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C89" w:rsidRPr="00D15748" w:rsidRDefault="00A17C89" w:rsidP="00A17C89">
      <w:pPr>
        <w:jc w:val="right"/>
        <w:rPr>
          <w:rFonts w:ascii="Times New Roman" w:hAnsi="Times New Roman" w:cs="Times New Roman"/>
          <w:b/>
          <w:bCs/>
          <w:sz w:val="24"/>
          <w:szCs w:val="24"/>
        </w:rPr>
      </w:pPr>
      <w:bookmarkStart w:id="0" w:name="_Toc150695619"/>
      <w:bookmarkStart w:id="1" w:name="_Toc84499257"/>
      <w:r w:rsidRPr="00D15748">
        <w:rPr>
          <w:rFonts w:ascii="Times New Roman" w:hAnsi="Times New Roman" w:cs="Times New Roman"/>
          <w:b/>
          <w:bCs/>
          <w:sz w:val="24"/>
          <w:szCs w:val="24"/>
        </w:rPr>
        <w:t>Приложение 2</w:t>
      </w:r>
    </w:p>
    <w:p w:rsidR="00A17C89" w:rsidRPr="00D15748" w:rsidRDefault="00A17C89" w:rsidP="00A17C89">
      <w:pPr>
        <w:jc w:val="right"/>
        <w:rPr>
          <w:rFonts w:ascii="Times New Roman" w:hAnsi="Times New Roman" w:cs="Times New Roman"/>
          <w:b/>
          <w:bCs/>
          <w:sz w:val="24"/>
          <w:szCs w:val="24"/>
        </w:rPr>
      </w:pPr>
      <w:r w:rsidRPr="00D15748">
        <w:rPr>
          <w:rFonts w:ascii="Times New Roman" w:hAnsi="Times New Roman" w:cs="Times New Roman"/>
          <w:b/>
          <w:bCs/>
          <w:sz w:val="24"/>
          <w:szCs w:val="24"/>
        </w:rPr>
        <w:t>к ОПОП-П по специальности</w:t>
      </w:r>
    </w:p>
    <w:p w:rsidR="008F578C" w:rsidRPr="00D15748" w:rsidRDefault="009D4216" w:rsidP="008F225F">
      <w:pPr>
        <w:keepNext/>
        <w:jc w:val="right"/>
        <w:outlineLvl w:val="0"/>
        <w:rPr>
          <w:rFonts w:ascii="Times New Roman" w:eastAsia="Times New Roman" w:hAnsi="Times New Roman" w:cs="Times New Roman"/>
          <w:b/>
          <w:bCs/>
          <w:kern w:val="32"/>
          <w:sz w:val="24"/>
          <w:szCs w:val="24"/>
        </w:rPr>
      </w:pPr>
      <w:r w:rsidRPr="00D15748">
        <w:rPr>
          <w:rFonts w:ascii="Times New Roman" w:hAnsi="Times New Roman" w:cs="Times New Roman"/>
          <w:b/>
          <w:sz w:val="24"/>
          <w:szCs w:val="24"/>
        </w:rPr>
        <w:t>19.02.12</w:t>
      </w:r>
      <w:r w:rsidR="00487E80" w:rsidRPr="00D15748">
        <w:rPr>
          <w:rFonts w:ascii="Times New Roman" w:hAnsi="Times New Roman" w:cs="Times New Roman"/>
          <w:b/>
          <w:sz w:val="24"/>
          <w:szCs w:val="24"/>
        </w:rPr>
        <w:t xml:space="preserve"> Технология </w:t>
      </w:r>
      <w:r w:rsidR="00906DFB" w:rsidRPr="00D15748">
        <w:rPr>
          <w:rFonts w:ascii="Times New Roman" w:hAnsi="Times New Roman" w:cs="Times New Roman"/>
          <w:b/>
          <w:sz w:val="24"/>
          <w:szCs w:val="24"/>
        </w:rPr>
        <w:t>продукто</w:t>
      </w:r>
      <w:r w:rsidRPr="00D15748">
        <w:rPr>
          <w:rFonts w:ascii="Times New Roman" w:hAnsi="Times New Roman" w:cs="Times New Roman"/>
          <w:b/>
          <w:sz w:val="24"/>
          <w:szCs w:val="24"/>
        </w:rPr>
        <w:t>в питания животного происхождения</w:t>
      </w:r>
      <w:r w:rsidR="008018C7" w:rsidRPr="00D15748">
        <w:rPr>
          <w:rFonts w:ascii="Times New Roman" w:eastAsia="Times New Roman" w:hAnsi="Times New Roman" w:cs="Times New Roman"/>
          <w:b/>
          <w:bCs/>
          <w:color w:val="0070C0"/>
          <w:kern w:val="32"/>
          <w:sz w:val="24"/>
          <w:szCs w:val="24"/>
        </w:rPr>
        <w:br/>
      </w:r>
      <w:bookmarkEnd w:id="0"/>
    </w:p>
    <w:p w:rsidR="008F578C" w:rsidRPr="00D15748" w:rsidRDefault="00F62672" w:rsidP="00F62672">
      <w:pPr>
        <w:tabs>
          <w:tab w:val="left" w:pos="8610"/>
        </w:tabs>
        <w:jc w:val="both"/>
        <w:rPr>
          <w:rFonts w:ascii="Times New Roman" w:hAnsi="Times New Roman" w:cs="Times New Roman"/>
        </w:rPr>
      </w:pPr>
      <w:r w:rsidRPr="00D15748">
        <w:rPr>
          <w:rFonts w:ascii="Times New Roman" w:hAnsi="Times New Roman" w:cs="Times New Roman"/>
        </w:rPr>
        <w:tab/>
      </w:r>
    </w:p>
    <w:p w:rsidR="00CD2973" w:rsidRPr="00D15748" w:rsidRDefault="008F578C" w:rsidP="008F578C">
      <w:pPr>
        <w:keepNext/>
        <w:spacing w:before="240" w:after="120"/>
        <w:jc w:val="center"/>
        <w:outlineLvl w:val="0"/>
        <w:rPr>
          <w:rFonts w:ascii="Times New Roman" w:eastAsia="Times New Roman" w:hAnsi="Times New Roman" w:cs="Times New Roman"/>
          <w:b/>
          <w:bCs/>
          <w:kern w:val="32"/>
          <w:sz w:val="24"/>
          <w:szCs w:val="24"/>
        </w:rPr>
      </w:pPr>
      <w:bookmarkStart w:id="2" w:name="_Toc150695620"/>
      <w:r w:rsidRPr="00D15748">
        <w:rPr>
          <w:rFonts w:ascii="Times New Roman" w:eastAsia="Times New Roman" w:hAnsi="Times New Roman" w:cs="Times New Roman"/>
          <w:b/>
          <w:bCs/>
          <w:kern w:val="32"/>
          <w:sz w:val="24"/>
          <w:szCs w:val="24"/>
        </w:rPr>
        <w:t>РАБОЧИЕ</w:t>
      </w:r>
      <w:r w:rsidR="00B61869" w:rsidRPr="00D15748">
        <w:rPr>
          <w:rFonts w:ascii="Times New Roman" w:eastAsia="Times New Roman" w:hAnsi="Times New Roman" w:cs="Times New Roman"/>
          <w:b/>
          <w:bCs/>
          <w:kern w:val="32"/>
          <w:sz w:val="24"/>
          <w:szCs w:val="24"/>
        </w:rPr>
        <w:t xml:space="preserve"> </w:t>
      </w:r>
      <w:r w:rsidRPr="00D15748">
        <w:rPr>
          <w:rFonts w:ascii="Times New Roman" w:eastAsia="Times New Roman" w:hAnsi="Times New Roman" w:cs="Times New Roman"/>
          <w:b/>
          <w:bCs/>
          <w:kern w:val="32"/>
          <w:sz w:val="24"/>
          <w:szCs w:val="24"/>
        </w:rPr>
        <w:t xml:space="preserve">ПРОГРАММЫ </w:t>
      </w:r>
      <w:bookmarkEnd w:id="1"/>
      <w:bookmarkEnd w:id="2"/>
      <w:r w:rsidR="00F5373D" w:rsidRPr="00D15748">
        <w:rPr>
          <w:rFonts w:ascii="Times New Roman" w:eastAsia="Times New Roman" w:hAnsi="Times New Roman" w:cs="Times New Roman"/>
          <w:b/>
          <w:bCs/>
          <w:kern w:val="32"/>
          <w:sz w:val="24"/>
          <w:szCs w:val="24"/>
        </w:rPr>
        <w:t>ДИСЦИПЛИН</w:t>
      </w:r>
    </w:p>
    <w:p w:rsidR="00BD6A9B" w:rsidRPr="00D15748" w:rsidRDefault="00BD6A9B" w:rsidP="00BD6A9B">
      <w:pPr>
        <w:jc w:val="center"/>
        <w:rPr>
          <w:rFonts w:ascii="Times New Roman" w:hAnsi="Times New Roman" w:cs="Times New Roman"/>
          <w:sz w:val="24"/>
          <w:szCs w:val="24"/>
        </w:rPr>
      </w:pPr>
    </w:p>
    <w:p w:rsidR="00C7536E" w:rsidRPr="00D15748" w:rsidRDefault="00BD6A9B" w:rsidP="00BD6A9B">
      <w:pPr>
        <w:jc w:val="center"/>
        <w:rPr>
          <w:rFonts w:ascii="Times New Roman" w:hAnsi="Times New Roman" w:cs="Times New Roman"/>
          <w:sz w:val="24"/>
          <w:szCs w:val="24"/>
        </w:rPr>
      </w:pPr>
      <w:r w:rsidRPr="00D15748">
        <w:rPr>
          <w:rFonts w:ascii="Times New Roman" w:hAnsi="Times New Roman" w:cs="Times New Roman"/>
          <w:sz w:val="24"/>
          <w:szCs w:val="24"/>
        </w:rPr>
        <w:t>ОГЛАВЛЕНИЕ</w:t>
      </w:r>
    </w:p>
    <w:p w:rsidR="00A17C89" w:rsidRPr="00D15748" w:rsidRDefault="00594A40" w:rsidP="00A17C89">
      <w:pPr>
        <w:pStyle w:val="14"/>
        <w:rPr>
          <w:rFonts w:eastAsiaTheme="minorEastAsia"/>
        </w:rPr>
      </w:pPr>
      <w:hyperlink w:anchor="_Toc168157337" w:history="1">
        <w:r w:rsidR="00986161">
          <w:rPr>
            <w:rStyle w:val="af1"/>
            <w:color w:val="auto"/>
            <w:u w:val="none"/>
          </w:rPr>
          <w:t>СГ</w:t>
        </w:r>
        <w:r w:rsidR="00A17C89" w:rsidRPr="00D15748">
          <w:rPr>
            <w:rStyle w:val="af1"/>
            <w:color w:val="auto"/>
            <w:u w:val="none"/>
          </w:rPr>
          <w:t>.01 ИСТОРИЯ РОССИИ</w:t>
        </w:r>
        <w:r w:rsidR="00A17C89" w:rsidRPr="00D15748">
          <w:rPr>
            <w:webHidden/>
          </w:rPr>
          <w:tab/>
        </w:r>
        <w:r w:rsidR="00A17C89" w:rsidRPr="00D15748">
          <w:rPr>
            <w:webHidden/>
          </w:rPr>
          <w:fldChar w:fldCharType="begin"/>
        </w:r>
        <w:r w:rsidR="00A17C89" w:rsidRPr="00D15748">
          <w:rPr>
            <w:webHidden/>
          </w:rPr>
          <w:instrText xml:space="preserve"> PAGEREF _Toc168157337 \h </w:instrText>
        </w:r>
        <w:r w:rsidR="00A17C89" w:rsidRPr="00D15748">
          <w:rPr>
            <w:webHidden/>
          </w:rPr>
        </w:r>
        <w:r w:rsidR="00A17C89" w:rsidRPr="00D15748">
          <w:rPr>
            <w:webHidden/>
          </w:rPr>
          <w:fldChar w:fldCharType="separate"/>
        </w:r>
        <w:r w:rsidR="00A17C89" w:rsidRPr="00D15748">
          <w:rPr>
            <w:webHidden/>
          </w:rPr>
          <w:t>2</w:t>
        </w:r>
        <w:r w:rsidR="00A17C89" w:rsidRPr="00D15748">
          <w:rPr>
            <w:webHidden/>
          </w:rPr>
          <w:fldChar w:fldCharType="end"/>
        </w:r>
      </w:hyperlink>
    </w:p>
    <w:p w:rsidR="00A17C89" w:rsidRPr="00D15748" w:rsidRDefault="00594A40" w:rsidP="00A17C89">
      <w:pPr>
        <w:pStyle w:val="14"/>
        <w:rPr>
          <w:rFonts w:eastAsiaTheme="minorEastAsia"/>
        </w:rPr>
      </w:pPr>
      <w:hyperlink w:anchor="_Toc168157343" w:history="1">
        <w:r w:rsidR="00986161">
          <w:rPr>
            <w:rStyle w:val="af1"/>
            <w:color w:val="auto"/>
            <w:u w:val="none"/>
          </w:rPr>
          <w:t>СГ</w:t>
        </w:r>
        <w:r w:rsidR="00A17C89" w:rsidRPr="00D15748">
          <w:rPr>
            <w:rStyle w:val="af1"/>
            <w:color w:val="auto"/>
            <w:u w:val="none"/>
          </w:rPr>
          <w:t>.02 ИНОСТРАННЫЙ ЯЗЫК В ПРОФЕССИОНАЛЬНОЙ ДЕЯТЕЛЬНОСТИ</w:t>
        </w:r>
        <w:r w:rsidR="00A17C89" w:rsidRPr="00D15748">
          <w:rPr>
            <w:webHidden/>
          </w:rPr>
          <w:tab/>
        </w:r>
        <w:r w:rsidR="00530BAE">
          <w:rPr>
            <w:webHidden/>
          </w:rPr>
          <w:t>13</w:t>
        </w:r>
      </w:hyperlink>
    </w:p>
    <w:p w:rsidR="00A17C89" w:rsidRPr="00D15748" w:rsidRDefault="00594A40" w:rsidP="00A17C89">
      <w:pPr>
        <w:pStyle w:val="14"/>
        <w:rPr>
          <w:rFonts w:eastAsiaTheme="minorEastAsia"/>
        </w:rPr>
      </w:pPr>
      <w:hyperlink w:anchor="_Toc168157349" w:history="1">
        <w:r w:rsidR="00986161">
          <w:rPr>
            <w:rStyle w:val="af1"/>
            <w:color w:val="auto"/>
            <w:u w:val="none"/>
          </w:rPr>
          <w:t>СГ</w:t>
        </w:r>
        <w:r w:rsidR="00A17C89" w:rsidRPr="00D15748">
          <w:rPr>
            <w:rStyle w:val="af1"/>
            <w:color w:val="auto"/>
            <w:u w:val="none"/>
          </w:rPr>
          <w:t>.03 БЕЗОПАСНОСТЬ ЖИЗНЕДЕЯТЕЛЬНОСТИ</w:t>
        </w:r>
        <w:r w:rsidR="00A17C89" w:rsidRPr="00D15748">
          <w:rPr>
            <w:webHidden/>
          </w:rPr>
          <w:tab/>
        </w:r>
        <w:r w:rsidR="00A17C89" w:rsidRPr="00D15748">
          <w:rPr>
            <w:webHidden/>
          </w:rPr>
          <w:fldChar w:fldCharType="begin"/>
        </w:r>
        <w:r w:rsidR="00A17C89" w:rsidRPr="00D15748">
          <w:rPr>
            <w:webHidden/>
          </w:rPr>
          <w:instrText xml:space="preserve"> PAGEREF _Toc168157349 \h </w:instrText>
        </w:r>
        <w:r w:rsidR="00A17C89" w:rsidRPr="00D15748">
          <w:rPr>
            <w:webHidden/>
          </w:rPr>
        </w:r>
        <w:r w:rsidR="00A17C89" w:rsidRPr="00D15748">
          <w:rPr>
            <w:webHidden/>
          </w:rPr>
          <w:fldChar w:fldCharType="separate"/>
        </w:r>
        <w:r w:rsidR="00530BAE">
          <w:rPr>
            <w:webHidden/>
          </w:rPr>
          <w:t>2</w:t>
        </w:r>
        <w:r w:rsidR="00A17C89" w:rsidRPr="00D15748">
          <w:rPr>
            <w:webHidden/>
          </w:rPr>
          <w:t>5</w:t>
        </w:r>
        <w:r w:rsidR="00A17C89" w:rsidRPr="00D15748">
          <w:rPr>
            <w:webHidden/>
          </w:rPr>
          <w:fldChar w:fldCharType="end"/>
        </w:r>
      </w:hyperlink>
    </w:p>
    <w:p w:rsidR="00A17C89" w:rsidRPr="00D15748" w:rsidRDefault="00594A40" w:rsidP="00A17C89">
      <w:pPr>
        <w:pStyle w:val="14"/>
        <w:rPr>
          <w:rFonts w:eastAsiaTheme="minorEastAsia"/>
        </w:rPr>
      </w:pPr>
      <w:hyperlink w:anchor="_Toc168157355" w:history="1">
        <w:r w:rsidR="00986161">
          <w:rPr>
            <w:rStyle w:val="af1"/>
            <w:color w:val="auto"/>
            <w:u w:val="none"/>
          </w:rPr>
          <w:t>СГ</w:t>
        </w:r>
        <w:r w:rsidR="00A17C89" w:rsidRPr="00D15748">
          <w:rPr>
            <w:rStyle w:val="af1"/>
            <w:color w:val="auto"/>
            <w:u w:val="none"/>
          </w:rPr>
          <w:t>.04 ФИЗИЧЕСКАЯ КУЛЬТУРА</w:t>
        </w:r>
        <w:r w:rsidR="00A17C89" w:rsidRPr="00D15748">
          <w:rPr>
            <w:webHidden/>
          </w:rPr>
          <w:tab/>
        </w:r>
        <w:r w:rsidR="00530BAE">
          <w:rPr>
            <w:webHidden/>
          </w:rPr>
          <w:t>37</w:t>
        </w:r>
      </w:hyperlink>
    </w:p>
    <w:p w:rsidR="00A17C89" w:rsidRPr="00D15748" w:rsidRDefault="00594A40" w:rsidP="00A17C89">
      <w:pPr>
        <w:pStyle w:val="14"/>
        <w:rPr>
          <w:rFonts w:eastAsiaTheme="minorEastAsia"/>
        </w:rPr>
      </w:pPr>
      <w:hyperlink w:anchor="_Toc168157361" w:history="1">
        <w:r w:rsidR="00986161">
          <w:rPr>
            <w:rStyle w:val="af1"/>
            <w:color w:val="auto"/>
            <w:u w:val="none"/>
          </w:rPr>
          <w:t>СГ</w:t>
        </w:r>
        <w:r w:rsidR="00A17C89" w:rsidRPr="00D15748">
          <w:rPr>
            <w:rStyle w:val="af1"/>
            <w:color w:val="auto"/>
            <w:u w:val="none"/>
          </w:rPr>
          <w:t>.05 ОСНОВЫ БЕРЕЖЛИВОГО ПРОИЗВОДСТВА</w:t>
        </w:r>
        <w:r w:rsidR="00A17C89" w:rsidRPr="00D15748">
          <w:rPr>
            <w:webHidden/>
          </w:rPr>
          <w:tab/>
        </w:r>
        <w:r w:rsidR="00530BAE">
          <w:rPr>
            <w:webHidden/>
          </w:rPr>
          <w:t>48</w:t>
        </w:r>
      </w:hyperlink>
    </w:p>
    <w:p w:rsidR="00A17C89" w:rsidRPr="00D15748" w:rsidRDefault="00594A40" w:rsidP="00A17C89">
      <w:pPr>
        <w:pStyle w:val="14"/>
        <w:rPr>
          <w:rFonts w:eastAsiaTheme="minorEastAsia"/>
        </w:rPr>
      </w:pPr>
      <w:hyperlink w:anchor="_Toc168157367" w:history="1">
        <w:r w:rsidR="00986161">
          <w:rPr>
            <w:rStyle w:val="af1"/>
            <w:color w:val="auto"/>
            <w:u w:val="none"/>
          </w:rPr>
          <w:t>СГ</w:t>
        </w:r>
        <w:r w:rsidR="00A17C89" w:rsidRPr="00D15748">
          <w:rPr>
            <w:rStyle w:val="af1"/>
            <w:color w:val="auto"/>
            <w:u w:val="none"/>
          </w:rPr>
          <w:t>.06 ОСНОВЫ ФИНАНСОВОЙ ГРАМОТНОСТИ</w:t>
        </w:r>
        <w:r w:rsidR="00A17C89" w:rsidRPr="00D15748">
          <w:rPr>
            <w:webHidden/>
          </w:rPr>
          <w:tab/>
        </w:r>
        <w:r w:rsidR="00530BAE">
          <w:rPr>
            <w:webHidden/>
          </w:rPr>
          <w:t>55</w:t>
        </w:r>
      </w:hyperlink>
    </w:p>
    <w:p w:rsidR="00A17C89" w:rsidRPr="00D15748" w:rsidRDefault="00A17C89" w:rsidP="00A17C89">
      <w:pPr>
        <w:pStyle w:val="14"/>
        <w:rPr>
          <w:rFonts w:eastAsiaTheme="minorEastAsia"/>
        </w:rPr>
      </w:pPr>
      <w:r w:rsidRPr="00D15748">
        <w:t xml:space="preserve">ОП.01 </w:t>
      </w:r>
      <w:hyperlink w:anchor="_Toc168157373" w:history="1">
        <w:r w:rsidRPr="00D15748">
          <w:rPr>
            <w:rStyle w:val="af1"/>
            <w:color w:val="auto"/>
            <w:u w:val="none"/>
          </w:rPr>
          <w:t>КОММУНИКАТИВНЫЕ ТЕХНОЛОГИИ В ПРОФЕССИОНАЛЬНОЙ ДЕЯТЕЛЬНОСТИ</w:t>
        </w:r>
        <w:r w:rsidRPr="00D15748">
          <w:rPr>
            <w:webHidden/>
          </w:rPr>
          <w:tab/>
        </w:r>
      </w:hyperlink>
      <w:r w:rsidR="00530BAE">
        <w:t>67</w:t>
      </w:r>
    </w:p>
    <w:p w:rsidR="00A17C89" w:rsidRPr="00D15748" w:rsidRDefault="00594A40" w:rsidP="00A17C89">
      <w:pPr>
        <w:pStyle w:val="14"/>
        <w:rPr>
          <w:rFonts w:eastAsiaTheme="minorEastAsia"/>
        </w:rPr>
      </w:pPr>
      <w:hyperlink w:anchor="_Toc168157379" w:history="1">
        <w:r w:rsidR="00A17C89" w:rsidRPr="00D15748">
          <w:rPr>
            <w:rStyle w:val="af1"/>
            <w:color w:val="auto"/>
            <w:u w:val="none"/>
          </w:rPr>
          <w:t>ОП.02 ПРОЦЕССЫ И АППАРАТЫ</w:t>
        </w:r>
        <w:r w:rsidR="00A17C89" w:rsidRPr="00D15748">
          <w:rPr>
            <w:webHidden/>
          </w:rPr>
          <w:tab/>
        </w:r>
        <w:r w:rsidR="00530BAE">
          <w:rPr>
            <w:webHidden/>
          </w:rPr>
          <w:t>76</w:t>
        </w:r>
      </w:hyperlink>
    </w:p>
    <w:p w:rsidR="00A17C89" w:rsidRPr="00D15748" w:rsidRDefault="00594A40" w:rsidP="00A17C89">
      <w:pPr>
        <w:pStyle w:val="14"/>
        <w:rPr>
          <w:rFonts w:eastAsiaTheme="minorEastAsia"/>
        </w:rPr>
      </w:pPr>
      <w:hyperlink w:anchor="_Toc168157385" w:history="1">
        <w:r w:rsidR="00A17C89" w:rsidRPr="00D15748">
          <w:rPr>
            <w:rStyle w:val="af1"/>
            <w:color w:val="auto"/>
            <w:u w:val="none"/>
          </w:rPr>
          <w:t>ОП.03 МЕТРОЛОГИЯ И СТАНДАРТИЗАЦИЯ</w:t>
        </w:r>
        <w:r w:rsidR="00A17C89" w:rsidRPr="00D15748">
          <w:rPr>
            <w:webHidden/>
          </w:rPr>
          <w:tab/>
        </w:r>
        <w:r w:rsidR="00530BAE">
          <w:rPr>
            <w:webHidden/>
          </w:rPr>
          <w:t>85</w:t>
        </w:r>
      </w:hyperlink>
    </w:p>
    <w:p w:rsidR="00A17C89" w:rsidRPr="00D15748" w:rsidRDefault="00594A40" w:rsidP="00A17C89">
      <w:pPr>
        <w:pStyle w:val="14"/>
        <w:rPr>
          <w:rFonts w:eastAsiaTheme="minorEastAsia"/>
        </w:rPr>
      </w:pPr>
      <w:hyperlink w:anchor="_Toc168157391" w:history="1">
        <w:r w:rsidR="00A17C89" w:rsidRPr="00D15748">
          <w:rPr>
            <w:rStyle w:val="af1"/>
            <w:color w:val="auto"/>
            <w:u w:val="none"/>
          </w:rPr>
          <w:t>ОП.04 АВТОМАТИЗАЦИЯ ТЕХНОЛОГИЧЕСКИХ ПРОЦЕССОВ</w:t>
        </w:r>
        <w:r w:rsidR="00A17C89" w:rsidRPr="00D15748">
          <w:rPr>
            <w:webHidden/>
          </w:rPr>
          <w:tab/>
        </w:r>
        <w:r w:rsidR="00530BAE">
          <w:rPr>
            <w:webHidden/>
          </w:rPr>
          <w:t>94</w:t>
        </w:r>
      </w:hyperlink>
    </w:p>
    <w:p w:rsidR="00A17C89" w:rsidRPr="00D15748" w:rsidRDefault="00594A40" w:rsidP="00A17C89">
      <w:pPr>
        <w:pStyle w:val="14"/>
        <w:rPr>
          <w:rFonts w:eastAsiaTheme="minorEastAsia"/>
        </w:rPr>
      </w:pPr>
      <w:hyperlink w:anchor="_Toc168157397" w:history="1">
        <w:r w:rsidR="00A17C89" w:rsidRPr="00D15748">
          <w:rPr>
            <w:rStyle w:val="af1"/>
            <w:color w:val="auto"/>
            <w:u w:val="none"/>
          </w:rPr>
          <w:t xml:space="preserve">ОП.05 </w:t>
        </w:r>
        <w:r w:rsidR="00F809AD" w:rsidRPr="00D15748">
          <w:rPr>
            <w:rStyle w:val="af1"/>
            <w:color w:val="auto"/>
            <w:u w:val="none"/>
          </w:rPr>
          <w:t>ПРИКЛАДНЫЕ К</w:t>
        </w:r>
        <w:r w:rsidR="00A17C89" w:rsidRPr="00D15748">
          <w:rPr>
            <w:rStyle w:val="af1"/>
            <w:color w:val="auto"/>
            <w:u w:val="none"/>
          </w:rPr>
          <w:t>ОМПЬЮТЕРНЫЕ ПРОГРАММЫ В ПРОФЕССИОНАЛЬНОЙ ДЕЯТЕЛЬНОСТИ</w:t>
        </w:r>
        <w:r w:rsidR="00A17C89" w:rsidRPr="00D15748">
          <w:rPr>
            <w:webHidden/>
          </w:rPr>
          <w:tab/>
        </w:r>
        <w:r w:rsidR="00A17C89" w:rsidRPr="00D15748">
          <w:rPr>
            <w:webHidden/>
          </w:rPr>
          <w:fldChar w:fldCharType="begin"/>
        </w:r>
        <w:r w:rsidR="00A17C89" w:rsidRPr="00D15748">
          <w:rPr>
            <w:webHidden/>
          </w:rPr>
          <w:instrText xml:space="preserve"> PAGEREF _Toc168157397 \h </w:instrText>
        </w:r>
        <w:r w:rsidR="00A17C89" w:rsidRPr="00D15748">
          <w:rPr>
            <w:webHidden/>
          </w:rPr>
        </w:r>
        <w:r w:rsidR="00A17C89" w:rsidRPr="00D15748">
          <w:rPr>
            <w:webHidden/>
          </w:rPr>
          <w:fldChar w:fldCharType="separate"/>
        </w:r>
        <w:r w:rsidR="00A17C89" w:rsidRPr="00D15748">
          <w:rPr>
            <w:webHidden/>
          </w:rPr>
          <w:t>1</w:t>
        </w:r>
        <w:r w:rsidR="00530BAE">
          <w:rPr>
            <w:webHidden/>
          </w:rPr>
          <w:t>03</w:t>
        </w:r>
        <w:r w:rsidR="00A17C89" w:rsidRPr="00D15748">
          <w:rPr>
            <w:webHidden/>
          </w:rPr>
          <w:fldChar w:fldCharType="end"/>
        </w:r>
      </w:hyperlink>
    </w:p>
    <w:p w:rsidR="00A17C89" w:rsidRPr="00D15748" w:rsidRDefault="00594A40" w:rsidP="00A17C89">
      <w:pPr>
        <w:pStyle w:val="14"/>
        <w:rPr>
          <w:rFonts w:eastAsiaTheme="minorEastAsia"/>
        </w:rPr>
      </w:pPr>
      <w:hyperlink w:anchor="_Toc168157403" w:history="1">
        <w:r w:rsidR="00A17C89" w:rsidRPr="00D15748">
          <w:rPr>
            <w:rStyle w:val="af1"/>
            <w:color w:val="auto"/>
            <w:u w:val="none"/>
          </w:rPr>
          <w:t>ОП*06 ПРАВОВЫЕ ОСНОВЫ ПРОФЕССИОНАЛЬНОЙ ДЕЯТЕЛЬНОСТИ</w:t>
        </w:r>
        <w:r w:rsidR="00A17C89" w:rsidRPr="00D15748">
          <w:rPr>
            <w:webHidden/>
          </w:rPr>
          <w:tab/>
        </w:r>
        <w:r w:rsidR="00530BAE">
          <w:rPr>
            <w:webHidden/>
          </w:rPr>
          <w:t>113</w:t>
        </w:r>
      </w:hyperlink>
    </w:p>
    <w:p w:rsidR="00A17C89" w:rsidRPr="00D15748" w:rsidRDefault="00594A40" w:rsidP="00A17C89">
      <w:pPr>
        <w:pStyle w:val="14"/>
        <w:rPr>
          <w:rFonts w:eastAsiaTheme="minorEastAsia"/>
        </w:rPr>
      </w:pPr>
      <w:hyperlink w:anchor="_Toc168157403" w:history="1">
        <w:r w:rsidR="00A17C89" w:rsidRPr="00D15748">
          <w:rPr>
            <w:rStyle w:val="af1"/>
            <w:color w:val="auto"/>
            <w:u w:val="none"/>
          </w:rPr>
          <w:t>ОП*07 ОХРАНА ТРУДА</w:t>
        </w:r>
        <w:r w:rsidR="00A17C89" w:rsidRPr="00D15748">
          <w:rPr>
            <w:webHidden/>
          </w:rPr>
          <w:tab/>
        </w:r>
        <w:r w:rsidR="00530BAE">
          <w:rPr>
            <w:webHidden/>
          </w:rPr>
          <w:t>123</w:t>
        </w:r>
      </w:hyperlink>
    </w:p>
    <w:p w:rsidR="00A17C89" w:rsidRPr="00D15748" w:rsidRDefault="00594A40" w:rsidP="00A17C89">
      <w:pPr>
        <w:pStyle w:val="14"/>
        <w:rPr>
          <w:rFonts w:eastAsiaTheme="minorEastAsia"/>
        </w:rPr>
      </w:pPr>
      <w:hyperlink w:anchor="_Toc168157410" w:history="1">
        <w:r w:rsidR="00A17C89" w:rsidRPr="00D15748">
          <w:rPr>
            <w:rStyle w:val="af1"/>
            <w:color w:val="auto"/>
            <w:u w:val="none"/>
          </w:rPr>
          <w:t>ОП*08 ОСНОВЫ ЦИФРОВОЙ ЭКОНОМИКИ</w:t>
        </w:r>
        <w:r w:rsidR="00A17C89" w:rsidRPr="00D15748">
          <w:rPr>
            <w:webHidden/>
          </w:rPr>
          <w:tab/>
        </w:r>
        <w:r w:rsidR="00A17C89" w:rsidRPr="00D15748">
          <w:rPr>
            <w:webHidden/>
          </w:rPr>
          <w:fldChar w:fldCharType="begin"/>
        </w:r>
        <w:r w:rsidR="00A17C89" w:rsidRPr="00D15748">
          <w:rPr>
            <w:webHidden/>
          </w:rPr>
          <w:instrText xml:space="preserve"> PAGEREF _Toc168157410 \h </w:instrText>
        </w:r>
        <w:r w:rsidR="00A17C89" w:rsidRPr="00D15748">
          <w:rPr>
            <w:webHidden/>
          </w:rPr>
        </w:r>
        <w:r w:rsidR="00A17C89" w:rsidRPr="00D15748">
          <w:rPr>
            <w:webHidden/>
          </w:rPr>
          <w:fldChar w:fldCharType="separate"/>
        </w:r>
        <w:r w:rsidR="00A17C89" w:rsidRPr="00D15748">
          <w:rPr>
            <w:webHidden/>
          </w:rPr>
          <w:t>1</w:t>
        </w:r>
        <w:r w:rsidR="00530BAE">
          <w:rPr>
            <w:webHidden/>
          </w:rPr>
          <w:t>33</w:t>
        </w:r>
        <w:r w:rsidR="00A17C89" w:rsidRPr="00D15748">
          <w:rPr>
            <w:webHidden/>
          </w:rPr>
          <w:fldChar w:fldCharType="end"/>
        </w:r>
      </w:hyperlink>
    </w:p>
    <w:p w:rsidR="00A17C89" w:rsidRPr="00D15748" w:rsidRDefault="00594A40" w:rsidP="00A17C89">
      <w:pPr>
        <w:pStyle w:val="14"/>
        <w:rPr>
          <w:rFonts w:eastAsiaTheme="minorEastAsia"/>
        </w:rPr>
      </w:pPr>
      <w:hyperlink w:anchor="_Toc168157416" w:history="1">
        <w:r w:rsidR="00A17C89" w:rsidRPr="00D15748">
          <w:rPr>
            <w:rStyle w:val="af1"/>
            <w:color w:val="auto"/>
            <w:u w:val="none"/>
          </w:rPr>
          <w:t>ОП*09 ЦИФРОВАЯ ТРАНСФОРМАЦИЯ АПК</w:t>
        </w:r>
        <w:r w:rsidR="00A17C89" w:rsidRPr="00D15748">
          <w:rPr>
            <w:webHidden/>
          </w:rPr>
          <w:tab/>
        </w:r>
        <w:r w:rsidR="00530BAE">
          <w:rPr>
            <w:webHidden/>
          </w:rPr>
          <w:t>143</w:t>
        </w:r>
      </w:hyperlink>
    </w:p>
    <w:p w:rsidR="00A17C89" w:rsidRPr="00D15748" w:rsidRDefault="00A17C89" w:rsidP="00487E80">
      <w:pPr>
        <w:pStyle w:val="1"/>
        <w:jc w:val="both"/>
      </w:pPr>
    </w:p>
    <w:p w:rsidR="008018C7" w:rsidRPr="00D15748" w:rsidRDefault="008018C7" w:rsidP="00095452">
      <w:pPr>
        <w:rPr>
          <w:rFonts w:ascii="Times New Roman" w:hAnsi="Times New Roman" w:cs="Times New Roman"/>
          <w:b/>
          <w:i/>
          <w:sz w:val="24"/>
          <w:szCs w:val="24"/>
        </w:rPr>
      </w:pPr>
    </w:p>
    <w:p w:rsidR="008018C7" w:rsidRPr="00D15748" w:rsidRDefault="008018C7" w:rsidP="00CD2973">
      <w:pPr>
        <w:jc w:val="center"/>
        <w:rPr>
          <w:rFonts w:ascii="Times New Roman" w:hAnsi="Times New Roman" w:cs="Times New Roman"/>
          <w:b/>
          <w:i/>
          <w:sz w:val="24"/>
          <w:szCs w:val="24"/>
        </w:rPr>
      </w:pPr>
    </w:p>
    <w:p w:rsidR="00A17C89" w:rsidRPr="00D15748" w:rsidRDefault="00A17C89" w:rsidP="00CD2973">
      <w:pPr>
        <w:jc w:val="center"/>
        <w:rPr>
          <w:rFonts w:ascii="Times New Roman" w:hAnsi="Times New Roman" w:cs="Times New Roman"/>
          <w:b/>
          <w:i/>
          <w:sz w:val="24"/>
          <w:szCs w:val="24"/>
        </w:rPr>
      </w:pPr>
    </w:p>
    <w:p w:rsidR="00A17C89" w:rsidRPr="00D15748" w:rsidRDefault="00A17C89" w:rsidP="00CD2973">
      <w:pPr>
        <w:jc w:val="center"/>
        <w:rPr>
          <w:rFonts w:ascii="Times New Roman" w:hAnsi="Times New Roman" w:cs="Times New Roman"/>
          <w:b/>
          <w:i/>
          <w:sz w:val="24"/>
          <w:szCs w:val="24"/>
        </w:rPr>
      </w:pPr>
    </w:p>
    <w:p w:rsidR="00A17C89" w:rsidRPr="00D15748" w:rsidRDefault="00A17C89" w:rsidP="00CD2973">
      <w:pPr>
        <w:jc w:val="center"/>
        <w:rPr>
          <w:rFonts w:ascii="Times New Roman" w:hAnsi="Times New Roman" w:cs="Times New Roman"/>
          <w:b/>
          <w:i/>
          <w:sz w:val="24"/>
          <w:szCs w:val="24"/>
        </w:rPr>
      </w:pPr>
    </w:p>
    <w:p w:rsidR="00A17C89" w:rsidRPr="00D15748" w:rsidRDefault="00A17C89" w:rsidP="00CD2973">
      <w:pPr>
        <w:jc w:val="center"/>
        <w:rPr>
          <w:rFonts w:ascii="Times New Roman" w:hAnsi="Times New Roman" w:cs="Times New Roman"/>
          <w:b/>
          <w:i/>
          <w:sz w:val="24"/>
          <w:szCs w:val="24"/>
        </w:rPr>
      </w:pPr>
    </w:p>
    <w:p w:rsidR="00A17C89" w:rsidRPr="00D15748" w:rsidRDefault="00A17C89" w:rsidP="00CD2973">
      <w:pPr>
        <w:jc w:val="center"/>
        <w:rPr>
          <w:rFonts w:ascii="Times New Roman" w:hAnsi="Times New Roman" w:cs="Times New Roman"/>
          <w:b/>
          <w:i/>
          <w:sz w:val="24"/>
          <w:szCs w:val="24"/>
        </w:rPr>
      </w:pPr>
    </w:p>
    <w:p w:rsidR="00A17C89" w:rsidRPr="00D15748" w:rsidRDefault="00A17C89" w:rsidP="00CD2973">
      <w:pPr>
        <w:jc w:val="center"/>
        <w:rPr>
          <w:rFonts w:ascii="Times New Roman" w:hAnsi="Times New Roman" w:cs="Times New Roman"/>
          <w:b/>
          <w:i/>
          <w:sz w:val="24"/>
          <w:szCs w:val="24"/>
        </w:rPr>
      </w:pPr>
    </w:p>
    <w:p w:rsidR="00A17C89" w:rsidRPr="00D15748" w:rsidRDefault="00A17C89" w:rsidP="00CD2973">
      <w:pPr>
        <w:jc w:val="center"/>
        <w:rPr>
          <w:rFonts w:ascii="Times New Roman" w:hAnsi="Times New Roman" w:cs="Times New Roman"/>
          <w:b/>
          <w:i/>
          <w:sz w:val="24"/>
          <w:szCs w:val="24"/>
        </w:rPr>
      </w:pPr>
    </w:p>
    <w:p w:rsidR="00A17C89" w:rsidRPr="00D15748" w:rsidRDefault="00A17C89" w:rsidP="00CD2973">
      <w:pPr>
        <w:jc w:val="center"/>
        <w:rPr>
          <w:rFonts w:ascii="Times New Roman" w:hAnsi="Times New Roman" w:cs="Times New Roman"/>
          <w:b/>
          <w:i/>
          <w:sz w:val="24"/>
          <w:szCs w:val="24"/>
        </w:rPr>
      </w:pPr>
    </w:p>
    <w:p w:rsidR="00A17C89" w:rsidRPr="00D15748" w:rsidRDefault="00A17C89" w:rsidP="00CD2973">
      <w:pPr>
        <w:jc w:val="center"/>
        <w:rPr>
          <w:rFonts w:ascii="Times New Roman" w:hAnsi="Times New Roman" w:cs="Times New Roman"/>
          <w:b/>
          <w:i/>
          <w:sz w:val="24"/>
          <w:szCs w:val="24"/>
        </w:rPr>
      </w:pPr>
    </w:p>
    <w:p w:rsidR="00A17C89" w:rsidRPr="00D15748" w:rsidRDefault="00A17C89" w:rsidP="00CD2973">
      <w:pPr>
        <w:jc w:val="center"/>
        <w:rPr>
          <w:rFonts w:ascii="Times New Roman" w:hAnsi="Times New Roman" w:cs="Times New Roman"/>
          <w:b/>
          <w:i/>
          <w:sz w:val="24"/>
          <w:szCs w:val="24"/>
        </w:rPr>
      </w:pPr>
    </w:p>
    <w:p w:rsidR="008018C7" w:rsidRPr="00D15748" w:rsidRDefault="008018C7" w:rsidP="00CD2973">
      <w:pPr>
        <w:jc w:val="center"/>
        <w:rPr>
          <w:rFonts w:ascii="Times New Roman" w:hAnsi="Times New Roman" w:cs="Times New Roman"/>
          <w:b/>
          <w:i/>
          <w:sz w:val="24"/>
          <w:szCs w:val="24"/>
        </w:rPr>
      </w:pPr>
    </w:p>
    <w:p w:rsidR="00CD2973" w:rsidRPr="00D15748" w:rsidRDefault="00904A5A" w:rsidP="00955D56">
      <w:pPr>
        <w:pStyle w:val="1f0"/>
        <w:jc w:val="center"/>
        <w:rPr>
          <w:b/>
          <w:iCs/>
          <w:lang w:val="ru-RU"/>
        </w:rPr>
      </w:pPr>
      <w:bookmarkStart w:id="3" w:name="_Toc156228940"/>
      <w:bookmarkStart w:id="4" w:name="_Toc156295008"/>
      <w:r w:rsidRPr="00D15748">
        <w:rPr>
          <w:b/>
          <w:bCs/>
          <w:lang w:val="ru-RU"/>
        </w:rPr>
        <w:t>202</w:t>
      </w:r>
      <w:r w:rsidR="00B7614E">
        <w:rPr>
          <w:b/>
          <w:bCs/>
          <w:lang w:val="ru-RU"/>
        </w:rPr>
        <w:t>5</w:t>
      </w:r>
      <w:r w:rsidR="00955D56" w:rsidRPr="00D15748">
        <w:rPr>
          <w:b/>
          <w:bCs/>
          <w:lang w:val="ru-RU"/>
        </w:rPr>
        <w:t xml:space="preserve"> г.</w:t>
      </w:r>
      <w:bookmarkEnd w:id="3"/>
      <w:bookmarkEnd w:id="4"/>
    </w:p>
    <w:p w:rsidR="00502F97" w:rsidRPr="00D15748" w:rsidRDefault="006E7FF4" w:rsidP="00D56326">
      <w:pPr>
        <w:jc w:val="right"/>
        <w:rPr>
          <w:rFonts w:ascii="Times New Roman" w:hAnsi="Times New Roman" w:cs="Times New Roman"/>
          <w:b/>
          <w:color w:val="000000"/>
          <w:sz w:val="24"/>
          <w:szCs w:val="24"/>
        </w:rPr>
      </w:pPr>
      <w:r w:rsidRPr="00D15748">
        <w:rPr>
          <w:rFonts w:ascii="Times New Roman" w:hAnsi="Times New Roman" w:cs="Times New Roman"/>
          <w:b/>
          <w:color w:val="000000"/>
          <w:sz w:val="24"/>
          <w:szCs w:val="24"/>
        </w:rPr>
        <w:br w:type="page"/>
      </w:r>
      <w:r w:rsidR="00502F97" w:rsidRPr="00D15748">
        <w:rPr>
          <w:rFonts w:ascii="Times New Roman" w:hAnsi="Times New Roman" w:cs="Times New Roman"/>
          <w:b/>
          <w:bCs/>
          <w:sz w:val="24"/>
          <w:szCs w:val="24"/>
        </w:rPr>
        <w:lastRenderedPageBreak/>
        <w:t xml:space="preserve">Приложение </w:t>
      </w:r>
      <w:r w:rsidR="00F5373D" w:rsidRPr="00D15748">
        <w:rPr>
          <w:rFonts w:ascii="Times New Roman" w:hAnsi="Times New Roman" w:cs="Times New Roman"/>
          <w:b/>
          <w:bCs/>
          <w:sz w:val="24"/>
          <w:szCs w:val="24"/>
        </w:rPr>
        <w:t>2</w:t>
      </w:r>
      <w:r w:rsidR="00502F97" w:rsidRPr="00D15748">
        <w:rPr>
          <w:rFonts w:ascii="Times New Roman" w:hAnsi="Times New Roman" w:cs="Times New Roman"/>
          <w:b/>
          <w:bCs/>
          <w:sz w:val="24"/>
          <w:szCs w:val="24"/>
        </w:rPr>
        <w:t>.1</w:t>
      </w:r>
      <w:r w:rsidR="000F7B50" w:rsidRPr="00D15748">
        <w:rPr>
          <w:rFonts w:ascii="Times New Roman" w:hAnsi="Times New Roman" w:cs="Times New Roman"/>
          <w:b/>
          <w:bCs/>
          <w:sz w:val="24"/>
          <w:szCs w:val="24"/>
        </w:rPr>
        <w:t>5</w:t>
      </w:r>
    </w:p>
    <w:p w:rsidR="00D56326" w:rsidRPr="00D15748" w:rsidRDefault="00502F97" w:rsidP="00502F97">
      <w:pPr>
        <w:jc w:val="right"/>
        <w:rPr>
          <w:rFonts w:ascii="Times New Roman" w:hAnsi="Times New Roman" w:cs="Times New Roman"/>
          <w:b/>
          <w:bCs/>
          <w:sz w:val="24"/>
          <w:szCs w:val="24"/>
        </w:rPr>
      </w:pPr>
      <w:r w:rsidRPr="00D15748">
        <w:rPr>
          <w:rFonts w:ascii="Times New Roman" w:hAnsi="Times New Roman" w:cs="Times New Roman"/>
          <w:b/>
          <w:bCs/>
          <w:sz w:val="24"/>
          <w:szCs w:val="24"/>
        </w:rPr>
        <w:t xml:space="preserve">к </w:t>
      </w:r>
      <w:r w:rsidR="006D1C4C" w:rsidRPr="00D15748">
        <w:rPr>
          <w:rFonts w:ascii="Times New Roman" w:hAnsi="Times New Roman" w:cs="Times New Roman"/>
          <w:b/>
          <w:bCs/>
          <w:sz w:val="24"/>
          <w:szCs w:val="24"/>
        </w:rPr>
        <w:t>О</w:t>
      </w:r>
      <w:r w:rsidR="009A0AAA" w:rsidRPr="00D15748">
        <w:rPr>
          <w:rFonts w:ascii="Times New Roman" w:hAnsi="Times New Roman" w:cs="Times New Roman"/>
          <w:b/>
          <w:bCs/>
          <w:sz w:val="24"/>
          <w:szCs w:val="24"/>
        </w:rPr>
        <w:t>ПОП-П</w:t>
      </w:r>
      <w:r w:rsidR="00846E9A" w:rsidRPr="00D15748">
        <w:rPr>
          <w:rFonts w:ascii="Times New Roman" w:hAnsi="Times New Roman" w:cs="Times New Roman"/>
          <w:b/>
          <w:bCs/>
          <w:sz w:val="24"/>
          <w:szCs w:val="24"/>
        </w:rPr>
        <w:t xml:space="preserve"> </w:t>
      </w:r>
      <w:r w:rsidRPr="00D15748">
        <w:rPr>
          <w:rFonts w:ascii="Times New Roman" w:hAnsi="Times New Roman" w:cs="Times New Roman"/>
          <w:b/>
          <w:bCs/>
          <w:sz w:val="24"/>
          <w:szCs w:val="24"/>
        </w:rPr>
        <w:t>специальности</w:t>
      </w:r>
    </w:p>
    <w:p w:rsidR="00502F97" w:rsidRPr="00D15748" w:rsidRDefault="00246B49" w:rsidP="00502F97">
      <w:pPr>
        <w:jc w:val="right"/>
        <w:rPr>
          <w:rFonts w:ascii="Times New Roman" w:hAnsi="Times New Roman" w:cs="Times New Roman"/>
          <w:b/>
          <w:bCs/>
          <w:sz w:val="24"/>
          <w:szCs w:val="24"/>
        </w:rPr>
      </w:pPr>
      <w:r w:rsidRPr="00D15748">
        <w:rPr>
          <w:rFonts w:ascii="Times New Roman" w:hAnsi="Times New Roman" w:cs="Times New Roman"/>
          <w:b/>
          <w:sz w:val="24"/>
          <w:szCs w:val="24"/>
        </w:rPr>
        <w:t xml:space="preserve"> </w:t>
      </w:r>
      <w:r w:rsidR="009D4216" w:rsidRPr="00D15748">
        <w:rPr>
          <w:rFonts w:ascii="Times New Roman" w:hAnsi="Times New Roman" w:cs="Times New Roman"/>
          <w:b/>
          <w:sz w:val="24"/>
          <w:szCs w:val="24"/>
        </w:rPr>
        <w:t>19.02.12</w:t>
      </w:r>
      <w:r w:rsidR="00846E9A" w:rsidRPr="00D15748">
        <w:rPr>
          <w:rFonts w:ascii="Times New Roman" w:hAnsi="Times New Roman" w:cs="Times New Roman"/>
          <w:b/>
          <w:sz w:val="24"/>
          <w:szCs w:val="24"/>
        </w:rPr>
        <w:t xml:space="preserve"> Технология  продукто</w:t>
      </w:r>
      <w:r w:rsidR="009D4216" w:rsidRPr="00D15748">
        <w:rPr>
          <w:rFonts w:ascii="Times New Roman" w:hAnsi="Times New Roman" w:cs="Times New Roman"/>
          <w:b/>
          <w:sz w:val="24"/>
          <w:szCs w:val="24"/>
        </w:rPr>
        <w:t>в питания животного происхождения</w:t>
      </w:r>
    </w:p>
    <w:p w:rsidR="00502F97" w:rsidRPr="00D15748" w:rsidRDefault="00502F97" w:rsidP="00502F97">
      <w:pPr>
        <w:jc w:val="right"/>
        <w:rPr>
          <w:rFonts w:ascii="Times New Roman" w:hAnsi="Times New Roman" w:cs="Times New Roman"/>
          <w:b/>
          <w:bCs/>
          <w:color w:val="0070C0"/>
          <w:sz w:val="24"/>
          <w:szCs w:val="24"/>
        </w:rPr>
      </w:pPr>
    </w:p>
    <w:p w:rsidR="00502F97" w:rsidRPr="00D15748" w:rsidRDefault="00502F97" w:rsidP="00502F97">
      <w:pPr>
        <w:jc w:val="right"/>
        <w:rPr>
          <w:rFonts w:ascii="Times New Roman" w:hAnsi="Times New Roman" w:cs="Times New Roman"/>
          <w:b/>
          <w:bCs/>
          <w:color w:val="0070C0"/>
          <w:sz w:val="24"/>
          <w:szCs w:val="24"/>
        </w:rPr>
      </w:pPr>
    </w:p>
    <w:p w:rsidR="00502F97" w:rsidRPr="00D15748" w:rsidRDefault="00502F97" w:rsidP="00502F97">
      <w:pPr>
        <w:jc w:val="right"/>
        <w:rPr>
          <w:rFonts w:ascii="Times New Roman" w:hAnsi="Times New Roman" w:cs="Times New Roman"/>
          <w:b/>
          <w:bCs/>
          <w:color w:val="0070C0"/>
          <w:sz w:val="24"/>
          <w:szCs w:val="24"/>
        </w:rPr>
      </w:pPr>
    </w:p>
    <w:p w:rsidR="00502F97" w:rsidRPr="00D15748" w:rsidRDefault="00502F97" w:rsidP="00502F97">
      <w:pPr>
        <w:jc w:val="right"/>
        <w:rPr>
          <w:rFonts w:ascii="Times New Roman" w:hAnsi="Times New Roman" w:cs="Times New Roman"/>
          <w:b/>
          <w:bCs/>
          <w:color w:val="0070C0"/>
          <w:sz w:val="24"/>
          <w:szCs w:val="24"/>
        </w:rPr>
      </w:pPr>
    </w:p>
    <w:p w:rsidR="00502F97" w:rsidRPr="00D15748" w:rsidRDefault="00502F97" w:rsidP="00502F97">
      <w:pPr>
        <w:jc w:val="right"/>
        <w:rPr>
          <w:rFonts w:ascii="Times New Roman" w:hAnsi="Times New Roman" w:cs="Times New Roman"/>
          <w:b/>
          <w:bCs/>
          <w:color w:val="0070C0"/>
          <w:sz w:val="24"/>
          <w:szCs w:val="24"/>
        </w:rPr>
      </w:pPr>
    </w:p>
    <w:p w:rsidR="00502F97" w:rsidRPr="00D15748" w:rsidRDefault="00502F97" w:rsidP="00502F97">
      <w:pPr>
        <w:jc w:val="right"/>
        <w:rPr>
          <w:rFonts w:ascii="Times New Roman" w:hAnsi="Times New Roman" w:cs="Times New Roman"/>
          <w:b/>
          <w:bCs/>
          <w:color w:val="0070C0"/>
          <w:sz w:val="24"/>
          <w:szCs w:val="24"/>
        </w:rPr>
      </w:pPr>
    </w:p>
    <w:p w:rsidR="00502F97" w:rsidRPr="00D15748" w:rsidRDefault="00502F97" w:rsidP="00502F97">
      <w:pPr>
        <w:jc w:val="right"/>
        <w:rPr>
          <w:rFonts w:ascii="Times New Roman" w:hAnsi="Times New Roman" w:cs="Times New Roman"/>
          <w:b/>
          <w:bCs/>
          <w:color w:val="0070C0"/>
          <w:sz w:val="24"/>
          <w:szCs w:val="24"/>
        </w:rPr>
      </w:pPr>
    </w:p>
    <w:p w:rsidR="00502F97" w:rsidRPr="00D15748" w:rsidRDefault="00502F97" w:rsidP="00502F97">
      <w:pPr>
        <w:jc w:val="right"/>
        <w:rPr>
          <w:rFonts w:ascii="Times New Roman" w:hAnsi="Times New Roman" w:cs="Times New Roman"/>
          <w:b/>
          <w:bCs/>
          <w:color w:val="0070C0"/>
          <w:sz w:val="24"/>
          <w:szCs w:val="24"/>
        </w:rPr>
      </w:pPr>
    </w:p>
    <w:p w:rsidR="00502F97" w:rsidRPr="00D15748" w:rsidRDefault="00502F97" w:rsidP="00502F97">
      <w:pPr>
        <w:jc w:val="right"/>
        <w:rPr>
          <w:rFonts w:ascii="Times New Roman" w:hAnsi="Times New Roman" w:cs="Times New Roman"/>
          <w:b/>
          <w:bCs/>
          <w:color w:val="0070C0"/>
          <w:sz w:val="24"/>
          <w:szCs w:val="24"/>
        </w:rPr>
      </w:pPr>
    </w:p>
    <w:p w:rsidR="00502F97" w:rsidRPr="00D15748" w:rsidRDefault="00502F97" w:rsidP="00502F97">
      <w:pPr>
        <w:jc w:val="right"/>
        <w:rPr>
          <w:rFonts w:ascii="Times New Roman" w:hAnsi="Times New Roman" w:cs="Times New Roman"/>
          <w:b/>
          <w:bCs/>
          <w:color w:val="0070C0"/>
          <w:sz w:val="24"/>
          <w:szCs w:val="24"/>
        </w:rPr>
      </w:pPr>
    </w:p>
    <w:p w:rsidR="00502F97" w:rsidRPr="00D15748" w:rsidRDefault="00502F97" w:rsidP="00502F97">
      <w:pPr>
        <w:jc w:val="right"/>
        <w:rPr>
          <w:rFonts w:ascii="Times New Roman" w:hAnsi="Times New Roman" w:cs="Times New Roman"/>
          <w:b/>
          <w:bCs/>
          <w:color w:val="0070C0"/>
          <w:sz w:val="24"/>
          <w:szCs w:val="24"/>
        </w:rPr>
      </w:pPr>
    </w:p>
    <w:p w:rsidR="008F578C" w:rsidRPr="00D15748" w:rsidRDefault="006D1C4C" w:rsidP="008F578C">
      <w:pPr>
        <w:jc w:val="center"/>
        <w:rPr>
          <w:rFonts w:ascii="Times New Roman" w:hAnsi="Times New Roman" w:cs="Times New Roman"/>
          <w:b/>
          <w:bCs/>
          <w:sz w:val="24"/>
          <w:szCs w:val="24"/>
        </w:rPr>
      </w:pPr>
      <w:r w:rsidRPr="00D15748">
        <w:rPr>
          <w:rFonts w:ascii="Times New Roman" w:hAnsi="Times New Roman" w:cs="Times New Roman"/>
          <w:b/>
          <w:bCs/>
          <w:sz w:val="24"/>
          <w:szCs w:val="24"/>
        </w:rPr>
        <w:t>Р</w:t>
      </w:r>
      <w:r w:rsidR="00D32F37" w:rsidRPr="00D15748">
        <w:rPr>
          <w:rFonts w:ascii="Times New Roman" w:hAnsi="Times New Roman" w:cs="Times New Roman"/>
          <w:b/>
          <w:bCs/>
          <w:sz w:val="24"/>
          <w:szCs w:val="24"/>
        </w:rPr>
        <w:t xml:space="preserve">абочая программа </w:t>
      </w:r>
      <w:r w:rsidR="00F5373D" w:rsidRPr="00D15748">
        <w:rPr>
          <w:rFonts w:ascii="Times New Roman" w:hAnsi="Times New Roman" w:cs="Times New Roman"/>
          <w:b/>
          <w:bCs/>
          <w:sz w:val="24"/>
          <w:szCs w:val="24"/>
        </w:rPr>
        <w:t>дисциплины</w:t>
      </w:r>
    </w:p>
    <w:p w:rsidR="00CD2973" w:rsidRPr="00D15748" w:rsidRDefault="008F578C" w:rsidP="006E7FF4">
      <w:pPr>
        <w:pStyle w:val="1"/>
      </w:pPr>
      <w:bookmarkStart w:id="5" w:name="_Toc150695621"/>
      <w:bookmarkStart w:id="6" w:name="_Toc150695786"/>
      <w:bookmarkStart w:id="7" w:name="_Toc156824969"/>
      <w:r w:rsidRPr="00D15748">
        <w:t>«</w:t>
      </w:r>
      <w:bookmarkEnd w:id="5"/>
      <w:bookmarkEnd w:id="6"/>
      <w:bookmarkEnd w:id="7"/>
      <w:r w:rsidR="00986161">
        <w:t>СГ</w:t>
      </w:r>
      <w:r w:rsidR="00CB1245" w:rsidRPr="00D15748">
        <w:t>.01 ИСТОРИЯ РОССИИ</w:t>
      </w:r>
      <w:r w:rsidR="004269F6" w:rsidRPr="00D15748">
        <w:t>»</w:t>
      </w:r>
    </w:p>
    <w:p w:rsidR="00502F97" w:rsidRPr="00D15748" w:rsidRDefault="00502F97" w:rsidP="006E7FF4">
      <w:pPr>
        <w:pStyle w:val="1"/>
      </w:pPr>
    </w:p>
    <w:p w:rsidR="00502F97" w:rsidRPr="00D15748" w:rsidRDefault="00502F97" w:rsidP="006E7FF4">
      <w:pPr>
        <w:pStyle w:val="1"/>
      </w:pPr>
    </w:p>
    <w:p w:rsidR="00502F97" w:rsidRPr="00D15748" w:rsidRDefault="00502F97" w:rsidP="006E7FF4">
      <w:pPr>
        <w:pStyle w:val="1"/>
      </w:pPr>
    </w:p>
    <w:p w:rsidR="00502F97" w:rsidRPr="00D15748" w:rsidRDefault="00502F97" w:rsidP="006E7FF4">
      <w:pPr>
        <w:pStyle w:val="1"/>
      </w:pPr>
    </w:p>
    <w:p w:rsidR="00502F97" w:rsidRPr="00D15748" w:rsidRDefault="00502F97" w:rsidP="006E7FF4">
      <w:pPr>
        <w:pStyle w:val="1"/>
      </w:pPr>
    </w:p>
    <w:p w:rsidR="00502F97" w:rsidRPr="00D15748" w:rsidRDefault="00502F97" w:rsidP="006E7FF4">
      <w:pPr>
        <w:pStyle w:val="1"/>
      </w:pPr>
    </w:p>
    <w:p w:rsidR="00502F97" w:rsidRPr="00D15748" w:rsidRDefault="00502F97" w:rsidP="006E7FF4">
      <w:pPr>
        <w:pStyle w:val="1"/>
      </w:pPr>
    </w:p>
    <w:p w:rsidR="00502F97" w:rsidRPr="00D15748" w:rsidRDefault="00502F97" w:rsidP="006E7FF4">
      <w:pPr>
        <w:pStyle w:val="1"/>
      </w:pPr>
    </w:p>
    <w:p w:rsidR="00502F97" w:rsidRPr="00D15748" w:rsidRDefault="00502F97" w:rsidP="006E7FF4">
      <w:pPr>
        <w:pStyle w:val="1"/>
      </w:pPr>
    </w:p>
    <w:p w:rsidR="00502F97" w:rsidRPr="00D15748" w:rsidRDefault="00502F97" w:rsidP="006E7FF4">
      <w:pPr>
        <w:pStyle w:val="1"/>
      </w:pPr>
    </w:p>
    <w:p w:rsidR="00502F97" w:rsidRPr="00D15748" w:rsidRDefault="00502F97" w:rsidP="006E7FF4">
      <w:pPr>
        <w:pStyle w:val="1"/>
      </w:pPr>
    </w:p>
    <w:p w:rsidR="00502F97" w:rsidRPr="00D15748" w:rsidRDefault="00502F97" w:rsidP="006E7FF4">
      <w:pPr>
        <w:pStyle w:val="1"/>
      </w:pPr>
    </w:p>
    <w:p w:rsidR="00502F97" w:rsidRPr="00D15748" w:rsidRDefault="00502F97" w:rsidP="006E7FF4">
      <w:pPr>
        <w:pStyle w:val="1"/>
      </w:pPr>
    </w:p>
    <w:p w:rsidR="00502F97" w:rsidRPr="00D15748" w:rsidRDefault="00502F97" w:rsidP="006E7FF4">
      <w:pPr>
        <w:pStyle w:val="1"/>
      </w:pPr>
    </w:p>
    <w:p w:rsidR="00B7614E" w:rsidRPr="00D15748" w:rsidRDefault="00B7614E" w:rsidP="00B7614E">
      <w:pPr>
        <w:pStyle w:val="1f0"/>
        <w:jc w:val="center"/>
        <w:rPr>
          <w:b/>
          <w:iCs/>
          <w:lang w:val="ru-RU"/>
        </w:rPr>
      </w:pPr>
      <w:bookmarkStart w:id="8" w:name="_Toc149904144"/>
      <w:bookmarkStart w:id="9" w:name="_Toc150695622"/>
      <w:bookmarkStart w:id="10" w:name="_Toc150695787"/>
      <w:r w:rsidRPr="00D15748">
        <w:rPr>
          <w:b/>
          <w:bCs/>
          <w:lang w:val="ru-RU"/>
        </w:rPr>
        <w:t>202</w:t>
      </w:r>
      <w:r>
        <w:rPr>
          <w:b/>
          <w:bCs/>
          <w:lang w:val="ru-RU"/>
        </w:rPr>
        <w:t>5</w:t>
      </w:r>
      <w:r w:rsidRPr="00D15748">
        <w:rPr>
          <w:b/>
          <w:bCs/>
          <w:lang w:val="ru-RU"/>
        </w:rPr>
        <w:t xml:space="preserve"> г.</w:t>
      </w:r>
    </w:p>
    <w:p w:rsidR="00DF068E" w:rsidRPr="00D15748" w:rsidRDefault="00DF068E">
      <w:pPr>
        <w:rPr>
          <w:rFonts w:ascii="Times New Roman" w:eastAsia="Segoe UI" w:hAnsi="Times New Roman" w:cs="Times New Roman"/>
          <w:b/>
          <w:bCs/>
          <w:caps/>
          <w:kern w:val="32"/>
          <w:sz w:val="24"/>
          <w:szCs w:val="24"/>
        </w:rPr>
      </w:pPr>
      <w:r w:rsidRPr="00D15748">
        <w:rPr>
          <w:rFonts w:ascii="Times New Roman" w:hAnsi="Times New Roman" w:cs="Times New Roman"/>
        </w:rPr>
        <w:br w:type="page"/>
      </w:r>
    </w:p>
    <w:p w:rsidR="00502F97" w:rsidRPr="00D15748" w:rsidRDefault="00C422A9" w:rsidP="00C422A9">
      <w:pPr>
        <w:pStyle w:val="1f2"/>
        <w:rPr>
          <w:rFonts w:ascii="Times New Roman" w:hAnsi="Times New Roman"/>
        </w:rPr>
      </w:pPr>
      <w:bookmarkStart w:id="11" w:name="_Toc156825287"/>
      <w:r w:rsidRPr="00D15748">
        <w:rPr>
          <w:rFonts w:ascii="Times New Roman" w:hAnsi="Times New Roman"/>
        </w:rPr>
        <w:lastRenderedPageBreak/>
        <w:t>СОДЕРЖАНИЕ</w:t>
      </w:r>
      <w:r w:rsidR="00DF068E" w:rsidRPr="00D15748">
        <w:rPr>
          <w:rFonts w:ascii="Times New Roman" w:hAnsi="Times New Roman"/>
        </w:rPr>
        <w:t xml:space="preserve"> ПРОГРАММЫ</w:t>
      </w:r>
      <w:bookmarkEnd w:id="11"/>
    </w:p>
    <w:p w:rsidR="00C34FE7" w:rsidRPr="00D15748" w:rsidRDefault="000D5223">
      <w:pPr>
        <w:pStyle w:val="14"/>
        <w:rPr>
          <w:rFonts w:eastAsiaTheme="minorEastAsia"/>
          <w:b w:val="0"/>
          <w:bCs w:val="0"/>
          <w:lang w:eastAsia="ru-RU"/>
        </w:rPr>
      </w:pPr>
      <w:r w:rsidRPr="00D15748">
        <w:rPr>
          <w:b w:val="0"/>
          <w:bCs w:val="0"/>
        </w:rPr>
        <w:fldChar w:fldCharType="begin"/>
      </w:r>
      <w:r w:rsidR="000143A1" w:rsidRPr="00D15748">
        <w:rPr>
          <w:b w:val="0"/>
          <w:bCs w:val="0"/>
        </w:rPr>
        <w:instrText xml:space="preserve"> TOC \h \z \t "Раздел 1;1;Раздел 1.1;2" </w:instrText>
      </w:r>
      <w:r w:rsidRPr="00D15748">
        <w:rPr>
          <w:b w:val="0"/>
          <w:bCs w:val="0"/>
        </w:rPr>
        <w:fldChar w:fldCharType="separate"/>
      </w:r>
      <w:hyperlink w:anchor="_Toc156825287" w:history="1">
        <w:r w:rsidR="00C34FE7" w:rsidRPr="00D15748">
          <w:rPr>
            <w:rStyle w:val="af1"/>
            <w:u w:val="none"/>
          </w:rPr>
          <w:t>СОДЕРЖАНИЕ ПРОГРАММЫ</w:t>
        </w:r>
        <w:r w:rsidR="00C34FE7" w:rsidRPr="00D15748">
          <w:rPr>
            <w:webHidden/>
          </w:rPr>
          <w:tab/>
        </w:r>
        <w:r w:rsidRPr="00D15748">
          <w:rPr>
            <w:webHidden/>
          </w:rPr>
          <w:fldChar w:fldCharType="begin"/>
        </w:r>
        <w:r w:rsidR="00C34FE7" w:rsidRPr="00D15748">
          <w:rPr>
            <w:webHidden/>
          </w:rPr>
          <w:instrText xml:space="preserve"> PAGEREF _Toc156825287 \h </w:instrText>
        </w:r>
        <w:r w:rsidRPr="00D15748">
          <w:rPr>
            <w:webHidden/>
          </w:rPr>
        </w:r>
        <w:r w:rsidRPr="00D15748">
          <w:rPr>
            <w:webHidden/>
          </w:rPr>
          <w:fldChar w:fldCharType="separate"/>
        </w:r>
        <w:r w:rsidR="00B209DD" w:rsidRPr="00D15748">
          <w:rPr>
            <w:webHidden/>
          </w:rPr>
          <w:t>3</w:t>
        </w:r>
        <w:r w:rsidRPr="00D15748">
          <w:rPr>
            <w:webHidden/>
          </w:rPr>
          <w:fldChar w:fldCharType="end"/>
        </w:r>
      </w:hyperlink>
    </w:p>
    <w:p w:rsidR="00C34FE7" w:rsidRPr="00D15748" w:rsidRDefault="00594A40">
      <w:pPr>
        <w:pStyle w:val="14"/>
        <w:rPr>
          <w:rFonts w:eastAsiaTheme="minorEastAsia"/>
          <w:b w:val="0"/>
          <w:bCs w:val="0"/>
          <w:lang w:eastAsia="ru-RU"/>
        </w:rPr>
      </w:pPr>
      <w:hyperlink w:anchor="_Toc156825288" w:history="1">
        <w:r w:rsidR="00C34FE7" w:rsidRPr="00D15748">
          <w:rPr>
            <w:rStyle w:val="af1"/>
            <w:u w:val="none"/>
          </w:rPr>
          <w:t>1. Общая характеристика</w:t>
        </w:r>
        <w:r w:rsidR="00C34FE7" w:rsidRPr="00D15748">
          <w:rPr>
            <w:webHidden/>
          </w:rPr>
          <w:tab/>
        </w:r>
        <w:r w:rsidR="000D5223" w:rsidRPr="00D15748">
          <w:rPr>
            <w:webHidden/>
          </w:rPr>
          <w:fldChar w:fldCharType="begin"/>
        </w:r>
        <w:r w:rsidR="00C34FE7" w:rsidRPr="00D15748">
          <w:rPr>
            <w:webHidden/>
          </w:rPr>
          <w:instrText xml:space="preserve"> PAGEREF _Toc156825288 \h </w:instrText>
        </w:r>
        <w:r w:rsidR="000D5223" w:rsidRPr="00D15748">
          <w:rPr>
            <w:webHidden/>
          </w:rPr>
        </w:r>
        <w:r w:rsidR="000D5223" w:rsidRPr="00D15748">
          <w:rPr>
            <w:webHidden/>
          </w:rPr>
          <w:fldChar w:fldCharType="separate"/>
        </w:r>
        <w:r w:rsidR="00B209DD" w:rsidRPr="00D15748">
          <w:rPr>
            <w:webHidden/>
          </w:rPr>
          <w:t>4</w:t>
        </w:r>
        <w:r w:rsidR="000D5223" w:rsidRPr="00D15748">
          <w:rPr>
            <w:webHidden/>
          </w:rPr>
          <w:fldChar w:fldCharType="end"/>
        </w:r>
      </w:hyperlink>
    </w:p>
    <w:p w:rsidR="00C34FE7" w:rsidRPr="00D15748" w:rsidRDefault="00594A40">
      <w:pPr>
        <w:pStyle w:val="23"/>
        <w:rPr>
          <w:rFonts w:eastAsiaTheme="minorEastAsia"/>
          <w:i w:val="0"/>
          <w:iCs w:val="0"/>
          <w:sz w:val="22"/>
          <w:szCs w:val="22"/>
        </w:rPr>
      </w:pPr>
      <w:hyperlink w:anchor="_Toc156825289" w:history="1">
        <w:r w:rsidR="00C34FE7" w:rsidRPr="00D15748">
          <w:rPr>
            <w:rStyle w:val="af1"/>
            <w:i w:val="0"/>
            <w:iCs w:val="0"/>
            <w:u w:val="none"/>
          </w:rPr>
          <w:t>1.1. Цель и место дисциплины в структуре образовательной программы</w:t>
        </w:r>
        <w:r w:rsidR="00C34FE7" w:rsidRPr="00D15748">
          <w:rPr>
            <w:i w:val="0"/>
            <w:iCs w:val="0"/>
            <w:webHidden/>
          </w:rPr>
          <w:tab/>
        </w:r>
        <w:r w:rsidR="000D5223" w:rsidRPr="00D15748">
          <w:rPr>
            <w:i w:val="0"/>
            <w:iCs w:val="0"/>
            <w:webHidden/>
          </w:rPr>
          <w:fldChar w:fldCharType="begin"/>
        </w:r>
        <w:r w:rsidR="00C34FE7" w:rsidRPr="00D15748">
          <w:rPr>
            <w:i w:val="0"/>
            <w:iCs w:val="0"/>
            <w:webHidden/>
          </w:rPr>
          <w:instrText xml:space="preserve"> PAGEREF _Toc156825289 \h </w:instrText>
        </w:r>
        <w:r w:rsidR="000D5223" w:rsidRPr="00D15748">
          <w:rPr>
            <w:i w:val="0"/>
            <w:iCs w:val="0"/>
            <w:webHidden/>
          </w:rPr>
        </w:r>
        <w:r w:rsidR="000D5223" w:rsidRPr="00D15748">
          <w:rPr>
            <w:i w:val="0"/>
            <w:iCs w:val="0"/>
            <w:webHidden/>
          </w:rPr>
          <w:fldChar w:fldCharType="separate"/>
        </w:r>
        <w:r w:rsidR="00B209DD" w:rsidRPr="00D15748">
          <w:rPr>
            <w:i w:val="0"/>
            <w:iCs w:val="0"/>
            <w:webHidden/>
          </w:rPr>
          <w:t>4</w:t>
        </w:r>
        <w:r w:rsidR="000D5223" w:rsidRPr="00D15748">
          <w:rPr>
            <w:i w:val="0"/>
            <w:iCs w:val="0"/>
            <w:webHidden/>
          </w:rPr>
          <w:fldChar w:fldCharType="end"/>
        </w:r>
      </w:hyperlink>
    </w:p>
    <w:p w:rsidR="00C34FE7" w:rsidRPr="00D15748" w:rsidRDefault="00594A40">
      <w:pPr>
        <w:pStyle w:val="23"/>
        <w:rPr>
          <w:rFonts w:eastAsiaTheme="minorEastAsia"/>
          <w:i w:val="0"/>
          <w:iCs w:val="0"/>
          <w:sz w:val="22"/>
          <w:szCs w:val="22"/>
        </w:rPr>
      </w:pPr>
      <w:hyperlink w:anchor="_Toc156825290" w:history="1">
        <w:r w:rsidR="00C34FE7" w:rsidRPr="00D15748">
          <w:rPr>
            <w:rStyle w:val="af1"/>
            <w:i w:val="0"/>
            <w:iCs w:val="0"/>
            <w:u w:val="none"/>
          </w:rPr>
          <w:t>1.2. Планируемые результаты освоения дисциплины</w:t>
        </w:r>
        <w:r w:rsidR="00C34FE7" w:rsidRPr="00D15748">
          <w:rPr>
            <w:i w:val="0"/>
            <w:iCs w:val="0"/>
            <w:webHidden/>
          </w:rPr>
          <w:tab/>
        </w:r>
        <w:r w:rsidR="000D5223" w:rsidRPr="00D15748">
          <w:rPr>
            <w:i w:val="0"/>
            <w:iCs w:val="0"/>
            <w:webHidden/>
          </w:rPr>
          <w:fldChar w:fldCharType="begin"/>
        </w:r>
        <w:r w:rsidR="00C34FE7" w:rsidRPr="00D15748">
          <w:rPr>
            <w:i w:val="0"/>
            <w:iCs w:val="0"/>
            <w:webHidden/>
          </w:rPr>
          <w:instrText xml:space="preserve"> PAGEREF _Toc156825290 \h </w:instrText>
        </w:r>
        <w:r w:rsidR="000D5223" w:rsidRPr="00D15748">
          <w:rPr>
            <w:i w:val="0"/>
            <w:iCs w:val="0"/>
            <w:webHidden/>
          </w:rPr>
        </w:r>
        <w:r w:rsidR="000D5223" w:rsidRPr="00D15748">
          <w:rPr>
            <w:i w:val="0"/>
            <w:iCs w:val="0"/>
            <w:webHidden/>
          </w:rPr>
          <w:fldChar w:fldCharType="separate"/>
        </w:r>
        <w:r w:rsidR="00B209DD" w:rsidRPr="00D15748">
          <w:rPr>
            <w:i w:val="0"/>
            <w:iCs w:val="0"/>
            <w:webHidden/>
          </w:rPr>
          <w:t>4</w:t>
        </w:r>
        <w:r w:rsidR="000D5223" w:rsidRPr="00D15748">
          <w:rPr>
            <w:i w:val="0"/>
            <w:iCs w:val="0"/>
            <w:webHidden/>
          </w:rPr>
          <w:fldChar w:fldCharType="end"/>
        </w:r>
      </w:hyperlink>
    </w:p>
    <w:p w:rsidR="00C34FE7" w:rsidRPr="00D15748" w:rsidRDefault="00594A40">
      <w:pPr>
        <w:pStyle w:val="14"/>
        <w:rPr>
          <w:rFonts w:eastAsiaTheme="minorEastAsia"/>
          <w:b w:val="0"/>
          <w:bCs w:val="0"/>
          <w:lang w:eastAsia="ru-RU"/>
        </w:rPr>
      </w:pPr>
      <w:hyperlink w:anchor="_Toc156825291" w:history="1">
        <w:r w:rsidR="00C34FE7" w:rsidRPr="00D15748">
          <w:rPr>
            <w:rStyle w:val="af1"/>
            <w:u w:val="none"/>
          </w:rPr>
          <w:t>2. Структура и содержание ДИСЦИПЛИНЫ</w:t>
        </w:r>
        <w:r w:rsidR="00C34FE7" w:rsidRPr="00D15748">
          <w:rPr>
            <w:webHidden/>
          </w:rPr>
          <w:tab/>
        </w:r>
        <w:r w:rsidR="000D5223" w:rsidRPr="00D15748">
          <w:rPr>
            <w:webHidden/>
          </w:rPr>
          <w:fldChar w:fldCharType="begin"/>
        </w:r>
        <w:r w:rsidR="00C34FE7" w:rsidRPr="00D15748">
          <w:rPr>
            <w:webHidden/>
          </w:rPr>
          <w:instrText xml:space="preserve"> PAGEREF _Toc156825291 \h </w:instrText>
        </w:r>
        <w:r w:rsidR="000D5223" w:rsidRPr="00D15748">
          <w:rPr>
            <w:webHidden/>
          </w:rPr>
        </w:r>
        <w:r w:rsidR="000D5223" w:rsidRPr="00D15748">
          <w:rPr>
            <w:webHidden/>
          </w:rPr>
          <w:fldChar w:fldCharType="separate"/>
        </w:r>
        <w:r w:rsidR="00B209DD" w:rsidRPr="00D15748">
          <w:rPr>
            <w:webHidden/>
          </w:rPr>
          <w:t>5</w:t>
        </w:r>
        <w:r w:rsidR="000D5223" w:rsidRPr="00D15748">
          <w:rPr>
            <w:webHidden/>
          </w:rPr>
          <w:fldChar w:fldCharType="end"/>
        </w:r>
      </w:hyperlink>
    </w:p>
    <w:p w:rsidR="00C34FE7" w:rsidRPr="00D15748" w:rsidRDefault="00594A40">
      <w:pPr>
        <w:pStyle w:val="23"/>
        <w:rPr>
          <w:rFonts w:eastAsiaTheme="minorEastAsia"/>
          <w:i w:val="0"/>
          <w:iCs w:val="0"/>
          <w:sz w:val="22"/>
          <w:szCs w:val="22"/>
        </w:rPr>
      </w:pPr>
      <w:hyperlink w:anchor="_Toc156825292" w:history="1">
        <w:r w:rsidR="00C34FE7" w:rsidRPr="00D15748">
          <w:rPr>
            <w:rStyle w:val="af1"/>
            <w:i w:val="0"/>
            <w:iCs w:val="0"/>
            <w:u w:val="none"/>
          </w:rPr>
          <w:t>2.1. Трудоемкость освоения дисциплины</w:t>
        </w:r>
        <w:r w:rsidR="00C34FE7" w:rsidRPr="00D15748">
          <w:rPr>
            <w:i w:val="0"/>
            <w:iCs w:val="0"/>
            <w:webHidden/>
          </w:rPr>
          <w:tab/>
        </w:r>
        <w:r w:rsidR="000D5223" w:rsidRPr="00D15748">
          <w:rPr>
            <w:i w:val="0"/>
            <w:iCs w:val="0"/>
            <w:webHidden/>
          </w:rPr>
          <w:fldChar w:fldCharType="begin"/>
        </w:r>
        <w:r w:rsidR="00C34FE7" w:rsidRPr="00D15748">
          <w:rPr>
            <w:i w:val="0"/>
            <w:iCs w:val="0"/>
            <w:webHidden/>
          </w:rPr>
          <w:instrText xml:space="preserve"> PAGEREF _Toc156825292 \h </w:instrText>
        </w:r>
        <w:r w:rsidR="000D5223" w:rsidRPr="00D15748">
          <w:rPr>
            <w:i w:val="0"/>
            <w:iCs w:val="0"/>
            <w:webHidden/>
          </w:rPr>
        </w:r>
        <w:r w:rsidR="000D5223" w:rsidRPr="00D15748">
          <w:rPr>
            <w:i w:val="0"/>
            <w:iCs w:val="0"/>
            <w:webHidden/>
          </w:rPr>
          <w:fldChar w:fldCharType="separate"/>
        </w:r>
        <w:r w:rsidR="00B209DD" w:rsidRPr="00D15748">
          <w:rPr>
            <w:i w:val="0"/>
            <w:iCs w:val="0"/>
            <w:webHidden/>
          </w:rPr>
          <w:t>5</w:t>
        </w:r>
        <w:r w:rsidR="000D5223" w:rsidRPr="00D15748">
          <w:rPr>
            <w:i w:val="0"/>
            <w:iCs w:val="0"/>
            <w:webHidden/>
          </w:rPr>
          <w:fldChar w:fldCharType="end"/>
        </w:r>
      </w:hyperlink>
    </w:p>
    <w:p w:rsidR="00C34FE7" w:rsidRPr="00D15748" w:rsidRDefault="00594A40">
      <w:pPr>
        <w:pStyle w:val="23"/>
        <w:rPr>
          <w:rFonts w:eastAsiaTheme="minorEastAsia"/>
          <w:i w:val="0"/>
          <w:iCs w:val="0"/>
          <w:sz w:val="22"/>
          <w:szCs w:val="22"/>
        </w:rPr>
      </w:pPr>
      <w:hyperlink w:anchor="_Toc156825293" w:history="1">
        <w:r w:rsidR="00C34FE7" w:rsidRPr="00D15748">
          <w:rPr>
            <w:rStyle w:val="af1"/>
            <w:i w:val="0"/>
            <w:iCs w:val="0"/>
            <w:u w:val="none"/>
          </w:rPr>
          <w:t>2.2. Содержание дисциплины</w:t>
        </w:r>
        <w:r w:rsidR="00C34FE7" w:rsidRPr="00D15748">
          <w:rPr>
            <w:i w:val="0"/>
            <w:iCs w:val="0"/>
            <w:webHidden/>
          </w:rPr>
          <w:tab/>
        </w:r>
        <w:r w:rsidR="000D5223" w:rsidRPr="00D15748">
          <w:rPr>
            <w:i w:val="0"/>
            <w:iCs w:val="0"/>
            <w:webHidden/>
          </w:rPr>
          <w:fldChar w:fldCharType="begin"/>
        </w:r>
        <w:r w:rsidR="00C34FE7" w:rsidRPr="00D15748">
          <w:rPr>
            <w:i w:val="0"/>
            <w:iCs w:val="0"/>
            <w:webHidden/>
          </w:rPr>
          <w:instrText xml:space="preserve"> PAGEREF _Toc156825293 \h </w:instrText>
        </w:r>
        <w:r w:rsidR="000D5223" w:rsidRPr="00D15748">
          <w:rPr>
            <w:i w:val="0"/>
            <w:iCs w:val="0"/>
            <w:webHidden/>
          </w:rPr>
        </w:r>
        <w:r w:rsidR="000D5223" w:rsidRPr="00D15748">
          <w:rPr>
            <w:i w:val="0"/>
            <w:iCs w:val="0"/>
            <w:webHidden/>
          </w:rPr>
          <w:fldChar w:fldCharType="separate"/>
        </w:r>
        <w:r w:rsidR="00B209DD" w:rsidRPr="00D15748">
          <w:rPr>
            <w:i w:val="0"/>
            <w:iCs w:val="0"/>
            <w:webHidden/>
          </w:rPr>
          <w:t>6</w:t>
        </w:r>
        <w:r w:rsidR="000D5223" w:rsidRPr="00D15748">
          <w:rPr>
            <w:i w:val="0"/>
            <w:iCs w:val="0"/>
            <w:webHidden/>
          </w:rPr>
          <w:fldChar w:fldCharType="end"/>
        </w:r>
      </w:hyperlink>
    </w:p>
    <w:p w:rsidR="00C34FE7" w:rsidRPr="00D15748" w:rsidRDefault="00594A40">
      <w:pPr>
        <w:pStyle w:val="14"/>
        <w:rPr>
          <w:rFonts w:eastAsiaTheme="minorEastAsia"/>
          <w:b w:val="0"/>
          <w:bCs w:val="0"/>
          <w:lang w:eastAsia="ru-RU"/>
        </w:rPr>
      </w:pPr>
      <w:hyperlink w:anchor="_Toc156825296" w:history="1">
        <w:r w:rsidR="00C34FE7" w:rsidRPr="00D15748">
          <w:rPr>
            <w:rStyle w:val="af1"/>
            <w:u w:val="none"/>
          </w:rPr>
          <w:t>3. Условия реализации ДИСЦИПЛИНЫ</w:t>
        </w:r>
        <w:r w:rsidR="00C34FE7" w:rsidRPr="00D15748">
          <w:rPr>
            <w:webHidden/>
          </w:rPr>
          <w:tab/>
        </w:r>
        <w:r w:rsidR="000D5223" w:rsidRPr="00D15748">
          <w:rPr>
            <w:webHidden/>
          </w:rPr>
          <w:fldChar w:fldCharType="begin"/>
        </w:r>
        <w:r w:rsidR="00C34FE7" w:rsidRPr="00D15748">
          <w:rPr>
            <w:webHidden/>
          </w:rPr>
          <w:instrText xml:space="preserve"> PAGEREF _Toc156825296 \h </w:instrText>
        </w:r>
        <w:r w:rsidR="000D5223" w:rsidRPr="00D15748">
          <w:rPr>
            <w:webHidden/>
          </w:rPr>
        </w:r>
        <w:r w:rsidR="000D5223" w:rsidRPr="00D15748">
          <w:rPr>
            <w:webHidden/>
          </w:rPr>
          <w:fldChar w:fldCharType="separate"/>
        </w:r>
        <w:r w:rsidR="00B209DD" w:rsidRPr="00D15748">
          <w:rPr>
            <w:webHidden/>
          </w:rPr>
          <w:t>10</w:t>
        </w:r>
        <w:r w:rsidR="000D5223" w:rsidRPr="00D15748">
          <w:rPr>
            <w:webHidden/>
          </w:rPr>
          <w:fldChar w:fldCharType="end"/>
        </w:r>
      </w:hyperlink>
    </w:p>
    <w:p w:rsidR="00C34FE7" w:rsidRPr="00D15748" w:rsidRDefault="00594A40">
      <w:pPr>
        <w:pStyle w:val="23"/>
        <w:rPr>
          <w:rFonts w:eastAsiaTheme="minorEastAsia"/>
          <w:i w:val="0"/>
          <w:iCs w:val="0"/>
          <w:sz w:val="22"/>
          <w:szCs w:val="22"/>
        </w:rPr>
      </w:pPr>
      <w:hyperlink w:anchor="_Toc156825297" w:history="1">
        <w:r w:rsidR="00C34FE7" w:rsidRPr="00D15748">
          <w:rPr>
            <w:rStyle w:val="af1"/>
            <w:i w:val="0"/>
            <w:iCs w:val="0"/>
            <w:u w:val="none"/>
          </w:rPr>
          <w:t>3.1. Материально-техническое обеспечение</w:t>
        </w:r>
        <w:r w:rsidR="00C34FE7" w:rsidRPr="00D15748">
          <w:rPr>
            <w:i w:val="0"/>
            <w:iCs w:val="0"/>
            <w:webHidden/>
          </w:rPr>
          <w:tab/>
        </w:r>
        <w:r w:rsidR="000D5223" w:rsidRPr="00D15748">
          <w:rPr>
            <w:i w:val="0"/>
            <w:iCs w:val="0"/>
            <w:webHidden/>
          </w:rPr>
          <w:fldChar w:fldCharType="begin"/>
        </w:r>
        <w:r w:rsidR="00C34FE7" w:rsidRPr="00D15748">
          <w:rPr>
            <w:i w:val="0"/>
            <w:iCs w:val="0"/>
            <w:webHidden/>
          </w:rPr>
          <w:instrText xml:space="preserve"> PAGEREF _Toc156825297 \h </w:instrText>
        </w:r>
        <w:r w:rsidR="000D5223" w:rsidRPr="00D15748">
          <w:rPr>
            <w:i w:val="0"/>
            <w:iCs w:val="0"/>
            <w:webHidden/>
          </w:rPr>
        </w:r>
        <w:r w:rsidR="000D5223" w:rsidRPr="00D15748">
          <w:rPr>
            <w:i w:val="0"/>
            <w:iCs w:val="0"/>
            <w:webHidden/>
          </w:rPr>
          <w:fldChar w:fldCharType="separate"/>
        </w:r>
        <w:r w:rsidR="00B209DD" w:rsidRPr="00D15748">
          <w:rPr>
            <w:i w:val="0"/>
            <w:iCs w:val="0"/>
            <w:webHidden/>
          </w:rPr>
          <w:t>10</w:t>
        </w:r>
        <w:r w:rsidR="000D5223" w:rsidRPr="00D15748">
          <w:rPr>
            <w:i w:val="0"/>
            <w:iCs w:val="0"/>
            <w:webHidden/>
          </w:rPr>
          <w:fldChar w:fldCharType="end"/>
        </w:r>
      </w:hyperlink>
    </w:p>
    <w:p w:rsidR="00C34FE7" w:rsidRPr="00D15748" w:rsidRDefault="00594A40">
      <w:pPr>
        <w:pStyle w:val="23"/>
        <w:rPr>
          <w:rFonts w:eastAsiaTheme="minorEastAsia"/>
          <w:i w:val="0"/>
          <w:iCs w:val="0"/>
          <w:sz w:val="22"/>
          <w:szCs w:val="22"/>
        </w:rPr>
      </w:pPr>
      <w:hyperlink w:anchor="_Toc156825298" w:history="1">
        <w:r w:rsidR="00C34FE7" w:rsidRPr="00D15748">
          <w:rPr>
            <w:rStyle w:val="af1"/>
            <w:i w:val="0"/>
            <w:iCs w:val="0"/>
            <w:u w:val="none"/>
          </w:rPr>
          <w:t>3.2. Учебно-методическое обеспечение</w:t>
        </w:r>
        <w:r w:rsidR="00C34FE7" w:rsidRPr="00D15748">
          <w:rPr>
            <w:i w:val="0"/>
            <w:iCs w:val="0"/>
            <w:webHidden/>
          </w:rPr>
          <w:tab/>
        </w:r>
        <w:r w:rsidR="000D5223" w:rsidRPr="00D15748">
          <w:rPr>
            <w:i w:val="0"/>
            <w:iCs w:val="0"/>
            <w:webHidden/>
          </w:rPr>
          <w:fldChar w:fldCharType="begin"/>
        </w:r>
        <w:r w:rsidR="00C34FE7" w:rsidRPr="00D15748">
          <w:rPr>
            <w:i w:val="0"/>
            <w:iCs w:val="0"/>
            <w:webHidden/>
          </w:rPr>
          <w:instrText xml:space="preserve"> PAGEREF _Toc156825298 \h </w:instrText>
        </w:r>
        <w:r w:rsidR="000D5223" w:rsidRPr="00D15748">
          <w:rPr>
            <w:i w:val="0"/>
            <w:iCs w:val="0"/>
            <w:webHidden/>
          </w:rPr>
        </w:r>
        <w:r w:rsidR="000D5223" w:rsidRPr="00D15748">
          <w:rPr>
            <w:i w:val="0"/>
            <w:iCs w:val="0"/>
            <w:webHidden/>
          </w:rPr>
          <w:fldChar w:fldCharType="separate"/>
        </w:r>
        <w:r w:rsidR="00B209DD" w:rsidRPr="00D15748">
          <w:rPr>
            <w:i w:val="0"/>
            <w:iCs w:val="0"/>
            <w:webHidden/>
          </w:rPr>
          <w:t>10</w:t>
        </w:r>
        <w:r w:rsidR="000D5223" w:rsidRPr="00D15748">
          <w:rPr>
            <w:i w:val="0"/>
            <w:iCs w:val="0"/>
            <w:webHidden/>
          </w:rPr>
          <w:fldChar w:fldCharType="end"/>
        </w:r>
      </w:hyperlink>
    </w:p>
    <w:p w:rsidR="00C34FE7" w:rsidRPr="00D15748" w:rsidRDefault="00594A40">
      <w:pPr>
        <w:pStyle w:val="14"/>
        <w:rPr>
          <w:rFonts w:eastAsiaTheme="minorEastAsia"/>
          <w:b w:val="0"/>
          <w:bCs w:val="0"/>
          <w:lang w:eastAsia="ru-RU"/>
        </w:rPr>
      </w:pPr>
      <w:hyperlink w:anchor="_Toc156825299" w:history="1">
        <w:r w:rsidR="00C34FE7" w:rsidRPr="00D15748">
          <w:rPr>
            <w:rStyle w:val="af1"/>
            <w:u w:val="none"/>
          </w:rPr>
          <w:t>4. Контроль и оценка результатов  освоения ДИСЦИПЛИНЫ</w:t>
        </w:r>
        <w:r w:rsidR="00C34FE7" w:rsidRPr="00D15748">
          <w:rPr>
            <w:webHidden/>
          </w:rPr>
          <w:tab/>
        </w:r>
        <w:r w:rsidR="000D5223" w:rsidRPr="00D15748">
          <w:rPr>
            <w:webHidden/>
          </w:rPr>
          <w:fldChar w:fldCharType="begin"/>
        </w:r>
        <w:r w:rsidR="00C34FE7" w:rsidRPr="00D15748">
          <w:rPr>
            <w:webHidden/>
          </w:rPr>
          <w:instrText xml:space="preserve"> PAGEREF _Toc156825299 \h </w:instrText>
        </w:r>
        <w:r w:rsidR="000D5223" w:rsidRPr="00D15748">
          <w:rPr>
            <w:webHidden/>
          </w:rPr>
        </w:r>
        <w:r w:rsidR="000D5223" w:rsidRPr="00D15748">
          <w:rPr>
            <w:webHidden/>
          </w:rPr>
          <w:fldChar w:fldCharType="separate"/>
        </w:r>
        <w:r w:rsidR="00B209DD" w:rsidRPr="00D15748">
          <w:rPr>
            <w:webHidden/>
          </w:rPr>
          <w:t>10</w:t>
        </w:r>
        <w:r w:rsidR="000D5223" w:rsidRPr="00D15748">
          <w:rPr>
            <w:webHidden/>
          </w:rPr>
          <w:fldChar w:fldCharType="end"/>
        </w:r>
      </w:hyperlink>
    </w:p>
    <w:p w:rsidR="00C422A9" w:rsidRPr="00D15748" w:rsidRDefault="000D5223" w:rsidP="000143A1">
      <w:pPr>
        <w:pStyle w:val="1f2"/>
        <w:jc w:val="left"/>
        <w:rPr>
          <w:rFonts w:ascii="Times New Roman" w:hAnsi="Times New Roman"/>
          <w:b w:val="0"/>
          <w:bCs w:val="0"/>
        </w:rPr>
      </w:pPr>
      <w:r w:rsidRPr="00D15748">
        <w:rPr>
          <w:rFonts w:ascii="Times New Roman" w:hAnsi="Times New Roman"/>
          <w:b w:val="0"/>
          <w:bCs w:val="0"/>
        </w:rPr>
        <w:fldChar w:fldCharType="end"/>
      </w:r>
    </w:p>
    <w:p w:rsidR="00C422A9" w:rsidRPr="00D15748" w:rsidRDefault="00C422A9" w:rsidP="00C422A9">
      <w:pPr>
        <w:pStyle w:val="1f2"/>
        <w:jc w:val="left"/>
        <w:rPr>
          <w:rFonts w:ascii="Times New Roman" w:hAnsi="Times New Roman"/>
        </w:rPr>
        <w:sectPr w:rsidR="00C422A9" w:rsidRPr="00D15748" w:rsidSect="00502F97">
          <w:headerReference w:type="even" r:id="rId8"/>
          <w:headerReference w:type="default" r:id="rId9"/>
          <w:pgSz w:w="11906" w:h="16838"/>
          <w:pgMar w:top="1134" w:right="567" w:bottom="1134" w:left="1701" w:header="709" w:footer="709" w:gutter="0"/>
          <w:cols w:space="708"/>
          <w:docGrid w:linePitch="360"/>
        </w:sectPr>
      </w:pPr>
    </w:p>
    <w:p w:rsidR="006E7FF4" w:rsidRPr="00D15748" w:rsidRDefault="006E7FF4" w:rsidP="00386CD2">
      <w:pPr>
        <w:pStyle w:val="1f2"/>
        <w:numPr>
          <w:ilvl w:val="0"/>
          <w:numId w:val="1"/>
        </w:numPr>
        <w:rPr>
          <w:rStyle w:val="afb"/>
          <w:i w:val="0"/>
          <w:iCs/>
        </w:rPr>
      </w:pPr>
      <w:bookmarkStart w:id="12" w:name="_Toc156294566"/>
      <w:bookmarkStart w:id="13" w:name="_Toc156825288"/>
      <w:r w:rsidRPr="00D15748">
        <w:rPr>
          <w:rStyle w:val="afb"/>
          <w:i w:val="0"/>
          <w:iCs/>
        </w:rPr>
        <w:lastRenderedPageBreak/>
        <w:t>Общая характеристика</w:t>
      </w:r>
      <w:bookmarkEnd w:id="8"/>
      <w:bookmarkEnd w:id="9"/>
      <w:bookmarkEnd w:id="10"/>
      <w:bookmarkEnd w:id="12"/>
      <w:bookmarkEnd w:id="13"/>
      <w:r w:rsidR="00A07404" w:rsidRPr="00D15748">
        <w:rPr>
          <w:rStyle w:val="afb"/>
          <w:i w:val="0"/>
          <w:iCs/>
        </w:rPr>
        <w:t>РАБОЧЕЙ ПРОГРАММЫ УЧЕБНОЙ ДИСЦИПЛИНЫ</w:t>
      </w:r>
    </w:p>
    <w:p w:rsidR="00A07404" w:rsidRPr="00D15748" w:rsidRDefault="004269F6" w:rsidP="00A07404">
      <w:pPr>
        <w:pStyle w:val="1f0"/>
        <w:ind w:left="720"/>
        <w:jc w:val="center"/>
        <w:rPr>
          <w:rFonts w:eastAsia="Segoe UI"/>
          <w:b/>
          <w:lang w:val="ru-RU"/>
        </w:rPr>
      </w:pPr>
      <w:r w:rsidRPr="00D15748">
        <w:rPr>
          <w:rFonts w:eastAsia="Segoe UI"/>
          <w:b/>
          <w:lang w:val="ru-RU"/>
        </w:rPr>
        <w:t>«</w:t>
      </w:r>
      <w:r w:rsidR="00986161">
        <w:rPr>
          <w:b/>
          <w:lang w:val="ru-RU"/>
        </w:rPr>
        <w:t>СГ</w:t>
      </w:r>
      <w:r w:rsidRPr="00D15748">
        <w:rPr>
          <w:b/>
        </w:rPr>
        <w:t xml:space="preserve">.01 </w:t>
      </w:r>
      <w:r w:rsidR="000A6DFB" w:rsidRPr="00D15748">
        <w:rPr>
          <w:rFonts w:eastAsia="Segoe UI"/>
          <w:b/>
          <w:lang w:val="ru-RU"/>
        </w:rPr>
        <w:t>История России</w:t>
      </w:r>
      <w:r w:rsidR="00A07404" w:rsidRPr="00D15748">
        <w:rPr>
          <w:rFonts w:eastAsia="Segoe UI"/>
          <w:b/>
          <w:lang w:val="ru-RU"/>
        </w:rPr>
        <w:t>»</w:t>
      </w:r>
    </w:p>
    <w:p w:rsidR="00A07404" w:rsidRPr="00D15748" w:rsidRDefault="00A07404" w:rsidP="00A07404">
      <w:pPr>
        <w:pStyle w:val="1f0"/>
        <w:ind w:left="720"/>
        <w:jc w:val="center"/>
        <w:rPr>
          <w:rFonts w:eastAsia="Segoe UI"/>
          <w:vertAlign w:val="superscript"/>
          <w:lang w:val="ru-RU"/>
        </w:rPr>
      </w:pPr>
    </w:p>
    <w:p w:rsidR="00C63897" w:rsidRPr="00D15748" w:rsidRDefault="007863C1" w:rsidP="007863C1">
      <w:pPr>
        <w:pStyle w:val="114"/>
        <w:rPr>
          <w:rFonts w:ascii="Times New Roman" w:hAnsi="Times New Roman"/>
        </w:rPr>
      </w:pPr>
      <w:bookmarkStart w:id="14" w:name="_Toc150695623"/>
      <w:bookmarkStart w:id="15" w:name="_Toc156294567"/>
      <w:bookmarkStart w:id="16" w:name="_Toc156825289"/>
      <w:r w:rsidRPr="00D15748">
        <w:rPr>
          <w:rFonts w:ascii="Times New Roman" w:hAnsi="Times New Roman"/>
        </w:rPr>
        <w:t xml:space="preserve">1.1. </w:t>
      </w:r>
      <w:r w:rsidR="00C63897" w:rsidRPr="00D15748">
        <w:rPr>
          <w:rFonts w:ascii="Times New Roman" w:hAnsi="Times New Roman"/>
        </w:rPr>
        <w:t xml:space="preserve">Цель и </w:t>
      </w:r>
      <w:r w:rsidR="00EA6E1D" w:rsidRPr="00D15748">
        <w:rPr>
          <w:rFonts w:ascii="Times New Roman" w:hAnsi="Times New Roman"/>
        </w:rPr>
        <w:t xml:space="preserve">место </w:t>
      </w:r>
      <w:bookmarkEnd w:id="14"/>
      <w:r w:rsidR="00F5373D" w:rsidRPr="00D15748">
        <w:rPr>
          <w:rFonts w:ascii="Times New Roman" w:hAnsi="Times New Roman"/>
        </w:rPr>
        <w:t>дисциплины</w:t>
      </w:r>
      <w:r w:rsidR="004F5C5E" w:rsidRPr="00D15748">
        <w:rPr>
          <w:rFonts w:ascii="Times New Roman" w:hAnsi="Times New Roman"/>
        </w:rPr>
        <w:t xml:space="preserve"> в структуре образовательной программы</w:t>
      </w:r>
      <w:bookmarkEnd w:id="15"/>
      <w:bookmarkEnd w:id="16"/>
    </w:p>
    <w:p w:rsidR="00C63897" w:rsidRPr="00D15748" w:rsidRDefault="004F5C5E" w:rsidP="00A3570A">
      <w:pPr>
        <w:suppressAutoHyphens/>
        <w:spacing w:line="276" w:lineRule="auto"/>
        <w:ind w:firstLine="709"/>
        <w:jc w:val="both"/>
        <w:rPr>
          <w:rFonts w:ascii="Times New Roman" w:eastAsia="Times New Roman" w:hAnsi="Times New Roman" w:cs="Times New Roman"/>
          <w:sz w:val="24"/>
          <w:szCs w:val="24"/>
          <w:lang w:eastAsia="ru-RU"/>
        </w:rPr>
      </w:pPr>
      <w:r w:rsidRPr="00D15748">
        <w:rPr>
          <w:rFonts w:ascii="Times New Roman" w:eastAsia="Times New Roman" w:hAnsi="Times New Roman" w:cs="Times New Roman"/>
          <w:sz w:val="24"/>
          <w:szCs w:val="24"/>
          <w:lang w:eastAsia="ru-RU"/>
        </w:rPr>
        <w:t xml:space="preserve">Цель </w:t>
      </w:r>
      <w:r w:rsidR="00F5373D" w:rsidRPr="00D15748">
        <w:rPr>
          <w:rFonts w:ascii="Times New Roman" w:eastAsia="Times New Roman" w:hAnsi="Times New Roman" w:cs="Times New Roman"/>
          <w:sz w:val="24"/>
          <w:szCs w:val="24"/>
          <w:lang w:eastAsia="ru-RU"/>
        </w:rPr>
        <w:t>дисциплины</w:t>
      </w:r>
      <w:r w:rsidR="004269F6" w:rsidRPr="00D15748">
        <w:rPr>
          <w:rFonts w:ascii="Times New Roman" w:hAnsi="Times New Roman" w:cs="Times New Roman"/>
        </w:rPr>
        <w:t xml:space="preserve">: </w:t>
      </w:r>
      <w:r w:rsidR="00F5373D" w:rsidRPr="00D15748">
        <w:rPr>
          <w:rFonts w:ascii="Times New Roman" w:eastAsia="Times New Roman" w:hAnsi="Times New Roman" w:cs="Times New Roman"/>
          <w:bCs/>
          <w:iCs/>
          <w:sz w:val="24"/>
          <w:szCs w:val="24"/>
          <w:lang w:eastAsia="ru-RU"/>
        </w:rPr>
        <w:t>формирование представлений об истории России как истории Отечества, основных вехах истории, воспитание базовых национальных ценностей, уважения к истории, культуре, традициям</w:t>
      </w:r>
      <w:r w:rsidR="00900FFA" w:rsidRPr="00D15748">
        <w:rPr>
          <w:rFonts w:ascii="Times New Roman" w:eastAsia="Times New Roman" w:hAnsi="Times New Roman" w:cs="Times New Roman"/>
          <w:bCs/>
          <w:iCs/>
          <w:sz w:val="24"/>
          <w:szCs w:val="24"/>
          <w:lang w:eastAsia="ru-RU"/>
        </w:rPr>
        <w:t>).</w:t>
      </w:r>
    </w:p>
    <w:p w:rsidR="004F5C5E" w:rsidRPr="00D15748" w:rsidRDefault="004269F6" w:rsidP="00A3570A">
      <w:pPr>
        <w:suppressAutoHyphens/>
        <w:spacing w:line="276" w:lineRule="auto"/>
        <w:ind w:firstLine="709"/>
        <w:jc w:val="both"/>
        <w:rPr>
          <w:rFonts w:ascii="Times New Roman" w:hAnsi="Times New Roman" w:cs="Times New Roman"/>
          <w:color w:val="0070C0"/>
          <w:sz w:val="24"/>
          <w:szCs w:val="24"/>
        </w:rPr>
      </w:pPr>
      <w:r w:rsidRPr="00D15748">
        <w:rPr>
          <w:rFonts w:ascii="Times New Roman" w:hAnsi="Times New Roman" w:cs="Times New Roman"/>
          <w:sz w:val="24"/>
          <w:szCs w:val="24"/>
        </w:rPr>
        <w:t xml:space="preserve">Дисциплина </w:t>
      </w:r>
      <w:r w:rsidR="000A6DFB" w:rsidRPr="00D15748">
        <w:rPr>
          <w:rFonts w:ascii="Times New Roman" w:hAnsi="Times New Roman" w:cs="Times New Roman"/>
          <w:sz w:val="24"/>
          <w:szCs w:val="24"/>
        </w:rPr>
        <w:t>«История России</w:t>
      </w:r>
      <w:r w:rsidR="00B115E3" w:rsidRPr="00D15748">
        <w:rPr>
          <w:rFonts w:ascii="Times New Roman" w:hAnsi="Times New Roman" w:cs="Times New Roman"/>
          <w:sz w:val="24"/>
          <w:szCs w:val="24"/>
        </w:rPr>
        <w:t xml:space="preserve">» </w:t>
      </w:r>
      <w:r w:rsidR="004F5C5E" w:rsidRPr="00D15748">
        <w:rPr>
          <w:rFonts w:ascii="Times New Roman" w:hAnsi="Times New Roman" w:cs="Times New Roman"/>
          <w:sz w:val="24"/>
          <w:szCs w:val="24"/>
        </w:rPr>
        <w:t>включен</w:t>
      </w:r>
      <w:r w:rsidR="00B115E3" w:rsidRPr="00D15748">
        <w:rPr>
          <w:rFonts w:ascii="Times New Roman" w:hAnsi="Times New Roman" w:cs="Times New Roman"/>
          <w:sz w:val="24"/>
          <w:szCs w:val="24"/>
        </w:rPr>
        <w:t>а</w:t>
      </w:r>
      <w:r w:rsidR="00797D13" w:rsidRPr="00D15748">
        <w:rPr>
          <w:rFonts w:ascii="Times New Roman" w:hAnsi="Times New Roman" w:cs="Times New Roman"/>
          <w:sz w:val="24"/>
          <w:szCs w:val="24"/>
        </w:rPr>
        <w:t xml:space="preserve"> в</w:t>
      </w:r>
      <w:r w:rsidR="00B115E3" w:rsidRPr="00D15748">
        <w:rPr>
          <w:rFonts w:ascii="Times New Roman" w:hAnsi="Times New Roman" w:cs="Times New Roman"/>
          <w:i/>
          <w:color w:val="0070C0"/>
          <w:sz w:val="24"/>
          <w:szCs w:val="24"/>
        </w:rPr>
        <w:t xml:space="preserve"> </w:t>
      </w:r>
      <w:r w:rsidR="007C0799" w:rsidRPr="008C0F96">
        <w:rPr>
          <w:rFonts w:ascii="Times New Roman" w:eastAsia="Calibri" w:hAnsi="Times New Roman"/>
          <w:sz w:val="24"/>
          <w:szCs w:val="24"/>
        </w:rPr>
        <w:t>социально-гуманитарн</w:t>
      </w:r>
      <w:r w:rsidR="007C0799">
        <w:rPr>
          <w:rFonts w:ascii="Times New Roman" w:eastAsia="Calibri" w:hAnsi="Times New Roman"/>
          <w:sz w:val="24"/>
          <w:szCs w:val="24"/>
        </w:rPr>
        <w:t>ый</w:t>
      </w:r>
      <w:r w:rsidR="000A6DFB" w:rsidRPr="00D15748">
        <w:rPr>
          <w:rFonts w:ascii="Times New Roman" w:hAnsi="Times New Roman" w:cs="Times New Roman"/>
          <w:bCs/>
          <w:sz w:val="24"/>
          <w:szCs w:val="24"/>
        </w:rPr>
        <w:t xml:space="preserve"> цикл</w:t>
      </w:r>
      <w:r w:rsidR="000A6DFB" w:rsidRPr="00D15748">
        <w:rPr>
          <w:rFonts w:ascii="Times New Roman" w:hAnsi="Times New Roman" w:cs="Times New Roman"/>
          <w:i/>
          <w:color w:val="0070C0"/>
          <w:sz w:val="24"/>
          <w:szCs w:val="24"/>
        </w:rPr>
        <w:t xml:space="preserve"> </w:t>
      </w:r>
      <w:r w:rsidR="00797D13" w:rsidRPr="00D15748">
        <w:rPr>
          <w:rFonts w:ascii="Times New Roman" w:hAnsi="Times New Roman" w:cs="Times New Roman"/>
          <w:i/>
          <w:color w:val="0070C0"/>
          <w:sz w:val="24"/>
          <w:szCs w:val="24"/>
        </w:rPr>
        <w:t xml:space="preserve">  </w:t>
      </w:r>
      <w:r w:rsidR="00797D13" w:rsidRPr="00D15748">
        <w:rPr>
          <w:rFonts w:ascii="Times New Roman" w:hAnsi="Times New Roman" w:cs="Times New Roman"/>
          <w:sz w:val="24"/>
          <w:szCs w:val="24"/>
        </w:rPr>
        <w:t>образовательной программы.</w:t>
      </w:r>
    </w:p>
    <w:p w:rsidR="00EA6E1D" w:rsidRPr="00D15748" w:rsidRDefault="00EA6E1D" w:rsidP="00EA6E1D">
      <w:pPr>
        <w:pStyle w:val="114"/>
        <w:rPr>
          <w:rFonts w:ascii="Times New Roman" w:hAnsi="Times New Roman"/>
        </w:rPr>
      </w:pPr>
      <w:bookmarkStart w:id="17" w:name="_Toc156294568"/>
      <w:bookmarkStart w:id="18" w:name="_Toc156825290"/>
      <w:r w:rsidRPr="00D15748">
        <w:rPr>
          <w:rFonts w:ascii="Times New Roman" w:hAnsi="Times New Roman"/>
        </w:rPr>
        <w:t xml:space="preserve">1.2. Планируемые результаты освоения </w:t>
      </w:r>
      <w:r w:rsidR="00B115E3" w:rsidRPr="00D15748">
        <w:rPr>
          <w:rFonts w:ascii="Times New Roman" w:hAnsi="Times New Roman"/>
        </w:rPr>
        <w:t>дисциплины</w:t>
      </w:r>
      <w:bookmarkEnd w:id="17"/>
      <w:bookmarkEnd w:id="18"/>
    </w:p>
    <w:p w:rsidR="00C63897" w:rsidRPr="00D15748" w:rsidRDefault="00EA6E1D" w:rsidP="0020413C">
      <w:pPr>
        <w:ind w:firstLine="709"/>
        <w:jc w:val="both"/>
        <w:rPr>
          <w:rFonts w:ascii="Times New Roman" w:eastAsia="Times New Roman" w:hAnsi="Times New Roman" w:cs="Times New Roman"/>
          <w:sz w:val="24"/>
          <w:szCs w:val="24"/>
          <w:lang w:eastAsia="ru-RU"/>
        </w:rPr>
      </w:pPr>
      <w:r w:rsidRPr="00D15748">
        <w:rPr>
          <w:rFonts w:ascii="Times New Roman" w:eastAsia="Times New Roman" w:hAnsi="Times New Roman" w:cs="Times New Roman"/>
          <w:sz w:val="24"/>
          <w:szCs w:val="24"/>
          <w:lang w:eastAsia="ru-RU"/>
        </w:rPr>
        <w:t xml:space="preserve">Результаты освоения </w:t>
      </w:r>
      <w:r w:rsidR="00B115E3" w:rsidRPr="00D15748">
        <w:rPr>
          <w:rFonts w:ascii="Times New Roman" w:eastAsia="Times New Roman" w:hAnsi="Times New Roman" w:cs="Times New Roman"/>
          <w:sz w:val="24"/>
          <w:szCs w:val="24"/>
          <w:lang w:eastAsia="ru-RU"/>
        </w:rPr>
        <w:t>дисциплины</w:t>
      </w:r>
      <w:r w:rsidRPr="00D15748">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sidRPr="00D15748">
        <w:rPr>
          <w:rFonts w:ascii="Times New Roman" w:eastAsia="Times New Roman" w:hAnsi="Times New Roman" w:cs="Times New Roman"/>
          <w:sz w:val="24"/>
          <w:szCs w:val="24"/>
          <w:lang w:eastAsia="ru-RU"/>
        </w:rPr>
        <w:t xml:space="preserve">матрице компетенций выпускника (п. </w:t>
      </w:r>
      <w:r w:rsidR="00A0276D" w:rsidRPr="00D15748">
        <w:rPr>
          <w:rFonts w:ascii="Times New Roman" w:eastAsia="Times New Roman" w:hAnsi="Times New Roman" w:cs="Times New Roman"/>
          <w:sz w:val="24"/>
          <w:szCs w:val="24"/>
          <w:lang w:eastAsia="ru-RU"/>
        </w:rPr>
        <w:t>4.3</w:t>
      </w:r>
      <w:r w:rsidR="006D1C4C" w:rsidRPr="00D15748">
        <w:rPr>
          <w:rFonts w:ascii="Times New Roman" w:eastAsia="Times New Roman" w:hAnsi="Times New Roman" w:cs="Times New Roman"/>
          <w:sz w:val="24"/>
          <w:szCs w:val="24"/>
          <w:lang w:eastAsia="ru-RU"/>
        </w:rPr>
        <w:t>О</w:t>
      </w:r>
      <w:r w:rsidR="009A0AAA" w:rsidRPr="00D15748">
        <w:rPr>
          <w:rFonts w:ascii="Times New Roman" w:eastAsia="Times New Roman" w:hAnsi="Times New Roman" w:cs="Times New Roman"/>
          <w:sz w:val="24"/>
          <w:szCs w:val="24"/>
          <w:lang w:eastAsia="ru-RU"/>
        </w:rPr>
        <w:t>ПОП-П</w:t>
      </w:r>
      <w:r w:rsidR="0020413C" w:rsidRPr="00D15748">
        <w:rPr>
          <w:rFonts w:ascii="Times New Roman" w:eastAsia="Times New Roman" w:hAnsi="Times New Roman" w:cs="Times New Roman"/>
          <w:sz w:val="24"/>
          <w:szCs w:val="24"/>
          <w:lang w:eastAsia="ru-RU"/>
        </w:rPr>
        <w:t>)</w:t>
      </w:r>
      <w:r w:rsidRPr="00D15748">
        <w:rPr>
          <w:rFonts w:ascii="Times New Roman" w:eastAsia="Times New Roman" w:hAnsi="Times New Roman" w:cs="Times New Roman"/>
          <w:sz w:val="24"/>
          <w:szCs w:val="24"/>
          <w:lang w:eastAsia="ru-RU"/>
        </w:rPr>
        <w:t>.</w:t>
      </w:r>
    </w:p>
    <w:p w:rsidR="00797D13" w:rsidRDefault="0020413C" w:rsidP="003A61FF">
      <w:pPr>
        <w:spacing w:after="120"/>
        <w:ind w:firstLine="709"/>
        <w:rPr>
          <w:rFonts w:ascii="Times New Roman" w:hAnsi="Times New Roman" w:cs="Times New Roman"/>
          <w:bCs/>
          <w:sz w:val="24"/>
          <w:szCs w:val="24"/>
        </w:rPr>
      </w:pPr>
      <w:r w:rsidRPr="00D15748">
        <w:rPr>
          <w:rFonts w:ascii="Times New Roman" w:hAnsi="Times New Roman" w:cs="Times New Roman"/>
          <w:bCs/>
          <w:sz w:val="24"/>
          <w:szCs w:val="24"/>
        </w:rPr>
        <w:t xml:space="preserve">В результате освоения </w:t>
      </w:r>
      <w:r w:rsidR="00B115E3" w:rsidRPr="00D15748">
        <w:rPr>
          <w:rFonts w:ascii="Times New Roman" w:hAnsi="Times New Roman" w:cs="Times New Roman"/>
          <w:bCs/>
          <w:sz w:val="24"/>
          <w:szCs w:val="24"/>
        </w:rPr>
        <w:t>дисциплины</w:t>
      </w:r>
      <w:r w:rsidR="003362E8" w:rsidRPr="00D15748">
        <w:rPr>
          <w:rFonts w:ascii="Times New Roman" w:hAnsi="Times New Roman" w:cs="Times New Roman"/>
          <w:bCs/>
          <w:sz w:val="24"/>
          <w:szCs w:val="24"/>
        </w:rPr>
        <w:t xml:space="preserve"> обучающийся должен:</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998"/>
      </w:tblGrid>
      <w:tr w:rsidR="00B7614E" w:rsidRPr="008C0F96" w:rsidTr="00B7614E">
        <w:trPr>
          <w:trHeight w:val="649"/>
        </w:trPr>
        <w:tc>
          <w:tcPr>
            <w:tcW w:w="1589" w:type="dxa"/>
            <w:hideMark/>
          </w:tcPr>
          <w:p w:rsidR="00B7614E" w:rsidRPr="00127DB6" w:rsidRDefault="00B7614E" w:rsidP="00B7614E">
            <w:pPr>
              <w:suppressAutoHyphens/>
              <w:jc w:val="center"/>
              <w:rPr>
                <w:rFonts w:ascii="Times New Roman" w:hAnsi="Times New Roman"/>
                <w:b/>
                <w:sz w:val="24"/>
                <w:szCs w:val="24"/>
              </w:rPr>
            </w:pPr>
            <w:r w:rsidRPr="00127DB6">
              <w:rPr>
                <w:rFonts w:ascii="Times New Roman" w:hAnsi="Times New Roman"/>
                <w:b/>
                <w:sz w:val="24"/>
                <w:szCs w:val="24"/>
              </w:rPr>
              <w:t xml:space="preserve">Код </w:t>
            </w:r>
          </w:p>
          <w:p w:rsidR="00B7614E" w:rsidRPr="008C0F96" w:rsidRDefault="00B7614E" w:rsidP="00B7614E">
            <w:pPr>
              <w:suppressAutoHyphens/>
              <w:jc w:val="center"/>
              <w:rPr>
                <w:rFonts w:ascii="Times New Roman" w:hAnsi="Times New Roman"/>
                <w:sz w:val="24"/>
                <w:szCs w:val="24"/>
              </w:rPr>
            </w:pPr>
            <w:r w:rsidRPr="00127DB6">
              <w:rPr>
                <w:rFonts w:ascii="Times New Roman" w:hAnsi="Times New Roman"/>
                <w:b/>
                <w:sz w:val="24"/>
                <w:szCs w:val="24"/>
              </w:rPr>
              <w:t>ПК, ОК</w:t>
            </w:r>
          </w:p>
        </w:tc>
        <w:tc>
          <w:tcPr>
            <w:tcW w:w="3764" w:type="dxa"/>
            <w:hideMark/>
          </w:tcPr>
          <w:p w:rsidR="00B7614E" w:rsidRPr="008C0F96" w:rsidRDefault="00B7614E" w:rsidP="00B7614E">
            <w:pPr>
              <w:suppressAutoHyphens/>
              <w:jc w:val="center"/>
              <w:rPr>
                <w:rFonts w:ascii="Times New Roman" w:hAnsi="Times New Roman"/>
                <w:sz w:val="24"/>
                <w:szCs w:val="24"/>
              </w:rPr>
            </w:pPr>
            <w:r w:rsidRPr="00127DB6">
              <w:rPr>
                <w:rFonts w:ascii="Times New Roman" w:hAnsi="Times New Roman"/>
                <w:b/>
                <w:sz w:val="24"/>
                <w:szCs w:val="24"/>
              </w:rPr>
              <w:t>Умения</w:t>
            </w:r>
          </w:p>
        </w:tc>
        <w:tc>
          <w:tcPr>
            <w:tcW w:w="3998" w:type="dxa"/>
            <w:hideMark/>
          </w:tcPr>
          <w:p w:rsidR="00B7614E" w:rsidRPr="008C0F96" w:rsidRDefault="00B7614E" w:rsidP="00B7614E">
            <w:pPr>
              <w:suppressAutoHyphens/>
              <w:jc w:val="center"/>
              <w:rPr>
                <w:rFonts w:ascii="Times New Roman" w:hAnsi="Times New Roman"/>
                <w:sz w:val="24"/>
                <w:szCs w:val="24"/>
              </w:rPr>
            </w:pPr>
            <w:r w:rsidRPr="00127DB6">
              <w:rPr>
                <w:rFonts w:ascii="Times New Roman" w:hAnsi="Times New Roman"/>
                <w:b/>
                <w:sz w:val="24"/>
                <w:szCs w:val="24"/>
              </w:rPr>
              <w:t>Знания</w:t>
            </w:r>
          </w:p>
        </w:tc>
      </w:tr>
      <w:tr w:rsidR="00B7614E" w:rsidRPr="008C0F96" w:rsidTr="00B7614E">
        <w:trPr>
          <w:trHeight w:val="212"/>
        </w:trPr>
        <w:tc>
          <w:tcPr>
            <w:tcW w:w="1589" w:type="dxa"/>
          </w:tcPr>
          <w:p w:rsidR="00B7614E" w:rsidRPr="008C0F96" w:rsidRDefault="00B7614E" w:rsidP="00B7614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ОК 01</w:t>
            </w:r>
          </w:p>
          <w:p w:rsidR="00B7614E" w:rsidRPr="008C0F96" w:rsidRDefault="00B7614E" w:rsidP="00B7614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 xml:space="preserve">ОК 02 </w:t>
            </w:r>
          </w:p>
          <w:p w:rsidR="00B7614E" w:rsidRPr="008C0F96" w:rsidRDefault="00B7614E" w:rsidP="00B7614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ОК 04</w:t>
            </w:r>
          </w:p>
          <w:p w:rsidR="00B7614E" w:rsidRPr="008C0F96" w:rsidRDefault="00B7614E" w:rsidP="00B7614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ОК 05</w:t>
            </w:r>
          </w:p>
          <w:p w:rsidR="00B7614E" w:rsidRPr="008C0F96" w:rsidRDefault="00B7614E" w:rsidP="00B7614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ОК 06</w:t>
            </w:r>
          </w:p>
          <w:p w:rsidR="00B7614E" w:rsidRPr="008C0F96" w:rsidRDefault="00B7614E" w:rsidP="00B7614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ПК 3.1.</w:t>
            </w:r>
          </w:p>
          <w:p w:rsidR="00B7614E" w:rsidRPr="008C0F96" w:rsidRDefault="00B7614E" w:rsidP="00B7614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ПК 3.4</w:t>
            </w:r>
            <w:r>
              <w:rPr>
                <w:rFonts w:ascii="Times New Roman" w:hAnsi="Times New Roman"/>
                <w:sz w:val="24"/>
                <w:szCs w:val="24"/>
              </w:rPr>
              <w:t>.</w:t>
            </w:r>
          </w:p>
        </w:tc>
        <w:tc>
          <w:tcPr>
            <w:tcW w:w="3764" w:type="dxa"/>
          </w:tcPr>
          <w:p w:rsidR="00B7614E" w:rsidRPr="008C0F96" w:rsidRDefault="00B7614E" w:rsidP="00B7614E">
            <w:pPr>
              <w:suppressAutoHyphens/>
              <w:jc w:val="both"/>
              <w:rPr>
                <w:rFonts w:ascii="Times New Roman" w:hAnsi="Times New Roman"/>
                <w:iCs/>
                <w:sz w:val="24"/>
                <w:szCs w:val="24"/>
                <w:u w:val="single"/>
              </w:rPr>
            </w:pPr>
            <w:r w:rsidRPr="008C0F96">
              <w:rPr>
                <w:rFonts w:ascii="Times New Roman" w:hAnsi="Times New Roman"/>
                <w:iCs/>
                <w:sz w:val="24"/>
                <w:szCs w:val="24"/>
                <w:u w:val="single"/>
              </w:rPr>
              <w:t xml:space="preserve">Уметь: </w:t>
            </w:r>
          </w:p>
          <w:p w:rsidR="00B7614E" w:rsidRPr="008C0F96" w:rsidRDefault="00B7614E" w:rsidP="00B7614E">
            <w:pPr>
              <w:suppressAutoHyphens/>
              <w:jc w:val="both"/>
              <w:rPr>
                <w:rFonts w:ascii="Times New Roman" w:hAnsi="Times New Roman"/>
                <w:iCs/>
                <w:sz w:val="24"/>
                <w:szCs w:val="24"/>
              </w:rPr>
            </w:pPr>
            <w:r w:rsidRPr="008C0F96">
              <w:rPr>
                <w:rFonts w:ascii="Times New Roman" w:hAnsi="Times New Roman"/>
                <w:iCs/>
                <w:sz w:val="24"/>
                <w:szCs w:val="24"/>
              </w:rPr>
              <w:t>ориентироваться в современной экономической, политической и культурной ситуации в России;</w:t>
            </w:r>
          </w:p>
          <w:p w:rsidR="00B7614E" w:rsidRPr="008C0F96" w:rsidRDefault="00B7614E" w:rsidP="00B7614E">
            <w:pPr>
              <w:suppressAutoHyphens/>
              <w:jc w:val="both"/>
              <w:rPr>
                <w:rFonts w:ascii="Times New Roman" w:hAnsi="Times New Roman"/>
                <w:iCs/>
                <w:sz w:val="24"/>
                <w:szCs w:val="24"/>
              </w:rPr>
            </w:pPr>
            <w:r w:rsidRPr="008C0F96">
              <w:rPr>
                <w:rFonts w:ascii="Times New Roman" w:hAnsi="Times New Roman"/>
                <w:iCs/>
                <w:sz w:val="24"/>
                <w:szCs w:val="24"/>
              </w:rPr>
              <w:t>выявлять взаимосвязь отечественных, региональных, мировых социально-экономических, политических и культурных проблем;</w:t>
            </w:r>
          </w:p>
          <w:p w:rsidR="00B7614E" w:rsidRPr="008C0F96" w:rsidRDefault="00B7614E" w:rsidP="00B7614E">
            <w:pPr>
              <w:suppressAutoHyphens/>
              <w:jc w:val="both"/>
              <w:rPr>
                <w:rFonts w:ascii="Times New Roman" w:hAnsi="Times New Roman"/>
                <w:iCs/>
                <w:sz w:val="24"/>
                <w:szCs w:val="24"/>
              </w:rPr>
            </w:pPr>
            <w:r w:rsidRPr="008C0F96">
              <w:rPr>
                <w:rFonts w:ascii="Times New Roman" w:hAnsi="Times New Roman"/>
                <w:iCs/>
                <w:sz w:val="24"/>
                <w:szCs w:val="24"/>
              </w:rPr>
              <w:t>пользоваться историческими источниками, научной и учебной литературой, средствами ИКТ;</w:t>
            </w:r>
          </w:p>
          <w:p w:rsidR="00B7614E" w:rsidRPr="008C0F96" w:rsidRDefault="00B7614E" w:rsidP="00B7614E">
            <w:pPr>
              <w:suppressAutoHyphens/>
              <w:jc w:val="both"/>
              <w:rPr>
                <w:rFonts w:ascii="Times New Roman" w:hAnsi="Times New Roman"/>
                <w:iCs/>
                <w:sz w:val="24"/>
                <w:szCs w:val="24"/>
              </w:rPr>
            </w:pPr>
            <w:r w:rsidRPr="008C0F96">
              <w:rPr>
                <w:rFonts w:ascii="Times New Roman" w:hAnsi="Times New Roman"/>
                <w:iCs/>
                <w:sz w:val="24"/>
                <w:szCs w:val="24"/>
              </w:rPr>
              <w:t>раскрывать смысл и значение важнейших исторических событий;</w:t>
            </w:r>
          </w:p>
          <w:p w:rsidR="00B7614E" w:rsidRPr="008C0F96" w:rsidRDefault="00B7614E" w:rsidP="00B7614E">
            <w:pPr>
              <w:suppressAutoHyphens/>
              <w:jc w:val="both"/>
              <w:rPr>
                <w:rFonts w:ascii="Times New Roman" w:hAnsi="Times New Roman"/>
                <w:iCs/>
                <w:sz w:val="24"/>
                <w:szCs w:val="24"/>
              </w:rPr>
            </w:pPr>
            <w:r w:rsidRPr="008C0F96">
              <w:rPr>
                <w:rFonts w:ascii="Times New Roman" w:hAnsi="Times New Roman"/>
                <w:iCs/>
                <w:sz w:val="24"/>
                <w:szCs w:val="24"/>
              </w:rPr>
              <w:t>обобщать и анализировать особенности исторического и культурного развития России на рубеже XX-XIX вв;</w:t>
            </w:r>
          </w:p>
          <w:p w:rsidR="00B7614E" w:rsidRPr="008C0F96" w:rsidRDefault="00B7614E" w:rsidP="00B7614E">
            <w:pPr>
              <w:suppressAutoHyphens/>
              <w:jc w:val="both"/>
              <w:rPr>
                <w:rFonts w:ascii="Times New Roman" w:hAnsi="Times New Roman"/>
                <w:iCs/>
                <w:sz w:val="24"/>
                <w:szCs w:val="24"/>
              </w:rPr>
            </w:pPr>
            <w:r w:rsidRPr="008C0F96">
              <w:rPr>
                <w:rFonts w:ascii="Times New Roman" w:hAnsi="Times New Roman"/>
                <w:iCs/>
                <w:sz w:val="24"/>
                <w:szCs w:val="24"/>
              </w:rPr>
              <w:t>давать оценку историческим событиям и обосновывать свою точку зрения с помощью исторических фактов и собственных аргументов;</w:t>
            </w:r>
          </w:p>
          <w:p w:rsidR="00B7614E" w:rsidRPr="008C0F96" w:rsidRDefault="00B7614E" w:rsidP="00B7614E">
            <w:pPr>
              <w:suppressAutoHyphens/>
              <w:jc w:val="both"/>
              <w:rPr>
                <w:rFonts w:ascii="Times New Roman" w:hAnsi="Times New Roman"/>
                <w:iCs/>
                <w:sz w:val="24"/>
                <w:szCs w:val="24"/>
              </w:rPr>
            </w:pPr>
            <w:r w:rsidRPr="008C0F96">
              <w:rPr>
                <w:rFonts w:ascii="Times New Roman" w:hAnsi="Times New Roman"/>
                <w:iCs/>
                <w:sz w:val="24"/>
                <w:szCs w:val="24"/>
              </w:rPr>
              <w:t>демонстрировать гражданско-патриотическую позицию</w:t>
            </w:r>
          </w:p>
          <w:p w:rsidR="00B7614E" w:rsidRPr="008C0F96" w:rsidRDefault="00B7614E" w:rsidP="00B7614E">
            <w:pPr>
              <w:suppressAutoHyphens/>
              <w:jc w:val="center"/>
              <w:rPr>
                <w:rFonts w:ascii="Times New Roman" w:hAnsi="Times New Roman"/>
                <w:i/>
                <w:sz w:val="24"/>
                <w:szCs w:val="24"/>
              </w:rPr>
            </w:pPr>
          </w:p>
        </w:tc>
        <w:tc>
          <w:tcPr>
            <w:tcW w:w="3998" w:type="dxa"/>
          </w:tcPr>
          <w:p w:rsidR="00B7614E" w:rsidRPr="008C0F96" w:rsidRDefault="00B7614E" w:rsidP="00B7614E">
            <w:pPr>
              <w:widowControl w:val="0"/>
              <w:autoSpaceDE w:val="0"/>
              <w:autoSpaceDN w:val="0"/>
              <w:ind w:right="98"/>
              <w:jc w:val="both"/>
              <w:rPr>
                <w:rFonts w:ascii="Times New Roman" w:hAnsi="Times New Roman"/>
                <w:iCs/>
                <w:sz w:val="24"/>
                <w:szCs w:val="24"/>
                <w:u w:val="single"/>
              </w:rPr>
            </w:pPr>
            <w:r w:rsidRPr="008C0F96">
              <w:rPr>
                <w:rFonts w:ascii="Times New Roman" w:hAnsi="Times New Roman"/>
                <w:iCs/>
                <w:sz w:val="24"/>
                <w:szCs w:val="24"/>
                <w:u w:val="single"/>
              </w:rPr>
              <w:t>Знать:</w:t>
            </w:r>
          </w:p>
          <w:p w:rsidR="00B7614E" w:rsidRPr="008C0F96" w:rsidRDefault="00B7614E" w:rsidP="00B7614E">
            <w:pPr>
              <w:widowControl w:val="0"/>
              <w:autoSpaceDE w:val="0"/>
              <w:autoSpaceDN w:val="0"/>
              <w:ind w:right="98"/>
              <w:jc w:val="both"/>
              <w:rPr>
                <w:rFonts w:ascii="Times New Roman" w:hAnsi="Times New Roman"/>
                <w:iCs/>
                <w:sz w:val="24"/>
                <w:szCs w:val="24"/>
              </w:rPr>
            </w:pPr>
            <w:r w:rsidRPr="008C0F96">
              <w:rPr>
                <w:rFonts w:ascii="Times New Roman" w:hAnsi="Times New Roman"/>
                <w:iCs/>
                <w:sz w:val="24"/>
                <w:szCs w:val="24"/>
              </w:rPr>
              <w:t xml:space="preserve">основные периоды государственно-политического развития на рубеже </w:t>
            </w:r>
            <w:r w:rsidRPr="008C0F96">
              <w:rPr>
                <w:rFonts w:ascii="Times New Roman" w:hAnsi="Times New Roman"/>
                <w:iCs/>
                <w:sz w:val="24"/>
                <w:szCs w:val="24"/>
                <w:lang w:val="en-US"/>
              </w:rPr>
              <w:t>XX</w:t>
            </w:r>
            <w:r w:rsidRPr="008C0F96">
              <w:rPr>
                <w:rFonts w:ascii="Times New Roman" w:hAnsi="Times New Roman"/>
                <w:iCs/>
                <w:sz w:val="24"/>
                <w:szCs w:val="24"/>
              </w:rPr>
              <w:t>-X</w:t>
            </w:r>
            <w:r w:rsidRPr="008C0F96">
              <w:rPr>
                <w:rFonts w:ascii="Times New Roman" w:hAnsi="Times New Roman"/>
                <w:iCs/>
                <w:sz w:val="24"/>
                <w:szCs w:val="24"/>
                <w:lang w:val="en-US"/>
              </w:rPr>
              <w:t>IX</w:t>
            </w:r>
            <w:r w:rsidRPr="008C0F96">
              <w:rPr>
                <w:rFonts w:ascii="Times New Roman" w:hAnsi="Times New Roman"/>
                <w:iCs/>
                <w:sz w:val="24"/>
                <w:szCs w:val="24"/>
              </w:rPr>
              <w:t xml:space="preserve"> вв., особенности формирования партийно-политической системы России;</w:t>
            </w:r>
          </w:p>
          <w:p w:rsidR="00B7614E" w:rsidRPr="008C0F96" w:rsidRDefault="00B7614E" w:rsidP="00B7614E">
            <w:pPr>
              <w:widowControl w:val="0"/>
              <w:autoSpaceDE w:val="0"/>
              <w:autoSpaceDN w:val="0"/>
              <w:ind w:right="98"/>
              <w:jc w:val="both"/>
              <w:rPr>
                <w:rFonts w:ascii="Times New Roman" w:hAnsi="Times New Roman"/>
                <w:iCs/>
                <w:sz w:val="24"/>
                <w:szCs w:val="24"/>
              </w:rPr>
            </w:pPr>
            <w:r w:rsidRPr="008C0F96">
              <w:rPr>
                <w:rFonts w:ascii="Times New Roman" w:hAnsi="Times New Roman"/>
                <w:iCs/>
                <w:sz w:val="24"/>
                <w:szCs w:val="24"/>
              </w:rPr>
              <w:t>итоги «шоковой терапии», проблемы и противоречия становления рыночной экономики, причины и итоги финансовых кризисов 1998, 2008-2009 гг., основные этапы эволюции внешней политики России, роль и место России в постсоветском пространстве;</w:t>
            </w:r>
          </w:p>
          <w:p w:rsidR="00B7614E" w:rsidRPr="008C0F96" w:rsidRDefault="00B7614E" w:rsidP="00B7614E">
            <w:pPr>
              <w:widowControl w:val="0"/>
              <w:autoSpaceDE w:val="0"/>
              <w:autoSpaceDN w:val="0"/>
              <w:ind w:right="97"/>
              <w:jc w:val="both"/>
              <w:rPr>
                <w:rFonts w:ascii="Times New Roman" w:hAnsi="Times New Roman"/>
                <w:iCs/>
                <w:sz w:val="24"/>
                <w:szCs w:val="24"/>
              </w:rPr>
            </w:pPr>
            <w:r w:rsidRPr="008C0F96">
              <w:rPr>
                <w:rFonts w:ascii="Times New Roman" w:hAnsi="Times New Roman"/>
                <w:iCs/>
                <w:sz w:val="24"/>
                <w:szCs w:val="24"/>
              </w:rPr>
              <w:t>основные тенденции и явления в культуре; роль науки, культуры и религии в сохранении и укреплении национальных и государственных традиций;</w:t>
            </w:r>
          </w:p>
          <w:p w:rsidR="00B7614E" w:rsidRPr="008C0F96" w:rsidRDefault="00B7614E" w:rsidP="00B7614E">
            <w:pPr>
              <w:suppressAutoHyphens/>
              <w:jc w:val="both"/>
              <w:rPr>
                <w:rFonts w:ascii="Times New Roman" w:hAnsi="Times New Roman"/>
                <w:iCs/>
                <w:sz w:val="24"/>
                <w:szCs w:val="24"/>
              </w:rPr>
            </w:pPr>
            <w:r w:rsidRPr="008C0F96">
              <w:rPr>
                <w:rFonts w:ascii="Times New Roman" w:hAnsi="Times New Roman"/>
                <w:iCs/>
                <w:sz w:val="24"/>
                <w:szCs w:val="24"/>
              </w:rPr>
              <w:t>ретроспективный анализ развития отрасли</w:t>
            </w:r>
          </w:p>
        </w:tc>
      </w:tr>
    </w:tbl>
    <w:p w:rsidR="00B7614E" w:rsidRDefault="00B7614E" w:rsidP="003A61FF">
      <w:pPr>
        <w:spacing w:after="120"/>
        <w:ind w:firstLine="709"/>
        <w:rPr>
          <w:rFonts w:ascii="Times New Roman" w:hAnsi="Times New Roman" w:cs="Times New Roman"/>
          <w:bCs/>
          <w:sz w:val="24"/>
          <w:szCs w:val="24"/>
        </w:rPr>
      </w:pPr>
    </w:p>
    <w:p w:rsidR="000143A1" w:rsidRDefault="000143A1" w:rsidP="00EA6E1D">
      <w:pPr>
        <w:ind w:firstLine="709"/>
        <w:rPr>
          <w:rFonts w:ascii="Times New Roman" w:eastAsia="Times New Roman" w:hAnsi="Times New Roman" w:cs="Times New Roman"/>
          <w:sz w:val="12"/>
          <w:szCs w:val="12"/>
          <w:lang w:eastAsia="ru-RU"/>
        </w:rPr>
      </w:pPr>
    </w:p>
    <w:p w:rsidR="00B7614E" w:rsidRDefault="00B7614E" w:rsidP="00EA6E1D">
      <w:pPr>
        <w:ind w:firstLine="709"/>
        <w:rPr>
          <w:rFonts w:ascii="Times New Roman" w:eastAsia="Times New Roman" w:hAnsi="Times New Roman" w:cs="Times New Roman"/>
          <w:sz w:val="12"/>
          <w:szCs w:val="12"/>
          <w:lang w:eastAsia="ru-RU"/>
        </w:rPr>
      </w:pPr>
    </w:p>
    <w:p w:rsidR="00B7614E" w:rsidRDefault="00B7614E" w:rsidP="00EA6E1D">
      <w:pPr>
        <w:ind w:firstLine="709"/>
        <w:rPr>
          <w:rFonts w:ascii="Times New Roman" w:eastAsia="Times New Roman" w:hAnsi="Times New Roman" w:cs="Times New Roman"/>
          <w:sz w:val="12"/>
          <w:szCs w:val="12"/>
          <w:lang w:eastAsia="ru-RU"/>
        </w:rPr>
      </w:pPr>
    </w:p>
    <w:p w:rsidR="00B7614E" w:rsidRDefault="00B7614E" w:rsidP="00EA6E1D">
      <w:pPr>
        <w:ind w:firstLine="709"/>
        <w:rPr>
          <w:rFonts w:ascii="Times New Roman" w:eastAsia="Times New Roman" w:hAnsi="Times New Roman" w:cs="Times New Roman"/>
          <w:sz w:val="12"/>
          <w:szCs w:val="12"/>
          <w:lang w:eastAsia="ru-RU"/>
        </w:rPr>
      </w:pPr>
    </w:p>
    <w:p w:rsidR="00B7614E" w:rsidRDefault="00B7614E" w:rsidP="00EA6E1D">
      <w:pPr>
        <w:ind w:firstLine="709"/>
        <w:rPr>
          <w:rFonts w:ascii="Times New Roman" w:eastAsia="Times New Roman" w:hAnsi="Times New Roman" w:cs="Times New Roman"/>
          <w:sz w:val="12"/>
          <w:szCs w:val="12"/>
          <w:lang w:eastAsia="ru-RU"/>
        </w:rPr>
      </w:pPr>
    </w:p>
    <w:p w:rsidR="00B7614E" w:rsidRDefault="00B7614E" w:rsidP="00EA6E1D">
      <w:pPr>
        <w:ind w:firstLine="709"/>
        <w:rPr>
          <w:rFonts w:ascii="Times New Roman" w:eastAsia="Times New Roman" w:hAnsi="Times New Roman" w:cs="Times New Roman"/>
          <w:sz w:val="12"/>
          <w:szCs w:val="12"/>
          <w:lang w:eastAsia="ru-RU"/>
        </w:rPr>
      </w:pPr>
    </w:p>
    <w:p w:rsidR="00B7614E" w:rsidRDefault="00B7614E" w:rsidP="00EA6E1D">
      <w:pPr>
        <w:ind w:firstLine="709"/>
        <w:rPr>
          <w:rFonts w:ascii="Times New Roman" w:eastAsia="Times New Roman" w:hAnsi="Times New Roman" w:cs="Times New Roman"/>
          <w:sz w:val="12"/>
          <w:szCs w:val="12"/>
          <w:lang w:eastAsia="ru-RU"/>
        </w:rPr>
      </w:pPr>
    </w:p>
    <w:p w:rsidR="00B7614E" w:rsidRPr="00D15748" w:rsidRDefault="00B7614E" w:rsidP="00EA6E1D">
      <w:pPr>
        <w:ind w:firstLine="709"/>
        <w:rPr>
          <w:rFonts w:ascii="Times New Roman" w:eastAsia="Times New Roman" w:hAnsi="Times New Roman" w:cs="Times New Roman"/>
          <w:sz w:val="12"/>
          <w:szCs w:val="12"/>
          <w:lang w:eastAsia="ru-RU"/>
        </w:rPr>
      </w:pPr>
    </w:p>
    <w:p w:rsidR="000156CF" w:rsidRPr="00D15748" w:rsidRDefault="000156CF" w:rsidP="000156CF">
      <w:pPr>
        <w:pStyle w:val="1f2"/>
        <w:rPr>
          <w:rFonts w:ascii="Times New Roman" w:hAnsi="Times New Roman"/>
        </w:rPr>
      </w:pPr>
      <w:bookmarkStart w:id="19" w:name="_Toc152334663"/>
      <w:bookmarkStart w:id="20" w:name="_Toc156294569"/>
      <w:bookmarkStart w:id="21" w:name="_Toc156825291"/>
      <w:r w:rsidRPr="00D15748">
        <w:rPr>
          <w:rFonts w:ascii="Times New Roman" w:hAnsi="Times New Roman"/>
        </w:rPr>
        <w:t xml:space="preserve">2. Структура и содержание </w:t>
      </w:r>
      <w:bookmarkEnd w:id="19"/>
      <w:r w:rsidR="00B115E3" w:rsidRPr="00D15748">
        <w:rPr>
          <w:rFonts w:ascii="Times New Roman" w:hAnsi="Times New Roman"/>
        </w:rPr>
        <w:t>ДИСЦИПЛИНЫ</w:t>
      </w:r>
      <w:bookmarkEnd w:id="20"/>
      <w:bookmarkEnd w:id="21"/>
    </w:p>
    <w:p w:rsidR="000156CF" w:rsidRPr="00D15748" w:rsidRDefault="000156CF" w:rsidP="000156CF">
      <w:pPr>
        <w:pStyle w:val="114"/>
        <w:rPr>
          <w:rFonts w:ascii="Times New Roman" w:hAnsi="Times New Roman"/>
        </w:rPr>
      </w:pPr>
      <w:bookmarkStart w:id="22" w:name="_Toc152334664"/>
      <w:bookmarkStart w:id="23" w:name="_Toc156294570"/>
      <w:bookmarkStart w:id="24" w:name="_Toc156825292"/>
      <w:r w:rsidRPr="00D15748">
        <w:rPr>
          <w:rFonts w:ascii="Times New Roman" w:hAnsi="Times New Roman"/>
        </w:rPr>
        <w:t xml:space="preserve">2.1. Трудоемкость освоения </w:t>
      </w:r>
      <w:bookmarkEnd w:id="22"/>
      <w:r w:rsidR="00B115E3" w:rsidRPr="00D15748">
        <w:rPr>
          <w:rFonts w:ascii="Times New Roman" w:hAnsi="Times New Roman"/>
        </w:rPr>
        <w:t>дисциплины</w:t>
      </w:r>
      <w:bookmarkEnd w:id="23"/>
      <w:bookmarkEnd w:id="24"/>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0156CF" w:rsidRPr="00D15748" w:rsidTr="00EC09F6">
        <w:trPr>
          <w:trHeight w:val="23"/>
        </w:trPr>
        <w:tc>
          <w:tcPr>
            <w:tcW w:w="3258" w:type="pct"/>
            <w:vAlign w:val="center"/>
          </w:tcPr>
          <w:p w:rsidR="000156CF" w:rsidRPr="00D15748" w:rsidRDefault="000156CF" w:rsidP="00315E8B">
            <w:pPr>
              <w:jc w:val="center"/>
              <w:rPr>
                <w:rFonts w:ascii="Times New Roman" w:hAnsi="Times New Roman" w:cs="Times New Roman"/>
                <w:b/>
                <w:sz w:val="24"/>
              </w:rPr>
            </w:pPr>
            <w:bookmarkStart w:id="25" w:name="_Hlk152333186"/>
            <w:r w:rsidRPr="00D15748">
              <w:rPr>
                <w:rFonts w:ascii="Times New Roman" w:hAnsi="Times New Roman" w:cs="Times New Roman"/>
                <w:b/>
                <w:sz w:val="24"/>
              </w:rPr>
              <w:t xml:space="preserve">Наименование составных частей </w:t>
            </w:r>
            <w:r w:rsidR="00B115E3" w:rsidRPr="00D15748">
              <w:rPr>
                <w:rFonts w:ascii="Times New Roman" w:hAnsi="Times New Roman" w:cs="Times New Roman"/>
                <w:b/>
                <w:sz w:val="24"/>
              </w:rPr>
              <w:t>дисциплины</w:t>
            </w:r>
          </w:p>
        </w:tc>
        <w:tc>
          <w:tcPr>
            <w:tcW w:w="579" w:type="pct"/>
            <w:vAlign w:val="center"/>
          </w:tcPr>
          <w:p w:rsidR="000156CF" w:rsidRPr="00D15748" w:rsidRDefault="000156CF" w:rsidP="00315E8B">
            <w:pPr>
              <w:jc w:val="center"/>
              <w:rPr>
                <w:rFonts w:ascii="Times New Roman" w:hAnsi="Times New Roman" w:cs="Times New Roman"/>
                <w:b/>
                <w:iCs/>
                <w:sz w:val="24"/>
              </w:rPr>
            </w:pPr>
            <w:r w:rsidRPr="00D15748">
              <w:rPr>
                <w:rFonts w:ascii="Times New Roman" w:hAnsi="Times New Roman" w:cs="Times New Roman"/>
                <w:b/>
                <w:iCs/>
                <w:sz w:val="24"/>
              </w:rPr>
              <w:t>Объем в часах</w:t>
            </w:r>
          </w:p>
        </w:tc>
        <w:tc>
          <w:tcPr>
            <w:tcW w:w="1162" w:type="pct"/>
          </w:tcPr>
          <w:p w:rsidR="000156CF" w:rsidRPr="00D15748" w:rsidRDefault="000156CF" w:rsidP="00315E8B">
            <w:pPr>
              <w:jc w:val="center"/>
              <w:rPr>
                <w:rFonts w:ascii="Times New Roman" w:hAnsi="Times New Roman" w:cs="Times New Roman"/>
                <w:b/>
                <w:iCs/>
                <w:sz w:val="24"/>
              </w:rPr>
            </w:pPr>
            <w:r w:rsidRPr="00D15748">
              <w:rPr>
                <w:rFonts w:ascii="Times New Roman" w:hAnsi="Times New Roman" w:cs="Times New Roman"/>
                <w:b/>
                <w:sz w:val="24"/>
              </w:rPr>
              <w:t>В т.ч. в форме практ. подготовки</w:t>
            </w:r>
          </w:p>
        </w:tc>
      </w:tr>
      <w:tr w:rsidR="000156CF" w:rsidRPr="00D15748" w:rsidTr="00EC09F6">
        <w:trPr>
          <w:trHeight w:val="23"/>
        </w:trPr>
        <w:tc>
          <w:tcPr>
            <w:tcW w:w="3258" w:type="pct"/>
            <w:vAlign w:val="center"/>
          </w:tcPr>
          <w:p w:rsidR="000156CF" w:rsidRPr="00D15748" w:rsidRDefault="00A07404" w:rsidP="003362E8">
            <w:pPr>
              <w:jc w:val="both"/>
              <w:rPr>
                <w:rFonts w:ascii="Times New Roman" w:hAnsi="Times New Roman" w:cs="Times New Roman"/>
                <w:bCs/>
                <w:sz w:val="24"/>
                <w:szCs w:val="24"/>
              </w:rPr>
            </w:pPr>
            <w:r w:rsidRPr="00D15748">
              <w:rPr>
                <w:rFonts w:ascii="Times New Roman" w:hAnsi="Times New Roman" w:cs="Times New Roman"/>
                <w:bCs/>
                <w:sz w:val="24"/>
                <w:szCs w:val="24"/>
              </w:rPr>
              <w:t xml:space="preserve">Учебные </w:t>
            </w:r>
            <w:r w:rsidR="000156CF" w:rsidRPr="00D15748">
              <w:rPr>
                <w:rFonts w:ascii="Times New Roman" w:hAnsi="Times New Roman" w:cs="Times New Roman"/>
                <w:bCs/>
                <w:sz w:val="24"/>
                <w:szCs w:val="24"/>
              </w:rPr>
              <w:t>занятия</w:t>
            </w:r>
          </w:p>
        </w:tc>
        <w:tc>
          <w:tcPr>
            <w:tcW w:w="579" w:type="pct"/>
            <w:vAlign w:val="center"/>
          </w:tcPr>
          <w:p w:rsidR="000156CF" w:rsidRPr="00D15748" w:rsidRDefault="00100A57" w:rsidP="00B7614E">
            <w:pPr>
              <w:jc w:val="center"/>
              <w:rPr>
                <w:rFonts w:ascii="Times New Roman" w:hAnsi="Times New Roman" w:cs="Times New Roman"/>
                <w:bCs/>
                <w:sz w:val="24"/>
                <w:szCs w:val="24"/>
              </w:rPr>
            </w:pPr>
            <w:r w:rsidRPr="00D15748">
              <w:rPr>
                <w:rFonts w:ascii="Times New Roman" w:hAnsi="Times New Roman" w:cs="Times New Roman"/>
                <w:bCs/>
                <w:sz w:val="24"/>
                <w:szCs w:val="24"/>
              </w:rPr>
              <w:t>3</w:t>
            </w:r>
            <w:r w:rsidR="00B7614E">
              <w:rPr>
                <w:rFonts w:ascii="Times New Roman" w:hAnsi="Times New Roman" w:cs="Times New Roman"/>
                <w:bCs/>
                <w:sz w:val="24"/>
                <w:szCs w:val="24"/>
              </w:rPr>
              <w:t>6</w:t>
            </w:r>
          </w:p>
        </w:tc>
        <w:tc>
          <w:tcPr>
            <w:tcW w:w="1162" w:type="pct"/>
            <w:vAlign w:val="center"/>
          </w:tcPr>
          <w:p w:rsidR="000156CF" w:rsidRPr="00D15748" w:rsidRDefault="00986161" w:rsidP="00986161">
            <w:pPr>
              <w:jc w:val="center"/>
              <w:rPr>
                <w:rFonts w:ascii="Times New Roman" w:hAnsi="Times New Roman" w:cs="Times New Roman"/>
                <w:bCs/>
                <w:sz w:val="24"/>
                <w:szCs w:val="24"/>
              </w:rPr>
            </w:pPr>
            <w:r>
              <w:rPr>
                <w:rFonts w:ascii="Times New Roman" w:hAnsi="Times New Roman" w:cs="Times New Roman"/>
                <w:bCs/>
                <w:sz w:val="24"/>
                <w:szCs w:val="24"/>
              </w:rPr>
              <w:t>20</w:t>
            </w:r>
          </w:p>
        </w:tc>
      </w:tr>
      <w:tr w:rsidR="000156CF" w:rsidRPr="00D15748" w:rsidTr="00EC09F6">
        <w:trPr>
          <w:trHeight w:val="23"/>
        </w:trPr>
        <w:tc>
          <w:tcPr>
            <w:tcW w:w="3258" w:type="pct"/>
            <w:vAlign w:val="center"/>
          </w:tcPr>
          <w:p w:rsidR="000156CF" w:rsidRPr="00D15748" w:rsidRDefault="000156CF" w:rsidP="00315E8B">
            <w:pPr>
              <w:jc w:val="both"/>
              <w:rPr>
                <w:rFonts w:ascii="Times New Roman" w:hAnsi="Times New Roman" w:cs="Times New Roman"/>
                <w:bCs/>
                <w:i/>
                <w:iCs/>
                <w:sz w:val="24"/>
                <w:szCs w:val="24"/>
              </w:rPr>
            </w:pPr>
            <w:r w:rsidRPr="00D15748">
              <w:rPr>
                <w:rFonts w:ascii="Times New Roman" w:hAnsi="Times New Roman" w:cs="Times New Roman"/>
                <w:bCs/>
                <w:i/>
                <w:iCs/>
                <w:sz w:val="24"/>
                <w:szCs w:val="24"/>
              </w:rPr>
              <w:t>Курсовая работа (проект)</w:t>
            </w:r>
          </w:p>
        </w:tc>
        <w:tc>
          <w:tcPr>
            <w:tcW w:w="579" w:type="pct"/>
            <w:vAlign w:val="center"/>
          </w:tcPr>
          <w:p w:rsidR="000156CF" w:rsidRPr="00D15748" w:rsidRDefault="003362E8" w:rsidP="00315E8B">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c>
          <w:tcPr>
            <w:tcW w:w="1162" w:type="pct"/>
            <w:vAlign w:val="center"/>
          </w:tcPr>
          <w:p w:rsidR="000156CF" w:rsidRPr="00D15748" w:rsidRDefault="003362E8" w:rsidP="00315E8B">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0156CF" w:rsidRPr="00D15748" w:rsidTr="00EC09F6">
        <w:trPr>
          <w:trHeight w:val="23"/>
        </w:trPr>
        <w:tc>
          <w:tcPr>
            <w:tcW w:w="3258" w:type="pct"/>
            <w:vAlign w:val="center"/>
          </w:tcPr>
          <w:p w:rsidR="000156CF" w:rsidRPr="00D15748" w:rsidRDefault="000156CF" w:rsidP="00315E8B">
            <w:pPr>
              <w:jc w:val="both"/>
              <w:rPr>
                <w:rFonts w:ascii="Times New Roman" w:hAnsi="Times New Roman" w:cs="Times New Roman"/>
                <w:bCs/>
                <w:sz w:val="24"/>
                <w:szCs w:val="24"/>
              </w:rPr>
            </w:pPr>
            <w:r w:rsidRPr="00D15748">
              <w:rPr>
                <w:rFonts w:ascii="Times New Roman" w:hAnsi="Times New Roman" w:cs="Times New Roman"/>
                <w:bCs/>
                <w:sz w:val="24"/>
                <w:szCs w:val="24"/>
              </w:rPr>
              <w:t>Самостоятельная работа</w:t>
            </w:r>
          </w:p>
        </w:tc>
        <w:tc>
          <w:tcPr>
            <w:tcW w:w="579" w:type="pct"/>
            <w:vAlign w:val="center"/>
          </w:tcPr>
          <w:p w:rsidR="000156CF" w:rsidRPr="00D15748" w:rsidRDefault="000156CF" w:rsidP="00315E8B">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c>
          <w:tcPr>
            <w:tcW w:w="1162" w:type="pct"/>
            <w:vAlign w:val="center"/>
          </w:tcPr>
          <w:p w:rsidR="000156CF" w:rsidRPr="00D15748" w:rsidRDefault="000156CF" w:rsidP="00315E8B">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0156CF" w:rsidRPr="00D15748" w:rsidTr="00EC09F6">
        <w:trPr>
          <w:trHeight w:val="23"/>
        </w:trPr>
        <w:tc>
          <w:tcPr>
            <w:tcW w:w="3258" w:type="pct"/>
            <w:vAlign w:val="center"/>
          </w:tcPr>
          <w:p w:rsidR="000156CF" w:rsidRPr="00D15748" w:rsidRDefault="000156CF" w:rsidP="00F809AD">
            <w:pPr>
              <w:jc w:val="both"/>
              <w:rPr>
                <w:rFonts w:ascii="Times New Roman" w:hAnsi="Times New Roman" w:cs="Times New Roman"/>
                <w:bCs/>
                <w:sz w:val="24"/>
                <w:szCs w:val="24"/>
              </w:rPr>
            </w:pPr>
            <w:r w:rsidRPr="00D15748">
              <w:rPr>
                <w:rFonts w:ascii="Times New Roman" w:hAnsi="Times New Roman" w:cs="Times New Roman"/>
                <w:bCs/>
                <w:sz w:val="24"/>
                <w:szCs w:val="24"/>
              </w:rPr>
              <w:t xml:space="preserve">Промежуточная аттестация </w:t>
            </w:r>
            <w:r w:rsidR="00711ECC" w:rsidRPr="00D15748">
              <w:rPr>
                <w:rFonts w:ascii="Times New Roman" w:hAnsi="Times New Roman" w:cs="Times New Roman"/>
                <w:bCs/>
                <w:sz w:val="24"/>
                <w:szCs w:val="24"/>
              </w:rPr>
              <w:t xml:space="preserve">в </w:t>
            </w:r>
            <w:r w:rsidR="00711ECC" w:rsidRPr="00D15748">
              <w:rPr>
                <w:rFonts w:ascii="Times New Roman" w:hAnsi="Times New Roman" w:cs="Times New Roman"/>
                <w:bCs/>
                <w:iCs/>
                <w:sz w:val="24"/>
                <w:szCs w:val="24"/>
              </w:rPr>
              <w:t xml:space="preserve">форме </w:t>
            </w:r>
            <w:r w:rsidR="00EC09F6" w:rsidRPr="00D15748">
              <w:rPr>
                <w:rFonts w:ascii="Times New Roman" w:hAnsi="Times New Roman" w:cs="Times New Roman"/>
                <w:bCs/>
                <w:iCs/>
                <w:sz w:val="24"/>
                <w:szCs w:val="24"/>
              </w:rPr>
              <w:t xml:space="preserve"> диф.зачет</w:t>
            </w:r>
            <w:r w:rsidR="00F809AD" w:rsidRPr="00D15748">
              <w:rPr>
                <w:rFonts w:ascii="Times New Roman" w:hAnsi="Times New Roman" w:cs="Times New Roman"/>
                <w:bCs/>
                <w:iCs/>
                <w:sz w:val="24"/>
                <w:szCs w:val="24"/>
              </w:rPr>
              <w:t>а</w:t>
            </w:r>
          </w:p>
        </w:tc>
        <w:tc>
          <w:tcPr>
            <w:tcW w:w="579" w:type="pct"/>
            <w:vAlign w:val="center"/>
          </w:tcPr>
          <w:p w:rsidR="000156CF" w:rsidRPr="00D15748" w:rsidRDefault="00B7614E" w:rsidP="00315E8B">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0156CF" w:rsidRPr="00D15748" w:rsidRDefault="000156CF" w:rsidP="00315E8B">
            <w:pPr>
              <w:jc w:val="center"/>
              <w:rPr>
                <w:rFonts w:ascii="Times New Roman" w:hAnsi="Times New Roman" w:cs="Times New Roman"/>
                <w:bCs/>
                <w:sz w:val="24"/>
                <w:szCs w:val="24"/>
              </w:rPr>
            </w:pPr>
          </w:p>
        </w:tc>
      </w:tr>
      <w:tr w:rsidR="000156CF" w:rsidRPr="00D15748" w:rsidTr="00EC09F6">
        <w:trPr>
          <w:trHeight w:val="23"/>
        </w:trPr>
        <w:tc>
          <w:tcPr>
            <w:tcW w:w="3258" w:type="pct"/>
            <w:vAlign w:val="center"/>
          </w:tcPr>
          <w:p w:rsidR="000156CF" w:rsidRPr="00D15748" w:rsidRDefault="000156CF" w:rsidP="00315E8B">
            <w:pPr>
              <w:jc w:val="both"/>
              <w:rPr>
                <w:rFonts w:ascii="Times New Roman" w:hAnsi="Times New Roman" w:cs="Times New Roman"/>
                <w:bCs/>
                <w:sz w:val="24"/>
                <w:szCs w:val="24"/>
              </w:rPr>
            </w:pPr>
            <w:r w:rsidRPr="00D15748">
              <w:rPr>
                <w:rFonts w:ascii="Times New Roman" w:hAnsi="Times New Roman" w:cs="Times New Roman"/>
                <w:bCs/>
                <w:sz w:val="24"/>
                <w:szCs w:val="24"/>
              </w:rPr>
              <w:t>Всего</w:t>
            </w:r>
          </w:p>
        </w:tc>
        <w:tc>
          <w:tcPr>
            <w:tcW w:w="579" w:type="pct"/>
            <w:vAlign w:val="center"/>
          </w:tcPr>
          <w:p w:rsidR="000156CF" w:rsidRPr="00D15748" w:rsidRDefault="00315E8B" w:rsidP="00315E8B">
            <w:pPr>
              <w:jc w:val="center"/>
              <w:rPr>
                <w:rFonts w:ascii="Times New Roman" w:hAnsi="Times New Roman" w:cs="Times New Roman"/>
                <w:b/>
                <w:sz w:val="24"/>
                <w:szCs w:val="24"/>
              </w:rPr>
            </w:pPr>
            <w:r w:rsidRPr="00D15748">
              <w:rPr>
                <w:rFonts w:ascii="Times New Roman" w:hAnsi="Times New Roman" w:cs="Times New Roman"/>
                <w:b/>
                <w:sz w:val="24"/>
                <w:szCs w:val="24"/>
              </w:rPr>
              <w:t>36</w:t>
            </w:r>
          </w:p>
        </w:tc>
        <w:tc>
          <w:tcPr>
            <w:tcW w:w="1162" w:type="pct"/>
            <w:vAlign w:val="center"/>
          </w:tcPr>
          <w:p w:rsidR="000156CF" w:rsidRPr="00D15748" w:rsidRDefault="00986161" w:rsidP="00986161">
            <w:pPr>
              <w:jc w:val="center"/>
              <w:rPr>
                <w:rFonts w:ascii="Times New Roman" w:hAnsi="Times New Roman" w:cs="Times New Roman"/>
                <w:b/>
                <w:sz w:val="24"/>
                <w:szCs w:val="24"/>
              </w:rPr>
            </w:pPr>
            <w:r>
              <w:rPr>
                <w:rFonts w:ascii="Times New Roman" w:hAnsi="Times New Roman" w:cs="Times New Roman"/>
                <w:b/>
                <w:sz w:val="24"/>
                <w:szCs w:val="24"/>
              </w:rPr>
              <w:t>20</w:t>
            </w:r>
          </w:p>
        </w:tc>
      </w:tr>
    </w:tbl>
    <w:p w:rsidR="000143A1" w:rsidRPr="00D15748" w:rsidRDefault="000143A1">
      <w:pPr>
        <w:rPr>
          <w:rFonts w:ascii="Times New Roman" w:eastAsia="Segoe UI" w:hAnsi="Times New Roman" w:cs="Times New Roman"/>
          <w:b/>
          <w:bCs/>
          <w:sz w:val="24"/>
          <w:szCs w:val="24"/>
          <w:lang w:eastAsia="ru-RU"/>
        </w:rPr>
      </w:pPr>
      <w:bookmarkStart w:id="26" w:name="_Toc150695626"/>
      <w:bookmarkStart w:id="27" w:name="_Toc156294571"/>
      <w:bookmarkEnd w:id="25"/>
      <w:r w:rsidRPr="00D15748">
        <w:rPr>
          <w:rFonts w:ascii="Times New Roman" w:hAnsi="Times New Roman" w:cs="Times New Roman"/>
        </w:rPr>
        <w:br w:type="page"/>
      </w:r>
    </w:p>
    <w:p w:rsidR="006D1C4C" w:rsidRPr="00D15748" w:rsidRDefault="006D1C4C" w:rsidP="007863C1">
      <w:pPr>
        <w:pStyle w:val="114"/>
        <w:rPr>
          <w:rFonts w:ascii="Times New Roman" w:hAnsi="Times New Roman"/>
        </w:rPr>
        <w:sectPr w:rsidR="006D1C4C" w:rsidRPr="00D15748" w:rsidSect="001604E7">
          <w:headerReference w:type="even" r:id="rId10"/>
          <w:pgSz w:w="11906" w:h="16838"/>
          <w:pgMar w:top="1134" w:right="567" w:bottom="1134" w:left="1701" w:header="709" w:footer="709" w:gutter="0"/>
          <w:cols w:space="708"/>
          <w:docGrid w:linePitch="360"/>
        </w:sectPr>
      </w:pPr>
    </w:p>
    <w:p w:rsidR="00C63897" w:rsidRDefault="00C63897" w:rsidP="007863C1">
      <w:pPr>
        <w:pStyle w:val="114"/>
        <w:rPr>
          <w:rFonts w:ascii="Times New Roman" w:hAnsi="Times New Roman"/>
        </w:rPr>
      </w:pPr>
      <w:bookmarkStart w:id="28" w:name="_Toc156825293"/>
      <w:r w:rsidRPr="00D15748">
        <w:rPr>
          <w:rFonts w:ascii="Times New Roman" w:hAnsi="Times New Roman"/>
        </w:rPr>
        <w:lastRenderedPageBreak/>
        <w:t>2.</w:t>
      </w:r>
      <w:r w:rsidR="00B115E3" w:rsidRPr="00D15748">
        <w:rPr>
          <w:rFonts w:ascii="Times New Roman" w:hAnsi="Times New Roman"/>
        </w:rPr>
        <w:t>2</w:t>
      </w:r>
      <w:r w:rsidRPr="00D15748">
        <w:rPr>
          <w:rFonts w:ascii="Times New Roman" w:hAnsi="Times New Roman"/>
        </w:rPr>
        <w:t>. </w:t>
      </w:r>
      <w:r w:rsidR="006D1C4C" w:rsidRPr="00D15748">
        <w:rPr>
          <w:rFonts w:ascii="Times New Roman" w:hAnsi="Times New Roman"/>
        </w:rPr>
        <w:t>С</w:t>
      </w:r>
      <w:r w:rsidRPr="00D15748">
        <w:rPr>
          <w:rFonts w:ascii="Times New Roman" w:hAnsi="Times New Roman"/>
        </w:rPr>
        <w:t xml:space="preserve">одержание </w:t>
      </w:r>
      <w:bookmarkEnd w:id="26"/>
      <w:r w:rsidR="00B115E3" w:rsidRPr="00D15748">
        <w:rPr>
          <w:rFonts w:ascii="Times New Roman" w:hAnsi="Times New Roman"/>
        </w:rPr>
        <w:t>дисциплины</w:t>
      </w:r>
      <w:bookmarkEnd w:id="27"/>
      <w:bookmarkEnd w:id="28"/>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7722"/>
        <w:gridCol w:w="2154"/>
        <w:gridCol w:w="2676"/>
      </w:tblGrid>
      <w:tr w:rsidR="00B7614E" w:rsidRPr="008C0F96" w:rsidTr="00B7614E">
        <w:trPr>
          <w:trHeight w:val="20"/>
        </w:trPr>
        <w:tc>
          <w:tcPr>
            <w:tcW w:w="737" w:type="pct"/>
            <w:vAlign w:val="center"/>
          </w:tcPr>
          <w:p w:rsidR="00B7614E" w:rsidRPr="008C0F96" w:rsidRDefault="00B7614E" w:rsidP="00B7614E">
            <w:pPr>
              <w:suppressAutoHyphens/>
              <w:jc w:val="center"/>
              <w:rPr>
                <w:rFonts w:ascii="Times New Roman" w:hAnsi="Times New Roman"/>
                <w:b/>
                <w:bCs/>
                <w:sz w:val="24"/>
                <w:szCs w:val="24"/>
              </w:rPr>
            </w:pPr>
            <w:r w:rsidRPr="00315F34">
              <w:rPr>
                <w:rFonts w:ascii="Times New Roman" w:hAnsi="Times New Roman"/>
                <w:b/>
                <w:bCs/>
              </w:rPr>
              <w:t>Наименование разделов и тем</w:t>
            </w:r>
          </w:p>
        </w:tc>
        <w:tc>
          <w:tcPr>
            <w:tcW w:w="2615" w:type="pct"/>
            <w:vAlign w:val="center"/>
          </w:tcPr>
          <w:p w:rsidR="00B7614E" w:rsidRPr="008C0F96" w:rsidRDefault="00B7614E" w:rsidP="00B7614E">
            <w:pPr>
              <w:suppressAutoHyphens/>
              <w:jc w:val="center"/>
              <w:rPr>
                <w:rFonts w:ascii="Times New Roman" w:hAnsi="Times New Roman"/>
                <w:b/>
                <w:bCs/>
                <w:sz w:val="24"/>
                <w:szCs w:val="24"/>
              </w:rPr>
            </w:pPr>
            <w:r w:rsidRPr="00315F34">
              <w:rPr>
                <w:rFonts w:ascii="Times New Roman" w:hAnsi="Times New Roman"/>
                <w:b/>
                <w:bCs/>
              </w:rPr>
              <w:t>Содержание учебного материала и формы организации деятельности обучающихся</w:t>
            </w:r>
          </w:p>
        </w:tc>
        <w:tc>
          <w:tcPr>
            <w:tcW w:w="736" w:type="pct"/>
            <w:vAlign w:val="center"/>
          </w:tcPr>
          <w:p w:rsidR="00B7614E" w:rsidRPr="008C0F96" w:rsidRDefault="00B7614E" w:rsidP="00B7614E">
            <w:pPr>
              <w:suppressAutoHyphens/>
              <w:jc w:val="center"/>
              <w:rPr>
                <w:rFonts w:ascii="Times New Roman" w:hAnsi="Times New Roman"/>
                <w:b/>
                <w:bCs/>
                <w:sz w:val="24"/>
                <w:szCs w:val="24"/>
              </w:rPr>
            </w:pPr>
            <w:r w:rsidRPr="00315F34">
              <w:rPr>
                <w:rFonts w:ascii="Times New Roman" w:hAnsi="Times New Roman"/>
                <w:b/>
                <w:bCs/>
              </w:rPr>
              <w:t>Объем, ак. ч / в том числе в форме практической подготовки, ак</w:t>
            </w:r>
            <w:r>
              <w:rPr>
                <w:rFonts w:ascii="Times New Roman" w:hAnsi="Times New Roman"/>
                <w:b/>
                <w:bCs/>
              </w:rPr>
              <w:t>.</w:t>
            </w:r>
            <w:r w:rsidRPr="00315F34">
              <w:rPr>
                <w:rFonts w:ascii="Times New Roman" w:hAnsi="Times New Roman"/>
                <w:b/>
                <w:bCs/>
              </w:rPr>
              <w:t xml:space="preserve"> ч</w:t>
            </w:r>
          </w:p>
        </w:tc>
        <w:tc>
          <w:tcPr>
            <w:tcW w:w="912" w:type="pct"/>
            <w:vAlign w:val="center"/>
          </w:tcPr>
          <w:p w:rsidR="00B7614E" w:rsidRPr="008C0F96" w:rsidRDefault="00B7614E" w:rsidP="00B7614E">
            <w:pPr>
              <w:suppressAutoHyphens/>
              <w:jc w:val="center"/>
              <w:rPr>
                <w:rFonts w:ascii="Times New Roman" w:hAnsi="Times New Roman"/>
                <w:b/>
                <w:bCs/>
                <w:sz w:val="24"/>
                <w:szCs w:val="24"/>
              </w:rPr>
            </w:pPr>
            <w:r w:rsidRPr="00315F34">
              <w:rPr>
                <w:rFonts w:ascii="Times New Roman" w:hAnsi="Times New Roman"/>
                <w:b/>
                <w:bCs/>
              </w:rPr>
              <w:t>Коды компетенций и личностных результатов</w:t>
            </w:r>
            <w:r w:rsidRPr="00315F34">
              <w:rPr>
                <w:rStyle w:val="af4"/>
                <w:rFonts w:ascii="Times New Roman" w:hAnsi="Times New Roman"/>
                <w:b/>
                <w:bCs/>
              </w:rPr>
              <w:footnoteReference w:id="1"/>
            </w:r>
            <w:r w:rsidRPr="00315F34">
              <w:rPr>
                <w:rFonts w:ascii="Times New Roman" w:hAnsi="Times New Roman"/>
                <w:b/>
                <w:bCs/>
              </w:rPr>
              <w:t>, формированию которых способствует элемент программы</w:t>
            </w:r>
          </w:p>
        </w:tc>
      </w:tr>
      <w:tr w:rsidR="00B7614E" w:rsidRPr="00095B2E" w:rsidTr="00B7614E">
        <w:trPr>
          <w:trHeight w:val="371"/>
        </w:trPr>
        <w:tc>
          <w:tcPr>
            <w:tcW w:w="737" w:type="pct"/>
          </w:tcPr>
          <w:p w:rsidR="00B7614E" w:rsidRPr="001602D9" w:rsidRDefault="00B7614E" w:rsidP="00B7614E">
            <w:pPr>
              <w:jc w:val="center"/>
              <w:rPr>
                <w:rFonts w:ascii="Times New Roman" w:hAnsi="Times New Roman"/>
                <w:b/>
                <w:bCs/>
                <w:sz w:val="24"/>
                <w:szCs w:val="24"/>
              </w:rPr>
            </w:pPr>
            <w:r w:rsidRPr="001602D9">
              <w:rPr>
                <w:rFonts w:ascii="Times New Roman" w:hAnsi="Times New Roman"/>
                <w:b/>
                <w:bCs/>
                <w:sz w:val="24"/>
                <w:szCs w:val="24"/>
              </w:rPr>
              <w:t>1</w:t>
            </w:r>
          </w:p>
        </w:tc>
        <w:tc>
          <w:tcPr>
            <w:tcW w:w="2615" w:type="pct"/>
          </w:tcPr>
          <w:p w:rsidR="00B7614E" w:rsidRPr="001602D9" w:rsidRDefault="00B7614E" w:rsidP="00B7614E">
            <w:pPr>
              <w:jc w:val="center"/>
              <w:rPr>
                <w:rFonts w:ascii="Times New Roman" w:hAnsi="Times New Roman"/>
                <w:b/>
                <w:bCs/>
                <w:sz w:val="24"/>
                <w:szCs w:val="24"/>
              </w:rPr>
            </w:pPr>
            <w:r w:rsidRPr="001602D9">
              <w:rPr>
                <w:rFonts w:ascii="Times New Roman" w:hAnsi="Times New Roman"/>
                <w:b/>
                <w:bCs/>
                <w:sz w:val="24"/>
                <w:szCs w:val="24"/>
              </w:rPr>
              <w:t>2</w:t>
            </w:r>
          </w:p>
        </w:tc>
        <w:tc>
          <w:tcPr>
            <w:tcW w:w="736" w:type="pct"/>
          </w:tcPr>
          <w:p w:rsidR="00B7614E" w:rsidRPr="001602D9" w:rsidRDefault="00B7614E" w:rsidP="00B7614E">
            <w:pPr>
              <w:jc w:val="center"/>
              <w:rPr>
                <w:rFonts w:ascii="Times New Roman" w:hAnsi="Times New Roman"/>
                <w:b/>
                <w:bCs/>
                <w:sz w:val="24"/>
                <w:szCs w:val="24"/>
              </w:rPr>
            </w:pPr>
            <w:r w:rsidRPr="001602D9">
              <w:rPr>
                <w:rFonts w:ascii="Times New Roman" w:hAnsi="Times New Roman"/>
                <w:b/>
                <w:bCs/>
                <w:sz w:val="24"/>
                <w:szCs w:val="24"/>
              </w:rPr>
              <w:t>3</w:t>
            </w:r>
          </w:p>
        </w:tc>
        <w:tc>
          <w:tcPr>
            <w:tcW w:w="912" w:type="pct"/>
          </w:tcPr>
          <w:p w:rsidR="00B7614E" w:rsidRPr="00095B2E" w:rsidRDefault="00B7614E" w:rsidP="00B7614E">
            <w:pPr>
              <w:jc w:val="center"/>
              <w:rPr>
                <w:rFonts w:ascii="Times New Roman" w:hAnsi="Times New Roman"/>
                <w:b/>
                <w:bCs/>
                <w:sz w:val="24"/>
                <w:szCs w:val="24"/>
              </w:rPr>
            </w:pPr>
            <w:r w:rsidRPr="00095B2E">
              <w:rPr>
                <w:rFonts w:ascii="Times New Roman" w:hAnsi="Times New Roman"/>
                <w:b/>
                <w:bCs/>
                <w:sz w:val="24"/>
                <w:szCs w:val="24"/>
              </w:rPr>
              <w:t>4</w:t>
            </w:r>
          </w:p>
        </w:tc>
      </w:tr>
      <w:tr w:rsidR="00B7614E" w:rsidRPr="008C0F96" w:rsidTr="00B7614E">
        <w:tc>
          <w:tcPr>
            <w:tcW w:w="3352" w:type="pct"/>
            <w:gridSpan w:val="2"/>
          </w:tcPr>
          <w:p w:rsidR="00B7614E" w:rsidRPr="008C0F96" w:rsidRDefault="00B7614E" w:rsidP="00B7614E">
            <w:pPr>
              <w:jc w:val="both"/>
              <w:rPr>
                <w:rFonts w:ascii="Times New Roman" w:hAnsi="Times New Roman"/>
                <w:b/>
                <w:bCs/>
                <w:sz w:val="24"/>
                <w:szCs w:val="24"/>
              </w:rPr>
            </w:pPr>
            <w:r w:rsidRPr="008C0F96">
              <w:rPr>
                <w:rFonts w:ascii="Times New Roman" w:hAnsi="Times New Roman"/>
                <w:b/>
                <w:bCs/>
                <w:sz w:val="24"/>
                <w:szCs w:val="24"/>
              </w:rPr>
              <w:t xml:space="preserve">Раздел 1. Российская Федерация в конце </w:t>
            </w:r>
            <w:r w:rsidRPr="008C0F96">
              <w:rPr>
                <w:rFonts w:ascii="Times New Roman" w:hAnsi="Times New Roman"/>
                <w:b/>
                <w:bCs/>
                <w:sz w:val="24"/>
                <w:szCs w:val="24"/>
                <w:lang w:val="en-US"/>
              </w:rPr>
              <w:t>XX</w:t>
            </w:r>
            <w:r w:rsidRPr="008C0F96">
              <w:rPr>
                <w:rFonts w:ascii="Times New Roman" w:hAnsi="Times New Roman"/>
                <w:b/>
                <w:bCs/>
                <w:sz w:val="24"/>
                <w:szCs w:val="24"/>
              </w:rPr>
              <w:t xml:space="preserve">- начале </w:t>
            </w:r>
            <w:r w:rsidRPr="008C0F96">
              <w:rPr>
                <w:rFonts w:ascii="Times New Roman" w:hAnsi="Times New Roman"/>
                <w:b/>
                <w:bCs/>
                <w:sz w:val="24"/>
                <w:szCs w:val="24"/>
                <w:lang w:val="en-US"/>
              </w:rPr>
              <w:t>XXI</w:t>
            </w:r>
            <w:r w:rsidRPr="008C0F96">
              <w:rPr>
                <w:rFonts w:ascii="Times New Roman" w:hAnsi="Times New Roman"/>
                <w:b/>
                <w:bCs/>
                <w:sz w:val="24"/>
                <w:szCs w:val="24"/>
              </w:rPr>
              <w:t xml:space="preserve"> века</w:t>
            </w:r>
          </w:p>
        </w:tc>
        <w:tc>
          <w:tcPr>
            <w:tcW w:w="736" w:type="pct"/>
            <w:shd w:val="clear" w:color="auto" w:fill="FFFFFF"/>
            <w:vAlign w:val="center"/>
          </w:tcPr>
          <w:p w:rsidR="00B7614E" w:rsidRPr="008C0F96" w:rsidRDefault="00B7614E" w:rsidP="00B7614E">
            <w:pPr>
              <w:jc w:val="center"/>
              <w:rPr>
                <w:rFonts w:ascii="Times New Roman" w:hAnsi="Times New Roman"/>
                <w:b/>
                <w:bCs/>
                <w:sz w:val="24"/>
                <w:szCs w:val="24"/>
              </w:rPr>
            </w:pPr>
            <w:r w:rsidRPr="008C0F96">
              <w:rPr>
                <w:rFonts w:ascii="Times New Roman" w:hAnsi="Times New Roman"/>
                <w:b/>
                <w:bCs/>
                <w:sz w:val="24"/>
                <w:szCs w:val="24"/>
              </w:rPr>
              <w:t>12/14</w:t>
            </w:r>
          </w:p>
        </w:tc>
        <w:tc>
          <w:tcPr>
            <w:tcW w:w="912" w:type="pct"/>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340"/>
        </w:trPr>
        <w:tc>
          <w:tcPr>
            <w:tcW w:w="737" w:type="pct"/>
            <w:vMerge w:val="restart"/>
            <w:tcBorders>
              <w:top w:val="single" w:sz="2" w:space="0" w:color="auto"/>
            </w:tcBorders>
          </w:tcPr>
          <w:p w:rsidR="00B7614E" w:rsidRPr="001602D9" w:rsidRDefault="00B7614E" w:rsidP="00B7614E">
            <w:pPr>
              <w:jc w:val="both"/>
              <w:rPr>
                <w:rFonts w:ascii="Times New Roman" w:hAnsi="Times New Roman"/>
                <w:b/>
                <w:bCs/>
                <w:sz w:val="24"/>
                <w:szCs w:val="24"/>
              </w:rPr>
            </w:pPr>
            <w:r w:rsidRPr="001602D9">
              <w:rPr>
                <w:rFonts w:ascii="Times New Roman" w:hAnsi="Times New Roman"/>
                <w:b/>
                <w:bCs/>
                <w:sz w:val="24"/>
                <w:szCs w:val="24"/>
              </w:rPr>
              <w:t xml:space="preserve">Тема 1.1. </w:t>
            </w:r>
          </w:p>
          <w:p w:rsidR="00B7614E" w:rsidRPr="001602D9" w:rsidRDefault="00B7614E" w:rsidP="00B7614E">
            <w:pPr>
              <w:jc w:val="both"/>
              <w:rPr>
                <w:rFonts w:ascii="Times New Roman" w:hAnsi="Times New Roman"/>
                <w:b/>
                <w:bCs/>
                <w:sz w:val="24"/>
                <w:szCs w:val="24"/>
              </w:rPr>
            </w:pPr>
            <w:r w:rsidRPr="001602D9">
              <w:rPr>
                <w:rFonts w:ascii="Times New Roman" w:hAnsi="Times New Roman"/>
                <w:b/>
                <w:bCs/>
                <w:sz w:val="24"/>
                <w:szCs w:val="24"/>
              </w:rPr>
              <w:t>Предпосылки формирования новой российской государственности в конце XX- начале XXI века.</w:t>
            </w:r>
          </w:p>
        </w:tc>
        <w:tc>
          <w:tcPr>
            <w:tcW w:w="2615" w:type="pct"/>
            <w:tcBorders>
              <w:bottom w:val="single" w:sz="4" w:space="0" w:color="auto"/>
            </w:tcBorders>
          </w:tcPr>
          <w:p w:rsidR="00B7614E" w:rsidRPr="008C0F96" w:rsidRDefault="00B7614E" w:rsidP="00B7614E">
            <w:pPr>
              <w:jc w:val="both"/>
              <w:rPr>
                <w:rFonts w:ascii="Times New Roman" w:hAnsi="Times New Roman"/>
                <w:b/>
                <w:bCs/>
                <w:sz w:val="24"/>
                <w:szCs w:val="24"/>
              </w:rPr>
            </w:pPr>
            <w:r w:rsidRPr="008C0F96">
              <w:rPr>
                <w:rFonts w:ascii="Times New Roman" w:hAnsi="Times New Roman"/>
                <w:b/>
                <w:bCs/>
                <w:sz w:val="24"/>
                <w:szCs w:val="24"/>
              </w:rPr>
              <w:t xml:space="preserve">Содержание учебного материала </w:t>
            </w:r>
          </w:p>
        </w:tc>
        <w:tc>
          <w:tcPr>
            <w:tcW w:w="736" w:type="pct"/>
            <w:vAlign w:val="center"/>
          </w:tcPr>
          <w:p w:rsidR="00B7614E" w:rsidRPr="008C0F96" w:rsidRDefault="00B7614E" w:rsidP="00B7614E">
            <w:pPr>
              <w:jc w:val="center"/>
              <w:rPr>
                <w:rFonts w:ascii="Times New Roman" w:hAnsi="Times New Roman"/>
                <w:b/>
                <w:bCs/>
                <w:sz w:val="24"/>
                <w:szCs w:val="24"/>
              </w:rPr>
            </w:pPr>
            <w:r w:rsidRPr="008C0F96">
              <w:rPr>
                <w:rFonts w:ascii="Times New Roman" w:hAnsi="Times New Roman"/>
                <w:b/>
                <w:bCs/>
                <w:sz w:val="24"/>
                <w:szCs w:val="24"/>
              </w:rPr>
              <w:t>2</w:t>
            </w:r>
          </w:p>
        </w:tc>
        <w:tc>
          <w:tcPr>
            <w:tcW w:w="912" w:type="pct"/>
            <w:vMerge w:val="restart"/>
            <w:vAlign w:val="center"/>
          </w:tcPr>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 01</w:t>
            </w:r>
          </w:p>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 02</w:t>
            </w:r>
          </w:p>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04</w:t>
            </w:r>
          </w:p>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 05</w:t>
            </w:r>
          </w:p>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 06</w:t>
            </w:r>
          </w:p>
          <w:p w:rsidR="00B7614E" w:rsidRPr="008C0F96" w:rsidRDefault="00B7614E" w:rsidP="00B7614E">
            <w:pPr>
              <w:jc w:val="center"/>
              <w:rPr>
                <w:rFonts w:ascii="Times New Roman" w:hAnsi="Times New Roman"/>
                <w:bCs/>
                <w:iCs/>
                <w:sz w:val="24"/>
                <w:szCs w:val="24"/>
              </w:rPr>
            </w:pPr>
            <w:r w:rsidRPr="008C0F96">
              <w:rPr>
                <w:rFonts w:ascii="Times New Roman" w:hAnsi="Times New Roman"/>
                <w:bCs/>
                <w:iCs/>
                <w:sz w:val="24"/>
                <w:szCs w:val="24"/>
              </w:rPr>
              <w:t>ПК 3.1</w:t>
            </w:r>
          </w:p>
          <w:p w:rsidR="00B7614E" w:rsidRDefault="00B7614E" w:rsidP="00B7614E">
            <w:pPr>
              <w:jc w:val="center"/>
              <w:rPr>
                <w:rFonts w:ascii="Times New Roman" w:hAnsi="Times New Roman"/>
                <w:bCs/>
                <w:iCs/>
                <w:sz w:val="24"/>
                <w:szCs w:val="24"/>
              </w:rPr>
            </w:pPr>
            <w:r w:rsidRPr="008C0F96">
              <w:rPr>
                <w:rFonts w:ascii="Times New Roman" w:hAnsi="Times New Roman"/>
                <w:bCs/>
                <w:iCs/>
                <w:sz w:val="24"/>
                <w:szCs w:val="24"/>
              </w:rPr>
              <w:t>ПК 3.4</w:t>
            </w:r>
          </w:p>
          <w:p w:rsidR="00B7614E" w:rsidRDefault="00B7614E" w:rsidP="00B7614E">
            <w:pPr>
              <w:jc w:val="center"/>
              <w:rPr>
                <w:rFonts w:ascii="Times New Roman" w:hAnsi="Times New Roman"/>
                <w:b/>
                <w:bCs/>
                <w:sz w:val="24"/>
                <w:szCs w:val="24"/>
              </w:rPr>
            </w:pPr>
          </w:p>
          <w:p w:rsidR="00B7614E" w:rsidRDefault="00B7614E" w:rsidP="00B7614E">
            <w:pPr>
              <w:jc w:val="center"/>
              <w:rPr>
                <w:rFonts w:ascii="Times New Roman" w:hAnsi="Times New Roman"/>
                <w:b/>
                <w:bCs/>
                <w:sz w:val="24"/>
                <w:szCs w:val="24"/>
              </w:rPr>
            </w:pPr>
          </w:p>
          <w:p w:rsidR="00B7614E" w:rsidRDefault="00B7614E" w:rsidP="00B7614E">
            <w:pPr>
              <w:jc w:val="center"/>
              <w:rPr>
                <w:rFonts w:ascii="Times New Roman" w:hAnsi="Times New Roman"/>
                <w:b/>
                <w:bCs/>
                <w:sz w:val="24"/>
                <w:szCs w:val="24"/>
              </w:rPr>
            </w:pPr>
          </w:p>
          <w:p w:rsidR="00B7614E" w:rsidRDefault="00B7614E" w:rsidP="00B7614E">
            <w:pPr>
              <w:jc w:val="center"/>
              <w:rPr>
                <w:rFonts w:ascii="Times New Roman" w:hAnsi="Times New Roman"/>
                <w:b/>
                <w:bCs/>
                <w:sz w:val="24"/>
                <w:szCs w:val="24"/>
              </w:rPr>
            </w:pPr>
          </w:p>
          <w:p w:rsidR="00B7614E" w:rsidRPr="008C0F96" w:rsidRDefault="00B7614E" w:rsidP="00B7614E">
            <w:pPr>
              <w:jc w:val="center"/>
              <w:rPr>
                <w:rFonts w:ascii="Times New Roman" w:hAnsi="Times New Roman"/>
                <w:b/>
                <w:bCs/>
                <w:sz w:val="24"/>
                <w:szCs w:val="24"/>
              </w:rPr>
            </w:pPr>
          </w:p>
        </w:tc>
      </w:tr>
      <w:tr w:rsidR="00B7614E" w:rsidRPr="008C0F96" w:rsidTr="00B7614E">
        <w:trPr>
          <w:trHeight w:val="20"/>
        </w:trPr>
        <w:tc>
          <w:tcPr>
            <w:tcW w:w="737" w:type="pct"/>
            <w:vMerge/>
            <w:tcBorders>
              <w:bottom w:val="single" w:sz="2" w:space="0" w:color="auto"/>
            </w:tcBorders>
          </w:tcPr>
          <w:p w:rsidR="00B7614E" w:rsidRPr="001602D9" w:rsidRDefault="00B7614E" w:rsidP="00B7614E">
            <w:pPr>
              <w:jc w:val="both"/>
              <w:rPr>
                <w:rFonts w:ascii="Times New Roman" w:hAnsi="Times New Roman"/>
                <w:b/>
                <w:bCs/>
                <w:sz w:val="24"/>
                <w:szCs w:val="24"/>
              </w:rPr>
            </w:pPr>
          </w:p>
        </w:tc>
        <w:tc>
          <w:tcPr>
            <w:tcW w:w="2615" w:type="pct"/>
            <w:tcBorders>
              <w:bottom w:val="single" w:sz="2" w:space="0" w:color="auto"/>
            </w:tcBorders>
          </w:tcPr>
          <w:p w:rsidR="00B7614E" w:rsidRPr="008C0F96" w:rsidRDefault="00B7614E" w:rsidP="00B7614E">
            <w:pPr>
              <w:contextualSpacing/>
              <w:jc w:val="both"/>
              <w:rPr>
                <w:rFonts w:ascii="Times New Roman" w:hAnsi="Times New Roman"/>
                <w:sz w:val="24"/>
                <w:szCs w:val="24"/>
              </w:rPr>
            </w:pPr>
            <w:r w:rsidRPr="008C0F96">
              <w:rPr>
                <w:rFonts w:ascii="Times New Roman" w:hAnsi="Times New Roman"/>
                <w:sz w:val="24"/>
                <w:szCs w:val="24"/>
              </w:rPr>
              <w:t>Формирование новой российской государственности, государственное строительство Российской Федерации в 1991-1999 гг. Октябрьские события 1993 года.</w:t>
            </w:r>
          </w:p>
          <w:p w:rsidR="00B7614E" w:rsidRPr="008C0F96" w:rsidRDefault="00B7614E" w:rsidP="00B7614E">
            <w:pPr>
              <w:contextualSpacing/>
              <w:jc w:val="both"/>
              <w:rPr>
                <w:rFonts w:ascii="Times New Roman" w:hAnsi="Times New Roman"/>
                <w:sz w:val="24"/>
                <w:szCs w:val="24"/>
              </w:rPr>
            </w:pPr>
            <w:r w:rsidRPr="008C0F96">
              <w:rPr>
                <w:rFonts w:ascii="Times New Roman" w:hAnsi="Times New Roman"/>
                <w:sz w:val="24"/>
                <w:szCs w:val="24"/>
              </w:rPr>
              <w:t>Особенности формирования партийно-политической системы России в условиях демократической формы правления. Государственно-политическое развитие Российской Федерации в новом тысячелетии.</w:t>
            </w:r>
          </w:p>
        </w:tc>
        <w:tc>
          <w:tcPr>
            <w:tcW w:w="736" w:type="pct"/>
            <w:vAlign w:val="center"/>
          </w:tcPr>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2</w:t>
            </w:r>
          </w:p>
        </w:tc>
        <w:tc>
          <w:tcPr>
            <w:tcW w:w="912" w:type="pct"/>
            <w:vMerge/>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20"/>
        </w:trPr>
        <w:tc>
          <w:tcPr>
            <w:tcW w:w="737" w:type="pct"/>
            <w:vMerge/>
            <w:tcBorders>
              <w:top w:val="single" w:sz="2" w:space="0" w:color="auto"/>
            </w:tcBorders>
          </w:tcPr>
          <w:p w:rsidR="00B7614E" w:rsidRPr="001602D9" w:rsidRDefault="00B7614E" w:rsidP="00B7614E">
            <w:pPr>
              <w:jc w:val="both"/>
              <w:rPr>
                <w:rFonts w:ascii="Times New Roman" w:hAnsi="Times New Roman"/>
                <w:b/>
                <w:bCs/>
                <w:sz w:val="24"/>
                <w:szCs w:val="24"/>
              </w:rPr>
            </w:pPr>
          </w:p>
        </w:tc>
        <w:tc>
          <w:tcPr>
            <w:tcW w:w="2615" w:type="pct"/>
            <w:tcBorders>
              <w:top w:val="single" w:sz="2" w:space="0" w:color="auto"/>
            </w:tcBorders>
          </w:tcPr>
          <w:p w:rsidR="00B7614E" w:rsidRPr="008C0F96" w:rsidRDefault="00B7614E" w:rsidP="00B7614E">
            <w:pPr>
              <w:jc w:val="both"/>
              <w:rPr>
                <w:rFonts w:ascii="Times New Roman" w:hAnsi="Times New Roman"/>
                <w:bCs/>
                <w:sz w:val="24"/>
                <w:szCs w:val="24"/>
              </w:rPr>
            </w:pPr>
            <w:r w:rsidRPr="008C0F96">
              <w:rPr>
                <w:rFonts w:ascii="Times New Roman" w:hAnsi="Times New Roman"/>
                <w:b/>
                <w:bCs/>
                <w:sz w:val="24"/>
                <w:szCs w:val="24"/>
              </w:rPr>
              <w:t>В том числе практических занятий</w:t>
            </w:r>
          </w:p>
        </w:tc>
        <w:tc>
          <w:tcPr>
            <w:tcW w:w="736" w:type="pct"/>
            <w:vAlign w:val="center"/>
          </w:tcPr>
          <w:p w:rsidR="00B7614E" w:rsidRPr="008C0F96" w:rsidRDefault="00B7614E" w:rsidP="00B7614E">
            <w:pPr>
              <w:jc w:val="center"/>
              <w:rPr>
                <w:rFonts w:ascii="Times New Roman" w:hAnsi="Times New Roman"/>
                <w:b/>
                <w:bCs/>
                <w:sz w:val="24"/>
                <w:szCs w:val="24"/>
              </w:rPr>
            </w:pPr>
            <w:r w:rsidRPr="008C0F96">
              <w:rPr>
                <w:rFonts w:ascii="Times New Roman" w:hAnsi="Times New Roman"/>
                <w:b/>
                <w:bCs/>
                <w:sz w:val="24"/>
                <w:szCs w:val="24"/>
              </w:rPr>
              <w:t>2</w:t>
            </w:r>
          </w:p>
        </w:tc>
        <w:tc>
          <w:tcPr>
            <w:tcW w:w="912" w:type="pct"/>
            <w:vMerge/>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719"/>
        </w:trPr>
        <w:tc>
          <w:tcPr>
            <w:tcW w:w="737" w:type="pct"/>
            <w:vMerge/>
          </w:tcPr>
          <w:p w:rsidR="00B7614E" w:rsidRPr="001602D9" w:rsidRDefault="00B7614E" w:rsidP="00B7614E">
            <w:pPr>
              <w:jc w:val="both"/>
              <w:rPr>
                <w:rFonts w:ascii="Times New Roman" w:hAnsi="Times New Roman"/>
                <w:b/>
                <w:bCs/>
                <w:sz w:val="24"/>
                <w:szCs w:val="24"/>
              </w:rPr>
            </w:pPr>
          </w:p>
        </w:tc>
        <w:tc>
          <w:tcPr>
            <w:tcW w:w="2615" w:type="pct"/>
          </w:tcPr>
          <w:p w:rsidR="00B7614E" w:rsidRPr="008C0F96" w:rsidRDefault="00B7614E" w:rsidP="00B7614E">
            <w:pPr>
              <w:contextualSpacing/>
              <w:jc w:val="both"/>
              <w:rPr>
                <w:rFonts w:ascii="Times New Roman" w:hAnsi="Times New Roman"/>
                <w:sz w:val="24"/>
                <w:szCs w:val="24"/>
              </w:rPr>
            </w:pPr>
            <w:r w:rsidRPr="008C0F96">
              <w:rPr>
                <w:rFonts w:ascii="Times New Roman" w:hAnsi="Times New Roman"/>
                <w:sz w:val="24"/>
                <w:szCs w:val="24"/>
              </w:rPr>
              <w:t>Практическое занятие № 1. Написание эссе по тематике: уроки октября 1993 года; политическая культура взаимодействия власти и оппозиции.</w:t>
            </w:r>
          </w:p>
        </w:tc>
        <w:tc>
          <w:tcPr>
            <w:tcW w:w="736" w:type="pct"/>
            <w:vAlign w:val="center"/>
          </w:tcPr>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2</w:t>
            </w:r>
          </w:p>
        </w:tc>
        <w:tc>
          <w:tcPr>
            <w:tcW w:w="912" w:type="pct"/>
            <w:vMerge/>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20"/>
        </w:trPr>
        <w:tc>
          <w:tcPr>
            <w:tcW w:w="737" w:type="pct"/>
            <w:vMerge/>
          </w:tcPr>
          <w:p w:rsidR="00B7614E" w:rsidRPr="001602D9" w:rsidRDefault="00B7614E" w:rsidP="00B7614E">
            <w:pPr>
              <w:jc w:val="both"/>
              <w:rPr>
                <w:rFonts w:ascii="Times New Roman" w:hAnsi="Times New Roman"/>
                <w:b/>
                <w:bCs/>
                <w:sz w:val="24"/>
                <w:szCs w:val="24"/>
              </w:rPr>
            </w:pPr>
          </w:p>
        </w:tc>
        <w:tc>
          <w:tcPr>
            <w:tcW w:w="2615" w:type="pct"/>
          </w:tcPr>
          <w:p w:rsidR="00B7614E" w:rsidRPr="008C0F96" w:rsidRDefault="00B7614E" w:rsidP="00B7614E">
            <w:pPr>
              <w:jc w:val="both"/>
              <w:rPr>
                <w:rFonts w:ascii="Times New Roman" w:hAnsi="Times New Roman"/>
                <w:b/>
                <w:bCs/>
                <w:sz w:val="24"/>
                <w:szCs w:val="24"/>
              </w:rPr>
            </w:pPr>
            <w:r w:rsidRPr="008C0F96">
              <w:rPr>
                <w:rFonts w:ascii="Times New Roman" w:hAnsi="Times New Roman"/>
                <w:b/>
                <w:bCs/>
                <w:sz w:val="24"/>
                <w:szCs w:val="24"/>
              </w:rPr>
              <w:t>Самостоятельная работа обучающихся</w:t>
            </w:r>
          </w:p>
        </w:tc>
        <w:tc>
          <w:tcPr>
            <w:tcW w:w="736" w:type="pct"/>
            <w:vAlign w:val="center"/>
          </w:tcPr>
          <w:p w:rsidR="00B7614E" w:rsidRPr="008C0F96" w:rsidRDefault="00B7614E" w:rsidP="00B7614E">
            <w:pPr>
              <w:jc w:val="center"/>
              <w:rPr>
                <w:rFonts w:ascii="Times New Roman" w:hAnsi="Times New Roman"/>
                <w:b/>
                <w:bCs/>
                <w:sz w:val="24"/>
                <w:szCs w:val="24"/>
              </w:rPr>
            </w:pPr>
          </w:p>
        </w:tc>
        <w:tc>
          <w:tcPr>
            <w:tcW w:w="912" w:type="pct"/>
            <w:vMerge/>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340"/>
        </w:trPr>
        <w:tc>
          <w:tcPr>
            <w:tcW w:w="737" w:type="pct"/>
            <w:vMerge w:val="restart"/>
          </w:tcPr>
          <w:p w:rsidR="00B7614E" w:rsidRPr="001602D9" w:rsidRDefault="00B7614E" w:rsidP="00B7614E">
            <w:pPr>
              <w:jc w:val="both"/>
              <w:rPr>
                <w:rFonts w:ascii="Times New Roman" w:hAnsi="Times New Roman"/>
                <w:b/>
                <w:bCs/>
                <w:sz w:val="24"/>
                <w:szCs w:val="24"/>
              </w:rPr>
            </w:pPr>
            <w:r w:rsidRPr="001602D9">
              <w:rPr>
                <w:rFonts w:ascii="Times New Roman" w:hAnsi="Times New Roman"/>
                <w:b/>
                <w:bCs/>
                <w:sz w:val="24"/>
                <w:szCs w:val="24"/>
              </w:rPr>
              <w:t>Тема 1.2.</w:t>
            </w:r>
          </w:p>
          <w:p w:rsidR="00B7614E" w:rsidRPr="001602D9" w:rsidRDefault="00B7614E" w:rsidP="00B7614E">
            <w:pPr>
              <w:jc w:val="both"/>
              <w:rPr>
                <w:rFonts w:ascii="Times New Roman" w:hAnsi="Times New Roman"/>
                <w:b/>
                <w:bCs/>
                <w:sz w:val="24"/>
                <w:szCs w:val="24"/>
              </w:rPr>
            </w:pPr>
            <w:r w:rsidRPr="001602D9">
              <w:rPr>
                <w:rFonts w:ascii="Times New Roman" w:hAnsi="Times New Roman"/>
                <w:b/>
                <w:bCs/>
                <w:sz w:val="24"/>
                <w:szCs w:val="24"/>
              </w:rPr>
              <w:t>Социально-экономическое развитие</w:t>
            </w:r>
          </w:p>
        </w:tc>
        <w:tc>
          <w:tcPr>
            <w:tcW w:w="2615" w:type="pct"/>
          </w:tcPr>
          <w:p w:rsidR="00B7614E" w:rsidRPr="008C0F96" w:rsidRDefault="00B7614E" w:rsidP="00B7614E">
            <w:pPr>
              <w:jc w:val="both"/>
              <w:rPr>
                <w:rFonts w:ascii="Times New Roman" w:hAnsi="Times New Roman"/>
                <w:b/>
                <w:bCs/>
                <w:sz w:val="24"/>
                <w:szCs w:val="24"/>
              </w:rPr>
            </w:pPr>
            <w:r w:rsidRPr="008C0F96">
              <w:rPr>
                <w:rFonts w:ascii="Times New Roman" w:hAnsi="Times New Roman"/>
                <w:b/>
                <w:bCs/>
                <w:sz w:val="24"/>
                <w:szCs w:val="24"/>
              </w:rPr>
              <w:t xml:space="preserve">Содержание учебного материала </w:t>
            </w:r>
          </w:p>
        </w:tc>
        <w:tc>
          <w:tcPr>
            <w:tcW w:w="736" w:type="pct"/>
            <w:vAlign w:val="center"/>
          </w:tcPr>
          <w:p w:rsidR="00B7614E" w:rsidRPr="008C0F96" w:rsidRDefault="00B7614E" w:rsidP="00B7614E">
            <w:pPr>
              <w:jc w:val="center"/>
              <w:rPr>
                <w:rFonts w:ascii="Times New Roman" w:hAnsi="Times New Roman"/>
                <w:b/>
                <w:bCs/>
                <w:sz w:val="24"/>
                <w:szCs w:val="24"/>
              </w:rPr>
            </w:pPr>
            <w:r w:rsidRPr="008C0F96">
              <w:rPr>
                <w:rFonts w:ascii="Times New Roman" w:hAnsi="Times New Roman"/>
                <w:b/>
                <w:bCs/>
                <w:sz w:val="24"/>
                <w:szCs w:val="24"/>
              </w:rPr>
              <w:t>2</w:t>
            </w:r>
          </w:p>
        </w:tc>
        <w:tc>
          <w:tcPr>
            <w:tcW w:w="912" w:type="pct"/>
            <w:vMerge w:val="restart"/>
            <w:vAlign w:val="center"/>
          </w:tcPr>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 01</w:t>
            </w:r>
          </w:p>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 02</w:t>
            </w:r>
          </w:p>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 05</w:t>
            </w:r>
          </w:p>
          <w:p w:rsidR="00B7614E" w:rsidRPr="008C0F96" w:rsidRDefault="00B7614E" w:rsidP="00B7614E">
            <w:pPr>
              <w:jc w:val="center"/>
              <w:rPr>
                <w:rFonts w:ascii="Times New Roman" w:eastAsia="Calibri" w:hAnsi="Times New Roman"/>
                <w:sz w:val="24"/>
                <w:szCs w:val="24"/>
              </w:rPr>
            </w:pPr>
            <w:r w:rsidRPr="008C0F96">
              <w:rPr>
                <w:rFonts w:ascii="Times New Roman" w:hAnsi="Times New Roman"/>
                <w:sz w:val="24"/>
                <w:szCs w:val="24"/>
              </w:rPr>
              <w:t>ОК 06</w:t>
            </w:r>
          </w:p>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ПК 3.1</w:t>
            </w:r>
          </w:p>
          <w:p w:rsidR="00B7614E" w:rsidRDefault="00B7614E" w:rsidP="00B7614E">
            <w:pPr>
              <w:jc w:val="center"/>
              <w:rPr>
                <w:rFonts w:ascii="Times New Roman" w:hAnsi="Times New Roman"/>
                <w:sz w:val="24"/>
                <w:szCs w:val="24"/>
              </w:rPr>
            </w:pPr>
            <w:r w:rsidRPr="008C0F96">
              <w:rPr>
                <w:rFonts w:ascii="Times New Roman" w:hAnsi="Times New Roman"/>
                <w:sz w:val="24"/>
                <w:szCs w:val="24"/>
              </w:rPr>
              <w:t>ПК 3.4</w:t>
            </w:r>
          </w:p>
          <w:p w:rsidR="00B7614E" w:rsidRPr="008C0F96" w:rsidRDefault="00B7614E" w:rsidP="00B7614E">
            <w:pPr>
              <w:jc w:val="center"/>
              <w:rPr>
                <w:rFonts w:ascii="Times New Roman" w:hAnsi="Times New Roman"/>
                <w:b/>
                <w:bCs/>
                <w:sz w:val="24"/>
                <w:szCs w:val="24"/>
              </w:rPr>
            </w:pPr>
          </w:p>
        </w:tc>
      </w:tr>
      <w:tr w:rsidR="00B7614E" w:rsidRPr="008C0F96" w:rsidTr="00B7614E">
        <w:trPr>
          <w:trHeight w:val="20"/>
        </w:trPr>
        <w:tc>
          <w:tcPr>
            <w:tcW w:w="737" w:type="pct"/>
            <w:vMerge/>
          </w:tcPr>
          <w:p w:rsidR="00B7614E" w:rsidRPr="008C0F96" w:rsidRDefault="00B7614E" w:rsidP="00B7614E">
            <w:pPr>
              <w:jc w:val="both"/>
              <w:rPr>
                <w:rFonts w:ascii="Times New Roman" w:hAnsi="Times New Roman"/>
                <w:b/>
                <w:bCs/>
                <w:sz w:val="24"/>
                <w:szCs w:val="24"/>
              </w:rPr>
            </w:pPr>
          </w:p>
        </w:tc>
        <w:tc>
          <w:tcPr>
            <w:tcW w:w="2615" w:type="pct"/>
          </w:tcPr>
          <w:p w:rsidR="00B7614E" w:rsidRPr="008C0F96" w:rsidRDefault="00B7614E" w:rsidP="00B7614E">
            <w:pPr>
              <w:contextualSpacing/>
              <w:jc w:val="both"/>
              <w:rPr>
                <w:rFonts w:ascii="Times New Roman" w:hAnsi="Times New Roman"/>
                <w:sz w:val="24"/>
                <w:szCs w:val="24"/>
              </w:rPr>
            </w:pPr>
            <w:r w:rsidRPr="008C0F96">
              <w:rPr>
                <w:rFonts w:ascii="Times New Roman" w:hAnsi="Times New Roman"/>
                <w:sz w:val="24"/>
                <w:szCs w:val="24"/>
              </w:rPr>
              <w:t>«Шоковая терапия» как способ перехода к рыночной экономике. Реформы Е.Т. Гайдара. Экономический курс В.С. Черномырдина.</w:t>
            </w:r>
          </w:p>
          <w:p w:rsidR="00B7614E" w:rsidRPr="008C0F96" w:rsidRDefault="00B7614E" w:rsidP="00B7614E">
            <w:pPr>
              <w:contextualSpacing/>
              <w:jc w:val="both"/>
              <w:rPr>
                <w:rFonts w:ascii="Times New Roman" w:hAnsi="Times New Roman"/>
                <w:sz w:val="24"/>
                <w:szCs w:val="24"/>
              </w:rPr>
            </w:pPr>
            <w:r w:rsidRPr="008C0F96">
              <w:rPr>
                <w:rFonts w:ascii="Times New Roman" w:hAnsi="Times New Roman"/>
                <w:sz w:val="24"/>
                <w:szCs w:val="24"/>
              </w:rPr>
              <w:t>Финансово-экономический кризис 1998 года и преодоление его последствий.</w:t>
            </w:r>
          </w:p>
        </w:tc>
        <w:tc>
          <w:tcPr>
            <w:tcW w:w="736" w:type="pct"/>
            <w:vAlign w:val="center"/>
          </w:tcPr>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2</w:t>
            </w:r>
          </w:p>
        </w:tc>
        <w:tc>
          <w:tcPr>
            <w:tcW w:w="912" w:type="pct"/>
            <w:vMerge/>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20"/>
        </w:trPr>
        <w:tc>
          <w:tcPr>
            <w:tcW w:w="737" w:type="pct"/>
            <w:vMerge/>
          </w:tcPr>
          <w:p w:rsidR="00B7614E" w:rsidRPr="008C0F96" w:rsidRDefault="00B7614E" w:rsidP="00B7614E">
            <w:pPr>
              <w:jc w:val="both"/>
              <w:rPr>
                <w:rFonts w:ascii="Times New Roman" w:hAnsi="Times New Roman"/>
                <w:b/>
                <w:bCs/>
                <w:sz w:val="24"/>
                <w:szCs w:val="24"/>
              </w:rPr>
            </w:pPr>
          </w:p>
        </w:tc>
        <w:tc>
          <w:tcPr>
            <w:tcW w:w="2615" w:type="pct"/>
          </w:tcPr>
          <w:p w:rsidR="00B7614E" w:rsidRPr="008C0F96" w:rsidRDefault="00B7614E" w:rsidP="00B7614E">
            <w:pPr>
              <w:jc w:val="both"/>
              <w:rPr>
                <w:rFonts w:ascii="Times New Roman" w:hAnsi="Times New Roman"/>
                <w:bCs/>
                <w:sz w:val="24"/>
                <w:szCs w:val="24"/>
              </w:rPr>
            </w:pPr>
            <w:r w:rsidRPr="008C0F96">
              <w:rPr>
                <w:rFonts w:ascii="Times New Roman" w:hAnsi="Times New Roman"/>
                <w:b/>
                <w:bCs/>
                <w:sz w:val="24"/>
                <w:szCs w:val="24"/>
              </w:rPr>
              <w:t>В том числе практических занятий</w:t>
            </w:r>
          </w:p>
        </w:tc>
        <w:tc>
          <w:tcPr>
            <w:tcW w:w="736" w:type="pct"/>
            <w:vAlign w:val="center"/>
          </w:tcPr>
          <w:p w:rsidR="00B7614E" w:rsidRPr="008C0F96" w:rsidRDefault="00B7614E" w:rsidP="00B7614E">
            <w:pPr>
              <w:jc w:val="center"/>
              <w:rPr>
                <w:rFonts w:ascii="Times New Roman" w:hAnsi="Times New Roman"/>
                <w:b/>
                <w:bCs/>
                <w:sz w:val="24"/>
                <w:szCs w:val="24"/>
              </w:rPr>
            </w:pPr>
            <w:r w:rsidRPr="008C0F96">
              <w:rPr>
                <w:rFonts w:ascii="Times New Roman" w:hAnsi="Times New Roman"/>
                <w:b/>
                <w:bCs/>
                <w:sz w:val="24"/>
                <w:szCs w:val="24"/>
              </w:rPr>
              <w:t>2</w:t>
            </w:r>
          </w:p>
        </w:tc>
        <w:tc>
          <w:tcPr>
            <w:tcW w:w="912" w:type="pct"/>
            <w:vMerge/>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20"/>
        </w:trPr>
        <w:tc>
          <w:tcPr>
            <w:tcW w:w="737" w:type="pct"/>
            <w:vMerge/>
          </w:tcPr>
          <w:p w:rsidR="00B7614E" w:rsidRPr="008C0F96" w:rsidRDefault="00B7614E" w:rsidP="00B7614E">
            <w:pPr>
              <w:jc w:val="both"/>
              <w:rPr>
                <w:rFonts w:ascii="Times New Roman" w:hAnsi="Times New Roman"/>
                <w:b/>
                <w:bCs/>
                <w:sz w:val="24"/>
                <w:szCs w:val="24"/>
              </w:rPr>
            </w:pPr>
          </w:p>
        </w:tc>
        <w:tc>
          <w:tcPr>
            <w:tcW w:w="2615" w:type="pct"/>
          </w:tcPr>
          <w:p w:rsidR="00B7614E" w:rsidRPr="008C0F96" w:rsidRDefault="00B7614E" w:rsidP="00B7614E">
            <w:pPr>
              <w:contextualSpacing/>
              <w:jc w:val="both"/>
              <w:rPr>
                <w:rFonts w:ascii="Times New Roman" w:hAnsi="Times New Roman"/>
                <w:bCs/>
                <w:sz w:val="24"/>
                <w:szCs w:val="24"/>
              </w:rPr>
            </w:pPr>
            <w:r w:rsidRPr="008C0F96">
              <w:rPr>
                <w:rFonts w:ascii="Times New Roman" w:hAnsi="Times New Roman"/>
                <w:sz w:val="24"/>
                <w:szCs w:val="24"/>
              </w:rPr>
              <w:t>Практическое занятие № 2.  Составление исторического бюллетеня на тему: «Последствия выступления Президента РФ в январе 2008 года в части вхождения России в пятерку крупнейших экономических держав мира»</w:t>
            </w:r>
          </w:p>
        </w:tc>
        <w:tc>
          <w:tcPr>
            <w:tcW w:w="736" w:type="pct"/>
            <w:vAlign w:val="center"/>
          </w:tcPr>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2</w:t>
            </w:r>
          </w:p>
        </w:tc>
        <w:tc>
          <w:tcPr>
            <w:tcW w:w="912" w:type="pct"/>
            <w:vMerge/>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20"/>
        </w:trPr>
        <w:tc>
          <w:tcPr>
            <w:tcW w:w="737" w:type="pct"/>
            <w:vMerge/>
          </w:tcPr>
          <w:p w:rsidR="00B7614E" w:rsidRPr="008C0F96" w:rsidRDefault="00B7614E" w:rsidP="00B7614E">
            <w:pPr>
              <w:jc w:val="both"/>
              <w:rPr>
                <w:rFonts w:ascii="Times New Roman" w:hAnsi="Times New Roman"/>
                <w:b/>
                <w:bCs/>
                <w:sz w:val="24"/>
                <w:szCs w:val="24"/>
              </w:rPr>
            </w:pPr>
          </w:p>
        </w:tc>
        <w:tc>
          <w:tcPr>
            <w:tcW w:w="2615" w:type="pct"/>
          </w:tcPr>
          <w:p w:rsidR="00B7614E" w:rsidRPr="008C0F96" w:rsidRDefault="00B7614E" w:rsidP="00B7614E">
            <w:pPr>
              <w:jc w:val="both"/>
              <w:rPr>
                <w:rFonts w:ascii="Times New Roman" w:hAnsi="Times New Roman"/>
                <w:b/>
                <w:bCs/>
                <w:sz w:val="24"/>
                <w:szCs w:val="24"/>
              </w:rPr>
            </w:pPr>
            <w:r w:rsidRPr="008C0F96">
              <w:rPr>
                <w:rFonts w:ascii="Times New Roman" w:hAnsi="Times New Roman"/>
                <w:b/>
                <w:bCs/>
                <w:sz w:val="24"/>
                <w:szCs w:val="24"/>
              </w:rPr>
              <w:t>Самостоятельная работа обучающихся</w:t>
            </w:r>
          </w:p>
        </w:tc>
        <w:tc>
          <w:tcPr>
            <w:tcW w:w="736" w:type="pct"/>
            <w:vAlign w:val="center"/>
          </w:tcPr>
          <w:p w:rsidR="00B7614E" w:rsidRPr="008C0F96" w:rsidRDefault="00B7614E" w:rsidP="00B7614E">
            <w:pPr>
              <w:jc w:val="center"/>
              <w:rPr>
                <w:rFonts w:ascii="Times New Roman" w:hAnsi="Times New Roman"/>
                <w:b/>
                <w:bCs/>
                <w:sz w:val="24"/>
                <w:szCs w:val="24"/>
              </w:rPr>
            </w:pPr>
          </w:p>
        </w:tc>
        <w:tc>
          <w:tcPr>
            <w:tcW w:w="912" w:type="pct"/>
            <w:vMerge/>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340"/>
        </w:trPr>
        <w:tc>
          <w:tcPr>
            <w:tcW w:w="737" w:type="pct"/>
            <w:vMerge w:val="restart"/>
          </w:tcPr>
          <w:p w:rsidR="00B7614E" w:rsidRPr="001602D9" w:rsidRDefault="00B7614E" w:rsidP="00B7614E">
            <w:pPr>
              <w:jc w:val="both"/>
              <w:rPr>
                <w:rFonts w:ascii="Times New Roman" w:hAnsi="Times New Roman"/>
                <w:b/>
                <w:bCs/>
                <w:sz w:val="24"/>
                <w:szCs w:val="24"/>
              </w:rPr>
            </w:pPr>
            <w:r w:rsidRPr="001602D9">
              <w:rPr>
                <w:rFonts w:ascii="Times New Roman" w:hAnsi="Times New Roman"/>
                <w:b/>
                <w:bCs/>
                <w:sz w:val="24"/>
                <w:szCs w:val="24"/>
              </w:rPr>
              <w:lastRenderedPageBreak/>
              <w:t>Тема 1.3.</w:t>
            </w:r>
          </w:p>
          <w:p w:rsidR="00B7614E" w:rsidRPr="001602D9" w:rsidRDefault="00B7614E" w:rsidP="00B7614E">
            <w:pPr>
              <w:jc w:val="both"/>
              <w:rPr>
                <w:rFonts w:ascii="Times New Roman" w:hAnsi="Times New Roman"/>
                <w:b/>
                <w:bCs/>
                <w:sz w:val="24"/>
                <w:szCs w:val="24"/>
              </w:rPr>
            </w:pPr>
            <w:r w:rsidRPr="001602D9">
              <w:rPr>
                <w:rFonts w:ascii="Times New Roman" w:hAnsi="Times New Roman"/>
                <w:b/>
                <w:bCs/>
                <w:sz w:val="24"/>
                <w:szCs w:val="24"/>
              </w:rPr>
              <w:t>Кризис государственности на Северном Кавказе и его преодоление</w:t>
            </w:r>
          </w:p>
        </w:tc>
        <w:tc>
          <w:tcPr>
            <w:tcW w:w="2615" w:type="pct"/>
          </w:tcPr>
          <w:p w:rsidR="00B7614E" w:rsidRPr="008C0F96" w:rsidRDefault="00B7614E" w:rsidP="00B7614E">
            <w:pPr>
              <w:jc w:val="both"/>
              <w:rPr>
                <w:rFonts w:ascii="Times New Roman" w:hAnsi="Times New Roman"/>
                <w:b/>
                <w:bCs/>
                <w:sz w:val="24"/>
                <w:szCs w:val="24"/>
              </w:rPr>
            </w:pPr>
            <w:r w:rsidRPr="008C0F96">
              <w:rPr>
                <w:rFonts w:ascii="Times New Roman" w:hAnsi="Times New Roman"/>
                <w:b/>
                <w:bCs/>
                <w:sz w:val="24"/>
                <w:szCs w:val="24"/>
              </w:rPr>
              <w:t>Содержание учебного материала</w:t>
            </w:r>
          </w:p>
        </w:tc>
        <w:tc>
          <w:tcPr>
            <w:tcW w:w="736" w:type="pct"/>
            <w:vAlign w:val="center"/>
          </w:tcPr>
          <w:p w:rsidR="00B7614E" w:rsidRPr="008C0F96" w:rsidRDefault="00B7614E" w:rsidP="00B7614E">
            <w:pPr>
              <w:jc w:val="center"/>
              <w:rPr>
                <w:rFonts w:ascii="Times New Roman" w:hAnsi="Times New Roman"/>
                <w:b/>
                <w:bCs/>
                <w:sz w:val="24"/>
                <w:szCs w:val="24"/>
              </w:rPr>
            </w:pPr>
            <w:r w:rsidRPr="008C0F96">
              <w:rPr>
                <w:rFonts w:ascii="Times New Roman" w:hAnsi="Times New Roman"/>
                <w:b/>
                <w:bCs/>
                <w:sz w:val="24"/>
                <w:szCs w:val="24"/>
              </w:rPr>
              <w:t>2</w:t>
            </w:r>
          </w:p>
        </w:tc>
        <w:tc>
          <w:tcPr>
            <w:tcW w:w="912" w:type="pct"/>
            <w:vMerge w:val="restart"/>
            <w:vAlign w:val="center"/>
          </w:tcPr>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 01</w:t>
            </w:r>
          </w:p>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 02</w:t>
            </w:r>
          </w:p>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 05</w:t>
            </w:r>
          </w:p>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 06</w:t>
            </w:r>
          </w:p>
          <w:p w:rsidR="00B7614E" w:rsidRPr="008C0F96" w:rsidRDefault="00B7614E" w:rsidP="00B7614E">
            <w:pPr>
              <w:jc w:val="center"/>
              <w:rPr>
                <w:rFonts w:ascii="Times New Roman" w:hAnsi="Times New Roman"/>
                <w:bCs/>
                <w:iCs/>
                <w:sz w:val="24"/>
                <w:szCs w:val="24"/>
              </w:rPr>
            </w:pPr>
            <w:r w:rsidRPr="008C0F96">
              <w:rPr>
                <w:rFonts w:ascii="Times New Roman" w:hAnsi="Times New Roman"/>
                <w:bCs/>
                <w:iCs/>
                <w:sz w:val="24"/>
                <w:szCs w:val="24"/>
              </w:rPr>
              <w:t>ПК 3.1</w:t>
            </w:r>
          </w:p>
          <w:p w:rsidR="00B7614E" w:rsidRDefault="00B7614E" w:rsidP="00B7614E">
            <w:pPr>
              <w:jc w:val="center"/>
              <w:rPr>
                <w:rFonts w:ascii="Times New Roman" w:hAnsi="Times New Roman"/>
                <w:bCs/>
                <w:iCs/>
                <w:sz w:val="24"/>
                <w:szCs w:val="24"/>
              </w:rPr>
            </w:pPr>
            <w:r w:rsidRPr="008C0F96">
              <w:rPr>
                <w:rFonts w:ascii="Times New Roman" w:hAnsi="Times New Roman"/>
                <w:bCs/>
                <w:iCs/>
                <w:sz w:val="24"/>
                <w:szCs w:val="24"/>
              </w:rPr>
              <w:t>ПК 3.4</w:t>
            </w:r>
          </w:p>
          <w:p w:rsidR="00B7614E" w:rsidRDefault="00B7614E" w:rsidP="00B7614E">
            <w:pPr>
              <w:jc w:val="center"/>
              <w:rPr>
                <w:rFonts w:ascii="Times New Roman" w:hAnsi="Times New Roman"/>
                <w:bCs/>
                <w:iCs/>
                <w:sz w:val="24"/>
                <w:szCs w:val="24"/>
              </w:rPr>
            </w:pPr>
          </w:p>
          <w:p w:rsidR="00B7614E" w:rsidRDefault="00B7614E" w:rsidP="00B7614E">
            <w:pPr>
              <w:jc w:val="center"/>
              <w:rPr>
                <w:rFonts w:ascii="Times New Roman" w:hAnsi="Times New Roman"/>
                <w:bCs/>
                <w:iCs/>
                <w:sz w:val="24"/>
                <w:szCs w:val="24"/>
              </w:rPr>
            </w:pPr>
          </w:p>
          <w:p w:rsidR="00B7614E" w:rsidRDefault="00B7614E" w:rsidP="00B7614E">
            <w:pPr>
              <w:jc w:val="center"/>
              <w:rPr>
                <w:rFonts w:ascii="Times New Roman" w:hAnsi="Times New Roman"/>
                <w:bCs/>
                <w:iCs/>
                <w:sz w:val="24"/>
                <w:szCs w:val="24"/>
              </w:rPr>
            </w:pPr>
          </w:p>
          <w:p w:rsidR="00B7614E" w:rsidRDefault="00B7614E" w:rsidP="00B7614E">
            <w:pPr>
              <w:jc w:val="center"/>
              <w:rPr>
                <w:rFonts w:ascii="Times New Roman" w:hAnsi="Times New Roman"/>
                <w:bCs/>
                <w:iCs/>
                <w:sz w:val="24"/>
                <w:szCs w:val="24"/>
              </w:rPr>
            </w:pPr>
          </w:p>
          <w:p w:rsidR="00B7614E" w:rsidRDefault="00B7614E" w:rsidP="00B7614E">
            <w:pPr>
              <w:jc w:val="center"/>
              <w:rPr>
                <w:rFonts w:ascii="Times New Roman" w:hAnsi="Times New Roman"/>
                <w:bCs/>
                <w:iCs/>
                <w:sz w:val="24"/>
                <w:szCs w:val="24"/>
              </w:rPr>
            </w:pPr>
          </w:p>
          <w:p w:rsidR="00B7614E" w:rsidRDefault="00B7614E" w:rsidP="00B7614E">
            <w:pPr>
              <w:jc w:val="center"/>
              <w:rPr>
                <w:rFonts w:ascii="Times New Roman" w:hAnsi="Times New Roman"/>
                <w:bCs/>
                <w:iCs/>
                <w:sz w:val="24"/>
                <w:szCs w:val="24"/>
              </w:rPr>
            </w:pPr>
          </w:p>
          <w:p w:rsidR="00B7614E" w:rsidRPr="008C0F96" w:rsidRDefault="00B7614E" w:rsidP="00B7614E">
            <w:pPr>
              <w:rPr>
                <w:rFonts w:ascii="Times New Roman" w:hAnsi="Times New Roman"/>
                <w:bCs/>
                <w:iCs/>
                <w:sz w:val="24"/>
                <w:szCs w:val="24"/>
              </w:rPr>
            </w:pPr>
          </w:p>
        </w:tc>
      </w:tr>
      <w:tr w:rsidR="00B7614E" w:rsidRPr="008C0F96" w:rsidTr="00B7614E">
        <w:trPr>
          <w:trHeight w:val="340"/>
        </w:trPr>
        <w:tc>
          <w:tcPr>
            <w:tcW w:w="737" w:type="pct"/>
            <w:vMerge/>
          </w:tcPr>
          <w:p w:rsidR="00B7614E" w:rsidRPr="001602D9" w:rsidRDefault="00B7614E" w:rsidP="00B7614E">
            <w:pPr>
              <w:jc w:val="both"/>
              <w:rPr>
                <w:rFonts w:ascii="Times New Roman" w:hAnsi="Times New Roman"/>
                <w:b/>
                <w:bCs/>
                <w:sz w:val="24"/>
                <w:szCs w:val="24"/>
              </w:rPr>
            </w:pPr>
          </w:p>
        </w:tc>
        <w:tc>
          <w:tcPr>
            <w:tcW w:w="2615" w:type="pct"/>
          </w:tcPr>
          <w:p w:rsidR="00B7614E" w:rsidRPr="008C0F96" w:rsidRDefault="00B7614E" w:rsidP="00B7614E">
            <w:pPr>
              <w:jc w:val="both"/>
              <w:rPr>
                <w:rFonts w:ascii="Times New Roman" w:hAnsi="Times New Roman"/>
                <w:sz w:val="24"/>
                <w:szCs w:val="24"/>
              </w:rPr>
            </w:pPr>
            <w:r w:rsidRPr="008C0F96">
              <w:rPr>
                <w:rFonts w:ascii="Times New Roman" w:hAnsi="Times New Roman"/>
                <w:sz w:val="24"/>
                <w:szCs w:val="24"/>
              </w:rPr>
              <w:t xml:space="preserve">Региональные проблемы Кавказа. Осетино-Ингушский конфликт. Первая чеченская война. Ичкерия. Вторая чеченская война. Проблемы восстановления Чечни. </w:t>
            </w:r>
          </w:p>
          <w:p w:rsidR="00B7614E" w:rsidRPr="008C0F96" w:rsidRDefault="00B7614E" w:rsidP="00B7614E">
            <w:pPr>
              <w:jc w:val="both"/>
              <w:rPr>
                <w:rFonts w:ascii="Times New Roman" w:hAnsi="Times New Roman"/>
                <w:b/>
                <w:bCs/>
                <w:sz w:val="24"/>
                <w:szCs w:val="24"/>
              </w:rPr>
            </w:pPr>
            <w:r w:rsidRPr="008C0F96">
              <w:rPr>
                <w:rFonts w:ascii="Times New Roman" w:hAnsi="Times New Roman"/>
                <w:sz w:val="24"/>
                <w:szCs w:val="24"/>
              </w:rPr>
              <w:t>Радикальный исламизм и терроризм.</w:t>
            </w:r>
          </w:p>
        </w:tc>
        <w:tc>
          <w:tcPr>
            <w:tcW w:w="736" w:type="pct"/>
            <w:vAlign w:val="center"/>
          </w:tcPr>
          <w:p w:rsidR="00B7614E" w:rsidRPr="008C0F96" w:rsidRDefault="00B7614E" w:rsidP="00B7614E">
            <w:pPr>
              <w:jc w:val="center"/>
              <w:rPr>
                <w:rFonts w:ascii="Times New Roman" w:hAnsi="Times New Roman"/>
                <w:bCs/>
                <w:sz w:val="24"/>
                <w:szCs w:val="24"/>
              </w:rPr>
            </w:pPr>
            <w:r w:rsidRPr="008C0F96">
              <w:rPr>
                <w:rFonts w:ascii="Times New Roman" w:hAnsi="Times New Roman"/>
                <w:bCs/>
                <w:sz w:val="24"/>
                <w:szCs w:val="24"/>
              </w:rPr>
              <w:t>2</w:t>
            </w:r>
          </w:p>
        </w:tc>
        <w:tc>
          <w:tcPr>
            <w:tcW w:w="912" w:type="pct"/>
            <w:vMerge/>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340"/>
        </w:trPr>
        <w:tc>
          <w:tcPr>
            <w:tcW w:w="737" w:type="pct"/>
            <w:vMerge/>
          </w:tcPr>
          <w:p w:rsidR="00B7614E" w:rsidRPr="001602D9" w:rsidRDefault="00B7614E" w:rsidP="00B7614E">
            <w:pPr>
              <w:jc w:val="both"/>
              <w:rPr>
                <w:rFonts w:ascii="Times New Roman" w:hAnsi="Times New Roman"/>
                <w:b/>
                <w:bCs/>
                <w:sz w:val="24"/>
                <w:szCs w:val="24"/>
              </w:rPr>
            </w:pPr>
          </w:p>
        </w:tc>
        <w:tc>
          <w:tcPr>
            <w:tcW w:w="2615" w:type="pct"/>
          </w:tcPr>
          <w:p w:rsidR="00B7614E" w:rsidRPr="008C0F96" w:rsidRDefault="00B7614E" w:rsidP="00B7614E">
            <w:pPr>
              <w:jc w:val="both"/>
              <w:rPr>
                <w:rFonts w:ascii="Times New Roman" w:hAnsi="Times New Roman"/>
                <w:b/>
                <w:bCs/>
                <w:sz w:val="24"/>
                <w:szCs w:val="24"/>
              </w:rPr>
            </w:pPr>
            <w:r w:rsidRPr="008C0F96">
              <w:rPr>
                <w:rFonts w:ascii="Times New Roman" w:hAnsi="Times New Roman"/>
                <w:b/>
                <w:bCs/>
                <w:sz w:val="24"/>
                <w:szCs w:val="24"/>
              </w:rPr>
              <w:t>В том числе практических занятий</w:t>
            </w:r>
          </w:p>
        </w:tc>
        <w:tc>
          <w:tcPr>
            <w:tcW w:w="736" w:type="pct"/>
            <w:vAlign w:val="center"/>
          </w:tcPr>
          <w:p w:rsidR="00B7614E" w:rsidRPr="008C0F96" w:rsidRDefault="00B7614E" w:rsidP="00B7614E">
            <w:pPr>
              <w:jc w:val="center"/>
              <w:rPr>
                <w:rFonts w:ascii="Times New Roman" w:hAnsi="Times New Roman"/>
                <w:b/>
                <w:bCs/>
                <w:sz w:val="24"/>
                <w:szCs w:val="24"/>
              </w:rPr>
            </w:pPr>
            <w:r w:rsidRPr="008C0F96">
              <w:rPr>
                <w:rFonts w:ascii="Times New Roman" w:hAnsi="Times New Roman"/>
                <w:b/>
                <w:bCs/>
                <w:sz w:val="24"/>
                <w:szCs w:val="24"/>
              </w:rPr>
              <w:t>2</w:t>
            </w:r>
          </w:p>
        </w:tc>
        <w:tc>
          <w:tcPr>
            <w:tcW w:w="912" w:type="pct"/>
            <w:vMerge/>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340"/>
        </w:trPr>
        <w:tc>
          <w:tcPr>
            <w:tcW w:w="737" w:type="pct"/>
            <w:vMerge/>
          </w:tcPr>
          <w:p w:rsidR="00B7614E" w:rsidRPr="001602D9" w:rsidRDefault="00B7614E" w:rsidP="00B7614E">
            <w:pPr>
              <w:jc w:val="both"/>
              <w:rPr>
                <w:rFonts w:ascii="Times New Roman" w:hAnsi="Times New Roman"/>
                <w:b/>
                <w:bCs/>
                <w:sz w:val="24"/>
                <w:szCs w:val="24"/>
              </w:rPr>
            </w:pPr>
          </w:p>
        </w:tc>
        <w:tc>
          <w:tcPr>
            <w:tcW w:w="2615" w:type="pct"/>
          </w:tcPr>
          <w:p w:rsidR="00B7614E" w:rsidRPr="008C0F96" w:rsidRDefault="00B7614E" w:rsidP="00B7614E">
            <w:pPr>
              <w:jc w:val="both"/>
              <w:rPr>
                <w:rFonts w:ascii="Times New Roman" w:hAnsi="Times New Roman"/>
                <w:sz w:val="24"/>
                <w:szCs w:val="24"/>
              </w:rPr>
            </w:pPr>
            <w:r w:rsidRPr="008C0F96">
              <w:rPr>
                <w:rFonts w:ascii="Times New Roman" w:hAnsi="Times New Roman"/>
                <w:sz w:val="24"/>
                <w:szCs w:val="24"/>
              </w:rPr>
              <w:t>Практическое занятие № 3. Подготовка аналитического отчета по теме: Проблемы восстановления Чечни;</w:t>
            </w:r>
          </w:p>
          <w:p w:rsidR="00B7614E" w:rsidRPr="008C0F96" w:rsidRDefault="00B7614E" w:rsidP="00B7614E">
            <w:pPr>
              <w:keepNext/>
              <w:keepLines/>
              <w:outlineLvl w:val="0"/>
              <w:rPr>
                <w:rFonts w:ascii="Times New Roman" w:hAnsi="Times New Roman"/>
                <w:sz w:val="24"/>
                <w:szCs w:val="24"/>
              </w:rPr>
            </w:pPr>
            <w:r w:rsidRPr="008C0F96">
              <w:rPr>
                <w:rFonts w:ascii="Times New Roman" w:hAnsi="Times New Roman"/>
                <w:sz w:val="24"/>
                <w:szCs w:val="24"/>
              </w:rPr>
              <w:t>Борьба с террором: кто побеждает?</w:t>
            </w:r>
          </w:p>
          <w:p w:rsidR="00B7614E" w:rsidRPr="008C0F96" w:rsidRDefault="00594A40" w:rsidP="00B7614E">
            <w:pPr>
              <w:rPr>
                <w:rFonts w:ascii="Times New Roman" w:hAnsi="Times New Roman"/>
                <w:sz w:val="24"/>
                <w:szCs w:val="24"/>
              </w:rPr>
            </w:pPr>
            <w:hyperlink r:id="rId11" w:history="1">
              <w:r w:rsidR="00B7614E" w:rsidRPr="008C0F96">
                <w:rPr>
                  <w:rFonts w:ascii="Times New Roman" w:hAnsi="Times New Roman"/>
                  <w:sz w:val="24"/>
                  <w:szCs w:val="24"/>
                </w:rPr>
                <w:t>http://wciom.ru/analytical-reviews/analiticheskii-obzor/borda-s-terrorom-kto-pobezhdaet</w:t>
              </w:r>
            </w:hyperlink>
            <w:r w:rsidR="00B7614E" w:rsidRPr="008C0F96">
              <w:rPr>
                <w:rFonts w:ascii="Times New Roman" w:hAnsi="Times New Roman"/>
                <w:sz w:val="24"/>
                <w:szCs w:val="24"/>
              </w:rPr>
              <w:t xml:space="preserve"> (</w:t>
            </w:r>
            <w:hyperlink r:id="rId12" w:history="1">
              <w:r w:rsidR="00B7614E" w:rsidRPr="008C0F96">
                <w:rPr>
                  <w:rFonts w:ascii="Times New Roman" w:hAnsi="Times New Roman"/>
                  <w:sz w:val="24"/>
                  <w:szCs w:val="24"/>
                </w:rPr>
                <w:t>ВЦИОМ. Новости: Борьба с террором: кто побеждает? (wciom.ru)</w:t>
              </w:r>
            </w:hyperlink>
            <w:r w:rsidR="00B7614E" w:rsidRPr="008C0F96">
              <w:rPr>
                <w:rFonts w:ascii="Times New Roman" w:hAnsi="Times New Roman"/>
                <w:sz w:val="24"/>
                <w:szCs w:val="24"/>
              </w:rPr>
              <w:t>)</w:t>
            </w:r>
          </w:p>
        </w:tc>
        <w:tc>
          <w:tcPr>
            <w:tcW w:w="736" w:type="pct"/>
            <w:vAlign w:val="center"/>
          </w:tcPr>
          <w:p w:rsidR="00B7614E" w:rsidRPr="008C0F96" w:rsidRDefault="00B7614E" w:rsidP="00B7614E">
            <w:pPr>
              <w:jc w:val="center"/>
              <w:rPr>
                <w:rFonts w:ascii="Times New Roman" w:hAnsi="Times New Roman"/>
                <w:bCs/>
                <w:sz w:val="24"/>
                <w:szCs w:val="24"/>
              </w:rPr>
            </w:pPr>
            <w:r w:rsidRPr="008C0F96">
              <w:rPr>
                <w:rFonts w:ascii="Times New Roman" w:hAnsi="Times New Roman"/>
                <w:bCs/>
                <w:sz w:val="24"/>
                <w:szCs w:val="24"/>
              </w:rPr>
              <w:t>2</w:t>
            </w:r>
          </w:p>
        </w:tc>
        <w:tc>
          <w:tcPr>
            <w:tcW w:w="912" w:type="pct"/>
            <w:vMerge/>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340"/>
        </w:trPr>
        <w:tc>
          <w:tcPr>
            <w:tcW w:w="737" w:type="pct"/>
            <w:vMerge/>
          </w:tcPr>
          <w:p w:rsidR="00B7614E" w:rsidRPr="001602D9" w:rsidRDefault="00B7614E" w:rsidP="00B7614E">
            <w:pPr>
              <w:jc w:val="both"/>
              <w:rPr>
                <w:rFonts w:ascii="Times New Roman" w:hAnsi="Times New Roman"/>
                <w:b/>
                <w:bCs/>
                <w:sz w:val="24"/>
                <w:szCs w:val="24"/>
              </w:rPr>
            </w:pPr>
          </w:p>
        </w:tc>
        <w:tc>
          <w:tcPr>
            <w:tcW w:w="2615" w:type="pct"/>
          </w:tcPr>
          <w:p w:rsidR="00B7614E" w:rsidRPr="008C0F96" w:rsidRDefault="00B7614E" w:rsidP="00B7614E">
            <w:pPr>
              <w:jc w:val="both"/>
              <w:rPr>
                <w:rFonts w:ascii="Times New Roman" w:hAnsi="Times New Roman"/>
                <w:b/>
                <w:bCs/>
                <w:sz w:val="24"/>
                <w:szCs w:val="24"/>
              </w:rPr>
            </w:pPr>
            <w:r w:rsidRPr="008C0F96">
              <w:rPr>
                <w:rFonts w:ascii="Times New Roman" w:hAnsi="Times New Roman"/>
                <w:b/>
                <w:bCs/>
                <w:sz w:val="24"/>
                <w:szCs w:val="24"/>
              </w:rPr>
              <w:t>Самостоятельная работа обучающихся</w:t>
            </w:r>
          </w:p>
        </w:tc>
        <w:tc>
          <w:tcPr>
            <w:tcW w:w="736" w:type="pct"/>
            <w:vAlign w:val="center"/>
          </w:tcPr>
          <w:p w:rsidR="00B7614E" w:rsidRPr="008C0F96" w:rsidRDefault="00B7614E" w:rsidP="00B7614E">
            <w:pPr>
              <w:jc w:val="center"/>
              <w:rPr>
                <w:rFonts w:ascii="Times New Roman" w:hAnsi="Times New Roman"/>
                <w:b/>
                <w:bCs/>
                <w:sz w:val="24"/>
                <w:szCs w:val="24"/>
              </w:rPr>
            </w:pPr>
          </w:p>
        </w:tc>
        <w:tc>
          <w:tcPr>
            <w:tcW w:w="912" w:type="pct"/>
            <w:vMerge/>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340"/>
        </w:trPr>
        <w:tc>
          <w:tcPr>
            <w:tcW w:w="737" w:type="pct"/>
            <w:vMerge w:val="restart"/>
          </w:tcPr>
          <w:p w:rsidR="00B7614E" w:rsidRPr="001602D9" w:rsidRDefault="00B7614E" w:rsidP="00B7614E">
            <w:pPr>
              <w:jc w:val="both"/>
              <w:rPr>
                <w:rFonts w:ascii="Times New Roman" w:hAnsi="Times New Roman"/>
                <w:b/>
                <w:bCs/>
                <w:sz w:val="24"/>
                <w:szCs w:val="24"/>
              </w:rPr>
            </w:pPr>
            <w:r w:rsidRPr="001602D9">
              <w:rPr>
                <w:rFonts w:ascii="Times New Roman" w:hAnsi="Times New Roman"/>
                <w:b/>
                <w:bCs/>
                <w:sz w:val="24"/>
                <w:szCs w:val="24"/>
              </w:rPr>
              <w:t>Тема 1.4.</w:t>
            </w:r>
          </w:p>
          <w:p w:rsidR="00B7614E" w:rsidRPr="001602D9" w:rsidRDefault="00B7614E" w:rsidP="00B7614E">
            <w:pPr>
              <w:jc w:val="both"/>
              <w:rPr>
                <w:rFonts w:ascii="Times New Roman" w:hAnsi="Times New Roman"/>
                <w:b/>
                <w:bCs/>
                <w:sz w:val="24"/>
                <w:szCs w:val="24"/>
              </w:rPr>
            </w:pPr>
            <w:r w:rsidRPr="001602D9">
              <w:rPr>
                <w:rFonts w:ascii="Times New Roman" w:hAnsi="Times New Roman"/>
                <w:b/>
                <w:bCs/>
                <w:sz w:val="24"/>
                <w:szCs w:val="24"/>
              </w:rPr>
              <w:t>Основные направления внешней политики</w:t>
            </w:r>
          </w:p>
          <w:p w:rsidR="00B7614E" w:rsidRPr="001602D9" w:rsidRDefault="00B7614E" w:rsidP="00B7614E">
            <w:pPr>
              <w:jc w:val="both"/>
              <w:rPr>
                <w:rFonts w:ascii="Times New Roman" w:hAnsi="Times New Roman"/>
                <w:b/>
                <w:bCs/>
                <w:sz w:val="24"/>
                <w:szCs w:val="24"/>
              </w:rPr>
            </w:pPr>
          </w:p>
        </w:tc>
        <w:tc>
          <w:tcPr>
            <w:tcW w:w="2615" w:type="pct"/>
          </w:tcPr>
          <w:p w:rsidR="00B7614E" w:rsidRPr="008C0F96" w:rsidRDefault="00B7614E" w:rsidP="00B7614E">
            <w:pPr>
              <w:jc w:val="both"/>
              <w:rPr>
                <w:rFonts w:ascii="Times New Roman" w:hAnsi="Times New Roman"/>
                <w:b/>
                <w:bCs/>
                <w:sz w:val="24"/>
                <w:szCs w:val="24"/>
              </w:rPr>
            </w:pPr>
            <w:r w:rsidRPr="008C0F96">
              <w:rPr>
                <w:rFonts w:ascii="Times New Roman" w:hAnsi="Times New Roman"/>
                <w:b/>
                <w:bCs/>
                <w:sz w:val="24"/>
                <w:szCs w:val="24"/>
              </w:rPr>
              <w:t xml:space="preserve">Содержание учебного материала </w:t>
            </w:r>
          </w:p>
        </w:tc>
        <w:tc>
          <w:tcPr>
            <w:tcW w:w="736" w:type="pct"/>
            <w:vAlign w:val="center"/>
          </w:tcPr>
          <w:p w:rsidR="00B7614E" w:rsidRPr="008C0F96" w:rsidRDefault="00B7614E" w:rsidP="00B7614E">
            <w:pPr>
              <w:jc w:val="center"/>
              <w:rPr>
                <w:rFonts w:ascii="Times New Roman" w:hAnsi="Times New Roman"/>
                <w:b/>
                <w:bCs/>
                <w:sz w:val="24"/>
                <w:szCs w:val="24"/>
              </w:rPr>
            </w:pPr>
            <w:r w:rsidRPr="008C0F96">
              <w:rPr>
                <w:rFonts w:ascii="Times New Roman" w:hAnsi="Times New Roman"/>
                <w:b/>
                <w:bCs/>
                <w:sz w:val="24"/>
                <w:szCs w:val="24"/>
              </w:rPr>
              <w:t>2</w:t>
            </w:r>
          </w:p>
        </w:tc>
        <w:tc>
          <w:tcPr>
            <w:tcW w:w="912" w:type="pct"/>
            <w:vMerge w:val="restart"/>
            <w:vAlign w:val="center"/>
          </w:tcPr>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 01</w:t>
            </w:r>
          </w:p>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 02</w:t>
            </w:r>
          </w:p>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04</w:t>
            </w:r>
          </w:p>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 05</w:t>
            </w:r>
          </w:p>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 06</w:t>
            </w:r>
          </w:p>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ПК 3.1</w:t>
            </w:r>
          </w:p>
          <w:p w:rsidR="00B7614E" w:rsidRDefault="00B7614E" w:rsidP="00B7614E">
            <w:pPr>
              <w:jc w:val="center"/>
              <w:rPr>
                <w:rFonts w:ascii="Times New Roman" w:hAnsi="Times New Roman"/>
                <w:sz w:val="24"/>
                <w:szCs w:val="24"/>
              </w:rPr>
            </w:pPr>
            <w:r w:rsidRPr="008C0F96">
              <w:rPr>
                <w:rFonts w:ascii="Times New Roman" w:hAnsi="Times New Roman"/>
                <w:sz w:val="24"/>
                <w:szCs w:val="24"/>
              </w:rPr>
              <w:t>ПК 3.4</w:t>
            </w:r>
          </w:p>
          <w:p w:rsidR="00B7614E" w:rsidRDefault="00B7614E" w:rsidP="00B7614E">
            <w:pPr>
              <w:jc w:val="center"/>
              <w:rPr>
                <w:rFonts w:ascii="Times New Roman" w:hAnsi="Times New Roman"/>
                <w:sz w:val="24"/>
                <w:szCs w:val="24"/>
              </w:rPr>
            </w:pPr>
          </w:p>
          <w:p w:rsidR="00B7614E" w:rsidRDefault="00B7614E" w:rsidP="00B7614E">
            <w:pPr>
              <w:jc w:val="center"/>
              <w:rPr>
                <w:rFonts w:ascii="Times New Roman" w:hAnsi="Times New Roman"/>
                <w:sz w:val="24"/>
                <w:szCs w:val="24"/>
              </w:rPr>
            </w:pPr>
          </w:p>
          <w:p w:rsidR="00B7614E" w:rsidRDefault="00B7614E" w:rsidP="00B7614E">
            <w:pPr>
              <w:jc w:val="center"/>
              <w:rPr>
                <w:rFonts w:ascii="Times New Roman" w:hAnsi="Times New Roman"/>
                <w:sz w:val="24"/>
                <w:szCs w:val="24"/>
              </w:rPr>
            </w:pPr>
          </w:p>
          <w:p w:rsidR="00B7614E" w:rsidRDefault="00B7614E" w:rsidP="00B7614E">
            <w:pPr>
              <w:jc w:val="center"/>
              <w:rPr>
                <w:rFonts w:ascii="Times New Roman" w:hAnsi="Times New Roman"/>
                <w:sz w:val="24"/>
                <w:szCs w:val="24"/>
              </w:rPr>
            </w:pPr>
          </w:p>
          <w:p w:rsidR="00B7614E" w:rsidRPr="008C0F96" w:rsidRDefault="00B7614E" w:rsidP="00B7614E">
            <w:pPr>
              <w:rPr>
                <w:rFonts w:ascii="Times New Roman" w:hAnsi="Times New Roman"/>
                <w:b/>
                <w:bCs/>
                <w:sz w:val="24"/>
                <w:szCs w:val="24"/>
              </w:rPr>
            </w:pPr>
          </w:p>
        </w:tc>
      </w:tr>
      <w:tr w:rsidR="00B7614E" w:rsidRPr="008C0F96" w:rsidTr="00B7614E">
        <w:trPr>
          <w:trHeight w:val="20"/>
        </w:trPr>
        <w:tc>
          <w:tcPr>
            <w:tcW w:w="737" w:type="pct"/>
            <w:vMerge/>
          </w:tcPr>
          <w:p w:rsidR="00B7614E" w:rsidRPr="001602D9" w:rsidRDefault="00B7614E" w:rsidP="00B7614E">
            <w:pPr>
              <w:jc w:val="both"/>
              <w:rPr>
                <w:rFonts w:ascii="Times New Roman" w:hAnsi="Times New Roman"/>
                <w:b/>
                <w:bCs/>
                <w:sz w:val="24"/>
                <w:szCs w:val="24"/>
              </w:rPr>
            </w:pPr>
          </w:p>
        </w:tc>
        <w:tc>
          <w:tcPr>
            <w:tcW w:w="2615" w:type="pct"/>
          </w:tcPr>
          <w:p w:rsidR="00B7614E" w:rsidRPr="008C0F96" w:rsidRDefault="00B7614E" w:rsidP="00B7614E">
            <w:pPr>
              <w:jc w:val="both"/>
              <w:rPr>
                <w:rFonts w:ascii="Times New Roman" w:hAnsi="Times New Roman"/>
                <w:sz w:val="24"/>
                <w:szCs w:val="24"/>
              </w:rPr>
            </w:pPr>
            <w:r w:rsidRPr="008C0F96">
              <w:rPr>
                <w:rFonts w:ascii="Times New Roman" w:hAnsi="Times New Roman"/>
                <w:sz w:val="24"/>
                <w:szCs w:val="24"/>
              </w:rPr>
              <w:t>Россия и новые независимые государства на постсоветском пространстве.</w:t>
            </w:r>
          </w:p>
          <w:p w:rsidR="00B7614E" w:rsidRPr="008C0F96" w:rsidRDefault="00B7614E" w:rsidP="00B7614E">
            <w:pPr>
              <w:jc w:val="both"/>
              <w:rPr>
                <w:rFonts w:ascii="Times New Roman" w:hAnsi="Times New Roman"/>
                <w:sz w:val="24"/>
                <w:szCs w:val="24"/>
              </w:rPr>
            </w:pPr>
            <w:r w:rsidRPr="008C0F96">
              <w:rPr>
                <w:rFonts w:ascii="Times New Roman" w:hAnsi="Times New Roman"/>
                <w:sz w:val="24"/>
                <w:szCs w:val="24"/>
              </w:rPr>
              <w:t>Договор о коллективной безопасности.</w:t>
            </w:r>
          </w:p>
          <w:p w:rsidR="00B7614E" w:rsidRPr="008C0F96" w:rsidRDefault="00B7614E" w:rsidP="00B7614E">
            <w:pPr>
              <w:contextualSpacing/>
              <w:jc w:val="both"/>
              <w:rPr>
                <w:rFonts w:ascii="Times New Roman" w:hAnsi="Times New Roman"/>
                <w:sz w:val="24"/>
                <w:szCs w:val="24"/>
              </w:rPr>
            </w:pPr>
            <w:r w:rsidRPr="008C0F96">
              <w:rPr>
                <w:rFonts w:ascii="Times New Roman" w:hAnsi="Times New Roman"/>
                <w:sz w:val="24"/>
                <w:szCs w:val="24"/>
              </w:rPr>
              <w:t>Содружество независимых государств (СНГ); Таможенный союз (ТС); ЕврАзЭС; БРИКС.</w:t>
            </w:r>
          </w:p>
          <w:p w:rsidR="00B7614E" w:rsidRPr="008C0F96" w:rsidRDefault="00B7614E" w:rsidP="00B7614E">
            <w:pPr>
              <w:contextualSpacing/>
              <w:jc w:val="both"/>
              <w:rPr>
                <w:rFonts w:ascii="Times New Roman" w:hAnsi="Times New Roman"/>
                <w:sz w:val="24"/>
                <w:szCs w:val="24"/>
              </w:rPr>
            </w:pPr>
            <w:r w:rsidRPr="008C0F96">
              <w:rPr>
                <w:rFonts w:ascii="Times New Roman" w:hAnsi="Times New Roman"/>
                <w:sz w:val="24"/>
                <w:szCs w:val="24"/>
              </w:rPr>
              <w:t>Особенности миротворческой миссии России в постсоветский период</w:t>
            </w:r>
          </w:p>
        </w:tc>
        <w:tc>
          <w:tcPr>
            <w:tcW w:w="736" w:type="pct"/>
            <w:vAlign w:val="center"/>
          </w:tcPr>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2</w:t>
            </w:r>
          </w:p>
        </w:tc>
        <w:tc>
          <w:tcPr>
            <w:tcW w:w="912" w:type="pct"/>
            <w:vMerge/>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20"/>
        </w:trPr>
        <w:tc>
          <w:tcPr>
            <w:tcW w:w="737" w:type="pct"/>
            <w:vMerge/>
          </w:tcPr>
          <w:p w:rsidR="00B7614E" w:rsidRPr="001602D9" w:rsidRDefault="00B7614E" w:rsidP="00B7614E">
            <w:pPr>
              <w:jc w:val="both"/>
              <w:rPr>
                <w:rFonts w:ascii="Times New Roman" w:hAnsi="Times New Roman"/>
                <w:b/>
                <w:bCs/>
                <w:sz w:val="24"/>
                <w:szCs w:val="24"/>
              </w:rPr>
            </w:pPr>
          </w:p>
        </w:tc>
        <w:tc>
          <w:tcPr>
            <w:tcW w:w="2615" w:type="pct"/>
          </w:tcPr>
          <w:p w:rsidR="00B7614E" w:rsidRPr="008C0F96" w:rsidRDefault="00B7614E" w:rsidP="00B7614E">
            <w:pPr>
              <w:jc w:val="both"/>
              <w:rPr>
                <w:rFonts w:ascii="Times New Roman" w:hAnsi="Times New Roman"/>
                <w:bCs/>
                <w:sz w:val="24"/>
                <w:szCs w:val="24"/>
              </w:rPr>
            </w:pPr>
            <w:r w:rsidRPr="008C0F96">
              <w:rPr>
                <w:rFonts w:ascii="Times New Roman" w:hAnsi="Times New Roman"/>
                <w:b/>
                <w:bCs/>
                <w:sz w:val="24"/>
                <w:szCs w:val="24"/>
              </w:rPr>
              <w:t>В том числе практических занятий</w:t>
            </w:r>
          </w:p>
        </w:tc>
        <w:tc>
          <w:tcPr>
            <w:tcW w:w="736" w:type="pct"/>
            <w:vAlign w:val="center"/>
          </w:tcPr>
          <w:p w:rsidR="00B7614E" w:rsidRPr="008C0F96" w:rsidRDefault="00B7614E" w:rsidP="00B7614E">
            <w:pPr>
              <w:jc w:val="center"/>
              <w:rPr>
                <w:rFonts w:ascii="Times New Roman" w:hAnsi="Times New Roman"/>
                <w:b/>
                <w:bCs/>
                <w:sz w:val="24"/>
                <w:szCs w:val="24"/>
              </w:rPr>
            </w:pPr>
            <w:r w:rsidRPr="008C0F96">
              <w:rPr>
                <w:rFonts w:ascii="Times New Roman" w:hAnsi="Times New Roman"/>
                <w:b/>
                <w:bCs/>
                <w:sz w:val="24"/>
                <w:szCs w:val="24"/>
              </w:rPr>
              <w:t>2</w:t>
            </w:r>
          </w:p>
        </w:tc>
        <w:tc>
          <w:tcPr>
            <w:tcW w:w="912" w:type="pct"/>
            <w:vMerge/>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20"/>
        </w:trPr>
        <w:tc>
          <w:tcPr>
            <w:tcW w:w="737" w:type="pct"/>
            <w:vMerge/>
          </w:tcPr>
          <w:p w:rsidR="00B7614E" w:rsidRPr="001602D9" w:rsidRDefault="00B7614E" w:rsidP="00B7614E">
            <w:pPr>
              <w:jc w:val="both"/>
              <w:rPr>
                <w:rFonts w:ascii="Times New Roman" w:hAnsi="Times New Roman"/>
                <w:b/>
                <w:bCs/>
                <w:sz w:val="24"/>
                <w:szCs w:val="24"/>
              </w:rPr>
            </w:pPr>
          </w:p>
        </w:tc>
        <w:tc>
          <w:tcPr>
            <w:tcW w:w="2615" w:type="pct"/>
          </w:tcPr>
          <w:p w:rsidR="00B7614E" w:rsidRPr="008C0F96" w:rsidRDefault="00B7614E" w:rsidP="00B7614E">
            <w:pPr>
              <w:jc w:val="both"/>
              <w:rPr>
                <w:rFonts w:ascii="Times New Roman" w:hAnsi="Times New Roman"/>
                <w:b/>
                <w:sz w:val="24"/>
                <w:szCs w:val="24"/>
              </w:rPr>
            </w:pPr>
            <w:r w:rsidRPr="008C0F96">
              <w:rPr>
                <w:rFonts w:ascii="Times New Roman" w:hAnsi="Times New Roman"/>
                <w:bCs/>
                <w:sz w:val="24"/>
                <w:szCs w:val="24"/>
              </w:rPr>
              <w:t>Практическое занятие № 4. Работа в группах: подготовка и защита презентации по теме занятия</w:t>
            </w:r>
          </w:p>
        </w:tc>
        <w:tc>
          <w:tcPr>
            <w:tcW w:w="736" w:type="pct"/>
            <w:vAlign w:val="center"/>
          </w:tcPr>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2</w:t>
            </w:r>
          </w:p>
        </w:tc>
        <w:tc>
          <w:tcPr>
            <w:tcW w:w="912" w:type="pct"/>
            <w:vMerge/>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20"/>
        </w:trPr>
        <w:tc>
          <w:tcPr>
            <w:tcW w:w="737" w:type="pct"/>
            <w:vMerge/>
          </w:tcPr>
          <w:p w:rsidR="00B7614E" w:rsidRPr="001602D9" w:rsidRDefault="00B7614E" w:rsidP="00B7614E">
            <w:pPr>
              <w:jc w:val="both"/>
              <w:rPr>
                <w:rFonts w:ascii="Times New Roman" w:hAnsi="Times New Roman"/>
                <w:b/>
                <w:bCs/>
                <w:sz w:val="24"/>
                <w:szCs w:val="24"/>
              </w:rPr>
            </w:pPr>
          </w:p>
        </w:tc>
        <w:tc>
          <w:tcPr>
            <w:tcW w:w="2615" w:type="pct"/>
          </w:tcPr>
          <w:p w:rsidR="00B7614E" w:rsidRPr="008C0F96" w:rsidRDefault="00B7614E" w:rsidP="00B7614E">
            <w:pPr>
              <w:jc w:val="both"/>
              <w:rPr>
                <w:rFonts w:ascii="Times New Roman" w:hAnsi="Times New Roman"/>
                <w:bCs/>
                <w:sz w:val="24"/>
                <w:szCs w:val="24"/>
              </w:rPr>
            </w:pPr>
            <w:r w:rsidRPr="008C0F96">
              <w:rPr>
                <w:rFonts w:ascii="Times New Roman" w:hAnsi="Times New Roman"/>
                <w:bCs/>
                <w:sz w:val="24"/>
                <w:szCs w:val="24"/>
              </w:rPr>
              <w:t>Практическое занятие № 5. Работа в группах: подготовка и защита презентации по теме занятия</w:t>
            </w:r>
          </w:p>
        </w:tc>
        <w:tc>
          <w:tcPr>
            <w:tcW w:w="736" w:type="pct"/>
            <w:vAlign w:val="center"/>
          </w:tcPr>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2</w:t>
            </w:r>
          </w:p>
        </w:tc>
        <w:tc>
          <w:tcPr>
            <w:tcW w:w="912" w:type="pct"/>
            <w:vMerge/>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20"/>
        </w:trPr>
        <w:tc>
          <w:tcPr>
            <w:tcW w:w="737" w:type="pct"/>
            <w:vMerge/>
          </w:tcPr>
          <w:p w:rsidR="00B7614E" w:rsidRPr="001602D9" w:rsidRDefault="00B7614E" w:rsidP="00B7614E">
            <w:pPr>
              <w:jc w:val="both"/>
              <w:rPr>
                <w:rFonts w:ascii="Times New Roman" w:hAnsi="Times New Roman"/>
                <w:b/>
                <w:bCs/>
                <w:sz w:val="24"/>
                <w:szCs w:val="24"/>
              </w:rPr>
            </w:pPr>
          </w:p>
        </w:tc>
        <w:tc>
          <w:tcPr>
            <w:tcW w:w="2615" w:type="pct"/>
          </w:tcPr>
          <w:p w:rsidR="00B7614E" w:rsidRPr="008C0F96" w:rsidRDefault="00B7614E" w:rsidP="00B7614E">
            <w:pPr>
              <w:jc w:val="both"/>
              <w:rPr>
                <w:rFonts w:ascii="Times New Roman" w:hAnsi="Times New Roman"/>
                <w:b/>
                <w:bCs/>
                <w:sz w:val="24"/>
                <w:szCs w:val="24"/>
              </w:rPr>
            </w:pPr>
            <w:r w:rsidRPr="008C0F96">
              <w:rPr>
                <w:rFonts w:ascii="Times New Roman" w:hAnsi="Times New Roman"/>
                <w:b/>
                <w:bCs/>
                <w:sz w:val="24"/>
                <w:szCs w:val="24"/>
              </w:rPr>
              <w:t>Самостоятельная работа обучающихся</w:t>
            </w:r>
          </w:p>
        </w:tc>
        <w:tc>
          <w:tcPr>
            <w:tcW w:w="736" w:type="pct"/>
            <w:vAlign w:val="center"/>
          </w:tcPr>
          <w:p w:rsidR="00B7614E" w:rsidRPr="008C0F96" w:rsidRDefault="00B7614E" w:rsidP="00B7614E">
            <w:pPr>
              <w:jc w:val="center"/>
              <w:rPr>
                <w:rFonts w:ascii="Times New Roman" w:hAnsi="Times New Roman"/>
                <w:b/>
                <w:bCs/>
                <w:sz w:val="24"/>
                <w:szCs w:val="24"/>
              </w:rPr>
            </w:pPr>
          </w:p>
        </w:tc>
        <w:tc>
          <w:tcPr>
            <w:tcW w:w="912" w:type="pct"/>
            <w:vMerge/>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340"/>
        </w:trPr>
        <w:tc>
          <w:tcPr>
            <w:tcW w:w="737" w:type="pct"/>
            <w:vMerge w:val="restart"/>
          </w:tcPr>
          <w:p w:rsidR="00B7614E" w:rsidRPr="001602D9" w:rsidRDefault="00B7614E" w:rsidP="00B7614E">
            <w:pPr>
              <w:rPr>
                <w:rFonts w:ascii="Times New Roman" w:hAnsi="Times New Roman"/>
                <w:b/>
                <w:bCs/>
                <w:sz w:val="24"/>
                <w:szCs w:val="24"/>
              </w:rPr>
            </w:pPr>
            <w:r w:rsidRPr="001602D9">
              <w:rPr>
                <w:rFonts w:ascii="Times New Roman" w:hAnsi="Times New Roman"/>
                <w:b/>
                <w:bCs/>
                <w:sz w:val="24"/>
                <w:szCs w:val="24"/>
              </w:rPr>
              <w:t>Тема 1.5.</w:t>
            </w:r>
          </w:p>
          <w:p w:rsidR="00B7614E" w:rsidRPr="001602D9" w:rsidRDefault="00B7614E" w:rsidP="00B7614E">
            <w:pPr>
              <w:rPr>
                <w:rFonts w:ascii="Times New Roman" w:hAnsi="Times New Roman"/>
                <w:b/>
                <w:bCs/>
                <w:sz w:val="24"/>
                <w:szCs w:val="24"/>
              </w:rPr>
            </w:pPr>
            <w:r w:rsidRPr="001602D9">
              <w:rPr>
                <w:rFonts w:ascii="Times New Roman" w:hAnsi="Times New Roman"/>
                <w:b/>
                <w:bCs/>
                <w:sz w:val="24"/>
                <w:szCs w:val="24"/>
              </w:rPr>
              <w:t>Нарастание кризиса и национальное самоопределение в Крыму</w:t>
            </w:r>
          </w:p>
        </w:tc>
        <w:tc>
          <w:tcPr>
            <w:tcW w:w="2615" w:type="pct"/>
          </w:tcPr>
          <w:p w:rsidR="00B7614E" w:rsidRPr="008C0F96" w:rsidRDefault="00B7614E" w:rsidP="00B7614E">
            <w:pPr>
              <w:jc w:val="both"/>
              <w:rPr>
                <w:rFonts w:ascii="Times New Roman" w:hAnsi="Times New Roman"/>
                <w:b/>
                <w:bCs/>
                <w:sz w:val="24"/>
                <w:szCs w:val="24"/>
              </w:rPr>
            </w:pPr>
            <w:r w:rsidRPr="008C0F96">
              <w:rPr>
                <w:rFonts w:ascii="Times New Roman" w:hAnsi="Times New Roman"/>
                <w:b/>
                <w:bCs/>
                <w:sz w:val="24"/>
                <w:szCs w:val="24"/>
              </w:rPr>
              <w:t xml:space="preserve">Содержание учебного материала </w:t>
            </w:r>
          </w:p>
        </w:tc>
        <w:tc>
          <w:tcPr>
            <w:tcW w:w="736" w:type="pct"/>
            <w:vAlign w:val="center"/>
          </w:tcPr>
          <w:p w:rsidR="00B7614E" w:rsidRPr="008C0F96" w:rsidRDefault="00B7614E" w:rsidP="00B7614E">
            <w:pPr>
              <w:jc w:val="center"/>
              <w:rPr>
                <w:rFonts w:ascii="Times New Roman" w:hAnsi="Times New Roman"/>
                <w:b/>
                <w:bCs/>
                <w:sz w:val="24"/>
                <w:szCs w:val="24"/>
              </w:rPr>
            </w:pPr>
            <w:r w:rsidRPr="008C0F96">
              <w:rPr>
                <w:rFonts w:ascii="Times New Roman" w:hAnsi="Times New Roman"/>
                <w:b/>
                <w:bCs/>
                <w:sz w:val="24"/>
                <w:szCs w:val="24"/>
              </w:rPr>
              <w:t>2</w:t>
            </w:r>
          </w:p>
        </w:tc>
        <w:tc>
          <w:tcPr>
            <w:tcW w:w="912" w:type="pct"/>
            <w:vMerge w:val="restart"/>
            <w:vAlign w:val="center"/>
          </w:tcPr>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 01</w:t>
            </w:r>
          </w:p>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 02</w:t>
            </w:r>
          </w:p>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04</w:t>
            </w:r>
          </w:p>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 05</w:t>
            </w:r>
          </w:p>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 06</w:t>
            </w:r>
          </w:p>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ПК 3.1</w:t>
            </w:r>
          </w:p>
          <w:p w:rsidR="00B7614E" w:rsidRPr="008C0F96" w:rsidRDefault="00B7614E" w:rsidP="00B7614E">
            <w:pPr>
              <w:jc w:val="center"/>
              <w:rPr>
                <w:rFonts w:ascii="Times New Roman" w:hAnsi="Times New Roman"/>
                <w:b/>
                <w:sz w:val="24"/>
                <w:szCs w:val="24"/>
              </w:rPr>
            </w:pPr>
            <w:r w:rsidRPr="008C0F96">
              <w:rPr>
                <w:rFonts w:ascii="Times New Roman" w:hAnsi="Times New Roman"/>
                <w:sz w:val="24"/>
                <w:szCs w:val="24"/>
              </w:rPr>
              <w:t>ПК 3.4</w:t>
            </w:r>
          </w:p>
        </w:tc>
      </w:tr>
      <w:tr w:rsidR="00B7614E" w:rsidRPr="008C0F96" w:rsidTr="00B7614E">
        <w:trPr>
          <w:trHeight w:val="20"/>
        </w:trPr>
        <w:tc>
          <w:tcPr>
            <w:tcW w:w="737" w:type="pct"/>
            <w:vMerge/>
          </w:tcPr>
          <w:p w:rsidR="00B7614E" w:rsidRPr="001602D9" w:rsidRDefault="00B7614E" w:rsidP="00B7614E">
            <w:pPr>
              <w:jc w:val="both"/>
              <w:rPr>
                <w:rFonts w:ascii="Times New Roman" w:hAnsi="Times New Roman"/>
                <w:b/>
                <w:bCs/>
                <w:sz w:val="24"/>
                <w:szCs w:val="24"/>
              </w:rPr>
            </w:pPr>
          </w:p>
        </w:tc>
        <w:tc>
          <w:tcPr>
            <w:tcW w:w="2615" w:type="pct"/>
          </w:tcPr>
          <w:p w:rsidR="00B7614E" w:rsidRPr="008C0F96" w:rsidRDefault="00B7614E" w:rsidP="00B7614E">
            <w:pPr>
              <w:contextualSpacing/>
              <w:jc w:val="both"/>
              <w:rPr>
                <w:rFonts w:ascii="Times New Roman" w:hAnsi="Times New Roman"/>
                <w:sz w:val="24"/>
                <w:szCs w:val="24"/>
              </w:rPr>
            </w:pPr>
            <w:r w:rsidRPr="008C0F96">
              <w:rPr>
                <w:rFonts w:ascii="Times New Roman" w:hAnsi="Times New Roman"/>
                <w:sz w:val="24"/>
                <w:szCs w:val="24"/>
              </w:rPr>
              <w:t>Украина перед геополитическим выбором. Нарастание кризиса. Отстранение Президента Украины В.Ф. Януковича от должности.</w:t>
            </w:r>
          </w:p>
          <w:p w:rsidR="00B7614E" w:rsidRPr="008C0F96" w:rsidRDefault="00B7614E" w:rsidP="00B7614E">
            <w:pPr>
              <w:contextualSpacing/>
              <w:jc w:val="both"/>
              <w:rPr>
                <w:rFonts w:ascii="Times New Roman" w:hAnsi="Times New Roman"/>
                <w:sz w:val="24"/>
                <w:szCs w:val="24"/>
              </w:rPr>
            </w:pPr>
            <w:r w:rsidRPr="008C0F96">
              <w:rPr>
                <w:rFonts w:ascii="Times New Roman" w:hAnsi="Times New Roman"/>
                <w:sz w:val="24"/>
                <w:szCs w:val="24"/>
              </w:rPr>
              <w:t>Референдум о национальном самоопределении в Крыму и образование Крымского федерального округа Российской Федерации.</w:t>
            </w:r>
          </w:p>
          <w:p w:rsidR="00B7614E" w:rsidRPr="008C0F96" w:rsidRDefault="00B7614E" w:rsidP="00B7614E">
            <w:pPr>
              <w:contextualSpacing/>
              <w:jc w:val="both"/>
              <w:rPr>
                <w:rFonts w:ascii="Times New Roman" w:hAnsi="Times New Roman"/>
                <w:sz w:val="24"/>
                <w:szCs w:val="24"/>
              </w:rPr>
            </w:pPr>
            <w:r w:rsidRPr="008C0F96">
              <w:rPr>
                <w:rFonts w:ascii="Times New Roman" w:hAnsi="Times New Roman"/>
                <w:sz w:val="24"/>
                <w:szCs w:val="24"/>
              </w:rPr>
              <w:t>Социально-экономическое развитие Крыма в составе Российской Федерации</w:t>
            </w:r>
          </w:p>
        </w:tc>
        <w:tc>
          <w:tcPr>
            <w:tcW w:w="736" w:type="pct"/>
            <w:vAlign w:val="center"/>
          </w:tcPr>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2</w:t>
            </w:r>
          </w:p>
        </w:tc>
        <w:tc>
          <w:tcPr>
            <w:tcW w:w="912" w:type="pct"/>
            <w:vMerge/>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20"/>
        </w:trPr>
        <w:tc>
          <w:tcPr>
            <w:tcW w:w="737" w:type="pct"/>
            <w:vMerge/>
          </w:tcPr>
          <w:p w:rsidR="00B7614E" w:rsidRPr="001602D9" w:rsidRDefault="00B7614E" w:rsidP="00B7614E">
            <w:pPr>
              <w:jc w:val="both"/>
              <w:rPr>
                <w:rFonts w:ascii="Times New Roman" w:hAnsi="Times New Roman"/>
                <w:b/>
                <w:bCs/>
                <w:sz w:val="24"/>
                <w:szCs w:val="24"/>
              </w:rPr>
            </w:pPr>
          </w:p>
        </w:tc>
        <w:tc>
          <w:tcPr>
            <w:tcW w:w="2615" w:type="pct"/>
          </w:tcPr>
          <w:p w:rsidR="00B7614E" w:rsidRPr="008C0F96" w:rsidRDefault="00B7614E" w:rsidP="00B7614E">
            <w:pPr>
              <w:shd w:val="clear" w:color="auto" w:fill="FFFFFF"/>
              <w:outlineLvl w:val="1"/>
              <w:rPr>
                <w:rFonts w:ascii="Times New Roman" w:hAnsi="Times New Roman"/>
                <w:sz w:val="24"/>
                <w:szCs w:val="24"/>
              </w:rPr>
            </w:pPr>
            <w:r w:rsidRPr="008C0F96">
              <w:rPr>
                <w:rFonts w:ascii="Times New Roman" w:hAnsi="Times New Roman"/>
                <w:b/>
                <w:bCs/>
                <w:sz w:val="24"/>
                <w:szCs w:val="24"/>
              </w:rPr>
              <w:t>В том числе практических занятий</w:t>
            </w:r>
          </w:p>
        </w:tc>
        <w:tc>
          <w:tcPr>
            <w:tcW w:w="736" w:type="pct"/>
            <w:vAlign w:val="center"/>
          </w:tcPr>
          <w:p w:rsidR="00B7614E" w:rsidRPr="008C0F96" w:rsidRDefault="00B7614E" w:rsidP="00B7614E">
            <w:pPr>
              <w:jc w:val="center"/>
              <w:rPr>
                <w:rFonts w:ascii="Times New Roman" w:hAnsi="Times New Roman"/>
                <w:b/>
                <w:bCs/>
                <w:sz w:val="24"/>
                <w:szCs w:val="24"/>
              </w:rPr>
            </w:pPr>
            <w:r w:rsidRPr="008C0F96">
              <w:rPr>
                <w:rFonts w:ascii="Times New Roman" w:hAnsi="Times New Roman"/>
                <w:b/>
                <w:bCs/>
                <w:sz w:val="24"/>
                <w:szCs w:val="24"/>
              </w:rPr>
              <w:t>2</w:t>
            </w:r>
          </w:p>
        </w:tc>
        <w:tc>
          <w:tcPr>
            <w:tcW w:w="912" w:type="pct"/>
            <w:vMerge/>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20"/>
        </w:trPr>
        <w:tc>
          <w:tcPr>
            <w:tcW w:w="737" w:type="pct"/>
            <w:vMerge/>
          </w:tcPr>
          <w:p w:rsidR="00B7614E" w:rsidRPr="001602D9" w:rsidRDefault="00B7614E" w:rsidP="00B7614E">
            <w:pPr>
              <w:jc w:val="both"/>
              <w:rPr>
                <w:rFonts w:ascii="Times New Roman" w:hAnsi="Times New Roman"/>
                <w:b/>
                <w:bCs/>
                <w:sz w:val="24"/>
                <w:szCs w:val="24"/>
              </w:rPr>
            </w:pPr>
          </w:p>
        </w:tc>
        <w:tc>
          <w:tcPr>
            <w:tcW w:w="2615" w:type="pct"/>
          </w:tcPr>
          <w:p w:rsidR="00B7614E" w:rsidRPr="008C0F96" w:rsidRDefault="00B7614E" w:rsidP="00B7614E">
            <w:pPr>
              <w:shd w:val="clear" w:color="auto" w:fill="FFFFFF"/>
              <w:outlineLvl w:val="1"/>
              <w:rPr>
                <w:rFonts w:ascii="Times New Roman" w:hAnsi="Times New Roman"/>
                <w:b/>
                <w:bCs/>
                <w:sz w:val="24"/>
                <w:szCs w:val="24"/>
              </w:rPr>
            </w:pPr>
            <w:r w:rsidRPr="008C0F96">
              <w:rPr>
                <w:rFonts w:ascii="Times New Roman" w:hAnsi="Times New Roman"/>
                <w:sz w:val="24"/>
                <w:szCs w:val="24"/>
              </w:rPr>
              <w:t>Практическое занятие № 6.  Подготовка аналитического отчета по теме «Крым в России» с использованием следующих документов:</w:t>
            </w:r>
          </w:p>
          <w:p w:rsidR="00B7614E" w:rsidRPr="001602D9" w:rsidRDefault="00B7614E" w:rsidP="00B7614E">
            <w:pPr>
              <w:shd w:val="clear" w:color="auto" w:fill="FFFFFF"/>
              <w:outlineLvl w:val="1"/>
              <w:rPr>
                <w:rFonts w:ascii="Times New Roman" w:hAnsi="Times New Roman"/>
                <w:sz w:val="24"/>
                <w:szCs w:val="24"/>
              </w:rPr>
            </w:pPr>
            <w:r w:rsidRPr="008C0F96">
              <w:rPr>
                <w:rFonts w:ascii="Times New Roman" w:hAnsi="Times New Roman"/>
                <w:sz w:val="24"/>
                <w:szCs w:val="24"/>
              </w:rPr>
              <w:t xml:space="preserve">Крым </w:t>
            </w:r>
            <w:r w:rsidRPr="001602D9">
              <w:rPr>
                <w:rFonts w:ascii="Times New Roman" w:hAnsi="Times New Roman"/>
                <w:sz w:val="24"/>
                <w:szCs w:val="24"/>
              </w:rPr>
              <w:t>в России: год спустя.</w:t>
            </w:r>
          </w:p>
          <w:p w:rsidR="00B7614E" w:rsidRPr="001602D9" w:rsidRDefault="00594A40" w:rsidP="00B7614E">
            <w:pPr>
              <w:shd w:val="clear" w:color="auto" w:fill="FFFFFF"/>
              <w:outlineLvl w:val="1"/>
              <w:rPr>
                <w:rFonts w:ascii="Times New Roman" w:eastAsia="Calibri" w:hAnsi="Times New Roman"/>
                <w:b/>
                <w:bCs/>
                <w:sz w:val="24"/>
                <w:szCs w:val="24"/>
              </w:rPr>
            </w:pPr>
            <w:hyperlink r:id="rId13" w:history="1">
              <w:r w:rsidR="00B7614E" w:rsidRPr="001602D9">
                <w:rPr>
                  <w:rFonts w:ascii="Times New Roman" w:eastAsia="Calibri" w:hAnsi="Times New Roman"/>
                  <w:sz w:val="24"/>
                  <w:szCs w:val="24"/>
                  <w:lang w:val="en-US"/>
                </w:rPr>
                <w:t>http</w:t>
              </w:r>
              <w:r w:rsidR="00B7614E" w:rsidRPr="001602D9">
                <w:rPr>
                  <w:rFonts w:ascii="Times New Roman" w:eastAsia="Calibri" w:hAnsi="Times New Roman"/>
                  <w:sz w:val="24"/>
                  <w:szCs w:val="24"/>
                </w:rPr>
                <w:t>://</w:t>
              </w:r>
              <w:r w:rsidR="00B7614E" w:rsidRPr="001602D9">
                <w:rPr>
                  <w:rFonts w:ascii="Times New Roman" w:eastAsia="Calibri" w:hAnsi="Times New Roman"/>
                  <w:sz w:val="24"/>
                  <w:szCs w:val="24"/>
                  <w:lang w:val="en-US"/>
                </w:rPr>
                <w:t>wciom</w:t>
              </w:r>
              <w:r w:rsidR="00B7614E" w:rsidRPr="001602D9">
                <w:rPr>
                  <w:rFonts w:ascii="Times New Roman" w:eastAsia="Calibri" w:hAnsi="Times New Roman"/>
                  <w:sz w:val="24"/>
                  <w:szCs w:val="24"/>
                </w:rPr>
                <w:t>.</w:t>
              </w:r>
              <w:r w:rsidR="00B7614E" w:rsidRPr="001602D9">
                <w:rPr>
                  <w:rFonts w:ascii="Times New Roman" w:eastAsia="Calibri" w:hAnsi="Times New Roman"/>
                  <w:sz w:val="24"/>
                  <w:szCs w:val="24"/>
                  <w:lang w:val="en-US"/>
                </w:rPr>
                <w:t>ru</w:t>
              </w:r>
              <w:r w:rsidR="00B7614E" w:rsidRPr="001602D9">
                <w:rPr>
                  <w:rFonts w:ascii="Times New Roman" w:eastAsia="Calibri" w:hAnsi="Times New Roman"/>
                  <w:sz w:val="24"/>
                  <w:szCs w:val="24"/>
                </w:rPr>
                <w:t>/</w:t>
              </w:r>
              <w:r w:rsidR="00B7614E" w:rsidRPr="001602D9">
                <w:rPr>
                  <w:rFonts w:ascii="Times New Roman" w:eastAsia="Calibri" w:hAnsi="Times New Roman"/>
                  <w:sz w:val="24"/>
                  <w:szCs w:val="24"/>
                  <w:lang w:val="en-US"/>
                </w:rPr>
                <w:t>presentation</w:t>
              </w:r>
              <w:r w:rsidR="00B7614E" w:rsidRPr="001602D9">
                <w:rPr>
                  <w:rFonts w:ascii="Times New Roman" w:eastAsia="Calibri" w:hAnsi="Times New Roman"/>
                  <w:sz w:val="24"/>
                  <w:szCs w:val="24"/>
                </w:rPr>
                <w:t>/</w:t>
              </w:r>
              <w:r w:rsidR="00B7614E" w:rsidRPr="001602D9">
                <w:rPr>
                  <w:rFonts w:ascii="Times New Roman" w:eastAsia="Calibri" w:hAnsi="Times New Roman"/>
                  <w:sz w:val="24"/>
                  <w:szCs w:val="24"/>
                  <w:lang w:val="en-US"/>
                </w:rPr>
                <w:t>page</w:t>
              </w:r>
              <w:r w:rsidR="00B7614E" w:rsidRPr="001602D9">
                <w:rPr>
                  <w:rFonts w:ascii="Times New Roman" w:eastAsia="Calibri" w:hAnsi="Times New Roman"/>
                  <w:sz w:val="24"/>
                  <w:szCs w:val="24"/>
                </w:rPr>
                <w:t>-</w:t>
              </w:r>
            </w:hyperlink>
            <w:r w:rsidR="00B7614E" w:rsidRPr="001602D9">
              <w:rPr>
                <w:rFonts w:ascii="Times New Roman" w:eastAsia="Calibri" w:hAnsi="Times New Roman"/>
                <w:sz w:val="24"/>
                <w:szCs w:val="24"/>
              </w:rPr>
              <w:t>19 (</w:t>
            </w:r>
            <w:hyperlink r:id="rId14" w:history="1">
              <w:r w:rsidR="00B7614E" w:rsidRPr="001602D9">
                <w:rPr>
                  <w:rFonts w:ascii="Times New Roman" w:eastAsia="Calibri" w:hAnsi="Times New Roman"/>
                  <w:sz w:val="24"/>
                  <w:szCs w:val="24"/>
                </w:rPr>
                <w:t>ВЦИОМ. Новости: Крым в России: год спустя (</w:t>
              </w:r>
              <w:r w:rsidR="00B7614E" w:rsidRPr="001602D9">
                <w:rPr>
                  <w:rFonts w:ascii="Times New Roman" w:eastAsia="Calibri" w:hAnsi="Times New Roman"/>
                  <w:sz w:val="24"/>
                  <w:szCs w:val="24"/>
                  <w:lang w:val="en-US"/>
                </w:rPr>
                <w:t>wciom</w:t>
              </w:r>
              <w:r w:rsidR="00B7614E" w:rsidRPr="001602D9">
                <w:rPr>
                  <w:rFonts w:ascii="Times New Roman" w:eastAsia="Calibri" w:hAnsi="Times New Roman"/>
                  <w:sz w:val="24"/>
                  <w:szCs w:val="24"/>
                </w:rPr>
                <w:t>.</w:t>
              </w:r>
              <w:r w:rsidR="00B7614E" w:rsidRPr="001602D9">
                <w:rPr>
                  <w:rFonts w:ascii="Times New Roman" w:eastAsia="Calibri" w:hAnsi="Times New Roman"/>
                  <w:sz w:val="24"/>
                  <w:szCs w:val="24"/>
                  <w:lang w:val="en-US"/>
                </w:rPr>
                <w:t>ru</w:t>
              </w:r>
              <w:r w:rsidR="00B7614E" w:rsidRPr="001602D9">
                <w:rPr>
                  <w:rFonts w:ascii="Times New Roman" w:eastAsia="Calibri" w:hAnsi="Times New Roman"/>
                  <w:sz w:val="24"/>
                  <w:szCs w:val="24"/>
                </w:rPr>
                <w:t>)</w:t>
              </w:r>
            </w:hyperlink>
            <w:r w:rsidR="00B7614E" w:rsidRPr="001602D9">
              <w:rPr>
                <w:rFonts w:ascii="Times New Roman" w:eastAsia="Calibri" w:hAnsi="Times New Roman"/>
                <w:sz w:val="24"/>
                <w:szCs w:val="24"/>
              </w:rPr>
              <w:t>)</w:t>
            </w:r>
          </w:p>
          <w:p w:rsidR="00B7614E" w:rsidRPr="001602D9" w:rsidRDefault="00B7614E" w:rsidP="00B7614E">
            <w:pPr>
              <w:shd w:val="clear" w:color="auto" w:fill="FFFFFF"/>
              <w:outlineLvl w:val="1"/>
              <w:rPr>
                <w:rFonts w:ascii="Times New Roman" w:hAnsi="Times New Roman"/>
                <w:sz w:val="24"/>
                <w:szCs w:val="24"/>
              </w:rPr>
            </w:pPr>
            <w:r w:rsidRPr="001602D9">
              <w:rPr>
                <w:rFonts w:ascii="Times New Roman" w:hAnsi="Times New Roman"/>
                <w:sz w:val="24"/>
                <w:szCs w:val="24"/>
              </w:rPr>
              <w:t>Республика Крым: социально-политическая ситуация накануне выборов.</w:t>
            </w:r>
          </w:p>
          <w:p w:rsidR="00B7614E" w:rsidRPr="001602D9" w:rsidRDefault="00B7614E" w:rsidP="00B7614E">
            <w:pPr>
              <w:rPr>
                <w:rFonts w:ascii="Times New Roman" w:eastAsia="Calibri" w:hAnsi="Times New Roman"/>
                <w:sz w:val="24"/>
                <w:szCs w:val="24"/>
              </w:rPr>
            </w:pPr>
            <w:r w:rsidRPr="001602D9">
              <w:rPr>
                <w:rFonts w:ascii="Times New Roman" w:eastAsia="Calibri" w:hAnsi="Times New Roman"/>
                <w:sz w:val="24"/>
                <w:szCs w:val="24"/>
              </w:rPr>
              <w:t xml:space="preserve"> </w:t>
            </w:r>
            <w:hyperlink r:id="rId15" w:history="1">
              <w:r w:rsidRPr="001602D9">
                <w:rPr>
                  <w:rFonts w:ascii="Times New Roman" w:eastAsia="Calibri" w:hAnsi="Times New Roman"/>
                  <w:sz w:val="24"/>
                  <w:szCs w:val="24"/>
                  <w:lang w:val="en-US"/>
                </w:rPr>
                <w:t>http</w:t>
              </w:r>
              <w:r w:rsidRPr="001602D9">
                <w:rPr>
                  <w:rFonts w:ascii="Times New Roman" w:eastAsia="Calibri" w:hAnsi="Times New Roman"/>
                  <w:sz w:val="24"/>
                  <w:szCs w:val="24"/>
                </w:rPr>
                <w:t>://</w:t>
              </w:r>
              <w:r w:rsidRPr="001602D9">
                <w:rPr>
                  <w:rFonts w:ascii="Times New Roman" w:eastAsia="Calibri" w:hAnsi="Times New Roman"/>
                  <w:sz w:val="24"/>
                  <w:szCs w:val="24"/>
                  <w:lang w:val="en-US"/>
                </w:rPr>
                <w:t>wciom</w:t>
              </w:r>
              <w:r w:rsidRPr="001602D9">
                <w:rPr>
                  <w:rFonts w:ascii="Times New Roman" w:eastAsia="Calibri" w:hAnsi="Times New Roman"/>
                  <w:sz w:val="24"/>
                  <w:szCs w:val="24"/>
                </w:rPr>
                <w:t>.</w:t>
              </w:r>
              <w:r w:rsidRPr="001602D9">
                <w:rPr>
                  <w:rFonts w:ascii="Times New Roman" w:eastAsia="Calibri" w:hAnsi="Times New Roman"/>
                  <w:sz w:val="24"/>
                  <w:szCs w:val="24"/>
                  <w:lang w:val="en-US"/>
                </w:rPr>
                <w:t>ru</w:t>
              </w:r>
              <w:r w:rsidRPr="001602D9">
                <w:rPr>
                  <w:rFonts w:ascii="Times New Roman" w:eastAsia="Calibri" w:hAnsi="Times New Roman"/>
                  <w:sz w:val="24"/>
                  <w:szCs w:val="24"/>
                </w:rPr>
                <w:t>/</w:t>
              </w:r>
              <w:r w:rsidRPr="001602D9">
                <w:rPr>
                  <w:rFonts w:ascii="Times New Roman" w:eastAsia="Calibri" w:hAnsi="Times New Roman"/>
                  <w:sz w:val="24"/>
                  <w:szCs w:val="24"/>
                  <w:lang w:val="en-US"/>
                </w:rPr>
                <w:t>presentation</w:t>
              </w:r>
              <w:r w:rsidRPr="001602D9">
                <w:rPr>
                  <w:rFonts w:ascii="Times New Roman" w:eastAsia="Calibri" w:hAnsi="Times New Roman"/>
                  <w:sz w:val="24"/>
                  <w:szCs w:val="24"/>
                </w:rPr>
                <w:t>/</w:t>
              </w:r>
              <w:r w:rsidRPr="001602D9">
                <w:rPr>
                  <w:rFonts w:ascii="Times New Roman" w:eastAsia="Calibri" w:hAnsi="Times New Roman"/>
                  <w:sz w:val="24"/>
                  <w:szCs w:val="24"/>
                  <w:lang w:val="en-US"/>
                </w:rPr>
                <w:t>page</w:t>
              </w:r>
              <w:r w:rsidRPr="001602D9">
                <w:rPr>
                  <w:rFonts w:ascii="Times New Roman" w:eastAsia="Calibri" w:hAnsi="Times New Roman"/>
                  <w:sz w:val="24"/>
                  <w:szCs w:val="24"/>
                </w:rPr>
                <w:t>-7</w:t>
              </w:r>
            </w:hyperlink>
            <w:r w:rsidRPr="001602D9">
              <w:rPr>
                <w:rFonts w:ascii="Times New Roman" w:eastAsia="Calibri" w:hAnsi="Times New Roman"/>
                <w:sz w:val="24"/>
                <w:szCs w:val="24"/>
              </w:rPr>
              <w:t xml:space="preserve">  (</w:t>
            </w:r>
            <w:hyperlink r:id="rId16" w:history="1">
              <w:r w:rsidRPr="001602D9">
                <w:rPr>
                  <w:rFonts w:ascii="Times New Roman" w:eastAsia="Calibri" w:hAnsi="Times New Roman"/>
                  <w:sz w:val="24"/>
                  <w:szCs w:val="24"/>
                </w:rPr>
                <w:t>ВЦИОМ. Новости: Республика Крым: социально-политическая ситуация накануне выборов (wciom.ru)</w:t>
              </w:r>
            </w:hyperlink>
            <w:r w:rsidRPr="001602D9">
              <w:rPr>
                <w:rFonts w:ascii="Times New Roman" w:eastAsia="Calibri" w:hAnsi="Times New Roman"/>
                <w:sz w:val="24"/>
                <w:szCs w:val="24"/>
              </w:rPr>
              <w:t>)</w:t>
            </w:r>
          </w:p>
          <w:p w:rsidR="00B7614E" w:rsidRPr="001602D9" w:rsidRDefault="00B7614E" w:rsidP="00B7614E">
            <w:pPr>
              <w:shd w:val="clear" w:color="auto" w:fill="FFFFFF"/>
              <w:outlineLvl w:val="1"/>
              <w:rPr>
                <w:rFonts w:ascii="Times New Roman" w:hAnsi="Times New Roman"/>
                <w:sz w:val="24"/>
                <w:szCs w:val="24"/>
              </w:rPr>
            </w:pPr>
            <w:r w:rsidRPr="001602D9">
              <w:rPr>
                <w:rFonts w:ascii="Times New Roman" w:hAnsi="Times New Roman"/>
                <w:sz w:val="24"/>
                <w:szCs w:val="24"/>
              </w:rPr>
              <w:t>5 лет с момента воссоединения Крыма с Россией: мнение крымчан.</w:t>
            </w:r>
          </w:p>
          <w:p w:rsidR="00B7614E" w:rsidRPr="008C0F96" w:rsidRDefault="00594A40" w:rsidP="00B7614E">
            <w:pPr>
              <w:jc w:val="both"/>
              <w:rPr>
                <w:rFonts w:ascii="Times New Roman" w:hAnsi="Times New Roman"/>
                <w:b/>
                <w:bCs/>
                <w:sz w:val="24"/>
                <w:szCs w:val="24"/>
              </w:rPr>
            </w:pPr>
            <w:hyperlink r:id="rId17" w:history="1">
              <w:r w:rsidR="00B7614E" w:rsidRPr="001602D9">
                <w:rPr>
                  <w:rFonts w:ascii="Times New Roman" w:eastAsia="Calibri" w:hAnsi="Times New Roman"/>
                  <w:sz w:val="24"/>
                  <w:szCs w:val="24"/>
                  <w:lang w:val="en-US"/>
                </w:rPr>
                <w:t>http</w:t>
              </w:r>
              <w:r w:rsidR="00B7614E" w:rsidRPr="001602D9">
                <w:rPr>
                  <w:rFonts w:ascii="Times New Roman" w:eastAsia="Calibri" w:hAnsi="Times New Roman"/>
                  <w:sz w:val="24"/>
                  <w:szCs w:val="24"/>
                </w:rPr>
                <w:t>://</w:t>
              </w:r>
              <w:r w:rsidR="00B7614E" w:rsidRPr="001602D9">
                <w:rPr>
                  <w:rFonts w:ascii="Times New Roman" w:eastAsia="Calibri" w:hAnsi="Times New Roman"/>
                  <w:sz w:val="24"/>
                  <w:szCs w:val="24"/>
                  <w:lang w:val="en-US"/>
                </w:rPr>
                <w:t>wciom</w:t>
              </w:r>
              <w:r w:rsidR="00B7614E" w:rsidRPr="001602D9">
                <w:rPr>
                  <w:rFonts w:ascii="Times New Roman" w:eastAsia="Calibri" w:hAnsi="Times New Roman"/>
                  <w:sz w:val="24"/>
                  <w:szCs w:val="24"/>
                </w:rPr>
                <w:t>.</w:t>
              </w:r>
              <w:r w:rsidR="00B7614E" w:rsidRPr="001602D9">
                <w:rPr>
                  <w:rFonts w:ascii="Times New Roman" w:eastAsia="Calibri" w:hAnsi="Times New Roman"/>
                  <w:sz w:val="24"/>
                  <w:szCs w:val="24"/>
                  <w:lang w:val="en-US"/>
                </w:rPr>
                <w:t>ru</w:t>
              </w:r>
              <w:r w:rsidR="00B7614E" w:rsidRPr="001602D9">
                <w:rPr>
                  <w:rFonts w:ascii="Times New Roman" w:eastAsia="Calibri" w:hAnsi="Times New Roman"/>
                  <w:sz w:val="24"/>
                  <w:szCs w:val="24"/>
                </w:rPr>
                <w:t>/</w:t>
              </w:r>
              <w:r w:rsidR="00B7614E" w:rsidRPr="001602D9">
                <w:rPr>
                  <w:rFonts w:ascii="Times New Roman" w:eastAsia="Calibri" w:hAnsi="Times New Roman"/>
                  <w:sz w:val="24"/>
                  <w:szCs w:val="24"/>
                  <w:lang w:val="en-US"/>
                </w:rPr>
                <w:t>presentation</w:t>
              </w:r>
              <w:r w:rsidR="00B7614E" w:rsidRPr="001602D9">
                <w:rPr>
                  <w:rFonts w:ascii="Times New Roman" w:eastAsia="Calibri" w:hAnsi="Times New Roman"/>
                  <w:sz w:val="24"/>
                  <w:szCs w:val="24"/>
                </w:rPr>
                <w:t>/</w:t>
              </w:r>
              <w:r w:rsidR="00B7614E" w:rsidRPr="001602D9">
                <w:rPr>
                  <w:rFonts w:ascii="Times New Roman" w:eastAsia="Calibri" w:hAnsi="Times New Roman"/>
                  <w:sz w:val="24"/>
                  <w:szCs w:val="24"/>
                  <w:lang w:val="en-US"/>
                </w:rPr>
                <w:t>page</w:t>
              </w:r>
              <w:r w:rsidR="00B7614E" w:rsidRPr="001602D9">
                <w:rPr>
                  <w:rFonts w:ascii="Times New Roman" w:eastAsia="Calibri" w:hAnsi="Times New Roman"/>
                  <w:sz w:val="24"/>
                  <w:szCs w:val="24"/>
                </w:rPr>
                <w:t>-</w:t>
              </w:r>
            </w:hyperlink>
            <w:r w:rsidR="00B7614E" w:rsidRPr="001602D9">
              <w:rPr>
                <w:rFonts w:ascii="Times New Roman" w:eastAsia="Calibri" w:hAnsi="Times New Roman"/>
                <w:sz w:val="24"/>
                <w:szCs w:val="24"/>
              </w:rPr>
              <w:t>8 (</w:t>
            </w:r>
            <w:hyperlink r:id="rId18" w:history="1">
              <w:r w:rsidR="00B7614E" w:rsidRPr="001602D9">
                <w:rPr>
                  <w:rFonts w:ascii="Times New Roman" w:eastAsia="Calibri" w:hAnsi="Times New Roman"/>
                  <w:sz w:val="24"/>
                  <w:szCs w:val="24"/>
                </w:rPr>
                <w:t>ВЦИОМ. Новости: 5 лет с момента воссоединения Крыма с Россией: мнение крымчан (wciom.ru)</w:t>
              </w:r>
            </w:hyperlink>
            <w:r w:rsidR="00B7614E" w:rsidRPr="008C0F96">
              <w:rPr>
                <w:rFonts w:ascii="Times New Roman" w:eastAsia="Calibri" w:hAnsi="Times New Roman"/>
                <w:sz w:val="24"/>
                <w:szCs w:val="24"/>
              </w:rPr>
              <w:t>)</w:t>
            </w:r>
          </w:p>
        </w:tc>
        <w:tc>
          <w:tcPr>
            <w:tcW w:w="736" w:type="pct"/>
            <w:vAlign w:val="center"/>
          </w:tcPr>
          <w:p w:rsidR="00B7614E" w:rsidRPr="008C0F96" w:rsidRDefault="00B7614E" w:rsidP="00B7614E">
            <w:pPr>
              <w:jc w:val="center"/>
              <w:rPr>
                <w:rFonts w:ascii="Times New Roman" w:hAnsi="Times New Roman"/>
                <w:bCs/>
                <w:sz w:val="24"/>
                <w:szCs w:val="24"/>
              </w:rPr>
            </w:pPr>
            <w:r w:rsidRPr="008C0F96">
              <w:rPr>
                <w:rFonts w:ascii="Times New Roman" w:hAnsi="Times New Roman"/>
                <w:bCs/>
                <w:sz w:val="24"/>
                <w:szCs w:val="24"/>
              </w:rPr>
              <w:t>2</w:t>
            </w:r>
          </w:p>
        </w:tc>
        <w:tc>
          <w:tcPr>
            <w:tcW w:w="912" w:type="pct"/>
            <w:vMerge/>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20"/>
        </w:trPr>
        <w:tc>
          <w:tcPr>
            <w:tcW w:w="737" w:type="pct"/>
            <w:vMerge/>
          </w:tcPr>
          <w:p w:rsidR="00B7614E" w:rsidRPr="001602D9" w:rsidRDefault="00B7614E" w:rsidP="00B7614E">
            <w:pPr>
              <w:jc w:val="both"/>
              <w:rPr>
                <w:rFonts w:ascii="Times New Roman" w:hAnsi="Times New Roman"/>
                <w:b/>
                <w:bCs/>
                <w:sz w:val="24"/>
                <w:szCs w:val="24"/>
              </w:rPr>
            </w:pPr>
          </w:p>
        </w:tc>
        <w:tc>
          <w:tcPr>
            <w:tcW w:w="2615" w:type="pct"/>
          </w:tcPr>
          <w:p w:rsidR="00B7614E" w:rsidRPr="008C0F96" w:rsidRDefault="00B7614E" w:rsidP="00B7614E">
            <w:pPr>
              <w:jc w:val="both"/>
              <w:rPr>
                <w:rFonts w:ascii="Times New Roman" w:hAnsi="Times New Roman"/>
                <w:b/>
                <w:bCs/>
                <w:sz w:val="24"/>
                <w:szCs w:val="24"/>
              </w:rPr>
            </w:pPr>
            <w:r w:rsidRPr="008C0F96">
              <w:rPr>
                <w:rFonts w:ascii="Times New Roman" w:hAnsi="Times New Roman"/>
                <w:b/>
                <w:bCs/>
                <w:sz w:val="24"/>
                <w:szCs w:val="24"/>
              </w:rPr>
              <w:t>Самостоятельная работа обучающихся</w:t>
            </w:r>
          </w:p>
        </w:tc>
        <w:tc>
          <w:tcPr>
            <w:tcW w:w="736" w:type="pct"/>
            <w:vAlign w:val="center"/>
          </w:tcPr>
          <w:p w:rsidR="00B7614E" w:rsidRPr="008C0F96" w:rsidRDefault="00B7614E" w:rsidP="00B7614E">
            <w:pPr>
              <w:jc w:val="center"/>
              <w:rPr>
                <w:rFonts w:ascii="Times New Roman" w:hAnsi="Times New Roman"/>
                <w:b/>
                <w:bCs/>
                <w:sz w:val="24"/>
                <w:szCs w:val="24"/>
              </w:rPr>
            </w:pPr>
          </w:p>
        </w:tc>
        <w:tc>
          <w:tcPr>
            <w:tcW w:w="912" w:type="pct"/>
            <w:vMerge/>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340"/>
        </w:trPr>
        <w:tc>
          <w:tcPr>
            <w:tcW w:w="737" w:type="pct"/>
            <w:vMerge w:val="restart"/>
            <w:tcBorders>
              <w:right w:val="single" w:sz="2" w:space="0" w:color="auto"/>
            </w:tcBorders>
          </w:tcPr>
          <w:p w:rsidR="00B7614E" w:rsidRPr="001602D9" w:rsidRDefault="00B7614E" w:rsidP="00B7614E">
            <w:pPr>
              <w:rPr>
                <w:rFonts w:ascii="Times New Roman" w:hAnsi="Times New Roman"/>
                <w:b/>
                <w:bCs/>
                <w:sz w:val="24"/>
                <w:szCs w:val="24"/>
              </w:rPr>
            </w:pPr>
            <w:r w:rsidRPr="001602D9">
              <w:rPr>
                <w:rFonts w:ascii="Times New Roman" w:hAnsi="Times New Roman"/>
                <w:b/>
                <w:bCs/>
                <w:sz w:val="24"/>
                <w:szCs w:val="24"/>
              </w:rPr>
              <w:t>Тема 1.6.</w:t>
            </w:r>
          </w:p>
          <w:p w:rsidR="00B7614E" w:rsidRPr="001602D9" w:rsidRDefault="00B7614E" w:rsidP="00B7614E">
            <w:pPr>
              <w:rPr>
                <w:rFonts w:ascii="Times New Roman" w:hAnsi="Times New Roman"/>
                <w:b/>
                <w:bCs/>
                <w:sz w:val="24"/>
                <w:szCs w:val="24"/>
              </w:rPr>
            </w:pPr>
            <w:r w:rsidRPr="001602D9">
              <w:rPr>
                <w:rFonts w:ascii="Times New Roman" w:hAnsi="Times New Roman"/>
                <w:b/>
                <w:bCs/>
                <w:sz w:val="24"/>
                <w:szCs w:val="24"/>
              </w:rPr>
              <w:t xml:space="preserve">Основные тенденции и явления в культуре на рубеже </w:t>
            </w:r>
            <w:r w:rsidRPr="001602D9">
              <w:rPr>
                <w:rFonts w:ascii="Times New Roman" w:hAnsi="Times New Roman"/>
                <w:b/>
                <w:bCs/>
                <w:sz w:val="24"/>
                <w:szCs w:val="24"/>
                <w:lang w:val="en-US"/>
              </w:rPr>
              <w:t>XX</w:t>
            </w:r>
            <w:r w:rsidRPr="001602D9">
              <w:rPr>
                <w:rFonts w:ascii="Times New Roman" w:hAnsi="Times New Roman"/>
                <w:b/>
                <w:bCs/>
                <w:sz w:val="24"/>
                <w:szCs w:val="24"/>
              </w:rPr>
              <w:t xml:space="preserve"> – </w:t>
            </w:r>
            <w:r w:rsidRPr="001602D9">
              <w:rPr>
                <w:rFonts w:ascii="Times New Roman" w:hAnsi="Times New Roman"/>
                <w:b/>
                <w:bCs/>
                <w:sz w:val="24"/>
                <w:szCs w:val="24"/>
                <w:lang w:val="en-US"/>
              </w:rPr>
              <w:t>XXI</w:t>
            </w:r>
            <w:r w:rsidRPr="001602D9">
              <w:rPr>
                <w:rFonts w:ascii="Times New Roman" w:hAnsi="Times New Roman"/>
                <w:b/>
                <w:bCs/>
                <w:sz w:val="24"/>
                <w:szCs w:val="24"/>
              </w:rPr>
              <w:t xml:space="preserve"> вв.</w:t>
            </w:r>
          </w:p>
          <w:p w:rsidR="00B7614E" w:rsidRPr="001602D9" w:rsidRDefault="00B7614E" w:rsidP="00B7614E">
            <w:pPr>
              <w:rPr>
                <w:rFonts w:ascii="Times New Roman" w:hAnsi="Times New Roman"/>
                <w:b/>
                <w:bCs/>
                <w:sz w:val="24"/>
                <w:szCs w:val="24"/>
              </w:rPr>
            </w:pPr>
          </w:p>
        </w:tc>
        <w:tc>
          <w:tcPr>
            <w:tcW w:w="2615" w:type="pct"/>
            <w:tcBorders>
              <w:left w:val="single" w:sz="2" w:space="0" w:color="auto"/>
            </w:tcBorders>
          </w:tcPr>
          <w:p w:rsidR="00B7614E" w:rsidRPr="008C0F96" w:rsidRDefault="00B7614E" w:rsidP="00B7614E">
            <w:pPr>
              <w:jc w:val="both"/>
              <w:rPr>
                <w:rFonts w:ascii="Times New Roman" w:hAnsi="Times New Roman"/>
                <w:b/>
                <w:bCs/>
                <w:sz w:val="24"/>
                <w:szCs w:val="24"/>
              </w:rPr>
            </w:pPr>
            <w:r w:rsidRPr="008C0F96">
              <w:rPr>
                <w:rFonts w:ascii="Times New Roman" w:hAnsi="Times New Roman"/>
                <w:b/>
                <w:bCs/>
                <w:sz w:val="24"/>
                <w:szCs w:val="24"/>
              </w:rPr>
              <w:t xml:space="preserve">Содержание учебного материала </w:t>
            </w:r>
          </w:p>
        </w:tc>
        <w:tc>
          <w:tcPr>
            <w:tcW w:w="736" w:type="pct"/>
            <w:vAlign w:val="center"/>
          </w:tcPr>
          <w:p w:rsidR="00B7614E" w:rsidRPr="008C0F96" w:rsidRDefault="00B7614E" w:rsidP="00B7614E">
            <w:pPr>
              <w:jc w:val="center"/>
              <w:rPr>
                <w:rFonts w:ascii="Times New Roman" w:hAnsi="Times New Roman"/>
                <w:b/>
                <w:bCs/>
                <w:sz w:val="24"/>
                <w:szCs w:val="24"/>
              </w:rPr>
            </w:pPr>
            <w:r w:rsidRPr="008C0F96">
              <w:rPr>
                <w:rFonts w:ascii="Times New Roman" w:hAnsi="Times New Roman"/>
                <w:b/>
                <w:bCs/>
                <w:sz w:val="24"/>
                <w:szCs w:val="24"/>
              </w:rPr>
              <w:t>2</w:t>
            </w:r>
          </w:p>
        </w:tc>
        <w:tc>
          <w:tcPr>
            <w:tcW w:w="912" w:type="pct"/>
            <w:vMerge w:val="restart"/>
            <w:vAlign w:val="center"/>
          </w:tcPr>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 01</w:t>
            </w:r>
          </w:p>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 02</w:t>
            </w:r>
          </w:p>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04</w:t>
            </w:r>
          </w:p>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 05</w:t>
            </w:r>
          </w:p>
          <w:p w:rsidR="00B7614E" w:rsidRPr="008C0F96" w:rsidRDefault="00B7614E" w:rsidP="00B7614E">
            <w:pPr>
              <w:jc w:val="center"/>
              <w:rPr>
                <w:rFonts w:ascii="Times New Roman" w:eastAsia="Calibri" w:hAnsi="Times New Roman"/>
                <w:sz w:val="24"/>
                <w:szCs w:val="24"/>
              </w:rPr>
            </w:pPr>
            <w:r w:rsidRPr="008C0F96">
              <w:rPr>
                <w:rFonts w:ascii="Times New Roman" w:hAnsi="Times New Roman"/>
                <w:sz w:val="24"/>
                <w:szCs w:val="24"/>
              </w:rPr>
              <w:t>ОК 06</w:t>
            </w:r>
          </w:p>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ПК 3.1</w:t>
            </w:r>
          </w:p>
          <w:p w:rsidR="00B7614E" w:rsidRDefault="00B7614E" w:rsidP="00B7614E">
            <w:pPr>
              <w:jc w:val="center"/>
              <w:rPr>
                <w:rFonts w:ascii="Times New Roman" w:hAnsi="Times New Roman"/>
                <w:sz w:val="24"/>
                <w:szCs w:val="24"/>
              </w:rPr>
            </w:pPr>
            <w:r w:rsidRPr="008C0F96">
              <w:rPr>
                <w:rFonts w:ascii="Times New Roman" w:hAnsi="Times New Roman"/>
                <w:sz w:val="24"/>
                <w:szCs w:val="24"/>
              </w:rPr>
              <w:t>ПК 3.4</w:t>
            </w:r>
          </w:p>
          <w:p w:rsidR="00B7614E" w:rsidRDefault="00B7614E" w:rsidP="00B7614E">
            <w:pPr>
              <w:jc w:val="center"/>
              <w:rPr>
                <w:rFonts w:ascii="Times New Roman" w:hAnsi="Times New Roman"/>
                <w:sz w:val="24"/>
                <w:szCs w:val="24"/>
              </w:rPr>
            </w:pPr>
          </w:p>
          <w:p w:rsidR="00B7614E" w:rsidRDefault="00B7614E" w:rsidP="00B7614E">
            <w:pPr>
              <w:jc w:val="center"/>
              <w:rPr>
                <w:rFonts w:ascii="Times New Roman" w:hAnsi="Times New Roman"/>
                <w:sz w:val="24"/>
                <w:szCs w:val="24"/>
              </w:rPr>
            </w:pPr>
          </w:p>
          <w:p w:rsidR="00B7614E" w:rsidRDefault="00B7614E" w:rsidP="00B7614E">
            <w:pPr>
              <w:jc w:val="center"/>
              <w:rPr>
                <w:rFonts w:ascii="Times New Roman" w:hAnsi="Times New Roman"/>
                <w:sz w:val="24"/>
                <w:szCs w:val="24"/>
              </w:rPr>
            </w:pPr>
          </w:p>
          <w:p w:rsidR="00B7614E" w:rsidRDefault="00B7614E" w:rsidP="00B7614E">
            <w:pPr>
              <w:jc w:val="center"/>
              <w:rPr>
                <w:rFonts w:ascii="Times New Roman" w:hAnsi="Times New Roman"/>
                <w:sz w:val="24"/>
                <w:szCs w:val="24"/>
              </w:rPr>
            </w:pPr>
          </w:p>
          <w:p w:rsidR="00B7614E" w:rsidRPr="008C0F96" w:rsidRDefault="00B7614E" w:rsidP="00B7614E">
            <w:pPr>
              <w:jc w:val="center"/>
              <w:rPr>
                <w:rFonts w:ascii="Times New Roman" w:hAnsi="Times New Roman"/>
                <w:b/>
                <w:sz w:val="24"/>
                <w:szCs w:val="24"/>
              </w:rPr>
            </w:pPr>
          </w:p>
        </w:tc>
      </w:tr>
      <w:tr w:rsidR="00B7614E" w:rsidRPr="008C0F96" w:rsidTr="00B7614E">
        <w:trPr>
          <w:trHeight w:val="20"/>
        </w:trPr>
        <w:tc>
          <w:tcPr>
            <w:tcW w:w="737" w:type="pct"/>
            <w:vMerge/>
            <w:tcBorders>
              <w:right w:val="single" w:sz="2" w:space="0" w:color="auto"/>
            </w:tcBorders>
          </w:tcPr>
          <w:p w:rsidR="00B7614E" w:rsidRPr="008C0F96" w:rsidRDefault="00B7614E" w:rsidP="00B7614E">
            <w:pPr>
              <w:rPr>
                <w:rFonts w:ascii="Times New Roman" w:hAnsi="Times New Roman"/>
                <w:b/>
                <w:bCs/>
                <w:sz w:val="24"/>
                <w:szCs w:val="24"/>
              </w:rPr>
            </w:pPr>
          </w:p>
        </w:tc>
        <w:tc>
          <w:tcPr>
            <w:tcW w:w="2615" w:type="pct"/>
            <w:tcBorders>
              <w:left w:val="single" w:sz="2" w:space="0" w:color="auto"/>
            </w:tcBorders>
          </w:tcPr>
          <w:p w:rsidR="00B7614E" w:rsidRPr="008C0F96" w:rsidRDefault="00B7614E" w:rsidP="00B7614E">
            <w:pPr>
              <w:contextualSpacing/>
              <w:jc w:val="both"/>
              <w:rPr>
                <w:rFonts w:ascii="Times New Roman" w:hAnsi="Times New Roman"/>
                <w:sz w:val="24"/>
                <w:szCs w:val="24"/>
              </w:rPr>
            </w:pPr>
            <w:r w:rsidRPr="008C0F96">
              <w:rPr>
                <w:rFonts w:ascii="Times New Roman" w:hAnsi="Times New Roman"/>
                <w:sz w:val="24"/>
                <w:szCs w:val="24"/>
              </w:rPr>
              <w:t xml:space="preserve">Особенности развития культуры России на рубеже </w:t>
            </w:r>
            <w:r w:rsidRPr="008C0F96">
              <w:rPr>
                <w:rFonts w:ascii="Times New Roman" w:hAnsi="Times New Roman"/>
                <w:sz w:val="24"/>
                <w:szCs w:val="24"/>
                <w:lang w:val="en-US"/>
              </w:rPr>
              <w:t>XX</w:t>
            </w:r>
            <w:r w:rsidRPr="008C0F96">
              <w:rPr>
                <w:rFonts w:ascii="Times New Roman" w:hAnsi="Times New Roman"/>
                <w:sz w:val="24"/>
                <w:szCs w:val="24"/>
              </w:rPr>
              <w:t xml:space="preserve"> – </w:t>
            </w:r>
            <w:r w:rsidRPr="008C0F96">
              <w:rPr>
                <w:rFonts w:ascii="Times New Roman" w:hAnsi="Times New Roman"/>
                <w:sz w:val="24"/>
                <w:szCs w:val="24"/>
                <w:lang w:val="en-US"/>
              </w:rPr>
              <w:t>XXI</w:t>
            </w:r>
            <w:r w:rsidRPr="008C0F96">
              <w:rPr>
                <w:rFonts w:ascii="Times New Roman" w:hAnsi="Times New Roman"/>
                <w:sz w:val="24"/>
                <w:szCs w:val="24"/>
              </w:rPr>
              <w:t xml:space="preserve"> вв. Государственная поддержка отечественной культуры; сохранение традиционных нравственных ценностей. Восстановление системы кинопроката; лидеры театральной жизни; культура на телевидении и радио.</w:t>
            </w:r>
          </w:p>
          <w:p w:rsidR="00B7614E" w:rsidRPr="008C0F96" w:rsidRDefault="00B7614E" w:rsidP="00B7614E">
            <w:pPr>
              <w:contextualSpacing/>
              <w:jc w:val="both"/>
              <w:rPr>
                <w:rFonts w:ascii="Times New Roman" w:hAnsi="Times New Roman"/>
                <w:sz w:val="24"/>
                <w:szCs w:val="24"/>
              </w:rPr>
            </w:pPr>
            <w:r w:rsidRPr="008C0F96">
              <w:rPr>
                <w:rFonts w:ascii="Times New Roman" w:hAnsi="Times New Roman"/>
                <w:sz w:val="24"/>
                <w:szCs w:val="24"/>
              </w:rPr>
              <w:t>Проблема экспансии в Россию западной системы ценностей и формирование «массовой культуры».</w:t>
            </w:r>
          </w:p>
          <w:p w:rsidR="00B7614E" w:rsidRPr="008C0F96" w:rsidRDefault="00B7614E" w:rsidP="00B7614E">
            <w:pPr>
              <w:jc w:val="both"/>
              <w:rPr>
                <w:rFonts w:ascii="Times New Roman" w:hAnsi="Times New Roman"/>
                <w:sz w:val="24"/>
                <w:szCs w:val="24"/>
              </w:rPr>
            </w:pPr>
            <w:r w:rsidRPr="008C0F96">
              <w:rPr>
                <w:rFonts w:ascii="Times New Roman" w:hAnsi="Times New Roman"/>
                <w:sz w:val="24"/>
                <w:szCs w:val="24"/>
              </w:rPr>
              <w:t xml:space="preserve">Реформы системы образования. </w:t>
            </w:r>
          </w:p>
        </w:tc>
        <w:tc>
          <w:tcPr>
            <w:tcW w:w="736" w:type="pct"/>
            <w:vAlign w:val="center"/>
          </w:tcPr>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2</w:t>
            </w:r>
          </w:p>
        </w:tc>
        <w:tc>
          <w:tcPr>
            <w:tcW w:w="912" w:type="pct"/>
            <w:vMerge/>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20"/>
        </w:trPr>
        <w:tc>
          <w:tcPr>
            <w:tcW w:w="737" w:type="pct"/>
            <w:vMerge/>
            <w:tcBorders>
              <w:bottom w:val="single" w:sz="4" w:space="0" w:color="auto"/>
              <w:right w:val="single" w:sz="2" w:space="0" w:color="auto"/>
            </w:tcBorders>
          </w:tcPr>
          <w:p w:rsidR="00B7614E" w:rsidRPr="008C0F96" w:rsidRDefault="00B7614E" w:rsidP="00B7614E">
            <w:pPr>
              <w:rPr>
                <w:rFonts w:ascii="Times New Roman" w:hAnsi="Times New Roman"/>
                <w:b/>
                <w:bCs/>
                <w:sz w:val="24"/>
                <w:szCs w:val="24"/>
              </w:rPr>
            </w:pPr>
          </w:p>
        </w:tc>
        <w:tc>
          <w:tcPr>
            <w:tcW w:w="2615" w:type="pct"/>
            <w:tcBorders>
              <w:left w:val="single" w:sz="2" w:space="0" w:color="auto"/>
              <w:bottom w:val="single" w:sz="4" w:space="0" w:color="auto"/>
            </w:tcBorders>
          </w:tcPr>
          <w:p w:rsidR="00B7614E" w:rsidRPr="008C0F96" w:rsidRDefault="00B7614E" w:rsidP="00B7614E">
            <w:pPr>
              <w:rPr>
                <w:rFonts w:ascii="Times New Roman" w:hAnsi="Times New Roman"/>
                <w:b/>
                <w:bCs/>
                <w:sz w:val="24"/>
                <w:szCs w:val="24"/>
              </w:rPr>
            </w:pPr>
            <w:r w:rsidRPr="008C0F96">
              <w:rPr>
                <w:rFonts w:ascii="Times New Roman" w:hAnsi="Times New Roman"/>
                <w:b/>
                <w:bCs/>
                <w:sz w:val="24"/>
                <w:szCs w:val="24"/>
              </w:rPr>
              <w:t>В том числе практических занятий</w:t>
            </w:r>
          </w:p>
        </w:tc>
        <w:tc>
          <w:tcPr>
            <w:tcW w:w="736" w:type="pct"/>
            <w:tcBorders>
              <w:bottom w:val="single" w:sz="4" w:space="0" w:color="auto"/>
            </w:tcBorders>
            <w:vAlign w:val="center"/>
          </w:tcPr>
          <w:p w:rsidR="00B7614E" w:rsidRPr="008C0F96" w:rsidRDefault="00B7614E" w:rsidP="00B7614E">
            <w:pPr>
              <w:jc w:val="center"/>
              <w:rPr>
                <w:rFonts w:ascii="Times New Roman" w:hAnsi="Times New Roman"/>
                <w:b/>
                <w:bCs/>
                <w:sz w:val="24"/>
                <w:szCs w:val="24"/>
              </w:rPr>
            </w:pPr>
            <w:r w:rsidRPr="008C0F96">
              <w:rPr>
                <w:rFonts w:ascii="Times New Roman" w:hAnsi="Times New Roman"/>
                <w:b/>
                <w:bCs/>
                <w:sz w:val="24"/>
                <w:szCs w:val="24"/>
              </w:rPr>
              <w:t>2</w:t>
            </w:r>
          </w:p>
        </w:tc>
        <w:tc>
          <w:tcPr>
            <w:tcW w:w="912" w:type="pct"/>
            <w:vMerge/>
            <w:tcBorders>
              <w:bottom w:val="single" w:sz="4" w:space="0" w:color="auto"/>
            </w:tcBorders>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20"/>
        </w:trPr>
        <w:tc>
          <w:tcPr>
            <w:tcW w:w="737" w:type="pct"/>
            <w:vMerge/>
            <w:tcBorders>
              <w:bottom w:val="single" w:sz="4" w:space="0" w:color="auto"/>
              <w:right w:val="single" w:sz="2" w:space="0" w:color="auto"/>
            </w:tcBorders>
          </w:tcPr>
          <w:p w:rsidR="00B7614E" w:rsidRPr="008C0F96" w:rsidRDefault="00B7614E" w:rsidP="00B7614E">
            <w:pPr>
              <w:rPr>
                <w:rFonts w:ascii="Times New Roman" w:hAnsi="Times New Roman"/>
                <w:b/>
                <w:bCs/>
                <w:sz w:val="24"/>
                <w:szCs w:val="24"/>
              </w:rPr>
            </w:pPr>
          </w:p>
        </w:tc>
        <w:tc>
          <w:tcPr>
            <w:tcW w:w="2615" w:type="pct"/>
            <w:tcBorders>
              <w:left w:val="single" w:sz="2" w:space="0" w:color="auto"/>
              <w:bottom w:val="single" w:sz="4" w:space="0" w:color="auto"/>
            </w:tcBorders>
          </w:tcPr>
          <w:p w:rsidR="00B7614E" w:rsidRPr="008C0F96" w:rsidRDefault="00B7614E" w:rsidP="00B7614E">
            <w:pPr>
              <w:rPr>
                <w:rFonts w:ascii="Times New Roman" w:hAnsi="Times New Roman"/>
                <w:b/>
                <w:bCs/>
                <w:sz w:val="24"/>
                <w:szCs w:val="24"/>
              </w:rPr>
            </w:pPr>
            <w:r w:rsidRPr="008C0F96">
              <w:rPr>
                <w:rFonts w:ascii="Times New Roman" w:hAnsi="Times New Roman"/>
                <w:bCs/>
                <w:sz w:val="24"/>
                <w:szCs w:val="24"/>
              </w:rPr>
              <w:t>Практическое занятие № 7. Работа в группах: подготовка и защита презентации по теме занятия</w:t>
            </w:r>
          </w:p>
        </w:tc>
        <w:tc>
          <w:tcPr>
            <w:tcW w:w="736" w:type="pct"/>
            <w:tcBorders>
              <w:bottom w:val="single" w:sz="4" w:space="0" w:color="auto"/>
            </w:tcBorders>
            <w:vAlign w:val="center"/>
          </w:tcPr>
          <w:p w:rsidR="00B7614E" w:rsidRPr="008C0F96" w:rsidRDefault="00B7614E" w:rsidP="00B7614E">
            <w:pPr>
              <w:jc w:val="center"/>
              <w:rPr>
                <w:rFonts w:ascii="Times New Roman" w:hAnsi="Times New Roman"/>
                <w:bCs/>
                <w:sz w:val="24"/>
                <w:szCs w:val="24"/>
              </w:rPr>
            </w:pPr>
            <w:r w:rsidRPr="008C0F96">
              <w:rPr>
                <w:rFonts w:ascii="Times New Roman" w:hAnsi="Times New Roman"/>
                <w:bCs/>
                <w:sz w:val="24"/>
                <w:szCs w:val="24"/>
              </w:rPr>
              <w:t>2</w:t>
            </w:r>
          </w:p>
        </w:tc>
        <w:tc>
          <w:tcPr>
            <w:tcW w:w="912" w:type="pct"/>
            <w:vMerge/>
            <w:tcBorders>
              <w:bottom w:val="single" w:sz="4" w:space="0" w:color="auto"/>
            </w:tcBorders>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20"/>
        </w:trPr>
        <w:tc>
          <w:tcPr>
            <w:tcW w:w="737" w:type="pct"/>
            <w:vMerge/>
            <w:tcBorders>
              <w:bottom w:val="single" w:sz="4" w:space="0" w:color="auto"/>
              <w:right w:val="single" w:sz="2" w:space="0" w:color="auto"/>
            </w:tcBorders>
          </w:tcPr>
          <w:p w:rsidR="00B7614E" w:rsidRPr="008C0F96" w:rsidRDefault="00B7614E" w:rsidP="00B7614E">
            <w:pPr>
              <w:rPr>
                <w:rFonts w:ascii="Times New Roman" w:hAnsi="Times New Roman"/>
                <w:b/>
                <w:bCs/>
                <w:sz w:val="24"/>
                <w:szCs w:val="24"/>
              </w:rPr>
            </w:pPr>
          </w:p>
        </w:tc>
        <w:tc>
          <w:tcPr>
            <w:tcW w:w="2615" w:type="pct"/>
            <w:tcBorders>
              <w:left w:val="single" w:sz="2" w:space="0" w:color="auto"/>
              <w:bottom w:val="single" w:sz="4" w:space="0" w:color="auto"/>
            </w:tcBorders>
          </w:tcPr>
          <w:p w:rsidR="00B7614E" w:rsidRPr="008C0F96" w:rsidRDefault="00B7614E" w:rsidP="00B7614E">
            <w:pPr>
              <w:rPr>
                <w:rFonts w:ascii="Times New Roman" w:hAnsi="Times New Roman"/>
                <w:b/>
                <w:bCs/>
                <w:sz w:val="24"/>
                <w:szCs w:val="24"/>
              </w:rPr>
            </w:pPr>
            <w:r w:rsidRPr="008C0F96">
              <w:rPr>
                <w:rFonts w:ascii="Times New Roman" w:hAnsi="Times New Roman"/>
                <w:b/>
                <w:bCs/>
                <w:sz w:val="24"/>
                <w:szCs w:val="24"/>
              </w:rPr>
              <w:t>Самостоятельная работа обучающихся</w:t>
            </w:r>
          </w:p>
        </w:tc>
        <w:tc>
          <w:tcPr>
            <w:tcW w:w="736" w:type="pct"/>
            <w:tcBorders>
              <w:bottom w:val="single" w:sz="4" w:space="0" w:color="auto"/>
            </w:tcBorders>
            <w:vAlign w:val="center"/>
          </w:tcPr>
          <w:p w:rsidR="00B7614E" w:rsidRPr="008C0F96" w:rsidRDefault="00B7614E" w:rsidP="00B7614E">
            <w:pPr>
              <w:jc w:val="center"/>
              <w:rPr>
                <w:rFonts w:ascii="Times New Roman" w:hAnsi="Times New Roman"/>
                <w:b/>
                <w:bCs/>
                <w:sz w:val="24"/>
                <w:szCs w:val="24"/>
              </w:rPr>
            </w:pPr>
          </w:p>
        </w:tc>
        <w:tc>
          <w:tcPr>
            <w:tcW w:w="912" w:type="pct"/>
            <w:vMerge/>
            <w:tcBorders>
              <w:bottom w:val="single" w:sz="4" w:space="0" w:color="auto"/>
            </w:tcBorders>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340"/>
        </w:trPr>
        <w:tc>
          <w:tcPr>
            <w:tcW w:w="3352" w:type="pct"/>
            <w:gridSpan w:val="2"/>
            <w:tcBorders>
              <w:bottom w:val="single" w:sz="2" w:space="0" w:color="auto"/>
              <w:right w:val="single" w:sz="2" w:space="0" w:color="auto"/>
            </w:tcBorders>
          </w:tcPr>
          <w:p w:rsidR="00B7614E" w:rsidRPr="008C0F96" w:rsidRDefault="00B7614E" w:rsidP="00B7614E">
            <w:pPr>
              <w:rPr>
                <w:rFonts w:ascii="Times New Roman" w:hAnsi="Times New Roman"/>
                <w:b/>
                <w:sz w:val="24"/>
                <w:szCs w:val="24"/>
              </w:rPr>
            </w:pPr>
            <w:r w:rsidRPr="008C0F96">
              <w:rPr>
                <w:rFonts w:ascii="Times New Roman" w:hAnsi="Times New Roman"/>
                <w:b/>
                <w:bCs/>
                <w:sz w:val="24"/>
                <w:szCs w:val="24"/>
              </w:rPr>
              <w:t xml:space="preserve">Раздел 2. Россия и глобальный мир </w:t>
            </w:r>
          </w:p>
        </w:tc>
        <w:tc>
          <w:tcPr>
            <w:tcW w:w="736" w:type="pct"/>
            <w:tcBorders>
              <w:left w:val="single" w:sz="2" w:space="0" w:color="auto"/>
              <w:right w:val="single" w:sz="2" w:space="0" w:color="auto"/>
            </w:tcBorders>
            <w:vAlign w:val="center"/>
          </w:tcPr>
          <w:p w:rsidR="00B7614E" w:rsidRPr="008C0F96" w:rsidRDefault="00B7614E" w:rsidP="00B7614E">
            <w:pPr>
              <w:jc w:val="center"/>
              <w:rPr>
                <w:rFonts w:ascii="Times New Roman" w:hAnsi="Times New Roman"/>
                <w:b/>
                <w:sz w:val="24"/>
                <w:szCs w:val="24"/>
              </w:rPr>
            </w:pPr>
            <w:r w:rsidRPr="008C0F96">
              <w:rPr>
                <w:rFonts w:ascii="Times New Roman" w:hAnsi="Times New Roman"/>
                <w:b/>
                <w:sz w:val="24"/>
                <w:szCs w:val="24"/>
              </w:rPr>
              <w:t>4/8</w:t>
            </w:r>
          </w:p>
        </w:tc>
        <w:tc>
          <w:tcPr>
            <w:tcW w:w="912" w:type="pct"/>
            <w:tcBorders>
              <w:left w:val="single" w:sz="2" w:space="0" w:color="auto"/>
            </w:tcBorders>
            <w:vAlign w:val="center"/>
          </w:tcPr>
          <w:p w:rsidR="00B7614E" w:rsidRPr="008C0F96" w:rsidRDefault="00B7614E" w:rsidP="00B7614E">
            <w:pPr>
              <w:jc w:val="center"/>
              <w:rPr>
                <w:rFonts w:ascii="Times New Roman" w:hAnsi="Times New Roman"/>
                <w:b/>
                <w:bCs/>
                <w:i/>
                <w:sz w:val="24"/>
                <w:szCs w:val="24"/>
              </w:rPr>
            </w:pPr>
          </w:p>
        </w:tc>
      </w:tr>
      <w:tr w:rsidR="00B7614E" w:rsidRPr="008C0F96" w:rsidTr="00B7614E">
        <w:trPr>
          <w:trHeight w:val="340"/>
        </w:trPr>
        <w:tc>
          <w:tcPr>
            <w:tcW w:w="737" w:type="pct"/>
            <w:vMerge w:val="restart"/>
            <w:tcBorders>
              <w:right w:val="single" w:sz="2" w:space="0" w:color="auto"/>
            </w:tcBorders>
          </w:tcPr>
          <w:p w:rsidR="00B7614E" w:rsidRPr="008C0F96" w:rsidRDefault="00B7614E" w:rsidP="00B7614E">
            <w:pPr>
              <w:jc w:val="both"/>
              <w:rPr>
                <w:rFonts w:ascii="Times New Roman" w:hAnsi="Times New Roman"/>
                <w:b/>
                <w:bCs/>
                <w:sz w:val="24"/>
                <w:szCs w:val="24"/>
              </w:rPr>
            </w:pPr>
            <w:r w:rsidRPr="008C0F96">
              <w:rPr>
                <w:rFonts w:ascii="Times New Roman" w:hAnsi="Times New Roman"/>
                <w:b/>
                <w:bCs/>
                <w:sz w:val="24"/>
                <w:szCs w:val="24"/>
              </w:rPr>
              <w:t>Тема 2.1.</w:t>
            </w:r>
          </w:p>
          <w:p w:rsidR="00B7614E" w:rsidRPr="008C0F96" w:rsidRDefault="00B7614E" w:rsidP="00B7614E">
            <w:pPr>
              <w:jc w:val="both"/>
              <w:rPr>
                <w:rFonts w:ascii="Times New Roman" w:hAnsi="Times New Roman"/>
                <w:b/>
                <w:bCs/>
                <w:sz w:val="24"/>
                <w:szCs w:val="24"/>
              </w:rPr>
            </w:pPr>
            <w:r w:rsidRPr="008C0F96">
              <w:rPr>
                <w:rFonts w:ascii="Times New Roman" w:hAnsi="Times New Roman"/>
                <w:b/>
                <w:bCs/>
                <w:sz w:val="24"/>
                <w:szCs w:val="24"/>
              </w:rPr>
              <w:t>Россия в процессе глобализации</w:t>
            </w:r>
          </w:p>
          <w:p w:rsidR="00B7614E" w:rsidRPr="008C0F96" w:rsidRDefault="00B7614E" w:rsidP="00B7614E">
            <w:pPr>
              <w:jc w:val="both"/>
              <w:rPr>
                <w:rFonts w:ascii="Times New Roman" w:hAnsi="Times New Roman"/>
                <w:b/>
                <w:bCs/>
                <w:sz w:val="24"/>
                <w:szCs w:val="24"/>
              </w:rPr>
            </w:pPr>
          </w:p>
        </w:tc>
        <w:tc>
          <w:tcPr>
            <w:tcW w:w="2615" w:type="pct"/>
            <w:tcBorders>
              <w:left w:val="single" w:sz="2" w:space="0" w:color="auto"/>
            </w:tcBorders>
          </w:tcPr>
          <w:p w:rsidR="00B7614E" w:rsidRPr="008C0F96" w:rsidRDefault="00B7614E" w:rsidP="00B7614E">
            <w:pPr>
              <w:jc w:val="both"/>
              <w:rPr>
                <w:rFonts w:ascii="Times New Roman" w:hAnsi="Times New Roman"/>
                <w:b/>
                <w:bCs/>
                <w:sz w:val="24"/>
                <w:szCs w:val="24"/>
              </w:rPr>
            </w:pPr>
            <w:r w:rsidRPr="008C0F96">
              <w:rPr>
                <w:rFonts w:ascii="Times New Roman" w:hAnsi="Times New Roman"/>
                <w:b/>
                <w:bCs/>
                <w:sz w:val="24"/>
                <w:szCs w:val="24"/>
              </w:rPr>
              <w:t xml:space="preserve">Содержание учебного материала </w:t>
            </w:r>
          </w:p>
        </w:tc>
        <w:tc>
          <w:tcPr>
            <w:tcW w:w="736" w:type="pct"/>
            <w:vAlign w:val="center"/>
          </w:tcPr>
          <w:p w:rsidR="00B7614E" w:rsidRPr="008C0F96" w:rsidRDefault="00B7614E" w:rsidP="00B7614E">
            <w:pPr>
              <w:jc w:val="center"/>
              <w:rPr>
                <w:rFonts w:ascii="Times New Roman" w:hAnsi="Times New Roman"/>
                <w:b/>
                <w:bCs/>
                <w:sz w:val="24"/>
                <w:szCs w:val="24"/>
              </w:rPr>
            </w:pPr>
            <w:r w:rsidRPr="008C0F96">
              <w:rPr>
                <w:rFonts w:ascii="Times New Roman" w:hAnsi="Times New Roman"/>
                <w:b/>
                <w:bCs/>
                <w:sz w:val="24"/>
                <w:szCs w:val="24"/>
              </w:rPr>
              <w:t>2</w:t>
            </w:r>
          </w:p>
        </w:tc>
        <w:tc>
          <w:tcPr>
            <w:tcW w:w="912" w:type="pct"/>
            <w:vMerge w:val="restart"/>
            <w:vAlign w:val="center"/>
          </w:tcPr>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 01</w:t>
            </w:r>
          </w:p>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 02</w:t>
            </w:r>
          </w:p>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 04</w:t>
            </w:r>
          </w:p>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 05</w:t>
            </w:r>
          </w:p>
          <w:p w:rsidR="00B7614E" w:rsidRPr="008C0F96" w:rsidRDefault="00B7614E" w:rsidP="00B7614E">
            <w:pPr>
              <w:jc w:val="center"/>
              <w:rPr>
                <w:rFonts w:ascii="Times New Roman" w:eastAsia="Calibri" w:hAnsi="Times New Roman"/>
                <w:sz w:val="24"/>
                <w:szCs w:val="24"/>
              </w:rPr>
            </w:pPr>
            <w:r w:rsidRPr="008C0F96">
              <w:rPr>
                <w:rFonts w:ascii="Times New Roman" w:hAnsi="Times New Roman"/>
                <w:sz w:val="24"/>
                <w:szCs w:val="24"/>
              </w:rPr>
              <w:t>ОК 06</w:t>
            </w:r>
          </w:p>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ПК 3.1</w:t>
            </w:r>
          </w:p>
          <w:p w:rsidR="00B7614E" w:rsidRDefault="00B7614E" w:rsidP="00B7614E">
            <w:pPr>
              <w:jc w:val="center"/>
              <w:rPr>
                <w:rFonts w:ascii="Times New Roman" w:hAnsi="Times New Roman"/>
                <w:sz w:val="24"/>
                <w:szCs w:val="24"/>
              </w:rPr>
            </w:pPr>
            <w:r w:rsidRPr="008C0F96">
              <w:rPr>
                <w:rFonts w:ascii="Times New Roman" w:hAnsi="Times New Roman"/>
                <w:sz w:val="24"/>
                <w:szCs w:val="24"/>
              </w:rPr>
              <w:lastRenderedPageBreak/>
              <w:t>ПК 3.4</w:t>
            </w:r>
          </w:p>
          <w:p w:rsidR="00B7614E" w:rsidRDefault="00B7614E" w:rsidP="00B7614E">
            <w:pPr>
              <w:jc w:val="center"/>
              <w:rPr>
                <w:rFonts w:ascii="Times New Roman" w:hAnsi="Times New Roman"/>
                <w:sz w:val="24"/>
                <w:szCs w:val="24"/>
              </w:rPr>
            </w:pPr>
          </w:p>
          <w:p w:rsidR="00B7614E" w:rsidRDefault="00B7614E" w:rsidP="00B7614E">
            <w:pPr>
              <w:jc w:val="center"/>
              <w:rPr>
                <w:rFonts w:ascii="Times New Roman" w:hAnsi="Times New Roman"/>
                <w:sz w:val="24"/>
                <w:szCs w:val="24"/>
              </w:rPr>
            </w:pPr>
          </w:p>
          <w:p w:rsidR="00B7614E" w:rsidRDefault="00B7614E" w:rsidP="00B7614E">
            <w:pPr>
              <w:jc w:val="center"/>
              <w:rPr>
                <w:rFonts w:ascii="Times New Roman" w:hAnsi="Times New Roman"/>
                <w:sz w:val="24"/>
                <w:szCs w:val="24"/>
              </w:rPr>
            </w:pPr>
          </w:p>
          <w:p w:rsidR="00B7614E" w:rsidRDefault="00B7614E" w:rsidP="00B7614E">
            <w:pPr>
              <w:jc w:val="center"/>
              <w:rPr>
                <w:rFonts w:ascii="Times New Roman" w:hAnsi="Times New Roman"/>
                <w:sz w:val="24"/>
                <w:szCs w:val="24"/>
              </w:rPr>
            </w:pPr>
          </w:p>
          <w:p w:rsidR="00B7614E" w:rsidRPr="008C0F96" w:rsidRDefault="00B7614E" w:rsidP="00B7614E">
            <w:pPr>
              <w:jc w:val="center"/>
              <w:rPr>
                <w:rFonts w:ascii="Times New Roman" w:hAnsi="Times New Roman"/>
                <w:b/>
                <w:sz w:val="24"/>
                <w:szCs w:val="24"/>
              </w:rPr>
            </w:pPr>
          </w:p>
        </w:tc>
      </w:tr>
      <w:tr w:rsidR="00B7614E" w:rsidRPr="008C0F96" w:rsidTr="00B7614E">
        <w:trPr>
          <w:trHeight w:val="20"/>
        </w:trPr>
        <w:tc>
          <w:tcPr>
            <w:tcW w:w="737" w:type="pct"/>
            <w:vMerge/>
            <w:tcBorders>
              <w:right w:val="single" w:sz="2" w:space="0" w:color="auto"/>
            </w:tcBorders>
          </w:tcPr>
          <w:p w:rsidR="00B7614E" w:rsidRPr="008C0F96" w:rsidRDefault="00B7614E" w:rsidP="00B7614E">
            <w:pPr>
              <w:rPr>
                <w:rFonts w:ascii="Times New Roman" w:hAnsi="Times New Roman"/>
                <w:b/>
                <w:bCs/>
                <w:sz w:val="24"/>
                <w:szCs w:val="24"/>
              </w:rPr>
            </w:pPr>
          </w:p>
        </w:tc>
        <w:tc>
          <w:tcPr>
            <w:tcW w:w="2615" w:type="pct"/>
            <w:tcBorders>
              <w:left w:val="single" w:sz="2" w:space="0" w:color="auto"/>
            </w:tcBorders>
          </w:tcPr>
          <w:p w:rsidR="00B7614E" w:rsidRPr="008C0F96" w:rsidRDefault="00B7614E" w:rsidP="00B7614E">
            <w:pPr>
              <w:jc w:val="both"/>
              <w:rPr>
                <w:rFonts w:ascii="Times New Roman" w:hAnsi="Times New Roman"/>
                <w:sz w:val="24"/>
                <w:szCs w:val="24"/>
              </w:rPr>
            </w:pPr>
            <w:r w:rsidRPr="008C0F96">
              <w:rPr>
                <w:rFonts w:ascii="Times New Roman" w:hAnsi="Times New Roman"/>
                <w:sz w:val="24"/>
                <w:szCs w:val="24"/>
              </w:rPr>
              <w:t>Глобализация: плюсы и минусы. Однополярный мир.</w:t>
            </w:r>
          </w:p>
          <w:p w:rsidR="00B7614E" w:rsidRPr="008C0F96" w:rsidRDefault="00B7614E" w:rsidP="00B7614E">
            <w:pPr>
              <w:jc w:val="both"/>
              <w:rPr>
                <w:rFonts w:ascii="Times New Roman" w:hAnsi="Times New Roman"/>
                <w:sz w:val="24"/>
                <w:szCs w:val="24"/>
              </w:rPr>
            </w:pPr>
            <w:r w:rsidRPr="008C0F96">
              <w:rPr>
                <w:rFonts w:ascii="Times New Roman" w:hAnsi="Times New Roman"/>
                <w:sz w:val="24"/>
                <w:szCs w:val="24"/>
              </w:rPr>
              <w:t>Усиление Китая.</w:t>
            </w:r>
          </w:p>
          <w:p w:rsidR="00B7614E" w:rsidRPr="008C0F96" w:rsidRDefault="00B7614E" w:rsidP="00B7614E">
            <w:pPr>
              <w:jc w:val="both"/>
              <w:rPr>
                <w:rFonts w:ascii="Times New Roman" w:hAnsi="Times New Roman"/>
                <w:sz w:val="24"/>
                <w:szCs w:val="24"/>
              </w:rPr>
            </w:pPr>
            <w:r w:rsidRPr="008C0F96">
              <w:rPr>
                <w:rFonts w:ascii="Times New Roman" w:hAnsi="Times New Roman"/>
                <w:sz w:val="24"/>
                <w:szCs w:val="24"/>
              </w:rPr>
              <w:t>Мировой финансовый кризис и его последствия (2008-2009 гг.).</w:t>
            </w:r>
          </w:p>
          <w:p w:rsidR="00B7614E" w:rsidRPr="008C0F96" w:rsidRDefault="00B7614E" w:rsidP="00B7614E">
            <w:pPr>
              <w:jc w:val="both"/>
              <w:rPr>
                <w:rFonts w:ascii="Times New Roman" w:hAnsi="Times New Roman"/>
                <w:sz w:val="24"/>
                <w:szCs w:val="24"/>
              </w:rPr>
            </w:pPr>
            <w:r w:rsidRPr="008C0F96">
              <w:rPr>
                <w:rFonts w:ascii="Times New Roman" w:hAnsi="Times New Roman"/>
                <w:sz w:val="24"/>
                <w:szCs w:val="24"/>
              </w:rPr>
              <w:t>Пандемия и ее влияние на мировое развитие.</w:t>
            </w:r>
          </w:p>
          <w:p w:rsidR="00B7614E" w:rsidRPr="008C0F96" w:rsidRDefault="00B7614E" w:rsidP="00B7614E">
            <w:pPr>
              <w:jc w:val="both"/>
              <w:rPr>
                <w:rFonts w:ascii="Times New Roman" w:hAnsi="Times New Roman"/>
                <w:sz w:val="24"/>
                <w:szCs w:val="24"/>
              </w:rPr>
            </w:pPr>
            <w:r w:rsidRPr="008C0F96">
              <w:rPr>
                <w:rFonts w:ascii="Times New Roman" w:hAnsi="Times New Roman"/>
                <w:sz w:val="24"/>
                <w:szCs w:val="24"/>
              </w:rPr>
              <w:t xml:space="preserve">Войны, революции на Ближнем Востоке; Сирийский конфликт. </w:t>
            </w:r>
          </w:p>
        </w:tc>
        <w:tc>
          <w:tcPr>
            <w:tcW w:w="736" w:type="pct"/>
            <w:vAlign w:val="center"/>
          </w:tcPr>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2</w:t>
            </w:r>
          </w:p>
        </w:tc>
        <w:tc>
          <w:tcPr>
            <w:tcW w:w="912" w:type="pct"/>
            <w:vMerge/>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20"/>
        </w:trPr>
        <w:tc>
          <w:tcPr>
            <w:tcW w:w="737" w:type="pct"/>
            <w:vMerge/>
            <w:tcBorders>
              <w:right w:val="single" w:sz="2" w:space="0" w:color="auto"/>
            </w:tcBorders>
          </w:tcPr>
          <w:p w:rsidR="00B7614E" w:rsidRPr="008C0F96" w:rsidRDefault="00B7614E" w:rsidP="00B7614E">
            <w:pPr>
              <w:rPr>
                <w:rFonts w:ascii="Times New Roman" w:hAnsi="Times New Roman"/>
                <w:b/>
                <w:bCs/>
                <w:sz w:val="24"/>
                <w:szCs w:val="24"/>
              </w:rPr>
            </w:pPr>
          </w:p>
        </w:tc>
        <w:tc>
          <w:tcPr>
            <w:tcW w:w="2615" w:type="pct"/>
            <w:tcBorders>
              <w:left w:val="single" w:sz="2" w:space="0" w:color="auto"/>
            </w:tcBorders>
          </w:tcPr>
          <w:p w:rsidR="00B7614E" w:rsidRPr="008C0F96" w:rsidRDefault="00B7614E" w:rsidP="00B7614E">
            <w:pPr>
              <w:jc w:val="both"/>
              <w:rPr>
                <w:rFonts w:ascii="Times New Roman" w:hAnsi="Times New Roman"/>
                <w:b/>
                <w:bCs/>
                <w:sz w:val="24"/>
                <w:szCs w:val="24"/>
              </w:rPr>
            </w:pPr>
            <w:r w:rsidRPr="008C0F96">
              <w:rPr>
                <w:rFonts w:ascii="Times New Roman" w:hAnsi="Times New Roman"/>
                <w:b/>
                <w:bCs/>
                <w:sz w:val="24"/>
                <w:szCs w:val="24"/>
              </w:rPr>
              <w:t>В том числе практических занятий</w:t>
            </w:r>
          </w:p>
        </w:tc>
        <w:tc>
          <w:tcPr>
            <w:tcW w:w="736" w:type="pct"/>
            <w:vAlign w:val="center"/>
          </w:tcPr>
          <w:p w:rsidR="00B7614E" w:rsidRPr="008C0F96" w:rsidRDefault="00B7614E" w:rsidP="00B7614E">
            <w:pPr>
              <w:jc w:val="center"/>
              <w:rPr>
                <w:rFonts w:ascii="Times New Roman" w:hAnsi="Times New Roman"/>
                <w:b/>
                <w:sz w:val="24"/>
                <w:szCs w:val="24"/>
              </w:rPr>
            </w:pPr>
            <w:r w:rsidRPr="008C0F96">
              <w:rPr>
                <w:rFonts w:ascii="Times New Roman" w:hAnsi="Times New Roman"/>
                <w:b/>
                <w:sz w:val="24"/>
                <w:szCs w:val="24"/>
              </w:rPr>
              <w:t>2</w:t>
            </w:r>
          </w:p>
        </w:tc>
        <w:tc>
          <w:tcPr>
            <w:tcW w:w="912" w:type="pct"/>
            <w:vMerge/>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20"/>
        </w:trPr>
        <w:tc>
          <w:tcPr>
            <w:tcW w:w="737" w:type="pct"/>
            <w:vMerge/>
            <w:tcBorders>
              <w:right w:val="single" w:sz="2" w:space="0" w:color="auto"/>
            </w:tcBorders>
          </w:tcPr>
          <w:p w:rsidR="00B7614E" w:rsidRPr="008C0F96" w:rsidRDefault="00B7614E" w:rsidP="00B7614E">
            <w:pPr>
              <w:rPr>
                <w:rFonts w:ascii="Times New Roman" w:hAnsi="Times New Roman"/>
                <w:b/>
                <w:bCs/>
                <w:sz w:val="24"/>
                <w:szCs w:val="24"/>
              </w:rPr>
            </w:pPr>
          </w:p>
        </w:tc>
        <w:tc>
          <w:tcPr>
            <w:tcW w:w="2615" w:type="pct"/>
            <w:tcBorders>
              <w:left w:val="single" w:sz="2" w:space="0" w:color="auto"/>
            </w:tcBorders>
          </w:tcPr>
          <w:p w:rsidR="00B7614E" w:rsidRPr="008C0F96" w:rsidRDefault="00B7614E" w:rsidP="00B7614E">
            <w:pPr>
              <w:jc w:val="both"/>
              <w:rPr>
                <w:rFonts w:ascii="Times New Roman" w:hAnsi="Times New Roman"/>
                <w:b/>
                <w:bCs/>
                <w:sz w:val="24"/>
                <w:szCs w:val="24"/>
              </w:rPr>
            </w:pPr>
            <w:r w:rsidRPr="008C0F96">
              <w:rPr>
                <w:rFonts w:ascii="Times New Roman" w:hAnsi="Times New Roman"/>
                <w:bCs/>
                <w:sz w:val="24"/>
                <w:szCs w:val="24"/>
              </w:rPr>
              <w:t>Практическое занятие № 8. Работа в группах: подготовка и защита презентации по теме занятия</w:t>
            </w:r>
          </w:p>
        </w:tc>
        <w:tc>
          <w:tcPr>
            <w:tcW w:w="736" w:type="pct"/>
            <w:vAlign w:val="center"/>
          </w:tcPr>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2</w:t>
            </w:r>
          </w:p>
        </w:tc>
        <w:tc>
          <w:tcPr>
            <w:tcW w:w="912" w:type="pct"/>
            <w:vMerge/>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20"/>
        </w:trPr>
        <w:tc>
          <w:tcPr>
            <w:tcW w:w="737" w:type="pct"/>
            <w:vMerge/>
            <w:tcBorders>
              <w:right w:val="single" w:sz="2" w:space="0" w:color="auto"/>
            </w:tcBorders>
          </w:tcPr>
          <w:p w:rsidR="00B7614E" w:rsidRPr="008C0F96" w:rsidRDefault="00B7614E" w:rsidP="00B7614E">
            <w:pPr>
              <w:rPr>
                <w:rFonts w:ascii="Times New Roman" w:hAnsi="Times New Roman"/>
                <w:b/>
                <w:bCs/>
                <w:sz w:val="24"/>
                <w:szCs w:val="24"/>
              </w:rPr>
            </w:pPr>
          </w:p>
        </w:tc>
        <w:tc>
          <w:tcPr>
            <w:tcW w:w="2615" w:type="pct"/>
            <w:tcBorders>
              <w:left w:val="single" w:sz="2" w:space="0" w:color="auto"/>
            </w:tcBorders>
          </w:tcPr>
          <w:p w:rsidR="00B7614E" w:rsidRPr="008C0F96" w:rsidRDefault="00B7614E" w:rsidP="00B7614E">
            <w:pPr>
              <w:jc w:val="both"/>
              <w:rPr>
                <w:rFonts w:ascii="Times New Roman" w:hAnsi="Times New Roman"/>
                <w:bCs/>
                <w:sz w:val="24"/>
                <w:szCs w:val="24"/>
              </w:rPr>
            </w:pPr>
            <w:r w:rsidRPr="008C0F96">
              <w:rPr>
                <w:rFonts w:ascii="Times New Roman" w:hAnsi="Times New Roman"/>
                <w:bCs/>
                <w:sz w:val="24"/>
                <w:szCs w:val="24"/>
              </w:rPr>
              <w:t>Практическое занятие № 9. Работа в группах: подготовка и защита презентации по теме занятия</w:t>
            </w:r>
          </w:p>
        </w:tc>
        <w:tc>
          <w:tcPr>
            <w:tcW w:w="736" w:type="pct"/>
            <w:vAlign w:val="center"/>
          </w:tcPr>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2</w:t>
            </w:r>
          </w:p>
        </w:tc>
        <w:tc>
          <w:tcPr>
            <w:tcW w:w="912" w:type="pct"/>
            <w:vMerge/>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20"/>
        </w:trPr>
        <w:tc>
          <w:tcPr>
            <w:tcW w:w="737" w:type="pct"/>
            <w:vMerge/>
            <w:tcBorders>
              <w:right w:val="single" w:sz="2" w:space="0" w:color="auto"/>
            </w:tcBorders>
          </w:tcPr>
          <w:p w:rsidR="00B7614E" w:rsidRPr="008C0F96" w:rsidRDefault="00B7614E" w:rsidP="00B7614E">
            <w:pPr>
              <w:rPr>
                <w:rFonts w:ascii="Times New Roman" w:hAnsi="Times New Roman"/>
                <w:b/>
                <w:bCs/>
                <w:sz w:val="24"/>
                <w:szCs w:val="24"/>
              </w:rPr>
            </w:pPr>
          </w:p>
        </w:tc>
        <w:tc>
          <w:tcPr>
            <w:tcW w:w="2615" w:type="pct"/>
            <w:tcBorders>
              <w:left w:val="single" w:sz="2" w:space="0" w:color="auto"/>
            </w:tcBorders>
          </w:tcPr>
          <w:p w:rsidR="00B7614E" w:rsidRPr="008C0F96" w:rsidRDefault="00B7614E" w:rsidP="00B7614E">
            <w:pPr>
              <w:jc w:val="both"/>
              <w:rPr>
                <w:rFonts w:ascii="Times New Roman" w:hAnsi="Times New Roman"/>
                <w:sz w:val="24"/>
                <w:szCs w:val="24"/>
              </w:rPr>
            </w:pPr>
            <w:r w:rsidRPr="008C0F96">
              <w:rPr>
                <w:rFonts w:ascii="Times New Roman" w:hAnsi="Times New Roman"/>
                <w:b/>
                <w:bCs/>
                <w:sz w:val="24"/>
                <w:szCs w:val="24"/>
              </w:rPr>
              <w:t>Самостоятельная работа обучающихся</w:t>
            </w:r>
          </w:p>
        </w:tc>
        <w:tc>
          <w:tcPr>
            <w:tcW w:w="736" w:type="pct"/>
            <w:vAlign w:val="center"/>
          </w:tcPr>
          <w:p w:rsidR="00B7614E" w:rsidRPr="008C0F96" w:rsidRDefault="00B7614E" w:rsidP="00B7614E">
            <w:pPr>
              <w:jc w:val="center"/>
              <w:rPr>
                <w:rFonts w:ascii="Times New Roman" w:hAnsi="Times New Roman"/>
                <w:sz w:val="24"/>
                <w:szCs w:val="24"/>
              </w:rPr>
            </w:pPr>
          </w:p>
        </w:tc>
        <w:tc>
          <w:tcPr>
            <w:tcW w:w="912" w:type="pct"/>
            <w:vMerge/>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340"/>
        </w:trPr>
        <w:tc>
          <w:tcPr>
            <w:tcW w:w="737" w:type="pct"/>
            <w:vMerge w:val="restart"/>
            <w:tcBorders>
              <w:right w:val="single" w:sz="2" w:space="0" w:color="auto"/>
            </w:tcBorders>
          </w:tcPr>
          <w:p w:rsidR="00B7614E" w:rsidRPr="008C0F96" w:rsidRDefault="00B7614E" w:rsidP="00B7614E">
            <w:pPr>
              <w:jc w:val="both"/>
              <w:rPr>
                <w:rFonts w:ascii="Times New Roman" w:hAnsi="Times New Roman"/>
                <w:b/>
                <w:bCs/>
                <w:sz w:val="24"/>
                <w:szCs w:val="24"/>
              </w:rPr>
            </w:pPr>
            <w:r w:rsidRPr="008C0F96">
              <w:rPr>
                <w:rFonts w:ascii="Times New Roman" w:hAnsi="Times New Roman"/>
                <w:b/>
                <w:bCs/>
                <w:sz w:val="24"/>
                <w:szCs w:val="24"/>
              </w:rPr>
              <w:t>Тема 2.2.</w:t>
            </w:r>
          </w:p>
          <w:p w:rsidR="00B7614E" w:rsidRPr="008C0F96" w:rsidRDefault="00B7614E" w:rsidP="00B7614E">
            <w:pPr>
              <w:jc w:val="both"/>
              <w:rPr>
                <w:rFonts w:ascii="Times New Roman" w:hAnsi="Times New Roman"/>
                <w:b/>
                <w:bCs/>
                <w:sz w:val="24"/>
                <w:szCs w:val="24"/>
              </w:rPr>
            </w:pPr>
            <w:r w:rsidRPr="008C0F96">
              <w:rPr>
                <w:rFonts w:ascii="Times New Roman" w:hAnsi="Times New Roman"/>
                <w:b/>
                <w:bCs/>
                <w:sz w:val="24"/>
                <w:szCs w:val="24"/>
              </w:rPr>
              <w:t>Россия в мировой экономике</w:t>
            </w:r>
          </w:p>
          <w:p w:rsidR="00B7614E" w:rsidRPr="008C0F96" w:rsidRDefault="00B7614E" w:rsidP="00B7614E">
            <w:pPr>
              <w:jc w:val="both"/>
              <w:rPr>
                <w:rFonts w:ascii="Times New Roman" w:hAnsi="Times New Roman"/>
                <w:b/>
                <w:bCs/>
                <w:sz w:val="24"/>
                <w:szCs w:val="24"/>
              </w:rPr>
            </w:pPr>
          </w:p>
        </w:tc>
        <w:tc>
          <w:tcPr>
            <w:tcW w:w="2615" w:type="pct"/>
            <w:tcBorders>
              <w:left w:val="single" w:sz="2" w:space="0" w:color="auto"/>
            </w:tcBorders>
          </w:tcPr>
          <w:p w:rsidR="00B7614E" w:rsidRPr="008C0F96" w:rsidRDefault="00B7614E" w:rsidP="00B7614E">
            <w:pPr>
              <w:jc w:val="both"/>
              <w:rPr>
                <w:rFonts w:ascii="Times New Roman" w:hAnsi="Times New Roman"/>
                <w:b/>
                <w:bCs/>
                <w:sz w:val="24"/>
                <w:szCs w:val="24"/>
              </w:rPr>
            </w:pPr>
            <w:r w:rsidRPr="008C0F96">
              <w:rPr>
                <w:rFonts w:ascii="Times New Roman" w:hAnsi="Times New Roman"/>
                <w:b/>
                <w:bCs/>
                <w:sz w:val="24"/>
                <w:szCs w:val="24"/>
              </w:rPr>
              <w:t xml:space="preserve">Содержание учебного материала </w:t>
            </w:r>
          </w:p>
        </w:tc>
        <w:tc>
          <w:tcPr>
            <w:tcW w:w="736" w:type="pct"/>
            <w:vAlign w:val="center"/>
          </w:tcPr>
          <w:p w:rsidR="00B7614E" w:rsidRPr="008C0F96" w:rsidRDefault="00B7614E" w:rsidP="00B7614E">
            <w:pPr>
              <w:jc w:val="center"/>
              <w:rPr>
                <w:rFonts w:ascii="Times New Roman" w:hAnsi="Times New Roman"/>
                <w:b/>
                <w:bCs/>
                <w:sz w:val="24"/>
                <w:szCs w:val="24"/>
              </w:rPr>
            </w:pPr>
            <w:r w:rsidRPr="008C0F96">
              <w:rPr>
                <w:rFonts w:ascii="Times New Roman" w:hAnsi="Times New Roman"/>
                <w:b/>
                <w:bCs/>
                <w:sz w:val="24"/>
                <w:szCs w:val="24"/>
              </w:rPr>
              <w:t>2</w:t>
            </w:r>
          </w:p>
        </w:tc>
        <w:tc>
          <w:tcPr>
            <w:tcW w:w="912" w:type="pct"/>
            <w:vMerge w:val="restart"/>
            <w:vAlign w:val="center"/>
          </w:tcPr>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 01</w:t>
            </w:r>
          </w:p>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 02</w:t>
            </w:r>
          </w:p>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 05</w:t>
            </w:r>
          </w:p>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ОК 06</w:t>
            </w:r>
          </w:p>
          <w:p w:rsidR="00B7614E" w:rsidRPr="008C0F96" w:rsidRDefault="00B7614E" w:rsidP="00B7614E">
            <w:pPr>
              <w:jc w:val="center"/>
              <w:rPr>
                <w:rFonts w:ascii="Times New Roman" w:hAnsi="Times New Roman"/>
                <w:bCs/>
                <w:iCs/>
                <w:sz w:val="24"/>
                <w:szCs w:val="24"/>
              </w:rPr>
            </w:pPr>
            <w:r w:rsidRPr="008C0F96">
              <w:rPr>
                <w:rFonts w:ascii="Times New Roman" w:hAnsi="Times New Roman"/>
                <w:bCs/>
                <w:iCs/>
                <w:sz w:val="24"/>
                <w:szCs w:val="24"/>
              </w:rPr>
              <w:t>ПК 3.1</w:t>
            </w:r>
          </w:p>
          <w:p w:rsidR="00B7614E" w:rsidRDefault="00B7614E" w:rsidP="00B7614E">
            <w:pPr>
              <w:jc w:val="center"/>
              <w:rPr>
                <w:rFonts w:ascii="Times New Roman" w:hAnsi="Times New Roman"/>
                <w:bCs/>
                <w:iCs/>
                <w:sz w:val="24"/>
                <w:szCs w:val="24"/>
              </w:rPr>
            </w:pPr>
            <w:r w:rsidRPr="008C0F96">
              <w:rPr>
                <w:rFonts w:ascii="Times New Roman" w:hAnsi="Times New Roman"/>
                <w:bCs/>
                <w:iCs/>
                <w:sz w:val="24"/>
                <w:szCs w:val="24"/>
              </w:rPr>
              <w:t>ПК 3.4</w:t>
            </w:r>
          </w:p>
          <w:p w:rsidR="00B7614E" w:rsidRDefault="00B7614E" w:rsidP="00B7614E">
            <w:pPr>
              <w:jc w:val="center"/>
              <w:rPr>
                <w:rFonts w:ascii="Times New Roman" w:hAnsi="Times New Roman"/>
                <w:iCs/>
                <w:sz w:val="24"/>
                <w:szCs w:val="24"/>
              </w:rPr>
            </w:pPr>
          </w:p>
          <w:p w:rsidR="00B7614E" w:rsidRDefault="00B7614E" w:rsidP="00B7614E">
            <w:pPr>
              <w:jc w:val="center"/>
              <w:rPr>
                <w:rFonts w:ascii="Times New Roman" w:hAnsi="Times New Roman"/>
                <w:iCs/>
                <w:sz w:val="24"/>
                <w:szCs w:val="24"/>
              </w:rPr>
            </w:pPr>
          </w:p>
          <w:p w:rsidR="00B7614E" w:rsidRPr="008C0F96" w:rsidRDefault="00B7614E" w:rsidP="00B7614E">
            <w:pPr>
              <w:jc w:val="center"/>
              <w:rPr>
                <w:rFonts w:ascii="Times New Roman" w:hAnsi="Times New Roman"/>
                <w:b/>
                <w:sz w:val="24"/>
                <w:szCs w:val="24"/>
              </w:rPr>
            </w:pPr>
          </w:p>
        </w:tc>
      </w:tr>
      <w:tr w:rsidR="00B7614E" w:rsidRPr="008C0F96" w:rsidTr="00B7614E">
        <w:trPr>
          <w:trHeight w:val="673"/>
        </w:trPr>
        <w:tc>
          <w:tcPr>
            <w:tcW w:w="737" w:type="pct"/>
            <w:vMerge/>
            <w:tcBorders>
              <w:right w:val="single" w:sz="2" w:space="0" w:color="auto"/>
            </w:tcBorders>
          </w:tcPr>
          <w:p w:rsidR="00B7614E" w:rsidRPr="008C0F96" w:rsidRDefault="00B7614E" w:rsidP="00B7614E">
            <w:pPr>
              <w:rPr>
                <w:rFonts w:ascii="Times New Roman" w:hAnsi="Times New Roman"/>
                <w:b/>
                <w:bCs/>
                <w:sz w:val="24"/>
                <w:szCs w:val="24"/>
              </w:rPr>
            </w:pPr>
          </w:p>
        </w:tc>
        <w:tc>
          <w:tcPr>
            <w:tcW w:w="2615" w:type="pct"/>
            <w:tcBorders>
              <w:left w:val="single" w:sz="2" w:space="0" w:color="auto"/>
            </w:tcBorders>
          </w:tcPr>
          <w:p w:rsidR="00B7614E" w:rsidRPr="008C0F96" w:rsidRDefault="00B7614E" w:rsidP="00B7614E">
            <w:pPr>
              <w:jc w:val="both"/>
              <w:rPr>
                <w:rFonts w:ascii="Times New Roman" w:hAnsi="Times New Roman"/>
                <w:sz w:val="24"/>
                <w:szCs w:val="24"/>
              </w:rPr>
            </w:pPr>
            <w:r w:rsidRPr="008C0F96">
              <w:rPr>
                <w:rFonts w:ascii="Times New Roman" w:hAnsi="Times New Roman"/>
                <w:sz w:val="24"/>
                <w:szCs w:val="24"/>
              </w:rPr>
              <w:t>Интеграция России в международные экономические организации.</w:t>
            </w:r>
          </w:p>
          <w:p w:rsidR="00B7614E" w:rsidRPr="008C0F96" w:rsidRDefault="00B7614E" w:rsidP="00B7614E">
            <w:pPr>
              <w:jc w:val="both"/>
              <w:rPr>
                <w:rFonts w:ascii="Times New Roman" w:hAnsi="Times New Roman"/>
                <w:sz w:val="24"/>
                <w:szCs w:val="24"/>
              </w:rPr>
            </w:pPr>
            <w:r w:rsidRPr="008C0F96">
              <w:rPr>
                <w:rFonts w:ascii="Times New Roman" w:hAnsi="Times New Roman"/>
                <w:sz w:val="24"/>
                <w:szCs w:val="24"/>
              </w:rPr>
              <w:t xml:space="preserve">Санкционная война: санкции и контрсанкции.  </w:t>
            </w:r>
          </w:p>
        </w:tc>
        <w:tc>
          <w:tcPr>
            <w:tcW w:w="736" w:type="pct"/>
            <w:vAlign w:val="center"/>
          </w:tcPr>
          <w:p w:rsidR="00B7614E" w:rsidRPr="008C0F96" w:rsidRDefault="00B7614E" w:rsidP="00B7614E">
            <w:pPr>
              <w:jc w:val="center"/>
              <w:rPr>
                <w:rFonts w:ascii="Times New Roman" w:hAnsi="Times New Roman"/>
                <w:sz w:val="24"/>
                <w:szCs w:val="24"/>
              </w:rPr>
            </w:pPr>
            <w:r w:rsidRPr="008C0F96">
              <w:rPr>
                <w:rFonts w:ascii="Times New Roman" w:hAnsi="Times New Roman"/>
                <w:sz w:val="24"/>
                <w:szCs w:val="24"/>
              </w:rPr>
              <w:t>2</w:t>
            </w:r>
          </w:p>
        </w:tc>
        <w:tc>
          <w:tcPr>
            <w:tcW w:w="912" w:type="pct"/>
            <w:vMerge/>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368"/>
        </w:trPr>
        <w:tc>
          <w:tcPr>
            <w:tcW w:w="737" w:type="pct"/>
            <w:vMerge/>
            <w:tcBorders>
              <w:right w:val="single" w:sz="2" w:space="0" w:color="auto"/>
            </w:tcBorders>
          </w:tcPr>
          <w:p w:rsidR="00B7614E" w:rsidRPr="008C0F96" w:rsidRDefault="00B7614E" w:rsidP="00B7614E">
            <w:pPr>
              <w:rPr>
                <w:rFonts w:ascii="Times New Roman" w:hAnsi="Times New Roman"/>
                <w:b/>
                <w:bCs/>
                <w:sz w:val="24"/>
                <w:szCs w:val="24"/>
              </w:rPr>
            </w:pPr>
          </w:p>
        </w:tc>
        <w:tc>
          <w:tcPr>
            <w:tcW w:w="2615" w:type="pct"/>
            <w:tcBorders>
              <w:left w:val="single" w:sz="2" w:space="0" w:color="auto"/>
            </w:tcBorders>
          </w:tcPr>
          <w:p w:rsidR="00B7614E" w:rsidRPr="008C0F96" w:rsidRDefault="00B7614E" w:rsidP="00B7614E">
            <w:pPr>
              <w:jc w:val="both"/>
              <w:rPr>
                <w:rFonts w:ascii="Times New Roman" w:hAnsi="Times New Roman"/>
                <w:sz w:val="24"/>
                <w:szCs w:val="24"/>
              </w:rPr>
            </w:pPr>
            <w:r w:rsidRPr="008C0F96">
              <w:rPr>
                <w:rFonts w:ascii="Times New Roman" w:hAnsi="Times New Roman"/>
                <w:bCs/>
                <w:sz w:val="24"/>
                <w:szCs w:val="24"/>
              </w:rPr>
              <w:t>Практическое занятие № 10. Работа в группах: подготовка и защита презентации по теме занятия</w:t>
            </w:r>
          </w:p>
        </w:tc>
        <w:tc>
          <w:tcPr>
            <w:tcW w:w="736" w:type="pct"/>
            <w:vAlign w:val="center"/>
          </w:tcPr>
          <w:p w:rsidR="00B7614E" w:rsidRPr="008C0F96" w:rsidRDefault="00986161" w:rsidP="00B7614E">
            <w:pPr>
              <w:jc w:val="center"/>
              <w:rPr>
                <w:rFonts w:ascii="Times New Roman" w:hAnsi="Times New Roman"/>
                <w:sz w:val="24"/>
                <w:szCs w:val="24"/>
              </w:rPr>
            </w:pPr>
            <w:r>
              <w:rPr>
                <w:rFonts w:ascii="Times New Roman" w:hAnsi="Times New Roman"/>
                <w:sz w:val="24"/>
                <w:szCs w:val="24"/>
              </w:rPr>
              <w:t>1</w:t>
            </w:r>
          </w:p>
        </w:tc>
        <w:tc>
          <w:tcPr>
            <w:tcW w:w="912" w:type="pct"/>
            <w:vMerge/>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368"/>
        </w:trPr>
        <w:tc>
          <w:tcPr>
            <w:tcW w:w="737" w:type="pct"/>
            <w:vMerge/>
            <w:tcBorders>
              <w:right w:val="single" w:sz="2" w:space="0" w:color="auto"/>
            </w:tcBorders>
          </w:tcPr>
          <w:p w:rsidR="00B7614E" w:rsidRPr="008C0F96" w:rsidRDefault="00B7614E" w:rsidP="00B7614E">
            <w:pPr>
              <w:rPr>
                <w:rFonts w:ascii="Times New Roman" w:hAnsi="Times New Roman"/>
                <w:b/>
                <w:bCs/>
                <w:sz w:val="24"/>
                <w:szCs w:val="24"/>
              </w:rPr>
            </w:pPr>
          </w:p>
        </w:tc>
        <w:tc>
          <w:tcPr>
            <w:tcW w:w="2615" w:type="pct"/>
            <w:tcBorders>
              <w:left w:val="single" w:sz="2" w:space="0" w:color="auto"/>
            </w:tcBorders>
          </w:tcPr>
          <w:p w:rsidR="00B7614E" w:rsidRPr="008C0F96" w:rsidRDefault="00B7614E" w:rsidP="00B7614E">
            <w:pPr>
              <w:jc w:val="both"/>
              <w:rPr>
                <w:rFonts w:ascii="Times New Roman" w:hAnsi="Times New Roman"/>
                <w:sz w:val="24"/>
                <w:szCs w:val="24"/>
              </w:rPr>
            </w:pPr>
            <w:r w:rsidRPr="008C0F96">
              <w:rPr>
                <w:rFonts w:ascii="Times New Roman" w:hAnsi="Times New Roman"/>
                <w:bCs/>
                <w:sz w:val="24"/>
                <w:szCs w:val="24"/>
              </w:rPr>
              <w:t>Практическое занятие № 11. Работа в группах: подготовка и защита презентации по теме занятия</w:t>
            </w:r>
          </w:p>
        </w:tc>
        <w:tc>
          <w:tcPr>
            <w:tcW w:w="736" w:type="pct"/>
            <w:vAlign w:val="center"/>
          </w:tcPr>
          <w:p w:rsidR="00B7614E" w:rsidRPr="008C0F96" w:rsidRDefault="00986161" w:rsidP="00B7614E">
            <w:pPr>
              <w:jc w:val="center"/>
              <w:rPr>
                <w:rFonts w:ascii="Times New Roman" w:hAnsi="Times New Roman"/>
                <w:sz w:val="24"/>
                <w:szCs w:val="24"/>
              </w:rPr>
            </w:pPr>
            <w:r>
              <w:rPr>
                <w:rFonts w:ascii="Times New Roman" w:hAnsi="Times New Roman"/>
                <w:sz w:val="24"/>
                <w:szCs w:val="24"/>
              </w:rPr>
              <w:t>1</w:t>
            </w:r>
          </w:p>
        </w:tc>
        <w:tc>
          <w:tcPr>
            <w:tcW w:w="912" w:type="pct"/>
            <w:vMerge/>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368"/>
        </w:trPr>
        <w:tc>
          <w:tcPr>
            <w:tcW w:w="737" w:type="pct"/>
            <w:vMerge/>
            <w:tcBorders>
              <w:right w:val="single" w:sz="2" w:space="0" w:color="auto"/>
            </w:tcBorders>
          </w:tcPr>
          <w:p w:rsidR="00B7614E" w:rsidRPr="008C0F96" w:rsidRDefault="00B7614E" w:rsidP="00B7614E">
            <w:pPr>
              <w:rPr>
                <w:rFonts w:ascii="Times New Roman" w:hAnsi="Times New Roman"/>
                <w:b/>
                <w:bCs/>
                <w:sz w:val="24"/>
                <w:szCs w:val="24"/>
              </w:rPr>
            </w:pPr>
          </w:p>
        </w:tc>
        <w:tc>
          <w:tcPr>
            <w:tcW w:w="2615" w:type="pct"/>
            <w:tcBorders>
              <w:left w:val="single" w:sz="2" w:space="0" w:color="auto"/>
            </w:tcBorders>
          </w:tcPr>
          <w:p w:rsidR="00B7614E" w:rsidRPr="008C0F96" w:rsidRDefault="00B7614E" w:rsidP="00B7614E">
            <w:pPr>
              <w:jc w:val="both"/>
              <w:rPr>
                <w:rFonts w:ascii="Times New Roman" w:hAnsi="Times New Roman"/>
                <w:b/>
                <w:bCs/>
                <w:sz w:val="24"/>
                <w:szCs w:val="24"/>
              </w:rPr>
            </w:pPr>
            <w:r w:rsidRPr="008C0F96">
              <w:rPr>
                <w:rFonts w:ascii="Times New Roman" w:hAnsi="Times New Roman"/>
                <w:b/>
                <w:bCs/>
                <w:sz w:val="24"/>
                <w:szCs w:val="24"/>
              </w:rPr>
              <w:t>Самостоятельная работа обучающихся</w:t>
            </w:r>
          </w:p>
        </w:tc>
        <w:tc>
          <w:tcPr>
            <w:tcW w:w="736" w:type="pct"/>
            <w:vAlign w:val="center"/>
          </w:tcPr>
          <w:p w:rsidR="00B7614E" w:rsidRPr="008C0F96" w:rsidRDefault="00B7614E" w:rsidP="00B7614E">
            <w:pPr>
              <w:jc w:val="center"/>
              <w:rPr>
                <w:rFonts w:ascii="Times New Roman" w:hAnsi="Times New Roman"/>
                <w:sz w:val="24"/>
                <w:szCs w:val="24"/>
              </w:rPr>
            </w:pPr>
          </w:p>
        </w:tc>
        <w:tc>
          <w:tcPr>
            <w:tcW w:w="912" w:type="pct"/>
            <w:vMerge/>
            <w:vAlign w:val="center"/>
          </w:tcPr>
          <w:p w:rsidR="00B7614E" w:rsidRPr="008C0F96" w:rsidRDefault="00B7614E" w:rsidP="00B7614E">
            <w:pPr>
              <w:jc w:val="center"/>
              <w:rPr>
                <w:rFonts w:ascii="Times New Roman" w:hAnsi="Times New Roman"/>
                <w:b/>
                <w:bCs/>
                <w:sz w:val="24"/>
                <w:szCs w:val="24"/>
              </w:rPr>
            </w:pPr>
          </w:p>
        </w:tc>
      </w:tr>
      <w:tr w:rsidR="00B7614E" w:rsidRPr="008C0F96" w:rsidTr="00B7614E">
        <w:trPr>
          <w:trHeight w:val="20"/>
        </w:trPr>
        <w:tc>
          <w:tcPr>
            <w:tcW w:w="3352" w:type="pct"/>
            <w:gridSpan w:val="2"/>
            <w:tcBorders>
              <w:top w:val="single" w:sz="2" w:space="0" w:color="auto"/>
            </w:tcBorders>
          </w:tcPr>
          <w:p w:rsidR="00B7614E" w:rsidRPr="008C0F96" w:rsidRDefault="00B7614E" w:rsidP="00B7614E">
            <w:pPr>
              <w:rPr>
                <w:rFonts w:ascii="Times New Roman" w:hAnsi="Times New Roman"/>
                <w:b/>
                <w:bCs/>
                <w:sz w:val="24"/>
                <w:szCs w:val="24"/>
              </w:rPr>
            </w:pPr>
            <w:r w:rsidRPr="008C0F96">
              <w:rPr>
                <w:rFonts w:ascii="Times New Roman" w:hAnsi="Times New Roman"/>
                <w:b/>
                <w:sz w:val="24"/>
                <w:szCs w:val="24"/>
              </w:rPr>
              <w:t>Промежуточная аттестация</w:t>
            </w:r>
          </w:p>
        </w:tc>
        <w:tc>
          <w:tcPr>
            <w:tcW w:w="736" w:type="pct"/>
            <w:vAlign w:val="center"/>
          </w:tcPr>
          <w:p w:rsidR="00B7614E" w:rsidRPr="008C0F96" w:rsidRDefault="00B7614E" w:rsidP="00B7614E">
            <w:pPr>
              <w:jc w:val="center"/>
              <w:rPr>
                <w:rFonts w:ascii="Times New Roman" w:hAnsi="Times New Roman"/>
                <w:sz w:val="24"/>
                <w:szCs w:val="24"/>
              </w:rPr>
            </w:pPr>
          </w:p>
        </w:tc>
        <w:tc>
          <w:tcPr>
            <w:tcW w:w="912" w:type="pct"/>
            <w:vAlign w:val="center"/>
          </w:tcPr>
          <w:p w:rsidR="00B7614E" w:rsidRPr="008C0F96" w:rsidRDefault="00B7614E" w:rsidP="00B7614E">
            <w:pPr>
              <w:jc w:val="center"/>
              <w:rPr>
                <w:rFonts w:ascii="Times New Roman" w:hAnsi="Times New Roman"/>
                <w:b/>
                <w:bCs/>
                <w:i/>
                <w:sz w:val="24"/>
                <w:szCs w:val="24"/>
              </w:rPr>
            </w:pPr>
          </w:p>
        </w:tc>
      </w:tr>
      <w:tr w:rsidR="00B7614E" w:rsidRPr="008C0F96" w:rsidTr="00B7614E">
        <w:trPr>
          <w:trHeight w:val="20"/>
        </w:trPr>
        <w:tc>
          <w:tcPr>
            <w:tcW w:w="3352" w:type="pct"/>
            <w:gridSpan w:val="2"/>
          </w:tcPr>
          <w:p w:rsidR="00B7614E" w:rsidRPr="008C0F96" w:rsidRDefault="00B7614E" w:rsidP="00B7614E">
            <w:pPr>
              <w:rPr>
                <w:rFonts w:ascii="Times New Roman" w:hAnsi="Times New Roman"/>
                <w:b/>
                <w:bCs/>
                <w:sz w:val="24"/>
                <w:szCs w:val="24"/>
              </w:rPr>
            </w:pPr>
            <w:r w:rsidRPr="008C0F96">
              <w:rPr>
                <w:rFonts w:ascii="Times New Roman" w:hAnsi="Times New Roman"/>
                <w:b/>
                <w:bCs/>
                <w:sz w:val="24"/>
                <w:szCs w:val="24"/>
              </w:rPr>
              <w:t>Всего:</w:t>
            </w:r>
          </w:p>
        </w:tc>
        <w:tc>
          <w:tcPr>
            <w:tcW w:w="736" w:type="pct"/>
            <w:vAlign w:val="center"/>
          </w:tcPr>
          <w:p w:rsidR="00B7614E" w:rsidRPr="008C0F96" w:rsidRDefault="00B7614E" w:rsidP="00986161">
            <w:pPr>
              <w:jc w:val="center"/>
              <w:rPr>
                <w:rFonts w:ascii="Times New Roman" w:hAnsi="Times New Roman"/>
                <w:b/>
                <w:bCs/>
                <w:sz w:val="24"/>
                <w:szCs w:val="24"/>
              </w:rPr>
            </w:pPr>
            <w:r w:rsidRPr="008C0F96">
              <w:rPr>
                <w:rFonts w:ascii="Times New Roman" w:hAnsi="Times New Roman"/>
                <w:b/>
                <w:bCs/>
                <w:sz w:val="24"/>
                <w:szCs w:val="24"/>
              </w:rPr>
              <w:t>3</w:t>
            </w:r>
            <w:r w:rsidR="00986161">
              <w:rPr>
                <w:rFonts w:ascii="Times New Roman" w:hAnsi="Times New Roman"/>
                <w:b/>
                <w:bCs/>
                <w:sz w:val="24"/>
                <w:szCs w:val="24"/>
              </w:rPr>
              <w:t>6</w:t>
            </w:r>
          </w:p>
        </w:tc>
        <w:tc>
          <w:tcPr>
            <w:tcW w:w="912" w:type="pct"/>
            <w:vAlign w:val="center"/>
          </w:tcPr>
          <w:p w:rsidR="00B7614E" w:rsidRPr="008C0F96" w:rsidRDefault="00B7614E" w:rsidP="00B7614E">
            <w:pPr>
              <w:jc w:val="center"/>
              <w:rPr>
                <w:rFonts w:ascii="Times New Roman" w:hAnsi="Times New Roman"/>
                <w:b/>
                <w:bCs/>
                <w:i/>
                <w:sz w:val="24"/>
                <w:szCs w:val="24"/>
              </w:rPr>
            </w:pPr>
          </w:p>
        </w:tc>
      </w:tr>
    </w:tbl>
    <w:p w:rsidR="00100A57" w:rsidRPr="00D15748" w:rsidRDefault="00100A57" w:rsidP="00782EFC">
      <w:pPr>
        <w:pStyle w:val="114"/>
        <w:jc w:val="both"/>
        <w:rPr>
          <w:rFonts w:ascii="Times New Roman" w:hAnsi="Times New Roman"/>
          <w:color w:val="0070C0"/>
        </w:rPr>
      </w:pPr>
      <w:bookmarkStart w:id="29" w:name="_Toc152334670"/>
      <w:bookmarkStart w:id="30" w:name="_Toc156294573"/>
      <w:bookmarkStart w:id="31" w:name="_Toc156825295"/>
    </w:p>
    <w:bookmarkEnd w:id="29"/>
    <w:bookmarkEnd w:id="30"/>
    <w:bookmarkEnd w:id="31"/>
    <w:p w:rsidR="006D1C4C" w:rsidRPr="00D15748" w:rsidRDefault="006D1C4C" w:rsidP="007C4990">
      <w:pPr>
        <w:pStyle w:val="a5"/>
        <w:ind w:left="1069"/>
        <w:rPr>
          <w:rFonts w:ascii="Times New Roman" w:hAnsi="Times New Roman" w:cs="Times New Roman"/>
          <w:sz w:val="24"/>
          <w:szCs w:val="24"/>
        </w:rPr>
        <w:sectPr w:rsidR="006D1C4C" w:rsidRPr="00D15748" w:rsidSect="006D1C4C">
          <w:pgSz w:w="16838" w:h="11906" w:orient="landscape"/>
          <w:pgMar w:top="1701" w:right="1134" w:bottom="567" w:left="1134" w:header="709" w:footer="709" w:gutter="0"/>
          <w:cols w:space="708"/>
          <w:docGrid w:linePitch="360"/>
        </w:sectPr>
      </w:pPr>
    </w:p>
    <w:p w:rsidR="00782EFC" w:rsidRPr="00D15748" w:rsidRDefault="00782EFC" w:rsidP="00782EFC">
      <w:pPr>
        <w:pStyle w:val="1f2"/>
        <w:rPr>
          <w:rFonts w:ascii="Times New Roman" w:hAnsi="Times New Roman"/>
        </w:rPr>
      </w:pPr>
      <w:bookmarkStart w:id="32" w:name="_Toc152334671"/>
      <w:bookmarkStart w:id="33" w:name="_Toc156294574"/>
      <w:bookmarkStart w:id="34" w:name="_Toc156825296"/>
      <w:r w:rsidRPr="00D15748">
        <w:rPr>
          <w:rFonts w:ascii="Times New Roman" w:hAnsi="Times New Roman"/>
        </w:rPr>
        <w:lastRenderedPageBreak/>
        <w:t xml:space="preserve">3. Условия реализации </w:t>
      </w:r>
      <w:bookmarkEnd w:id="32"/>
      <w:r w:rsidR="00DF068E" w:rsidRPr="00D15748">
        <w:rPr>
          <w:rFonts w:ascii="Times New Roman" w:hAnsi="Times New Roman"/>
        </w:rPr>
        <w:t>ДИСЦИПЛИНЫ</w:t>
      </w:r>
      <w:bookmarkEnd w:id="33"/>
      <w:bookmarkEnd w:id="34"/>
    </w:p>
    <w:p w:rsidR="00782EFC" w:rsidRPr="00D15748" w:rsidRDefault="00782EFC" w:rsidP="00782EFC">
      <w:pPr>
        <w:pStyle w:val="114"/>
        <w:rPr>
          <w:rFonts w:ascii="Times New Roman" w:hAnsi="Times New Roman"/>
        </w:rPr>
      </w:pPr>
      <w:bookmarkStart w:id="35" w:name="_Toc152334672"/>
      <w:bookmarkStart w:id="36" w:name="_Toc156294575"/>
      <w:bookmarkStart w:id="37" w:name="_Toc156825297"/>
      <w:r w:rsidRPr="00D15748">
        <w:rPr>
          <w:rFonts w:ascii="Times New Roman" w:hAnsi="Times New Roman"/>
        </w:rPr>
        <w:t>3.1. Материально-техническое обеспечение</w:t>
      </w:r>
      <w:bookmarkEnd w:id="35"/>
      <w:bookmarkEnd w:id="36"/>
      <w:bookmarkEnd w:id="37"/>
    </w:p>
    <w:p w:rsidR="007C4990" w:rsidRPr="00D15748" w:rsidRDefault="00B61869" w:rsidP="007C4990">
      <w:pPr>
        <w:suppressAutoHyphens/>
        <w:ind w:firstLine="709"/>
        <w:jc w:val="both"/>
        <w:rPr>
          <w:rFonts w:ascii="Times New Roman" w:hAnsi="Times New Roman" w:cs="Times New Roman"/>
          <w:bCs/>
          <w:sz w:val="24"/>
          <w:szCs w:val="24"/>
        </w:rPr>
      </w:pPr>
      <w:r w:rsidRPr="00D15748">
        <w:rPr>
          <w:rFonts w:ascii="Times New Roman" w:hAnsi="Times New Roman" w:cs="Times New Roman"/>
          <w:bCs/>
          <w:sz w:val="24"/>
          <w:szCs w:val="24"/>
        </w:rPr>
        <w:t>Кабинет  Истории</w:t>
      </w:r>
      <w:r w:rsidR="007C4990" w:rsidRPr="00D15748">
        <w:rPr>
          <w:rFonts w:ascii="Times New Roman" w:hAnsi="Times New Roman" w:cs="Times New Roman"/>
          <w:bCs/>
          <w:sz w:val="24"/>
          <w:szCs w:val="24"/>
        </w:rPr>
        <w:t xml:space="preserve">, оснащенный </w:t>
      </w:r>
      <w:r w:rsidR="007C4990" w:rsidRPr="00D15748">
        <w:rPr>
          <w:rFonts w:ascii="Times New Roman" w:hAnsi="Times New Roman" w:cs="Times New Roman"/>
          <w:bCs/>
          <w:iCs/>
          <w:sz w:val="24"/>
          <w:szCs w:val="24"/>
        </w:rPr>
        <w:t>в соответствии с приложением 3 ОПОП-П</w:t>
      </w:r>
      <w:r w:rsidR="007C4990" w:rsidRPr="00D15748">
        <w:rPr>
          <w:rFonts w:ascii="Times New Roman" w:hAnsi="Times New Roman" w:cs="Times New Roman"/>
          <w:bCs/>
          <w:sz w:val="24"/>
          <w:szCs w:val="24"/>
        </w:rPr>
        <w:t xml:space="preserve">. </w:t>
      </w:r>
    </w:p>
    <w:p w:rsidR="00782EFC" w:rsidRPr="00D15748" w:rsidRDefault="00782EFC" w:rsidP="00782EFC">
      <w:pPr>
        <w:suppressAutoHyphens/>
        <w:ind w:firstLine="709"/>
        <w:jc w:val="both"/>
        <w:rPr>
          <w:rFonts w:ascii="Times New Roman" w:hAnsi="Times New Roman" w:cs="Times New Roman"/>
          <w:bCs/>
          <w:sz w:val="24"/>
          <w:szCs w:val="24"/>
        </w:rPr>
      </w:pPr>
    </w:p>
    <w:p w:rsidR="00782EFC" w:rsidRPr="00D15748" w:rsidRDefault="00782EFC" w:rsidP="00782EFC">
      <w:pPr>
        <w:pStyle w:val="114"/>
        <w:rPr>
          <w:rFonts w:ascii="Times New Roman" w:eastAsia="Times New Roman" w:hAnsi="Times New Roman"/>
        </w:rPr>
      </w:pPr>
      <w:bookmarkStart w:id="38" w:name="_Toc152334673"/>
      <w:bookmarkStart w:id="39" w:name="_Toc156294576"/>
      <w:bookmarkStart w:id="40" w:name="_Toc156825298"/>
      <w:r w:rsidRPr="00D15748">
        <w:rPr>
          <w:rFonts w:ascii="Times New Roman" w:hAnsi="Times New Roman"/>
        </w:rPr>
        <w:t>3.2. Учебно-методическое обеспечение</w:t>
      </w:r>
      <w:bookmarkEnd w:id="38"/>
      <w:bookmarkEnd w:id="39"/>
      <w:bookmarkEnd w:id="40"/>
    </w:p>
    <w:p w:rsidR="006841BF" w:rsidRPr="00D15748" w:rsidRDefault="006841BF" w:rsidP="006841BF">
      <w:pPr>
        <w:pStyle w:val="a5"/>
        <w:spacing w:line="276" w:lineRule="auto"/>
        <w:ind w:left="0" w:firstLine="709"/>
        <w:rPr>
          <w:rFonts w:ascii="Times New Roman" w:hAnsi="Times New Roman" w:cs="Times New Roman"/>
          <w:b/>
          <w:sz w:val="24"/>
          <w:szCs w:val="24"/>
        </w:rPr>
      </w:pPr>
      <w:bookmarkStart w:id="41" w:name="_Hlk156820957"/>
      <w:r w:rsidRPr="00D15748">
        <w:rPr>
          <w:rFonts w:ascii="Times New Roman" w:hAnsi="Times New Roman" w:cs="Times New Roman"/>
          <w:b/>
          <w:sz w:val="24"/>
          <w:szCs w:val="24"/>
        </w:rPr>
        <w:t>3.2.1. Основные печатные и/или электронные издания</w:t>
      </w:r>
    </w:p>
    <w:p w:rsidR="006841BF" w:rsidRPr="00D15748" w:rsidRDefault="006841BF" w:rsidP="006841BF">
      <w:pPr>
        <w:spacing w:line="276" w:lineRule="auto"/>
        <w:ind w:firstLine="709"/>
        <w:contextualSpacing/>
        <w:jc w:val="both"/>
        <w:rPr>
          <w:rFonts w:ascii="Times New Roman" w:hAnsi="Times New Roman" w:cs="Times New Roman"/>
          <w:bCs/>
          <w:iCs/>
          <w:sz w:val="24"/>
          <w:szCs w:val="24"/>
        </w:rPr>
      </w:pPr>
      <w:r w:rsidRPr="00D15748">
        <w:rPr>
          <w:rFonts w:ascii="Times New Roman" w:hAnsi="Times New Roman" w:cs="Times New Roman"/>
          <w:bCs/>
          <w:iCs/>
          <w:sz w:val="24"/>
          <w:szCs w:val="24"/>
        </w:rPr>
        <w:t>1.Наименование.</w:t>
      </w:r>
    </w:p>
    <w:p w:rsidR="00100A57" w:rsidRPr="00D15748" w:rsidRDefault="00100A57" w:rsidP="00386CD2">
      <w:pPr>
        <w:pStyle w:val="a5"/>
        <w:numPr>
          <w:ilvl w:val="0"/>
          <w:numId w:val="2"/>
        </w:numPr>
        <w:jc w:val="both"/>
        <w:rPr>
          <w:rFonts w:ascii="Times New Roman" w:hAnsi="Times New Roman" w:cs="Times New Roman"/>
          <w:sz w:val="24"/>
          <w:szCs w:val="24"/>
        </w:rPr>
      </w:pPr>
      <w:r w:rsidRPr="00D15748">
        <w:rPr>
          <w:rFonts w:ascii="Times New Roman" w:hAnsi="Times New Roman" w:cs="Times New Roman"/>
          <w:sz w:val="24"/>
          <w:szCs w:val="24"/>
        </w:rPr>
        <w:t>Артемов В. В. История: для профессий и специальностей технического, естественно-научного, социально-экономического профилей : учебник для нач. и сред. проф. образования : в 2 ч. Ч. 1 / В.В. Артемов, Ю.Н. Лубченков. — 8-е изд., стер. — М.: Издательский центр «Академия», 2022. — 304 с.</w:t>
      </w:r>
    </w:p>
    <w:p w:rsidR="00100A57" w:rsidRPr="00986161" w:rsidRDefault="00100A57" w:rsidP="00386CD2">
      <w:pPr>
        <w:pStyle w:val="a5"/>
        <w:numPr>
          <w:ilvl w:val="0"/>
          <w:numId w:val="2"/>
        </w:numPr>
        <w:jc w:val="both"/>
        <w:rPr>
          <w:rFonts w:ascii="Times New Roman" w:hAnsi="Times New Roman" w:cs="Times New Roman"/>
          <w:sz w:val="24"/>
          <w:szCs w:val="24"/>
        </w:rPr>
      </w:pPr>
      <w:r w:rsidRPr="00D15748">
        <w:rPr>
          <w:rFonts w:ascii="Times New Roman" w:hAnsi="Times New Roman" w:cs="Times New Roman"/>
          <w:sz w:val="24"/>
          <w:szCs w:val="24"/>
        </w:rPr>
        <w:t xml:space="preserve">Артемов В. В. История: для профессий и специальностей технического, </w:t>
      </w:r>
      <w:r w:rsidRPr="00986161">
        <w:rPr>
          <w:rFonts w:ascii="Times New Roman" w:hAnsi="Times New Roman" w:cs="Times New Roman"/>
          <w:sz w:val="24"/>
          <w:szCs w:val="24"/>
        </w:rPr>
        <w:t>естественно-научного, социально-экономического профилей : учебник для нач. и сред. проф. образования : в 2 ч. Ч. 2 / В.В. Артемов, Ю.Н. Лубченков. — 8-е изд., стер. — М.: Издательский центр «Академия», 2022. — 304 с.</w:t>
      </w:r>
    </w:p>
    <w:p w:rsidR="00986161" w:rsidRPr="00986161" w:rsidRDefault="00986161" w:rsidP="00386CD2">
      <w:pPr>
        <w:pStyle w:val="a5"/>
        <w:numPr>
          <w:ilvl w:val="0"/>
          <w:numId w:val="2"/>
        </w:numPr>
        <w:jc w:val="both"/>
        <w:rPr>
          <w:rFonts w:ascii="Times New Roman" w:hAnsi="Times New Roman" w:cs="Times New Roman"/>
          <w:sz w:val="24"/>
          <w:szCs w:val="24"/>
        </w:rPr>
      </w:pPr>
      <w:r w:rsidRPr="00986161">
        <w:rPr>
          <w:rStyle w:val="affffff"/>
          <w:rFonts w:ascii="Times New Roman" w:hAnsi="Times New Roman" w:cs="Times New Roman"/>
          <w:b w:val="0"/>
          <w:color w:val="333333"/>
          <w:sz w:val="24"/>
          <w:szCs w:val="24"/>
          <w:shd w:val="clear" w:color="auto" w:fill="FFFFFF"/>
        </w:rPr>
        <w:t>«История» И.</w:t>
      </w:r>
      <w:r>
        <w:rPr>
          <w:rStyle w:val="affffff"/>
          <w:rFonts w:ascii="Times New Roman" w:hAnsi="Times New Roman" w:cs="Times New Roman"/>
          <w:b w:val="0"/>
          <w:color w:val="333333"/>
          <w:sz w:val="24"/>
          <w:szCs w:val="24"/>
          <w:shd w:val="clear" w:color="auto" w:fill="FFFFFF"/>
        </w:rPr>
        <w:t xml:space="preserve"> </w:t>
      </w:r>
      <w:r w:rsidRPr="00986161">
        <w:rPr>
          <w:rStyle w:val="affffff"/>
          <w:rFonts w:ascii="Times New Roman" w:hAnsi="Times New Roman" w:cs="Times New Roman"/>
          <w:b w:val="0"/>
          <w:color w:val="333333"/>
          <w:sz w:val="24"/>
          <w:szCs w:val="24"/>
          <w:shd w:val="clear" w:color="auto" w:fill="FFFFFF"/>
        </w:rPr>
        <w:t>А.</w:t>
      </w:r>
      <w:r>
        <w:rPr>
          <w:rStyle w:val="affffff"/>
          <w:rFonts w:ascii="Times New Roman" w:hAnsi="Times New Roman" w:cs="Times New Roman"/>
          <w:b w:val="0"/>
          <w:color w:val="333333"/>
          <w:sz w:val="24"/>
          <w:szCs w:val="24"/>
          <w:shd w:val="clear" w:color="auto" w:fill="FFFFFF"/>
        </w:rPr>
        <w:t xml:space="preserve"> </w:t>
      </w:r>
      <w:r w:rsidRPr="00986161">
        <w:rPr>
          <w:rStyle w:val="affffff"/>
          <w:rFonts w:ascii="Times New Roman" w:hAnsi="Times New Roman" w:cs="Times New Roman"/>
          <w:b w:val="0"/>
          <w:color w:val="333333"/>
          <w:sz w:val="24"/>
          <w:szCs w:val="24"/>
          <w:shd w:val="clear" w:color="auto" w:fill="FFFFFF"/>
        </w:rPr>
        <w:t>Тропова</w:t>
      </w:r>
      <w:r>
        <w:rPr>
          <w:rFonts w:ascii="Times New Roman" w:hAnsi="Times New Roman" w:cs="Times New Roman"/>
          <w:color w:val="333333"/>
          <w:sz w:val="24"/>
          <w:szCs w:val="24"/>
          <w:shd w:val="clear" w:color="auto" w:fill="FFFFFF"/>
        </w:rPr>
        <w:t xml:space="preserve"> </w:t>
      </w:r>
      <w:r w:rsidRPr="00986161">
        <w:rPr>
          <w:rFonts w:ascii="Times New Roman" w:hAnsi="Times New Roman" w:cs="Times New Roman"/>
          <w:color w:val="333333"/>
          <w:sz w:val="24"/>
          <w:szCs w:val="24"/>
          <w:shd w:val="clear" w:color="auto" w:fill="FFFFFF"/>
        </w:rPr>
        <w:t>— 3-е изд., стер. — Санкт-Петербург : «Лань», 2024 — 472 с. — ISBN 978-5-507-47383-0.</w:t>
      </w:r>
    </w:p>
    <w:p w:rsidR="006841BF" w:rsidRPr="00D15748" w:rsidRDefault="006841BF" w:rsidP="006841BF">
      <w:pPr>
        <w:pStyle w:val="a5"/>
        <w:spacing w:line="276" w:lineRule="auto"/>
        <w:ind w:left="0" w:firstLine="709"/>
        <w:jc w:val="both"/>
        <w:rPr>
          <w:rFonts w:ascii="Times New Roman" w:hAnsi="Times New Roman" w:cs="Times New Roman"/>
          <w:bCs/>
          <w:i/>
          <w:sz w:val="24"/>
          <w:szCs w:val="24"/>
        </w:rPr>
      </w:pPr>
    </w:p>
    <w:p w:rsidR="006841BF" w:rsidRDefault="006841BF" w:rsidP="00386CD2">
      <w:pPr>
        <w:pStyle w:val="1f2"/>
        <w:numPr>
          <w:ilvl w:val="0"/>
          <w:numId w:val="2"/>
        </w:numPr>
        <w:rPr>
          <w:rFonts w:ascii="Times New Roman" w:hAnsi="Times New Roman"/>
        </w:rPr>
      </w:pPr>
      <w:bookmarkStart w:id="42" w:name="_Toc152334674"/>
      <w:bookmarkStart w:id="43" w:name="_Toc156294577"/>
      <w:bookmarkStart w:id="44" w:name="_Toc156825299"/>
      <w:bookmarkEnd w:id="41"/>
      <w:r w:rsidRPr="00D15748">
        <w:rPr>
          <w:rFonts w:ascii="Times New Roman" w:hAnsi="Times New Roman"/>
        </w:rPr>
        <w:t xml:space="preserve">Контроль и оценка результатов </w:t>
      </w:r>
      <w:r w:rsidR="00C422A9" w:rsidRPr="00D15748">
        <w:rPr>
          <w:rFonts w:ascii="Times New Roman" w:hAnsi="Times New Roman"/>
        </w:rPr>
        <w:br/>
      </w:r>
      <w:r w:rsidRPr="00D15748">
        <w:rPr>
          <w:rFonts w:ascii="Times New Roman" w:hAnsi="Times New Roman"/>
        </w:rPr>
        <w:t xml:space="preserve">освоения </w:t>
      </w:r>
      <w:bookmarkEnd w:id="42"/>
      <w:r w:rsidR="00DF068E" w:rsidRPr="00D15748">
        <w:rPr>
          <w:rFonts w:ascii="Times New Roman" w:hAnsi="Times New Roman"/>
        </w:rPr>
        <w:t>ДИСЦИПЛИНЫ</w:t>
      </w:r>
      <w:bookmarkEnd w:id="43"/>
      <w:bookmarkEnd w:id="44"/>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479"/>
        <w:gridCol w:w="3608"/>
        <w:gridCol w:w="2831"/>
      </w:tblGrid>
      <w:tr w:rsidR="00986161" w:rsidRPr="001602D9" w:rsidTr="00D912A4">
        <w:trPr>
          <w:jc w:val="center"/>
        </w:trPr>
        <w:tc>
          <w:tcPr>
            <w:tcW w:w="3479" w:type="dxa"/>
          </w:tcPr>
          <w:p w:rsidR="00986161" w:rsidRPr="00986161" w:rsidRDefault="00986161" w:rsidP="00986161">
            <w:pPr>
              <w:tabs>
                <w:tab w:val="left" w:pos="1134"/>
              </w:tabs>
              <w:jc w:val="center"/>
              <w:rPr>
                <w:rFonts w:ascii="Times New Roman" w:eastAsia="Calibri" w:hAnsi="Times New Roman"/>
                <w:b/>
                <w:bCs/>
                <w:iCs/>
              </w:rPr>
            </w:pPr>
            <w:r w:rsidRPr="00986161">
              <w:rPr>
                <w:rFonts w:ascii="Times New Roman" w:hAnsi="Times New Roman"/>
                <w:b/>
                <w:bCs/>
                <w:iCs/>
              </w:rPr>
              <w:t>Результаты обучения</w:t>
            </w:r>
          </w:p>
        </w:tc>
        <w:tc>
          <w:tcPr>
            <w:tcW w:w="3608" w:type="dxa"/>
          </w:tcPr>
          <w:p w:rsidR="00986161" w:rsidRPr="00986161" w:rsidRDefault="00986161" w:rsidP="00D912A4">
            <w:pPr>
              <w:jc w:val="center"/>
              <w:rPr>
                <w:rFonts w:ascii="Times New Roman" w:eastAsia="Calibri" w:hAnsi="Times New Roman"/>
                <w:b/>
                <w:bCs/>
                <w:iCs/>
              </w:rPr>
            </w:pPr>
            <w:r w:rsidRPr="00986161">
              <w:rPr>
                <w:rFonts w:ascii="Times New Roman" w:hAnsi="Times New Roman"/>
                <w:b/>
                <w:bCs/>
                <w:iCs/>
              </w:rPr>
              <w:t>Критерии оценки</w:t>
            </w:r>
          </w:p>
        </w:tc>
        <w:tc>
          <w:tcPr>
            <w:tcW w:w="2831" w:type="dxa"/>
          </w:tcPr>
          <w:p w:rsidR="00986161" w:rsidRPr="00986161" w:rsidRDefault="00986161" w:rsidP="00D912A4">
            <w:pPr>
              <w:jc w:val="center"/>
              <w:rPr>
                <w:rFonts w:ascii="Times New Roman" w:eastAsia="Calibri" w:hAnsi="Times New Roman"/>
                <w:b/>
                <w:bCs/>
                <w:iCs/>
              </w:rPr>
            </w:pPr>
            <w:r w:rsidRPr="00986161">
              <w:rPr>
                <w:rFonts w:ascii="Times New Roman" w:hAnsi="Times New Roman"/>
                <w:b/>
                <w:bCs/>
                <w:iCs/>
              </w:rPr>
              <w:t>Методы оценки</w:t>
            </w:r>
          </w:p>
        </w:tc>
      </w:tr>
      <w:tr w:rsidR="00986161" w:rsidRPr="008C0F96" w:rsidTr="00D912A4">
        <w:trPr>
          <w:jc w:val="center"/>
        </w:trPr>
        <w:tc>
          <w:tcPr>
            <w:tcW w:w="9918" w:type="dxa"/>
            <w:gridSpan w:val="3"/>
            <w:vAlign w:val="center"/>
          </w:tcPr>
          <w:p w:rsidR="00986161" w:rsidRPr="00986161" w:rsidRDefault="00986161" w:rsidP="00D912A4">
            <w:pPr>
              <w:jc w:val="center"/>
              <w:rPr>
                <w:rFonts w:ascii="Times New Roman" w:eastAsia="Calibri" w:hAnsi="Times New Roman"/>
                <w:b/>
                <w:bCs/>
              </w:rPr>
            </w:pPr>
            <w:r w:rsidRPr="00986161">
              <w:rPr>
                <w:rFonts w:ascii="Times New Roman" w:eastAsia="Calibri" w:hAnsi="Times New Roman"/>
                <w:b/>
                <w:bCs/>
              </w:rPr>
              <w:t>Перечень знаний, осваиваемых в рамках дисциплины</w:t>
            </w:r>
          </w:p>
        </w:tc>
      </w:tr>
      <w:tr w:rsidR="00986161" w:rsidRPr="008C0F96" w:rsidTr="00D912A4">
        <w:trPr>
          <w:trHeight w:val="229"/>
          <w:jc w:val="center"/>
        </w:trPr>
        <w:tc>
          <w:tcPr>
            <w:tcW w:w="3479" w:type="dxa"/>
          </w:tcPr>
          <w:p w:rsidR="00986161" w:rsidRPr="00986161" w:rsidRDefault="00986161" w:rsidP="00D912A4">
            <w:pPr>
              <w:jc w:val="both"/>
              <w:rPr>
                <w:rFonts w:ascii="Times New Roman" w:eastAsia="Calibri" w:hAnsi="Times New Roman"/>
              </w:rPr>
            </w:pPr>
            <w:r w:rsidRPr="00986161">
              <w:rPr>
                <w:rFonts w:ascii="Times New Roman" w:eastAsia="Calibri" w:hAnsi="Times New Roman"/>
              </w:rPr>
              <w:t>Знать:</w:t>
            </w:r>
          </w:p>
          <w:p w:rsidR="00986161" w:rsidRPr="00986161" w:rsidRDefault="00986161" w:rsidP="00D912A4">
            <w:pPr>
              <w:ind w:firstLine="201"/>
              <w:jc w:val="both"/>
              <w:rPr>
                <w:rFonts w:ascii="Times New Roman" w:eastAsia="Calibri" w:hAnsi="Times New Roman"/>
              </w:rPr>
            </w:pPr>
            <w:r w:rsidRPr="00986161">
              <w:rPr>
                <w:rFonts w:ascii="Times New Roman" w:eastAsia="Calibri" w:hAnsi="Times New Roman"/>
              </w:rPr>
              <w:t xml:space="preserve">основные тенденции экономического, политического и культурного развития России в </w:t>
            </w:r>
            <w:r w:rsidRPr="00986161">
              <w:rPr>
                <w:rFonts w:ascii="Times New Roman" w:eastAsia="Calibri" w:hAnsi="Times New Roman"/>
                <w:lang w:val="en-US"/>
              </w:rPr>
              <w:t>XX</w:t>
            </w:r>
            <w:r w:rsidRPr="00986161">
              <w:rPr>
                <w:rFonts w:ascii="Times New Roman" w:eastAsia="Calibri" w:hAnsi="Times New Roman"/>
              </w:rPr>
              <w:t>-</w:t>
            </w:r>
            <w:r w:rsidRPr="00986161">
              <w:rPr>
                <w:rFonts w:ascii="Times New Roman" w:eastAsia="Calibri" w:hAnsi="Times New Roman"/>
                <w:lang w:val="en-US"/>
              </w:rPr>
              <w:t>XXI</w:t>
            </w:r>
            <w:r w:rsidRPr="00986161">
              <w:rPr>
                <w:rFonts w:ascii="Times New Roman" w:eastAsia="Calibri" w:hAnsi="Times New Roman"/>
              </w:rPr>
              <w:t xml:space="preserve"> вв.;</w:t>
            </w:r>
          </w:p>
          <w:p w:rsidR="00986161" w:rsidRPr="00986161" w:rsidRDefault="00986161" w:rsidP="00D912A4">
            <w:pPr>
              <w:ind w:firstLine="201"/>
              <w:jc w:val="both"/>
              <w:rPr>
                <w:rFonts w:ascii="Times New Roman" w:eastAsia="Calibri" w:hAnsi="Times New Roman"/>
              </w:rPr>
            </w:pPr>
            <w:r w:rsidRPr="00986161">
              <w:rPr>
                <w:rFonts w:ascii="Times New Roman" w:eastAsia="Calibri" w:hAnsi="Times New Roman"/>
              </w:rPr>
              <w:t>основные источники информации и ресурсы для решения задач и проблем в историческом контексте;</w:t>
            </w:r>
          </w:p>
          <w:p w:rsidR="00986161" w:rsidRPr="00986161" w:rsidRDefault="00986161" w:rsidP="00D912A4">
            <w:pPr>
              <w:ind w:firstLine="201"/>
              <w:jc w:val="both"/>
              <w:rPr>
                <w:rFonts w:ascii="Times New Roman" w:eastAsia="Calibri" w:hAnsi="Times New Roman"/>
              </w:rPr>
            </w:pPr>
            <w:r w:rsidRPr="00986161">
              <w:rPr>
                <w:rFonts w:ascii="Times New Roman" w:eastAsia="Calibri" w:hAnsi="Times New Roman"/>
              </w:rPr>
              <w:t>приемы структурирования информации;</w:t>
            </w:r>
          </w:p>
          <w:p w:rsidR="00986161" w:rsidRPr="00986161" w:rsidRDefault="00986161" w:rsidP="00D912A4">
            <w:pPr>
              <w:ind w:firstLine="201"/>
              <w:jc w:val="both"/>
              <w:rPr>
                <w:rFonts w:ascii="Times New Roman" w:eastAsia="Calibri" w:hAnsi="Times New Roman"/>
              </w:rPr>
            </w:pPr>
            <w:r w:rsidRPr="00986161">
              <w:rPr>
                <w:rFonts w:ascii="Times New Roman" w:eastAsia="Calibri" w:hAnsi="Times New Roman"/>
              </w:rPr>
              <w:t xml:space="preserve">формат оформления результатов поиска информации; </w:t>
            </w:r>
          </w:p>
          <w:p w:rsidR="00986161" w:rsidRPr="00986161" w:rsidRDefault="00986161" w:rsidP="00D91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1"/>
              <w:jc w:val="both"/>
              <w:rPr>
                <w:rFonts w:ascii="Times New Roman" w:eastAsia="Calibri" w:hAnsi="Times New Roman"/>
              </w:rPr>
            </w:pPr>
            <w:r w:rsidRPr="00986161">
              <w:rPr>
                <w:rFonts w:ascii="Times New Roman" w:eastAsia="Calibri" w:hAnsi="Times New Roman"/>
              </w:rPr>
              <w:t>возможные траектории личностного развития в соответствии с принятой системой ценностей;</w:t>
            </w:r>
          </w:p>
          <w:p w:rsidR="00986161" w:rsidRPr="00986161" w:rsidRDefault="00986161" w:rsidP="00D912A4">
            <w:pPr>
              <w:ind w:firstLine="201"/>
              <w:jc w:val="both"/>
              <w:rPr>
                <w:rFonts w:ascii="Times New Roman" w:eastAsia="Calibri" w:hAnsi="Times New Roman"/>
              </w:rPr>
            </w:pPr>
            <w:r w:rsidRPr="00986161">
              <w:rPr>
                <w:rFonts w:ascii="Times New Roman" w:eastAsia="Calibri" w:hAnsi="Times New Roman"/>
              </w:rPr>
              <w:t xml:space="preserve">психологию коллектива и психологию личности; </w:t>
            </w:r>
          </w:p>
          <w:p w:rsidR="00986161" w:rsidRPr="00986161" w:rsidRDefault="00986161" w:rsidP="00D91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1"/>
              <w:jc w:val="both"/>
              <w:rPr>
                <w:rFonts w:ascii="Times New Roman" w:eastAsia="Calibri" w:hAnsi="Times New Roman"/>
              </w:rPr>
            </w:pPr>
            <w:r w:rsidRPr="00986161">
              <w:rPr>
                <w:rFonts w:ascii="Times New Roman" w:eastAsia="Calibri" w:hAnsi="Times New Roman"/>
              </w:rPr>
              <w:t>роль науки, культуры и религии в сохранении и укреплении национальных и государственных традиций;</w:t>
            </w:r>
          </w:p>
          <w:p w:rsidR="00986161" w:rsidRPr="00986161" w:rsidRDefault="00986161" w:rsidP="00D912A4">
            <w:pPr>
              <w:ind w:firstLine="201"/>
              <w:jc w:val="both"/>
              <w:rPr>
                <w:rFonts w:ascii="Times New Roman" w:eastAsia="Calibri" w:hAnsi="Times New Roman"/>
              </w:rPr>
            </w:pPr>
            <w:r w:rsidRPr="00986161">
              <w:rPr>
                <w:rFonts w:ascii="Times New Roman" w:eastAsia="Calibri" w:hAnsi="Times New Roman"/>
              </w:rPr>
              <w:t>сущность гражданско-патриотической позиции;</w:t>
            </w:r>
          </w:p>
          <w:p w:rsidR="00986161" w:rsidRPr="00986161" w:rsidRDefault="00986161" w:rsidP="00D912A4">
            <w:pPr>
              <w:ind w:firstLine="201"/>
              <w:jc w:val="both"/>
              <w:rPr>
                <w:rFonts w:ascii="Times New Roman" w:eastAsia="Calibri" w:hAnsi="Times New Roman"/>
              </w:rPr>
            </w:pPr>
            <w:r w:rsidRPr="00986161">
              <w:rPr>
                <w:rFonts w:ascii="Times New Roman" w:eastAsia="Calibri" w:hAnsi="Times New Roman"/>
              </w:rPr>
              <w:t>общечеловеческие ценности;</w:t>
            </w:r>
          </w:p>
          <w:p w:rsidR="00986161" w:rsidRPr="00986161" w:rsidRDefault="00986161" w:rsidP="00D91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1"/>
              <w:jc w:val="both"/>
              <w:rPr>
                <w:rFonts w:ascii="Times New Roman" w:eastAsia="Calibri" w:hAnsi="Times New Roman"/>
              </w:rPr>
            </w:pPr>
            <w:r w:rsidRPr="00986161">
              <w:rPr>
                <w:rFonts w:ascii="Times New Roman" w:eastAsia="Calibri" w:hAnsi="Times New Roman"/>
              </w:rPr>
              <w:t>содержание и назначение важнейших правовых и законодательных актов государственного значения;</w:t>
            </w:r>
          </w:p>
          <w:p w:rsidR="00986161" w:rsidRPr="00986161" w:rsidRDefault="00986161" w:rsidP="00D91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1"/>
              <w:jc w:val="both"/>
              <w:rPr>
                <w:rFonts w:ascii="Times New Roman" w:eastAsia="Calibri" w:hAnsi="Times New Roman"/>
              </w:rPr>
            </w:pPr>
            <w:r w:rsidRPr="00986161">
              <w:rPr>
                <w:rFonts w:ascii="Times New Roman" w:eastAsia="Calibri" w:hAnsi="Times New Roman"/>
                <w:spacing w:val="-4"/>
              </w:rPr>
              <w:lastRenderedPageBreak/>
              <w:t>перспективные направления и основные проблемы развития РФ на современном этапе</w:t>
            </w:r>
          </w:p>
        </w:tc>
        <w:tc>
          <w:tcPr>
            <w:tcW w:w="3608" w:type="dxa"/>
          </w:tcPr>
          <w:p w:rsidR="00986161" w:rsidRPr="00986161" w:rsidRDefault="00986161" w:rsidP="00D912A4">
            <w:pPr>
              <w:ind w:firstLine="265"/>
              <w:jc w:val="both"/>
              <w:rPr>
                <w:rFonts w:ascii="Times New Roman" w:eastAsia="Calibri" w:hAnsi="Times New Roman"/>
              </w:rPr>
            </w:pPr>
            <w:r w:rsidRPr="00986161">
              <w:rPr>
                <w:rFonts w:ascii="Times New Roman" w:eastAsia="Calibri" w:hAnsi="Times New Roman"/>
              </w:rPr>
              <w:lastRenderedPageBreak/>
              <w:t xml:space="preserve">демонстрирует знание основных тенденций экономического, политического и культурного развития России в </w:t>
            </w:r>
            <w:r w:rsidRPr="00986161">
              <w:rPr>
                <w:rFonts w:ascii="Times New Roman" w:eastAsia="Calibri" w:hAnsi="Times New Roman"/>
                <w:lang w:val="en-US"/>
              </w:rPr>
              <w:t>XX</w:t>
            </w:r>
            <w:r w:rsidRPr="00986161">
              <w:rPr>
                <w:rFonts w:ascii="Times New Roman" w:eastAsia="Calibri" w:hAnsi="Times New Roman"/>
              </w:rPr>
              <w:t>-</w:t>
            </w:r>
            <w:r w:rsidRPr="00986161">
              <w:rPr>
                <w:rFonts w:ascii="Times New Roman" w:eastAsia="Calibri" w:hAnsi="Times New Roman"/>
                <w:lang w:val="en-US"/>
              </w:rPr>
              <w:t>XXI</w:t>
            </w:r>
            <w:r w:rsidRPr="00986161">
              <w:rPr>
                <w:rFonts w:ascii="Times New Roman" w:eastAsia="Calibri" w:hAnsi="Times New Roman"/>
              </w:rPr>
              <w:t xml:space="preserve"> вв.;</w:t>
            </w:r>
          </w:p>
          <w:p w:rsidR="00986161" w:rsidRPr="00986161" w:rsidRDefault="00986161" w:rsidP="00D912A4">
            <w:pPr>
              <w:ind w:firstLine="265"/>
              <w:jc w:val="both"/>
              <w:rPr>
                <w:rFonts w:ascii="Times New Roman" w:eastAsia="Calibri" w:hAnsi="Times New Roman"/>
              </w:rPr>
            </w:pPr>
            <w:r w:rsidRPr="00986161">
              <w:rPr>
                <w:rFonts w:ascii="Times New Roman" w:eastAsia="Calibri" w:hAnsi="Times New Roman"/>
              </w:rPr>
              <w:t>демонстрирует знание основных источников информации и ресурсов для решения задач и проблем в историческом контексте;</w:t>
            </w:r>
          </w:p>
          <w:p w:rsidR="00986161" w:rsidRPr="00986161" w:rsidRDefault="00986161" w:rsidP="00D912A4">
            <w:pPr>
              <w:ind w:firstLine="265"/>
              <w:jc w:val="both"/>
              <w:rPr>
                <w:rFonts w:ascii="Times New Roman" w:eastAsia="Calibri" w:hAnsi="Times New Roman"/>
              </w:rPr>
            </w:pPr>
            <w:r w:rsidRPr="00986161">
              <w:rPr>
                <w:rFonts w:ascii="Times New Roman" w:eastAsia="Calibri" w:hAnsi="Times New Roman"/>
              </w:rPr>
              <w:t>демонстрирует знание приемов структурирования информации;</w:t>
            </w:r>
          </w:p>
          <w:p w:rsidR="00986161" w:rsidRPr="00986161" w:rsidRDefault="00986161" w:rsidP="00D912A4">
            <w:pPr>
              <w:ind w:firstLine="265"/>
              <w:jc w:val="both"/>
              <w:rPr>
                <w:rFonts w:ascii="Times New Roman" w:eastAsia="Calibri" w:hAnsi="Times New Roman"/>
              </w:rPr>
            </w:pPr>
            <w:r w:rsidRPr="00986161">
              <w:rPr>
                <w:rFonts w:ascii="Times New Roman" w:eastAsia="Calibri" w:hAnsi="Times New Roman"/>
              </w:rPr>
              <w:t>демонстрирует знание формата оформления результатов поиска информации;</w:t>
            </w:r>
          </w:p>
          <w:p w:rsidR="00986161" w:rsidRPr="00986161" w:rsidRDefault="00986161" w:rsidP="00D91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5"/>
              <w:jc w:val="both"/>
              <w:rPr>
                <w:rFonts w:ascii="Times New Roman" w:eastAsia="Calibri" w:hAnsi="Times New Roman"/>
              </w:rPr>
            </w:pPr>
            <w:r w:rsidRPr="00986161">
              <w:rPr>
                <w:rFonts w:ascii="Times New Roman" w:eastAsia="Calibri" w:hAnsi="Times New Roman"/>
              </w:rPr>
              <w:t>демонстрирует знание возможных траекторий личностного развития в соответствии с принятой системой ценностей;</w:t>
            </w:r>
          </w:p>
          <w:p w:rsidR="00986161" w:rsidRPr="00986161" w:rsidRDefault="00986161" w:rsidP="00D912A4">
            <w:pPr>
              <w:ind w:firstLine="265"/>
              <w:jc w:val="both"/>
              <w:rPr>
                <w:rFonts w:ascii="Times New Roman" w:eastAsia="Calibri" w:hAnsi="Times New Roman"/>
              </w:rPr>
            </w:pPr>
            <w:r w:rsidRPr="00986161">
              <w:rPr>
                <w:rFonts w:ascii="Times New Roman" w:eastAsia="Calibri" w:hAnsi="Times New Roman"/>
              </w:rPr>
              <w:t>демонстрирует знание психологии коллектива психологии личности;</w:t>
            </w:r>
          </w:p>
          <w:p w:rsidR="00986161" w:rsidRPr="00986161" w:rsidRDefault="00986161" w:rsidP="00D91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5"/>
              <w:jc w:val="both"/>
              <w:rPr>
                <w:rFonts w:ascii="Times New Roman" w:eastAsia="Calibri" w:hAnsi="Times New Roman"/>
              </w:rPr>
            </w:pPr>
            <w:r w:rsidRPr="00986161">
              <w:rPr>
                <w:rFonts w:ascii="Times New Roman" w:eastAsia="Calibri" w:hAnsi="Times New Roman"/>
              </w:rPr>
              <w:t>демонстрирует знание роли науки, культуры и религии в сохранении и укреплении национальных и государственных традиций;</w:t>
            </w:r>
          </w:p>
          <w:p w:rsidR="00986161" w:rsidRPr="00986161" w:rsidRDefault="00986161" w:rsidP="00D912A4">
            <w:pPr>
              <w:ind w:firstLine="265"/>
              <w:jc w:val="both"/>
              <w:rPr>
                <w:rFonts w:ascii="Times New Roman" w:eastAsia="Calibri" w:hAnsi="Times New Roman"/>
              </w:rPr>
            </w:pPr>
            <w:r w:rsidRPr="00986161">
              <w:rPr>
                <w:rFonts w:ascii="Times New Roman" w:eastAsia="Calibri" w:hAnsi="Times New Roman"/>
              </w:rPr>
              <w:t>демонстрирует знание сущности гражданско-</w:t>
            </w:r>
            <w:r w:rsidRPr="00986161">
              <w:rPr>
                <w:rFonts w:ascii="Times New Roman" w:eastAsia="Calibri" w:hAnsi="Times New Roman"/>
              </w:rPr>
              <w:lastRenderedPageBreak/>
              <w:t>патриотической позиции;</w:t>
            </w:r>
          </w:p>
          <w:p w:rsidR="00986161" w:rsidRPr="00986161" w:rsidRDefault="00986161" w:rsidP="00D912A4">
            <w:pPr>
              <w:ind w:firstLine="265"/>
              <w:jc w:val="both"/>
              <w:rPr>
                <w:rFonts w:ascii="Times New Roman" w:eastAsia="Calibri" w:hAnsi="Times New Roman"/>
              </w:rPr>
            </w:pPr>
            <w:r w:rsidRPr="00986161">
              <w:rPr>
                <w:rFonts w:ascii="Times New Roman" w:eastAsia="Calibri" w:hAnsi="Times New Roman"/>
              </w:rPr>
              <w:t>демонстрирует знание общечеловеческих ценностей;</w:t>
            </w:r>
          </w:p>
          <w:p w:rsidR="00986161" w:rsidRPr="00986161" w:rsidRDefault="00986161" w:rsidP="00D91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5"/>
              <w:jc w:val="both"/>
              <w:rPr>
                <w:rFonts w:ascii="Times New Roman" w:eastAsia="Calibri" w:hAnsi="Times New Roman"/>
              </w:rPr>
            </w:pPr>
            <w:r w:rsidRPr="00986161">
              <w:rPr>
                <w:rFonts w:ascii="Times New Roman" w:eastAsia="Calibri" w:hAnsi="Times New Roman"/>
              </w:rPr>
              <w:t>демонстрирует знание содержания и назначения важнейших правовых и законодательных актов государственного значения;</w:t>
            </w:r>
          </w:p>
          <w:p w:rsidR="00986161" w:rsidRPr="00986161" w:rsidRDefault="00986161" w:rsidP="00D912A4">
            <w:pPr>
              <w:ind w:firstLine="265"/>
              <w:jc w:val="both"/>
              <w:rPr>
                <w:rFonts w:ascii="Times New Roman" w:eastAsia="Calibri" w:hAnsi="Times New Roman"/>
                <w:b/>
                <w:bCs/>
              </w:rPr>
            </w:pPr>
            <w:r w:rsidRPr="00986161">
              <w:rPr>
                <w:rFonts w:ascii="Times New Roman" w:eastAsia="Calibri" w:hAnsi="Times New Roman"/>
              </w:rPr>
              <w:t>демонстрирует знание</w:t>
            </w:r>
            <w:r w:rsidRPr="00986161">
              <w:rPr>
                <w:rFonts w:ascii="Times New Roman" w:eastAsia="Calibri" w:hAnsi="Times New Roman"/>
                <w:spacing w:val="-4"/>
              </w:rPr>
              <w:t xml:space="preserve"> перспективных направлений и основных проблем развития РФ на современном этапе</w:t>
            </w:r>
          </w:p>
        </w:tc>
        <w:tc>
          <w:tcPr>
            <w:tcW w:w="2831" w:type="dxa"/>
            <w:vAlign w:val="center"/>
          </w:tcPr>
          <w:p w:rsidR="00986161" w:rsidRPr="00986161" w:rsidRDefault="00986161" w:rsidP="00D912A4">
            <w:pPr>
              <w:rPr>
                <w:rFonts w:ascii="Times New Roman" w:eastAsia="Calibri" w:hAnsi="Times New Roman"/>
              </w:rPr>
            </w:pPr>
            <w:r w:rsidRPr="00986161">
              <w:rPr>
                <w:rFonts w:ascii="Times New Roman" w:eastAsia="Calibri" w:hAnsi="Times New Roman"/>
              </w:rPr>
              <w:lastRenderedPageBreak/>
              <w:t>Устный опрос.</w:t>
            </w:r>
          </w:p>
          <w:p w:rsidR="00986161" w:rsidRPr="00986161" w:rsidRDefault="00986161" w:rsidP="00D912A4">
            <w:pPr>
              <w:rPr>
                <w:rFonts w:ascii="Times New Roman" w:eastAsia="Calibri" w:hAnsi="Times New Roman"/>
              </w:rPr>
            </w:pPr>
            <w:r w:rsidRPr="00986161">
              <w:rPr>
                <w:rFonts w:ascii="Times New Roman" w:eastAsia="Calibri" w:hAnsi="Times New Roman"/>
              </w:rPr>
              <w:t>Тестирование.</w:t>
            </w:r>
          </w:p>
          <w:p w:rsidR="00986161" w:rsidRPr="00986161" w:rsidRDefault="00986161" w:rsidP="00D912A4">
            <w:pPr>
              <w:rPr>
                <w:rFonts w:ascii="Times New Roman" w:eastAsia="Calibri" w:hAnsi="Times New Roman"/>
              </w:rPr>
            </w:pPr>
            <w:r w:rsidRPr="00986161">
              <w:rPr>
                <w:rFonts w:ascii="Times New Roman" w:eastAsia="Calibri" w:hAnsi="Times New Roman"/>
              </w:rPr>
              <w:t>Оценка выполнения практического задания, эссе, сочинения.</w:t>
            </w:r>
          </w:p>
          <w:p w:rsidR="00986161" w:rsidRPr="00986161" w:rsidRDefault="00986161" w:rsidP="00D912A4">
            <w:pPr>
              <w:rPr>
                <w:rFonts w:ascii="Times New Roman" w:eastAsia="Calibri" w:hAnsi="Times New Roman"/>
              </w:rPr>
            </w:pPr>
            <w:r w:rsidRPr="00986161">
              <w:rPr>
                <w:rFonts w:ascii="Times New Roman" w:eastAsia="Calibri" w:hAnsi="Times New Roman"/>
              </w:rPr>
              <w:t>Подготовка и выступление с сообщением и/или презентацией</w:t>
            </w:r>
          </w:p>
          <w:p w:rsidR="00986161" w:rsidRPr="00986161" w:rsidRDefault="00986161" w:rsidP="00D912A4">
            <w:pPr>
              <w:rPr>
                <w:rFonts w:ascii="Times New Roman" w:eastAsia="Calibri" w:hAnsi="Times New Roman"/>
                <w:b/>
                <w:bCs/>
              </w:rPr>
            </w:pPr>
          </w:p>
        </w:tc>
      </w:tr>
      <w:tr w:rsidR="00986161" w:rsidRPr="008C0F96" w:rsidTr="00D912A4">
        <w:trPr>
          <w:trHeight w:val="229"/>
          <w:jc w:val="center"/>
        </w:trPr>
        <w:tc>
          <w:tcPr>
            <w:tcW w:w="9918" w:type="dxa"/>
            <w:gridSpan w:val="3"/>
            <w:vAlign w:val="center"/>
          </w:tcPr>
          <w:p w:rsidR="00986161" w:rsidRPr="00986161" w:rsidRDefault="00986161" w:rsidP="00D912A4">
            <w:pPr>
              <w:jc w:val="center"/>
              <w:rPr>
                <w:rFonts w:ascii="Times New Roman" w:eastAsia="Calibri" w:hAnsi="Times New Roman"/>
                <w:b/>
                <w:bCs/>
              </w:rPr>
            </w:pPr>
            <w:r w:rsidRPr="00986161">
              <w:rPr>
                <w:rFonts w:ascii="Times New Roman" w:eastAsia="Calibri" w:hAnsi="Times New Roman"/>
                <w:b/>
                <w:bCs/>
              </w:rPr>
              <w:t>Перечень умений, осваиваемых в рамках дисциплины</w:t>
            </w:r>
          </w:p>
        </w:tc>
      </w:tr>
      <w:tr w:rsidR="00986161" w:rsidRPr="008C0F96" w:rsidTr="00D912A4">
        <w:trPr>
          <w:trHeight w:val="1068"/>
          <w:jc w:val="center"/>
        </w:trPr>
        <w:tc>
          <w:tcPr>
            <w:tcW w:w="3479" w:type="dxa"/>
            <w:vAlign w:val="center"/>
          </w:tcPr>
          <w:p w:rsidR="00986161" w:rsidRPr="00986161" w:rsidRDefault="00986161" w:rsidP="00D912A4">
            <w:pPr>
              <w:jc w:val="both"/>
              <w:rPr>
                <w:rFonts w:ascii="Times New Roman" w:eastAsia="Calibri" w:hAnsi="Times New Roman"/>
              </w:rPr>
            </w:pPr>
            <w:r w:rsidRPr="00986161">
              <w:rPr>
                <w:rFonts w:ascii="Times New Roman" w:eastAsia="Calibri" w:hAnsi="Times New Roman"/>
              </w:rPr>
              <w:t>Уметь:</w:t>
            </w:r>
          </w:p>
          <w:p w:rsidR="00986161" w:rsidRPr="00986161" w:rsidRDefault="00986161" w:rsidP="00D912A4">
            <w:pPr>
              <w:ind w:firstLine="201"/>
              <w:jc w:val="both"/>
              <w:rPr>
                <w:rFonts w:ascii="Times New Roman" w:eastAsia="Calibri" w:hAnsi="Times New Roman"/>
              </w:rPr>
            </w:pPr>
            <w:r w:rsidRPr="00986161">
              <w:rPr>
                <w:rFonts w:ascii="Times New Roman" w:eastAsia="Calibri" w:hAnsi="Times New Roman"/>
              </w:rPr>
              <w:t>ориентироваться в современной экономической, политической и культурной ситуации в России и мире;</w:t>
            </w:r>
          </w:p>
          <w:p w:rsidR="00986161" w:rsidRPr="00986161" w:rsidRDefault="00986161" w:rsidP="00D912A4">
            <w:pPr>
              <w:ind w:firstLine="201"/>
              <w:jc w:val="both"/>
              <w:rPr>
                <w:rFonts w:ascii="Times New Roman" w:eastAsia="Calibri" w:hAnsi="Times New Roman"/>
              </w:rPr>
            </w:pPr>
            <w:r w:rsidRPr="00986161">
              <w:rPr>
                <w:rFonts w:ascii="Times New Roman" w:eastAsia="Calibri" w:hAnsi="Times New Roman"/>
              </w:rPr>
              <w:t>распознавать задачу и/или проблему в историческом контексте;</w:t>
            </w:r>
          </w:p>
          <w:p w:rsidR="00986161" w:rsidRPr="00986161" w:rsidRDefault="00986161" w:rsidP="00D912A4">
            <w:pPr>
              <w:ind w:firstLine="201"/>
              <w:jc w:val="both"/>
              <w:rPr>
                <w:rFonts w:ascii="Times New Roman" w:eastAsia="Calibri" w:hAnsi="Times New Roman"/>
              </w:rPr>
            </w:pPr>
            <w:r w:rsidRPr="00986161">
              <w:rPr>
                <w:rFonts w:ascii="Times New Roman" w:eastAsia="Calibri" w:hAnsi="Times New Roman"/>
              </w:rPr>
              <w:t>анализировать задачу и/или проблему в историческом контексте и выделять ее составные части;</w:t>
            </w:r>
          </w:p>
          <w:p w:rsidR="00986161" w:rsidRPr="00986161" w:rsidRDefault="00986161" w:rsidP="00D91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1"/>
              <w:jc w:val="both"/>
              <w:rPr>
                <w:rFonts w:ascii="Times New Roman" w:eastAsia="Calibri" w:hAnsi="Times New Roman"/>
              </w:rPr>
            </w:pPr>
            <w:r w:rsidRPr="00986161">
              <w:rPr>
                <w:rFonts w:ascii="Times New Roman" w:eastAsia="Calibri" w:hAnsi="Times New Roman"/>
              </w:rPr>
              <w:t>оценивать результат и последствия исторических событий;</w:t>
            </w:r>
          </w:p>
          <w:p w:rsidR="00986161" w:rsidRPr="00986161" w:rsidRDefault="00986161" w:rsidP="00D912A4">
            <w:pPr>
              <w:ind w:firstLine="201"/>
              <w:jc w:val="both"/>
              <w:rPr>
                <w:rFonts w:ascii="Times New Roman" w:eastAsia="Calibri" w:hAnsi="Times New Roman"/>
              </w:rPr>
            </w:pPr>
            <w:r w:rsidRPr="00986161">
              <w:rPr>
                <w:rFonts w:ascii="Times New Roman" w:eastAsia="Calibri" w:hAnsi="Times New Roman"/>
              </w:rPr>
              <w:t>определять задачи поиска исторической информации;</w:t>
            </w:r>
          </w:p>
          <w:p w:rsidR="00986161" w:rsidRPr="00986161" w:rsidRDefault="00986161" w:rsidP="00D912A4">
            <w:pPr>
              <w:ind w:firstLine="201"/>
              <w:jc w:val="both"/>
              <w:rPr>
                <w:rFonts w:ascii="Times New Roman" w:eastAsia="Calibri" w:hAnsi="Times New Roman"/>
              </w:rPr>
            </w:pPr>
            <w:r w:rsidRPr="00986161">
              <w:rPr>
                <w:rFonts w:ascii="Times New Roman" w:eastAsia="Calibri" w:hAnsi="Times New Roman"/>
              </w:rPr>
              <w:t xml:space="preserve">определять необходимые источники информации; </w:t>
            </w:r>
          </w:p>
          <w:p w:rsidR="00986161" w:rsidRPr="00986161" w:rsidRDefault="00986161" w:rsidP="00D912A4">
            <w:pPr>
              <w:ind w:firstLine="201"/>
              <w:jc w:val="both"/>
              <w:rPr>
                <w:rFonts w:ascii="Times New Roman" w:eastAsia="Calibri" w:hAnsi="Times New Roman"/>
              </w:rPr>
            </w:pPr>
            <w:r w:rsidRPr="00986161">
              <w:rPr>
                <w:rFonts w:ascii="Times New Roman" w:eastAsia="Calibri" w:hAnsi="Times New Roman"/>
              </w:rPr>
              <w:t>структурировать получаемую информацию;</w:t>
            </w:r>
          </w:p>
          <w:p w:rsidR="00986161" w:rsidRPr="00986161" w:rsidRDefault="00986161" w:rsidP="00D912A4">
            <w:pPr>
              <w:ind w:firstLine="201"/>
              <w:jc w:val="both"/>
              <w:rPr>
                <w:rFonts w:ascii="Times New Roman" w:eastAsia="Calibri" w:hAnsi="Times New Roman"/>
              </w:rPr>
            </w:pPr>
            <w:r w:rsidRPr="00986161">
              <w:rPr>
                <w:rFonts w:ascii="Times New Roman" w:eastAsia="Calibri" w:hAnsi="Times New Roman"/>
              </w:rPr>
              <w:t>выделять наиболее значимое в перечне информации;</w:t>
            </w:r>
          </w:p>
          <w:p w:rsidR="00986161" w:rsidRPr="00986161" w:rsidRDefault="00986161" w:rsidP="00D912A4">
            <w:pPr>
              <w:ind w:firstLine="201"/>
              <w:jc w:val="both"/>
              <w:rPr>
                <w:rFonts w:ascii="Times New Roman" w:eastAsia="Calibri" w:hAnsi="Times New Roman"/>
              </w:rPr>
            </w:pPr>
            <w:r w:rsidRPr="00986161">
              <w:rPr>
                <w:rFonts w:ascii="Times New Roman" w:eastAsia="Calibri" w:hAnsi="Times New Roman"/>
              </w:rPr>
              <w:t>оценивать практическую значимость результатов поиска и оформлять результаты поиска;</w:t>
            </w:r>
          </w:p>
          <w:p w:rsidR="00986161" w:rsidRPr="00986161" w:rsidRDefault="00986161" w:rsidP="00D91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1"/>
              <w:jc w:val="both"/>
              <w:rPr>
                <w:rFonts w:ascii="Times New Roman" w:eastAsia="Calibri" w:hAnsi="Times New Roman"/>
              </w:rPr>
            </w:pPr>
            <w:r w:rsidRPr="00986161">
              <w:rPr>
                <w:rFonts w:ascii="Times New Roman" w:eastAsia="Calibri" w:hAnsi="Times New Roman"/>
              </w:rPr>
              <w:t>выстраивать траекторию личностного развития в соответствии с принятой системой ценностей;</w:t>
            </w:r>
          </w:p>
          <w:p w:rsidR="00986161" w:rsidRPr="00986161" w:rsidRDefault="00986161" w:rsidP="00D91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1"/>
              <w:jc w:val="both"/>
              <w:rPr>
                <w:rFonts w:ascii="Times New Roman" w:eastAsia="Calibri" w:hAnsi="Times New Roman"/>
              </w:rPr>
            </w:pPr>
            <w:r w:rsidRPr="00986161">
              <w:rPr>
                <w:rFonts w:ascii="Times New Roman" w:eastAsia="Calibri" w:hAnsi="Times New Roman"/>
              </w:rPr>
              <w:t>организовывать и мотивировать коллектив для совместной деятельности;</w:t>
            </w:r>
          </w:p>
          <w:p w:rsidR="00986161" w:rsidRPr="00986161" w:rsidRDefault="00986161" w:rsidP="00D912A4">
            <w:pPr>
              <w:ind w:firstLine="201"/>
              <w:jc w:val="both"/>
              <w:rPr>
                <w:rFonts w:ascii="Times New Roman" w:eastAsia="Calibri" w:hAnsi="Times New Roman"/>
              </w:rPr>
            </w:pPr>
            <w:r w:rsidRPr="00986161">
              <w:rPr>
                <w:rFonts w:ascii="Times New Roman" w:eastAsia="Calibri" w:hAnsi="Times New Roman"/>
              </w:rPr>
              <w:t>излагать свои мысли в контексте современной экономической, политической и культурной ситуации в России и мире;</w:t>
            </w:r>
          </w:p>
          <w:p w:rsidR="00986161" w:rsidRPr="00986161" w:rsidRDefault="00986161" w:rsidP="00D912A4">
            <w:pPr>
              <w:ind w:firstLine="201"/>
              <w:jc w:val="both"/>
              <w:rPr>
                <w:rFonts w:ascii="Times New Roman" w:eastAsia="Calibri" w:hAnsi="Times New Roman"/>
              </w:rPr>
            </w:pPr>
            <w:r w:rsidRPr="00986161">
              <w:rPr>
                <w:rFonts w:ascii="Times New Roman" w:eastAsia="Calibri" w:hAnsi="Times New Roman"/>
              </w:rPr>
              <w:t>осознавать личную ответственность за судьбу России;</w:t>
            </w:r>
          </w:p>
          <w:p w:rsidR="00986161" w:rsidRPr="00986161" w:rsidRDefault="00986161" w:rsidP="00D91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1"/>
              <w:jc w:val="both"/>
              <w:rPr>
                <w:rFonts w:ascii="Times New Roman" w:eastAsia="Calibri" w:hAnsi="Times New Roman"/>
              </w:rPr>
            </w:pPr>
            <w:r w:rsidRPr="00986161">
              <w:rPr>
                <w:rFonts w:ascii="Times New Roman" w:eastAsia="Calibri" w:hAnsi="Times New Roman"/>
              </w:rPr>
              <w:t xml:space="preserve">проявлять социальную активность и гражданскую </w:t>
            </w:r>
            <w:r w:rsidRPr="00986161">
              <w:rPr>
                <w:rFonts w:ascii="Times New Roman" w:eastAsia="Calibri" w:hAnsi="Times New Roman"/>
              </w:rPr>
              <w:lastRenderedPageBreak/>
              <w:t>зрелость;</w:t>
            </w:r>
          </w:p>
          <w:p w:rsidR="00986161" w:rsidRPr="00986161" w:rsidRDefault="00986161" w:rsidP="00D91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1"/>
              <w:jc w:val="both"/>
              <w:rPr>
                <w:rFonts w:ascii="Times New Roman" w:eastAsia="Calibri" w:hAnsi="Times New Roman"/>
              </w:rPr>
            </w:pPr>
            <w:r w:rsidRPr="00986161">
              <w:rPr>
                <w:rFonts w:ascii="Times New Roman" w:eastAsia="Calibri" w:hAnsi="Times New Roman"/>
              </w:rPr>
              <w:t>применять средства информационных технологий для решения поставленных задач;</w:t>
            </w:r>
          </w:p>
          <w:p w:rsidR="00986161" w:rsidRPr="00986161" w:rsidRDefault="00986161" w:rsidP="00D91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1"/>
              <w:jc w:val="both"/>
              <w:rPr>
                <w:rFonts w:ascii="Times New Roman" w:eastAsia="Calibri" w:hAnsi="Times New Roman"/>
              </w:rPr>
            </w:pPr>
            <w:r w:rsidRPr="00986161">
              <w:rPr>
                <w:rFonts w:ascii="Times New Roman" w:eastAsia="Calibri" w:hAnsi="Times New Roman"/>
              </w:rPr>
              <w:t>анализировать правовые и законодательные акты мирового и регионального значения;</w:t>
            </w:r>
          </w:p>
          <w:p w:rsidR="00986161" w:rsidRPr="00986161" w:rsidRDefault="00986161" w:rsidP="00D912A4">
            <w:pPr>
              <w:jc w:val="both"/>
              <w:rPr>
                <w:rFonts w:ascii="Times New Roman" w:eastAsia="Calibri" w:hAnsi="Times New Roman"/>
              </w:rPr>
            </w:pPr>
            <w:r w:rsidRPr="00986161">
              <w:rPr>
                <w:rFonts w:ascii="Times New Roman" w:eastAsia="Calibri" w:hAnsi="Times New Roman"/>
              </w:rPr>
              <w:t>определять значимость профессиональной деятельности по осваиваемой специальности для развития экономики в историческом контексте</w:t>
            </w:r>
          </w:p>
        </w:tc>
        <w:tc>
          <w:tcPr>
            <w:tcW w:w="3608" w:type="dxa"/>
          </w:tcPr>
          <w:p w:rsidR="00986161" w:rsidRPr="00986161" w:rsidRDefault="00986161" w:rsidP="00D912A4">
            <w:pPr>
              <w:ind w:firstLine="265"/>
              <w:jc w:val="both"/>
              <w:rPr>
                <w:rFonts w:ascii="Times New Roman" w:eastAsia="Calibri" w:hAnsi="Times New Roman"/>
              </w:rPr>
            </w:pPr>
            <w:r w:rsidRPr="00986161">
              <w:rPr>
                <w:rFonts w:ascii="Times New Roman" w:eastAsia="Calibri" w:hAnsi="Times New Roman"/>
              </w:rPr>
              <w:lastRenderedPageBreak/>
              <w:t>демонстрирует умение ориентироваться в современной экономической, политической и культурной ситуации в России и мире;</w:t>
            </w:r>
          </w:p>
          <w:p w:rsidR="00986161" w:rsidRPr="00986161" w:rsidRDefault="00986161" w:rsidP="00D912A4">
            <w:pPr>
              <w:ind w:firstLine="265"/>
              <w:jc w:val="both"/>
              <w:rPr>
                <w:rFonts w:ascii="Times New Roman" w:eastAsia="Calibri" w:hAnsi="Times New Roman"/>
              </w:rPr>
            </w:pPr>
            <w:r w:rsidRPr="00986161">
              <w:rPr>
                <w:rFonts w:ascii="Times New Roman" w:eastAsia="Calibri" w:hAnsi="Times New Roman"/>
              </w:rPr>
              <w:t>демонстрирует умение распознавать задачу и/или проблему в историческом контексте;</w:t>
            </w:r>
          </w:p>
          <w:p w:rsidR="00986161" w:rsidRPr="00986161" w:rsidRDefault="00986161" w:rsidP="00D912A4">
            <w:pPr>
              <w:ind w:firstLine="265"/>
              <w:jc w:val="both"/>
              <w:rPr>
                <w:rFonts w:ascii="Times New Roman" w:eastAsia="Calibri" w:hAnsi="Times New Roman"/>
              </w:rPr>
            </w:pPr>
            <w:r w:rsidRPr="00986161">
              <w:rPr>
                <w:rFonts w:ascii="Times New Roman" w:eastAsia="Calibri" w:hAnsi="Times New Roman"/>
              </w:rPr>
              <w:t>демонстрирует умение анализировать задачу и/или проблему в историческом контексте и выделять ее составные части;</w:t>
            </w:r>
          </w:p>
          <w:p w:rsidR="00986161" w:rsidRPr="00986161" w:rsidRDefault="00986161" w:rsidP="00D91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5"/>
              <w:jc w:val="both"/>
              <w:rPr>
                <w:rFonts w:ascii="Times New Roman" w:eastAsia="Calibri" w:hAnsi="Times New Roman"/>
              </w:rPr>
            </w:pPr>
            <w:r w:rsidRPr="00986161">
              <w:rPr>
                <w:rFonts w:ascii="Times New Roman" w:eastAsia="Calibri" w:hAnsi="Times New Roman"/>
              </w:rPr>
              <w:t>демонстрирует умение оценивать результат и последствия исторических событий;</w:t>
            </w:r>
          </w:p>
          <w:p w:rsidR="00986161" w:rsidRPr="00986161" w:rsidRDefault="00986161" w:rsidP="00D912A4">
            <w:pPr>
              <w:ind w:firstLine="265"/>
              <w:jc w:val="both"/>
              <w:rPr>
                <w:rFonts w:ascii="Times New Roman" w:eastAsia="Calibri" w:hAnsi="Times New Roman"/>
              </w:rPr>
            </w:pPr>
            <w:r w:rsidRPr="00986161">
              <w:rPr>
                <w:rFonts w:ascii="Times New Roman" w:eastAsia="Calibri" w:hAnsi="Times New Roman"/>
              </w:rPr>
              <w:t>демонстрирует умение определять задачи поиска исторической информации;</w:t>
            </w:r>
          </w:p>
          <w:p w:rsidR="00986161" w:rsidRPr="00986161" w:rsidRDefault="00986161" w:rsidP="00D912A4">
            <w:pPr>
              <w:ind w:firstLine="265"/>
              <w:jc w:val="both"/>
              <w:rPr>
                <w:rFonts w:ascii="Times New Roman" w:eastAsia="Calibri" w:hAnsi="Times New Roman"/>
              </w:rPr>
            </w:pPr>
            <w:r w:rsidRPr="00986161">
              <w:rPr>
                <w:rFonts w:ascii="Times New Roman" w:eastAsia="Calibri" w:hAnsi="Times New Roman"/>
              </w:rPr>
              <w:t>демонстрирует умение определять необходимые источники информации;</w:t>
            </w:r>
          </w:p>
          <w:p w:rsidR="00986161" w:rsidRPr="00986161" w:rsidRDefault="00986161" w:rsidP="00D912A4">
            <w:pPr>
              <w:ind w:firstLine="265"/>
              <w:jc w:val="both"/>
              <w:rPr>
                <w:rFonts w:ascii="Times New Roman" w:eastAsia="Calibri" w:hAnsi="Times New Roman"/>
              </w:rPr>
            </w:pPr>
            <w:r w:rsidRPr="00986161">
              <w:rPr>
                <w:rFonts w:ascii="Times New Roman" w:eastAsia="Calibri" w:hAnsi="Times New Roman"/>
              </w:rPr>
              <w:t>демонстрирует умение структурировать получаемую информацию;</w:t>
            </w:r>
          </w:p>
          <w:p w:rsidR="00986161" w:rsidRPr="00986161" w:rsidRDefault="00986161" w:rsidP="00D912A4">
            <w:pPr>
              <w:ind w:firstLine="265"/>
              <w:jc w:val="both"/>
              <w:rPr>
                <w:rFonts w:ascii="Times New Roman" w:eastAsia="Calibri" w:hAnsi="Times New Roman"/>
              </w:rPr>
            </w:pPr>
            <w:r w:rsidRPr="00986161">
              <w:rPr>
                <w:rFonts w:ascii="Times New Roman" w:eastAsia="Calibri" w:hAnsi="Times New Roman"/>
              </w:rPr>
              <w:t>демонстрирует умение выделять наиболее значимое в перечне информации;</w:t>
            </w:r>
          </w:p>
          <w:p w:rsidR="00986161" w:rsidRPr="00986161" w:rsidRDefault="00986161" w:rsidP="00D912A4">
            <w:pPr>
              <w:ind w:firstLine="265"/>
              <w:jc w:val="both"/>
              <w:rPr>
                <w:rFonts w:ascii="Times New Roman" w:eastAsia="Calibri" w:hAnsi="Times New Roman"/>
              </w:rPr>
            </w:pPr>
            <w:r w:rsidRPr="00986161">
              <w:rPr>
                <w:rFonts w:ascii="Times New Roman" w:eastAsia="Calibri" w:hAnsi="Times New Roman"/>
              </w:rPr>
              <w:t>демонстрирует умение оценивать практическую значимость результатов поиска и умение оформлять результаты поиска;</w:t>
            </w:r>
          </w:p>
          <w:p w:rsidR="00986161" w:rsidRPr="00986161" w:rsidRDefault="00986161" w:rsidP="00D912A4">
            <w:pPr>
              <w:ind w:firstLine="265"/>
              <w:jc w:val="both"/>
              <w:rPr>
                <w:rFonts w:ascii="Times New Roman" w:eastAsia="Calibri" w:hAnsi="Times New Roman"/>
              </w:rPr>
            </w:pPr>
            <w:r w:rsidRPr="00986161">
              <w:rPr>
                <w:rFonts w:ascii="Times New Roman" w:eastAsia="Calibri" w:hAnsi="Times New Roman"/>
              </w:rPr>
              <w:t>демонстрирует умение выстраивать траекторию личностного развития в соответствии с принятой системой ценностей;</w:t>
            </w:r>
          </w:p>
          <w:p w:rsidR="00986161" w:rsidRPr="00986161" w:rsidRDefault="00986161" w:rsidP="00D91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5"/>
              <w:jc w:val="both"/>
              <w:rPr>
                <w:rFonts w:ascii="Times New Roman" w:eastAsia="Calibri" w:hAnsi="Times New Roman"/>
              </w:rPr>
            </w:pPr>
            <w:r w:rsidRPr="00986161">
              <w:rPr>
                <w:rFonts w:ascii="Times New Roman" w:eastAsia="Calibri" w:hAnsi="Times New Roman"/>
              </w:rPr>
              <w:t>демонстрирует умение организовывать и мотивировать коллектив для совместной деятельности;</w:t>
            </w:r>
          </w:p>
          <w:p w:rsidR="00986161" w:rsidRPr="00986161" w:rsidRDefault="00986161" w:rsidP="00D912A4">
            <w:pPr>
              <w:ind w:firstLine="265"/>
              <w:jc w:val="both"/>
              <w:rPr>
                <w:rFonts w:ascii="Times New Roman" w:eastAsia="Calibri" w:hAnsi="Times New Roman"/>
              </w:rPr>
            </w:pPr>
            <w:r w:rsidRPr="00986161">
              <w:rPr>
                <w:rFonts w:ascii="Times New Roman" w:eastAsia="Calibri" w:hAnsi="Times New Roman"/>
              </w:rPr>
              <w:lastRenderedPageBreak/>
              <w:t>демонстрирует умение излагать свои мысли в контексте современной экономической, политической и культурной ситуации в России и мире;</w:t>
            </w:r>
          </w:p>
          <w:p w:rsidR="00986161" w:rsidRPr="00986161" w:rsidRDefault="00986161" w:rsidP="00D912A4">
            <w:pPr>
              <w:ind w:firstLine="265"/>
              <w:jc w:val="both"/>
              <w:rPr>
                <w:rFonts w:ascii="Times New Roman" w:eastAsia="Calibri" w:hAnsi="Times New Roman"/>
              </w:rPr>
            </w:pPr>
            <w:r w:rsidRPr="00986161">
              <w:rPr>
                <w:rFonts w:ascii="Times New Roman" w:eastAsia="Calibri" w:hAnsi="Times New Roman"/>
              </w:rPr>
              <w:t>демонстрирует умение осознавать личную ответственность за судьбу России;</w:t>
            </w:r>
          </w:p>
          <w:p w:rsidR="00986161" w:rsidRPr="00986161" w:rsidRDefault="00986161" w:rsidP="00D912A4">
            <w:pPr>
              <w:ind w:firstLine="265"/>
              <w:jc w:val="both"/>
              <w:rPr>
                <w:rFonts w:ascii="Times New Roman" w:eastAsia="Calibri" w:hAnsi="Times New Roman"/>
              </w:rPr>
            </w:pPr>
            <w:r w:rsidRPr="00986161">
              <w:rPr>
                <w:rFonts w:ascii="Times New Roman" w:eastAsia="Calibri" w:hAnsi="Times New Roman"/>
              </w:rPr>
              <w:t>демонстрирует умение проявлять социальную активность и гражданскую зрелость;</w:t>
            </w:r>
          </w:p>
          <w:p w:rsidR="00986161" w:rsidRPr="00986161" w:rsidRDefault="00986161" w:rsidP="00D91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5"/>
              <w:jc w:val="both"/>
              <w:rPr>
                <w:rFonts w:ascii="Times New Roman" w:eastAsia="Calibri" w:hAnsi="Times New Roman"/>
              </w:rPr>
            </w:pPr>
            <w:r w:rsidRPr="00986161">
              <w:rPr>
                <w:rFonts w:ascii="Times New Roman" w:eastAsia="Calibri" w:hAnsi="Times New Roman"/>
              </w:rPr>
              <w:t>демонстрирует умение применять средства информационных технологий для решения поставленных задач;</w:t>
            </w:r>
          </w:p>
          <w:p w:rsidR="00986161" w:rsidRPr="00986161" w:rsidRDefault="00986161" w:rsidP="00D91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5"/>
              <w:jc w:val="both"/>
              <w:rPr>
                <w:rFonts w:ascii="Times New Roman" w:eastAsia="Calibri" w:hAnsi="Times New Roman"/>
              </w:rPr>
            </w:pPr>
            <w:r w:rsidRPr="00986161">
              <w:rPr>
                <w:rFonts w:ascii="Times New Roman" w:eastAsia="Calibri" w:hAnsi="Times New Roman"/>
              </w:rPr>
              <w:t>демонстрирует умение анализировать правовые и законодательные акты мирового и регионального значения;</w:t>
            </w:r>
          </w:p>
          <w:p w:rsidR="00986161" w:rsidRPr="00986161" w:rsidRDefault="00986161" w:rsidP="00D912A4">
            <w:pPr>
              <w:ind w:firstLine="265"/>
              <w:jc w:val="both"/>
              <w:rPr>
                <w:rFonts w:ascii="Times New Roman" w:eastAsia="Calibri" w:hAnsi="Times New Roman"/>
              </w:rPr>
            </w:pPr>
            <w:r w:rsidRPr="00986161">
              <w:rPr>
                <w:rFonts w:ascii="Times New Roman" w:eastAsia="Calibri" w:hAnsi="Times New Roman"/>
              </w:rPr>
              <w:t>демонстрирует умение определять значимость профессиональной деятельности по осваиваемой специальности для развития экономики в историческом контексте</w:t>
            </w:r>
          </w:p>
        </w:tc>
        <w:tc>
          <w:tcPr>
            <w:tcW w:w="2831" w:type="dxa"/>
            <w:vAlign w:val="center"/>
          </w:tcPr>
          <w:p w:rsidR="00986161" w:rsidRPr="00986161" w:rsidRDefault="00986161" w:rsidP="00D912A4">
            <w:pPr>
              <w:rPr>
                <w:rFonts w:ascii="Times New Roman" w:eastAsia="Calibri" w:hAnsi="Times New Roman"/>
              </w:rPr>
            </w:pPr>
            <w:r w:rsidRPr="00986161">
              <w:rPr>
                <w:rFonts w:ascii="Times New Roman" w:eastAsia="Calibri" w:hAnsi="Times New Roman"/>
              </w:rPr>
              <w:lastRenderedPageBreak/>
              <w:t>Экспертное наблюдение и оценивание выполнения индивидуальных и групповых заданий.</w:t>
            </w:r>
          </w:p>
          <w:p w:rsidR="00986161" w:rsidRPr="00986161" w:rsidRDefault="00986161" w:rsidP="00D912A4">
            <w:pPr>
              <w:rPr>
                <w:rFonts w:ascii="Times New Roman" w:eastAsia="Calibri" w:hAnsi="Times New Roman"/>
              </w:rPr>
            </w:pPr>
            <w:r w:rsidRPr="00986161">
              <w:rPr>
                <w:rFonts w:ascii="Times New Roman" w:eastAsia="Calibri" w:hAnsi="Times New Roman"/>
              </w:rPr>
              <w:t>Текущий контроль в форме собеседования, решения ситуационных задач</w:t>
            </w:r>
          </w:p>
        </w:tc>
      </w:tr>
    </w:tbl>
    <w:p w:rsidR="00986161" w:rsidRDefault="00986161" w:rsidP="00986161">
      <w:pPr>
        <w:pStyle w:val="a5"/>
        <w:rPr>
          <w:rFonts w:ascii="Times New Roman" w:hAnsi="Times New Roman"/>
          <w:b/>
          <w:bCs/>
        </w:rPr>
      </w:pPr>
    </w:p>
    <w:p w:rsidR="000143A1" w:rsidRPr="00D15748" w:rsidRDefault="00C63897" w:rsidP="000143A1">
      <w:pPr>
        <w:jc w:val="right"/>
        <w:rPr>
          <w:rFonts w:ascii="Times New Roman" w:hAnsi="Times New Roman" w:cs="Times New Roman"/>
          <w:b/>
          <w:bCs/>
          <w:sz w:val="24"/>
          <w:szCs w:val="24"/>
        </w:rPr>
      </w:pPr>
      <w:r w:rsidRPr="00D15748">
        <w:rPr>
          <w:rFonts w:ascii="Times New Roman" w:hAnsi="Times New Roman" w:cs="Times New Roman"/>
          <w:b/>
          <w:bCs/>
          <w:sz w:val="24"/>
          <w:szCs w:val="24"/>
        </w:rPr>
        <w:br w:type="page"/>
      </w:r>
      <w:r w:rsidR="000143A1" w:rsidRPr="00D15748">
        <w:rPr>
          <w:rFonts w:ascii="Times New Roman" w:hAnsi="Times New Roman" w:cs="Times New Roman"/>
          <w:b/>
          <w:bCs/>
          <w:sz w:val="24"/>
          <w:szCs w:val="24"/>
        </w:rPr>
        <w:lastRenderedPageBreak/>
        <w:t>Приложение 2.</w:t>
      </w:r>
      <w:r w:rsidR="000F7B50" w:rsidRPr="00D15748">
        <w:rPr>
          <w:rFonts w:ascii="Times New Roman" w:hAnsi="Times New Roman" w:cs="Times New Roman"/>
          <w:b/>
          <w:bCs/>
          <w:sz w:val="24"/>
          <w:szCs w:val="24"/>
        </w:rPr>
        <w:t>16</w:t>
      </w:r>
    </w:p>
    <w:p w:rsidR="00F809AD" w:rsidRPr="00D15748" w:rsidRDefault="000143A1" w:rsidP="000143A1">
      <w:pPr>
        <w:jc w:val="right"/>
        <w:rPr>
          <w:rFonts w:ascii="Times New Roman" w:hAnsi="Times New Roman" w:cs="Times New Roman"/>
          <w:b/>
          <w:bCs/>
          <w:sz w:val="24"/>
          <w:szCs w:val="24"/>
        </w:rPr>
      </w:pPr>
      <w:r w:rsidRPr="00D15748">
        <w:rPr>
          <w:rFonts w:ascii="Times New Roman" w:hAnsi="Times New Roman" w:cs="Times New Roman"/>
          <w:b/>
          <w:bCs/>
          <w:sz w:val="24"/>
          <w:szCs w:val="24"/>
        </w:rPr>
        <w:t xml:space="preserve">к </w:t>
      </w:r>
      <w:r w:rsidR="00BA0293" w:rsidRPr="00D15748">
        <w:rPr>
          <w:rFonts w:ascii="Times New Roman" w:hAnsi="Times New Roman" w:cs="Times New Roman"/>
          <w:b/>
          <w:bCs/>
          <w:sz w:val="24"/>
          <w:szCs w:val="24"/>
        </w:rPr>
        <w:t>О</w:t>
      </w:r>
      <w:r w:rsidR="009A0AAA" w:rsidRPr="00D15748">
        <w:rPr>
          <w:rFonts w:ascii="Times New Roman" w:hAnsi="Times New Roman" w:cs="Times New Roman"/>
          <w:b/>
          <w:bCs/>
          <w:sz w:val="24"/>
          <w:szCs w:val="24"/>
        </w:rPr>
        <w:t>ПОП-П</w:t>
      </w:r>
      <w:r w:rsidR="00846E9A" w:rsidRPr="00D15748">
        <w:rPr>
          <w:rFonts w:ascii="Times New Roman" w:hAnsi="Times New Roman" w:cs="Times New Roman"/>
          <w:b/>
          <w:bCs/>
          <w:sz w:val="24"/>
          <w:szCs w:val="24"/>
        </w:rPr>
        <w:t xml:space="preserve"> по </w:t>
      </w:r>
      <w:r w:rsidRPr="00D15748">
        <w:rPr>
          <w:rFonts w:ascii="Times New Roman" w:hAnsi="Times New Roman" w:cs="Times New Roman"/>
          <w:b/>
          <w:bCs/>
          <w:sz w:val="24"/>
          <w:szCs w:val="24"/>
        </w:rPr>
        <w:t>специальности</w:t>
      </w:r>
    </w:p>
    <w:p w:rsidR="000143A1" w:rsidRPr="00D15748" w:rsidRDefault="009D4216" w:rsidP="000143A1">
      <w:pPr>
        <w:jc w:val="right"/>
        <w:rPr>
          <w:rFonts w:ascii="Times New Roman" w:hAnsi="Times New Roman" w:cs="Times New Roman"/>
          <w:b/>
          <w:bCs/>
          <w:sz w:val="24"/>
          <w:szCs w:val="24"/>
        </w:rPr>
      </w:pPr>
      <w:r w:rsidRPr="00D15748">
        <w:rPr>
          <w:rFonts w:ascii="Times New Roman" w:hAnsi="Times New Roman" w:cs="Times New Roman"/>
          <w:b/>
          <w:sz w:val="24"/>
          <w:szCs w:val="24"/>
        </w:rPr>
        <w:t>19.02.12</w:t>
      </w:r>
      <w:r w:rsidR="00846E9A" w:rsidRPr="00D15748">
        <w:rPr>
          <w:rFonts w:ascii="Times New Roman" w:hAnsi="Times New Roman" w:cs="Times New Roman"/>
          <w:b/>
          <w:sz w:val="24"/>
          <w:szCs w:val="24"/>
        </w:rPr>
        <w:t xml:space="preserve"> Технология  продукто</w:t>
      </w:r>
      <w:r w:rsidRPr="00D15748">
        <w:rPr>
          <w:rFonts w:ascii="Times New Roman" w:hAnsi="Times New Roman" w:cs="Times New Roman"/>
          <w:b/>
          <w:sz w:val="24"/>
          <w:szCs w:val="24"/>
        </w:rPr>
        <w:t xml:space="preserve">в питания </w:t>
      </w:r>
      <w:r w:rsidRPr="00D15748">
        <w:rPr>
          <w:rFonts w:ascii="Times New Roman" w:hAnsi="Times New Roman" w:cs="Times New Roman"/>
          <w:b/>
          <w:bCs/>
          <w:sz w:val="24"/>
          <w:szCs w:val="24"/>
        </w:rPr>
        <w:t>животного происхождения</w:t>
      </w:r>
    </w:p>
    <w:p w:rsidR="000143A1" w:rsidRPr="00D15748" w:rsidRDefault="000143A1" w:rsidP="000143A1">
      <w:pPr>
        <w:jc w:val="right"/>
        <w:rPr>
          <w:rFonts w:ascii="Times New Roman" w:hAnsi="Times New Roman" w:cs="Times New Roman"/>
          <w:b/>
          <w:bCs/>
          <w:color w:val="0070C0"/>
          <w:sz w:val="24"/>
          <w:szCs w:val="24"/>
        </w:rPr>
      </w:pPr>
    </w:p>
    <w:p w:rsidR="000143A1" w:rsidRPr="00D15748" w:rsidRDefault="000143A1" w:rsidP="000143A1">
      <w:pPr>
        <w:jc w:val="right"/>
        <w:rPr>
          <w:rFonts w:ascii="Times New Roman" w:hAnsi="Times New Roman" w:cs="Times New Roman"/>
          <w:b/>
          <w:bCs/>
          <w:color w:val="0070C0"/>
          <w:sz w:val="24"/>
          <w:szCs w:val="24"/>
        </w:rPr>
      </w:pPr>
    </w:p>
    <w:p w:rsidR="000143A1" w:rsidRPr="00D15748" w:rsidRDefault="000143A1" w:rsidP="000143A1">
      <w:pPr>
        <w:jc w:val="right"/>
        <w:rPr>
          <w:rFonts w:ascii="Times New Roman" w:hAnsi="Times New Roman" w:cs="Times New Roman"/>
          <w:b/>
          <w:bCs/>
          <w:color w:val="0070C0"/>
          <w:sz w:val="24"/>
          <w:szCs w:val="24"/>
        </w:rPr>
      </w:pPr>
    </w:p>
    <w:p w:rsidR="000143A1" w:rsidRPr="00D15748" w:rsidRDefault="000143A1" w:rsidP="000143A1">
      <w:pPr>
        <w:jc w:val="right"/>
        <w:rPr>
          <w:rFonts w:ascii="Times New Roman" w:hAnsi="Times New Roman" w:cs="Times New Roman"/>
          <w:b/>
          <w:bCs/>
          <w:color w:val="0070C0"/>
          <w:sz w:val="24"/>
          <w:szCs w:val="24"/>
        </w:rPr>
      </w:pPr>
    </w:p>
    <w:p w:rsidR="000143A1" w:rsidRPr="00D15748" w:rsidRDefault="000143A1" w:rsidP="000143A1">
      <w:pPr>
        <w:jc w:val="right"/>
        <w:rPr>
          <w:rFonts w:ascii="Times New Roman" w:hAnsi="Times New Roman" w:cs="Times New Roman"/>
          <w:b/>
          <w:bCs/>
          <w:color w:val="0070C0"/>
          <w:sz w:val="24"/>
          <w:szCs w:val="24"/>
        </w:rPr>
      </w:pPr>
    </w:p>
    <w:p w:rsidR="000143A1" w:rsidRPr="00D15748" w:rsidRDefault="000143A1" w:rsidP="000143A1">
      <w:pPr>
        <w:jc w:val="right"/>
        <w:rPr>
          <w:rFonts w:ascii="Times New Roman" w:hAnsi="Times New Roman" w:cs="Times New Roman"/>
          <w:b/>
          <w:bCs/>
          <w:color w:val="0070C0"/>
          <w:sz w:val="24"/>
          <w:szCs w:val="24"/>
        </w:rPr>
      </w:pPr>
    </w:p>
    <w:p w:rsidR="000143A1" w:rsidRPr="00D15748" w:rsidRDefault="000143A1" w:rsidP="000143A1">
      <w:pPr>
        <w:jc w:val="right"/>
        <w:rPr>
          <w:rFonts w:ascii="Times New Roman" w:hAnsi="Times New Roman" w:cs="Times New Roman"/>
          <w:b/>
          <w:bCs/>
          <w:color w:val="0070C0"/>
          <w:sz w:val="24"/>
          <w:szCs w:val="24"/>
        </w:rPr>
      </w:pPr>
    </w:p>
    <w:p w:rsidR="000143A1" w:rsidRPr="00D15748" w:rsidRDefault="00527ABA" w:rsidP="000143A1">
      <w:pPr>
        <w:jc w:val="center"/>
        <w:rPr>
          <w:rFonts w:ascii="Times New Roman" w:hAnsi="Times New Roman" w:cs="Times New Roman"/>
          <w:b/>
          <w:bCs/>
          <w:sz w:val="24"/>
          <w:szCs w:val="24"/>
        </w:rPr>
      </w:pPr>
      <w:r w:rsidRPr="00D15748">
        <w:rPr>
          <w:rFonts w:ascii="Times New Roman" w:hAnsi="Times New Roman" w:cs="Times New Roman"/>
          <w:b/>
          <w:bCs/>
          <w:sz w:val="24"/>
          <w:szCs w:val="24"/>
        </w:rPr>
        <w:t>Р</w:t>
      </w:r>
      <w:r w:rsidR="000143A1" w:rsidRPr="00D15748">
        <w:rPr>
          <w:rFonts w:ascii="Times New Roman" w:hAnsi="Times New Roman" w:cs="Times New Roman"/>
          <w:b/>
          <w:bCs/>
          <w:sz w:val="24"/>
          <w:szCs w:val="24"/>
        </w:rPr>
        <w:t>абочая программа дисциплины</w:t>
      </w:r>
    </w:p>
    <w:p w:rsidR="00846E9A" w:rsidRPr="00D15748" w:rsidRDefault="00846E9A" w:rsidP="00846E9A">
      <w:pPr>
        <w:jc w:val="center"/>
        <w:rPr>
          <w:rFonts w:ascii="Times New Roman" w:hAnsi="Times New Roman" w:cs="Times New Roman"/>
          <w:b/>
          <w:i/>
          <w:sz w:val="24"/>
          <w:szCs w:val="24"/>
          <w:u w:val="single"/>
        </w:rPr>
      </w:pPr>
      <w:bookmarkStart w:id="45" w:name="_Toc156824970"/>
    </w:p>
    <w:p w:rsidR="00846E9A" w:rsidRPr="00D15748" w:rsidRDefault="00846E9A" w:rsidP="00846E9A">
      <w:pPr>
        <w:jc w:val="center"/>
        <w:rPr>
          <w:rFonts w:ascii="Times New Roman" w:hAnsi="Times New Roman" w:cs="Times New Roman"/>
          <w:b/>
          <w:iCs/>
          <w:sz w:val="24"/>
          <w:szCs w:val="24"/>
        </w:rPr>
      </w:pPr>
      <w:r w:rsidRPr="00D15748">
        <w:rPr>
          <w:rFonts w:ascii="Times New Roman" w:hAnsi="Times New Roman" w:cs="Times New Roman"/>
          <w:b/>
          <w:iCs/>
          <w:sz w:val="24"/>
          <w:szCs w:val="24"/>
        </w:rPr>
        <w:t>«</w:t>
      </w:r>
      <w:r w:rsidR="00530BAE">
        <w:rPr>
          <w:rFonts w:ascii="Times New Roman" w:hAnsi="Times New Roman" w:cs="Times New Roman"/>
          <w:b/>
          <w:iCs/>
          <w:sz w:val="24"/>
          <w:szCs w:val="24"/>
        </w:rPr>
        <w:t>СГ</w:t>
      </w:r>
      <w:r w:rsidR="00CB1245" w:rsidRPr="00D15748">
        <w:rPr>
          <w:rFonts w:ascii="Times New Roman" w:hAnsi="Times New Roman" w:cs="Times New Roman"/>
          <w:b/>
          <w:iCs/>
          <w:sz w:val="24"/>
          <w:szCs w:val="24"/>
        </w:rPr>
        <w:t>.02 ИНОСТРАННЫЙ ЯЗЫК В ПРОФЕССИОНАЛЬНОЙ ДЕЯТЕЛЬНОСТИ</w:t>
      </w:r>
      <w:r w:rsidRPr="00D15748">
        <w:rPr>
          <w:rFonts w:ascii="Times New Roman" w:hAnsi="Times New Roman" w:cs="Times New Roman"/>
          <w:b/>
          <w:iCs/>
          <w:sz w:val="24"/>
          <w:szCs w:val="24"/>
        </w:rPr>
        <w:t>»</w:t>
      </w:r>
    </w:p>
    <w:bookmarkEnd w:id="45"/>
    <w:p w:rsidR="000143A1" w:rsidRPr="00D15748" w:rsidRDefault="000143A1" w:rsidP="00BD6A9B">
      <w:pPr>
        <w:spacing w:line="360" w:lineRule="auto"/>
        <w:jc w:val="center"/>
        <w:rPr>
          <w:rFonts w:ascii="Times New Roman" w:hAnsi="Times New Roman" w:cs="Times New Roman"/>
          <w:b/>
          <w:bCs/>
          <w:sz w:val="24"/>
          <w:szCs w:val="24"/>
        </w:rPr>
      </w:pPr>
    </w:p>
    <w:p w:rsidR="000143A1" w:rsidRPr="00D15748" w:rsidRDefault="000143A1" w:rsidP="00BD6A9B">
      <w:pPr>
        <w:spacing w:line="360" w:lineRule="auto"/>
        <w:jc w:val="center"/>
        <w:rPr>
          <w:rFonts w:ascii="Times New Roman" w:hAnsi="Times New Roman" w:cs="Times New Roman"/>
          <w:b/>
          <w:bCs/>
          <w:sz w:val="24"/>
          <w:szCs w:val="24"/>
        </w:rPr>
      </w:pPr>
    </w:p>
    <w:p w:rsidR="000143A1" w:rsidRPr="00D15748" w:rsidRDefault="000143A1" w:rsidP="00BD6A9B">
      <w:pPr>
        <w:spacing w:line="360" w:lineRule="auto"/>
        <w:jc w:val="center"/>
        <w:rPr>
          <w:rFonts w:ascii="Times New Roman" w:hAnsi="Times New Roman" w:cs="Times New Roman"/>
          <w:b/>
          <w:bCs/>
          <w:sz w:val="24"/>
          <w:szCs w:val="24"/>
        </w:rPr>
      </w:pPr>
    </w:p>
    <w:p w:rsidR="000143A1" w:rsidRPr="00D15748" w:rsidRDefault="000143A1" w:rsidP="00BD6A9B">
      <w:pPr>
        <w:spacing w:line="360" w:lineRule="auto"/>
        <w:jc w:val="center"/>
        <w:rPr>
          <w:rFonts w:ascii="Times New Roman" w:hAnsi="Times New Roman" w:cs="Times New Roman"/>
          <w:b/>
          <w:bCs/>
          <w:sz w:val="24"/>
          <w:szCs w:val="24"/>
        </w:rPr>
      </w:pPr>
    </w:p>
    <w:p w:rsidR="000143A1" w:rsidRPr="00D15748" w:rsidRDefault="000143A1" w:rsidP="00BD6A9B">
      <w:pPr>
        <w:spacing w:line="360" w:lineRule="auto"/>
        <w:jc w:val="center"/>
        <w:rPr>
          <w:rFonts w:ascii="Times New Roman" w:hAnsi="Times New Roman" w:cs="Times New Roman"/>
          <w:b/>
          <w:bCs/>
          <w:sz w:val="24"/>
          <w:szCs w:val="24"/>
        </w:rPr>
      </w:pPr>
    </w:p>
    <w:p w:rsidR="000143A1" w:rsidRPr="00D15748" w:rsidRDefault="000143A1" w:rsidP="00BD6A9B">
      <w:pPr>
        <w:spacing w:line="360" w:lineRule="auto"/>
        <w:jc w:val="center"/>
        <w:rPr>
          <w:rFonts w:ascii="Times New Roman" w:hAnsi="Times New Roman" w:cs="Times New Roman"/>
          <w:b/>
          <w:bCs/>
          <w:sz w:val="24"/>
          <w:szCs w:val="24"/>
        </w:rPr>
      </w:pPr>
    </w:p>
    <w:p w:rsidR="000143A1" w:rsidRPr="00D15748" w:rsidRDefault="000143A1" w:rsidP="00BD6A9B">
      <w:pPr>
        <w:spacing w:line="360" w:lineRule="auto"/>
        <w:jc w:val="center"/>
        <w:rPr>
          <w:rFonts w:ascii="Times New Roman" w:hAnsi="Times New Roman" w:cs="Times New Roman"/>
          <w:b/>
          <w:bCs/>
          <w:sz w:val="24"/>
          <w:szCs w:val="24"/>
        </w:rPr>
      </w:pPr>
    </w:p>
    <w:p w:rsidR="000143A1" w:rsidRPr="00D15748" w:rsidRDefault="000143A1" w:rsidP="00BD6A9B">
      <w:pPr>
        <w:spacing w:line="360" w:lineRule="auto"/>
        <w:jc w:val="center"/>
        <w:rPr>
          <w:rFonts w:ascii="Times New Roman" w:hAnsi="Times New Roman" w:cs="Times New Roman"/>
          <w:b/>
          <w:bCs/>
          <w:sz w:val="24"/>
          <w:szCs w:val="24"/>
        </w:rPr>
      </w:pPr>
    </w:p>
    <w:p w:rsidR="000143A1" w:rsidRPr="00D15748" w:rsidRDefault="000143A1" w:rsidP="00BD6A9B">
      <w:pPr>
        <w:spacing w:line="360" w:lineRule="auto"/>
        <w:jc w:val="center"/>
        <w:rPr>
          <w:rFonts w:ascii="Times New Roman" w:hAnsi="Times New Roman" w:cs="Times New Roman"/>
          <w:b/>
          <w:bCs/>
          <w:sz w:val="24"/>
          <w:szCs w:val="24"/>
        </w:rPr>
      </w:pPr>
    </w:p>
    <w:p w:rsidR="000143A1" w:rsidRPr="00D15748" w:rsidRDefault="000143A1" w:rsidP="00BD6A9B">
      <w:pPr>
        <w:spacing w:line="360" w:lineRule="auto"/>
        <w:jc w:val="center"/>
        <w:rPr>
          <w:rFonts w:ascii="Times New Roman" w:hAnsi="Times New Roman" w:cs="Times New Roman"/>
          <w:b/>
          <w:bCs/>
          <w:sz w:val="24"/>
          <w:szCs w:val="24"/>
        </w:rPr>
      </w:pPr>
    </w:p>
    <w:p w:rsidR="000143A1" w:rsidRPr="00D15748" w:rsidRDefault="000143A1" w:rsidP="00BD6A9B">
      <w:pPr>
        <w:spacing w:line="360" w:lineRule="auto"/>
        <w:jc w:val="center"/>
        <w:rPr>
          <w:rFonts w:ascii="Times New Roman" w:hAnsi="Times New Roman" w:cs="Times New Roman"/>
          <w:b/>
          <w:bCs/>
          <w:sz w:val="24"/>
          <w:szCs w:val="24"/>
        </w:rPr>
      </w:pPr>
    </w:p>
    <w:p w:rsidR="000143A1" w:rsidRPr="00D15748" w:rsidRDefault="000143A1" w:rsidP="00BD6A9B">
      <w:pPr>
        <w:spacing w:line="360" w:lineRule="auto"/>
        <w:jc w:val="center"/>
        <w:rPr>
          <w:rFonts w:ascii="Times New Roman" w:hAnsi="Times New Roman" w:cs="Times New Roman"/>
          <w:b/>
          <w:bCs/>
          <w:sz w:val="24"/>
          <w:szCs w:val="24"/>
        </w:rPr>
      </w:pPr>
    </w:p>
    <w:p w:rsidR="000143A1" w:rsidRPr="00D15748" w:rsidRDefault="000143A1" w:rsidP="00BD6A9B">
      <w:pPr>
        <w:spacing w:line="360" w:lineRule="auto"/>
        <w:jc w:val="center"/>
        <w:rPr>
          <w:rFonts w:ascii="Times New Roman" w:hAnsi="Times New Roman" w:cs="Times New Roman"/>
          <w:b/>
          <w:bCs/>
          <w:sz w:val="24"/>
          <w:szCs w:val="24"/>
        </w:rPr>
      </w:pPr>
    </w:p>
    <w:p w:rsidR="000143A1" w:rsidRPr="00D15748" w:rsidRDefault="000143A1" w:rsidP="00BD6A9B">
      <w:pPr>
        <w:spacing w:line="360" w:lineRule="auto"/>
        <w:jc w:val="center"/>
        <w:rPr>
          <w:rFonts w:ascii="Times New Roman" w:hAnsi="Times New Roman" w:cs="Times New Roman"/>
          <w:b/>
          <w:bCs/>
          <w:sz w:val="24"/>
          <w:szCs w:val="24"/>
        </w:rPr>
      </w:pPr>
    </w:p>
    <w:p w:rsidR="00F01EA2" w:rsidRPr="00D15748" w:rsidRDefault="00F01EA2" w:rsidP="00BD6A9B">
      <w:pPr>
        <w:spacing w:line="360" w:lineRule="auto"/>
        <w:jc w:val="center"/>
        <w:rPr>
          <w:rFonts w:ascii="Times New Roman" w:hAnsi="Times New Roman" w:cs="Times New Roman"/>
          <w:b/>
          <w:bCs/>
          <w:sz w:val="24"/>
          <w:szCs w:val="24"/>
        </w:rPr>
      </w:pPr>
    </w:p>
    <w:p w:rsidR="00F01EA2" w:rsidRPr="00D15748" w:rsidRDefault="00F01EA2" w:rsidP="00BD6A9B">
      <w:pPr>
        <w:spacing w:line="360" w:lineRule="auto"/>
        <w:jc w:val="center"/>
        <w:rPr>
          <w:rFonts w:ascii="Times New Roman" w:hAnsi="Times New Roman" w:cs="Times New Roman"/>
          <w:b/>
          <w:bCs/>
          <w:sz w:val="24"/>
          <w:szCs w:val="24"/>
        </w:rPr>
      </w:pPr>
    </w:p>
    <w:p w:rsidR="00F01EA2" w:rsidRPr="00D15748" w:rsidRDefault="00F01EA2" w:rsidP="00BD6A9B">
      <w:pPr>
        <w:spacing w:line="360" w:lineRule="auto"/>
        <w:jc w:val="center"/>
        <w:rPr>
          <w:rFonts w:ascii="Times New Roman" w:hAnsi="Times New Roman" w:cs="Times New Roman"/>
          <w:b/>
          <w:bCs/>
          <w:sz w:val="24"/>
          <w:szCs w:val="24"/>
        </w:rPr>
      </w:pPr>
    </w:p>
    <w:p w:rsidR="00F01EA2" w:rsidRPr="00D15748" w:rsidRDefault="00F01EA2" w:rsidP="00BD6A9B">
      <w:pPr>
        <w:spacing w:line="360" w:lineRule="auto"/>
        <w:jc w:val="center"/>
        <w:rPr>
          <w:rFonts w:ascii="Times New Roman" w:hAnsi="Times New Roman" w:cs="Times New Roman"/>
          <w:b/>
          <w:bCs/>
          <w:sz w:val="24"/>
          <w:szCs w:val="24"/>
        </w:rPr>
      </w:pPr>
    </w:p>
    <w:p w:rsidR="00F01EA2" w:rsidRPr="00D15748" w:rsidRDefault="00F01EA2" w:rsidP="00BD6A9B">
      <w:pPr>
        <w:spacing w:line="360" w:lineRule="auto"/>
        <w:jc w:val="center"/>
        <w:rPr>
          <w:rFonts w:ascii="Times New Roman" w:hAnsi="Times New Roman" w:cs="Times New Roman"/>
          <w:b/>
          <w:bCs/>
          <w:sz w:val="24"/>
          <w:szCs w:val="24"/>
        </w:rPr>
      </w:pPr>
    </w:p>
    <w:p w:rsidR="00F01EA2" w:rsidRPr="00D15748" w:rsidRDefault="00F01EA2" w:rsidP="00BD6A9B">
      <w:pPr>
        <w:spacing w:line="360" w:lineRule="auto"/>
        <w:jc w:val="center"/>
        <w:rPr>
          <w:rFonts w:ascii="Times New Roman" w:hAnsi="Times New Roman" w:cs="Times New Roman"/>
          <w:b/>
          <w:bCs/>
          <w:sz w:val="24"/>
          <w:szCs w:val="24"/>
        </w:rPr>
      </w:pPr>
    </w:p>
    <w:p w:rsidR="00F01EA2" w:rsidRPr="00D15748" w:rsidRDefault="00F01EA2" w:rsidP="00BD6A9B">
      <w:pPr>
        <w:spacing w:line="360" w:lineRule="auto"/>
        <w:jc w:val="center"/>
        <w:rPr>
          <w:rFonts w:ascii="Times New Roman" w:hAnsi="Times New Roman" w:cs="Times New Roman"/>
          <w:b/>
          <w:bCs/>
          <w:sz w:val="24"/>
          <w:szCs w:val="24"/>
        </w:rPr>
      </w:pPr>
    </w:p>
    <w:p w:rsidR="00CB1245" w:rsidRPr="00D15748" w:rsidRDefault="00CB1245" w:rsidP="00BD6A9B">
      <w:pPr>
        <w:spacing w:line="360" w:lineRule="auto"/>
        <w:jc w:val="center"/>
        <w:rPr>
          <w:rFonts w:ascii="Times New Roman" w:hAnsi="Times New Roman" w:cs="Times New Roman"/>
          <w:b/>
          <w:bCs/>
          <w:sz w:val="24"/>
          <w:szCs w:val="24"/>
        </w:rPr>
      </w:pPr>
    </w:p>
    <w:p w:rsidR="00CB1245" w:rsidRPr="00D15748" w:rsidRDefault="00CB1245" w:rsidP="00BD6A9B">
      <w:pPr>
        <w:spacing w:line="360" w:lineRule="auto"/>
        <w:jc w:val="center"/>
        <w:rPr>
          <w:rFonts w:ascii="Times New Roman" w:hAnsi="Times New Roman" w:cs="Times New Roman"/>
          <w:b/>
          <w:bCs/>
          <w:sz w:val="24"/>
          <w:szCs w:val="24"/>
        </w:rPr>
      </w:pPr>
    </w:p>
    <w:p w:rsidR="00CB1245" w:rsidRPr="00D15748" w:rsidRDefault="00CB1245" w:rsidP="00BD6A9B">
      <w:pPr>
        <w:spacing w:line="360" w:lineRule="auto"/>
        <w:jc w:val="center"/>
        <w:rPr>
          <w:rFonts w:ascii="Times New Roman" w:hAnsi="Times New Roman" w:cs="Times New Roman"/>
          <w:b/>
          <w:bCs/>
          <w:sz w:val="24"/>
          <w:szCs w:val="24"/>
        </w:rPr>
      </w:pPr>
    </w:p>
    <w:p w:rsidR="00CB1245" w:rsidRPr="00D15748" w:rsidRDefault="00CB1245" w:rsidP="00CB1245">
      <w:pPr>
        <w:rPr>
          <w:rFonts w:ascii="Times New Roman" w:hAnsi="Times New Roman" w:cs="Times New Roman"/>
          <w:b/>
          <w:color w:val="000000"/>
          <w:sz w:val="24"/>
          <w:szCs w:val="24"/>
        </w:rPr>
      </w:pPr>
      <w:r w:rsidRPr="00D15748">
        <w:rPr>
          <w:rFonts w:ascii="Times New Roman" w:hAnsi="Times New Roman" w:cs="Times New Roman"/>
          <w:b/>
          <w:color w:val="000000"/>
          <w:sz w:val="24"/>
          <w:szCs w:val="24"/>
        </w:rPr>
        <w:br w:type="page"/>
      </w:r>
    </w:p>
    <w:p w:rsidR="009D4216" w:rsidRPr="00D15748" w:rsidRDefault="009D4216" w:rsidP="00BD6A9B">
      <w:pPr>
        <w:spacing w:line="360" w:lineRule="auto"/>
        <w:jc w:val="center"/>
        <w:rPr>
          <w:rFonts w:ascii="Times New Roman" w:hAnsi="Times New Roman" w:cs="Times New Roman"/>
          <w:b/>
          <w:bCs/>
          <w:sz w:val="24"/>
          <w:szCs w:val="24"/>
        </w:rPr>
      </w:pPr>
    </w:p>
    <w:p w:rsidR="00F02696" w:rsidRPr="00D15748" w:rsidRDefault="00F02696" w:rsidP="00F02696">
      <w:pPr>
        <w:keepNext/>
        <w:spacing w:after="120"/>
        <w:jc w:val="center"/>
        <w:outlineLvl w:val="0"/>
        <w:rPr>
          <w:rFonts w:ascii="Times New Roman" w:eastAsia="Segoe UI" w:hAnsi="Times New Roman" w:cs="Times New Roman"/>
          <w:b/>
          <w:bCs/>
          <w:caps/>
          <w:kern w:val="32"/>
          <w:sz w:val="24"/>
          <w:szCs w:val="24"/>
          <w:lang w:eastAsia="x-none"/>
        </w:rPr>
      </w:pPr>
      <w:r w:rsidRPr="00D15748">
        <w:rPr>
          <w:rFonts w:ascii="Times New Roman" w:eastAsia="Segoe UI" w:hAnsi="Times New Roman" w:cs="Times New Roman"/>
          <w:b/>
          <w:bCs/>
          <w:caps/>
          <w:kern w:val="32"/>
          <w:sz w:val="24"/>
          <w:szCs w:val="24"/>
          <w:lang w:eastAsia="x-none"/>
        </w:rPr>
        <w:t>СОДЕРЖАНИЕ ПРОГРАММЫ</w:t>
      </w:r>
    </w:p>
    <w:p w:rsidR="00F02696" w:rsidRPr="00D15748" w:rsidRDefault="00F02696" w:rsidP="00F02696">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r w:rsidRPr="00D15748">
        <w:rPr>
          <w:rFonts w:ascii="Times New Roman" w:hAnsi="Times New Roman" w:cs="Times New Roman"/>
          <w:noProof/>
          <w:color w:val="000000" w:themeColor="text1"/>
          <w:sz w:val="24"/>
          <w:szCs w:val="24"/>
        </w:rPr>
        <w:fldChar w:fldCharType="begin"/>
      </w:r>
      <w:r w:rsidRPr="00D15748">
        <w:rPr>
          <w:rFonts w:ascii="Times New Roman" w:hAnsi="Times New Roman" w:cs="Times New Roman"/>
          <w:noProof/>
          <w:color w:val="000000" w:themeColor="text1"/>
          <w:sz w:val="24"/>
          <w:szCs w:val="24"/>
        </w:rPr>
        <w:instrText xml:space="preserve"> TOC \h \z \t "Раздел 1;1;Раздел 1.1;2" </w:instrText>
      </w:r>
      <w:r w:rsidRPr="00D15748">
        <w:rPr>
          <w:rFonts w:ascii="Times New Roman" w:hAnsi="Times New Roman" w:cs="Times New Roman"/>
          <w:noProof/>
          <w:color w:val="000000" w:themeColor="text1"/>
          <w:sz w:val="24"/>
          <w:szCs w:val="24"/>
        </w:rPr>
        <w:fldChar w:fldCharType="separate"/>
      </w:r>
      <w:hyperlink w:anchor="_Toc156825287" w:history="1">
        <w:r w:rsidRPr="00D15748">
          <w:rPr>
            <w:rFonts w:ascii="Times New Roman" w:hAnsi="Times New Roman" w:cs="Times New Roman"/>
            <w:b/>
            <w:bCs/>
            <w:noProof/>
            <w:color w:val="000000" w:themeColor="text1"/>
            <w:sz w:val="24"/>
            <w:szCs w:val="24"/>
          </w:rPr>
          <w:t>СОДЕРЖАНИЕ ПРОГРАММЫ</w:t>
        </w:r>
        <w:r w:rsidRPr="00D15748">
          <w:rPr>
            <w:rFonts w:ascii="Times New Roman" w:hAnsi="Times New Roman" w:cs="Times New Roman"/>
            <w:b/>
            <w:bCs/>
            <w:noProof/>
            <w:webHidden/>
            <w:color w:val="000000" w:themeColor="text1"/>
            <w:sz w:val="24"/>
            <w:szCs w:val="24"/>
          </w:rPr>
          <w:tab/>
        </w:r>
        <w:r w:rsidR="003B0F6C">
          <w:rPr>
            <w:rFonts w:ascii="Times New Roman" w:hAnsi="Times New Roman" w:cs="Times New Roman"/>
            <w:b/>
            <w:bCs/>
            <w:noProof/>
            <w:webHidden/>
            <w:color w:val="000000" w:themeColor="text1"/>
            <w:sz w:val="24"/>
            <w:szCs w:val="24"/>
          </w:rPr>
          <w:t>13</w:t>
        </w:r>
      </w:hyperlink>
    </w:p>
    <w:p w:rsidR="00F02696" w:rsidRPr="00D15748" w:rsidRDefault="00594A40" w:rsidP="00F02696">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88" w:history="1">
        <w:r w:rsidR="00F02696" w:rsidRPr="00D15748">
          <w:rPr>
            <w:rFonts w:ascii="Times New Roman" w:hAnsi="Times New Roman" w:cs="Times New Roman"/>
            <w:b/>
            <w:bCs/>
            <w:noProof/>
            <w:color w:val="000000" w:themeColor="text1"/>
            <w:sz w:val="24"/>
            <w:szCs w:val="24"/>
          </w:rPr>
          <w:t>1. Общая характеристика</w:t>
        </w:r>
        <w:r w:rsidR="00F02696" w:rsidRPr="00D15748">
          <w:rPr>
            <w:rFonts w:ascii="Times New Roman" w:hAnsi="Times New Roman" w:cs="Times New Roman"/>
            <w:b/>
            <w:bCs/>
            <w:noProof/>
            <w:webHidden/>
            <w:color w:val="000000" w:themeColor="text1"/>
            <w:sz w:val="24"/>
            <w:szCs w:val="24"/>
          </w:rPr>
          <w:tab/>
        </w:r>
        <w:r w:rsidR="00722CE4" w:rsidRPr="00D15748">
          <w:rPr>
            <w:rFonts w:ascii="Times New Roman" w:hAnsi="Times New Roman" w:cs="Times New Roman"/>
            <w:b/>
            <w:bCs/>
            <w:noProof/>
            <w:webHidden/>
            <w:color w:val="000000" w:themeColor="text1"/>
            <w:sz w:val="24"/>
            <w:szCs w:val="24"/>
          </w:rPr>
          <w:t>1</w:t>
        </w:r>
        <w:r w:rsidR="003B0F6C">
          <w:rPr>
            <w:rFonts w:ascii="Times New Roman" w:hAnsi="Times New Roman" w:cs="Times New Roman"/>
            <w:b/>
            <w:bCs/>
            <w:noProof/>
            <w:webHidden/>
            <w:color w:val="000000" w:themeColor="text1"/>
            <w:sz w:val="24"/>
            <w:szCs w:val="24"/>
          </w:rPr>
          <w:t>5</w:t>
        </w:r>
      </w:hyperlink>
    </w:p>
    <w:p w:rsidR="00F02696" w:rsidRPr="00D15748" w:rsidRDefault="00594A40" w:rsidP="00F02696">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89" w:history="1">
        <w:r w:rsidR="00F02696" w:rsidRPr="00D15748">
          <w:rPr>
            <w:rFonts w:ascii="Times New Roman" w:eastAsia="Times New Roman" w:hAnsi="Times New Roman" w:cs="Times New Roman"/>
            <w:noProof/>
            <w:color w:val="000000" w:themeColor="text1"/>
            <w:sz w:val="24"/>
            <w:szCs w:val="24"/>
            <w:lang w:eastAsia="ru-RU"/>
          </w:rPr>
          <w:t>1.1. Цель и место дисциплины в структуре образовательной программы</w:t>
        </w:r>
        <w:r w:rsidR="00F02696" w:rsidRPr="00D15748">
          <w:rPr>
            <w:rFonts w:ascii="Times New Roman" w:eastAsia="Times New Roman" w:hAnsi="Times New Roman" w:cs="Times New Roman"/>
            <w:noProof/>
            <w:webHidden/>
            <w:color w:val="000000" w:themeColor="text1"/>
            <w:sz w:val="24"/>
            <w:szCs w:val="24"/>
            <w:lang w:eastAsia="ru-RU"/>
          </w:rPr>
          <w:tab/>
        </w:r>
        <w:r w:rsidR="00722CE4" w:rsidRPr="00D15748">
          <w:rPr>
            <w:rFonts w:ascii="Times New Roman" w:eastAsia="Times New Roman" w:hAnsi="Times New Roman" w:cs="Times New Roman"/>
            <w:noProof/>
            <w:webHidden/>
            <w:color w:val="000000" w:themeColor="text1"/>
            <w:sz w:val="24"/>
            <w:szCs w:val="24"/>
            <w:lang w:eastAsia="ru-RU"/>
          </w:rPr>
          <w:t>1</w:t>
        </w:r>
        <w:r w:rsidR="003B0F6C">
          <w:rPr>
            <w:rFonts w:ascii="Times New Roman" w:eastAsia="Times New Roman" w:hAnsi="Times New Roman" w:cs="Times New Roman"/>
            <w:noProof/>
            <w:webHidden/>
            <w:color w:val="000000" w:themeColor="text1"/>
            <w:sz w:val="24"/>
            <w:szCs w:val="24"/>
            <w:lang w:eastAsia="ru-RU"/>
          </w:rPr>
          <w:t>5</w:t>
        </w:r>
      </w:hyperlink>
    </w:p>
    <w:p w:rsidR="00F02696" w:rsidRPr="00D15748" w:rsidRDefault="00594A40" w:rsidP="00F02696">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0" w:history="1">
        <w:r w:rsidR="00F02696" w:rsidRPr="00D15748">
          <w:rPr>
            <w:rFonts w:ascii="Times New Roman" w:eastAsia="Times New Roman" w:hAnsi="Times New Roman" w:cs="Times New Roman"/>
            <w:noProof/>
            <w:color w:val="000000" w:themeColor="text1"/>
            <w:sz w:val="24"/>
            <w:szCs w:val="24"/>
            <w:lang w:eastAsia="ru-RU"/>
          </w:rPr>
          <w:t>1.2. Планируемые результаты освоения дисциплины</w:t>
        </w:r>
        <w:r w:rsidR="00F02696" w:rsidRPr="00D15748">
          <w:rPr>
            <w:rFonts w:ascii="Times New Roman" w:eastAsia="Times New Roman" w:hAnsi="Times New Roman" w:cs="Times New Roman"/>
            <w:noProof/>
            <w:webHidden/>
            <w:color w:val="000000" w:themeColor="text1"/>
            <w:sz w:val="24"/>
            <w:szCs w:val="24"/>
            <w:lang w:eastAsia="ru-RU"/>
          </w:rPr>
          <w:tab/>
        </w:r>
        <w:r w:rsidR="00722CE4" w:rsidRPr="00D15748">
          <w:rPr>
            <w:rFonts w:ascii="Times New Roman" w:eastAsia="Times New Roman" w:hAnsi="Times New Roman" w:cs="Times New Roman"/>
            <w:noProof/>
            <w:webHidden/>
            <w:color w:val="000000" w:themeColor="text1"/>
            <w:sz w:val="24"/>
            <w:szCs w:val="24"/>
            <w:lang w:eastAsia="ru-RU"/>
          </w:rPr>
          <w:t>1</w:t>
        </w:r>
        <w:r w:rsidR="003B0F6C">
          <w:rPr>
            <w:rFonts w:ascii="Times New Roman" w:eastAsia="Times New Roman" w:hAnsi="Times New Roman" w:cs="Times New Roman"/>
            <w:noProof/>
            <w:webHidden/>
            <w:color w:val="000000" w:themeColor="text1"/>
            <w:sz w:val="24"/>
            <w:szCs w:val="24"/>
            <w:lang w:eastAsia="ru-RU"/>
          </w:rPr>
          <w:t>5</w:t>
        </w:r>
      </w:hyperlink>
    </w:p>
    <w:p w:rsidR="00F02696" w:rsidRPr="00D15748" w:rsidRDefault="00594A40" w:rsidP="00F02696">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1" w:history="1">
        <w:r w:rsidR="00F02696" w:rsidRPr="00D15748">
          <w:rPr>
            <w:rFonts w:ascii="Times New Roman" w:hAnsi="Times New Roman" w:cs="Times New Roman"/>
            <w:b/>
            <w:bCs/>
            <w:noProof/>
            <w:color w:val="000000" w:themeColor="text1"/>
            <w:sz w:val="24"/>
            <w:szCs w:val="24"/>
          </w:rPr>
          <w:t>2. Структура и содержание ДИСЦИПЛИНЫ</w:t>
        </w:r>
        <w:r w:rsidR="00F02696" w:rsidRPr="00D15748">
          <w:rPr>
            <w:rFonts w:ascii="Times New Roman" w:hAnsi="Times New Roman" w:cs="Times New Roman"/>
            <w:b/>
            <w:bCs/>
            <w:noProof/>
            <w:webHidden/>
            <w:color w:val="000000" w:themeColor="text1"/>
            <w:sz w:val="24"/>
            <w:szCs w:val="24"/>
          </w:rPr>
          <w:tab/>
        </w:r>
        <w:r w:rsidR="00722CE4" w:rsidRPr="00D15748">
          <w:rPr>
            <w:rFonts w:ascii="Times New Roman" w:hAnsi="Times New Roman" w:cs="Times New Roman"/>
            <w:b/>
            <w:bCs/>
            <w:noProof/>
            <w:webHidden/>
            <w:color w:val="000000" w:themeColor="text1"/>
            <w:sz w:val="24"/>
            <w:szCs w:val="24"/>
          </w:rPr>
          <w:t>1</w:t>
        </w:r>
        <w:r w:rsidR="003B0F6C">
          <w:rPr>
            <w:rFonts w:ascii="Times New Roman" w:hAnsi="Times New Roman" w:cs="Times New Roman"/>
            <w:b/>
            <w:bCs/>
            <w:noProof/>
            <w:webHidden/>
            <w:color w:val="000000" w:themeColor="text1"/>
            <w:sz w:val="24"/>
            <w:szCs w:val="24"/>
          </w:rPr>
          <w:t>6</w:t>
        </w:r>
      </w:hyperlink>
    </w:p>
    <w:p w:rsidR="00F02696" w:rsidRPr="00D15748" w:rsidRDefault="00594A40" w:rsidP="00F02696">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2" w:history="1">
        <w:r w:rsidR="00F02696" w:rsidRPr="00D15748">
          <w:rPr>
            <w:rFonts w:ascii="Times New Roman" w:eastAsia="Times New Roman" w:hAnsi="Times New Roman" w:cs="Times New Roman"/>
            <w:noProof/>
            <w:color w:val="000000" w:themeColor="text1"/>
            <w:sz w:val="24"/>
            <w:szCs w:val="24"/>
            <w:lang w:eastAsia="ru-RU"/>
          </w:rPr>
          <w:t>2.1. Трудоемкость освоения дисциплины</w:t>
        </w:r>
        <w:r w:rsidR="00F02696" w:rsidRPr="00D15748">
          <w:rPr>
            <w:rFonts w:ascii="Times New Roman" w:eastAsia="Times New Roman" w:hAnsi="Times New Roman" w:cs="Times New Roman"/>
            <w:noProof/>
            <w:webHidden/>
            <w:color w:val="000000" w:themeColor="text1"/>
            <w:sz w:val="24"/>
            <w:szCs w:val="24"/>
            <w:lang w:eastAsia="ru-RU"/>
          </w:rPr>
          <w:tab/>
        </w:r>
        <w:r w:rsidR="00722CE4" w:rsidRPr="00D15748">
          <w:rPr>
            <w:rFonts w:ascii="Times New Roman" w:eastAsia="Times New Roman" w:hAnsi="Times New Roman" w:cs="Times New Roman"/>
            <w:noProof/>
            <w:webHidden/>
            <w:color w:val="000000" w:themeColor="text1"/>
            <w:sz w:val="24"/>
            <w:szCs w:val="24"/>
            <w:lang w:eastAsia="ru-RU"/>
          </w:rPr>
          <w:t>1</w:t>
        </w:r>
        <w:r w:rsidR="003B0F6C">
          <w:rPr>
            <w:rFonts w:ascii="Times New Roman" w:eastAsia="Times New Roman" w:hAnsi="Times New Roman" w:cs="Times New Roman"/>
            <w:noProof/>
            <w:webHidden/>
            <w:color w:val="000000" w:themeColor="text1"/>
            <w:sz w:val="24"/>
            <w:szCs w:val="24"/>
            <w:lang w:eastAsia="ru-RU"/>
          </w:rPr>
          <w:t>6</w:t>
        </w:r>
      </w:hyperlink>
    </w:p>
    <w:p w:rsidR="00F02696" w:rsidRPr="00D15748" w:rsidRDefault="00594A40" w:rsidP="00F02696">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3" w:history="1">
        <w:r w:rsidR="00F02696" w:rsidRPr="00D15748">
          <w:rPr>
            <w:rFonts w:ascii="Times New Roman" w:eastAsia="Times New Roman" w:hAnsi="Times New Roman" w:cs="Times New Roman"/>
            <w:noProof/>
            <w:color w:val="000000" w:themeColor="text1"/>
            <w:sz w:val="24"/>
            <w:szCs w:val="24"/>
            <w:lang w:eastAsia="ru-RU"/>
          </w:rPr>
          <w:t>2.2. Содержание дисциплины</w:t>
        </w:r>
        <w:r w:rsidR="00F02696" w:rsidRPr="00D15748">
          <w:rPr>
            <w:rFonts w:ascii="Times New Roman" w:eastAsia="Times New Roman" w:hAnsi="Times New Roman" w:cs="Times New Roman"/>
            <w:noProof/>
            <w:webHidden/>
            <w:color w:val="000000" w:themeColor="text1"/>
            <w:sz w:val="24"/>
            <w:szCs w:val="24"/>
            <w:lang w:eastAsia="ru-RU"/>
          </w:rPr>
          <w:tab/>
        </w:r>
        <w:r w:rsidR="00722CE4" w:rsidRPr="00D15748">
          <w:rPr>
            <w:rFonts w:ascii="Times New Roman" w:eastAsia="Times New Roman" w:hAnsi="Times New Roman" w:cs="Times New Roman"/>
            <w:noProof/>
            <w:webHidden/>
            <w:color w:val="000000" w:themeColor="text1"/>
            <w:sz w:val="24"/>
            <w:szCs w:val="24"/>
            <w:lang w:eastAsia="ru-RU"/>
          </w:rPr>
          <w:t>1</w:t>
        </w:r>
        <w:r w:rsidR="003B0F6C">
          <w:rPr>
            <w:rFonts w:ascii="Times New Roman" w:eastAsia="Times New Roman" w:hAnsi="Times New Roman" w:cs="Times New Roman"/>
            <w:noProof/>
            <w:webHidden/>
            <w:color w:val="000000" w:themeColor="text1"/>
            <w:sz w:val="24"/>
            <w:szCs w:val="24"/>
            <w:lang w:eastAsia="ru-RU"/>
          </w:rPr>
          <w:t>7</w:t>
        </w:r>
      </w:hyperlink>
    </w:p>
    <w:p w:rsidR="00F02696" w:rsidRPr="00D15748" w:rsidRDefault="00594A40" w:rsidP="00F02696">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6" w:history="1">
        <w:r w:rsidR="00F02696" w:rsidRPr="00D15748">
          <w:rPr>
            <w:rFonts w:ascii="Times New Roman" w:hAnsi="Times New Roman" w:cs="Times New Roman"/>
            <w:b/>
            <w:bCs/>
            <w:noProof/>
            <w:color w:val="000000" w:themeColor="text1"/>
            <w:sz w:val="24"/>
            <w:szCs w:val="24"/>
          </w:rPr>
          <w:t>3. Условия реализации ДИСЦИПЛИНЫ</w:t>
        </w:r>
        <w:r w:rsidR="00F02696" w:rsidRPr="00D15748">
          <w:rPr>
            <w:rFonts w:ascii="Times New Roman" w:hAnsi="Times New Roman" w:cs="Times New Roman"/>
            <w:b/>
            <w:bCs/>
            <w:noProof/>
            <w:webHidden/>
            <w:color w:val="000000" w:themeColor="text1"/>
            <w:sz w:val="24"/>
            <w:szCs w:val="24"/>
          </w:rPr>
          <w:tab/>
        </w:r>
        <w:r w:rsidR="00722CE4" w:rsidRPr="00D15748">
          <w:rPr>
            <w:rFonts w:ascii="Times New Roman" w:hAnsi="Times New Roman" w:cs="Times New Roman"/>
            <w:b/>
            <w:bCs/>
            <w:noProof/>
            <w:webHidden/>
            <w:color w:val="000000" w:themeColor="text1"/>
            <w:sz w:val="24"/>
            <w:szCs w:val="24"/>
          </w:rPr>
          <w:t>2</w:t>
        </w:r>
        <w:r w:rsidR="003B0F6C">
          <w:rPr>
            <w:rFonts w:ascii="Times New Roman" w:hAnsi="Times New Roman" w:cs="Times New Roman"/>
            <w:b/>
            <w:bCs/>
            <w:noProof/>
            <w:webHidden/>
            <w:color w:val="000000" w:themeColor="text1"/>
            <w:sz w:val="24"/>
            <w:szCs w:val="24"/>
          </w:rPr>
          <w:t>3</w:t>
        </w:r>
      </w:hyperlink>
    </w:p>
    <w:p w:rsidR="00F02696" w:rsidRPr="00D15748" w:rsidRDefault="00594A40" w:rsidP="00F02696">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7" w:history="1">
        <w:r w:rsidR="00F02696" w:rsidRPr="00D15748">
          <w:rPr>
            <w:rFonts w:ascii="Times New Roman" w:eastAsia="Times New Roman" w:hAnsi="Times New Roman" w:cs="Times New Roman"/>
            <w:noProof/>
            <w:color w:val="000000" w:themeColor="text1"/>
            <w:sz w:val="24"/>
            <w:szCs w:val="24"/>
            <w:u w:val="single"/>
            <w:lang w:eastAsia="ru-RU"/>
          </w:rPr>
          <w:t>3</w:t>
        </w:r>
        <w:r w:rsidR="00F02696" w:rsidRPr="00D15748">
          <w:rPr>
            <w:rFonts w:ascii="Times New Roman" w:eastAsia="Times New Roman" w:hAnsi="Times New Roman" w:cs="Times New Roman"/>
            <w:noProof/>
            <w:color w:val="000000" w:themeColor="text1"/>
            <w:sz w:val="24"/>
            <w:szCs w:val="24"/>
            <w:lang w:eastAsia="ru-RU"/>
          </w:rPr>
          <w:t>.1. Материально-техническое обеспечение</w:t>
        </w:r>
        <w:r w:rsidR="00F02696" w:rsidRPr="00D15748">
          <w:rPr>
            <w:rFonts w:ascii="Times New Roman" w:eastAsia="Times New Roman" w:hAnsi="Times New Roman" w:cs="Times New Roman"/>
            <w:noProof/>
            <w:webHidden/>
            <w:color w:val="000000" w:themeColor="text1"/>
            <w:sz w:val="24"/>
            <w:szCs w:val="24"/>
            <w:lang w:eastAsia="ru-RU"/>
          </w:rPr>
          <w:tab/>
        </w:r>
        <w:r w:rsidR="00722CE4" w:rsidRPr="00D15748">
          <w:rPr>
            <w:rFonts w:ascii="Times New Roman" w:eastAsia="Times New Roman" w:hAnsi="Times New Roman" w:cs="Times New Roman"/>
            <w:noProof/>
            <w:webHidden/>
            <w:color w:val="000000" w:themeColor="text1"/>
            <w:sz w:val="24"/>
            <w:szCs w:val="24"/>
            <w:lang w:eastAsia="ru-RU"/>
          </w:rPr>
          <w:t>2</w:t>
        </w:r>
        <w:r w:rsidR="003B0F6C">
          <w:rPr>
            <w:rFonts w:ascii="Times New Roman" w:eastAsia="Times New Roman" w:hAnsi="Times New Roman" w:cs="Times New Roman"/>
            <w:noProof/>
            <w:webHidden/>
            <w:color w:val="000000" w:themeColor="text1"/>
            <w:sz w:val="24"/>
            <w:szCs w:val="24"/>
            <w:lang w:eastAsia="ru-RU"/>
          </w:rPr>
          <w:t>3</w:t>
        </w:r>
      </w:hyperlink>
    </w:p>
    <w:p w:rsidR="00F02696" w:rsidRPr="00D15748" w:rsidRDefault="00594A40" w:rsidP="00F02696">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8" w:history="1">
        <w:r w:rsidR="00F02696" w:rsidRPr="00D15748">
          <w:rPr>
            <w:rFonts w:ascii="Times New Roman" w:eastAsia="Times New Roman" w:hAnsi="Times New Roman" w:cs="Times New Roman"/>
            <w:noProof/>
            <w:color w:val="000000" w:themeColor="text1"/>
            <w:sz w:val="24"/>
            <w:szCs w:val="24"/>
            <w:lang w:eastAsia="ru-RU"/>
          </w:rPr>
          <w:t>3.2. Учебно-методическое обеспечение</w:t>
        </w:r>
        <w:r w:rsidR="00F02696" w:rsidRPr="00D15748">
          <w:rPr>
            <w:rFonts w:ascii="Times New Roman" w:eastAsia="Times New Roman" w:hAnsi="Times New Roman" w:cs="Times New Roman"/>
            <w:noProof/>
            <w:webHidden/>
            <w:color w:val="000000" w:themeColor="text1"/>
            <w:sz w:val="24"/>
            <w:szCs w:val="24"/>
            <w:lang w:eastAsia="ru-RU"/>
          </w:rPr>
          <w:tab/>
        </w:r>
        <w:r w:rsidR="00722CE4" w:rsidRPr="00D15748">
          <w:rPr>
            <w:rFonts w:ascii="Times New Roman" w:eastAsia="Times New Roman" w:hAnsi="Times New Roman" w:cs="Times New Roman"/>
            <w:noProof/>
            <w:webHidden/>
            <w:color w:val="000000" w:themeColor="text1"/>
            <w:sz w:val="24"/>
            <w:szCs w:val="24"/>
            <w:lang w:eastAsia="ru-RU"/>
          </w:rPr>
          <w:t>2</w:t>
        </w:r>
        <w:r w:rsidR="003B0F6C">
          <w:rPr>
            <w:rFonts w:ascii="Times New Roman" w:eastAsia="Times New Roman" w:hAnsi="Times New Roman" w:cs="Times New Roman"/>
            <w:noProof/>
            <w:webHidden/>
            <w:color w:val="000000" w:themeColor="text1"/>
            <w:sz w:val="24"/>
            <w:szCs w:val="24"/>
            <w:lang w:eastAsia="ru-RU"/>
          </w:rPr>
          <w:t>3</w:t>
        </w:r>
      </w:hyperlink>
    </w:p>
    <w:p w:rsidR="00F02696" w:rsidRPr="00D15748" w:rsidRDefault="00594A40" w:rsidP="00F02696">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9" w:history="1">
        <w:r w:rsidR="00F02696" w:rsidRPr="00D15748">
          <w:rPr>
            <w:rFonts w:ascii="Times New Roman" w:hAnsi="Times New Roman" w:cs="Times New Roman"/>
            <w:b/>
            <w:bCs/>
            <w:noProof/>
            <w:color w:val="000000" w:themeColor="text1"/>
            <w:sz w:val="24"/>
            <w:szCs w:val="24"/>
          </w:rPr>
          <w:t>4. Контроль и оценка результатов  освоения ДИСЦИПЛИНЫ</w:t>
        </w:r>
        <w:r w:rsidR="00F02696" w:rsidRPr="00D15748">
          <w:rPr>
            <w:rFonts w:ascii="Times New Roman" w:hAnsi="Times New Roman" w:cs="Times New Roman"/>
            <w:b/>
            <w:bCs/>
            <w:noProof/>
            <w:webHidden/>
            <w:color w:val="000000" w:themeColor="text1"/>
            <w:sz w:val="24"/>
            <w:szCs w:val="24"/>
          </w:rPr>
          <w:tab/>
        </w:r>
        <w:r w:rsidR="00722CE4" w:rsidRPr="00D15748">
          <w:rPr>
            <w:rFonts w:ascii="Times New Roman" w:hAnsi="Times New Roman" w:cs="Times New Roman"/>
            <w:b/>
            <w:bCs/>
            <w:noProof/>
            <w:webHidden/>
            <w:color w:val="000000" w:themeColor="text1"/>
            <w:sz w:val="24"/>
            <w:szCs w:val="24"/>
          </w:rPr>
          <w:t>2</w:t>
        </w:r>
        <w:r w:rsidR="003B0F6C">
          <w:rPr>
            <w:rFonts w:ascii="Times New Roman" w:hAnsi="Times New Roman" w:cs="Times New Roman"/>
            <w:b/>
            <w:bCs/>
            <w:noProof/>
            <w:webHidden/>
            <w:color w:val="000000" w:themeColor="text1"/>
            <w:sz w:val="24"/>
            <w:szCs w:val="24"/>
          </w:rPr>
          <w:t>3</w:t>
        </w:r>
      </w:hyperlink>
    </w:p>
    <w:p w:rsidR="00F02696" w:rsidRPr="00D15748" w:rsidRDefault="00F02696" w:rsidP="00F02696">
      <w:pPr>
        <w:keepNext/>
        <w:spacing w:after="120"/>
        <w:outlineLvl w:val="0"/>
        <w:rPr>
          <w:rFonts w:ascii="Times New Roman" w:eastAsia="Segoe UI" w:hAnsi="Times New Roman" w:cs="Times New Roman"/>
          <w:caps/>
          <w:color w:val="000000" w:themeColor="text1"/>
          <w:kern w:val="32"/>
          <w:sz w:val="24"/>
          <w:szCs w:val="24"/>
          <w:lang w:eastAsia="x-none"/>
        </w:rPr>
      </w:pPr>
      <w:r w:rsidRPr="00D15748">
        <w:rPr>
          <w:rFonts w:ascii="Times New Roman" w:eastAsia="Segoe UI" w:hAnsi="Times New Roman" w:cs="Times New Roman"/>
          <w:caps/>
          <w:color w:val="000000" w:themeColor="text1"/>
          <w:kern w:val="32"/>
          <w:sz w:val="24"/>
          <w:szCs w:val="24"/>
          <w:lang w:eastAsia="x-none"/>
        </w:rPr>
        <w:fldChar w:fldCharType="end"/>
      </w:r>
    </w:p>
    <w:p w:rsidR="00F02696" w:rsidRPr="00D15748" w:rsidRDefault="00F02696" w:rsidP="00F02696">
      <w:pPr>
        <w:keepNext/>
        <w:spacing w:after="120"/>
        <w:outlineLvl w:val="0"/>
        <w:rPr>
          <w:rFonts w:ascii="Times New Roman" w:eastAsia="Segoe UI" w:hAnsi="Times New Roman" w:cs="Times New Roman"/>
          <w:b/>
          <w:bCs/>
          <w:caps/>
          <w:color w:val="000000" w:themeColor="text1"/>
          <w:kern w:val="32"/>
          <w:sz w:val="24"/>
          <w:szCs w:val="24"/>
          <w:lang w:eastAsia="x-none"/>
        </w:rPr>
        <w:sectPr w:rsidR="00F02696" w:rsidRPr="00D15748" w:rsidSect="00502F97">
          <w:headerReference w:type="even" r:id="rId19"/>
          <w:headerReference w:type="default" r:id="rId20"/>
          <w:pgSz w:w="11906" w:h="16838"/>
          <w:pgMar w:top="1134" w:right="567" w:bottom="1134" w:left="1701" w:header="709" w:footer="709" w:gutter="0"/>
          <w:cols w:space="708"/>
          <w:docGrid w:linePitch="360"/>
        </w:sectPr>
      </w:pPr>
    </w:p>
    <w:p w:rsidR="00F02696" w:rsidRPr="00D15748" w:rsidRDefault="00F02696" w:rsidP="00386CD2">
      <w:pPr>
        <w:keepNext/>
        <w:numPr>
          <w:ilvl w:val="0"/>
          <w:numId w:val="1"/>
        </w:numPr>
        <w:spacing w:after="120"/>
        <w:jc w:val="center"/>
        <w:outlineLvl w:val="0"/>
        <w:rPr>
          <w:rFonts w:ascii="Times New Roman" w:eastAsia="Segoe UI" w:hAnsi="Times New Roman" w:cs="Times New Roman"/>
          <w:b/>
          <w:bCs/>
          <w:iCs/>
          <w:caps/>
          <w:kern w:val="32"/>
          <w:sz w:val="24"/>
          <w:szCs w:val="24"/>
          <w:lang w:val="x-none" w:eastAsia="x-none"/>
        </w:rPr>
      </w:pPr>
      <w:r w:rsidRPr="00D15748">
        <w:rPr>
          <w:rFonts w:ascii="Times New Roman" w:eastAsia="Segoe UI" w:hAnsi="Times New Roman" w:cs="Times New Roman"/>
          <w:b/>
          <w:bCs/>
          <w:iCs/>
          <w:caps/>
          <w:kern w:val="32"/>
          <w:sz w:val="24"/>
          <w:szCs w:val="24"/>
          <w:lang w:val="x-none" w:eastAsia="x-none"/>
        </w:rPr>
        <w:lastRenderedPageBreak/>
        <w:t>Общая характеристика РАБОЧЕЙ ПРОГРАММЫ УЧЕБНОЙ ДИСЦИПЛИНЫ</w:t>
      </w:r>
    </w:p>
    <w:p w:rsidR="00F02696" w:rsidRPr="00D15748" w:rsidRDefault="00F02696" w:rsidP="00F02696">
      <w:pPr>
        <w:widowControl w:val="0"/>
        <w:ind w:left="720"/>
        <w:jc w:val="center"/>
        <w:rPr>
          <w:rFonts w:ascii="Times New Roman" w:eastAsia="Segoe UI" w:hAnsi="Times New Roman" w:cs="Times New Roman"/>
          <w:sz w:val="24"/>
          <w:szCs w:val="24"/>
          <w:lang w:eastAsia="nl-NL"/>
        </w:rPr>
      </w:pPr>
      <w:r w:rsidRPr="00D15748">
        <w:rPr>
          <w:rFonts w:ascii="Times New Roman" w:eastAsia="Segoe UI" w:hAnsi="Times New Roman" w:cs="Times New Roman"/>
          <w:sz w:val="24"/>
          <w:szCs w:val="24"/>
          <w:lang w:eastAsia="nl-NL"/>
        </w:rPr>
        <w:t>«</w:t>
      </w:r>
      <w:r w:rsidR="00986161">
        <w:rPr>
          <w:rFonts w:ascii="Times New Roman" w:hAnsi="Times New Roman" w:cs="Times New Roman"/>
          <w:b/>
          <w:iCs/>
          <w:sz w:val="24"/>
          <w:szCs w:val="24"/>
        </w:rPr>
        <w:t>СГ</w:t>
      </w:r>
      <w:r w:rsidR="00C33377" w:rsidRPr="00D15748">
        <w:rPr>
          <w:rFonts w:ascii="Times New Roman" w:hAnsi="Times New Roman" w:cs="Times New Roman"/>
          <w:b/>
          <w:iCs/>
          <w:sz w:val="24"/>
          <w:szCs w:val="24"/>
        </w:rPr>
        <w:t xml:space="preserve">.02 </w:t>
      </w:r>
      <w:r w:rsidRPr="00D15748">
        <w:rPr>
          <w:rFonts w:ascii="Times New Roman" w:hAnsi="Times New Roman" w:cs="Times New Roman"/>
          <w:b/>
          <w:iCs/>
          <w:sz w:val="24"/>
          <w:szCs w:val="24"/>
        </w:rPr>
        <w:t>Иностранный язык в профессиональной деятельности</w:t>
      </w:r>
      <w:r w:rsidRPr="00D15748">
        <w:rPr>
          <w:rFonts w:ascii="Times New Roman" w:eastAsia="Segoe UI" w:hAnsi="Times New Roman" w:cs="Times New Roman"/>
          <w:sz w:val="24"/>
          <w:szCs w:val="24"/>
          <w:lang w:eastAsia="nl-NL"/>
        </w:rPr>
        <w:t>»</w:t>
      </w:r>
    </w:p>
    <w:p w:rsidR="00F02696" w:rsidRPr="00D15748" w:rsidRDefault="00F02696" w:rsidP="00F02696">
      <w:pPr>
        <w:widowControl w:val="0"/>
        <w:ind w:left="720"/>
        <w:jc w:val="center"/>
        <w:rPr>
          <w:rFonts w:ascii="Times New Roman" w:eastAsia="Segoe UI" w:hAnsi="Times New Roman" w:cs="Times New Roman"/>
          <w:sz w:val="24"/>
          <w:szCs w:val="24"/>
          <w:vertAlign w:val="superscript"/>
          <w:lang w:eastAsia="nl-NL"/>
        </w:rPr>
      </w:pPr>
    </w:p>
    <w:p w:rsidR="00F02696" w:rsidRPr="00D15748" w:rsidRDefault="00F02696" w:rsidP="00F02696">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756AEF" w:rsidRPr="00D15748" w:rsidRDefault="00F02696" w:rsidP="00F02696">
      <w:pPr>
        <w:suppressAutoHyphens/>
        <w:spacing w:line="276" w:lineRule="auto"/>
        <w:ind w:firstLine="709"/>
        <w:jc w:val="both"/>
        <w:rPr>
          <w:rFonts w:ascii="Times New Roman" w:eastAsia="Times New Roman" w:hAnsi="Times New Roman" w:cs="Times New Roman"/>
          <w:bCs/>
          <w:iCs/>
          <w:sz w:val="24"/>
          <w:szCs w:val="24"/>
          <w:lang w:eastAsia="ru-RU"/>
        </w:rPr>
      </w:pPr>
      <w:r w:rsidRPr="00D15748">
        <w:rPr>
          <w:rFonts w:ascii="Times New Roman" w:eastAsia="Times New Roman" w:hAnsi="Times New Roman" w:cs="Times New Roman"/>
          <w:sz w:val="24"/>
          <w:szCs w:val="24"/>
          <w:lang w:eastAsia="ru-RU"/>
        </w:rPr>
        <w:t xml:space="preserve">Цель дисциплины </w:t>
      </w:r>
      <w:r w:rsidRPr="00D15748">
        <w:rPr>
          <w:rFonts w:ascii="Times New Roman" w:hAnsi="Times New Roman" w:cs="Times New Roman"/>
        </w:rPr>
        <w:t>«</w:t>
      </w:r>
      <w:r w:rsidR="00756AEF" w:rsidRPr="00D15748">
        <w:rPr>
          <w:rFonts w:ascii="Times New Roman" w:hAnsi="Times New Roman" w:cs="Times New Roman"/>
          <w:iCs/>
          <w:sz w:val="24"/>
          <w:szCs w:val="24"/>
        </w:rPr>
        <w:t>Иностранный язык в профессиональной деятельности</w:t>
      </w:r>
      <w:r w:rsidR="00756AEF" w:rsidRPr="00D15748">
        <w:rPr>
          <w:rFonts w:ascii="Times New Roman" w:hAnsi="Times New Roman" w:cs="Times New Roman"/>
          <w:b/>
          <w:iCs/>
          <w:sz w:val="24"/>
          <w:szCs w:val="24"/>
        </w:rPr>
        <w:t>»;</w:t>
      </w:r>
      <w:r w:rsidR="00756AEF" w:rsidRPr="00D15748">
        <w:rPr>
          <w:rFonts w:ascii="Times New Roman" w:eastAsia="Times New Roman" w:hAnsi="Times New Roman" w:cs="Times New Roman"/>
          <w:bCs/>
          <w:iCs/>
          <w:sz w:val="24"/>
          <w:szCs w:val="24"/>
          <w:lang w:val="x-none" w:eastAsia="ru-RU"/>
        </w:rPr>
        <w:t xml:space="preserve"> </w:t>
      </w:r>
      <w:r w:rsidRPr="00D15748">
        <w:rPr>
          <w:rFonts w:ascii="Times New Roman" w:eastAsia="Times New Roman" w:hAnsi="Times New Roman" w:cs="Times New Roman"/>
          <w:bCs/>
          <w:iCs/>
          <w:sz w:val="24"/>
          <w:szCs w:val="24"/>
          <w:lang w:val="x-none" w:eastAsia="ru-RU"/>
        </w:rPr>
        <w:t xml:space="preserve">формирование </w:t>
      </w:r>
      <w:r w:rsidR="00756AEF" w:rsidRPr="00D15748">
        <w:rPr>
          <w:rFonts w:ascii="Times New Roman" w:eastAsia="Times New Roman" w:hAnsi="Times New Roman" w:cs="Times New Roman"/>
          <w:bCs/>
          <w:iCs/>
          <w:sz w:val="24"/>
          <w:szCs w:val="24"/>
          <w:lang w:eastAsia="ru-RU"/>
        </w:rPr>
        <w:t xml:space="preserve">системы знаний, </w:t>
      </w:r>
      <w:r w:rsidR="00C33377" w:rsidRPr="00D15748">
        <w:rPr>
          <w:rFonts w:ascii="Times New Roman" w:eastAsia="Times New Roman" w:hAnsi="Times New Roman" w:cs="Times New Roman"/>
          <w:bCs/>
          <w:iCs/>
          <w:sz w:val="24"/>
          <w:szCs w:val="24"/>
          <w:lang w:eastAsia="ru-RU"/>
        </w:rPr>
        <w:t xml:space="preserve"> правил языка, инструментов овладения и</w:t>
      </w:r>
      <w:r w:rsidR="00756AEF" w:rsidRPr="00D15748">
        <w:rPr>
          <w:rFonts w:ascii="Times New Roman" w:eastAsia="Times New Roman" w:hAnsi="Times New Roman" w:cs="Times New Roman"/>
          <w:bCs/>
          <w:iCs/>
          <w:sz w:val="24"/>
          <w:szCs w:val="24"/>
          <w:lang w:eastAsia="ru-RU"/>
        </w:rPr>
        <w:t xml:space="preserve"> </w:t>
      </w:r>
      <w:r w:rsidR="00C33377" w:rsidRPr="00D15748">
        <w:rPr>
          <w:rFonts w:ascii="Times New Roman" w:eastAsia="Times New Roman" w:hAnsi="Times New Roman" w:cs="Times New Roman"/>
          <w:bCs/>
          <w:iCs/>
          <w:sz w:val="24"/>
          <w:szCs w:val="24"/>
          <w:lang w:eastAsia="ru-RU"/>
        </w:rPr>
        <w:t>использова</w:t>
      </w:r>
      <w:r w:rsidR="00756AEF" w:rsidRPr="00D15748">
        <w:rPr>
          <w:rFonts w:ascii="Times New Roman" w:eastAsia="Times New Roman" w:hAnsi="Times New Roman" w:cs="Times New Roman"/>
          <w:bCs/>
          <w:iCs/>
          <w:sz w:val="24"/>
          <w:szCs w:val="24"/>
          <w:lang w:eastAsia="ru-RU"/>
        </w:rPr>
        <w:t xml:space="preserve">ния </w:t>
      </w:r>
      <w:r w:rsidR="00C33377" w:rsidRPr="00D15748">
        <w:rPr>
          <w:rFonts w:ascii="Times New Roman" w:eastAsia="Times New Roman" w:hAnsi="Times New Roman" w:cs="Times New Roman"/>
          <w:bCs/>
          <w:iCs/>
          <w:sz w:val="24"/>
          <w:szCs w:val="24"/>
          <w:lang w:eastAsia="ru-RU"/>
        </w:rPr>
        <w:t>я</w:t>
      </w:r>
      <w:r w:rsidR="00756AEF" w:rsidRPr="00D15748">
        <w:rPr>
          <w:rFonts w:ascii="Times New Roman" w:eastAsia="Times New Roman" w:hAnsi="Times New Roman" w:cs="Times New Roman"/>
          <w:bCs/>
          <w:iCs/>
          <w:sz w:val="24"/>
          <w:szCs w:val="24"/>
          <w:lang w:eastAsia="ru-RU"/>
        </w:rPr>
        <w:t>зыка для  решения профессиональ</w:t>
      </w:r>
      <w:r w:rsidR="00C33377" w:rsidRPr="00D15748">
        <w:rPr>
          <w:rFonts w:ascii="Times New Roman" w:eastAsia="Times New Roman" w:hAnsi="Times New Roman" w:cs="Times New Roman"/>
          <w:bCs/>
          <w:iCs/>
          <w:sz w:val="24"/>
          <w:szCs w:val="24"/>
          <w:lang w:eastAsia="ru-RU"/>
        </w:rPr>
        <w:t>ных задач в конкретной сфере профессиональной</w:t>
      </w:r>
      <w:r w:rsidR="00756AEF" w:rsidRPr="00D15748">
        <w:rPr>
          <w:rFonts w:ascii="Times New Roman" w:eastAsia="Times New Roman" w:hAnsi="Times New Roman" w:cs="Times New Roman"/>
          <w:bCs/>
          <w:iCs/>
          <w:sz w:val="24"/>
          <w:szCs w:val="24"/>
          <w:lang w:eastAsia="ru-RU"/>
        </w:rPr>
        <w:t xml:space="preserve"> </w:t>
      </w:r>
      <w:r w:rsidR="00C33377" w:rsidRPr="00D15748">
        <w:rPr>
          <w:rFonts w:ascii="Times New Roman" w:eastAsia="Times New Roman" w:hAnsi="Times New Roman" w:cs="Times New Roman"/>
          <w:bCs/>
          <w:iCs/>
          <w:sz w:val="24"/>
          <w:szCs w:val="24"/>
          <w:lang w:eastAsia="ru-RU"/>
        </w:rPr>
        <w:t xml:space="preserve">деятельности и обеспечивающей </w:t>
      </w:r>
      <w:r w:rsidR="00756AEF" w:rsidRPr="00D15748">
        <w:rPr>
          <w:rFonts w:ascii="Times New Roman" w:eastAsia="Times New Roman" w:hAnsi="Times New Roman" w:cs="Times New Roman"/>
          <w:bCs/>
          <w:iCs/>
          <w:sz w:val="24"/>
          <w:szCs w:val="24"/>
          <w:lang w:eastAsia="ru-RU"/>
        </w:rPr>
        <w:t xml:space="preserve"> возможность реа</w:t>
      </w:r>
      <w:r w:rsidR="00C33377" w:rsidRPr="00D15748">
        <w:rPr>
          <w:rFonts w:ascii="Times New Roman" w:eastAsia="Times New Roman" w:hAnsi="Times New Roman" w:cs="Times New Roman"/>
          <w:bCs/>
          <w:iCs/>
          <w:sz w:val="24"/>
          <w:szCs w:val="24"/>
          <w:lang w:eastAsia="ru-RU"/>
        </w:rPr>
        <w:t>лизации</w:t>
      </w:r>
      <w:r w:rsidR="00756AEF" w:rsidRPr="00D15748">
        <w:rPr>
          <w:rFonts w:ascii="Times New Roman" w:eastAsia="Times New Roman" w:hAnsi="Times New Roman" w:cs="Times New Roman"/>
          <w:bCs/>
          <w:iCs/>
          <w:sz w:val="24"/>
          <w:szCs w:val="24"/>
          <w:lang w:eastAsia="ru-RU"/>
        </w:rPr>
        <w:t xml:space="preserve"> коммуникативных н</w:t>
      </w:r>
      <w:r w:rsidR="00C33377" w:rsidRPr="00D15748">
        <w:rPr>
          <w:rFonts w:ascii="Times New Roman" w:eastAsia="Times New Roman" w:hAnsi="Times New Roman" w:cs="Times New Roman"/>
          <w:bCs/>
          <w:iCs/>
          <w:sz w:val="24"/>
          <w:szCs w:val="24"/>
          <w:lang w:eastAsia="ru-RU"/>
        </w:rPr>
        <w:t>авыков</w:t>
      </w:r>
      <w:r w:rsidR="00756AEF" w:rsidRPr="00D15748">
        <w:rPr>
          <w:rFonts w:ascii="Times New Roman" w:eastAsia="Times New Roman" w:hAnsi="Times New Roman" w:cs="Times New Roman"/>
          <w:bCs/>
          <w:iCs/>
          <w:sz w:val="24"/>
          <w:szCs w:val="24"/>
          <w:lang w:eastAsia="ru-RU"/>
        </w:rPr>
        <w:t xml:space="preserve"> на иностранном языке непосредственно в процессе реализации профессиональной деятельности.</w:t>
      </w:r>
    </w:p>
    <w:p w:rsidR="00F02696" w:rsidRPr="00D15748" w:rsidRDefault="00756AEF" w:rsidP="00F02696">
      <w:pPr>
        <w:suppressAutoHyphens/>
        <w:spacing w:line="276" w:lineRule="auto"/>
        <w:ind w:firstLine="709"/>
        <w:jc w:val="both"/>
        <w:rPr>
          <w:rFonts w:ascii="Times New Roman" w:hAnsi="Times New Roman" w:cs="Times New Roman"/>
          <w:sz w:val="24"/>
          <w:szCs w:val="24"/>
        </w:rPr>
      </w:pPr>
      <w:r w:rsidRPr="00D15748">
        <w:rPr>
          <w:rFonts w:ascii="Times New Roman" w:hAnsi="Times New Roman" w:cs="Times New Roman"/>
          <w:sz w:val="24"/>
          <w:szCs w:val="24"/>
        </w:rPr>
        <w:t xml:space="preserve"> </w:t>
      </w:r>
      <w:r w:rsidR="00F02696" w:rsidRPr="00D15748">
        <w:rPr>
          <w:rFonts w:ascii="Times New Roman" w:hAnsi="Times New Roman" w:cs="Times New Roman"/>
          <w:sz w:val="24"/>
          <w:szCs w:val="24"/>
        </w:rPr>
        <w:t>Дисциплина «</w:t>
      </w:r>
      <w:r w:rsidR="00F02696" w:rsidRPr="00D15748">
        <w:rPr>
          <w:rFonts w:ascii="Times New Roman" w:hAnsi="Times New Roman" w:cs="Times New Roman"/>
          <w:b/>
          <w:iCs/>
          <w:sz w:val="24"/>
          <w:szCs w:val="24"/>
        </w:rPr>
        <w:t>Иностранный язык в профессиональной деятельности</w:t>
      </w:r>
      <w:r w:rsidR="00F02696" w:rsidRPr="00D15748">
        <w:rPr>
          <w:rFonts w:ascii="Times New Roman" w:hAnsi="Times New Roman" w:cs="Times New Roman"/>
          <w:sz w:val="24"/>
          <w:szCs w:val="24"/>
        </w:rPr>
        <w:t>» включена в о</w:t>
      </w:r>
      <w:r w:rsidR="003E3B0D" w:rsidRPr="00D15748">
        <w:rPr>
          <w:rFonts w:ascii="Times New Roman" w:hAnsi="Times New Roman" w:cs="Times New Roman"/>
          <w:sz w:val="24"/>
          <w:szCs w:val="24"/>
        </w:rPr>
        <w:t>бязательную часть</w:t>
      </w:r>
      <w:r w:rsidR="00675B40" w:rsidRPr="00D15748">
        <w:rPr>
          <w:rFonts w:ascii="Times New Roman" w:hAnsi="Times New Roman" w:cs="Times New Roman"/>
          <w:sz w:val="24"/>
          <w:szCs w:val="24"/>
        </w:rPr>
        <w:t xml:space="preserve">  </w:t>
      </w:r>
      <w:r w:rsidR="007C0799" w:rsidRPr="008C0F96">
        <w:rPr>
          <w:rFonts w:ascii="Times New Roman" w:eastAsia="Calibri" w:hAnsi="Times New Roman"/>
          <w:sz w:val="24"/>
          <w:szCs w:val="24"/>
        </w:rPr>
        <w:t>социально-гуманитарного</w:t>
      </w:r>
      <w:r w:rsidR="003E3B0D" w:rsidRPr="00D15748">
        <w:rPr>
          <w:rFonts w:ascii="Times New Roman" w:hAnsi="Times New Roman" w:cs="Times New Roman"/>
          <w:sz w:val="24"/>
          <w:szCs w:val="24"/>
        </w:rPr>
        <w:t xml:space="preserve"> цикла </w:t>
      </w:r>
      <w:r w:rsidR="00F02696" w:rsidRPr="00D15748">
        <w:rPr>
          <w:rFonts w:ascii="Times New Roman" w:hAnsi="Times New Roman" w:cs="Times New Roman"/>
          <w:sz w:val="24"/>
          <w:szCs w:val="24"/>
        </w:rPr>
        <w:t>образовательной программы</w:t>
      </w:r>
      <w:r w:rsidR="007C0799">
        <w:rPr>
          <w:rFonts w:ascii="Times New Roman" w:hAnsi="Times New Roman" w:cs="Times New Roman"/>
          <w:sz w:val="24"/>
          <w:szCs w:val="24"/>
        </w:rPr>
        <w:t>.</w:t>
      </w:r>
    </w:p>
    <w:p w:rsidR="00F02696" w:rsidRPr="00D15748" w:rsidRDefault="00F02696" w:rsidP="00F02696">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1.2. Планируемые результаты освоения дисциплины</w:t>
      </w:r>
    </w:p>
    <w:p w:rsidR="00F02696" w:rsidRPr="00D15748" w:rsidRDefault="00F02696" w:rsidP="00F02696">
      <w:pPr>
        <w:ind w:firstLine="709"/>
        <w:jc w:val="both"/>
        <w:rPr>
          <w:rFonts w:ascii="Times New Roman" w:eastAsia="Times New Roman" w:hAnsi="Times New Roman" w:cs="Times New Roman"/>
          <w:sz w:val="24"/>
          <w:szCs w:val="24"/>
          <w:lang w:eastAsia="ru-RU"/>
        </w:rPr>
      </w:pPr>
      <w:r w:rsidRPr="00D15748">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F02696" w:rsidRPr="00D15748" w:rsidRDefault="00F02696" w:rsidP="00F02696">
      <w:pPr>
        <w:spacing w:after="120"/>
        <w:ind w:firstLine="709"/>
        <w:rPr>
          <w:rFonts w:ascii="Times New Roman" w:hAnsi="Times New Roman" w:cs="Times New Roman"/>
          <w:bCs/>
          <w:sz w:val="24"/>
          <w:szCs w:val="24"/>
        </w:rPr>
      </w:pPr>
      <w:r w:rsidRPr="00D15748">
        <w:rPr>
          <w:rFonts w:ascii="Times New Roman" w:hAnsi="Times New Roman" w:cs="Times New Roman"/>
          <w:bCs/>
          <w:sz w:val="24"/>
          <w:szCs w:val="24"/>
        </w:rPr>
        <w:t>В результате освоения дисциплины обучающийся должен:</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4391"/>
        <w:gridCol w:w="3827"/>
      </w:tblGrid>
      <w:tr w:rsidR="00986161" w:rsidRPr="008C0F96" w:rsidTr="00D912A4">
        <w:trPr>
          <w:trHeight w:val="400"/>
          <w:jc w:val="center"/>
        </w:trPr>
        <w:tc>
          <w:tcPr>
            <w:tcW w:w="1416" w:type="dxa"/>
            <w:tcBorders>
              <w:top w:val="single" w:sz="4" w:space="0" w:color="auto"/>
              <w:left w:val="single" w:sz="4" w:space="0" w:color="auto"/>
              <w:bottom w:val="single" w:sz="4" w:space="0" w:color="auto"/>
              <w:right w:val="single" w:sz="4" w:space="0" w:color="auto"/>
            </w:tcBorders>
            <w:hideMark/>
          </w:tcPr>
          <w:p w:rsidR="00986161" w:rsidRPr="00127DB6" w:rsidRDefault="00986161" w:rsidP="00D912A4">
            <w:pPr>
              <w:suppressAutoHyphens/>
              <w:jc w:val="center"/>
              <w:rPr>
                <w:rFonts w:ascii="Times New Roman" w:hAnsi="Times New Roman"/>
                <w:b/>
                <w:sz w:val="24"/>
                <w:szCs w:val="24"/>
              </w:rPr>
            </w:pPr>
            <w:r w:rsidRPr="00127DB6">
              <w:rPr>
                <w:rFonts w:ascii="Times New Roman" w:hAnsi="Times New Roman"/>
                <w:b/>
                <w:sz w:val="24"/>
                <w:szCs w:val="24"/>
              </w:rPr>
              <w:t xml:space="preserve">Код </w:t>
            </w:r>
          </w:p>
          <w:p w:rsidR="00986161" w:rsidRPr="008C0F96" w:rsidRDefault="00986161" w:rsidP="00D912A4">
            <w:pPr>
              <w:suppressAutoHyphens/>
              <w:ind w:right="-1"/>
              <w:jc w:val="center"/>
              <w:rPr>
                <w:rFonts w:ascii="Times New Roman" w:eastAsia="Calibri" w:hAnsi="Times New Roman"/>
                <w:sz w:val="24"/>
                <w:szCs w:val="24"/>
              </w:rPr>
            </w:pPr>
            <w:r w:rsidRPr="00127DB6">
              <w:rPr>
                <w:rFonts w:ascii="Times New Roman" w:hAnsi="Times New Roman"/>
                <w:b/>
                <w:sz w:val="24"/>
                <w:szCs w:val="24"/>
              </w:rPr>
              <w:t>ПК, ОК</w:t>
            </w:r>
          </w:p>
        </w:tc>
        <w:tc>
          <w:tcPr>
            <w:tcW w:w="4391" w:type="dxa"/>
            <w:tcBorders>
              <w:top w:val="single" w:sz="4" w:space="0" w:color="auto"/>
              <w:left w:val="single" w:sz="4" w:space="0" w:color="auto"/>
              <w:bottom w:val="single" w:sz="4" w:space="0" w:color="auto"/>
              <w:right w:val="single" w:sz="4" w:space="0" w:color="auto"/>
            </w:tcBorders>
            <w:hideMark/>
          </w:tcPr>
          <w:p w:rsidR="00986161" w:rsidRPr="008C0F96" w:rsidRDefault="00986161" w:rsidP="00D912A4">
            <w:pPr>
              <w:suppressAutoHyphens/>
              <w:ind w:right="-1"/>
              <w:jc w:val="center"/>
              <w:rPr>
                <w:rFonts w:ascii="Times New Roman" w:eastAsia="Calibri" w:hAnsi="Times New Roman"/>
                <w:sz w:val="24"/>
                <w:szCs w:val="24"/>
              </w:rPr>
            </w:pPr>
            <w:r w:rsidRPr="00127DB6">
              <w:rPr>
                <w:rFonts w:ascii="Times New Roman" w:hAnsi="Times New Roman"/>
                <w:b/>
                <w:sz w:val="24"/>
                <w:szCs w:val="24"/>
              </w:rPr>
              <w:t>Умения</w:t>
            </w:r>
          </w:p>
        </w:tc>
        <w:tc>
          <w:tcPr>
            <w:tcW w:w="3827" w:type="dxa"/>
            <w:tcBorders>
              <w:top w:val="single" w:sz="4" w:space="0" w:color="auto"/>
              <w:left w:val="single" w:sz="4" w:space="0" w:color="auto"/>
              <w:bottom w:val="single" w:sz="4" w:space="0" w:color="auto"/>
              <w:right w:val="single" w:sz="4" w:space="0" w:color="auto"/>
            </w:tcBorders>
            <w:hideMark/>
          </w:tcPr>
          <w:p w:rsidR="00986161" w:rsidRPr="008C0F96" w:rsidRDefault="00986161" w:rsidP="00D912A4">
            <w:pPr>
              <w:suppressAutoHyphens/>
              <w:ind w:right="-1"/>
              <w:jc w:val="center"/>
              <w:rPr>
                <w:rFonts w:ascii="Times New Roman" w:eastAsia="Calibri" w:hAnsi="Times New Roman"/>
                <w:sz w:val="24"/>
                <w:szCs w:val="24"/>
              </w:rPr>
            </w:pPr>
            <w:r w:rsidRPr="00127DB6">
              <w:rPr>
                <w:rFonts w:ascii="Times New Roman" w:hAnsi="Times New Roman"/>
                <w:b/>
                <w:sz w:val="24"/>
                <w:szCs w:val="24"/>
              </w:rPr>
              <w:t>Знания</w:t>
            </w:r>
          </w:p>
        </w:tc>
      </w:tr>
      <w:tr w:rsidR="00986161" w:rsidRPr="008C0F96" w:rsidTr="00D912A4">
        <w:trPr>
          <w:trHeight w:val="212"/>
          <w:jc w:val="center"/>
        </w:trPr>
        <w:tc>
          <w:tcPr>
            <w:tcW w:w="1416" w:type="dxa"/>
            <w:tcBorders>
              <w:top w:val="single" w:sz="4" w:space="0" w:color="auto"/>
              <w:left w:val="single" w:sz="4" w:space="0" w:color="auto"/>
              <w:bottom w:val="single" w:sz="4" w:space="0" w:color="auto"/>
              <w:right w:val="single" w:sz="4" w:space="0" w:color="auto"/>
            </w:tcBorders>
            <w:vAlign w:val="center"/>
          </w:tcPr>
          <w:p w:rsidR="00986161" w:rsidRPr="008C0F96" w:rsidRDefault="00986161" w:rsidP="00D912A4">
            <w:pPr>
              <w:suppressAutoHyphens/>
              <w:ind w:right="-1"/>
              <w:jc w:val="center"/>
              <w:rPr>
                <w:rFonts w:ascii="Times New Roman" w:eastAsia="Calibri" w:hAnsi="Times New Roman"/>
                <w:iCs/>
                <w:sz w:val="24"/>
                <w:szCs w:val="24"/>
              </w:rPr>
            </w:pPr>
            <w:bookmarkStart w:id="46" w:name="_Hlk78272185"/>
            <w:r w:rsidRPr="008C0F96">
              <w:rPr>
                <w:rFonts w:ascii="Times New Roman" w:eastAsia="Calibri" w:hAnsi="Times New Roman"/>
                <w:iCs/>
                <w:sz w:val="24"/>
                <w:szCs w:val="24"/>
              </w:rPr>
              <w:t>ОК 02</w:t>
            </w:r>
          </w:p>
          <w:p w:rsidR="00986161" w:rsidRPr="008C0F96" w:rsidRDefault="00986161"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04</w:t>
            </w:r>
          </w:p>
          <w:p w:rsidR="00986161" w:rsidRPr="008C0F96" w:rsidRDefault="00986161"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05</w:t>
            </w:r>
          </w:p>
          <w:p w:rsidR="00986161" w:rsidRPr="008C0F96" w:rsidRDefault="00986161"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09</w:t>
            </w:r>
            <w:bookmarkEnd w:id="46"/>
          </w:p>
          <w:p w:rsidR="00986161" w:rsidRPr="008C0F96" w:rsidRDefault="00986161"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ПК 1.2</w:t>
            </w:r>
          </w:p>
          <w:p w:rsidR="00986161" w:rsidRDefault="00986161"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ПК 2.3</w:t>
            </w:r>
          </w:p>
          <w:p w:rsidR="00986161" w:rsidRDefault="00986161" w:rsidP="00D912A4">
            <w:pPr>
              <w:suppressAutoHyphens/>
              <w:ind w:right="-1"/>
              <w:jc w:val="center"/>
              <w:rPr>
                <w:rFonts w:ascii="Times New Roman" w:eastAsia="Calibri" w:hAnsi="Times New Roman"/>
                <w:iCs/>
                <w:sz w:val="24"/>
                <w:szCs w:val="24"/>
              </w:rPr>
            </w:pPr>
          </w:p>
          <w:p w:rsidR="00986161" w:rsidRDefault="00986161" w:rsidP="00D912A4">
            <w:pPr>
              <w:suppressAutoHyphens/>
              <w:ind w:right="-1"/>
              <w:jc w:val="center"/>
              <w:rPr>
                <w:rFonts w:ascii="Times New Roman" w:eastAsia="Calibri" w:hAnsi="Times New Roman"/>
                <w:iCs/>
                <w:sz w:val="24"/>
                <w:szCs w:val="24"/>
              </w:rPr>
            </w:pPr>
          </w:p>
          <w:p w:rsidR="00986161" w:rsidRDefault="00986161" w:rsidP="00D912A4">
            <w:pPr>
              <w:suppressAutoHyphens/>
              <w:ind w:right="-1"/>
              <w:jc w:val="center"/>
              <w:rPr>
                <w:rFonts w:ascii="Times New Roman" w:eastAsia="Calibri" w:hAnsi="Times New Roman"/>
                <w:iCs/>
                <w:sz w:val="24"/>
                <w:szCs w:val="24"/>
              </w:rPr>
            </w:pPr>
          </w:p>
          <w:p w:rsidR="00986161" w:rsidRDefault="00986161" w:rsidP="00D912A4">
            <w:pPr>
              <w:suppressAutoHyphens/>
              <w:ind w:right="-1"/>
              <w:jc w:val="center"/>
              <w:rPr>
                <w:rFonts w:ascii="Times New Roman" w:eastAsia="Calibri" w:hAnsi="Times New Roman"/>
                <w:iCs/>
                <w:sz w:val="24"/>
                <w:szCs w:val="24"/>
              </w:rPr>
            </w:pPr>
          </w:p>
          <w:p w:rsidR="00986161" w:rsidRDefault="00986161" w:rsidP="00D912A4">
            <w:pPr>
              <w:suppressAutoHyphens/>
              <w:ind w:right="-1"/>
              <w:jc w:val="center"/>
              <w:rPr>
                <w:rFonts w:ascii="Times New Roman" w:eastAsia="Calibri" w:hAnsi="Times New Roman"/>
                <w:iCs/>
                <w:sz w:val="24"/>
                <w:szCs w:val="24"/>
              </w:rPr>
            </w:pPr>
          </w:p>
          <w:p w:rsidR="00986161" w:rsidRDefault="00986161" w:rsidP="00D912A4">
            <w:pPr>
              <w:suppressAutoHyphens/>
              <w:ind w:right="-1"/>
              <w:jc w:val="center"/>
              <w:rPr>
                <w:rFonts w:ascii="Times New Roman" w:eastAsia="Calibri" w:hAnsi="Times New Roman"/>
                <w:iCs/>
                <w:sz w:val="24"/>
                <w:szCs w:val="24"/>
              </w:rPr>
            </w:pPr>
          </w:p>
          <w:p w:rsidR="00986161" w:rsidRDefault="00986161" w:rsidP="00D912A4">
            <w:pPr>
              <w:suppressAutoHyphens/>
              <w:ind w:right="-1"/>
              <w:jc w:val="center"/>
              <w:rPr>
                <w:rFonts w:ascii="Times New Roman" w:eastAsia="Calibri" w:hAnsi="Times New Roman"/>
                <w:iCs/>
                <w:sz w:val="24"/>
                <w:szCs w:val="24"/>
              </w:rPr>
            </w:pPr>
          </w:p>
          <w:p w:rsidR="00986161" w:rsidRDefault="00986161" w:rsidP="00D912A4">
            <w:pPr>
              <w:suppressAutoHyphens/>
              <w:ind w:right="-1"/>
              <w:jc w:val="center"/>
              <w:rPr>
                <w:rFonts w:ascii="Times New Roman" w:eastAsia="Calibri" w:hAnsi="Times New Roman"/>
                <w:iCs/>
                <w:sz w:val="24"/>
                <w:szCs w:val="24"/>
              </w:rPr>
            </w:pPr>
          </w:p>
          <w:p w:rsidR="00986161" w:rsidRDefault="00986161" w:rsidP="00D912A4">
            <w:pPr>
              <w:suppressAutoHyphens/>
              <w:ind w:right="-1"/>
              <w:jc w:val="center"/>
              <w:rPr>
                <w:rFonts w:ascii="Times New Roman" w:eastAsia="Calibri" w:hAnsi="Times New Roman"/>
                <w:iCs/>
                <w:sz w:val="24"/>
                <w:szCs w:val="24"/>
              </w:rPr>
            </w:pPr>
          </w:p>
          <w:p w:rsidR="00986161" w:rsidRDefault="00986161" w:rsidP="00D912A4">
            <w:pPr>
              <w:suppressAutoHyphens/>
              <w:ind w:right="-1"/>
              <w:jc w:val="center"/>
              <w:rPr>
                <w:rFonts w:ascii="Times New Roman" w:eastAsia="Calibri" w:hAnsi="Times New Roman"/>
                <w:iCs/>
                <w:sz w:val="24"/>
                <w:szCs w:val="24"/>
              </w:rPr>
            </w:pPr>
          </w:p>
          <w:p w:rsidR="00986161" w:rsidRDefault="00986161" w:rsidP="00D912A4">
            <w:pPr>
              <w:suppressAutoHyphens/>
              <w:ind w:right="-1"/>
              <w:jc w:val="center"/>
              <w:rPr>
                <w:rFonts w:ascii="Times New Roman" w:eastAsia="Calibri" w:hAnsi="Times New Roman"/>
                <w:iCs/>
                <w:sz w:val="24"/>
                <w:szCs w:val="24"/>
              </w:rPr>
            </w:pPr>
          </w:p>
          <w:p w:rsidR="00986161" w:rsidRDefault="00986161" w:rsidP="00D912A4">
            <w:pPr>
              <w:suppressAutoHyphens/>
              <w:ind w:right="-1"/>
              <w:jc w:val="center"/>
              <w:rPr>
                <w:rFonts w:ascii="Times New Roman" w:eastAsia="Calibri" w:hAnsi="Times New Roman"/>
                <w:iCs/>
                <w:sz w:val="24"/>
                <w:szCs w:val="24"/>
              </w:rPr>
            </w:pPr>
          </w:p>
          <w:p w:rsidR="00986161" w:rsidRDefault="00986161" w:rsidP="00D912A4">
            <w:pPr>
              <w:suppressAutoHyphens/>
              <w:ind w:right="-1"/>
              <w:jc w:val="center"/>
              <w:rPr>
                <w:rFonts w:ascii="Times New Roman" w:eastAsia="Calibri" w:hAnsi="Times New Roman"/>
                <w:iCs/>
                <w:sz w:val="24"/>
                <w:szCs w:val="24"/>
              </w:rPr>
            </w:pPr>
          </w:p>
          <w:p w:rsidR="00986161" w:rsidRDefault="00986161" w:rsidP="00D912A4">
            <w:pPr>
              <w:suppressAutoHyphens/>
              <w:ind w:right="-1"/>
              <w:jc w:val="center"/>
              <w:rPr>
                <w:rFonts w:ascii="Times New Roman" w:eastAsia="Calibri" w:hAnsi="Times New Roman"/>
                <w:iCs/>
                <w:sz w:val="24"/>
                <w:szCs w:val="24"/>
              </w:rPr>
            </w:pPr>
          </w:p>
          <w:p w:rsidR="00986161" w:rsidRDefault="00986161" w:rsidP="00D912A4">
            <w:pPr>
              <w:suppressAutoHyphens/>
              <w:ind w:right="-1"/>
              <w:jc w:val="center"/>
              <w:rPr>
                <w:rFonts w:ascii="Times New Roman" w:eastAsia="Calibri" w:hAnsi="Times New Roman"/>
                <w:iCs/>
                <w:sz w:val="24"/>
                <w:szCs w:val="24"/>
              </w:rPr>
            </w:pPr>
          </w:p>
          <w:p w:rsidR="00986161" w:rsidRDefault="00986161" w:rsidP="00D912A4">
            <w:pPr>
              <w:suppressAutoHyphens/>
              <w:ind w:right="-1"/>
              <w:jc w:val="center"/>
              <w:rPr>
                <w:rFonts w:ascii="Times New Roman" w:eastAsia="Calibri" w:hAnsi="Times New Roman"/>
                <w:iCs/>
                <w:sz w:val="24"/>
                <w:szCs w:val="24"/>
              </w:rPr>
            </w:pPr>
          </w:p>
          <w:p w:rsidR="00986161" w:rsidRDefault="00986161" w:rsidP="00D912A4">
            <w:pPr>
              <w:suppressAutoHyphens/>
              <w:ind w:right="-1"/>
              <w:jc w:val="center"/>
              <w:rPr>
                <w:rFonts w:ascii="Times New Roman" w:eastAsia="Calibri" w:hAnsi="Times New Roman"/>
                <w:iCs/>
                <w:sz w:val="24"/>
                <w:szCs w:val="24"/>
              </w:rPr>
            </w:pPr>
          </w:p>
          <w:p w:rsidR="00986161" w:rsidRDefault="00986161" w:rsidP="00D912A4">
            <w:pPr>
              <w:suppressAutoHyphens/>
              <w:ind w:right="-1"/>
              <w:jc w:val="center"/>
              <w:rPr>
                <w:rFonts w:ascii="Times New Roman" w:eastAsia="Calibri" w:hAnsi="Times New Roman"/>
                <w:iCs/>
                <w:sz w:val="24"/>
                <w:szCs w:val="24"/>
              </w:rPr>
            </w:pPr>
          </w:p>
          <w:p w:rsidR="00986161" w:rsidRDefault="00986161" w:rsidP="00D912A4">
            <w:pPr>
              <w:suppressAutoHyphens/>
              <w:ind w:right="-1"/>
              <w:jc w:val="center"/>
              <w:rPr>
                <w:rFonts w:ascii="Times New Roman" w:eastAsia="Calibri" w:hAnsi="Times New Roman"/>
                <w:iCs/>
                <w:sz w:val="24"/>
                <w:szCs w:val="24"/>
              </w:rPr>
            </w:pPr>
          </w:p>
          <w:p w:rsidR="00986161" w:rsidRDefault="00986161" w:rsidP="00D912A4">
            <w:pPr>
              <w:suppressAutoHyphens/>
              <w:ind w:right="-1"/>
              <w:jc w:val="center"/>
              <w:rPr>
                <w:rFonts w:ascii="Times New Roman" w:eastAsia="Calibri" w:hAnsi="Times New Roman"/>
                <w:iCs/>
                <w:sz w:val="24"/>
                <w:szCs w:val="24"/>
              </w:rPr>
            </w:pPr>
          </w:p>
          <w:p w:rsidR="00986161" w:rsidRDefault="00986161" w:rsidP="00D912A4">
            <w:pPr>
              <w:suppressAutoHyphens/>
              <w:ind w:right="-1"/>
              <w:jc w:val="center"/>
              <w:rPr>
                <w:rFonts w:ascii="Times New Roman" w:eastAsia="Calibri" w:hAnsi="Times New Roman"/>
                <w:iCs/>
                <w:sz w:val="24"/>
                <w:szCs w:val="24"/>
              </w:rPr>
            </w:pPr>
          </w:p>
          <w:p w:rsidR="00986161" w:rsidRDefault="00986161" w:rsidP="00D912A4">
            <w:pPr>
              <w:suppressAutoHyphens/>
              <w:ind w:right="-1"/>
              <w:jc w:val="center"/>
              <w:rPr>
                <w:rFonts w:ascii="Times New Roman" w:eastAsia="Calibri" w:hAnsi="Times New Roman"/>
                <w:iCs/>
                <w:sz w:val="24"/>
                <w:szCs w:val="24"/>
              </w:rPr>
            </w:pPr>
          </w:p>
          <w:p w:rsidR="00986161" w:rsidRPr="008C0F96" w:rsidRDefault="00986161" w:rsidP="00D912A4">
            <w:pPr>
              <w:suppressAutoHyphens/>
              <w:ind w:right="-1"/>
              <w:jc w:val="center"/>
              <w:rPr>
                <w:rFonts w:ascii="Times New Roman" w:eastAsia="Calibri" w:hAnsi="Times New Roman"/>
                <w:iCs/>
                <w:sz w:val="24"/>
                <w:szCs w:val="24"/>
              </w:rPr>
            </w:pPr>
          </w:p>
        </w:tc>
        <w:tc>
          <w:tcPr>
            <w:tcW w:w="4391" w:type="dxa"/>
            <w:tcBorders>
              <w:top w:val="single" w:sz="4" w:space="0" w:color="auto"/>
              <w:left w:val="single" w:sz="4" w:space="0" w:color="auto"/>
              <w:bottom w:val="single" w:sz="4" w:space="0" w:color="auto"/>
              <w:right w:val="single" w:sz="4" w:space="0" w:color="auto"/>
            </w:tcBorders>
          </w:tcPr>
          <w:p w:rsidR="00986161" w:rsidRPr="00BD1FEF" w:rsidRDefault="00986161" w:rsidP="00D912A4">
            <w:pPr>
              <w:suppressAutoHyphens/>
              <w:jc w:val="both"/>
              <w:rPr>
                <w:rFonts w:ascii="Times New Roman" w:eastAsia="Calibri" w:hAnsi="Times New Roman"/>
                <w:bCs/>
                <w:iCs/>
                <w:sz w:val="24"/>
                <w:szCs w:val="24"/>
                <w:u w:val="single"/>
              </w:rPr>
            </w:pPr>
            <w:r w:rsidRPr="00BD1FEF">
              <w:rPr>
                <w:rFonts w:ascii="Times New Roman" w:eastAsia="Calibri" w:hAnsi="Times New Roman"/>
                <w:bCs/>
                <w:iCs/>
                <w:sz w:val="24"/>
                <w:szCs w:val="24"/>
                <w:u w:val="single"/>
              </w:rPr>
              <w:t>Уметь:</w:t>
            </w:r>
          </w:p>
          <w:p w:rsidR="00986161" w:rsidRPr="008C0F96" w:rsidRDefault="00986161" w:rsidP="00D912A4">
            <w:pPr>
              <w:suppressAutoHyphens/>
              <w:ind w:firstLine="316"/>
              <w:jc w:val="both"/>
              <w:rPr>
                <w:rFonts w:ascii="Times New Roman" w:eastAsia="Calibri" w:hAnsi="Times New Roman"/>
                <w:bCs/>
                <w:iCs/>
                <w:sz w:val="24"/>
                <w:szCs w:val="24"/>
              </w:rPr>
            </w:pPr>
            <w:r w:rsidRPr="008C0F96">
              <w:rPr>
                <w:rFonts w:ascii="Times New Roman" w:eastAsia="Calibri" w:hAnsi="Times New Roman"/>
                <w:bCs/>
                <w:iCs/>
                <w:sz w:val="24"/>
                <w:szCs w:val="24"/>
              </w:rPr>
              <w:t>строить простые высказывания о себе и о своей профессиональной деятельности;</w:t>
            </w:r>
          </w:p>
          <w:p w:rsidR="00986161" w:rsidRPr="008C0F96" w:rsidRDefault="00986161" w:rsidP="00D912A4">
            <w:pPr>
              <w:suppressAutoHyphens/>
              <w:ind w:firstLine="316"/>
              <w:jc w:val="both"/>
              <w:rPr>
                <w:rFonts w:ascii="Times New Roman" w:eastAsia="Calibri" w:hAnsi="Times New Roman"/>
                <w:bCs/>
                <w:iCs/>
                <w:sz w:val="24"/>
                <w:szCs w:val="24"/>
              </w:rPr>
            </w:pPr>
            <w:r w:rsidRPr="008C0F96">
              <w:rPr>
                <w:rFonts w:ascii="Times New Roman" w:eastAsia="Calibri" w:hAnsi="Times New Roman"/>
                <w:bCs/>
                <w:iCs/>
                <w:sz w:val="24"/>
                <w:szCs w:val="24"/>
              </w:rPr>
              <w:t>взаимодействовать в коллективе, принимать участие в диалогах на общие и профессиональные темы;</w:t>
            </w:r>
          </w:p>
          <w:p w:rsidR="00986161" w:rsidRPr="008C0F96" w:rsidRDefault="00986161" w:rsidP="00D912A4">
            <w:pPr>
              <w:suppressAutoHyphens/>
              <w:ind w:firstLine="316"/>
              <w:jc w:val="both"/>
              <w:rPr>
                <w:rFonts w:ascii="Times New Roman" w:eastAsia="Calibri" w:hAnsi="Times New Roman"/>
                <w:bCs/>
                <w:iCs/>
                <w:sz w:val="24"/>
                <w:szCs w:val="24"/>
              </w:rPr>
            </w:pPr>
            <w:r w:rsidRPr="008C0F96">
              <w:rPr>
                <w:rFonts w:ascii="Times New Roman" w:eastAsia="Calibri" w:hAnsi="Times New Roman"/>
                <w:bCs/>
                <w:iCs/>
                <w:sz w:val="24"/>
                <w:szCs w:val="24"/>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986161" w:rsidRPr="008C0F96" w:rsidRDefault="00986161" w:rsidP="00D912A4">
            <w:pPr>
              <w:suppressAutoHyphens/>
              <w:ind w:firstLine="316"/>
              <w:jc w:val="both"/>
              <w:rPr>
                <w:rFonts w:ascii="Times New Roman" w:eastAsia="Calibri" w:hAnsi="Times New Roman"/>
                <w:bCs/>
                <w:iCs/>
                <w:sz w:val="24"/>
                <w:szCs w:val="24"/>
              </w:rPr>
            </w:pPr>
            <w:r w:rsidRPr="008C0F96">
              <w:rPr>
                <w:rFonts w:ascii="Times New Roman" w:eastAsia="Calibri" w:hAnsi="Times New Roman"/>
                <w:bCs/>
                <w:iCs/>
                <w:sz w:val="24"/>
                <w:szCs w:val="24"/>
              </w:rPr>
              <w:t xml:space="preserve">понимать общий смысл четко </w:t>
            </w:r>
          </w:p>
          <w:p w:rsidR="00986161" w:rsidRPr="008C0F96" w:rsidRDefault="00986161" w:rsidP="00D912A4">
            <w:pPr>
              <w:suppressAutoHyphens/>
              <w:jc w:val="both"/>
              <w:rPr>
                <w:rFonts w:ascii="Times New Roman" w:eastAsia="Calibri" w:hAnsi="Times New Roman"/>
                <w:bCs/>
                <w:iCs/>
                <w:sz w:val="24"/>
                <w:szCs w:val="24"/>
              </w:rPr>
            </w:pPr>
            <w:r w:rsidRPr="008C0F96">
              <w:rPr>
                <w:rFonts w:ascii="Times New Roman" w:eastAsia="Calibri" w:hAnsi="Times New Roman"/>
                <w:bCs/>
                <w:iCs/>
                <w:sz w:val="24"/>
                <w:szCs w:val="24"/>
              </w:rPr>
              <w:t>произнесенных высказываний на общие и базовые профессиональные темы;</w:t>
            </w:r>
          </w:p>
          <w:p w:rsidR="00986161" w:rsidRPr="008C0F96" w:rsidRDefault="00986161" w:rsidP="00D912A4">
            <w:pPr>
              <w:suppressAutoHyphens/>
              <w:ind w:firstLine="316"/>
              <w:jc w:val="both"/>
              <w:rPr>
                <w:rFonts w:ascii="Times New Roman" w:eastAsia="Calibri" w:hAnsi="Times New Roman"/>
                <w:bCs/>
                <w:iCs/>
                <w:sz w:val="24"/>
                <w:szCs w:val="24"/>
              </w:rPr>
            </w:pPr>
            <w:r w:rsidRPr="008C0F96">
              <w:rPr>
                <w:rFonts w:ascii="Times New Roman" w:eastAsia="Calibri" w:hAnsi="Times New Roman"/>
                <w:bCs/>
                <w:iCs/>
                <w:sz w:val="24"/>
                <w:szCs w:val="24"/>
              </w:rPr>
              <w:t>понимать тексты на базовые профессиональные темы;</w:t>
            </w:r>
          </w:p>
          <w:p w:rsidR="00986161" w:rsidRPr="008C0F96" w:rsidRDefault="00986161" w:rsidP="00D912A4">
            <w:pPr>
              <w:suppressAutoHyphens/>
              <w:ind w:firstLine="316"/>
              <w:jc w:val="both"/>
              <w:rPr>
                <w:rFonts w:ascii="Times New Roman" w:eastAsia="Calibri" w:hAnsi="Times New Roman"/>
                <w:bCs/>
                <w:iCs/>
                <w:sz w:val="24"/>
                <w:szCs w:val="24"/>
              </w:rPr>
            </w:pPr>
            <w:r w:rsidRPr="008C0F96">
              <w:rPr>
                <w:rFonts w:ascii="Times New Roman" w:eastAsia="Calibri" w:hAnsi="Times New Roman"/>
                <w:bCs/>
                <w:iCs/>
                <w:sz w:val="24"/>
                <w:szCs w:val="24"/>
              </w:rPr>
              <w:t>составлять простые связные сообщения на общие или интересующие профессиональные темы;</w:t>
            </w:r>
          </w:p>
          <w:p w:rsidR="00986161" w:rsidRPr="008C0F96" w:rsidRDefault="00986161" w:rsidP="00D912A4">
            <w:pPr>
              <w:suppressAutoHyphens/>
              <w:ind w:firstLine="316"/>
              <w:jc w:val="both"/>
              <w:rPr>
                <w:rFonts w:ascii="Times New Roman" w:eastAsia="Calibri" w:hAnsi="Times New Roman"/>
                <w:bCs/>
                <w:iCs/>
                <w:sz w:val="24"/>
                <w:szCs w:val="24"/>
              </w:rPr>
            </w:pPr>
            <w:r w:rsidRPr="008C0F96">
              <w:rPr>
                <w:rFonts w:ascii="Times New Roman" w:eastAsia="Calibri" w:hAnsi="Times New Roman"/>
                <w:bCs/>
                <w:iCs/>
                <w:sz w:val="24"/>
                <w:szCs w:val="24"/>
              </w:rPr>
              <w:t>общаться (устно и письменно) на иностранном языке на профессиональные и повседневные темы;</w:t>
            </w:r>
          </w:p>
          <w:p w:rsidR="00986161" w:rsidRPr="008C0F96" w:rsidRDefault="00986161" w:rsidP="00D912A4">
            <w:pPr>
              <w:suppressAutoHyphens/>
              <w:ind w:firstLine="316"/>
              <w:jc w:val="both"/>
              <w:rPr>
                <w:rFonts w:ascii="Times New Roman" w:eastAsia="Calibri" w:hAnsi="Times New Roman"/>
                <w:bCs/>
                <w:iCs/>
                <w:sz w:val="24"/>
                <w:szCs w:val="24"/>
              </w:rPr>
            </w:pPr>
            <w:r w:rsidRPr="008C0F96">
              <w:rPr>
                <w:rFonts w:ascii="Times New Roman" w:eastAsia="Calibri" w:hAnsi="Times New Roman"/>
                <w:bCs/>
                <w:iCs/>
                <w:sz w:val="24"/>
                <w:szCs w:val="24"/>
              </w:rPr>
              <w:t>переводить иностранные тексты профессиональной направленности</w:t>
            </w:r>
            <w:r w:rsidRPr="008C0F96">
              <w:rPr>
                <w:rFonts w:ascii="Times New Roman" w:eastAsia="Calibri" w:hAnsi="Times New Roman"/>
                <w:sz w:val="24"/>
                <w:szCs w:val="24"/>
              </w:rPr>
              <w:t xml:space="preserve"> (</w:t>
            </w:r>
            <w:r w:rsidRPr="008C0F96">
              <w:rPr>
                <w:rFonts w:ascii="Times New Roman" w:eastAsia="Calibri" w:hAnsi="Times New Roman"/>
                <w:bCs/>
                <w:iCs/>
                <w:sz w:val="24"/>
                <w:szCs w:val="24"/>
              </w:rPr>
              <w:t>со словарем);</w:t>
            </w:r>
          </w:p>
          <w:p w:rsidR="00986161" w:rsidRPr="008C0F96" w:rsidRDefault="00986161" w:rsidP="00D912A4">
            <w:pPr>
              <w:suppressAutoHyphens/>
              <w:ind w:firstLine="316"/>
              <w:jc w:val="both"/>
              <w:rPr>
                <w:rFonts w:ascii="Times New Roman" w:eastAsia="Calibri" w:hAnsi="Times New Roman"/>
                <w:bCs/>
                <w:iCs/>
                <w:sz w:val="24"/>
                <w:szCs w:val="24"/>
              </w:rPr>
            </w:pPr>
            <w:r w:rsidRPr="008C0F96">
              <w:rPr>
                <w:rFonts w:ascii="Times New Roman" w:eastAsia="Calibri" w:hAnsi="Times New Roman"/>
                <w:bCs/>
                <w:iCs/>
                <w:sz w:val="24"/>
                <w:szCs w:val="24"/>
              </w:rPr>
              <w:t>самостоятельно совершенствовать устную и письменную речь, пополнять словарный запас</w:t>
            </w:r>
          </w:p>
        </w:tc>
        <w:tc>
          <w:tcPr>
            <w:tcW w:w="3827" w:type="dxa"/>
            <w:tcBorders>
              <w:top w:val="single" w:sz="4" w:space="0" w:color="auto"/>
              <w:left w:val="single" w:sz="4" w:space="0" w:color="auto"/>
              <w:bottom w:val="single" w:sz="4" w:space="0" w:color="auto"/>
              <w:right w:val="single" w:sz="4" w:space="0" w:color="auto"/>
            </w:tcBorders>
          </w:tcPr>
          <w:p w:rsidR="00986161" w:rsidRPr="00BD1FEF" w:rsidRDefault="00986161" w:rsidP="00D912A4">
            <w:pPr>
              <w:suppressAutoHyphens/>
              <w:jc w:val="both"/>
              <w:rPr>
                <w:rFonts w:ascii="Times New Roman" w:eastAsia="Calibri" w:hAnsi="Times New Roman"/>
                <w:iCs/>
                <w:sz w:val="24"/>
                <w:szCs w:val="24"/>
                <w:u w:val="single"/>
              </w:rPr>
            </w:pPr>
            <w:r w:rsidRPr="00BD1FEF">
              <w:rPr>
                <w:rFonts w:ascii="Times New Roman" w:eastAsia="Calibri" w:hAnsi="Times New Roman"/>
                <w:iCs/>
                <w:sz w:val="24"/>
                <w:szCs w:val="24"/>
                <w:u w:val="single"/>
              </w:rPr>
              <w:t>Знать:</w:t>
            </w:r>
          </w:p>
          <w:p w:rsidR="00986161" w:rsidRPr="008C0F96" w:rsidRDefault="00986161" w:rsidP="00D912A4">
            <w:pPr>
              <w:suppressAutoHyphens/>
              <w:ind w:firstLine="250"/>
              <w:jc w:val="both"/>
              <w:rPr>
                <w:rFonts w:ascii="Times New Roman" w:eastAsia="Calibri" w:hAnsi="Times New Roman"/>
                <w:iCs/>
                <w:sz w:val="24"/>
                <w:szCs w:val="24"/>
              </w:rPr>
            </w:pPr>
            <w:r w:rsidRPr="008C0F96">
              <w:rPr>
                <w:rFonts w:ascii="Times New Roman" w:eastAsia="Calibri" w:hAnsi="Times New Roman"/>
                <w:iCs/>
                <w:sz w:val="24"/>
                <w:szCs w:val="24"/>
              </w:rPr>
              <w:t>лексический и грамматический минимум, относящийся к описанию предметов, средств и процессов профессиональной деятельности;</w:t>
            </w:r>
          </w:p>
          <w:p w:rsidR="00986161" w:rsidRPr="008C0F96" w:rsidRDefault="00986161" w:rsidP="00D912A4">
            <w:pPr>
              <w:suppressAutoHyphens/>
              <w:ind w:firstLine="250"/>
              <w:jc w:val="both"/>
              <w:rPr>
                <w:rFonts w:ascii="Times New Roman" w:eastAsia="Calibri" w:hAnsi="Times New Roman"/>
                <w:iCs/>
                <w:sz w:val="24"/>
                <w:szCs w:val="24"/>
              </w:rPr>
            </w:pPr>
            <w:r w:rsidRPr="008C0F96">
              <w:rPr>
                <w:rFonts w:ascii="Times New Roman" w:eastAsia="Calibri" w:hAnsi="Times New Roman"/>
                <w:iCs/>
                <w:sz w:val="24"/>
                <w:szCs w:val="24"/>
              </w:rPr>
              <w:t>лексический и грамматический минимум, необходимый для чтения и перевода текстов профессиональной направленности (со словарем);</w:t>
            </w:r>
          </w:p>
          <w:p w:rsidR="00986161" w:rsidRPr="008C0F96" w:rsidRDefault="00986161" w:rsidP="00D912A4">
            <w:pPr>
              <w:suppressAutoHyphens/>
              <w:ind w:firstLine="250"/>
              <w:jc w:val="both"/>
              <w:rPr>
                <w:rFonts w:ascii="Times New Roman" w:eastAsia="Calibri" w:hAnsi="Times New Roman"/>
                <w:iCs/>
                <w:sz w:val="24"/>
                <w:szCs w:val="24"/>
              </w:rPr>
            </w:pPr>
            <w:r w:rsidRPr="008C0F96">
              <w:rPr>
                <w:rFonts w:ascii="Times New Roman" w:eastAsia="Calibri" w:hAnsi="Times New Roman"/>
                <w:iCs/>
                <w:sz w:val="24"/>
                <w:szCs w:val="24"/>
              </w:rPr>
              <w:t>общеупотребительные глаголы (общая и профессиональная лексика);</w:t>
            </w:r>
          </w:p>
          <w:p w:rsidR="00986161" w:rsidRPr="008C0F96" w:rsidRDefault="00986161" w:rsidP="00D912A4">
            <w:pPr>
              <w:suppressAutoHyphens/>
              <w:ind w:firstLine="250"/>
              <w:jc w:val="both"/>
              <w:rPr>
                <w:rFonts w:ascii="Times New Roman" w:eastAsia="Calibri" w:hAnsi="Times New Roman"/>
                <w:iCs/>
                <w:sz w:val="24"/>
                <w:szCs w:val="24"/>
              </w:rPr>
            </w:pPr>
            <w:r w:rsidRPr="008C0F96">
              <w:rPr>
                <w:rFonts w:ascii="Times New Roman" w:eastAsia="Calibri" w:hAnsi="Times New Roman"/>
                <w:iCs/>
                <w:sz w:val="24"/>
                <w:szCs w:val="24"/>
              </w:rPr>
              <w:t>правила чтения текстов профессиональной направленности;</w:t>
            </w:r>
          </w:p>
          <w:p w:rsidR="00986161" w:rsidRPr="008C0F96" w:rsidRDefault="00986161" w:rsidP="00D912A4">
            <w:pPr>
              <w:suppressAutoHyphens/>
              <w:ind w:firstLine="250"/>
              <w:jc w:val="both"/>
              <w:rPr>
                <w:rFonts w:ascii="Times New Roman" w:eastAsia="Calibri" w:hAnsi="Times New Roman"/>
                <w:iCs/>
                <w:sz w:val="24"/>
                <w:szCs w:val="24"/>
              </w:rPr>
            </w:pPr>
            <w:r w:rsidRPr="008C0F96">
              <w:rPr>
                <w:rFonts w:ascii="Times New Roman" w:eastAsia="Calibri" w:hAnsi="Times New Roman"/>
                <w:iCs/>
                <w:sz w:val="24"/>
                <w:szCs w:val="24"/>
              </w:rPr>
              <w:t>правила построения простых и сложных предложений на профессиональные темы;</w:t>
            </w:r>
          </w:p>
          <w:p w:rsidR="00986161" w:rsidRPr="008C0F96" w:rsidRDefault="00986161" w:rsidP="00D912A4">
            <w:pPr>
              <w:suppressAutoHyphens/>
              <w:ind w:firstLine="250"/>
              <w:jc w:val="both"/>
              <w:rPr>
                <w:rFonts w:ascii="Times New Roman" w:eastAsia="Calibri" w:hAnsi="Times New Roman"/>
                <w:iCs/>
                <w:sz w:val="24"/>
                <w:szCs w:val="24"/>
              </w:rPr>
            </w:pPr>
            <w:r w:rsidRPr="008C0F96">
              <w:rPr>
                <w:rFonts w:ascii="Times New Roman" w:eastAsia="Calibri" w:hAnsi="Times New Roman"/>
                <w:iCs/>
                <w:sz w:val="24"/>
                <w:szCs w:val="24"/>
              </w:rPr>
              <w:t>правила речевого этикета и социокультурные нормы общения на иностранном языке;</w:t>
            </w:r>
          </w:p>
          <w:p w:rsidR="00986161" w:rsidRPr="008C0F96" w:rsidRDefault="00986161" w:rsidP="00D912A4">
            <w:pPr>
              <w:suppressAutoHyphens/>
              <w:ind w:firstLine="250"/>
              <w:jc w:val="both"/>
              <w:rPr>
                <w:rFonts w:ascii="Times New Roman" w:eastAsia="Calibri" w:hAnsi="Times New Roman"/>
                <w:iCs/>
                <w:sz w:val="24"/>
                <w:szCs w:val="24"/>
              </w:rPr>
            </w:pPr>
            <w:r w:rsidRPr="008C0F96">
              <w:rPr>
                <w:rFonts w:ascii="Times New Roman" w:eastAsia="Calibri" w:hAnsi="Times New Roman"/>
                <w:iCs/>
                <w:sz w:val="24"/>
                <w:szCs w:val="24"/>
              </w:rPr>
              <w:t>формы и виды устной и письменной коммуникации на иностранном языке при межличностном и межкультурном взаимодействии</w:t>
            </w:r>
          </w:p>
          <w:p w:rsidR="00986161" w:rsidRPr="008C0F96" w:rsidRDefault="00986161" w:rsidP="00D912A4">
            <w:pPr>
              <w:suppressAutoHyphens/>
              <w:jc w:val="both"/>
              <w:rPr>
                <w:rFonts w:ascii="Times New Roman" w:eastAsia="Calibri" w:hAnsi="Times New Roman"/>
                <w:iCs/>
                <w:sz w:val="24"/>
                <w:szCs w:val="24"/>
              </w:rPr>
            </w:pPr>
          </w:p>
        </w:tc>
      </w:tr>
    </w:tbl>
    <w:p w:rsidR="0043678F" w:rsidRPr="00D15748" w:rsidRDefault="0043678F" w:rsidP="00F02696">
      <w:pPr>
        <w:keepNext/>
        <w:spacing w:after="120"/>
        <w:jc w:val="center"/>
        <w:outlineLvl w:val="0"/>
        <w:rPr>
          <w:rFonts w:ascii="Times New Roman" w:hAnsi="Times New Roman" w:cs="Times New Roman"/>
          <w:bCs/>
          <w:sz w:val="24"/>
          <w:szCs w:val="24"/>
        </w:rPr>
      </w:pPr>
    </w:p>
    <w:p w:rsidR="00F02696" w:rsidRPr="00D15748" w:rsidRDefault="00F02696" w:rsidP="00F02696">
      <w:pPr>
        <w:keepNext/>
        <w:spacing w:after="120"/>
        <w:jc w:val="center"/>
        <w:outlineLvl w:val="0"/>
        <w:rPr>
          <w:rFonts w:ascii="Times New Roman" w:eastAsia="Segoe UI" w:hAnsi="Times New Roman" w:cs="Times New Roman"/>
          <w:b/>
          <w:bCs/>
          <w:caps/>
          <w:kern w:val="32"/>
          <w:sz w:val="24"/>
          <w:szCs w:val="24"/>
          <w:lang w:eastAsia="x-none"/>
        </w:rPr>
      </w:pPr>
      <w:r w:rsidRPr="00D15748">
        <w:rPr>
          <w:rFonts w:ascii="Times New Roman" w:eastAsia="Segoe UI" w:hAnsi="Times New Roman" w:cs="Times New Roman"/>
          <w:b/>
          <w:bCs/>
          <w:caps/>
          <w:kern w:val="32"/>
          <w:sz w:val="24"/>
          <w:szCs w:val="24"/>
          <w:lang w:val="x-none" w:eastAsia="x-none"/>
        </w:rPr>
        <w:t xml:space="preserve">2. Структура и содержание </w:t>
      </w:r>
      <w:r w:rsidRPr="00D15748">
        <w:rPr>
          <w:rFonts w:ascii="Times New Roman" w:eastAsia="Segoe UI" w:hAnsi="Times New Roman" w:cs="Times New Roman"/>
          <w:b/>
          <w:bCs/>
          <w:caps/>
          <w:kern w:val="32"/>
          <w:sz w:val="24"/>
          <w:szCs w:val="24"/>
          <w:lang w:eastAsia="x-none"/>
        </w:rPr>
        <w:t>ДИСЦИПЛИНЫ</w:t>
      </w:r>
    </w:p>
    <w:p w:rsidR="00F02696" w:rsidRPr="00D15748" w:rsidRDefault="00F02696" w:rsidP="00F02696">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F02696" w:rsidRPr="00D15748" w:rsidTr="00F02696">
        <w:trPr>
          <w:trHeight w:val="23"/>
        </w:trPr>
        <w:tc>
          <w:tcPr>
            <w:tcW w:w="3258" w:type="pct"/>
            <w:vAlign w:val="center"/>
          </w:tcPr>
          <w:p w:rsidR="00F02696" w:rsidRPr="00D15748" w:rsidRDefault="00F02696" w:rsidP="00F02696">
            <w:pPr>
              <w:jc w:val="center"/>
              <w:rPr>
                <w:rFonts w:ascii="Times New Roman" w:hAnsi="Times New Roman" w:cs="Times New Roman"/>
                <w:b/>
                <w:sz w:val="24"/>
              </w:rPr>
            </w:pPr>
            <w:r w:rsidRPr="00D15748">
              <w:rPr>
                <w:rFonts w:ascii="Times New Roman" w:hAnsi="Times New Roman" w:cs="Times New Roman"/>
                <w:b/>
                <w:sz w:val="24"/>
              </w:rPr>
              <w:t>Наименование составных частей дисциплины</w:t>
            </w:r>
          </w:p>
        </w:tc>
        <w:tc>
          <w:tcPr>
            <w:tcW w:w="579" w:type="pct"/>
            <w:vAlign w:val="center"/>
          </w:tcPr>
          <w:p w:rsidR="00F02696" w:rsidRPr="00D15748" w:rsidRDefault="00F02696" w:rsidP="00F02696">
            <w:pPr>
              <w:jc w:val="center"/>
              <w:rPr>
                <w:rFonts w:ascii="Times New Roman" w:hAnsi="Times New Roman" w:cs="Times New Roman"/>
                <w:b/>
                <w:iCs/>
                <w:sz w:val="24"/>
              </w:rPr>
            </w:pPr>
            <w:r w:rsidRPr="00D15748">
              <w:rPr>
                <w:rFonts w:ascii="Times New Roman" w:hAnsi="Times New Roman" w:cs="Times New Roman"/>
                <w:b/>
                <w:iCs/>
                <w:sz w:val="24"/>
              </w:rPr>
              <w:t>Объем в часах</w:t>
            </w:r>
          </w:p>
        </w:tc>
        <w:tc>
          <w:tcPr>
            <w:tcW w:w="1162" w:type="pct"/>
          </w:tcPr>
          <w:p w:rsidR="00F02696" w:rsidRPr="00D15748" w:rsidRDefault="00F02696" w:rsidP="00F02696">
            <w:pPr>
              <w:jc w:val="center"/>
              <w:rPr>
                <w:rFonts w:ascii="Times New Roman" w:hAnsi="Times New Roman" w:cs="Times New Roman"/>
                <w:b/>
                <w:iCs/>
                <w:sz w:val="24"/>
              </w:rPr>
            </w:pPr>
            <w:r w:rsidRPr="00D15748">
              <w:rPr>
                <w:rFonts w:ascii="Times New Roman" w:hAnsi="Times New Roman" w:cs="Times New Roman"/>
                <w:b/>
                <w:sz w:val="24"/>
              </w:rPr>
              <w:t>В т.ч. в форме практ. подготовки</w:t>
            </w:r>
          </w:p>
        </w:tc>
      </w:tr>
      <w:tr w:rsidR="00F02696" w:rsidRPr="00D15748" w:rsidTr="00F02696">
        <w:trPr>
          <w:trHeight w:val="23"/>
        </w:trPr>
        <w:tc>
          <w:tcPr>
            <w:tcW w:w="3258" w:type="pct"/>
            <w:vAlign w:val="center"/>
          </w:tcPr>
          <w:p w:rsidR="00F02696" w:rsidRPr="00D15748" w:rsidRDefault="00F02696" w:rsidP="001563A5">
            <w:pPr>
              <w:jc w:val="both"/>
              <w:rPr>
                <w:rFonts w:ascii="Times New Roman" w:hAnsi="Times New Roman" w:cs="Times New Roman"/>
                <w:bCs/>
                <w:sz w:val="24"/>
                <w:szCs w:val="24"/>
              </w:rPr>
            </w:pPr>
            <w:r w:rsidRPr="00D15748">
              <w:rPr>
                <w:rFonts w:ascii="Times New Roman" w:hAnsi="Times New Roman" w:cs="Times New Roman"/>
                <w:bCs/>
                <w:sz w:val="24"/>
                <w:szCs w:val="24"/>
              </w:rPr>
              <w:t>Учебные занятия</w:t>
            </w:r>
          </w:p>
        </w:tc>
        <w:tc>
          <w:tcPr>
            <w:tcW w:w="579" w:type="pct"/>
            <w:vAlign w:val="center"/>
          </w:tcPr>
          <w:p w:rsidR="00F02696" w:rsidRPr="00D15748" w:rsidRDefault="002A348F" w:rsidP="00986161">
            <w:pPr>
              <w:jc w:val="center"/>
              <w:rPr>
                <w:rFonts w:ascii="Times New Roman" w:hAnsi="Times New Roman" w:cs="Times New Roman"/>
                <w:bCs/>
                <w:sz w:val="24"/>
                <w:szCs w:val="24"/>
              </w:rPr>
            </w:pPr>
            <w:r w:rsidRPr="00D15748">
              <w:rPr>
                <w:rFonts w:ascii="Times New Roman" w:hAnsi="Times New Roman" w:cs="Times New Roman"/>
                <w:bCs/>
                <w:sz w:val="24"/>
                <w:szCs w:val="24"/>
              </w:rPr>
              <w:t>7</w:t>
            </w:r>
            <w:r w:rsidR="00986161">
              <w:rPr>
                <w:rFonts w:ascii="Times New Roman" w:hAnsi="Times New Roman" w:cs="Times New Roman"/>
                <w:bCs/>
                <w:sz w:val="24"/>
                <w:szCs w:val="24"/>
              </w:rPr>
              <w:t>2</w:t>
            </w:r>
          </w:p>
        </w:tc>
        <w:tc>
          <w:tcPr>
            <w:tcW w:w="1162" w:type="pct"/>
            <w:vAlign w:val="center"/>
          </w:tcPr>
          <w:p w:rsidR="00F02696" w:rsidRPr="00D15748" w:rsidRDefault="002A348F" w:rsidP="00986161">
            <w:pPr>
              <w:jc w:val="center"/>
              <w:rPr>
                <w:rFonts w:ascii="Times New Roman" w:hAnsi="Times New Roman" w:cs="Times New Roman"/>
                <w:bCs/>
                <w:sz w:val="24"/>
                <w:szCs w:val="24"/>
              </w:rPr>
            </w:pPr>
            <w:r w:rsidRPr="00D15748">
              <w:rPr>
                <w:rFonts w:ascii="Times New Roman" w:hAnsi="Times New Roman" w:cs="Times New Roman"/>
                <w:bCs/>
                <w:sz w:val="24"/>
                <w:szCs w:val="24"/>
              </w:rPr>
              <w:t>7</w:t>
            </w:r>
            <w:r w:rsidR="00986161">
              <w:rPr>
                <w:rFonts w:ascii="Times New Roman" w:hAnsi="Times New Roman" w:cs="Times New Roman"/>
                <w:bCs/>
                <w:sz w:val="24"/>
                <w:szCs w:val="24"/>
              </w:rPr>
              <w:t>2</w:t>
            </w:r>
          </w:p>
        </w:tc>
      </w:tr>
      <w:tr w:rsidR="00F02696" w:rsidRPr="00D15748" w:rsidTr="00F02696">
        <w:trPr>
          <w:trHeight w:val="23"/>
        </w:trPr>
        <w:tc>
          <w:tcPr>
            <w:tcW w:w="3258" w:type="pct"/>
            <w:vAlign w:val="center"/>
          </w:tcPr>
          <w:p w:rsidR="00F02696" w:rsidRPr="00D15748" w:rsidRDefault="00F02696" w:rsidP="00F02696">
            <w:pPr>
              <w:jc w:val="both"/>
              <w:rPr>
                <w:rFonts w:ascii="Times New Roman" w:hAnsi="Times New Roman" w:cs="Times New Roman"/>
                <w:bCs/>
                <w:i/>
                <w:iCs/>
                <w:sz w:val="24"/>
                <w:szCs w:val="24"/>
              </w:rPr>
            </w:pPr>
            <w:r w:rsidRPr="00D15748">
              <w:rPr>
                <w:rFonts w:ascii="Times New Roman" w:hAnsi="Times New Roman" w:cs="Times New Roman"/>
                <w:bCs/>
                <w:i/>
                <w:iCs/>
                <w:sz w:val="24"/>
                <w:szCs w:val="24"/>
              </w:rPr>
              <w:t>Курсовая работа (проект)</w:t>
            </w:r>
          </w:p>
        </w:tc>
        <w:tc>
          <w:tcPr>
            <w:tcW w:w="579" w:type="pct"/>
            <w:vAlign w:val="center"/>
          </w:tcPr>
          <w:p w:rsidR="00F02696" w:rsidRPr="00D15748" w:rsidRDefault="003362E8" w:rsidP="00F02696">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c>
          <w:tcPr>
            <w:tcW w:w="1162" w:type="pct"/>
            <w:vAlign w:val="center"/>
          </w:tcPr>
          <w:p w:rsidR="00F02696" w:rsidRPr="00D15748" w:rsidRDefault="003362E8" w:rsidP="00F02696">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F02696" w:rsidRPr="00D15748" w:rsidTr="00F02696">
        <w:trPr>
          <w:trHeight w:val="23"/>
        </w:trPr>
        <w:tc>
          <w:tcPr>
            <w:tcW w:w="3258" w:type="pct"/>
            <w:vAlign w:val="center"/>
          </w:tcPr>
          <w:p w:rsidR="00F02696" w:rsidRPr="00D15748" w:rsidRDefault="00F02696" w:rsidP="00F02696">
            <w:pPr>
              <w:jc w:val="both"/>
              <w:rPr>
                <w:rFonts w:ascii="Times New Roman" w:hAnsi="Times New Roman" w:cs="Times New Roman"/>
                <w:bCs/>
                <w:sz w:val="24"/>
                <w:szCs w:val="24"/>
              </w:rPr>
            </w:pPr>
            <w:r w:rsidRPr="00D15748">
              <w:rPr>
                <w:rFonts w:ascii="Times New Roman" w:hAnsi="Times New Roman" w:cs="Times New Roman"/>
                <w:bCs/>
                <w:sz w:val="24"/>
                <w:szCs w:val="24"/>
              </w:rPr>
              <w:t>Самостоятельная работа</w:t>
            </w:r>
          </w:p>
        </w:tc>
        <w:tc>
          <w:tcPr>
            <w:tcW w:w="579" w:type="pct"/>
            <w:vAlign w:val="center"/>
          </w:tcPr>
          <w:p w:rsidR="00F02696" w:rsidRPr="00D15748" w:rsidRDefault="00F02696" w:rsidP="00F02696">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c>
          <w:tcPr>
            <w:tcW w:w="1162" w:type="pct"/>
            <w:vAlign w:val="center"/>
          </w:tcPr>
          <w:p w:rsidR="00F02696" w:rsidRPr="00D15748" w:rsidRDefault="00F02696" w:rsidP="00F02696">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F02696" w:rsidRPr="00D15748" w:rsidTr="00F02696">
        <w:trPr>
          <w:trHeight w:val="23"/>
        </w:trPr>
        <w:tc>
          <w:tcPr>
            <w:tcW w:w="3258" w:type="pct"/>
            <w:vAlign w:val="center"/>
          </w:tcPr>
          <w:p w:rsidR="00F02696" w:rsidRPr="00D15748" w:rsidRDefault="00F02696" w:rsidP="00CB1245">
            <w:pPr>
              <w:jc w:val="both"/>
              <w:rPr>
                <w:rFonts w:ascii="Times New Roman" w:hAnsi="Times New Roman" w:cs="Times New Roman"/>
                <w:bCs/>
                <w:sz w:val="24"/>
                <w:szCs w:val="24"/>
              </w:rPr>
            </w:pPr>
            <w:r w:rsidRPr="00D15748">
              <w:rPr>
                <w:rFonts w:ascii="Times New Roman" w:hAnsi="Times New Roman" w:cs="Times New Roman"/>
                <w:bCs/>
                <w:sz w:val="24"/>
                <w:szCs w:val="24"/>
              </w:rPr>
              <w:t xml:space="preserve">Промежуточная аттестация в </w:t>
            </w:r>
            <w:r w:rsidRPr="00D15748">
              <w:rPr>
                <w:rFonts w:ascii="Times New Roman" w:hAnsi="Times New Roman" w:cs="Times New Roman"/>
                <w:bCs/>
                <w:iCs/>
                <w:sz w:val="24"/>
                <w:szCs w:val="24"/>
              </w:rPr>
              <w:t>форме диф.зачет</w:t>
            </w:r>
            <w:r w:rsidR="00CB1245" w:rsidRPr="00D15748">
              <w:rPr>
                <w:rFonts w:ascii="Times New Roman" w:hAnsi="Times New Roman" w:cs="Times New Roman"/>
                <w:bCs/>
                <w:iCs/>
                <w:sz w:val="24"/>
                <w:szCs w:val="24"/>
              </w:rPr>
              <w:t>а</w:t>
            </w:r>
          </w:p>
        </w:tc>
        <w:tc>
          <w:tcPr>
            <w:tcW w:w="579" w:type="pct"/>
            <w:vAlign w:val="center"/>
          </w:tcPr>
          <w:p w:rsidR="00F02696" w:rsidRPr="00D15748" w:rsidRDefault="00986161" w:rsidP="00F02696">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F02696" w:rsidRPr="00D15748" w:rsidRDefault="00986161" w:rsidP="00F02696">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F02696" w:rsidRPr="00D15748" w:rsidTr="00F02696">
        <w:trPr>
          <w:trHeight w:val="23"/>
        </w:trPr>
        <w:tc>
          <w:tcPr>
            <w:tcW w:w="3258" w:type="pct"/>
            <w:vAlign w:val="center"/>
          </w:tcPr>
          <w:p w:rsidR="00F02696" w:rsidRPr="00D15748" w:rsidRDefault="00F02696" w:rsidP="00F02696">
            <w:pPr>
              <w:jc w:val="both"/>
              <w:rPr>
                <w:rFonts w:ascii="Times New Roman" w:hAnsi="Times New Roman" w:cs="Times New Roman"/>
                <w:bCs/>
                <w:sz w:val="24"/>
                <w:szCs w:val="24"/>
              </w:rPr>
            </w:pPr>
            <w:r w:rsidRPr="00D15748">
              <w:rPr>
                <w:rFonts w:ascii="Times New Roman" w:hAnsi="Times New Roman" w:cs="Times New Roman"/>
                <w:bCs/>
                <w:sz w:val="24"/>
                <w:szCs w:val="24"/>
              </w:rPr>
              <w:t>Всего</w:t>
            </w:r>
          </w:p>
        </w:tc>
        <w:tc>
          <w:tcPr>
            <w:tcW w:w="579" w:type="pct"/>
            <w:vAlign w:val="center"/>
          </w:tcPr>
          <w:p w:rsidR="00F02696" w:rsidRPr="00D15748" w:rsidRDefault="002A348F" w:rsidP="00F02696">
            <w:pPr>
              <w:jc w:val="center"/>
              <w:rPr>
                <w:rFonts w:ascii="Times New Roman" w:hAnsi="Times New Roman" w:cs="Times New Roman"/>
                <w:b/>
                <w:sz w:val="24"/>
                <w:szCs w:val="24"/>
              </w:rPr>
            </w:pPr>
            <w:r w:rsidRPr="00D15748">
              <w:rPr>
                <w:rFonts w:ascii="Times New Roman" w:hAnsi="Times New Roman" w:cs="Times New Roman"/>
                <w:b/>
                <w:sz w:val="24"/>
                <w:szCs w:val="24"/>
              </w:rPr>
              <w:t>72</w:t>
            </w:r>
          </w:p>
        </w:tc>
        <w:tc>
          <w:tcPr>
            <w:tcW w:w="1162" w:type="pct"/>
            <w:vAlign w:val="center"/>
          </w:tcPr>
          <w:p w:rsidR="00F02696" w:rsidRPr="00D15748" w:rsidRDefault="002A348F" w:rsidP="00F02696">
            <w:pPr>
              <w:jc w:val="center"/>
              <w:rPr>
                <w:rFonts w:ascii="Times New Roman" w:hAnsi="Times New Roman" w:cs="Times New Roman"/>
                <w:b/>
                <w:sz w:val="24"/>
                <w:szCs w:val="24"/>
              </w:rPr>
            </w:pPr>
            <w:r w:rsidRPr="00D15748">
              <w:rPr>
                <w:rFonts w:ascii="Times New Roman" w:hAnsi="Times New Roman" w:cs="Times New Roman"/>
                <w:b/>
                <w:sz w:val="24"/>
                <w:szCs w:val="24"/>
              </w:rPr>
              <w:t>72</w:t>
            </w:r>
          </w:p>
        </w:tc>
      </w:tr>
    </w:tbl>
    <w:p w:rsidR="00F02696" w:rsidRPr="00D15748" w:rsidRDefault="00F02696" w:rsidP="00F02696">
      <w:pPr>
        <w:rPr>
          <w:rFonts w:ascii="Times New Roman" w:eastAsia="Segoe UI" w:hAnsi="Times New Roman" w:cs="Times New Roman"/>
          <w:b/>
          <w:bCs/>
          <w:sz w:val="24"/>
          <w:szCs w:val="24"/>
          <w:lang w:eastAsia="ru-RU"/>
        </w:rPr>
      </w:pPr>
      <w:r w:rsidRPr="00D15748">
        <w:rPr>
          <w:rFonts w:ascii="Times New Roman" w:hAnsi="Times New Roman" w:cs="Times New Roman"/>
        </w:rPr>
        <w:br w:type="page"/>
      </w:r>
    </w:p>
    <w:p w:rsidR="00F02696" w:rsidRPr="00D15748" w:rsidRDefault="00F02696" w:rsidP="00F02696">
      <w:pPr>
        <w:spacing w:after="120" w:line="276" w:lineRule="auto"/>
        <w:ind w:firstLine="709"/>
        <w:outlineLvl w:val="1"/>
        <w:rPr>
          <w:rFonts w:ascii="Times New Roman" w:eastAsia="Segoe UI" w:hAnsi="Times New Roman" w:cs="Times New Roman"/>
          <w:b/>
          <w:bCs/>
          <w:sz w:val="24"/>
          <w:szCs w:val="24"/>
          <w:lang w:eastAsia="ru-RU"/>
        </w:rPr>
        <w:sectPr w:rsidR="00F02696" w:rsidRPr="00D15748" w:rsidSect="001604E7">
          <w:headerReference w:type="even" r:id="rId21"/>
          <w:pgSz w:w="11906" w:h="16838"/>
          <w:pgMar w:top="1134" w:right="567" w:bottom="1134" w:left="1701" w:header="709" w:footer="709" w:gutter="0"/>
          <w:cols w:space="708"/>
          <w:docGrid w:linePitch="360"/>
        </w:sectPr>
      </w:pPr>
    </w:p>
    <w:p w:rsidR="002A348F" w:rsidRDefault="00F02696" w:rsidP="00F02696">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lastRenderedPageBreak/>
        <w:t>2.2. Содержание дисциплины</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7867"/>
        <w:gridCol w:w="2020"/>
        <w:gridCol w:w="2431"/>
      </w:tblGrid>
      <w:tr w:rsidR="007C0799" w:rsidRPr="008C0F96" w:rsidTr="00D912A4">
        <w:trPr>
          <w:trHeight w:val="20"/>
        </w:trPr>
        <w:tc>
          <w:tcPr>
            <w:tcW w:w="805"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
                <w:bCs/>
                <w:sz w:val="24"/>
                <w:szCs w:val="24"/>
              </w:rPr>
            </w:pPr>
            <w:r w:rsidRPr="00315F34">
              <w:rPr>
                <w:rFonts w:ascii="Times New Roman" w:hAnsi="Times New Roman"/>
                <w:b/>
                <w:bCs/>
              </w:rPr>
              <w:t>Наименование разделов и тем</w:t>
            </w:r>
          </w:p>
        </w:tc>
        <w:tc>
          <w:tcPr>
            <w:tcW w:w="267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
                <w:bCs/>
                <w:sz w:val="24"/>
                <w:szCs w:val="24"/>
              </w:rPr>
            </w:pPr>
            <w:r w:rsidRPr="00315F34">
              <w:rPr>
                <w:rFonts w:ascii="Times New Roman" w:hAnsi="Times New Roman"/>
                <w:b/>
                <w:bCs/>
              </w:rPr>
              <w:t>Содержание учебного материала и формы организации деятельности обучающихся</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
                <w:bCs/>
                <w:sz w:val="24"/>
                <w:szCs w:val="24"/>
              </w:rPr>
            </w:pPr>
            <w:r w:rsidRPr="00315F34">
              <w:rPr>
                <w:rFonts w:ascii="Times New Roman" w:hAnsi="Times New Roman"/>
                <w:b/>
                <w:bCs/>
              </w:rPr>
              <w:t>Объем, ак. ч / в том числе в форме практической подготовки, ак</w:t>
            </w:r>
            <w:r>
              <w:rPr>
                <w:rFonts w:ascii="Times New Roman" w:hAnsi="Times New Roman"/>
                <w:b/>
                <w:bCs/>
              </w:rPr>
              <w:t>.</w:t>
            </w:r>
            <w:r w:rsidRPr="00315F34">
              <w:rPr>
                <w:rFonts w:ascii="Times New Roman" w:hAnsi="Times New Roman"/>
                <w:b/>
                <w:bCs/>
              </w:rPr>
              <w:t xml:space="preserve"> ч</w:t>
            </w:r>
          </w:p>
        </w:tc>
        <w:tc>
          <w:tcPr>
            <w:tcW w:w="82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
                <w:bCs/>
                <w:sz w:val="24"/>
                <w:szCs w:val="24"/>
              </w:rPr>
            </w:pPr>
            <w:r w:rsidRPr="00315F34">
              <w:rPr>
                <w:rFonts w:ascii="Times New Roman" w:hAnsi="Times New Roman"/>
                <w:b/>
                <w:bCs/>
              </w:rPr>
              <w:t>Коды компетенций и личностных результатов</w:t>
            </w:r>
            <w:r w:rsidRPr="00315F34">
              <w:rPr>
                <w:rStyle w:val="af4"/>
                <w:rFonts w:ascii="Times New Roman" w:hAnsi="Times New Roman"/>
                <w:b/>
                <w:bCs/>
              </w:rPr>
              <w:footnoteReference w:id="2"/>
            </w:r>
            <w:r w:rsidRPr="00315F34">
              <w:rPr>
                <w:rFonts w:ascii="Times New Roman" w:hAnsi="Times New Roman"/>
                <w:b/>
                <w:bCs/>
              </w:rPr>
              <w:t>, формированию которых способствует элемент программы</w:t>
            </w:r>
          </w:p>
        </w:tc>
      </w:tr>
      <w:tr w:rsidR="007C0799" w:rsidRPr="00BD1FEF" w:rsidTr="00D912A4">
        <w:trPr>
          <w:trHeight w:val="371"/>
        </w:trPr>
        <w:tc>
          <w:tcPr>
            <w:tcW w:w="805" w:type="pct"/>
            <w:tcBorders>
              <w:top w:val="single" w:sz="4" w:space="0" w:color="auto"/>
              <w:left w:val="single" w:sz="4" w:space="0" w:color="auto"/>
              <w:bottom w:val="single" w:sz="4" w:space="0" w:color="auto"/>
              <w:right w:val="single" w:sz="4" w:space="0" w:color="auto"/>
            </w:tcBorders>
            <w:hideMark/>
          </w:tcPr>
          <w:p w:rsidR="007C0799" w:rsidRPr="00BD1FEF" w:rsidRDefault="007C0799" w:rsidP="00D912A4">
            <w:pPr>
              <w:ind w:right="-1"/>
              <w:jc w:val="center"/>
              <w:rPr>
                <w:rFonts w:ascii="Times New Roman" w:eastAsia="Calibri" w:hAnsi="Times New Roman"/>
                <w:b/>
                <w:bCs/>
                <w:sz w:val="24"/>
                <w:szCs w:val="24"/>
              </w:rPr>
            </w:pPr>
            <w:r w:rsidRPr="00BD1FEF">
              <w:rPr>
                <w:rFonts w:ascii="Times New Roman" w:eastAsia="Calibri" w:hAnsi="Times New Roman"/>
                <w:b/>
                <w:bCs/>
                <w:sz w:val="24"/>
                <w:szCs w:val="24"/>
              </w:rPr>
              <w:t>1</w:t>
            </w:r>
          </w:p>
        </w:tc>
        <w:tc>
          <w:tcPr>
            <w:tcW w:w="2678" w:type="pct"/>
            <w:tcBorders>
              <w:top w:val="single" w:sz="4" w:space="0" w:color="auto"/>
              <w:left w:val="single" w:sz="4" w:space="0" w:color="auto"/>
              <w:bottom w:val="single" w:sz="4" w:space="0" w:color="auto"/>
              <w:right w:val="single" w:sz="4" w:space="0" w:color="auto"/>
            </w:tcBorders>
            <w:hideMark/>
          </w:tcPr>
          <w:p w:rsidR="007C0799" w:rsidRPr="00BD1FEF" w:rsidRDefault="007C0799" w:rsidP="00D912A4">
            <w:pPr>
              <w:ind w:right="-1"/>
              <w:jc w:val="center"/>
              <w:rPr>
                <w:rFonts w:ascii="Times New Roman" w:eastAsia="Calibri" w:hAnsi="Times New Roman"/>
                <w:b/>
                <w:bCs/>
                <w:sz w:val="24"/>
                <w:szCs w:val="24"/>
              </w:rPr>
            </w:pPr>
            <w:r w:rsidRPr="00BD1FEF">
              <w:rPr>
                <w:rFonts w:ascii="Times New Roman" w:eastAsia="Calibri" w:hAnsi="Times New Roman"/>
                <w:b/>
                <w:bCs/>
                <w:sz w:val="24"/>
                <w:szCs w:val="24"/>
              </w:rPr>
              <w:t>2</w:t>
            </w:r>
          </w:p>
        </w:tc>
        <w:tc>
          <w:tcPr>
            <w:tcW w:w="688" w:type="pct"/>
            <w:tcBorders>
              <w:top w:val="single" w:sz="4" w:space="0" w:color="auto"/>
              <w:left w:val="single" w:sz="4" w:space="0" w:color="auto"/>
              <w:bottom w:val="single" w:sz="4" w:space="0" w:color="auto"/>
              <w:right w:val="single" w:sz="4" w:space="0" w:color="auto"/>
            </w:tcBorders>
            <w:hideMark/>
          </w:tcPr>
          <w:p w:rsidR="007C0799" w:rsidRPr="00BD1FEF" w:rsidRDefault="007C0799" w:rsidP="00D912A4">
            <w:pPr>
              <w:ind w:right="-1"/>
              <w:jc w:val="center"/>
              <w:rPr>
                <w:rFonts w:ascii="Times New Roman" w:eastAsia="Calibri" w:hAnsi="Times New Roman"/>
                <w:b/>
                <w:bCs/>
                <w:sz w:val="24"/>
                <w:szCs w:val="24"/>
              </w:rPr>
            </w:pPr>
            <w:r w:rsidRPr="00BD1FEF">
              <w:rPr>
                <w:rFonts w:ascii="Times New Roman" w:eastAsia="Calibri" w:hAnsi="Times New Roman"/>
                <w:b/>
                <w:bCs/>
                <w:sz w:val="24"/>
                <w:szCs w:val="24"/>
              </w:rPr>
              <w:t>3</w:t>
            </w:r>
          </w:p>
        </w:tc>
        <w:tc>
          <w:tcPr>
            <w:tcW w:w="828" w:type="pct"/>
            <w:tcBorders>
              <w:top w:val="single" w:sz="4" w:space="0" w:color="auto"/>
              <w:left w:val="single" w:sz="4" w:space="0" w:color="auto"/>
              <w:bottom w:val="single" w:sz="4" w:space="0" w:color="auto"/>
              <w:right w:val="single" w:sz="4" w:space="0" w:color="auto"/>
            </w:tcBorders>
            <w:hideMark/>
          </w:tcPr>
          <w:p w:rsidR="007C0799" w:rsidRPr="00BD1FEF" w:rsidRDefault="007C0799" w:rsidP="00D912A4">
            <w:pPr>
              <w:ind w:right="-1"/>
              <w:jc w:val="center"/>
              <w:rPr>
                <w:rFonts w:ascii="Times New Roman" w:eastAsia="Calibri" w:hAnsi="Times New Roman"/>
                <w:b/>
                <w:bCs/>
                <w:sz w:val="24"/>
                <w:szCs w:val="24"/>
              </w:rPr>
            </w:pPr>
            <w:r w:rsidRPr="00BD1FEF">
              <w:rPr>
                <w:rFonts w:ascii="Times New Roman" w:eastAsia="Calibri" w:hAnsi="Times New Roman"/>
                <w:b/>
                <w:bCs/>
                <w:sz w:val="24"/>
                <w:szCs w:val="24"/>
              </w:rPr>
              <w:t>4</w:t>
            </w:r>
          </w:p>
        </w:tc>
      </w:tr>
      <w:tr w:rsidR="007C0799" w:rsidRPr="008C0F96" w:rsidTr="00D912A4">
        <w:trPr>
          <w:trHeight w:val="270"/>
        </w:trPr>
        <w:tc>
          <w:tcPr>
            <w:tcW w:w="3483" w:type="pct"/>
            <w:gridSpan w:val="2"/>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Раздел 1. Роль иностранного языка в профессиональной деятельности</w:t>
            </w:r>
          </w:p>
        </w:tc>
        <w:tc>
          <w:tcPr>
            <w:tcW w:w="68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ind w:right="-1"/>
              <w:jc w:val="center"/>
              <w:rPr>
                <w:rFonts w:ascii="Times New Roman" w:eastAsia="Calibri" w:hAnsi="Times New Roman"/>
                <w:b/>
                <w:bCs/>
                <w:iCs/>
                <w:sz w:val="24"/>
                <w:szCs w:val="24"/>
              </w:rPr>
            </w:pPr>
            <w:r w:rsidRPr="008C0F96">
              <w:rPr>
                <w:rFonts w:ascii="Times New Roman" w:eastAsia="Calibri" w:hAnsi="Times New Roman"/>
                <w:b/>
                <w:bCs/>
                <w:iCs/>
                <w:sz w:val="24"/>
                <w:szCs w:val="24"/>
              </w:rPr>
              <w:t>30/30</w:t>
            </w:r>
          </w:p>
        </w:tc>
        <w:tc>
          <w:tcPr>
            <w:tcW w:w="828" w:type="pct"/>
            <w:tcBorders>
              <w:top w:val="single" w:sz="4" w:space="0" w:color="auto"/>
              <w:left w:val="single" w:sz="4" w:space="0" w:color="auto"/>
              <w:bottom w:val="single" w:sz="4" w:space="0" w:color="auto"/>
              <w:right w:val="single" w:sz="4" w:space="0" w:color="auto"/>
            </w:tcBorders>
          </w:tcPr>
          <w:p w:rsidR="007C0799" w:rsidRPr="008C0F96" w:rsidRDefault="007C0799" w:rsidP="00D912A4">
            <w:pPr>
              <w:ind w:right="-1"/>
              <w:jc w:val="center"/>
              <w:rPr>
                <w:rFonts w:ascii="Times New Roman" w:eastAsia="Calibri" w:hAnsi="Times New Roman"/>
                <w:b/>
                <w:bCs/>
                <w:iCs/>
                <w:sz w:val="24"/>
                <w:szCs w:val="24"/>
              </w:rPr>
            </w:pPr>
          </w:p>
        </w:tc>
      </w:tr>
      <w:tr w:rsidR="007C0799" w:rsidRPr="008C0F96" w:rsidTr="00D912A4">
        <w:trPr>
          <w:trHeight w:val="20"/>
        </w:trPr>
        <w:tc>
          <w:tcPr>
            <w:tcW w:w="805" w:type="pct"/>
            <w:vMerge w:val="restart"/>
            <w:tcBorders>
              <w:top w:val="single" w:sz="4" w:space="0" w:color="auto"/>
              <w:left w:val="single" w:sz="4" w:space="0" w:color="auto"/>
              <w:bottom w:val="single" w:sz="4" w:space="0" w:color="auto"/>
              <w:right w:val="single" w:sz="4" w:space="0" w:color="auto"/>
            </w:tcBorders>
          </w:tcPr>
          <w:p w:rsidR="007C0799" w:rsidRPr="00BD1FEF" w:rsidRDefault="007C0799" w:rsidP="00D912A4">
            <w:pPr>
              <w:tabs>
                <w:tab w:val="left" w:pos="4464"/>
              </w:tabs>
              <w:rPr>
                <w:rFonts w:ascii="Times New Roman" w:eastAsia="Calibri" w:hAnsi="Times New Roman"/>
                <w:b/>
                <w:bCs/>
                <w:sz w:val="24"/>
                <w:szCs w:val="24"/>
              </w:rPr>
            </w:pPr>
            <w:r w:rsidRPr="00BD1FEF">
              <w:rPr>
                <w:rFonts w:ascii="Times New Roman" w:eastAsia="Calibri" w:hAnsi="Times New Roman"/>
                <w:b/>
                <w:bCs/>
                <w:sz w:val="24"/>
                <w:szCs w:val="24"/>
              </w:rPr>
              <w:t>Тема 1.1.</w:t>
            </w:r>
          </w:p>
          <w:p w:rsidR="007C0799" w:rsidRPr="00BD1FEF" w:rsidRDefault="007C0799" w:rsidP="00D912A4">
            <w:pPr>
              <w:tabs>
                <w:tab w:val="left" w:pos="4464"/>
              </w:tabs>
              <w:rPr>
                <w:rFonts w:ascii="Times New Roman" w:eastAsia="Calibri" w:hAnsi="Times New Roman"/>
                <w:b/>
                <w:bCs/>
                <w:sz w:val="24"/>
                <w:szCs w:val="24"/>
              </w:rPr>
            </w:pPr>
            <w:r w:rsidRPr="00BD1FEF">
              <w:rPr>
                <w:rFonts w:ascii="Times New Roman" w:eastAsia="Calibri" w:hAnsi="Times New Roman"/>
                <w:b/>
                <w:bCs/>
                <w:sz w:val="24"/>
                <w:szCs w:val="24"/>
              </w:rPr>
              <w:t>Страна изучаемого языка, ее культура и обычаи</w:t>
            </w: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i/>
                <w:sz w:val="24"/>
                <w:szCs w:val="24"/>
              </w:rPr>
            </w:pPr>
            <w:r w:rsidRPr="008C0F96">
              <w:rPr>
                <w:rFonts w:ascii="Times New Roman" w:eastAsia="Calibri" w:hAnsi="Times New Roman"/>
                <w:b/>
                <w:bCs/>
                <w:sz w:val="24"/>
                <w:szCs w:val="24"/>
              </w:rPr>
              <w:t>Содержание учебного материала</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
                <w:iCs/>
                <w:sz w:val="24"/>
                <w:szCs w:val="24"/>
              </w:rPr>
            </w:pPr>
            <w:r w:rsidRPr="008C0F96">
              <w:rPr>
                <w:rFonts w:ascii="Times New Roman" w:eastAsia="Calibri" w:hAnsi="Times New Roman"/>
                <w:b/>
                <w:iCs/>
                <w:sz w:val="24"/>
                <w:szCs w:val="24"/>
              </w:rPr>
              <w:t>4</w:t>
            </w:r>
          </w:p>
        </w:tc>
        <w:tc>
          <w:tcPr>
            <w:tcW w:w="828" w:type="pct"/>
            <w:vMerge w:val="restar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02</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04</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05</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09</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ПК 1.2</w:t>
            </w:r>
          </w:p>
          <w:p w:rsidR="007C0799" w:rsidRDefault="007C0799" w:rsidP="00D912A4">
            <w:pPr>
              <w:ind w:right="-1"/>
              <w:jc w:val="center"/>
              <w:rPr>
                <w:rFonts w:ascii="Times New Roman" w:eastAsia="Calibri" w:hAnsi="Times New Roman"/>
                <w:iCs/>
                <w:sz w:val="24"/>
                <w:szCs w:val="24"/>
              </w:rPr>
            </w:pPr>
            <w:r w:rsidRPr="008C0F96">
              <w:rPr>
                <w:rFonts w:ascii="Times New Roman" w:eastAsia="Calibri" w:hAnsi="Times New Roman"/>
                <w:iCs/>
                <w:sz w:val="24"/>
                <w:szCs w:val="24"/>
              </w:rPr>
              <w:t>ПК 2.3</w:t>
            </w:r>
          </w:p>
          <w:p w:rsidR="007C0799" w:rsidRDefault="007C0799" w:rsidP="00D912A4">
            <w:pPr>
              <w:ind w:right="-1"/>
              <w:jc w:val="center"/>
              <w:rPr>
                <w:rFonts w:ascii="Times New Roman" w:eastAsia="Calibri" w:hAnsi="Times New Roman"/>
                <w:bCs/>
                <w:sz w:val="24"/>
                <w:szCs w:val="24"/>
              </w:rPr>
            </w:pPr>
          </w:p>
          <w:p w:rsidR="007C0799" w:rsidRDefault="007C0799" w:rsidP="00D912A4">
            <w:pPr>
              <w:ind w:right="-1"/>
              <w:jc w:val="center"/>
              <w:rPr>
                <w:rFonts w:ascii="Times New Roman" w:eastAsia="Calibri" w:hAnsi="Times New Roman"/>
                <w:bCs/>
                <w:sz w:val="24"/>
                <w:szCs w:val="24"/>
              </w:rPr>
            </w:pPr>
          </w:p>
          <w:p w:rsidR="007C0799" w:rsidRDefault="007C0799" w:rsidP="00D912A4">
            <w:pPr>
              <w:ind w:right="-1"/>
              <w:jc w:val="center"/>
              <w:rPr>
                <w:rFonts w:ascii="Times New Roman" w:eastAsia="Calibri" w:hAnsi="Times New Roman"/>
                <w:bCs/>
                <w:sz w:val="24"/>
                <w:szCs w:val="24"/>
              </w:rPr>
            </w:pPr>
          </w:p>
          <w:p w:rsidR="007C0799" w:rsidRDefault="007C0799" w:rsidP="00D912A4">
            <w:pPr>
              <w:ind w:right="-1"/>
              <w:jc w:val="center"/>
              <w:rPr>
                <w:rFonts w:ascii="Times New Roman" w:eastAsia="Calibri" w:hAnsi="Times New Roman"/>
                <w:bCs/>
                <w:sz w:val="24"/>
                <w:szCs w:val="24"/>
              </w:rPr>
            </w:pPr>
          </w:p>
          <w:p w:rsidR="007C0799" w:rsidRDefault="007C0799" w:rsidP="00D912A4">
            <w:pPr>
              <w:ind w:right="-1"/>
              <w:jc w:val="center"/>
              <w:rPr>
                <w:rFonts w:ascii="Times New Roman" w:eastAsia="Calibri" w:hAnsi="Times New Roman"/>
                <w:bCs/>
                <w:sz w:val="24"/>
                <w:szCs w:val="24"/>
              </w:rPr>
            </w:pPr>
          </w:p>
          <w:p w:rsidR="007C0799" w:rsidRPr="008C0F96" w:rsidRDefault="007C0799" w:rsidP="00D912A4">
            <w:pPr>
              <w:ind w:right="-1"/>
              <w:jc w:val="center"/>
              <w:rPr>
                <w:rFonts w:ascii="Times New Roman" w:eastAsia="Calibri" w:hAnsi="Times New Roman"/>
                <w:bCs/>
                <w:sz w:val="24"/>
                <w:szCs w:val="24"/>
              </w:rPr>
            </w:pPr>
          </w:p>
        </w:tc>
      </w:tr>
      <w:tr w:rsidR="007C0799" w:rsidRPr="008C0F96" w:rsidTr="00D912A4">
        <w:trPr>
          <w:trHeight w:val="275"/>
        </w:trPr>
        <w:tc>
          <w:tcPr>
            <w:tcW w:w="805" w:type="pct"/>
            <w:vMerge/>
            <w:tcBorders>
              <w:top w:val="single" w:sz="4" w:space="0" w:color="auto"/>
              <w:left w:val="single" w:sz="4" w:space="0" w:color="auto"/>
              <w:bottom w:val="single" w:sz="4" w:space="0" w:color="auto"/>
              <w:right w:val="single" w:sz="4" w:space="0" w:color="auto"/>
            </w:tcBorders>
            <w:vAlign w:val="center"/>
            <w:hideMark/>
          </w:tcPr>
          <w:p w:rsidR="007C0799" w:rsidRPr="00BD1FEF" w:rsidRDefault="007C0799" w:rsidP="00D912A4">
            <w:pPr>
              <w:tabs>
                <w:tab w:val="left" w:pos="4464"/>
              </w:tabs>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i/>
                <w:sz w:val="24"/>
                <w:szCs w:val="24"/>
              </w:rPr>
            </w:pPr>
            <w:r w:rsidRPr="008C0F96">
              <w:rPr>
                <w:rFonts w:ascii="Times New Roman" w:eastAsia="Calibri" w:hAnsi="Times New Roman"/>
                <w:b/>
                <w:bCs/>
                <w:sz w:val="24"/>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
                <w:sz w:val="24"/>
                <w:szCs w:val="24"/>
              </w:rPr>
            </w:pPr>
            <w:r w:rsidRPr="008C0F96">
              <w:rPr>
                <w:rFonts w:ascii="Times New Roman" w:eastAsia="Calibri" w:hAnsi="Times New Roman"/>
                <w:b/>
                <w:sz w:val="24"/>
                <w:szCs w:val="24"/>
              </w:rPr>
              <w:t>4</w:t>
            </w: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75"/>
        </w:trPr>
        <w:tc>
          <w:tcPr>
            <w:tcW w:w="805" w:type="pct"/>
            <w:vMerge/>
            <w:tcBorders>
              <w:top w:val="single" w:sz="4" w:space="0" w:color="auto"/>
              <w:left w:val="single" w:sz="4" w:space="0" w:color="auto"/>
              <w:bottom w:val="single" w:sz="4" w:space="0" w:color="auto"/>
              <w:right w:val="single" w:sz="4" w:space="0" w:color="auto"/>
            </w:tcBorders>
            <w:vAlign w:val="center"/>
            <w:hideMark/>
          </w:tcPr>
          <w:p w:rsidR="007C0799" w:rsidRPr="00BD1FEF" w:rsidRDefault="007C0799" w:rsidP="00D912A4">
            <w:pPr>
              <w:tabs>
                <w:tab w:val="left" w:pos="4464"/>
              </w:tabs>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sz w:val="24"/>
                <w:szCs w:val="24"/>
              </w:rPr>
            </w:pPr>
            <w:r w:rsidRPr="008C0F96">
              <w:rPr>
                <w:rFonts w:ascii="Times New Roman" w:eastAsia="Calibri" w:hAnsi="Times New Roman"/>
                <w:sz w:val="24"/>
                <w:szCs w:val="24"/>
              </w:rPr>
              <w:t>Практическое занятие № 1.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Cs/>
                <w:sz w:val="24"/>
                <w:szCs w:val="24"/>
              </w:rPr>
            </w:pPr>
            <w:r w:rsidRPr="008C0F96">
              <w:rPr>
                <w:rFonts w:ascii="Times New Roman" w:eastAsia="Calibri" w:hAnsi="Times New Roman"/>
                <w:bCs/>
                <w:sz w:val="24"/>
                <w:szCs w:val="24"/>
              </w:rPr>
              <w:t>2</w:t>
            </w: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82"/>
        </w:trPr>
        <w:tc>
          <w:tcPr>
            <w:tcW w:w="805" w:type="pct"/>
            <w:vMerge/>
            <w:tcBorders>
              <w:top w:val="single" w:sz="4" w:space="0" w:color="auto"/>
              <w:left w:val="single" w:sz="4" w:space="0" w:color="auto"/>
              <w:bottom w:val="single" w:sz="4" w:space="0" w:color="auto"/>
              <w:right w:val="single" w:sz="4" w:space="0" w:color="auto"/>
            </w:tcBorders>
            <w:vAlign w:val="center"/>
            <w:hideMark/>
          </w:tcPr>
          <w:p w:rsidR="007C0799" w:rsidRPr="00BD1FEF" w:rsidRDefault="007C0799" w:rsidP="00D912A4">
            <w:pPr>
              <w:tabs>
                <w:tab w:val="left" w:pos="4464"/>
              </w:tabs>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vAlign w:val="bottom"/>
            <w:hideMark/>
          </w:tcPr>
          <w:p w:rsidR="007C0799" w:rsidRPr="008C0F96" w:rsidRDefault="007C0799" w:rsidP="00D912A4">
            <w:pPr>
              <w:tabs>
                <w:tab w:val="left" w:pos="4464"/>
              </w:tabs>
              <w:jc w:val="both"/>
              <w:rPr>
                <w:rFonts w:ascii="Times New Roman" w:eastAsia="Calibri" w:hAnsi="Times New Roman"/>
                <w:bCs/>
                <w:iCs/>
                <w:sz w:val="24"/>
                <w:szCs w:val="24"/>
              </w:rPr>
            </w:pPr>
            <w:r w:rsidRPr="008C0F96">
              <w:rPr>
                <w:rFonts w:ascii="Times New Roman" w:eastAsia="Calibri" w:hAnsi="Times New Roman"/>
                <w:sz w:val="24"/>
                <w:szCs w:val="24"/>
              </w:rPr>
              <w:t>Практическое занятие № 2. Диалог-дискуссия по теме «Иностранный язык как средство международного общения в современном мире»</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sz w:val="24"/>
                <w:szCs w:val="24"/>
              </w:rPr>
            </w:pPr>
            <w:r w:rsidRPr="008C0F96">
              <w:rPr>
                <w:rFonts w:ascii="Times New Roman" w:eastAsia="Calibri" w:hAnsi="Times New Roman"/>
                <w:sz w:val="24"/>
                <w:szCs w:val="24"/>
              </w:rPr>
              <w:t>1</w:t>
            </w: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82"/>
        </w:trPr>
        <w:tc>
          <w:tcPr>
            <w:tcW w:w="805" w:type="pct"/>
            <w:vMerge/>
            <w:tcBorders>
              <w:top w:val="single" w:sz="4" w:space="0" w:color="auto"/>
              <w:left w:val="single" w:sz="4" w:space="0" w:color="auto"/>
              <w:bottom w:val="single" w:sz="4" w:space="0" w:color="auto"/>
              <w:right w:val="single" w:sz="4" w:space="0" w:color="auto"/>
            </w:tcBorders>
            <w:vAlign w:val="center"/>
            <w:hideMark/>
          </w:tcPr>
          <w:p w:rsidR="007C0799" w:rsidRPr="00BD1FEF" w:rsidRDefault="007C0799" w:rsidP="00D912A4">
            <w:pPr>
              <w:tabs>
                <w:tab w:val="left" w:pos="4464"/>
              </w:tabs>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vAlign w:val="bottom"/>
            <w:hideMark/>
          </w:tcPr>
          <w:p w:rsidR="007C0799" w:rsidRPr="008C0F96" w:rsidRDefault="007C0799" w:rsidP="00D912A4">
            <w:pPr>
              <w:tabs>
                <w:tab w:val="left" w:pos="4464"/>
              </w:tabs>
              <w:jc w:val="both"/>
              <w:rPr>
                <w:rFonts w:ascii="Times New Roman" w:eastAsia="Calibri" w:hAnsi="Times New Roman"/>
                <w:sz w:val="24"/>
                <w:szCs w:val="24"/>
              </w:rPr>
            </w:pPr>
            <w:r w:rsidRPr="008C0F96">
              <w:rPr>
                <w:rFonts w:ascii="Times New Roman" w:eastAsia="Calibri" w:hAnsi="Times New Roman"/>
                <w:sz w:val="24"/>
                <w:szCs w:val="24"/>
              </w:rPr>
              <w:t>Практическое занятие № 3. Самостоятельное чтение и перевод (со словарем) текстов по теме «Культура, достопримечательности и обычаи страны изучаемого языка». Ответы на вопросы по тексту</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sz w:val="24"/>
                <w:szCs w:val="24"/>
              </w:rPr>
            </w:pPr>
            <w:r w:rsidRPr="008C0F96">
              <w:rPr>
                <w:rFonts w:ascii="Times New Roman" w:eastAsia="Calibri" w:hAnsi="Times New Roman"/>
                <w:sz w:val="24"/>
                <w:szCs w:val="24"/>
              </w:rPr>
              <w:t>1</w:t>
            </w: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89"/>
        </w:trPr>
        <w:tc>
          <w:tcPr>
            <w:tcW w:w="805" w:type="pct"/>
            <w:vMerge/>
            <w:tcBorders>
              <w:top w:val="single" w:sz="4" w:space="0" w:color="auto"/>
              <w:left w:val="single" w:sz="4" w:space="0" w:color="auto"/>
              <w:bottom w:val="single" w:sz="4" w:space="0" w:color="auto"/>
              <w:right w:val="single" w:sz="4" w:space="0" w:color="auto"/>
            </w:tcBorders>
            <w:vAlign w:val="center"/>
            <w:hideMark/>
          </w:tcPr>
          <w:p w:rsidR="007C0799" w:rsidRPr="00BD1FEF" w:rsidRDefault="007C0799" w:rsidP="00D912A4">
            <w:pPr>
              <w:tabs>
                <w:tab w:val="left" w:pos="4464"/>
              </w:tabs>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Самостоятельная работа обучающихся</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w:t>
            </w: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79"/>
        </w:trPr>
        <w:tc>
          <w:tcPr>
            <w:tcW w:w="805" w:type="pct"/>
            <w:vMerge w:val="restart"/>
            <w:tcBorders>
              <w:top w:val="single" w:sz="4" w:space="0" w:color="auto"/>
              <w:left w:val="single" w:sz="4" w:space="0" w:color="auto"/>
              <w:right w:val="single" w:sz="4" w:space="0" w:color="auto"/>
            </w:tcBorders>
            <w:vAlign w:val="center"/>
            <w:hideMark/>
          </w:tcPr>
          <w:p w:rsidR="007C0799" w:rsidRPr="00BD1FEF" w:rsidRDefault="007C0799" w:rsidP="00D912A4">
            <w:pPr>
              <w:tabs>
                <w:tab w:val="left" w:pos="4464"/>
              </w:tabs>
              <w:rPr>
                <w:rFonts w:ascii="Times New Roman" w:eastAsia="Calibri" w:hAnsi="Times New Roman"/>
                <w:b/>
                <w:bCs/>
                <w:sz w:val="24"/>
                <w:szCs w:val="24"/>
              </w:rPr>
            </w:pPr>
            <w:r w:rsidRPr="00BD1FEF">
              <w:rPr>
                <w:rFonts w:ascii="Times New Roman" w:eastAsia="Calibri" w:hAnsi="Times New Roman"/>
                <w:b/>
                <w:bCs/>
                <w:sz w:val="24"/>
                <w:szCs w:val="24"/>
              </w:rPr>
              <w:t>Тема 1.2.</w:t>
            </w:r>
          </w:p>
          <w:p w:rsidR="007C0799" w:rsidRDefault="007C0799" w:rsidP="00D912A4">
            <w:pPr>
              <w:tabs>
                <w:tab w:val="left" w:pos="4464"/>
              </w:tabs>
              <w:rPr>
                <w:rFonts w:ascii="Times New Roman" w:eastAsia="Calibri" w:hAnsi="Times New Roman"/>
                <w:b/>
                <w:bCs/>
                <w:sz w:val="24"/>
                <w:szCs w:val="24"/>
              </w:rPr>
            </w:pPr>
            <w:r w:rsidRPr="00BD1FEF">
              <w:rPr>
                <w:rFonts w:ascii="Times New Roman" w:eastAsia="Calibri" w:hAnsi="Times New Roman"/>
                <w:b/>
                <w:bCs/>
                <w:sz w:val="24"/>
                <w:szCs w:val="24"/>
              </w:rPr>
              <w:t>Роль образования в современном мире</w:t>
            </w:r>
          </w:p>
          <w:p w:rsidR="007C0799" w:rsidRDefault="007C0799" w:rsidP="00D912A4">
            <w:pPr>
              <w:tabs>
                <w:tab w:val="left" w:pos="4464"/>
              </w:tabs>
              <w:rPr>
                <w:rFonts w:ascii="Times New Roman" w:eastAsia="Calibri" w:hAnsi="Times New Roman"/>
                <w:b/>
                <w:bCs/>
                <w:sz w:val="24"/>
                <w:szCs w:val="24"/>
              </w:rPr>
            </w:pPr>
          </w:p>
          <w:p w:rsidR="007C0799" w:rsidRDefault="007C0799" w:rsidP="00D912A4">
            <w:pPr>
              <w:tabs>
                <w:tab w:val="left" w:pos="4464"/>
              </w:tabs>
              <w:rPr>
                <w:rFonts w:ascii="Times New Roman" w:eastAsia="Calibri" w:hAnsi="Times New Roman"/>
                <w:b/>
                <w:bCs/>
                <w:sz w:val="24"/>
                <w:szCs w:val="24"/>
              </w:rPr>
            </w:pPr>
          </w:p>
          <w:p w:rsidR="007C0799" w:rsidRDefault="007C0799" w:rsidP="00D912A4">
            <w:pPr>
              <w:tabs>
                <w:tab w:val="left" w:pos="4464"/>
              </w:tabs>
              <w:rPr>
                <w:rFonts w:ascii="Times New Roman" w:eastAsia="Calibri" w:hAnsi="Times New Roman"/>
                <w:b/>
                <w:bCs/>
                <w:sz w:val="24"/>
                <w:szCs w:val="24"/>
              </w:rPr>
            </w:pPr>
          </w:p>
          <w:p w:rsidR="007C0799" w:rsidRDefault="007C0799" w:rsidP="00D912A4">
            <w:pPr>
              <w:tabs>
                <w:tab w:val="left" w:pos="4464"/>
              </w:tabs>
              <w:rPr>
                <w:rFonts w:ascii="Times New Roman" w:eastAsia="Calibri" w:hAnsi="Times New Roman"/>
                <w:b/>
                <w:bCs/>
                <w:sz w:val="24"/>
                <w:szCs w:val="24"/>
              </w:rPr>
            </w:pPr>
          </w:p>
          <w:p w:rsidR="007C0799" w:rsidRPr="00BD1FEF" w:rsidRDefault="007C0799" w:rsidP="00D912A4">
            <w:pPr>
              <w:tabs>
                <w:tab w:val="left" w:pos="4464"/>
              </w:tabs>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Содержание учебного материала</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
                <w:iCs/>
                <w:sz w:val="24"/>
                <w:szCs w:val="24"/>
              </w:rPr>
            </w:pPr>
            <w:r w:rsidRPr="008C0F96">
              <w:rPr>
                <w:rFonts w:ascii="Times New Roman" w:eastAsia="Calibri" w:hAnsi="Times New Roman"/>
                <w:b/>
                <w:iCs/>
                <w:sz w:val="24"/>
                <w:szCs w:val="24"/>
              </w:rPr>
              <w:t>6</w:t>
            </w:r>
          </w:p>
        </w:tc>
        <w:tc>
          <w:tcPr>
            <w:tcW w:w="828" w:type="pct"/>
            <w:vMerge w:val="restart"/>
            <w:tcBorders>
              <w:top w:val="single" w:sz="4" w:space="0" w:color="auto"/>
              <w:left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02</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04</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05</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09</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ПК 1.2</w:t>
            </w:r>
          </w:p>
          <w:p w:rsidR="007C0799" w:rsidRDefault="007C0799" w:rsidP="00D912A4">
            <w:pPr>
              <w:ind w:right="-1"/>
              <w:jc w:val="center"/>
              <w:rPr>
                <w:rFonts w:ascii="Times New Roman" w:eastAsia="Calibri" w:hAnsi="Times New Roman"/>
                <w:iCs/>
                <w:sz w:val="24"/>
                <w:szCs w:val="24"/>
              </w:rPr>
            </w:pPr>
            <w:r w:rsidRPr="008C0F96">
              <w:rPr>
                <w:rFonts w:ascii="Times New Roman" w:eastAsia="Calibri" w:hAnsi="Times New Roman"/>
                <w:iCs/>
                <w:sz w:val="24"/>
                <w:szCs w:val="24"/>
              </w:rPr>
              <w:t>ПК 2.3</w:t>
            </w:r>
          </w:p>
          <w:p w:rsidR="007C0799" w:rsidRDefault="007C0799" w:rsidP="00D912A4">
            <w:pPr>
              <w:ind w:right="-1"/>
              <w:jc w:val="center"/>
              <w:rPr>
                <w:rFonts w:ascii="Times New Roman" w:eastAsia="Calibri" w:hAnsi="Times New Roman"/>
                <w:b/>
                <w:sz w:val="24"/>
                <w:szCs w:val="24"/>
              </w:rPr>
            </w:pPr>
          </w:p>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83"/>
        </w:trPr>
        <w:tc>
          <w:tcPr>
            <w:tcW w:w="805" w:type="pct"/>
            <w:vMerge/>
            <w:tcBorders>
              <w:left w:val="single" w:sz="4" w:space="0" w:color="auto"/>
              <w:right w:val="single" w:sz="4" w:space="0" w:color="auto"/>
            </w:tcBorders>
            <w:vAlign w:val="center"/>
            <w:hideMark/>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
                <w:iCs/>
                <w:sz w:val="24"/>
                <w:szCs w:val="24"/>
              </w:rPr>
            </w:pPr>
            <w:r w:rsidRPr="008C0F96">
              <w:rPr>
                <w:rFonts w:ascii="Times New Roman" w:eastAsia="Calibri" w:hAnsi="Times New Roman"/>
                <w:b/>
                <w:iCs/>
                <w:sz w:val="24"/>
                <w:szCs w:val="24"/>
              </w:rPr>
              <w:t>6</w:t>
            </w:r>
          </w:p>
        </w:tc>
        <w:tc>
          <w:tcPr>
            <w:tcW w:w="828" w:type="pct"/>
            <w:vMerge/>
            <w:tcBorders>
              <w:left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415"/>
        </w:trPr>
        <w:tc>
          <w:tcPr>
            <w:tcW w:w="805" w:type="pct"/>
            <w:vMerge/>
            <w:tcBorders>
              <w:left w:val="single" w:sz="4" w:space="0" w:color="auto"/>
              <w:right w:val="single" w:sz="4" w:space="0" w:color="auto"/>
            </w:tcBorders>
            <w:vAlign w:val="center"/>
            <w:hideMark/>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sz w:val="24"/>
                <w:szCs w:val="24"/>
              </w:rPr>
            </w:pPr>
            <w:r w:rsidRPr="008C0F96">
              <w:rPr>
                <w:rFonts w:ascii="Times New Roman" w:eastAsia="Calibri" w:hAnsi="Times New Roman"/>
                <w:sz w:val="24"/>
                <w:szCs w:val="24"/>
              </w:rPr>
              <w:t>Практическое занятие № 4.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2</w:t>
            </w:r>
          </w:p>
        </w:tc>
        <w:tc>
          <w:tcPr>
            <w:tcW w:w="828" w:type="pct"/>
            <w:vMerge/>
            <w:tcBorders>
              <w:left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408"/>
        </w:trPr>
        <w:tc>
          <w:tcPr>
            <w:tcW w:w="805" w:type="pct"/>
            <w:vMerge/>
            <w:tcBorders>
              <w:left w:val="single" w:sz="4" w:space="0" w:color="auto"/>
              <w:right w:val="single" w:sz="4" w:space="0" w:color="auto"/>
            </w:tcBorders>
            <w:vAlign w:val="center"/>
            <w:hideMark/>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sz w:val="24"/>
                <w:szCs w:val="24"/>
              </w:rPr>
            </w:pPr>
            <w:r w:rsidRPr="008C0F96">
              <w:rPr>
                <w:rFonts w:ascii="Times New Roman" w:eastAsia="Calibri" w:hAnsi="Times New Roman"/>
                <w:sz w:val="24"/>
                <w:szCs w:val="24"/>
              </w:rPr>
              <w:t>Практическое занятие № 5. Самостоятельное чтение и перевод (со словарем) текстов по теме «Система образования в России». Ответы на вопросы по тексту</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1</w:t>
            </w:r>
          </w:p>
        </w:tc>
        <w:tc>
          <w:tcPr>
            <w:tcW w:w="828" w:type="pct"/>
            <w:vMerge/>
            <w:tcBorders>
              <w:left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72"/>
        </w:trPr>
        <w:tc>
          <w:tcPr>
            <w:tcW w:w="805" w:type="pct"/>
            <w:vMerge/>
            <w:tcBorders>
              <w:left w:val="single" w:sz="4" w:space="0" w:color="auto"/>
              <w:right w:val="single" w:sz="4" w:space="0" w:color="auto"/>
            </w:tcBorders>
            <w:vAlign w:val="center"/>
            <w:hideMark/>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sz w:val="24"/>
                <w:szCs w:val="24"/>
              </w:rPr>
            </w:pPr>
            <w:r w:rsidRPr="008C0F96">
              <w:rPr>
                <w:rFonts w:ascii="Times New Roman" w:eastAsia="Calibri" w:hAnsi="Times New Roman"/>
                <w:sz w:val="24"/>
                <w:szCs w:val="24"/>
              </w:rPr>
              <w:t>Практическое занятие № 6. Самостоятельное чтение и перевод (со словарем) текста по теме «Система образования в стране изучаемого языка». Ответы на вопросы по тексту</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1</w:t>
            </w:r>
          </w:p>
        </w:tc>
        <w:tc>
          <w:tcPr>
            <w:tcW w:w="828" w:type="pct"/>
            <w:vMerge/>
            <w:tcBorders>
              <w:left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72"/>
        </w:trPr>
        <w:tc>
          <w:tcPr>
            <w:tcW w:w="805" w:type="pct"/>
            <w:vMerge/>
            <w:tcBorders>
              <w:left w:val="single" w:sz="4" w:space="0" w:color="auto"/>
              <w:right w:val="single" w:sz="4" w:space="0" w:color="auto"/>
            </w:tcBorders>
            <w:vAlign w:val="center"/>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tcPr>
          <w:p w:rsidR="007C0799" w:rsidRPr="008C0F96" w:rsidRDefault="007C0799" w:rsidP="00D912A4">
            <w:pPr>
              <w:tabs>
                <w:tab w:val="left" w:pos="4464"/>
              </w:tabs>
              <w:jc w:val="both"/>
              <w:rPr>
                <w:rFonts w:ascii="Times New Roman" w:eastAsia="Calibri" w:hAnsi="Times New Roman"/>
                <w:sz w:val="24"/>
                <w:szCs w:val="24"/>
              </w:rPr>
            </w:pPr>
            <w:r w:rsidRPr="008C0F96">
              <w:rPr>
                <w:rFonts w:ascii="Times New Roman" w:eastAsia="Calibri" w:hAnsi="Times New Roman"/>
                <w:sz w:val="24"/>
                <w:szCs w:val="24"/>
              </w:rPr>
              <w:t>Практическое занятие № 7. Подготовка и пересказ монолога «Роль образования в моей жизни»</w:t>
            </w:r>
          </w:p>
        </w:tc>
        <w:tc>
          <w:tcPr>
            <w:tcW w:w="688" w:type="pct"/>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2</w:t>
            </w:r>
          </w:p>
        </w:tc>
        <w:tc>
          <w:tcPr>
            <w:tcW w:w="828" w:type="pct"/>
            <w:vMerge/>
            <w:tcBorders>
              <w:left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302"/>
        </w:trPr>
        <w:tc>
          <w:tcPr>
            <w:tcW w:w="805" w:type="pct"/>
            <w:vMerge/>
            <w:tcBorders>
              <w:left w:val="single" w:sz="4" w:space="0" w:color="auto"/>
              <w:bottom w:val="single" w:sz="4" w:space="0" w:color="auto"/>
              <w:right w:val="single" w:sz="4" w:space="0" w:color="auto"/>
            </w:tcBorders>
            <w:vAlign w:val="center"/>
            <w:hideMark/>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Самостоятельная работа обучающихся</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
                <w:bCs/>
                <w:iCs/>
                <w:sz w:val="24"/>
                <w:szCs w:val="24"/>
              </w:rPr>
            </w:pPr>
            <w:r w:rsidRPr="008C0F96">
              <w:rPr>
                <w:rFonts w:ascii="Times New Roman" w:eastAsia="Calibri" w:hAnsi="Times New Roman"/>
                <w:b/>
                <w:bCs/>
                <w:iCs/>
                <w:sz w:val="24"/>
                <w:szCs w:val="24"/>
              </w:rPr>
              <w:t>-</w:t>
            </w:r>
          </w:p>
        </w:tc>
        <w:tc>
          <w:tcPr>
            <w:tcW w:w="828" w:type="pct"/>
            <w:vMerge/>
            <w:tcBorders>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0"/>
        </w:trPr>
        <w:tc>
          <w:tcPr>
            <w:tcW w:w="805" w:type="pct"/>
            <w:vMerge w:val="restart"/>
            <w:tcBorders>
              <w:top w:val="single" w:sz="4" w:space="0" w:color="auto"/>
              <w:left w:val="single" w:sz="4" w:space="0" w:color="auto"/>
              <w:bottom w:val="single" w:sz="4" w:space="0" w:color="auto"/>
              <w:right w:val="single" w:sz="4" w:space="0" w:color="auto"/>
            </w:tcBorders>
          </w:tcPr>
          <w:p w:rsidR="007C0799" w:rsidRPr="00BD1FEF" w:rsidRDefault="007C0799" w:rsidP="00D912A4">
            <w:pPr>
              <w:tabs>
                <w:tab w:val="left" w:pos="4464"/>
              </w:tabs>
              <w:jc w:val="both"/>
              <w:rPr>
                <w:rFonts w:ascii="Times New Roman" w:eastAsia="Calibri" w:hAnsi="Times New Roman"/>
                <w:b/>
                <w:bCs/>
                <w:sz w:val="24"/>
                <w:szCs w:val="24"/>
              </w:rPr>
            </w:pPr>
            <w:r w:rsidRPr="00BD1FEF">
              <w:rPr>
                <w:rFonts w:ascii="Times New Roman" w:eastAsia="Calibri" w:hAnsi="Times New Roman"/>
                <w:b/>
                <w:bCs/>
                <w:sz w:val="24"/>
                <w:szCs w:val="24"/>
              </w:rPr>
              <w:t>Тема 1.3.</w:t>
            </w:r>
          </w:p>
          <w:p w:rsidR="007C0799" w:rsidRPr="00BD1FEF" w:rsidRDefault="007C0799" w:rsidP="00D912A4">
            <w:pPr>
              <w:tabs>
                <w:tab w:val="left" w:pos="4464"/>
              </w:tabs>
              <w:jc w:val="both"/>
              <w:rPr>
                <w:rFonts w:ascii="Times New Roman" w:eastAsia="Calibri" w:hAnsi="Times New Roman"/>
                <w:b/>
                <w:bCs/>
                <w:sz w:val="24"/>
                <w:szCs w:val="24"/>
              </w:rPr>
            </w:pPr>
            <w:r w:rsidRPr="00BD1FEF">
              <w:rPr>
                <w:rFonts w:ascii="Times New Roman" w:eastAsia="Calibri" w:hAnsi="Times New Roman"/>
                <w:b/>
                <w:bCs/>
                <w:sz w:val="24"/>
                <w:szCs w:val="24"/>
              </w:rPr>
              <w:t>Значение иностранного языка в освоении профессии</w:t>
            </w: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i/>
                <w:sz w:val="24"/>
                <w:szCs w:val="24"/>
              </w:rPr>
            </w:pPr>
            <w:r w:rsidRPr="008C0F96">
              <w:rPr>
                <w:rFonts w:ascii="Times New Roman" w:eastAsia="Calibri" w:hAnsi="Times New Roman"/>
                <w:b/>
                <w:bCs/>
                <w:sz w:val="24"/>
                <w:szCs w:val="24"/>
              </w:rPr>
              <w:t>Содержание учебного материала</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
                <w:iCs/>
                <w:sz w:val="24"/>
                <w:szCs w:val="24"/>
              </w:rPr>
            </w:pPr>
            <w:r w:rsidRPr="008C0F96">
              <w:rPr>
                <w:rFonts w:ascii="Times New Roman" w:eastAsia="Calibri" w:hAnsi="Times New Roman"/>
                <w:b/>
                <w:iCs/>
                <w:sz w:val="24"/>
                <w:szCs w:val="24"/>
              </w:rPr>
              <w:t>6</w:t>
            </w:r>
          </w:p>
        </w:tc>
        <w:tc>
          <w:tcPr>
            <w:tcW w:w="828" w:type="pct"/>
            <w:vMerge w:val="restar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02</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04</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05</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09</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ПК 1.2</w:t>
            </w:r>
          </w:p>
          <w:p w:rsidR="007C0799" w:rsidRDefault="007C0799" w:rsidP="00D912A4">
            <w:pPr>
              <w:ind w:right="-1"/>
              <w:jc w:val="center"/>
              <w:rPr>
                <w:rFonts w:ascii="Times New Roman" w:eastAsia="Calibri" w:hAnsi="Times New Roman"/>
                <w:iCs/>
                <w:sz w:val="24"/>
                <w:szCs w:val="24"/>
              </w:rPr>
            </w:pPr>
            <w:r w:rsidRPr="008C0F96">
              <w:rPr>
                <w:rFonts w:ascii="Times New Roman" w:eastAsia="Calibri" w:hAnsi="Times New Roman"/>
                <w:iCs/>
                <w:sz w:val="24"/>
                <w:szCs w:val="24"/>
              </w:rPr>
              <w:t>ПК 2.3</w:t>
            </w: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0"/>
        </w:trPr>
        <w:tc>
          <w:tcPr>
            <w:tcW w:w="805" w:type="pct"/>
            <w:vMerge/>
            <w:tcBorders>
              <w:top w:val="single" w:sz="4" w:space="0" w:color="auto"/>
              <w:left w:val="single" w:sz="4" w:space="0" w:color="auto"/>
              <w:bottom w:val="single" w:sz="4" w:space="0" w:color="auto"/>
              <w:right w:val="single" w:sz="4" w:space="0" w:color="auto"/>
            </w:tcBorders>
            <w:vAlign w:val="center"/>
            <w:hideMark/>
          </w:tcPr>
          <w:p w:rsidR="007C0799" w:rsidRPr="00BD1FEF"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i/>
                <w:sz w:val="24"/>
                <w:szCs w:val="24"/>
              </w:rPr>
            </w:pPr>
            <w:r w:rsidRPr="008C0F96">
              <w:rPr>
                <w:rFonts w:ascii="Times New Roman" w:eastAsia="Calibri" w:hAnsi="Times New Roman"/>
                <w:b/>
                <w:bCs/>
                <w:sz w:val="24"/>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
                <w:bCs/>
                <w:iCs/>
                <w:sz w:val="24"/>
                <w:szCs w:val="24"/>
              </w:rPr>
            </w:pPr>
            <w:r w:rsidRPr="008C0F96">
              <w:rPr>
                <w:rFonts w:ascii="Times New Roman" w:eastAsia="Calibri" w:hAnsi="Times New Roman"/>
                <w:b/>
                <w:bCs/>
                <w:iCs/>
                <w:sz w:val="24"/>
                <w:szCs w:val="24"/>
              </w:rPr>
              <w:t>6</w:t>
            </w: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0"/>
        </w:trPr>
        <w:tc>
          <w:tcPr>
            <w:tcW w:w="805" w:type="pct"/>
            <w:vMerge/>
            <w:tcBorders>
              <w:top w:val="single" w:sz="4" w:space="0" w:color="auto"/>
              <w:left w:val="single" w:sz="4" w:space="0" w:color="auto"/>
              <w:bottom w:val="single" w:sz="4" w:space="0" w:color="auto"/>
              <w:right w:val="single" w:sz="4" w:space="0" w:color="auto"/>
            </w:tcBorders>
            <w:vAlign w:val="center"/>
          </w:tcPr>
          <w:p w:rsidR="007C0799" w:rsidRPr="00BD1FEF"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tcPr>
          <w:p w:rsidR="007C0799" w:rsidRPr="008C0F96" w:rsidRDefault="007C0799" w:rsidP="00D912A4">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 8.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88" w:type="pct"/>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2</w:t>
            </w:r>
          </w:p>
        </w:tc>
        <w:tc>
          <w:tcPr>
            <w:tcW w:w="828"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0"/>
        </w:trPr>
        <w:tc>
          <w:tcPr>
            <w:tcW w:w="805" w:type="pct"/>
            <w:vMerge/>
            <w:tcBorders>
              <w:top w:val="single" w:sz="4" w:space="0" w:color="auto"/>
              <w:left w:val="single" w:sz="4" w:space="0" w:color="auto"/>
              <w:bottom w:val="single" w:sz="4" w:space="0" w:color="auto"/>
              <w:right w:val="single" w:sz="4" w:space="0" w:color="auto"/>
            </w:tcBorders>
            <w:vAlign w:val="center"/>
          </w:tcPr>
          <w:p w:rsidR="007C0799" w:rsidRPr="00BD1FEF"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tcPr>
          <w:p w:rsidR="007C0799" w:rsidRPr="008C0F96" w:rsidRDefault="007C0799" w:rsidP="00D912A4">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 9. Самостоятельное чтение и перевод (со словарем) текста по теме «Я и моя профессия». Ответы на вопросы по тексту</w:t>
            </w:r>
          </w:p>
        </w:tc>
        <w:tc>
          <w:tcPr>
            <w:tcW w:w="688" w:type="pct"/>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2</w:t>
            </w:r>
          </w:p>
        </w:tc>
        <w:tc>
          <w:tcPr>
            <w:tcW w:w="828"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0"/>
        </w:trPr>
        <w:tc>
          <w:tcPr>
            <w:tcW w:w="805" w:type="pct"/>
            <w:vMerge/>
            <w:tcBorders>
              <w:top w:val="single" w:sz="4" w:space="0" w:color="auto"/>
              <w:left w:val="single" w:sz="4" w:space="0" w:color="auto"/>
              <w:bottom w:val="single" w:sz="4" w:space="0" w:color="auto"/>
              <w:right w:val="single" w:sz="4" w:space="0" w:color="auto"/>
            </w:tcBorders>
            <w:vAlign w:val="center"/>
          </w:tcPr>
          <w:p w:rsidR="007C0799" w:rsidRPr="00BD1FEF"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tcPr>
          <w:p w:rsidR="007C0799" w:rsidRPr="008C0F96" w:rsidRDefault="007C0799" w:rsidP="00D912A4">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 10. Составление рассказа на тему «Взаимосвязь иностранного языка и моей профессии» и перевод его на иностранный язык</w:t>
            </w:r>
          </w:p>
        </w:tc>
        <w:tc>
          <w:tcPr>
            <w:tcW w:w="688" w:type="pct"/>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1</w:t>
            </w:r>
          </w:p>
        </w:tc>
        <w:tc>
          <w:tcPr>
            <w:tcW w:w="828"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0"/>
        </w:trPr>
        <w:tc>
          <w:tcPr>
            <w:tcW w:w="805" w:type="pct"/>
            <w:vMerge/>
            <w:tcBorders>
              <w:top w:val="single" w:sz="4" w:space="0" w:color="auto"/>
              <w:left w:val="single" w:sz="4" w:space="0" w:color="auto"/>
              <w:bottom w:val="single" w:sz="4" w:space="0" w:color="auto"/>
              <w:right w:val="single" w:sz="4" w:space="0" w:color="auto"/>
            </w:tcBorders>
            <w:vAlign w:val="center"/>
          </w:tcPr>
          <w:p w:rsidR="007C0799" w:rsidRPr="00BD1FEF"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tcPr>
          <w:p w:rsidR="007C0799" w:rsidRPr="008C0F96" w:rsidRDefault="007C0799" w:rsidP="00D912A4">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 11. Беседа/дискуссия на тему «Проблема выбора профессии и дальнейшее саморазвитие»</w:t>
            </w:r>
          </w:p>
        </w:tc>
        <w:tc>
          <w:tcPr>
            <w:tcW w:w="688" w:type="pct"/>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1</w:t>
            </w:r>
          </w:p>
        </w:tc>
        <w:tc>
          <w:tcPr>
            <w:tcW w:w="828"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0"/>
        </w:trPr>
        <w:tc>
          <w:tcPr>
            <w:tcW w:w="805" w:type="pct"/>
            <w:vMerge/>
            <w:tcBorders>
              <w:top w:val="single" w:sz="4" w:space="0" w:color="auto"/>
              <w:left w:val="single" w:sz="4" w:space="0" w:color="auto"/>
              <w:bottom w:val="single" w:sz="4" w:space="0" w:color="auto"/>
              <w:right w:val="single" w:sz="4" w:space="0" w:color="auto"/>
            </w:tcBorders>
            <w:vAlign w:val="center"/>
            <w:hideMark/>
          </w:tcPr>
          <w:p w:rsidR="007C0799" w:rsidRPr="00BD1FEF"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Самостоятельная работа обучающихся</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w:t>
            </w: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331"/>
        </w:trPr>
        <w:tc>
          <w:tcPr>
            <w:tcW w:w="805" w:type="pct"/>
            <w:vMerge w:val="restart"/>
            <w:tcBorders>
              <w:top w:val="single" w:sz="4" w:space="0" w:color="auto"/>
              <w:left w:val="single" w:sz="4" w:space="0" w:color="auto"/>
              <w:bottom w:val="single" w:sz="4" w:space="0" w:color="auto"/>
              <w:right w:val="single" w:sz="4" w:space="0" w:color="auto"/>
            </w:tcBorders>
            <w:hideMark/>
          </w:tcPr>
          <w:p w:rsidR="007C0799" w:rsidRPr="00BD1FEF" w:rsidRDefault="007C0799" w:rsidP="00D912A4">
            <w:pPr>
              <w:tabs>
                <w:tab w:val="left" w:pos="4464"/>
              </w:tabs>
              <w:jc w:val="both"/>
              <w:rPr>
                <w:rFonts w:ascii="Times New Roman" w:eastAsia="Calibri" w:hAnsi="Times New Roman"/>
                <w:b/>
                <w:bCs/>
                <w:sz w:val="24"/>
                <w:szCs w:val="24"/>
              </w:rPr>
            </w:pPr>
            <w:r w:rsidRPr="00BD1FEF">
              <w:rPr>
                <w:rFonts w:ascii="Times New Roman" w:eastAsia="Calibri" w:hAnsi="Times New Roman"/>
                <w:b/>
                <w:bCs/>
                <w:sz w:val="24"/>
                <w:szCs w:val="24"/>
              </w:rPr>
              <w:t>Тема 1.4.</w:t>
            </w:r>
          </w:p>
          <w:p w:rsidR="007C0799" w:rsidRPr="00BD1FEF" w:rsidRDefault="007C0799" w:rsidP="00D912A4">
            <w:pPr>
              <w:tabs>
                <w:tab w:val="left" w:pos="4464"/>
              </w:tabs>
              <w:jc w:val="both"/>
              <w:rPr>
                <w:rFonts w:ascii="Times New Roman" w:eastAsia="Calibri" w:hAnsi="Times New Roman"/>
                <w:b/>
                <w:bCs/>
                <w:sz w:val="24"/>
                <w:szCs w:val="24"/>
              </w:rPr>
            </w:pPr>
            <w:r w:rsidRPr="00BD1FEF">
              <w:rPr>
                <w:rFonts w:ascii="Times New Roman" w:eastAsia="Calibri" w:hAnsi="Times New Roman"/>
                <w:b/>
                <w:bCs/>
                <w:sz w:val="24"/>
                <w:szCs w:val="24"/>
              </w:rPr>
              <w:t>Основы делового общения</w:t>
            </w: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 xml:space="preserve">Содержание учебного материала </w:t>
            </w:r>
          </w:p>
        </w:tc>
        <w:tc>
          <w:tcPr>
            <w:tcW w:w="688" w:type="pct"/>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
                <w:bCs/>
                <w:sz w:val="24"/>
                <w:szCs w:val="24"/>
              </w:rPr>
            </w:pPr>
            <w:r w:rsidRPr="008C0F96">
              <w:rPr>
                <w:rFonts w:ascii="Times New Roman" w:eastAsia="Calibri" w:hAnsi="Times New Roman"/>
                <w:b/>
                <w:bCs/>
                <w:sz w:val="24"/>
                <w:szCs w:val="24"/>
              </w:rPr>
              <w:t>6</w:t>
            </w:r>
          </w:p>
        </w:tc>
        <w:tc>
          <w:tcPr>
            <w:tcW w:w="828" w:type="pct"/>
            <w:vMerge w:val="restar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02</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04</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05</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09</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ПК 1.2</w:t>
            </w:r>
          </w:p>
          <w:p w:rsidR="007C0799" w:rsidRDefault="007C0799" w:rsidP="00D912A4">
            <w:pPr>
              <w:ind w:right="-1"/>
              <w:jc w:val="center"/>
              <w:rPr>
                <w:rFonts w:ascii="Times New Roman" w:eastAsia="Calibri" w:hAnsi="Times New Roman"/>
                <w:iCs/>
                <w:sz w:val="24"/>
                <w:szCs w:val="24"/>
              </w:rPr>
            </w:pPr>
            <w:r w:rsidRPr="008C0F96">
              <w:rPr>
                <w:rFonts w:ascii="Times New Roman" w:eastAsia="Calibri" w:hAnsi="Times New Roman"/>
                <w:iCs/>
                <w:sz w:val="24"/>
                <w:szCs w:val="24"/>
              </w:rPr>
              <w:t>ПК 2.3</w:t>
            </w: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0"/>
        </w:trPr>
        <w:tc>
          <w:tcPr>
            <w:tcW w:w="805"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sz w:val="24"/>
                <w:szCs w:val="24"/>
              </w:rPr>
            </w:pPr>
            <w:r w:rsidRPr="008C0F96">
              <w:rPr>
                <w:rFonts w:ascii="Times New Roman" w:eastAsia="Calibri" w:hAnsi="Times New Roman"/>
                <w:b/>
                <w:bCs/>
                <w:sz w:val="24"/>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bCs/>
                <w:sz w:val="24"/>
                <w:szCs w:val="24"/>
              </w:rPr>
            </w:pPr>
            <w:r w:rsidRPr="008C0F96">
              <w:rPr>
                <w:rFonts w:ascii="Times New Roman" w:eastAsia="Calibri" w:hAnsi="Times New Roman"/>
                <w:b/>
                <w:bCs/>
                <w:sz w:val="24"/>
                <w:szCs w:val="24"/>
              </w:rPr>
              <w:t>6</w:t>
            </w: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510"/>
        </w:trPr>
        <w:tc>
          <w:tcPr>
            <w:tcW w:w="805"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 12.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Cs/>
                <w:sz w:val="24"/>
                <w:szCs w:val="24"/>
              </w:rPr>
            </w:pPr>
            <w:r w:rsidRPr="008C0F96">
              <w:rPr>
                <w:rFonts w:ascii="Times New Roman" w:eastAsia="Calibri" w:hAnsi="Times New Roman"/>
                <w:bCs/>
                <w:sz w:val="24"/>
                <w:szCs w:val="24"/>
              </w:rPr>
              <w:t>2</w:t>
            </w: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518"/>
        </w:trPr>
        <w:tc>
          <w:tcPr>
            <w:tcW w:w="805"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vAlign w:val="bottom"/>
            <w:hideMark/>
          </w:tcPr>
          <w:p w:rsidR="007C0799" w:rsidRPr="008C0F96" w:rsidRDefault="007C0799" w:rsidP="00D912A4">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 13. Чтение и перевод (со словарем) деловых писем.</w:t>
            </w:r>
            <w:r w:rsidRPr="008C0F96">
              <w:rPr>
                <w:rFonts w:ascii="Times New Roman" w:eastAsia="Calibri" w:hAnsi="Times New Roman"/>
                <w:sz w:val="24"/>
                <w:szCs w:val="24"/>
              </w:rPr>
              <w:t xml:space="preserve"> </w:t>
            </w:r>
            <w:r w:rsidRPr="008C0F96">
              <w:rPr>
                <w:rFonts w:ascii="Times New Roman" w:eastAsia="Calibri" w:hAnsi="Times New Roman"/>
                <w:bCs/>
                <w:sz w:val="24"/>
                <w:szCs w:val="24"/>
              </w:rPr>
              <w:t>Составление деловых писем</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sz w:val="24"/>
                <w:szCs w:val="24"/>
              </w:rPr>
            </w:pPr>
            <w:r w:rsidRPr="008C0F96">
              <w:rPr>
                <w:rFonts w:ascii="Times New Roman" w:eastAsia="Calibri" w:hAnsi="Times New Roman"/>
                <w:sz w:val="24"/>
                <w:szCs w:val="24"/>
              </w:rPr>
              <w:t>2</w:t>
            </w: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518"/>
        </w:trPr>
        <w:tc>
          <w:tcPr>
            <w:tcW w:w="805"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vAlign w:val="bottom"/>
          </w:tcPr>
          <w:p w:rsidR="007C0799" w:rsidRPr="008C0F96" w:rsidRDefault="007C0799" w:rsidP="00D912A4">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 14. Основы делового общения на иностранном языке. Чтение и перевод (со словарем) диалогов</w:t>
            </w:r>
          </w:p>
        </w:tc>
        <w:tc>
          <w:tcPr>
            <w:tcW w:w="688" w:type="pct"/>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sz w:val="24"/>
                <w:szCs w:val="24"/>
              </w:rPr>
            </w:pPr>
            <w:r w:rsidRPr="008C0F96">
              <w:rPr>
                <w:rFonts w:ascii="Times New Roman" w:eastAsia="Calibri" w:hAnsi="Times New Roman"/>
                <w:sz w:val="24"/>
                <w:szCs w:val="24"/>
              </w:rPr>
              <w:t>1</w:t>
            </w:r>
          </w:p>
        </w:tc>
        <w:tc>
          <w:tcPr>
            <w:tcW w:w="828"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86"/>
        </w:trPr>
        <w:tc>
          <w:tcPr>
            <w:tcW w:w="805"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vAlign w:val="bottom"/>
          </w:tcPr>
          <w:p w:rsidR="007C0799" w:rsidRPr="008C0F96" w:rsidRDefault="007C0799" w:rsidP="00D912A4">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 15. Правила ведения разговоров по телефону. Составление диалогов и перевод их на иностранный язык.</w:t>
            </w:r>
            <w:r w:rsidRPr="008C0F96">
              <w:rPr>
                <w:rFonts w:ascii="Times New Roman" w:eastAsia="Calibri" w:hAnsi="Times New Roman"/>
                <w:sz w:val="24"/>
                <w:szCs w:val="24"/>
              </w:rPr>
              <w:t xml:space="preserve"> </w:t>
            </w:r>
            <w:r w:rsidRPr="008C0F96">
              <w:rPr>
                <w:rFonts w:ascii="Times New Roman" w:eastAsia="Calibri" w:hAnsi="Times New Roman"/>
                <w:bCs/>
                <w:sz w:val="24"/>
                <w:szCs w:val="24"/>
              </w:rPr>
              <w:t>Ролевая игра «Звонок в компанию по поводу получения ответа на свое письмо»</w:t>
            </w:r>
          </w:p>
        </w:tc>
        <w:tc>
          <w:tcPr>
            <w:tcW w:w="688" w:type="pct"/>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sz w:val="24"/>
                <w:szCs w:val="24"/>
              </w:rPr>
            </w:pPr>
            <w:r w:rsidRPr="008C0F96">
              <w:rPr>
                <w:rFonts w:ascii="Times New Roman" w:eastAsia="Calibri" w:hAnsi="Times New Roman"/>
                <w:sz w:val="24"/>
                <w:szCs w:val="24"/>
              </w:rPr>
              <w:t>1</w:t>
            </w:r>
          </w:p>
        </w:tc>
        <w:tc>
          <w:tcPr>
            <w:tcW w:w="828"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0"/>
        </w:trPr>
        <w:tc>
          <w:tcPr>
            <w:tcW w:w="805"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Самостоятельная работа обучающихся</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Cs/>
                <w:sz w:val="24"/>
                <w:szCs w:val="24"/>
              </w:rPr>
            </w:pPr>
            <w:r w:rsidRPr="008C0F96">
              <w:rPr>
                <w:rFonts w:ascii="Times New Roman" w:eastAsia="Calibri" w:hAnsi="Times New Roman"/>
                <w:bCs/>
                <w:sz w:val="24"/>
                <w:szCs w:val="24"/>
              </w:rPr>
              <w:t>-</w:t>
            </w: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0"/>
        </w:trPr>
        <w:tc>
          <w:tcPr>
            <w:tcW w:w="805" w:type="pct"/>
            <w:vMerge w:val="restart"/>
            <w:tcBorders>
              <w:top w:val="single" w:sz="4" w:space="0" w:color="auto"/>
              <w:left w:val="single" w:sz="4" w:space="0" w:color="auto"/>
              <w:right w:val="single" w:sz="4" w:space="0" w:color="auto"/>
            </w:tcBorders>
          </w:tcPr>
          <w:p w:rsidR="007C0799" w:rsidRPr="008C0F96" w:rsidRDefault="007C0799" w:rsidP="00D912A4">
            <w:pPr>
              <w:tabs>
                <w:tab w:val="left" w:pos="4464"/>
              </w:tabs>
              <w:rPr>
                <w:rFonts w:ascii="Times New Roman" w:eastAsia="Calibri" w:hAnsi="Times New Roman"/>
                <w:b/>
                <w:bCs/>
                <w:sz w:val="24"/>
                <w:szCs w:val="24"/>
              </w:rPr>
            </w:pPr>
            <w:r w:rsidRPr="008C0F96">
              <w:rPr>
                <w:rFonts w:ascii="Times New Roman" w:eastAsia="Calibri" w:hAnsi="Times New Roman"/>
                <w:b/>
                <w:bCs/>
                <w:sz w:val="24"/>
                <w:szCs w:val="24"/>
              </w:rPr>
              <w:t>Тема 1.5.</w:t>
            </w:r>
          </w:p>
          <w:p w:rsidR="007C0799" w:rsidRPr="00BD1FEF" w:rsidRDefault="007C0799" w:rsidP="00D912A4">
            <w:pPr>
              <w:tabs>
                <w:tab w:val="left" w:pos="4464"/>
              </w:tabs>
              <w:rPr>
                <w:rFonts w:ascii="Times New Roman" w:eastAsia="Calibri" w:hAnsi="Times New Roman"/>
                <w:b/>
                <w:bCs/>
                <w:sz w:val="24"/>
                <w:szCs w:val="24"/>
              </w:rPr>
            </w:pPr>
            <w:r w:rsidRPr="00BD1FEF">
              <w:rPr>
                <w:rFonts w:ascii="Times New Roman" w:eastAsia="Calibri" w:hAnsi="Times New Roman"/>
                <w:b/>
                <w:bCs/>
                <w:sz w:val="24"/>
                <w:szCs w:val="24"/>
              </w:rPr>
              <w:t>Рынок труда, трудоустройство и карьера</w:t>
            </w: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i/>
                <w:sz w:val="24"/>
                <w:szCs w:val="24"/>
              </w:rPr>
            </w:pPr>
            <w:r w:rsidRPr="008C0F96">
              <w:rPr>
                <w:rFonts w:ascii="Times New Roman" w:eastAsia="Calibri" w:hAnsi="Times New Roman"/>
                <w:b/>
                <w:bCs/>
                <w:sz w:val="24"/>
                <w:szCs w:val="24"/>
              </w:rPr>
              <w:t>Содержание учебного материала</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
                <w:iCs/>
                <w:sz w:val="24"/>
                <w:szCs w:val="24"/>
              </w:rPr>
            </w:pPr>
            <w:r w:rsidRPr="008C0F96">
              <w:rPr>
                <w:rFonts w:ascii="Times New Roman" w:eastAsia="Calibri" w:hAnsi="Times New Roman"/>
                <w:b/>
                <w:iCs/>
                <w:sz w:val="24"/>
                <w:szCs w:val="24"/>
              </w:rPr>
              <w:t>8</w:t>
            </w:r>
          </w:p>
        </w:tc>
        <w:tc>
          <w:tcPr>
            <w:tcW w:w="828" w:type="pct"/>
            <w:vMerge w:val="restart"/>
            <w:tcBorders>
              <w:top w:val="single" w:sz="4" w:space="0" w:color="auto"/>
              <w:left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02</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04</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05</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09</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ПК 1.2</w:t>
            </w:r>
          </w:p>
          <w:p w:rsidR="007C0799" w:rsidRDefault="007C0799" w:rsidP="00D912A4">
            <w:pPr>
              <w:ind w:right="-1"/>
              <w:jc w:val="center"/>
              <w:rPr>
                <w:rFonts w:ascii="Times New Roman" w:eastAsia="Calibri" w:hAnsi="Times New Roman"/>
                <w:iCs/>
                <w:sz w:val="24"/>
                <w:szCs w:val="24"/>
              </w:rPr>
            </w:pPr>
            <w:r w:rsidRPr="008C0F96">
              <w:rPr>
                <w:rFonts w:ascii="Times New Roman" w:eastAsia="Calibri" w:hAnsi="Times New Roman"/>
                <w:iCs/>
                <w:sz w:val="24"/>
                <w:szCs w:val="24"/>
              </w:rPr>
              <w:t>ПК 2.3</w:t>
            </w: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0"/>
        </w:trPr>
        <w:tc>
          <w:tcPr>
            <w:tcW w:w="805" w:type="pct"/>
            <w:vMerge/>
            <w:tcBorders>
              <w:left w:val="single" w:sz="4" w:space="0" w:color="auto"/>
              <w:right w:val="single" w:sz="4" w:space="0" w:color="auto"/>
            </w:tcBorders>
            <w:vAlign w:val="center"/>
            <w:hideMark/>
          </w:tcPr>
          <w:p w:rsidR="007C0799" w:rsidRPr="008C0F96" w:rsidRDefault="007C0799" w:rsidP="00D912A4">
            <w:pPr>
              <w:tabs>
                <w:tab w:val="left" w:pos="4464"/>
              </w:tabs>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i/>
                <w:sz w:val="24"/>
                <w:szCs w:val="24"/>
              </w:rPr>
            </w:pPr>
            <w:r w:rsidRPr="008C0F96">
              <w:rPr>
                <w:rFonts w:ascii="Times New Roman" w:eastAsia="Calibri" w:hAnsi="Times New Roman"/>
                <w:b/>
                <w:bCs/>
                <w:sz w:val="24"/>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
                <w:bCs/>
                <w:iCs/>
                <w:sz w:val="24"/>
                <w:szCs w:val="24"/>
              </w:rPr>
            </w:pPr>
            <w:r w:rsidRPr="008C0F96">
              <w:rPr>
                <w:rFonts w:ascii="Times New Roman" w:eastAsia="Calibri" w:hAnsi="Times New Roman"/>
                <w:b/>
                <w:bCs/>
                <w:iCs/>
                <w:sz w:val="24"/>
                <w:szCs w:val="24"/>
              </w:rPr>
              <w:t>8</w:t>
            </w:r>
          </w:p>
        </w:tc>
        <w:tc>
          <w:tcPr>
            <w:tcW w:w="828" w:type="pct"/>
            <w:vMerge/>
            <w:tcBorders>
              <w:left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62"/>
        </w:trPr>
        <w:tc>
          <w:tcPr>
            <w:tcW w:w="805" w:type="pct"/>
            <w:vMerge/>
            <w:tcBorders>
              <w:left w:val="single" w:sz="4" w:space="0" w:color="auto"/>
              <w:right w:val="single" w:sz="4" w:space="0" w:color="auto"/>
            </w:tcBorders>
            <w:vAlign w:val="center"/>
            <w:hideMark/>
          </w:tcPr>
          <w:p w:rsidR="007C0799" w:rsidRPr="008C0F96" w:rsidRDefault="007C0799" w:rsidP="00D912A4">
            <w:pPr>
              <w:tabs>
                <w:tab w:val="left" w:pos="4464"/>
              </w:tabs>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 16.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2</w:t>
            </w:r>
          </w:p>
        </w:tc>
        <w:tc>
          <w:tcPr>
            <w:tcW w:w="828" w:type="pct"/>
            <w:vMerge/>
            <w:tcBorders>
              <w:left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0"/>
        </w:trPr>
        <w:tc>
          <w:tcPr>
            <w:tcW w:w="805" w:type="pct"/>
            <w:vMerge/>
            <w:tcBorders>
              <w:left w:val="single" w:sz="4" w:space="0" w:color="auto"/>
              <w:right w:val="single" w:sz="4" w:space="0" w:color="auto"/>
            </w:tcBorders>
            <w:vAlign w:val="center"/>
          </w:tcPr>
          <w:p w:rsidR="007C0799" w:rsidRPr="008C0F96" w:rsidRDefault="007C0799" w:rsidP="00D912A4">
            <w:pPr>
              <w:tabs>
                <w:tab w:val="left" w:pos="4464"/>
              </w:tabs>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tcPr>
          <w:p w:rsidR="007C0799" w:rsidRPr="008C0F96" w:rsidRDefault="007C0799" w:rsidP="00D912A4">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 17. Чтение и перевод (со словарем) текстов по теме «Трудоустройство и карьера», «Интервью и собеседование»</w:t>
            </w:r>
          </w:p>
        </w:tc>
        <w:tc>
          <w:tcPr>
            <w:tcW w:w="688" w:type="pct"/>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2</w:t>
            </w:r>
          </w:p>
        </w:tc>
        <w:tc>
          <w:tcPr>
            <w:tcW w:w="828" w:type="pct"/>
            <w:vMerge/>
            <w:tcBorders>
              <w:left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0"/>
        </w:trPr>
        <w:tc>
          <w:tcPr>
            <w:tcW w:w="805" w:type="pct"/>
            <w:vMerge/>
            <w:tcBorders>
              <w:left w:val="single" w:sz="4" w:space="0" w:color="auto"/>
              <w:right w:val="single" w:sz="4" w:space="0" w:color="auto"/>
            </w:tcBorders>
            <w:vAlign w:val="center"/>
          </w:tcPr>
          <w:p w:rsidR="007C0799" w:rsidRPr="008C0F96" w:rsidRDefault="007C0799" w:rsidP="00D912A4">
            <w:pPr>
              <w:tabs>
                <w:tab w:val="left" w:pos="4464"/>
              </w:tabs>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tcPr>
          <w:p w:rsidR="007C0799" w:rsidRPr="008C0F96" w:rsidRDefault="007C0799" w:rsidP="00D912A4">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 18. Заполнение анкеты-заявки о приеме на работу Составление резюме и портфолио для работодателя</w:t>
            </w:r>
          </w:p>
        </w:tc>
        <w:tc>
          <w:tcPr>
            <w:tcW w:w="688" w:type="pct"/>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2</w:t>
            </w:r>
          </w:p>
        </w:tc>
        <w:tc>
          <w:tcPr>
            <w:tcW w:w="828" w:type="pct"/>
            <w:vMerge/>
            <w:tcBorders>
              <w:left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0"/>
        </w:trPr>
        <w:tc>
          <w:tcPr>
            <w:tcW w:w="805" w:type="pct"/>
            <w:vMerge/>
            <w:tcBorders>
              <w:left w:val="single" w:sz="4" w:space="0" w:color="auto"/>
              <w:right w:val="single" w:sz="4" w:space="0" w:color="auto"/>
            </w:tcBorders>
            <w:vAlign w:val="center"/>
          </w:tcPr>
          <w:p w:rsidR="007C0799" w:rsidRPr="008C0F96" w:rsidRDefault="007C0799" w:rsidP="00D912A4">
            <w:pPr>
              <w:tabs>
                <w:tab w:val="left" w:pos="4464"/>
              </w:tabs>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tcPr>
          <w:p w:rsidR="007C0799" w:rsidRPr="008C0F96" w:rsidRDefault="007C0799" w:rsidP="00D912A4">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 19. Деловая игра «Собеседование с работодателем в кадровом агентстве»/</w:t>
            </w:r>
            <w:r w:rsidRPr="008C0F96">
              <w:rPr>
                <w:rFonts w:ascii="Times New Roman" w:eastAsia="Calibri" w:hAnsi="Times New Roman"/>
                <w:sz w:val="24"/>
                <w:szCs w:val="24"/>
              </w:rPr>
              <w:t xml:space="preserve"> </w:t>
            </w:r>
            <w:r w:rsidRPr="008C0F96">
              <w:rPr>
                <w:rFonts w:ascii="Times New Roman" w:eastAsia="Calibri" w:hAnsi="Times New Roman"/>
                <w:bCs/>
                <w:sz w:val="24"/>
                <w:szCs w:val="24"/>
              </w:rPr>
              <w:t>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w:t>
            </w:r>
          </w:p>
        </w:tc>
        <w:tc>
          <w:tcPr>
            <w:tcW w:w="688" w:type="pct"/>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2</w:t>
            </w:r>
          </w:p>
        </w:tc>
        <w:tc>
          <w:tcPr>
            <w:tcW w:w="828" w:type="pct"/>
            <w:vMerge/>
            <w:tcBorders>
              <w:left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0"/>
        </w:trPr>
        <w:tc>
          <w:tcPr>
            <w:tcW w:w="805" w:type="pct"/>
            <w:vMerge/>
            <w:tcBorders>
              <w:left w:val="single" w:sz="4" w:space="0" w:color="auto"/>
              <w:bottom w:val="single" w:sz="4" w:space="0" w:color="auto"/>
              <w:right w:val="single" w:sz="4" w:space="0" w:color="auto"/>
            </w:tcBorders>
            <w:vAlign w:val="center"/>
          </w:tcPr>
          <w:p w:rsidR="007C0799" w:rsidRPr="008C0F96" w:rsidRDefault="007C0799" w:rsidP="00D912A4">
            <w:pPr>
              <w:tabs>
                <w:tab w:val="left" w:pos="4464"/>
              </w:tabs>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tcPr>
          <w:p w:rsidR="007C0799" w:rsidRPr="008C0F96" w:rsidRDefault="007C0799" w:rsidP="00D912A4">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Самостоятельная работа обучающихся</w:t>
            </w:r>
          </w:p>
        </w:tc>
        <w:tc>
          <w:tcPr>
            <w:tcW w:w="688" w:type="pct"/>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w:t>
            </w:r>
          </w:p>
        </w:tc>
        <w:tc>
          <w:tcPr>
            <w:tcW w:w="828" w:type="pct"/>
            <w:vMerge/>
            <w:tcBorders>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371"/>
        </w:trPr>
        <w:tc>
          <w:tcPr>
            <w:tcW w:w="3483" w:type="pct"/>
            <w:gridSpan w:val="2"/>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rPr>
                <w:rFonts w:ascii="Times New Roman" w:eastAsia="Calibri" w:hAnsi="Times New Roman"/>
                <w:b/>
                <w:bCs/>
                <w:sz w:val="24"/>
                <w:szCs w:val="24"/>
              </w:rPr>
            </w:pPr>
            <w:r w:rsidRPr="008C0F96">
              <w:rPr>
                <w:rFonts w:ascii="Times New Roman" w:eastAsia="Calibri" w:hAnsi="Times New Roman"/>
                <w:b/>
                <w:bCs/>
                <w:sz w:val="24"/>
                <w:szCs w:val="24"/>
              </w:rPr>
              <w:t>Раздел 2. Научно-технический прогресс: открытия, которые потрясли мир</w:t>
            </w:r>
          </w:p>
        </w:tc>
        <w:tc>
          <w:tcPr>
            <w:tcW w:w="68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ind w:right="-1"/>
              <w:jc w:val="center"/>
              <w:rPr>
                <w:rFonts w:ascii="Times New Roman" w:eastAsia="Calibri" w:hAnsi="Times New Roman"/>
                <w:b/>
                <w:bCs/>
                <w:iCs/>
                <w:sz w:val="24"/>
                <w:szCs w:val="24"/>
              </w:rPr>
            </w:pPr>
            <w:r w:rsidRPr="008C0F96">
              <w:rPr>
                <w:rFonts w:ascii="Times New Roman" w:eastAsia="Calibri" w:hAnsi="Times New Roman"/>
                <w:b/>
                <w:bCs/>
                <w:iCs/>
                <w:sz w:val="24"/>
                <w:szCs w:val="24"/>
              </w:rPr>
              <w:t>4/4</w:t>
            </w:r>
          </w:p>
        </w:tc>
        <w:tc>
          <w:tcPr>
            <w:tcW w:w="828" w:type="pct"/>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
                <w:bCs/>
                <w:iCs/>
                <w:sz w:val="24"/>
                <w:szCs w:val="24"/>
              </w:rPr>
            </w:pPr>
          </w:p>
        </w:tc>
      </w:tr>
      <w:tr w:rsidR="007C0799" w:rsidRPr="008C0F96" w:rsidTr="00D912A4">
        <w:trPr>
          <w:trHeight w:val="20"/>
        </w:trPr>
        <w:tc>
          <w:tcPr>
            <w:tcW w:w="805" w:type="pct"/>
            <w:vMerge w:val="restart"/>
            <w:tcBorders>
              <w:top w:val="single" w:sz="4" w:space="0" w:color="auto"/>
              <w:left w:val="single" w:sz="4" w:space="0" w:color="auto"/>
              <w:bottom w:val="single" w:sz="4" w:space="0" w:color="auto"/>
              <w:right w:val="single" w:sz="4" w:space="0" w:color="auto"/>
            </w:tcBorders>
          </w:tcPr>
          <w:p w:rsidR="007C0799" w:rsidRPr="008C0F96" w:rsidRDefault="007C0799" w:rsidP="00D912A4">
            <w:pPr>
              <w:tabs>
                <w:tab w:val="left" w:pos="4464"/>
              </w:tabs>
              <w:rPr>
                <w:rFonts w:ascii="Times New Roman" w:eastAsia="Calibri" w:hAnsi="Times New Roman"/>
                <w:b/>
                <w:bCs/>
                <w:sz w:val="24"/>
                <w:szCs w:val="24"/>
              </w:rPr>
            </w:pPr>
            <w:r w:rsidRPr="008C0F96">
              <w:rPr>
                <w:rFonts w:ascii="Times New Roman" w:eastAsia="Calibri" w:hAnsi="Times New Roman"/>
                <w:b/>
                <w:bCs/>
                <w:sz w:val="24"/>
                <w:szCs w:val="24"/>
              </w:rPr>
              <w:t>Тема 2.1.</w:t>
            </w:r>
          </w:p>
          <w:p w:rsidR="007C0799" w:rsidRPr="00BD1FEF" w:rsidRDefault="007C0799" w:rsidP="00D912A4">
            <w:pPr>
              <w:tabs>
                <w:tab w:val="left" w:pos="4464"/>
              </w:tabs>
              <w:rPr>
                <w:rFonts w:ascii="Times New Roman" w:eastAsia="Calibri" w:hAnsi="Times New Roman"/>
                <w:b/>
                <w:sz w:val="24"/>
                <w:szCs w:val="24"/>
              </w:rPr>
            </w:pPr>
            <w:r w:rsidRPr="00BD1FEF">
              <w:rPr>
                <w:rFonts w:ascii="Times New Roman" w:eastAsia="Calibri" w:hAnsi="Times New Roman"/>
                <w:b/>
                <w:sz w:val="24"/>
                <w:szCs w:val="24"/>
              </w:rPr>
              <w:t>Достижения и инновации в науке и технике и их изобретатели. Отраслевые выставки</w:t>
            </w: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i/>
                <w:sz w:val="24"/>
                <w:szCs w:val="24"/>
              </w:rPr>
            </w:pPr>
            <w:r w:rsidRPr="008C0F96">
              <w:rPr>
                <w:rFonts w:ascii="Times New Roman" w:eastAsia="Calibri" w:hAnsi="Times New Roman"/>
                <w:b/>
                <w:bCs/>
                <w:sz w:val="24"/>
                <w:szCs w:val="24"/>
              </w:rPr>
              <w:t>Содержание учебного материала</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
                <w:iCs/>
                <w:sz w:val="24"/>
                <w:szCs w:val="24"/>
              </w:rPr>
            </w:pPr>
            <w:r w:rsidRPr="008C0F96">
              <w:rPr>
                <w:rFonts w:ascii="Times New Roman" w:eastAsia="Calibri" w:hAnsi="Times New Roman"/>
                <w:b/>
                <w:iCs/>
                <w:sz w:val="24"/>
                <w:szCs w:val="24"/>
              </w:rPr>
              <w:t>4</w:t>
            </w:r>
          </w:p>
        </w:tc>
        <w:tc>
          <w:tcPr>
            <w:tcW w:w="828" w:type="pct"/>
            <w:vMerge w:val="restar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02</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04</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05</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09</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ПК 1.2</w:t>
            </w:r>
          </w:p>
          <w:p w:rsidR="007C0799" w:rsidRDefault="007C0799" w:rsidP="00D912A4">
            <w:pPr>
              <w:ind w:right="-1"/>
              <w:jc w:val="center"/>
              <w:rPr>
                <w:rFonts w:ascii="Times New Roman" w:eastAsia="Calibri" w:hAnsi="Times New Roman"/>
                <w:iCs/>
                <w:sz w:val="24"/>
                <w:szCs w:val="24"/>
              </w:rPr>
            </w:pPr>
            <w:r w:rsidRPr="008C0F96">
              <w:rPr>
                <w:rFonts w:ascii="Times New Roman" w:eastAsia="Calibri" w:hAnsi="Times New Roman"/>
                <w:iCs/>
                <w:sz w:val="24"/>
                <w:szCs w:val="24"/>
              </w:rPr>
              <w:t>ПК 2.3</w:t>
            </w: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0"/>
        </w:trPr>
        <w:tc>
          <w:tcPr>
            <w:tcW w:w="805"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i/>
                <w:sz w:val="24"/>
                <w:szCs w:val="24"/>
              </w:rPr>
            </w:pPr>
            <w:r w:rsidRPr="008C0F96">
              <w:rPr>
                <w:rFonts w:ascii="Times New Roman" w:eastAsia="Calibri" w:hAnsi="Times New Roman"/>
                <w:b/>
                <w:bCs/>
                <w:sz w:val="24"/>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
                <w:iCs/>
                <w:sz w:val="24"/>
                <w:szCs w:val="24"/>
              </w:rPr>
            </w:pPr>
            <w:r w:rsidRPr="008C0F96">
              <w:rPr>
                <w:rFonts w:ascii="Times New Roman" w:eastAsia="Calibri" w:hAnsi="Times New Roman"/>
                <w:b/>
                <w:iCs/>
                <w:sz w:val="24"/>
                <w:szCs w:val="24"/>
              </w:rPr>
              <w:t>4</w:t>
            </w: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08"/>
        </w:trPr>
        <w:tc>
          <w:tcPr>
            <w:tcW w:w="805"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Cs/>
                <w:iCs/>
                <w:sz w:val="24"/>
                <w:szCs w:val="24"/>
              </w:rPr>
            </w:pPr>
            <w:r w:rsidRPr="008C0F96">
              <w:rPr>
                <w:rFonts w:ascii="Times New Roman" w:eastAsia="Calibri" w:hAnsi="Times New Roman"/>
                <w:bCs/>
                <w:iCs/>
                <w:sz w:val="24"/>
                <w:szCs w:val="24"/>
              </w:rPr>
              <w:t>Практическое занятие № 20.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2</w:t>
            </w: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08"/>
        </w:trPr>
        <w:tc>
          <w:tcPr>
            <w:tcW w:w="805"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tcPr>
          <w:p w:rsidR="007C0799" w:rsidRPr="008C0F96" w:rsidRDefault="007C0799" w:rsidP="00D912A4">
            <w:pPr>
              <w:tabs>
                <w:tab w:val="left" w:pos="4464"/>
              </w:tabs>
              <w:jc w:val="both"/>
              <w:rPr>
                <w:rFonts w:ascii="Times New Roman" w:eastAsia="Calibri" w:hAnsi="Times New Roman"/>
                <w:bCs/>
                <w:iCs/>
                <w:sz w:val="24"/>
                <w:szCs w:val="24"/>
              </w:rPr>
            </w:pPr>
            <w:r w:rsidRPr="008C0F96">
              <w:rPr>
                <w:rFonts w:ascii="Times New Roman" w:eastAsia="Calibri" w:hAnsi="Times New Roman"/>
                <w:bCs/>
                <w:iCs/>
                <w:sz w:val="24"/>
                <w:szCs w:val="24"/>
              </w:rPr>
              <w:t>Практическое занятие № 21.</w:t>
            </w:r>
            <w:r w:rsidRPr="008C0F96">
              <w:rPr>
                <w:rFonts w:ascii="Times New Roman" w:eastAsia="Calibri" w:hAnsi="Times New Roman"/>
                <w:sz w:val="24"/>
                <w:szCs w:val="24"/>
              </w:rPr>
              <w:t xml:space="preserve"> </w:t>
            </w:r>
            <w:r w:rsidRPr="008C0F96">
              <w:rPr>
                <w:rFonts w:ascii="Times New Roman" w:eastAsia="Calibri" w:hAnsi="Times New Roman"/>
                <w:bCs/>
                <w:iCs/>
                <w:sz w:val="24"/>
                <w:szCs w:val="24"/>
              </w:rPr>
              <w:t>Чтение и перевод (со словарем) текстов по темам «Великие умы человечества и их изобретения», «Отраслевые выставки». Ответы на вопросы</w:t>
            </w:r>
          </w:p>
        </w:tc>
        <w:tc>
          <w:tcPr>
            <w:tcW w:w="688" w:type="pct"/>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1</w:t>
            </w:r>
          </w:p>
        </w:tc>
        <w:tc>
          <w:tcPr>
            <w:tcW w:w="828"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08"/>
        </w:trPr>
        <w:tc>
          <w:tcPr>
            <w:tcW w:w="805"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tcPr>
          <w:p w:rsidR="007C0799" w:rsidRPr="008C0F96" w:rsidRDefault="007C0799" w:rsidP="00D912A4">
            <w:pPr>
              <w:tabs>
                <w:tab w:val="left" w:pos="4464"/>
              </w:tabs>
              <w:jc w:val="both"/>
              <w:rPr>
                <w:rFonts w:ascii="Times New Roman" w:eastAsia="Calibri" w:hAnsi="Times New Roman"/>
                <w:bCs/>
                <w:iCs/>
                <w:sz w:val="24"/>
                <w:szCs w:val="24"/>
              </w:rPr>
            </w:pPr>
            <w:r w:rsidRPr="008C0F96">
              <w:rPr>
                <w:rFonts w:ascii="Times New Roman" w:eastAsia="Calibri" w:hAnsi="Times New Roman"/>
                <w:bCs/>
                <w:iCs/>
                <w:sz w:val="24"/>
                <w:szCs w:val="24"/>
              </w:rPr>
              <w:t xml:space="preserve">Практическое занятие № 22. Подготовка и пересказ монологов «Достижение в области науки и техники, изменившее мою жизнь»/ </w:t>
            </w:r>
            <w:r w:rsidRPr="008C0F96">
              <w:rPr>
                <w:rFonts w:ascii="Times New Roman" w:eastAsia="Calibri" w:hAnsi="Times New Roman"/>
                <w:bCs/>
                <w:iCs/>
                <w:sz w:val="24"/>
                <w:szCs w:val="24"/>
              </w:rPr>
              <w:lastRenderedPageBreak/>
              <w:t>«Посещение отраслевой выставки»</w:t>
            </w:r>
          </w:p>
        </w:tc>
        <w:tc>
          <w:tcPr>
            <w:tcW w:w="688" w:type="pct"/>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lastRenderedPageBreak/>
              <w:t>1</w:t>
            </w:r>
          </w:p>
        </w:tc>
        <w:tc>
          <w:tcPr>
            <w:tcW w:w="828"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0"/>
        </w:trPr>
        <w:tc>
          <w:tcPr>
            <w:tcW w:w="805"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Самостоятельная работа обучающихся</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w:t>
            </w: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0"/>
        </w:trPr>
        <w:tc>
          <w:tcPr>
            <w:tcW w:w="3483" w:type="pct"/>
            <w:gridSpan w:val="2"/>
            <w:tcBorders>
              <w:top w:val="single" w:sz="4" w:space="0" w:color="auto"/>
              <w:left w:val="single" w:sz="4" w:space="0" w:color="auto"/>
              <w:bottom w:val="single" w:sz="4" w:space="0" w:color="auto"/>
              <w:right w:val="single" w:sz="4" w:space="0" w:color="auto"/>
            </w:tcBorders>
          </w:tcPr>
          <w:p w:rsidR="007C0799" w:rsidRPr="008C0F96" w:rsidRDefault="007C0799" w:rsidP="00D912A4">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Раздел 3. Мировой чемпионат профессионального мастерства (World Skills International)</w:t>
            </w:r>
          </w:p>
        </w:tc>
        <w:tc>
          <w:tcPr>
            <w:tcW w:w="688" w:type="pct"/>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
                <w:sz w:val="24"/>
                <w:szCs w:val="24"/>
              </w:rPr>
            </w:pPr>
            <w:r w:rsidRPr="008C0F96">
              <w:rPr>
                <w:rFonts w:ascii="Times New Roman" w:eastAsia="Calibri" w:hAnsi="Times New Roman"/>
                <w:b/>
                <w:sz w:val="24"/>
                <w:szCs w:val="24"/>
              </w:rPr>
              <w:t>8/8</w:t>
            </w:r>
          </w:p>
        </w:tc>
        <w:tc>
          <w:tcPr>
            <w:tcW w:w="828" w:type="pct"/>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Cs/>
                <w:iCs/>
                <w:sz w:val="24"/>
                <w:szCs w:val="24"/>
              </w:rPr>
            </w:pPr>
          </w:p>
        </w:tc>
      </w:tr>
      <w:tr w:rsidR="007C0799" w:rsidRPr="008C0F96" w:rsidTr="00D912A4">
        <w:trPr>
          <w:trHeight w:val="20"/>
        </w:trPr>
        <w:tc>
          <w:tcPr>
            <w:tcW w:w="805" w:type="pct"/>
            <w:vMerge w:val="restart"/>
            <w:tcBorders>
              <w:top w:val="single" w:sz="4" w:space="0" w:color="auto"/>
              <w:left w:val="single" w:sz="4" w:space="0" w:color="auto"/>
              <w:bottom w:val="single" w:sz="4" w:space="0" w:color="auto"/>
              <w:right w:val="single" w:sz="4" w:space="0" w:color="auto"/>
            </w:tcBorders>
            <w:hideMark/>
          </w:tcPr>
          <w:p w:rsidR="007C0799" w:rsidRPr="00BD1FEF" w:rsidRDefault="007C0799" w:rsidP="00D912A4">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Тема 3.1.</w:t>
            </w:r>
          </w:p>
          <w:p w:rsidR="007C0799" w:rsidRPr="008C0F96" w:rsidRDefault="007C0799" w:rsidP="00D912A4">
            <w:pPr>
              <w:tabs>
                <w:tab w:val="left" w:pos="4464"/>
              </w:tabs>
              <w:rPr>
                <w:rFonts w:ascii="Times New Roman" w:eastAsia="Calibri" w:hAnsi="Times New Roman"/>
                <w:bCs/>
                <w:sz w:val="24"/>
                <w:szCs w:val="24"/>
              </w:rPr>
            </w:pPr>
            <w:r w:rsidRPr="00BD1FEF">
              <w:rPr>
                <w:rFonts w:ascii="Times New Roman" w:eastAsia="Calibri" w:hAnsi="Times New Roman"/>
                <w:b/>
                <w:sz w:val="24"/>
                <w:szCs w:val="24"/>
              </w:rPr>
              <w:t xml:space="preserve">Чемпионаты </w:t>
            </w:r>
            <w:r w:rsidRPr="00BD1FEF">
              <w:rPr>
                <w:rFonts w:ascii="Times New Roman" w:eastAsia="Calibri" w:hAnsi="Times New Roman"/>
                <w:b/>
                <w:sz w:val="24"/>
                <w:szCs w:val="24"/>
                <w:lang w:val="en-US"/>
              </w:rPr>
              <w:t>World</w:t>
            </w:r>
            <w:r w:rsidRPr="00BD1FEF">
              <w:rPr>
                <w:rFonts w:ascii="Times New Roman" w:eastAsia="Calibri" w:hAnsi="Times New Roman"/>
                <w:b/>
                <w:sz w:val="24"/>
                <w:szCs w:val="24"/>
              </w:rPr>
              <w:t xml:space="preserve"> </w:t>
            </w:r>
            <w:r w:rsidRPr="00BD1FEF">
              <w:rPr>
                <w:rFonts w:ascii="Times New Roman" w:eastAsia="Calibri" w:hAnsi="Times New Roman"/>
                <w:b/>
                <w:sz w:val="24"/>
                <w:szCs w:val="24"/>
                <w:lang w:val="en-US"/>
              </w:rPr>
              <w:t>Skills</w:t>
            </w:r>
            <w:r w:rsidRPr="00BD1FEF">
              <w:rPr>
                <w:rFonts w:ascii="Times New Roman" w:eastAsia="Calibri" w:hAnsi="Times New Roman"/>
                <w:b/>
                <w:sz w:val="24"/>
                <w:szCs w:val="24"/>
              </w:rPr>
              <w:t xml:space="preserve"> </w:t>
            </w:r>
            <w:r w:rsidRPr="00BD1FEF">
              <w:rPr>
                <w:rFonts w:ascii="Times New Roman" w:eastAsia="Calibri" w:hAnsi="Times New Roman"/>
                <w:b/>
                <w:sz w:val="24"/>
                <w:szCs w:val="24"/>
                <w:lang w:val="en-US"/>
              </w:rPr>
              <w:t>International</w:t>
            </w:r>
            <w:r w:rsidRPr="00BD1FEF">
              <w:rPr>
                <w:rFonts w:ascii="Times New Roman" w:eastAsia="Calibri" w:hAnsi="Times New Roman"/>
                <w:b/>
                <w:sz w:val="24"/>
                <w:szCs w:val="24"/>
              </w:rPr>
              <w:t>: от прошлого к настоящему</w:t>
            </w: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 xml:space="preserve">Содержание учебного материала </w:t>
            </w:r>
          </w:p>
        </w:tc>
        <w:tc>
          <w:tcPr>
            <w:tcW w:w="688" w:type="pct"/>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
                <w:sz w:val="24"/>
                <w:szCs w:val="24"/>
              </w:rPr>
            </w:pPr>
            <w:r w:rsidRPr="008C0F96">
              <w:rPr>
                <w:rFonts w:ascii="Times New Roman" w:eastAsia="Calibri" w:hAnsi="Times New Roman"/>
                <w:b/>
                <w:sz w:val="24"/>
                <w:szCs w:val="24"/>
              </w:rPr>
              <w:t>8</w:t>
            </w:r>
          </w:p>
        </w:tc>
        <w:tc>
          <w:tcPr>
            <w:tcW w:w="828" w:type="pct"/>
            <w:vMerge w:val="restar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02</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04</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05</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09</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ПК 1.2</w:t>
            </w:r>
          </w:p>
          <w:p w:rsidR="007C0799" w:rsidRDefault="007C0799" w:rsidP="00D912A4">
            <w:pPr>
              <w:ind w:right="-1"/>
              <w:jc w:val="center"/>
              <w:rPr>
                <w:rFonts w:ascii="Times New Roman" w:eastAsia="Calibri" w:hAnsi="Times New Roman"/>
                <w:iCs/>
                <w:sz w:val="24"/>
                <w:szCs w:val="24"/>
              </w:rPr>
            </w:pPr>
            <w:r w:rsidRPr="008C0F96">
              <w:rPr>
                <w:rFonts w:ascii="Times New Roman" w:eastAsia="Calibri" w:hAnsi="Times New Roman"/>
                <w:iCs/>
                <w:sz w:val="24"/>
                <w:szCs w:val="24"/>
              </w:rPr>
              <w:t>ПК 2.3</w:t>
            </w: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0"/>
        </w:trPr>
        <w:tc>
          <w:tcPr>
            <w:tcW w:w="805"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sz w:val="24"/>
                <w:szCs w:val="24"/>
              </w:rPr>
            </w:pPr>
            <w:r w:rsidRPr="008C0F96">
              <w:rPr>
                <w:rFonts w:ascii="Times New Roman" w:eastAsia="Calibri" w:hAnsi="Times New Roman"/>
                <w:b/>
                <w:bCs/>
                <w:sz w:val="24"/>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bCs/>
                <w:sz w:val="24"/>
                <w:szCs w:val="24"/>
              </w:rPr>
            </w:pPr>
            <w:r w:rsidRPr="008C0F96">
              <w:rPr>
                <w:rFonts w:ascii="Times New Roman" w:eastAsia="Calibri" w:hAnsi="Times New Roman"/>
                <w:b/>
                <w:bCs/>
                <w:sz w:val="24"/>
                <w:szCs w:val="24"/>
              </w:rPr>
              <w:t>8</w:t>
            </w: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453"/>
        </w:trPr>
        <w:tc>
          <w:tcPr>
            <w:tcW w:w="805"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 23.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Cs/>
                <w:sz w:val="24"/>
                <w:szCs w:val="24"/>
              </w:rPr>
            </w:pPr>
            <w:r w:rsidRPr="008C0F96">
              <w:rPr>
                <w:rFonts w:ascii="Times New Roman" w:eastAsia="Calibri" w:hAnsi="Times New Roman"/>
                <w:bCs/>
                <w:sz w:val="24"/>
                <w:szCs w:val="24"/>
              </w:rPr>
              <w:t>2</w:t>
            </w: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453"/>
        </w:trPr>
        <w:tc>
          <w:tcPr>
            <w:tcW w:w="805"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tcPr>
          <w:p w:rsidR="007C0799" w:rsidRPr="008C0F96" w:rsidRDefault="007C0799" w:rsidP="00D912A4">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 24. Просмотр видеоролика «</w:t>
            </w:r>
            <w:r w:rsidRPr="008C0F96">
              <w:rPr>
                <w:rFonts w:ascii="Times New Roman" w:eastAsia="Calibri" w:hAnsi="Times New Roman"/>
                <w:bCs/>
                <w:sz w:val="24"/>
                <w:szCs w:val="24"/>
                <w:lang w:val="en-US"/>
              </w:rPr>
              <w:t>What</w:t>
            </w:r>
            <w:r w:rsidRPr="008C0F96">
              <w:rPr>
                <w:rFonts w:ascii="Times New Roman" w:eastAsia="Calibri" w:hAnsi="Times New Roman"/>
                <w:bCs/>
                <w:sz w:val="24"/>
                <w:szCs w:val="24"/>
              </w:rPr>
              <w:t xml:space="preserve"> </w:t>
            </w:r>
            <w:r w:rsidRPr="008C0F96">
              <w:rPr>
                <w:rFonts w:ascii="Times New Roman" w:eastAsia="Calibri" w:hAnsi="Times New Roman"/>
                <w:bCs/>
                <w:sz w:val="24"/>
                <w:szCs w:val="24"/>
                <w:lang w:val="en-US"/>
              </w:rPr>
              <w:t>is</w:t>
            </w:r>
            <w:r w:rsidRPr="008C0F96">
              <w:rPr>
                <w:rFonts w:ascii="Times New Roman" w:eastAsia="Calibri" w:hAnsi="Times New Roman"/>
                <w:bCs/>
                <w:sz w:val="24"/>
                <w:szCs w:val="24"/>
              </w:rPr>
              <w:t xml:space="preserve"> </w:t>
            </w:r>
            <w:r w:rsidRPr="008C0F96">
              <w:rPr>
                <w:rFonts w:ascii="Times New Roman" w:eastAsia="Calibri" w:hAnsi="Times New Roman"/>
                <w:bCs/>
                <w:sz w:val="24"/>
                <w:szCs w:val="24"/>
                <w:lang w:val="en-US"/>
              </w:rPr>
              <w:t>World</w:t>
            </w:r>
            <w:r w:rsidRPr="008C0F96">
              <w:rPr>
                <w:rFonts w:ascii="Times New Roman" w:eastAsia="Calibri" w:hAnsi="Times New Roman"/>
                <w:bCs/>
                <w:sz w:val="24"/>
                <w:szCs w:val="24"/>
              </w:rPr>
              <w:t xml:space="preserve"> </w:t>
            </w:r>
            <w:r w:rsidRPr="008C0F96">
              <w:rPr>
                <w:rFonts w:ascii="Times New Roman" w:eastAsia="Calibri" w:hAnsi="Times New Roman"/>
                <w:bCs/>
                <w:sz w:val="24"/>
                <w:szCs w:val="24"/>
                <w:lang w:val="en-US"/>
              </w:rPr>
              <w:t>Skills</w:t>
            </w:r>
            <w:r w:rsidRPr="008C0F96">
              <w:rPr>
                <w:rFonts w:ascii="Times New Roman" w:eastAsia="Calibri" w:hAnsi="Times New Roman"/>
                <w:bCs/>
                <w:sz w:val="24"/>
                <w:szCs w:val="24"/>
              </w:rPr>
              <w:t>?». Обсуждение, ответы на вопросы</w:t>
            </w:r>
          </w:p>
        </w:tc>
        <w:tc>
          <w:tcPr>
            <w:tcW w:w="688" w:type="pct"/>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Cs/>
                <w:sz w:val="24"/>
                <w:szCs w:val="24"/>
              </w:rPr>
            </w:pPr>
            <w:r w:rsidRPr="008C0F96">
              <w:rPr>
                <w:rFonts w:ascii="Times New Roman" w:eastAsia="Calibri" w:hAnsi="Times New Roman"/>
                <w:bCs/>
                <w:sz w:val="24"/>
                <w:szCs w:val="24"/>
              </w:rPr>
              <w:t>1</w:t>
            </w:r>
          </w:p>
        </w:tc>
        <w:tc>
          <w:tcPr>
            <w:tcW w:w="828"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453"/>
        </w:trPr>
        <w:tc>
          <w:tcPr>
            <w:tcW w:w="805"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tcPr>
          <w:p w:rsidR="007C0799" w:rsidRPr="008C0F96" w:rsidRDefault="007C0799" w:rsidP="00D912A4">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 25. Знакомство с технической документацией конкурсов World Skills (определение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688" w:type="pct"/>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Cs/>
                <w:sz w:val="24"/>
                <w:szCs w:val="24"/>
              </w:rPr>
            </w:pPr>
            <w:r w:rsidRPr="008C0F96">
              <w:rPr>
                <w:rFonts w:ascii="Times New Roman" w:eastAsia="Calibri" w:hAnsi="Times New Roman"/>
                <w:bCs/>
                <w:sz w:val="24"/>
                <w:szCs w:val="24"/>
              </w:rPr>
              <w:t>3</w:t>
            </w:r>
          </w:p>
        </w:tc>
        <w:tc>
          <w:tcPr>
            <w:tcW w:w="828"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453"/>
        </w:trPr>
        <w:tc>
          <w:tcPr>
            <w:tcW w:w="805"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tcPr>
          <w:p w:rsidR="007C0799" w:rsidRPr="008C0F96" w:rsidRDefault="007C0799" w:rsidP="00D912A4">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 26. Подготовка и пересказ монолога «Описание задания мирового чемпионата World Skills International (по вариантам)». Составление диалогов по заданным ситуациям</w:t>
            </w:r>
          </w:p>
        </w:tc>
        <w:tc>
          <w:tcPr>
            <w:tcW w:w="688" w:type="pct"/>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Cs/>
                <w:sz w:val="24"/>
                <w:szCs w:val="24"/>
              </w:rPr>
            </w:pPr>
            <w:r w:rsidRPr="008C0F96">
              <w:rPr>
                <w:rFonts w:ascii="Times New Roman" w:eastAsia="Calibri" w:hAnsi="Times New Roman"/>
                <w:bCs/>
                <w:sz w:val="24"/>
                <w:szCs w:val="24"/>
              </w:rPr>
              <w:t>2</w:t>
            </w:r>
          </w:p>
        </w:tc>
        <w:tc>
          <w:tcPr>
            <w:tcW w:w="828"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0"/>
        </w:trPr>
        <w:tc>
          <w:tcPr>
            <w:tcW w:w="805"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Самостоятельная работа обучающихся</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Cs/>
                <w:sz w:val="24"/>
                <w:szCs w:val="24"/>
              </w:rPr>
            </w:pPr>
            <w:r w:rsidRPr="008C0F96">
              <w:rPr>
                <w:rFonts w:ascii="Times New Roman" w:eastAsia="Calibri" w:hAnsi="Times New Roman"/>
                <w:bCs/>
                <w:sz w:val="24"/>
                <w:szCs w:val="24"/>
              </w:rPr>
              <w:t>-</w:t>
            </w: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371"/>
        </w:trPr>
        <w:tc>
          <w:tcPr>
            <w:tcW w:w="3483" w:type="pct"/>
            <w:gridSpan w:val="2"/>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Раздел 4. Профессиональное содержание</w:t>
            </w:r>
          </w:p>
        </w:tc>
        <w:tc>
          <w:tcPr>
            <w:tcW w:w="68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ind w:right="-1"/>
              <w:jc w:val="center"/>
              <w:rPr>
                <w:rFonts w:ascii="Times New Roman" w:eastAsia="Calibri" w:hAnsi="Times New Roman"/>
                <w:b/>
                <w:bCs/>
                <w:iCs/>
                <w:sz w:val="24"/>
                <w:szCs w:val="24"/>
              </w:rPr>
            </w:pPr>
            <w:r w:rsidRPr="008C0F96">
              <w:rPr>
                <w:rFonts w:ascii="Times New Roman" w:eastAsia="Calibri" w:hAnsi="Times New Roman"/>
                <w:b/>
                <w:bCs/>
                <w:iCs/>
                <w:sz w:val="24"/>
                <w:szCs w:val="24"/>
              </w:rPr>
              <w:t>30/30</w:t>
            </w:r>
          </w:p>
        </w:tc>
        <w:tc>
          <w:tcPr>
            <w:tcW w:w="828" w:type="pct"/>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
                <w:bCs/>
                <w:iCs/>
                <w:sz w:val="24"/>
                <w:szCs w:val="24"/>
              </w:rPr>
            </w:pPr>
          </w:p>
        </w:tc>
      </w:tr>
      <w:tr w:rsidR="007C0799" w:rsidRPr="008C0F96" w:rsidTr="00D912A4">
        <w:trPr>
          <w:trHeight w:val="377"/>
        </w:trPr>
        <w:tc>
          <w:tcPr>
            <w:tcW w:w="805" w:type="pct"/>
            <w:vMerge w:val="restart"/>
            <w:tcBorders>
              <w:top w:val="single" w:sz="4" w:space="0" w:color="auto"/>
              <w:left w:val="single" w:sz="4" w:space="0" w:color="auto"/>
              <w:bottom w:val="single" w:sz="4" w:space="0" w:color="auto"/>
              <w:right w:val="single" w:sz="4" w:space="0" w:color="auto"/>
            </w:tcBorders>
          </w:tcPr>
          <w:p w:rsidR="007C0799" w:rsidRPr="008C0F96" w:rsidRDefault="007C0799" w:rsidP="00D912A4">
            <w:pPr>
              <w:tabs>
                <w:tab w:val="left" w:pos="4464"/>
              </w:tabs>
              <w:rPr>
                <w:rFonts w:ascii="Times New Roman" w:eastAsia="Calibri" w:hAnsi="Times New Roman"/>
                <w:b/>
                <w:bCs/>
                <w:sz w:val="24"/>
                <w:szCs w:val="24"/>
              </w:rPr>
            </w:pPr>
            <w:r w:rsidRPr="008C0F96">
              <w:rPr>
                <w:rFonts w:ascii="Times New Roman" w:eastAsia="Calibri" w:hAnsi="Times New Roman"/>
                <w:b/>
                <w:bCs/>
                <w:sz w:val="24"/>
                <w:szCs w:val="24"/>
              </w:rPr>
              <w:t>Тема 4.1.</w:t>
            </w:r>
          </w:p>
          <w:p w:rsidR="007C0799" w:rsidRPr="00BD1FEF" w:rsidRDefault="007C0799" w:rsidP="00D912A4">
            <w:pPr>
              <w:tabs>
                <w:tab w:val="left" w:pos="4464"/>
              </w:tabs>
              <w:rPr>
                <w:rFonts w:ascii="Times New Roman" w:eastAsia="Calibri" w:hAnsi="Times New Roman"/>
                <w:b/>
                <w:sz w:val="24"/>
                <w:szCs w:val="24"/>
              </w:rPr>
            </w:pPr>
            <w:r w:rsidRPr="00BD1FEF">
              <w:rPr>
                <w:rFonts w:ascii="Times New Roman" w:eastAsia="Calibri" w:hAnsi="Times New Roman"/>
                <w:b/>
                <w:sz w:val="24"/>
                <w:szCs w:val="24"/>
              </w:rPr>
              <w:t>Чертежи и техническая документация</w:t>
            </w:r>
          </w:p>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i/>
                <w:sz w:val="24"/>
                <w:szCs w:val="24"/>
              </w:rPr>
            </w:pPr>
            <w:r w:rsidRPr="008C0F96">
              <w:rPr>
                <w:rFonts w:ascii="Times New Roman" w:eastAsia="Calibri" w:hAnsi="Times New Roman"/>
                <w:b/>
                <w:bCs/>
                <w:sz w:val="24"/>
                <w:szCs w:val="24"/>
              </w:rPr>
              <w:t>Содержание учебного материала</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
                <w:iCs/>
                <w:sz w:val="24"/>
                <w:szCs w:val="24"/>
              </w:rPr>
            </w:pPr>
            <w:r w:rsidRPr="008C0F96">
              <w:rPr>
                <w:rFonts w:ascii="Times New Roman" w:eastAsia="Calibri" w:hAnsi="Times New Roman"/>
                <w:b/>
                <w:iCs/>
                <w:sz w:val="24"/>
                <w:szCs w:val="24"/>
              </w:rPr>
              <w:t>6</w:t>
            </w:r>
          </w:p>
        </w:tc>
        <w:tc>
          <w:tcPr>
            <w:tcW w:w="828" w:type="pct"/>
            <w:vMerge w:val="restar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02</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04</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05</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09</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ПК 1.2</w:t>
            </w:r>
          </w:p>
          <w:p w:rsidR="007C0799" w:rsidRDefault="007C0799" w:rsidP="00D912A4">
            <w:pPr>
              <w:ind w:right="-1"/>
              <w:jc w:val="center"/>
              <w:rPr>
                <w:rFonts w:ascii="Times New Roman" w:eastAsia="Calibri" w:hAnsi="Times New Roman"/>
                <w:iCs/>
                <w:sz w:val="24"/>
                <w:szCs w:val="24"/>
              </w:rPr>
            </w:pPr>
            <w:r w:rsidRPr="008C0F96">
              <w:rPr>
                <w:rFonts w:ascii="Times New Roman" w:eastAsia="Calibri" w:hAnsi="Times New Roman"/>
                <w:iCs/>
                <w:sz w:val="24"/>
                <w:szCs w:val="24"/>
              </w:rPr>
              <w:t>ПК 2.3</w:t>
            </w: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309"/>
        </w:trPr>
        <w:tc>
          <w:tcPr>
            <w:tcW w:w="805"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i/>
                <w:sz w:val="24"/>
                <w:szCs w:val="24"/>
              </w:rPr>
            </w:pPr>
            <w:r w:rsidRPr="008C0F96">
              <w:rPr>
                <w:rFonts w:ascii="Times New Roman" w:eastAsia="Calibri" w:hAnsi="Times New Roman"/>
                <w:b/>
                <w:bCs/>
                <w:sz w:val="24"/>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
                <w:iCs/>
                <w:sz w:val="24"/>
                <w:szCs w:val="24"/>
              </w:rPr>
            </w:pPr>
            <w:r w:rsidRPr="008C0F96">
              <w:rPr>
                <w:rFonts w:ascii="Times New Roman" w:eastAsia="Calibri" w:hAnsi="Times New Roman"/>
                <w:b/>
                <w:iCs/>
                <w:sz w:val="24"/>
                <w:szCs w:val="24"/>
              </w:rPr>
              <w:t>6</w:t>
            </w: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414"/>
        </w:trPr>
        <w:tc>
          <w:tcPr>
            <w:tcW w:w="805"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Cs/>
                <w:iCs/>
                <w:sz w:val="24"/>
                <w:szCs w:val="24"/>
              </w:rPr>
            </w:pPr>
            <w:r w:rsidRPr="008C0F96">
              <w:rPr>
                <w:rFonts w:ascii="Times New Roman" w:eastAsia="Calibri" w:hAnsi="Times New Roman"/>
                <w:bCs/>
                <w:iCs/>
                <w:sz w:val="24"/>
                <w:szCs w:val="24"/>
              </w:rPr>
              <w:t>Практическое занятие № 27.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2</w:t>
            </w: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414"/>
        </w:trPr>
        <w:tc>
          <w:tcPr>
            <w:tcW w:w="805"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tcPr>
          <w:p w:rsidR="007C0799" w:rsidRPr="008C0F96" w:rsidRDefault="007C0799" w:rsidP="00D912A4">
            <w:pPr>
              <w:tabs>
                <w:tab w:val="left" w:pos="4464"/>
              </w:tabs>
              <w:jc w:val="both"/>
              <w:rPr>
                <w:rFonts w:ascii="Times New Roman" w:eastAsia="Calibri" w:hAnsi="Times New Roman"/>
                <w:bCs/>
                <w:iCs/>
                <w:sz w:val="24"/>
                <w:szCs w:val="24"/>
              </w:rPr>
            </w:pPr>
            <w:r w:rsidRPr="008C0F96">
              <w:rPr>
                <w:rFonts w:ascii="Times New Roman" w:eastAsia="Calibri" w:hAnsi="Times New Roman"/>
                <w:bCs/>
                <w:iCs/>
                <w:sz w:val="24"/>
                <w:szCs w:val="24"/>
              </w:rPr>
              <w:t>Практическое занятие № 28. Чтение и перевод (со словарем) технологических карт. Обсуждение и ответы на вопросы</w:t>
            </w:r>
          </w:p>
        </w:tc>
        <w:tc>
          <w:tcPr>
            <w:tcW w:w="688" w:type="pct"/>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2</w:t>
            </w:r>
          </w:p>
        </w:tc>
        <w:tc>
          <w:tcPr>
            <w:tcW w:w="828"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414"/>
        </w:trPr>
        <w:tc>
          <w:tcPr>
            <w:tcW w:w="805"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tcPr>
          <w:p w:rsidR="007C0799" w:rsidRPr="008C0F96" w:rsidRDefault="007C0799" w:rsidP="00D912A4">
            <w:pPr>
              <w:tabs>
                <w:tab w:val="left" w:pos="4464"/>
              </w:tabs>
              <w:jc w:val="both"/>
              <w:rPr>
                <w:rFonts w:ascii="Times New Roman" w:eastAsia="Calibri" w:hAnsi="Times New Roman"/>
                <w:bCs/>
                <w:iCs/>
                <w:sz w:val="24"/>
                <w:szCs w:val="24"/>
              </w:rPr>
            </w:pPr>
            <w:r w:rsidRPr="008C0F96">
              <w:rPr>
                <w:rFonts w:ascii="Times New Roman" w:eastAsia="Calibri" w:hAnsi="Times New Roman"/>
                <w:bCs/>
                <w:iCs/>
                <w:sz w:val="24"/>
                <w:szCs w:val="24"/>
              </w:rPr>
              <w:t>Практическое занятие № 29. Подготовка и пересказ монолога «Соответствие изделия рабочему чертежу». Обсуждение монологов в форме ролевой игры «Сдача изделия заказчику»</w:t>
            </w:r>
          </w:p>
        </w:tc>
        <w:tc>
          <w:tcPr>
            <w:tcW w:w="688" w:type="pct"/>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2</w:t>
            </w:r>
          </w:p>
        </w:tc>
        <w:tc>
          <w:tcPr>
            <w:tcW w:w="828"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58"/>
        </w:trPr>
        <w:tc>
          <w:tcPr>
            <w:tcW w:w="805"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Самостоятельная работа обучающихся</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w:t>
            </w: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389"/>
        </w:trPr>
        <w:tc>
          <w:tcPr>
            <w:tcW w:w="805" w:type="pct"/>
            <w:vMerge w:val="restar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rPr>
                <w:rFonts w:ascii="Times New Roman" w:eastAsia="Calibri" w:hAnsi="Times New Roman"/>
                <w:b/>
                <w:bCs/>
                <w:sz w:val="24"/>
                <w:szCs w:val="24"/>
              </w:rPr>
            </w:pPr>
            <w:r w:rsidRPr="008C0F96">
              <w:rPr>
                <w:rFonts w:ascii="Times New Roman" w:eastAsia="Calibri" w:hAnsi="Times New Roman"/>
                <w:b/>
                <w:bCs/>
                <w:sz w:val="24"/>
                <w:szCs w:val="24"/>
              </w:rPr>
              <w:t>Тема 4.2.</w:t>
            </w:r>
          </w:p>
          <w:p w:rsidR="007C0799" w:rsidRPr="00BD1FEF" w:rsidRDefault="007C0799" w:rsidP="00D912A4">
            <w:pPr>
              <w:tabs>
                <w:tab w:val="left" w:pos="4464"/>
              </w:tabs>
              <w:rPr>
                <w:rFonts w:ascii="Times New Roman" w:eastAsia="Calibri" w:hAnsi="Times New Roman"/>
                <w:b/>
                <w:sz w:val="24"/>
                <w:szCs w:val="24"/>
              </w:rPr>
            </w:pPr>
            <w:r w:rsidRPr="00BD1FEF">
              <w:rPr>
                <w:rFonts w:ascii="Times New Roman" w:eastAsia="Calibri" w:hAnsi="Times New Roman"/>
                <w:b/>
                <w:sz w:val="24"/>
                <w:szCs w:val="24"/>
              </w:rPr>
              <w:t>Инструменты, оборудование и станки</w:t>
            </w: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 xml:space="preserve">Содержание учебного материала </w:t>
            </w:r>
          </w:p>
        </w:tc>
        <w:tc>
          <w:tcPr>
            <w:tcW w:w="688" w:type="pct"/>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
                <w:bCs/>
                <w:sz w:val="24"/>
                <w:szCs w:val="24"/>
              </w:rPr>
            </w:pPr>
            <w:r w:rsidRPr="008C0F96">
              <w:rPr>
                <w:rFonts w:ascii="Times New Roman" w:eastAsia="Calibri" w:hAnsi="Times New Roman"/>
                <w:b/>
                <w:bCs/>
                <w:sz w:val="24"/>
                <w:szCs w:val="24"/>
              </w:rPr>
              <w:t>6</w:t>
            </w:r>
          </w:p>
        </w:tc>
        <w:tc>
          <w:tcPr>
            <w:tcW w:w="828" w:type="pct"/>
            <w:vMerge w:val="restar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02</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04</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05</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09</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ПК 1.2</w:t>
            </w:r>
          </w:p>
          <w:p w:rsidR="007C0799" w:rsidRPr="008C0F96" w:rsidRDefault="007C0799" w:rsidP="00D912A4">
            <w:pPr>
              <w:ind w:right="-1"/>
              <w:jc w:val="center"/>
              <w:rPr>
                <w:rFonts w:ascii="Times New Roman" w:eastAsia="Calibri" w:hAnsi="Times New Roman"/>
                <w:b/>
                <w:sz w:val="24"/>
                <w:szCs w:val="24"/>
              </w:rPr>
            </w:pPr>
            <w:r w:rsidRPr="008C0F96">
              <w:rPr>
                <w:rFonts w:ascii="Times New Roman" w:eastAsia="Calibri" w:hAnsi="Times New Roman"/>
                <w:iCs/>
                <w:sz w:val="24"/>
                <w:szCs w:val="24"/>
              </w:rPr>
              <w:t>ПК 2.3</w:t>
            </w:r>
          </w:p>
        </w:tc>
      </w:tr>
      <w:tr w:rsidR="007C0799" w:rsidRPr="008C0F96" w:rsidTr="00D912A4">
        <w:trPr>
          <w:trHeight w:val="20"/>
        </w:trPr>
        <w:tc>
          <w:tcPr>
            <w:tcW w:w="805"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tabs>
                <w:tab w:val="left" w:pos="4464"/>
              </w:tabs>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sz w:val="24"/>
                <w:szCs w:val="24"/>
              </w:rPr>
            </w:pPr>
            <w:r w:rsidRPr="008C0F96">
              <w:rPr>
                <w:rFonts w:ascii="Times New Roman" w:eastAsia="Calibri" w:hAnsi="Times New Roman"/>
                <w:b/>
                <w:bCs/>
                <w:sz w:val="24"/>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bCs/>
                <w:sz w:val="24"/>
                <w:szCs w:val="24"/>
              </w:rPr>
            </w:pPr>
            <w:r w:rsidRPr="008C0F96">
              <w:rPr>
                <w:rFonts w:ascii="Times New Roman" w:eastAsia="Calibri" w:hAnsi="Times New Roman"/>
                <w:b/>
                <w:bCs/>
                <w:sz w:val="24"/>
                <w:szCs w:val="24"/>
              </w:rPr>
              <w:t>6</w:t>
            </w: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0"/>
        </w:trPr>
        <w:tc>
          <w:tcPr>
            <w:tcW w:w="805"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tabs>
                <w:tab w:val="left" w:pos="4464"/>
              </w:tabs>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tcPr>
          <w:p w:rsidR="007C0799" w:rsidRPr="008C0F96" w:rsidRDefault="007C0799" w:rsidP="00D912A4">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 30.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88" w:type="pct"/>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Cs/>
                <w:sz w:val="24"/>
                <w:szCs w:val="24"/>
              </w:rPr>
            </w:pPr>
            <w:r w:rsidRPr="008C0F96">
              <w:rPr>
                <w:rFonts w:ascii="Times New Roman" w:eastAsia="Calibri" w:hAnsi="Times New Roman"/>
                <w:bCs/>
                <w:sz w:val="24"/>
                <w:szCs w:val="24"/>
              </w:rPr>
              <w:t>2</w:t>
            </w:r>
          </w:p>
        </w:tc>
        <w:tc>
          <w:tcPr>
            <w:tcW w:w="828"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0"/>
        </w:trPr>
        <w:tc>
          <w:tcPr>
            <w:tcW w:w="805"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tabs>
                <w:tab w:val="left" w:pos="4464"/>
              </w:tabs>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tcPr>
          <w:p w:rsidR="007C0799" w:rsidRPr="008C0F96" w:rsidRDefault="007C0799" w:rsidP="00D912A4">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31. Чтение и перевод (со словарем) текстов по теме «Инструменты, оборудование, станки». Ответы на вопросы</w:t>
            </w:r>
          </w:p>
        </w:tc>
        <w:tc>
          <w:tcPr>
            <w:tcW w:w="688" w:type="pct"/>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Cs/>
                <w:sz w:val="24"/>
                <w:szCs w:val="24"/>
              </w:rPr>
            </w:pPr>
            <w:r w:rsidRPr="008C0F96">
              <w:rPr>
                <w:rFonts w:ascii="Times New Roman" w:eastAsia="Calibri" w:hAnsi="Times New Roman"/>
                <w:bCs/>
                <w:sz w:val="24"/>
                <w:szCs w:val="24"/>
              </w:rPr>
              <w:t>2</w:t>
            </w:r>
          </w:p>
        </w:tc>
        <w:tc>
          <w:tcPr>
            <w:tcW w:w="828"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0"/>
        </w:trPr>
        <w:tc>
          <w:tcPr>
            <w:tcW w:w="805"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tabs>
                <w:tab w:val="left" w:pos="4464"/>
              </w:tabs>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tcPr>
          <w:p w:rsidR="007C0799" w:rsidRPr="008C0F96" w:rsidRDefault="007C0799" w:rsidP="00D912A4">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32. Составление и перевод на иностранный язык диалогов (командная работа) на тему «Подбор по технической документации оборудования/станка для работы»</w:t>
            </w:r>
          </w:p>
        </w:tc>
        <w:tc>
          <w:tcPr>
            <w:tcW w:w="688" w:type="pct"/>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Cs/>
                <w:sz w:val="24"/>
                <w:szCs w:val="24"/>
              </w:rPr>
            </w:pPr>
            <w:r w:rsidRPr="008C0F96">
              <w:rPr>
                <w:rFonts w:ascii="Times New Roman" w:eastAsia="Calibri" w:hAnsi="Times New Roman"/>
                <w:bCs/>
                <w:sz w:val="24"/>
                <w:szCs w:val="24"/>
              </w:rPr>
              <w:t>2</w:t>
            </w:r>
          </w:p>
        </w:tc>
        <w:tc>
          <w:tcPr>
            <w:tcW w:w="828"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0"/>
        </w:trPr>
        <w:tc>
          <w:tcPr>
            <w:tcW w:w="805"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tabs>
                <w:tab w:val="left" w:pos="4464"/>
              </w:tabs>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Самостоятельная работа обучающихся</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w:t>
            </w: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0"/>
        </w:trPr>
        <w:tc>
          <w:tcPr>
            <w:tcW w:w="805" w:type="pct"/>
            <w:vMerge w:val="restart"/>
            <w:tcBorders>
              <w:top w:val="single" w:sz="4" w:space="0" w:color="auto"/>
              <w:left w:val="single" w:sz="4" w:space="0" w:color="auto"/>
              <w:bottom w:val="single" w:sz="4" w:space="0" w:color="auto"/>
              <w:right w:val="single" w:sz="4" w:space="0" w:color="auto"/>
            </w:tcBorders>
          </w:tcPr>
          <w:p w:rsidR="007C0799" w:rsidRPr="008C0F96" w:rsidRDefault="007C0799" w:rsidP="00D912A4">
            <w:pPr>
              <w:tabs>
                <w:tab w:val="left" w:pos="4464"/>
              </w:tabs>
              <w:rPr>
                <w:rFonts w:ascii="Times New Roman" w:eastAsia="Calibri" w:hAnsi="Times New Roman"/>
                <w:b/>
                <w:bCs/>
                <w:sz w:val="24"/>
                <w:szCs w:val="24"/>
              </w:rPr>
            </w:pPr>
            <w:r w:rsidRPr="008C0F96">
              <w:rPr>
                <w:rFonts w:ascii="Times New Roman" w:eastAsia="Calibri" w:hAnsi="Times New Roman"/>
                <w:b/>
                <w:bCs/>
                <w:sz w:val="24"/>
                <w:szCs w:val="24"/>
              </w:rPr>
              <w:t>Тема 4.3.</w:t>
            </w:r>
          </w:p>
          <w:p w:rsidR="007C0799" w:rsidRPr="00BD1FEF" w:rsidRDefault="007C0799" w:rsidP="00D912A4">
            <w:pPr>
              <w:tabs>
                <w:tab w:val="left" w:pos="4464"/>
              </w:tabs>
              <w:rPr>
                <w:rFonts w:ascii="Times New Roman" w:eastAsia="Calibri" w:hAnsi="Times New Roman"/>
                <w:b/>
                <w:bCs/>
                <w:sz w:val="24"/>
                <w:szCs w:val="24"/>
              </w:rPr>
            </w:pPr>
            <w:r w:rsidRPr="00BD1FEF">
              <w:rPr>
                <w:rFonts w:ascii="Times New Roman" w:eastAsia="Calibri" w:hAnsi="Times New Roman"/>
                <w:b/>
                <w:bCs/>
                <w:sz w:val="24"/>
                <w:szCs w:val="24"/>
              </w:rPr>
              <w:t>Техника безопасности и охрана труда</w:t>
            </w: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i/>
                <w:sz w:val="24"/>
                <w:szCs w:val="24"/>
              </w:rPr>
            </w:pPr>
            <w:r w:rsidRPr="008C0F96">
              <w:rPr>
                <w:rFonts w:ascii="Times New Roman" w:eastAsia="Calibri" w:hAnsi="Times New Roman"/>
                <w:b/>
                <w:bCs/>
                <w:sz w:val="24"/>
                <w:szCs w:val="24"/>
              </w:rPr>
              <w:t>Содержание учебного материала</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
                <w:iCs/>
                <w:sz w:val="24"/>
                <w:szCs w:val="24"/>
              </w:rPr>
            </w:pPr>
            <w:r w:rsidRPr="008C0F96">
              <w:rPr>
                <w:rFonts w:ascii="Times New Roman" w:eastAsia="Calibri" w:hAnsi="Times New Roman"/>
                <w:b/>
                <w:iCs/>
                <w:sz w:val="24"/>
                <w:szCs w:val="24"/>
              </w:rPr>
              <w:t>8</w:t>
            </w:r>
          </w:p>
        </w:tc>
        <w:tc>
          <w:tcPr>
            <w:tcW w:w="828" w:type="pct"/>
            <w:vMerge w:val="restar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02</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04</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05</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09</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ПК 1.2</w:t>
            </w:r>
          </w:p>
          <w:p w:rsidR="007C0799" w:rsidRDefault="007C0799" w:rsidP="00D912A4">
            <w:pPr>
              <w:ind w:right="-1"/>
              <w:jc w:val="center"/>
              <w:rPr>
                <w:rFonts w:ascii="Times New Roman" w:eastAsia="Calibri" w:hAnsi="Times New Roman"/>
                <w:iCs/>
                <w:sz w:val="24"/>
                <w:szCs w:val="24"/>
              </w:rPr>
            </w:pPr>
            <w:r w:rsidRPr="008C0F96">
              <w:rPr>
                <w:rFonts w:ascii="Times New Roman" w:eastAsia="Calibri" w:hAnsi="Times New Roman"/>
                <w:iCs/>
                <w:sz w:val="24"/>
                <w:szCs w:val="24"/>
              </w:rPr>
              <w:t>ПК 2.3</w:t>
            </w: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75"/>
        </w:trPr>
        <w:tc>
          <w:tcPr>
            <w:tcW w:w="805"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i/>
                <w:sz w:val="24"/>
                <w:szCs w:val="24"/>
              </w:rPr>
            </w:pPr>
            <w:r w:rsidRPr="008C0F96">
              <w:rPr>
                <w:rFonts w:ascii="Times New Roman" w:eastAsia="Calibri" w:hAnsi="Times New Roman"/>
                <w:b/>
                <w:bCs/>
                <w:sz w:val="24"/>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
                <w:sz w:val="24"/>
                <w:szCs w:val="24"/>
              </w:rPr>
            </w:pPr>
            <w:r w:rsidRPr="008C0F96">
              <w:rPr>
                <w:rFonts w:ascii="Times New Roman" w:eastAsia="Calibri" w:hAnsi="Times New Roman"/>
                <w:b/>
                <w:sz w:val="24"/>
                <w:szCs w:val="24"/>
              </w:rPr>
              <w:t>8</w:t>
            </w: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75"/>
        </w:trPr>
        <w:tc>
          <w:tcPr>
            <w:tcW w:w="805"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sz w:val="24"/>
                <w:szCs w:val="24"/>
              </w:rPr>
            </w:pPr>
            <w:r w:rsidRPr="008C0F96">
              <w:rPr>
                <w:rFonts w:ascii="Times New Roman" w:eastAsia="Calibri" w:hAnsi="Times New Roman"/>
                <w:sz w:val="24"/>
                <w:szCs w:val="24"/>
              </w:rPr>
              <w:t>Практическое занятие № 33.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sz w:val="24"/>
                <w:szCs w:val="24"/>
              </w:rPr>
            </w:pPr>
            <w:r w:rsidRPr="008C0F96">
              <w:rPr>
                <w:rFonts w:ascii="Times New Roman" w:eastAsia="Calibri" w:hAnsi="Times New Roman"/>
                <w:sz w:val="24"/>
                <w:szCs w:val="24"/>
              </w:rPr>
              <w:t>2</w:t>
            </w: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75"/>
        </w:trPr>
        <w:tc>
          <w:tcPr>
            <w:tcW w:w="805"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tcPr>
          <w:p w:rsidR="007C0799" w:rsidRPr="008C0F96" w:rsidRDefault="007C0799" w:rsidP="00D912A4">
            <w:pPr>
              <w:tabs>
                <w:tab w:val="left" w:pos="4464"/>
              </w:tabs>
              <w:jc w:val="both"/>
              <w:rPr>
                <w:rFonts w:ascii="Times New Roman" w:eastAsia="Calibri" w:hAnsi="Times New Roman"/>
                <w:sz w:val="24"/>
                <w:szCs w:val="24"/>
              </w:rPr>
            </w:pPr>
            <w:r w:rsidRPr="008C0F96">
              <w:rPr>
                <w:rFonts w:ascii="Times New Roman" w:eastAsia="Calibri" w:hAnsi="Times New Roman"/>
                <w:sz w:val="24"/>
                <w:szCs w:val="24"/>
              </w:rPr>
              <w:t>Практическое занятие № 34. Чтение и перевод (со словарем) текстов по теме «Техника безопасности и охрана труда». Ответы на вопросы</w:t>
            </w:r>
          </w:p>
        </w:tc>
        <w:tc>
          <w:tcPr>
            <w:tcW w:w="688" w:type="pct"/>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suppressAutoHyphens/>
              <w:ind w:right="-1"/>
              <w:jc w:val="center"/>
              <w:rPr>
                <w:rFonts w:ascii="Times New Roman" w:eastAsia="Calibri" w:hAnsi="Times New Roman"/>
                <w:sz w:val="24"/>
                <w:szCs w:val="24"/>
              </w:rPr>
            </w:pPr>
            <w:r w:rsidRPr="008C0F96">
              <w:rPr>
                <w:rFonts w:ascii="Times New Roman" w:eastAsia="Calibri" w:hAnsi="Times New Roman"/>
                <w:sz w:val="24"/>
                <w:szCs w:val="24"/>
              </w:rPr>
              <w:t>2</w:t>
            </w:r>
          </w:p>
        </w:tc>
        <w:tc>
          <w:tcPr>
            <w:tcW w:w="828"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82"/>
        </w:trPr>
        <w:tc>
          <w:tcPr>
            <w:tcW w:w="805"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vAlign w:val="bottom"/>
            <w:hideMark/>
          </w:tcPr>
          <w:p w:rsidR="007C0799" w:rsidRPr="008C0F96" w:rsidRDefault="007C0799" w:rsidP="00D912A4">
            <w:pPr>
              <w:tabs>
                <w:tab w:val="left" w:pos="4464"/>
              </w:tabs>
              <w:jc w:val="both"/>
              <w:rPr>
                <w:rFonts w:ascii="Times New Roman" w:eastAsia="Calibri" w:hAnsi="Times New Roman"/>
                <w:bCs/>
                <w:iCs/>
                <w:sz w:val="24"/>
                <w:szCs w:val="24"/>
              </w:rPr>
            </w:pPr>
            <w:r w:rsidRPr="008C0F96">
              <w:rPr>
                <w:rFonts w:ascii="Times New Roman" w:eastAsia="Calibri" w:hAnsi="Times New Roman"/>
                <w:sz w:val="24"/>
                <w:szCs w:val="24"/>
              </w:rPr>
              <w:t>Практическое занятие № 35. Работа с документом: World Skills International Health and Safety documentation (документация по технике безопасности) (чтение, перевод, ответы на вопросы)</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sz w:val="24"/>
                <w:szCs w:val="24"/>
              </w:rPr>
            </w:pPr>
            <w:r w:rsidRPr="008C0F96">
              <w:rPr>
                <w:rFonts w:ascii="Times New Roman" w:eastAsia="Calibri" w:hAnsi="Times New Roman"/>
                <w:sz w:val="24"/>
                <w:szCs w:val="24"/>
              </w:rPr>
              <w:t>2</w:t>
            </w: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82"/>
        </w:trPr>
        <w:tc>
          <w:tcPr>
            <w:tcW w:w="805"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vAlign w:val="bottom"/>
            <w:hideMark/>
          </w:tcPr>
          <w:p w:rsidR="007C0799" w:rsidRPr="008C0F96" w:rsidRDefault="007C0799" w:rsidP="00D912A4">
            <w:pPr>
              <w:tabs>
                <w:tab w:val="left" w:pos="4464"/>
              </w:tabs>
              <w:jc w:val="both"/>
              <w:rPr>
                <w:rFonts w:ascii="Times New Roman" w:eastAsia="Calibri" w:hAnsi="Times New Roman"/>
                <w:sz w:val="24"/>
                <w:szCs w:val="24"/>
              </w:rPr>
            </w:pPr>
            <w:r w:rsidRPr="008C0F96">
              <w:rPr>
                <w:rFonts w:ascii="Times New Roman" w:eastAsia="Calibri" w:hAnsi="Times New Roman"/>
                <w:sz w:val="24"/>
                <w:szCs w:val="24"/>
              </w:rPr>
              <w:t>Практическое занятие № 36. «Safety first /Безопасность превыше всего». Дискуссия по требованиям техники безопасности на мировых чемпионатах World Skills International по профессиональным компетенциям</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sz w:val="24"/>
                <w:szCs w:val="24"/>
              </w:rPr>
            </w:pPr>
            <w:r w:rsidRPr="008C0F96">
              <w:rPr>
                <w:rFonts w:ascii="Times New Roman" w:eastAsia="Calibri" w:hAnsi="Times New Roman"/>
                <w:sz w:val="24"/>
                <w:szCs w:val="24"/>
              </w:rPr>
              <w:t>2</w:t>
            </w: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89"/>
        </w:trPr>
        <w:tc>
          <w:tcPr>
            <w:tcW w:w="805"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Самостоятельная работа обучающихся</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w:t>
            </w: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79"/>
        </w:trPr>
        <w:tc>
          <w:tcPr>
            <w:tcW w:w="805" w:type="pct"/>
            <w:vMerge w:val="restart"/>
            <w:tcBorders>
              <w:top w:val="single" w:sz="4" w:space="0" w:color="auto"/>
              <w:left w:val="single" w:sz="4" w:space="0" w:color="auto"/>
              <w:right w:val="single" w:sz="4" w:space="0" w:color="auto"/>
            </w:tcBorders>
            <w:vAlign w:val="center"/>
            <w:hideMark/>
          </w:tcPr>
          <w:p w:rsidR="007C0799" w:rsidRPr="008C0F96" w:rsidRDefault="007C0799" w:rsidP="00D912A4">
            <w:pPr>
              <w:tabs>
                <w:tab w:val="left" w:pos="4464"/>
              </w:tabs>
              <w:rPr>
                <w:rFonts w:ascii="Times New Roman" w:eastAsia="Calibri" w:hAnsi="Times New Roman"/>
                <w:b/>
                <w:bCs/>
                <w:sz w:val="24"/>
                <w:szCs w:val="24"/>
              </w:rPr>
            </w:pPr>
            <w:r w:rsidRPr="008C0F96">
              <w:rPr>
                <w:rFonts w:ascii="Times New Roman" w:eastAsia="Calibri" w:hAnsi="Times New Roman"/>
                <w:b/>
                <w:bCs/>
                <w:sz w:val="24"/>
                <w:szCs w:val="24"/>
              </w:rPr>
              <w:t>Тема 4.4.</w:t>
            </w:r>
          </w:p>
          <w:p w:rsidR="007C0799" w:rsidRDefault="007C0799" w:rsidP="00D912A4">
            <w:pPr>
              <w:tabs>
                <w:tab w:val="left" w:pos="4464"/>
              </w:tabs>
              <w:rPr>
                <w:rFonts w:ascii="Times New Roman" w:eastAsia="Calibri" w:hAnsi="Times New Roman"/>
                <w:b/>
                <w:sz w:val="24"/>
                <w:szCs w:val="24"/>
              </w:rPr>
            </w:pPr>
            <w:r w:rsidRPr="00BD1FEF">
              <w:rPr>
                <w:rFonts w:ascii="Times New Roman" w:eastAsia="Calibri" w:hAnsi="Times New Roman"/>
                <w:b/>
                <w:sz w:val="24"/>
                <w:szCs w:val="24"/>
              </w:rPr>
              <w:t xml:space="preserve">Решение </w:t>
            </w:r>
            <w:r w:rsidRPr="00BD1FEF">
              <w:rPr>
                <w:rFonts w:ascii="Times New Roman" w:eastAsia="Calibri" w:hAnsi="Times New Roman"/>
                <w:b/>
                <w:sz w:val="24"/>
                <w:szCs w:val="24"/>
              </w:rPr>
              <w:lastRenderedPageBreak/>
              <w:t>стандартных и нестандартных профессиональных ситуаций</w:t>
            </w:r>
          </w:p>
          <w:p w:rsidR="007C0799" w:rsidRDefault="007C0799" w:rsidP="00D912A4">
            <w:pPr>
              <w:tabs>
                <w:tab w:val="left" w:pos="4464"/>
              </w:tabs>
              <w:rPr>
                <w:rFonts w:ascii="Times New Roman" w:eastAsia="Calibri" w:hAnsi="Times New Roman"/>
                <w:b/>
                <w:sz w:val="24"/>
                <w:szCs w:val="24"/>
              </w:rPr>
            </w:pPr>
          </w:p>
          <w:p w:rsidR="007C0799" w:rsidRDefault="007C0799" w:rsidP="00D912A4">
            <w:pPr>
              <w:tabs>
                <w:tab w:val="left" w:pos="4464"/>
              </w:tabs>
              <w:rPr>
                <w:rFonts w:ascii="Times New Roman" w:eastAsia="Calibri" w:hAnsi="Times New Roman"/>
                <w:b/>
                <w:sz w:val="24"/>
                <w:szCs w:val="24"/>
              </w:rPr>
            </w:pPr>
          </w:p>
          <w:p w:rsidR="007C0799" w:rsidRDefault="007C0799" w:rsidP="00D912A4">
            <w:pPr>
              <w:tabs>
                <w:tab w:val="left" w:pos="4464"/>
              </w:tabs>
              <w:rPr>
                <w:rFonts w:ascii="Times New Roman" w:eastAsia="Calibri" w:hAnsi="Times New Roman"/>
                <w:b/>
                <w:sz w:val="24"/>
                <w:szCs w:val="24"/>
              </w:rPr>
            </w:pPr>
          </w:p>
          <w:p w:rsidR="007C0799" w:rsidRDefault="007C0799" w:rsidP="00D912A4">
            <w:pPr>
              <w:tabs>
                <w:tab w:val="left" w:pos="4464"/>
              </w:tabs>
              <w:rPr>
                <w:rFonts w:ascii="Times New Roman" w:eastAsia="Calibri" w:hAnsi="Times New Roman"/>
                <w:b/>
                <w:sz w:val="24"/>
                <w:szCs w:val="24"/>
              </w:rPr>
            </w:pPr>
          </w:p>
          <w:p w:rsidR="007C0799" w:rsidRDefault="007C0799" w:rsidP="00D912A4">
            <w:pPr>
              <w:tabs>
                <w:tab w:val="left" w:pos="4464"/>
              </w:tabs>
              <w:rPr>
                <w:rFonts w:ascii="Times New Roman" w:eastAsia="Calibri" w:hAnsi="Times New Roman"/>
                <w:b/>
                <w:sz w:val="24"/>
                <w:szCs w:val="24"/>
              </w:rPr>
            </w:pPr>
          </w:p>
          <w:p w:rsidR="007C0799" w:rsidRDefault="007C0799" w:rsidP="00D912A4">
            <w:pPr>
              <w:tabs>
                <w:tab w:val="left" w:pos="4464"/>
              </w:tabs>
              <w:rPr>
                <w:rFonts w:ascii="Times New Roman" w:eastAsia="Calibri" w:hAnsi="Times New Roman"/>
                <w:b/>
                <w:sz w:val="24"/>
                <w:szCs w:val="24"/>
              </w:rPr>
            </w:pPr>
          </w:p>
          <w:p w:rsidR="007C0799" w:rsidRDefault="007C0799" w:rsidP="00D912A4">
            <w:pPr>
              <w:tabs>
                <w:tab w:val="left" w:pos="4464"/>
              </w:tabs>
              <w:rPr>
                <w:rFonts w:ascii="Times New Roman" w:eastAsia="Calibri" w:hAnsi="Times New Roman"/>
                <w:b/>
                <w:sz w:val="24"/>
                <w:szCs w:val="24"/>
              </w:rPr>
            </w:pPr>
          </w:p>
          <w:p w:rsidR="007C0799" w:rsidRPr="00BD1FEF" w:rsidRDefault="007C0799" w:rsidP="00D912A4">
            <w:pPr>
              <w:tabs>
                <w:tab w:val="left" w:pos="4464"/>
              </w:tabs>
              <w:rPr>
                <w:rFonts w:ascii="Times New Roman" w:eastAsia="Calibri" w:hAnsi="Times New Roman"/>
                <w:b/>
                <w:sz w:val="24"/>
                <w:szCs w:val="24"/>
              </w:rPr>
            </w:pPr>
          </w:p>
          <w:p w:rsidR="007C0799" w:rsidRDefault="007C0799" w:rsidP="00D912A4">
            <w:pPr>
              <w:tabs>
                <w:tab w:val="left" w:pos="4464"/>
              </w:tabs>
              <w:rPr>
                <w:rFonts w:ascii="Times New Roman" w:eastAsia="Calibri" w:hAnsi="Times New Roman"/>
                <w:bCs/>
                <w:sz w:val="24"/>
                <w:szCs w:val="24"/>
              </w:rPr>
            </w:pPr>
          </w:p>
          <w:p w:rsidR="007C0799" w:rsidRPr="008C0F96" w:rsidRDefault="007C0799" w:rsidP="00D912A4">
            <w:pPr>
              <w:tabs>
                <w:tab w:val="left" w:pos="4464"/>
              </w:tabs>
              <w:rPr>
                <w:rFonts w:ascii="Times New Roman" w:eastAsia="Calibri" w:hAnsi="Times New Roman"/>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lastRenderedPageBreak/>
              <w:t>Содержание учебного материала</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
                <w:bCs/>
                <w:iCs/>
                <w:sz w:val="24"/>
                <w:szCs w:val="24"/>
              </w:rPr>
            </w:pPr>
            <w:r w:rsidRPr="008C0F96">
              <w:rPr>
                <w:rFonts w:ascii="Times New Roman" w:eastAsia="Calibri" w:hAnsi="Times New Roman"/>
                <w:b/>
                <w:bCs/>
                <w:iCs/>
                <w:sz w:val="24"/>
                <w:szCs w:val="24"/>
              </w:rPr>
              <w:t>6</w:t>
            </w:r>
          </w:p>
        </w:tc>
        <w:tc>
          <w:tcPr>
            <w:tcW w:w="828" w:type="pct"/>
            <w:vMerge w:val="restart"/>
            <w:tcBorders>
              <w:top w:val="single" w:sz="4" w:space="0" w:color="auto"/>
              <w:left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02</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04</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lastRenderedPageBreak/>
              <w:t>ОК 05</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09</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ПК 1.2</w:t>
            </w:r>
          </w:p>
          <w:p w:rsidR="007C0799" w:rsidRPr="008C0F96" w:rsidRDefault="007C0799" w:rsidP="00D912A4">
            <w:pPr>
              <w:ind w:right="-1"/>
              <w:jc w:val="center"/>
              <w:rPr>
                <w:rFonts w:ascii="Times New Roman" w:eastAsia="Calibri" w:hAnsi="Times New Roman"/>
                <w:b/>
                <w:sz w:val="24"/>
                <w:szCs w:val="24"/>
              </w:rPr>
            </w:pPr>
            <w:r w:rsidRPr="008C0F96">
              <w:rPr>
                <w:rFonts w:ascii="Times New Roman" w:eastAsia="Calibri" w:hAnsi="Times New Roman"/>
                <w:iCs/>
                <w:sz w:val="24"/>
                <w:szCs w:val="24"/>
              </w:rPr>
              <w:t>ПК 2.3</w:t>
            </w:r>
          </w:p>
        </w:tc>
      </w:tr>
      <w:tr w:rsidR="007C0799" w:rsidRPr="008C0F96" w:rsidTr="00D912A4">
        <w:trPr>
          <w:trHeight w:val="283"/>
        </w:trPr>
        <w:tc>
          <w:tcPr>
            <w:tcW w:w="805" w:type="pct"/>
            <w:vMerge/>
            <w:tcBorders>
              <w:left w:val="single" w:sz="4" w:space="0" w:color="auto"/>
              <w:right w:val="single" w:sz="4" w:space="0" w:color="auto"/>
            </w:tcBorders>
            <w:vAlign w:val="center"/>
            <w:hideMark/>
          </w:tcPr>
          <w:p w:rsidR="007C0799" w:rsidRPr="008C0F96" w:rsidRDefault="007C0799" w:rsidP="00D912A4">
            <w:pPr>
              <w:tabs>
                <w:tab w:val="left" w:pos="4464"/>
              </w:tabs>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
                <w:bCs/>
                <w:iCs/>
                <w:sz w:val="24"/>
                <w:szCs w:val="24"/>
              </w:rPr>
            </w:pPr>
            <w:r w:rsidRPr="008C0F96">
              <w:rPr>
                <w:rFonts w:ascii="Times New Roman" w:eastAsia="Calibri" w:hAnsi="Times New Roman"/>
                <w:b/>
                <w:bCs/>
                <w:iCs/>
                <w:sz w:val="24"/>
                <w:szCs w:val="24"/>
              </w:rPr>
              <w:t>6</w:t>
            </w:r>
          </w:p>
        </w:tc>
        <w:tc>
          <w:tcPr>
            <w:tcW w:w="828" w:type="pct"/>
            <w:vMerge/>
            <w:tcBorders>
              <w:left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415"/>
        </w:trPr>
        <w:tc>
          <w:tcPr>
            <w:tcW w:w="805" w:type="pct"/>
            <w:vMerge/>
            <w:tcBorders>
              <w:left w:val="single" w:sz="4" w:space="0" w:color="auto"/>
              <w:right w:val="single" w:sz="4" w:space="0" w:color="auto"/>
            </w:tcBorders>
            <w:vAlign w:val="center"/>
            <w:hideMark/>
          </w:tcPr>
          <w:p w:rsidR="007C0799" w:rsidRPr="008C0F96" w:rsidRDefault="007C0799" w:rsidP="00D912A4">
            <w:pPr>
              <w:tabs>
                <w:tab w:val="left" w:pos="4464"/>
              </w:tabs>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sz w:val="24"/>
                <w:szCs w:val="24"/>
              </w:rPr>
            </w:pPr>
            <w:r w:rsidRPr="008C0F96">
              <w:rPr>
                <w:rFonts w:ascii="Times New Roman" w:eastAsia="Calibri" w:hAnsi="Times New Roman"/>
                <w:sz w:val="24"/>
                <w:szCs w:val="24"/>
              </w:rPr>
              <w:t>Практическое занятие № 37.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1</w:t>
            </w:r>
          </w:p>
        </w:tc>
        <w:tc>
          <w:tcPr>
            <w:tcW w:w="828" w:type="pct"/>
            <w:vMerge/>
            <w:tcBorders>
              <w:left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408"/>
        </w:trPr>
        <w:tc>
          <w:tcPr>
            <w:tcW w:w="805" w:type="pct"/>
            <w:vMerge/>
            <w:tcBorders>
              <w:left w:val="single" w:sz="4" w:space="0" w:color="auto"/>
              <w:right w:val="single" w:sz="4" w:space="0" w:color="auto"/>
            </w:tcBorders>
            <w:vAlign w:val="center"/>
            <w:hideMark/>
          </w:tcPr>
          <w:p w:rsidR="007C0799" w:rsidRPr="008C0F96" w:rsidRDefault="007C0799" w:rsidP="00D912A4">
            <w:pPr>
              <w:tabs>
                <w:tab w:val="left" w:pos="4464"/>
              </w:tabs>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sz w:val="24"/>
                <w:szCs w:val="24"/>
              </w:rPr>
            </w:pPr>
            <w:r w:rsidRPr="008C0F96">
              <w:rPr>
                <w:rFonts w:ascii="Times New Roman" w:eastAsia="Calibri" w:hAnsi="Times New Roman"/>
                <w:sz w:val="24"/>
                <w:szCs w:val="24"/>
              </w:rPr>
              <w:t>Практическое занятие № 38. Подготовка и перевод на иностранный язык монолога «Решение профессиональной ситуации или задачи: «Несоответствие представленной технологической карты технологическому заданию»</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3</w:t>
            </w:r>
          </w:p>
        </w:tc>
        <w:tc>
          <w:tcPr>
            <w:tcW w:w="828" w:type="pct"/>
            <w:vMerge/>
            <w:tcBorders>
              <w:left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72"/>
        </w:trPr>
        <w:tc>
          <w:tcPr>
            <w:tcW w:w="805" w:type="pct"/>
            <w:vMerge/>
            <w:tcBorders>
              <w:left w:val="single" w:sz="4" w:space="0" w:color="auto"/>
              <w:right w:val="single" w:sz="4" w:space="0" w:color="auto"/>
            </w:tcBorders>
            <w:vAlign w:val="center"/>
            <w:hideMark/>
          </w:tcPr>
          <w:p w:rsidR="007C0799" w:rsidRPr="008C0F96" w:rsidRDefault="007C0799" w:rsidP="00D912A4">
            <w:pPr>
              <w:tabs>
                <w:tab w:val="left" w:pos="4464"/>
              </w:tabs>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sz w:val="24"/>
                <w:szCs w:val="24"/>
              </w:rPr>
            </w:pPr>
            <w:r w:rsidRPr="008C0F96">
              <w:rPr>
                <w:rFonts w:ascii="Times New Roman" w:eastAsia="Calibri" w:hAnsi="Times New Roman"/>
                <w:sz w:val="24"/>
                <w:szCs w:val="24"/>
              </w:rPr>
              <w:t>Практическое занятие № 39. Деловая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2</w:t>
            </w:r>
          </w:p>
        </w:tc>
        <w:tc>
          <w:tcPr>
            <w:tcW w:w="828" w:type="pct"/>
            <w:vMerge/>
            <w:tcBorders>
              <w:left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302"/>
        </w:trPr>
        <w:tc>
          <w:tcPr>
            <w:tcW w:w="805" w:type="pct"/>
            <w:vMerge/>
            <w:tcBorders>
              <w:left w:val="single" w:sz="4" w:space="0" w:color="auto"/>
              <w:bottom w:val="single" w:sz="4" w:space="0" w:color="auto"/>
              <w:right w:val="single" w:sz="4" w:space="0" w:color="auto"/>
            </w:tcBorders>
            <w:vAlign w:val="center"/>
            <w:hideMark/>
          </w:tcPr>
          <w:p w:rsidR="007C0799" w:rsidRPr="008C0F96" w:rsidRDefault="007C0799" w:rsidP="00D912A4">
            <w:pPr>
              <w:tabs>
                <w:tab w:val="left" w:pos="4464"/>
              </w:tabs>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Самостоятельная работа обучающихся</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w:t>
            </w:r>
          </w:p>
        </w:tc>
        <w:tc>
          <w:tcPr>
            <w:tcW w:w="828" w:type="pct"/>
            <w:vMerge/>
            <w:tcBorders>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0"/>
        </w:trPr>
        <w:tc>
          <w:tcPr>
            <w:tcW w:w="805" w:type="pct"/>
            <w:vMerge w:val="restart"/>
            <w:tcBorders>
              <w:top w:val="single" w:sz="4" w:space="0" w:color="auto"/>
              <w:left w:val="single" w:sz="4" w:space="0" w:color="auto"/>
              <w:bottom w:val="single" w:sz="4" w:space="0" w:color="auto"/>
              <w:right w:val="single" w:sz="4" w:space="0" w:color="auto"/>
            </w:tcBorders>
          </w:tcPr>
          <w:p w:rsidR="007C0799" w:rsidRPr="008C0F96" w:rsidRDefault="007C0799" w:rsidP="00D912A4">
            <w:pPr>
              <w:tabs>
                <w:tab w:val="left" w:pos="4464"/>
              </w:tabs>
              <w:rPr>
                <w:rFonts w:ascii="Times New Roman" w:eastAsia="Calibri" w:hAnsi="Times New Roman"/>
                <w:b/>
                <w:bCs/>
                <w:sz w:val="24"/>
                <w:szCs w:val="24"/>
              </w:rPr>
            </w:pPr>
            <w:r w:rsidRPr="008C0F96">
              <w:rPr>
                <w:rFonts w:ascii="Times New Roman" w:eastAsia="Calibri" w:hAnsi="Times New Roman"/>
                <w:b/>
                <w:bCs/>
                <w:sz w:val="24"/>
                <w:szCs w:val="24"/>
              </w:rPr>
              <w:t>Тема 4.5.</w:t>
            </w:r>
          </w:p>
          <w:p w:rsidR="007C0799" w:rsidRPr="00BD1FEF" w:rsidRDefault="007C0799" w:rsidP="00D912A4">
            <w:pPr>
              <w:tabs>
                <w:tab w:val="left" w:pos="4464"/>
              </w:tabs>
              <w:rPr>
                <w:rFonts w:ascii="Times New Roman" w:eastAsia="Calibri" w:hAnsi="Times New Roman"/>
                <w:b/>
                <w:sz w:val="24"/>
                <w:szCs w:val="24"/>
              </w:rPr>
            </w:pPr>
            <w:r w:rsidRPr="00BD1FEF">
              <w:rPr>
                <w:rFonts w:ascii="Times New Roman" w:eastAsia="Calibri" w:hAnsi="Times New Roman"/>
                <w:b/>
                <w:sz w:val="24"/>
                <w:szCs w:val="24"/>
              </w:rPr>
              <w:t>Саморазвитие в профессии</w:t>
            </w: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i/>
                <w:sz w:val="24"/>
                <w:szCs w:val="24"/>
              </w:rPr>
            </w:pPr>
            <w:r w:rsidRPr="008C0F96">
              <w:rPr>
                <w:rFonts w:ascii="Times New Roman" w:eastAsia="Calibri" w:hAnsi="Times New Roman"/>
                <w:b/>
                <w:bCs/>
                <w:sz w:val="24"/>
                <w:szCs w:val="24"/>
              </w:rPr>
              <w:t>Содержание учебного материала</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
                <w:iCs/>
                <w:sz w:val="24"/>
                <w:szCs w:val="24"/>
              </w:rPr>
            </w:pPr>
            <w:r w:rsidRPr="008C0F96">
              <w:rPr>
                <w:rFonts w:ascii="Times New Roman" w:eastAsia="Calibri" w:hAnsi="Times New Roman"/>
                <w:b/>
                <w:iCs/>
                <w:sz w:val="24"/>
                <w:szCs w:val="24"/>
              </w:rPr>
              <w:t>4</w:t>
            </w:r>
          </w:p>
        </w:tc>
        <w:tc>
          <w:tcPr>
            <w:tcW w:w="828" w:type="pct"/>
            <w:vMerge w:val="restar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02</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04</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05</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09</w:t>
            </w:r>
          </w:p>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ПК 1.2</w:t>
            </w:r>
          </w:p>
          <w:p w:rsidR="007C0799" w:rsidRDefault="007C0799" w:rsidP="00D912A4">
            <w:pPr>
              <w:ind w:right="-1"/>
              <w:jc w:val="center"/>
              <w:rPr>
                <w:rFonts w:ascii="Times New Roman" w:eastAsia="Calibri" w:hAnsi="Times New Roman"/>
                <w:iCs/>
                <w:sz w:val="24"/>
                <w:szCs w:val="24"/>
              </w:rPr>
            </w:pPr>
            <w:r w:rsidRPr="008C0F96">
              <w:rPr>
                <w:rFonts w:ascii="Times New Roman" w:eastAsia="Calibri" w:hAnsi="Times New Roman"/>
                <w:iCs/>
                <w:sz w:val="24"/>
                <w:szCs w:val="24"/>
              </w:rPr>
              <w:t>ПК 2.3</w:t>
            </w:r>
          </w:p>
          <w:p w:rsidR="007C0799" w:rsidRDefault="007C0799" w:rsidP="00D912A4">
            <w:pPr>
              <w:ind w:right="-1"/>
              <w:jc w:val="center"/>
              <w:rPr>
                <w:rFonts w:ascii="Times New Roman" w:eastAsia="Calibri" w:hAnsi="Times New Roman"/>
                <w:b/>
                <w:sz w:val="24"/>
                <w:szCs w:val="24"/>
              </w:rPr>
            </w:pPr>
          </w:p>
          <w:p w:rsidR="007C0799" w:rsidRDefault="007C0799" w:rsidP="00D912A4">
            <w:pPr>
              <w:ind w:right="-1"/>
              <w:jc w:val="center"/>
              <w:rPr>
                <w:rFonts w:ascii="Times New Roman" w:eastAsia="Calibri" w:hAnsi="Times New Roman"/>
                <w:b/>
                <w:sz w:val="24"/>
                <w:szCs w:val="24"/>
              </w:rPr>
            </w:pPr>
          </w:p>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0"/>
        </w:trPr>
        <w:tc>
          <w:tcPr>
            <w:tcW w:w="805"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i/>
                <w:sz w:val="24"/>
                <w:szCs w:val="24"/>
              </w:rPr>
            </w:pPr>
            <w:r w:rsidRPr="008C0F96">
              <w:rPr>
                <w:rFonts w:ascii="Times New Roman" w:eastAsia="Calibri" w:hAnsi="Times New Roman"/>
                <w:b/>
                <w:bCs/>
                <w:sz w:val="24"/>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
                <w:iCs/>
                <w:sz w:val="24"/>
                <w:szCs w:val="24"/>
              </w:rPr>
            </w:pPr>
            <w:r w:rsidRPr="008C0F96">
              <w:rPr>
                <w:rFonts w:ascii="Times New Roman" w:eastAsia="Calibri" w:hAnsi="Times New Roman"/>
                <w:b/>
                <w:iCs/>
                <w:sz w:val="24"/>
                <w:szCs w:val="24"/>
              </w:rPr>
              <w:t>4</w:t>
            </w: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0"/>
        </w:trPr>
        <w:tc>
          <w:tcPr>
            <w:tcW w:w="805"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tcPr>
          <w:p w:rsidR="007C0799" w:rsidRPr="008C0F96" w:rsidRDefault="007C0799" w:rsidP="00D912A4">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 40. Подготовка и перевод на иностранный язык рассказа «Как я стану участником чемпионата «Молодые профессионалы» (World Skills International)</w:t>
            </w:r>
          </w:p>
        </w:tc>
        <w:tc>
          <w:tcPr>
            <w:tcW w:w="688" w:type="pct"/>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2</w:t>
            </w:r>
          </w:p>
        </w:tc>
        <w:tc>
          <w:tcPr>
            <w:tcW w:w="828"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0"/>
        </w:trPr>
        <w:tc>
          <w:tcPr>
            <w:tcW w:w="805"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tcPr>
          <w:p w:rsidR="007C0799" w:rsidRPr="008C0F96" w:rsidRDefault="007C0799" w:rsidP="00D912A4">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 41. Чтение и перевод (со словарем) текстов по теме «Профессиональный рост и самосовершенствование в профессиональной деятельности». Ответы на вопросы в форме дискуссии</w:t>
            </w:r>
          </w:p>
        </w:tc>
        <w:tc>
          <w:tcPr>
            <w:tcW w:w="688" w:type="pct"/>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2</w:t>
            </w:r>
          </w:p>
        </w:tc>
        <w:tc>
          <w:tcPr>
            <w:tcW w:w="828" w:type="pct"/>
            <w:vMerge/>
            <w:tcBorders>
              <w:top w:val="single" w:sz="4" w:space="0" w:color="auto"/>
              <w:left w:val="single" w:sz="4" w:space="0" w:color="auto"/>
              <w:bottom w:val="single" w:sz="4" w:space="0" w:color="auto"/>
              <w:right w:val="single" w:sz="4" w:space="0" w:color="auto"/>
            </w:tcBorders>
            <w:vAlign w:val="center"/>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rPr>
          <w:trHeight w:val="20"/>
        </w:trPr>
        <w:tc>
          <w:tcPr>
            <w:tcW w:w="805"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tabs>
                <w:tab w:val="left" w:pos="4464"/>
              </w:tabs>
              <w:jc w:val="both"/>
              <w:rPr>
                <w:rFonts w:ascii="Times New Roman" w:eastAsia="Calibri" w:hAnsi="Times New Roman"/>
                <w:b/>
                <w:bCs/>
                <w:sz w:val="24"/>
                <w:szCs w:val="24"/>
              </w:rPr>
            </w:pPr>
          </w:p>
        </w:tc>
        <w:tc>
          <w:tcPr>
            <w:tcW w:w="2678" w:type="pct"/>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Самостоятельная работа обучающихся</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w:t>
            </w: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sz w:val="24"/>
                <w:szCs w:val="24"/>
              </w:rPr>
            </w:pPr>
          </w:p>
        </w:tc>
      </w:tr>
      <w:tr w:rsidR="007C0799" w:rsidRPr="008C0F96" w:rsidTr="00D912A4">
        <w:tc>
          <w:tcPr>
            <w:tcW w:w="3483" w:type="pct"/>
            <w:gridSpan w:val="2"/>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suppressAutoHyphens/>
              <w:jc w:val="both"/>
              <w:rPr>
                <w:rFonts w:ascii="Times New Roman" w:eastAsia="Calibri" w:hAnsi="Times New Roman"/>
                <w:b/>
                <w:sz w:val="24"/>
                <w:szCs w:val="24"/>
              </w:rPr>
            </w:pPr>
            <w:r w:rsidRPr="008C0F96">
              <w:rPr>
                <w:rFonts w:ascii="Times New Roman" w:eastAsia="Calibri" w:hAnsi="Times New Roman"/>
                <w:b/>
                <w:sz w:val="24"/>
                <w:szCs w:val="24"/>
              </w:rPr>
              <w:t>Промежуточная аттестация</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sz w:val="24"/>
                <w:szCs w:val="24"/>
              </w:rPr>
            </w:pPr>
          </w:p>
        </w:tc>
        <w:tc>
          <w:tcPr>
            <w:tcW w:w="828" w:type="pct"/>
            <w:tcBorders>
              <w:top w:val="single" w:sz="4" w:space="0" w:color="auto"/>
              <w:left w:val="single" w:sz="4" w:space="0" w:color="auto"/>
              <w:bottom w:val="single" w:sz="4" w:space="0" w:color="auto"/>
              <w:right w:val="single" w:sz="4" w:space="0" w:color="auto"/>
            </w:tcBorders>
          </w:tcPr>
          <w:p w:rsidR="007C0799" w:rsidRPr="008C0F96" w:rsidRDefault="007C0799" w:rsidP="00D912A4">
            <w:pPr>
              <w:ind w:right="-1"/>
              <w:jc w:val="both"/>
              <w:rPr>
                <w:rFonts w:ascii="Times New Roman" w:eastAsia="Calibri" w:hAnsi="Times New Roman"/>
                <w:b/>
                <w:i/>
                <w:sz w:val="24"/>
                <w:szCs w:val="24"/>
              </w:rPr>
            </w:pPr>
          </w:p>
        </w:tc>
      </w:tr>
      <w:tr w:rsidR="007C0799" w:rsidRPr="008C0F96" w:rsidTr="00D912A4">
        <w:trPr>
          <w:trHeight w:val="20"/>
        </w:trPr>
        <w:tc>
          <w:tcPr>
            <w:tcW w:w="3483" w:type="pct"/>
            <w:gridSpan w:val="2"/>
            <w:tcBorders>
              <w:top w:val="single" w:sz="4" w:space="0" w:color="auto"/>
              <w:left w:val="single" w:sz="4" w:space="0" w:color="auto"/>
              <w:bottom w:val="single" w:sz="4" w:space="0" w:color="auto"/>
              <w:right w:val="single" w:sz="4" w:space="0" w:color="auto"/>
            </w:tcBorders>
            <w:hideMark/>
          </w:tcPr>
          <w:p w:rsidR="007C0799" w:rsidRPr="008C0F96" w:rsidRDefault="007C0799" w:rsidP="00D912A4">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Всего:</w:t>
            </w:r>
          </w:p>
        </w:tc>
        <w:tc>
          <w:tcPr>
            <w:tcW w:w="688" w:type="pct"/>
            <w:tcBorders>
              <w:top w:val="single" w:sz="4" w:space="0" w:color="auto"/>
              <w:left w:val="single" w:sz="4" w:space="0" w:color="auto"/>
              <w:bottom w:val="single" w:sz="4" w:space="0" w:color="auto"/>
              <w:right w:val="single" w:sz="4" w:space="0" w:color="auto"/>
            </w:tcBorders>
            <w:vAlign w:val="center"/>
            <w:hideMark/>
          </w:tcPr>
          <w:p w:rsidR="007C0799" w:rsidRPr="008C0F96" w:rsidRDefault="007C0799" w:rsidP="00D912A4">
            <w:pPr>
              <w:ind w:right="-1"/>
              <w:jc w:val="center"/>
              <w:rPr>
                <w:rFonts w:ascii="Times New Roman" w:eastAsia="Calibri" w:hAnsi="Times New Roman"/>
                <w:b/>
                <w:bCs/>
                <w:sz w:val="24"/>
                <w:szCs w:val="24"/>
              </w:rPr>
            </w:pPr>
            <w:r w:rsidRPr="008C0F96">
              <w:rPr>
                <w:rFonts w:ascii="Times New Roman" w:eastAsia="Calibri" w:hAnsi="Times New Roman"/>
                <w:b/>
                <w:bCs/>
                <w:sz w:val="24"/>
                <w:szCs w:val="24"/>
              </w:rPr>
              <w:t>72</w:t>
            </w:r>
          </w:p>
        </w:tc>
        <w:tc>
          <w:tcPr>
            <w:tcW w:w="828" w:type="pct"/>
            <w:tcBorders>
              <w:top w:val="single" w:sz="4" w:space="0" w:color="auto"/>
              <w:left w:val="single" w:sz="4" w:space="0" w:color="auto"/>
              <w:bottom w:val="single" w:sz="4" w:space="0" w:color="auto"/>
              <w:right w:val="single" w:sz="4" w:space="0" w:color="auto"/>
            </w:tcBorders>
          </w:tcPr>
          <w:p w:rsidR="007C0799" w:rsidRPr="008C0F96" w:rsidRDefault="007C0799" w:rsidP="00D912A4">
            <w:pPr>
              <w:ind w:right="-1"/>
              <w:jc w:val="both"/>
              <w:rPr>
                <w:rFonts w:ascii="Times New Roman" w:eastAsia="Calibri" w:hAnsi="Times New Roman"/>
                <w:b/>
                <w:bCs/>
                <w:i/>
                <w:sz w:val="24"/>
                <w:szCs w:val="24"/>
              </w:rPr>
            </w:pPr>
          </w:p>
        </w:tc>
      </w:tr>
    </w:tbl>
    <w:p w:rsidR="002A348F" w:rsidRPr="00D15748" w:rsidRDefault="002A348F" w:rsidP="002A348F">
      <w:pPr>
        <w:rPr>
          <w:rFonts w:ascii="Times New Roman" w:hAnsi="Times New Roman" w:cs="Times New Roman"/>
        </w:rPr>
      </w:pPr>
    </w:p>
    <w:p w:rsidR="00F02696" w:rsidRPr="00D15748" w:rsidRDefault="00F02696" w:rsidP="00F02696">
      <w:pPr>
        <w:spacing w:after="120" w:line="276" w:lineRule="auto"/>
        <w:ind w:firstLine="709"/>
        <w:outlineLvl w:val="1"/>
        <w:rPr>
          <w:rFonts w:ascii="Times New Roman" w:eastAsia="Segoe UI" w:hAnsi="Times New Roman" w:cs="Times New Roman"/>
          <w:b/>
          <w:bCs/>
          <w:sz w:val="24"/>
          <w:szCs w:val="24"/>
          <w:lang w:eastAsia="ru-RU"/>
        </w:rPr>
      </w:pPr>
    </w:p>
    <w:p w:rsidR="00F02696" w:rsidRPr="00D15748" w:rsidRDefault="00F02696" w:rsidP="00F02696">
      <w:pPr>
        <w:rPr>
          <w:rFonts w:ascii="Times New Roman" w:hAnsi="Times New Roman" w:cs="Times New Roman"/>
          <w:sz w:val="24"/>
          <w:szCs w:val="24"/>
        </w:rPr>
        <w:sectPr w:rsidR="00F02696" w:rsidRPr="00D15748" w:rsidSect="006D1C4C">
          <w:pgSz w:w="16838" w:h="11906" w:orient="landscape"/>
          <w:pgMar w:top="1701" w:right="1134" w:bottom="567" w:left="1134" w:header="709" w:footer="709" w:gutter="0"/>
          <w:cols w:space="708"/>
          <w:docGrid w:linePitch="360"/>
        </w:sectPr>
      </w:pPr>
    </w:p>
    <w:p w:rsidR="00F02696" w:rsidRPr="00D15748" w:rsidRDefault="00F02696" w:rsidP="00F02696">
      <w:pPr>
        <w:rPr>
          <w:rFonts w:ascii="Times New Roman" w:hAnsi="Times New Roman" w:cs="Times New Roman"/>
          <w:sz w:val="24"/>
          <w:szCs w:val="24"/>
        </w:rPr>
      </w:pPr>
    </w:p>
    <w:p w:rsidR="00F02696" w:rsidRPr="00D15748" w:rsidRDefault="00F02696" w:rsidP="00F02696">
      <w:pPr>
        <w:keepNext/>
        <w:spacing w:after="120"/>
        <w:jc w:val="center"/>
        <w:outlineLvl w:val="0"/>
        <w:rPr>
          <w:rFonts w:ascii="Times New Roman" w:eastAsia="Segoe UI" w:hAnsi="Times New Roman" w:cs="Times New Roman"/>
          <w:b/>
          <w:bCs/>
          <w:caps/>
          <w:kern w:val="32"/>
          <w:sz w:val="24"/>
          <w:szCs w:val="24"/>
          <w:lang w:eastAsia="x-none"/>
        </w:rPr>
      </w:pPr>
      <w:r w:rsidRPr="00D15748">
        <w:rPr>
          <w:rFonts w:ascii="Times New Roman" w:eastAsia="Segoe UI" w:hAnsi="Times New Roman" w:cs="Times New Roman"/>
          <w:b/>
          <w:bCs/>
          <w:caps/>
          <w:kern w:val="32"/>
          <w:sz w:val="24"/>
          <w:szCs w:val="24"/>
          <w:lang w:val="x-none" w:eastAsia="x-none"/>
        </w:rPr>
        <w:t xml:space="preserve">3. Условия реализации </w:t>
      </w:r>
      <w:r w:rsidRPr="00D15748">
        <w:rPr>
          <w:rFonts w:ascii="Times New Roman" w:eastAsia="Segoe UI" w:hAnsi="Times New Roman" w:cs="Times New Roman"/>
          <w:b/>
          <w:bCs/>
          <w:caps/>
          <w:kern w:val="32"/>
          <w:sz w:val="24"/>
          <w:szCs w:val="24"/>
          <w:lang w:eastAsia="x-none"/>
        </w:rPr>
        <w:t>ДИСЦИПЛИНЫ</w:t>
      </w:r>
    </w:p>
    <w:p w:rsidR="00CC67A7" w:rsidRPr="00D15748" w:rsidRDefault="00F02696" w:rsidP="00F02696">
      <w:pPr>
        <w:spacing w:after="120" w:line="276" w:lineRule="auto"/>
        <w:ind w:firstLine="709"/>
        <w:outlineLvl w:val="1"/>
        <w:rPr>
          <w:rFonts w:ascii="Times New Roman" w:hAnsi="Times New Roman" w:cs="Times New Roman"/>
          <w:bCs/>
          <w:sz w:val="24"/>
          <w:szCs w:val="24"/>
        </w:rPr>
      </w:pPr>
      <w:r w:rsidRPr="00D15748">
        <w:rPr>
          <w:rFonts w:ascii="Times New Roman" w:eastAsia="Segoe UI" w:hAnsi="Times New Roman" w:cs="Times New Roman"/>
          <w:b/>
          <w:bCs/>
          <w:sz w:val="24"/>
          <w:szCs w:val="24"/>
          <w:lang w:eastAsia="ru-RU"/>
        </w:rPr>
        <w:t>3.1. Материально-техническое обеспечение</w:t>
      </w:r>
      <w:r w:rsidR="00CC67A7" w:rsidRPr="00D15748">
        <w:rPr>
          <w:rFonts w:ascii="Times New Roman" w:hAnsi="Times New Roman" w:cs="Times New Roman"/>
          <w:bCs/>
          <w:sz w:val="24"/>
          <w:szCs w:val="24"/>
        </w:rPr>
        <w:t xml:space="preserve"> </w:t>
      </w:r>
    </w:p>
    <w:p w:rsidR="00F02696" w:rsidRPr="00D15748" w:rsidRDefault="00CC67A7" w:rsidP="00F02696">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hAnsi="Times New Roman" w:cs="Times New Roman"/>
          <w:bCs/>
          <w:sz w:val="24"/>
          <w:szCs w:val="24"/>
        </w:rPr>
        <w:t>Кабинет Иностранного языка, оснащенный</w:t>
      </w:r>
      <w:r w:rsidRPr="00D15748">
        <w:rPr>
          <w:rFonts w:ascii="Times New Roman" w:hAnsi="Times New Roman" w:cs="Times New Roman"/>
          <w:bCs/>
          <w:iCs/>
          <w:sz w:val="24"/>
          <w:szCs w:val="24"/>
        </w:rPr>
        <w:t xml:space="preserve"> в соответствии с приложением 3 ОПОП-П</w:t>
      </w:r>
    </w:p>
    <w:p w:rsidR="00F02696" w:rsidRPr="00D15748" w:rsidRDefault="00F02696" w:rsidP="00F02696">
      <w:pPr>
        <w:spacing w:after="120" w:line="276" w:lineRule="auto"/>
        <w:ind w:firstLine="709"/>
        <w:outlineLvl w:val="1"/>
        <w:rPr>
          <w:rFonts w:ascii="Times New Roman" w:eastAsia="Times New Roman" w:hAnsi="Times New Roman" w:cs="Times New Roman"/>
          <w:b/>
          <w:bCs/>
          <w:sz w:val="24"/>
          <w:szCs w:val="24"/>
          <w:lang w:eastAsia="ru-RU"/>
        </w:rPr>
      </w:pPr>
      <w:r w:rsidRPr="00D15748">
        <w:rPr>
          <w:rFonts w:ascii="Times New Roman" w:eastAsia="Segoe UI" w:hAnsi="Times New Roman" w:cs="Times New Roman"/>
          <w:b/>
          <w:bCs/>
          <w:sz w:val="24"/>
          <w:szCs w:val="24"/>
          <w:lang w:eastAsia="ru-RU"/>
        </w:rPr>
        <w:t>3.2. Учебно-методическое обеспечение</w:t>
      </w:r>
    </w:p>
    <w:p w:rsidR="00F02696" w:rsidRPr="00D15748" w:rsidRDefault="00F02696" w:rsidP="00F02696">
      <w:pPr>
        <w:spacing w:line="276" w:lineRule="auto"/>
        <w:ind w:firstLine="709"/>
        <w:contextualSpacing/>
        <w:rPr>
          <w:rFonts w:ascii="Times New Roman" w:hAnsi="Times New Roman" w:cs="Times New Roman"/>
          <w:b/>
          <w:sz w:val="24"/>
          <w:szCs w:val="24"/>
        </w:rPr>
      </w:pPr>
      <w:r w:rsidRPr="00D15748">
        <w:rPr>
          <w:rFonts w:ascii="Times New Roman" w:hAnsi="Times New Roman" w:cs="Times New Roman"/>
          <w:b/>
          <w:sz w:val="24"/>
          <w:szCs w:val="24"/>
        </w:rPr>
        <w:t>3.2.1. Основные печатные и/или электронные издания</w:t>
      </w:r>
    </w:p>
    <w:p w:rsidR="00F02696" w:rsidRPr="00D15748" w:rsidRDefault="00F02696" w:rsidP="00F02696">
      <w:pPr>
        <w:spacing w:line="276" w:lineRule="auto"/>
        <w:ind w:firstLine="709"/>
        <w:contextualSpacing/>
        <w:jc w:val="both"/>
        <w:rPr>
          <w:rFonts w:ascii="Times New Roman" w:hAnsi="Times New Roman" w:cs="Times New Roman"/>
          <w:bCs/>
          <w:iCs/>
          <w:sz w:val="24"/>
          <w:szCs w:val="24"/>
        </w:rPr>
      </w:pPr>
      <w:r w:rsidRPr="00D15748">
        <w:rPr>
          <w:rFonts w:ascii="Times New Roman" w:hAnsi="Times New Roman" w:cs="Times New Roman"/>
          <w:bCs/>
          <w:iCs/>
          <w:sz w:val="24"/>
          <w:szCs w:val="24"/>
        </w:rPr>
        <w:t>1.</w:t>
      </w:r>
      <w:r w:rsidRPr="00D15748">
        <w:rPr>
          <w:rFonts w:ascii="Times New Roman" w:hAnsi="Times New Roman" w:cs="Times New Roman"/>
          <w:b/>
          <w:iCs/>
          <w:sz w:val="24"/>
          <w:szCs w:val="24"/>
        </w:rPr>
        <w:t xml:space="preserve"> </w:t>
      </w:r>
      <w:r w:rsidRPr="00D15748">
        <w:rPr>
          <w:rFonts w:ascii="Times New Roman" w:hAnsi="Times New Roman" w:cs="Times New Roman"/>
          <w:bCs/>
          <w:iCs/>
          <w:sz w:val="24"/>
          <w:szCs w:val="24"/>
        </w:rPr>
        <w:t>Наименование.</w:t>
      </w:r>
    </w:p>
    <w:p w:rsidR="00A010E0" w:rsidRPr="007C0799" w:rsidRDefault="00A010E0" w:rsidP="00386CD2">
      <w:pPr>
        <w:pStyle w:val="a5"/>
        <w:numPr>
          <w:ilvl w:val="0"/>
          <w:numId w:val="15"/>
        </w:numPr>
        <w:jc w:val="both"/>
        <w:rPr>
          <w:rFonts w:ascii="Times New Roman" w:hAnsi="Times New Roman" w:cs="Times New Roman"/>
          <w:sz w:val="24"/>
          <w:szCs w:val="24"/>
        </w:rPr>
      </w:pPr>
      <w:r w:rsidRPr="007C0799">
        <w:rPr>
          <w:rFonts w:ascii="Times New Roman" w:hAnsi="Times New Roman" w:cs="Times New Roman"/>
          <w:sz w:val="24"/>
          <w:szCs w:val="24"/>
        </w:rPr>
        <w:t>Безкоровайная Г.Т. Планета английского: учебник английского языка для учреждений СПО / Г.Т. Безкоровайная. — 8-е изд., стер. — М.: Издательский центр «Академия», 2020. — 204 с.</w:t>
      </w:r>
    </w:p>
    <w:p w:rsidR="007C0799" w:rsidRPr="007C0799" w:rsidRDefault="007C0799" w:rsidP="00386CD2">
      <w:pPr>
        <w:pStyle w:val="a5"/>
        <w:numPr>
          <w:ilvl w:val="0"/>
          <w:numId w:val="15"/>
        </w:numPr>
        <w:jc w:val="both"/>
        <w:rPr>
          <w:rFonts w:ascii="Times New Roman" w:hAnsi="Times New Roman" w:cs="Times New Roman"/>
          <w:sz w:val="24"/>
          <w:szCs w:val="24"/>
        </w:rPr>
      </w:pPr>
      <w:r w:rsidRPr="007C0799">
        <w:rPr>
          <w:rFonts w:ascii="Times New Roman" w:hAnsi="Times New Roman" w:cs="Times New Roman"/>
          <w:sz w:val="24"/>
          <w:szCs w:val="24"/>
          <w:shd w:val="clear" w:color="auto" w:fill="FFFFFF"/>
        </w:rPr>
        <w:t>Бжилянская, Г. М. Английский язык для студентов техникумов и технических колледжей. English for Students at Technical Secondary Schools and Technical Colleges : учебное пособие для СПО / Г. М. Бжилянская. — 3-е изд., стер. — Санкт-Петербург : Лань, 2024. — 316 с. — ISBN 978-5-507-47506-3. — Текст : электронный // Лань : электронно-библиотечная система. — URL: https://e.lanbook.com/book/385049 </w:t>
      </w:r>
    </w:p>
    <w:p w:rsidR="00A010E0" w:rsidRPr="007C0799" w:rsidRDefault="007C0799" w:rsidP="00386CD2">
      <w:pPr>
        <w:pStyle w:val="a5"/>
        <w:numPr>
          <w:ilvl w:val="0"/>
          <w:numId w:val="15"/>
        </w:numPr>
        <w:jc w:val="both"/>
        <w:rPr>
          <w:rFonts w:ascii="Times New Roman" w:hAnsi="Times New Roman" w:cs="Times New Roman"/>
          <w:sz w:val="24"/>
          <w:szCs w:val="24"/>
        </w:rPr>
      </w:pPr>
      <w:r w:rsidRPr="007C0799">
        <w:rPr>
          <w:rFonts w:ascii="Times New Roman" w:hAnsi="Times New Roman" w:cs="Times New Roman"/>
          <w:sz w:val="24"/>
          <w:szCs w:val="24"/>
          <w:shd w:val="clear" w:color="auto" w:fill="FFFFFF"/>
        </w:rPr>
        <w:t>Малецкая, О. П. Английский язык / О. П. Малецкая, И. М. Селевина. — 4-е изд., стер. — Санкт-Петербург : Лань, 2024. — 136 с. — ISBN 978-5-507-49140-7. — Текст : электронный // Лань : электронно-библиотечная система. — URL: https://e.lanbook.com/book/379349</w:t>
      </w:r>
    </w:p>
    <w:p w:rsidR="007C0799" w:rsidRDefault="007C0799" w:rsidP="007C0799">
      <w:pPr>
        <w:pStyle w:val="a5"/>
        <w:ind w:right="-1"/>
        <w:jc w:val="both"/>
        <w:rPr>
          <w:rFonts w:ascii="Times New Roman" w:eastAsia="Calibri" w:hAnsi="Times New Roman"/>
          <w:b/>
          <w:sz w:val="24"/>
          <w:szCs w:val="24"/>
        </w:rPr>
      </w:pPr>
    </w:p>
    <w:p w:rsidR="007C0799" w:rsidRPr="007C0799" w:rsidRDefault="007C0799" w:rsidP="007C0799">
      <w:pPr>
        <w:pStyle w:val="a5"/>
        <w:ind w:right="-1"/>
        <w:jc w:val="both"/>
        <w:rPr>
          <w:rFonts w:ascii="Times New Roman" w:eastAsia="Calibri" w:hAnsi="Times New Roman"/>
          <w:b/>
          <w:bCs/>
          <w:sz w:val="24"/>
          <w:szCs w:val="24"/>
        </w:rPr>
      </w:pPr>
      <w:r w:rsidRPr="007C0799">
        <w:rPr>
          <w:rFonts w:ascii="Times New Roman" w:eastAsia="Calibri" w:hAnsi="Times New Roman"/>
          <w:b/>
          <w:sz w:val="24"/>
          <w:szCs w:val="24"/>
        </w:rPr>
        <w:t>3.2.</w:t>
      </w:r>
      <w:r>
        <w:rPr>
          <w:rFonts w:ascii="Times New Roman" w:eastAsia="Calibri" w:hAnsi="Times New Roman"/>
          <w:b/>
          <w:sz w:val="24"/>
          <w:szCs w:val="24"/>
        </w:rPr>
        <w:t>2</w:t>
      </w:r>
      <w:r w:rsidRPr="007C0799">
        <w:rPr>
          <w:rFonts w:ascii="Times New Roman" w:eastAsia="Calibri" w:hAnsi="Times New Roman"/>
          <w:b/>
          <w:sz w:val="24"/>
          <w:szCs w:val="24"/>
        </w:rPr>
        <w:t xml:space="preserve"> Дополнительные источники</w:t>
      </w:r>
    </w:p>
    <w:p w:rsidR="007C0799" w:rsidRPr="007C0799" w:rsidRDefault="007C0799" w:rsidP="00386CD2">
      <w:pPr>
        <w:pStyle w:val="a5"/>
        <w:numPr>
          <w:ilvl w:val="0"/>
          <w:numId w:val="15"/>
        </w:numPr>
        <w:ind w:right="-1"/>
        <w:jc w:val="both"/>
        <w:rPr>
          <w:rFonts w:ascii="Times New Roman" w:eastAsia="Calibri" w:hAnsi="Times New Roman"/>
          <w:bCs/>
          <w:sz w:val="24"/>
          <w:szCs w:val="24"/>
        </w:rPr>
      </w:pPr>
      <w:r w:rsidRPr="007C0799">
        <w:rPr>
          <w:rFonts w:ascii="Times New Roman" w:eastAsia="Calibri" w:hAnsi="Times New Roman"/>
          <w:bCs/>
          <w:sz w:val="24"/>
          <w:szCs w:val="24"/>
        </w:rPr>
        <w:t>1. Евдокимова-Царенко, Э. П. Практическая грамматика английского языка в закономерностях (с тестами, упражнениями и ключами к ним): учебное пособие / Э. П. Евдокимова-Царенко. — 2-е изд., перераб. — Санкт-Петербург Лань, 2021. — 348 с. — ISBN 978-5-8114-2987-5. </w:t>
      </w:r>
      <w:r w:rsidRPr="007C0799">
        <w:rPr>
          <w:rFonts w:ascii="Times New Roman" w:eastAsia="Calibri" w:hAnsi="Times New Roman"/>
          <w:sz w:val="24"/>
          <w:szCs w:val="24"/>
        </w:rPr>
        <w:t>— Текст: непосредственный.</w:t>
      </w:r>
    </w:p>
    <w:p w:rsidR="007C0799" w:rsidRPr="007C0799" w:rsidRDefault="007C0799" w:rsidP="00386CD2">
      <w:pPr>
        <w:pStyle w:val="a5"/>
        <w:numPr>
          <w:ilvl w:val="0"/>
          <w:numId w:val="15"/>
        </w:numPr>
        <w:ind w:right="-1"/>
        <w:jc w:val="both"/>
        <w:rPr>
          <w:rFonts w:ascii="Times New Roman" w:eastAsia="Calibri" w:hAnsi="Times New Roman"/>
          <w:bCs/>
          <w:sz w:val="24"/>
          <w:szCs w:val="24"/>
        </w:rPr>
      </w:pPr>
      <w:r w:rsidRPr="007C0799">
        <w:rPr>
          <w:rFonts w:ascii="Times New Roman" w:eastAsia="Calibri" w:hAnsi="Times New Roman"/>
          <w:bCs/>
          <w:sz w:val="24"/>
          <w:szCs w:val="24"/>
        </w:rPr>
        <w:t>2. Малецкая, О. П. Английский язык: учебное пособие для спо / О. П. Малецкая, И. М. Селевина. — 2-е изд., стер. — Санкт-Петербург Лань, 2021. — 136 с. — ISBN 978-5-8114-8057-9. </w:t>
      </w:r>
      <w:r w:rsidRPr="007C0799">
        <w:rPr>
          <w:rFonts w:ascii="Times New Roman" w:eastAsia="Calibri" w:hAnsi="Times New Roman"/>
          <w:sz w:val="24"/>
          <w:szCs w:val="24"/>
        </w:rPr>
        <w:t>— Текст: непосредственный.</w:t>
      </w:r>
    </w:p>
    <w:p w:rsidR="007C0799" w:rsidRPr="007C0799" w:rsidRDefault="007C0799" w:rsidP="00386CD2">
      <w:pPr>
        <w:pStyle w:val="a5"/>
        <w:numPr>
          <w:ilvl w:val="0"/>
          <w:numId w:val="15"/>
        </w:numPr>
        <w:ind w:right="-1"/>
        <w:jc w:val="both"/>
        <w:rPr>
          <w:rFonts w:ascii="Times New Roman" w:eastAsia="Calibri" w:hAnsi="Times New Roman"/>
          <w:bCs/>
          <w:sz w:val="24"/>
          <w:szCs w:val="24"/>
        </w:rPr>
      </w:pPr>
      <w:r w:rsidRPr="007C0799">
        <w:rPr>
          <w:rFonts w:ascii="Times New Roman" w:eastAsia="Calibri" w:hAnsi="Times New Roman"/>
          <w:bCs/>
          <w:sz w:val="24"/>
          <w:szCs w:val="24"/>
        </w:rPr>
        <w:t xml:space="preserve">3. Проект Английский язык онлайн - Native English: сайт. </w:t>
      </w:r>
      <w:r w:rsidRPr="007C0799">
        <w:rPr>
          <w:rFonts w:ascii="Times New Roman" w:eastAsia="Calibri" w:hAnsi="Times New Roman"/>
          <w:sz w:val="24"/>
          <w:szCs w:val="24"/>
        </w:rPr>
        <w:t xml:space="preserve">— </w:t>
      </w:r>
      <w:r w:rsidRPr="007C0799">
        <w:rPr>
          <w:rFonts w:ascii="Times New Roman" w:eastAsia="Calibri" w:hAnsi="Times New Roman"/>
          <w:bCs/>
          <w:sz w:val="24"/>
          <w:szCs w:val="24"/>
        </w:rPr>
        <w:t>Москва, 2003.</w:t>
      </w:r>
      <w:r w:rsidRPr="007C0799">
        <w:rPr>
          <w:rFonts w:ascii="Times New Roman" w:eastAsia="Calibri" w:hAnsi="Times New Roman"/>
          <w:sz w:val="24"/>
          <w:szCs w:val="24"/>
        </w:rPr>
        <w:t xml:space="preserve"> — </w:t>
      </w:r>
      <w:bookmarkStart w:id="47" w:name="_Hlk80699500"/>
      <w:r w:rsidRPr="007C0799">
        <w:rPr>
          <w:rFonts w:ascii="Times New Roman" w:eastAsia="Calibri" w:hAnsi="Times New Roman"/>
          <w:sz w:val="24"/>
          <w:szCs w:val="24"/>
        </w:rPr>
        <w:t>URL:</w:t>
      </w:r>
      <w:r w:rsidRPr="007C0799">
        <w:rPr>
          <w:rFonts w:ascii="Times New Roman" w:eastAsia="Calibri" w:hAnsi="Times New Roman"/>
          <w:bCs/>
          <w:sz w:val="24"/>
          <w:szCs w:val="24"/>
        </w:rPr>
        <w:t xml:space="preserve"> </w:t>
      </w:r>
      <w:bookmarkEnd w:id="47"/>
      <w:r w:rsidRPr="007C0799">
        <w:rPr>
          <w:rFonts w:ascii="Times New Roman" w:eastAsia="Calibri" w:hAnsi="Times New Roman"/>
          <w:sz w:val="24"/>
          <w:szCs w:val="24"/>
        </w:rPr>
        <w:t>https://www.native-english.ru/</w:t>
      </w:r>
      <w:r w:rsidRPr="007C0799">
        <w:rPr>
          <w:rFonts w:ascii="Times New Roman" w:eastAsia="Calibri" w:hAnsi="Times New Roman"/>
          <w:bCs/>
          <w:sz w:val="24"/>
          <w:szCs w:val="24"/>
        </w:rPr>
        <w:t xml:space="preserve"> (дата обращения: 23.08.2021).</w:t>
      </w:r>
      <w:r w:rsidRPr="007C0799">
        <w:rPr>
          <w:rFonts w:ascii="Times New Roman" w:eastAsia="Calibri" w:hAnsi="Times New Roman"/>
          <w:sz w:val="24"/>
          <w:szCs w:val="24"/>
        </w:rPr>
        <w:t xml:space="preserve"> </w:t>
      </w:r>
      <w:r w:rsidRPr="007C0799">
        <w:rPr>
          <w:rFonts w:ascii="Times New Roman" w:eastAsia="Calibri" w:hAnsi="Times New Roman"/>
          <w:bCs/>
          <w:sz w:val="24"/>
          <w:szCs w:val="24"/>
        </w:rPr>
        <w:t xml:space="preserve">— </w:t>
      </w:r>
      <w:r w:rsidRPr="007C0799">
        <w:rPr>
          <w:rFonts w:ascii="Times New Roman" w:eastAsia="Calibri" w:hAnsi="Times New Roman"/>
          <w:sz w:val="24"/>
          <w:szCs w:val="24"/>
        </w:rPr>
        <w:t>Текст: электронный.</w:t>
      </w:r>
    </w:p>
    <w:p w:rsidR="007C0799" w:rsidRPr="007C0799" w:rsidRDefault="007C0799" w:rsidP="00386CD2">
      <w:pPr>
        <w:pStyle w:val="a5"/>
        <w:numPr>
          <w:ilvl w:val="0"/>
          <w:numId w:val="15"/>
        </w:numPr>
        <w:ind w:right="-1"/>
        <w:jc w:val="both"/>
        <w:rPr>
          <w:rFonts w:ascii="Times New Roman" w:hAnsi="Times New Roman"/>
          <w:sz w:val="24"/>
          <w:szCs w:val="24"/>
        </w:rPr>
      </w:pPr>
      <w:r w:rsidRPr="007C0799">
        <w:rPr>
          <w:rFonts w:ascii="Times New Roman" w:eastAsia="Calibri" w:hAnsi="Times New Roman"/>
          <w:bCs/>
          <w:sz w:val="24"/>
          <w:szCs w:val="24"/>
        </w:rPr>
        <w:t>4. Информационно-образовательный портал по английскому языку Study.ru</w:t>
      </w:r>
      <w:r w:rsidRPr="007C0799">
        <w:rPr>
          <w:rFonts w:ascii="Times New Roman" w:eastAsia="Calibri" w:hAnsi="Times New Roman"/>
          <w:sz w:val="24"/>
          <w:szCs w:val="24"/>
        </w:rPr>
        <w:t>: сайт. — URL:</w:t>
      </w:r>
      <w:r w:rsidRPr="007C0799">
        <w:rPr>
          <w:rFonts w:ascii="Times New Roman" w:eastAsia="Calibri" w:hAnsi="Times New Roman"/>
          <w:bCs/>
          <w:sz w:val="24"/>
          <w:szCs w:val="24"/>
        </w:rPr>
        <w:t xml:space="preserve"> </w:t>
      </w:r>
      <w:r w:rsidRPr="007C0799">
        <w:rPr>
          <w:rFonts w:ascii="Times New Roman" w:eastAsia="Calibri" w:hAnsi="Times New Roman"/>
          <w:sz w:val="24"/>
          <w:szCs w:val="24"/>
        </w:rPr>
        <w:t>https://www.study.ru/</w:t>
      </w:r>
      <w:r w:rsidRPr="007C0799">
        <w:rPr>
          <w:rFonts w:ascii="Times New Roman" w:eastAsia="Calibri" w:hAnsi="Times New Roman"/>
          <w:bCs/>
          <w:sz w:val="24"/>
          <w:szCs w:val="24"/>
        </w:rPr>
        <w:t xml:space="preserve"> — (дата обращения: 23.08.2021).</w:t>
      </w:r>
      <w:r w:rsidRPr="007C0799">
        <w:rPr>
          <w:rFonts w:ascii="Times New Roman" w:eastAsia="Calibri" w:hAnsi="Times New Roman"/>
          <w:sz w:val="24"/>
          <w:szCs w:val="24"/>
        </w:rPr>
        <w:t xml:space="preserve"> </w:t>
      </w:r>
      <w:r w:rsidRPr="007C0799">
        <w:rPr>
          <w:rFonts w:ascii="Times New Roman" w:eastAsia="Calibri" w:hAnsi="Times New Roman"/>
          <w:bCs/>
          <w:sz w:val="24"/>
          <w:szCs w:val="24"/>
        </w:rPr>
        <w:t xml:space="preserve">— </w:t>
      </w:r>
      <w:r w:rsidRPr="007C0799">
        <w:rPr>
          <w:rFonts w:ascii="Times New Roman" w:eastAsia="Calibri" w:hAnsi="Times New Roman"/>
          <w:sz w:val="24"/>
          <w:szCs w:val="24"/>
        </w:rPr>
        <w:t>Текст электронный.</w:t>
      </w:r>
    </w:p>
    <w:p w:rsidR="00F02696" w:rsidRPr="00D15748" w:rsidRDefault="00F02696" w:rsidP="00F02696">
      <w:pPr>
        <w:spacing w:line="276" w:lineRule="auto"/>
        <w:ind w:firstLine="709"/>
        <w:contextualSpacing/>
        <w:jc w:val="both"/>
        <w:rPr>
          <w:rFonts w:ascii="Times New Roman" w:hAnsi="Times New Roman" w:cs="Times New Roman"/>
          <w:bCs/>
          <w:i/>
          <w:sz w:val="24"/>
          <w:szCs w:val="24"/>
        </w:rPr>
      </w:pPr>
    </w:p>
    <w:p w:rsidR="00F02696" w:rsidRPr="007C0799" w:rsidRDefault="007C0799" w:rsidP="007C0799">
      <w:pPr>
        <w:pStyle w:val="a5"/>
        <w:keepNext/>
        <w:spacing w:after="120"/>
        <w:jc w:val="center"/>
        <w:outlineLvl w:val="0"/>
        <w:rPr>
          <w:rFonts w:ascii="Times New Roman" w:eastAsia="Segoe UI" w:hAnsi="Times New Roman" w:cs="Times New Roman"/>
          <w:b/>
          <w:bCs/>
          <w:caps/>
          <w:kern w:val="32"/>
          <w:sz w:val="24"/>
          <w:szCs w:val="24"/>
          <w:lang w:eastAsia="x-none"/>
        </w:rPr>
      </w:pPr>
      <w:r>
        <w:rPr>
          <w:rFonts w:ascii="Times New Roman" w:eastAsia="Segoe UI" w:hAnsi="Times New Roman" w:cs="Times New Roman"/>
          <w:b/>
          <w:bCs/>
          <w:caps/>
          <w:kern w:val="32"/>
          <w:sz w:val="24"/>
          <w:szCs w:val="24"/>
          <w:lang w:eastAsia="x-none"/>
        </w:rPr>
        <w:t>4.</w:t>
      </w:r>
      <w:r w:rsidR="00F02696" w:rsidRPr="007C0799">
        <w:rPr>
          <w:rFonts w:ascii="Times New Roman" w:eastAsia="Segoe UI" w:hAnsi="Times New Roman" w:cs="Times New Roman"/>
          <w:b/>
          <w:bCs/>
          <w:caps/>
          <w:kern w:val="32"/>
          <w:sz w:val="24"/>
          <w:szCs w:val="24"/>
          <w:lang w:val="x-none" w:eastAsia="x-none"/>
        </w:rPr>
        <w:t xml:space="preserve">Контроль и оценка результатов </w:t>
      </w:r>
      <w:r w:rsidR="00F02696" w:rsidRPr="007C0799">
        <w:rPr>
          <w:rFonts w:ascii="Times New Roman" w:eastAsia="Segoe UI" w:hAnsi="Times New Roman" w:cs="Times New Roman"/>
          <w:b/>
          <w:bCs/>
          <w:caps/>
          <w:kern w:val="32"/>
          <w:sz w:val="24"/>
          <w:szCs w:val="24"/>
          <w:lang w:val="x-none" w:eastAsia="x-none"/>
        </w:rPr>
        <w:br/>
        <w:t xml:space="preserve">освоения </w:t>
      </w:r>
      <w:r w:rsidR="00F02696" w:rsidRPr="007C0799">
        <w:rPr>
          <w:rFonts w:ascii="Times New Roman" w:eastAsia="Segoe UI" w:hAnsi="Times New Roman" w:cs="Times New Roman"/>
          <w:b/>
          <w:bCs/>
          <w:caps/>
          <w:kern w:val="32"/>
          <w:sz w:val="24"/>
          <w:szCs w:val="24"/>
          <w:lang w:eastAsia="x-none"/>
        </w:rPr>
        <w:t>ДИСЦИПЛИНЫ</w:t>
      </w:r>
    </w:p>
    <w:tbl>
      <w:tblPr>
        <w:tblW w:w="4977"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
        <w:gridCol w:w="3518"/>
        <w:gridCol w:w="137"/>
        <w:gridCol w:w="3702"/>
        <w:gridCol w:w="128"/>
        <w:gridCol w:w="2150"/>
        <w:gridCol w:w="114"/>
      </w:tblGrid>
      <w:tr w:rsidR="007C0799" w:rsidRPr="008E3046" w:rsidTr="00D752BB">
        <w:trPr>
          <w:gridBefore w:val="1"/>
          <w:wBefore w:w="31" w:type="pct"/>
          <w:trHeight w:val="519"/>
        </w:trPr>
        <w:tc>
          <w:tcPr>
            <w:tcW w:w="1863" w:type="pct"/>
            <w:gridSpan w:val="2"/>
            <w:tcBorders>
              <w:top w:val="single" w:sz="4" w:space="0" w:color="auto"/>
              <w:left w:val="single" w:sz="4" w:space="0" w:color="auto"/>
              <w:bottom w:val="single" w:sz="4" w:space="0" w:color="auto"/>
              <w:right w:val="single" w:sz="4" w:space="0" w:color="auto"/>
            </w:tcBorders>
            <w:vAlign w:val="center"/>
          </w:tcPr>
          <w:p w:rsidR="007C0799" w:rsidRPr="007C0799" w:rsidRDefault="007C0799" w:rsidP="007C0799">
            <w:pPr>
              <w:suppressAutoHyphens/>
              <w:spacing w:line="276" w:lineRule="auto"/>
              <w:contextualSpacing/>
              <w:jc w:val="center"/>
              <w:rPr>
                <w:rFonts w:ascii="Times New Roman" w:hAnsi="Times New Roman" w:cs="Times New Roman"/>
                <w:b/>
                <w:iCs/>
              </w:rPr>
            </w:pPr>
            <w:r w:rsidRPr="007C0799">
              <w:rPr>
                <w:rFonts w:ascii="Times New Roman" w:hAnsi="Times New Roman" w:cs="Times New Roman"/>
                <w:b/>
                <w:iCs/>
              </w:rPr>
              <w:t>Результаты обучения</w:t>
            </w:r>
          </w:p>
        </w:tc>
        <w:tc>
          <w:tcPr>
            <w:tcW w:w="1952" w:type="pct"/>
            <w:gridSpan w:val="2"/>
            <w:tcBorders>
              <w:top w:val="single" w:sz="4" w:space="0" w:color="auto"/>
              <w:left w:val="single" w:sz="4" w:space="0" w:color="auto"/>
              <w:bottom w:val="single" w:sz="4" w:space="0" w:color="auto"/>
              <w:right w:val="single" w:sz="4" w:space="0" w:color="auto"/>
            </w:tcBorders>
            <w:vAlign w:val="center"/>
          </w:tcPr>
          <w:p w:rsidR="007C0799" w:rsidRPr="007C0799" w:rsidRDefault="007C0799" w:rsidP="007C0799">
            <w:pPr>
              <w:suppressAutoHyphens/>
              <w:spacing w:line="276" w:lineRule="auto"/>
              <w:contextualSpacing/>
              <w:jc w:val="center"/>
              <w:rPr>
                <w:rFonts w:ascii="Times New Roman" w:hAnsi="Times New Roman" w:cs="Times New Roman"/>
                <w:b/>
                <w:iCs/>
              </w:rPr>
            </w:pPr>
            <w:r w:rsidRPr="007C0799">
              <w:rPr>
                <w:rFonts w:ascii="Times New Roman" w:hAnsi="Times New Roman" w:cs="Times New Roman"/>
                <w:b/>
                <w:iCs/>
              </w:rPr>
              <w:t>Критерии оценки</w:t>
            </w:r>
          </w:p>
        </w:tc>
        <w:tc>
          <w:tcPr>
            <w:tcW w:w="1155" w:type="pct"/>
            <w:gridSpan w:val="2"/>
            <w:tcBorders>
              <w:top w:val="single" w:sz="4" w:space="0" w:color="auto"/>
              <w:left w:val="single" w:sz="4" w:space="0" w:color="auto"/>
              <w:bottom w:val="single" w:sz="4" w:space="0" w:color="auto"/>
              <w:right w:val="single" w:sz="4" w:space="0" w:color="auto"/>
            </w:tcBorders>
            <w:vAlign w:val="center"/>
          </w:tcPr>
          <w:p w:rsidR="007C0799" w:rsidRPr="007C0799" w:rsidRDefault="007C0799" w:rsidP="007C0799">
            <w:pPr>
              <w:suppressAutoHyphens/>
              <w:spacing w:line="276" w:lineRule="auto"/>
              <w:contextualSpacing/>
              <w:jc w:val="center"/>
              <w:rPr>
                <w:rFonts w:ascii="Times New Roman" w:hAnsi="Times New Roman" w:cs="Times New Roman"/>
                <w:b/>
              </w:rPr>
            </w:pPr>
            <w:r w:rsidRPr="007C0799">
              <w:rPr>
                <w:rFonts w:ascii="Times New Roman" w:hAnsi="Times New Roman" w:cs="Times New Roman"/>
                <w:b/>
              </w:rPr>
              <w:t>Методы оценки</w:t>
            </w:r>
          </w:p>
        </w:tc>
      </w:tr>
      <w:tr w:rsidR="007C0799" w:rsidRPr="008C0F96" w:rsidTr="00D752BB">
        <w:tblPrEx>
          <w:jc w:val="center"/>
          <w:tblInd w:w="0" w:type="dxa"/>
          <w:tblCellMar>
            <w:left w:w="170" w:type="dxa"/>
            <w:right w:w="170" w:type="dxa"/>
          </w:tblCellMar>
        </w:tblPrEx>
        <w:trPr>
          <w:gridAfter w:val="1"/>
          <w:wAfter w:w="58" w:type="pct"/>
          <w:jc w:val="center"/>
        </w:trPr>
        <w:tc>
          <w:tcPr>
            <w:tcW w:w="4942" w:type="pct"/>
            <w:gridSpan w:val="6"/>
            <w:vAlign w:val="center"/>
          </w:tcPr>
          <w:p w:rsidR="007C0799" w:rsidRPr="007C0799" w:rsidRDefault="007C0799" w:rsidP="00D912A4">
            <w:pPr>
              <w:ind w:right="-1"/>
              <w:jc w:val="center"/>
              <w:rPr>
                <w:rFonts w:ascii="Times New Roman" w:eastAsia="Calibri" w:hAnsi="Times New Roman"/>
                <w:b/>
                <w:iCs/>
              </w:rPr>
            </w:pPr>
            <w:r w:rsidRPr="007C0799">
              <w:rPr>
                <w:rFonts w:ascii="Times New Roman" w:eastAsia="Calibri" w:hAnsi="Times New Roman"/>
                <w:b/>
                <w:iCs/>
              </w:rPr>
              <w:t>Перечень знаний, осваиваемых в рамках дисциплины</w:t>
            </w:r>
          </w:p>
        </w:tc>
      </w:tr>
      <w:tr w:rsidR="007C0799" w:rsidRPr="008C0F96" w:rsidTr="00D752BB">
        <w:tblPrEx>
          <w:jc w:val="center"/>
          <w:tblInd w:w="0" w:type="dxa"/>
          <w:tblCellMar>
            <w:left w:w="170" w:type="dxa"/>
            <w:right w:w="170" w:type="dxa"/>
          </w:tblCellMar>
        </w:tblPrEx>
        <w:trPr>
          <w:gridAfter w:val="1"/>
          <w:wAfter w:w="58" w:type="pct"/>
          <w:jc w:val="center"/>
        </w:trPr>
        <w:tc>
          <w:tcPr>
            <w:tcW w:w="1824" w:type="pct"/>
            <w:gridSpan w:val="2"/>
          </w:tcPr>
          <w:p w:rsidR="007C0799" w:rsidRPr="007C0799" w:rsidRDefault="007C0799" w:rsidP="00D912A4">
            <w:pPr>
              <w:jc w:val="both"/>
              <w:rPr>
                <w:rFonts w:ascii="Times New Roman" w:eastAsia="Calibri" w:hAnsi="Times New Roman"/>
                <w:bCs/>
                <w:iCs/>
              </w:rPr>
            </w:pPr>
            <w:r w:rsidRPr="007C0799">
              <w:rPr>
                <w:rFonts w:ascii="Times New Roman" w:eastAsia="Calibri" w:hAnsi="Times New Roman"/>
                <w:bCs/>
                <w:iCs/>
              </w:rPr>
              <w:t>Знать:</w:t>
            </w:r>
          </w:p>
          <w:p w:rsidR="007C0799" w:rsidRPr="007C0799" w:rsidRDefault="007C0799" w:rsidP="00D912A4">
            <w:pPr>
              <w:ind w:firstLine="306"/>
              <w:jc w:val="both"/>
              <w:rPr>
                <w:rFonts w:ascii="Times New Roman" w:eastAsia="Calibri" w:hAnsi="Times New Roman"/>
                <w:bCs/>
                <w:iCs/>
              </w:rPr>
            </w:pPr>
            <w:r w:rsidRPr="007C0799">
              <w:rPr>
                <w:rFonts w:ascii="Times New Roman" w:eastAsia="Calibri" w:hAnsi="Times New Roman"/>
                <w:bCs/>
                <w:iCs/>
              </w:rPr>
              <w:t>лексический и грамматический минимум, относящийся к описанию предметов, средств и процессов профессиональной деятельности;</w:t>
            </w:r>
          </w:p>
          <w:p w:rsidR="007C0799" w:rsidRPr="007C0799" w:rsidRDefault="007C0799" w:rsidP="00D912A4">
            <w:pPr>
              <w:ind w:firstLine="306"/>
              <w:jc w:val="both"/>
              <w:rPr>
                <w:rFonts w:ascii="Times New Roman" w:eastAsia="Calibri" w:hAnsi="Times New Roman"/>
                <w:bCs/>
                <w:iCs/>
              </w:rPr>
            </w:pPr>
            <w:r w:rsidRPr="007C0799">
              <w:rPr>
                <w:rFonts w:ascii="Times New Roman" w:eastAsia="Calibri" w:hAnsi="Times New Roman"/>
                <w:bCs/>
                <w:iCs/>
              </w:rPr>
              <w:t>лексический и грамматический минимум, необходимый для чтения и перевода текстов профессиональной направленности (со словарем);</w:t>
            </w:r>
          </w:p>
          <w:p w:rsidR="007C0799" w:rsidRPr="007C0799" w:rsidRDefault="007C0799" w:rsidP="00D912A4">
            <w:pPr>
              <w:ind w:firstLine="306"/>
              <w:jc w:val="both"/>
              <w:rPr>
                <w:rFonts w:ascii="Times New Roman" w:eastAsia="Calibri" w:hAnsi="Times New Roman"/>
                <w:bCs/>
                <w:iCs/>
              </w:rPr>
            </w:pPr>
            <w:r w:rsidRPr="007C0799">
              <w:rPr>
                <w:rFonts w:ascii="Times New Roman" w:eastAsia="Calibri" w:hAnsi="Times New Roman"/>
                <w:bCs/>
                <w:iCs/>
              </w:rPr>
              <w:lastRenderedPageBreak/>
              <w:t>общеупотребительные глаголы (общая и профессиональная лексика);</w:t>
            </w:r>
          </w:p>
          <w:p w:rsidR="007C0799" w:rsidRPr="007C0799" w:rsidRDefault="007C0799" w:rsidP="00D912A4">
            <w:pPr>
              <w:ind w:firstLine="306"/>
              <w:jc w:val="both"/>
              <w:rPr>
                <w:rFonts w:ascii="Times New Roman" w:eastAsia="Calibri" w:hAnsi="Times New Roman"/>
                <w:bCs/>
                <w:iCs/>
              </w:rPr>
            </w:pPr>
            <w:r w:rsidRPr="007C0799">
              <w:rPr>
                <w:rFonts w:ascii="Times New Roman" w:eastAsia="Calibri" w:hAnsi="Times New Roman"/>
                <w:bCs/>
                <w:iCs/>
              </w:rPr>
              <w:t>правила чтения текстов профессиональной направленности;</w:t>
            </w:r>
          </w:p>
          <w:p w:rsidR="007C0799" w:rsidRPr="007C0799" w:rsidRDefault="007C0799" w:rsidP="00D912A4">
            <w:pPr>
              <w:ind w:firstLine="306"/>
              <w:jc w:val="both"/>
              <w:rPr>
                <w:rFonts w:ascii="Times New Roman" w:eastAsia="Calibri" w:hAnsi="Times New Roman"/>
                <w:bCs/>
                <w:iCs/>
              </w:rPr>
            </w:pPr>
            <w:r w:rsidRPr="007C0799">
              <w:rPr>
                <w:rFonts w:ascii="Times New Roman" w:eastAsia="Calibri" w:hAnsi="Times New Roman"/>
                <w:bCs/>
                <w:iCs/>
              </w:rPr>
              <w:t>правила построения простых и сложных предложений на профессиональные темы;</w:t>
            </w:r>
          </w:p>
          <w:p w:rsidR="007C0799" w:rsidRPr="007C0799" w:rsidRDefault="007C0799" w:rsidP="00D912A4">
            <w:pPr>
              <w:ind w:firstLine="306"/>
              <w:jc w:val="both"/>
              <w:rPr>
                <w:rFonts w:ascii="Times New Roman" w:eastAsia="Calibri" w:hAnsi="Times New Roman"/>
                <w:bCs/>
                <w:iCs/>
              </w:rPr>
            </w:pPr>
            <w:r w:rsidRPr="007C0799">
              <w:rPr>
                <w:rFonts w:ascii="Times New Roman" w:eastAsia="Calibri" w:hAnsi="Times New Roman"/>
                <w:bCs/>
                <w:iCs/>
              </w:rPr>
              <w:t>правила речевого этикета и социокультурные нормы общения на иностранном языке;</w:t>
            </w:r>
          </w:p>
          <w:p w:rsidR="007C0799" w:rsidRPr="007C0799" w:rsidRDefault="007C0799" w:rsidP="00D912A4">
            <w:pPr>
              <w:ind w:firstLine="306"/>
              <w:jc w:val="both"/>
              <w:rPr>
                <w:rFonts w:ascii="Times New Roman" w:eastAsia="Calibri" w:hAnsi="Times New Roman"/>
                <w:bCs/>
                <w:iCs/>
                <w:u w:val="single"/>
              </w:rPr>
            </w:pPr>
            <w:r w:rsidRPr="007C0799">
              <w:rPr>
                <w:rFonts w:ascii="Times New Roman" w:eastAsia="Calibri" w:hAnsi="Times New Roman"/>
                <w:bCs/>
                <w:iCs/>
              </w:rPr>
              <w:t>формы и виды устной и письменной коммуникации на иностранном языке при межличностном и межкультурном взаимодействии</w:t>
            </w:r>
          </w:p>
        </w:tc>
        <w:tc>
          <w:tcPr>
            <w:tcW w:w="1957" w:type="pct"/>
            <w:gridSpan w:val="2"/>
          </w:tcPr>
          <w:p w:rsidR="007C0799" w:rsidRPr="007C0799" w:rsidRDefault="007C0799" w:rsidP="00D912A4">
            <w:pPr>
              <w:keepNext/>
              <w:ind w:firstLine="324"/>
              <w:jc w:val="both"/>
              <w:rPr>
                <w:rFonts w:ascii="Times New Roman" w:eastAsia="Calibri" w:hAnsi="Times New Roman"/>
              </w:rPr>
            </w:pPr>
            <w:r w:rsidRPr="007C0799">
              <w:rPr>
                <w:rFonts w:ascii="Times New Roman" w:eastAsia="Calibri" w:hAnsi="Times New Roman"/>
              </w:rPr>
              <w:lastRenderedPageBreak/>
              <w:t>владеет лексическим и грамматическим минимумом, относящимся к описанию предметов, средств и процессов профессиональной деятельности;</w:t>
            </w:r>
          </w:p>
          <w:p w:rsidR="007C0799" w:rsidRPr="007C0799" w:rsidRDefault="007C0799" w:rsidP="00D912A4">
            <w:pPr>
              <w:keepNext/>
              <w:ind w:firstLine="324"/>
              <w:jc w:val="both"/>
              <w:rPr>
                <w:rFonts w:ascii="Times New Roman" w:eastAsia="Calibri" w:hAnsi="Times New Roman"/>
              </w:rPr>
            </w:pPr>
            <w:r w:rsidRPr="007C0799">
              <w:rPr>
                <w:rFonts w:ascii="Times New Roman" w:eastAsia="Calibri" w:hAnsi="Times New Roman"/>
              </w:rPr>
              <w:t>владеет лексическим и грамматическим минимумом, необходимым для чтения и перевода текстов профессиональной направленности (со словарем);</w:t>
            </w:r>
          </w:p>
          <w:p w:rsidR="007C0799" w:rsidRPr="007C0799" w:rsidRDefault="007C0799" w:rsidP="00D912A4">
            <w:pPr>
              <w:keepNext/>
              <w:ind w:firstLine="324"/>
              <w:jc w:val="both"/>
              <w:rPr>
                <w:rFonts w:ascii="Times New Roman" w:eastAsia="Calibri" w:hAnsi="Times New Roman"/>
              </w:rPr>
            </w:pPr>
            <w:r w:rsidRPr="007C0799">
              <w:rPr>
                <w:rFonts w:ascii="Times New Roman" w:eastAsia="Calibri" w:hAnsi="Times New Roman"/>
              </w:rPr>
              <w:t xml:space="preserve">демонстрирует знания при употреблении глаголов (общая и </w:t>
            </w:r>
            <w:r w:rsidRPr="007C0799">
              <w:rPr>
                <w:rFonts w:ascii="Times New Roman" w:eastAsia="Calibri" w:hAnsi="Times New Roman"/>
              </w:rPr>
              <w:lastRenderedPageBreak/>
              <w:t>профессиональная лексика);</w:t>
            </w:r>
          </w:p>
          <w:p w:rsidR="007C0799" w:rsidRPr="007C0799" w:rsidRDefault="007C0799" w:rsidP="00D912A4">
            <w:pPr>
              <w:keepNext/>
              <w:ind w:firstLine="324"/>
              <w:jc w:val="both"/>
              <w:rPr>
                <w:rFonts w:ascii="Times New Roman" w:eastAsia="Calibri" w:hAnsi="Times New Roman"/>
              </w:rPr>
            </w:pPr>
            <w:r w:rsidRPr="007C0799">
              <w:rPr>
                <w:rFonts w:ascii="Times New Roman" w:eastAsia="Calibri" w:hAnsi="Times New Roman"/>
              </w:rPr>
              <w:t>демонстрирует знания правил чтения текстов профессиональной направленности;</w:t>
            </w:r>
          </w:p>
          <w:p w:rsidR="007C0799" w:rsidRPr="007C0799" w:rsidRDefault="007C0799" w:rsidP="00D912A4">
            <w:pPr>
              <w:keepNext/>
              <w:ind w:firstLine="324"/>
              <w:jc w:val="both"/>
              <w:rPr>
                <w:rFonts w:ascii="Times New Roman" w:eastAsia="Calibri" w:hAnsi="Times New Roman"/>
              </w:rPr>
            </w:pPr>
            <w:r w:rsidRPr="007C0799">
              <w:rPr>
                <w:rFonts w:ascii="Times New Roman" w:eastAsia="Calibri" w:hAnsi="Times New Roman"/>
              </w:rPr>
              <w:t>демонстрирует способность построения простых и сложных предложений на профессиональные темы;</w:t>
            </w:r>
          </w:p>
          <w:p w:rsidR="007C0799" w:rsidRPr="007C0799" w:rsidRDefault="007C0799" w:rsidP="00D912A4">
            <w:pPr>
              <w:keepNext/>
              <w:ind w:firstLine="324"/>
              <w:jc w:val="both"/>
              <w:rPr>
                <w:rFonts w:ascii="Times New Roman" w:eastAsia="Calibri" w:hAnsi="Times New Roman"/>
              </w:rPr>
            </w:pPr>
            <w:r w:rsidRPr="007C0799">
              <w:rPr>
                <w:rFonts w:ascii="Times New Roman" w:eastAsia="Calibri" w:hAnsi="Times New Roman"/>
              </w:rPr>
              <w:t>демонстрирует знания правил речевого этикета и социокультурных норм общения на иностранном языке;</w:t>
            </w:r>
          </w:p>
          <w:p w:rsidR="007C0799" w:rsidRPr="007C0799" w:rsidRDefault="007C0799" w:rsidP="00D912A4">
            <w:pPr>
              <w:keepNext/>
              <w:ind w:firstLine="324"/>
              <w:jc w:val="both"/>
              <w:rPr>
                <w:rFonts w:ascii="Times New Roman" w:eastAsia="Calibri" w:hAnsi="Times New Roman"/>
              </w:rPr>
            </w:pPr>
            <w:r w:rsidRPr="007C0799">
              <w:rPr>
                <w:rFonts w:ascii="Times New Roman" w:eastAsia="Calibri" w:hAnsi="Times New Roman"/>
              </w:rP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1161" w:type="pct"/>
            <w:gridSpan w:val="2"/>
            <w:vAlign w:val="center"/>
          </w:tcPr>
          <w:p w:rsidR="007C0799" w:rsidRPr="007C0799" w:rsidRDefault="007C0799" w:rsidP="00D912A4">
            <w:pPr>
              <w:rPr>
                <w:rFonts w:ascii="Times New Roman" w:eastAsia="Calibri" w:hAnsi="Times New Roman"/>
                <w:bCs/>
                <w:iCs/>
              </w:rPr>
            </w:pPr>
            <w:r w:rsidRPr="007C0799">
              <w:rPr>
                <w:rFonts w:ascii="Times New Roman" w:eastAsia="Calibri" w:hAnsi="Times New Roman"/>
                <w:bCs/>
                <w:iCs/>
              </w:rPr>
              <w:lastRenderedPageBreak/>
              <w:t>Письменный и устный опрос. Тестирование.</w:t>
            </w:r>
          </w:p>
          <w:p w:rsidR="007C0799" w:rsidRPr="007C0799" w:rsidRDefault="007C0799" w:rsidP="00D912A4">
            <w:pPr>
              <w:rPr>
                <w:rFonts w:ascii="Times New Roman" w:eastAsia="Calibri" w:hAnsi="Times New Roman"/>
                <w:bCs/>
                <w:iCs/>
              </w:rPr>
            </w:pPr>
            <w:r w:rsidRPr="007C0799">
              <w:rPr>
                <w:rFonts w:ascii="Times New Roman" w:eastAsia="Calibri" w:hAnsi="Times New Roman"/>
                <w:bCs/>
                <w:iCs/>
              </w:rPr>
              <w:t>Дискуссия. Выполнение упражнений. Составление диалогов;</w:t>
            </w:r>
          </w:p>
          <w:p w:rsidR="007C0799" w:rsidRPr="007C0799" w:rsidRDefault="007C0799" w:rsidP="00D912A4">
            <w:pPr>
              <w:rPr>
                <w:rFonts w:ascii="Times New Roman" w:eastAsia="Calibri" w:hAnsi="Times New Roman"/>
                <w:bCs/>
                <w:iCs/>
              </w:rPr>
            </w:pPr>
            <w:r w:rsidRPr="007C0799">
              <w:rPr>
                <w:rFonts w:ascii="Times New Roman" w:eastAsia="Calibri" w:hAnsi="Times New Roman"/>
                <w:bCs/>
                <w:iCs/>
              </w:rPr>
              <w:t>Участие в диалогах, ролевых играх.</w:t>
            </w:r>
          </w:p>
          <w:p w:rsidR="007C0799" w:rsidRPr="007C0799" w:rsidRDefault="007C0799" w:rsidP="00D912A4">
            <w:pPr>
              <w:rPr>
                <w:rFonts w:ascii="Times New Roman" w:eastAsia="Calibri" w:hAnsi="Times New Roman"/>
                <w:bCs/>
                <w:i/>
              </w:rPr>
            </w:pPr>
            <w:r w:rsidRPr="007C0799">
              <w:rPr>
                <w:rFonts w:ascii="Times New Roman" w:eastAsia="Calibri" w:hAnsi="Times New Roman"/>
                <w:bCs/>
                <w:iCs/>
              </w:rPr>
              <w:t xml:space="preserve">Практические задания по работе с </w:t>
            </w:r>
            <w:r w:rsidRPr="007C0799">
              <w:rPr>
                <w:rFonts w:ascii="Times New Roman" w:eastAsia="Calibri" w:hAnsi="Times New Roman"/>
                <w:bCs/>
                <w:iCs/>
              </w:rPr>
              <w:lastRenderedPageBreak/>
              <w:t>информацией, документами, профессиональной литературой</w:t>
            </w:r>
          </w:p>
        </w:tc>
      </w:tr>
      <w:tr w:rsidR="007C0799" w:rsidRPr="008C0F96" w:rsidTr="00D752BB">
        <w:tblPrEx>
          <w:jc w:val="center"/>
          <w:tblInd w:w="0" w:type="dxa"/>
          <w:tblCellMar>
            <w:left w:w="170" w:type="dxa"/>
            <w:right w:w="170" w:type="dxa"/>
          </w:tblCellMar>
        </w:tblPrEx>
        <w:trPr>
          <w:gridAfter w:val="1"/>
          <w:wAfter w:w="58" w:type="pct"/>
          <w:jc w:val="center"/>
        </w:trPr>
        <w:tc>
          <w:tcPr>
            <w:tcW w:w="4942" w:type="pct"/>
            <w:gridSpan w:val="6"/>
            <w:vAlign w:val="center"/>
          </w:tcPr>
          <w:p w:rsidR="007C0799" w:rsidRPr="007C0799" w:rsidRDefault="007C0799" w:rsidP="00D912A4">
            <w:pPr>
              <w:suppressAutoHyphens/>
              <w:jc w:val="center"/>
              <w:rPr>
                <w:rFonts w:ascii="Times New Roman" w:eastAsia="Calibri" w:hAnsi="Times New Roman"/>
                <w:bCs/>
                <w:i/>
              </w:rPr>
            </w:pPr>
            <w:r w:rsidRPr="007C0799">
              <w:rPr>
                <w:rFonts w:ascii="Times New Roman" w:eastAsia="Calibri" w:hAnsi="Times New Roman"/>
                <w:b/>
                <w:iCs/>
              </w:rPr>
              <w:lastRenderedPageBreak/>
              <w:t>Перечень умений, осваиваемых в рамках дисциплины</w:t>
            </w:r>
          </w:p>
        </w:tc>
      </w:tr>
      <w:tr w:rsidR="007C0799" w:rsidRPr="008C0F96" w:rsidTr="00D752BB">
        <w:tblPrEx>
          <w:jc w:val="center"/>
          <w:tblInd w:w="0" w:type="dxa"/>
          <w:tblCellMar>
            <w:left w:w="170" w:type="dxa"/>
            <w:right w:w="170" w:type="dxa"/>
          </w:tblCellMar>
        </w:tblPrEx>
        <w:trPr>
          <w:gridAfter w:val="1"/>
          <w:wAfter w:w="58" w:type="pct"/>
          <w:jc w:val="center"/>
        </w:trPr>
        <w:tc>
          <w:tcPr>
            <w:tcW w:w="1824" w:type="pct"/>
            <w:gridSpan w:val="2"/>
          </w:tcPr>
          <w:p w:rsidR="007C0799" w:rsidRPr="007C0799" w:rsidRDefault="007C0799" w:rsidP="00D912A4">
            <w:pPr>
              <w:suppressAutoHyphens/>
              <w:ind w:firstLine="142"/>
              <w:jc w:val="both"/>
              <w:rPr>
                <w:rFonts w:ascii="Times New Roman" w:eastAsia="Calibri" w:hAnsi="Times New Roman"/>
                <w:bCs/>
                <w:iCs/>
              </w:rPr>
            </w:pPr>
            <w:r w:rsidRPr="007C0799">
              <w:rPr>
                <w:rFonts w:ascii="Times New Roman" w:eastAsia="Calibri" w:hAnsi="Times New Roman"/>
                <w:bCs/>
                <w:iCs/>
              </w:rPr>
              <w:t>Уметь:</w:t>
            </w:r>
          </w:p>
          <w:p w:rsidR="007C0799" w:rsidRPr="007C0799" w:rsidRDefault="007C0799" w:rsidP="00D912A4">
            <w:pPr>
              <w:suppressAutoHyphens/>
              <w:ind w:firstLine="142"/>
              <w:jc w:val="both"/>
              <w:rPr>
                <w:rFonts w:ascii="Times New Roman" w:eastAsia="Calibri" w:hAnsi="Times New Roman"/>
                <w:bCs/>
                <w:iCs/>
              </w:rPr>
            </w:pPr>
            <w:r w:rsidRPr="007C0799">
              <w:rPr>
                <w:rFonts w:ascii="Times New Roman" w:eastAsia="Calibri" w:hAnsi="Times New Roman"/>
                <w:bCs/>
                <w:iCs/>
              </w:rPr>
              <w:t>строить простые высказывания о себе и о своей профессиональной деятельности;</w:t>
            </w:r>
          </w:p>
          <w:p w:rsidR="007C0799" w:rsidRPr="007C0799" w:rsidRDefault="007C0799" w:rsidP="00D912A4">
            <w:pPr>
              <w:suppressAutoHyphens/>
              <w:ind w:firstLine="142"/>
              <w:jc w:val="both"/>
              <w:rPr>
                <w:rFonts w:ascii="Times New Roman" w:eastAsia="Calibri" w:hAnsi="Times New Roman"/>
                <w:bCs/>
                <w:iCs/>
              </w:rPr>
            </w:pPr>
            <w:r w:rsidRPr="007C0799">
              <w:rPr>
                <w:rFonts w:ascii="Times New Roman" w:eastAsia="Calibri" w:hAnsi="Times New Roman"/>
                <w:bCs/>
                <w:iCs/>
              </w:rPr>
              <w:t>взаимодействовать в коллективе, принимать участие в диалогах на общие и профессиональные темы;</w:t>
            </w:r>
          </w:p>
          <w:p w:rsidR="007C0799" w:rsidRPr="007C0799" w:rsidRDefault="007C0799" w:rsidP="00D912A4">
            <w:pPr>
              <w:suppressAutoHyphens/>
              <w:ind w:firstLine="142"/>
              <w:jc w:val="both"/>
              <w:rPr>
                <w:rFonts w:ascii="Times New Roman" w:eastAsia="Calibri" w:hAnsi="Times New Roman"/>
                <w:bCs/>
                <w:iCs/>
              </w:rPr>
            </w:pPr>
            <w:r w:rsidRPr="007C0799">
              <w:rPr>
                <w:rFonts w:ascii="Times New Roman" w:eastAsia="Calibri" w:hAnsi="Times New Roman"/>
                <w:bCs/>
                <w:iCs/>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7C0799" w:rsidRPr="007C0799" w:rsidRDefault="007C0799" w:rsidP="00D912A4">
            <w:pPr>
              <w:suppressAutoHyphens/>
              <w:ind w:firstLine="142"/>
              <w:jc w:val="both"/>
              <w:rPr>
                <w:rFonts w:ascii="Times New Roman" w:eastAsia="Calibri" w:hAnsi="Times New Roman"/>
                <w:bCs/>
                <w:iCs/>
              </w:rPr>
            </w:pPr>
            <w:r w:rsidRPr="007C0799">
              <w:rPr>
                <w:rFonts w:ascii="Times New Roman" w:eastAsia="Calibri" w:hAnsi="Times New Roman"/>
                <w:bCs/>
                <w:iCs/>
              </w:rPr>
              <w:t>понимать общий смысл четко произнесенных высказываний на общие и базовые профессиональные темы;</w:t>
            </w:r>
          </w:p>
          <w:p w:rsidR="007C0799" w:rsidRPr="007C0799" w:rsidRDefault="007C0799" w:rsidP="00D912A4">
            <w:pPr>
              <w:suppressAutoHyphens/>
              <w:ind w:firstLine="142"/>
              <w:jc w:val="both"/>
              <w:rPr>
                <w:rFonts w:ascii="Times New Roman" w:eastAsia="Calibri" w:hAnsi="Times New Roman"/>
                <w:bCs/>
                <w:iCs/>
              </w:rPr>
            </w:pPr>
            <w:r w:rsidRPr="007C0799">
              <w:rPr>
                <w:rFonts w:ascii="Times New Roman" w:eastAsia="Calibri" w:hAnsi="Times New Roman"/>
                <w:bCs/>
                <w:iCs/>
              </w:rPr>
              <w:t>понимать тексты на базовые профессиональные темы;</w:t>
            </w:r>
          </w:p>
          <w:p w:rsidR="007C0799" w:rsidRPr="007C0799" w:rsidRDefault="007C0799" w:rsidP="00D912A4">
            <w:pPr>
              <w:suppressAutoHyphens/>
              <w:ind w:firstLine="142"/>
              <w:jc w:val="both"/>
              <w:rPr>
                <w:rFonts w:ascii="Times New Roman" w:eastAsia="Calibri" w:hAnsi="Times New Roman"/>
                <w:bCs/>
                <w:iCs/>
              </w:rPr>
            </w:pPr>
            <w:r w:rsidRPr="007C0799">
              <w:rPr>
                <w:rFonts w:ascii="Times New Roman" w:eastAsia="Calibri" w:hAnsi="Times New Roman"/>
                <w:bCs/>
                <w:iCs/>
              </w:rPr>
              <w:t>составлять простые связные сообщения на общие или интересующие профессиональные темы;</w:t>
            </w:r>
          </w:p>
          <w:p w:rsidR="007C0799" w:rsidRPr="007C0799" w:rsidRDefault="007C0799" w:rsidP="00D912A4">
            <w:pPr>
              <w:suppressAutoHyphens/>
              <w:ind w:firstLine="142"/>
              <w:jc w:val="both"/>
              <w:rPr>
                <w:rFonts w:ascii="Times New Roman" w:eastAsia="Calibri" w:hAnsi="Times New Roman"/>
                <w:bCs/>
                <w:iCs/>
              </w:rPr>
            </w:pPr>
            <w:r w:rsidRPr="007C0799">
              <w:rPr>
                <w:rFonts w:ascii="Times New Roman" w:eastAsia="Calibri" w:hAnsi="Times New Roman"/>
                <w:bCs/>
                <w:iCs/>
              </w:rPr>
              <w:t>общаться (устно и письменно) на иностранном языке на профессиональные и повседневные темы;</w:t>
            </w:r>
          </w:p>
          <w:p w:rsidR="007C0799" w:rsidRPr="007C0799" w:rsidRDefault="007C0799" w:rsidP="00D912A4">
            <w:pPr>
              <w:suppressAutoHyphens/>
              <w:ind w:firstLine="142"/>
              <w:jc w:val="both"/>
              <w:rPr>
                <w:rFonts w:ascii="Times New Roman" w:eastAsia="Calibri" w:hAnsi="Times New Roman"/>
                <w:bCs/>
                <w:iCs/>
              </w:rPr>
            </w:pPr>
            <w:r w:rsidRPr="007C0799">
              <w:rPr>
                <w:rFonts w:ascii="Times New Roman" w:eastAsia="Calibri" w:hAnsi="Times New Roman"/>
                <w:bCs/>
                <w:iCs/>
              </w:rPr>
              <w:t>переводить иностранные тексты профессиональной направленности</w:t>
            </w:r>
            <w:r w:rsidRPr="007C0799">
              <w:rPr>
                <w:rFonts w:ascii="Times New Roman" w:eastAsia="Calibri" w:hAnsi="Times New Roman"/>
              </w:rPr>
              <w:t xml:space="preserve"> (</w:t>
            </w:r>
            <w:r w:rsidRPr="007C0799">
              <w:rPr>
                <w:rFonts w:ascii="Times New Roman" w:eastAsia="Calibri" w:hAnsi="Times New Roman"/>
                <w:bCs/>
                <w:iCs/>
              </w:rPr>
              <w:t>со словарем);</w:t>
            </w:r>
          </w:p>
          <w:p w:rsidR="007C0799" w:rsidRPr="007C0799" w:rsidRDefault="007C0799" w:rsidP="00D912A4">
            <w:pPr>
              <w:suppressAutoHyphens/>
              <w:ind w:firstLine="142"/>
              <w:jc w:val="both"/>
              <w:rPr>
                <w:rFonts w:ascii="Times New Roman" w:eastAsia="Calibri" w:hAnsi="Times New Roman"/>
                <w:iCs/>
              </w:rPr>
            </w:pPr>
            <w:r w:rsidRPr="007C0799">
              <w:rPr>
                <w:rFonts w:ascii="Times New Roman" w:eastAsia="Calibri" w:hAnsi="Times New Roman"/>
                <w:bCs/>
                <w:iCs/>
              </w:rPr>
              <w:t>самостоятельно совершенствовать устную и письменную речь, пополнять словарный запас</w:t>
            </w:r>
          </w:p>
        </w:tc>
        <w:tc>
          <w:tcPr>
            <w:tcW w:w="1957" w:type="pct"/>
            <w:gridSpan w:val="2"/>
          </w:tcPr>
          <w:p w:rsidR="007C0799" w:rsidRPr="007C0799" w:rsidRDefault="007C0799" w:rsidP="00D912A4">
            <w:pPr>
              <w:suppressAutoHyphens/>
              <w:ind w:firstLine="324"/>
              <w:jc w:val="both"/>
              <w:rPr>
                <w:rFonts w:ascii="Times New Roman" w:eastAsia="Calibri" w:hAnsi="Times New Roman"/>
                <w:bCs/>
                <w:iCs/>
              </w:rPr>
            </w:pPr>
            <w:r w:rsidRPr="007C0799">
              <w:rPr>
                <w:rFonts w:ascii="Times New Roman" w:eastAsia="Calibri" w:hAnsi="Times New Roman"/>
                <w:bCs/>
                <w:iCs/>
              </w:rPr>
              <w:t>строит простые высказывания о себе и о своей профессиональной деятельности;</w:t>
            </w:r>
          </w:p>
          <w:p w:rsidR="007C0799" w:rsidRPr="007C0799" w:rsidRDefault="007C0799" w:rsidP="00D912A4">
            <w:pPr>
              <w:suppressAutoHyphens/>
              <w:ind w:firstLine="324"/>
              <w:jc w:val="both"/>
              <w:rPr>
                <w:rFonts w:ascii="Times New Roman" w:eastAsia="Calibri" w:hAnsi="Times New Roman"/>
                <w:bCs/>
                <w:iCs/>
              </w:rPr>
            </w:pPr>
            <w:r w:rsidRPr="007C0799">
              <w:rPr>
                <w:rFonts w:ascii="Times New Roman" w:eastAsia="Calibri" w:hAnsi="Times New Roman"/>
                <w:bCs/>
                <w:iCs/>
              </w:rPr>
              <w:t>взаимодействует в коллективе, принимает участие в диалогах на общие и профессиональные темы;</w:t>
            </w:r>
          </w:p>
          <w:p w:rsidR="007C0799" w:rsidRPr="007C0799" w:rsidRDefault="007C0799" w:rsidP="00D912A4">
            <w:pPr>
              <w:suppressAutoHyphens/>
              <w:ind w:firstLine="324"/>
              <w:jc w:val="both"/>
              <w:rPr>
                <w:rFonts w:ascii="Times New Roman" w:eastAsia="Calibri" w:hAnsi="Times New Roman"/>
                <w:bCs/>
                <w:iCs/>
              </w:rPr>
            </w:pPr>
            <w:r w:rsidRPr="007C0799">
              <w:rPr>
                <w:rFonts w:ascii="Times New Roman" w:eastAsia="Calibri" w:hAnsi="Times New Roman"/>
                <w:bCs/>
                <w:iCs/>
              </w:rPr>
              <w:t>применяет различные формы и виды устной и письменной коммуникации на иностранном языке при межличностном и межкультурном взаимодействии;</w:t>
            </w:r>
          </w:p>
          <w:p w:rsidR="007C0799" w:rsidRPr="007C0799" w:rsidRDefault="007C0799" w:rsidP="00D912A4">
            <w:pPr>
              <w:suppressAutoHyphens/>
              <w:ind w:firstLine="324"/>
              <w:jc w:val="both"/>
              <w:rPr>
                <w:rFonts w:ascii="Times New Roman" w:eastAsia="Calibri" w:hAnsi="Times New Roman"/>
                <w:bCs/>
                <w:iCs/>
              </w:rPr>
            </w:pPr>
            <w:r w:rsidRPr="007C0799">
              <w:rPr>
                <w:rFonts w:ascii="Times New Roman" w:eastAsia="Calibri" w:hAnsi="Times New Roman"/>
                <w:bCs/>
                <w:iCs/>
              </w:rPr>
              <w:t xml:space="preserve">понимает общий смысл четко </w:t>
            </w:r>
          </w:p>
          <w:p w:rsidR="007C0799" w:rsidRPr="007C0799" w:rsidRDefault="007C0799" w:rsidP="00D912A4">
            <w:pPr>
              <w:suppressAutoHyphens/>
              <w:ind w:firstLine="324"/>
              <w:jc w:val="both"/>
              <w:rPr>
                <w:rFonts w:ascii="Times New Roman" w:eastAsia="Calibri" w:hAnsi="Times New Roman"/>
                <w:bCs/>
                <w:iCs/>
              </w:rPr>
            </w:pPr>
            <w:r w:rsidRPr="007C0799">
              <w:rPr>
                <w:rFonts w:ascii="Times New Roman" w:eastAsia="Calibri" w:hAnsi="Times New Roman"/>
                <w:bCs/>
                <w:iCs/>
              </w:rPr>
              <w:t>произнесенных высказываний на общие и базовые профессиональные темы;</w:t>
            </w:r>
          </w:p>
          <w:p w:rsidR="007C0799" w:rsidRPr="007C0799" w:rsidRDefault="007C0799" w:rsidP="00D912A4">
            <w:pPr>
              <w:suppressAutoHyphens/>
              <w:ind w:firstLine="324"/>
              <w:jc w:val="both"/>
              <w:rPr>
                <w:rFonts w:ascii="Times New Roman" w:eastAsia="Calibri" w:hAnsi="Times New Roman"/>
                <w:bCs/>
                <w:iCs/>
              </w:rPr>
            </w:pPr>
            <w:r w:rsidRPr="007C0799">
              <w:rPr>
                <w:rFonts w:ascii="Times New Roman" w:eastAsia="Calibri" w:hAnsi="Times New Roman"/>
                <w:bCs/>
                <w:iCs/>
              </w:rPr>
              <w:t>понимает тексты на базовые профессиональные темы;</w:t>
            </w:r>
          </w:p>
          <w:p w:rsidR="007C0799" w:rsidRPr="007C0799" w:rsidRDefault="007C0799" w:rsidP="00D912A4">
            <w:pPr>
              <w:suppressAutoHyphens/>
              <w:ind w:firstLine="324"/>
              <w:jc w:val="both"/>
              <w:rPr>
                <w:rFonts w:ascii="Times New Roman" w:eastAsia="Calibri" w:hAnsi="Times New Roman"/>
                <w:bCs/>
                <w:iCs/>
              </w:rPr>
            </w:pPr>
            <w:r w:rsidRPr="007C0799">
              <w:rPr>
                <w:rFonts w:ascii="Times New Roman" w:eastAsia="Calibri" w:hAnsi="Times New Roman"/>
                <w:bCs/>
                <w:iCs/>
              </w:rPr>
              <w:t>составляет простые связные сообщения на общие или интересующие профессиональные темы;</w:t>
            </w:r>
          </w:p>
          <w:p w:rsidR="007C0799" w:rsidRPr="007C0799" w:rsidRDefault="007C0799" w:rsidP="00D912A4">
            <w:pPr>
              <w:suppressAutoHyphens/>
              <w:ind w:firstLine="324"/>
              <w:jc w:val="both"/>
              <w:rPr>
                <w:rFonts w:ascii="Times New Roman" w:eastAsia="Calibri" w:hAnsi="Times New Roman"/>
                <w:bCs/>
                <w:iCs/>
              </w:rPr>
            </w:pPr>
            <w:r w:rsidRPr="007C0799">
              <w:rPr>
                <w:rFonts w:ascii="Times New Roman" w:eastAsia="Calibri" w:hAnsi="Times New Roman"/>
                <w:bCs/>
                <w:iCs/>
              </w:rPr>
              <w:t>общается (устно и письменно) на иностранном языке на профессиональные и повседневные темы;</w:t>
            </w:r>
          </w:p>
          <w:p w:rsidR="007C0799" w:rsidRPr="007C0799" w:rsidRDefault="007C0799" w:rsidP="00D912A4">
            <w:pPr>
              <w:suppressAutoHyphens/>
              <w:ind w:firstLine="324"/>
              <w:jc w:val="both"/>
              <w:rPr>
                <w:rFonts w:ascii="Times New Roman" w:eastAsia="Calibri" w:hAnsi="Times New Roman"/>
                <w:bCs/>
                <w:iCs/>
              </w:rPr>
            </w:pPr>
            <w:r w:rsidRPr="007C0799">
              <w:rPr>
                <w:rFonts w:ascii="Times New Roman" w:eastAsia="Calibri" w:hAnsi="Times New Roman"/>
                <w:bCs/>
                <w:iCs/>
              </w:rPr>
              <w:t>переводит иностранные тексты профессиональной направленности</w:t>
            </w:r>
            <w:r w:rsidRPr="007C0799">
              <w:rPr>
                <w:rFonts w:ascii="Times New Roman" w:eastAsia="Calibri" w:hAnsi="Times New Roman"/>
              </w:rPr>
              <w:t xml:space="preserve"> (</w:t>
            </w:r>
            <w:r w:rsidRPr="007C0799">
              <w:rPr>
                <w:rFonts w:ascii="Times New Roman" w:eastAsia="Calibri" w:hAnsi="Times New Roman"/>
                <w:bCs/>
                <w:iCs/>
              </w:rPr>
              <w:t>со словарем);</w:t>
            </w:r>
          </w:p>
          <w:p w:rsidR="007C0799" w:rsidRPr="007C0799" w:rsidRDefault="007C0799" w:rsidP="00D912A4">
            <w:pPr>
              <w:ind w:firstLine="324"/>
              <w:jc w:val="both"/>
              <w:rPr>
                <w:rFonts w:ascii="Times New Roman" w:eastAsia="Calibri" w:hAnsi="Times New Roman"/>
              </w:rPr>
            </w:pPr>
            <w:r w:rsidRPr="007C0799">
              <w:rPr>
                <w:rFonts w:ascii="Times New Roman" w:eastAsia="Calibri" w:hAnsi="Times New Roman"/>
                <w:bCs/>
                <w:iCs/>
              </w:rPr>
              <w:t>совершенствует устную и письменную речь, пополняет словарный запас</w:t>
            </w:r>
          </w:p>
        </w:tc>
        <w:tc>
          <w:tcPr>
            <w:tcW w:w="1161" w:type="pct"/>
            <w:gridSpan w:val="2"/>
            <w:vAlign w:val="center"/>
          </w:tcPr>
          <w:p w:rsidR="007C0799" w:rsidRPr="007C0799" w:rsidRDefault="007C0799" w:rsidP="00D912A4">
            <w:pPr>
              <w:rPr>
                <w:rFonts w:ascii="Times New Roman" w:eastAsia="Calibri" w:hAnsi="Times New Roman"/>
                <w:bCs/>
                <w:iCs/>
              </w:rPr>
            </w:pPr>
            <w:r w:rsidRPr="007C0799">
              <w:rPr>
                <w:rFonts w:ascii="Times New Roman" w:eastAsia="Calibri" w:hAnsi="Times New Roman"/>
                <w:bCs/>
                <w:iCs/>
              </w:rPr>
              <w:t>Дискуссия. Выполнение упражнений. Составление диалогов;</w:t>
            </w:r>
          </w:p>
          <w:p w:rsidR="007C0799" w:rsidRPr="007C0799" w:rsidRDefault="007C0799" w:rsidP="00D912A4">
            <w:pPr>
              <w:rPr>
                <w:rFonts w:ascii="Times New Roman" w:eastAsia="Calibri" w:hAnsi="Times New Roman"/>
                <w:bCs/>
                <w:iCs/>
              </w:rPr>
            </w:pPr>
            <w:r w:rsidRPr="007C0799">
              <w:rPr>
                <w:rFonts w:ascii="Times New Roman" w:eastAsia="Calibri" w:hAnsi="Times New Roman"/>
                <w:bCs/>
                <w:iCs/>
              </w:rPr>
              <w:t>Участие в диалогах, ролевых играх.</w:t>
            </w:r>
          </w:p>
          <w:p w:rsidR="007C0799" w:rsidRPr="007C0799" w:rsidRDefault="007C0799" w:rsidP="00D912A4">
            <w:pPr>
              <w:rPr>
                <w:rFonts w:ascii="Times New Roman" w:eastAsia="Calibri" w:hAnsi="Times New Roman"/>
                <w:bCs/>
                <w:i/>
              </w:rPr>
            </w:pPr>
            <w:r w:rsidRPr="007C0799">
              <w:rPr>
                <w:rFonts w:ascii="Times New Roman" w:eastAsia="Calibri" w:hAnsi="Times New Roman"/>
                <w:bCs/>
                <w:iCs/>
              </w:rPr>
              <w:t>Практические задания по работе с информацией, документами, профессиональной литературой</w:t>
            </w:r>
          </w:p>
        </w:tc>
      </w:tr>
    </w:tbl>
    <w:p w:rsidR="0043678F" w:rsidRPr="00D15748" w:rsidRDefault="0043678F" w:rsidP="0043678F">
      <w:pPr>
        <w:rPr>
          <w:rFonts w:ascii="Times New Roman" w:eastAsia="Segoe UI" w:hAnsi="Times New Roman" w:cs="Times New Roman"/>
          <w:b/>
          <w:bCs/>
          <w:sz w:val="24"/>
          <w:szCs w:val="24"/>
          <w:lang w:eastAsia="ru-RU"/>
        </w:rPr>
      </w:pPr>
      <w:r w:rsidRPr="00D15748">
        <w:rPr>
          <w:rFonts w:ascii="Times New Roman" w:hAnsi="Times New Roman" w:cs="Times New Roman"/>
        </w:rPr>
        <w:br w:type="page"/>
      </w:r>
    </w:p>
    <w:p w:rsidR="0043678F" w:rsidRPr="00D15748" w:rsidRDefault="0043678F" w:rsidP="0043678F">
      <w:pPr>
        <w:pStyle w:val="114"/>
        <w:rPr>
          <w:rFonts w:ascii="Times New Roman" w:hAnsi="Times New Roman"/>
        </w:rPr>
        <w:sectPr w:rsidR="0043678F" w:rsidRPr="00D15748" w:rsidSect="001604E7">
          <w:headerReference w:type="even" r:id="rId22"/>
          <w:pgSz w:w="11906" w:h="16838"/>
          <w:pgMar w:top="1134" w:right="567" w:bottom="1134" w:left="1701" w:header="709" w:footer="709" w:gutter="0"/>
          <w:cols w:space="708"/>
          <w:docGrid w:linePitch="360"/>
        </w:sectPr>
      </w:pPr>
    </w:p>
    <w:p w:rsidR="00F02696" w:rsidRPr="00D15748" w:rsidRDefault="00D1397B" w:rsidP="00F02696">
      <w:pPr>
        <w:jc w:val="right"/>
        <w:rPr>
          <w:rFonts w:ascii="Times New Roman" w:hAnsi="Times New Roman" w:cs="Times New Roman"/>
          <w:b/>
          <w:bCs/>
          <w:sz w:val="24"/>
          <w:szCs w:val="24"/>
        </w:rPr>
      </w:pPr>
      <w:r w:rsidRPr="00D15748">
        <w:rPr>
          <w:rFonts w:ascii="Times New Roman" w:hAnsi="Times New Roman" w:cs="Times New Roman"/>
          <w:b/>
          <w:bCs/>
          <w:sz w:val="24"/>
          <w:szCs w:val="24"/>
        </w:rPr>
        <w:lastRenderedPageBreak/>
        <w:t>Приложение 2.</w:t>
      </w:r>
      <w:r w:rsidR="000F7B50" w:rsidRPr="00D15748">
        <w:rPr>
          <w:rFonts w:ascii="Times New Roman" w:hAnsi="Times New Roman" w:cs="Times New Roman"/>
          <w:b/>
          <w:bCs/>
          <w:sz w:val="24"/>
          <w:szCs w:val="24"/>
        </w:rPr>
        <w:t>17</w:t>
      </w:r>
    </w:p>
    <w:p w:rsidR="00F809AD" w:rsidRPr="00D15748" w:rsidRDefault="009F526A" w:rsidP="00D1397B">
      <w:pPr>
        <w:jc w:val="right"/>
        <w:rPr>
          <w:rFonts w:ascii="Times New Roman" w:hAnsi="Times New Roman" w:cs="Times New Roman"/>
          <w:b/>
          <w:bCs/>
          <w:sz w:val="24"/>
          <w:szCs w:val="24"/>
        </w:rPr>
      </w:pPr>
      <w:r w:rsidRPr="00D15748">
        <w:rPr>
          <w:rFonts w:ascii="Times New Roman" w:hAnsi="Times New Roman" w:cs="Times New Roman"/>
          <w:b/>
          <w:bCs/>
          <w:sz w:val="24"/>
          <w:szCs w:val="24"/>
        </w:rPr>
        <w:t xml:space="preserve">к ОПОП-П по </w:t>
      </w:r>
      <w:r w:rsidR="00F02696" w:rsidRPr="00D15748">
        <w:rPr>
          <w:rFonts w:ascii="Times New Roman" w:hAnsi="Times New Roman" w:cs="Times New Roman"/>
          <w:b/>
          <w:bCs/>
          <w:sz w:val="24"/>
          <w:szCs w:val="24"/>
        </w:rPr>
        <w:t>специальности</w:t>
      </w:r>
      <w:r w:rsidR="00AD1156" w:rsidRPr="00D15748">
        <w:rPr>
          <w:rFonts w:ascii="Times New Roman" w:hAnsi="Times New Roman" w:cs="Times New Roman"/>
          <w:b/>
          <w:bCs/>
          <w:sz w:val="24"/>
          <w:szCs w:val="24"/>
        </w:rPr>
        <w:t xml:space="preserve"> </w:t>
      </w:r>
    </w:p>
    <w:p w:rsidR="00D1397B" w:rsidRPr="00D15748" w:rsidRDefault="00AD1156" w:rsidP="00D1397B">
      <w:pPr>
        <w:jc w:val="right"/>
        <w:rPr>
          <w:rFonts w:ascii="Times New Roman" w:hAnsi="Times New Roman" w:cs="Times New Roman"/>
          <w:b/>
          <w:bCs/>
          <w:sz w:val="24"/>
          <w:szCs w:val="24"/>
        </w:rPr>
      </w:pPr>
      <w:r w:rsidRPr="00D15748">
        <w:rPr>
          <w:rFonts w:ascii="Times New Roman" w:hAnsi="Times New Roman" w:cs="Times New Roman"/>
          <w:b/>
          <w:bCs/>
          <w:sz w:val="24"/>
          <w:szCs w:val="24"/>
        </w:rPr>
        <w:t>19.02.12</w:t>
      </w:r>
      <w:r w:rsidR="009F526A" w:rsidRPr="00D15748">
        <w:rPr>
          <w:rFonts w:ascii="Times New Roman" w:hAnsi="Times New Roman" w:cs="Times New Roman"/>
          <w:b/>
          <w:bCs/>
          <w:sz w:val="24"/>
          <w:szCs w:val="24"/>
        </w:rPr>
        <w:t xml:space="preserve"> Технология </w:t>
      </w:r>
      <w:r w:rsidR="00D1397B" w:rsidRPr="00D15748">
        <w:rPr>
          <w:rFonts w:ascii="Times New Roman" w:hAnsi="Times New Roman" w:cs="Times New Roman"/>
          <w:b/>
          <w:sz w:val="24"/>
          <w:szCs w:val="24"/>
        </w:rPr>
        <w:t>продукто</w:t>
      </w:r>
      <w:r w:rsidRPr="00D15748">
        <w:rPr>
          <w:rFonts w:ascii="Times New Roman" w:hAnsi="Times New Roman" w:cs="Times New Roman"/>
          <w:b/>
          <w:sz w:val="24"/>
          <w:szCs w:val="24"/>
        </w:rPr>
        <w:t>в питания животного происхождения</w:t>
      </w:r>
    </w:p>
    <w:p w:rsidR="00F02696" w:rsidRPr="00D15748" w:rsidRDefault="00F02696" w:rsidP="00F02696">
      <w:pPr>
        <w:jc w:val="right"/>
        <w:rPr>
          <w:rFonts w:ascii="Times New Roman" w:hAnsi="Times New Roman" w:cs="Times New Roman"/>
          <w:b/>
          <w:bCs/>
          <w:sz w:val="24"/>
          <w:szCs w:val="24"/>
        </w:rPr>
      </w:pPr>
    </w:p>
    <w:p w:rsidR="00F02696" w:rsidRPr="00D15748" w:rsidRDefault="00F02696" w:rsidP="00F02696">
      <w:pPr>
        <w:jc w:val="right"/>
        <w:rPr>
          <w:rFonts w:ascii="Times New Roman" w:hAnsi="Times New Roman" w:cs="Times New Roman"/>
          <w:b/>
          <w:bCs/>
          <w:color w:val="0070C0"/>
          <w:sz w:val="24"/>
          <w:szCs w:val="24"/>
        </w:rPr>
      </w:pPr>
    </w:p>
    <w:p w:rsidR="00F02696" w:rsidRPr="00D15748" w:rsidRDefault="00F02696" w:rsidP="00F02696">
      <w:pPr>
        <w:jc w:val="right"/>
        <w:rPr>
          <w:rFonts w:ascii="Times New Roman" w:hAnsi="Times New Roman" w:cs="Times New Roman"/>
          <w:b/>
          <w:bCs/>
          <w:color w:val="0070C0"/>
          <w:sz w:val="24"/>
          <w:szCs w:val="24"/>
        </w:rPr>
      </w:pPr>
    </w:p>
    <w:p w:rsidR="00F02696" w:rsidRPr="00D15748" w:rsidRDefault="00F02696" w:rsidP="00F02696">
      <w:pPr>
        <w:jc w:val="right"/>
        <w:rPr>
          <w:rFonts w:ascii="Times New Roman" w:hAnsi="Times New Roman" w:cs="Times New Roman"/>
          <w:b/>
          <w:bCs/>
          <w:color w:val="0070C0"/>
          <w:sz w:val="24"/>
          <w:szCs w:val="24"/>
        </w:rPr>
      </w:pPr>
    </w:p>
    <w:p w:rsidR="00F02696" w:rsidRPr="00D15748" w:rsidRDefault="00F02696" w:rsidP="00F02696">
      <w:pPr>
        <w:jc w:val="right"/>
        <w:rPr>
          <w:rFonts w:ascii="Times New Roman" w:hAnsi="Times New Roman" w:cs="Times New Roman"/>
          <w:b/>
          <w:bCs/>
          <w:color w:val="0070C0"/>
          <w:sz w:val="24"/>
          <w:szCs w:val="24"/>
        </w:rPr>
      </w:pPr>
    </w:p>
    <w:p w:rsidR="00F02696" w:rsidRPr="00D15748" w:rsidRDefault="00F02696" w:rsidP="00F02696">
      <w:pPr>
        <w:jc w:val="right"/>
        <w:rPr>
          <w:rFonts w:ascii="Times New Roman" w:hAnsi="Times New Roman" w:cs="Times New Roman"/>
          <w:b/>
          <w:bCs/>
          <w:color w:val="0070C0"/>
          <w:sz w:val="24"/>
          <w:szCs w:val="24"/>
        </w:rPr>
      </w:pPr>
    </w:p>
    <w:p w:rsidR="00F02696" w:rsidRPr="00D15748" w:rsidRDefault="00F02696" w:rsidP="00F02696">
      <w:pPr>
        <w:jc w:val="right"/>
        <w:rPr>
          <w:rFonts w:ascii="Times New Roman" w:hAnsi="Times New Roman" w:cs="Times New Roman"/>
          <w:b/>
          <w:bCs/>
          <w:color w:val="0070C0"/>
          <w:sz w:val="24"/>
          <w:szCs w:val="24"/>
        </w:rPr>
      </w:pPr>
    </w:p>
    <w:p w:rsidR="00F02696" w:rsidRPr="00D15748" w:rsidRDefault="00F02696" w:rsidP="00F02696">
      <w:pPr>
        <w:jc w:val="right"/>
        <w:rPr>
          <w:rFonts w:ascii="Times New Roman" w:hAnsi="Times New Roman" w:cs="Times New Roman"/>
          <w:b/>
          <w:bCs/>
          <w:color w:val="0070C0"/>
          <w:sz w:val="24"/>
          <w:szCs w:val="24"/>
        </w:rPr>
      </w:pPr>
    </w:p>
    <w:p w:rsidR="00F02696" w:rsidRPr="00D15748" w:rsidRDefault="00F02696" w:rsidP="00F02696">
      <w:pPr>
        <w:jc w:val="right"/>
        <w:rPr>
          <w:rFonts w:ascii="Times New Roman" w:hAnsi="Times New Roman" w:cs="Times New Roman"/>
          <w:b/>
          <w:bCs/>
          <w:color w:val="0070C0"/>
          <w:sz w:val="24"/>
          <w:szCs w:val="24"/>
        </w:rPr>
      </w:pPr>
    </w:p>
    <w:p w:rsidR="00F02696" w:rsidRPr="00D15748" w:rsidRDefault="00F02696" w:rsidP="00F02696">
      <w:pPr>
        <w:jc w:val="right"/>
        <w:rPr>
          <w:rFonts w:ascii="Times New Roman" w:hAnsi="Times New Roman" w:cs="Times New Roman"/>
          <w:b/>
          <w:bCs/>
          <w:color w:val="0070C0"/>
          <w:sz w:val="24"/>
          <w:szCs w:val="24"/>
        </w:rPr>
      </w:pPr>
    </w:p>
    <w:p w:rsidR="00F02696" w:rsidRPr="00D15748" w:rsidRDefault="00F02696" w:rsidP="00F02696">
      <w:pPr>
        <w:jc w:val="right"/>
        <w:rPr>
          <w:rFonts w:ascii="Times New Roman" w:hAnsi="Times New Roman" w:cs="Times New Roman"/>
          <w:b/>
          <w:bCs/>
          <w:color w:val="0070C0"/>
          <w:sz w:val="24"/>
          <w:szCs w:val="24"/>
        </w:rPr>
      </w:pPr>
    </w:p>
    <w:p w:rsidR="00F02696" w:rsidRPr="00D15748" w:rsidRDefault="00F02696" w:rsidP="00F02696">
      <w:pPr>
        <w:jc w:val="right"/>
        <w:rPr>
          <w:rFonts w:ascii="Times New Roman" w:hAnsi="Times New Roman" w:cs="Times New Roman"/>
          <w:b/>
          <w:bCs/>
          <w:color w:val="0070C0"/>
          <w:sz w:val="24"/>
          <w:szCs w:val="24"/>
        </w:rPr>
      </w:pPr>
    </w:p>
    <w:p w:rsidR="00F02696" w:rsidRPr="00D15748" w:rsidRDefault="00F02696" w:rsidP="00F02696">
      <w:pPr>
        <w:jc w:val="center"/>
        <w:rPr>
          <w:rFonts w:ascii="Times New Roman" w:hAnsi="Times New Roman" w:cs="Times New Roman"/>
          <w:b/>
          <w:bCs/>
          <w:sz w:val="24"/>
          <w:szCs w:val="24"/>
        </w:rPr>
      </w:pPr>
      <w:r w:rsidRPr="00D15748">
        <w:rPr>
          <w:rFonts w:ascii="Times New Roman" w:hAnsi="Times New Roman" w:cs="Times New Roman"/>
          <w:b/>
          <w:bCs/>
          <w:sz w:val="24"/>
          <w:szCs w:val="24"/>
        </w:rPr>
        <w:t>Рабочая программа дисциплины</w:t>
      </w:r>
    </w:p>
    <w:p w:rsidR="009250C4" w:rsidRPr="00D15748" w:rsidRDefault="009250C4" w:rsidP="00F02696">
      <w:pPr>
        <w:jc w:val="center"/>
        <w:rPr>
          <w:rFonts w:ascii="Times New Roman" w:hAnsi="Times New Roman" w:cs="Times New Roman"/>
          <w:b/>
          <w:bCs/>
          <w:sz w:val="24"/>
          <w:szCs w:val="24"/>
        </w:rPr>
      </w:pPr>
    </w:p>
    <w:p w:rsidR="000C6AD2" w:rsidRPr="00D15748" w:rsidRDefault="000C6AD2" w:rsidP="000C6AD2">
      <w:pPr>
        <w:jc w:val="center"/>
        <w:rPr>
          <w:rFonts w:ascii="Times New Roman" w:hAnsi="Times New Roman" w:cs="Times New Roman"/>
          <w:b/>
          <w:iCs/>
          <w:sz w:val="24"/>
          <w:szCs w:val="24"/>
        </w:rPr>
      </w:pPr>
      <w:r w:rsidRPr="00D15748">
        <w:rPr>
          <w:rFonts w:ascii="Times New Roman" w:hAnsi="Times New Roman" w:cs="Times New Roman"/>
          <w:b/>
          <w:iCs/>
          <w:sz w:val="24"/>
          <w:szCs w:val="24"/>
        </w:rPr>
        <w:t>«</w:t>
      </w:r>
      <w:r w:rsidR="007C0799">
        <w:rPr>
          <w:rFonts w:ascii="Times New Roman" w:hAnsi="Times New Roman" w:cs="Times New Roman"/>
          <w:b/>
          <w:iCs/>
          <w:sz w:val="24"/>
          <w:szCs w:val="24"/>
        </w:rPr>
        <w:t>СГ</w:t>
      </w:r>
      <w:r w:rsidR="0043678F" w:rsidRPr="00D15748">
        <w:rPr>
          <w:rFonts w:ascii="Times New Roman" w:hAnsi="Times New Roman" w:cs="Times New Roman"/>
          <w:b/>
          <w:iCs/>
          <w:sz w:val="24"/>
          <w:szCs w:val="24"/>
        </w:rPr>
        <w:t>.03 БЕЗОПАСНОСТЬ ЖИЗНЕДЕЯТЕЛЬНОСТИ</w:t>
      </w:r>
      <w:r w:rsidRPr="00D15748">
        <w:rPr>
          <w:rFonts w:ascii="Times New Roman" w:hAnsi="Times New Roman" w:cs="Times New Roman"/>
          <w:b/>
          <w:iCs/>
          <w:sz w:val="24"/>
          <w:szCs w:val="24"/>
        </w:rPr>
        <w:t>»</w:t>
      </w:r>
    </w:p>
    <w:p w:rsidR="00F02696" w:rsidRPr="00D15748" w:rsidRDefault="00F02696" w:rsidP="00F02696">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F02696" w:rsidRPr="00D15748" w:rsidRDefault="00F02696" w:rsidP="00F02696">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F02696" w:rsidRPr="00D15748" w:rsidRDefault="00F02696" w:rsidP="00F02696">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F02696" w:rsidRPr="00D15748" w:rsidRDefault="00F02696" w:rsidP="00F02696">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F02696" w:rsidRPr="00D15748" w:rsidRDefault="00F02696" w:rsidP="00F02696">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F02696" w:rsidRPr="00D15748" w:rsidRDefault="00F02696" w:rsidP="00F02696">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F02696" w:rsidRPr="00D15748" w:rsidRDefault="00F02696" w:rsidP="00F02696">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F02696" w:rsidRPr="00D15748" w:rsidRDefault="00F02696" w:rsidP="00F02696">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F02696" w:rsidRPr="00D15748" w:rsidRDefault="00F02696" w:rsidP="00F02696">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F02696" w:rsidRPr="00D15748" w:rsidRDefault="00F02696" w:rsidP="00F02696">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F02696" w:rsidRPr="00D15748" w:rsidRDefault="00F02696" w:rsidP="00F02696">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F02696" w:rsidRPr="00D15748" w:rsidRDefault="00F02696" w:rsidP="00F02696">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F02696" w:rsidRPr="00D15748" w:rsidRDefault="00F02696" w:rsidP="00F02696">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F02696" w:rsidRPr="00D15748" w:rsidRDefault="00F02696" w:rsidP="00F02696">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F02696" w:rsidRPr="00D15748" w:rsidRDefault="00F02696" w:rsidP="00F02696">
      <w:pPr>
        <w:widowControl w:val="0"/>
        <w:jc w:val="center"/>
        <w:rPr>
          <w:rFonts w:ascii="Times New Roman" w:eastAsia="Times New Roman" w:hAnsi="Times New Roman" w:cs="Times New Roman"/>
          <w:b/>
          <w:bCs/>
          <w:sz w:val="24"/>
          <w:szCs w:val="24"/>
          <w:lang w:eastAsia="nl-NL"/>
        </w:rPr>
      </w:pPr>
    </w:p>
    <w:p w:rsidR="00F02696" w:rsidRPr="00D15748" w:rsidRDefault="0043678F" w:rsidP="0043678F">
      <w:pPr>
        <w:keepNext/>
        <w:spacing w:after="120"/>
        <w:jc w:val="center"/>
        <w:outlineLvl w:val="0"/>
        <w:rPr>
          <w:rFonts w:ascii="Times New Roman" w:eastAsia="Segoe UI" w:hAnsi="Times New Roman" w:cs="Times New Roman"/>
          <w:b/>
          <w:bCs/>
          <w:caps/>
          <w:kern w:val="32"/>
          <w:sz w:val="24"/>
          <w:szCs w:val="24"/>
          <w:lang w:eastAsia="x-none"/>
        </w:rPr>
      </w:pPr>
      <w:r w:rsidRPr="00D15748">
        <w:rPr>
          <w:rFonts w:ascii="Times New Roman" w:hAnsi="Times New Roman" w:cs="Times New Roman"/>
          <w:b/>
          <w:color w:val="000000"/>
          <w:sz w:val="24"/>
          <w:szCs w:val="24"/>
        </w:rPr>
        <w:br w:type="page"/>
      </w:r>
      <w:r w:rsidR="00F02696" w:rsidRPr="00D15748">
        <w:rPr>
          <w:rFonts w:ascii="Times New Roman" w:eastAsia="Segoe UI" w:hAnsi="Times New Roman" w:cs="Times New Roman"/>
          <w:b/>
          <w:bCs/>
          <w:caps/>
          <w:kern w:val="32"/>
          <w:sz w:val="24"/>
          <w:szCs w:val="24"/>
          <w:lang w:eastAsia="x-none"/>
        </w:rPr>
        <w:lastRenderedPageBreak/>
        <w:t>СОДЕРЖАНИЕ ПРОГРАММЫ</w:t>
      </w:r>
    </w:p>
    <w:p w:rsidR="00F02696" w:rsidRPr="00D15748" w:rsidRDefault="00F02696" w:rsidP="00F02696">
      <w:pPr>
        <w:tabs>
          <w:tab w:val="right" w:leader="dot" w:pos="9639"/>
        </w:tabs>
        <w:spacing w:before="120" w:line="276" w:lineRule="auto"/>
        <w:rPr>
          <w:rFonts w:ascii="Times New Roman" w:eastAsiaTheme="minorEastAsia" w:hAnsi="Times New Roman" w:cs="Times New Roman"/>
          <w:noProof/>
          <w:color w:val="000000" w:themeColor="text1"/>
          <w:lang w:eastAsia="ru-RU"/>
        </w:rPr>
      </w:pPr>
      <w:r w:rsidRPr="00D15748">
        <w:rPr>
          <w:rFonts w:ascii="Times New Roman" w:hAnsi="Times New Roman" w:cs="Times New Roman"/>
          <w:noProof/>
        </w:rPr>
        <w:fldChar w:fldCharType="begin"/>
      </w:r>
      <w:r w:rsidRPr="00D15748">
        <w:rPr>
          <w:rFonts w:ascii="Times New Roman" w:hAnsi="Times New Roman" w:cs="Times New Roman"/>
          <w:noProof/>
        </w:rPr>
        <w:instrText xml:space="preserve"> TOC \h \z \t "Раздел 1;1;Раздел 1.1;2" </w:instrText>
      </w:r>
      <w:r w:rsidRPr="00D15748">
        <w:rPr>
          <w:rFonts w:ascii="Times New Roman" w:hAnsi="Times New Roman" w:cs="Times New Roman"/>
          <w:noProof/>
        </w:rPr>
        <w:fldChar w:fldCharType="separate"/>
      </w:r>
      <w:hyperlink w:anchor="_Toc156825287" w:history="1">
        <w:r w:rsidRPr="00D15748">
          <w:rPr>
            <w:rFonts w:ascii="Times New Roman" w:hAnsi="Times New Roman" w:cs="Times New Roman"/>
            <w:b/>
            <w:bCs/>
            <w:noProof/>
            <w:color w:val="000000" w:themeColor="text1"/>
          </w:rPr>
          <w:t>СОДЕРЖАНИЕ ПРОГРАММЫ</w:t>
        </w:r>
        <w:r w:rsidRPr="00D15748">
          <w:rPr>
            <w:rFonts w:ascii="Times New Roman" w:hAnsi="Times New Roman" w:cs="Times New Roman"/>
            <w:b/>
            <w:bCs/>
            <w:noProof/>
            <w:webHidden/>
            <w:color w:val="000000" w:themeColor="text1"/>
          </w:rPr>
          <w:tab/>
        </w:r>
        <w:r w:rsidR="008C6541" w:rsidRPr="00D15748">
          <w:rPr>
            <w:rFonts w:ascii="Times New Roman" w:hAnsi="Times New Roman" w:cs="Times New Roman"/>
            <w:b/>
            <w:bCs/>
            <w:noProof/>
            <w:webHidden/>
            <w:color w:val="000000" w:themeColor="text1"/>
          </w:rPr>
          <w:t>2</w:t>
        </w:r>
        <w:r w:rsidR="003B0F6C">
          <w:rPr>
            <w:rFonts w:ascii="Times New Roman" w:hAnsi="Times New Roman" w:cs="Times New Roman"/>
            <w:b/>
            <w:bCs/>
            <w:noProof/>
            <w:webHidden/>
            <w:color w:val="000000" w:themeColor="text1"/>
          </w:rPr>
          <w:t>6</w:t>
        </w:r>
      </w:hyperlink>
    </w:p>
    <w:p w:rsidR="00F02696" w:rsidRPr="00D15748" w:rsidRDefault="00594A40" w:rsidP="00F02696">
      <w:pPr>
        <w:tabs>
          <w:tab w:val="right" w:leader="dot" w:pos="9639"/>
        </w:tabs>
        <w:spacing w:before="120" w:line="276" w:lineRule="auto"/>
        <w:rPr>
          <w:rFonts w:ascii="Times New Roman" w:eastAsiaTheme="minorEastAsia" w:hAnsi="Times New Roman" w:cs="Times New Roman"/>
          <w:noProof/>
          <w:color w:val="000000" w:themeColor="text1"/>
          <w:lang w:eastAsia="ru-RU"/>
        </w:rPr>
      </w:pPr>
      <w:hyperlink w:anchor="_Toc156825288" w:history="1">
        <w:r w:rsidR="00F02696" w:rsidRPr="00D15748">
          <w:rPr>
            <w:rFonts w:ascii="Times New Roman" w:hAnsi="Times New Roman" w:cs="Times New Roman"/>
            <w:b/>
            <w:bCs/>
            <w:noProof/>
            <w:color w:val="000000" w:themeColor="text1"/>
          </w:rPr>
          <w:t>1. Общая характеристика</w:t>
        </w:r>
        <w:r w:rsidR="00F02696" w:rsidRPr="00D15748">
          <w:rPr>
            <w:rFonts w:ascii="Times New Roman" w:hAnsi="Times New Roman" w:cs="Times New Roman"/>
            <w:b/>
            <w:bCs/>
            <w:noProof/>
            <w:webHidden/>
            <w:color w:val="000000" w:themeColor="text1"/>
          </w:rPr>
          <w:tab/>
        </w:r>
        <w:r w:rsidR="008C6541" w:rsidRPr="00D15748">
          <w:rPr>
            <w:rFonts w:ascii="Times New Roman" w:hAnsi="Times New Roman" w:cs="Times New Roman"/>
            <w:b/>
            <w:bCs/>
            <w:noProof/>
            <w:webHidden/>
            <w:color w:val="000000" w:themeColor="text1"/>
          </w:rPr>
          <w:t>2</w:t>
        </w:r>
        <w:r w:rsidR="003B0F6C">
          <w:rPr>
            <w:rFonts w:ascii="Times New Roman" w:hAnsi="Times New Roman" w:cs="Times New Roman"/>
            <w:b/>
            <w:bCs/>
            <w:noProof/>
            <w:webHidden/>
            <w:color w:val="000000" w:themeColor="text1"/>
          </w:rPr>
          <w:t>7</w:t>
        </w:r>
      </w:hyperlink>
    </w:p>
    <w:p w:rsidR="00F02696" w:rsidRPr="00D15748" w:rsidRDefault="00594A40" w:rsidP="00F02696">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89" w:history="1">
        <w:r w:rsidR="00F02696" w:rsidRPr="00D15748">
          <w:rPr>
            <w:rFonts w:ascii="Times New Roman" w:eastAsia="Times New Roman" w:hAnsi="Times New Roman" w:cs="Times New Roman"/>
            <w:noProof/>
            <w:color w:val="000000" w:themeColor="text1"/>
            <w:sz w:val="24"/>
            <w:szCs w:val="24"/>
            <w:lang w:eastAsia="ru-RU"/>
          </w:rPr>
          <w:t>1.1. Цель и место дисциплины в структуре образовательной программы</w:t>
        </w:r>
        <w:r w:rsidR="00F02696" w:rsidRPr="00D15748">
          <w:rPr>
            <w:rFonts w:ascii="Times New Roman" w:eastAsia="Times New Roman" w:hAnsi="Times New Roman" w:cs="Times New Roman"/>
            <w:noProof/>
            <w:webHidden/>
            <w:color w:val="000000" w:themeColor="text1"/>
            <w:sz w:val="24"/>
            <w:szCs w:val="24"/>
            <w:lang w:eastAsia="ru-RU"/>
          </w:rPr>
          <w:tab/>
        </w:r>
        <w:r w:rsidR="008C6541" w:rsidRPr="00D15748">
          <w:rPr>
            <w:rFonts w:ascii="Times New Roman" w:eastAsia="Times New Roman" w:hAnsi="Times New Roman" w:cs="Times New Roman"/>
            <w:noProof/>
            <w:webHidden/>
            <w:color w:val="000000" w:themeColor="text1"/>
            <w:sz w:val="24"/>
            <w:szCs w:val="24"/>
            <w:lang w:eastAsia="ru-RU"/>
          </w:rPr>
          <w:t>2</w:t>
        </w:r>
        <w:r w:rsidR="003B0F6C">
          <w:rPr>
            <w:rFonts w:ascii="Times New Roman" w:eastAsia="Times New Roman" w:hAnsi="Times New Roman" w:cs="Times New Roman"/>
            <w:noProof/>
            <w:webHidden/>
            <w:color w:val="000000" w:themeColor="text1"/>
            <w:sz w:val="24"/>
            <w:szCs w:val="24"/>
            <w:lang w:eastAsia="ru-RU"/>
          </w:rPr>
          <w:t>7</w:t>
        </w:r>
      </w:hyperlink>
    </w:p>
    <w:p w:rsidR="00F02696" w:rsidRPr="00D15748" w:rsidRDefault="00594A40" w:rsidP="00F02696">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0" w:history="1">
        <w:r w:rsidR="00F02696" w:rsidRPr="00D15748">
          <w:rPr>
            <w:rFonts w:ascii="Times New Roman" w:eastAsia="Times New Roman" w:hAnsi="Times New Roman" w:cs="Times New Roman"/>
            <w:noProof/>
            <w:color w:val="000000" w:themeColor="text1"/>
            <w:sz w:val="24"/>
            <w:szCs w:val="24"/>
            <w:lang w:eastAsia="ru-RU"/>
          </w:rPr>
          <w:t>1.2. Планируемые результаты освоения дисциплины</w:t>
        </w:r>
        <w:r w:rsidR="00F02696" w:rsidRPr="00D15748">
          <w:rPr>
            <w:rFonts w:ascii="Times New Roman" w:eastAsia="Times New Roman" w:hAnsi="Times New Roman" w:cs="Times New Roman"/>
            <w:noProof/>
            <w:webHidden/>
            <w:color w:val="000000" w:themeColor="text1"/>
            <w:sz w:val="24"/>
            <w:szCs w:val="24"/>
            <w:lang w:eastAsia="ru-RU"/>
          </w:rPr>
          <w:tab/>
        </w:r>
        <w:r w:rsidR="008C6541" w:rsidRPr="00D15748">
          <w:rPr>
            <w:rFonts w:ascii="Times New Roman" w:eastAsia="Times New Roman" w:hAnsi="Times New Roman" w:cs="Times New Roman"/>
            <w:noProof/>
            <w:webHidden/>
            <w:color w:val="000000" w:themeColor="text1"/>
            <w:sz w:val="24"/>
            <w:szCs w:val="24"/>
            <w:lang w:eastAsia="ru-RU"/>
          </w:rPr>
          <w:t>2</w:t>
        </w:r>
        <w:r w:rsidR="003B0F6C">
          <w:rPr>
            <w:rFonts w:ascii="Times New Roman" w:eastAsia="Times New Roman" w:hAnsi="Times New Roman" w:cs="Times New Roman"/>
            <w:noProof/>
            <w:webHidden/>
            <w:color w:val="000000" w:themeColor="text1"/>
            <w:sz w:val="24"/>
            <w:szCs w:val="24"/>
            <w:lang w:eastAsia="ru-RU"/>
          </w:rPr>
          <w:t>7</w:t>
        </w:r>
      </w:hyperlink>
    </w:p>
    <w:p w:rsidR="00F02696" w:rsidRPr="00D15748" w:rsidRDefault="00594A40" w:rsidP="00F02696">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1" w:history="1">
        <w:r w:rsidR="00F02696" w:rsidRPr="00D15748">
          <w:rPr>
            <w:rFonts w:ascii="Times New Roman" w:hAnsi="Times New Roman" w:cs="Times New Roman"/>
            <w:b/>
            <w:bCs/>
            <w:noProof/>
            <w:color w:val="000000" w:themeColor="text1"/>
            <w:sz w:val="24"/>
            <w:szCs w:val="24"/>
          </w:rPr>
          <w:t>2. Структура и содержание ДИСЦИПЛИНЫ</w:t>
        </w:r>
        <w:r w:rsidR="00F02696" w:rsidRPr="00D15748">
          <w:rPr>
            <w:rFonts w:ascii="Times New Roman" w:hAnsi="Times New Roman" w:cs="Times New Roman"/>
            <w:b/>
            <w:bCs/>
            <w:noProof/>
            <w:webHidden/>
            <w:color w:val="000000" w:themeColor="text1"/>
            <w:sz w:val="24"/>
            <w:szCs w:val="24"/>
          </w:rPr>
          <w:tab/>
        </w:r>
        <w:r w:rsidR="008C6541" w:rsidRPr="00D15748">
          <w:rPr>
            <w:rFonts w:ascii="Times New Roman" w:hAnsi="Times New Roman" w:cs="Times New Roman"/>
            <w:b/>
            <w:bCs/>
            <w:noProof/>
            <w:webHidden/>
            <w:color w:val="000000" w:themeColor="text1"/>
            <w:sz w:val="24"/>
            <w:szCs w:val="24"/>
          </w:rPr>
          <w:t>2</w:t>
        </w:r>
        <w:r w:rsidR="003B0F6C">
          <w:rPr>
            <w:rFonts w:ascii="Times New Roman" w:hAnsi="Times New Roman" w:cs="Times New Roman"/>
            <w:b/>
            <w:bCs/>
            <w:noProof/>
            <w:webHidden/>
            <w:color w:val="000000" w:themeColor="text1"/>
            <w:sz w:val="24"/>
            <w:szCs w:val="24"/>
          </w:rPr>
          <w:t>8</w:t>
        </w:r>
      </w:hyperlink>
    </w:p>
    <w:p w:rsidR="00F02696" w:rsidRPr="00D15748" w:rsidRDefault="00594A40" w:rsidP="00F02696">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2" w:history="1">
        <w:r w:rsidR="00F02696" w:rsidRPr="00D15748">
          <w:rPr>
            <w:rFonts w:ascii="Times New Roman" w:eastAsia="Times New Roman" w:hAnsi="Times New Roman" w:cs="Times New Roman"/>
            <w:noProof/>
            <w:color w:val="000000" w:themeColor="text1"/>
            <w:sz w:val="24"/>
            <w:szCs w:val="24"/>
            <w:lang w:eastAsia="ru-RU"/>
          </w:rPr>
          <w:t>2.1. Трудоемкость освоения дисциплины</w:t>
        </w:r>
        <w:r w:rsidR="00F02696" w:rsidRPr="00D15748">
          <w:rPr>
            <w:rFonts w:ascii="Times New Roman" w:eastAsia="Times New Roman" w:hAnsi="Times New Roman" w:cs="Times New Roman"/>
            <w:noProof/>
            <w:webHidden/>
            <w:color w:val="000000" w:themeColor="text1"/>
            <w:sz w:val="24"/>
            <w:szCs w:val="24"/>
            <w:lang w:eastAsia="ru-RU"/>
          </w:rPr>
          <w:tab/>
        </w:r>
        <w:r w:rsidR="008C6541" w:rsidRPr="00D15748">
          <w:rPr>
            <w:rFonts w:ascii="Times New Roman" w:eastAsia="Times New Roman" w:hAnsi="Times New Roman" w:cs="Times New Roman"/>
            <w:noProof/>
            <w:webHidden/>
            <w:color w:val="000000" w:themeColor="text1"/>
            <w:sz w:val="24"/>
            <w:szCs w:val="24"/>
            <w:lang w:eastAsia="ru-RU"/>
          </w:rPr>
          <w:t>2</w:t>
        </w:r>
        <w:r w:rsidR="003B0F6C">
          <w:rPr>
            <w:rFonts w:ascii="Times New Roman" w:eastAsia="Times New Roman" w:hAnsi="Times New Roman" w:cs="Times New Roman"/>
            <w:noProof/>
            <w:webHidden/>
            <w:color w:val="000000" w:themeColor="text1"/>
            <w:sz w:val="24"/>
            <w:szCs w:val="24"/>
            <w:lang w:eastAsia="ru-RU"/>
          </w:rPr>
          <w:t>8</w:t>
        </w:r>
      </w:hyperlink>
    </w:p>
    <w:p w:rsidR="00F02696" w:rsidRPr="00D15748" w:rsidRDefault="00594A40" w:rsidP="00F02696">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3" w:history="1">
        <w:r w:rsidR="00F02696" w:rsidRPr="00D15748">
          <w:rPr>
            <w:rFonts w:ascii="Times New Roman" w:eastAsia="Times New Roman" w:hAnsi="Times New Roman" w:cs="Times New Roman"/>
            <w:noProof/>
            <w:color w:val="000000" w:themeColor="text1"/>
            <w:sz w:val="24"/>
            <w:szCs w:val="24"/>
            <w:lang w:eastAsia="ru-RU"/>
          </w:rPr>
          <w:t>2.2. Содержание дисциплины</w:t>
        </w:r>
        <w:r w:rsidR="00F02696" w:rsidRPr="00D15748">
          <w:rPr>
            <w:rFonts w:ascii="Times New Roman" w:eastAsia="Times New Roman" w:hAnsi="Times New Roman" w:cs="Times New Roman"/>
            <w:noProof/>
            <w:webHidden/>
            <w:color w:val="000000" w:themeColor="text1"/>
            <w:sz w:val="24"/>
            <w:szCs w:val="24"/>
            <w:lang w:eastAsia="ru-RU"/>
          </w:rPr>
          <w:tab/>
        </w:r>
        <w:r w:rsidR="008C6541" w:rsidRPr="00D15748">
          <w:rPr>
            <w:rFonts w:ascii="Times New Roman" w:eastAsia="Times New Roman" w:hAnsi="Times New Roman" w:cs="Times New Roman"/>
            <w:noProof/>
            <w:webHidden/>
            <w:color w:val="000000" w:themeColor="text1"/>
            <w:sz w:val="24"/>
            <w:szCs w:val="24"/>
            <w:lang w:eastAsia="ru-RU"/>
          </w:rPr>
          <w:t>2</w:t>
        </w:r>
        <w:r w:rsidR="003B0F6C">
          <w:rPr>
            <w:rFonts w:ascii="Times New Roman" w:eastAsia="Times New Roman" w:hAnsi="Times New Roman" w:cs="Times New Roman"/>
            <w:noProof/>
            <w:webHidden/>
            <w:color w:val="000000" w:themeColor="text1"/>
            <w:sz w:val="24"/>
            <w:szCs w:val="24"/>
            <w:lang w:eastAsia="ru-RU"/>
          </w:rPr>
          <w:t>9</w:t>
        </w:r>
      </w:hyperlink>
    </w:p>
    <w:p w:rsidR="00F02696" w:rsidRPr="00D15748" w:rsidRDefault="00594A40" w:rsidP="00F02696">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6" w:history="1">
        <w:r w:rsidR="00F02696" w:rsidRPr="00D15748">
          <w:rPr>
            <w:rFonts w:ascii="Times New Roman" w:hAnsi="Times New Roman" w:cs="Times New Roman"/>
            <w:b/>
            <w:bCs/>
            <w:noProof/>
            <w:color w:val="000000" w:themeColor="text1"/>
            <w:sz w:val="24"/>
            <w:szCs w:val="24"/>
          </w:rPr>
          <w:t>3. Условия реализации ДИСЦИПЛИНЫ</w:t>
        </w:r>
        <w:r w:rsidR="00F02696" w:rsidRPr="00D15748">
          <w:rPr>
            <w:rFonts w:ascii="Times New Roman" w:hAnsi="Times New Roman" w:cs="Times New Roman"/>
            <w:b/>
            <w:bCs/>
            <w:noProof/>
            <w:webHidden/>
            <w:color w:val="000000" w:themeColor="text1"/>
            <w:sz w:val="24"/>
            <w:szCs w:val="24"/>
          </w:rPr>
          <w:tab/>
        </w:r>
        <w:r w:rsidR="008C6541" w:rsidRPr="00D15748">
          <w:rPr>
            <w:rFonts w:ascii="Times New Roman" w:hAnsi="Times New Roman" w:cs="Times New Roman"/>
            <w:b/>
            <w:bCs/>
            <w:noProof/>
            <w:webHidden/>
            <w:color w:val="000000" w:themeColor="text1"/>
            <w:sz w:val="24"/>
            <w:szCs w:val="24"/>
          </w:rPr>
          <w:t>3</w:t>
        </w:r>
        <w:r w:rsidR="003B0F6C">
          <w:rPr>
            <w:rFonts w:ascii="Times New Roman" w:hAnsi="Times New Roman" w:cs="Times New Roman"/>
            <w:b/>
            <w:bCs/>
            <w:noProof/>
            <w:webHidden/>
            <w:color w:val="000000" w:themeColor="text1"/>
            <w:sz w:val="24"/>
            <w:szCs w:val="24"/>
          </w:rPr>
          <w:t>4</w:t>
        </w:r>
      </w:hyperlink>
    </w:p>
    <w:p w:rsidR="00F02696" w:rsidRPr="00D15748" w:rsidRDefault="00594A40" w:rsidP="00F02696">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7" w:history="1">
        <w:r w:rsidR="00F02696" w:rsidRPr="00D15748">
          <w:rPr>
            <w:rFonts w:ascii="Times New Roman" w:eastAsia="Times New Roman" w:hAnsi="Times New Roman" w:cs="Times New Roman"/>
            <w:noProof/>
            <w:color w:val="000000" w:themeColor="text1"/>
            <w:sz w:val="24"/>
            <w:szCs w:val="24"/>
            <w:lang w:eastAsia="ru-RU"/>
          </w:rPr>
          <w:t>3.1. Материально-техническое обеспечение</w:t>
        </w:r>
        <w:r w:rsidR="00F02696" w:rsidRPr="00D15748">
          <w:rPr>
            <w:rFonts w:ascii="Times New Roman" w:eastAsia="Times New Roman" w:hAnsi="Times New Roman" w:cs="Times New Roman"/>
            <w:noProof/>
            <w:webHidden/>
            <w:color w:val="000000" w:themeColor="text1"/>
            <w:sz w:val="24"/>
            <w:szCs w:val="24"/>
            <w:lang w:eastAsia="ru-RU"/>
          </w:rPr>
          <w:tab/>
        </w:r>
        <w:r w:rsidR="008C6541" w:rsidRPr="00D15748">
          <w:rPr>
            <w:rFonts w:ascii="Times New Roman" w:eastAsia="Times New Roman" w:hAnsi="Times New Roman" w:cs="Times New Roman"/>
            <w:noProof/>
            <w:webHidden/>
            <w:color w:val="000000" w:themeColor="text1"/>
            <w:sz w:val="24"/>
            <w:szCs w:val="24"/>
            <w:lang w:eastAsia="ru-RU"/>
          </w:rPr>
          <w:t>3</w:t>
        </w:r>
        <w:r w:rsidR="003B0F6C">
          <w:rPr>
            <w:rFonts w:ascii="Times New Roman" w:eastAsia="Times New Roman" w:hAnsi="Times New Roman" w:cs="Times New Roman"/>
            <w:noProof/>
            <w:webHidden/>
            <w:color w:val="000000" w:themeColor="text1"/>
            <w:sz w:val="24"/>
            <w:szCs w:val="24"/>
            <w:lang w:eastAsia="ru-RU"/>
          </w:rPr>
          <w:t>4</w:t>
        </w:r>
      </w:hyperlink>
    </w:p>
    <w:p w:rsidR="00F02696" w:rsidRPr="00D15748" w:rsidRDefault="00594A40" w:rsidP="00F02696">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8" w:history="1">
        <w:r w:rsidR="00F02696" w:rsidRPr="00D15748">
          <w:rPr>
            <w:rFonts w:ascii="Times New Roman" w:eastAsia="Times New Roman" w:hAnsi="Times New Roman" w:cs="Times New Roman"/>
            <w:noProof/>
            <w:color w:val="000000" w:themeColor="text1"/>
            <w:sz w:val="24"/>
            <w:szCs w:val="24"/>
            <w:lang w:eastAsia="ru-RU"/>
          </w:rPr>
          <w:t>3.2. Учебно-методическое обеспечение</w:t>
        </w:r>
        <w:r w:rsidR="00F02696" w:rsidRPr="00D15748">
          <w:rPr>
            <w:rFonts w:ascii="Times New Roman" w:eastAsia="Times New Roman" w:hAnsi="Times New Roman" w:cs="Times New Roman"/>
            <w:noProof/>
            <w:webHidden/>
            <w:color w:val="000000" w:themeColor="text1"/>
            <w:sz w:val="24"/>
            <w:szCs w:val="24"/>
            <w:lang w:eastAsia="ru-RU"/>
          </w:rPr>
          <w:tab/>
        </w:r>
        <w:r w:rsidR="008C6541" w:rsidRPr="00D15748">
          <w:rPr>
            <w:rFonts w:ascii="Times New Roman" w:eastAsia="Times New Roman" w:hAnsi="Times New Roman" w:cs="Times New Roman"/>
            <w:noProof/>
            <w:webHidden/>
            <w:color w:val="000000" w:themeColor="text1"/>
            <w:sz w:val="24"/>
            <w:szCs w:val="24"/>
            <w:lang w:eastAsia="ru-RU"/>
          </w:rPr>
          <w:t>3</w:t>
        </w:r>
        <w:r w:rsidR="003B0F6C">
          <w:rPr>
            <w:rFonts w:ascii="Times New Roman" w:eastAsia="Times New Roman" w:hAnsi="Times New Roman" w:cs="Times New Roman"/>
            <w:noProof/>
            <w:webHidden/>
            <w:color w:val="000000" w:themeColor="text1"/>
            <w:sz w:val="24"/>
            <w:szCs w:val="24"/>
            <w:lang w:eastAsia="ru-RU"/>
          </w:rPr>
          <w:t>4</w:t>
        </w:r>
      </w:hyperlink>
    </w:p>
    <w:p w:rsidR="00F02696" w:rsidRPr="00D15748" w:rsidRDefault="00594A40" w:rsidP="00F02696">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9" w:history="1">
        <w:r w:rsidR="00F02696" w:rsidRPr="00D15748">
          <w:rPr>
            <w:rFonts w:ascii="Times New Roman" w:hAnsi="Times New Roman" w:cs="Times New Roman"/>
            <w:b/>
            <w:bCs/>
            <w:noProof/>
            <w:color w:val="000000" w:themeColor="text1"/>
            <w:sz w:val="24"/>
            <w:szCs w:val="24"/>
          </w:rPr>
          <w:t>4. Контроль и оценка результатов  освоения ДИСЦИПЛИНЫ</w:t>
        </w:r>
        <w:r w:rsidR="00F02696" w:rsidRPr="00D15748">
          <w:rPr>
            <w:rFonts w:ascii="Times New Roman" w:hAnsi="Times New Roman" w:cs="Times New Roman"/>
            <w:b/>
            <w:bCs/>
            <w:noProof/>
            <w:webHidden/>
            <w:color w:val="000000" w:themeColor="text1"/>
            <w:sz w:val="24"/>
            <w:szCs w:val="24"/>
          </w:rPr>
          <w:tab/>
        </w:r>
        <w:r w:rsidR="008C6541" w:rsidRPr="00D15748">
          <w:rPr>
            <w:rFonts w:ascii="Times New Roman" w:hAnsi="Times New Roman" w:cs="Times New Roman"/>
            <w:b/>
            <w:bCs/>
            <w:noProof/>
            <w:webHidden/>
            <w:color w:val="000000" w:themeColor="text1"/>
            <w:sz w:val="24"/>
            <w:szCs w:val="24"/>
          </w:rPr>
          <w:t>3</w:t>
        </w:r>
        <w:r w:rsidR="003B0F6C">
          <w:rPr>
            <w:rFonts w:ascii="Times New Roman" w:hAnsi="Times New Roman" w:cs="Times New Roman"/>
            <w:b/>
            <w:bCs/>
            <w:noProof/>
            <w:webHidden/>
            <w:color w:val="000000" w:themeColor="text1"/>
            <w:sz w:val="24"/>
            <w:szCs w:val="24"/>
          </w:rPr>
          <w:t>4</w:t>
        </w:r>
      </w:hyperlink>
    </w:p>
    <w:p w:rsidR="00F02696" w:rsidRPr="00D15748" w:rsidRDefault="00F02696" w:rsidP="00F02696">
      <w:pPr>
        <w:keepNext/>
        <w:spacing w:after="120"/>
        <w:outlineLvl w:val="0"/>
        <w:rPr>
          <w:rFonts w:ascii="Times New Roman" w:eastAsia="Segoe UI" w:hAnsi="Times New Roman" w:cs="Times New Roman"/>
          <w:caps/>
          <w:kern w:val="32"/>
          <w:sz w:val="24"/>
          <w:szCs w:val="24"/>
          <w:lang w:eastAsia="x-none"/>
        </w:rPr>
      </w:pPr>
      <w:r w:rsidRPr="00D15748">
        <w:rPr>
          <w:rFonts w:ascii="Times New Roman" w:eastAsia="Segoe UI" w:hAnsi="Times New Roman" w:cs="Times New Roman"/>
          <w:caps/>
          <w:kern w:val="32"/>
          <w:sz w:val="24"/>
          <w:szCs w:val="24"/>
          <w:lang w:eastAsia="x-none"/>
        </w:rPr>
        <w:fldChar w:fldCharType="end"/>
      </w:r>
    </w:p>
    <w:p w:rsidR="00F02696" w:rsidRPr="00D15748" w:rsidRDefault="00F02696" w:rsidP="00F02696">
      <w:pPr>
        <w:keepNext/>
        <w:spacing w:after="120"/>
        <w:outlineLvl w:val="0"/>
        <w:rPr>
          <w:rFonts w:ascii="Times New Roman" w:eastAsia="Segoe UI" w:hAnsi="Times New Roman" w:cs="Times New Roman"/>
          <w:b/>
          <w:bCs/>
          <w:caps/>
          <w:kern w:val="32"/>
          <w:sz w:val="24"/>
          <w:szCs w:val="24"/>
          <w:lang w:eastAsia="x-none"/>
        </w:rPr>
        <w:sectPr w:rsidR="00F02696" w:rsidRPr="00D15748" w:rsidSect="00502F97">
          <w:headerReference w:type="even" r:id="rId23"/>
          <w:headerReference w:type="default" r:id="rId24"/>
          <w:pgSz w:w="11906" w:h="16838"/>
          <w:pgMar w:top="1134" w:right="567" w:bottom="1134" w:left="1701" w:header="709" w:footer="709" w:gutter="0"/>
          <w:cols w:space="708"/>
          <w:docGrid w:linePitch="360"/>
        </w:sectPr>
      </w:pPr>
    </w:p>
    <w:p w:rsidR="00F02696" w:rsidRPr="00D15748" w:rsidRDefault="00D752BB" w:rsidP="00D752BB">
      <w:pPr>
        <w:keepNext/>
        <w:spacing w:after="120"/>
        <w:ind w:left="720"/>
        <w:jc w:val="center"/>
        <w:outlineLvl w:val="0"/>
        <w:rPr>
          <w:rFonts w:ascii="Times New Roman" w:eastAsia="Segoe UI" w:hAnsi="Times New Roman" w:cs="Times New Roman"/>
          <w:b/>
          <w:bCs/>
          <w:iCs/>
          <w:caps/>
          <w:kern w:val="32"/>
          <w:sz w:val="24"/>
          <w:szCs w:val="24"/>
          <w:lang w:val="x-none" w:eastAsia="x-none"/>
        </w:rPr>
      </w:pPr>
      <w:r>
        <w:rPr>
          <w:rFonts w:ascii="Times New Roman" w:eastAsia="Segoe UI" w:hAnsi="Times New Roman" w:cs="Times New Roman"/>
          <w:b/>
          <w:bCs/>
          <w:iCs/>
          <w:caps/>
          <w:kern w:val="32"/>
          <w:sz w:val="24"/>
          <w:szCs w:val="24"/>
          <w:lang w:eastAsia="x-none"/>
        </w:rPr>
        <w:lastRenderedPageBreak/>
        <w:t>1.</w:t>
      </w:r>
      <w:r w:rsidR="00F02696" w:rsidRPr="00D15748">
        <w:rPr>
          <w:rFonts w:ascii="Times New Roman" w:eastAsia="Segoe UI" w:hAnsi="Times New Roman" w:cs="Times New Roman"/>
          <w:b/>
          <w:bCs/>
          <w:iCs/>
          <w:caps/>
          <w:kern w:val="32"/>
          <w:sz w:val="24"/>
          <w:szCs w:val="24"/>
          <w:lang w:val="x-none" w:eastAsia="x-none"/>
        </w:rPr>
        <w:t>Общая характеристика РАБОЧЕЙ ПРОГРАММЫ УЧЕБНОЙ ДИСЦИПЛИНЫ</w:t>
      </w:r>
    </w:p>
    <w:p w:rsidR="00F02696" w:rsidRPr="00D15748" w:rsidRDefault="00D1397B" w:rsidP="00F02696">
      <w:pPr>
        <w:widowControl w:val="0"/>
        <w:ind w:left="720"/>
        <w:jc w:val="center"/>
        <w:rPr>
          <w:rFonts w:ascii="Times New Roman" w:eastAsia="Segoe UI" w:hAnsi="Times New Roman" w:cs="Times New Roman"/>
          <w:b/>
          <w:sz w:val="24"/>
          <w:szCs w:val="24"/>
          <w:lang w:eastAsia="nl-NL"/>
        </w:rPr>
      </w:pPr>
      <w:r w:rsidRPr="00D15748">
        <w:rPr>
          <w:rFonts w:ascii="Times New Roman" w:eastAsia="Segoe UI" w:hAnsi="Times New Roman" w:cs="Times New Roman"/>
          <w:sz w:val="24"/>
          <w:szCs w:val="24"/>
          <w:lang w:eastAsia="nl-NL"/>
        </w:rPr>
        <w:t>«</w:t>
      </w:r>
      <w:r w:rsidR="007C0799">
        <w:rPr>
          <w:rFonts w:ascii="Times New Roman" w:eastAsia="Segoe UI" w:hAnsi="Times New Roman" w:cs="Times New Roman"/>
          <w:b/>
          <w:sz w:val="24"/>
          <w:szCs w:val="24"/>
          <w:lang w:eastAsia="nl-NL"/>
        </w:rPr>
        <w:t>СГ</w:t>
      </w:r>
      <w:r w:rsidR="00AD1156" w:rsidRPr="00D15748">
        <w:rPr>
          <w:rFonts w:ascii="Times New Roman" w:eastAsia="Segoe UI" w:hAnsi="Times New Roman" w:cs="Times New Roman"/>
          <w:b/>
          <w:sz w:val="24"/>
          <w:szCs w:val="24"/>
          <w:lang w:eastAsia="nl-NL"/>
        </w:rPr>
        <w:t>.</w:t>
      </w:r>
      <w:r w:rsidRPr="00D15748">
        <w:rPr>
          <w:rFonts w:ascii="Times New Roman" w:eastAsia="Segoe UI" w:hAnsi="Times New Roman" w:cs="Times New Roman"/>
          <w:b/>
          <w:sz w:val="24"/>
          <w:szCs w:val="24"/>
          <w:lang w:eastAsia="nl-NL"/>
        </w:rPr>
        <w:t xml:space="preserve"> 03  Б</w:t>
      </w:r>
      <w:r w:rsidR="009F526A" w:rsidRPr="00D15748">
        <w:rPr>
          <w:rFonts w:ascii="Times New Roman" w:eastAsia="Segoe UI" w:hAnsi="Times New Roman" w:cs="Times New Roman"/>
          <w:b/>
          <w:sz w:val="24"/>
          <w:szCs w:val="24"/>
          <w:lang w:eastAsia="nl-NL"/>
        </w:rPr>
        <w:t>езопас</w:t>
      </w:r>
      <w:r w:rsidRPr="00D15748">
        <w:rPr>
          <w:rFonts w:ascii="Times New Roman" w:eastAsia="Segoe UI" w:hAnsi="Times New Roman" w:cs="Times New Roman"/>
          <w:b/>
          <w:sz w:val="24"/>
          <w:szCs w:val="24"/>
          <w:lang w:eastAsia="nl-NL"/>
        </w:rPr>
        <w:t>ность жизнедеятельности</w:t>
      </w:r>
      <w:r w:rsidR="00F02696" w:rsidRPr="00D15748">
        <w:rPr>
          <w:rFonts w:ascii="Times New Roman" w:eastAsia="Segoe UI" w:hAnsi="Times New Roman" w:cs="Times New Roman"/>
          <w:b/>
          <w:sz w:val="24"/>
          <w:szCs w:val="24"/>
          <w:lang w:eastAsia="nl-NL"/>
        </w:rPr>
        <w:t>»</w:t>
      </w:r>
    </w:p>
    <w:p w:rsidR="00F02696" w:rsidRPr="00D15748" w:rsidRDefault="00F02696" w:rsidP="00F02696">
      <w:pPr>
        <w:widowControl w:val="0"/>
        <w:ind w:left="720"/>
        <w:jc w:val="center"/>
        <w:rPr>
          <w:rFonts w:ascii="Times New Roman" w:eastAsia="Segoe UI" w:hAnsi="Times New Roman" w:cs="Times New Roman"/>
          <w:sz w:val="24"/>
          <w:szCs w:val="24"/>
          <w:vertAlign w:val="superscript"/>
          <w:lang w:eastAsia="nl-NL"/>
        </w:rPr>
      </w:pPr>
    </w:p>
    <w:p w:rsidR="00F02696" w:rsidRPr="00D15748" w:rsidRDefault="00F02696" w:rsidP="00F02696">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2266C1" w:rsidRPr="00D15748" w:rsidRDefault="00F02696" w:rsidP="00F02696">
      <w:pPr>
        <w:suppressAutoHyphens/>
        <w:spacing w:line="276" w:lineRule="auto"/>
        <w:ind w:firstLine="709"/>
        <w:jc w:val="both"/>
        <w:rPr>
          <w:rFonts w:ascii="Times New Roman" w:eastAsia="Times New Roman" w:hAnsi="Times New Roman" w:cs="Times New Roman"/>
          <w:sz w:val="24"/>
          <w:szCs w:val="24"/>
          <w:lang w:eastAsia="ru-RU"/>
        </w:rPr>
      </w:pPr>
      <w:r w:rsidRPr="00D15748">
        <w:rPr>
          <w:rFonts w:ascii="Times New Roman" w:eastAsia="Times New Roman" w:hAnsi="Times New Roman" w:cs="Times New Roman"/>
          <w:sz w:val="24"/>
          <w:szCs w:val="24"/>
          <w:lang w:eastAsia="ru-RU"/>
        </w:rPr>
        <w:t xml:space="preserve">Цель дисциплины </w:t>
      </w:r>
      <w:r w:rsidRPr="00D15748">
        <w:rPr>
          <w:rFonts w:ascii="Times New Roman" w:hAnsi="Times New Roman" w:cs="Times New Roman"/>
        </w:rPr>
        <w:t>«</w:t>
      </w:r>
      <w:r w:rsidR="002266C1" w:rsidRPr="00D15748">
        <w:rPr>
          <w:rFonts w:ascii="Times New Roman" w:eastAsia="Segoe UI" w:hAnsi="Times New Roman" w:cs="Times New Roman"/>
          <w:sz w:val="24"/>
          <w:szCs w:val="24"/>
          <w:lang w:eastAsia="nl-NL"/>
        </w:rPr>
        <w:t>Безопасность жизнедеятельности</w:t>
      </w:r>
      <w:r w:rsidRPr="00D15748">
        <w:rPr>
          <w:rFonts w:ascii="Times New Roman" w:hAnsi="Times New Roman" w:cs="Times New Roman"/>
          <w:b/>
        </w:rPr>
        <w:t>»</w:t>
      </w:r>
      <w:r w:rsidRPr="00D15748">
        <w:rPr>
          <w:rFonts w:ascii="Times New Roman" w:eastAsia="Times New Roman" w:hAnsi="Times New Roman" w:cs="Times New Roman"/>
          <w:b/>
          <w:sz w:val="24"/>
          <w:szCs w:val="24"/>
          <w:lang w:eastAsia="ru-RU"/>
        </w:rPr>
        <w:t>:</w:t>
      </w:r>
      <w:r w:rsidR="002266C1" w:rsidRPr="00D15748">
        <w:rPr>
          <w:rFonts w:ascii="Times New Roman" w:eastAsia="Times New Roman" w:hAnsi="Times New Roman" w:cs="Times New Roman"/>
          <w:sz w:val="24"/>
          <w:szCs w:val="24"/>
          <w:lang w:eastAsia="ru-RU"/>
        </w:rPr>
        <w:t xml:space="preserve"> вооружить будущих выпускников учреждений СПО теоретическими знаниями и практическими навыками, необходимыми для разработки и реализации мер защиты человека и среды обитания от негативных воздействий чрезвычайных ситуаций  мирного и военного времени</w:t>
      </w:r>
      <w:r w:rsidR="007A49B3" w:rsidRPr="00D15748">
        <w:rPr>
          <w:rFonts w:ascii="Times New Roman" w:eastAsia="Times New Roman" w:hAnsi="Times New Roman" w:cs="Times New Roman"/>
          <w:sz w:val="24"/>
          <w:szCs w:val="24"/>
          <w:lang w:eastAsia="ru-RU"/>
        </w:rPr>
        <w:t>.</w:t>
      </w:r>
    </w:p>
    <w:p w:rsidR="00F02696" w:rsidRPr="00D15748" w:rsidRDefault="002266C1" w:rsidP="007A49B3">
      <w:pPr>
        <w:suppressAutoHyphens/>
        <w:spacing w:line="276" w:lineRule="auto"/>
        <w:jc w:val="both"/>
        <w:rPr>
          <w:rFonts w:ascii="Times New Roman" w:hAnsi="Times New Roman" w:cs="Times New Roman"/>
          <w:sz w:val="24"/>
          <w:szCs w:val="24"/>
        </w:rPr>
      </w:pPr>
      <w:r w:rsidRPr="00D15748">
        <w:rPr>
          <w:rFonts w:ascii="Times New Roman" w:hAnsi="Times New Roman" w:cs="Times New Roman"/>
          <w:sz w:val="24"/>
          <w:szCs w:val="24"/>
        </w:rPr>
        <w:t xml:space="preserve">Дисциплина  </w:t>
      </w:r>
      <w:r w:rsidRPr="00D15748">
        <w:rPr>
          <w:rFonts w:ascii="Times New Roman" w:hAnsi="Times New Roman" w:cs="Times New Roman"/>
          <w:b/>
          <w:sz w:val="24"/>
          <w:szCs w:val="24"/>
        </w:rPr>
        <w:t>«</w:t>
      </w:r>
      <w:r w:rsidRPr="00D15748">
        <w:rPr>
          <w:rFonts w:ascii="Times New Roman" w:hAnsi="Times New Roman" w:cs="Times New Roman"/>
          <w:sz w:val="24"/>
          <w:szCs w:val="24"/>
        </w:rPr>
        <w:t>Б</w:t>
      </w:r>
      <w:r w:rsidR="009F526A" w:rsidRPr="00D15748">
        <w:rPr>
          <w:rFonts w:ascii="Times New Roman" w:hAnsi="Times New Roman" w:cs="Times New Roman"/>
          <w:sz w:val="24"/>
          <w:szCs w:val="24"/>
        </w:rPr>
        <w:t>езопасность жизнедеятельности</w:t>
      </w:r>
      <w:r w:rsidR="00F02696" w:rsidRPr="00D15748">
        <w:rPr>
          <w:rFonts w:ascii="Times New Roman" w:hAnsi="Times New Roman" w:cs="Times New Roman"/>
          <w:sz w:val="24"/>
          <w:szCs w:val="24"/>
        </w:rPr>
        <w:t xml:space="preserve">» включена в </w:t>
      </w:r>
      <w:r w:rsidR="009F526A" w:rsidRPr="00D15748">
        <w:rPr>
          <w:rFonts w:ascii="Times New Roman" w:hAnsi="Times New Roman" w:cs="Times New Roman"/>
          <w:sz w:val="24"/>
          <w:szCs w:val="24"/>
        </w:rPr>
        <w:t xml:space="preserve">обязательную часть </w:t>
      </w:r>
      <w:r w:rsidR="007C0799" w:rsidRPr="008C0F96">
        <w:rPr>
          <w:rFonts w:ascii="Times New Roman" w:eastAsia="Calibri" w:hAnsi="Times New Roman"/>
          <w:sz w:val="24"/>
          <w:szCs w:val="24"/>
        </w:rPr>
        <w:t>социально-гуманитарного</w:t>
      </w:r>
      <w:r w:rsidR="009F526A" w:rsidRPr="00D15748">
        <w:rPr>
          <w:rFonts w:ascii="Times New Roman" w:hAnsi="Times New Roman" w:cs="Times New Roman"/>
          <w:sz w:val="24"/>
          <w:szCs w:val="24"/>
        </w:rPr>
        <w:t xml:space="preserve">  </w:t>
      </w:r>
      <w:r w:rsidR="00F02696" w:rsidRPr="00D15748">
        <w:rPr>
          <w:rFonts w:ascii="Times New Roman" w:hAnsi="Times New Roman" w:cs="Times New Roman"/>
          <w:sz w:val="24"/>
          <w:szCs w:val="24"/>
        </w:rPr>
        <w:t>цикла образовательной программы</w:t>
      </w:r>
      <w:r w:rsidR="007A49B3" w:rsidRPr="00D15748">
        <w:rPr>
          <w:rFonts w:ascii="Times New Roman" w:hAnsi="Times New Roman" w:cs="Times New Roman"/>
          <w:sz w:val="24"/>
          <w:szCs w:val="24"/>
        </w:rPr>
        <w:t>.</w:t>
      </w:r>
    </w:p>
    <w:p w:rsidR="00F02696" w:rsidRPr="00D15748" w:rsidRDefault="00F02696" w:rsidP="00F02696">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1.2. Планируемые результаты освоения дисциплины</w:t>
      </w:r>
    </w:p>
    <w:p w:rsidR="00F02696" w:rsidRPr="00D15748" w:rsidRDefault="00F02696" w:rsidP="00F02696">
      <w:pPr>
        <w:ind w:firstLine="709"/>
        <w:jc w:val="both"/>
        <w:rPr>
          <w:rFonts w:ascii="Times New Roman" w:eastAsia="Times New Roman" w:hAnsi="Times New Roman" w:cs="Times New Roman"/>
          <w:sz w:val="24"/>
          <w:szCs w:val="24"/>
          <w:lang w:eastAsia="ru-RU"/>
        </w:rPr>
      </w:pPr>
      <w:r w:rsidRPr="00D15748">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F02696" w:rsidRDefault="00F02696" w:rsidP="00F02696">
      <w:pPr>
        <w:spacing w:after="120"/>
        <w:ind w:firstLine="709"/>
        <w:rPr>
          <w:rFonts w:ascii="Times New Roman" w:hAnsi="Times New Roman" w:cs="Times New Roman"/>
          <w:bCs/>
          <w:sz w:val="24"/>
          <w:szCs w:val="24"/>
        </w:rPr>
      </w:pPr>
      <w:r w:rsidRPr="00D15748">
        <w:rPr>
          <w:rFonts w:ascii="Times New Roman" w:hAnsi="Times New Roman" w:cs="Times New Roman"/>
          <w:bCs/>
          <w:sz w:val="24"/>
          <w:szCs w:val="24"/>
        </w:rPr>
        <w:t>В результате освоения дисциплины обучающийся должен:</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686"/>
        <w:gridCol w:w="3969"/>
      </w:tblGrid>
      <w:tr w:rsidR="007C0799" w:rsidRPr="008C0F96" w:rsidTr="00D912A4">
        <w:trPr>
          <w:trHeight w:val="649"/>
        </w:trPr>
        <w:tc>
          <w:tcPr>
            <w:tcW w:w="1696" w:type="dxa"/>
            <w:hideMark/>
          </w:tcPr>
          <w:p w:rsidR="007C0799" w:rsidRPr="00127DB6" w:rsidRDefault="007C0799" w:rsidP="00D912A4">
            <w:pPr>
              <w:suppressAutoHyphens/>
              <w:jc w:val="center"/>
              <w:rPr>
                <w:rFonts w:ascii="Times New Roman" w:hAnsi="Times New Roman"/>
                <w:b/>
                <w:sz w:val="24"/>
                <w:szCs w:val="24"/>
              </w:rPr>
            </w:pPr>
            <w:r w:rsidRPr="00127DB6">
              <w:rPr>
                <w:rFonts w:ascii="Times New Roman" w:hAnsi="Times New Roman"/>
                <w:b/>
                <w:sz w:val="24"/>
                <w:szCs w:val="24"/>
              </w:rPr>
              <w:t xml:space="preserve">Код </w:t>
            </w:r>
          </w:p>
          <w:p w:rsidR="007C0799" w:rsidRPr="008C0F96" w:rsidRDefault="007C0799" w:rsidP="00D912A4">
            <w:pPr>
              <w:suppressAutoHyphens/>
              <w:jc w:val="center"/>
              <w:rPr>
                <w:rFonts w:ascii="Times New Roman" w:eastAsia="Calibri" w:hAnsi="Times New Roman"/>
                <w:sz w:val="24"/>
                <w:szCs w:val="24"/>
              </w:rPr>
            </w:pPr>
            <w:r w:rsidRPr="00127DB6">
              <w:rPr>
                <w:rFonts w:ascii="Times New Roman" w:hAnsi="Times New Roman"/>
                <w:b/>
                <w:sz w:val="24"/>
                <w:szCs w:val="24"/>
              </w:rPr>
              <w:t>ПК, ОК</w:t>
            </w:r>
          </w:p>
        </w:tc>
        <w:tc>
          <w:tcPr>
            <w:tcW w:w="3686" w:type="dxa"/>
            <w:hideMark/>
          </w:tcPr>
          <w:p w:rsidR="007C0799" w:rsidRPr="008C0F96" w:rsidRDefault="007C0799" w:rsidP="00D912A4">
            <w:pPr>
              <w:suppressAutoHyphens/>
              <w:jc w:val="center"/>
              <w:rPr>
                <w:rFonts w:ascii="Times New Roman" w:eastAsia="Calibri" w:hAnsi="Times New Roman"/>
                <w:sz w:val="24"/>
                <w:szCs w:val="24"/>
              </w:rPr>
            </w:pPr>
            <w:r w:rsidRPr="00127DB6">
              <w:rPr>
                <w:rFonts w:ascii="Times New Roman" w:hAnsi="Times New Roman"/>
                <w:b/>
                <w:sz w:val="24"/>
                <w:szCs w:val="24"/>
              </w:rPr>
              <w:t>Умения</w:t>
            </w:r>
          </w:p>
        </w:tc>
        <w:tc>
          <w:tcPr>
            <w:tcW w:w="3969" w:type="dxa"/>
            <w:hideMark/>
          </w:tcPr>
          <w:p w:rsidR="007C0799" w:rsidRPr="008C0F96" w:rsidRDefault="007C0799" w:rsidP="00D912A4">
            <w:pPr>
              <w:suppressAutoHyphens/>
              <w:jc w:val="center"/>
              <w:rPr>
                <w:rFonts w:ascii="Times New Roman" w:eastAsia="Calibri" w:hAnsi="Times New Roman"/>
                <w:sz w:val="24"/>
                <w:szCs w:val="24"/>
              </w:rPr>
            </w:pPr>
            <w:r w:rsidRPr="00127DB6">
              <w:rPr>
                <w:rFonts w:ascii="Times New Roman" w:hAnsi="Times New Roman"/>
                <w:b/>
                <w:sz w:val="24"/>
                <w:szCs w:val="24"/>
              </w:rPr>
              <w:t>Знания</w:t>
            </w:r>
          </w:p>
        </w:tc>
      </w:tr>
      <w:tr w:rsidR="007C0799" w:rsidRPr="008C0F96" w:rsidTr="00D912A4">
        <w:trPr>
          <w:trHeight w:val="649"/>
        </w:trPr>
        <w:tc>
          <w:tcPr>
            <w:tcW w:w="1696" w:type="dxa"/>
            <w:vAlign w:val="center"/>
          </w:tcPr>
          <w:p w:rsidR="007C0799" w:rsidRPr="008C0F96" w:rsidRDefault="007C0799" w:rsidP="00D912A4">
            <w:pPr>
              <w:tabs>
                <w:tab w:val="left" w:pos="601"/>
              </w:tabs>
              <w:suppressAutoHyphens/>
              <w:jc w:val="center"/>
              <w:rPr>
                <w:rFonts w:ascii="Times New Roman" w:eastAsia="Calibri" w:hAnsi="Times New Roman"/>
                <w:sz w:val="24"/>
                <w:szCs w:val="24"/>
              </w:rPr>
            </w:pPr>
            <w:r w:rsidRPr="008C0F96">
              <w:rPr>
                <w:rFonts w:ascii="Times New Roman" w:eastAsia="Calibri" w:hAnsi="Times New Roman"/>
                <w:sz w:val="24"/>
                <w:szCs w:val="24"/>
              </w:rPr>
              <w:t>ОК 01</w:t>
            </w:r>
          </w:p>
          <w:p w:rsidR="007C0799" w:rsidRPr="008C0F96" w:rsidRDefault="007C0799" w:rsidP="00D912A4">
            <w:pPr>
              <w:tabs>
                <w:tab w:val="left" w:pos="601"/>
              </w:tabs>
              <w:suppressAutoHyphens/>
              <w:jc w:val="center"/>
              <w:rPr>
                <w:rFonts w:ascii="Times New Roman" w:eastAsia="Calibri" w:hAnsi="Times New Roman"/>
                <w:sz w:val="24"/>
                <w:szCs w:val="24"/>
              </w:rPr>
            </w:pPr>
            <w:r w:rsidRPr="008C0F96">
              <w:rPr>
                <w:rFonts w:ascii="Times New Roman" w:eastAsia="Calibri" w:hAnsi="Times New Roman"/>
                <w:sz w:val="24"/>
                <w:szCs w:val="24"/>
              </w:rPr>
              <w:t>ОК 02</w:t>
            </w:r>
          </w:p>
          <w:p w:rsidR="007C0799" w:rsidRPr="008C0F96" w:rsidRDefault="007C0799" w:rsidP="00D912A4">
            <w:pPr>
              <w:tabs>
                <w:tab w:val="left" w:pos="601"/>
              </w:tabs>
              <w:suppressAutoHyphens/>
              <w:jc w:val="center"/>
              <w:rPr>
                <w:rFonts w:ascii="Times New Roman" w:eastAsia="Calibri" w:hAnsi="Times New Roman"/>
                <w:sz w:val="24"/>
                <w:szCs w:val="24"/>
              </w:rPr>
            </w:pPr>
            <w:r w:rsidRPr="008C0F96">
              <w:rPr>
                <w:rFonts w:ascii="Times New Roman" w:eastAsia="Calibri" w:hAnsi="Times New Roman"/>
                <w:sz w:val="24"/>
                <w:szCs w:val="24"/>
              </w:rPr>
              <w:t>ОК 04</w:t>
            </w:r>
          </w:p>
          <w:p w:rsidR="007C0799" w:rsidRPr="008C0F96" w:rsidRDefault="007C0799" w:rsidP="00D912A4">
            <w:pPr>
              <w:tabs>
                <w:tab w:val="left" w:pos="601"/>
              </w:tabs>
              <w:suppressAutoHyphens/>
              <w:jc w:val="center"/>
              <w:rPr>
                <w:rFonts w:ascii="Times New Roman" w:eastAsia="Calibri" w:hAnsi="Times New Roman"/>
                <w:sz w:val="24"/>
                <w:szCs w:val="24"/>
              </w:rPr>
            </w:pPr>
            <w:r w:rsidRPr="008C0F96">
              <w:rPr>
                <w:rFonts w:ascii="Times New Roman" w:eastAsia="Calibri" w:hAnsi="Times New Roman"/>
                <w:sz w:val="24"/>
                <w:szCs w:val="24"/>
              </w:rPr>
              <w:t>ОК 07</w:t>
            </w:r>
          </w:p>
          <w:p w:rsidR="007C0799" w:rsidRPr="008C0F96" w:rsidRDefault="007C0799" w:rsidP="00D912A4">
            <w:pPr>
              <w:tabs>
                <w:tab w:val="left" w:pos="601"/>
              </w:tabs>
              <w:suppressAutoHyphens/>
              <w:jc w:val="center"/>
              <w:rPr>
                <w:rFonts w:ascii="Times New Roman" w:eastAsia="Calibri" w:hAnsi="Times New Roman"/>
                <w:sz w:val="24"/>
                <w:szCs w:val="24"/>
              </w:rPr>
            </w:pPr>
            <w:r w:rsidRPr="008C0F96">
              <w:rPr>
                <w:rFonts w:ascii="Times New Roman" w:eastAsia="Calibri" w:hAnsi="Times New Roman"/>
                <w:sz w:val="24"/>
                <w:szCs w:val="24"/>
              </w:rPr>
              <w:t>ПК 2.2</w:t>
            </w:r>
          </w:p>
          <w:p w:rsidR="007C0799" w:rsidRDefault="007C0799" w:rsidP="00D912A4">
            <w:pPr>
              <w:tabs>
                <w:tab w:val="left" w:pos="601"/>
              </w:tabs>
              <w:suppressAutoHyphens/>
              <w:jc w:val="center"/>
              <w:rPr>
                <w:rFonts w:ascii="Times New Roman" w:eastAsia="Calibri" w:hAnsi="Times New Roman"/>
                <w:sz w:val="24"/>
                <w:szCs w:val="24"/>
              </w:rPr>
            </w:pPr>
            <w:r w:rsidRPr="008C0F96">
              <w:rPr>
                <w:rFonts w:ascii="Times New Roman" w:eastAsia="Calibri" w:hAnsi="Times New Roman"/>
                <w:sz w:val="24"/>
                <w:szCs w:val="24"/>
              </w:rPr>
              <w:t>ПК 3.3</w:t>
            </w:r>
          </w:p>
          <w:p w:rsidR="007C0799" w:rsidRDefault="007C0799" w:rsidP="00D912A4">
            <w:pPr>
              <w:tabs>
                <w:tab w:val="left" w:pos="601"/>
              </w:tabs>
              <w:suppressAutoHyphens/>
              <w:jc w:val="center"/>
              <w:rPr>
                <w:rFonts w:ascii="Times New Roman" w:eastAsia="Calibri" w:hAnsi="Times New Roman"/>
                <w:sz w:val="24"/>
                <w:szCs w:val="24"/>
              </w:rPr>
            </w:pPr>
          </w:p>
          <w:p w:rsidR="007C0799" w:rsidRDefault="007C0799" w:rsidP="00D912A4">
            <w:pPr>
              <w:tabs>
                <w:tab w:val="left" w:pos="601"/>
              </w:tabs>
              <w:suppressAutoHyphens/>
              <w:jc w:val="center"/>
              <w:rPr>
                <w:rFonts w:ascii="Times New Roman" w:eastAsia="Calibri" w:hAnsi="Times New Roman"/>
                <w:sz w:val="24"/>
                <w:szCs w:val="24"/>
              </w:rPr>
            </w:pPr>
          </w:p>
          <w:p w:rsidR="007C0799" w:rsidRDefault="007C0799" w:rsidP="00D912A4">
            <w:pPr>
              <w:tabs>
                <w:tab w:val="left" w:pos="601"/>
              </w:tabs>
              <w:suppressAutoHyphens/>
              <w:jc w:val="center"/>
              <w:rPr>
                <w:rFonts w:ascii="Times New Roman" w:eastAsia="Calibri" w:hAnsi="Times New Roman"/>
                <w:sz w:val="24"/>
                <w:szCs w:val="24"/>
              </w:rPr>
            </w:pPr>
          </w:p>
          <w:p w:rsidR="007C0799" w:rsidRDefault="007C0799" w:rsidP="00D912A4">
            <w:pPr>
              <w:tabs>
                <w:tab w:val="left" w:pos="601"/>
              </w:tabs>
              <w:suppressAutoHyphens/>
              <w:jc w:val="center"/>
              <w:rPr>
                <w:rFonts w:ascii="Times New Roman" w:eastAsia="Calibri" w:hAnsi="Times New Roman"/>
                <w:sz w:val="24"/>
                <w:szCs w:val="24"/>
              </w:rPr>
            </w:pPr>
          </w:p>
          <w:p w:rsidR="007C0799" w:rsidRDefault="007C0799" w:rsidP="00D912A4">
            <w:pPr>
              <w:tabs>
                <w:tab w:val="left" w:pos="601"/>
              </w:tabs>
              <w:suppressAutoHyphens/>
              <w:jc w:val="center"/>
              <w:rPr>
                <w:rFonts w:ascii="Times New Roman" w:eastAsia="Calibri" w:hAnsi="Times New Roman"/>
                <w:sz w:val="24"/>
                <w:szCs w:val="24"/>
              </w:rPr>
            </w:pPr>
          </w:p>
          <w:p w:rsidR="007C0799" w:rsidRDefault="007C0799" w:rsidP="00D912A4">
            <w:pPr>
              <w:tabs>
                <w:tab w:val="left" w:pos="601"/>
              </w:tabs>
              <w:suppressAutoHyphens/>
              <w:jc w:val="center"/>
              <w:rPr>
                <w:rFonts w:ascii="Times New Roman" w:eastAsia="Calibri" w:hAnsi="Times New Roman"/>
                <w:sz w:val="24"/>
                <w:szCs w:val="24"/>
              </w:rPr>
            </w:pPr>
          </w:p>
          <w:p w:rsidR="007C0799" w:rsidRDefault="007C0799" w:rsidP="00D912A4">
            <w:pPr>
              <w:tabs>
                <w:tab w:val="left" w:pos="601"/>
              </w:tabs>
              <w:suppressAutoHyphens/>
              <w:jc w:val="center"/>
              <w:rPr>
                <w:rFonts w:ascii="Times New Roman" w:eastAsia="Calibri" w:hAnsi="Times New Roman"/>
                <w:sz w:val="24"/>
                <w:szCs w:val="24"/>
              </w:rPr>
            </w:pPr>
          </w:p>
          <w:p w:rsidR="007C0799" w:rsidRDefault="007C0799" w:rsidP="00D912A4">
            <w:pPr>
              <w:tabs>
                <w:tab w:val="left" w:pos="601"/>
              </w:tabs>
              <w:suppressAutoHyphens/>
              <w:jc w:val="center"/>
              <w:rPr>
                <w:rFonts w:ascii="Times New Roman" w:eastAsia="Calibri" w:hAnsi="Times New Roman"/>
                <w:sz w:val="24"/>
                <w:szCs w:val="24"/>
              </w:rPr>
            </w:pPr>
          </w:p>
          <w:p w:rsidR="007C0799" w:rsidRDefault="007C0799" w:rsidP="00D912A4">
            <w:pPr>
              <w:tabs>
                <w:tab w:val="left" w:pos="601"/>
              </w:tabs>
              <w:suppressAutoHyphens/>
              <w:jc w:val="center"/>
              <w:rPr>
                <w:rFonts w:ascii="Times New Roman" w:eastAsia="Calibri" w:hAnsi="Times New Roman"/>
                <w:sz w:val="24"/>
                <w:szCs w:val="24"/>
              </w:rPr>
            </w:pPr>
          </w:p>
          <w:p w:rsidR="007C0799" w:rsidRDefault="007C0799" w:rsidP="00D912A4">
            <w:pPr>
              <w:tabs>
                <w:tab w:val="left" w:pos="601"/>
              </w:tabs>
              <w:suppressAutoHyphens/>
              <w:jc w:val="center"/>
              <w:rPr>
                <w:rFonts w:ascii="Times New Roman" w:eastAsia="Calibri" w:hAnsi="Times New Roman"/>
                <w:sz w:val="24"/>
                <w:szCs w:val="24"/>
              </w:rPr>
            </w:pPr>
          </w:p>
          <w:p w:rsidR="007C0799" w:rsidRDefault="007C0799" w:rsidP="00D912A4">
            <w:pPr>
              <w:tabs>
                <w:tab w:val="left" w:pos="601"/>
              </w:tabs>
              <w:suppressAutoHyphens/>
              <w:jc w:val="center"/>
              <w:rPr>
                <w:rFonts w:ascii="Times New Roman" w:eastAsia="Calibri" w:hAnsi="Times New Roman"/>
                <w:sz w:val="24"/>
                <w:szCs w:val="24"/>
              </w:rPr>
            </w:pPr>
          </w:p>
          <w:p w:rsidR="007C0799" w:rsidRDefault="007C0799" w:rsidP="00D912A4">
            <w:pPr>
              <w:tabs>
                <w:tab w:val="left" w:pos="601"/>
              </w:tabs>
              <w:suppressAutoHyphens/>
              <w:jc w:val="center"/>
              <w:rPr>
                <w:rFonts w:ascii="Times New Roman" w:eastAsia="Calibri" w:hAnsi="Times New Roman"/>
                <w:sz w:val="24"/>
                <w:szCs w:val="24"/>
              </w:rPr>
            </w:pPr>
          </w:p>
          <w:p w:rsidR="007C0799" w:rsidRDefault="007C0799" w:rsidP="00D912A4">
            <w:pPr>
              <w:tabs>
                <w:tab w:val="left" w:pos="601"/>
              </w:tabs>
              <w:suppressAutoHyphens/>
              <w:jc w:val="center"/>
              <w:rPr>
                <w:rFonts w:ascii="Times New Roman" w:eastAsia="Calibri" w:hAnsi="Times New Roman"/>
                <w:sz w:val="24"/>
                <w:szCs w:val="24"/>
              </w:rPr>
            </w:pPr>
          </w:p>
          <w:p w:rsidR="007C0799" w:rsidRDefault="007C0799" w:rsidP="00D912A4">
            <w:pPr>
              <w:tabs>
                <w:tab w:val="left" w:pos="601"/>
              </w:tabs>
              <w:suppressAutoHyphens/>
              <w:jc w:val="center"/>
              <w:rPr>
                <w:rFonts w:ascii="Times New Roman" w:eastAsia="Calibri" w:hAnsi="Times New Roman"/>
                <w:sz w:val="24"/>
                <w:szCs w:val="24"/>
              </w:rPr>
            </w:pPr>
          </w:p>
          <w:p w:rsidR="007C0799" w:rsidRDefault="007C0799" w:rsidP="00D912A4">
            <w:pPr>
              <w:tabs>
                <w:tab w:val="left" w:pos="601"/>
              </w:tabs>
              <w:suppressAutoHyphens/>
              <w:jc w:val="center"/>
              <w:rPr>
                <w:rFonts w:ascii="Times New Roman" w:eastAsia="Calibri" w:hAnsi="Times New Roman"/>
                <w:sz w:val="24"/>
                <w:szCs w:val="24"/>
              </w:rPr>
            </w:pPr>
          </w:p>
          <w:p w:rsidR="007C0799" w:rsidRDefault="007C0799" w:rsidP="00D912A4">
            <w:pPr>
              <w:tabs>
                <w:tab w:val="left" w:pos="601"/>
              </w:tabs>
              <w:suppressAutoHyphens/>
              <w:jc w:val="center"/>
              <w:rPr>
                <w:rFonts w:ascii="Times New Roman" w:eastAsia="Calibri" w:hAnsi="Times New Roman"/>
                <w:sz w:val="24"/>
                <w:szCs w:val="24"/>
              </w:rPr>
            </w:pPr>
          </w:p>
          <w:p w:rsidR="007C0799" w:rsidRDefault="007C0799" w:rsidP="00D912A4">
            <w:pPr>
              <w:tabs>
                <w:tab w:val="left" w:pos="601"/>
              </w:tabs>
              <w:suppressAutoHyphens/>
              <w:jc w:val="center"/>
              <w:rPr>
                <w:rFonts w:ascii="Times New Roman" w:eastAsia="Calibri" w:hAnsi="Times New Roman"/>
                <w:sz w:val="24"/>
                <w:szCs w:val="24"/>
              </w:rPr>
            </w:pPr>
          </w:p>
          <w:p w:rsidR="007C0799" w:rsidRDefault="007C0799" w:rsidP="00D912A4">
            <w:pPr>
              <w:tabs>
                <w:tab w:val="left" w:pos="601"/>
              </w:tabs>
              <w:suppressAutoHyphens/>
              <w:jc w:val="center"/>
              <w:rPr>
                <w:rFonts w:ascii="Times New Roman" w:eastAsia="Calibri" w:hAnsi="Times New Roman"/>
                <w:sz w:val="24"/>
                <w:szCs w:val="24"/>
              </w:rPr>
            </w:pPr>
          </w:p>
          <w:p w:rsidR="007C0799" w:rsidRPr="008C0F96" w:rsidRDefault="007C0799" w:rsidP="00D912A4">
            <w:pPr>
              <w:tabs>
                <w:tab w:val="left" w:pos="601"/>
              </w:tabs>
              <w:suppressAutoHyphens/>
              <w:jc w:val="center"/>
              <w:rPr>
                <w:rFonts w:ascii="Times New Roman" w:eastAsia="Calibri" w:hAnsi="Times New Roman"/>
                <w:sz w:val="24"/>
                <w:szCs w:val="24"/>
              </w:rPr>
            </w:pPr>
          </w:p>
        </w:tc>
        <w:tc>
          <w:tcPr>
            <w:tcW w:w="3686" w:type="dxa"/>
          </w:tcPr>
          <w:p w:rsidR="007C0799" w:rsidRPr="00F6315C" w:rsidRDefault="007C0799" w:rsidP="00D912A4">
            <w:pPr>
              <w:suppressAutoHyphens/>
              <w:rPr>
                <w:rFonts w:ascii="Times New Roman" w:eastAsia="Calibri" w:hAnsi="Times New Roman"/>
                <w:bCs/>
                <w:iCs/>
                <w:sz w:val="24"/>
                <w:szCs w:val="24"/>
                <w:u w:val="single"/>
              </w:rPr>
            </w:pPr>
            <w:r w:rsidRPr="00F6315C">
              <w:rPr>
                <w:rFonts w:ascii="Times New Roman" w:eastAsia="Calibri" w:hAnsi="Times New Roman"/>
                <w:bCs/>
                <w:iCs/>
                <w:sz w:val="24"/>
                <w:szCs w:val="24"/>
                <w:u w:val="single"/>
              </w:rPr>
              <w:t>Уметь:</w:t>
            </w:r>
          </w:p>
          <w:p w:rsidR="007C0799" w:rsidRPr="008C0F96" w:rsidRDefault="007C0799" w:rsidP="00D912A4">
            <w:pPr>
              <w:suppressAutoHyphens/>
              <w:ind w:firstLine="313"/>
              <w:rPr>
                <w:rFonts w:ascii="Times New Roman" w:eastAsia="Calibri" w:hAnsi="Times New Roman"/>
                <w:bCs/>
                <w:iCs/>
                <w:sz w:val="24"/>
                <w:szCs w:val="24"/>
              </w:rPr>
            </w:pPr>
            <w:r w:rsidRPr="008C0F96">
              <w:rPr>
                <w:rFonts w:ascii="Times New Roman" w:eastAsia="Calibri" w:hAnsi="Times New Roman"/>
                <w:bCs/>
                <w:iCs/>
                <w:sz w:val="24"/>
                <w:szCs w:val="24"/>
              </w:rPr>
              <w:t>пользоваться первичными средствами пожаротушения;</w:t>
            </w:r>
          </w:p>
          <w:p w:rsidR="007C0799" w:rsidRPr="008C0F96" w:rsidRDefault="007C0799" w:rsidP="00D912A4">
            <w:pPr>
              <w:suppressAutoHyphens/>
              <w:ind w:firstLine="313"/>
              <w:rPr>
                <w:rFonts w:ascii="Times New Roman" w:eastAsia="Calibri" w:hAnsi="Times New Roman"/>
                <w:bCs/>
                <w:iCs/>
                <w:sz w:val="24"/>
                <w:szCs w:val="24"/>
              </w:rPr>
            </w:pPr>
            <w:r w:rsidRPr="008C0F96">
              <w:rPr>
                <w:rFonts w:ascii="Times New Roman" w:eastAsia="Calibri" w:hAnsi="Times New Roman"/>
                <w:bCs/>
                <w:iCs/>
                <w:sz w:val="24"/>
                <w:szCs w:val="24"/>
              </w:rPr>
              <w:t>применять правила поведения в чрезвычайных ситуациях природного и техногенного характера и при угрозе террористического акта;</w:t>
            </w:r>
          </w:p>
          <w:p w:rsidR="007C0799" w:rsidRPr="008C0F96" w:rsidRDefault="007C0799" w:rsidP="00D912A4">
            <w:pPr>
              <w:suppressAutoHyphens/>
              <w:ind w:firstLine="313"/>
              <w:rPr>
                <w:rFonts w:ascii="Times New Roman" w:eastAsia="Calibri" w:hAnsi="Times New Roman"/>
                <w:iCs/>
                <w:sz w:val="24"/>
                <w:szCs w:val="24"/>
              </w:rPr>
            </w:pPr>
            <w:r w:rsidRPr="008C0F96">
              <w:rPr>
                <w:rFonts w:ascii="Times New Roman" w:eastAsia="Calibri" w:hAnsi="Times New Roman"/>
                <w:iCs/>
                <w:sz w:val="24"/>
                <w:szCs w:val="24"/>
              </w:rPr>
              <w:t>обеспечивать устойчивость объектов экономики;</w:t>
            </w:r>
          </w:p>
          <w:p w:rsidR="007C0799" w:rsidRPr="008C0F96" w:rsidRDefault="007C0799" w:rsidP="00D912A4">
            <w:pPr>
              <w:suppressAutoHyphens/>
              <w:ind w:firstLine="313"/>
              <w:rPr>
                <w:rFonts w:ascii="Times New Roman" w:eastAsia="Calibri" w:hAnsi="Times New Roman"/>
                <w:iCs/>
                <w:sz w:val="24"/>
                <w:szCs w:val="24"/>
              </w:rPr>
            </w:pPr>
            <w:r w:rsidRPr="008C0F96">
              <w:rPr>
                <w:rFonts w:ascii="Times New Roman" w:eastAsia="Calibri" w:hAnsi="Times New Roman"/>
                <w:iCs/>
                <w:sz w:val="24"/>
                <w:szCs w:val="24"/>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rsidR="007C0799" w:rsidRPr="008C0F96" w:rsidRDefault="007C0799" w:rsidP="00D912A4">
            <w:pPr>
              <w:suppressAutoHyphens/>
              <w:ind w:firstLine="313"/>
              <w:rPr>
                <w:rFonts w:ascii="Times New Roman" w:eastAsia="Calibri" w:hAnsi="Times New Roman"/>
                <w:iCs/>
                <w:sz w:val="24"/>
                <w:szCs w:val="24"/>
              </w:rPr>
            </w:pPr>
            <w:r w:rsidRPr="008C0F96">
              <w:rPr>
                <w:rFonts w:ascii="Times New Roman" w:eastAsia="Calibri" w:hAnsi="Times New Roman"/>
                <w:iCs/>
                <w:sz w:val="24"/>
                <w:szCs w:val="24"/>
              </w:rPr>
              <w:t>применять правила поведения и действия по сигналам гражданской обороны;</w:t>
            </w:r>
          </w:p>
          <w:p w:rsidR="007C0799" w:rsidRPr="008C0F96" w:rsidRDefault="007C0799" w:rsidP="00D912A4">
            <w:pPr>
              <w:suppressAutoHyphens/>
              <w:ind w:firstLine="313"/>
              <w:rPr>
                <w:rFonts w:ascii="Times New Roman" w:eastAsia="Calibri" w:hAnsi="Times New Roman"/>
                <w:bCs/>
                <w:iCs/>
                <w:sz w:val="24"/>
                <w:szCs w:val="24"/>
              </w:rPr>
            </w:pPr>
            <w:r w:rsidRPr="008C0F96">
              <w:rPr>
                <w:rFonts w:ascii="Times New Roman" w:eastAsia="Calibri" w:hAnsi="Times New Roman"/>
                <w:bCs/>
                <w:iCs/>
                <w:sz w:val="24"/>
                <w:szCs w:val="24"/>
              </w:rPr>
              <w:t>соблюдать нормы экологической безопасности;</w:t>
            </w:r>
          </w:p>
          <w:p w:rsidR="007C0799" w:rsidRPr="008C0F96" w:rsidRDefault="007C0799" w:rsidP="00D912A4">
            <w:pPr>
              <w:suppressAutoHyphens/>
              <w:ind w:firstLine="313"/>
              <w:rPr>
                <w:rFonts w:ascii="Times New Roman" w:eastAsia="Calibri" w:hAnsi="Times New Roman"/>
                <w:sz w:val="24"/>
                <w:szCs w:val="24"/>
              </w:rPr>
            </w:pPr>
            <w:r w:rsidRPr="008C0F96">
              <w:rPr>
                <w:rFonts w:ascii="Times New Roman" w:eastAsia="Calibri" w:hAnsi="Times New Roman"/>
                <w:bCs/>
                <w:iCs/>
                <w:sz w:val="24"/>
                <w:szCs w:val="24"/>
              </w:rPr>
              <w:t xml:space="preserve">определять направления ресурсосбережения в рамках профессиональной деятельности по </w:t>
            </w:r>
            <w:r w:rsidRPr="008C0F96">
              <w:rPr>
                <w:rFonts w:ascii="Times New Roman" w:eastAsia="Calibri" w:hAnsi="Times New Roman"/>
                <w:bCs/>
                <w:sz w:val="24"/>
                <w:szCs w:val="24"/>
              </w:rPr>
              <w:t>специальности</w:t>
            </w:r>
          </w:p>
        </w:tc>
        <w:tc>
          <w:tcPr>
            <w:tcW w:w="3969" w:type="dxa"/>
          </w:tcPr>
          <w:p w:rsidR="007C0799" w:rsidRPr="00F6315C" w:rsidRDefault="007C0799" w:rsidP="00D912A4">
            <w:pPr>
              <w:rPr>
                <w:rFonts w:ascii="Times New Roman" w:eastAsia="Calibri" w:hAnsi="Times New Roman"/>
                <w:bCs/>
                <w:iCs/>
                <w:sz w:val="24"/>
                <w:szCs w:val="24"/>
                <w:u w:val="single"/>
              </w:rPr>
            </w:pPr>
            <w:r w:rsidRPr="00F6315C">
              <w:rPr>
                <w:rFonts w:ascii="Times New Roman" w:eastAsia="Calibri" w:hAnsi="Times New Roman"/>
                <w:bCs/>
                <w:iCs/>
                <w:sz w:val="24"/>
                <w:szCs w:val="24"/>
                <w:u w:val="single"/>
              </w:rPr>
              <w:t>Знать:</w:t>
            </w:r>
          </w:p>
          <w:p w:rsidR="007C0799" w:rsidRPr="008C0F96" w:rsidRDefault="007C0799" w:rsidP="00D912A4">
            <w:pPr>
              <w:ind w:firstLine="203"/>
              <w:rPr>
                <w:rFonts w:ascii="Times New Roman" w:eastAsia="Calibri" w:hAnsi="Times New Roman"/>
                <w:bCs/>
                <w:iCs/>
                <w:sz w:val="24"/>
                <w:szCs w:val="24"/>
              </w:rPr>
            </w:pPr>
            <w:r w:rsidRPr="008C0F96">
              <w:rPr>
                <w:rFonts w:ascii="Times New Roman" w:eastAsia="Calibri" w:hAnsi="Times New Roman"/>
                <w:bCs/>
                <w:iCs/>
                <w:sz w:val="24"/>
                <w:szCs w:val="24"/>
              </w:rPr>
              <w:t>основы пожаробезопасности и электробезопасности;</w:t>
            </w:r>
          </w:p>
          <w:p w:rsidR="007C0799" w:rsidRPr="008C0F96" w:rsidRDefault="007C0799" w:rsidP="00D912A4">
            <w:pPr>
              <w:ind w:firstLine="203"/>
              <w:rPr>
                <w:rFonts w:ascii="Times New Roman" w:eastAsia="Calibri" w:hAnsi="Times New Roman"/>
                <w:bCs/>
                <w:iCs/>
                <w:sz w:val="24"/>
                <w:szCs w:val="24"/>
              </w:rPr>
            </w:pPr>
            <w:r w:rsidRPr="008C0F96">
              <w:rPr>
                <w:rFonts w:ascii="Times New Roman" w:eastAsia="Calibri" w:hAnsi="Times New Roman"/>
                <w:bCs/>
                <w:iCs/>
                <w:sz w:val="24"/>
                <w:szCs w:val="24"/>
              </w:rPr>
              <w:t>меры пожарной безопасности и правила безопасного поведения при пожарах;</w:t>
            </w:r>
          </w:p>
          <w:p w:rsidR="007C0799" w:rsidRPr="008C0F96" w:rsidRDefault="007C0799" w:rsidP="00D912A4">
            <w:pPr>
              <w:ind w:firstLine="203"/>
              <w:rPr>
                <w:rFonts w:ascii="Times New Roman" w:eastAsia="Calibri" w:hAnsi="Times New Roman"/>
                <w:bCs/>
                <w:sz w:val="24"/>
                <w:szCs w:val="24"/>
              </w:rPr>
            </w:pPr>
            <w:r w:rsidRPr="008C0F96">
              <w:rPr>
                <w:rFonts w:ascii="Times New Roman" w:eastAsia="Calibri" w:hAnsi="Times New Roman"/>
                <w:bCs/>
                <w:sz w:val="24"/>
                <w:szCs w:val="24"/>
              </w:rPr>
              <w:t>способы защиты населения от оружия массового поражения;</w:t>
            </w:r>
          </w:p>
          <w:p w:rsidR="007C0799" w:rsidRPr="008C0F96" w:rsidRDefault="007C0799" w:rsidP="00D912A4">
            <w:pPr>
              <w:suppressAutoHyphens/>
              <w:ind w:firstLine="203"/>
              <w:rPr>
                <w:rFonts w:ascii="Times New Roman" w:eastAsia="Calibri" w:hAnsi="Times New Roman"/>
                <w:iCs/>
                <w:sz w:val="24"/>
                <w:szCs w:val="24"/>
              </w:rPr>
            </w:pPr>
            <w:r w:rsidRPr="008C0F96">
              <w:rPr>
                <w:rFonts w:ascii="Times New Roman" w:eastAsia="Calibri" w:hAnsi="Times New Roman"/>
                <w:iCs/>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7C0799" w:rsidRPr="008C0F96" w:rsidRDefault="007C0799" w:rsidP="00D912A4">
            <w:pPr>
              <w:suppressAutoHyphens/>
              <w:ind w:firstLine="203"/>
              <w:rPr>
                <w:rFonts w:ascii="Times New Roman" w:eastAsia="Calibri" w:hAnsi="Times New Roman"/>
                <w:sz w:val="24"/>
                <w:szCs w:val="24"/>
              </w:rPr>
            </w:pPr>
            <w:r w:rsidRPr="008C0F96">
              <w:rPr>
                <w:rFonts w:ascii="Times New Roman" w:eastAsia="Calibri" w:hAnsi="Times New Roman"/>
                <w:iCs/>
                <w:sz w:val="24"/>
                <w:szCs w:val="24"/>
              </w:rPr>
              <w:t>задачи и основные мероприятия гражданской обороны</w:t>
            </w:r>
          </w:p>
        </w:tc>
      </w:tr>
      <w:tr w:rsidR="007C0799" w:rsidRPr="008C0F96" w:rsidTr="00D912A4">
        <w:trPr>
          <w:trHeight w:val="649"/>
        </w:trPr>
        <w:tc>
          <w:tcPr>
            <w:tcW w:w="1696" w:type="dxa"/>
            <w:vAlign w:val="center"/>
          </w:tcPr>
          <w:p w:rsidR="007C0799" w:rsidRPr="008C0F96" w:rsidRDefault="007C0799" w:rsidP="00D912A4">
            <w:pPr>
              <w:suppressAutoHyphens/>
              <w:jc w:val="center"/>
              <w:rPr>
                <w:rFonts w:ascii="Times New Roman" w:eastAsia="Calibri" w:hAnsi="Times New Roman"/>
                <w:sz w:val="24"/>
                <w:szCs w:val="24"/>
              </w:rPr>
            </w:pPr>
            <w:r w:rsidRPr="008C0F96">
              <w:rPr>
                <w:rFonts w:ascii="Times New Roman" w:eastAsia="Calibri" w:hAnsi="Times New Roman"/>
                <w:sz w:val="24"/>
                <w:szCs w:val="24"/>
              </w:rPr>
              <w:t>ОК 01</w:t>
            </w:r>
          </w:p>
          <w:p w:rsidR="007C0799" w:rsidRPr="008C0F96" w:rsidRDefault="007C0799" w:rsidP="00D912A4">
            <w:pPr>
              <w:suppressAutoHyphens/>
              <w:jc w:val="center"/>
              <w:rPr>
                <w:rFonts w:ascii="Times New Roman" w:eastAsia="Calibri" w:hAnsi="Times New Roman"/>
                <w:sz w:val="24"/>
                <w:szCs w:val="24"/>
              </w:rPr>
            </w:pPr>
            <w:r w:rsidRPr="008C0F96">
              <w:rPr>
                <w:rFonts w:ascii="Times New Roman" w:eastAsia="Calibri" w:hAnsi="Times New Roman"/>
                <w:sz w:val="24"/>
                <w:szCs w:val="24"/>
              </w:rPr>
              <w:t>ОК 02</w:t>
            </w:r>
          </w:p>
          <w:p w:rsidR="007C0799" w:rsidRPr="008C0F96" w:rsidRDefault="007C0799" w:rsidP="00D912A4">
            <w:pPr>
              <w:suppressAutoHyphens/>
              <w:jc w:val="center"/>
              <w:rPr>
                <w:rFonts w:ascii="Times New Roman" w:eastAsia="Calibri" w:hAnsi="Times New Roman"/>
                <w:sz w:val="24"/>
                <w:szCs w:val="24"/>
              </w:rPr>
            </w:pPr>
            <w:r w:rsidRPr="008C0F96">
              <w:rPr>
                <w:rFonts w:ascii="Times New Roman" w:eastAsia="Calibri" w:hAnsi="Times New Roman"/>
                <w:sz w:val="24"/>
                <w:szCs w:val="24"/>
              </w:rPr>
              <w:t>ОК 04</w:t>
            </w:r>
          </w:p>
          <w:p w:rsidR="007C0799" w:rsidRPr="008C0F96" w:rsidRDefault="007C0799" w:rsidP="00D912A4">
            <w:pPr>
              <w:suppressAutoHyphens/>
              <w:jc w:val="center"/>
              <w:rPr>
                <w:rFonts w:ascii="Times New Roman" w:eastAsia="Calibri" w:hAnsi="Times New Roman"/>
                <w:sz w:val="24"/>
                <w:szCs w:val="24"/>
              </w:rPr>
            </w:pPr>
            <w:r w:rsidRPr="008C0F96">
              <w:rPr>
                <w:rFonts w:ascii="Times New Roman" w:eastAsia="Calibri" w:hAnsi="Times New Roman"/>
                <w:sz w:val="24"/>
                <w:szCs w:val="24"/>
              </w:rPr>
              <w:t>ОК 07</w:t>
            </w:r>
          </w:p>
          <w:p w:rsidR="007C0799" w:rsidRPr="008C0F96" w:rsidRDefault="007C0799" w:rsidP="00D912A4">
            <w:pPr>
              <w:tabs>
                <w:tab w:val="left" w:pos="720"/>
              </w:tabs>
              <w:suppressAutoHyphens/>
              <w:jc w:val="center"/>
              <w:rPr>
                <w:rFonts w:ascii="Times New Roman" w:eastAsia="Calibri" w:hAnsi="Times New Roman"/>
                <w:sz w:val="24"/>
                <w:szCs w:val="24"/>
              </w:rPr>
            </w:pPr>
            <w:r w:rsidRPr="008C0F96">
              <w:rPr>
                <w:rFonts w:ascii="Times New Roman" w:eastAsia="Calibri" w:hAnsi="Times New Roman"/>
                <w:sz w:val="24"/>
                <w:szCs w:val="24"/>
              </w:rPr>
              <w:t>ПК 2.2</w:t>
            </w:r>
          </w:p>
          <w:p w:rsidR="007C0799" w:rsidRDefault="007C0799" w:rsidP="00D912A4">
            <w:pPr>
              <w:suppressAutoHyphens/>
              <w:jc w:val="center"/>
              <w:rPr>
                <w:rFonts w:ascii="Times New Roman" w:eastAsia="Calibri" w:hAnsi="Times New Roman"/>
                <w:sz w:val="24"/>
                <w:szCs w:val="24"/>
              </w:rPr>
            </w:pPr>
            <w:r w:rsidRPr="008C0F96">
              <w:rPr>
                <w:rFonts w:ascii="Times New Roman" w:eastAsia="Calibri" w:hAnsi="Times New Roman"/>
                <w:sz w:val="24"/>
                <w:szCs w:val="24"/>
              </w:rPr>
              <w:lastRenderedPageBreak/>
              <w:t>ПК 3.3</w:t>
            </w:r>
          </w:p>
          <w:p w:rsidR="007C0799" w:rsidRDefault="007C0799" w:rsidP="00D912A4">
            <w:pPr>
              <w:suppressAutoHyphens/>
              <w:jc w:val="center"/>
              <w:rPr>
                <w:rFonts w:ascii="Times New Roman" w:eastAsia="Calibri" w:hAnsi="Times New Roman"/>
                <w:sz w:val="24"/>
                <w:szCs w:val="24"/>
              </w:rPr>
            </w:pPr>
          </w:p>
          <w:p w:rsidR="007C0799" w:rsidRPr="008C0F96" w:rsidRDefault="007C0799" w:rsidP="00D912A4">
            <w:pPr>
              <w:suppressAutoHyphens/>
              <w:jc w:val="center"/>
              <w:rPr>
                <w:rFonts w:ascii="Times New Roman" w:eastAsia="Calibri" w:hAnsi="Times New Roman"/>
                <w:sz w:val="24"/>
                <w:szCs w:val="24"/>
              </w:rPr>
            </w:pPr>
          </w:p>
        </w:tc>
        <w:tc>
          <w:tcPr>
            <w:tcW w:w="3686" w:type="dxa"/>
          </w:tcPr>
          <w:p w:rsidR="007C0799" w:rsidRPr="00F6315C" w:rsidRDefault="007C0799" w:rsidP="00D912A4">
            <w:pPr>
              <w:suppressAutoHyphens/>
              <w:ind w:firstLine="313"/>
              <w:rPr>
                <w:rFonts w:ascii="Times New Roman" w:eastAsia="Calibri" w:hAnsi="Times New Roman"/>
                <w:iCs/>
                <w:sz w:val="24"/>
                <w:szCs w:val="24"/>
                <w:u w:val="single"/>
              </w:rPr>
            </w:pPr>
            <w:r w:rsidRPr="00F6315C">
              <w:rPr>
                <w:rFonts w:ascii="Times New Roman" w:eastAsia="Calibri" w:hAnsi="Times New Roman"/>
                <w:iCs/>
                <w:sz w:val="24"/>
                <w:szCs w:val="24"/>
                <w:u w:val="single"/>
              </w:rPr>
              <w:lastRenderedPageBreak/>
              <w:t>Уметь:</w:t>
            </w:r>
          </w:p>
          <w:p w:rsidR="007C0799" w:rsidRPr="008C0F96" w:rsidRDefault="007C0799" w:rsidP="00D912A4">
            <w:pPr>
              <w:suppressAutoHyphens/>
              <w:ind w:firstLine="313"/>
              <w:rPr>
                <w:rFonts w:ascii="Times New Roman" w:eastAsia="Calibri" w:hAnsi="Times New Roman"/>
                <w:iCs/>
                <w:sz w:val="24"/>
                <w:szCs w:val="24"/>
              </w:rPr>
            </w:pPr>
            <w:r w:rsidRPr="008C0F96">
              <w:rPr>
                <w:rFonts w:ascii="Times New Roman" w:eastAsia="Calibri" w:hAnsi="Times New Roman"/>
                <w:iCs/>
                <w:sz w:val="24"/>
                <w:szCs w:val="24"/>
              </w:rPr>
              <w:t>определять виды Вооруженных Сил, рода войск;</w:t>
            </w:r>
          </w:p>
          <w:p w:rsidR="007C0799" w:rsidRPr="008C0F96" w:rsidRDefault="007C0799" w:rsidP="00D912A4">
            <w:pPr>
              <w:suppressAutoHyphens/>
              <w:ind w:firstLine="313"/>
              <w:rPr>
                <w:rFonts w:ascii="Times New Roman" w:eastAsia="Calibri" w:hAnsi="Times New Roman"/>
                <w:iCs/>
                <w:sz w:val="24"/>
                <w:szCs w:val="24"/>
              </w:rPr>
            </w:pPr>
            <w:r w:rsidRPr="008C0F96">
              <w:rPr>
                <w:rFonts w:ascii="Times New Roman" w:eastAsia="Calibri" w:hAnsi="Times New Roman"/>
                <w:iCs/>
                <w:sz w:val="24"/>
                <w:szCs w:val="24"/>
              </w:rPr>
              <w:t xml:space="preserve">ориентироваться в воинских званиях военнослужащих </w:t>
            </w:r>
            <w:r w:rsidRPr="008C0F96">
              <w:rPr>
                <w:rFonts w:ascii="Times New Roman" w:eastAsia="Calibri" w:hAnsi="Times New Roman"/>
                <w:iCs/>
                <w:sz w:val="24"/>
                <w:szCs w:val="24"/>
              </w:rPr>
              <w:lastRenderedPageBreak/>
              <w:t>Вооруженных Сил Российской Федерации;</w:t>
            </w:r>
          </w:p>
          <w:p w:rsidR="007C0799" w:rsidRPr="008C0F96" w:rsidRDefault="007C0799" w:rsidP="00D912A4">
            <w:pPr>
              <w:suppressAutoHyphens/>
              <w:ind w:firstLine="313"/>
              <w:rPr>
                <w:rFonts w:ascii="Times New Roman" w:eastAsia="Calibri" w:hAnsi="Times New Roman"/>
                <w:iCs/>
                <w:sz w:val="24"/>
                <w:szCs w:val="24"/>
              </w:rPr>
            </w:pPr>
            <w:r w:rsidRPr="008C0F96">
              <w:rPr>
                <w:rFonts w:ascii="Times New Roman" w:eastAsia="Calibri" w:hAnsi="Times New Roman"/>
                <w:iCs/>
                <w:sz w:val="24"/>
                <w:szCs w:val="24"/>
              </w:rPr>
              <w:t>владеть общей физической и строевой подготовкой;</w:t>
            </w:r>
          </w:p>
          <w:p w:rsidR="007C0799" w:rsidRPr="008C0F96" w:rsidRDefault="007C0799" w:rsidP="00D912A4">
            <w:pPr>
              <w:suppressAutoHyphens/>
              <w:ind w:firstLine="313"/>
              <w:rPr>
                <w:rFonts w:ascii="Times New Roman" w:eastAsia="Calibri" w:hAnsi="Times New Roman"/>
                <w:iCs/>
                <w:sz w:val="24"/>
                <w:szCs w:val="24"/>
              </w:rPr>
            </w:pPr>
            <w:r w:rsidRPr="008C0F96">
              <w:rPr>
                <w:rFonts w:ascii="Times New Roman" w:eastAsia="Calibri" w:hAnsi="Times New Roman"/>
                <w:iCs/>
                <w:sz w:val="24"/>
                <w:szCs w:val="24"/>
              </w:rPr>
              <w:t>пользоваться знаниями в области обязательной подготовки граждан к военной службе;</w:t>
            </w:r>
          </w:p>
          <w:p w:rsidR="007C0799" w:rsidRPr="008C0F96" w:rsidRDefault="007C0799" w:rsidP="00D912A4">
            <w:pPr>
              <w:suppressAutoHyphens/>
              <w:ind w:firstLine="313"/>
              <w:rPr>
                <w:rFonts w:ascii="Times New Roman" w:eastAsia="Calibri" w:hAnsi="Times New Roman"/>
                <w:sz w:val="24"/>
                <w:szCs w:val="24"/>
              </w:rPr>
            </w:pPr>
            <w:r w:rsidRPr="008C0F96">
              <w:rPr>
                <w:rFonts w:ascii="Times New Roman" w:eastAsia="Calibri" w:hAnsi="Times New Roman"/>
                <w:iCs/>
                <w:sz w:val="24"/>
                <w:szCs w:val="24"/>
              </w:rPr>
              <w:t>демонстрировать основы оказания первой доврачебной помощи пострадавшим</w:t>
            </w:r>
          </w:p>
        </w:tc>
        <w:tc>
          <w:tcPr>
            <w:tcW w:w="3969" w:type="dxa"/>
          </w:tcPr>
          <w:p w:rsidR="007C0799" w:rsidRPr="00F6315C" w:rsidRDefault="007C0799" w:rsidP="00D912A4">
            <w:pPr>
              <w:suppressAutoHyphens/>
              <w:ind w:firstLine="313"/>
              <w:rPr>
                <w:rFonts w:ascii="Times New Roman" w:eastAsia="Calibri" w:hAnsi="Times New Roman"/>
                <w:iCs/>
                <w:sz w:val="24"/>
                <w:szCs w:val="24"/>
                <w:u w:val="single"/>
              </w:rPr>
            </w:pPr>
            <w:r w:rsidRPr="00F6315C">
              <w:rPr>
                <w:rFonts w:ascii="Times New Roman" w:eastAsia="Calibri" w:hAnsi="Times New Roman"/>
                <w:iCs/>
                <w:sz w:val="24"/>
                <w:szCs w:val="24"/>
                <w:u w:val="single"/>
              </w:rPr>
              <w:lastRenderedPageBreak/>
              <w:t>Знать:</w:t>
            </w:r>
          </w:p>
          <w:p w:rsidR="007C0799" w:rsidRPr="008C0F96" w:rsidRDefault="007C0799" w:rsidP="00D912A4">
            <w:pPr>
              <w:suppressAutoHyphens/>
              <w:ind w:firstLine="313"/>
              <w:rPr>
                <w:rFonts w:ascii="Times New Roman" w:eastAsia="Calibri" w:hAnsi="Times New Roman"/>
                <w:iCs/>
                <w:sz w:val="24"/>
                <w:szCs w:val="24"/>
              </w:rPr>
            </w:pPr>
            <w:r w:rsidRPr="008C0F96">
              <w:rPr>
                <w:rFonts w:ascii="Times New Roman" w:eastAsia="Calibri" w:hAnsi="Times New Roman"/>
                <w:iCs/>
                <w:sz w:val="24"/>
                <w:szCs w:val="24"/>
              </w:rPr>
              <w:t>основы военной службы и обороны государства;</w:t>
            </w:r>
          </w:p>
          <w:p w:rsidR="007C0799" w:rsidRPr="008C0F96" w:rsidRDefault="007C0799" w:rsidP="00D912A4">
            <w:pPr>
              <w:suppressAutoHyphens/>
              <w:ind w:firstLine="313"/>
              <w:rPr>
                <w:rFonts w:ascii="Times New Roman" w:eastAsia="Calibri" w:hAnsi="Times New Roman"/>
                <w:iCs/>
                <w:sz w:val="24"/>
                <w:szCs w:val="24"/>
              </w:rPr>
            </w:pPr>
            <w:r w:rsidRPr="008C0F96">
              <w:rPr>
                <w:rFonts w:ascii="Times New Roman" w:eastAsia="Calibri" w:hAnsi="Times New Roman"/>
                <w:iCs/>
                <w:sz w:val="24"/>
                <w:szCs w:val="24"/>
              </w:rPr>
              <w:t xml:space="preserve">основные виды вооружения, военной техники и специального </w:t>
            </w:r>
            <w:r w:rsidRPr="008C0F96">
              <w:rPr>
                <w:rFonts w:ascii="Times New Roman" w:eastAsia="Calibri" w:hAnsi="Times New Roman"/>
                <w:iCs/>
                <w:sz w:val="24"/>
                <w:szCs w:val="24"/>
              </w:rPr>
              <w:lastRenderedPageBreak/>
              <w:t>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7C0799" w:rsidRPr="008C0F96" w:rsidRDefault="007C0799" w:rsidP="00D912A4">
            <w:pPr>
              <w:suppressAutoHyphens/>
              <w:ind w:firstLine="313"/>
              <w:rPr>
                <w:rFonts w:ascii="Times New Roman" w:eastAsia="Calibri" w:hAnsi="Times New Roman"/>
                <w:iCs/>
                <w:sz w:val="24"/>
                <w:szCs w:val="24"/>
              </w:rPr>
            </w:pPr>
            <w:r w:rsidRPr="008C0F96">
              <w:rPr>
                <w:rFonts w:ascii="Times New Roman" w:eastAsia="Calibri" w:hAnsi="Times New Roman"/>
                <w:iCs/>
                <w:sz w:val="24"/>
                <w:szCs w:val="24"/>
              </w:rPr>
              <w:t>организацию и порядок призыва граждан на военную службу и поступления на нее в добровольном порядке;</w:t>
            </w:r>
          </w:p>
          <w:p w:rsidR="007C0799" w:rsidRPr="008C0F96" w:rsidRDefault="007C0799" w:rsidP="00D912A4">
            <w:pPr>
              <w:suppressAutoHyphens/>
              <w:ind w:firstLine="313"/>
              <w:rPr>
                <w:rFonts w:ascii="Times New Roman" w:eastAsia="Calibri" w:hAnsi="Times New Roman"/>
                <w:iCs/>
                <w:sz w:val="24"/>
                <w:szCs w:val="24"/>
              </w:rPr>
            </w:pPr>
            <w:r w:rsidRPr="008C0F96">
              <w:rPr>
                <w:rFonts w:ascii="Times New Roman" w:eastAsia="Calibri" w:hAnsi="Times New Roman"/>
                <w:iCs/>
                <w:sz w:val="24"/>
                <w:szCs w:val="24"/>
              </w:rPr>
              <w:t>область применения получаемых профессиональных знаний при исполнении обязанностей военной службы;</w:t>
            </w:r>
          </w:p>
          <w:p w:rsidR="007C0799" w:rsidRPr="008C0F96" w:rsidRDefault="007C0799" w:rsidP="00D912A4">
            <w:pPr>
              <w:suppressAutoHyphens/>
              <w:ind w:firstLine="313"/>
              <w:rPr>
                <w:rFonts w:ascii="Times New Roman" w:eastAsia="Calibri" w:hAnsi="Times New Roman"/>
                <w:sz w:val="24"/>
                <w:szCs w:val="24"/>
              </w:rPr>
            </w:pPr>
            <w:r w:rsidRPr="008C0F96">
              <w:rPr>
                <w:rFonts w:ascii="Times New Roman" w:eastAsia="Calibri" w:hAnsi="Times New Roman"/>
                <w:iCs/>
                <w:sz w:val="24"/>
                <w:szCs w:val="24"/>
              </w:rPr>
              <w:t>основы оказания первой доврачебной помощи пострадавшим</w:t>
            </w:r>
          </w:p>
        </w:tc>
      </w:tr>
      <w:tr w:rsidR="007C0799" w:rsidRPr="008C0F96" w:rsidTr="00D912A4">
        <w:trPr>
          <w:trHeight w:val="212"/>
        </w:trPr>
        <w:tc>
          <w:tcPr>
            <w:tcW w:w="1696" w:type="dxa"/>
            <w:vAlign w:val="center"/>
          </w:tcPr>
          <w:p w:rsidR="007C0799" w:rsidRPr="008C0F96" w:rsidRDefault="007C0799" w:rsidP="00D912A4">
            <w:pPr>
              <w:suppressAutoHyphens/>
              <w:jc w:val="center"/>
              <w:rPr>
                <w:rFonts w:ascii="Times New Roman" w:eastAsia="Calibri" w:hAnsi="Times New Roman"/>
                <w:sz w:val="24"/>
                <w:szCs w:val="24"/>
              </w:rPr>
            </w:pPr>
            <w:r w:rsidRPr="008C0F96">
              <w:rPr>
                <w:rFonts w:ascii="Times New Roman" w:eastAsia="Calibri" w:hAnsi="Times New Roman"/>
                <w:sz w:val="24"/>
                <w:szCs w:val="24"/>
              </w:rPr>
              <w:lastRenderedPageBreak/>
              <w:t>ОК 01</w:t>
            </w:r>
          </w:p>
          <w:p w:rsidR="007C0799" w:rsidRPr="008C0F96" w:rsidRDefault="007C0799" w:rsidP="00D912A4">
            <w:pPr>
              <w:suppressAutoHyphens/>
              <w:jc w:val="center"/>
              <w:rPr>
                <w:rFonts w:ascii="Times New Roman" w:eastAsia="Calibri" w:hAnsi="Times New Roman"/>
                <w:sz w:val="24"/>
                <w:szCs w:val="24"/>
              </w:rPr>
            </w:pPr>
            <w:r w:rsidRPr="008C0F96">
              <w:rPr>
                <w:rFonts w:ascii="Times New Roman" w:eastAsia="Calibri" w:hAnsi="Times New Roman"/>
                <w:sz w:val="24"/>
                <w:szCs w:val="24"/>
              </w:rPr>
              <w:t>ОК 02</w:t>
            </w:r>
          </w:p>
          <w:p w:rsidR="007C0799" w:rsidRPr="008C0F96" w:rsidRDefault="007C0799" w:rsidP="00D912A4">
            <w:pPr>
              <w:suppressAutoHyphens/>
              <w:jc w:val="center"/>
              <w:rPr>
                <w:rFonts w:ascii="Times New Roman" w:eastAsia="Calibri" w:hAnsi="Times New Roman"/>
                <w:sz w:val="24"/>
                <w:szCs w:val="24"/>
              </w:rPr>
            </w:pPr>
            <w:r w:rsidRPr="008C0F96">
              <w:rPr>
                <w:rFonts w:ascii="Times New Roman" w:eastAsia="Calibri" w:hAnsi="Times New Roman"/>
                <w:sz w:val="24"/>
                <w:szCs w:val="24"/>
              </w:rPr>
              <w:t>ОК 04</w:t>
            </w:r>
          </w:p>
          <w:p w:rsidR="007C0799" w:rsidRPr="008C0F96" w:rsidRDefault="007C0799" w:rsidP="00D912A4">
            <w:pPr>
              <w:suppressAutoHyphens/>
              <w:jc w:val="center"/>
              <w:rPr>
                <w:rFonts w:ascii="Times New Roman" w:eastAsia="Calibri" w:hAnsi="Times New Roman"/>
                <w:sz w:val="24"/>
                <w:szCs w:val="24"/>
              </w:rPr>
            </w:pPr>
            <w:r w:rsidRPr="008C0F96">
              <w:rPr>
                <w:rFonts w:ascii="Times New Roman" w:eastAsia="Calibri" w:hAnsi="Times New Roman"/>
                <w:sz w:val="24"/>
                <w:szCs w:val="24"/>
              </w:rPr>
              <w:t>ОК 07</w:t>
            </w:r>
          </w:p>
          <w:p w:rsidR="007C0799" w:rsidRPr="008C0F96" w:rsidRDefault="007C0799" w:rsidP="00D912A4">
            <w:pPr>
              <w:tabs>
                <w:tab w:val="left" w:pos="720"/>
              </w:tabs>
              <w:suppressAutoHyphens/>
              <w:jc w:val="center"/>
              <w:rPr>
                <w:rFonts w:ascii="Times New Roman" w:eastAsia="Calibri" w:hAnsi="Times New Roman"/>
                <w:sz w:val="24"/>
                <w:szCs w:val="24"/>
              </w:rPr>
            </w:pPr>
            <w:r w:rsidRPr="008C0F96">
              <w:rPr>
                <w:rFonts w:ascii="Times New Roman" w:eastAsia="Calibri" w:hAnsi="Times New Roman"/>
                <w:sz w:val="24"/>
                <w:szCs w:val="24"/>
              </w:rPr>
              <w:t>ПК 2.2</w:t>
            </w:r>
          </w:p>
          <w:p w:rsidR="007C0799" w:rsidRDefault="007C0799" w:rsidP="00D912A4">
            <w:pPr>
              <w:suppressAutoHyphens/>
              <w:jc w:val="center"/>
              <w:rPr>
                <w:rFonts w:ascii="Times New Roman" w:eastAsia="Calibri" w:hAnsi="Times New Roman"/>
                <w:sz w:val="24"/>
                <w:szCs w:val="24"/>
              </w:rPr>
            </w:pPr>
            <w:r w:rsidRPr="008C0F96">
              <w:rPr>
                <w:rFonts w:ascii="Times New Roman" w:eastAsia="Calibri" w:hAnsi="Times New Roman"/>
                <w:sz w:val="24"/>
                <w:szCs w:val="24"/>
              </w:rPr>
              <w:t>ПК 3.3</w:t>
            </w:r>
          </w:p>
          <w:p w:rsidR="007C0799" w:rsidRDefault="007C0799" w:rsidP="00D912A4">
            <w:pPr>
              <w:suppressAutoHyphens/>
              <w:jc w:val="center"/>
              <w:rPr>
                <w:rFonts w:ascii="Times New Roman" w:eastAsia="Calibri" w:hAnsi="Times New Roman"/>
                <w:iCs/>
                <w:sz w:val="24"/>
                <w:szCs w:val="24"/>
              </w:rPr>
            </w:pPr>
          </w:p>
          <w:p w:rsidR="007C0799" w:rsidRDefault="007C0799" w:rsidP="00D912A4">
            <w:pPr>
              <w:suppressAutoHyphens/>
              <w:jc w:val="center"/>
              <w:rPr>
                <w:rFonts w:ascii="Times New Roman" w:eastAsia="Calibri" w:hAnsi="Times New Roman"/>
                <w:iCs/>
                <w:sz w:val="24"/>
                <w:szCs w:val="24"/>
              </w:rPr>
            </w:pPr>
          </w:p>
          <w:p w:rsidR="007C0799" w:rsidRDefault="007C0799" w:rsidP="00D912A4">
            <w:pPr>
              <w:suppressAutoHyphens/>
              <w:jc w:val="center"/>
              <w:rPr>
                <w:rFonts w:ascii="Times New Roman" w:eastAsia="Calibri" w:hAnsi="Times New Roman"/>
                <w:iCs/>
                <w:sz w:val="24"/>
                <w:szCs w:val="24"/>
              </w:rPr>
            </w:pPr>
          </w:p>
          <w:p w:rsidR="007C0799" w:rsidRDefault="007C0799" w:rsidP="00D912A4">
            <w:pPr>
              <w:suppressAutoHyphens/>
              <w:jc w:val="center"/>
              <w:rPr>
                <w:rFonts w:ascii="Times New Roman" w:eastAsia="Calibri" w:hAnsi="Times New Roman"/>
                <w:iCs/>
                <w:sz w:val="24"/>
                <w:szCs w:val="24"/>
              </w:rPr>
            </w:pPr>
          </w:p>
          <w:p w:rsidR="007C0799" w:rsidRDefault="007C0799" w:rsidP="00D912A4">
            <w:pPr>
              <w:suppressAutoHyphens/>
              <w:jc w:val="center"/>
              <w:rPr>
                <w:rFonts w:ascii="Times New Roman" w:eastAsia="Calibri" w:hAnsi="Times New Roman"/>
                <w:iCs/>
                <w:sz w:val="24"/>
                <w:szCs w:val="24"/>
              </w:rPr>
            </w:pPr>
          </w:p>
          <w:p w:rsidR="007C0799" w:rsidRPr="008C0F96" w:rsidRDefault="007C0799" w:rsidP="00D912A4">
            <w:pPr>
              <w:suppressAutoHyphens/>
              <w:jc w:val="center"/>
              <w:rPr>
                <w:rFonts w:ascii="Times New Roman" w:eastAsia="Calibri" w:hAnsi="Times New Roman"/>
                <w:iCs/>
                <w:sz w:val="24"/>
                <w:szCs w:val="24"/>
              </w:rPr>
            </w:pPr>
          </w:p>
        </w:tc>
        <w:tc>
          <w:tcPr>
            <w:tcW w:w="3686" w:type="dxa"/>
          </w:tcPr>
          <w:p w:rsidR="007C0799" w:rsidRPr="00F6315C" w:rsidRDefault="007C0799" w:rsidP="00D912A4">
            <w:pPr>
              <w:ind w:firstLine="313"/>
              <w:rPr>
                <w:rFonts w:ascii="Times New Roman" w:eastAsia="Calibri" w:hAnsi="Times New Roman"/>
                <w:iCs/>
                <w:sz w:val="24"/>
                <w:szCs w:val="24"/>
                <w:u w:val="single"/>
              </w:rPr>
            </w:pPr>
            <w:r w:rsidRPr="00F6315C">
              <w:rPr>
                <w:rFonts w:ascii="Times New Roman" w:eastAsia="Calibri" w:hAnsi="Times New Roman"/>
                <w:iCs/>
                <w:sz w:val="24"/>
                <w:szCs w:val="24"/>
                <w:u w:val="single"/>
              </w:rPr>
              <w:t>Уметь:</w:t>
            </w:r>
          </w:p>
          <w:p w:rsidR="007C0799" w:rsidRPr="008C0F96" w:rsidRDefault="007C0799" w:rsidP="00D912A4">
            <w:pPr>
              <w:ind w:firstLine="313"/>
              <w:rPr>
                <w:rFonts w:ascii="Times New Roman" w:eastAsia="Calibri" w:hAnsi="Times New Roman"/>
                <w:iCs/>
                <w:sz w:val="24"/>
                <w:szCs w:val="24"/>
              </w:rPr>
            </w:pPr>
            <w:r w:rsidRPr="008C0F96">
              <w:rPr>
                <w:rFonts w:ascii="Times New Roman" w:eastAsia="Calibri" w:hAnsi="Times New Roman"/>
                <w:iCs/>
                <w:sz w:val="24"/>
                <w:szCs w:val="24"/>
              </w:rPr>
              <w:t>оказывать первую медицинскую помощь в различных ситуациях;</w:t>
            </w:r>
          </w:p>
          <w:p w:rsidR="007C0799" w:rsidRPr="008C0F96" w:rsidRDefault="007C0799" w:rsidP="00D912A4">
            <w:pPr>
              <w:ind w:firstLine="313"/>
              <w:rPr>
                <w:rFonts w:ascii="Times New Roman" w:eastAsia="Calibri" w:hAnsi="Times New Roman"/>
                <w:bCs/>
                <w:iCs/>
                <w:sz w:val="24"/>
                <w:szCs w:val="24"/>
              </w:rPr>
            </w:pPr>
            <w:r w:rsidRPr="008C0F96">
              <w:rPr>
                <w:rFonts w:ascii="Times New Roman" w:eastAsia="Calibri" w:hAnsi="Times New Roman"/>
                <w:bCs/>
                <w:iCs/>
                <w:sz w:val="24"/>
                <w:szCs w:val="24"/>
              </w:rPr>
              <w:t>осуществлять профилактику инфекционных заболеваний;</w:t>
            </w:r>
          </w:p>
          <w:p w:rsidR="007C0799" w:rsidRPr="008C0F96" w:rsidRDefault="007C0799" w:rsidP="00D912A4">
            <w:pPr>
              <w:ind w:firstLine="313"/>
              <w:rPr>
                <w:rFonts w:ascii="Times New Roman" w:eastAsia="Calibri" w:hAnsi="Times New Roman"/>
                <w:bCs/>
                <w:iCs/>
                <w:sz w:val="24"/>
                <w:szCs w:val="24"/>
              </w:rPr>
            </w:pPr>
            <w:r w:rsidRPr="008C0F96">
              <w:rPr>
                <w:rFonts w:ascii="Times New Roman" w:eastAsia="Calibri" w:hAnsi="Times New Roman"/>
                <w:bCs/>
                <w:iCs/>
                <w:sz w:val="24"/>
                <w:szCs w:val="24"/>
              </w:rPr>
              <w:t>определять показатели здоровья и оценивать физическое состояние;</w:t>
            </w:r>
          </w:p>
          <w:p w:rsidR="007C0799" w:rsidRPr="008C0F96" w:rsidRDefault="007C0799" w:rsidP="00D912A4">
            <w:pPr>
              <w:suppressAutoHyphens/>
              <w:ind w:firstLine="313"/>
              <w:rPr>
                <w:rFonts w:ascii="Times New Roman" w:eastAsia="Calibri" w:hAnsi="Times New Roman"/>
                <w:i/>
                <w:sz w:val="24"/>
                <w:szCs w:val="24"/>
              </w:rPr>
            </w:pPr>
            <w:r w:rsidRPr="008C0F96">
              <w:rPr>
                <w:rFonts w:ascii="Times New Roman" w:eastAsia="Calibri" w:hAnsi="Times New Roman"/>
                <w:bCs/>
                <w:iCs/>
                <w:sz w:val="24"/>
                <w:szCs w:val="24"/>
              </w:rPr>
              <w:t>составлять индивидуальные карты здоровья с режимом дня, графиком питания</w:t>
            </w:r>
          </w:p>
        </w:tc>
        <w:tc>
          <w:tcPr>
            <w:tcW w:w="3969" w:type="dxa"/>
          </w:tcPr>
          <w:p w:rsidR="007C0799" w:rsidRPr="00F6315C" w:rsidRDefault="007C0799" w:rsidP="00D912A4">
            <w:pPr>
              <w:suppressAutoHyphens/>
              <w:ind w:firstLine="313"/>
              <w:rPr>
                <w:rFonts w:ascii="Times New Roman" w:eastAsia="Calibri" w:hAnsi="Times New Roman"/>
                <w:iCs/>
                <w:sz w:val="24"/>
                <w:szCs w:val="24"/>
                <w:u w:val="single"/>
              </w:rPr>
            </w:pPr>
            <w:r w:rsidRPr="00F6315C">
              <w:rPr>
                <w:rFonts w:ascii="Times New Roman" w:eastAsia="Calibri" w:hAnsi="Times New Roman"/>
                <w:iCs/>
                <w:sz w:val="24"/>
                <w:szCs w:val="24"/>
                <w:u w:val="single"/>
              </w:rPr>
              <w:t>Знать:</w:t>
            </w:r>
          </w:p>
          <w:p w:rsidR="007C0799" w:rsidRPr="008C0F96" w:rsidRDefault="007C0799" w:rsidP="00D912A4">
            <w:pPr>
              <w:suppressAutoHyphens/>
              <w:ind w:firstLine="313"/>
              <w:rPr>
                <w:rFonts w:ascii="Times New Roman" w:eastAsia="Calibri" w:hAnsi="Times New Roman"/>
                <w:iCs/>
                <w:sz w:val="24"/>
                <w:szCs w:val="24"/>
              </w:rPr>
            </w:pPr>
            <w:r w:rsidRPr="008C0F96">
              <w:rPr>
                <w:rFonts w:ascii="Times New Roman" w:eastAsia="Calibri" w:hAnsi="Times New Roman"/>
                <w:iCs/>
                <w:sz w:val="24"/>
                <w:szCs w:val="24"/>
              </w:rPr>
              <w:t>общие характеристики поражений организма человека от воздействия опасных факторов;</w:t>
            </w:r>
          </w:p>
          <w:p w:rsidR="007C0799" w:rsidRPr="008C0F96" w:rsidRDefault="007C0799" w:rsidP="00D912A4">
            <w:pPr>
              <w:suppressAutoHyphens/>
              <w:ind w:firstLine="313"/>
              <w:rPr>
                <w:rFonts w:ascii="Times New Roman" w:eastAsia="Calibri" w:hAnsi="Times New Roman"/>
                <w:iCs/>
                <w:sz w:val="24"/>
                <w:szCs w:val="24"/>
              </w:rPr>
            </w:pPr>
            <w:r w:rsidRPr="008C0F96">
              <w:rPr>
                <w:rFonts w:ascii="Times New Roman" w:eastAsia="Calibri" w:hAnsi="Times New Roman"/>
                <w:iCs/>
                <w:sz w:val="24"/>
                <w:szCs w:val="24"/>
              </w:rPr>
              <w:t>классификация и общие признаки инфекционных заболеваний;</w:t>
            </w:r>
          </w:p>
          <w:p w:rsidR="007C0799" w:rsidRPr="008C0F96" w:rsidRDefault="007C0799" w:rsidP="00D912A4">
            <w:pPr>
              <w:suppressAutoHyphens/>
              <w:ind w:firstLine="313"/>
              <w:rPr>
                <w:rFonts w:ascii="Times New Roman" w:eastAsia="Calibri" w:hAnsi="Times New Roman"/>
                <w:i/>
                <w:sz w:val="24"/>
                <w:szCs w:val="24"/>
              </w:rPr>
            </w:pPr>
            <w:r w:rsidRPr="008C0F96">
              <w:rPr>
                <w:rFonts w:ascii="Times New Roman" w:eastAsia="Calibri" w:hAnsi="Times New Roman"/>
                <w:iCs/>
                <w:sz w:val="24"/>
                <w:szCs w:val="24"/>
              </w:rPr>
              <w:t>основы здорового образа жизни</w:t>
            </w:r>
          </w:p>
        </w:tc>
      </w:tr>
    </w:tbl>
    <w:p w:rsidR="007C0799" w:rsidRDefault="007C0799" w:rsidP="00F02696">
      <w:pPr>
        <w:spacing w:after="120"/>
        <w:ind w:firstLine="709"/>
        <w:rPr>
          <w:rFonts w:ascii="Times New Roman" w:hAnsi="Times New Roman" w:cs="Times New Roman"/>
          <w:bCs/>
          <w:sz w:val="24"/>
          <w:szCs w:val="24"/>
        </w:rPr>
      </w:pPr>
    </w:p>
    <w:p w:rsidR="00F02696" w:rsidRPr="00D15748" w:rsidRDefault="00F02696" w:rsidP="00F02696">
      <w:pPr>
        <w:keepNext/>
        <w:spacing w:after="120"/>
        <w:jc w:val="center"/>
        <w:outlineLvl w:val="0"/>
        <w:rPr>
          <w:rFonts w:ascii="Times New Roman" w:eastAsia="Segoe UI" w:hAnsi="Times New Roman" w:cs="Times New Roman"/>
          <w:b/>
          <w:bCs/>
          <w:caps/>
          <w:kern w:val="32"/>
          <w:sz w:val="24"/>
          <w:szCs w:val="24"/>
          <w:lang w:eastAsia="x-none"/>
        </w:rPr>
      </w:pPr>
      <w:r w:rsidRPr="00D15748">
        <w:rPr>
          <w:rFonts w:ascii="Times New Roman" w:eastAsia="Segoe UI" w:hAnsi="Times New Roman" w:cs="Times New Roman"/>
          <w:b/>
          <w:bCs/>
          <w:caps/>
          <w:kern w:val="32"/>
          <w:sz w:val="24"/>
          <w:szCs w:val="24"/>
          <w:lang w:val="x-none" w:eastAsia="x-none"/>
        </w:rPr>
        <w:t xml:space="preserve">2. Структура и содержание </w:t>
      </w:r>
      <w:r w:rsidRPr="00D15748">
        <w:rPr>
          <w:rFonts w:ascii="Times New Roman" w:eastAsia="Segoe UI" w:hAnsi="Times New Roman" w:cs="Times New Roman"/>
          <w:b/>
          <w:bCs/>
          <w:caps/>
          <w:kern w:val="32"/>
          <w:sz w:val="24"/>
          <w:szCs w:val="24"/>
          <w:lang w:eastAsia="x-none"/>
        </w:rPr>
        <w:t>ДИСЦИПЛИНЫ</w:t>
      </w:r>
    </w:p>
    <w:p w:rsidR="00F02696" w:rsidRPr="00D15748" w:rsidRDefault="00F02696" w:rsidP="00F02696">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F02696" w:rsidRPr="00D15748" w:rsidTr="00F02696">
        <w:trPr>
          <w:trHeight w:val="23"/>
        </w:trPr>
        <w:tc>
          <w:tcPr>
            <w:tcW w:w="3258" w:type="pct"/>
            <w:vAlign w:val="center"/>
          </w:tcPr>
          <w:p w:rsidR="00F02696" w:rsidRPr="00D15748" w:rsidRDefault="00F02696" w:rsidP="00F02696">
            <w:pPr>
              <w:jc w:val="center"/>
              <w:rPr>
                <w:rFonts w:ascii="Times New Roman" w:hAnsi="Times New Roman" w:cs="Times New Roman"/>
                <w:b/>
                <w:sz w:val="24"/>
              </w:rPr>
            </w:pPr>
            <w:r w:rsidRPr="00D15748">
              <w:rPr>
                <w:rFonts w:ascii="Times New Roman" w:hAnsi="Times New Roman" w:cs="Times New Roman"/>
                <w:b/>
                <w:sz w:val="24"/>
              </w:rPr>
              <w:t>Наименование составных частей дисциплины</w:t>
            </w:r>
          </w:p>
        </w:tc>
        <w:tc>
          <w:tcPr>
            <w:tcW w:w="579" w:type="pct"/>
            <w:vAlign w:val="center"/>
          </w:tcPr>
          <w:p w:rsidR="00F02696" w:rsidRPr="00D15748" w:rsidRDefault="00F02696" w:rsidP="00F02696">
            <w:pPr>
              <w:jc w:val="center"/>
              <w:rPr>
                <w:rFonts w:ascii="Times New Roman" w:hAnsi="Times New Roman" w:cs="Times New Roman"/>
                <w:b/>
                <w:iCs/>
                <w:sz w:val="24"/>
              </w:rPr>
            </w:pPr>
            <w:r w:rsidRPr="00D15748">
              <w:rPr>
                <w:rFonts w:ascii="Times New Roman" w:hAnsi="Times New Roman" w:cs="Times New Roman"/>
                <w:b/>
                <w:iCs/>
                <w:sz w:val="24"/>
              </w:rPr>
              <w:t>Объем в часах</w:t>
            </w:r>
          </w:p>
        </w:tc>
        <w:tc>
          <w:tcPr>
            <w:tcW w:w="1162" w:type="pct"/>
          </w:tcPr>
          <w:p w:rsidR="00F02696" w:rsidRPr="00D15748" w:rsidRDefault="00F02696" w:rsidP="00F02696">
            <w:pPr>
              <w:jc w:val="center"/>
              <w:rPr>
                <w:rFonts w:ascii="Times New Roman" w:hAnsi="Times New Roman" w:cs="Times New Roman"/>
                <w:b/>
                <w:iCs/>
                <w:sz w:val="24"/>
              </w:rPr>
            </w:pPr>
            <w:r w:rsidRPr="00D15748">
              <w:rPr>
                <w:rFonts w:ascii="Times New Roman" w:hAnsi="Times New Roman" w:cs="Times New Roman"/>
                <w:b/>
                <w:sz w:val="24"/>
              </w:rPr>
              <w:t>В т.ч. в форме практ. подготовки</w:t>
            </w:r>
          </w:p>
        </w:tc>
      </w:tr>
      <w:tr w:rsidR="00F02696" w:rsidRPr="00D15748" w:rsidTr="00F02696">
        <w:trPr>
          <w:trHeight w:val="23"/>
        </w:trPr>
        <w:tc>
          <w:tcPr>
            <w:tcW w:w="3258" w:type="pct"/>
            <w:vAlign w:val="center"/>
          </w:tcPr>
          <w:p w:rsidR="00F02696" w:rsidRPr="00D15748" w:rsidRDefault="00F02696" w:rsidP="00647FCC">
            <w:pPr>
              <w:jc w:val="both"/>
              <w:rPr>
                <w:rFonts w:ascii="Times New Roman" w:hAnsi="Times New Roman" w:cs="Times New Roman"/>
                <w:bCs/>
                <w:sz w:val="24"/>
                <w:szCs w:val="24"/>
              </w:rPr>
            </w:pPr>
            <w:r w:rsidRPr="00D15748">
              <w:rPr>
                <w:rFonts w:ascii="Times New Roman" w:hAnsi="Times New Roman" w:cs="Times New Roman"/>
                <w:bCs/>
                <w:sz w:val="24"/>
                <w:szCs w:val="24"/>
              </w:rPr>
              <w:t>Учебные занятия</w:t>
            </w:r>
          </w:p>
        </w:tc>
        <w:tc>
          <w:tcPr>
            <w:tcW w:w="579" w:type="pct"/>
            <w:vAlign w:val="center"/>
          </w:tcPr>
          <w:p w:rsidR="00F02696" w:rsidRPr="00D15748" w:rsidRDefault="003362E8" w:rsidP="005F3491">
            <w:pPr>
              <w:jc w:val="center"/>
              <w:rPr>
                <w:rFonts w:ascii="Times New Roman" w:hAnsi="Times New Roman" w:cs="Times New Roman"/>
                <w:bCs/>
                <w:sz w:val="24"/>
                <w:szCs w:val="24"/>
              </w:rPr>
            </w:pPr>
            <w:r w:rsidRPr="00D15748">
              <w:rPr>
                <w:rFonts w:ascii="Times New Roman" w:hAnsi="Times New Roman" w:cs="Times New Roman"/>
                <w:bCs/>
                <w:sz w:val="24"/>
                <w:szCs w:val="24"/>
              </w:rPr>
              <w:t>7</w:t>
            </w:r>
            <w:r w:rsidR="005F3491">
              <w:rPr>
                <w:rFonts w:ascii="Times New Roman" w:hAnsi="Times New Roman" w:cs="Times New Roman"/>
                <w:bCs/>
                <w:sz w:val="24"/>
                <w:szCs w:val="24"/>
              </w:rPr>
              <w:t>2</w:t>
            </w:r>
          </w:p>
        </w:tc>
        <w:tc>
          <w:tcPr>
            <w:tcW w:w="1162" w:type="pct"/>
            <w:vAlign w:val="center"/>
          </w:tcPr>
          <w:p w:rsidR="00F02696" w:rsidRPr="00D15748" w:rsidRDefault="00ED0DE8" w:rsidP="005F3491">
            <w:pPr>
              <w:jc w:val="center"/>
              <w:rPr>
                <w:rFonts w:ascii="Times New Roman" w:hAnsi="Times New Roman" w:cs="Times New Roman"/>
                <w:bCs/>
                <w:sz w:val="24"/>
                <w:szCs w:val="24"/>
              </w:rPr>
            </w:pPr>
            <w:r w:rsidRPr="00D15748">
              <w:rPr>
                <w:rFonts w:ascii="Times New Roman" w:hAnsi="Times New Roman" w:cs="Times New Roman"/>
                <w:bCs/>
                <w:sz w:val="24"/>
                <w:szCs w:val="24"/>
              </w:rPr>
              <w:t>2</w:t>
            </w:r>
            <w:r w:rsidR="005F3491">
              <w:rPr>
                <w:rFonts w:ascii="Times New Roman" w:hAnsi="Times New Roman" w:cs="Times New Roman"/>
                <w:bCs/>
                <w:sz w:val="24"/>
                <w:szCs w:val="24"/>
              </w:rPr>
              <w:t>8</w:t>
            </w:r>
          </w:p>
        </w:tc>
      </w:tr>
      <w:tr w:rsidR="00F02696" w:rsidRPr="00D15748" w:rsidTr="00F02696">
        <w:trPr>
          <w:trHeight w:val="23"/>
        </w:trPr>
        <w:tc>
          <w:tcPr>
            <w:tcW w:w="3258" w:type="pct"/>
            <w:vAlign w:val="center"/>
          </w:tcPr>
          <w:p w:rsidR="00F02696" w:rsidRPr="00D15748" w:rsidRDefault="00F02696" w:rsidP="00F02696">
            <w:pPr>
              <w:jc w:val="both"/>
              <w:rPr>
                <w:rFonts w:ascii="Times New Roman" w:hAnsi="Times New Roman" w:cs="Times New Roman"/>
                <w:bCs/>
                <w:i/>
                <w:iCs/>
                <w:sz w:val="24"/>
                <w:szCs w:val="24"/>
              </w:rPr>
            </w:pPr>
            <w:r w:rsidRPr="00D15748">
              <w:rPr>
                <w:rFonts w:ascii="Times New Roman" w:hAnsi="Times New Roman" w:cs="Times New Roman"/>
                <w:bCs/>
                <w:i/>
                <w:iCs/>
                <w:sz w:val="24"/>
                <w:szCs w:val="24"/>
              </w:rPr>
              <w:t>Курсовая работа (проект)</w:t>
            </w:r>
          </w:p>
        </w:tc>
        <w:tc>
          <w:tcPr>
            <w:tcW w:w="579" w:type="pct"/>
            <w:vAlign w:val="center"/>
          </w:tcPr>
          <w:p w:rsidR="00F02696" w:rsidRPr="00D15748" w:rsidRDefault="003362E8" w:rsidP="00F02696">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c>
          <w:tcPr>
            <w:tcW w:w="1162" w:type="pct"/>
            <w:vAlign w:val="center"/>
          </w:tcPr>
          <w:p w:rsidR="00F02696" w:rsidRPr="00D15748" w:rsidRDefault="003362E8" w:rsidP="00F02696">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F02696" w:rsidRPr="00D15748" w:rsidTr="00F02696">
        <w:trPr>
          <w:trHeight w:val="23"/>
        </w:trPr>
        <w:tc>
          <w:tcPr>
            <w:tcW w:w="3258" w:type="pct"/>
            <w:vAlign w:val="center"/>
          </w:tcPr>
          <w:p w:rsidR="00F02696" w:rsidRPr="00D15748" w:rsidRDefault="00F02696" w:rsidP="00F02696">
            <w:pPr>
              <w:jc w:val="both"/>
              <w:rPr>
                <w:rFonts w:ascii="Times New Roman" w:hAnsi="Times New Roman" w:cs="Times New Roman"/>
                <w:bCs/>
                <w:sz w:val="24"/>
                <w:szCs w:val="24"/>
              </w:rPr>
            </w:pPr>
            <w:r w:rsidRPr="00D15748">
              <w:rPr>
                <w:rFonts w:ascii="Times New Roman" w:hAnsi="Times New Roman" w:cs="Times New Roman"/>
                <w:bCs/>
                <w:sz w:val="24"/>
                <w:szCs w:val="24"/>
              </w:rPr>
              <w:t>Самостоятельная работа</w:t>
            </w:r>
          </w:p>
        </w:tc>
        <w:tc>
          <w:tcPr>
            <w:tcW w:w="579" w:type="pct"/>
            <w:vAlign w:val="center"/>
          </w:tcPr>
          <w:p w:rsidR="00F02696" w:rsidRPr="00D15748" w:rsidRDefault="00F02696" w:rsidP="00F02696">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c>
          <w:tcPr>
            <w:tcW w:w="1162" w:type="pct"/>
            <w:vAlign w:val="center"/>
          </w:tcPr>
          <w:p w:rsidR="00F02696" w:rsidRPr="00D15748" w:rsidRDefault="00F02696" w:rsidP="00F02696">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F02696" w:rsidRPr="00D15748" w:rsidTr="00F02696">
        <w:trPr>
          <w:trHeight w:val="23"/>
        </w:trPr>
        <w:tc>
          <w:tcPr>
            <w:tcW w:w="3258" w:type="pct"/>
            <w:vAlign w:val="center"/>
          </w:tcPr>
          <w:p w:rsidR="00F02696" w:rsidRPr="00D15748" w:rsidRDefault="00F02696" w:rsidP="00F809AD">
            <w:pPr>
              <w:jc w:val="both"/>
              <w:rPr>
                <w:rFonts w:ascii="Times New Roman" w:hAnsi="Times New Roman" w:cs="Times New Roman"/>
                <w:bCs/>
                <w:sz w:val="24"/>
                <w:szCs w:val="24"/>
              </w:rPr>
            </w:pPr>
            <w:r w:rsidRPr="00D15748">
              <w:rPr>
                <w:rFonts w:ascii="Times New Roman" w:hAnsi="Times New Roman" w:cs="Times New Roman"/>
                <w:bCs/>
                <w:sz w:val="24"/>
                <w:szCs w:val="24"/>
              </w:rPr>
              <w:t xml:space="preserve">Промежуточная аттестация в </w:t>
            </w:r>
            <w:r w:rsidRPr="00D15748">
              <w:rPr>
                <w:rFonts w:ascii="Times New Roman" w:hAnsi="Times New Roman" w:cs="Times New Roman"/>
                <w:bCs/>
                <w:iCs/>
                <w:sz w:val="24"/>
                <w:szCs w:val="24"/>
              </w:rPr>
              <w:t>форме диф.зачет</w:t>
            </w:r>
            <w:r w:rsidR="00F809AD" w:rsidRPr="00D15748">
              <w:rPr>
                <w:rFonts w:ascii="Times New Roman" w:hAnsi="Times New Roman" w:cs="Times New Roman"/>
                <w:bCs/>
                <w:iCs/>
                <w:sz w:val="24"/>
                <w:szCs w:val="24"/>
              </w:rPr>
              <w:t>а</w:t>
            </w:r>
          </w:p>
        </w:tc>
        <w:tc>
          <w:tcPr>
            <w:tcW w:w="579" w:type="pct"/>
            <w:vAlign w:val="center"/>
          </w:tcPr>
          <w:p w:rsidR="00F02696" w:rsidRPr="00D15748" w:rsidRDefault="005F3491" w:rsidP="00F02696">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F02696" w:rsidRPr="00D15748" w:rsidRDefault="00647FCC" w:rsidP="00F02696">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F02696" w:rsidRPr="00D15748" w:rsidTr="00F02696">
        <w:trPr>
          <w:trHeight w:val="23"/>
        </w:trPr>
        <w:tc>
          <w:tcPr>
            <w:tcW w:w="3258" w:type="pct"/>
            <w:vAlign w:val="center"/>
          </w:tcPr>
          <w:p w:rsidR="00F02696" w:rsidRPr="00D15748" w:rsidRDefault="00F02696" w:rsidP="00F02696">
            <w:pPr>
              <w:jc w:val="both"/>
              <w:rPr>
                <w:rFonts w:ascii="Times New Roman" w:hAnsi="Times New Roman" w:cs="Times New Roman"/>
                <w:bCs/>
                <w:sz w:val="24"/>
                <w:szCs w:val="24"/>
              </w:rPr>
            </w:pPr>
            <w:r w:rsidRPr="00D15748">
              <w:rPr>
                <w:rFonts w:ascii="Times New Roman" w:hAnsi="Times New Roman" w:cs="Times New Roman"/>
                <w:bCs/>
                <w:sz w:val="24"/>
                <w:szCs w:val="24"/>
              </w:rPr>
              <w:t>Всего</w:t>
            </w:r>
          </w:p>
        </w:tc>
        <w:tc>
          <w:tcPr>
            <w:tcW w:w="579" w:type="pct"/>
            <w:vAlign w:val="center"/>
          </w:tcPr>
          <w:p w:rsidR="00F02696" w:rsidRPr="00D15748" w:rsidRDefault="00ED0DE8" w:rsidP="00F02696">
            <w:pPr>
              <w:jc w:val="center"/>
              <w:rPr>
                <w:rFonts w:ascii="Times New Roman" w:hAnsi="Times New Roman" w:cs="Times New Roman"/>
                <w:b/>
                <w:sz w:val="24"/>
                <w:szCs w:val="24"/>
              </w:rPr>
            </w:pPr>
            <w:r w:rsidRPr="00D15748">
              <w:rPr>
                <w:rFonts w:ascii="Times New Roman" w:hAnsi="Times New Roman" w:cs="Times New Roman"/>
                <w:b/>
                <w:sz w:val="24"/>
                <w:szCs w:val="24"/>
              </w:rPr>
              <w:t>72</w:t>
            </w:r>
          </w:p>
        </w:tc>
        <w:tc>
          <w:tcPr>
            <w:tcW w:w="1162" w:type="pct"/>
            <w:vAlign w:val="center"/>
          </w:tcPr>
          <w:p w:rsidR="00F02696" w:rsidRPr="00D15748" w:rsidRDefault="001C4177" w:rsidP="005F3491">
            <w:pPr>
              <w:jc w:val="center"/>
              <w:rPr>
                <w:rFonts w:ascii="Times New Roman" w:hAnsi="Times New Roman" w:cs="Times New Roman"/>
                <w:b/>
                <w:sz w:val="24"/>
                <w:szCs w:val="24"/>
              </w:rPr>
            </w:pPr>
            <w:r w:rsidRPr="00D15748">
              <w:rPr>
                <w:rFonts w:ascii="Times New Roman" w:hAnsi="Times New Roman" w:cs="Times New Roman"/>
                <w:b/>
                <w:sz w:val="24"/>
                <w:szCs w:val="24"/>
              </w:rPr>
              <w:t>2</w:t>
            </w:r>
            <w:r w:rsidR="005F3491">
              <w:rPr>
                <w:rFonts w:ascii="Times New Roman" w:hAnsi="Times New Roman" w:cs="Times New Roman"/>
                <w:b/>
                <w:sz w:val="24"/>
                <w:szCs w:val="24"/>
              </w:rPr>
              <w:t>8</w:t>
            </w:r>
          </w:p>
        </w:tc>
      </w:tr>
    </w:tbl>
    <w:p w:rsidR="00F02696" w:rsidRPr="00D15748" w:rsidRDefault="00F02696" w:rsidP="00F02696">
      <w:pPr>
        <w:rPr>
          <w:rFonts w:ascii="Times New Roman" w:eastAsia="Segoe UI" w:hAnsi="Times New Roman" w:cs="Times New Roman"/>
          <w:b/>
          <w:bCs/>
          <w:sz w:val="24"/>
          <w:szCs w:val="24"/>
          <w:lang w:eastAsia="ru-RU"/>
        </w:rPr>
      </w:pPr>
      <w:r w:rsidRPr="00D15748">
        <w:rPr>
          <w:rFonts w:ascii="Times New Roman" w:hAnsi="Times New Roman" w:cs="Times New Roman"/>
        </w:rPr>
        <w:br w:type="page"/>
      </w:r>
    </w:p>
    <w:p w:rsidR="00F02696" w:rsidRPr="00D15748" w:rsidRDefault="00F02696" w:rsidP="00F02696">
      <w:pPr>
        <w:spacing w:after="120" w:line="276" w:lineRule="auto"/>
        <w:ind w:firstLine="709"/>
        <w:outlineLvl w:val="1"/>
        <w:rPr>
          <w:rFonts w:ascii="Times New Roman" w:eastAsia="Segoe UI" w:hAnsi="Times New Roman" w:cs="Times New Roman"/>
          <w:b/>
          <w:bCs/>
          <w:sz w:val="24"/>
          <w:szCs w:val="24"/>
          <w:lang w:eastAsia="ru-RU"/>
        </w:rPr>
        <w:sectPr w:rsidR="00F02696" w:rsidRPr="00D15748" w:rsidSect="001604E7">
          <w:headerReference w:type="even" r:id="rId25"/>
          <w:pgSz w:w="11906" w:h="16838"/>
          <w:pgMar w:top="1134" w:right="567" w:bottom="1134" w:left="1701" w:header="709" w:footer="709" w:gutter="0"/>
          <w:cols w:space="708"/>
          <w:docGrid w:linePitch="360"/>
        </w:sectPr>
      </w:pPr>
    </w:p>
    <w:p w:rsidR="00F02696" w:rsidRDefault="00F02696" w:rsidP="00207205">
      <w:pPr>
        <w:spacing w:after="120" w:line="276" w:lineRule="auto"/>
        <w:ind w:left="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lastRenderedPageBreak/>
        <w:t>2.2. Содержание дисциплины</w:t>
      </w:r>
    </w:p>
    <w:tbl>
      <w:tblPr>
        <w:tblW w:w="14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6"/>
        <w:gridCol w:w="7085"/>
        <w:gridCol w:w="2410"/>
        <w:gridCol w:w="2478"/>
      </w:tblGrid>
      <w:tr w:rsidR="005F3491" w:rsidRPr="005F3491" w:rsidTr="00D912A4">
        <w:trPr>
          <w:trHeight w:val="20"/>
        </w:trPr>
        <w:tc>
          <w:tcPr>
            <w:tcW w:w="787" w:type="pct"/>
            <w:vAlign w:val="center"/>
          </w:tcPr>
          <w:p w:rsidR="005F3491" w:rsidRPr="005F3491" w:rsidRDefault="005F3491" w:rsidP="00D912A4">
            <w:pPr>
              <w:suppressAutoHyphens/>
              <w:jc w:val="center"/>
              <w:rPr>
                <w:rFonts w:ascii="Times New Roman" w:eastAsia="Calibri" w:hAnsi="Times New Roman"/>
                <w:b/>
                <w:bCs/>
              </w:rPr>
            </w:pPr>
            <w:r w:rsidRPr="005F3491">
              <w:rPr>
                <w:rFonts w:ascii="Times New Roman" w:hAnsi="Times New Roman"/>
                <w:b/>
                <w:bCs/>
              </w:rPr>
              <w:t>Наименование разделов и тем</w:t>
            </w:r>
          </w:p>
        </w:tc>
        <w:tc>
          <w:tcPr>
            <w:tcW w:w="2493" w:type="pct"/>
            <w:vAlign w:val="center"/>
          </w:tcPr>
          <w:p w:rsidR="005F3491" w:rsidRPr="005F3491" w:rsidRDefault="005F3491" w:rsidP="00D912A4">
            <w:pPr>
              <w:suppressAutoHyphens/>
              <w:jc w:val="center"/>
              <w:rPr>
                <w:rFonts w:ascii="Times New Roman" w:eastAsia="Calibri" w:hAnsi="Times New Roman"/>
                <w:b/>
                <w:bCs/>
              </w:rPr>
            </w:pPr>
            <w:r w:rsidRPr="005F3491">
              <w:rPr>
                <w:rFonts w:ascii="Times New Roman" w:hAnsi="Times New Roman"/>
                <w:b/>
                <w:bCs/>
              </w:rPr>
              <w:t>Содержание учебного материала и формы организации деятельности обучающихся</w:t>
            </w:r>
          </w:p>
        </w:tc>
        <w:tc>
          <w:tcPr>
            <w:tcW w:w="848" w:type="pct"/>
            <w:vAlign w:val="center"/>
          </w:tcPr>
          <w:p w:rsidR="005F3491" w:rsidRPr="005F3491" w:rsidRDefault="005F3491" w:rsidP="00D912A4">
            <w:pPr>
              <w:suppressAutoHyphens/>
              <w:ind w:left="28" w:hanging="28"/>
              <w:jc w:val="center"/>
              <w:rPr>
                <w:rFonts w:ascii="Times New Roman" w:eastAsia="Calibri" w:hAnsi="Times New Roman"/>
                <w:b/>
                <w:bCs/>
              </w:rPr>
            </w:pPr>
            <w:r w:rsidRPr="005F3491">
              <w:rPr>
                <w:rFonts w:ascii="Times New Roman" w:hAnsi="Times New Roman"/>
                <w:b/>
                <w:bCs/>
              </w:rPr>
              <w:t>Объем, ак. ч / в том числе в форме практической подготовки, ак. ч</w:t>
            </w:r>
          </w:p>
        </w:tc>
        <w:tc>
          <w:tcPr>
            <w:tcW w:w="872" w:type="pct"/>
            <w:vAlign w:val="center"/>
          </w:tcPr>
          <w:p w:rsidR="005F3491" w:rsidRPr="005F3491" w:rsidRDefault="005F3491" w:rsidP="00D912A4">
            <w:pPr>
              <w:suppressAutoHyphens/>
              <w:jc w:val="center"/>
              <w:rPr>
                <w:rFonts w:ascii="Times New Roman" w:eastAsia="Calibri" w:hAnsi="Times New Roman"/>
                <w:b/>
                <w:bCs/>
              </w:rPr>
            </w:pPr>
            <w:r w:rsidRPr="005F3491">
              <w:rPr>
                <w:rFonts w:ascii="Times New Roman" w:hAnsi="Times New Roman"/>
                <w:b/>
                <w:bCs/>
              </w:rPr>
              <w:t>Коды компетенций и личностных результатов</w:t>
            </w:r>
            <w:r w:rsidRPr="005F3491">
              <w:rPr>
                <w:rStyle w:val="af4"/>
                <w:rFonts w:ascii="Times New Roman" w:hAnsi="Times New Roman"/>
                <w:b/>
                <w:bCs/>
              </w:rPr>
              <w:footnoteReference w:id="3"/>
            </w:r>
            <w:r w:rsidRPr="005F3491">
              <w:rPr>
                <w:rFonts w:ascii="Times New Roman" w:hAnsi="Times New Roman"/>
                <w:b/>
                <w:bCs/>
              </w:rPr>
              <w:t>, формированию которых способствует элемент программы</w:t>
            </w:r>
          </w:p>
        </w:tc>
      </w:tr>
      <w:tr w:rsidR="005F3491" w:rsidRPr="005F3491" w:rsidTr="00D912A4">
        <w:trPr>
          <w:trHeight w:val="371"/>
        </w:trPr>
        <w:tc>
          <w:tcPr>
            <w:tcW w:w="787" w:type="pct"/>
          </w:tcPr>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b/>
                <w:bCs/>
              </w:rPr>
              <w:t>1</w:t>
            </w:r>
          </w:p>
        </w:tc>
        <w:tc>
          <w:tcPr>
            <w:tcW w:w="2493" w:type="pct"/>
          </w:tcPr>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b/>
                <w:bCs/>
              </w:rPr>
              <w:t>2</w:t>
            </w:r>
          </w:p>
        </w:tc>
        <w:tc>
          <w:tcPr>
            <w:tcW w:w="848" w:type="pct"/>
          </w:tcPr>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b/>
                <w:bCs/>
              </w:rPr>
              <w:t>3</w:t>
            </w:r>
          </w:p>
        </w:tc>
        <w:tc>
          <w:tcPr>
            <w:tcW w:w="872" w:type="pct"/>
          </w:tcPr>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b/>
                <w:bCs/>
              </w:rPr>
              <w:t>4</w:t>
            </w:r>
          </w:p>
        </w:tc>
      </w:tr>
      <w:tr w:rsidR="005F3491" w:rsidRPr="005F3491" w:rsidTr="00D912A4">
        <w:trPr>
          <w:trHeight w:val="371"/>
        </w:trPr>
        <w:tc>
          <w:tcPr>
            <w:tcW w:w="3280" w:type="pct"/>
            <w:gridSpan w:val="2"/>
          </w:tcPr>
          <w:p w:rsidR="005F3491" w:rsidRPr="005F3491" w:rsidRDefault="005F3491" w:rsidP="00D912A4">
            <w:pPr>
              <w:rPr>
                <w:rFonts w:ascii="Times New Roman" w:eastAsia="Calibri" w:hAnsi="Times New Roman"/>
                <w:b/>
                <w:bCs/>
              </w:rPr>
            </w:pPr>
            <w:r w:rsidRPr="005F3491">
              <w:rPr>
                <w:rFonts w:ascii="Times New Roman" w:eastAsia="Calibri" w:hAnsi="Times New Roman"/>
                <w:b/>
                <w:bCs/>
              </w:rPr>
              <w:t>Раздел 1. Безопасность жизнедеятельности в чрезвычайных ситуациях</w:t>
            </w:r>
          </w:p>
        </w:tc>
        <w:tc>
          <w:tcPr>
            <w:tcW w:w="848" w:type="pct"/>
          </w:tcPr>
          <w:p w:rsidR="005F3491" w:rsidRPr="005F3491" w:rsidRDefault="005F3491" w:rsidP="005F3491">
            <w:pPr>
              <w:suppressAutoHyphens/>
              <w:jc w:val="center"/>
              <w:rPr>
                <w:rFonts w:ascii="Times New Roman" w:eastAsia="Calibri" w:hAnsi="Times New Roman"/>
                <w:b/>
                <w:bCs/>
                <w:iCs/>
              </w:rPr>
            </w:pPr>
            <w:r w:rsidRPr="005F3491">
              <w:rPr>
                <w:rFonts w:ascii="Times New Roman" w:eastAsia="Calibri" w:hAnsi="Times New Roman"/>
                <w:b/>
                <w:bCs/>
                <w:iCs/>
              </w:rPr>
              <w:t>2</w:t>
            </w:r>
            <w:r>
              <w:rPr>
                <w:rFonts w:ascii="Times New Roman" w:eastAsia="Calibri" w:hAnsi="Times New Roman"/>
                <w:b/>
                <w:bCs/>
                <w:iCs/>
              </w:rPr>
              <w:t>4</w:t>
            </w:r>
            <w:r w:rsidRPr="005F3491">
              <w:rPr>
                <w:rFonts w:ascii="Times New Roman" w:eastAsia="Calibri" w:hAnsi="Times New Roman"/>
                <w:b/>
                <w:bCs/>
                <w:iCs/>
              </w:rPr>
              <w:t>/10</w:t>
            </w:r>
          </w:p>
        </w:tc>
        <w:tc>
          <w:tcPr>
            <w:tcW w:w="872" w:type="pct"/>
          </w:tcPr>
          <w:p w:rsidR="005F3491" w:rsidRPr="005F3491" w:rsidRDefault="005F3491" w:rsidP="00D912A4">
            <w:pPr>
              <w:jc w:val="center"/>
              <w:rPr>
                <w:rFonts w:ascii="Times New Roman" w:eastAsia="Calibri" w:hAnsi="Times New Roman"/>
                <w:b/>
                <w:bCs/>
                <w:i/>
                <w:iCs/>
              </w:rPr>
            </w:pPr>
          </w:p>
        </w:tc>
      </w:tr>
      <w:tr w:rsidR="005F3491" w:rsidRPr="005F3491" w:rsidTr="00D912A4">
        <w:trPr>
          <w:trHeight w:val="20"/>
        </w:trPr>
        <w:tc>
          <w:tcPr>
            <w:tcW w:w="787" w:type="pct"/>
            <w:vMerge w:val="restart"/>
          </w:tcPr>
          <w:p w:rsidR="005F3491" w:rsidRPr="005F3491" w:rsidRDefault="005F3491" w:rsidP="00D912A4">
            <w:pPr>
              <w:rPr>
                <w:rFonts w:ascii="Times New Roman" w:eastAsia="Calibri" w:hAnsi="Times New Roman"/>
                <w:b/>
                <w:bCs/>
              </w:rPr>
            </w:pPr>
            <w:r w:rsidRPr="005F3491">
              <w:rPr>
                <w:rFonts w:ascii="Times New Roman" w:eastAsia="Calibri" w:hAnsi="Times New Roman"/>
                <w:b/>
                <w:bCs/>
              </w:rPr>
              <w:t>Тема 1.1.</w:t>
            </w:r>
          </w:p>
          <w:p w:rsidR="005F3491" w:rsidRPr="005F3491" w:rsidRDefault="005F3491" w:rsidP="00D912A4">
            <w:pPr>
              <w:rPr>
                <w:rFonts w:ascii="Times New Roman" w:eastAsia="Calibri" w:hAnsi="Times New Roman"/>
                <w:b/>
                <w:bCs/>
              </w:rPr>
            </w:pPr>
            <w:r w:rsidRPr="005F3491">
              <w:rPr>
                <w:rFonts w:ascii="Times New Roman" w:eastAsia="Calibri" w:hAnsi="Times New Roman"/>
                <w:b/>
                <w:bCs/>
              </w:rPr>
              <w:t>Чрезвычайные ситуации мирного времени и защита от них</w:t>
            </w:r>
          </w:p>
        </w:tc>
        <w:tc>
          <w:tcPr>
            <w:tcW w:w="2493" w:type="pct"/>
          </w:tcPr>
          <w:p w:rsidR="005F3491" w:rsidRPr="005F3491" w:rsidRDefault="005F3491" w:rsidP="00D912A4">
            <w:pPr>
              <w:rPr>
                <w:rFonts w:ascii="Times New Roman" w:eastAsia="Calibri" w:hAnsi="Times New Roman"/>
                <w:b/>
                <w:bCs/>
                <w:i/>
              </w:rPr>
            </w:pPr>
            <w:r w:rsidRPr="005F3491">
              <w:rPr>
                <w:rFonts w:ascii="Times New Roman" w:eastAsia="Calibri" w:hAnsi="Times New Roman"/>
                <w:b/>
                <w:bCs/>
              </w:rPr>
              <w:t>Содержание учебного материала</w:t>
            </w:r>
          </w:p>
        </w:tc>
        <w:tc>
          <w:tcPr>
            <w:tcW w:w="848" w:type="pct"/>
            <w:vAlign w:val="center"/>
          </w:tcPr>
          <w:p w:rsidR="005F3491" w:rsidRPr="005F3491" w:rsidRDefault="005F3491" w:rsidP="00D912A4">
            <w:pPr>
              <w:suppressAutoHyphens/>
              <w:jc w:val="center"/>
              <w:rPr>
                <w:rFonts w:ascii="Times New Roman" w:eastAsia="Calibri" w:hAnsi="Times New Roman"/>
                <w:i/>
                <w:iCs/>
              </w:rPr>
            </w:pPr>
            <w:r>
              <w:rPr>
                <w:rFonts w:ascii="Times New Roman" w:eastAsia="Calibri" w:hAnsi="Times New Roman"/>
                <w:b/>
                <w:bCs/>
                <w:iCs/>
              </w:rPr>
              <w:t>10</w:t>
            </w:r>
            <w:r w:rsidRPr="005F3491">
              <w:rPr>
                <w:rFonts w:ascii="Times New Roman" w:eastAsia="Calibri" w:hAnsi="Times New Roman"/>
                <w:b/>
                <w:bCs/>
                <w:iCs/>
              </w:rPr>
              <w:t>/4</w:t>
            </w:r>
          </w:p>
        </w:tc>
        <w:tc>
          <w:tcPr>
            <w:tcW w:w="872" w:type="pct"/>
            <w:vMerge w:val="restart"/>
            <w:vAlign w:val="center"/>
          </w:tcPr>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01</w:t>
            </w:r>
          </w:p>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02</w:t>
            </w:r>
          </w:p>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04</w:t>
            </w:r>
          </w:p>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07</w:t>
            </w:r>
          </w:p>
          <w:p w:rsidR="005F3491" w:rsidRPr="005F3491" w:rsidRDefault="005F3491" w:rsidP="00D912A4">
            <w:pPr>
              <w:tabs>
                <w:tab w:val="left" w:pos="720"/>
              </w:tabs>
              <w:suppressAutoHyphens/>
              <w:jc w:val="center"/>
              <w:rPr>
                <w:rFonts w:ascii="Times New Roman" w:eastAsia="Calibri" w:hAnsi="Times New Roman"/>
              </w:rPr>
            </w:pPr>
            <w:r w:rsidRPr="005F3491">
              <w:rPr>
                <w:rFonts w:ascii="Times New Roman" w:eastAsia="Calibri" w:hAnsi="Times New Roman"/>
              </w:rPr>
              <w:t>ПК 2.2</w:t>
            </w:r>
          </w:p>
          <w:p w:rsidR="005F3491" w:rsidRPr="005F3491" w:rsidRDefault="005F3491" w:rsidP="00D912A4">
            <w:pPr>
              <w:jc w:val="center"/>
              <w:rPr>
                <w:rFonts w:ascii="Times New Roman" w:eastAsia="Calibri" w:hAnsi="Times New Roman"/>
                <w:b/>
                <w:i/>
              </w:rPr>
            </w:pPr>
            <w:r w:rsidRPr="005F3491">
              <w:rPr>
                <w:rFonts w:ascii="Times New Roman" w:eastAsia="Calibri" w:hAnsi="Times New Roman"/>
              </w:rPr>
              <w:t>ПК 3.3</w:t>
            </w:r>
          </w:p>
        </w:tc>
      </w:tr>
      <w:tr w:rsidR="005F3491" w:rsidRPr="005F3491" w:rsidTr="00D912A4">
        <w:trPr>
          <w:trHeight w:val="1205"/>
        </w:trPr>
        <w:tc>
          <w:tcPr>
            <w:tcW w:w="787" w:type="pct"/>
            <w:vMerge/>
          </w:tcPr>
          <w:p w:rsidR="005F3491" w:rsidRPr="005F3491" w:rsidRDefault="005F3491" w:rsidP="00D912A4">
            <w:pPr>
              <w:rPr>
                <w:rFonts w:ascii="Times New Roman" w:eastAsia="Calibri" w:hAnsi="Times New Roman"/>
                <w:b/>
                <w:bCs/>
                <w:i/>
              </w:rPr>
            </w:pPr>
          </w:p>
        </w:tc>
        <w:tc>
          <w:tcPr>
            <w:tcW w:w="2493" w:type="pct"/>
          </w:tcPr>
          <w:p w:rsidR="005F3491" w:rsidRPr="005F3491" w:rsidRDefault="005F3491" w:rsidP="00D912A4">
            <w:pPr>
              <w:jc w:val="both"/>
              <w:rPr>
                <w:rFonts w:ascii="Times New Roman" w:eastAsia="Calibri" w:hAnsi="Times New Roman"/>
                <w:b/>
                <w:bCs/>
              </w:rPr>
            </w:pPr>
            <w:r w:rsidRPr="005F3491">
              <w:rPr>
                <w:rFonts w:ascii="Times New Roman" w:eastAsia="Calibri" w:hAnsi="Times New Roman"/>
                <w:bCs/>
                <w:iCs/>
              </w:rPr>
              <w:t>Цели и задачи изучения дисциплины. Понятие и общая классификация чрезвычайных ситуаций. Чрезвычайные ситуации природного и техногенного характера. Чрезвычайные ситуации социального происхождения. Терроризм и меры по его предупреждению. Основы пожаробезопасности и электробезопасности</w:t>
            </w:r>
          </w:p>
        </w:tc>
        <w:tc>
          <w:tcPr>
            <w:tcW w:w="848" w:type="pct"/>
            <w:vAlign w:val="center"/>
          </w:tcPr>
          <w:p w:rsidR="005F3491" w:rsidRPr="005F3491" w:rsidRDefault="005F3491" w:rsidP="00D912A4">
            <w:pPr>
              <w:suppressAutoHyphens/>
              <w:jc w:val="center"/>
              <w:rPr>
                <w:rFonts w:ascii="Times New Roman" w:eastAsia="Calibri" w:hAnsi="Times New Roman"/>
                <w:bCs/>
                <w:iCs/>
              </w:rPr>
            </w:pPr>
            <w:r>
              <w:rPr>
                <w:rFonts w:ascii="Times New Roman" w:eastAsia="Calibri" w:hAnsi="Times New Roman"/>
                <w:bCs/>
                <w:iCs/>
              </w:rPr>
              <w:t>6</w:t>
            </w:r>
          </w:p>
        </w:tc>
        <w:tc>
          <w:tcPr>
            <w:tcW w:w="872" w:type="pct"/>
            <w:vMerge/>
          </w:tcPr>
          <w:p w:rsidR="005F3491" w:rsidRPr="005F3491" w:rsidRDefault="005F3491" w:rsidP="00D912A4">
            <w:pPr>
              <w:jc w:val="center"/>
              <w:rPr>
                <w:rFonts w:ascii="Times New Roman" w:eastAsia="Calibri" w:hAnsi="Times New Roman"/>
                <w:b/>
                <w:bCs/>
                <w:i/>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i/>
              </w:rPr>
            </w:pPr>
          </w:p>
        </w:tc>
        <w:tc>
          <w:tcPr>
            <w:tcW w:w="2493" w:type="pct"/>
          </w:tcPr>
          <w:p w:rsidR="005F3491" w:rsidRPr="005F3491" w:rsidRDefault="005F3491" w:rsidP="00D912A4">
            <w:pPr>
              <w:jc w:val="both"/>
              <w:rPr>
                <w:rFonts w:ascii="Times New Roman" w:eastAsia="Calibri" w:hAnsi="Times New Roman"/>
                <w:b/>
                <w:i/>
              </w:rPr>
            </w:pPr>
            <w:r w:rsidRPr="005F3491">
              <w:rPr>
                <w:rFonts w:ascii="Times New Roman" w:eastAsia="Calibri" w:hAnsi="Times New Roman"/>
                <w:b/>
                <w:bCs/>
              </w:rPr>
              <w:t>В том числе практических занятий</w:t>
            </w:r>
          </w:p>
        </w:tc>
        <w:tc>
          <w:tcPr>
            <w:tcW w:w="848" w:type="pct"/>
            <w:vAlign w:val="center"/>
          </w:tcPr>
          <w:p w:rsidR="005F3491" w:rsidRPr="005F3491" w:rsidRDefault="005F3491" w:rsidP="00D912A4">
            <w:pPr>
              <w:suppressAutoHyphens/>
              <w:jc w:val="center"/>
              <w:rPr>
                <w:rFonts w:ascii="Times New Roman" w:eastAsia="Calibri" w:hAnsi="Times New Roman"/>
                <w:b/>
                <w:bCs/>
                <w:iCs/>
              </w:rPr>
            </w:pPr>
            <w:r w:rsidRPr="005F3491">
              <w:rPr>
                <w:rFonts w:ascii="Times New Roman" w:eastAsia="Calibri" w:hAnsi="Times New Roman"/>
                <w:b/>
                <w:bCs/>
                <w:iCs/>
              </w:rPr>
              <w:t>4</w:t>
            </w:r>
          </w:p>
        </w:tc>
        <w:tc>
          <w:tcPr>
            <w:tcW w:w="872" w:type="pct"/>
            <w:vMerge/>
          </w:tcPr>
          <w:p w:rsidR="005F3491" w:rsidRPr="005F3491" w:rsidRDefault="005F3491" w:rsidP="00D912A4">
            <w:pPr>
              <w:jc w:val="center"/>
              <w:rPr>
                <w:rFonts w:ascii="Times New Roman" w:eastAsia="Calibri" w:hAnsi="Times New Roman"/>
                <w:b/>
                <w:i/>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i/>
              </w:rPr>
            </w:pPr>
          </w:p>
        </w:tc>
        <w:tc>
          <w:tcPr>
            <w:tcW w:w="2493" w:type="pct"/>
          </w:tcPr>
          <w:p w:rsidR="005F3491" w:rsidRPr="005F3491" w:rsidRDefault="005F3491" w:rsidP="00D912A4">
            <w:pPr>
              <w:jc w:val="both"/>
              <w:rPr>
                <w:rFonts w:ascii="Times New Roman" w:eastAsia="Calibri" w:hAnsi="Times New Roman"/>
                <w:bCs/>
                <w:iCs/>
              </w:rPr>
            </w:pPr>
            <w:r w:rsidRPr="005F3491">
              <w:rPr>
                <w:rFonts w:ascii="Times New Roman" w:eastAsia="Calibri" w:hAnsi="Times New Roman"/>
                <w:bCs/>
                <w:iCs/>
              </w:rPr>
              <w:t>Практическое занятие № 1. Правила поведения в чрезвычайных ситуациях природного и техногенного характера</w:t>
            </w:r>
          </w:p>
        </w:tc>
        <w:tc>
          <w:tcPr>
            <w:tcW w:w="848" w:type="pct"/>
            <w:vAlign w:val="bottom"/>
          </w:tcPr>
          <w:p w:rsidR="005F3491" w:rsidRPr="005F3491" w:rsidRDefault="005F3491" w:rsidP="00D912A4">
            <w:pPr>
              <w:suppressAutoHyphens/>
              <w:jc w:val="center"/>
              <w:rPr>
                <w:rFonts w:ascii="Times New Roman" w:eastAsia="Calibri" w:hAnsi="Times New Roman"/>
                <w:bCs/>
                <w:iCs/>
              </w:rPr>
            </w:pPr>
            <w:r w:rsidRPr="005F3491">
              <w:rPr>
                <w:rFonts w:ascii="Times New Roman" w:eastAsia="Calibri" w:hAnsi="Times New Roman"/>
                <w:bCs/>
                <w:iCs/>
              </w:rPr>
              <w:t>2</w:t>
            </w:r>
          </w:p>
        </w:tc>
        <w:tc>
          <w:tcPr>
            <w:tcW w:w="872" w:type="pct"/>
            <w:vMerge/>
          </w:tcPr>
          <w:p w:rsidR="005F3491" w:rsidRPr="005F3491" w:rsidRDefault="005F3491" w:rsidP="00D912A4">
            <w:pPr>
              <w:jc w:val="center"/>
              <w:rPr>
                <w:rFonts w:ascii="Times New Roman" w:eastAsia="Calibri" w:hAnsi="Times New Roman"/>
                <w:b/>
                <w:i/>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i/>
              </w:rPr>
            </w:pPr>
          </w:p>
        </w:tc>
        <w:tc>
          <w:tcPr>
            <w:tcW w:w="2493" w:type="pct"/>
          </w:tcPr>
          <w:p w:rsidR="005F3491" w:rsidRPr="005F3491" w:rsidRDefault="005F3491" w:rsidP="00D912A4">
            <w:pPr>
              <w:rPr>
                <w:rFonts w:ascii="Times New Roman" w:eastAsia="Calibri" w:hAnsi="Times New Roman"/>
                <w:bCs/>
                <w:iCs/>
              </w:rPr>
            </w:pPr>
            <w:r w:rsidRPr="005F3491">
              <w:rPr>
                <w:rFonts w:ascii="Times New Roman" w:eastAsia="Calibri" w:hAnsi="Times New Roman"/>
                <w:bCs/>
                <w:iCs/>
              </w:rPr>
              <w:t>Практическое занятие № 2. Правила безопасного поведения при угрозе террористического акта</w:t>
            </w:r>
          </w:p>
        </w:tc>
        <w:tc>
          <w:tcPr>
            <w:tcW w:w="848" w:type="pct"/>
            <w:vAlign w:val="bottom"/>
          </w:tcPr>
          <w:p w:rsidR="005F3491" w:rsidRPr="005F3491" w:rsidRDefault="005F3491" w:rsidP="00D912A4">
            <w:pPr>
              <w:suppressAutoHyphens/>
              <w:jc w:val="center"/>
              <w:rPr>
                <w:rFonts w:ascii="Times New Roman" w:eastAsia="Calibri" w:hAnsi="Times New Roman"/>
                <w:bCs/>
                <w:iCs/>
              </w:rPr>
            </w:pPr>
            <w:r w:rsidRPr="005F3491">
              <w:rPr>
                <w:rFonts w:ascii="Times New Roman" w:eastAsia="Calibri" w:hAnsi="Times New Roman"/>
                <w:bCs/>
                <w:iCs/>
              </w:rPr>
              <w:t>2</w:t>
            </w:r>
          </w:p>
        </w:tc>
        <w:tc>
          <w:tcPr>
            <w:tcW w:w="872" w:type="pct"/>
            <w:vMerge/>
          </w:tcPr>
          <w:p w:rsidR="005F3491" w:rsidRPr="005F3491" w:rsidRDefault="005F3491" w:rsidP="00D912A4">
            <w:pPr>
              <w:jc w:val="center"/>
              <w:rPr>
                <w:rFonts w:ascii="Times New Roman" w:eastAsia="Calibri" w:hAnsi="Times New Roman"/>
                <w:b/>
                <w:i/>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rPr>
                <w:rFonts w:ascii="Times New Roman" w:eastAsia="Calibri" w:hAnsi="Times New Roman"/>
                <w:b/>
                <w:bCs/>
              </w:rPr>
            </w:pPr>
            <w:r w:rsidRPr="005F3491">
              <w:rPr>
                <w:rFonts w:ascii="Times New Roman" w:eastAsia="Calibri" w:hAnsi="Times New Roman"/>
                <w:b/>
                <w:bCs/>
              </w:rPr>
              <w:t>Самостоятельная работа обучающихся</w:t>
            </w:r>
          </w:p>
        </w:tc>
        <w:tc>
          <w:tcPr>
            <w:tcW w:w="848" w:type="pct"/>
            <w:vAlign w:val="center"/>
          </w:tcPr>
          <w:p w:rsidR="005F3491" w:rsidRPr="005F3491" w:rsidRDefault="005F3491" w:rsidP="00D912A4">
            <w:pPr>
              <w:suppressAutoHyphens/>
              <w:jc w:val="center"/>
              <w:rPr>
                <w:rFonts w:ascii="Times New Roman" w:eastAsia="Calibri" w:hAnsi="Times New Roman"/>
                <w:b/>
                <w:bCs/>
                <w:i/>
                <w:iCs/>
              </w:rPr>
            </w:pPr>
            <w:r w:rsidRPr="005F3491">
              <w:rPr>
                <w:rFonts w:ascii="Times New Roman" w:eastAsia="Calibri" w:hAnsi="Times New Roman"/>
                <w:b/>
                <w:i/>
                <w:iCs/>
              </w:rPr>
              <w:t>–</w:t>
            </w:r>
          </w:p>
        </w:tc>
        <w:tc>
          <w:tcPr>
            <w:tcW w:w="872" w:type="pct"/>
            <w:vMerge/>
          </w:tcPr>
          <w:p w:rsidR="005F3491" w:rsidRPr="005F3491" w:rsidRDefault="005F3491" w:rsidP="00D912A4">
            <w:pPr>
              <w:jc w:val="center"/>
              <w:rPr>
                <w:rFonts w:ascii="Times New Roman" w:eastAsia="Calibri" w:hAnsi="Times New Roman"/>
                <w:b/>
              </w:rPr>
            </w:pPr>
          </w:p>
        </w:tc>
      </w:tr>
      <w:tr w:rsidR="005F3491" w:rsidRPr="005F3491" w:rsidTr="00D912A4">
        <w:trPr>
          <w:trHeight w:val="20"/>
        </w:trPr>
        <w:tc>
          <w:tcPr>
            <w:tcW w:w="787" w:type="pct"/>
            <w:vMerge w:val="restart"/>
          </w:tcPr>
          <w:p w:rsidR="005F3491" w:rsidRPr="005F3491" w:rsidRDefault="005F3491" w:rsidP="00D912A4">
            <w:pPr>
              <w:rPr>
                <w:rFonts w:ascii="Times New Roman" w:eastAsia="Calibri" w:hAnsi="Times New Roman"/>
                <w:b/>
                <w:bCs/>
              </w:rPr>
            </w:pPr>
            <w:r w:rsidRPr="005F3491">
              <w:rPr>
                <w:rFonts w:ascii="Times New Roman" w:eastAsia="Calibri" w:hAnsi="Times New Roman"/>
                <w:b/>
                <w:bCs/>
              </w:rPr>
              <w:t xml:space="preserve">Тема 1.2. </w:t>
            </w:r>
          </w:p>
          <w:p w:rsidR="005F3491" w:rsidRPr="005F3491" w:rsidRDefault="005F3491" w:rsidP="00D912A4">
            <w:pPr>
              <w:rPr>
                <w:rFonts w:ascii="Times New Roman" w:eastAsia="Calibri" w:hAnsi="Times New Roman"/>
                <w:b/>
                <w:bCs/>
              </w:rPr>
            </w:pPr>
            <w:r w:rsidRPr="005F3491">
              <w:rPr>
                <w:rFonts w:ascii="Times New Roman" w:eastAsia="Calibri" w:hAnsi="Times New Roman"/>
                <w:b/>
                <w:bCs/>
              </w:rPr>
              <w:t>Способы защиты населения от оружия массового поражения</w:t>
            </w:r>
          </w:p>
        </w:tc>
        <w:tc>
          <w:tcPr>
            <w:tcW w:w="2493" w:type="pct"/>
          </w:tcPr>
          <w:p w:rsidR="005F3491" w:rsidRPr="005F3491" w:rsidRDefault="005F3491" w:rsidP="00D912A4">
            <w:pPr>
              <w:rPr>
                <w:rFonts w:ascii="Times New Roman" w:eastAsia="Calibri" w:hAnsi="Times New Roman"/>
                <w:b/>
                <w:bCs/>
              </w:rPr>
            </w:pPr>
            <w:r w:rsidRPr="005F3491">
              <w:rPr>
                <w:rFonts w:ascii="Times New Roman" w:eastAsia="Calibri" w:hAnsi="Times New Roman"/>
                <w:b/>
                <w:bCs/>
              </w:rPr>
              <w:t xml:space="preserve">Содержание учебного материала </w:t>
            </w:r>
          </w:p>
        </w:tc>
        <w:tc>
          <w:tcPr>
            <w:tcW w:w="848" w:type="pct"/>
            <w:vAlign w:val="center"/>
          </w:tcPr>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b/>
                <w:bCs/>
              </w:rPr>
              <w:t>8/4</w:t>
            </w:r>
          </w:p>
        </w:tc>
        <w:tc>
          <w:tcPr>
            <w:tcW w:w="872" w:type="pct"/>
            <w:vMerge w:val="restart"/>
            <w:vAlign w:val="center"/>
          </w:tcPr>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01</w:t>
            </w:r>
          </w:p>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02</w:t>
            </w:r>
          </w:p>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04</w:t>
            </w:r>
          </w:p>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07</w:t>
            </w:r>
          </w:p>
          <w:p w:rsidR="005F3491" w:rsidRPr="005F3491" w:rsidRDefault="005F3491" w:rsidP="00D912A4">
            <w:pPr>
              <w:tabs>
                <w:tab w:val="left" w:pos="720"/>
              </w:tabs>
              <w:suppressAutoHyphens/>
              <w:jc w:val="center"/>
              <w:rPr>
                <w:rFonts w:ascii="Times New Roman" w:eastAsia="Calibri" w:hAnsi="Times New Roman"/>
              </w:rPr>
            </w:pPr>
            <w:r w:rsidRPr="005F3491">
              <w:rPr>
                <w:rFonts w:ascii="Times New Roman" w:eastAsia="Calibri" w:hAnsi="Times New Roman"/>
              </w:rPr>
              <w:t>ПК 2.2</w:t>
            </w:r>
          </w:p>
          <w:p w:rsidR="005F3491" w:rsidRPr="005F3491" w:rsidRDefault="005F3491" w:rsidP="00D912A4">
            <w:pPr>
              <w:jc w:val="center"/>
              <w:rPr>
                <w:rFonts w:ascii="Times New Roman" w:eastAsia="Calibri" w:hAnsi="Times New Roman"/>
                <w:b/>
              </w:rPr>
            </w:pPr>
            <w:r w:rsidRPr="005F3491">
              <w:rPr>
                <w:rFonts w:ascii="Times New Roman" w:eastAsia="Calibri" w:hAnsi="Times New Roman"/>
              </w:rPr>
              <w:t>ПК 3.3</w:t>
            </w: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ind w:firstLine="290"/>
              <w:jc w:val="both"/>
              <w:rPr>
                <w:rFonts w:ascii="Times New Roman" w:eastAsia="Calibri" w:hAnsi="Times New Roman"/>
                <w:bCs/>
              </w:rPr>
            </w:pPr>
            <w:r w:rsidRPr="005F3491">
              <w:rPr>
                <w:rFonts w:ascii="Times New Roman" w:eastAsia="Calibri" w:hAnsi="Times New Roman"/>
                <w:bCs/>
              </w:rPr>
              <w:t xml:space="preserve">1. </w:t>
            </w:r>
            <w:r w:rsidRPr="005F3491">
              <w:rPr>
                <w:rFonts w:ascii="Times New Roman" w:eastAsia="Calibri" w:hAnsi="Times New Roman"/>
              </w:rPr>
              <w:t>Ядерное оружие и его поражающие факторы. Действия населения в очаге ядерного поражения. Химическое оружие и его характеристика. Действия населения в очаге химического поражения. Средства индивидуальной защиты населения</w:t>
            </w:r>
          </w:p>
        </w:tc>
        <w:tc>
          <w:tcPr>
            <w:tcW w:w="848" w:type="pct"/>
            <w:vMerge w:val="restart"/>
            <w:vAlign w:val="center"/>
          </w:tcPr>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bCs/>
                <w:iCs/>
              </w:rPr>
              <w:t>4</w:t>
            </w: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ind w:firstLine="290"/>
              <w:jc w:val="both"/>
              <w:rPr>
                <w:rFonts w:ascii="Times New Roman" w:eastAsia="Calibri" w:hAnsi="Times New Roman"/>
                <w:bCs/>
              </w:rPr>
            </w:pPr>
            <w:r w:rsidRPr="005F3491">
              <w:rPr>
                <w:rFonts w:ascii="Times New Roman" w:eastAsia="Calibri" w:hAnsi="Times New Roman"/>
                <w:bCs/>
              </w:rPr>
              <w:t xml:space="preserve">2. </w:t>
            </w:r>
            <w:r w:rsidRPr="005F3491">
              <w:rPr>
                <w:rFonts w:ascii="Times New Roman" w:eastAsia="Calibri" w:hAnsi="Times New Roman"/>
              </w:rPr>
              <w:t>Биологическое оружие и его характеристика. Действие населения в очаге биологического поражения. Защита населения при радиоактивном и химическом заражении местности. Средства коллективной защиты населения</w:t>
            </w:r>
          </w:p>
        </w:tc>
        <w:tc>
          <w:tcPr>
            <w:tcW w:w="848" w:type="pct"/>
            <w:vMerge/>
            <w:vAlign w:val="center"/>
          </w:tcPr>
          <w:p w:rsidR="005F3491" w:rsidRPr="005F3491" w:rsidRDefault="005F3491" w:rsidP="00D912A4">
            <w:pPr>
              <w:rPr>
                <w:rFonts w:ascii="Times New Roman" w:eastAsia="Calibri" w:hAnsi="Times New Roman"/>
                <w:b/>
                <w:bCs/>
              </w:rPr>
            </w:pP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jc w:val="both"/>
              <w:rPr>
                <w:rFonts w:ascii="Times New Roman" w:eastAsia="Calibri" w:hAnsi="Times New Roman"/>
                <w:b/>
              </w:rPr>
            </w:pPr>
            <w:r w:rsidRPr="005F3491">
              <w:rPr>
                <w:rFonts w:ascii="Times New Roman" w:eastAsia="Calibri" w:hAnsi="Times New Roman"/>
                <w:b/>
                <w:bCs/>
              </w:rPr>
              <w:t>В том числе практических занятий</w:t>
            </w:r>
          </w:p>
        </w:tc>
        <w:tc>
          <w:tcPr>
            <w:tcW w:w="848" w:type="pct"/>
            <w:vAlign w:val="center"/>
          </w:tcPr>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b/>
                <w:bCs/>
              </w:rPr>
              <w:t>4</w:t>
            </w: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jc w:val="both"/>
              <w:rPr>
                <w:rFonts w:ascii="Times New Roman" w:eastAsia="Calibri" w:hAnsi="Times New Roman"/>
                <w:b/>
              </w:rPr>
            </w:pPr>
            <w:r w:rsidRPr="005F3491">
              <w:rPr>
                <w:rFonts w:ascii="Times New Roman" w:eastAsia="Calibri" w:hAnsi="Times New Roman"/>
                <w:bCs/>
                <w:iCs/>
              </w:rPr>
              <w:t>Практическое занятие № 3. Правила поведения и действия в очаге химического и биологического поражения</w:t>
            </w:r>
          </w:p>
        </w:tc>
        <w:tc>
          <w:tcPr>
            <w:tcW w:w="848" w:type="pct"/>
            <w:vAlign w:val="bottom"/>
          </w:tcPr>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bCs/>
                <w:iCs/>
              </w:rPr>
              <w:t>2</w:t>
            </w: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vAlign w:val="bottom"/>
          </w:tcPr>
          <w:p w:rsidR="005F3491" w:rsidRPr="005F3491" w:rsidRDefault="005F3491" w:rsidP="00D912A4">
            <w:pPr>
              <w:jc w:val="both"/>
              <w:rPr>
                <w:rFonts w:ascii="Times New Roman" w:eastAsia="Calibri" w:hAnsi="Times New Roman"/>
                <w:bCs/>
              </w:rPr>
            </w:pPr>
            <w:r w:rsidRPr="005F3491">
              <w:rPr>
                <w:rFonts w:ascii="Times New Roman" w:eastAsia="Calibri" w:hAnsi="Times New Roman"/>
                <w:bCs/>
              </w:rPr>
              <w:t>Практическое занятие № 4. Использование средств индивидуальной защиты от поражающих факторов при ЧС</w:t>
            </w:r>
          </w:p>
        </w:tc>
        <w:tc>
          <w:tcPr>
            <w:tcW w:w="848" w:type="pct"/>
            <w:vAlign w:val="bottom"/>
          </w:tcPr>
          <w:p w:rsidR="005F3491" w:rsidRPr="005F3491" w:rsidRDefault="005F3491" w:rsidP="00D912A4">
            <w:pPr>
              <w:jc w:val="center"/>
              <w:rPr>
                <w:rFonts w:ascii="Times New Roman" w:eastAsia="Calibri" w:hAnsi="Times New Roman"/>
                <w:b/>
              </w:rPr>
            </w:pPr>
            <w:r w:rsidRPr="005F3491">
              <w:rPr>
                <w:rFonts w:ascii="Times New Roman" w:eastAsia="Calibri" w:hAnsi="Times New Roman"/>
                <w:bCs/>
                <w:iCs/>
              </w:rPr>
              <w:t>2</w:t>
            </w: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rPr>
                <w:rFonts w:ascii="Times New Roman" w:eastAsia="Calibri" w:hAnsi="Times New Roman"/>
                <w:b/>
                <w:bCs/>
              </w:rPr>
            </w:pPr>
            <w:r w:rsidRPr="005F3491">
              <w:rPr>
                <w:rFonts w:ascii="Times New Roman" w:eastAsia="Calibri" w:hAnsi="Times New Roman"/>
                <w:b/>
                <w:bCs/>
              </w:rPr>
              <w:t>Самостоятельная работа обучающихся</w:t>
            </w:r>
          </w:p>
        </w:tc>
        <w:tc>
          <w:tcPr>
            <w:tcW w:w="848" w:type="pct"/>
            <w:vAlign w:val="center"/>
          </w:tcPr>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b/>
                <w:bCs/>
              </w:rPr>
              <w:t>–</w:t>
            </w: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val="restart"/>
          </w:tcPr>
          <w:p w:rsidR="005F3491" w:rsidRPr="005F3491" w:rsidRDefault="005F3491" w:rsidP="00D912A4">
            <w:pPr>
              <w:rPr>
                <w:rFonts w:ascii="Times New Roman" w:eastAsia="Calibri" w:hAnsi="Times New Roman"/>
                <w:b/>
                <w:bCs/>
              </w:rPr>
            </w:pPr>
            <w:r w:rsidRPr="005F3491">
              <w:rPr>
                <w:rFonts w:ascii="Times New Roman" w:eastAsia="Calibri" w:hAnsi="Times New Roman"/>
                <w:b/>
                <w:bCs/>
              </w:rPr>
              <w:t xml:space="preserve">Тема 1.3. </w:t>
            </w:r>
          </w:p>
          <w:p w:rsidR="005F3491" w:rsidRPr="005F3491" w:rsidRDefault="005F3491" w:rsidP="00D912A4">
            <w:pPr>
              <w:rPr>
                <w:rFonts w:ascii="Times New Roman" w:eastAsia="Calibri" w:hAnsi="Times New Roman"/>
                <w:b/>
                <w:bCs/>
              </w:rPr>
            </w:pPr>
            <w:r w:rsidRPr="005F3491">
              <w:rPr>
                <w:rFonts w:ascii="Times New Roman" w:eastAsia="Calibri" w:hAnsi="Times New Roman"/>
                <w:b/>
                <w:bCs/>
              </w:rPr>
              <w:t>Организационные и правовые основы обеспечения безопасности жизнедеятельности в чрезвычайных ситуациях</w:t>
            </w:r>
          </w:p>
        </w:tc>
        <w:tc>
          <w:tcPr>
            <w:tcW w:w="2493" w:type="pct"/>
          </w:tcPr>
          <w:p w:rsidR="005F3491" w:rsidRPr="005F3491" w:rsidRDefault="005F3491" w:rsidP="00D912A4">
            <w:pPr>
              <w:rPr>
                <w:rFonts w:ascii="Times New Roman" w:eastAsia="Calibri" w:hAnsi="Times New Roman"/>
                <w:b/>
                <w:bCs/>
              </w:rPr>
            </w:pPr>
            <w:r w:rsidRPr="005F3491">
              <w:rPr>
                <w:rFonts w:ascii="Times New Roman" w:eastAsia="Calibri" w:hAnsi="Times New Roman"/>
                <w:b/>
                <w:bCs/>
              </w:rPr>
              <w:t xml:space="preserve">Содержание учебного материала </w:t>
            </w:r>
          </w:p>
        </w:tc>
        <w:tc>
          <w:tcPr>
            <w:tcW w:w="848" w:type="pct"/>
            <w:vAlign w:val="center"/>
          </w:tcPr>
          <w:p w:rsidR="005F3491" w:rsidRPr="005F3491" w:rsidRDefault="005F3491" w:rsidP="00D912A4">
            <w:pPr>
              <w:jc w:val="center"/>
              <w:rPr>
                <w:rFonts w:ascii="Times New Roman" w:eastAsia="Calibri" w:hAnsi="Times New Roman"/>
                <w:b/>
                <w:bCs/>
              </w:rPr>
            </w:pPr>
            <w:r>
              <w:rPr>
                <w:rFonts w:ascii="Times New Roman" w:eastAsia="Calibri" w:hAnsi="Times New Roman"/>
                <w:b/>
                <w:bCs/>
              </w:rPr>
              <w:t>6</w:t>
            </w:r>
            <w:r w:rsidRPr="005F3491">
              <w:rPr>
                <w:rFonts w:ascii="Times New Roman" w:eastAsia="Calibri" w:hAnsi="Times New Roman"/>
                <w:b/>
                <w:bCs/>
              </w:rPr>
              <w:t>/2</w:t>
            </w:r>
          </w:p>
        </w:tc>
        <w:tc>
          <w:tcPr>
            <w:tcW w:w="872" w:type="pct"/>
            <w:vMerge w:val="restart"/>
            <w:vAlign w:val="center"/>
          </w:tcPr>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01</w:t>
            </w:r>
          </w:p>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02</w:t>
            </w:r>
          </w:p>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04</w:t>
            </w:r>
          </w:p>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07</w:t>
            </w:r>
          </w:p>
          <w:p w:rsidR="005F3491" w:rsidRPr="005F3491" w:rsidRDefault="005F3491" w:rsidP="00D912A4">
            <w:pPr>
              <w:tabs>
                <w:tab w:val="left" w:pos="720"/>
              </w:tabs>
              <w:suppressAutoHyphens/>
              <w:jc w:val="center"/>
              <w:rPr>
                <w:rFonts w:ascii="Times New Roman" w:eastAsia="Calibri" w:hAnsi="Times New Roman"/>
              </w:rPr>
            </w:pPr>
            <w:r w:rsidRPr="005F3491">
              <w:rPr>
                <w:rFonts w:ascii="Times New Roman" w:eastAsia="Calibri" w:hAnsi="Times New Roman"/>
              </w:rPr>
              <w:t>ПК 2.2</w:t>
            </w:r>
          </w:p>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rPr>
              <w:t>ПК 3.3</w:t>
            </w: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ind w:firstLine="290"/>
              <w:jc w:val="both"/>
              <w:rPr>
                <w:rFonts w:ascii="Times New Roman" w:eastAsia="Calibri" w:hAnsi="Times New Roman"/>
                <w:bCs/>
              </w:rPr>
            </w:pPr>
            <w:r w:rsidRPr="005F3491">
              <w:rPr>
                <w:rFonts w:ascii="Times New Roman" w:eastAsia="Calibri" w:hAnsi="Times New Roman"/>
                <w:bCs/>
              </w:rPr>
              <w:t xml:space="preserve">1. </w:t>
            </w:r>
            <w:r w:rsidRPr="005F3491">
              <w:rPr>
                <w:rFonts w:ascii="Times New Roman" w:eastAsia="Calibri" w:hAnsi="Times New Roman"/>
              </w:rPr>
              <w:t xml:space="preserve">Устойчивость работы объектов экономики в чрезвычайных ситуациях. Единая государственная система предупреждения и ликвидации чрезвычайных ситуаций (РСЧС). Государственные службы по охране здоровья и безопасности граждан </w:t>
            </w:r>
          </w:p>
        </w:tc>
        <w:tc>
          <w:tcPr>
            <w:tcW w:w="848" w:type="pct"/>
            <w:vMerge w:val="restart"/>
            <w:vAlign w:val="center"/>
          </w:tcPr>
          <w:p w:rsidR="005F3491" w:rsidRPr="005F3491" w:rsidRDefault="005F3491" w:rsidP="00D912A4">
            <w:pPr>
              <w:jc w:val="center"/>
              <w:rPr>
                <w:rFonts w:ascii="Times New Roman" w:eastAsia="Calibri" w:hAnsi="Times New Roman"/>
              </w:rPr>
            </w:pPr>
            <w:r>
              <w:rPr>
                <w:rFonts w:ascii="Times New Roman" w:eastAsia="Calibri" w:hAnsi="Times New Roman"/>
              </w:rPr>
              <w:t>4</w:t>
            </w: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ind w:firstLine="290"/>
              <w:jc w:val="both"/>
              <w:rPr>
                <w:rFonts w:ascii="Times New Roman" w:eastAsia="Calibri" w:hAnsi="Times New Roman"/>
                <w:bCs/>
              </w:rPr>
            </w:pPr>
            <w:r w:rsidRPr="005F3491">
              <w:rPr>
                <w:rFonts w:ascii="Times New Roman" w:eastAsia="Calibri" w:hAnsi="Times New Roman"/>
                <w:bCs/>
              </w:rPr>
              <w:t xml:space="preserve">2. </w:t>
            </w:r>
            <w:r w:rsidRPr="005F3491">
              <w:rPr>
                <w:rFonts w:ascii="Times New Roman" w:eastAsia="Calibri" w:hAnsi="Times New Roman"/>
              </w:rPr>
              <w:t>Понятие и основные задачи гражданской обороны. Организационная структура гражданской обороны. Основные мероприятия, проводимые ГО. Действия населения по сигналам</w:t>
            </w:r>
          </w:p>
        </w:tc>
        <w:tc>
          <w:tcPr>
            <w:tcW w:w="848" w:type="pct"/>
            <w:vMerge/>
            <w:vAlign w:val="center"/>
          </w:tcPr>
          <w:p w:rsidR="005F3491" w:rsidRPr="005F3491" w:rsidRDefault="005F3491" w:rsidP="00D912A4">
            <w:pPr>
              <w:jc w:val="center"/>
              <w:rPr>
                <w:rFonts w:ascii="Times New Roman" w:eastAsia="Calibri" w:hAnsi="Times New Roman"/>
              </w:rPr>
            </w:pP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jc w:val="both"/>
              <w:rPr>
                <w:rFonts w:ascii="Times New Roman" w:eastAsia="Calibri" w:hAnsi="Times New Roman"/>
                <w:b/>
                <w:bCs/>
              </w:rPr>
            </w:pPr>
            <w:r w:rsidRPr="005F3491">
              <w:rPr>
                <w:rFonts w:ascii="Times New Roman" w:eastAsia="Calibri" w:hAnsi="Times New Roman"/>
                <w:b/>
                <w:bCs/>
              </w:rPr>
              <w:t>В том числе практических занятий</w:t>
            </w:r>
          </w:p>
        </w:tc>
        <w:tc>
          <w:tcPr>
            <w:tcW w:w="848" w:type="pct"/>
            <w:vAlign w:val="center"/>
          </w:tcPr>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b/>
                <w:bCs/>
              </w:rPr>
              <w:t>2</w:t>
            </w: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jc w:val="both"/>
              <w:rPr>
                <w:rFonts w:ascii="Times New Roman" w:eastAsia="Calibri" w:hAnsi="Times New Roman"/>
              </w:rPr>
            </w:pPr>
            <w:r w:rsidRPr="005F3491">
              <w:rPr>
                <w:rFonts w:ascii="Times New Roman" w:eastAsia="Calibri" w:hAnsi="Times New Roman"/>
              </w:rPr>
              <w:t>Практическое занятие № 5. Правила поведения и действия по сигналам гражданской обороны</w:t>
            </w:r>
          </w:p>
        </w:tc>
        <w:tc>
          <w:tcPr>
            <w:tcW w:w="848" w:type="pct"/>
            <w:vAlign w:val="bottom"/>
          </w:tcPr>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bCs/>
                <w:iCs/>
              </w:rPr>
              <w:t>2</w:t>
            </w: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rPr>
                <w:rFonts w:ascii="Times New Roman" w:eastAsia="Calibri" w:hAnsi="Times New Roman"/>
                <w:b/>
                <w:bCs/>
              </w:rPr>
            </w:pPr>
            <w:r w:rsidRPr="005F3491">
              <w:rPr>
                <w:rFonts w:ascii="Times New Roman" w:eastAsia="Calibri" w:hAnsi="Times New Roman"/>
                <w:b/>
                <w:bCs/>
              </w:rPr>
              <w:t>Самостоятельная работа обучающихся</w:t>
            </w:r>
          </w:p>
        </w:tc>
        <w:tc>
          <w:tcPr>
            <w:tcW w:w="848" w:type="pct"/>
            <w:vAlign w:val="center"/>
          </w:tcPr>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b/>
                <w:bCs/>
              </w:rPr>
              <w:t>–</w:t>
            </w: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371"/>
        </w:trPr>
        <w:tc>
          <w:tcPr>
            <w:tcW w:w="3280" w:type="pct"/>
            <w:gridSpan w:val="2"/>
          </w:tcPr>
          <w:p w:rsidR="005F3491" w:rsidRPr="005F3491" w:rsidRDefault="005F3491" w:rsidP="00D912A4">
            <w:pPr>
              <w:rPr>
                <w:rFonts w:ascii="Times New Roman" w:eastAsia="Calibri" w:hAnsi="Times New Roman"/>
                <w:b/>
                <w:bCs/>
              </w:rPr>
            </w:pPr>
            <w:r w:rsidRPr="005F3491">
              <w:rPr>
                <w:rFonts w:ascii="Times New Roman" w:eastAsia="Calibri" w:hAnsi="Times New Roman"/>
                <w:b/>
                <w:bCs/>
              </w:rPr>
              <w:t>Раздел 2. Основы военной службы и медицинской подготовки</w:t>
            </w:r>
          </w:p>
        </w:tc>
        <w:tc>
          <w:tcPr>
            <w:tcW w:w="848" w:type="pct"/>
          </w:tcPr>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b/>
                <w:bCs/>
              </w:rPr>
              <w:t>48/18</w:t>
            </w:r>
          </w:p>
        </w:tc>
        <w:tc>
          <w:tcPr>
            <w:tcW w:w="872" w:type="pct"/>
          </w:tcPr>
          <w:p w:rsidR="005F3491" w:rsidRPr="005F3491" w:rsidRDefault="005F3491" w:rsidP="00D912A4">
            <w:pPr>
              <w:jc w:val="center"/>
              <w:rPr>
                <w:rFonts w:ascii="Times New Roman" w:eastAsia="Calibri" w:hAnsi="Times New Roman"/>
                <w:b/>
                <w:bCs/>
                <w:i/>
                <w:iCs/>
              </w:rPr>
            </w:pPr>
          </w:p>
        </w:tc>
      </w:tr>
      <w:tr w:rsidR="005F3491" w:rsidRPr="005F3491" w:rsidTr="00D912A4">
        <w:trPr>
          <w:trHeight w:val="371"/>
        </w:trPr>
        <w:tc>
          <w:tcPr>
            <w:tcW w:w="3280" w:type="pct"/>
            <w:gridSpan w:val="2"/>
          </w:tcPr>
          <w:p w:rsidR="005F3491" w:rsidRPr="005F3491" w:rsidRDefault="005F3491" w:rsidP="00D912A4">
            <w:pPr>
              <w:rPr>
                <w:rFonts w:ascii="Times New Roman" w:eastAsia="Calibri" w:hAnsi="Times New Roman"/>
                <w:b/>
                <w:bCs/>
              </w:rPr>
            </w:pPr>
            <w:r w:rsidRPr="005F3491">
              <w:rPr>
                <w:rFonts w:ascii="Times New Roman" w:eastAsia="Calibri" w:hAnsi="Times New Roman"/>
                <w:b/>
                <w:bCs/>
              </w:rPr>
              <w:t>Модуль «Основы военной службы» (для юношей)</w:t>
            </w:r>
          </w:p>
        </w:tc>
        <w:tc>
          <w:tcPr>
            <w:tcW w:w="848" w:type="pct"/>
          </w:tcPr>
          <w:p w:rsidR="005F3491" w:rsidRPr="005F3491" w:rsidRDefault="005F3491" w:rsidP="00D912A4">
            <w:pPr>
              <w:jc w:val="center"/>
              <w:rPr>
                <w:rFonts w:ascii="Times New Roman" w:eastAsia="Calibri" w:hAnsi="Times New Roman"/>
                <w:i/>
                <w:iCs/>
              </w:rPr>
            </w:pPr>
            <w:r w:rsidRPr="005F3491">
              <w:rPr>
                <w:rFonts w:ascii="Times New Roman" w:eastAsia="Calibri" w:hAnsi="Times New Roman"/>
                <w:b/>
                <w:bCs/>
              </w:rPr>
              <w:t>48/18</w:t>
            </w:r>
          </w:p>
        </w:tc>
        <w:tc>
          <w:tcPr>
            <w:tcW w:w="872" w:type="pct"/>
          </w:tcPr>
          <w:p w:rsidR="005F3491" w:rsidRPr="005F3491" w:rsidRDefault="005F3491" w:rsidP="00D912A4">
            <w:pPr>
              <w:jc w:val="center"/>
              <w:rPr>
                <w:rFonts w:ascii="Times New Roman" w:eastAsia="Calibri" w:hAnsi="Times New Roman"/>
                <w:b/>
                <w:bCs/>
                <w:i/>
                <w:iCs/>
              </w:rPr>
            </w:pPr>
          </w:p>
        </w:tc>
      </w:tr>
      <w:tr w:rsidR="005F3491" w:rsidRPr="005F3491" w:rsidTr="00D912A4">
        <w:trPr>
          <w:trHeight w:val="20"/>
        </w:trPr>
        <w:tc>
          <w:tcPr>
            <w:tcW w:w="787" w:type="pct"/>
            <w:vMerge w:val="restart"/>
          </w:tcPr>
          <w:p w:rsidR="005F3491" w:rsidRPr="005F3491" w:rsidRDefault="005F3491" w:rsidP="00D912A4">
            <w:pPr>
              <w:rPr>
                <w:rFonts w:ascii="Times New Roman" w:eastAsia="Calibri" w:hAnsi="Times New Roman"/>
                <w:b/>
                <w:bCs/>
              </w:rPr>
            </w:pPr>
            <w:r w:rsidRPr="005F3491">
              <w:rPr>
                <w:rFonts w:ascii="Times New Roman" w:eastAsia="Calibri" w:hAnsi="Times New Roman"/>
                <w:b/>
                <w:bCs/>
              </w:rPr>
              <w:t>Тема 2.1.</w:t>
            </w:r>
          </w:p>
          <w:p w:rsidR="005F3491" w:rsidRPr="005F3491" w:rsidRDefault="005F3491" w:rsidP="00D912A4">
            <w:pPr>
              <w:rPr>
                <w:rFonts w:ascii="Times New Roman" w:eastAsia="Calibri" w:hAnsi="Times New Roman"/>
                <w:b/>
                <w:bCs/>
              </w:rPr>
            </w:pPr>
            <w:r w:rsidRPr="005F3491">
              <w:rPr>
                <w:rFonts w:ascii="Times New Roman" w:eastAsia="Calibri" w:hAnsi="Times New Roman"/>
                <w:b/>
                <w:bCs/>
              </w:rPr>
              <w:t>Основы военной безопасности Российской Федерации</w:t>
            </w:r>
          </w:p>
        </w:tc>
        <w:tc>
          <w:tcPr>
            <w:tcW w:w="2493" w:type="pct"/>
          </w:tcPr>
          <w:p w:rsidR="005F3491" w:rsidRPr="005F3491" w:rsidRDefault="005F3491" w:rsidP="00D912A4">
            <w:pPr>
              <w:rPr>
                <w:rFonts w:ascii="Times New Roman" w:eastAsia="Calibri" w:hAnsi="Times New Roman"/>
                <w:b/>
                <w:bCs/>
                <w:i/>
              </w:rPr>
            </w:pPr>
            <w:r w:rsidRPr="005F3491">
              <w:rPr>
                <w:rFonts w:ascii="Times New Roman" w:eastAsia="Calibri" w:hAnsi="Times New Roman"/>
                <w:b/>
                <w:bCs/>
              </w:rPr>
              <w:t>Содержание учебного материала</w:t>
            </w:r>
          </w:p>
        </w:tc>
        <w:tc>
          <w:tcPr>
            <w:tcW w:w="848" w:type="pct"/>
            <w:vAlign w:val="center"/>
          </w:tcPr>
          <w:p w:rsidR="005F3491" w:rsidRPr="005F3491" w:rsidRDefault="005F3491" w:rsidP="00D912A4">
            <w:pPr>
              <w:suppressAutoHyphens/>
              <w:jc w:val="center"/>
              <w:rPr>
                <w:rFonts w:ascii="Times New Roman" w:eastAsia="Calibri" w:hAnsi="Times New Roman"/>
                <w:b/>
                <w:bCs/>
              </w:rPr>
            </w:pPr>
            <w:r w:rsidRPr="005F3491">
              <w:rPr>
                <w:rFonts w:ascii="Times New Roman" w:eastAsia="Calibri" w:hAnsi="Times New Roman"/>
                <w:b/>
                <w:bCs/>
              </w:rPr>
              <w:t>10/4</w:t>
            </w:r>
          </w:p>
        </w:tc>
        <w:tc>
          <w:tcPr>
            <w:tcW w:w="872" w:type="pct"/>
            <w:vMerge w:val="restart"/>
            <w:vAlign w:val="center"/>
          </w:tcPr>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01</w:t>
            </w:r>
          </w:p>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02</w:t>
            </w:r>
          </w:p>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04</w:t>
            </w:r>
          </w:p>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07</w:t>
            </w:r>
          </w:p>
          <w:p w:rsidR="005F3491" w:rsidRPr="005F3491" w:rsidRDefault="005F3491" w:rsidP="00D912A4">
            <w:pPr>
              <w:tabs>
                <w:tab w:val="left" w:pos="720"/>
              </w:tabs>
              <w:suppressAutoHyphens/>
              <w:jc w:val="center"/>
              <w:rPr>
                <w:rFonts w:ascii="Times New Roman" w:eastAsia="Calibri" w:hAnsi="Times New Roman"/>
              </w:rPr>
            </w:pPr>
            <w:r w:rsidRPr="005F3491">
              <w:rPr>
                <w:rFonts w:ascii="Times New Roman" w:eastAsia="Calibri" w:hAnsi="Times New Roman"/>
              </w:rPr>
              <w:t>ПК 2.2</w:t>
            </w:r>
          </w:p>
          <w:p w:rsidR="005F3491" w:rsidRPr="005F3491" w:rsidRDefault="005F3491" w:rsidP="00D912A4">
            <w:pPr>
              <w:jc w:val="center"/>
              <w:rPr>
                <w:rFonts w:ascii="Times New Roman" w:eastAsia="Calibri" w:hAnsi="Times New Roman"/>
                <w:b/>
                <w:i/>
              </w:rPr>
            </w:pPr>
            <w:r w:rsidRPr="005F3491">
              <w:rPr>
                <w:rFonts w:ascii="Times New Roman" w:eastAsia="Calibri" w:hAnsi="Times New Roman"/>
              </w:rPr>
              <w:t>ПК 3.3</w:t>
            </w: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i/>
              </w:rPr>
            </w:pPr>
          </w:p>
        </w:tc>
        <w:tc>
          <w:tcPr>
            <w:tcW w:w="2493" w:type="pct"/>
          </w:tcPr>
          <w:p w:rsidR="005F3491" w:rsidRPr="005F3491" w:rsidRDefault="005F3491" w:rsidP="00D912A4">
            <w:pPr>
              <w:ind w:firstLine="290"/>
              <w:jc w:val="both"/>
              <w:rPr>
                <w:rFonts w:ascii="Times New Roman" w:eastAsia="Calibri" w:hAnsi="Times New Roman"/>
                <w:bCs/>
              </w:rPr>
            </w:pPr>
            <w:r w:rsidRPr="005F3491">
              <w:rPr>
                <w:rFonts w:ascii="Times New Roman" w:eastAsia="Calibri" w:hAnsi="Times New Roman"/>
                <w:bCs/>
              </w:rPr>
              <w:t xml:space="preserve">1. </w:t>
            </w:r>
            <w:r w:rsidRPr="005F3491">
              <w:rPr>
                <w:rFonts w:ascii="Times New Roman" w:eastAsia="Calibri" w:hAnsi="Times New Roman"/>
                <w:bCs/>
                <w:iCs/>
              </w:rPr>
              <w:t xml:space="preserve">Нормативно-правовая база обеспечения военной безопасности Российской Федерации, функционирования ее Вооруженных Сил и военной службы граждан </w:t>
            </w:r>
          </w:p>
        </w:tc>
        <w:tc>
          <w:tcPr>
            <w:tcW w:w="848" w:type="pct"/>
            <w:vMerge w:val="restart"/>
            <w:vAlign w:val="center"/>
          </w:tcPr>
          <w:p w:rsidR="005F3491" w:rsidRPr="005F3491" w:rsidRDefault="005F3491" w:rsidP="00D912A4">
            <w:pPr>
              <w:suppressAutoHyphens/>
              <w:jc w:val="center"/>
              <w:rPr>
                <w:rFonts w:ascii="Times New Roman" w:eastAsia="Calibri" w:hAnsi="Times New Roman"/>
                <w:bCs/>
              </w:rPr>
            </w:pPr>
            <w:r w:rsidRPr="005F3491">
              <w:rPr>
                <w:rFonts w:ascii="Times New Roman" w:eastAsia="Calibri" w:hAnsi="Times New Roman"/>
                <w:bCs/>
              </w:rPr>
              <w:t>6</w:t>
            </w:r>
          </w:p>
        </w:tc>
        <w:tc>
          <w:tcPr>
            <w:tcW w:w="872" w:type="pct"/>
            <w:vMerge/>
          </w:tcPr>
          <w:p w:rsidR="005F3491" w:rsidRPr="005F3491" w:rsidRDefault="005F3491" w:rsidP="00D912A4">
            <w:pPr>
              <w:jc w:val="center"/>
              <w:rPr>
                <w:rFonts w:ascii="Times New Roman" w:eastAsia="Calibri" w:hAnsi="Times New Roman"/>
                <w:b/>
                <w:bCs/>
                <w:i/>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i/>
              </w:rPr>
            </w:pPr>
          </w:p>
        </w:tc>
        <w:tc>
          <w:tcPr>
            <w:tcW w:w="2493" w:type="pct"/>
          </w:tcPr>
          <w:p w:rsidR="005F3491" w:rsidRPr="005F3491" w:rsidRDefault="005F3491" w:rsidP="00D912A4">
            <w:pPr>
              <w:ind w:firstLine="290"/>
              <w:jc w:val="both"/>
              <w:rPr>
                <w:rFonts w:ascii="Times New Roman" w:eastAsia="Calibri" w:hAnsi="Times New Roman"/>
                <w:bCs/>
                <w:i/>
              </w:rPr>
            </w:pPr>
            <w:r w:rsidRPr="005F3491">
              <w:rPr>
                <w:rFonts w:ascii="Times New Roman" w:eastAsia="Calibri" w:hAnsi="Times New Roman"/>
                <w:bCs/>
              </w:rPr>
              <w:t xml:space="preserve">2. </w:t>
            </w:r>
            <w:r w:rsidRPr="005F3491">
              <w:rPr>
                <w:rFonts w:ascii="Times New Roman" w:eastAsia="Calibri" w:hAnsi="Times New Roman"/>
                <w:bCs/>
                <w:iCs/>
              </w:rPr>
              <w:t>Организация обороны Российской Федерации</w:t>
            </w:r>
          </w:p>
        </w:tc>
        <w:tc>
          <w:tcPr>
            <w:tcW w:w="848" w:type="pct"/>
            <w:vMerge/>
            <w:vAlign w:val="center"/>
          </w:tcPr>
          <w:p w:rsidR="005F3491" w:rsidRPr="005F3491" w:rsidRDefault="005F3491" w:rsidP="00D912A4">
            <w:pPr>
              <w:suppressAutoHyphens/>
              <w:jc w:val="center"/>
              <w:rPr>
                <w:rFonts w:ascii="Times New Roman" w:eastAsia="Calibri" w:hAnsi="Times New Roman"/>
                <w:bCs/>
              </w:rPr>
            </w:pPr>
          </w:p>
        </w:tc>
        <w:tc>
          <w:tcPr>
            <w:tcW w:w="872" w:type="pct"/>
            <w:vMerge/>
          </w:tcPr>
          <w:p w:rsidR="005F3491" w:rsidRPr="005F3491" w:rsidRDefault="005F3491" w:rsidP="00D912A4">
            <w:pPr>
              <w:jc w:val="center"/>
              <w:rPr>
                <w:rFonts w:ascii="Times New Roman" w:eastAsia="Calibri" w:hAnsi="Times New Roman"/>
                <w:b/>
                <w:bCs/>
                <w:i/>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i/>
              </w:rPr>
            </w:pPr>
          </w:p>
        </w:tc>
        <w:tc>
          <w:tcPr>
            <w:tcW w:w="2493" w:type="pct"/>
          </w:tcPr>
          <w:p w:rsidR="005F3491" w:rsidRPr="005F3491" w:rsidRDefault="005F3491" w:rsidP="00D912A4">
            <w:pPr>
              <w:jc w:val="both"/>
              <w:rPr>
                <w:rFonts w:ascii="Times New Roman" w:eastAsia="Calibri" w:hAnsi="Times New Roman"/>
                <w:b/>
                <w:i/>
              </w:rPr>
            </w:pPr>
            <w:r w:rsidRPr="005F3491">
              <w:rPr>
                <w:rFonts w:ascii="Times New Roman" w:eastAsia="Calibri" w:hAnsi="Times New Roman"/>
                <w:b/>
                <w:bCs/>
              </w:rPr>
              <w:t>В том числе практических занятий</w:t>
            </w:r>
          </w:p>
        </w:tc>
        <w:tc>
          <w:tcPr>
            <w:tcW w:w="848" w:type="pct"/>
            <w:vAlign w:val="center"/>
          </w:tcPr>
          <w:p w:rsidR="005F3491" w:rsidRPr="005F3491" w:rsidRDefault="005F3491" w:rsidP="00D912A4">
            <w:pPr>
              <w:suppressAutoHyphens/>
              <w:jc w:val="center"/>
              <w:rPr>
                <w:rFonts w:ascii="Times New Roman" w:eastAsia="Calibri" w:hAnsi="Times New Roman"/>
                <w:b/>
                <w:bCs/>
              </w:rPr>
            </w:pPr>
            <w:r w:rsidRPr="005F3491">
              <w:rPr>
                <w:rFonts w:ascii="Times New Roman" w:eastAsia="Calibri" w:hAnsi="Times New Roman"/>
                <w:b/>
                <w:bCs/>
              </w:rPr>
              <w:t>4</w:t>
            </w:r>
          </w:p>
        </w:tc>
        <w:tc>
          <w:tcPr>
            <w:tcW w:w="872" w:type="pct"/>
            <w:vMerge/>
          </w:tcPr>
          <w:p w:rsidR="005F3491" w:rsidRPr="005F3491" w:rsidRDefault="005F3491" w:rsidP="00D912A4">
            <w:pPr>
              <w:jc w:val="center"/>
              <w:rPr>
                <w:rFonts w:ascii="Times New Roman" w:eastAsia="Calibri" w:hAnsi="Times New Roman"/>
                <w:b/>
                <w:i/>
              </w:rPr>
            </w:pPr>
          </w:p>
        </w:tc>
      </w:tr>
      <w:tr w:rsidR="005F3491" w:rsidRPr="005F3491" w:rsidTr="00D912A4">
        <w:trPr>
          <w:trHeight w:val="559"/>
        </w:trPr>
        <w:tc>
          <w:tcPr>
            <w:tcW w:w="787" w:type="pct"/>
            <w:vMerge/>
          </w:tcPr>
          <w:p w:rsidR="005F3491" w:rsidRPr="005F3491" w:rsidRDefault="005F3491" w:rsidP="00D912A4">
            <w:pPr>
              <w:rPr>
                <w:rFonts w:ascii="Times New Roman" w:eastAsia="Calibri" w:hAnsi="Times New Roman"/>
                <w:b/>
                <w:bCs/>
                <w:i/>
              </w:rPr>
            </w:pPr>
          </w:p>
        </w:tc>
        <w:tc>
          <w:tcPr>
            <w:tcW w:w="2493" w:type="pct"/>
          </w:tcPr>
          <w:p w:rsidR="005F3491" w:rsidRPr="005F3491" w:rsidRDefault="005F3491" w:rsidP="00D912A4">
            <w:pPr>
              <w:jc w:val="both"/>
              <w:rPr>
                <w:rFonts w:ascii="Times New Roman" w:eastAsia="Calibri" w:hAnsi="Times New Roman"/>
                <w:bCs/>
                <w:iCs/>
              </w:rPr>
            </w:pPr>
            <w:r w:rsidRPr="005F3491">
              <w:rPr>
                <w:rFonts w:ascii="Times New Roman" w:eastAsia="Calibri" w:hAnsi="Times New Roman"/>
                <w:bCs/>
                <w:iCs/>
              </w:rPr>
              <w:t>Практическое занятие № 6. Виды Вооруженных Сил, рода войск, история их создания, их основные задачи</w:t>
            </w:r>
          </w:p>
        </w:tc>
        <w:tc>
          <w:tcPr>
            <w:tcW w:w="848" w:type="pct"/>
            <w:vAlign w:val="center"/>
          </w:tcPr>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2</w:t>
            </w:r>
          </w:p>
        </w:tc>
        <w:tc>
          <w:tcPr>
            <w:tcW w:w="872" w:type="pct"/>
            <w:vMerge/>
          </w:tcPr>
          <w:p w:rsidR="005F3491" w:rsidRPr="005F3491" w:rsidRDefault="005F3491" w:rsidP="00D912A4">
            <w:pPr>
              <w:jc w:val="center"/>
              <w:rPr>
                <w:rFonts w:ascii="Times New Roman" w:eastAsia="Calibri" w:hAnsi="Times New Roman"/>
                <w:b/>
                <w:i/>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jc w:val="both"/>
              <w:rPr>
                <w:rFonts w:ascii="Times New Roman" w:eastAsia="Calibri" w:hAnsi="Times New Roman"/>
                <w:b/>
                <w:bCs/>
              </w:rPr>
            </w:pPr>
            <w:r w:rsidRPr="005F3491">
              <w:rPr>
                <w:rFonts w:ascii="Times New Roman" w:eastAsia="Calibri" w:hAnsi="Times New Roman"/>
              </w:rPr>
              <w:t>Практическое занятие № 7. Общая физическая и строевая подготовка</w:t>
            </w:r>
          </w:p>
        </w:tc>
        <w:tc>
          <w:tcPr>
            <w:tcW w:w="848" w:type="pct"/>
            <w:vAlign w:val="center"/>
          </w:tcPr>
          <w:p w:rsidR="005F3491" w:rsidRPr="005F3491" w:rsidRDefault="005F3491" w:rsidP="00D912A4">
            <w:pPr>
              <w:suppressAutoHyphens/>
              <w:jc w:val="center"/>
              <w:rPr>
                <w:rFonts w:ascii="Times New Roman" w:eastAsia="Calibri" w:hAnsi="Times New Roman"/>
                <w:bCs/>
              </w:rPr>
            </w:pPr>
            <w:r w:rsidRPr="005F3491">
              <w:rPr>
                <w:rFonts w:ascii="Times New Roman" w:eastAsia="Calibri" w:hAnsi="Times New Roman"/>
                <w:bCs/>
              </w:rPr>
              <w:t>2</w:t>
            </w:r>
          </w:p>
        </w:tc>
        <w:tc>
          <w:tcPr>
            <w:tcW w:w="872" w:type="pct"/>
            <w:vMerge/>
          </w:tcPr>
          <w:p w:rsidR="005F3491" w:rsidRPr="005F3491" w:rsidRDefault="005F3491" w:rsidP="00D912A4">
            <w:pPr>
              <w:jc w:val="center"/>
              <w:rPr>
                <w:rFonts w:ascii="Times New Roman" w:eastAsia="Calibri" w:hAnsi="Times New Roman"/>
                <w:b/>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rPr>
                <w:rFonts w:ascii="Times New Roman" w:eastAsia="Calibri" w:hAnsi="Times New Roman"/>
                <w:b/>
                <w:bCs/>
              </w:rPr>
            </w:pPr>
            <w:r w:rsidRPr="005F3491">
              <w:rPr>
                <w:rFonts w:ascii="Times New Roman" w:eastAsia="Calibri" w:hAnsi="Times New Roman"/>
                <w:b/>
                <w:bCs/>
              </w:rPr>
              <w:t>Самостоятельная работа обучающихся</w:t>
            </w:r>
          </w:p>
        </w:tc>
        <w:tc>
          <w:tcPr>
            <w:tcW w:w="848" w:type="pct"/>
            <w:vAlign w:val="center"/>
          </w:tcPr>
          <w:p w:rsidR="005F3491" w:rsidRPr="005F3491" w:rsidRDefault="005F3491" w:rsidP="00D912A4">
            <w:pPr>
              <w:suppressAutoHyphens/>
              <w:jc w:val="center"/>
              <w:rPr>
                <w:rFonts w:ascii="Times New Roman" w:eastAsia="Calibri" w:hAnsi="Times New Roman"/>
                <w:b/>
              </w:rPr>
            </w:pPr>
            <w:r w:rsidRPr="005F3491">
              <w:rPr>
                <w:rFonts w:ascii="Times New Roman" w:eastAsia="Calibri" w:hAnsi="Times New Roman"/>
                <w:b/>
              </w:rPr>
              <w:t>–</w:t>
            </w:r>
          </w:p>
        </w:tc>
        <w:tc>
          <w:tcPr>
            <w:tcW w:w="872" w:type="pct"/>
            <w:vMerge/>
          </w:tcPr>
          <w:p w:rsidR="005F3491" w:rsidRPr="005F3491" w:rsidRDefault="005F3491" w:rsidP="00D912A4">
            <w:pPr>
              <w:jc w:val="center"/>
              <w:rPr>
                <w:rFonts w:ascii="Times New Roman" w:eastAsia="Calibri" w:hAnsi="Times New Roman"/>
                <w:b/>
              </w:rPr>
            </w:pPr>
          </w:p>
        </w:tc>
      </w:tr>
      <w:tr w:rsidR="005F3491" w:rsidRPr="005F3491" w:rsidTr="00D912A4">
        <w:trPr>
          <w:trHeight w:val="20"/>
        </w:trPr>
        <w:tc>
          <w:tcPr>
            <w:tcW w:w="787" w:type="pct"/>
            <w:vMerge w:val="restart"/>
          </w:tcPr>
          <w:p w:rsidR="005F3491" w:rsidRPr="005F3491" w:rsidRDefault="005F3491" w:rsidP="00D912A4">
            <w:pPr>
              <w:rPr>
                <w:rFonts w:ascii="Times New Roman" w:eastAsia="Calibri" w:hAnsi="Times New Roman"/>
                <w:b/>
                <w:bCs/>
              </w:rPr>
            </w:pPr>
            <w:r w:rsidRPr="005F3491">
              <w:rPr>
                <w:rFonts w:ascii="Times New Roman" w:eastAsia="Calibri" w:hAnsi="Times New Roman"/>
                <w:b/>
                <w:bCs/>
              </w:rPr>
              <w:t xml:space="preserve">Тема 2.2. </w:t>
            </w:r>
          </w:p>
          <w:p w:rsidR="005F3491" w:rsidRPr="005F3491" w:rsidRDefault="005F3491" w:rsidP="00D912A4">
            <w:pPr>
              <w:rPr>
                <w:rFonts w:ascii="Times New Roman" w:eastAsia="Calibri" w:hAnsi="Times New Roman"/>
                <w:b/>
                <w:bCs/>
              </w:rPr>
            </w:pPr>
            <w:r w:rsidRPr="005F3491">
              <w:rPr>
                <w:rFonts w:ascii="Times New Roman" w:eastAsia="Calibri" w:hAnsi="Times New Roman"/>
                <w:b/>
                <w:bCs/>
              </w:rPr>
              <w:t>Вооруженные Силы Российской Федерации</w:t>
            </w:r>
          </w:p>
        </w:tc>
        <w:tc>
          <w:tcPr>
            <w:tcW w:w="2493" w:type="pct"/>
          </w:tcPr>
          <w:p w:rsidR="005F3491" w:rsidRPr="005F3491" w:rsidRDefault="005F3491" w:rsidP="00D912A4">
            <w:pPr>
              <w:rPr>
                <w:rFonts w:ascii="Times New Roman" w:eastAsia="Calibri" w:hAnsi="Times New Roman"/>
              </w:rPr>
            </w:pPr>
            <w:r w:rsidRPr="005F3491">
              <w:rPr>
                <w:rFonts w:ascii="Times New Roman" w:eastAsia="Calibri" w:hAnsi="Times New Roman"/>
                <w:b/>
                <w:bCs/>
              </w:rPr>
              <w:t>Содержание учебного материала</w:t>
            </w:r>
          </w:p>
        </w:tc>
        <w:tc>
          <w:tcPr>
            <w:tcW w:w="848" w:type="pct"/>
            <w:vAlign w:val="center"/>
          </w:tcPr>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b/>
                <w:bCs/>
              </w:rPr>
              <w:t>10/4</w:t>
            </w:r>
          </w:p>
        </w:tc>
        <w:tc>
          <w:tcPr>
            <w:tcW w:w="872" w:type="pct"/>
            <w:vMerge w:val="restart"/>
            <w:vAlign w:val="center"/>
          </w:tcPr>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01</w:t>
            </w:r>
          </w:p>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02</w:t>
            </w:r>
          </w:p>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04</w:t>
            </w:r>
          </w:p>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07</w:t>
            </w:r>
          </w:p>
          <w:p w:rsidR="005F3491" w:rsidRPr="005F3491" w:rsidRDefault="005F3491" w:rsidP="00D912A4">
            <w:pPr>
              <w:tabs>
                <w:tab w:val="left" w:pos="720"/>
              </w:tabs>
              <w:suppressAutoHyphens/>
              <w:jc w:val="center"/>
              <w:rPr>
                <w:rFonts w:ascii="Times New Roman" w:eastAsia="Calibri" w:hAnsi="Times New Roman"/>
              </w:rPr>
            </w:pPr>
            <w:r w:rsidRPr="005F3491">
              <w:rPr>
                <w:rFonts w:ascii="Times New Roman" w:eastAsia="Calibri" w:hAnsi="Times New Roman"/>
              </w:rPr>
              <w:t>ПК 2.2</w:t>
            </w:r>
          </w:p>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rPr>
              <w:t>ПК 3.3</w:t>
            </w: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tabs>
                <w:tab w:val="left" w:pos="290"/>
              </w:tabs>
              <w:ind w:firstLine="290"/>
              <w:jc w:val="both"/>
              <w:rPr>
                <w:rFonts w:ascii="Times New Roman" w:eastAsia="Calibri" w:hAnsi="Times New Roman"/>
                <w:bCs/>
              </w:rPr>
            </w:pPr>
            <w:r w:rsidRPr="005F3491">
              <w:rPr>
                <w:rFonts w:ascii="Times New Roman" w:eastAsia="Calibri" w:hAnsi="Times New Roman"/>
                <w:bCs/>
              </w:rPr>
              <w:t xml:space="preserve">1. </w:t>
            </w:r>
            <w:r w:rsidRPr="005F3491">
              <w:rPr>
                <w:rFonts w:ascii="Times New Roman" w:eastAsia="Calibri" w:hAnsi="Times New Roman"/>
              </w:rPr>
              <w:t>Русская военная сила – от княжеских дружин до ракетно-космических войск. Назначение и задачи Вооруженных Сил</w:t>
            </w:r>
          </w:p>
        </w:tc>
        <w:tc>
          <w:tcPr>
            <w:tcW w:w="848" w:type="pct"/>
            <w:vMerge w:val="restart"/>
            <w:vAlign w:val="center"/>
          </w:tcPr>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bCs/>
              </w:rPr>
              <w:t>6</w:t>
            </w: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tabs>
                <w:tab w:val="left" w:pos="290"/>
              </w:tabs>
              <w:ind w:firstLine="290"/>
              <w:jc w:val="both"/>
              <w:rPr>
                <w:rFonts w:ascii="Times New Roman" w:eastAsia="Calibri" w:hAnsi="Times New Roman"/>
                <w:bCs/>
              </w:rPr>
            </w:pPr>
            <w:r w:rsidRPr="005F3491">
              <w:rPr>
                <w:rFonts w:ascii="Times New Roman" w:eastAsia="Calibri" w:hAnsi="Times New Roman"/>
                <w:bCs/>
              </w:rPr>
              <w:t xml:space="preserve">2. </w:t>
            </w:r>
            <w:r w:rsidRPr="005F3491">
              <w:rPr>
                <w:rFonts w:ascii="Times New Roman" w:eastAsia="Calibri" w:hAnsi="Times New Roman"/>
              </w:rPr>
              <w:t>Состав Вооруженных Сил. Руководство и управление Вооруженными Силами</w:t>
            </w:r>
          </w:p>
        </w:tc>
        <w:tc>
          <w:tcPr>
            <w:tcW w:w="848" w:type="pct"/>
            <w:vMerge/>
            <w:vAlign w:val="center"/>
          </w:tcPr>
          <w:p w:rsidR="005F3491" w:rsidRPr="005F3491" w:rsidRDefault="005F3491" w:rsidP="00D912A4">
            <w:pPr>
              <w:jc w:val="center"/>
              <w:rPr>
                <w:rFonts w:ascii="Times New Roman" w:eastAsia="Calibri" w:hAnsi="Times New Roman"/>
                <w:b/>
                <w:bCs/>
              </w:rPr>
            </w:pP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tabs>
                <w:tab w:val="left" w:pos="290"/>
              </w:tabs>
              <w:ind w:firstLine="290"/>
              <w:jc w:val="both"/>
              <w:rPr>
                <w:rFonts w:ascii="Times New Roman" w:eastAsia="Calibri" w:hAnsi="Times New Roman"/>
                <w:bCs/>
              </w:rPr>
            </w:pPr>
            <w:r w:rsidRPr="005F3491">
              <w:rPr>
                <w:rFonts w:ascii="Times New Roman" w:eastAsia="Calibri" w:hAnsi="Times New Roman"/>
                <w:bCs/>
              </w:rPr>
              <w:t xml:space="preserve">3. </w:t>
            </w:r>
            <w:r w:rsidRPr="005F3491">
              <w:rPr>
                <w:rFonts w:ascii="Times New Roman" w:eastAsia="Calibri" w:hAnsi="Times New Roman"/>
              </w:rPr>
              <w:t>Реформа Вооруженных Сил Российской Федерации 2008-2020 гг</w:t>
            </w:r>
          </w:p>
        </w:tc>
        <w:tc>
          <w:tcPr>
            <w:tcW w:w="848" w:type="pct"/>
            <w:vMerge/>
            <w:vAlign w:val="center"/>
          </w:tcPr>
          <w:p w:rsidR="005F3491" w:rsidRPr="005F3491" w:rsidRDefault="005F3491" w:rsidP="00D912A4">
            <w:pPr>
              <w:jc w:val="center"/>
              <w:rPr>
                <w:rFonts w:ascii="Times New Roman" w:eastAsia="Calibri" w:hAnsi="Times New Roman"/>
                <w:b/>
                <w:bCs/>
              </w:rPr>
            </w:pP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jc w:val="both"/>
              <w:rPr>
                <w:rFonts w:ascii="Times New Roman" w:eastAsia="Calibri" w:hAnsi="Times New Roman"/>
                <w:b/>
                <w:bCs/>
              </w:rPr>
            </w:pPr>
            <w:r w:rsidRPr="005F3491">
              <w:rPr>
                <w:rFonts w:ascii="Times New Roman" w:eastAsia="Calibri" w:hAnsi="Times New Roman"/>
                <w:b/>
                <w:bCs/>
              </w:rPr>
              <w:t>В том числе практических занятий</w:t>
            </w:r>
          </w:p>
        </w:tc>
        <w:tc>
          <w:tcPr>
            <w:tcW w:w="848" w:type="pct"/>
            <w:vAlign w:val="center"/>
          </w:tcPr>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b/>
                <w:bCs/>
              </w:rPr>
              <w:t>4</w:t>
            </w: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jc w:val="both"/>
              <w:rPr>
                <w:rFonts w:ascii="Times New Roman" w:eastAsia="Calibri" w:hAnsi="Times New Roman"/>
              </w:rPr>
            </w:pPr>
            <w:r w:rsidRPr="005F3491">
              <w:rPr>
                <w:rFonts w:ascii="Times New Roman" w:eastAsia="Calibri" w:hAnsi="Times New Roman"/>
              </w:rPr>
              <w:t>Практическое занятие № 8. Виды Вооруженных Сил, рода войск, история их создания, их основные задачи</w:t>
            </w:r>
          </w:p>
        </w:tc>
        <w:tc>
          <w:tcPr>
            <w:tcW w:w="848" w:type="pct"/>
            <w:vAlign w:val="center"/>
          </w:tcPr>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rPr>
              <w:t>2</w:t>
            </w: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jc w:val="both"/>
              <w:rPr>
                <w:rFonts w:ascii="Times New Roman" w:eastAsia="Calibri" w:hAnsi="Times New Roman"/>
                <w:b/>
                <w:bCs/>
              </w:rPr>
            </w:pPr>
            <w:r w:rsidRPr="005F3491">
              <w:rPr>
                <w:rFonts w:ascii="Times New Roman" w:eastAsia="Calibri" w:hAnsi="Times New Roman"/>
              </w:rPr>
              <w:t>Практическое занятие № 9. Общая физическая и строевая подготовка</w:t>
            </w:r>
          </w:p>
        </w:tc>
        <w:tc>
          <w:tcPr>
            <w:tcW w:w="848" w:type="pct"/>
            <w:vAlign w:val="center"/>
          </w:tcPr>
          <w:p w:rsidR="005F3491" w:rsidRPr="005F3491" w:rsidRDefault="005F3491" w:rsidP="00D912A4">
            <w:pPr>
              <w:jc w:val="center"/>
              <w:rPr>
                <w:rFonts w:ascii="Times New Roman" w:eastAsia="Calibri" w:hAnsi="Times New Roman"/>
              </w:rPr>
            </w:pPr>
            <w:r w:rsidRPr="005F3491">
              <w:rPr>
                <w:rFonts w:ascii="Times New Roman" w:eastAsia="Calibri" w:hAnsi="Times New Roman"/>
              </w:rPr>
              <w:t>2</w:t>
            </w: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rPr>
                <w:rFonts w:ascii="Times New Roman" w:eastAsia="Calibri" w:hAnsi="Times New Roman"/>
                <w:b/>
                <w:bCs/>
              </w:rPr>
            </w:pPr>
            <w:r w:rsidRPr="005F3491">
              <w:rPr>
                <w:rFonts w:ascii="Times New Roman" w:eastAsia="Calibri" w:hAnsi="Times New Roman"/>
                <w:b/>
                <w:bCs/>
              </w:rPr>
              <w:t>Самостоятельная работа обучающихся</w:t>
            </w:r>
          </w:p>
        </w:tc>
        <w:tc>
          <w:tcPr>
            <w:tcW w:w="848" w:type="pct"/>
            <w:vAlign w:val="center"/>
          </w:tcPr>
          <w:p w:rsidR="005F3491" w:rsidRPr="005F3491" w:rsidRDefault="005F3491" w:rsidP="00D912A4">
            <w:pPr>
              <w:jc w:val="center"/>
              <w:rPr>
                <w:rFonts w:ascii="Times New Roman" w:eastAsia="Calibri" w:hAnsi="Times New Roman"/>
                <w:b/>
              </w:rPr>
            </w:pPr>
            <w:r w:rsidRPr="005F3491">
              <w:rPr>
                <w:rFonts w:ascii="Times New Roman" w:eastAsia="Calibri" w:hAnsi="Times New Roman"/>
                <w:b/>
              </w:rPr>
              <w:t>–</w:t>
            </w: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val="restart"/>
          </w:tcPr>
          <w:p w:rsidR="005F3491" w:rsidRPr="005F3491" w:rsidRDefault="005F3491" w:rsidP="00D912A4">
            <w:pPr>
              <w:rPr>
                <w:rFonts w:ascii="Times New Roman" w:eastAsia="Calibri" w:hAnsi="Times New Roman"/>
                <w:b/>
                <w:bCs/>
              </w:rPr>
            </w:pPr>
            <w:r w:rsidRPr="005F3491">
              <w:rPr>
                <w:rFonts w:ascii="Times New Roman" w:eastAsia="Calibri" w:hAnsi="Times New Roman"/>
                <w:b/>
                <w:bCs/>
              </w:rPr>
              <w:t xml:space="preserve">Тема 2.3. </w:t>
            </w:r>
          </w:p>
          <w:p w:rsidR="005F3491" w:rsidRPr="005F3491" w:rsidRDefault="005F3491" w:rsidP="00D912A4">
            <w:pPr>
              <w:rPr>
                <w:rFonts w:ascii="Times New Roman" w:eastAsia="Calibri" w:hAnsi="Times New Roman"/>
                <w:b/>
                <w:bCs/>
              </w:rPr>
            </w:pPr>
            <w:r w:rsidRPr="005F3491">
              <w:rPr>
                <w:rFonts w:ascii="Times New Roman" w:eastAsia="Calibri" w:hAnsi="Times New Roman"/>
                <w:b/>
                <w:bCs/>
              </w:rPr>
              <w:t>Воинская обязанность в Российской Федерации</w:t>
            </w:r>
          </w:p>
        </w:tc>
        <w:tc>
          <w:tcPr>
            <w:tcW w:w="2493" w:type="pct"/>
          </w:tcPr>
          <w:p w:rsidR="005F3491" w:rsidRPr="005F3491" w:rsidRDefault="005F3491" w:rsidP="00D912A4">
            <w:pPr>
              <w:rPr>
                <w:rFonts w:ascii="Times New Roman" w:eastAsia="Calibri" w:hAnsi="Times New Roman"/>
                <w:b/>
                <w:bCs/>
              </w:rPr>
            </w:pPr>
            <w:r w:rsidRPr="005F3491">
              <w:rPr>
                <w:rFonts w:ascii="Times New Roman" w:eastAsia="Calibri" w:hAnsi="Times New Roman"/>
                <w:b/>
                <w:bCs/>
              </w:rPr>
              <w:t>Содержание учебного материала</w:t>
            </w:r>
          </w:p>
        </w:tc>
        <w:tc>
          <w:tcPr>
            <w:tcW w:w="848" w:type="pct"/>
            <w:vAlign w:val="center"/>
          </w:tcPr>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b/>
                <w:bCs/>
              </w:rPr>
              <w:t>8/2</w:t>
            </w:r>
          </w:p>
        </w:tc>
        <w:tc>
          <w:tcPr>
            <w:tcW w:w="872" w:type="pct"/>
            <w:vMerge w:val="restart"/>
            <w:vAlign w:val="center"/>
          </w:tcPr>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01</w:t>
            </w:r>
          </w:p>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02</w:t>
            </w:r>
          </w:p>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04</w:t>
            </w:r>
          </w:p>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07</w:t>
            </w:r>
          </w:p>
          <w:p w:rsidR="005F3491" w:rsidRPr="005F3491" w:rsidRDefault="005F3491" w:rsidP="00D912A4">
            <w:pPr>
              <w:tabs>
                <w:tab w:val="left" w:pos="720"/>
              </w:tabs>
              <w:suppressAutoHyphens/>
              <w:jc w:val="center"/>
              <w:rPr>
                <w:rFonts w:ascii="Times New Roman" w:eastAsia="Calibri" w:hAnsi="Times New Roman"/>
              </w:rPr>
            </w:pPr>
            <w:r w:rsidRPr="005F3491">
              <w:rPr>
                <w:rFonts w:ascii="Times New Roman" w:eastAsia="Calibri" w:hAnsi="Times New Roman"/>
              </w:rPr>
              <w:t>ПК 2.2</w:t>
            </w:r>
          </w:p>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rPr>
              <w:t>ПК 3.3</w:t>
            </w: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ind w:firstLine="290"/>
              <w:jc w:val="both"/>
              <w:rPr>
                <w:rFonts w:ascii="Times New Roman" w:eastAsia="Calibri" w:hAnsi="Times New Roman"/>
              </w:rPr>
            </w:pPr>
            <w:r w:rsidRPr="005F3491">
              <w:rPr>
                <w:rFonts w:ascii="Times New Roman" w:eastAsia="Calibri" w:hAnsi="Times New Roman"/>
                <w:bCs/>
              </w:rPr>
              <w:t>1.</w:t>
            </w:r>
            <w:r w:rsidRPr="005F3491">
              <w:rPr>
                <w:rFonts w:ascii="Times New Roman" w:eastAsia="Calibri" w:hAnsi="Times New Roman"/>
              </w:rPr>
              <w:t xml:space="preserve"> Понятие и сущность воинской обязанности. Воинский учет граждан. Призыв граждан на военную службу</w:t>
            </w:r>
          </w:p>
        </w:tc>
        <w:tc>
          <w:tcPr>
            <w:tcW w:w="848" w:type="pct"/>
            <w:vMerge w:val="restart"/>
            <w:vAlign w:val="center"/>
          </w:tcPr>
          <w:p w:rsidR="005F3491" w:rsidRPr="005F3491" w:rsidRDefault="005F3491" w:rsidP="00D912A4">
            <w:pPr>
              <w:jc w:val="center"/>
              <w:rPr>
                <w:rFonts w:ascii="Times New Roman" w:eastAsia="Calibri" w:hAnsi="Times New Roman"/>
                <w:bCs/>
              </w:rPr>
            </w:pPr>
            <w:r w:rsidRPr="005F3491">
              <w:rPr>
                <w:rFonts w:ascii="Times New Roman" w:eastAsia="Calibri" w:hAnsi="Times New Roman"/>
                <w:bCs/>
              </w:rPr>
              <w:t>6</w:t>
            </w: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ind w:firstLine="290"/>
              <w:jc w:val="both"/>
              <w:rPr>
                <w:rFonts w:ascii="Times New Roman" w:eastAsia="Calibri" w:hAnsi="Times New Roman"/>
                <w:bCs/>
              </w:rPr>
            </w:pPr>
            <w:r w:rsidRPr="005F3491">
              <w:rPr>
                <w:rFonts w:ascii="Times New Roman" w:eastAsia="Calibri" w:hAnsi="Times New Roman"/>
                <w:bCs/>
              </w:rPr>
              <w:t>2.</w:t>
            </w:r>
            <w:r w:rsidRPr="005F3491">
              <w:rPr>
                <w:rFonts w:ascii="Times New Roman" w:eastAsia="Calibri" w:hAnsi="Times New Roman"/>
              </w:rPr>
              <w:t xml:space="preserve"> Медицинское освидетельствование и обследование граждан при постановке их на воинский учет и при призыве на военную службу</w:t>
            </w:r>
          </w:p>
        </w:tc>
        <w:tc>
          <w:tcPr>
            <w:tcW w:w="848" w:type="pct"/>
            <w:vMerge/>
            <w:vAlign w:val="center"/>
          </w:tcPr>
          <w:p w:rsidR="005F3491" w:rsidRPr="005F3491" w:rsidRDefault="005F3491" w:rsidP="00D912A4">
            <w:pPr>
              <w:jc w:val="center"/>
              <w:rPr>
                <w:rFonts w:ascii="Times New Roman" w:eastAsia="Calibri" w:hAnsi="Times New Roman"/>
                <w:b/>
                <w:bCs/>
              </w:rPr>
            </w:pP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ind w:firstLine="290"/>
              <w:jc w:val="both"/>
              <w:rPr>
                <w:rFonts w:ascii="Times New Roman" w:eastAsia="Calibri" w:hAnsi="Times New Roman"/>
                <w:bCs/>
              </w:rPr>
            </w:pPr>
            <w:r w:rsidRPr="005F3491">
              <w:rPr>
                <w:rFonts w:ascii="Times New Roman" w:eastAsia="Calibri" w:hAnsi="Times New Roman"/>
                <w:bCs/>
              </w:rPr>
              <w:t xml:space="preserve">3. </w:t>
            </w:r>
            <w:r w:rsidRPr="005F3491">
              <w:rPr>
                <w:rFonts w:ascii="Times New Roman" w:eastAsia="Calibri" w:hAnsi="Times New Roman"/>
              </w:rPr>
              <w:t>Обязательная и добровольная подготовка граждан к военной службе</w:t>
            </w:r>
          </w:p>
        </w:tc>
        <w:tc>
          <w:tcPr>
            <w:tcW w:w="848" w:type="pct"/>
            <w:vMerge/>
            <w:vAlign w:val="center"/>
          </w:tcPr>
          <w:p w:rsidR="005F3491" w:rsidRPr="005F3491" w:rsidRDefault="005F3491" w:rsidP="00D912A4">
            <w:pPr>
              <w:jc w:val="center"/>
              <w:rPr>
                <w:rFonts w:ascii="Times New Roman" w:eastAsia="Calibri" w:hAnsi="Times New Roman"/>
                <w:b/>
                <w:bCs/>
              </w:rPr>
            </w:pP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jc w:val="both"/>
              <w:rPr>
                <w:rFonts w:ascii="Times New Roman" w:eastAsia="Calibri" w:hAnsi="Times New Roman"/>
                <w:b/>
                <w:bCs/>
              </w:rPr>
            </w:pPr>
            <w:r w:rsidRPr="005F3491">
              <w:rPr>
                <w:rFonts w:ascii="Times New Roman" w:eastAsia="Calibri" w:hAnsi="Times New Roman"/>
                <w:b/>
                <w:bCs/>
              </w:rPr>
              <w:t>В том числе практических занятий</w:t>
            </w:r>
          </w:p>
        </w:tc>
        <w:tc>
          <w:tcPr>
            <w:tcW w:w="848" w:type="pct"/>
            <w:vAlign w:val="center"/>
          </w:tcPr>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b/>
                <w:bCs/>
              </w:rPr>
              <w:t>2</w:t>
            </w: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jc w:val="both"/>
              <w:rPr>
                <w:rFonts w:ascii="Times New Roman" w:eastAsia="Calibri" w:hAnsi="Times New Roman"/>
                <w:b/>
                <w:bCs/>
              </w:rPr>
            </w:pPr>
            <w:r w:rsidRPr="005F3491">
              <w:rPr>
                <w:rFonts w:ascii="Times New Roman" w:eastAsia="Calibri" w:hAnsi="Times New Roman"/>
              </w:rPr>
              <w:t>Практическое занятие № 10. Обязательная подготовка граждан к военной службе</w:t>
            </w:r>
          </w:p>
        </w:tc>
        <w:tc>
          <w:tcPr>
            <w:tcW w:w="848" w:type="pct"/>
            <w:vAlign w:val="center"/>
          </w:tcPr>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rPr>
              <w:t>2</w:t>
            </w: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jc w:val="both"/>
              <w:rPr>
                <w:rFonts w:ascii="Times New Roman" w:eastAsia="Calibri" w:hAnsi="Times New Roman"/>
                <w:b/>
                <w:bCs/>
              </w:rPr>
            </w:pPr>
            <w:r w:rsidRPr="005F3491">
              <w:rPr>
                <w:rFonts w:ascii="Times New Roman" w:eastAsia="Calibri" w:hAnsi="Times New Roman"/>
                <w:b/>
                <w:bCs/>
              </w:rPr>
              <w:t>Самостоятельная работа обучающихся</w:t>
            </w:r>
          </w:p>
        </w:tc>
        <w:tc>
          <w:tcPr>
            <w:tcW w:w="848" w:type="pct"/>
            <w:vAlign w:val="center"/>
          </w:tcPr>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b/>
              </w:rPr>
              <w:t>–</w:t>
            </w: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val="restart"/>
          </w:tcPr>
          <w:p w:rsidR="005F3491" w:rsidRPr="005F3491" w:rsidRDefault="005F3491" w:rsidP="00D912A4">
            <w:pPr>
              <w:rPr>
                <w:rFonts w:ascii="Times New Roman" w:eastAsia="Calibri" w:hAnsi="Times New Roman"/>
                <w:b/>
                <w:bCs/>
              </w:rPr>
            </w:pPr>
            <w:r w:rsidRPr="005F3491">
              <w:rPr>
                <w:rFonts w:ascii="Times New Roman" w:eastAsia="Calibri" w:hAnsi="Times New Roman"/>
                <w:b/>
                <w:bCs/>
              </w:rPr>
              <w:t>Тема 2.4.</w:t>
            </w:r>
          </w:p>
          <w:p w:rsidR="005F3491" w:rsidRPr="005F3491" w:rsidRDefault="005F3491" w:rsidP="00D912A4">
            <w:pPr>
              <w:rPr>
                <w:rFonts w:ascii="Times New Roman" w:eastAsia="Calibri" w:hAnsi="Times New Roman"/>
                <w:b/>
                <w:bCs/>
              </w:rPr>
            </w:pPr>
            <w:r w:rsidRPr="005F3491">
              <w:rPr>
                <w:rFonts w:ascii="Times New Roman" w:eastAsia="Calibri" w:hAnsi="Times New Roman"/>
                <w:b/>
                <w:bCs/>
              </w:rPr>
              <w:t>Символы воинской чести. Боевые традиции Вооруженных Сил России</w:t>
            </w:r>
          </w:p>
        </w:tc>
        <w:tc>
          <w:tcPr>
            <w:tcW w:w="2493" w:type="pct"/>
          </w:tcPr>
          <w:p w:rsidR="005F3491" w:rsidRPr="005F3491" w:rsidRDefault="005F3491" w:rsidP="00D912A4">
            <w:pPr>
              <w:jc w:val="both"/>
              <w:rPr>
                <w:rFonts w:ascii="Times New Roman" w:eastAsia="Calibri" w:hAnsi="Times New Roman"/>
                <w:b/>
                <w:bCs/>
              </w:rPr>
            </w:pPr>
            <w:r w:rsidRPr="005F3491">
              <w:rPr>
                <w:rFonts w:ascii="Times New Roman" w:eastAsia="Calibri" w:hAnsi="Times New Roman"/>
                <w:b/>
                <w:bCs/>
              </w:rPr>
              <w:t>Содержание учебного материала</w:t>
            </w:r>
          </w:p>
        </w:tc>
        <w:tc>
          <w:tcPr>
            <w:tcW w:w="848" w:type="pct"/>
            <w:vAlign w:val="center"/>
          </w:tcPr>
          <w:p w:rsidR="005F3491" w:rsidRPr="005F3491" w:rsidRDefault="005F3491" w:rsidP="00D912A4">
            <w:pPr>
              <w:jc w:val="center"/>
              <w:rPr>
                <w:rFonts w:ascii="Times New Roman" w:eastAsia="Calibri" w:hAnsi="Times New Roman"/>
                <w:b/>
              </w:rPr>
            </w:pPr>
            <w:r w:rsidRPr="005F3491">
              <w:rPr>
                <w:rFonts w:ascii="Times New Roman" w:eastAsia="Calibri" w:hAnsi="Times New Roman"/>
                <w:b/>
              </w:rPr>
              <w:t>10/4</w:t>
            </w:r>
          </w:p>
        </w:tc>
        <w:tc>
          <w:tcPr>
            <w:tcW w:w="872" w:type="pct"/>
            <w:vMerge w:val="restart"/>
            <w:vAlign w:val="center"/>
          </w:tcPr>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01</w:t>
            </w:r>
          </w:p>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02</w:t>
            </w:r>
          </w:p>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04</w:t>
            </w:r>
          </w:p>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07</w:t>
            </w:r>
          </w:p>
          <w:p w:rsidR="005F3491" w:rsidRPr="005F3491" w:rsidRDefault="005F3491" w:rsidP="00D912A4">
            <w:pPr>
              <w:tabs>
                <w:tab w:val="left" w:pos="720"/>
              </w:tabs>
              <w:suppressAutoHyphens/>
              <w:jc w:val="center"/>
              <w:rPr>
                <w:rFonts w:ascii="Times New Roman" w:eastAsia="Calibri" w:hAnsi="Times New Roman"/>
              </w:rPr>
            </w:pPr>
            <w:r w:rsidRPr="005F3491">
              <w:rPr>
                <w:rFonts w:ascii="Times New Roman" w:eastAsia="Calibri" w:hAnsi="Times New Roman"/>
              </w:rPr>
              <w:t>ПК 2.2</w:t>
            </w:r>
          </w:p>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rPr>
              <w:t>ПК 3.3</w:t>
            </w: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ind w:firstLine="290"/>
              <w:jc w:val="both"/>
              <w:rPr>
                <w:rFonts w:ascii="Times New Roman" w:eastAsia="Calibri" w:hAnsi="Times New Roman"/>
              </w:rPr>
            </w:pPr>
            <w:r w:rsidRPr="005F3491">
              <w:rPr>
                <w:rFonts w:ascii="Times New Roman" w:eastAsia="Calibri" w:hAnsi="Times New Roman"/>
                <w:bCs/>
              </w:rPr>
              <w:t xml:space="preserve">1. </w:t>
            </w:r>
            <w:r w:rsidRPr="005F3491">
              <w:rPr>
                <w:rFonts w:ascii="Times New Roman" w:eastAsia="Calibri" w:hAnsi="Times New Roman"/>
              </w:rPr>
              <w:t>Боевое Знамя части – символ воинской чести, доблести и славы. Боевые традиции Вооруженных сил РФ</w:t>
            </w:r>
          </w:p>
        </w:tc>
        <w:tc>
          <w:tcPr>
            <w:tcW w:w="848" w:type="pct"/>
            <w:vMerge w:val="restart"/>
            <w:vAlign w:val="center"/>
          </w:tcPr>
          <w:p w:rsidR="005F3491" w:rsidRPr="005F3491" w:rsidRDefault="005F3491" w:rsidP="00D912A4">
            <w:pPr>
              <w:jc w:val="center"/>
              <w:rPr>
                <w:rFonts w:ascii="Times New Roman" w:eastAsia="Calibri" w:hAnsi="Times New Roman"/>
                <w:bCs/>
              </w:rPr>
            </w:pPr>
            <w:r w:rsidRPr="005F3491">
              <w:rPr>
                <w:rFonts w:ascii="Times New Roman" w:eastAsia="Calibri" w:hAnsi="Times New Roman"/>
                <w:bCs/>
              </w:rPr>
              <w:t>6</w:t>
            </w: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ind w:firstLine="290"/>
              <w:jc w:val="both"/>
              <w:rPr>
                <w:rFonts w:ascii="Times New Roman" w:eastAsia="Calibri" w:hAnsi="Times New Roman"/>
                <w:bCs/>
              </w:rPr>
            </w:pPr>
            <w:r w:rsidRPr="005F3491">
              <w:rPr>
                <w:rFonts w:ascii="Times New Roman" w:eastAsia="Calibri" w:hAnsi="Times New Roman"/>
                <w:bCs/>
              </w:rPr>
              <w:t xml:space="preserve">2. </w:t>
            </w:r>
            <w:r w:rsidRPr="005F3491">
              <w:rPr>
                <w:rFonts w:ascii="Times New Roman" w:eastAsia="Calibri" w:hAnsi="Times New Roman"/>
              </w:rPr>
              <w:t>Ордена – почетные награды за воинские отличия в бою и заслуги в военной службе. Ритуалы Вооруженных Сил Российской Федерации</w:t>
            </w:r>
          </w:p>
        </w:tc>
        <w:tc>
          <w:tcPr>
            <w:tcW w:w="848" w:type="pct"/>
            <w:vMerge/>
            <w:vAlign w:val="center"/>
          </w:tcPr>
          <w:p w:rsidR="005F3491" w:rsidRPr="005F3491" w:rsidRDefault="005F3491" w:rsidP="00D912A4">
            <w:pPr>
              <w:jc w:val="center"/>
              <w:rPr>
                <w:rFonts w:ascii="Times New Roman" w:eastAsia="Calibri" w:hAnsi="Times New Roman"/>
                <w:b/>
              </w:rPr>
            </w:pP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ind w:firstLine="290"/>
              <w:jc w:val="both"/>
              <w:rPr>
                <w:rFonts w:ascii="Times New Roman" w:eastAsia="Calibri" w:hAnsi="Times New Roman"/>
                <w:bCs/>
              </w:rPr>
            </w:pPr>
            <w:r w:rsidRPr="005F3491">
              <w:rPr>
                <w:rFonts w:ascii="Times New Roman" w:eastAsia="Calibri" w:hAnsi="Times New Roman"/>
                <w:bCs/>
              </w:rPr>
              <w:t xml:space="preserve">3. </w:t>
            </w:r>
            <w:r w:rsidRPr="005F3491">
              <w:rPr>
                <w:rFonts w:ascii="Times New Roman" w:eastAsia="Calibri" w:hAnsi="Times New Roman"/>
              </w:rPr>
              <w:t>Патриотизм и верность воинскому долгу. Дружба, войсковое товарищество</w:t>
            </w:r>
          </w:p>
        </w:tc>
        <w:tc>
          <w:tcPr>
            <w:tcW w:w="848" w:type="pct"/>
            <w:vMerge/>
            <w:vAlign w:val="center"/>
          </w:tcPr>
          <w:p w:rsidR="005F3491" w:rsidRPr="005F3491" w:rsidRDefault="005F3491" w:rsidP="00D912A4">
            <w:pPr>
              <w:jc w:val="center"/>
              <w:rPr>
                <w:rFonts w:ascii="Times New Roman" w:eastAsia="Calibri" w:hAnsi="Times New Roman"/>
                <w:b/>
              </w:rPr>
            </w:pP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jc w:val="both"/>
              <w:rPr>
                <w:rFonts w:ascii="Times New Roman" w:eastAsia="Calibri" w:hAnsi="Times New Roman"/>
                <w:b/>
                <w:bCs/>
              </w:rPr>
            </w:pPr>
            <w:r w:rsidRPr="005F3491">
              <w:rPr>
                <w:rFonts w:ascii="Times New Roman" w:eastAsia="Calibri" w:hAnsi="Times New Roman"/>
                <w:b/>
                <w:bCs/>
              </w:rPr>
              <w:t>В том числе практических занятий</w:t>
            </w:r>
          </w:p>
        </w:tc>
        <w:tc>
          <w:tcPr>
            <w:tcW w:w="848" w:type="pct"/>
            <w:vAlign w:val="center"/>
          </w:tcPr>
          <w:p w:rsidR="005F3491" w:rsidRPr="005F3491" w:rsidRDefault="005F3491" w:rsidP="00D912A4">
            <w:pPr>
              <w:jc w:val="center"/>
              <w:rPr>
                <w:rFonts w:ascii="Times New Roman" w:eastAsia="Calibri" w:hAnsi="Times New Roman"/>
                <w:b/>
              </w:rPr>
            </w:pPr>
            <w:r w:rsidRPr="005F3491">
              <w:rPr>
                <w:rFonts w:ascii="Times New Roman" w:eastAsia="Calibri" w:hAnsi="Times New Roman"/>
                <w:b/>
              </w:rPr>
              <w:t>4</w:t>
            </w: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jc w:val="both"/>
              <w:rPr>
                <w:rFonts w:ascii="Times New Roman" w:eastAsia="Calibri" w:hAnsi="Times New Roman"/>
                <w:b/>
                <w:bCs/>
              </w:rPr>
            </w:pPr>
            <w:r w:rsidRPr="005F3491">
              <w:rPr>
                <w:rFonts w:ascii="Times New Roman" w:eastAsia="Calibri" w:hAnsi="Times New Roman"/>
              </w:rPr>
              <w:t>Практическое занятие № 11. Воинские звания и военная форма одежды военнослужащих Вооруженных Сил Российской Федерации</w:t>
            </w:r>
          </w:p>
        </w:tc>
        <w:tc>
          <w:tcPr>
            <w:tcW w:w="848" w:type="pct"/>
            <w:vAlign w:val="center"/>
          </w:tcPr>
          <w:p w:rsidR="005F3491" w:rsidRPr="005F3491" w:rsidRDefault="005F3491" w:rsidP="00D912A4">
            <w:pPr>
              <w:jc w:val="center"/>
              <w:rPr>
                <w:rFonts w:ascii="Times New Roman" w:eastAsia="Calibri" w:hAnsi="Times New Roman"/>
                <w:bCs/>
              </w:rPr>
            </w:pPr>
            <w:r w:rsidRPr="005F3491">
              <w:rPr>
                <w:rFonts w:ascii="Times New Roman" w:eastAsia="Calibri" w:hAnsi="Times New Roman"/>
                <w:bCs/>
              </w:rPr>
              <w:t>2</w:t>
            </w: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jc w:val="both"/>
              <w:rPr>
                <w:rFonts w:ascii="Times New Roman" w:eastAsia="Calibri" w:hAnsi="Times New Roman"/>
                <w:b/>
                <w:bCs/>
              </w:rPr>
            </w:pPr>
            <w:r w:rsidRPr="005F3491">
              <w:rPr>
                <w:rFonts w:ascii="Times New Roman" w:eastAsia="Calibri" w:hAnsi="Times New Roman"/>
              </w:rPr>
              <w:t>Практическое занятие № 12. Общая физическая и строевая подготовка</w:t>
            </w:r>
          </w:p>
        </w:tc>
        <w:tc>
          <w:tcPr>
            <w:tcW w:w="848" w:type="pct"/>
            <w:vAlign w:val="center"/>
          </w:tcPr>
          <w:p w:rsidR="005F3491" w:rsidRPr="005F3491" w:rsidRDefault="005F3491" w:rsidP="00D912A4">
            <w:pPr>
              <w:jc w:val="center"/>
              <w:rPr>
                <w:rFonts w:ascii="Times New Roman" w:eastAsia="Calibri" w:hAnsi="Times New Roman"/>
                <w:bCs/>
              </w:rPr>
            </w:pPr>
            <w:r w:rsidRPr="005F3491">
              <w:rPr>
                <w:rFonts w:ascii="Times New Roman" w:eastAsia="Calibri" w:hAnsi="Times New Roman"/>
                <w:bCs/>
              </w:rPr>
              <w:t>2</w:t>
            </w: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jc w:val="both"/>
              <w:rPr>
                <w:rFonts w:ascii="Times New Roman" w:eastAsia="Calibri" w:hAnsi="Times New Roman"/>
                <w:b/>
                <w:bCs/>
              </w:rPr>
            </w:pPr>
            <w:r w:rsidRPr="005F3491">
              <w:rPr>
                <w:rFonts w:ascii="Times New Roman" w:eastAsia="Calibri" w:hAnsi="Times New Roman"/>
                <w:b/>
                <w:bCs/>
              </w:rPr>
              <w:t>Самостоятельная работа обучающихся</w:t>
            </w:r>
          </w:p>
        </w:tc>
        <w:tc>
          <w:tcPr>
            <w:tcW w:w="848" w:type="pct"/>
            <w:vAlign w:val="center"/>
          </w:tcPr>
          <w:p w:rsidR="005F3491" w:rsidRPr="005F3491" w:rsidRDefault="005F3491" w:rsidP="00D912A4">
            <w:pPr>
              <w:jc w:val="center"/>
              <w:rPr>
                <w:rFonts w:ascii="Times New Roman" w:eastAsia="Calibri" w:hAnsi="Times New Roman"/>
                <w:b/>
              </w:rPr>
            </w:pPr>
            <w:r w:rsidRPr="005F3491">
              <w:rPr>
                <w:rFonts w:ascii="Times New Roman" w:eastAsia="Calibri" w:hAnsi="Times New Roman"/>
                <w:b/>
              </w:rPr>
              <w:t>–</w:t>
            </w: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val="restart"/>
          </w:tcPr>
          <w:p w:rsidR="005F3491" w:rsidRPr="005F3491" w:rsidRDefault="005F3491" w:rsidP="00D912A4">
            <w:pPr>
              <w:rPr>
                <w:rFonts w:ascii="Times New Roman" w:eastAsia="Calibri" w:hAnsi="Times New Roman"/>
                <w:b/>
                <w:bCs/>
              </w:rPr>
            </w:pPr>
            <w:r w:rsidRPr="005F3491">
              <w:rPr>
                <w:rFonts w:ascii="Times New Roman" w:eastAsia="Calibri" w:hAnsi="Times New Roman"/>
                <w:b/>
                <w:bCs/>
              </w:rPr>
              <w:t xml:space="preserve">Тема 2.5. </w:t>
            </w:r>
          </w:p>
          <w:p w:rsidR="005F3491" w:rsidRPr="005F3491" w:rsidRDefault="005F3491" w:rsidP="00D912A4">
            <w:pPr>
              <w:rPr>
                <w:rFonts w:ascii="Times New Roman" w:eastAsia="Calibri" w:hAnsi="Times New Roman"/>
                <w:b/>
                <w:bCs/>
              </w:rPr>
            </w:pPr>
            <w:r w:rsidRPr="005F3491">
              <w:rPr>
                <w:rFonts w:ascii="Times New Roman" w:eastAsia="Calibri" w:hAnsi="Times New Roman"/>
                <w:b/>
                <w:bCs/>
              </w:rPr>
              <w:t>Организационные и правовые основы военной службы в Российской Федерации</w:t>
            </w:r>
          </w:p>
        </w:tc>
        <w:tc>
          <w:tcPr>
            <w:tcW w:w="2493" w:type="pct"/>
          </w:tcPr>
          <w:p w:rsidR="005F3491" w:rsidRPr="005F3491" w:rsidRDefault="005F3491" w:rsidP="00D912A4">
            <w:pPr>
              <w:jc w:val="both"/>
              <w:rPr>
                <w:rFonts w:ascii="Times New Roman" w:eastAsia="Calibri" w:hAnsi="Times New Roman"/>
                <w:b/>
                <w:bCs/>
              </w:rPr>
            </w:pPr>
            <w:r w:rsidRPr="005F3491">
              <w:rPr>
                <w:rFonts w:ascii="Times New Roman" w:eastAsia="Calibri" w:hAnsi="Times New Roman"/>
                <w:b/>
                <w:bCs/>
              </w:rPr>
              <w:t>Содержание учебного материала</w:t>
            </w:r>
          </w:p>
        </w:tc>
        <w:tc>
          <w:tcPr>
            <w:tcW w:w="848" w:type="pct"/>
            <w:vAlign w:val="center"/>
          </w:tcPr>
          <w:p w:rsidR="005F3491" w:rsidRPr="005F3491" w:rsidRDefault="005F3491" w:rsidP="00D912A4">
            <w:pPr>
              <w:jc w:val="center"/>
              <w:rPr>
                <w:rFonts w:ascii="Times New Roman" w:eastAsia="Calibri" w:hAnsi="Times New Roman"/>
                <w:b/>
              </w:rPr>
            </w:pPr>
            <w:r w:rsidRPr="005F3491">
              <w:rPr>
                <w:rFonts w:ascii="Times New Roman" w:eastAsia="Calibri" w:hAnsi="Times New Roman"/>
                <w:b/>
              </w:rPr>
              <w:t>10/4</w:t>
            </w:r>
          </w:p>
        </w:tc>
        <w:tc>
          <w:tcPr>
            <w:tcW w:w="872" w:type="pct"/>
            <w:vMerge w:val="restart"/>
            <w:vAlign w:val="center"/>
          </w:tcPr>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01</w:t>
            </w:r>
          </w:p>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02</w:t>
            </w:r>
          </w:p>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04</w:t>
            </w:r>
          </w:p>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07</w:t>
            </w:r>
          </w:p>
          <w:p w:rsidR="005F3491" w:rsidRPr="005F3491" w:rsidRDefault="005F3491" w:rsidP="00D912A4">
            <w:pPr>
              <w:tabs>
                <w:tab w:val="left" w:pos="720"/>
              </w:tabs>
              <w:suppressAutoHyphens/>
              <w:jc w:val="center"/>
              <w:rPr>
                <w:rFonts w:ascii="Times New Roman" w:eastAsia="Calibri" w:hAnsi="Times New Roman"/>
              </w:rPr>
            </w:pPr>
            <w:r w:rsidRPr="005F3491">
              <w:rPr>
                <w:rFonts w:ascii="Times New Roman" w:eastAsia="Calibri" w:hAnsi="Times New Roman"/>
              </w:rPr>
              <w:t>ПК 2.2</w:t>
            </w:r>
          </w:p>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rPr>
              <w:t>ПК 3.3</w:t>
            </w: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ind w:firstLine="290"/>
              <w:jc w:val="both"/>
              <w:rPr>
                <w:rFonts w:ascii="Times New Roman" w:eastAsia="Calibri" w:hAnsi="Times New Roman"/>
                <w:bCs/>
              </w:rPr>
            </w:pPr>
            <w:r w:rsidRPr="005F3491">
              <w:rPr>
                <w:rFonts w:ascii="Times New Roman" w:eastAsia="Calibri" w:hAnsi="Times New Roman"/>
                <w:bCs/>
              </w:rPr>
              <w:t xml:space="preserve">1. </w:t>
            </w:r>
            <w:r w:rsidRPr="005F3491">
              <w:rPr>
                <w:rFonts w:ascii="Times New Roman" w:eastAsia="Calibri" w:hAnsi="Times New Roman"/>
              </w:rPr>
              <w:t>Военная служба – особый вид государственной службы. Воинские должности и звания военнослужащих. Правовой статус военнослужащих</w:t>
            </w:r>
          </w:p>
        </w:tc>
        <w:tc>
          <w:tcPr>
            <w:tcW w:w="848" w:type="pct"/>
            <w:vMerge w:val="restart"/>
            <w:vAlign w:val="center"/>
          </w:tcPr>
          <w:p w:rsidR="005F3491" w:rsidRPr="005F3491" w:rsidRDefault="005F3491" w:rsidP="00D912A4">
            <w:pPr>
              <w:jc w:val="center"/>
              <w:rPr>
                <w:rFonts w:ascii="Times New Roman" w:eastAsia="Calibri" w:hAnsi="Times New Roman"/>
              </w:rPr>
            </w:pPr>
            <w:r w:rsidRPr="005F3491">
              <w:rPr>
                <w:rFonts w:ascii="Times New Roman" w:eastAsia="Calibri" w:hAnsi="Times New Roman"/>
              </w:rPr>
              <w:t>6</w:t>
            </w: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ind w:firstLine="290"/>
              <w:jc w:val="both"/>
              <w:rPr>
                <w:rFonts w:ascii="Times New Roman" w:eastAsia="Calibri" w:hAnsi="Times New Roman"/>
                <w:bCs/>
              </w:rPr>
            </w:pPr>
            <w:r w:rsidRPr="005F3491">
              <w:rPr>
                <w:rFonts w:ascii="Times New Roman" w:eastAsia="Calibri" w:hAnsi="Times New Roman"/>
                <w:bCs/>
              </w:rPr>
              <w:t xml:space="preserve">2. </w:t>
            </w:r>
            <w:r w:rsidRPr="005F3491">
              <w:rPr>
                <w:rFonts w:ascii="Times New Roman" w:eastAsia="Calibri" w:hAnsi="Times New Roman"/>
              </w:rPr>
              <w:t>Права и обязанности военнослужащих. Социальное обеспечение военнослужащих. Начало, срок и окончание военной службы. Увольнение с военной службы</w:t>
            </w:r>
          </w:p>
        </w:tc>
        <w:tc>
          <w:tcPr>
            <w:tcW w:w="848" w:type="pct"/>
            <w:vMerge/>
            <w:vAlign w:val="center"/>
          </w:tcPr>
          <w:p w:rsidR="005F3491" w:rsidRPr="005F3491" w:rsidRDefault="005F3491" w:rsidP="00D912A4">
            <w:pPr>
              <w:jc w:val="center"/>
              <w:rPr>
                <w:rFonts w:ascii="Times New Roman" w:eastAsia="Calibri" w:hAnsi="Times New Roman"/>
                <w:b/>
              </w:rPr>
            </w:pP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ind w:firstLine="290"/>
              <w:jc w:val="both"/>
              <w:rPr>
                <w:rFonts w:ascii="Times New Roman" w:eastAsia="Calibri" w:hAnsi="Times New Roman"/>
                <w:bCs/>
              </w:rPr>
            </w:pPr>
            <w:r w:rsidRPr="005F3491">
              <w:rPr>
                <w:rFonts w:ascii="Times New Roman" w:eastAsia="Calibri" w:hAnsi="Times New Roman"/>
                <w:bCs/>
              </w:rPr>
              <w:t xml:space="preserve">3. </w:t>
            </w:r>
            <w:r w:rsidRPr="005F3491">
              <w:rPr>
                <w:rFonts w:ascii="Times New Roman" w:eastAsia="Calibri" w:hAnsi="Times New Roman"/>
              </w:rPr>
              <w:t>Прохождение военной службы по призыву. Военная служба по контракту. Альтернативная гражданская служба</w:t>
            </w:r>
          </w:p>
        </w:tc>
        <w:tc>
          <w:tcPr>
            <w:tcW w:w="848" w:type="pct"/>
            <w:vMerge/>
            <w:vAlign w:val="center"/>
          </w:tcPr>
          <w:p w:rsidR="005F3491" w:rsidRPr="005F3491" w:rsidRDefault="005F3491" w:rsidP="00D912A4">
            <w:pPr>
              <w:jc w:val="center"/>
              <w:rPr>
                <w:rFonts w:ascii="Times New Roman" w:eastAsia="Calibri" w:hAnsi="Times New Roman"/>
                <w:b/>
              </w:rPr>
            </w:pP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jc w:val="both"/>
              <w:rPr>
                <w:rFonts w:ascii="Times New Roman" w:eastAsia="Calibri" w:hAnsi="Times New Roman"/>
                <w:b/>
                <w:bCs/>
              </w:rPr>
            </w:pPr>
            <w:r w:rsidRPr="005F3491">
              <w:rPr>
                <w:rFonts w:ascii="Times New Roman" w:eastAsia="Calibri" w:hAnsi="Times New Roman"/>
                <w:b/>
                <w:bCs/>
              </w:rPr>
              <w:t>В том числе практических занятий</w:t>
            </w:r>
          </w:p>
        </w:tc>
        <w:tc>
          <w:tcPr>
            <w:tcW w:w="848" w:type="pct"/>
            <w:vAlign w:val="center"/>
          </w:tcPr>
          <w:p w:rsidR="005F3491" w:rsidRPr="005F3491" w:rsidRDefault="005F3491" w:rsidP="00D912A4">
            <w:pPr>
              <w:jc w:val="center"/>
              <w:rPr>
                <w:rFonts w:ascii="Times New Roman" w:eastAsia="Calibri" w:hAnsi="Times New Roman"/>
                <w:b/>
              </w:rPr>
            </w:pPr>
            <w:r w:rsidRPr="005F3491">
              <w:rPr>
                <w:rFonts w:ascii="Times New Roman" w:eastAsia="Calibri" w:hAnsi="Times New Roman"/>
                <w:b/>
              </w:rPr>
              <w:t>4</w:t>
            </w: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jc w:val="both"/>
              <w:rPr>
                <w:rFonts w:ascii="Times New Roman" w:eastAsia="Calibri" w:hAnsi="Times New Roman"/>
                <w:b/>
                <w:bCs/>
              </w:rPr>
            </w:pPr>
            <w:r w:rsidRPr="005F3491">
              <w:rPr>
                <w:rFonts w:ascii="Times New Roman" w:eastAsia="Calibri" w:hAnsi="Times New Roman"/>
              </w:rPr>
              <w:t>Практическое занятие № 13. Ответственность военнослужащих. Общевоинские уставы Вооруженных Сил Российской Федерации</w:t>
            </w:r>
          </w:p>
        </w:tc>
        <w:tc>
          <w:tcPr>
            <w:tcW w:w="848" w:type="pct"/>
            <w:vAlign w:val="center"/>
          </w:tcPr>
          <w:p w:rsidR="005F3491" w:rsidRPr="005F3491" w:rsidRDefault="005F3491" w:rsidP="00D912A4">
            <w:pPr>
              <w:jc w:val="center"/>
              <w:rPr>
                <w:rFonts w:ascii="Times New Roman" w:eastAsia="Calibri" w:hAnsi="Times New Roman"/>
                <w:bCs/>
              </w:rPr>
            </w:pPr>
            <w:r w:rsidRPr="005F3491">
              <w:rPr>
                <w:rFonts w:ascii="Times New Roman" w:eastAsia="Calibri" w:hAnsi="Times New Roman"/>
                <w:bCs/>
              </w:rPr>
              <w:t>2</w:t>
            </w: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jc w:val="both"/>
              <w:rPr>
                <w:rFonts w:ascii="Times New Roman" w:eastAsia="Calibri" w:hAnsi="Times New Roman"/>
                <w:b/>
                <w:bCs/>
              </w:rPr>
            </w:pPr>
            <w:r w:rsidRPr="005F3491">
              <w:rPr>
                <w:rFonts w:ascii="Times New Roman" w:eastAsia="Calibri" w:hAnsi="Times New Roman"/>
              </w:rPr>
              <w:t>Практическое занятие № 14. Общая физическая и строевая подготовка</w:t>
            </w:r>
          </w:p>
        </w:tc>
        <w:tc>
          <w:tcPr>
            <w:tcW w:w="848" w:type="pct"/>
            <w:vAlign w:val="center"/>
          </w:tcPr>
          <w:p w:rsidR="005F3491" w:rsidRPr="005F3491" w:rsidRDefault="005F3491" w:rsidP="00D912A4">
            <w:pPr>
              <w:jc w:val="center"/>
              <w:rPr>
                <w:rFonts w:ascii="Times New Roman" w:eastAsia="Calibri" w:hAnsi="Times New Roman"/>
                <w:bCs/>
              </w:rPr>
            </w:pPr>
            <w:r w:rsidRPr="005F3491">
              <w:rPr>
                <w:rFonts w:ascii="Times New Roman" w:eastAsia="Calibri" w:hAnsi="Times New Roman"/>
                <w:bCs/>
              </w:rPr>
              <w:t>2</w:t>
            </w: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jc w:val="both"/>
              <w:rPr>
                <w:rFonts w:ascii="Times New Roman" w:eastAsia="Calibri" w:hAnsi="Times New Roman"/>
                <w:b/>
                <w:bCs/>
              </w:rPr>
            </w:pPr>
            <w:r w:rsidRPr="005F3491">
              <w:rPr>
                <w:rFonts w:ascii="Times New Roman" w:eastAsia="Calibri" w:hAnsi="Times New Roman"/>
                <w:b/>
                <w:bCs/>
              </w:rPr>
              <w:t>Самостоятельная работа обучающихся</w:t>
            </w:r>
          </w:p>
        </w:tc>
        <w:tc>
          <w:tcPr>
            <w:tcW w:w="848" w:type="pct"/>
            <w:vAlign w:val="center"/>
          </w:tcPr>
          <w:p w:rsidR="005F3491" w:rsidRPr="005F3491" w:rsidRDefault="005F3491" w:rsidP="00D912A4">
            <w:pPr>
              <w:jc w:val="center"/>
              <w:rPr>
                <w:rFonts w:ascii="Times New Roman" w:eastAsia="Calibri" w:hAnsi="Times New Roman"/>
                <w:b/>
              </w:rPr>
            </w:pPr>
            <w:r w:rsidRPr="005F3491">
              <w:rPr>
                <w:rFonts w:ascii="Times New Roman" w:eastAsia="Calibri" w:hAnsi="Times New Roman"/>
                <w:b/>
              </w:rPr>
              <w:t>–</w:t>
            </w: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371"/>
        </w:trPr>
        <w:tc>
          <w:tcPr>
            <w:tcW w:w="3280" w:type="pct"/>
            <w:gridSpan w:val="2"/>
          </w:tcPr>
          <w:p w:rsidR="005F3491" w:rsidRPr="005F3491" w:rsidRDefault="005F3491" w:rsidP="00D912A4">
            <w:pPr>
              <w:jc w:val="both"/>
              <w:rPr>
                <w:rFonts w:ascii="Times New Roman" w:eastAsia="Calibri" w:hAnsi="Times New Roman"/>
                <w:b/>
                <w:bCs/>
              </w:rPr>
            </w:pPr>
            <w:r w:rsidRPr="005F3491">
              <w:rPr>
                <w:rFonts w:ascii="Times New Roman" w:eastAsia="Calibri" w:hAnsi="Times New Roman"/>
                <w:b/>
                <w:bCs/>
              </w:rPr>
              <w:t>Модуль «Основы медицинских знаний» (для девушек)</w:t>
            </w:r>
          </w:p>
        </w:tc>
        <w:tc>
          <w:tcPr>
            <w:tcW w:w="848" w:type="pct"/>
          </w:tcPr>
          <w:p w:rsidR="005F3491" w:rsidRPr="005F3491" w:rsidRDefault="005F3491" w:rsidP="00D912A4">
            <w:pPr>
              <w:jc w:val="center"/>
              <w:rPr>
                <w:rFonts w:ascii="Times New Roman" w:eastAsia="Calibri" w:hAnsi="Times New Roman"/>
                <w:i/>
                <w:iCs/>
              </w:rPr>
            </w:pPr>
            <w:r w:rsidRPr="005F3491">
              <w:rPr>
                <w:rFonts w:ascii="Times New Roman" w:eastAsia="Calibri" w:hAnsi="Times New Roman"/>
                <w:b/>
                <w:bCs/>
              </w:rPr>
              <w:t>48/18</w:t>
            </w:r>
          </w:p>
        </w:tc>
        <w:tc>
          <w:tcPr>
            <w:tcW w:w="872" w:type="pct"/>
          </w:tcPr>
          <w:p w:rsidR="005F3491" w:rsidRPr="005F3491" w:rsidRDefault="005F3491" w:rsidP="00D912A4">
            <w:pPr>
              <w:jc w:val="center"/>
              <w:rPr>
                <w:rFonts w:ascii="Times New Roman" w:eastAsia="Calibri" w:hAnsi="Times New Roman"/>
                <w:b/>
                <w:bCs/>
                <w:i/>
                <w:iCs/>
              </w:rPr>
            </w:pPr>
          </w:p>
        </w:tc>
      </w:tr>
      <w:tr w:rsidR="005F3491" w:rsidRPr="005F3491" w:rsidTr="00D912A4">
        <w:trPr>
          <w:trHeight w:val="20"/>
        </w:trPr>
        <w:tc>
          <w:tcPr>
            <w:tcW w:w="787" w:type="pct"/>
            <w:vMerge w:val="restart"/>
          </w:tcPr>
          <w:p w:rsidR="005F3491" w:rsidRPr="005F3491" w:rsidRDefault="005F3491" w:rsidP="00D912A4">
            <w:pPr>
              <w:rPr>
                <w:rFonts w:ascii="Times New Roman" w:eastAsia="Calibri" w:hAnsi="Times New Roman"/>
                <w:b/>
                <w:bCs/>
              </w:rPr>
            </w:pPr>
            <w:r w:rsidRPr="005F3491">
              <w:rPr>
                <w:rFonts w:ascii="Times New Roman" w:eastAsia="Calibri" w:hAnsi="Times New Roman"/>
                <w:b/>
                <w:bCs/>
              </w:rPr>
              <w:t xml:space="preserve">Тема 2.1. </w:t>
            </w:r>
          </w:p>
          <w:p w:rsidR="005F3491" w:rsidRPr="005F3491" w:rsidRDefault="005F3491" w:rsidP="00D912A4">
            <w:pPr>
              <w:rPr>
                <w:rFonts w:ascii="Times New Roman" w:eastAsia="Calibri" w:hAnsi="Times New Roman"/>
                <w:b/>
                <w:bCs/>
              </w:rPr>
            </w:pPr>
            <w:r w:rsidRPr="005F3491">
              <w:rPr>
                <w:rFonts w:ascii="Times New Roman" w:eastAsia="Calibri" w:hAnsi="Times New Roman"/>
                <w:b/>
                <w:bCs/>
              </w:rPr>
              <w:t>Общие правила оказания первой помощи</w:t>
            </w:r>
          </w:p>
        </w:tc>
        <w:tc>
          <w:tcPr>
            <w:tcW w:w="2493" w:type="pct"/>
          </w:tcPr>
          <w:p w:rsidR="005F3491" w:rsidRPr="005F3491" w:rsidRDefault="005F3491" w:rsidP="00D912A4">
            <w:pPr>
              <w:jc w:val="both"/>
              <w:rPr>
                <w:rFonts w:ascii="Times New Roman" w:eastAsia="Calibri" w:hAnsi="Times New Roman"/>
                <w:b/>
                <w:bCs/>
                <w:i/>
              </w:rPr>
            </w:pPr>
            <w:r w:rsidRPr="005F3491">
              <w:rPr>
                <w:rFonts w:ascii="Times New Roman" w:eastAsia="Calibri" w:hAnsi="Times New Roman"/>
                <w:b/>
                <w:bCs/>
              </w:rPr>
              <w:t>Содержание учебного материала</w:t>
            </w:r>
          </w:p>
        </w:tc>
        <w:tc>
          <w:tcPr>
            <w:tcW w:w="848" w:type="pct"/>
            <w:vAlign w:val="center"/>
          </w:tcPr>
          <w:p w:rsidR="005F3491" w:rsidRPr="005F3491" w:rsidRDefault="005F3491" w:rsidP="00D912A4">
            <w:pPr>
              <w:suppressAutoHyphens/>
              <w:jc w:val="center"/>
              <w:rPr>
                <w:rFonts w:ascii="Times New Roman" w:eastAsia="Calibri" w:hAnsi="Times New Roman"/>
                <w:b/>
                <w:bCs/>
              </w:rPr>
            </w:pPr>
            <w:r w:rsidRPr="005F3491">
              <w:rPr>
                <w:rFonts w:ascii="Times New Roman" w:eastAsia="Calibri" w:hAnsi="Times New Roman"/>
                <w:b/>
                <w:bCs/>
              </w:rPr>
              <w:t>24/10</w:t>
            </w:r>
          </w:p>
        </w:tc>
        <w:tc>
          <w:tcPr>
            <w:tcW w:w="872" w:type="pct"/>
            <w:vMerge w:val="restart"/>
            <w:vAlign w:val="center"/>
          </w:tcPr>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01</w:t>
            </w:r>
          </w:p>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02</w:t>
            </w:r>
          </w:p>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04</w:t>
            </w:r>
          </w:p>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07</w:t>
            </w:r>
          </w:p>
          <w:p w:rsidR="005F3491" w:rsidRPr="005F3491" w:rsidRDefault="005F3491" w:rsidP="00D912A4">
            <w:pPr>
              <w:tabs>
                <w:tab w:val="left" w:pos="720"/>
              </w:tabs>
              <w:suppressAutoHyphens/>
              <w:jc w:val="center"/>
              <w:rPr>
                <w:rFonts w:ascii="Times New Roman" w:eastAsia="Calibri" w:hAnsi="Times New Roman"/>
              </w:rPr>
            </w:pPr>
            <w:r w:rsidRPr="005F3491">
              <w:rPr>
                <w:rFonts w:ascii="Times New Roman" w:eastAsia="Calibri" w:hAnsi="Times New Roman"/>
              </w:rPr>
              <w:t>ПК 2.2</w:t>
            </w:r>
          </w:p>
          <w:p w:rsidR="005F3491" w:rsidRPr="005F3491" w:rsidRDefault="005F3491" w:rsidP="00D912A4">
            <w:pPr>
              <w:jc w:val="center"/>
              <w:rPr>
                <w:rFonts w:ascii="Times New Roman" w:eastAsia="Calibri" w:hAnsi="Times New Roman"/>
                <w:b/>
                <w:i/>
              </w:rPr>
            </w:pPr>
            <w:r w:rsidRPr="005F3491">
              <w:rPr>
                <w:rFonts w:ascii="Times New Roman" w:eastAsia="Calibri" w:hAnsi="Times New Roman"/>
              </w:rPr>
              <w:t>ПК 3.3</w:t>
            </w: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i/>
              </w:rPr>
            </w:pPr>
          </w:p>
        </w:tc>
        <w:tc>
          <w:tcPr>
            <w:tcW w:w="2493" w:type="pct"/>
          </w:tcPr>
          <w:p w:rsidR="005F3491" w:rsidRPr="005F3491" w:rsidRDefault="005F3491" w:rsidP="00D912A4">
            <w:pPr>
              <w:ind w:firstLine="290"/>
              <w:jc w:val="both"/>
              <w:rPr>
                <w:rFonts w:ascii="Times New Roman" w:eastAsia="Calibri" w:hAnsi="Times New Roman"/>
                <w:bCs/>
              </w:rPr>
            </w:pPr>
            <w:r w:rsidRPr="005F3491">
              <w:rPr>
                <w:rFonts w:ascii="Times New Roman" w:eastAsia="Calibri" w:hAnsi="Times New Roman"/>
                <w:bCs/>
              </w:rPr>
              <w:t xml:space="preserve">1. </w:t>
            </w:r>
            <w:r w:rsidRPr="005F3491">
              <w:rPr>
                <w:rFonts w:ascii="Times New Roman" w:eastAsia="Calibri" w:hAnsi="Times New Roman"/>
                <w:bCs/>
                <w:iCs/>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w:t>
            </w:r>
          </w:p>
        </w:tc>
        <w:tc>
          <w:tcPr>
            <w:tcW w:w="848" w:type="pct"/>
            <w:vMerge w:val="restart"/>
            <w:vAlign w:val="center"/>
          </w:tcPr>
          <w:p w:rsidR="005F3491" w:rsidRPr="005F3491" w:rsidRDefault="005F3491" w:rsidP="00D912A4">
            <w:pPr>
              <w:suppressAutoHyphens/>
              <w:jc w:val="center"/>
              <w:rPr>
                <w:rFonts w:ascii="Times New Roman" w:eastAsia="Calibri" w:hAnsi="Times New Roman"/>
                <w:bCs/>
              </w:rPr>
            </w:pPr>
            <w:r w:rsidRPr="005F3491">
              <w:rPr>
                <w:rFonts w:ascii="Times New Roman" w:eastAsia="Calibri" w:hAnsi="Times New Roman"/>
                <w:bCs/>
              </w:rPr>
              <w:t>14</w:t>
            </w:r>
          </w:p>
        </w:tc>
        <w:tc>
          <w:tcPr>
            <w:tcW w:w="872" w:type="pct"/>
            <w:vMerge/>
          </w:tcPr>
          <w:p w:rsidR="005F3491" w:rsidRPr="005F3491" w:rsidRDefault="005F3491" w:rsidP="00D912A4">
            <w:pPr>
              <w:jc w:val="center"/>
              <w:rPr>
                <w:rFonts w:ascii="Times New Roman" w:eastAsia="Calibri" w:hAnsi="Times New Roman"/>
                <w:b/>
                <w:bCs/>
                <w:i/>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i/>
              </w:rPr>
            </w:pPr>
          </w:p>
        </w:tc>
        <w:tc>
          <w:tcPr>
            <w:tcW w:w="2493" w:type="pct"/>
          </w:tcPr>
          <w:p w:rsidR="005F3491" w:rsidRPr="005F3491" w:rsidRDefault="005F3491" w:rsidP="00D912A4">
            <w:pPr>
              <w:ind w:firstLine="290"/>
              <w:jc w:val="both"/>
              <w:rPr>
                <w:rFonts w:ascii="Times New Roman" w:eastAsia="Calibri" w:hAnsi="Times New Roman"/>
                <w:bCs/>
                <w:i/>
              </w:rPr>
            </w:pPr>
            <w:r w:rsidRPr="005F3491">
              <w:rPr>
                <w:rFonts w:ascii="Times New Roman" w:eastAsia="Calibri" w:hAnsi="Times New Roman"/>
                <w:bCs/>
              </w:rPr>
              <w:t xml:space="preserve">2. </w:t>
            </w:r>
            <w:r w:rsidRPr="005F3491">
              <w:rPr>
                <w:rFonts w:ascii="Times New Roman" w:eastAsia="Calibri" w:hAnsi="Times New Roman"/>
                <w:bCs/>
                <w:iCs/>
              </w:rPr>
              <w:t>Первая помощь при различных повреждениях и состояниях организма</w:t>
            </w:r>
          </w:p>
        </w:tc>
        <w:tc>
          <w:tcPr>
            <w:tcW w:w="848" w:type="pct"/>
            <w:vMerge/>
            <w:vAlign w:val="center"/>
          </w:tcPr>
          <w:p w:rsidR="005F3491" w:rsidRPr="005F3491" w:rsidRDefault="005F3491" w:rsidP="00D912A4">
            <w:pPr>
              <w:suppressAutoHyphens/>
              <w:jc w:val="center"/>
              <w:rPr>
                <w:rFonts w:ascii="Times New Roman" w:eastAsia="Calibri" w:hAnsi="Times New Roman"/>
                <w:bCs/>
              </w:rPr>
            </w:pPr>
          </w:p>
        </w:tc>
        <w:tc>
          <w:tcPr>
            <w:tcW w:w="872" w:type="pct"/>
            <w:vMerge/>
          </w:tcPr>
          <w:p w:rsidR="005F3491" w:rsidRPr="005F3491" w:rsidRDefault="005F3491" w:rsidP="00D912A4">
            <w:pPr>
              <w:jc w:val="center"/>
              <w:rPr>
                <w:rFonts w:ascii="Times New Roman" w:eastAsia="Calibri" w:hAnsi="Times New Roman"/>
                <w:b/>
                <w:bCs/>
                <w:i/>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i/>
              </w:rPr>
            </w:pPr>
          </w:p>
        </w:tc>
        <w:tc>
          <w:tcPr>
            <w:tcW w:w="2493" w:type="pct"/>
          </w:tcPr>
          <w:p w:rsidR="005F3491" w:rsidRPr="005F3491" w:rsidRDefault="005F3491" w:rsidP="00D912A4">
            <w:pPr>
              <w:ind w:firstLine="290"/>
              <w:jc w:val="both"/>
              <w:rPr>
                <w:rFonts w:ascii="Times New Roman" w:eastAsia="Calibri" w:hAnsi="Times New Roman"/>
                <w:i/>
              </w:rPr>
            </w:pPr>
            <w:r w:rsidRPr="005F3491">
              <w:rPr>
                <w:rFonts w:ascii="Times New Roman" w:eastAsia="Calibri" w:hAnsi="Times New Roman"/>
                <w:iCs/>
              </w:rPr>
              <w:t>3.</w:t>
            </w:r>
            <w:r w:rsidRPr="005F3491">
              <w:rPr>
                <w:rFonts w:ascii="Times New Roman" w:eastAsia="Calibri" w:hAnsi="Times New Roman"/>
                <w:bCs/>
                <w:iCs/>
              </w:rPr>
              <w:t xml:space="preserve"> Транспортная иммобилизация и транспортирование пострадавших при различных повреждениях</w:t>
            </w:r>
          </w:p>
        </w:tc>
        <w:tc>
          <w:tcPr>
            <w:tcW w:w="848" w:type="pct"/>
            <w:vMerge/>
            <w:vAlign w:val="center"/>
          </w:tcPr>
          <w:p w:rsidR="005F3491" w:rsidRPr="005F3491" w:rsidRDefault="005F3491" w:rsidP="00D912A4">
            <w:pPr>
              <w:suppressAutoHyphens/>
              <w:jc w:val="center"/>
              <w:rPr>
                <w:rFonts w:ascii="Times New Roman" w:eastAsia="Calibri" w:hAnsi="Times New Roman"/>
                <w:b/>
                <w:bCs/>
              </w:rPr>
            </w:pPr>
          </w:p>
        </w:tc>
        <w:tc>
          <w:tcPr>
            <w:tcW w:w="872" w:type="pct"/>
            <w:vMerge/>
          </w:tcPr>
          <w:p w:rsidR="005F3491" w:rsidRPr="005F3491" w:rsidRDefault="005F3491" w:rsidP="00D912A4">
            <w:pPr>
              <w:jc w:val="center"/>
              <w:rPr>
                <w:rFonts w:ascii="Times New Roman" w:eastAsia="Calibri" w:hAnsi="Times New Roman"/>
                <w:b/>
                <w:i/>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i/>
              </w:rPr>
            </w:pPr>
          </w:p>
        </w:tc>
        <w:tc>
          <w:tcPr>
            <w:tcW w:w="2493" w:type="pct"/>
          </w:tcPr>
          <w:p w:rsidR="005F3491" w:rsidRPr="005F3491" w:rsidRDefault="005F3491" w:rsidP="00D912A4">
            <w:pPr>
              <w:jc w:val="both"/>
              <w:rPr>
                <w:rFonts w:ascii="Times New Roman" w:eastAsia="Calibri" w:hAnsi="Times New Roman"/>
                <w:b/>
                <w:bCs/>
              </w:rPr>
            </w:pPr>
            <w:r w:rsidRPr="005F3491">
              <w:rPr>
                <w:rFonts w:ascii="Times New Roman" w:eastAsia="Calibri" w:hAnsi="Times New Roman"/>
                <w:b/>
                <w:bCs/>
              </w:rPr>
              <w:t>В том числе практических занятий</w:t>
            </w:r>
          </w:p>
        </w:tc>
        <w:tc>
          <w:tcPr>
            <w:tcW w:w="848" w:type="pct"/>
            <w:vAlign w:val="center"/>
          </w:tcPr>
          <w:p w:rsidR="005F3491" w:rsidRPr="005F3491" w:rsidRDefault="005F3491" w:rsidP="00D912A4">
            <w:pPr>
              <w:suppressAutoHyphens/>
              <w:jc w:val="center"/>
              <w:rPr>
                <w:rFonts w:ascii="Times New Roman" w:eastAsia="Calibri" w:hAnsi="Times New Roman"/>
                <w:b/>
                <w:bCs/>
              </w:rPr>
            </w:pPr>
            <w:r w:rsidRPr="005F3491">
              <w:rPr>
                <w:rFonts w:ascii="Times New Roman" w:eastAsia="Calibri" w:hAnsi="Times New Roman"/>
                <w:b/>
                <w:bCs/>
              </w:rPr>
              <w:t>10</w:t>
            </w:r>
          </w:p>
        </w:tc>
        <w:tc>
          <w:tcPr>
            <w:tcW w:w="872" w:type="pct"/>
            <w:vMerge/>
          </w:tcPr>
          <w:p w:rsidR="005F3491" w:rsidRPr="005F3491" w:rsidRDefault="005F3491" w:rsidP="00D912A4">
            <w:pPr>
              <w:jc w:val="center"/>
              <w:rPr>
                <w:rFonts w:ascii="Times New Roman" w:eastAsia="Calibri" w:hAnsi="Times New Roman"/>
                <w:b/>
                <w:i/>
              </w:rPr>
            </w:pPr>
          </w:p>
        </w:tc>
      </w:tr>
      <w:tr w:rsidR="005F3491" w:rsidRPr="005F3491" w:rsidTr="00D912A4">
        <w:trPr>
          <w:trHeight w:val="275"/>
        </w:trPr>
        <w:tc>
          <w:tcPr>
            <w:tcW w:w="787" w:type="pct"/>
            <w:vMerge/>
          </w:tcPr>
          <w:p w:rsidR="005F3491" w:rsidRPr="005F3491" w:rsidRDefault="005F3491" w:rsidP="00D912A4">
            <w:pPr>
              <w:rPr>
                <w:rFonts w:ascii="Times New Roman" w:eastAsia="Calibri" w:hAnsi="Times New Roman"/>
                <w:b/>
                <w:bCs/>
                <w:i/>
              </w:rPr>
            </w:pPr>
          </w:p>
        </w:tc>
        <w:tc>
          <w:tcPr>
            <w:tcW w:w="2493" w:type="pct"/>
          </w:tcPr>
          <w:p w:rsidR="005F3491" w:rsidRPr="005F3491" w:rsidRDefault="005F3491" w:rsidP="00D912A4">
            <w:pPr>
              <w:jc w:val="both"/>
              <w:rPr>
                <w:rFonts w:ascii="Times New Roman" w:eastAsia="Calibri" w:hAnsi="Times New Roman"/>
                <w:bCs/>
                <w:iCs/>
              </w:rPr>
            </w:pPr>
            <w:r w:rsidRPr="005F3491">
              <w:rPr>
                <w:rFonts w:ascii="Times New Roman" w:eastAsia="Calibri" w:hAnsi="Times New Roman"/>
                <w:bCs/>
                <w:iCs/>
              </w:rPr>
              <w:t>Практическое занятие № 6. Общие принципы оказания первой медицинской помощи</w:t>
            </w:r>
          </w:p>
        </w:tc>
        <w:tc>
          <w:tcPr>
            <w:tcW w:w="848" w:type="pct"/>
            <w:vAlign w:val="center"/>
          </w:tcPr>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2</w:t>
            </w:r>
          </w:p>
        </w:tc>
        <w:tc>
          <w:tcPr>
            <w:tcW w:w="872" w:type="pct"/>
            <w:vMerge/>
          </w:tcPr>
          <w:p w:rsidR="005F3491" w:rsidRPr="005F3491" w:rsidRDefault="005F3491" w:rsidP="00D912A4">
            <w:pPr>
              <w:jc w:val="center"/>
              <w:rPr>
                <w:rFonts w:ascii="Times New Roman" w:eastAsia="Calibri" w:hAnsi="Times New Roman"/>
                <w:b/>
                <w:i/>
              </w:rPr>
            </w:pPr>
          </w:p>
        </w:tc>
      </w:tr>
      <w:tr w:rsidR="005F3491" w:rsidRPr="005F3491" w:rsidTr="00D912A4">
        <w:trPr>
          <w:trHeight w:val="275"/>
        </w:trPr>
        <w:tc>
          <w:tcPr>
            <w:tcW w:w="787" w:type="pct"/>
            <w:vMerge/>
          </w:tcPr>
          <w:p w:rsidR="005F3491" w:rsidRPr="005F3491" w:rsidRDefault="005F3491" w:rsidP="00D912A4">
            <w:pPr>
              <w:rPr>
                <w:rFonts w:ascii="Times New Roman" w:eastAsia="Calibri" w:hAnsi="Times New Roman"/>
                <w:b/>
                <w:bCs/>
                <w:i/>
              </w:rPr>
            </w:pPr>
          </w:p>
        </w:tc>
        <w:tc>
          <w:tcPr>
            <w:tcW w:w="2493" w:type="pct"/>
          </w:tcPr>
          <w:p w:rsidR="005F3491" w:rsidRPr="005F3491" w:rsidRDefault="005F3491" w:rsidP="00D912A4">
            <w:pPr>
              <w:jc w:val="both"/>
              <w:rPr>
                <w:rFonts w:ascii="Times New Roman" w:eastAsia="Calibri" w:hAnsi="Times New Roman"/>
                <w:b/>
                <w:iCs/>
              </w:rPr>
            </w:pPr>
            <w:r w:rsidRPr="005F3491">
              <w:rPr>
                <w:rFonts w:ascii="Times New Roman" w:eastAsia="Calibri" w:hAnsi="Times New Roman"/>
                <w:bCs/>
                <w:iCs/>
              </w:rPr>
              <w:t>Практическое занятие № 7. Первая помощь при отсутствии сознания, при остановке дыхания и отсутствии кровообращения (остановке сердца)</w:t>
            </w:r>
          </w:p>
        </w:tc>
        <w:tc>
          <w:tcPr>
            <w:tcW w:w="848" w:type="pct"/>
            <w:vAlign w:val="center"/>
          </w:tcPr>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2</w:t>
            </w:r>
          </w:p>
        </w:tc>
        <w:tc>
          <w:tcPr>
            <w:tcW w:w="872" w:type="pct"/>
            <w:vMerge/>
          </w:tcPr>
          <w:p w:rsidR="005F3491" w:rsidRPr="005F3491" w:rsidRDefault="005F3491" w:rsidP="00D912A4">
            <w:pPr>
              <w:jc w:val="center"/>
              <w:rPr>
                <w:rFonts w:ascii="Times New Roman" w:eastAsia="Calibri" w:hAnsi="Times New Roman"/>
                <w:b/>
                <w:i/>
              </w:rPr>
            </w:pPr>
          </w:p>
        </w:tc>
      </w:tr>
      <w:tr w:rsidR="005F3491" w:rsidRPr="005F3491" w:rsidTr="00D912A4">
        <w:trPr>
          <w:trHeight w:val="275"/>
        </w:trPr>
        <w:tc>
          <w:tcPr>
            <w:tcW w:w="787" w:type="pct"/>
            <w:vMerge/>
          </w:tcPr>
          <w:p w:rsidR="005F3491" w:rsidRPr="005F3491" w:rsidRDefault="005F3491" w:rsidP="00D912A4">
            <w:pPr>
              <w:rPr>
                <w:rFonts w:ascii="Times New Roman" w:eastAsia="Calibri" w:hAnsi="Times New Roman"/>
                <w:b/>
                <w:bCs/>
                <w:i/>
              </w:rPr>
            </w:pPr>
          </w:p>
        </w:tc>
        <w:tc>
          <w:tcPr>
            <w:tcW w:w="2493" w:type="pct"/>
          </w:tcPr>
          <w:p w:rsidR="005F3491" w:rsidRPr="005F3491" w:rsidRDefault="005F3491" w:rsidP="00D912A4">
            <w:pPr>
              <w:jc w:val="both"/>
              <w:rPr>
                <w:rFonts w:ascii="Times New Roman" w:eastAsia="Calibri" w:hAnsi="Times New Roman"/>
                <w:b/>
                <w:iCs/>
              </w:rPr>
            </w:pPr>
            <w:r w:rsidRPr="005F3491">
              <w:rPr>
                <w:rFonts w:ascii="Times New Roman" w:eastAsia="Calibri" w:hAnsi="Times New Roman"/>
                <w:bCs/>
                <w:iCs/>
              </w:rPr>
              <w:t>Практическое занятие № 8. Первая помощь при наружных кровотечениях, при травмах различных областей тела</w:t>
            </w:r>
          </w:p>
        </w:tc>
        <w:tc>
          <w:tcPr>
            <w:tcW w:w="848" w:type="pct"/>
            <w:vAlign w:val="center"/>
          </w:tcPr>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2</w:t>
            </w:r>
          </w:p>
        </w:tc>
        <w:tc>
          <w:tcPr>
            <w:tcW w:w="872" w:type="pct"/>
            <w:vMerge/>
          </w:tcPr>
          <w:p w:rsidR="005F3491" w:rsidRPr="005F3491" w:rsidRDefault="005F3491" w:rsidP="00D912A4">
            <w:pPr>
              <w:jc w:val="center"/>
              <w:rPr>
                <w:rFonts w:ascii="Times New Roman" w:eastAsia="Calibri" w:hAnsi="Times New Roman"/>
                <w:b/>
                <w:i/>
              </w:rPr>
            </w:pPr>
          </w:p>
        </w:tc>
      </w:tr>
      <w:tr w:rsidR="005F3491" w:rsidRPr="005F3491" w:rsidTr="00D912A4">
        <w:trPr>
          <w:trHeight w:val="275"/>
        </w:trPr>
        <w:tc>
          <w:tcPr>
            <w:tcW w:w="787" w:type="pct"/>
            <w:vMerge/>
          </w:tcPr>
          <w:p w:rsidR="005F3491" w:rsidRPr="005F3491" w:rsidRDefault="005F3491" w:rsidP="00D912A4">
            <w:pPr>
              <w:rPr>
                <w:rFonts w:ascii="Times New Roman" w:eastAsia="Calibri" w:hAnsi="Times New Roman"/>
                <w:b/>
                <w:bCs/>
                <w:i/>
              </w:rPr>
            </w:pPr>
          </w:p>
        </w:tc>
        <w:tc>
          <w:tcPr>
            <w:tcW w:w="2493" w:type="pct"/>
          </w:tcPr>
          <w:p w:rsidR="005F3491" w:rsidRPr="005F3491" w:rsidRDefault="005F3491" w:rsidP="00D912A4">
            <w:pPr>
              <w:jc w:val="both"/>
              <w:rPr>
                <w:rFonts w:ascii="Times New Roman" w:eastAsia="Calibri" w:hAnsi="Times New Roman"/>
                <w:b/>
                <w:iCs/>
              </w:rPr>
            </w:pPr>
            <w:r w:rsidRPr="005F3491">
              <w:rPr>
                <w:rFonts w:ascii="Times New Roman" w:eastAsia="Calibri" w:hAnsi="Times New Roman"/>
              </w:rPr>
              <w:t>Практическое занятие № 9. Первая помощь при ожогах и воздействии высоких температур, при воздействии низких температур</w:t>
            </w:r>
          </w:p>
        </w:tc>
        <w:tc>
          <w:tcPr>
            <w:tcW w:w="848" w:type="pct"/>
            <w:vAlign w:val="center"/>
          </w:tcPr>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2</w:t>
            </w:r>
          </w:p>
        </w:tc>
        <w:tc>
          <w:tcPr>
            <w:tcW w:w="872" w:type="pct"/>
            <w:vMerge/>
          </w:tcPr>
          <w:p w:rsidR="005F3491" w:rsidRPr="005F3491" w:rsidRDefault="005F3491" w:rsidP="00D912A4">
            <w:pPr>
              <w:jc w:val="center"/>
              <w:rPr>
                <w:rFonts w:ascii="Times New Roman" w:eastAsia="Calibri" w:hAnsi="Times New Roman"/>
                <w:b/>
                <w:i/>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jc w:val="both"/>
              <w:rPr>
                <w:rFonts w:ascii="Times New Roman" w:eastAsia="Calibri" w:hAnsi="Times New Roman"/>
                <w:b/>
                <w:bCs/>
              </w:rPr>
            </w:pPr>
            <w:r w:rsidRPr="005F3491">
              <w:rPr>
                <w:rFonts w:ascii="Times New Roman" w:eastAsia="Calibri" w:hAnsi="Times New Roman"/>
              </w:rPr>
              <w:t>Практическое занятие № 10. Первая помощь при попадании инородных тел в верхние дыхательные пути, при отравлениях</w:t>
            </w:r>
          </w:p>
        </w:tc>
        <w:tc>
          <w:tcPr>
            <w:tcW w:w="848" w:type="pct"/>
            <w:vAlign w:val="center"/>
          </w:tcPr>
          <w:p w:rsidR="005F3491" w:rsidRPr="005F3491" w:rsidRDefault="005F3491" w:rsidP="00D912A4">
            <w:pPr>
              <w:suppressAutoHyphens/>
              <w:jc w:val="center"/>
              <w:rPr>
                <w:rFonts w:ascii="Times New Roman" w:eastAsia="Calibri" w:hAnsi="Times New Roman"/>
                <w:bCs/>
              </w:rPr>
            </w:pPr>
            <w:r w:rsidRPr="005F3491">
              <w:rPr>
                <w:rFonts w:ascii="Times New Roman" w:eastAsia="Calibri" w:hAnsi="Times New Roman"/>
                <w:bCs/>
              </w:rPr>
              <w:t>2</w:t>
            </w:r>
          </w:p>
        </w:tc>
        <w:tc>
          <w:tcPr>
            <w:tcW w:w="872" w:type="pct"/>
            <w:vMerge/>
          </w:tcPr>
          <w:p w:rsidR="005F3491" w:rsidRPr="005F3491" w:rsidRDefault="005F3491" w:rsidP="00D912A4">
            <w:pPr>
              <w:jc w:val="center"/>
              <w:rPr>
                <w:rFonts w:ascii="Times New Roman" w:eastAsia="Calibri" w:hAnsi="Times New Roman"/>
                <w:b/>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jc w:val="both"/>
              <w:rPr>
                <w:rFonts w:ascii="Times New Roman" w:eastAsia="Calibri" w:hAnsi="Times New Roman"/>
                <w:b/>
                <w:bCs/>
              </w:rPr>
            </w:pPr>
            <w:r w:rsidRPr="005F3491">
              <w:rPr>
                <w:rFonts w:ascii="Times New Roman" w:eastAsia="Calibri" w:hAnsi="Times New Roman"/>
                <w:b/>
                <w:bCs/>
              </w:rPr>
              <w:t>Самостоятельная работа обучающихся</w:t>
            </w:r>
          </w:p>
        </w:tc>
        <w:tc>
          <w:tcPr>
            <w:tcW w:w="848" w:type="pct"/>
            <w:vAlign w:val="center"/>
          </w:tcPr>
          <w:p w:rsidR="005F3491" w:rsidRPr="005F3491" w:rsidRDefault="005F3491" w:rsidP="00D912A4">
            <w:pPr>
              <w:suppressAutoHyphens/>
              <w:jc w:val="center"/>
              <w:rPr>
                <w:rFonts w:ascii="Times New Roman" w:eastAsia="Calibri" w:hAnsi="Times New Roman"/>
                <w:b/>
              </w:rPr>
            </w:pPr>
            <w:r w:rsidRPr="005F3491">
              <w:rPr>
                <w:rFonts w:ascii="Times New Roman" w:eastAsia="Calibri" w:hAnsi="Times New Roman"/>
                <w:b/>
              </w:rPr>
              <w:t>–</w:t>
            </w:r>
          </w:p>
        </w:tc>
        <w:tc>
          <w:tcPr>
            <w:tcW w:w="872" w:type="pct"/>
            <w:vMerge/>
          </w:tcPr>
          <w:p w:rsidR="005F3491" w:rsidRPr="005F3491" w:rsidRDefault="005F3491" w:rsidP="00D912A4">
            <w:pPr>
              <w:jc w:val="center"/>
              <w:rPr>
                <w:rFonts w:ascii="Times New Roman" w:eastAsia="Calibri" w:hAnsi="Times New Roman"/>
                <w:b/>
              </w:rPr>
            </w:pPr>
          </w:p>
        </w:tc>
      </w:tr>
      <w:tr w:rsidR="005F3491" w:rsidRPr="005F3491" w:rsidTr="00D912A4">
        <w:trPr>
          <w:trHeight w:val="20"/>
        </w:trPr>
        <w:tc>
          <w:tcPr>
            <w:tcW w:w="787" w:type="pct"/>
            <w:vMerge w:val="restart"/>
          </w:tcPr>
          <w:p w:rsidR="005F3491" w:rsidRPr="005F3491" w:rsidRDefault="005F3491" w:rsidP="00D912A4">
            <w:pPr>
              <w:rPr>
                <w:rFonts w:ascii="Times New Roman" w:eastAsia="Calibri" w:hAnsi="Times New Roman"/>
                <w:b/>
                <w:bCs/>
              </w:rPr>
            </w:pPr>
            <w:r w:rsidRPr="005F3491">
              <w:rPr>
                <w:rFonts w:ascii="Times New Roman" w:eastAsia="Calibri" w:hAnsi="Times New Roman"/>
                <w:b/>
                <w:bCs/>
              </w:rPr>
              <w:t xml:space="preserve">Тема 2.2. </w:t>
            </w:r>
          </w:p>
          <w:p w:rsidR="005F3491" w:rsidRPr="005F3491" w:rsidRDefault="005F3491" w:rsidP="00D912A4">
            <w:pPr>
              <w:rPr>
                <w:rFonts w:ascii="Times New Roman" w:eastAsia="Calibri" w:hAnsi="Times New Roman"/>
                <w:b/>
                <w:bCs/>
              </w:rPr>
            </w:pPr>
            <w:r w:rsidRPr="005F3491">
              <w:rPr>
                <w:rFonts w:ascii="Times New Roman" w:eastAsia="Calibri" w:hAnsi="Times New Roman"/>
                <w:b/>
                <w:bCs/>
              </w:rPr>
              <w:t>Профилактика инфекционных заболеваний</w:t>
            </w:r>
          </w:p>
        </w:tc>
        <w:tc>
          <w:tcPr>
            <w:tcW w:w="2493" w:type="pct"/>
          </w:tcPr>
          <w:p w:rsidR="005F3491" w:rsidRPr="005F3491" w:rsidRDefault="005F3491" w:rsidP="00D912A4">
            <w:pPr>
              <w:jc w:val="both"/>
              <w:rPr>
                <w:rFonts w:ascii="Times New Roman" w:eastAsia="Calibri" w:hAnsi="Times New Roman"/>
              </w:rPr>
            </w:pPr>
            <w:r w:rsidRPr="005F3491">
              <w:rPr>
                <w:rFonts w:ascii="Times New Roman" w:eastAsia="Calibri" w:hAnsi="Times New Roman"/>
                <w:b/>
                <w:bCs/>
              </w:rPr>
              <w:t>Содержание учебного материала</w:t>
            </w:r>
          </w:p>
        </w:tc>
        <w:tc>
          <w:tcPr>
            <w:tcW w:w="848" w:type="pct"/>
            <w:vAlign w:val="center"/>
          </w:tcPr>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b/>
                <w:bCs/>
              </w:rPr>
              <w:t>12/2</w:t>
            </w:r>
          </w:p>
        </w:tc>
        <w:tc>
          <w:tcPr>
            <w:tcW w:w="872" w:type="pct"/>
            <w:vMerge w:val="restart"/>
            <w:vAlign w:val="center"/>
          </w:tcPr>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01</w:t>
            </w:r>
          </w:p>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02</w:t>
            </w:r>
          </w:p>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04</w:t>
            </w:r>
          </w:p>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07</w:t>
            </w:r>
          </w:p>
          <w:p w:rsidR="005F3491" w:rsidRPr="005F3491" w:rsidRDefault="005F3491" w:rsidP="00D912A4">
            <w:pPr>
              <w:tabs>
                <w:tab w:val="left" w:pos="720"/>
              </w:tabs>
              <w:suppressAutoHyphens/>
              <w:jc w:val="center"/>
              <w:rPr>
                <w:rFonts w:ascii="Times New Roman" w:eastAsia="Calibri" w:hAnsi="Times New Roman"/>
              </w:rPr>
            </w:pPr>
            <w:r w:rsidRPr="005F3491">
              <w:rPr>
                <w:rFonts w:ascii="Times New Roman" w:eastAsia="Calibri" w:hAnsi="Times New Roman"/>
              </w:rPr>
              <w:t>ПК 2.2</w:t>
            </w:r>
          </w:p>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rPr>
              <w:t>ПК 3.3</w:t>
            </w: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ind w:firstLine="290"/>
              <w:jc w:val="both"/>
              <w:rPr>
                <w:rFonts w:ascii="Times New Roman" w:eastAsia="Calibri" w:hAnsi="Times New Roman"/>
                <w:bCs/>
              </w:rPr>
            </w:pPr>
            <w:r w:rsidRPr="005F3491">
              <w:rPr>
                <w:rFonts w:ascii="Times New Roman" w:eastAsia="Calibri" w:hAnsi="Times New Roman"/>
                <w:bCs/>
              </w:rPr>
              <w:t xml:space="preserve">1. </w:t>
            </w:r>
            <w:r w:rsidRPr="005F3491">
              <w:rPr>
                <w:rFonts w:ascii="Times New Roman" w:eastAsia="Calibri" w:hAnsi="Times New Roman"/>
              </w:rPr>
              <w:t>Из истории инфекционных болезней. Классификация инфекционных заболеваний. Общие признаки инфекционных заболеваний</w:t>
            </w:r>
          </w:p>
        </w:tc>
        <w:tc>
          <w:tcPr>
            <w:tcW w:w="848" w:type="pct"/>
            <w:vMerge w:val="restart"/>
            <w:vAlign w:val="center"/>
          </w:tcPr>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bCs/>
              </w:rPr>
              <w:t>10</w:t>
            </w: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ind w:firstLine="290"/>
              <w:jc w:val="both"/>
              <w:rPr>
                <w:rFonts w:ascii="Times New Roman" w:eastAsia="Calibri" w:hAnsi="Times New Roman"/>
                <w:bCs/>
              </w:rPr>
            </w:pPr>
            <w:r w:rsidRPr="005F3491">
              <w:rPr>
                <w:rFonts w:ascii="Times New Roman" w:eastAsia="Calibri" w:hAnsi="Times New Roman"/>
                <w:bCs/>
              </w:rPr>
              <w:t xml:space="preserve">2. </w:t>
            </w:r>
            <w:r w:rsidRPr="005F3491">
              <w:rPr>
                <w:rFonts w:ascii="Times New Roman" w:eastAsia="Calibri" w:hAnsi="Times New Roman"/>
              </w:rPr>
              <w:t>Воздушно-капельные инфекции. Желудочно-кишечные инфекции. Пищевые отравления бактериальными токсинами</w:t>
            </w:r>
          </w:p>
        </w:tc>
        <w:tc>
          <w:tcPr>
            <w:tcW w:w="848" w:type="pct"/>
            <w:vMerge/>
            <w:vAlign w:val="center"/>
          </w:tcPr>
          <w:p w:rsidR="005F3491" w:rsidRPr="005F3491" w:rsidRDefault="005F3491" w:rsidP="00D912A4">
            <w:pPr>
              <w:jc w:val="center"/>
              <w:rPr>
                <w:rFonts w:ascii="Times New Roman" w:eastAsia="Calibri" w:hAnsi="Times New Roman"/>
                <w:b/>
                <w:bCs/>
              </w:rPr>
            </w:pP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jc w:val="both"/>
              <w:rPr>
                <w:rFonts w:ascii="Times New Roman" w:eastAsia="Calibri" w:hAnsi="Times New Roman"/>
                <w:b/>
                <w:bCs/>
              </w:rPr>
            </w:pPr>
            <w:r w:rsidRPr="005F3491">
              <w:rPr>
                <w:rFonts w:ascii="Times New Roman" w:eastAsia="Calibri" w:hAnsi="Times New Roman"/>
                <w:b/>
                <w:bCs/>
              </w:rPr>
              <w:t xml:space="preserve">3. </w:t>
            </w:r>
            <w:r w:rsidRPr="005F3491">
              <w:rPr>
                <w:rFonts w:ascii="Times New Roman" w:eastAsia="Calibri" w:hAnsi="Times New Roman"/>
              </w:rPr>
              <w:t>Общие принципы профилактики инфекционных заболеваний</w:t>
            </w:r>
          </w:p>
        </w:tc>
        <w:tc>
          <w:tcPr>
            <w:tcW w:w="848" w:type="pct"/>
            <w:vMerge/>
            <w:vAlign w:val="center"/>
          </w:tcPr>
          <w:p w:rsidR="005F3491" w:rsidRPr="005F3491" w:rsidRDefault="005F3491" w:rsidP="00D912A4">
            <w:pPr>
              <w:jc w:val="center"/>
              <w:rPr>
                <w:rFonts w:ascii="Times New Roman" w:eastAsia="Calibri" w:hAnsi="Times New Roman"/>
                <w:b/>
                <w:bCs/>
              </w:rPr>
            </w:pP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jc w:val="both"/>
              <w:rPr>
                <w:rFonts w:ascii="Times New Roman" w:eastAsia="Calibri" w:hAnsi="Times New Roman"/>
                <w:b/>
                <w:bCs/>
              </w:rPr>
            </w:pPr>
            <w:r w:rsidRPr="005F3491">
              <w:rPr>
                <w:rFonts w:ascii="Times New Roman" w:eastAsia="Calibri" w:hAnsi="Times New Roman"/>
                <w:b/>
                <w:bCs/>
              </w:rPr>
              <w:t>В том числе практических занятий</w:t>
            </w:r>
          </w:p>
        </w:tc>
        <w:tc>
          <w:tcPr>
            <w:tcW w:w="848" w:type="pct"/>
            <w:vAlign w:val="center"/>
          </w:tcPr>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b/>
                <w:bCs/>
              </w:rPr>
              <w:t>2</w:t>
            </w: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jc w:val="both"/>
              <w:rPr>
                <w:rFonts w:ascii="Times New Roman" w:eastAsia="Calibri" w:hAnsi="Times New Roman"/>
              </w:rPr>
            </w:pPr>
            <w:r w:rsidRPr="005F3491">
              <w:rPr>
                <w:rFonts w:ascii="Times New Roman" w:eastAsia="Calibri" w:hAnsi="Times New Roman"/>
              </w:rPr>
              <w:t>Практическое занятие № 11. Правила госпитализации инфекционных больных</w:t>
            </w:r>
          </w:p>
        </w:tc>
        <w:tc>
          <w:tcPr>
            <w:tcW w:w="848" w:type="pct"/>
            <w:vAlign w:val="center"/>
          </w:tcPr>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rPr>
              <w:t>2</w:t>
            </w: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jc w:val="both"/>
              <w:rPr>
                <w:rFonts w:ascii="Times New Roman" w:eastAsia="Calibri" w:hAnsi="Times New Roman"/>
                <w:b/>
                <w:bCs/>
              </w:rPr>
            </w:pPr>
            <w:r w:rsidRPr="005F3491">
              <w:rPr>
                <w:rFonts w:ascii="Times New Roman" w:eastAsia="Calibri" w:hAnsi="Times New Roman"/>
                <w:b/>
                <w:bCs/>
              </w:rPr>
              <w:t>Самостоятельная работа обучающихся</w:t>
            </w:r>
          </w:p>
        </w:tc>
        <w:tc>
          <w:tcPr>
            <w:tcW w:w="848" w:type="pct"/>
            <w:vAlign w:val="center"/>
          </w:tcPr>
          <w:p w:rsidR="005F3491" w:rsidRPr="005F3491" w:rsidRDefault="005F3491" w:rsidP="00D912A4">
            <w:pPr>
              <w:jc w:val="center"/>
              <w:rPr>
                <w:rFonts w:ascii="Times New Roman" w:eastAsia="Calibri" w:hAnsi="Times New Roman"/>
                <w:b/>
              </w:rPr>
            </w:pPr>
            <w:r w:rsidRPr="005F3491">
              <w:rPr>
                <w:rFonts w:ascii="Times New Roman" w:eastAsia="Calibri" w:hAnsi="Times New Roman"/>
                <w:b/>
              </w:rPr>
              <w:t>–</w:t>
            </w:r>
          </w:p>
        </w:tc>
        <w:tc>
          <w:tcPr>
            <w:tcW w:w="872" w:type="pct"/>
            <w:vMerge/>
          </w:tcPr>
          <w:p w:rsidR="005F3491" w:rsidRPr="005F3491" w:rsidRDefault="005F3491" w:rsidP="00D912A4">
            <w:pPr>
              <w:jc w:val="center"/>
              <w:rPr>
                <w:rFonts w:ascii="Times New Roman" w:eastAsia="Calibri" w:hAnsi="Times New Roman"/>
                <w:b/>
                <w:bCs/>
              </w:rPr>
            </w:pPr>
          </w:p>
        </w:tc>
      </w:tr>
      <w:tr w:rsidR="005F3491" w:rsidRPr="005F3491" w:rsidTr="00D912A4">
        <w:trPr>
          <w:trHeight w:val="20"/>
        </w:trPr>
        <w:tc>
          <w:tcPr>
            <w:tcW w:w="787" w:type="pct"/>
            <w:vMerge w:val="restart"/>
          </w:tcPr>
          <w:p w:rsidR="005F3491" w:rsidRPr="005F3491" w:rsidRDefault="005F3491" w:rsidP="00D912A4">
            <w:pPr>
              <w:rPr>
                <w:rFonts w:ascii="Times New Roman" w:eastAsia="Calibri" w:hAnsi="Times New Roman"/>
                <w:b/>
                <w:bCs/>
              </w:rPr>
            </w:pPr>
            <w:r w:rsidRPr="005F3491">
              <w:rPr>
                <w:rFonts w:ascii="Times New Roman" w:eastAsia="Calibri" w:hAnsi="Times New Roman"/>
                <w:b/>
                <w:bCs/>
              </w:rPr>
              <w:t xml:space="preserve">Тема 2.3. </w:t>
            </w:r>
          </w:p>
          <w:p w:rsidR="005F3491" w:rsidRPr="005F3491" w:rsidRDefault="005F3491" w:rsidP="00D912A4">
            <w:pPr>
              <w:rPr>
                <w:rFonts w:ascii="Times New Roman" w:eastAsia="Calibri" w:hAnsi="Times New Roman"/>
                <w:b/>
                <w:bCs/>
              </w:rPr>
            </w:pPr>
            <w:r w:rsidRPr="005F3491">
              <w:rPr>
                <w:rFonts w:ascii="Times New Roman" w:eastAsia="Calibri" w:hAnsi="Times New Roman"/>
                <w:b/>
                <w:bCs/>
              </w:rPr>
              <w:lastRenderedPageBreak/>
              <w:t>Обеспечение здорового образа жизни</w:t>
            </w:r>
          </w:p>
        </w:tc>
        <w:tc>
          <w:tcPr>
            <w:tcW w:w="2493" w:type="pct"/>
          </w:tcPr>
          <w:p w:rsidR="005F3491" w:rsidRPr="005F3491" w:rsidRDefault="005F3491" w:rsidP="00D912A4">
            <w:pPr>
              <w:jc w:val="both"/>
              <w:rPr>
                <w:rFonts w:ascii="Times New Roman" w:eastAsia="Calibri" w:hAnsi="Times New Roman"/>
                <w:b/>
                <w:bCs/>
              </w:rPr>
            </w:pPr>
            <w:r w:rsidRPr="005F3491">
              <w:rPr>
                <w:rFonts w:ascii="Times New Roman" w:eastAsia="Calibri" w:hAnsi="Times New Roman"/>
                <w:b/>
                <w:bCs/>
              </w:rPr>
              <w:lastRenderedPageBreak/>
              <w:t>Содержание учебного материала</w:t>
            </w:r>
          </w:p>
        </w:tc>
        <w:tc>
          <w:tcPr>
            <w:tcW w:w="848" w:type="pct"/>
            <w:vAlign w:val="center"/>
          </w:tcPr>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b/>
                <w:bCs/>
              </w:rPr>
              <w:t>12/6</w:t>
            </w:r>
          </w:p>
        </w:tc>
        <w:tc>
          <w:tcPr>
            <w:tcW w:w="872" w:type="pct"/>
            <w:vMerge w:val="restart"/>
            <w:vAlign w:val="center"/>
          </w:tcPr>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01</w:t>
            </w:r>
          </w:p>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lastRenderedPageBreak/>
              <w:t>ОК 02</w:t>
            </w:r>
          </w:p>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04</w:t>
            </w:r>
          </w:p>
          <w:p w:rsidR="005F3491" w:rsidRPr="005F3491" w:rsidRDefault="005F3491" w:rsidP="00D912A4">
            <w:pPr>
              <w:suppressAutoHyphens/>
              <w:jc w:val="center"/>
              <w:rPr>
                <w:rFonts w:ascii="Times New Roman" w:eastAsia="Calibri" w:hAnsi="Times New Roman"/>
              </w:rPr>
            </w:pPr>
            <w:r w:rsidRPr="005F3491">
              <w:rPr>
                <w:rFonts w:ascii="Times New Roman" w:eastAsia="Calibri" w:hAnsi="Times New Roman"/>
              </w:rPr>
              <w:t>ОК 07</w:t>
            </w:r>
          </w:p>
          <w:p w:rsidR="005F3491" w:rsidRPr="005F3491" w:rsidRDefault="005F3491" w:rsidP="00D912A4">
            <w:pPr>
              <w:tabs>
                <w:tab w:val="left" w:pos="720"/>
              </w:tabs>
              <w:suppressAutoHyphens/>
              <w:jc w:val="center"/>
              <w:rPr>
                <w:rFonts w:ascii="Times New Roman" w:eastAsia="Calibri" w:hAnsi="Times New Roman"/>
              </w:rPr>
            </w:pPr>
            <w:r w:rsidRPr="005F3491">
              <w:rPr>
                <w:rFonts w:ascii="Times New Roman" w:eastAsia="Calibri" w:hAnsi="Times New Roman"/>
              </w:rPr>
              <w:t>ПК 2.2</w:t>
            </w:r>
          </w:p>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rPr>
              <w:t>ПК 3.3</w:t>
            </w: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ind w:firstLine="290"/>
              <w:jc w:val="both"/>
              <w:rPr>
                <w:rFonts w:ascii="Times New Roman" w:eastAsia="Calibri" w:hAnsi="Times New Roman"/>
              </w:rPr>
            </w:pPr>
            <w:r w:rsidRPr="005F3491">
              <w:rPr>
                <w:rFonts w:ascii="Times New Roman" w:eastAsia="Calibri" w:hAnsi="Times New Roman"/>
                <w:bCs/>
              </w:rPr>
              <w:t>1.</w:t>
            </w:r>
            <w:r w:rsidRPr="005F3491">
              <w:rPr>
                <w:rFonts w:ascii="Times New Roman" w:eastAsia="Calibri" w:hAnsi="Times New Roman"/>
              </w:rPr>
              <w:t xml:space="preserve"> Здоровье и факторы его формирования. Здоровый образ жизни и его составляющие</w:t>
            </w:r>
          </w:p>
        </w:tc>
        <w:tc>
          <w:tcPr>
            <w:tcW w:w="848" w:type="pct"/>
            <w:vMerge w:val="restart"/>
            <w:vAlign w:val="center"/>
          </w:tcPr>
          <w:p w:rsidR="005F3491" w:rsidRPr="005F3491" w:rsidRDefault="005F3491" w:rsidP="00D912A4">
            <w:pPr>
              <w:jc w:val="center"/>
              <w:rPr>
                <w:rFonts w:ascii="Times New Roman" w:eastAsia="Calibri" w:hAnsi="Times New Roman"/>
              </w:rPr>
            </w:pPr>
            <w:r w:rsidRPr="005F3491">
              <w:rPr>
                <w:rFonts w:ascii="Times New Roman" w:eastAsia="Calibri" w:hAnsi="Times New Roman"/>
              </w:rPr>
              <w:t>6</w:t>
            </w:r>
          </w:p>
        </w:tc>
        <w:tc>
          <w:tcPr>
            <w:tcW w:w="872" w:type="pct"/>
            <w:vMerge/>
          </w:tcPr>
          <w:p w:rsidR="005F3491" w:rsidRPr="005F3491" w:rsidRDefault="005F3491" w:rsidP="00D912A4">
            <w:pP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ind w:firstLine="290"/>
              <w:jc w:val="both"/>
              <w:rPr>
                <w:rFonts w:ascii="Times New Roman" w:eastAsia="Calibri" w:hAnsi="Times New Roman"/>
                <w:bCs/>
              </w:rPr>
            </w:pPr>
            <w:r w:rsidRPr="005F3491">
              <w:rPr>
                <w:rFonts w:ascii="Times New Roman" w:eastAsia="Calibri" w:hAnsi="Times New Roman"/>
                <w:bCs/>
              </w:rPr>
              <w:t xml:space="preserve">2. </w:t>
            </w:r>
            <w:r w:rsidRPr="005F3491">
              <w:rPr>
                <w:rFonts w:ascii="Times New Roman" w:eastAsia="Calibri" w:hAnsi="Times New Roman"/>
              </w:rPr>
              <w:t>Двигательная активность и здоровье. Питание и здоровье. Вредные привычки. Факторы риска. Понятие об иммунитете и его видах</w:t>
            </w:r>
          </w:p>
        </w:tc>
        <w:tc>
          <w:tcPr>
            <w:tcW w:w="848" w:type="pct"/>
            <w:vMerge/>
            <w:vAlign w:val="center"/>
          </w:tcPr>
          <w:p w:rsidR="005F3491" w:rsidRPr="005F3491" w:rsidRDefault="005F3491" w:rsidP="00D912A4">
            <w:pPr>
              <w:jc w:val="center"/>
              <w:rPr>
                <w:rFonts w:ascii="Times New Roman" w:eastAsia="Calibri" w:hAnsi="Times New Roman"/>
                <w:b/>
                <w:bCs/>
              </w:rPr>
            </w:pPr>
          </w:p>
        </w:tc>
        <w:tc>
          <w:tcPr>
            <w:tcW w:w="872" w:type="pct"/>
            <w:vMerge/>
          </w:tcPr>
          <w:p w:rsidR="005F3491" w:rsidRPr="005F3491" w:rsidRDefault="005F3491" w:rsidP="00D912A4">
            <w:pP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jc w:val="both"/>
              <w:rPr>
                <w:rFonts w:ascii="Times New Roman" w:eastAsia="Calibri" w:hAnsi="Times New Roman"/>
                <w:b/>
                <w:bCs/>
              </w:rPr>
            </w:pPr>
            <w:r w:rsidRPr="005F3491">
              <w:rPr>
                <w:rFonts w:ascii="Times New Roman" w:eastAsia="Calibri" w:hAnsi="Times New Roman"/>
                <w:b/>
                <w:bCs/>
              </w:rPr>
              <w:t>В том числе практических занятий</w:t>
            </w:r>
          </w:p>
        </w:tc>
        <w:tc>
          <w:tcPr>
            <w:tcW w:w="848" w:type="pct"/>
            <w:vAlign w:val="center"/>
          </w:tcPr>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b/>
                <w:bCs/>
              </w:rPr>
              <w:t>6</w:t>
            </w:r>
          </w:p>
        </w:tc>
        <w:tc>
          <w:tcPr>
            <w:tcW w:w="872" w:type="pct"/>
            <w:vMerge/>
          </w:tcPr>
          <w:p w:rsidR="005F3491" w:rsidRPr="005F3491" w:rsidRDefault="005F3491" w:rsidP="00D912A4">
            <w:pP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jc w:val="both"/>
              <w:rPr>
                <w:rFonts w:ascii="Times New Roman" w:eastAsia="Calibri" w:hAnsi="Times New Roman"/>
                <w:b/>
                <w:bCs/>
              </w:rPr>
            </w:pPr>
            <w:r w:rsidRPr="005F3491">
              <w:rPr>
                <w:rFonts w:ascii="Times New Roman" w:eastAsia="Calibri" w:hAnsi="Times New Roman"/>
              </w:rPr>
              <w:t>Практическое занятие № 12. Показатели здоровья и факторы, их определяющие</w:t>
            </w:r>
          </w:p>
        </w:tc>
        <w:tc>
          <w:tcPr>
            <w:tcW w:w="848" w:type="pct"/>
            <w:vAlign w:val="center"/>
          </w:tcPr>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rPr>
              <w:t>2</w:t>
            </w:r>
          </w:p>
        </w:tc>
        <w:tc>
          <w:tcPr>
            <w:tcW w:w="872" w:type="pct"/>
            <w:vMerge/>
          </w:tcPr>
          <w:p w:rsidR="005F3491" w:rsidRPr="005F3491" w:rsidRDefault="005F3491" w:rsidP="00D912A4">
            <w:pP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jc w:val="both"/>
              <w:rPr>
                <w:rFonts w:ascii="Times New Roman" w:eastAsia="Calibri" w:hAnsi="Times New Roman"/>
                <w:b/>
                <w:bCs/>
              </w:rPr>
            </w:pPr>
            <w:r w:rsidRPr="005F3491">
              <w:rPr>
                <w:rFonts w:ascii="Times New Roman" w:eastAsia="Calibri" w:hAnsi="Times New Roman"/>
              </w:rPr>
              <w:t>Практическое занятие № 13. Оценка физического состояния</w:t>
            </w:r>
          </w:p>
        </w:tc>
        <w:tc>
          <w:tcPr>
            <w:tcW w:w="848" w:type="pct"/>
            <w:vAlign w:val="center"/>
          </w:tcPr>
          <w:p w:rsidR="005F3491" w:rsidRPr="005F3491" w:rsidRDefault="005F3491" w:rsidP="00D912A4">
            <w:pPr>
              <w:jc w:val="center"/>
              <w:rPr>
                <w:rFonts w:ascii="Times New Roman" w:eastAsia="Calibri" w:hAnsi="Times New Roman"/>
              </w:rPr>
            </w:pPr>
            <w:r w:rsidRPr="005F3491">
              <w:rPr>
                <w:rFonts w:ascii="Times New Roman" w:eastAsia="Calibri" w:hAnsi="Times New Roman"/>
              </w:rPr>
              <w:t>2</w:t>
            </w:r>
          </w:p>
        </w:tc>
        <w:tc>
          <w:tcPr>
            <w:tcW w:w="872" w:type="pct"/>
            <w:vMerge/>
          </w:tcPr>
          <w:p w:rsidR="005F3491" w:rsidRPr="005F3491" w:rsidRDefault="005F3491" w:rsidP="00D912A4">
            <w:pP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jc w:val="both"/>
              <w:rPr>
                <w:rFonts w:ascii="Times New Roman" w:eastAsia="Calibri" w:hAnsi="Times New Roman"/>
                <w:b/>
                <w:bCs/>
              </w:rPr>
            </w:pPr>
            <w:r w:rsidRPr="005F3491">
              <w:rPr>
                <w:rFonts w:ascii="Times New Roman" w:eastAsia="Calibri" w:hAnsi="Times New Roman"/>
              </w:rPr>
              <w:t xml:space="preserve">Практическое занятие № 14. Составление индивидуальных карт здоровья с режимом дня, графиком питания с возможностью отслеживать свои показания </w:t>
            </w:r>
          </w:p>
        </w:tc>
        <w:tc>
          <w:tcPr>
            <w:tcW w:w="848" w:type="pct"/>
            <w:vAlign w:val="center"/>
          </w:tcPr>
          <w:p w:rsidR="005F3491" w:rsidRPr="005F3491" w:rsidRDefault="005F3491" w:rsidP="00D912A4">
            <w:pPr>
              <w:jc w:val="center"/>
              <w:rPr>
                <w:rFonts w:ascii="Times New Roman" w:eastAsia="Calibri" w:hAnsi="Times New Roman"/>
              </w:rPr>
            </w:pPr>
            <w:r w:rsidRPr="005F3491">
              <w:rPr>
                <w:rFonts w:ascii="Times New Roman" w:eastAsia="Calibri" w:hAnsi="Times New Roman"/>
              </w:rPr>
              <w:t>2</w:t>
            </w:r>
          </w:p>
        </w:tc>
        <w:tc>
          <w:tcPr>
            <w:tcW w:w="872" w:type="pct"/>
            <w:vMerge/>
          </w:tcPr>
          <w:p w:rsidR="005F3491" w:rsidRPr="005F3491" w:rsidRDefault="005F3491" w:rsidP="00D912A4">
            <w:pPr>
              <w:rPr>
                <w:rFonts w:ascii="Times New Roman" w:eastAsia="Calibri" w:hAnsi="Times New Roman"/>
                <w:b/>
                <w:bCs/>
              </w:rPr>
            </w:pPr>
          </w:p>
        </w:tc>
      </w:tr>
      <w:tr w:rsidR="005F3491" w:rsidRPr="005F3491" w:rsidTr="00D912A4">
        <w:trPr>
          <w:trHeight w:val="20"/>
        </w:trPr>
        <w:tc>
          <w:tcPr>
            <w:tcW w:w="787" w:type="pct"/>
            <w:vMerge/>
          </w:tcPr>
          <w:p w:rsidR="005F3491" w:rsidRPr="005F3491" w:rsidRDefault="005F3491" w:rsidP="00D912A4">
            <w:pPr>
              <w:rPr>
                <w:rFonts w:ascii="Times New Roman" w:eastAsia="Calibri" w:hAnsi="Times New Roman"/>
                <w:b/>
                <w:bCs/>
              </w:rPr>
            </w:pPr>
          </w:p>
        </w:tc>
        <w:tc>
          <w:tcPr>
            <w:tcW w:w="2493" w:type="pct"/>
          </w:tcPr>
          <w:p w:rsidR="005F3491" w:rsidRPr="005F3491" w:rsidRDefault="005F3491" w:rsidP="00D912A4">
            <w:pPr>
              <w:rPr>
                <w:rFonts w:ascii="Times New Roman" w:eastAsia="Calibri" w:hAnsi="Times New Roman"/>
                <w:b/>
                <w:bCs/>
              </w:rPr>
            </w:pPr>
            <w:r w:rsidRPr="005F3491">
              <w:rPr>
                <w:rFonts w:ascii="Times New Roman" w:eastAsia="Calibri" w:hAnsi="Times New Roman"/>
                <w:b/>
                <w:bCs/>
              </w:rPr>
              <w:t>Самостоятельная работа обучающихся</w:t>
            </w:r>
          </w:p>
        </w:tc>
        <w:tc>
          <w:tcPr>
            <w:tcW w:w="848" w:type="pct"/>
            <w:vAlign w:val="center"/>
          </w:tcPr>
          <w:p w:rsidR="005F3491" w:rsidRPr="005F3491" w:rsidRDefault="005F3491" w:rsidP="00D912A4">
            <w:pPr>
              <w:jc w:val="center"/>
              <w:rPr>
                <w:rFonts w:ascii="Times New Roman" w:eastAsia="Calibri" w:hAnsi="Times New Roman"/>
                <w:b/>
                <w:bCs/>
              </w:rPr>
            </w:pPr>
            <w:r w:rsidRPr="005F3491">
              <w:rPr>
                <w:rFonts w:ascii="Times New Roman" w:eastAsia="Calibri" w:hAnsi="Times New Roman"/>
                <w:b/>
              </w:rPr>
              <w:t>–</w:t>
            </w:r>
          </w:p>
        </w:tc>
        <w:tc>
          <w:tcPr>
            <w:tcW w:w="872" w:type="pct"/>
            <w:vMerge/>
          </w:tcPr>
          <w:p w:rsidR="005F3491" w:rsidRPr="005F3491" w:rsidRDefault="005F3491" w:rsidP="00D912A4">
            <w:pPr>
              <w:rPr>
                <w:rFonts w:ascii="Times New Roman" w:eastAsia="Calibri" w:hAnsi="Times New Roman"/>
                <w:b/>
                <w:bCs/>
              </w:rPr>
            </w:pPr>
          </w:p>
        </w:tc>
      </w:tr>
      <w:tr w:rsidR="005F3491" w:rsidRPr="005F3491" w:rsidTr="00D912A4">
        <w:tc>
          <w:tcPr>
            <w:tcW w:w="3280" w:type="pct"/>
            <w:gridSpan w:val="2"/>
          </w:tcPr>
          <w:p w:rsidR="005F3491" w:rsidRPr="005F3491" w:rsidRDefault="005F3491" w:rsidP="00D912A4">
            <w:pPr>
              <w:suppressAutoHyphens/>
              <w:rPr>
                <w:rFonts w:ascii="Times New Roman" w:eastAsia="Calibri" w:hAnsi="Times New Roman"/>
                <w:b/>
              </w:rPr>
            </w:pPr>
            <w:r w:rsidRPr="005F3491">
              <w:rPr>
                <w:rFonts w:ascii="Times New Roman" w:eastAsia="Calibri" w:hAnsi="Times New Roman"/>
                <w:b/>
              </w:rPr>
              <w:t>Промежуточная аттестация</w:t>
            </w:r>
          </w:p>
        </w:tc>
        <w:tc>
          <w:tcPr>
            <w:tcW w:w="848" w:type="pct"/>
            <w:vAlign w:val="center"/>
          </w:tcPr>
          <w:p w:rsidR="005F3491" w:rsidRPr="005F3491" w:rsidRDefault="005F3491" w:rsidP="00D912A4">
            <w:pPr>
              <w:jc w:val="center"/>
              <w:rPr>
                <w:rFonts w:ascii="Times New Roman" w:eastAsia="Calibri" w:hAnsi="Times New Roman"/>
                <w:i/>
              </w:rPr>
            </w:pPr>
          </w:p>
        </w:tc>
        <w:tc>
          <w:tcPr>
            <w:tcW w:w="872" w:type="pct"/>
          </w:tcPr>
          <w:p w:rsidR="005F3491" w:rsidRPr="005F3491" w:rsidRDefault="005F3491" w:rsidP="00D912A4">
            <w:pPr>
              <w:rPr>
                <w:rFonts w:ascii="Times New Roman" w:eastAsia="Calibri" w:hAnsi="Times New Roman"/>
                <w:b/>
                <w:i/>
              </w:rPr>
            </w:pPr>
          </w:p>
        </w:tc>
      </w:tr>
      <w:tr w:rsidR="005F3491" w:rsidRPr="005F3491" w:rsidTr="00D912A4">
        <w:trPr>
          <w:trHeight w:val="20"/>
        </w:trPr>
        <w:tc>
          <w:tcPr>
            <w:tcW w:w="3280" w:type="pct"/>
            <w:gridSpan w:val="2"/>
          </w:tcPr>
          <w:p w:rsidR="005F3491" w:rsidRPr="005F3491" w:rsidRDefault="005F3491" w:rsidP="00D912A4">
            <w:pPr>
              <w:rPr>
                <w:rFonts w:ascii="Times New Roman" w:eastAsia="Calibri" w:hAnsi="Times New Roman"/>
                <w:b/>
                <w:bCs/>
              </w:rPr>
            </w:pPr>
            <w:r w:rsidRPr="005F3491">
              <w:rPr>
                <w:rFonts w:ascii="Times New Roman" w:eastAsia="Calibri" w:hAnsi="Times New Roman"/>
                <w:b/>
                <w:bCs/>
              </w:rPr>
              <w:t>Всего:</w:t>
            </w:r>
          </w:p>
        </w:tc>
        <w:tc>
          <w:tcPr>
            <w:tcW w:w="848" w:type="pct"/>
            <w:vAlign w:val="center"/>
          </w:tcPr>
          <w:p w:rsidR="005F3491" w:rsidRPr="005F3491" w:rsidRDefault="005F3491" w:rsidP="00D912A4">
            <w:pPr>
              <w:jc w:val="center"/>
              <w:rPr>
                <w:rFonts w:ascii="Times New Roman" w:eastAsia="Calibri" w:hAnsi="Times New Roman"/>
                <w:b/>
                <w:bCs/>
                <w:iCs/>
              </w:rPr>
            </w:pPr>
            <w:r>
              <w:rPr>
                <w:rFonts w:ascii="Times New Roman" w:eastAsia="Calibri" w:hAnsi="Times New Roman"/>
                <w:b/>
                <w:bCs/>
                <w:iCs/>
              </w:rPr>
              <w:t>72</w:t>
            </w:r>
            <w:r w:rsidRPr="005F3491">
              <w:rPr>
                <w:rFonts w:ascii="Times New Roman" w:eastAsia="Calibri" w:hAnsi="Times New Roman"/>
                <w:b/>
                <w:bCs/>
                <w:iCs/>
              </w:rPr>
              <w:t>/28</w:t>
            </w:r>
          </w:p>
        </w:tc>
        <w:tc>
          <w:tcPr>
            <w:tcW w:w="872" w:type="pct"/>
          </w:tcPr>
          <w:p w:rsidR="005F3491" w:rsidRPr="005F3491" w:rsidRDefault="005F3491" w:rsidP="00D912A4">
            <w:pPr>
              <w:rPr>
                <w:rFonts w:ascii="Times New Roman" w:eastAsia="Calibri" w:hAnsi="Times New Roman"/>
                <w:b/>
                <w:bCs/>
                <w:i/>
              </w:rPr>
            </w:pPr>
          </w:p>
        </w:tc>
      </w:tr>
    </w:tbl>
    <w:p w:rsidR="005F3491" w:rsidRDefault="005F3491" w:rsidP="00207205">
      <w:pPr>
        <w:spacing w:after="120" w:line="276" w:lineRule="auto"/>
        <w:ind w:left="709"/>
        <w:outlineLvl w:val="1"/>
        <w:rPr>
          <w:rFonts w:ascii="Times New Roman" w:eastAsia="Segoe UI" w:hAnsi="Times New Roman" w:cs="Times New Roman"/>
          <w:b/>
          <w:bCs/>
          <w:sz w:val="24"/>
          <w:szCs w:val="24"/>
          <w:lang w:eastAsia="ru-RU"/>
        </w:rPr>
      </w:pPr>
    </w:p>
    <w:p w:rsidR="00F02696" w:rsidRPr="00D15748" w:rsidRDefault="00F02696" w:rsidP="00207205">
      <w:pPr>
        <w:suppressAutoHyphens/>
        <w:ind w:firstLine="708"/>
        <w:jc w:val="both"/>
        <w:rPr>
          <w:rFonts w:ascii="Times New Roman" w:hAnsi="Times New Roman" w:cs="Times New Roman"/>
          <w:i/>
          <w:iCs/>
          <w:sz w:val="24"/>
          <w:szCs w:val="24"/>
        </w:rPr>
        <w:sectPr w:rsidR="00F02696" w:rsidRPr="00D15748" w:rsidSect="00207205">
          <w:pgSz w:w="16838" w:h="11906" w:orient="landscape"/>
          <w:pgMar w:top="1701" w:right="1134" w:bottom="567" w:left="1985" w:header="709" w:footer="709" w:gutter="0"/>
          <w:cols w:space="708"/>
          <w:docGrid w:linePitch="360"/>
        </w:sectPr>
      </w:pPr>
    </w:p>
    <w:p w:rsidR="00F02696" w:rsidRPr="00D15748" w:rsidRDefault="00F02696" w:rsidP="00F02696">
      <w:pPr>
        <w:rPr>
          <w:rFonts w:ascii="Times New Roman" w:hAnsi="Times New Roman" w:cs="Times New Roman"/>
          <w:sz w:val="24"/>
          <w:szCs w:val="24"/>
        </w:rPr>
      </w:pPr>
    </w:p>
    <w:p w:rsidR="00F02696" w:rsidRPr="00D15748" w:rsidRDefault="00F02696" w:rsidP="00F02696">
      <w:pPr>
        <w:keepNext/>
        <w:spacing w:after="120"/>
        <w:jc w:val="center"/>
        <w:outlineLvl w:val="0"/>
        <w:rPr>
          <w:rFonts w:ascii="Times New Roman" w:eastAsia="Segoe UI" w:hAnsi="Times New Roman" w:cs="Times New Roman"/>
          <w:b/>
          <w:bCs/>
          <w:caps/>
          <w:kern w:val="32"/>
          <w:sz w:val="24"/>
          <w:szCs w:val="24"/>
          <w:lang w:eastAsia="x-none"/>
        </w:rPr>
      </w:pPr>
      <w:r w:rsidRPr="00D15748">
        <w:rPr>
          <w:rFonts w:ascii="Times New Roman" w:eastAsia="Segoe UI" w:hAnsi="Times New Roman" w:cs="Times New Roman"/>
          <w:b/>
          <w:bCs/>
          <w:caps/>
          <w:kern w:val="32"/>
          <w:sz w:val="24"/>
          <w:szCs w:val="24"/>
          <w:lang w:val="x-none" w:eastAsia="x-none"/>
        </w:rPr>
        <w:t xml:space="preserve">3. Условия реализации </w:t>
      </w:r>
      <w:r w:rsidRPr="00D15748">
        <w:rPr>
          <w:rFonts w:ascii="Times New Roman" w:eastAsia="Segoe UI" w:hAnsi="Times New Roman" w:cs="Times New Roman"/>
          <w:b/>
          <w:bCs/>
          <w:caps/>
          <w:kern w:val="32"/>
          <w:sz w:val="24"/>
          <w:szCs w:val="24"/>
          <w:lang w:eastAsia="x-none"/>
        </w:rPr>
        <w:t>ДИСЦИПЛИНЫ</w:t>
      </w:r>
    </w:p>
    <w:p w:rsidR="00F02696" w:rsidRPr="00D15748" w:rsidRDefault="00F02696" w:rsidP="00F02696">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3.1. Материально-техническое обеспечение</w:t>
      </w:r>
    </w:p>
    <w:p w:rsidR="00BF27DC" w:rsidRPr="00D15748" w:rsidRDefault="00F02696" w:rsidP="00BF27DC">
      <w:pPr>
        <w:suppressAutoHyphens/>
        <w:ind w:firstLine="709"/>
        <w:jc w:val="both"/>
        <w:rPr>
          <w:rFonts w:ascii="Times New Roman" w:hAnsi="Times New Roman" w:cs="Times New Roman"/>
          <w:bCs/>
          <w:sz w:val="24"/>
          <w:szCs w:val="24"/>
        </w:rPr>
      </w:pPr>
      <w:r w:rsidRPr="00D15748">
        <w:rPr>
          <w:rFonts w:ascii="Times New Roman" w:hAnsi="Times New Roman" w:cs="Times New Roman"/>
          <w:bCs/>
          <w:sz w:val="24"/>
          <w:szCs w:val="24"/>
        </w:rPr>
        <w:t xml:space="preserve">. </w:t>
      </w:r>
      <w:r w:rsidR="00BF27DC" w:rsidRPr="00D15748">
        <w:rPr>
          <w:rFonts w:ascii="Times New Roman" w:hAnsi="Times New Roman" w:cs="Times New Roman"/>
          <w:bCs/>
          <w:sz w:val="24"/>
          <w:szCs w:val="24"/>
        </w:rPr>
        <w:t xml:space="preserve">Кабинет Безопасности жизнедеятельности, оснащенный </w:t>
      </w:r>
      <w:r w:rsidR="00BF27DC" w:rsidRPr="00D15748">
        <w:rPr>
          <w:rFonts w:ascii="Times New Roman" w:hAnsi="Times New Roman" w:cs="Times New Roman"/>
          <w:bCs/>
          <w:iCs/>
          <w:sz w:val="24"/>
          <w:szCs w:val="24"/>
        </w:rPr>
        <w:t>в соответствии с приложением 3 ОПОП-П</w:t>
      </w:r>
      <w:r w:rsidR="00BF27DC" w:rsidRPr="00D15748">
        <w:rPr>
          <w:rFonts w:ascii="Times New Roman" w:hAnsi="Times New Roman" w:cs="Times New Roman"/>
          <w:bCs/>
          <w:sz w:val="24"/>
          <w:szCs w:val="24"/>
        </w:rPr>
        <w:t xml:space="preserve">. </w:t>
      </w:r>
    </w:p>
    <w:p w:rsidR="00F02696" w:rsidRPr="00D15748" w:rsidRDefault="00F02696" w:rsidP="00F02696">
      <w:pPr>
        <w:spacing w:after="120" w:line="276" w:lineRule="auto"/>
        <w:ind w:firstLine="709"/>
        <w:outlineLvl w:val="1"/>
        <w:rPr>
          <w:rFonts w:ascii="Times New Roman" w:eastAsia="Segoe UI" w:hAnsi="Times New Roman" w:cs="Times New Roman"/>
          <w:b/>
          <w:bCs/>
          <w:sz w:val="24"/>
          <w:szCs w:val="24"/>
          <w:lang w:eastAsia="ru-RU"/>
        </w:rPr>
      </w:pPr>
    </w:p>
    <w:p w:rsidR="00F02696" w:rsidRPr="00D15748" w:rsidRDefault="00F02696" w:rsidP="00F02696">
      <w:pPr>
        <w:spacing w:after="120" w:line="276" w:lineRule="auto"/>
        <w:ind w:firstLine="709"/>
        <w:outlineLvl w:val="1"/>
        <w:rPr>
          <w:rFonts w:ascii="Times New Roman" w:eastAsia="Times New Roman" w:hAnsi="Times New Roman" w:cs="Times New Roman"/>
          <w:b/>
          <w:bCs/>
          <w:sz w:val="24"/>
          <w:szCs w:val="24"/>
          <w:lang w:eastAsia="ru-RU"/>
        </w:rPr>
      </w:pPr>
      <w:r w:rsidRPr="00D15748">
        <w:rPr>
          <w:rFonts w:ascii="Times New Roman" w:eastAsia="Segoe UI" w:hAnsi="Times New Roman" w:cs="Times New Roman"/>
          <w:b/>
          <w:bCs/>
          <w:sz w:val="24"/>
          <w:szCs w:val="24"/>
          <w:lang w:eastAsia="ru-RU"/>
        </w:rPr>
        <w:t>3.2. Учебно-методическое обеспечение</w:t>
      </w:r>
    </w:p>
    <w:p w:rsidR="00F02696" w:rsidRPr="00D15748" w:rsidRDefault="00F02696" w:rsidP="00F02696">
      <w:pPr>
        <w:spacing w:line="276" w:lineRule="auto"/>
        <w:ind w:firstLine="709"/>
        <w:contextualSpacing/>
        <w:rPr>
          <w:rFonts w:ascii="Times New Roman" w:hAnsi="Times New Roman" w:cs="Times New Roman"/>
          <w:b/>
          <w:sz w:val="24"/>
          <w:szCs w:val="24"/>
        </w:rPr>
      </w:pPr>
      <w:r w:rsidRPr="00D15748">
        <w:rPr>
          <w:rFonts w:ascii="Times New Roman" w:hAnsi="Times New Roman" w:cs="Times New Roman"/>
          <w:b/>
          <w:sz w:val="24"/>
          <w:szCs w:val="24"/>
        </w:rPr>
        <w:t>3.2.1. Основные печатные и/или электронные издания</w:t>
      </w:r>
    </w:p>
    <w:p w:rsidR="00BF27DC" w:rsidRPr="005F3491" w:rsidRDefault="005F3491" w:rsidP="00386CD2">
      <w:pPr>
        <w:pStyle w:val="a5"/>
        <w:numPr>
          <w:ilvl w:val="0"/>
          <w:numId w:val="16"/>
        </w:numPr>
        <w:rPr>
          <w:rFonts w:ascii="Times New Roman" w:hAnsi="Times New Roman" w:cs="Times New Roman"/>
          <w:sz w:val="24"/>
          <w:szCs w:val="24"/>
          <w:shd w:val="clear" w:color="auto" w:fill="FFFFFF"/>
        </w:rPr>
      </w:pPr>
      <w:r w:rsidRPr="005F3491">
        <w:rPr>
          <w:rFonts w:ascii="Times New Roman" w:hAnsi="Times New Roman" w:cs="Times New Roman"/>
          <w:sz w:val="24"/>
          <w:szCs w:val="24"/>
          <w:shd w:val="clear" w:color="auto" w:fill="FFFFFF"/>
        </w:rPr>
        <w:t xml:space="preserve">Занько, Н. Г. Безопасность жизнедеятельности : учебник / Н. Г. Занько, К. Р. Малаян, О. Н. Русак. — 17-е изд., стер. — Санкт-Петербург : Лань, 2022. — 704 с. — ISBN 978-5-8114-0284-7. — Текст : электронный // Лань : электронно-библиотечная система. — URL: </w:t>
      </w:r>
      <w:hyperlink r:id="rId26" w:history="1">
        <w:r w:rsidRPr="005F3491">
          <w:rPr>
            <w:rStyle w:val="af1"/>
            <w:rFonts w:ascii="Times New Roman" w:hAnsi="Times New Roman" w:cs="Times New Roman"/>
            <w:color w:val="auto"/>
            <w:sz w:val="24"/>
            <w:szCs w:val="24"/>
            <w:shd w:val="clear" w:color="auto" w:fill="FFFFFF"/>
          </w:rPr>
          <w:t>https://e.lanbook.com/book/209837</w:t>
        </w:r>
      </w:hyperlink>
    </w:p>
    <w:p w:rsidR="005F3491" w:rsidRPr="005F3491" w:rsidRDefault="005F3491" w:rsidP="00386CD2">
      <w:pPr>
        <w:pStyle w:val="a5"/>
        <w:numPr>
          <w:ilvl w:val="0"/>
          <w:numId w:val="16"/>
        </w:numPr>
        <w:rPr>
          <w:rFonts w:ascii="Times New Roman" w:eastAsia="Calibri" w:hAnsi="Times New Roman" w:cs="Times New Roman"/>
          <w:bCs/>
          <w:sz w:val="24"/>
          <w:szCs w:val="24"/>
        </w:rPr>
      </w:pPr>
      <w:r w:rsidRPr="005F3491">
        <w:rPr>
          <w:rFonts w:ascii="Times New Roman" w:eastAsia="Calibri" w:hAnsi="Times New Roman" w:cs="Times New Roman"/>
          <w:bCs/>
          <w:sz w:val="24"/>
          <w:szCs w:val="24"/>
        </w:rPr>
        <w:t xml:space="preserve">Менумеров, Р. М. Электробезопасность: учебное пособие для спо / Р. М. Менумеров. — 2-е изд., стер. — Санкт-Петербург: Лань, 2021. — 196 с. — ISBN 978-5-8114-8191-0. — Текст: электронный // Лань: электронно-библиотечная система. — URL: </w:t>
      </w:r>
      <w:hyperlink r:id="rId27" w:history="1">
        <w:r w:rsidRPr="005F3491">
          <w:rPr>
            <w:rStyle w:val="af1"/>
            <w:rFonts w:ascii="Times New Roman" w:eastAsia="Calibri" w:hAnsi="Times New Roman" w:cs="Times New Roman"/>
            <w:bCs/>
            <w:color w:val="auto"/>
            <w:sz w:val="24"/>
            <w:szCs w:val="24"/>
          </w:rPr>
          <w:t>https://e.lanbook.com/book/173112</w:t>
        </w:r>
      </w:hyperlink>
    </w:p>
    <w:p w:rsidR="005F3491" w:rsidRPr="00D15748" w:rsidRDefault="005F3491" w:rsidP="00BF27DC">
      <w:pPr>
        <w:ind w:firstLine="709"/>
        <w:contextualSpacing/>
        <w:rPr>
          <w:rFonts w:ascii="Times New Roman" w:hAnsi="Times New Roman" w:cs="Times New Roman"/>
          <w:b/>
          <w:sz w:val="24"/>
          <w:szCs w:val="24"/>
        </w:rPr>
      </w:pPr>
    </w:p>
    <w:p w:rsidR="00BF27DC" w:rsidRPr="00D15748" w:rsidRDefault="00BF27DC" w:rsidP="00BF27DC">
      <w:pPr>
        <w:suppressAutoHyphens/>
        <w:spacing w:line="276" w:lineRule="auto"/>
        <w:ind w:firstLine="709"/>
        <w:contextualSpacing/>
        <w:rPr>
          <w:rFonts w:ascii="Times New Roman" w:hAnsi="Times New Roman" w:cs="Times New Roman"/>
          <w:bCs/>
          <w:iCs/>
          <w:sz w:val="24"/>
          <w:szCs w:val="24"/>
        </w:rPr>
      </w:pPr>
      <w:r w:rsidRPr="00D15748">
        <w:rPr>
          <w:rFonts w:ascii="Times New Roman" w:hAnsi="Times New Roman" w:cs="Times New Roman"/>
          <w:b/>
          <w:bCs/>
          <w:iCs/>
          <w:sz w:val="24"/>
          <w:szCs w:val="24"/>
        </w:rPr>
        <w:t xml:space="preserve">3.2.2. Дополнительные источники </w:t>
      </w:r>
    </w:p>
    <w:p w:rsidR="00BF27DC" w:rsidRPr="00D15748" w:rsidRDefault="00BF27DC" w:rsidP="00386CD2">
      <w:pPr>
        <w:pStyle w:val="a5"/>
        <w:numPr>
          <w:ilvl w:val="0"/>
          <w:numId w:val="3"/>
        </w:numPr>
        <w:ind w:left="0" w:firstLine="709"/>
        <w:jc w:val="both"/>
        <w:rPr>
          <w:rFonts w:ascii="Times New Roman" w:hAnsi="Times New Roman" w:cs="Times New Roman"/>
          <w:sz w:val="24"/>
          <w:szCs w:val="24"/>
          <w:shd w:val="clear" w:color="auto" w:fill="FFFFFF"/>
        </w:rPr>
      </w:pPr>
      <w:r w:rsidRPr="00D15748">
        <w:rPr>
          <w:rFonts w:ascii="Times New Roman" w:hAnsi="Times New Roman" w:cs="Times New Roman"/>
          <w:sz w:val="24"/>
          <w:szCs w:val="24"/>
        </w:rPr>
        <w:t xml:space="preserve">Галлер А.А. </w:t>
      </w:r>
      <w:r w:rsidRPr="00D15748">
        <w:rPr>
          <w:rFonts w:ascii="Times New Roman" w:hAnsi="Times New Roman" w:cs="Times New Roman"/>
          <w:sz w:val="24"/>
          <w:szCs w:val="24"/>
          <w:shd w:val="clear" w:color="auto" w:fill="FFFFFF"/>
        </w:rPr>
        <w:t>Безопасность жизнедеятельности: учебное пособие / составитель А. А. Галлер. — Кемерово: КузГТУ имени Т.Ф. Горбачева, 2020. — 214 с. </w:t>
      </w:r>
    </w:p>
    <w:p w:rsidR="00BF27DC" w:rsidRPr="00D15748" w:rsidRDefault="00BF27DC" w:rsidP="00386CD2">
      <w:pPr>
        <w:pStyle w:val="a5"/>
        <w:numPr>
          <w:ilvl w:val="0"/>
          <w:numId w:val="3"/>
        </w:numPr>
        <w:ind w:left="0" w:firstLine="709"/>
        <w:jc w:val="both"/>
        <w:rPr>
          <w:rFonts w:ascii="Times New Roman" w:hAnsi="Times New Roman" w:cs="Times New Roman"/>
          <w:sz w:val="24"/>
          <w:szCs w:val="24"/>
          <w:shd w:val="clear" w:color="auto" w:fill="FFFFFF"/>
        </w:rPr>
      </w:pPr>
      <w:r w:rsidRPr="00D15748">
        <w:rPr>
          <w:rFonts w:ascii="Times New Roman" w:hAnsi="Times New Roman" w:cs="Times New Roman"/>
          <w:sz w:val="24"/>
          <w:szCs w:val="24"/>
          <w:shd w:val="clear" w:color="auto" w:fill="FFFFFF"/>
        </w:rPr>
        <w:t>Курбатов, В. А. Учебно-методическое пособие по дисциплине «Безопасность жизнедеятельности»: учебно-методическое пособие / В. А. Курбатов. — Москва: МТУСИ, 2021. — 16 с. </w:t>
      </w:r>
    </w:p>
    <w:p w:rsidR="00BF27DC" w:rsidRPr="00D15748" w:rsidRDefault="00BF27DC" w:rsidP="00386CD2">
      <w:pPr>
        <w:pStyle w:val="a5"/>
        <w:numPr>
          <w:ilvl w:val="0"/>
          <w:numId w:val="3"/>
        </w:numPr>
        <w:ind w:left="0" w:firstLine="709"/>
        <w:jc w:val="both"/>
        <w:rPr>
          <w:rFonts w:ascii="Times New Roman" w:hAnsi="Times New Roman" w:cs="Times New Roman"/>
          <w:sz w:val="24"/>
          <w:szCs w:val="24"/>
          <w:shd w:val="clear" w:color="auto" w:fill="FFFFFF"/>
        </w:rPr>
      </w:pPr>
      <w:r w:rsidRPr="00D15748">
        <w:rPr>
          <w:rFonts w:ascii="Times New Roman" w:eastAsia="Times New Roman" w:hAnsi="Times New Roman" w:cs="Times New Roman"/>
          <w:kern w:val="36"/>
          <w:sz w:val="24"/>
          <w:szCs w:val="24"/>
          <w:lang w:eastAsia="ru-RU"/>
        </w:rPr>
        <w:t xml:space="preserve">Масленникова С.А. </w:t>
      </w:r>
      <w:r w:rsidRPr="00D15748">
        <w:rPr>
          <w:rFonts w:ascii="Times New Roman" w:hAnsi="Times New Roman" w:cs="Times New Roman"/>
          <w:sz w:val="24"/>
          <w:szCs w:val="24"/>
          <w:shd w:val="clear" w:color="auto" w:fill="FFFFFF"/>
        </w:rPr>
        <w:t>Безопасность жизнедеятельности: учебное пособие / составитель С. А. Масленникова. — пос. Караваево: КГСХА, 2020. — 69 с.</w:t>
      </w:r>
    </w:p>
    <w:p w:rsidR="00BF27DC" w:rsidRPr="00D15748" w:rsidRDefault="00BF27DC" w:rsidP="00386CD2">
      <w:pPr>
        <w:pStyle w:val="a5"/>
        <w:numPr>
          <w:ilvl w:val="0"/>
          <w:numId w:val="3"/>
        </w:numPr>
        <w:ind w:left="0" w:firstLine="709"/>
        <w:jc w:val="both"/>
        <w:rPr>
          <w:rFonts w:ascii="Times New Roman" w:hAnsi="Times New Roman" w:cs="Times New Roman"/>
          <w:sz w:val="24"/>
          <w:szCs w:val="24"/>
        </w:rPr>
      </w:pPr>
      <w:r w:rsidRPr="00D15748">
        <w:rPr>
          <w:rFonts w:ascii="Times New Roman" w:hAnsi="Times New Roman" w:cs="Times New Roman"/>
          <w:sz w:val="24"/>
          <w:szCs w:val="24"/>
          <w:shd w:val="clear" w:color="auto" w:fill="FFFFFF"/>
        </w:rPr>
        <w:t>Холодов О. М. Безопасность жизнедеятельности: учебное пособие / О. М. Холодов, В. И. Дуц, А. М. Кубланов [и др.]. — Воронеж: ВГИФК, 2020. — 206 с. </w:t>
      </w:r>
    </w:p>
    <w:p w:rsidR="00BF27DC" w:rsidRPr="00D15748" w:rsidRDefault="00BF27DC" w:rsidP="00BF27DC">
      <w:pPr>
        <w:spacing w:line="276" w:lineRule="auto"/>
        <w:ind w:firstLine="709"/>
        <w:contextualSpacing/>
        <w:jc w:val="both"/>
        <w:rPr>
          <w:rFonts w:ascii="Times New Roman" w:hAnsi="Times New Roman" w:cs="Times New Roman"/>
        </w:rPr>
      </w:pPr>
    </w:p>
    <w:p w:rsidR="00BF27DC" w:rsidRPr="00D15748" w:rsidRDefault="00BF27DC" w:rsidP="00BF27DC">
      <w:pPr>
        <w:spacing w:line="276" w:lineRule="auto"/>
        <w:ind w:firstLine="709"/>
        <w:contextualSpacing/>
        <w:jc w:val="both"/>
        <w:rPr>
          <w:rFonts w:ascii="Times New Roman" w:hAnsi="Times New Roman" w:cs="Times New Roman"/>
        </w:rPr>
      </w:pPr>
    </w:p>
    <w:p w:rsidR="00F02696" w:rsidRPr="005F3491" w:rsidRDefault="005F3491" w:rsidP="005F3491">
      <w:pPr>
        <w:spacing w:line="276" w:lineRule="auto"/>
        <w:jc w:val="center"/>
        <w:rPr>
          <w:rFonts w:ascii="Times New Roman" w:eastAsia="Segoe UI" w:hAnsi="Times New Roman" w:cs="Times New Roman"/>
          <w:b/>
          <w:bCs/>
          <w:caps/>
          <w:kern w:val="32"/>
          <w:sz w:val="24"/>
          <w:szCs w:val="24"/>
          <w:lang w:eastAsia="x-none"/>
        </w:rPr>
      </w:pPr>
      <w:r>
        <w:rPr>
          <w:rFonts w:ascii="Times New Roman" w:eastAsia="Segoe UI" w:hAnsi="Times New Roman" w:cs="Times New Roman"/>
          <w:b/>
          <w:bCs/>
          <w:caps/>
          <w:kern w:val="32"/>
          <w:sz w:val="24"/>
          <w:szCs w:val="24"/>
          <w:lang w:eastAsia="x-none"/>
        </w:rPr>
        <w:t>4.</w:t>
      </w:r>
      <w:r w:rsidR="00F02696" w:rsidRPr="005F3491">
        <w:rPr>
          <w:rFonts w:ascii="Times New Roman" w:eastAsia="Segoe UI" w:hAnsi="Times New Roman" w:cs="Times New Roman"/>
          <w:b/>
          <w:bCs/>
          <w:caps/>
          <w:kern w:val="32"/>
          <w:sz w:val="24"/>
          <w:szCs w:val="24"/>
          <w:lang w:val="x-none" w:eastAsia="x-none"/>
        </w:rPr>
        <w:t xml:space="preserve">Контроль и оценка результатов </w:t>
      </w:r>
      <w:r w:rsidR="00F02696" w:rsidRPr="005F3491">
        <w:rPr>
          <w:rFonts w:ascii="Times New Roman" w:eastAsia="Segoe UI" w:hAnsi="Times New Roman" w:cs="Times New Roman"/>
          <w:b/>
          <w:bCs/>
          <w:caps/>
          <w:kern w:val="32"/>
          <w:sz w:val="24"/>
          <w:szCs w:val="24"/>
          <w:lang w:val="x-none" w:eastAsia="x-none"/>
        </w:rPr>
        <w:br/>
        <w:t xml:space="preserve">освоения </w:t>
      </w:r>
      <w:r w:rsidR="00F02696" w:rsidRPr="005F3491">
        <w:rPr>
          <w:rFonts w:ascii="Times New Roman" w:eastAsia="Segoe UI" w:hAnsi="Times New Roman" w:cs="Times New Roman"/>
          <w:b/>
          <w:bCs/>
          <w:caps/>
          <w:kern w:val="32"/>
          <w:sz w:val="24"/>
          <w:szCs w:val="24"/>
          <w:lang w:eastAsia="x-none"/>
        </w:rPr>
        <w:t>ДИСЦИПЛИНЫ</w:t>
      </w:r>
    </w:p>
    <w:tbl>
      <w:tblPr>
        <w:tblW w:w="5152" w:type="pct"/>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8"/>
        <w:gridCol w:w="4033"/>
        <w:gridCol w:w="1903"/>
      </w:tblGrid>
      <w:tr w:rsidR="005F3491" w:rsidRPr="008C0F96" w:rsidTr="00D912A4">
        <w:tc>
          <w:tcPr>
            <w:tcW w:w="2077" w:type="pct"/>
          </w:tcPr>
          <w:p w:rsidR="005F3491" w:rsidRPr="005F3491" w:rsidRDefault="005F3491" w:rsidP="005F3491">
            <w:pPr>
              <w:jc w:val="center"/>
              <w:rPr>
                <w:rFonts w:ascii="Times New Roman" w:eastAsia="Calibri" w:hAnsi="Times New Roman"/>
                <w:b/>
                <w:bCs/>
                <w:i/>
              </w:rPr>
            </w:pPr>
            <w:r w:rsidRPr="005F3491">
              <w:rPr>
                <w:rFonts w:ascii="Times New Roman" w:hAnsi="Times New Roman"/>
                <w:b/>
                <w:bCs/>
                <w:iCs/>
              </w:rPr>
              <w:t>Результаты обучения</w:t>
            </w:r>
          </w:p>
        </w:tc>
        <w:tc>
          <w:tcPr>
            <w:tcW w:w="1986" w:type="pct"/>
          </w:tcPr>
          <w:p w:rsidR="005F3491" w:rsidRPr="005F3491" w:rsidRDefault="005F3491" w:rsidP="00D912A4">
            <w:pPr>
              <w:jc w:val="center"/>
              <w:rPr>
                <w:rFonts w:ascii="Times New Roman" w:eastAsia="Calibri" w:hAnsi="Times New Roman"/>
                <w:b/>
                <w:bCs/>
                <w:i/>
              </w:rPr>
            </w:pPr>
            <w:r w:rsidRPr="005F3491">
              <w:rPr>
                <w:rFonts w:ascii="Times New Roman" w:hAnsi="Times New Roman"/>
                <w:b/>
                <w:bCs/>
                <w:iCs/>
              </w:rPr>
              <w:t>Критерии оценки</w:t>
            </w:r>
          </w:p>
        </w:tc>
        <w:tc>
          <w:tcPr>
            <w:tcW w:w="937" w:type="pct"/>
          </w:tcPr>
          <w:p w:rsidR="005F3491" w:rsidRPr="005F3491" w:rsidRDefault="005F3491" w:rsidP="00D912A4">
            <w:pPr>
              <w:jc w:val="center"/>
              <w:rPr>
                <w:rFonts w:ascii="Times New Roman" w:eastAsia="Calibri" w:hAnsi="Times New Roman"/>
                <w:b/>
                <w:bCs/>
                <w:i/>
              </w:rPr>
            </w:pPr>
            <w:r w:rsidRPr="005F3491">
              <w:rPr>
                <w:rFonts w:ascii="Times New Roman" w:hAnsi="Times New Roman"/>
                <w:b/>
                <w:bCs/>
                <w:iCs/>
              </w:rPr>
              <w:t>Методы оценки</w:t>
            </w:r>
          </w:p>
        </w:tc>
      </w:tr>
      <w:tr w:rsidR="005F3491" w:rsidRPr="008C0F96" w:rsidTr="00D912A4">
        <w:tc>
          <w:tcPr>
            <w:tcW w:w="5000" w:type="pct"/>
            <w:gridSpan w:val="3"/>
          </w:tcPr>
          <w:p w:rsidR="005F3491" w:rsidRPr="005F3491" w:rsidRDefault="005F3491" w:rsidP="00D912A4">
            <w:pPr>
              <w:jc w:val="center"/>
              <w:rPr>
                <w:rFonts w:ascii="Times New Roman" w:eastAsia="Calibri" w:hAnsi="Times New Roman"/>
                <w:b/>
                <w:iCs/>
              </w:rPr>
            </w:pPr>
            <w:r w:rsidRPr="005F3491">
              <w:rPr>
                <w:rFonts w:ascii="Times New Roman" w:eastAsia="Calibri" w:hAnsi="Times New Roman"/>
                <w:b/>
                <w:iCs/>
              </w:rPr>
              <w:t>Перечень знаний, осваиваемых в рамках дисциплины</w:t>
            </w:r>
          </w:p>
        </w:tc>
      </w:tr>
      <w:tr w:rsidR="005F3491" w:rsidRPr="008C0F96" w:rsidTr="00D912A4">
        <w:tc>
          <w:tcPr>
            <w:tcW w:w="2077" w:type="pct"/>
          </w:tcPr>
          <w:p w:rsidR="005F3491" w:rsidRPr="005F3491" w:rsidRDefault="005F3491" w:rsidP="00D912A4">
            <w:pPr>
              <w:jc w:val="both"/>
              <w:rPr>
                <w:rFonts w:ascii="Times New Roman" w:eastAsia="Calibri" w:hAnsi="Times New Roman"/>
                <w:bCs/>
                <w:iCs/>
              </w:rPr>
            </w:pPr>
            <w:r w:rsidRPr="005F3491">
              <w:rPr>
                <w:rFonts w:ascii="Times New Roman" w:eastAsia="Calibri" w:hAnsi="Times New Roman"/>
                <w:bCs/>
                <w:iCs/>
              </w:rPr>
              <w:t>Знать:</w:t>
            </w:r>
          </w:p>
          <w:p w:rsidR="005F3491" w:rsidRPr="005F3491" w:rsidRDefault="005F3491" w:rsidP="00D912A4">
            <w:pPr>
              <w:ind w:firstLine="316"/>
              <w:jc w:val="both"/>
              <w:rPr>
                <w:rFonts w:ascii="Times New Roman" w:eastAsia="Calibri" w:hAnsi="Times New Roman"/>
                <w:bCs/>
                <w:iCs/>
              </w:rPr>
            </w:pPr>
            <w:r w:rsidRPr="005F3491">
              <w:rPr>
                <w:rFonts w:ascii="Times New Roman" w:eastAsia="Calibri" w:hAnsi="Times New Roman"/>
                <w:bCs/>
                <w:iCs/>
              </w:rPr>
              <w:t>основы пожаробезопасности и электробезопасности;</w:t>
            </w:r>
          </w:p>
          <w:p w:rsidR="005F3491" w:rsidRPr="005F3491" w:rsidRDefault="005F3491" w:rsidP="00D912A4">
            <w:pPr>
              <w:ind w:firstLine="316"/>
              <w:jc w:val="both"/>
              <w:rPr>
                <w:rFonts w:ascii="Times New Roman" w:eastAsia="Calibri" w:hAnsi="Times New Roman"/>
                <w:bCs/>
                <w:iCs/>
              </w:rPr>
            </w:pPr>
            <w:r w:rsidRPr="005F3491">
              <w:rPr>
                <w:rFonts w:ascii="Times New Roman" w:eastAsia="Calibri" w:hAnsi="Times New Roman"/>
                <w:bCs/>
                <w:iCs/>
              </w:rPr>
              <w:t>меры пожарной безопасности и правила безопасного поведения при пожарах;</w:t>
            </w:r>
          </w:p>
          <w:p w:rsidR="005F3491" w:rsidRPr="005F3491" w:rsidRDefault="005F3491" w:rsidP="00D912A4">
            <w:pPr>
              <w:ind w:firstLine="316"/>
              <w:jc w:val="both"/>
              <w:rPr>
                <w:rFonts w:ascii="Times New Roman" w:eastAsia="Calibri" w:hAnsi="Times New Roman"/>
                <w:bCs/>
              </w:rPr>
            </w:pPr>
            <w:r w:rsidRPr="005F3491">
              <w:rPr>
                <w:rFonts w:ascii="Times New Roman" w:eastAsia="Calibri" w:hAnsi="Times New Roman"/>
                <w:bCs/>
              </w:rPr>
              <w:t>способы защиты населения от оружия массового поражения;</w:t>
            </w:r>
          </w:p>
          <w:p w:rsidR="005F3491" w:rsidRPr="005F3491" w:rsidRDefault="005F3491" w:rsidP="00D912A4">
            <w:pPr>
              <w:suppressAutoHyphens/>
              <w:ind w:firstLine="316"/>
              <w:jc w:val="both"/>
              <w:rPr>
                <w:rFonts w:ascii="Times New Roman" w:eastAsia="Calibri" w:hAnsi="Times New Roman"/>
                <w:iCs/>
              </w:rPr>
            </w:pPr>
            <w:r w:rsidRPr="005F3491">
              <w:rPr>
                <w:rFonts w:ascii="Times New Roman" w:eastAsia="Calibri" w:hAnsi="Times New Roman"/>
                <w:iCs/>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5F3491" w:rsidRPr="005F3491" w:rsidRDefault="005F3491" w:rsidP="00D912A4">
            <w:pPr>
              <w:ind w:firstLine="316"/>
              <w:jc w:val="both"/>
              <w:rPr>
                <w:rFonts w:ascii="Times New Roman" w:eastAsia="Calibri" w:hAnsi="Times New Roman"/>
                <w:bCs/>
                <w:i/>
              </w:rPr>
            </w:pPr>
            <w:r w:rsidRPr="005F3491">
              <w:rPr>
                <w:rFonts w:ascii="Times New Roman" w:eastAsia="Calibri" w:hAnsi="Times New Roman"/>
                <w:iCs/>
              </w:rPr>
              <w:t>задачи и основные мероприятия гражданской обороны</w:t>
            </w:r>
          </w:p>
        </w:tc>
        <w:tc>
          <w:tcPr>
            <w:tcW w:w="1986" w:type="pct"/>
          </w:tcPr>
          <w:p w:rsidR="005F3491" w:rsidRPr="005F3491" w:rsidRDefault="005F3491" w:rsidP="00D912A4">
            <w:pPr>
              <w:keepNext/>
              <w:ind w:firstLine="316"/>
              <w:jc w:val="both"/>
              <w:rPr>
                <w:rFonts w:ascii="Times New Roman" w:hAnsi="Times New Roman"/>
              </w:rPr>
            </w:pPr>
            <w:r w:rsidRPr="005F3491">
              <w:rPr>
                <w:rFonts w:ascii="Times New Roman" w:hAnsi="Times New Roman"/>
              </w:rPr>
              <w:t>умеет определять угрозу пожарной безопасности;</w:t>
            </w:r>
          </w:p>
          <w:p w:rsidR="005F3491" w:rsidRPr="005F3491" w:rsidRDefault="005F3491" w:rsidP="00D912A4">
            <w:pPr>
              <w:keepNext/>
              <w:ind w:firstLine="316"/>
              <w:jc w:val="both"/>
              <w:rPr>
                <w:rFonts w:ascii="Times New Roman" w:hAnsi="Times New Roman"/>
              </w:rPr>
            </w:pPr>
            <w:r w:rsidRPr="005F3491">
              <w:rPr>
                <w:rFonts w:ascii="Times New Roman" w:hAnsi="Times New Roman"/>
              </w:rPr>
              <w:t>демонстрирует знания эффективных превентивных мер для предотвращения пожароопасных ситуаций;</w:t>
            </w:r>
          </w:p>
          <w:p w:rsidR="005F3491" w:rsidRPr="005F3491" w:rsidRDefault="005F3491" w:rsidP="00D912A4">
            <w:pPr>
              <w:keepNext/>
              <w:ind w:firstLine="316"/>
              <w:jc w:val="both"/>
              <w:rPr>
                <w:rFonts w:ascii="Times New Roman" w:hAnsi="Times New Roman"/>
              </w:rPr>
            </w:pPr>
            <w:r w:rsidRPr="005F3491">
              <w:rPr>
                <w:rFonts w:ascii="Times New Roman" w:hAnsi="Times New Roman"/>
              </w:rPr>
              <w:t>демонстрирует знания нормативных документов в своей профессиональной деятельности, готовность к соблюдению действующего законодательства и требований нормативных документов, в том числе в условиях противодействия терроризму;</w:t>
            </w:r>
          </w:p>
          <w:p w:rsidR="005F3491" w:rsidRPr="005F3491" w:rsidRDefault="005F3491" w:rsidP="00D912A4">
            <w:pPr>
              <w:keepNext/>
              <w:ind w:firstLine="316"/>
              <w:jc w:val="both"/>
              <w:rPr>
                <w:rFonts w:ascii="Times New Roman" w:hAnsi="Times New Roman"/>
              </w:rPr>
            </w:pPr>
            <w:r w:rsidRPr="005F3491">
              <w:rPr>
                <w:rFonts w:ascii="Times New Roman" w:hAnsi="Times New Roman"/>
              </w:rPr>
              <w:t>дает характеристику различным видам потенциальных опасностей и перечисляет их последствия;</w:t>
            </w:r>
          </w:p>
          <w:p w:rsidR="005F3491" w:rsidRPr="005F3491" w:rsidRDefault="005F3491" w:rsidP="00D912A4">
            <w:pPr>
              <w:keepNext/>
              <w:ind w:firstLine="316"/>
              <w:jc w:val="both"/>
              <w:rPr>
                <w:rFonts w:ascii="Times New Roman" w:hAnsi="Times New Roman"/>
                <w:bCs/>
                <w:i/>
              </w:rPr>
            </w:pPr>
            <w:r w:rsidRPr="005F3491">
              <w:rPr>
                <w:rFonts w:ascii="Times New Roman" w:hAnsi="Times New Roman"/>
              </w:rPr>
              <w:t xml:space="preserve">формулирует задачи и основные мероприятия гражданской обороны, перечисляет способы защиты населения </w:t>
            </w:r>
            <w:r w:rsidRPr="005F3491">
              <w:rPr>
                <w:rFonts w:ascii="Times New Roman" w:hAnsi="Times New Roman"/>
              </w:rPr>
              <w:lastRenderedPageBreak/>
              <w:t>от оружия массового поражения</w:t>
            </w:r>
          </w:p>
        </w:tc>
        <w:tc>
          <w:tcPr>
            <w:tcW w:w="937" w:type="pct"/>
            <w:vAlign w:val="center"/>
          </w:tcPr>
          <w:p w:rsidR="005F3491" w:rsidRPr="005F3491" w:rsidRDefault="005F3491" w:rsidP="00D912A4">
            <w:pPr>
              <w:rPr>
                <w:rFonts w:ascii="Times New Roman" w:eastAsia="Calibri" w:hAnsi="Times New Roman"/>
                <w:bCs/>
                <w:iCs/>
              </w:rPr>
            </w:pPr>
            <w:r w:rsidRPr="005F3491">
              <w:rPr>
                <w:rFonts w:ascii="Times New Roman" w:eastAsia="Calibri" w:hAnsi="Times New Roman"/>
                <w:bCs/>
                <w:iCs/>
              </w:rPr>
              <w:lastRenderedPageBreak/>
              <w:t>Письменный и устный опрос.</w:t>
            </w:r>
          </w:p>
          <w:p w:rsidR="005F3491" w:rsidRPr="005F3491" w:rsidRDefault="005F3491" w:rsidP="00D912A4">
            <w:pPr>
              <w:rPr>
                <w:rFonts w:ascii="Times New Roman" w:eastAsia="Calibri" w:hAnsi="Times New Roman"/>
                <w:bCs/>
                <w:iCs/>
              </w:rPr>
            </w:pPr>
            <w:r w:rsidRPr="005F3491">
              <w:rPr>
                <w:rFonts w:ascii="Times New Roman" w:eastAsia="Calibri" w:hAnsi="Times New Roman"/>
                <w:bCs/>
                <w:iCs/>
              </w:rPr>
              <w:t>Тестирование.</w:t>
            </w:r>
          </w:p>
          <w:p w:rsidR="005F3491" w:rsidRPr="005F3491" w:rsidRDefault="005F3491" w:rsidP="00D912A4">
            <w:pPr>
              <w:rPr>
                <w:rFonts w:ascii="Times New Roman" w:eastAsia="Calibri" w:hAnsi="Times New Roman"/>
                <w:bCs/>
                <w:i/>
              </w:rPr>
            </w:pPr>
            <w:r w:rsidRPr="005F3491">
              <w:rPr>
                <w:rFonts w:ascii="Times New Roman" w:eastAsia="Calibri" w:hAnsi="Times New Roman"/>
                <w:bCs/>
                <w:iCs/>
              </w:rPr>
              <w:t>Оценка результатов выполнения практической работы</w:t>
            </w:r>
          </w:p>
          <w:p w:rsidR="005F3491" w:rsidRPr="005F3491" w:rsidRDefault="005F3491" w:rsidP="00D912A4">
            <w:pPr>
              <w:jc w:val="center"/>
              <w:rPr>
                <w:rFonts w:ascii="Times New Roman" w:eastAsia="Calibri" w:hAnsi="Times New Roman"/>
                <w:bCs/>
                <w:i/>
              </w:rPr>
            </w:pPr>
          </w:p>
        </w:tc>
      </w:tr>
      <w:tr w:rsidR="005F3491" w:rsidRPr="008C0F96" w:rsidTr="00D912A4">
        <w:tc>
          <w:tcPr>
            <w:tcW w:w="2077" w:type="pct"/>
          </w:tcPr>
          <w:p w:rsidR="005F3491" w:rsidRPr="005F3491" w:rsidRDefault="005F3491" w:rsidP="00D912A4">
            <w:pPr>
              <w:suppressAutoHyphens/>
              <w:jc w:val="both"/>
              <w:rPr>
                <w:rFonts w:ascii="Times New Roman" w:eastAsia="Calibri" w:hAnsi="Times New Roman"/>
                <w:iCs/>
              </w:rPr>
            </w:pPr>
            <w:r w:rsidRPr="005F3491">
              <w:rPr>
                <w:rFonts w:ascii="Times New Roman" w:eastAsia="Calibri" w:hAnsi="Times New Roman"/>
                <w:iCs/>
              </w:rPr>
              <w:t>Знать:</w:t>
            </w:r>
          </w:p>
          <w:p w:rsidR="005F3491" w:rsidRPr="005F3491" w:rsidRDefault="005F3491" w:rsidP="00D912A4">
            <w:pPr>
              <w:suppressAutoHyphens/>
              <w:ind w:firstLine="316"/>
              <w:jc w:val="both"/>
              <w:rPr>
                <w:rFonts w:ascii="Times New Roman" w:eastAsia="Calibri" w:hAnsi="Times New Roman"/>
                <w:iCs/>
              </w:rPr>
            </w:pPr>
            <w:r w:rsidRPr="005F3491">
              <w:rPr>
                <w:rFonts w:ascii="Times New Roman" w:eastAsia="Calibri" w:hAnsi="Times New Roman"/>
                <w:iCs/>
              </w:rPr>
              <w:t>Основы</w:t>
            </w:r>
            <w:r w:rsidRPr="005F3491">
              <w:rPr>
                <w:rFonts w:ascii="Times New Roman" w:eastAsia="Calibri" w:hAnsi="Times New Roman"/>
                <w:iCs/>
                <w:vertAlign w:val="superscript"/>
              </w:rPr>
              <w:t xml:space="preserve"> </w:t>
            </w:r>
            <w:r w:rsidRPr="005F3491">
              <w:rPr>
                <w:rFonts w:ascii="Times New Roman" w:eastAsia="Calibri" w:hAnsi="Times New Roman"/>
                <w:iCs/>
              </w:rPr>
              <w:t>военной службы и обороны государства;</w:t>
            </w:r>
          </w:p>
          <w:p w:rsidR="005F3491" w:rsidRPr="005F3491" w:rsidRDefault="005F3491" w:rsidP="00D912A4">
            <w:pPr>
              <w:suppressAutoHyphens/>
              <w:ind w:firstLine="316"/>
              <w:jc w:val="both"/>
              <w:rPr>
                <w:rFonts w:ascii="Times New Roman" w:eastAsia="Calibri" w:hAnsi="Times New Roman"/>
                <w:iCs/>
              </w:rPr>
            </w:pPr>
            <w:r w:rsidRPr="005F3491">
              <w:rPr>
                <w:rFonts w:ascii="Times New Roman" w:eastAsia="Calibri" w:hAnsi="Times New Roman"/>
                <w:iCs/>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5F3491" w:rsidRPr="005F3491" w:rsidRDefault="005F3491" w:rsidP="00D912A4">
            <w:pPr>
              <w:suppressAutoHyphens/>
              <w:ind w:firstLine="316"/>
              <w:jc w:val="both"/>
              <w:rPr>
                <w:rFonts w:ascii="Times New Roman" w:eastAsia="Calibri" w:hAnsi="Times New Roman"/>
                <w:iCs/>
              </w:rPr>
            </w:pPr>
            <w:r w:rsidRPr="005F3491">
              <w:rPr>
                <w:rFonts w:ascii="Times New Roman" w:eastAsia="Calibri" w:hAnsi="Times New Roman"/>
                <w:iCs/>
              </w:rPr>
              <w:t>организация и порядок призыва граждан на военную службу и поступления на нее в добровольном порядке;</w:t>
            </w:r>
          </w:p>
          <w:p w:rsidR="005F3491" w:rsidRPr="005F3491" w:rsidRDefault="005F3491" w:rsidP="00D912A4">
            <w:pPr>
              <w:suppressAutoHyphens/>
              <w:ind w:firstLine="316"/>
              <w:jc w:val="both"/>
              <w:rPr>
                <w:rFonts w:ascii="Times New Roman" w:eastAsia="Calibri" w:hAnsi="Times New Roman"/>
                <w:iCs/>
              </w:rPr>
            </w:pPr>
            <w:r w:rsidRPr="005F3491">
              <w:rPr>
                <w:rFonts w:ascii="Times New Roman" w:eastAsia="Calibri" w:hAnsi="Times New Roman"/>
                <w:iCs/>
              </w:rPr>
              <w:t>область применения получаемых профессиональных знаний при исполнении обязанностей военной службы;</w:t>
            </w:r>
          </w:p>
          <w:p w:rsidR="005F3491" w:rsidRPr="005F3491" w:rsidRDefault="005F3491" w:rsidP="00D912A4">
            <w:pPr>
              <w:suppressAutoHyphens/>
              <w:ind w:firstLine="316"/>
              <w:jc w:val="both"/>
              <w:rPr>
                <w:rFonts w:ascii="Times New Roman" w:eastAsia="Calibri" w:hAnsi="Times New Roman"/>
                <w:iCs/>
              </w:rPr>
            </w:pPr>
            <w:r w:rsidRPr="005F3491">
              <w:rPr>
                <w:rFonts w:ascii="Times New Roman" w:eastAsia="Calibri" w:hAnsi="Times New Roman"/>
                <w:iCs/>
              </w:rPr>
              <w:t>основы оказания первой доврачебной помощи пострадавшим</w:t>
            </w:r>
          </w:p>
        </w:tc>
        <w:tc>
          <w:tcPr>
            <w:tcW w:w="1986" w:type="pct"/>
          </w:tcPr>
          <w:p w:rsidR="005F3491" w:rsidRPr="005F3491" w:rsidRDefault="005F3491" w:rsidP="00D912A4">
            <w:pPr>
              <w:keepNext/>
              <w:ind w:firstLine="316"/>
              <w:jc w:val="both"/>
              <w:rPr>
                <w:rFonts w:ascii="Times New Roman" w:hAnsi="Times New Roman"/>
              </w:rPr>
            </w:pPr>
            <w:r w:rsidRPr="005F3491">
              <w:rPr>
                <w:rFonts w:ascii="Times New Roman" w:hAnsi="Times New Roman"/>
              </w:rPr>
              <w:t>владеет знаниями об организации и порядке призыва граждан на военную службу;</w:t>
            </w:r>
          </w:p>
          <w:p w:rsidR="005F3491" w:rsidRPr="005F3491" w:rsidRDefault="005F3491" w:rsidP="00D912A4">
            <w:pPr>
              <w:keepNext/>
              <w:ind w:firstLine="316"/>
              <w:jc w:val="both"/>
              <w:rPr>
                <w:rFonts w:ascii="Times New Roman" w:hAnsi="Times New Roman"/>
              </w:rPr>
            </w:pPr>
            <w:r w:rsidRPr="005F3491">
              <w:rPr>
                <w:rFonts w:ascii="Times New Roman" w:hAnsi="Times New Roman"/>
              </w:rPr>
              <w:t>ориентируется в видах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5F3491" w:rsidRPr="005F3491" w:rsidRDefault="005F3491" w:rsidP="00D912A4">
            <w:pPr>
              <w:keepNext/>
              <w:ind w:firstLine="316"/>
              <w:jc w:val="both"/>
              <w:rPr>
                <w:rFonts w:ascii="Times New Roman" w:hAnsi="Times New Roman"/>
              </w:rPr>
            </w:pPr>
            <w:r w:rsidRPr="005F3491">
              <w:rPr>
                <w:rFonts w:ascii="Times New Roman" w:hAnsi="Times New Roman"/>
              </w:rPr>
              <w:t>демонстрирует знания в области анатомо-физиологических последствий воздействия на человека травмирующих, вредных и поражающих факторов;</w:t>
            </w:r>
          </w:p>
          <w:p w:rsidR="005F3491" w:rsidRPr="005F3491" w:rsidRDefault="005F3491" w:rsidP="00D912A4">
            <w:pPr>
              <w:ind w:firstLine="316"/>
              <w:jc w:val="both"/>
              <w:rPr>
                <w:rFonts w:ascii="Times New Roman" w:eastAsia="Calibri" w:hAnsi="Times New Roman"/>
                <w:bCs/>
                <w:iCs/>
              </w:rPr>
            </w:pPr>
            <w:r w:rsidRPr="005F3491">
              <w:rPr>
                <w:rFonts w:ascii="Times New Roman" w:eastAsia="Calibri" w:hAnsi="Times New Roman"/>
              </w:rPr>
              <w:t>демонстрирует знания порядка и правил оказания первой помощи пострадавшим, в том числе при транспортировке</w:t>
            </w:r>
          </w:p>
        </w:tc>
        <w:tc>
          <w:tcPr>
            <w:tcW w:w="937" w:type="pct"/>
            <w:vAlign w:val="center"/>
          </w:tcPr>
          <w:p w:rsidR="005F3491" w:rsidRPr="005F3491" w:rsidRDefault="005F3491" w:rsidP="00D912A4">
            <w:pPr>
              <w:rPr>
                <w:rFonts w:ascii="Times New Roman" w:eastAsia="Calibri" w:hAnsi="Times New Roman"/>
                <w:bCs/>
                <w:iCs/>
              </w:rPr>
            </w:pPr>
            <w:r w:rsidRPr="005F3491">
              <w:rPr>
                <w:rFonts w:ascii="Times New Roman" w:eastAsia="Calibri" w:hAnsi="Times New Roman"/>
                <w:bCs/>
                <w:iCs/>
              </w:rPr>
              <w:t>Письменный и устный опрос.</w:t>
            </w:r>
          </w:p>
          <w:p w:rsidR="005F3491" w:rsidRPr="005F3491" w:rsidRDefault="005F3491" w:rsidP="00D912A4">
            <w:pPr>
              <w:rPr>
                <w:rFonts w:ascii="Times New Roman" w:eastAsia="Calibri" w:hAnsi="Times New Roman"/>
                <w:bCs/>
                <w:iCs/>
              </w:rPr>
            </w:pPr>
            <w:r w:rsidRPr="005F3491">
              <w:rPr>
                <w:rFonts w:ascii="Times New Roman" w:eastAsia="Calibri" w:hAnsi="Times New Roman"/>
                <w:bCs/>
                <w:iCs/>
              </w:rPr>
              <w:t>Тестирование.</w:t>
            </w:r>
          </w:p>
          <w:p w:rsidR="005F3491" w:rsidRPr="005F3491" w:rsidRDefault="005F3491" w:rsidP="00D912A4">
            <w:pPr>
              <w:rPr>
                <w:rFonts w:ascii="Times New Roman" w:eastAsia="Calibri" w:hAnsi="Times New Roman"/>
                <w:bCs/>
                <w:i/>
              </w:rPr>
            </w:pPr>
            <w:r w:rsidRPr="005F3491">
              <w:rPr>
                <w:rFonts w:ascii="Times New Roman" w:eastAsia="Calibri" w:hAnsi="Times New Roman"/>
                <w:bCs/>
                <w:iCs/>
              </w:rPr>
              <w:t>Оценка результатов выполнения практической работы</w:t>
            </w:r>
          </w:p>
          <w:p w:rsidR="005F3491" w:rsidRPr="005F3491" w:rsidRDefault="005F3491" w:rsidP="00D912A4">
            <w:pPr>
              <w:rPr>
                <w:rFonts w:ascii="Times New Roman" w:eastAsia="Calibri" w:hAnsi="Times New Roman"/>
                <w:bCs/>
                <w:i/>
              </w:rPr>
            </w:pPr>
          </w:p>
        </w:tc>
      </w:tr>
      <w:tr w:rsidR="005F3491" w:rsidRPr="008C0F96" w:rsidTr="00D912A4">
        <w:trPr>
          <w:trHeight w:val="2540"/>
        </w:trPr>
        <w:tc>
          <w:tcPr>
            <w:tcW w:w="2077" w:type="pct"/>
          </w:tcPr>
          <w:p w:rsidR="005F3491" w:rsidRPr="005F3491" w:rsidRDefault="005F3491" w:rsidP="00D912A4">
            <w:pPr>
              <w:suppressAutoHyphens/>
              <w:jc w:val="both"/>
              <w:rPr>
                <w:rFonts w:ascii="Times New Roman" w:eastAsia="Calibri" w:hAnsi="Times New Roman"/>
                <w:iCs/>
              </w:rPr>
            </w:pPr>
            <w:r w:rsidRPr="005F3491">
              <w:rPr>
                <w:rFonts w:ascii="Times New Roman" w:eastAsia="Calibri" w:hAnsi="Times New Roman"/>
                <w:iCs/>
              </w:rPr>
              <w:t>Знать:</w:t>
            </w:r>
          </w:p>
          <w:p w:rsidR="005F3491" w:rsidRPr="005F3491" w:rsidRDefault="005F3491" w:rsidP="00D912A4">
            <w:pPr>
              <w:suppressAutoHyphens/>
              <w:ind w:firstLine="316"/>
              <w:jc w:val="both"/>
              <w:rPr>
                <w:rFonts w:ascii="Times New Roman" w:eastAsia="Calibri" w:hAnsi="Times New Roman"/>
                <w:iCs/>
              </w:rPr>
            </w:pPr>
            <w:r w:rsidRPr="005F3491">
              <w:rPr>
                <w:rFonts w:ascii="Times New Roman" w:eastAsia="Calibri" w:hAnsi="Times New Roman"/>
                <w:iCs/>
              </w:rPr>
              <w:t>общие</w:t>
            </w:r>
            <w:r w:rsidRPr="005F3491">
              <w:rPr>
                <w:rFonts w:ascii="Times New Roman" w:eastAsia="Calibri" w:hAnsi="Times New Roman"/>
                <w:iCs/>
                <w:vertAlign w:val="superscript"/>
              </w:rPr>
              <w:footnoteReference w:id="4"/>
            </w:r>
            <w:r w:rsidRPr="005F3491">
              <w:rPr>
                <w:rFonts w:ascii="Times New Roman" w:eastAsia="Calibri" w:hAnsi="Times New Roman"/>
                <w:iCs/>
              </w:rPr>
              <w:t xml:space="preserve"> характеристики поражений организма человека от воздействия опасных факторов;</w:t>
            </w:r>
          </w:p>
          <w:p w:rsidR="005F3491" w:rsidRPr="005F3491" w:rsidRDefault="005F3491" w:rsidP="00D912A4">
            <w:pPr>
              <w:suppressAutoHyphens/>
              <w:ind w:firstLine="316"/>
              <w:jc w:val="both"/>
              <w:rPr>
                <w:rFonts w:ascii="Times New Roman" w:eastAsia="Calibri" w:hAnsi="Times New Roman"/>
                <w:iCs/>
              </w:rPr>
            </w:pPr>
            <w:r w:rsidRPr="005F3491">
              <w:rPr>
                <w:rFonts w:ascii="Times New Roman" w:eastAsia="Calibri" w:hAnsi="Times New Roman"/>
                <w:iCs/>
              </w:rPr>
              <w:t>классификация и общие признаки инфекционных заболеваний;</w:t>
            </w:r>
          </w:p>
          <w:p w:rsidR="005F3491" w:rsidRPr="005F3491" w:rsidRDefault="005F3491" w:rsidP="00D912A4">
            <w:pPr>
              <w:suppressAutoHyphens/>
              <w:ind w:firstLine="316"/>
              <w:jc w:val="both"/>
              <w:rPr>
                <w:rFonts w:ascii="Times New Roman" w:eastAsia="Calibri" w:hAnsi="Times New Roman"/>
                <w:iCs/>
              </w:rPr>
            </w:pPr>
            <w:r w:rsidRPr="005F3491">
              <w:rPr>
                <w:rFonts w:ascii="Times New Roman" w:eastAsia="Calibri" w:hAnsi="Times New Roman"/>
                <w:iCs/>
              </w:rPr>
              <w:t>основы здорового образа жизни</w:t>
            </w:r>
          </w:p>
        </w:tc>
        <w:tc>
          <w:tcPr>
            <w:tcW w:w="1986" w:type="pct"/>
          </w:tcPr>
          <w:p w:rsidR="005F3491" w:rsidRPr="005F3491" w:rsidRDefault="005F3491" w:rsidP="00D912A4">
            <w:pPr>
              <w:suppressAutoHyphens/>
              <w:ind w:firstLine="316"/>
              <w:jc w:val="both"/>
              <w:rPr>
                <w:rFonts w:ascii="Times New Roman" w:eastAsia="Calibri" w:hAnsi="Times New Roman"/>
                <w:iCs/>
              </w:rPr>
            </w:pPr>
            <w:r w:rsidRPr="005F3491">
              <w:rPr>
                <w:rFonts w:ascii="Times New Roman" w:eastAsia="Calibri" w:hAnsi="Times New Roman"/>
              </w:rPr>
              <w:t xml:space="preserve">демонстрирует знания </w:t>
            </w:r>
            <w:r w:rsidRPr="005F3491">
              <w:rPr>
                <w:rFonts w:ascii="Times New Roman" w:eastAsia="Calibri" w:hAnsi="Times New Roman"/>
                <w:iCs/>
              </w:rPr>
              <w:t>общих характеристик поражений организма человека от воздействия опасных факторов;</w:t>
            </w:r>
          </w:p>
          <w:p w:rsidR="005F3491" w:rsidRPr="005F3491" w:rsidRDefault="005F3491" w:rsidP="00D912A4">
            <w:pPr>
              <w:suppressAutoHyphens/>
              <w:ind w:firstLine="316"/>
              <w:jc w:val="both"/>
              <w:rPr>
                <w:rFonts w:ascii="Times New Roman" w:eastAsia="Calibri" w:hAnsi="Times New Roman"/>
                <w:iCs/>
              </w:rPr>
            </w:pPr>
            <w:r w:rsidRPr="005F3491">
              <w:rPr>
                <w:rFonts w:ascii="Times New Roman" w:eastAsia="Calibri" w:hAnsi="Times New Roman"/>
                <w:iCs/>
              </w:rPr>
              <w:t>классифицирует инфекционные заболевания и формулирует их общие признаки;</w:t>
            </w:r>
          </w:p>
          <w:p w:rsidR="005F3491" w:rsidRPr="005F3491" w:rsidRDefault="005F3491" w:rsidP="00D912A4">
            <w:pPr>
              <w:ind w:firstLine="318"/>
              <w:jc w:val="both"/>
              <w:rPr>
                <w:rFonts w:ascii="Times New Roman" w:eastAsia="Calibri" w:hAnsi="Times New Roman"/>
                <w:bCs/>
                <w:iCs/>
              </w:rPr>
            </w:pPr>
            <w:r w:rsidRPr="005F3491">
              <w:rPr>
                <w:rFonts w:ascii="Times New Roman" w:eastAsia="Calibri" w:hAnsi="Times New Roman"/>
                <w:iCs/>
              </w:rPr>
              <w:t>демонстрирует знание основ здорового образа жизни</w:t>
            </w:r>
          </w:p>
        </w:tc>
        <w:tc>
          <w:tcPr>
            <w:tcW w:w="937" w:type="pct"/>
            <w:vAlign w:val="center"/>
          </w:tcPr>
          <w:p w:rsidR="005F3491" w:rsidRPr="005F3491" w:rsidRDefault="005F3491" w:rsidP="00D912A4">
            <w:pPr>
              <w:rPr>
                <w:rFonts w:ascii="Times New Roman" w:eastAsia="Calibri" w:hAnsi="Times New Roman"/>
                <w:bCs/>
                <w:iCs/>
              </w:rPr>
            </w:pPr>
            <w:r w:rsidRPr="005F3491">
              <w:rPr>
                <w:rFonts w:ascii="Times New Roman" w:eastAsia="Calibri" w:hAnsi="Times New Roman"/>
                <w:bCs/>
                <w:iCs/>
              </w:rPr>
              <w:t>Письменный и устный опрос.</w:t>
            </w:r>
          </w:p>
          <w:p w:rsidR="005F3491" w:rsidRPr="005F3491" w:rsidRDefault="005F3491" w:rsidP="00D912A4">
            <w:pPr>
              <w:rPr>
                <w:rFonts w:ascii="Times New Roman" w:eastAsia="Calibri" w:hAnsi="Times New Roman"/>
                <w:bCs/>
                <w:iCs/>
              </w:rPr>
            </w:pPr>
            <w:r w:rsidRPr="005F3491">
              <w:rPr>
                <w:rFonts w:ascii="Times New Roman" w:eastAsia="Calibri" w:hAnsi="Times New Roman"/>
                <w:bCs/>
                <w:iCs/>
              </w:rPr>
              <w:t>Тестирование.</w:t>
            </w:r>
          </w:p>
          <w:p w:rsidR="005F3491" w:rsidRPr="005F3491" w:rsidRDefault="005F3491" w:rsidP="00D912A4">
            <w:pPr>
              <w:rPr>
                <w:rFonts w:ascii="Times New Roman" w:eastAsia="Calibri" w:hAnsi="Times New Roman"/>
                <w:bCs/>
                <w:i/>
              </w:rPr>
            </w:pPr>
            <w:r w:rsidRPr="005F3491">
              <w:rPr>
                <w:rFonts w:ascii="Times New Roman" w:eastAsia="Calibri" w:hAnsi="Times New Roman"/>
                <w:bCs/>
                <w:iCs/>
              </w:rPr>
              <w:t>Оценка результатов выполнения практической работы</w:t>
            </w:r>
          </w:p>
        </w:tc>
      </w:tr>
      <w:tr w:rsidR="005F3491" w:rsidRPr="008C0F96" w:rsidTr="00D912A4">
        <w:tc>
          <w:tcPr>
            <w:tcW w:w="5000" w:type="pct"/>
            <w:gridSpan w:val="3"/>
          </w:tcPr>
          <w:p w:rsidR="005F3491" w:rsidRPr="005F3491" w:rsidRDefault="005F3491" w:rsidP="00D912A4">
            <w:pPr>
              <w:suppressAutoHyphens/>
              <w:ind w:firstLine="316"/>
              <w:jc w:val="center"/>
              <w:rPr>
                <w:rFonts w:ascii="Times New Roman" w:eastAsia="Calibri" w:hAnsi="Times New Roman"/>
                <w:bCs/>
                <w:i/>
              </w:rPr>
            </w:pPr>
            <w:r w:rsidRPr="005F3491">
              <w:rPr>
                <w:rFonts w:ascii="Times New Roman" w:eastAsia="Calibri" w:hAnsi="Times New Roman"/>
                <w:b/>
                <w:iCs/>
              </w:rPr>
              <w:t>Перечень умений, осваиваемых в рамках дисциплины</w:t>
            </w:r>
          </w:p>
        </w:tc>
      </w:tr>
      <w:tr w:rsidR="005F3491" w:rsidRPr="008C0F96" w:rsidTr="00D912A4">
        <w:tc>
          <w:tcPr>
            <w:tcW w:w="2077" w:type="pct"/>
          </w:tcPr>
          <w:p w:rsidR="005F3491" w:rsidRPr="005F3491" w:rsidRDefault="005F3491" w:rsidP="00D912A4">
            <w:pPr>
              <w:suppressAutoHyphens/>
              <w:jc w:val="both"/>
              <w:rPr>
                <w:rFonts w:ascii="Times New Roman" w:eastAsia="Calibri" w:hAnsi="Times New Roman"/>
                <w:bCs/>
                <w:iCs/>
              </w:rPr>
            </w:pPr>
            <w:r w:rsidRPr="005F3491">
              <w:rPr>
                <w:rFonts w:ascii="Times New Roman" w:eastAsia="Calibri" w:hAnsi="Times New Roman"/>
                <w:bCs/>
                <w:iCs/>
              </w:rPr>
              <w:t>Уметь:</w:t>
            </w:r>
          </w:p>
          <w:p w:rsidR="005F3491" w:rsidRPr="005F3491" w:rsidRDefault="005F3491" w:rsidP="00D912A4">
            <w:pPr>
              <w:suppressAutoHyphens/>
              <w:ind w:firstLine="316"/>
              <w:jc w:val="both"/>
              <w:rPr>
                <w:rFonts w:ascii="Times New Roman" w:eastAsia="Calibri" w:hAnsi="Times New Roman"/>
                <w:bCs/>
                <w:iCs/>
              </w:rPr>
            </w:pPr>
            <w:r w:rsidRPr="005F3491">
              <w:rPr>
                <w:rFonts w:ascii="Times New Roman" w:eastAsia="Calibri" w:hAnsi="Times New Roman"/>
                <w:bCs/>
                <w:iCs/>
              </w:rPr>
              <w:t>пользоваться первичными средствами пожаротушения;</w:t>
            </w:r>
          </w:p>
          <w:p w:rsidR="005F3491" w:rsidRPr="005F3491" w:rsidRDefault="005F3491" w:rsidP="00D912A4">
            <w:pPr>
              <w:suppressAutoHyphens/>
              <w:ind w:firstLine="316"/>
              <w:jc w:val="both"/>
              <w:rPr>
                <w:rFonts w:ascii="Times New Roman" w:eastAsia="Calibri" w:hAnsi="Times New Roman"/>
                <w:bCs/>
                <w:iCs/>
              </w:rPr>
            </w:pPr>
            <w:r w:rsidRPr="005F3491">
              <w:rPr>
                <w:rFonts w:ascii="Times New Roman" w:eastAsia="Calibri" w:hAnsi="Times New Roman"/>
                <w:bCs/>
                <w:iCs/>
              </w:rPr>
              <w:t>применять правила поведения в чрезвычайных ситуациях природного и техногенного характера и при угрозе террористического акта;</w:t>
            </w:r>
          </w:p>
          <w:p w:rsidR="005F3491" w:rsidRPr="005F3491" w:rsidRDefault="005F3491" w:rsidP="00D912A4">
            <w:pPr>
              <w:suppressAutoHyphens/>
              <w:ind w:firstLine="316"/>
              <w:jc w:val="both"/>
              <w:rPr>
                <w:rFonts w:ascii="Times New Roman" w:eastAsia="Calibri" w:hAnsi="Times New Roman"/>
                <w:iCs/>
              </w:rPr>
            </w:pPr>
            <w:r w:rsidRPr="005F3491">
              <w:rPr>
                <w:rFonts w:ascii="Times New Roman" w:eastAsia="Calibri" w:hAnsi="Times New Roman"/>
                <w:iCs/>
              </w:rPr>
              <w:t>обеспечивать устойчивость объектов экономики;</w:t>
            </w:r>
          </w:p>
          <w:p w:rsidR="005F3491" w:rsidRPr="005F3491" w:rsidRDefault="005F3491" w:rsidP="00D912A4">
            <w:pPr>
              <w:suppressAutoHyphens/>
              <w:ind w:firstLine="316"/>
              <w:jc w:val="both"/>
              <w:rPr>
                <w:rFonts w:ascii="Times New Roman" w:eastAsia="Calibri" w:hAnsi="Times New Roman"/>
                <w:iCs/>
              </w:rPr>
            </w:pPr>
            <w:r w:rsidRPr="005F3491">
              <w:rPr>
                <w:rFonts w:ascii="Times New Roman" w:eastAsia="Calibri" w:hAnsi="Times New Roman"/>
                <w:iCs/>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rsidR="005F3491" w:rsidRPr="005F3491" w:rsidRDefault="005F3491" w:rsidP="00D912A4">
            <w:pPr>
              <w:suppressAutoHyphens/>
              <w:ind w:firstLine="316"/>
              <w:jc w:val="both"/>
              <w:rPr>
                <w:rFonts w:ascii="Times New Roman" w:eastAsia="Calibri" w:hAnsi="Times New Roman"/>
                <w:iCs/>
              </w:rPr>
            </w:pPr>
            <w:r w:rsidRPr="005F3491">
              <w:rPr>
                <w:rFonts w:ascii="Times New Roman" w:eastAsia="Calibri" w:hAnsi="Times New Roman"/>
                <w:iCs/>
              </w:rPr>
              <w:t>применять правила поведения и действия по сигналам гражданской обороны;</w:t>
            </w:r>
          </w:p>
          <w:p w:rsidR="005F3491" w:rsidRPr="005F3491" w:rsidRDefault="005F3491" w:rsidP="00D912A4">
            <w:pPr>
              <w:suppressAutoHyphens/>
              <w:ind w:firstLine="316"/>
              <w:jc w:val="both"/>
              <w:rPr>
                <w:rFonts w:ascii="Times New Roman" w:eastAsia="Calibri" w:hAnsi="Times New Roman"/>
                <w:bCs/>
                <w:iCs/>
              </w:rPr>
            </w:pPr>
            <w:r w:rsidRPr="005F3491">
              <w:rPr>
                <w:rFonts w:ascii="Times New Roman" w:eastAsia="Calibri" w:hAnsi="Times New Roman"/>
                <w:bCs/>
                <w:iCs/>
              </w:rPr>
              <w:t>соблюдать нормы экологической безопасности;</w:t>
            </w:r>
          </w:p>
          <w:p w:rsidR="005F3491" w:rsidRPr="005F3491" w:rsidRDefault="005F3491" w:rsidP="00D912A4">
            <w:pPr>
              <w:suppressAutoHyphens/>
              <w:ind w:firstLine="316"/>
              <w:jc w:val="both"/>
              <w:rPr>
                <w:rFonts w:ascii="Times New Roman" w:eastAsia="Calibri" w:hAnsi="Times New Roman"/>
                <w:iCs/>
              </w:rPr>
            </w:pPr>
            <w:r w:rsidRPr="005F3491">
              <w:rPr>
                <w:rFonts w:ascii="Times New Roman" w:eastAsia="Calibri" w:hAnsi="Times New Roman"/>
                <w:bCs/>
                <w:iCs/>
              </w:rPr>
              <w:t xml:space="preserve">определять направления ресурсосбережения в рамках профессиональной деятельности по </w:t>
            </w:r>
            <w:r w:rsidRPr="005F3491">
              <w:rPr>
                <w:rFonts w:ascii="Times New Roman" w:eastAsia="Calibri" w:hAnsi="Times New Roman"/>
                <w:bCs/>
              </w:rPr>
              <w:t>специальности</w:t>
            </w:r>
          </w:p>
        </w:tc>
        <w:tc>
          <w:tcPr>
            <w:tcW w:w="1986" w:type="pct"/>
          </w:tcPr>
          <w:p w:rsidR="005F3491" w:rsidRPr="005F3491" w:rsidRDefault="005F3491" w:rsidP="00D912A4">
            <w:pPr>
              <w:ind w:firstLine="316"/>
              <w:jc w:val="both"/>
              <w:rPr>
                <w:rFonts w:ascii="Times New Roman" w:eastAsia="Calibri" w:hAnsi="Times New Roman"/>
                <w:bCs/>
                <w:i/>
              </w:rPr>
            </w:pPr>
            <w:r w:rsidRPr="005F3491">
              <w:rPr>
                <w:rFonts w:ascii="Times New Roman" w:eastAsia="Calibri" w:hAnsi="Times New Roman"/>
                <w:bCs/>
                <w:iCs/>
              </w:rPr>
              <w:t>демонстрирует умение пользоваться первичными средствами пожаротушения;</w:t>
            </w:r>
          </w:p>
          <w:p w:rsidR="005F3491" w:rsidRPr="005F3491" w:rsidRDefault="005F3491" w:rsidP="00D912A4">
            <w:pPr>
              <w:ind w:firstLine="316"/>
              <w:jc w:val="both"/>
              <w:rPr>
                <w:rFonts w:ascii="Times New Roman" w:eastAsia="Calibri" w:hAnsi="Times New Roman"/>
                <w:bCs/>
                <w:iCs/>
              </w:rPr>
            </w:pPr>
            <w:r w:rsidRPr="005F3491">
              <w:rPr>
                <w:rFonts w:ascii="Times New Roman" w:eastAsia="Calibri" w:hAnsi="Times New Roman"/>
              </w:rPr>
              <w:t xml:space="preserve">формулирует </w:t>
            </w:r>
            <w:r w:rsidRPr="005F3491">
              <w:rPr>
                <w:rFonts w:ascii="Times New Roman" w:eastAsia="Calibri" w:hAnsi="Times New Roman"/>
                <w:bCs/>
                <w:iCs/>
              </w:rPr>
              <w:t>правила поведения в чрезвычайных ситуациях природного и техногенного характера и при угрозе террористического акта;</w:t>
            </w:r>
          </w:p>
          <w:p w:rsidR="005F3491" w:rsidRPr="005F3491" w:rsidRDefault="005F3491" w:rsidP="00D912A4">
            <w:pPr>
              <w:ind w:firstLine="316"/>
              <w:jc w:val="both"/>
              <w:rPr>
                <w:rFonts w:ascii="Times New Roman" w:eastAsia="Calibri" w:hAnsi="Times New Roman"/>
              </w:rPr>
            </w:pPr>
            <w:r w:rsidRPr="005F3491">
              <w:rPr>
                <w:rFonts w:ascii="Times New Roman" w:eastAsia="Calibri" w:hAnsi="Times New Roman"/>
                <w:iCs/>
              </w:rPr>
              <w:t>демонстрирует умение применять правила поведения и ориентируется в действиях по сигналам гражданской обороны</w:t>
            </w:r>
          </w:p>
        </w:tc>
        <w:tc>
          <w:tcPr>
            <w:tcW w:w="937" w:type="pct"/>
            <w:vAlign w:val="center"/>
          </w:tcPr>
          <w:p w:rsidR="005F3491" w:rsidRPr="005F3491" w:rsidRDefault="005F3491" w:rsidP="00D912A4">
            <w:pPr>
              <w:rPr>
                <w:rFonts w:ascii="Times New Roman" w:eastAsia="Calibri" w:hAnsi="Times New Roman"/>
                <w:bCs/>
                <w:iCs/>
              </w:rPr>
            </w:pPr>
            <w:r w:rsidRPr="005F3491">
              <w:rPr>
                <w:rFonts w:ascii="Times New Roman" w:eastAsia="Calibri" w:hAnsi="Times New Roman"/>
                <w:bCs/>
                <w:iCs/>
              </w:rPr>
              <w:t>Экспертное наблюдение за ходом выполнения практической работы.</w:t>
            </w:r>
          </w:p>
          <w:p w:rsidR="005F3491" w:rsidRPr="005F3491" w:rsidRDefault="005F3491" w:rsidP="00D912A4">
            <w:pPr>
              <w:rPr>
                <w:rFonts w:ascii="Times New Roman" w:eastAsia="Calibri" w:hAnsi="Times New Roman"/>
                <w:bCs/>
                <w:iCs/>
              </w:rPr>
            </w:pPr>
            <w:r w:rsidRPr="005F3491">
              <w:rPr>
                <w:rFonts w:ascii="Times New Roman" w:eastAsia="Calibri" w:hAnsi="Times New Roman"/>
                <w:bCs/>
                <w:iCs/>
              </w:rPr>
              <w:t>Оценка результатов выполнения практической работы</w:t>
            </w:r>
          </w:p>
          <w:p w:rsidR="005F3491" w:rsidRPr="005F3491" w:rsidRDefault="005F3491" w:rsidP="00D912A4">
            <w:pPr>
              <w:jc w:val="center"/>
              <w:rPr>
                <w:rFonts w:ascii="Times New Roman" w:eastAsia="Calibri" w:hAnsi="Times New Roman"/>
                <w:bCs/>
                <w:i/>
              </w:rPr>
            </w:pPr>
          </w:p>
        </w:tc>
      </w:tr>
      <w:tr w:rsidR="005F3491" w:rsidRPr="008C0F96" w:rsidTr="00D912A4">
        <w:tc>
          <w:tcPr>
            <w:tcW w:w="2077" w:type="pct"/>
          </w:tcPr>
          <w:p w:rsidR="005F3491" w:rsidRPr="005F3491" w:rsidRDefault="005F3491" w:rsidP="00D912A4">
            <w:pPr>
              <w:suppressAutoHyphens/>
              <w:jc w:val="both"/>
              <w:rPr>
                <w:rFonts w:ascii="Times New Roman" w:eastAsia="Calibri" w:hAnsi="Times New Roman"/>
                <w:iCs/>
              </w:rPr>
            </w:pPr>
            <w:r w:rsidRPr="005F3491">
              <w:rPr>
                <w:rFonts w:ascii="Times New Roman" w:eastAsia="Calibri" w:hAnsi="Times New Roman"/>
                <w:iCs/>
              </w:rPr>
              <w:lastRenderedPageBreak/>
              <w:t>Уметь:</w:t>
            </w:r>
          </w:p>
          <w:p w:rsidR="005F3491" w:rsidRPr="005F3491" w:rsidRDefault="005F3491" w:rsidP="00D912A4">
            <w:pPr>
              <w:suppressAutoHyphens/>
              <w:ind w:firstLine="306"/>
              <w:jc w:val="both"/>
              <w:rPr>
                <w:rFonts w:ascii="Times New Roman" w:eastAsia="Calibri" w:hAnsi="Times New Roman"/>
                <w:iCs/>
              </w:rPr>
            </w:pPr>
            <w:r w:rsidRPr="005F3491">
              <w:rPr>
                <w:rFonts w:ascii="Times New Roman" w:eastAsia="Calibri" w:hAnsi="Times New Roman"/>
                <w:iCs/>
              </w:rPr>
              <w:t>определять</w:t>
            </w:r>
            <w:r w:rsidRPr="005F3491">
              <w:rPr>
                <w:rFonts w:ascii="Times New Roman" w:eastAsia="Calibri" w:hAnsi="Times New Roman"/>
                <w:iCs/>
                <w:vertAlign w:val="superscript"/>
              </w:rPr>
              <w:footnoteReference w:id="5"/>
            </w:r>
            <w:r w:rsidRPr="005F3491">
              <w:rPr>
                <w:rFonts w:ascii="Times New Roman" w:eastAsia="Calibri" w:hAnsi="Times New Roman"/>
                <w:iCs/>
              </w:rPr>
              <w:t xml:space="preserve"> виды Вооруженных Сил, рода войск;</w:t>
            </w:r>
          </w:p>
          <w:p w:rsidR="005F3491" w:rsidRPr="005F3491" w:rsidRDefault="005F3491" w:rsidP="00D912A4">
            <w:pPr>
              <w:suppressAutoHyphens/>
              <w:ind w:firstLine="306"/>
              <w:jc w:val="both"/>
              <w:rPr>
                <w:rFonts w:ascii="Times New Roman" w:eastAsia="Calibri" w:hAnsi="Times New Roman"/>
                <w:iCs/>
              </w:rPr>
            </w:pPr>
            <w:r w:rsidRPr="005F3491">
              <w:rPr>
                <w:rFonts w:ascii="Times New Roman" w:eastAsia="Calibri" w:hAnsi="Times New Roman"/>
                <w:iCs/>
              </w:rPr>
              <w:t>ориентироваться в воинских званиях военнослужащих Вооруженных Сил Российской Федерации;</w:t>
            </w:r>
          </w:p>
          <w:p w:rsidR="005F3491" w:rsidRPr="005F3491" w:rsidRDefault="005F3491" w:rsidP="00D912A4">
            <w:pPr>
              <w:suppressAutoHyphens/>
              <w:ind w:firstLine="306"/>
              <w:jc w:val="both"/>
              <w:rPr>
                <w:rFonts w:ascii="Times New Roman" w:eastAsia="Calibri" w:hAnsi="Times New Roman"/>
                <w:iCs/>
              </w:rPr>
            </w:pPr>
            <w:r w:rsidRPr="005F3491">
              <w:rPr>
                <w:rFonts w:ascii="Times New Roman" w:eastAsia="Calibri" w:hAnsi="Times New Roman"/>
                <w:iCs/>
              </w:rPr>
              <w:t>владеть общей физической и строевой подготовкой;</w:t>
            </w:r>
          </w:p>
          <w:p w:rsidR="005F3491" w:rsidRPr="005F3491" w:rsidRDefault="005F3491" w:rsidP="00D912A4">
            <w:pPr>
              <w:suppressAutoHyphens/>
              <w:ind w:firstLine="316"/>
              <w:jc w:val="both"/>
              <w:rPr>
                <w:rFonts w:ascii="Times New Roman" w:eastAsia="Calibri" w:hAnsi="Times New Roman"/>
                <w:iCs/>
              </w:rPr>
            </w:pPr>
            <w:r w:rsidRPr="005F3491">
              <w:rPr>
                <w:rFonts w:ascii="Times New Roman" w:eastAsia="Calibri" w:hAnsi="Times New Roman"/>
                <w:iCs/>
              </w:rPr>
              <w:t>демонстрировать основы оказания первой доврачебной помощи пострадавшим</w:t>
            </w:r>
          </w:p>
        </w:tc>
        <w:tc>
          <w:tcPr>
            <w:tcW w:w="1986" w:type="pct"/>
          </w:tcPr>
          <w:p w:rsidR="005F3491" w:rsidRPr="005F3491" w:rsidRDefault="005F3491" w:rsidP="00D912A4">
            <w:pPr>
              <w:suppressAutoHyphens/>
              <w:ind w:firstLine="316"/>
              <w:jc w:val="both"/>
              <w:rPr>
                <w:rFonts w:ascii="Times New Roman" w:eastAsia="Calibri" w:hAnsi="Times New Roman"/>
                <w:iCs/>
              </w:rPr>
            </w:pPr>
            <w:r w:rsidRPr="005F3491">
              <w:rPr>
                <w:rFonts w:ascii="Times New Roman" w:eastAsia="Calibri" w:hAnsi="Times New Roman"/>
                <w:iCs/>
              </w:rPr>
              <w:t>определяет виды вооруженных сил, рода войск;</w:t>
            </w:r>
          </w:p>
          <w:p w:rsidR="005F3491" w:rsidRPr="005F3491" w:rsidRDefault="005F3491" w:rsidP="00D912A4">
            <w:pPr>
              <w:suppressAutoHyphens/>
              <w:ind w:firstLine="316"/>
              <w:jc w:val="both"/>
              <w:rPr>
                <w:rFonts w:ascii="Times New Roman" w:eastAsia="Calibri" w:hAnsi="Times New Roman"/>
                <w:iCs/>
              </w:rPr>
            </w:pPr>
            <w:r w:rsidRPr="005F3491">
              <w:rPr>
                <w:rFonts w:ascii="Times New Roman" w:eastAsia="Calibri" w:hAnsi="Times New Roman"/>
                <w:iCs/>
              </w:rPr>
              <w:t>ориентируется в воинских званиях военнослужащих вооруженных сил российской федерации;</w:t>
            </w:r>
          </w:p>
          <w:p w:rsidR="005F3491" w:rsidRPr="005F3491" w:rsidRDefault="005F3491" w:rsidP="00D912A4">
            <w:pPr>
              <w:suppressAutoHyphens/>
              <w:ind w:firstLine="316"/>
              <w:jc w:val="both"/>
              <w:rPr>
                <w:rFonts w:ascii="Times New Roman" w:eastAsia="Calibri" w:hAnsi="Times New Roman"/>
                <w:bCs/>
                <w:i/>
              </w:rPr>
            </w:pPr>
            <w:r w:rsidRPr="005F3491">
              <w:rPr>
                <w:rFonts w:ascii="Times New Roman" w:eastAsia="Calibri" w:hAnsi="Times New Roman"/>
                <w:iCs/>
              </w:rPr>
              <w:t>демонстрирует общую физическую и строевую подготовку, навыки обязательной подготовки к военной службе; основы оказания первой доврачебной помощи пострадавшим</w:t>
            </w:r>
          </w:p>
        </w:tc>
        <w:tc>
          <w:tcPr>
            <w:tcW w:w="937" w:type="pct"/>
            <w:vAlign w:val="center"/>
          </w:tcPr>
          <w:p w:rsidR="005F3491" w:rsidRPr="005F3491" w:rsidRDefault="005F3491" w:rsidP="00D912A4">
            <w:pPr>
              <w:rPr>
                <w:rFonts w:ascii="Times New Roman" w:eastAsia="Calibri" w:hAnsi="Times New Roman"/>
                <w:bCs/>
                <w:iCs/>
              </w:rPr>
            </w:pPr>
            <w:r w:rsidRPr="005F3491">
              <w:rPr>
                <w:rFonts w:ascii="Times New Roman" w:eastAsia="Calibri" w:hAnsi="Times New Roman"/>
                <w:bCs/>
                <w:iCs/>
              </w:rPr>
              <w:t>Экспертное наблюдение за ходом выполнения практической работы.</w:t>
            </w:r>
          </w:p>
          <w:p w:rsidR="005F3491" w:rsidRPr="005F3491" w:rsidRDefault="005F3491" w:rsidP="00D912A4">
            <w:pPr>
              <w:rPr>
                <w:rFonts w:ascii="Times New Roman" w:eastAsia="Calibri" w:hAnsi="Times New Roman"/>
                <w:bCs/>
                <w:iCs/>
              </w:rPr>
            </w:pPr>
            <w:r w:rsidRPr="005F3491">
              <w:rPr>
                <w:rFonts w:ascii="Times New Roman" w:eastAsia="Calibri" w:hAnsi="Times New Roman"/>
                <w:bCs/>
                <w:iCs/>
              </w:rPr>
              <w:t>Оценка результатов выполнения практической работы</w:t>
            </w:r>
          </w:p>
          <w:p w:rsidR="005F3491" w:rsidRPr="005F3491" w:rsidRDefault="005F3491" w:rsidP="00D912A4">
            <w:pPr>
              <w:jc w:val="center"/>
              <w:rPr>
                <w:rFonts w:ascii="Times New Roman" w:eastAsia="Calibri" w:hAnsi="Times New Roman"/>
                <w:bCs/>
                <w:i/>
              </w:rPr>
            </w:pPr>
          </w:p>
        </w:tc>
      </w:tr>
      <w:tr w:rsidR="005F3491" w:rsidRPr="008C0F96" w:rsidTr="00D912A4">
        <w:tc>
          <w:tcPr>
            <w:tcW w:w="2077" w:type="pct"/>
          </w:tcPr>
          <w:p w:rsidR="005F3491" w:rsidRPr="005F3491" w:rsidRDefault="005F3491" w:rsidP="00D912A4">
            <w:pPr>
              <w:jc w:val="both"/>
              <w:rPr>
                <w:rFonts w:ascii="Times New Roman" w:eastAsia="Calibri" w:hAnsi="Times New Roman"/>
                <w:iCs/>
              </w:rPr>
            </w:pPr>
            <w:r w:rsidRPr="005F3491">
              <w:rPr>
                <w:rFonts w:ascii="Times New Roman" w:eastAsia="Calibri" w:hAnsi="Times New Roman"/>
                <w:iCs/>
              </w:rPr>
              <w:t>Уметь:</w:t>
            </w:r>
          </w:p>
          <w:p w:rsidR="005F3491" w:rsidRPr="005F3491" w:rsidRDefault="005F3491" w:rsidP="00D912A4">
            <w:pPr>
              <w:ind w:firstLine="306"/>
              <w:jc w:val="both"/>
              <w:rPr>
                <w:rFonts w:ascii="Times New Roman" w:eastAsia="Calibri" w:hAnsi="Times New Roman"/>
                <w:iCs/>
              </w:rPr>
            </w:pPr>
            <w:r w:rsidRPr="005F3491">
              <w:rPr>
                <w:rFonts w:ascii="Times New Roman" w:eastAsia="Calibri" w:hAnsi="Times New Roman"/>
                <w:iCs/>
              </w:rPr>
              <w:t>оказывать</w:t>
            </w:r>
            <w:r w:rsidRPr="005F3491">
              <w:rPr>
                <w:rFonts w:ascii="Times New Roman" w:eastAsia="Calibri" w:hAnsi="Times New Roman"/>
                <w:iCs/>
                <w:vertAlign w:val="superscript"/>
              </w:rPr>
              <w:footnoteReference w:id="6"/>
            </w:r>
            <w:r w:rsidRPr="005F3491">
              <w:rPr>
                <w:rFonts w:ascii="Times New Roman" w:eastAsia="Calibri" w:hAnsi="Times New Roman"/>
                <w:iCs/>
              </w:rPr>
              <w:t xml:space="preserve"> первую медицинскую помощь в различных ситуациях;</w:t>
            </w:r>
          </w:p>
          <w:p w:rsidR="005F3491" w:rsidRPr="005F3491" w:rsidRDefault="005F3491" w:rsidP="00D912A4">
            <w:pPr>
              <w:ind w:firstLine="306"/>
              <w:jc w:val="both"/>
              <w:rPr>
                <w:rFonts w:ascii="Times New Roman" w:eastAsia="Calibri" w:hAnsi="Times New Roman"/>
                <w:bCs/>
                <w:iCs/>
              </w:rPr>
            </w:pPr>
            <w:r w:rsidRPr="005F3491">
              <w:rPr>
                <w:rFonts w:ascii="Times New Roman" w:eastAsia="Calibri" w:hAnsi="Times New Roman"/>
                <w:bCs/>
                <w:iCs/>
              </w:rPr>
              <w:t>осуществлять профилактику инфекционных заболеваний;</w:t>
            </w:r>
          </w:p>
          <w:p w:rsidR="005F3491" w:rsidRPr="005F3491" w:rsidRDefault="005F3491" w:rsidP="00D912A4">
            <w:pPr>
              <w:ind w:firstLine="306"/>
              <w:jc w:val="both"/>
              <w:rPr>
                <w:rFonts w:ascii="Times New Roman" w:eastAsia="Calibri" w:hAnsi="Times New Roman"/>
                <w:bCs/>
                <w:iCs/>
              </w:rPr>
            </w:pPr>
            <w:r w:rsidRPr="005F3491">
              <w:rPr>
                <w:rFonts w:ascii="Times New Roman" w:eastAsia="Calibri" w:hAnsi="Times New Roman"/>
                <w:bCs/>
                <w:iCs/>
              </w:rPr>
              <w:t>определять показатели здоровья и оценивать физическое состояние;</w:t>
            </w:r>
          </w:p>
          <w:p w:rsidR="005F3491" w:rsidRPr="005F3491" w:rsidRDefault="005F3491" w:rsidP="00D912A4">
            <w:pPr>
              <w:suppressAutoHyphens/>
              <w:ind w:firstLine="316"/>
              <w:jc w:val="both"/>
              <w:rPr>
                <w:rFonts w:ascii="Times New Roman" w:eastAsia="Calibri" w:hAnsi="Times New Roman"/>
                <w:iCs/>
              </w:rPr>
            </w:pPr>
            <w:r w:rsidRPr="005F3491">
              <w:rPr>
                <w:rFonts w:ascii="Times New Roman" w:eastAsia="Calibri" w:hAnsi="Times New Roman"/>
                <w:bCs/>
                <w:iCs/>
              </w:rPr>
              <w:t>составлять индивидуальные карты здоровья с режимом дня, графиком питания</w:t>
            </w:r>
          </w:p>
        </w:tc>
        <w:tc>
          <w:tcPr>
            <w:tcW w:w="1986" w:type="pct"/>
          </w:tcPr>
          <w:p w:rsidR="005F3491" w:rsidRPr="005F3491" w:rsidRDefault="005F3491" w:rsidP="00D912A4">
            <w:pPr>
              <w:ind w:firstLine="316"/>
              <w:jc w:val="both"/>
              <w:rPr>
                <w:rFonts w:ascii="Times New Roman" w:eastAsia="Calibri" w:hAnsi="Times New Roman"/>
                <w:iCs/>
              </w:rPr>
            </w:pPr>
            <w:r w:rsidRPr="005F3491">
              <w:rPr>
                <w:rFonts w:ascii="Times New Roman" w:eastAsia="Calibri" w:hAnsi="Times New Roman"/>
                <w:iCs/>
              </w:rPr>
              <w:t>демонстрирует умение оказать первую медицинскую помощь в различных ситуациях;</w:t>
            </w:r>
          </w:p>
          <w:p w:rsidR="005F3491" w:rsidRPr="005F3491" w:rsidRDefault="005F3491" w:rsidP="00D912A4">
            <w:pPr>
              <w:ind w:firstLine="316"/>
              <w:jc w:val="both"/>
              <w:rPr>
                <w:rFonts w:ascii="Times New Roman" w:eastAsia="Calibri" w:hAnsi="Times New Roman"/>
                <w:bCs/>
                <w:iCs/>
              </w:rPr>
            </w:pPr>
            <w:r w:rsidRPr="005F3491">
              <w:rPr>
                <w:rFonts w:ascii="Times New Roman" w:eastAsia="Calibri" w:hAnsi="Times New Roman"/>
                <w:bCs/>
                <w:iCs/>
              </w:rPr>
              <w:t>владеет принципами профилактики инфекционных заболеваний;</w:t>
            </w:r>
          </w:p>
          <w:p w:rsidR="005F3491" w:rsidRPr="005F3491" w:rsidRDefault="005F3491" w:rsidP="00D912A4">
            <w:pPr>
              <w:ind w:firstLine="316"/>
              <w:jc w:val="both"/>
              <w:rPr>
                <w:rFonts w:ascii="Times New Roman" w:eastAsia="Calibri" w:hAnsi="Times New Roman"/>
                <w:bCs/>
                <w:iCs/>
              </w:rPr>
            </w:pPr>
            <w:r w:rsidRPr="005F3491">
              <w:rPr>
                <w:rFonts w:ascii="Times New Roman" w:eastAsia="Calibri" w:hAnsi="Times New Roman"/>
                <w:bCs/>
                <w:iCs/>
              </w:rPr>
              <w:t>определяет показатели здоровья и оценивает физическое состояние;</w:t>
            </w:r>
          </w:p>
          <w:p w:rsidR="005F3491" w:rsidRPr="005F3491" w:rsidRDefault="005F3491" w:rsidP="00D912A4">
            <w:pPr>
              <w:ind w:firstLine="316"/>
              <w:jc w:val="both"/>
              <w:rPr>
                <w:rFonts w:ascii="Times New Roman" w:eastAsia="Calibri" w:hAnsi="Times New Roman"/>
                <w:bCs/>
                <w:i/>
              </w:rPr>
            </w:pPr>
            <w:r w:rsidRPr="005F3491">
              <w:rPr>
                <w:rFonts w:ascii="Times New Roman" w:eastAsia="Calibri" w:hAnsi="Times New Roman"/>
                <w:bCs/>
                <w:iCs/>
              </w:rPr>
              <w:t>составляет индивидуальные карты здоровья с режимом дня, графиком питания</w:t>
            </w:r>
          </w:p>
        </w:tc>
        <w:tc>
          <w:tcPr>
            <w:tcW w:w="937" w:type="pct"/>
            <w:vAlign w:val="center"/>
          </w:tcPr>
          <w:p w:rsidR="005F3491" w:rsidRPr="005F3491" w:rsidRDefault="005F3491" w:rsidP="00D912A4">
            <w:pPr>
              <w:rPr>
                <w:rFonts w:ascii="Times New Roman" w:eastAsia="Calibri" w:hAnsi="Times New Roman"/>
                <w:bCs/>
                <w:iCs/>
              </w:rPr>
            </w:pPr>
            <w:r w:rsidRPr="005F3491">
              <w:rPr>
                <w:rFonts w:ascii="Times New Roman" w:eastAsia="Calibri" w:hAnsi="Times New Roman"/>
                <w:bCs/>
                <w:iCs/>
              </w:rPr>
              <w:t>Экспертное наблюдение за ходом выполнения практической работы.</w:t>
            </w:r>
          </w:p>
          <w:p w:rsidR="005F3491" w:rsidRPr="005F3491" w:rsidRDefault="005F3491" w:rsidP="00D912A4">
            <w:pPr>
              <w:rPr>
                <w:rFonts w:ascii="Times New Roman" w:eastAsia="Calibri" w:hAnsi="Times New Roman"/>
                <w:bCs/>
                <w:i/>
              </w:rPr>
            </w:pPr>
            <w:r w:rsidRPr="005F3491">
              <w:rPr>
                <w:rFonts w:ascii="Times New Roman" w:eastAsia="Calibri" w:hAnsi="Times New Roman"/>
                <w:bCs/>
                <w:iCs/>
              </w:rPr>
              <w:t>Оценка результатов выполнения практической работы</w:t>
            </w:r>
          </w:p>
        </w:tc>
      </w:tr>
    </w:tbl>
    <w:p w:rsidR="005F3491" w:rsidRDefault="005F3491" w:rsidP="005F3491">
      <w:pPr>
        <w:pStyle w:val="a5"/>
        <w:spacing w:line="276" w:lineRule="auto"/>
        <w:ind w:left="1429"/>
        <w:rPr>
          <w:rFonts w:ascii="Times New Roman" w:hAnsi="Times New Roman" w:cs="Times New Roman"/>
          <w:bCs/>
          <w:iCs/>
          <w:sz w:val="24"/>
          <w:szCs w:val="24"/>
        </w:rPr>
      </w:pPr>
    </w:p>
    <w:p w:rsidR="005F3491" w:rsidRDefault="005F3491" w:rsidP="005F3491">
      <w:pPr>
        <w:pStyle w:val="a5"/>
        <w:spacing w:line="276" w:lineRule="auto"/>
        <w:ind w:left="1429"/>
        <w:rPr>
          <w:rFonts w:ascii="Times New Roman" w:hAnsi="Times New Roman" w:cs="Times New Roman"/>
          <w:bCs/>
          <w:iCs/>
          <w:sz w:val="24"/>
          <w:szCs w:val="24"/>
        </w:rPr>
      </w:pPr>
    </w:p>
    <w:p w:rsidR="00846E9A" w:rsidRPr="00D15748" w:rsidRDefault="00F02696" w:rsidP="00F02696">
      <w:pPr>
        <w:spacing w:line="360" w:lineRule="auto"/>
        <w:jc w:val="center"/>
        <w:rPr>
          <w:rFonts w:ascii="Times New Roman" w:hAnsi="Times New Roman" w:cs="Times New Roman"/>
          <w:b/>
          <w:bCs/>
          <w:sz w:val="24"/>
          <w:szCs w:val="24"/>
        </w:rPr>
      </w:pPr>
      <w:r w:rsidRPr="00D15748">
        <w:rPr>
          <w:rFonts w:ascii="Times New Roman" w:hAnsi="Times New Roman" w:cs="Times New Roman"/>
          <w:b/>
          <w:bCs/>
          <w:sz w:val="24"/>
          <w:szCs w:val="24"/>
        </w:rPr>
        <w:br w:type="page"/>
      </w:r>
    </w:p>
    <w:p w:rsidR="00BD6A9B" w:rsidRPr="00D15748" w:rsidRDefault="000F1189" w:rsidP="00BD6A9B">
      <w:pPr>
        <w:jc w:val="right"/>
        <w:rPr>
          <w:rFonts w:ascii="Times New Roman" w:hAnsi="Times New Roman" w:cs="Times New Roman"/>
          <w:b/>
          <w:bCs/>
          <w:sz w:val="24"/>
          <w:szCs w:val="24"/>
        </w:rPr>
      </w:pPr>
      <w:r w:rsidRPr="00D15748">
        <w:rPr>
          <w:rFonts w:ascii="Times New Roman" w:hAnsi="Times New Roman" w:cs="Times New Roman"/>
          <w:b/>
          <w:bCs/>
          <w:sz w:val="24"/>
          <w:szCs w:val="24"/>
        </w:rPr>
        <w:lastRenderedPageBreak/>
        <w:t>Приложение 2.</w:t>
      </w:r>
      <w:r w:rsidR="000F7B50" w:rsidRPr="00D15748">
        <w:rPr>
          <w:rFonts w:ascii="Times New Roman" w:hAnsi="Times New Roman" w:cs="Times New Roman"/>
          <w:b/>
          <w:bCs/>
          <w:sz w:val="24"/>
          <w:szCs w:val="24"/>
        </w:rPr>
        <w:t>18</w:t>
      </w:r>
    </w:p>
    <w:p w:rsidR="00F809AD" w:rsidRPr="00D15748" w:rsidRDefault="00BD6A9B" w:rsidP="009E323F">
      <w:pPr>
        <w:jc w:val="right"/>
        <w:rPr>
          <w:rFonts w:ascii="Times New Roman" w:hAnsi="Times New Roman" w:cs="Times New Roman"/>
          <w:b/>
          <w:bCs/>
          <w:sz w:val="24"/>
          <w:szCs w:val="24"/>
        </w:rPr>
      </w:pPr>
      <w:r w:rsidRPr="00D15748">
        <w:rPr>
          <w:rFonts w:ascii="Times New Roman" w:hAnsi="Times New Roman" w:cs="Times New Roman"/>
          <w:b/>
          <w:bCs/>
          <w:sz w:val="24"/>
          <w:szCs w:val="24"/>
        </w:rPr>
        <w:t xml:space="preserve">к </w:t>
      </w:r>
      <w:r w:rsidR="00BA0293" w:rsidRPr="00D15748">
        <w:rPr>
          <w:rFonts w:ascii="Times New Roman" w:hAnsi="Times New Roman" w:cs="Times New Roman"/>
          <w:b/>
          <w:bCs/>
          <w:sz w:val="24"/>
          <w:szCs w:val="24"/>
        </w:rPr>
        <w:t>О</w:t>
      </w:r>
      <w:r w:rsidRPr="00D15748">
        <w:rPr>
          <w:rFonts w:ascii="Times New Roman" w:hAnsi="Times New Roman" w:cs="Times New Roman"/>
          <w:b/>
          <w:bCs/>
          <w:sz w:val="24"/>
          <w:szCs w:val="24"/>
        </w:rPr>
        <w:t>ПО</w:t>
      </w:r>
      <w:r w:rsidR="000F1189" w:rsidRPr="00D15748">
        <w:rPr>
          <w:rFonts w:ascii="Times New Roman" w:hAnsi="Times New Roman" w:cs="Times New Roman"/>
          <w:b/>
          <w:bCs/>
          <w:sz w:val="24"/>
          <w:szCs w:val="24"/>
        </w:rPr>
        <w:t xml:space="preserve">П-П по </w:t>
      </w:r>
      <w:r w:rsidRPr="00D15748">
        <w:rPr>
          <w:rFonts w:ascii="Times New Roman" w:hAnsi="Times New Roman" w:cs="Times New Roman"/>
          <w:b/>
          <w:bCs/>
          <w:sz w:val="24"/>
          <w:szCs w:val="24"/>
        </w:rPr>
        <w:t>специальности</w:t>
      </w:r>
    </w:p>
    <w:p w:rsidR="009E323F" w:rsidRPr="00D15748" w:rsidRDefault="007D5EF0" w:rsidP="009E323F">
      <w:pPr>
        <w:jc w:val="right"/>
        <w:rPr>
          <w:rFonts w:ascii="Times New Roman" w:hAnsi="Times New Roman" w:cs="Times New Roman"/>
          <w:b/>
          <w:bCs/>
          <w:sz w:val="24"/>
          <w:szCs w:val="24"/>
        </w:rPr>
      </w:pPr>
      <w:r w:rsidRPr="00D15748">
        <w:rPr>
          <w:rFonts w:ascii="Times New Roman" w:hAnsi="Times New Roman" w:cs="Times New Roman"/>
          <w:b/>
          <w:bCs/>
          <w:sz w:val="24"/>
          <w:szCs w:val="24"/>
        </w:rPr>
        <w:t xml:space="preserve"> 19.02.12</w:t>
      </w:r>
      <w:r w:rsidR="009E323F" w:rsidRPr="00D15748">
        <w:rPr>
          <w:rFonts w:ascii="Times New Roman" w:hAnsi="Times New Roman" w:cs="Times New Roman"/>
          <w:b/>
          <w:bCs/>
          <w:sz w:val="24"/>
          <w:szCs w:val="24"/>
        </w:rPr>
        <w:t xml:space="preserve">Технология </w:t>
      </w:r>
      <w:r w:rsidR="009E323F" w:rsidRPr="00D15748">
        <w:rPr>
          <w:rFonts w:ascii="Times New Roman" w:hAnsi="Times New Roman" w:cs="Times New Roman"/>
          <w:b/>
          <w:sz w:val="24"/>
          <w:szCs w:val="24"/>
        </w:rPr>
        <w:t>продукто</w:t>
      </w:r>
      <w:r w:rsidRPr="00D15748">
        <w:rPr>
          <w:rFonts w:ascii="Times New Roman" w:hAnsi="Times New Roman" w:cs="Times New Roman"/>
          <w:b/>
          <w:sz w:val="24"/>
          <w:szCs w:val="24"/>
        </w:rPr>
        <w:t>в питания животного происхождения</w:t>
      </w:r>
    </w:p>
    <w:p w:rsidR="00BD6A9B" w:rsidRPr="00D15748" w:rsidRDefault="00BD6A9B" w:rsidP="00BD6A9B">
      <w:pPr>
        <w:jc w:val="right"/>
        <w:rPr>
          <w:rFonts w:ascii="Times New Roman" w:hAnsi="Times New Roman" w:cs="Times New Roman"/>
          <w:b/>
          <w:bCs/>
          <w:color w:val="0070C0"/>
          <w:sz w:val="24"/>
          <w:szCs w:val="24"/>
        </w:rPr>
      </w:pPr>
    </w:p>
    <w:p w:rsidR="00BD6A9B" w:rsidRPr="00D15748" w:rsidRDefault="00BD6A9B" w:rsidP="00BD6A9B">
      <w:pPr>
        <w:jc w:val="right"/>
        <w:rPr>
          <w:rFonts w:ascii="Times New Roman" w:hAnsi="Times New Roman" w:cs="Times New Roman"/>
          <w:b/>
          <w:bCs/>
          <w:color w:val="0070C0"/>
          <w:sz w:val="24"/>
          <w:szCs w:val="24"/>
        </w:rPr>
      </w:pPr>
    </w:p>
    <w:p w:rsidR="00BD6A9B" w:rsidRPr="00D15748" w:rsidRDefault="00BD6A9B" w:rsidP="00BD6A9B">
      <w:pPr>
        <w:jc w:val="right"/>
        <w:rPr>
          <w:rFonts w:ascii="Times New Roman" w:hAnsi="Times New Roman" w:cs="Times New Roman"/>
          <w:b/>
          <w:bCs/>
          <w:color w:val="0070C0"/>
          <w:sz w:val="24"/>
          <w:szCs w:val="24"/>
        </w:rPr>
      </w:pPr>
    </w:p>
    <w:p w:rsidR="00BD6A9B" w:rsidRPr="00D15748" w:rsidRDefault="00BD6A9B" w:rsidP="00BD6A9B">
      <w:pPr>
        <w:jc w:val="right"/>
        <w:rPr>
          <w:rFonts w:ascii="Times New Roman" w:hAnsi="Times New Roman" w:cs="Times New Roman"/>
          <w:b/>
          <w:bCs/>
          <w:color w:val="0070C0"/>
          <w:sz w:val="24"/>
          <w:szCs w:val="24"/>
        </w:rPr>
      </w:pPr>
    </w:p>
    <w:p w:rsidR="00BD6A9B" w:rsidRPr="00D15748" w:rsidRDefault="00BD6A9B" w:rsidP="00BD6A9B">
      <w:pPr>
        <w:jc w:val="right"/>
        <w:rPr>
          <w:rFonts w:ascii="Times New Roman" w:hAnsi="Times New Roman" w:cs="Times New Roman"/>
          <w:b/>
          <w:bCs/>
          <w:color w:val="0070C0"/>
          <w:sz w:val="24"/>
          <w:szCs w:val="24"/>
        </w:rPr>
      </w:pPr>
    </w:p>
    <w:p w:rsidR="00BD6A9B" w:rsidRPr="00D15748" w:rsidRDefault="00BD6A9B" w:rsidP="00BD6A9B">
      <w:pPr>
        <w:jc w:val="right"/>
        <w:rPr>
          <w:rFonts w:ascii="Times New Roman" w:hAnsi="Times New Roman" w:cs="Times New Roman"/>
          <w:b/>
          <w:bCs/>
          <w:color w:val="0070C0"/>
          <w:sz w:val="24"/>
          <w:szCs w:val="24"/>
        </w:rPr>
      </w:pPr>
    </w:p>
    <w:p w:rsidR="00BD6A9B" w:rsidRPr="00D15748" w:rsidRDefault="00BD6A9B" w:rsidP="00BD6A9B">
      <w:pPr>
        <w:jc w:val="right"/>
        <w:rPr>
          <w:rFonts w:ascii="Times New Roman" w:hAnsi="Times New Roman" w:cs="Times New Roman"/>
          <w:b/>
          <w:bCs/>
          <w:color w:val="0070C0"/>
          <w:sz w:val="24"/>
          <w:szCs w:val="24"/>
        </w:rPr>
      </w:pPr>
    </w:p>
    <w:p w:rsidR="00BD6A9B" w:rsidRPr="00D15748" w:rsidRDefault="00BD6A9B" w:rsidP="00BD6A9B">
      <w:pPr>
        <w:jc w:val="right"/>
        <w:rPr>
          <w:rFonts w:ascii="Times New Roman" w:hAnsi="Times New Roman" w:cs="Times New Roman"/>
          <w:b/>
          <w:bCs/>
          <w:color w:val="0070C0"/>
          <w:sz w:val="24"/>
          <w:szCs w:val="24"/>
        </w:rPr>
      </w:pPr>
    </w:p>
    <w:p w:rsidR="00BD6A9B" w:rsidRPr="00D15748" w:rsidRDefault="00BD6A9B" w:rsidP="00BD6A9B">
      <w:pPr>
        <w:jc w:val="right"/>
        <w:rPr>
          <w:rFonts w:ascii="Times New Roman" w:hAnsi="Times New Roman" w:cs="Times New Roman"/>
          <w:b/>
          <w:bCs/>
          <w:color w:val="0070C0"/>
          <w:sz w:val="24"/>
          <w:szCs w:val="24"/>
        </w:rPr>
      </w:pPr>
    </w:p>
    <w:p w:rsidR="00BD6A9B" w:rsidRPr="00D15748" w:rsidRDefault="00BD6A9B" w:rsidP="00BD6A9B">
      <w:pPr>
        <w:jc w:val="right"/>
        <w:rPr>
          <w:rFonts w:ascii="Times New Roman" w:hAnsi="Times New Roman" w:cs="Times New Roman"/>
          <w:b/>
          <w:bCs/>
          <w:color w:val="0070C0"/>
          <w:sz w:val="24"/>
          <w:szCs w:val="24"/>
        </w:rPr>
      </w:pPr>
    </w:p>
    <w:p w:rsidR="00BD6A9B" w:rsidRPr="00D15748" w:rsidRDefault="00527ABA" w:rsidP="00BD6A9B">
      <w:pPr>
        <w:jc w:val="center"/>
        <w:rPr>
          <w:rFonts w:ascii="Times New Roman" w:hAnsi="Times New Roman" w:cs="Times New Roman"/>
          <w:b/>
          <w:bCs/>
          <w:sz w:val="24"/>
          <w:szCs w:val="24"/>
        </w:rPr>
      </w:pPr>
      <w:r w:rsidRPr="00D15748">
        <w:rPr>
          <w:rFonts w:ascii="Times New Roman" w:hAnsi="Times New Roman" w:cs="Times New Roman"/>
          <w:b/>
          <w:bCs/>
          <w:sz w:val="24"/>
          <w:szCs w:val="24"/>
        </w:rPr>
        <w:t>Р</w:t>
      </w:r>
      <w:r w:rsidR="00BD6A9B" w:rsidRPr="00D15748">
        <w:rPr>
          <w:rFonts w:ascii="Times New Roman" w:hAnsi="Times New Roman" w:cs="Times New Roman"/>
          <w:b/>
          <w:bCs/>
          <w:sz w:val="24"/>
          <w:szCs w:val="24"/>
        </w:rPr>
        <w:t>абочая программа дисциплины</w:t>
      </w:r>
    </w:p>
    <w:p w:rsidR="00BD6A9B" w:rsidRPr="00D15748" w:rsidRDefault="00BD6A9B" w:rsidP="00BD6A9B">
      <w:pPr>
        <w:pStyle w:val="1"/>
      </w:pPr>
      <w:bookmarkStart w:id="48" w:name="_Toc156824971"/>
      <w:r w:rsidRPr="00D15748">
        <w:t>«</w:t>
      </w:r>
      <w:r w:rsidR="00C71380">
        <w:t>СГ</w:t>
      </w:r>
      <w:r w:rsidR="00F809AD" w:rsidRPr="00D15748">
        <w:t>.04 ФИЗИЧЕСКАЯ КУЛЬТУРА</w:t>
      </w:r>
      <w:r w:rsidRPr="00D15748">
        <w:t>»</w:t>
      </w:r>
      <w:bookmarkEnd w:id="48"/>
    </w:p>
    <w:p w:rsidR="00BD6A9B" w:rsidRPr="00D15748" w:rsidRDefault="00BD6A9B" w:rsidP="00BD6A9B">
      <w:pPr>
        <w:spacing w:line="360" w:lineRule="auto"/>
        <w:jc w:val="center"/>
        <w:rPr>
          <w:rFonts w:ascii="Times New Roman" w:hAnsi="Times New Roman" w:cs="Times New Roman"/>
          <w:b/>
          <w:bCs/>
          <w:sz w:val="24"/>
          <w:szCs w:val="24"/>
        </w:rPr>
      </w:pPr>
    </w:p>
    <w:p w:rsidR="00BD6A9B" w:rsidRPr="00D15748" w:rsidRDefault="00BD6A9B" w:rsidP="00BD6A9B">
      <w:pPr>
        <w:spacing w:line="360" w:lineRule="auto"/>
        <w:jc w:val="center"/>
        <w:rPr>
          <w:rFonts w:ascii="Times New Roman" w:hAnsi="Times New Roman" w:cs="Times New Roman"/>
          <w:b/>
          <w:bCs/>
          <w:sz w:val="24"/>
          <w:szCs w:val="24"/>
        </w:rPr>
      </w:pPr>
    </w:p>
    <w:p w:rsidR="00BD6A9B" w:rsidRPr="00D15748" w:rsidRDefault="00BD6A9B" w:rsidP="00BD6A9B">
      <w:pPr>
        <w:spacing w:line="360" w:lineRule="auto"/>
        <w:jc w:val="center"/>
        <w:rPr>
          <w:rFonts w:ascii="Times New Roman" w:hAnsi="Times New Roman" w:cs="Times New Roman"/>
          <w:b/>
          <w:bCs/>
          <w:sz w:val="24"/>
          <w:szCs w:val="24"/>
        </w:rPr>
      </w:pPr>
    </w:p>
    <w:p w:rsidR="00BD6A9B" w:rsidRPr="00D15748" w:rsidRDefault="00BD6A9B" w:rsidP="00BD6A9B">
      <w:pPr>
        <w:spacing w:line="360" w:lineRule="auto"/>
        <w:jc w:val="center"/>
        <w:rPr>
          <w:rFonts w:ascii="Times New Roman" w:hAnsi="Times New Roman" w:cs="Times New Roman"/>
          <w:b/>
          <w:bCs/>
          <w:sz w:val="24"/>
          <w:szCs w:val="24"/>
        </w:rPr>
      </w:pPr>
    </w:p>
    <w:p w:rsidR="00645B55" w:rsidRPr="00D15748" w:rsidRDefault="00645B55" w:rsidP="00BD6A9B">
      <w:pPr>
        <w:spacing w:line="360" w:lineRule="auto"/>
        <w:jc w:val="center"/>
        <w:rPr>
          <w:rFonts w:ascii="Times New Roman" w:hAnsi="Times New Roman" w:cs="Times New Roman"/>
          <w:b/>
          <w:bCs/>
          <w:sz w:val="24"/>
          <w:szCs w:val="24"/>
        </w:rPr>
      </w:pPr>
    </w:p>
    <w:p w:rsidR="00645B55" w:rsidRPr="00D15748" w:rsidRDefault="00645B55" w:rsidP="00BD6A9B">
      <w:pPr>
        <w:spacing w:line="360" w:lineRule="auto"/>
        <w:jc w:val="center"/>
        <w:rPr>
          <w:rFonts w:ascii="Times New Roman" w:hAnsi="Times New Roman" w:cs="Times New Roman"/>
          <w:b/>
          <w:bCs/>
          <w:sz w:val="24"/>
          <w:szCs w:val="24"/>
        </w:rPr>
      </w:pPr>
    </w:p>
    <w:p w:rsidR="00645B55" w:rsidRPr="00D15748" w:rsidRDefault="00645B55" w:rsidP="00BD6A9B">
      <w:pPr>
        <w:spacing w:line="360" w:lineRule="auto"/>
        <w:jc w:val="center"/>
        <w:rPr>
          <w:rFonts w:ascii="Times New Roman" w:hAnsi="Times New Roman" w:cs="Times New Roman"/>
          <w:b/>
          <w:bCs/>
          <w:sz w:val="24"/>
          <w:szCs w:val="24"/>
        </w:rPr>
      </w:pPr>
    </w:p>
    <w:p w:rsidR="00645B55" w:rsidRPr="00D15748" w:rsidRDefault="00645B55" w:rsidP="00BD6A9B">
      <w:pPr>
        <w:spacing w:line="360" w:lineRule="auto"/>
        <w:jc w:val="center"/>
        <w:rPr>
          <w:rFonts w:ascii="Times New Roman" w:hAnsi="Times New Roman" w:cs="Times New Roman"/>
          <w:b/>
          <w:bCs/>
          <w:sz w:val="24"/>
          <w:szCs w:val="24"/>
        </w:rPr>
      </w:pPr>
    </w:p>
    <w:p w:rsidR="00645B55" w:rsidRPr="00D15748" w:rsidRDefault="00645B55" w:rsidP="00BD6A9B">
      <w:pPr>
        <w:spacing w:line="360" w:lineRule="auto"/>
        <w:jc w:val="center"/>
        <w:rPr>
          <w:rFonts w:ascii="Times New Roman" w:hAnsi="Times New Roman" w:cs="Times New Roman"/>
          <w:b/>
          <w:bCs/>
          <w:sz w:val="24"/>
          <w:szCs w:val="24"/>
        </w:rPr>
      </w:pPr>
    </w:p>
    <w:p w:rsidR="00645B55" w:rsidRPr="00D15748" w:rsidRDefault="00645B55" w:rsidP="00BD6A9B">
      <w:pPr>
        <w:spacing w:line="360" w:lineRule="auto"/>
        <w:jc w:val="center"/>
        <w:rPr>
          <w:rFonts w:ascii="Times New Roman" w:hAnsi="Times New Roman" w:cs="Times New Roman"/>
          <w:b/>
          <w:bCs/>
          <w:sz w:val="24"/>
          <w:szCs w:val="24"/>
        </w:rPr>
      </w:pPr>
    </w:p>
    <w:p w:rsidR="00645B55" w:rsidRPr="00D15748" w:rsidRDefault="00645B55" w:rsidP="00BD6A9B">
      <w:pPr>
        <w:spacing w:line="360" w:lineRule="auto"/>
        <w:jc w:val="center"/>
        <w:rPr>
          <w:rFonts w:ascii="Times New Roman" w:hAnsi="Times New Roman" w:cs="Times New Roman"/>
          <w:b/>
          <w:bCs/>
          <w:sz w:val="24"/>
          <w:szCs w:val="24"/>
        </w:rPr>
      </w:pPr>
    </w:p>
    <w:p w:rsidR="00645B55" w:rsidRPr="00D15748" w:rsidRDefault="00645B55" w:rsidP="00BD6A9B">
      <w:pPr>
        <w:spacing w:line="360" w:lineRule="auto"/>
        <w:jc w:val="center"/>
        <w:rPr>
          <w:rFonts w:ascii="Times New Roman" w:hAnsi="Times New Roman" w:cs="Times New Roman"/>
          <w:b/>
          <w:bCs/>
          <w:sz w:val="24"/>
          <w:szCs w:val="24"/>
        </w:rPr>
      </w:pPr>
    </w:p>
    <w:p w:rsidR="00645B55" w:rsidRPr="00D15748" w:rsidRDefault="00645B55" w:rsidP="00BD6A9B">
      <w:pPr>
        <w:spacing w:line="360" w:lineRule="auto"/>
        <w:jc w:val="center"/>
        <w:rPr>
          <w:rFonts w:ascii="Times New Roman" w:hAnsi="Times New Roman" w:cs="Times New Roman"/>
          <w:b/>
          <w:bCs/>
          <w:sz w:val="24"/>
          <w:szCs w:val="24"/>
        </w:rPr>
      </w:pPr>
    </w:p>
    <w:p w:rsidR="00645B55" w:rsidRPr="00D15748" w:rsidRDefault="00645B55" w:rsidP="00BD6A9B">
      <w:pPr>
        <w:spacing w:line="360" w:lineRule="auto"/>
        <w:jc w:val="center"/>
        <w:rPr>
          <w:rFonts w:ascii="Times New Roman" w:hAnsi="Times New Roman" w:cs="Times New Roman"/>
          <w:b/>
          <w:bCs/>
          <w:sz w:val="24"/>
          <w:szCs w:val="24"/>
        </w:rPr>
      </w:pPr>
    </w:p>
    <w:p w:rsidR="00645B55" w:rsidRPr="00D15748" w:rsidRDefault="00645B55" w:rsidP="00BD6A9B">
      <w:pPr>
        <w:spacing w:line="360" w:lineRule="auto"/>
        <w:jc w:val="center"/>
        <w:rPr>
          <w:rFonts w:ascii="Times New Roman" w:hAnsi="Times New Roman" w:cs="Times New Roman"/>
          <w:b/>
          <w:bCs/>
          <w:sz w:val="24"/>
          <w:szCs w:val="24"/>
        </w:rPr>
      </w:pPr>
    </w:p>
    <w:p w:rsidR="00645B55" w:rsidRPr="00D15748" w:rsidRDefault="00645B55" w:rsidP="00BD6A9B">
      <w:pPr>
        <w:spacing w:line="360" w:lineRule="auto"/>
        <w:jc w:val="center"/>
        <w:rPr>
          <w:rFonts w:ascii="Times New Roman" w:hAnsi="Times New Roman" w:cs="Times New Roman"/>
          <w:b/>
          <w:bCs/>
          <w:sz w:val="24"/>
          <w:szCs w:val="24"/>
        </w:rPr>
      </w:pPr>
    </w:p>
    <w:p w:rsidR="00645B55" w:rsidRPr="00D15748" w:rsidRDefault="00645B55" w:rsidP="00BD6A9B">
      <w:pPr>
        <w:spacing w:line="360" w:lineRule="auto"/>
        <w:jc w:val="center"/>
        <w:rPr>
          <w:rFonts w:ascii="Times New Roman" w:hAnsi="Times New Roman" w:cs="Times New Roman"/>
          <w:b/>
          <w:bCs/>
          <w:sz w:val="24"/>
          <w:szCs w:val="24"/>
        </w:rPr>
      </w:pPr>
    </w:p>
    <w:p w:rsidR="00645B55" w:rsidRPr="00D15748" w:rsidRDefault="00645B55" w:rsidP="00BD6A9B">
      <w:pPr>
        <w:spacing w:line="360" w:lineRule="auto"/>
        <w:jc w:val="center"/>
        <w:rPr>
          <w:rFonts w:ascii="Times New Roman" w:hAnsi="Times New Roman" w:cs="Times New Roman"/>
          <w:b/>
          <w:bCs/>
          <w:sz w:val="24"/>
          <w:szCs w:val="24"/>
        </w:rPr>
      </w:pPr>
    </w:p>
    <w:p w:rsidR="00645B55" w:rsidRPr="00D15748" w:rsidRDefault="00645B55" w:rsidP="00BD6A9B">
      <w:pPr>
        <w:spacing w:line="360" w:lineRule="auto"/>
        <w:jc w:val="center"/>
        <w:rPr>
          <w:rFonts w:ascii="Times New Roman" w:hAnsi="Times New Roman" w:cs="Times New Roman"/>
          <w:b/>
          <w:bCs/>
          <w:sz w:val="24"/>
          <w:szCs w:val="24"/>
        </w:rPr>
      </w:pPr>
    </w:p>
    <w:p w:rsidR="00645B55" w:rsidRPr="00D15748" w:rsidRDefault="00645B55" w:rsidP="00BD6A9B">
      <w:pPr>
        <w:spacing w:line="360" w:lineRule="auto"/>
        <w:jc w:val="center"/>
        <w:rPr>
          <w:rFonts w:ascii="Times New Roman" w:hAnsi="Times New Roman" w:cs="Times New Roman"/>
          <w:b/>
          <w:bCs/>
          <w:sz w:val="24"/>
          <w:szCs w:val="24"/>
        </w:rPr>
      </w:pPr>
    </w:p>
    <w:p w:rsidR="00645B55" w:rsidRPr="00D15748" w:rsidRDefault="00F809AD" w:rsidP="00F809AD">
      <w:pPr>
        <w:spacing w:line="360" w:lineRule="auto"/>
        <w:jc w:val="center"/>
        <w:rPr>
          <w:rFonts w:ascii="Times New Roman" w:hAnsi="Times New Roman" w:cs="Times New Roman"/>
          <w:b/>
          <w:bCs/>
          <w:sz w:val="24"/>
          <w:szCs w:val="24"/>
        </w:rPr>
      </w:pPr>
      <w:r w:rsidRPr="00D15748">
        <w:rPr>
          <w:rFonts w:ascii="Times New Roman" w:hAnsi="Times New Roman" w:cs="Times New Roman"/>
          <w:b/>
          <w:color w:val="000000"/>
          <w:sz w:val="24"/>
          <w:szCs w:val="24"/>
        </w:rPr>
        <w:br w:type="page"/>
      </w:r>
    </w:p>
    <w:p w:rsidR="00645B55" w:rsidRPr="00D15748" w:rsidRDefault="00645B55" w:rsidP="00645B55">
      <w:pPr>
        <w:keepNext/>
        <w:spacing w:after="120"/>
        <w:jc w:val="center"/>
        <w:outlineLvl w:val="0"/>
        <w:rPr>
          <w:rFonts w:ascii="Times New Roman" w:eastAsia="Segoe UI" w:hAnsi="Times New Roman" w:cs="Times New Roman"/>
          <w:b/>
          <w:bCs/>
          <w:caps/>
          <w:color w:val="000000" w:themeColor="text1"/>
          <w:kern w:val="32"/>
          <w:sz w:val="24"/>
          <w:szCs w:val="24"/>
          <w:lang w:eastAsia="x-none"/>
        </w:rPr>
      </w:pPr>
      <w:r w:rsidRPr="00D15748">
        <w:rPr>
          <w:rFonts w:ascii="Times New Roman" w:eastAsia="Segoe UI" w:hAnsi="Times New Roman" w:cs="Times New Roman"/>
          <w:b/>
          <w:bCs/>
          <w:caps/>
          <w:color w:val="000000" w:themeColor="text1"/>
          <w:kern w:val="32"/>
          <w:sz w:val="24"/>
          <w:szCs w:val="24"/>
          <w:lang w:eastAsia="x-none"/>
        </w:rPr>
        <w:lastRenderedPageBreak/>
        <w:t>СОДЕРЖАНИЕ ПРОГРАММЫ</w:t>
      </w:r>
    </w:p>
    <w:p w:rsidR="00645B55" w:rsidRPr="00D15748" w:rsidRDefault="00645B55" w:rsidP="00645B55">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r w:rsidRPr="00D15748">
        <w:rPr>
          <w:rFonts w:ascii="Times New Roman" w:hAnsi="Times New Roman" w:cs="Times New Roman"/>
          <w:noProof/>
          <w:color w:val="000000" w:themeColor="text1"/>
          <w:sz w:val="24"/>
          <w:szCs w:val="24"/>
        </w:rPr>
        <w:fldChar w:fldCharType="begin"/>
      </w:r>
      <w:r w:rsidRPr="00D15748">
        <w:rPr>
          <w:rFonts w:ascii="Times New Roman" w:hAnsi="Times New Roman" w:cs="Times New Roman"/>
          <w:noProof/>
          <w:color w:val="000000" w:themeColor="text1"/>
          <w:sz w:val="24"/>
          <w:szCs w:val="24"/>
        </w:rPr>
        <w:instrText xml:space="preserve"> TOC \h \z \t "Раздел 1;1;Раздел 1.1;2" </w:instrText>
      </w:r>
      <w:r w:rsidRPr="00D15748">
        <w:rPr>
          <w:rFonts w:ascii="Times New Roman" w:hAnsi="Times New Roman" w:cs="Times New Roman"/>
          <w:noProof/>
          <w:color w:val="000000" w:themeColor="text1"/>
          <w:sz w:val="24"/>
          <w:szCs w:val="24"/>
        </w:rPr>
        <w:fldChar w:fldCharType="separate"/>
      </w:r>
      <w:hyperlink w:anchor="_Toc156825287" w:history="1">
        <w:r w:rsidRPr="00D15748">
          <w:rPr>
            <w:rFonts w:ascii="Times New Roman" w:hAnsi="Times New Roman" w:cs="Times New Roman"/>
            <w:b/>
            <w:bCs/>
            <w:noProof/>
            <w:color w:val="000000" w:themeColor="text1"/>
            <w:sz w:val="24"/>
            <w:szCs w:val="24"/>
          </w:rPr>
          <w:t>СОДЕРЖАНИЕ ПРОГРАММЫ</w:t>
        </w:r>
        <w:r w:rsidRPr="00D15748">
          <w:rPr>
            <w:rFonts w:ascii="Times New Roman" w:hAnsi="Times New Roman" w:cs="Times New Roman"/>
            <w:b/>
            <w:bCs/>
            <w:noProof/>
            <w:webHidden/>
            <w:color w:val="000000" w:themeColor="text1"/>
            <w:sz w:val="24"/>
            <w:szCs w:val="24"/>
          </w:rPr>
          <w:tab/>
        </w:r>
        <w:r w:rsidRPr="00D15748">
          <w:rPr>
            <w:rFonts w:ascii="Times New Roman" w:hAnsi="Times New Roman" w:cs="Times New Roman"/>
            <w:b/>
            <w:bCs/>
            <w:noProof/>
            <w:webHidden/>
            <w:color w:val="000000" w:themeColor="text1"/>
            <w:sz w:val="24"/>
            <w:szCs w:val="24"/>
          </w:rPr>
          <w:fldChar w:fldCharType="begin"/>
        </w:r>
        <w:r w:rsidRPr="00D15748">
          <w:rPr>
            <w:rFonts w:ascii="Times New Roman" w:hAnsi="Times New Roman" w:cs="Times New Roman"/>
            <w:b/>
            <w:bCs/>
            <w:noProof/>
            <w:webHidden/>
            <w:color w:val="000000" w:themeColor="text1"/>
            <w:sz w:val="24"/>
            <w:szCs w:val="24"/>
          </w:rPr>
          <w:instrText xml:space="preserve"> PAGEREF _Toc156825287 \h </w:instrText>
        </w:r>
        <w:r w:rsidRPr="00D15748">
          <w:rPr>
            <w:rFonts w:ascii="Times New Roman" w:hAnsi="Times New Roman" w:cs="Times New Roman"/>
            <w:b/>
            <w:bCs/>
            <w:noProof/>
            <w:webHidden/>
            <w:color w:val="000000" w:themeColor="text1"/>
            <w:sz w:val="24"/>
            <w:szCs w:val="24"/>
          </w:rPr>
        </w:r>
        <w:r w:rsidRPr="00D15748">
          <w:rPr>
            <w:rFonts w:ascii="Times New Roman" w:hAnsi="Times New Roman" w:cs="Times New Roman"/>
            <w:b/>
            <w:bCs/>
            <w:noProof/>
            <w:webHidden/>
            <w:color w:val="000000" w:themeColor="text1"/>
            <w:sz w:val="24"/>
            <w:szCs w:val="24"/>
          </w:rPr>
          <w:fldChar w:fldCharType="separate"/>
        </w:r>
        <w:r w:rsidR="00B209DD" w:rsidRPr="00D15748">
          <w:rPr>
            <w:rFonts w:ascii="Times New Roman" w:hAnsi="Times New Roman" w:cs="Times New Roman"/>
            <w:b/>
            <w:bCs/>
            <w:noProof/>
            <w:webHidden/>
            <w:color w:val="000000" w:themeColor="text1"/>
            <w:sz w:val="24"/>
            <w:szCs w:val="24"/>
          </w:rPr>
          <w:t>3</w:t>
        </w:r>
        <w:r w:rsidRPr="00D15748">
          <w:rPr>
            <w:rFonts w:ascii="Times New Roman" w:hAnsi="Times New Roman" w:cs="Times New Roman"/>
            <w:b/>
            <w:bCs/>
            <w:noProof/>
            <w:webHidden/>
            <w:color w:val="000000" w:themeColor="text1"/>
            <w:sz w:val="24"/>
            <w:szCs w:val="24"/>
          </w:rPr>
          <w:fldChar w:fldCharType="end"/>
        </w:r>
      </w:hyperlink>
      <w:r w:rsidR="007D4F60" w:rsidRPr="00D15748">
        <w:rPr>
          <w:rFonts w:ascii="Times New Roman" w:hAnsi="Times New Roman" w:cs="Times New Roman"/>
          <w:b/>
          <w:bCs/>
          <w:noProof/>
          <w:color w:val="000000" w:themeColor="text1"/>
          <w:sz w:val="24"/>
          <w:szCs w:val="24"/>
        </w:rPr>
        <w:t>8</w:t>
      </w:r>
    </w:p>
    <w:p w:rsidR="00645B55" w:rsidRPr="00D15748" w:rsidRDefault="00594A40" w:rsidP="00645B55">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88" w:history="1">
        <w:r w:rsidR="00645B55" w:rsidRPr="00D15748">
          <w:rPr>
            <w:rFonts w:ascii="Times New Roman" w:hAnsi="Times New Roman" w:cs="Times New Roman"/>
            <w:b/>
            <w:bCs/>
            <w:noProof/>
            <w:color w:val="000000" w:themeColor="text1"/>
            <w:sz w:val="24"/>
            <w:szCs w:val="24"/>
          </w:rPr>
          <w:t>1. Общая характеристика</w:t>
        </w:r>
        <w:r w:rsidR="00645B55" w:rsidRPr="00D15748">
          <w:rPr>
            <w:rFonts w:ascii="Times New Roman" w:hAnsi="Times New Roman" w:cs="Times New Roman"/>
            <w:b/>
            <w:bCs/>
            <w:noProof/>
            <w:webHidden/>
            <w:color w:val="000000" w:themeColor="text1"/>
            <w:sz w:val="24"/>
            <w:szCs w:val="24"/>
          </w:rPr>
          <w:tab/>
        </w:r>
        <w:r w:rsidR="007D4F60" w:rsidRPr="00D15748">
          <w:rPr>
            <w:rFonts w:ascii="Times New Roman" w:hAnsi="Times New Roman" w:cs="Times New Roman"/>
            <w:b/>
            <w:bCs/>
            <w:noProof/>
            <w:webHidden/>
            <w:color w:val="000000" w:themeColor="text1"/>
            <w:sz w:val="24"/>
            <w:szCs w:val="24"/>
          </w:rPr>
          <w:t>39</w:t>
        </w:r>
      </w:hyperlink>
    </w:p>
    <w:p w:rsidR="00645B55" w:rsidRPr="00D15748" w:rsidRDefault="00594A40" w:rsidP="00645B55">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89" w:history="1">
        <w:r w:rsidR="00645B55" w:rsidRPr="00D15748">
          <w:rPr>
            <w:rFonts w:ascii="Times New Roman" w:eastAsia="Times New Roman" w:hAnsi="Times New Roman" w:cs="Times New Roman"/>
            <w:noProof/>
            <w:color w:val="000000" w:themeColor="text1"/>
            <w:sz w:val="24"/>
            <w:szCs w:val="24"/>
            <w:lang w:eastAsia="ru-RU"/>
          </w:rPr>
          <w:t>1.1. Цель и место дисциплины в структуре образовательной программы</w:t>
        </w:r>
        <w:r w:rsidR="00645B55" w:rsidRPr="00D15748">
          <w:rPr>
            <w:rFonts w:ascii="Times New Roman" w:eastAsia="Times New Roman" w:hAnsi="Times New Roman" w:cs="Times New Roman"/>
            <w:noProof/>
            <w:webHidden/>
            <w:color w:val="000000" w:themeColor="text1"/>
            <w:sz w:val="24"/>
            <w:szCs w:val="24"/>
            <w:lang w:eastAsia="ru-RU"/>
          </w:rPr>
          <w:tab/>
        </w:r>
        <w:r w:rsidR="007D4F60" w:rsidRPr="00D15748">
          <w:rPr>
            <w:rFonts w:ascii="Times New Roman" w:eastAsia="Times New Roman" w:hAnsi="Times New Roman" w:cs="Times New Roman"/>
            <w:noProof/>
            <w:webHidden/>
            <w:color w:val="000000" w:themeColor="text1"/>
            <w:sz w:val="24"/>
            <w:szCs w:val="24"/>
            <w:lang w:eastAsia="ru-RU"/>
          </w:rPr>
          <w:t>39</w:t>
        </w:r>
      </w:hyperlink>
    </w:p>
    <w:p w:rsidR="00645B55" w:rsidRPr="00D15748" w:rsidRDefault="00594A40" w:rsidP="00645B55">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0" w:history="1">
        <w:r w:rsidR="00645B55" w:rsidRPr="00D15748">
          <w:rPr>
            <w:rFonts w:ascii="Times New Roman" w:eastAsia="Times New Roman" w:hAnsi="Times New Roman" w:cs="Times New Roman"/>
            <w:noProof/>
            <w:color w:val="000000" w:themeColor="text1"/>
            <w:sz w:val="24"/>
            <w:szCs w:val="24"/>
            <w:lang w:eastAsia="ru-RU"/>
          </w:rPr>
          <w:t>1.2. Планируемые результаты освоения дисциплины</w:t>
        </w:r>
        <w:r w:rsidR="00645B55" w:rsidRPr="00D15748">
          <w:rPr>
            <w:rFonts w:ascii="Times New Roman" w:eastAsia="Times New Roman" w:hAnsi="Times New Roman" w:cs="Times New Roman"/>
            <w:noProof/>
            <w:webHidden/>
            <w:color w:val="000000" w:themeColor="text1"/>
            <w:sz w:val="24"/>
            <w:szCs w:val="24"/>
            <w:lang w:eastAsia="ru-RU"/>
          </w:rPr>
          <w:tab/>
        </w:r>
        <w:r w:rsidR="007D4F60" w:rsidRPr="00D15748">
          <w:rPr>
            <w:rFonts w:ascii="Times New Roman" w:eastAsia="Times New Roman" w:hAnsi="Times New Roman" w:cs="Times New Roman"/>
            <w:noProof/>
            <w:webHidden/>
            <w:color w:val="000000" w:themeColor="text1"/>
            <w:sz w:val="24"/>
            <w:szCs w:val="24"/>
            <w:lang w:eastAsia="ru-RU"/>
          </w:rPr>
          <w:t>39</w:t>
        </w:r>
      </w:hyperlink>
    </w:p>
    <w:p w:rsidR="00645B55" w:rsidRPr="00D15748" w:rsidRDefault="00594A40" w:rsidP="00645B55">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1" w:history="1">
        <w:r w:rsidR="00645B55" w:rsidRPr="00D15748">
          <w:rPr>
            <w:rFonts w:ascii="Times New Roman" w:hAnsi="Times New Roman" w:cs="Times New Roman"/>
            <w:b/>
            <w:bCs/>
            <w:noProof/>
            <w:color w:val="000000" w:themeColor="text1"/>
            <w:sz w:val="24"/>
            <w:szCs w:val="24"/>
          </w:rPr>
          <w:t>2. Структура и содержание ДИСЦИПЛИНЫ</w:t>
        </w:r>
        <w:r w:rsidR="00645B55" w:rsidRPr="00D15748">
          <w:rPr>
            <w:rFonts w:ascii="Times New Roman" w:hAnsi="Times New Roman" w:cs="Times New Roman"/>
            <w:b/>
            <w:bCs/>
            <w:noProof/>
            <w:webHidden/>
            <w:color w:val="000000" w:themeColor="text1"/>
            <w:sz w:val="24"/>
            <w:szCs w:val="24"/>
          </w:rPr>
          <w:tab/>
        </w:r>
        <w:r w:rsidR="003B0F6C">
          <w:rPr>
            <w:rFonts w:ascii="Times New Roman" w:hAnsi="Times New Roman" w:cs="Times New Roman"/>
            <w:b/>
            <w:bCs/>
            <w:noProof/>
            <w:webHidden/>
            <w:color w:val="000000" w:themeColor="text1"/>
            <w:sz w:val="24"/>
            <w:szCs w:val="24"/>
          </w:rPr>
          <w:t>39</w:t>
        </w:r>
      </w:hyperlink>
    </w:p>
    <w:p w:rsidR="00645B55" w:rsidRPr="00D15748" w:rsidRDefault="00594A40" w:rsidP="00645B55">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2" w:history="1">
        <w:r w:rsidR="00645B55" w:rsidRPr="00D15748">
          <w:rPr>
            <w:rFonts w:ascii="Times New Roman" w:eastAsia="Times New Roman" w:hAnsi="Times New Roman" w:cs="Times New Roman"/>
            <w:noProof/>
            <w:color w:val="000000" w:themeColor="text1"/>
            <w:sz w:val="24"/>
            <w:szCs w:val="24"/>
            <w:lang w:eastAsia="ru-RU"/>
          </w:rPr>
          <w:t>2.1. Трудоемкость освоения дисциплины</w:t>
        </w:r>
        <w:r w:rsidR="00645B55" w:rsidRPr="00D15748">
          <w:rPr>
            <w:rFonts w:ascii="Times New Roman" w:eastAsia="Times New Roman" w:hAnsi="Times New Roman" w:cs="Times New Roman"/>
            <w:noProof/>
            <w:webHidden/>
            <w:color w:val="000000" w:themeColor="text1"/>
            <w:sz w:val="24"/>
            <w:szCs w:val="24"/>
            <w:lang w:eastAsia="ru-RU"/>
          </w:rPr>
          <w:tab/>
        </w:r>
        <w:r w:rsidR="003B0F6C">
          <w:rPr>
            <w:rFonts w:ascii="Times New Roman" w:eastAsia="Times New Roman" w:hAnsi="Times New Roman" w:cs="Times New Roman"/>
            <w:noProof/>
            <w:webHidden/>
            <w:color w:val="000000" w:themeColor="text1"/>
            <w:sz w:val="24"/>
            <w:szCs w:val="24"/>
            <w:lang w:eastAsia="ru-RU"/>
          </w:rPr>
          <w:t>39</w:t>
        </w:r>
      </w:hyperlink>
    </w:p>
    <w:p w:rsidR="00645B55" w:rsidRPr="00D15748" w:rsidRDefault="00594A40" w:rsidP="00645B55">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3" w:history="1">
        <w:r w:rsidR="00645B55" w:rsidRPr="00D15748">
          <w:rPr>
            <w:rFonts w:ascii="Times New Roman" w:eastAsia="Times New Roman" w:hAnsi="Times New Roman" w:cs="Times New Roman"/>
            <w:noProof/>
            <w:color w:val="000000" w:themeColor="text1"/>
            <w:sz w:val="24"/>
            <w:szCs w:val="24"/>
            <w:lang w:eastAsia="ru-RU"/>
          </w:rPr>
          <w:t>2.2. Содержание дисциплины</w:t>
        </w:r>
        <w:r w:rsidR="00645B55" w:rsidRPr="00D15748">
          <w:rPr>
            <w:rFonts w:ascii="Times New Roman" w:eastAsia="Times New Roman" w:hAnsi="Times New Roman" w:cs="Times New Roman"/>
            <w:noProof/>
            <w:webHidden/>
            <w:color w:val="000000" w:themeColor="text1"/>
            <w:sz w:val="24"/>
            <w:szCs w:val="24"/>
            <w:lang w:eastAsia="ru-RU"/>
          </w:rPr>
          <w:tab/>
        </w:r>
        <w:r w:rsidR="007D4F60" w:rsidRPr="00D15748">
          <w:rPr>
            <w:rFonts w:ascii="Times New Roman" w:eastAsia="Times New Roman" w:hAnsi="Times New Roman" w:cs="Times New Roman"/>
            <w:noProof/>
            <w:webHidden/>
            <w:color w:val="000000" w:themeColor="text1"/>
            <w:sz w:val="24"/>
            <w:szCs w:val="24"/>
            <w:lang w:eastAsia="ru-RU"/>
          </w:rPr>
          <w:t>4</w:t>
        </w:r>
        <w:r w:rsidR="003B0F6C">
          <w:rPr>
            <w:rFonts w:ascii="Times New Roman" w:eastAsia="Times New Roman" w:hAnsi="Times New Roman" w:cs="Times New Roman"/>
            <w:noProof/>
            <w:webHidden/>
            <w:color w:val="000000" w:themeColor="text1"/>
            <w:sz w:val="24"/>
            <w:szCs w:val="24"/>
            <w:lang w:eastAsia="ru-RU"/>
          </w:rPr>
          <w:t>0</w:t>
        </w:r>
      </w:hyperlink>
    </w:p>
    <w:p w:rsidR="00645B55" w:rsidRPr="00D15748" w:rsidRDefault="00594A40" w:rsidP="00645B55">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6" w:history="1">
        <w:r w:rsidR="00645B55" w:rsidRPr="00D15748">
          <w:rPr>
            <w:rFonts w:ascii="Times New Roman" w:hAnsi="Times New Roman" w:cs="Times New Roman"/>
            <w:b/>
            <w:bCs/>
            <w:noProof/>
            <w:color w:val="000000" w:themeColor="text1"/>
            <w:sz w:val="24"/>
            <w:szCs w:val="24"/>
          </w:rPr>
          <w:t>3. Условия реализации ДИСЦИПЛИНЫ</w:t>
        </w:r>
        <w:r w:rsidR="00645B55" w:rsidRPr="00D15748">
          <w:rPr>
            <w:rFonts w:ascii="Times New Roman" w:hAnsi="Times New Roman" w:cs="Times New Roman"/>
            <w:b/>
            <w:bCs/>
            <w:noProof/>
            <w:webHidden/>
            <w:color w:val="000000" w:themeColor="text1"/>
            <w:sz w:val="24"/>
            <w:szCs w:val="24"/>
          </w:rPr>
          <w:tab/>
        </w:r>
        <w:r w:rsidR="007D4F60" w:rsidRPr="00D15748">
          <w:rPr>
            <w:rFonts w:ascii="Times New Roman" w:hAnsi="Times New Roman" w:cs="Times New Roman"/>
            <w:b/>
            <w:bCs/>
            <w:noProof/>
            <w:webHidden/>
            <w:color w:val="000000" w:themeColor="text1"/>
            <w:sz w:val="24"/>
            <w:szCs w:val="24"/>
          </w:rPr>
          <w:t>4</w:t>
        </w:r>
        <w:r w:rsidR="003B0F6C">
          <w:rPr>
            <w:rFonts w:ascii="Times New Roman" w:hAnsi="Times New Roman" w:cs="Times New Roman"/>
            <w:b/>
            <w:bCs/>
            <w:noProof/>
            <w:webHidden/>
            <w:color w:val="000000" w:themeColor="text1"/>
            <w:sz w:val="24"/>
            <w:szCs w:val="24"/>
          </w:rPr>
          <w:t>6</w:t>
        </w:r>
      </w:hyperlink>
    </w:p>
    <w:p w:rsidR="00645B55" w:rsidRPr="00D15748" w:rsidRDefault="00594A40" w:rsidP="00645B55">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7" w:history="1">
        <w:r w:rsidR="00645B55" w:rsidRPr="00D15748">
          <w:rPr>
            <w:rFonts w:ascii="Times New Roman" w:eastAsia="Times New Roman" w:hAnsi="Times New Roman" w:cs="Times New Roman"/>
            <w:noProof/>
            <w:color w:val="000000" w:themeColor="text1"/>
            <w:sz w:val="24"/>
            <w:szCs w:val="24"/>
            <w:lang w:eastAsia="ru-RU"/>
          </w:rPr>
          <w:t>3.1. Материально-техническое обеспечение</w:t>
        </w:r>
        <w:r w:rsidR="00645B55" w:rsidRPr="00D15748">
          <w:rPr>
            <w:rFonts w:ascii="Times New Roman" w:eastAsia="Times New Roman" w:hAnsi="Times New Roman" w:cs="Times New Roman"/>
            <w:noProof/>
            <w:webHidden/>
            <w:color w:val="000000" w:themeColor="text1"/>
            <w:sz w:val="24"/>
            <w:szCs w:val="24"/>
            <w:lang w:eastAsia="ru-RU"/>
          </w:rPr>
          <w:tab/>
        </w:r>
        <w:r w:rsidR="007D4F60" w:rsidRPr="00D15748">
          <w:rPr>
            <w:rFonts w:ascii="Times New Roman" w:eastAsia="Times New Roman" w:hAnsi="Times New Roman" w:cs="Times New Roman"/>
            <w:noProof/>
            <w:webHidden/>
            <w:color w:val="000000" w:themeColor="text1"/>
            <w:sz w:val="24"/>
            <w:szCs w:val="24"/>
            <w:lang w:eastAsia="ru-RU"/>
          </w:rPr>
          <w:t>4</w:t>
        </w:r>
        <w:r w:rsidR="003B0F6C">
          <w:rPr>
            <w:rFonts w:ascii="Times New Roman" w:eastAsia="Times New Roman" w:hAnsi="Times New Roman" w:cs="Times New Roman"/>
            <w:noProof/>
            <w:webHidden/>
            <w:color w:val="000000" w:themeColor="text1"/>
            <w:sz w:val="24"/>
            <w:szCs w:val="24"/>
            <w:lang w:eastAsia="ru-RU"/>
          </w:rPr>
          <w:t>6</w:t>
        </w:r>
      </w:hyperlink>
    </w:p>
    <w:p w:rsidR="00645B55" w:rsidRPr="00D15748" w:rsidRDefault="00594A40" w:rsidP="00645B55">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8" w:history="1">
        <w:r w:rsidR="00645B55" w:rsidRPr="00D15748">
          <w:rPr>
            <w:rFonts w:ascii="Times New Roman" w:eastAsia="Times New Roman" w:hAnsi="Times New Roman" w:cs="Times New Roman"/>
            <w:noProof/>
            <w:color w:val="000000" w:themeColor="text1"/>
            <w:sz w:val="24"/>
            <w:szCs w:val="24"/>
            <w:lang w:eastAsia="ru-RU"/>
          </w:rPr>
          <w:t>3.2. Учебно-методическое обеспечение</w:t>
        </w:r>
        <w:r w:rsidR="00645B55" w:rsidRPr="00D15748">
          <w:rPr>
            <w:rFonts w:ascii="Times New Roman" w:eastAsia="Times New Roman" w:hAnsi="Times New Roman" w:cs="Times New Roman"/>
            <w:noProof/>
            <w:webHidden/>
            <w:color w:val="000000" w:themeColor="text1"/>
            <w:sz w:val="24"/>
            <w:szCs w:val="24"/>
            <w:lang w:eastAsia="ru-RU"/>
          </w:rPr>
          <w:tab/>
        </w:r>
        <w:r w:rsidR="007D4F60" w:rsidRPr="00D15748">
          <w:rPr>
            <w:rFonts w:ascii="Times New Roman" w:eastAsia="Times New Roman" w:hAnsi="Times New Roman" w:cs="Times New Roman"/>
            <w:noProof/>
            <w:webHidden/>
            <w:color w:val="000000" w:themeColor="text1"/>
            <w:sz w:val="24"/>
            <w:szCs w:val="24"/>
            <w:lang w:eastAsia="ru-RU"/>
          </w:rPr>
          <w:t>4</w:t>
        </w:r>
        <w:r w:rsidR="003B0F6C">
          <w:rPr>
            <w:rFonts w:ascii="Times New Roman" w:eastAsia="Times New Roman" w:hAnsi="Times New Roman" w:cs="Times New Roman"/>
            <w:noProof/>
            <w:webHidden/>
            <w:color w:val="000000" w:themeColor="text1"/>
            <w:sz w:val="24"/>
            <w:szCs w:val="24"/>
            <w:lang w:eastAsia="ru-RU"/>
          </w:rPr>
          <w:t>6</w:t>
        </w:r>
      </w:hyperlink>
    </w:p>
    <w:p w:rsidR="00645B55" w:rsidRPr="00D15748" w:rsidRDefault="00594A40" w:rsidP="00645B55">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9" w:history="1">
        <w:r w:rsidR="00645B55" w:rsidRPr="00D15748">
          <w:rPr>
            <w:rFonts w:ascii="Times New Roman" w:hAnsi="Times New Roman" w:cs="Times New Roman"/>
            <w:b/>
            <w:bCs/>
            <w:noProof/>
            <w:color w:val="000000" w:themeColor="text1"/>
            <w:sz w:val="24"/>
            <w:szCs w:val="24"/>
          </w:rPr>
          <w:t>4. Контроль и оценка результатов  освоения ДИСЦИПЛИНЫ</w:t>
        </w:r>
        <w:r w:rsidR="00645B55" w:rsidRPr="00D15748">
          <w:rPr>
            <w:rFonts w:ascii="Times New Roman" w:hAnsi="Times New Roman" w:cs="Times New Roman"/>
            <w:b/>
            <w:bCs/>
            <w:noProof/>
            <w:webHidden/>
            <w:color w:val="000000" w:themeColor="text1"/>
            <w:sz w:val="24"/>
            <w:szCs w:val="24"/>
          </w:rPr>
          <w:tab/>
        </w:r>
        <w:r w:rsidR="007D4F60" w:rsidRPr="00D15748">
          <w:rPr>
            <w:rFonts w:ascii="Times New Roman" w:hAnsi="Times New Roman" w:cs="Times New Roman"/>
            <w:b/>
            <w:bCs/>
            <w:noProof/>
            <w:webHidden/>
            <w:color w:val="000000" w:themeColor="text1"/>
            <w:sz w:val="24"/>
            <w:szCs w:val="24"/>
          </w:rPr>
          <w:t>4</w:t>
        </w:r>
        <w:r w:rsidR="003B0F6C">
          <w:rPr>
            <w:rFonts w:ascii="Times New Roman" w:hAnsi="Times New Roman" w:cs="Times New Roman"/>
            <w:b/>
            <w:bCs/>
            <w:noProof/>
            <w:webHidden/>
            <w:color w:val="000000" w:themeColor="text1"/>
            <w:sz w:val="24"/>
            <w:szCs w:val="24"/>
          </w:rPr>
          <w:t>7</w:t>
        </w:r>
      </w:hyperlink>
    </w:p>
    <w:p w:rsidR="00645B55" w:rsidRPr="00D15748" w:rsidRDefault="00645B55" w:rsidP="00645B55">
      <w:pPr>
        <w:keepNext/>
        <w:spacing w:after="120"/>
        <w:outlineLvl w:val="0"/>
        <w:rPr>
          <w:rFonts w:ascii="Times New Roman" w:eastAsia="Segoe UI" w:hAnsi="Times New Roman" w:cs="Times New Roman"/>
          <w:caps/>
          <w:kern w:val="32"/>
          <w:sz w:val="24"/>
          <w:szCs w:val="24"/>
          <w:lang w:eastAsia="x-none"/>
        </w:rPr>
      </w:pPr>
      <w:r w:rsidRPr="00D15748">
        <w:rPr>
          <w:rFonts w:ascii="Times New Roman" w:eastAsia="Segoe UI" w:hAnsi="Times New Roman" w:cs="Times New Roman"/>
          <w:caps/>
          <w:color w:val="000000" w:themeColor="text1"/>
          <w:kern w:val="32"/>
          <w:sz w:val="24"/>
          <w:szCs w:val="24"/>
          <w:lang w:eastAsia="x-none"/>
        </w:rPr>
        <w:fldChar w:fldCharType="end"/>
      </w:r>
    </w:p>
    <w:p w:rsidR="00645B55" w:rsidRPr="00D15748" w:rsidRDefault="00645B55" w:rsidP="00942FD5">
      <w:pPr>
        <w:keepNext/>
        <w:spacing w:after="120"/>
        <w:outlineLvl w:val="0"/>
        <w:rPr>
          <w:rFonts w:ascii="Times New Roman" w:eastAsia="Segoe UI" w:hAnsi="Times New Roman" w:cs="Times New Roman"/>
          <w:b/>
          <w:bCs/>
          <w:caps/>
          <w:kern w:val="32"/>
          <w:sz w:val="24"/>
          <w:szCs w:val="24"/>
          <w:lang w:eastAsia="x-none"/>
        </w:rPr>
        <w:sectPr w:rsidR="00645B55" w:rsidRPr="00D15748" w:rsidSect="00502F97">
          <w:headerReference w:type="even" r:id="rId28"/>
          <w:headerReference w:type="default" r:id="rId29"/>
          <w:pgSz w:w="11906" w:h="16838"/>
          <w:pgMar w:top="1134" w:right="567" w:bottom="1134" w:left="1701" w:header="709" w:footer="709" w:gutter="0"/>
          <w:cols w:space="708"/>
          <w:docGrid w:linePitch="360"/>
        </w:sectPr>
      </w:pPr>
    </w:p>
    <w:p w:rsidR="00645B55" w:rsidRPr="00D15748" w:rsidRDefault="00645B55" w:rsidP="00386CD2">
      <w:pPr>
        <w:keepNext/>
        <w:numPr>
          <w:ilvl w:val="0"/>
          <w:numId w:val="1"/>
        </w:numPr>
        <w:spacing w:after="120"/>
        <w:jc w:val="center"/>
        <w:outlineLvl w:val="0"/>
        <w:rPr>
          <w:rFonts w:ascii="Times New Roman" w:eastAsia="Segoe UI" w:hAnsi="Times New Roman" w:cs="Times New Roman"/>
          <w:b/>
          <w:bCs/>
          <w:iCs/>
          <w:caps/>
          <w:kern w:val="32"/>
          <w:sz w:val="24"/>
          <w:szCs w:val="24"/>
          <w:lang w:val="x-none" w:eastAsia="x-none"/>
        </w:rPr>
      </w:pPr>
      <w:r w:rsidRPr="00D15748">
        <w:rPr>
          <w:rFonts w:ascii="Times New Roman" w:eastAsia="Segoe UI" w:hAnsi="Times New Roman" w:cs="Times New Roman"/>
          <w:b/>
          <w:bCs/>
          <w:iCs/>
          <w:caps/>
          <w:kern w:val="32"/>
          <w:sz w:val="24"/>
          <w:szCs w:val="24"/>
          <w:lang w:val="x-none" w:eastAsia="x-none"/>
        </w:rPr>
        <w:lastRenderedPageBreak/>
        <w:t>Общая характеристика РАБОЧЕЙ ПРОГРАММЫ УЧЕБНОЙ ДИСЦИПЛИНЫ</w:t>
      </w:r>
    </w:p>
    <w:p w:rsidR="00645B55" w:rsidRPr="00D15748" w:rsidRDefault="00645B55" w:rsidP="00645B55">
      <w:pPr>
        <w:widowControl w:val="0"/>
        <w:ind w:left="720"/>
        <w:jc w:val="center"/>
        <w:rPr>
          <w:rFonts w:ascii="Times New Roman" w:eastAsia="Segoe UI" w:hAnsi="Times New Roman" w:cs="Times New Roman"/>
          <w:b/>
          <w:sz w:val="24"/>
          <w:szCs w:val="24"/>
          <w:lang w:eastAsia="nl-NL"/>
        </w:rPr>
      </w:pPr>
      <w:r w:rsidRPr="00D15748">
        <w:rPr>
          <w:rFonts w:ascii="Times New Roman" w:eastAsia="Segoe UI" w:hAnsi="Times New Roman" w:cs="Times New Roman"/>
          <w:b/>
          <w:sz w:val="24"/>
          <w:szCs w:val="24"/>
          <w:lang w:eastAsia="nl-NL"/>
        </w:rPr>
        <w:t>«</w:t>
      </w:r>
      <w:r w:rsidR="00C71380">
        <w:rPr>
          <w:rFonts w:ascii="Times New Roman" w:hAnsi="Times New Roman" w:cs="Times New Roman"/>
          <w:b/>
          <w:sz w:val="24"/>
          <w:szCs w:val="24"/>
        </w:rPr>
        <w:t>сг</w:t>
      </w:r>
      <w:r w:rsidR="007D5EF0" w:rsidRPr="00D15748">
        <w:rPr>
          <w:rFonts w:ascii="Times New Roman" w:hAnsi="Times New Roman" w:cs="Times New Roman"/>
          <w:b/>
          <w:sz w:val="24"/>
          <w:szCs w:val="24"/>
        </w:rPr>
        <w:t>.</w:t>
      </w:r>
      <w:r w:rsidRPr="00D15748">
        <w:rPr>
          <w:rFonts w:ascii="Times New Roman" w:hAnsi="Times New Roman" w:cs="Times New Roman"/>
          <w:b/>
          <w:sz w:val="24"/>
          <w:szCs w:val="24"/>
        </w:rPr>
        <w:t>04  Физическая культура</w:t>
      </w:r>
      <w:r w:rsidRPr="00D15748">
        <w:rPr>
          <w:rFonts w:ascii="Times New Roman" w:eastAsia="Segoe UI" w:hAnsi="Times New Roman" w:cs="Times New Roman"/>
          <w:b/>
          <w:sz w:val="24"/>
          <w:szCs w:val="24"/>
          <w:lang w:eastAsia="nl-NL"/>
        </w:rPr>
        <w:t>»</w:t>
      </w:r>
    </w:p>
    <w:p w:rsidR="00645B55" w:rsidRPr="00D15748" w:rsidRDefault="00645B55" w:rsidP="00645B55">
      <w:pPr>
        <w:widowControl w:val="0"/>
        <w:ind w:left="720"/>
        <w:jc w:val="center"/>
        <w:rPr>
          <w:rFonts w:ascii="Times New Roman" w:eastAsia="Segoe UI" w:hAnsi="Times New Roman" w:cs="Times New Roman"/>
          <w:sz w:val="24"/>
          <w:szCs w:val="24"/>
          <w:vertAlign w:val="superscript"/>
          <w:lang w:eastAsia="nl-NL"/>
        </w:rPr>
      </w:pPr>
    </w:p>
    <w:p w:rsidR="00645B55" w:rsidRPr="00D15748" w:rsidRDefault="00645B55" w:rsidP="00645B55">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5E4A3B" w:rsidRPr="00D15748" w:rsidRDefault="00645B55" w:rsidP="00645B55">
      <w:pPr>
        <w:suppressAutoHyphens/>
        <w:spacing w:line="276" w:lineRule="auto"/>
        <w:ind w:firstLine="709"/>
        <w:jc w:val="both"/>
        <w:rPr>
          <w:rFonts w:ascii="Times New Roman" w:eastAsia="Times New Roman" w:hAnsi="Times New Roman" w:cs="Times New Roman"/>
          <w:sz w:val="24"/>
          <w:szCs w:val="24"/>
          <w:lang w:eastAsia="ru-RU"/>
        </w:rPr>
      </w:pPr>
      <w:r w:rsidRPr="00D15748">
        <w:rPr>
          <w:rFonts w:ascii="Times New Roman" w:eastAsia="Times New Roman" w:hAnsi="Times New Roman" w:cs="Times New Roman"/>
          <w:sz w:val="24"/>
          <w:szCs w:val="24"/>
          <w:lang w:eastAsia="ru-RU"/>
        </w:rPr>
        <w:t xml:space="preserve">Цель дисциплины </w:t>
      </w:r>
      <w:r w:rsidRPr="00D15748">
        <w:rPr>
          <w:rFonts w:ascii="Times New Roman" w:hAnsi="Times New Roman" w:cs="Times New Roman"/>
        </w:rPr>
        <w:t>«</w:t>
      </w:r>
      <w:r w:rsidR="00702A0D" w:rsidRPr="00D15748">
        <w:rPr>
          <w:rFonts w:ascii="Times New Roman" w:hAnsi="Times New Roman" w:cs="Times New Roman"/>
        </w:rPr>
        <w:t>Физическая культура</w:t>
      </w:r>
      <w:r w:rsidRPr="00D15748">
        <w:rPr>
          <w:rFonts w:ascii="Times New Roman" w:hAnsi="Times New Roman" w:cs="Times New Roman"/>
          <w:b/>
        </w:rPr>
        <w:t>»</w:t>
      </w:r>
      <w:r w:rsidRPr="00D15748">
        <w:rPr>
          <w:rFonts w:ascii="Times New Roman" w:eastAsia="Times New Roman" w:hAnsi="Times New Roman" w:cs="Times New Roman"/>
          <w:b/>
          <w:sz w:val="24"/>
          <w:szCs w:val="24"/>
          <w:lang w:eastAsia="ru-RU"/>
        </w:rPr>
        <w:t>:</w:t>
      </w:r>
      <w:r w:rsidRPr="00D15748">
        <w:rPr>
          <w:rFonts w:ascii="Times New Roman" w:eastAsia="Times New Roman" w:hAnsi="Times New Roman" w:cs="Times New Roman"/>
          <w:sz w:val="24"/>
          <w:szCs w:val="24"/>
          <w:lang w:eastAsia="ru-RU"/>
        </w:rPr>
        <w:t xml:space="preserve"> </w:t>
      </w:r>
      <w:r w:rsidR="00702A0D" w:rsidRPr="00D15748">
        <w:rPr>
          <w:rFonts w:ascii="Times New Roman" w:eastAsia="Times New Roman" w:hAnsi="Times New Roman" w:cs="Times New Roman"/>
          <w:sz w:val="24"/>
          <w:szCs w:val="24"/>
          <w:lang w:eastAsia="ru-RU"/>
        </w:rPr>
        <w:t xml:space="preserve">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 </w:t>
      </w:r>
    </w:p>
    <w:p w:rsidR="00645B55" w:rsidRPr="00D15748" w:rsidRDefault="005E4A3B" w:rsidP="00645B55">
      <w:pPr>
        <w:suppressAutoHyphens/>
        <w:spacing w:line="276" w:lineRule="auto"/>
        <w:ind w:firstLine="709"/>
        <w:jc w:val="both"/>
        <w:rPr>
          <w:rFonts w:ascii="Times New Roman" w:hAnsi="Times New Roman" w:cs="Times New Roman"/>
          <w:sz w:val="24"/>
          <w:szCs w:val="24"/>
        </w:rPr>
      </w:pPr>
      <w:r w:rsidRPr="00D15748">
        <w:rPr>
          <w:rFonts w:ascii="Times New Roman" w:hAnsi="Times New Roman" w:cs="Times New Roman"/>
          <w:sz w:val="24"/>
          <w:szCs w:val="24"/>
        </w:rPr>
        <w:t>Дисциплина «Физическая культура</w:t>
      </w:r>
      <w:r w:rsidR="00645B55" w:rsidRPr="00D15748">
        <w:rPr>
          <w:rFonts w:ascii="Times New Roman" w:hAnsi="Times New Roman" w:cs="Times New Roman"/>
          <w:b/>
          <w:sz w:val="24"/>
          <w:szCs w:val="24"/>
        </w:rPr>
        <w:t>»</w:t>
      </w:r>
      <w:r w:rsidR="00645B55" w:rsidRPr="00D15748">
        <w:rPr>
          <w:rFonts w:ascii="Times New Roman" w:hAnsi="Times New Roman" w:cs="Times New Roman"/>
          <w:sz w:val="24"/>
          <w:szCs w:val="24"/>
        </w:rPr>
        <w:t xml:space="preserve"> включена в обязательную часть </w:t>
      </w:r>
      <w:r w:rsidR="00C71380" w:rsidRPr="008C0F96">
        <w:rPr>
          <w:rFonts w:ascii="Times New Roman" w:hAnsi="Times New Roman"/>
          <w:sz w:val="24"/>
          <w:szCs w:val="24"/>
        </w:rPr>
        <w:t>социально-гуманитарного цикла</w:t>
      </w:r>
      <w:r w:rsidR="00645B55" w:rsidRPr="00D15748">
        <w:rPr>
          <w:rFonts w:ascii="Times New Roman" w:hAnsi="Times New Roman" w:cs="Times New Roman"/>
          <w:sz w:val="24"/>
          <w:szCs w:val="24"/>
        </w:rPr>
        <w:t xml:space="preserve"> образовательной программы</w:t>
      </w:r>
      <w:r w:rsidRPr="00D15748">
        <w:rPr>
          <w:rFonts w:ascii="Times New Roman" w:hAnsi="Times New Roman" w:cs="Times New Roman"/>
          <w:sz w:val="24"/>
          <w:szCs w:val="24"/>
        </w:rPr>
        <w:t>.</w:t>
      </w:r>
    </w:p>
    <w:p w:rsidR="00F809AD" w:rsidRPr="00D15748" w:rsidRDefault="00F809AD" w:rsidP="00645B55">
      <w:pPr>
        <w:spacing w:after="120" w:line="276" w:lineRule="auto"/>
        <w:ind w:firstLine="709"/>
        <w:outlineLvl w:val="1"/>
        <w:rPr>
          <w:rFonts w:ascii="Times New Roman" w:eastAsia="Segoe UI" w:hAnsi="Times New Roman" w:cs="Times New Roman"/>
          <w:b/>
          <w:bCs/>
          <w:sz w:val="24"/>
          <w:szCs w:val="24"/>
          <w:lang w:eastAsia="ru-RU"/>
        </w:rPr>
      </w:pPr>
    </w:p>
    <w:p w:rsidR="009E5A2C" w:rsidRPr="00D15748" w:rsidRDefault="00645B55" w:rsidP="00645B55">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1.2. Планируемые результаты освоения дисциплины</w:t>
      </w:r>
    </w:p>
    <w:p w:rsidR="00645B55" w:rsidRPr="00D15748" w:rsidRDefault="00645B55" w:rsidP="00645B55">
      <w:pPr>
        <w:ind w:firstLine="709"/>
        <w:jc w:val="both"/>
        <w:rPr>
          <w:rFonts w:ascii="Times New Roman" w:eastAsia="Times New Roman" w:hAnsi="Times New Roman" w:cs="Times New Roman"/>
          <w:sz w:val="24"/>
          <w:szCs w:val="24"/>
          <w:lang w:eastAsia="ru-RU"/>
        </w:rPr>
      </w:pPr>
      <w:r w:rsidRPr="00D15748">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645B55" w:rsidRDefault="00645B55" w:rsidP="00645B55">
      <w:pPr>
        <w:spacing w:after="120"/>
        <w:ind w:firstLine="709"/>
        <w:rPr>
          <w:rFonts w:ascii="Times New Roman" w:hAnsi="Times New Roman" w:cs="Times New Roman"/>
          <w:bCs/>
          <w:sz w:val="24"/>
          <w:szCs w:val="24"/>
        </w:rPr>
      </w:pPr>
      <w:r w:rsidRPr="00D15748">
        <w:rPr>
          <w:rFonts w:ascii="Times New Roman" w:hAnsi="Times New Roman" w:cs="Times New Roman"/>
          <w:bCs/>
          <w:sz w:val="24"/>
          <w:szCs w:val="24"/>
        </w:rPr>
        <w:t>В результате освоения дисциплины обучающийся должен:</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02"/>
        <w:gridCol w:w="4536"/>
      </w:tblGrid>
      <w:tr w:rsidR="00BA11DC" w:rsidRPr="008C0F96" w:rsidTr="00D912A4">
        <w:trPr>
          <w:trHeight w:val="467"/>
        </w:trPr>
        <w:tc>
          <w:tcPr>
            <w:tcW w:w="1555" w:type="dxa"/>
            <w:hideMark/>
          </w:tcPr>
          <w:p w:rsidR="00BA11DC" w:rsidRPr="00BA11DC" w:rsidRDefault="00BA11DC" w:rsidP="00D912A4">
            <w:pPr>
              <w:suppressAutoHyphens/>
              <w:jc w:val="center"/>
              <w:rPr>
                <w:rFonts w:ascii="Times New Roman" w:hAnsi="Times New Roman"/>
                <w:b/>
              </w:rPr>
            </w:pPr>
            <w:r w:rsidRPr="00BA11DC">
              <w:rPr>
                <w:rFonts w:ascii="Times New Roman" w:hAnsi="Times New Roman"/>
                <w:b/>
              </w:rPr>
              <w:t xml:space="preserve">Код </w:t>
            </w:r>
          </w:p>
          <w:p w:rsidR="00BA11DC" w:rsidRPr="00BA11DC" w:rsidRDefault="00BA11DC" w:rsidP="00D912A4">
            <w:pPr>
              <w:suppressAutoHyphens/>
              <w:jc w:val="center"/>
              <w:rPr>
                <w:rFonts w:ascii="Times New Roman" w:hAnsi="Times New Roman"/>
              </w:rPr>
            </w:pPr>
            <w:r w:rsidRPr="00BA11DC">
              <w:rPr>
                <w:rFonts w:ascii="Times New Roman" w:hAnsi="Times New Roman"/>
                <w:b/>
              </w:rPr>
              <w:t>ПК, ОК</w:t>
            </w:r>
          </w:p>
        </w:tc>
        <w:tc>
          <w:tcPr>
            <w:tcW w:w="3402" w:type="dxa"/>
            <w:hideMark/>
          </w:tcPr>
          <w:p w:rsidR="00BA11DC" w:rsidRPr="00BA11DC" w:rsidRDefault="00BA11DC" w:rsidP="00D912A4">
            <w:pPr>
              <w:suppressAutoHyphens/>
              <w:jc w:val="center"/>
              <w:rPr>
                <w:rFonts w:ascii="Times New Roman" w:hAnsi="Times New Roman"/>
              </w:rPr>
            </w:pPr>
            <w:r w:rsidRPr="00BA11DC">
              <w:rPr>
                <w:rFonts w:ascii="Times New Roman" w:hAnsi="Times New Roman"/>
                <w:b/>
              </w:rPr>
              <w:t>Умения</w:t>
            </w:r>
          </w:p>
        </w:tc>
        <w:tc>
          <w:tcPr>
            <w:tcW w:w="4536" w:type="dxa"/>
            <w:hideMark/>
          </w:tcPr>
          <w:p w:rsidR="00BA11DC" w:rsidRPr="00BA11DC" w:rsidRDefault="00BA11DC" w:rsidP="00D912A4">
            <w:pPr>
              <w:suppressAutoHyphens/>
              <w:jc w:val="center"/>
              <w:rPr>
                <w:rFonts w:ascii="Times New Roman" w:hAnsi="Times New Roman"/>
              </w:rPr>
            </w:pPr>
            <w:r w:rsidRPr="00BA11DC">
              <w:rPr>
                <w:rFonts w:ascii="Times New Roman" w:hAnsi="Times New Roman"/>
                <w:b/>
              </w:rPr>
              <w:t>Знания</w:t>
            </w:r>
          </w:p>
        </w:tc>
      </w:tr>
      <w:tr w:rsidR="00BA11DC" w:rsidRPr="008C0F96" w:rsidTr="00D912A4">
        <w:trPr>
          <w:trHeight w:val="212"/>
        </w:trPr>
        <w:tc>
          <w:tcPr>
            <w:tcW w:w="1555" w:type="dxa"/>
            <w:vAlign w:val="center"/>
          </w:tcPr>
          <w:p w:rsidR="00BA11DC" w:rsidRPr="00BA11DC" w:rsidRDefault="00BA11DC" w:rsidP="00D912A4">
            <w:pPr>
              <w:suppressAutoHyphens/>
              <w:ind w:firstLine="176"/>
              <w:jc w:val="center"/>
              <w:rPr>
                <w:rFonts w:ascii="Times New Roman" w:hAnsi="Times New Roman"/>
              </w:rPr>
            </w:pPr>
            <w:r w:rsidRPr="00BA11DC">
              <w:rPr>
                <w:rFonts w:ascii="Times New Roman" w:hAnsi="Times New Roman"/>
              </w:rPr>
              <w:t>ОК 04</w:t>
            </w:r>
          </w:p>
          <w:p w:rsidR="00BA11DC" w:rsidRPr="00BA11DC" w:rsidRDefault="00BA11DC" w:rsidP="00D912A4">
            <w:pPr>
              <w:suppressAutoHyphens/>
              <w:ind w:firstLine="176"/>
              <w:jc w:val="center"/>
              <w:rPr>
                <w:rFonts w:ascii="Times New Roman" w:hAnsi="Times New Roman"/>
              </w:rPr>
            </w:pPr>
            <w:r w:rsidRPr="00BA11DC">
              <w:rPr>
                <w:rFonts w:ascii="Times New Roman" w:hAnsi="Times New Roman"/>
              </w:rPr>
              <w:t>ОК 08</w:t>
            </w:r>
          </w:p>
          <w:p w:rsidR="00BA11DC" w:rsidRPr="00BA11DC" w:rsidRDefault="00BA11DC" w:rsidP="00D912A4">
            <w:pPr>
              <w:suppressAutoHyphens/>
              <w:ind w:firstLine="176"/>
              <w:jc w:val="center"/>
              <w:rPr>
                <w:rFonts w:ascii="Times New Roman" w:hAnsi="Times New Roman"/>
              </w:rPr>
            </w:pPr>
            <w:r w:rsidRPr="00BA11DC">
              <w:rPr>
                <w:rFonts w:ascii="Times New Roman" w:hAnsi="Times New Roman"/>
              </w:rPr>
              <w:t>ПК 3.3</w:t>
            </w:r>
          </w:p>
          <w:p w:rsidR="00BA11DC" w:rsidRPr="00BA11DC" w:rsidRDefault="00BA11DC" w:rsidP="00D912A4">
            <w:pPr>
              <w:suppressAutoHyphens/>
              <w:ind w:firstLine="176"/>
              <w:jc w:val="center"/>
              <w:rPr>
                <w:rFonts w:ascii="Times New Roman" w:hAnsi="Times New Roman"/>
              </w:rPr>
            </w:pPr>
          </w:p>
          <w:p w:rsidR="00BA11DC" w:rsidRPr="00BA11DC" w:rsidRDefault="00BA11DC" w:rsidP="00D912A4">
            <w:pPr>
              <w:suppressAutoHyphens/>
              <w:ind w:firstLine="176"/>
              <w:jc w:val="center"/>
              <w:rPr>
                <w:rFonts w:ascii="Times New Roman" w:hAnsi="Times New Roman"/>
              </w:rPr>
            </w:pPr>
          </w:p>
          <w:p w:rsidR="00BA11DC" w:rsidRPr="00BA11DC" w:rsidRDefault="00BA11DC" w:rsidP="00D912A4">
            <w:pPr>
              <w:suppressAutoHyphens/>
              <w:ind w:firstLine="176"/>
              <w:jc w:val="center"/>
              <w:rPr>
                <w:rFonts w:ascii="Times New Roman" w:hAnsi="Times New Roman"/>
              </w:rPr>
            </w:pPr>
          </w:p>
          <w:p w:rsidR="00BA11DC" w:rsidRPr="00BA11DC" w:rsidRDefault="00BA11DC" w:rsidP="00D912A4">
            <w:pPr>
              <w:suppressAutoHyphens/>
              <w:ind w:firstLine="176"/>
              <w:jc w:val="center"/>
              <w:rPr>
                <w:rFonts w:ascii="Times New Roman" w:hAnsi="Times New Roman"/>
              </w:rPr>
            </w:pPr>
          </w:p>
          <w:p w:rsidR="00BA11DC" w:rsidRPr="00BA11DC" w:rsidRDefault="00BA11DC" w:rsidP="00D912A4">
            <w:pPr>
              <w:suppressAutoHyphens/>
              <w:ind w:firstLine="176"/>
              <w:jc w:val="center"/>
              <w:rPr>
                <w:rFonts w:ascii="Times New Roman" w:hAnsi="Times New Roman"/>
              </w:rPr>
            </w:pPr>
          </w:p>
          <w:p w:rsidR="00BA11DC" w:rsidRPr="00BA11DC" w:rsidRDefault="00BA11DC" w:rsidP="00D912A4">
            <w:pPr>
              <w:suppressAutoHyphens/>
              <w:ind w:firstLine="176"/>
              <w:jc w:val="center"/>
              <w:rPr>
                <w:rFonts w:ascii="Times New Roman" w:hAnsi="Times New Roman"/>
              </w:rPr>
            </w:pPr>
          </w:p>
          <w:p w:rsidR="00BA11DC" w:rsidRPr="00BA11DC" w:rsidRDefault="00BA11DC" w:rsidP="00D912A4">
            <w:pPr>
              <w:suppressAutoHyphens/>
              <w:ind w:firstLine="176"/>
              <w:jc w:val="center"/>
              <w:rPr>
                <w:rFonts w:ascii="Times New Roman" w:hAnsi="Times New Roman"/>
              </w:rPr>
            </w:pPr>
          </w:p>
          <w:p w:rsidR="00BA11DC" w:rsidRPr="00BA11DC" w:rsidRDefault="00BA11DC" w:rsidP="00D912A4">
            <w:pPr>
              <w:suppressAutoHyphens/>
              <w:ind w:firstLine="176"/>
              <w:jc w:val="center"/>
              <w:rPr>
                <w:rFonts w:ascii="Times New Roman" w:hAnsi="Times New Roman"/>
              </w:rPr>
            </w:pPr>
          </w:p>
          <w:p w:rsidR="00BA11DC" w:rsidRPr="00BA11DC" w:rsidRDefault="00BA11DC" w:rsidP="00D912A4">
            <w:pPr>
              <w:suppressAutoHyphens/>
              <w:ind w:firstLine="176"/>
              <w:jc w:val="center"/>
              <w:rPr>
                <w:rFonts w:ascii="Times New Roman" w:hAnsi="Times New Roman"/>
              </w:rPr>
            </w:pPr>
          </w:p>
          <w:p w:rsidR="00BA11DC" w:rsidRPr="00BA11DC" w:rsidRDefault="00BA11DC" w:rsidP="00D912A4">
            <w:pPr>
              <w:suppressAutoHyphens/>
              <w:ind w:firstLine="176"/>
              <w:jc w:val="center"/>
              <w:rPr>
                <w:rFonts w:ascii="Times New Roman" w:hAnsi="Times New Roman"/>
              </w:rPr>
            </w:pPr>
          </w:p>
          <w:p w:rsidR="00BA11DC" w:rsidRPr="00BA11DC" w:rsidRDefault="00BA11DC" w:rsidP="00D912A4">
            <w:pPr>
              <w:suppressAutoHyphens/>
              <w:ind w:firstLine="176"/>
              <w:jc w:val="center"/>
              <w:rPr>
                <w:rFonts w:ascii="Times New Roman" w:hAnsi="Times New Roman"/>
              </w:rPr>
            </w:pPr>
          </w:p>
          <w:p w:rsidR="00BA11DC" w:rsidRPr="00BA11DC" w:rsidRDefault="00BA11DC" w:rsidP="00D912A4">
            <w:pPr>
              <w:suppressAutoHyphens/>
              <w:ind w:firstLine="176"/>
              <w:jc w:val="center"/>
              <w:rPr>
                <w:rFonts w:ascii="Times New Roman" w:hAnsi="Times New Roman"/>
              </w:rPr>
            </w:pPr>
          </w:p>
          <w:p w:rsidR="00BA11DC" w:rsidRPr="00BA11DC" w:rsidRDefault="00BA11DC" w:rsidP="00D912A4">
            <w:pPr>
              <w:suppressAutoHyphens/>
              <w:ind w:firstLine="176"/>
              <w:jc w:val="center"/>
              <w:rPr>
                <w:rFonts w:ascii="Times New Roman" w:hAnsi="Times New Roman"/>
              </w:rPr>
            </w:pPr>
          </w:p>
        </w:tc>
        <w:tc>
          <w:tcPr>
            <w:tcW w:w="3402" w:type="dxa"/>
          </w:tcPr>
          <w:p w:rsidR="00BA11DC" w:rsidRPr="00BA11DC" w:rsidRDefault="00BA11DC" w:rsidP="00D912A4">
            <w:pPr>
              <w:jc w:val="both"/>
              <w:rPr>
                <w:rFonts w:ascii="Times New Roman" w:hAnsi="Times New Roman"/>
                <w:iCs/>
                <w:u w:val="single"/>
                <w:shd w:val="clear" w:color="auto" w:fill="FFFFFF"/>
              </w:rPr>
            </w:pPr>
            <w:bookmarkStart w:id="49" w:name="_Hlk77778803"/>
            <w:r w:rsidRPr="00BA11DC">
              <w:rPr>
                <w:rFonts w:ascii="Times New Roman" w:hAnsi="Times New Roman"/>
                <w:iCs/>
                <w:u w:val="single"/>
                <w:shd w:val="clear" w:color="auto" w:fill="FFFFFF"/>
              </w:rPr>
              <w:t>Уметь:</w:t>
            </w:r>
          </w:p>
          <w:p w:rsidR="00BA11DC" w:rsidRPr="00BA11DC" w:rsidRDefault="00BA11DC" w:rsidP="00D912A4">
            <w:pPr>
              <w:ind w:firstLine="255"/>
              <w:jc w:val="both"/>
              <w:rPr>
                <w:rFonts w:ascii="Times New Roman" w:hAnsi="Times New Roman"/>
                <w:iCs/>
                <w:shd w:val="clear" w:color="auto" w:fill="FFFFFF"/>
              </w:rPr>
            </w:pPr>
            <w:r w:rsidRPr="00BA11DC">
              <w:rPr>
                <w:rFonts w:ascii="Times New Roman" w:hAnsi="Times New Roman"/>
                <w:iCs/>
                <w:shd w:val="clear" w:color="auto" w:fill="FFFFFF"/>
              </w:rPr>
              <w:t>организовывать работу коллектива и команды; взаимодействовать с коллегами, руководством, клиентами в ходе профессиональной деятельности;</w:t>
            </w:r>
          </w:p>
          <w:p w:rsidR="00BA11DC" w:rsidRPr="00BA11DC" w:rsidRDefault="00BA11DC" w:rsidP="00D912A4">
            <w:pPr>
              <w:suppressAutoHyphens/>
              <w:ind w:firstLine="255"/>
              <w:jc w:val="both"/>
              <w:rPr>
                <w:rFonts w:ascii="Times New Roman" w:hAnsi="Times New Roman"/>
              </w:rPr>
            </w:pPr>
            <w:r w:rsidRPr="00BA11DC">
              <w:rPr>
                <w:rFonts w:ascii="Times New Roman" w:hAnsi="Times New Roman"/>
                <w:iCs/>
                <w:shd w:val="clear" w:color="auto" w:fill="FFFFFF"/>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49"/>
          </w:p>
        </w:tc>
        <w:tc>
          <w:tcPr>
            <w:tcW w:w="4536" w:type="dxa"/>
          </w:tcPr>
          <w:p w:rsidR="00BA11DC" w:rsidRPr="00BA11DC" w:rsidRDefault="00BA11DC" w:rsidP="00D912A4">
            <w:pPr>
              <w:jc w:val="both"/>
              <w:rPr>
                <w:rFonts w:ascii="Times New Roman" w:hAnsi="Times New Roman"/>
                <w:iCs/>
                <w:shd w:val="clear" w:color="auto" w:fill="FFFFFF"/>
              </w:rPr>
            </w:pPr>
            <w:r w:rsidRPr="00BA11DC">
              <w:rPr>
                <w:rFonts w:ascii="Times New Roman" w:hAnsi="Times New Roman"/>
                <w:iCs/>
                <w:u w:val="single"/>
                <w:shd w:val="clear" w:color="auto" w:fill="FFFFFF"/>
              </w:rPr>
              <w:t>Знать</w:t>
            </w:r>
            <w:r w:rsidRPr="00BA11DC">
              <w:rPr>
                <w:rFonts w:ascii="Times New Roman" w:hAnsi="Times New Roman"/>
                <w:iCs/>
                <w:shd w:val="clear" w:color="auto" w:fill="FFFFFF"/>
              </w:rPr>
              <w:t>:</w:t>
            </w:r>
          </w:p>
          <w:p w:rsidR="00BA11DC" w:rsidRPr="00BA11DC" w:rsidRDefault="00BA11DC" w:rsidP="00D912A4">
            <w:pPr>
              <w:ind w:firstLine="245"/>
              <w:jc w:val="both"/>
              <w:rPr>
                <w:rFonts w:ascii="Times New Roman" w:hAnsi="Times New Roman"/>
                <w:iCs/>
                <w:shd w:val="clear" w:color="auto" w:fill="FFFFFF"/>
              </w:rPr>
            </w:pPr>
            <w:r w:rsidRPr="00BA11DC">
              <w:rPr>
                <w:rFonts w:ascii="Times New Roman" w:hAnsi="Times New Roman"/>
                <w:iCs/>
                <w:shd w:val="clear" w:color="auto" w:fill="FFFFFF"/>
              </w:rPr>
              <w:t>психологические основы деятельности коллектива, психологические особенности личности;</w:t>
            </w:r>
          </w:p>
          <w:p w:rsidR="00BA11DC" w:rsidRPr="00BA11DC" w:rsidRDefault="00BA11DC" w:rsidP="00D912A4">
            <w:pPr>
              <w:ind w:firstLine="245"/>
              <w:jc w:val="both"/>
              <w:rPr>
                <w:rFonts w:ascii="Times New Roman" w:hAnsi="Times New Roman"/>
                <w:iCs/>
                <w:shd w:val="clear" w:color="auto" w:fill="FFFFFF"/>
              </w:rPr>
            </w:pPr>
            <w:r w:rsidRPr="00BA11DC">
              <w:rPr>
                <w:rFonts w:ascii="Times New Roman" w:hAnsi="Times New Roman"/>
                <w:iCs/>
                <w:shd w:val="clear" w:color="auto" w:fill="FFFFFF"/>
              </w:rPr>
              <w:t>основы проектной деятельности;</w:t>
            </w:r>
          </w:p>
          <w:p w:rsidR="00BA11DC" w:rsidRPr="00BA11DC" w:rsidRDefault="00BA11DC" w:rsidP="00D912A4">
            <w:pPr>
              <w:ind w:firstLine="245"/>
              <w:jc w:val="both"/>
              <w:rPr>
                <w:rFonts w:ascii="Times New Roman" w:hAnsi="Times New Roman"/>
              </w:rPr>
            </w:pPr>
            <w:r w:rsidRPr="00BA11DC">
              <w:rPr>
                <w:rFonts w:ascii="Times New Roman" w:hAnsi="Times New Roman"/>
                <w:iCs/>
                <w:shd w:val="clear" w:color="auto" w:fill="FFFFFF"/>
              </w:rPr>
              <w:t>роль физической культуры в общекультурном, профессиональном и социальном развитии человека;</w:t>
            </w:r>
          </w:p>
          <w:p w:rsidR="00BA11DC" w:rsidRPr="00BA11DC" w:rsidRDefault="00BA11DC" w:rsidP="00D912A4">
            <w:pPr>
              <w:ind w:firstLine="245"/>
              <w:jc w:val="both"/>
              <w:rPr>
                <w:rFonts w:ascii="Times New Roman" w:hAnsi="Times New Roman"/>
              </w:rPr>
            </w:pPr>
            <w:r w:rsidRPr="00BA11DC">
              <w:rPr>
                <w:rFonts w:ascii="Times New Roman" w:hAnsi="Times New Roman"/>
                <w:iCs/>
                <w:shd w:val="clear" w:color="auto" w:fill="FFFFFF"/>
              </w:rPr>
              <w:t>основы здорового образа жизни;</w:t>
            </w:r>
          </w:p>
          <w:p w:rsidR="00BA11DC" w:rsidRPr="00BA11DC" w:rsidRDefault="00BA11DC" w:rsidP="00D912A4">
            <w:pPr>
              <w:ind w:firstLine="245"/>
              <w:jc w:val="both"/>
              <w:rPr>
                <w:rFonts w:ascii="Times New Roman" w:hAnsi="Times New Roman"/>
                <w:i/>
              </w:rPr>
            </w:pPr>
            <w:r w:rsidRPr="00BA11DC">
              <w:rPr>
                <w:rFonts w:ascii="Times New Roman" w:hAnsi="Times New Roman"/>
                <w:bCs/>
                <w:shd w:val="clear" w:color="auto" w:fill="FFFFFF"/>
              </w:rPr>
              <w:t>условия профессиональной деятельности и зоны риска</w:t>
            </w:r>
            <w:r w:rsidRPr="00BA11DC">
              <w:rPr>
                <w:rFonts w:ascii="Times New Roman" w:hAnsi="Times New Roman"/>
                <w:bCs/>
                <w:i/>
                <w:iCs/>
                <w:shd w:val="clear" w:color="auto" w:fill="FFFFFF"/>
              </w:rPr>
              <w:t xml:space="preserve"> </w:t>
            </w:r>
            <w:r w:rsidRPr="00BA11DC">
              <w:rPr>
                <w:rFonts w:ascii="Times New Roman" w:hAnsi="Times New Roman"/>
                <w:bCs/>
                <w:shd w:val="clear" w:color="auto" w:fill="FFFFFF"/>
              </w:rPr>
              <w:t>физического</w:t>
            </w:r>
            <w:r w:rsidRPr="00BA11DC">
              <w:rPr>
                <w:rFonts w:ascii="Times New Roman" w:hAnsi="Times New Roman"/>
              </w:rPr>
              <w:t xml:space="preserve"> здоровья для данной специальности;</w:t>
            </w:r>
          </w:p>
          <w:p w:rsidR="00BA11DC" w:rsidRPr="00BA11DC" w:rsidRDefault="00BA11DC" w:rsidP="00D912A4">
            <w:pPr>
              <w:suppressAutoHyphens/>
              <w:ind w:firstLine="245"/>
              <w:jc w:val="both"/>
              <w:rPr>
                <w:rFonts w:ascii="Times New Roman" w:hAnsi="Times New Roman"/>
              </w:rPr>
            </w:pPr>
            <w:r w:rsidRPr="00BA11DC">
              <w:rPr>
                <w:rFonts w:ascii="Times New Roman" w:hAnsi="Times New Roman"/>
              </w:rPr>
              <w:t>правила и способы планирования системы индивидуальных занятий физическими упражнениями различной направленности</w:t>
            </w:r>
          </w:p>
        </w:tc>
      </w:tr>
    </w:tbl>
    <w:p w:rsidR="00645B55" w:rsidRPr="00D15748" w:rsidRDefault="00645B55" w:rsidP="00645B55">
      <w:pPr>
        <w:ind w:firstLine="709"/>
        <w:rPr>
          <w:rFonts w:ascii="Times New Roman" w:eastAsia="Times New Roman" w:hAnsi="Times New Roman" w:cs="Times New Roman"/>
          <w:sz w:val="12"/>
          <w:szCs w:val="12"/>
          <w:lang w:eastAsia="ru-RU"/>
        </w:rPr>
      </w:pPr>
    </w:p>
    <w:p w:rsidR="00645B55" w:rsidRPr="00D15748" w:rsidRDefault="00645B55" w:rsidP="00645B55">
      <w:pPr>
        <w:keepNext/>
        <w:spacing w:after="120"/>
        <w:jc w:val="center"/>
        <w:outlineLvl w:val="0"/>
        <w:rPr>
          <w:rFonts w:ascii="Times New Roman" w:eastAsia="Segoe UI" w:hAnsi="Times New Roman" w:cs="Times New Roman"/>
          <w:b/>
          <w:bCs/>
          <w:caps/>
          <w:kern w:val="32"/>
          <w:sz w:val="24"/>
          <w:szCs w:val="24"/>
          <w:lang w:eastAsia="x-none"/>
        </w:rPr>
      </w:pPr>
      <w:r w:rsidRPr="00D15748">
        <w:rPr>
          <w:rFonts w:ascii="Times New Roman" w:eastAsia="Segoe UI" w:hAnsi="Times New Roman" w:cs="Times New Roman"/>
          <w:b/>
          <w:bCs/>
          <w:caps/>
          <w:kern w:val="32"/>
          <w:sz w:val="24"/>
          <w:szCs w:val="24"/>
          <w:lang w:val="x-none" w:eastAsia="x-none"/>
        </w:rPr>
        <w:t xml:space="preserve">2. Структура и содержание </w:t>
      </w:r>
      <w:r w:rsidRPr="00D15748">
        <w:rPr>
          <w:rFonts w:ascii="Times New Roman" w:eastAsia="Segoe UI" w:hAnsi="Times New Roman" w:cs="Times New Roman"/>
          <w:b/>
          <w:bCs/>
          <w:caps/>
          <w:kern w:val="32"/>
          <w:sz w:val="24"/>
          <w:szCs w:val="24"/>
          <w:lang w:eastAsia="x-none"/>
        </w:rPr>
        <w:t>ДИСЦИПЛИНЫ</w:t>
      </w:r>
    </w:p>
    <w:p w:rsidR="00645B55" w:rsidRPr="00D15748" w:rsidRDefault="00645B55" w:rsidP="00645B55">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645B55" w:rsidRPr="00D15748" w:rsidTr="008A2393">
        <w:trPr>
          <w:trHeight w:val="23"/>
        </w:trPr>
        <w:tc>
          <w:tcPr>
            <w:tcW w:w="3258" w:type="pct"/>
            <w:vAlign w:val="center"/>
          </w:tcPr>
          <w:p w:rsidR="00645B55" w:rsidRPr="00D15748" w:rsidRDefault="00645B55" w:rsidP="008A2393">
            <w:pPr>
              <w:jc w:val="center"/>
              <w:rPr>
                <w:rFonts w:ascii="Times New Roman" w:hAnsi="Times New Roman" w:cs="Times New Roman"/>
                <w:b/>
                <w:sz w:val="24"/>
              </w:rPr>
            </w:pPr>
            <w:r w:rsidRPr="00D15748">
              <w:rPr>
                <w:rFonts w:ascii="Times New Roman" w:hAnsi="Times New Roman" w:cs="Times New Roman"/>
                <w:b/>
                <w:sz w:val="24"/>
              </w:rPr>
              <w:t>Наименование составных частей дисциплины</w:t>
            </w:r>
          </w:p>
        </w:tc>
        <w:tc>
          <w:tcPr>
            <w:tcW w:w="579" w:type="pct"/>
            <w:vAlign w:val="center"/>
          </w:tcPr>
          <w:p w:rsidR="00645B55" w:rsidRPr="00D15748" w:rsidRDefault="00645B55" w:rsidP="008A2393">
            <w:pPr>
              <w:jc w:val="center"/>
              <w:rPr>
                <w:rFonts w:ascii="Times New Roman" w:hAnsi="Times New Roman" w:cs="Times New Roman"/>
                <w:b/>
                <w:iCs/>
                <w:sz w:val="24"/>
              </w:rPr>
            </w:pPr>
            <w:r w:rsidRPr="00D15748">
              <w:rPr>
                <w:rFonts w:ascii="Times New Roman" w:hAnsi="Times New Roman" w:cs="Times New Roman"/>
                <w:b/>
                <w:iCs/>
                <w:sz w:val="24"/>
              </w:rPr>
              <w:t>Объем в часах</w:t>
            </w:r>
          </w:p>
        </w:tc>
        <w:tc>
          <w:tcPr>
            <w:tcW w:w="1162" w:type="pct"/>
          </w:tcPr>
          <w:p w:rsidR="00645B55" w:rsidRPr="00D15748" w:rsidRDefault="00645B55" w:rsidP="008A2393">
            <w:pPr>
              <w:jc w:val="center"/>
              <w:rPr>
                <w:rFonts w:ascii="Times New Roman" w:hAnsi="Times New Roman" w:cs="Times New Roman"/>
                <w:b/>
                <w:iCs/>
                <w:sz w:val="24"/>
              </w:rPr>
            </w:pPr>
            <w:r w:rsidRPr="00D15748">
              <w:rPr>
                <w:rFonts w:ascii="Times New Roman" w:hAnsi="Times New Roman" w:cs="Times New Roman"/>
                <w:b/>
                <w:sz w:val="24"/>
              </w:rPr>
              <w:t>В т.ч. в форме практ. подготовки</w:t>
            </w:r>
          </w:p>
        </w:tc>
      </w:tr>
      <w:tr w:rsidR="00645B55" w:rsidRPr="00D15748" w:rsidTr="008A2393">
        <w:trPr>
          <w:trHeight w:val="23"/>
        </w:trPr>
        <w:tc>
          <w:tcPr>
            <w:tcW w:w="3258" w:type="pct"/>
            <w:vAlign w:val="center"/>
          </w:tcPr>
          <w:p w:rsidR="00645B55" w:rsidRPr="00D15748" w:rsidRDefault="00645B55" w:rsidP="00647FCC">
            <w:pPr>
              <w:jc w:val="both"/>
              <w:rPr>
                <w:rFonts w:ascii="Times New Roman" w:hAnsi="Times New Roman" w:cs="Times New Roman"/>
                <w:bCs/>
                <w:sz w:val="24"/>
                <w:szCs w:val="24"/>
              </w:rPr>
            </w:pPr>
            <w:r w:rsidRPr="00D15748">
              <w:rPr>
                <w:rFonts w:ascii="Times New Roman" w:hAnsi="Times New Roman" w:cs="Times New Roman"/>
                <w:bCs/>
                <w:sz w:val="24"/>
                <w:szCs w:val="24"/>
              </w:rPr>
              <w:t>Учебные занятия</w:t>
            </w:r>
          </w:p>
        </w:tc>
        <w:tc>
          <w:tcPr>
            <w:tcW w:w="579" w:type="pct"/>
            <w:vAlign w:val="center"/>
          </w:tcPr>
          <w:p w:rsidR="00645B55" w:rsidRPr="00D15748" w:rsidRDefault="00647FCC"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138</w:t>
            </w:r>
          </w:p>
        </w:tc>
        <w:tc>
          <w:tcPr>
            <w:tcW w:w="1162" w:type="pct"/>
            <w:vAlign w:val="center"/>
          </w:tcPr>
          <w:p w:rsidR="00645B55" w:rsidRPr="00D15748" w:rsidRDefault="009E323F"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132</w:t>
            </w:r>
          </w:p>
        </w:tc>
      </w:tr>
      <w:tr w:rsidR="00645B55" w:rsidRPr="00D15748" w:rsidTr="008A2393">
        <w:trPr>
          <w:trHeight w:val="23"/>
        </w:trPr>
        <w:tc>
          <w:tcPr>
            <w:tcW w:w="3258" w:type="pct"/>
            <w:vAlign w:val="center"/>
          </w:tcPr>
          <w:p w:rsidR="00645B55" w:rsidRPr="00D15748" w:rsidRDefault="00645B55" w:rsidP="008A2393">
            <w:pPr>
              <w:jc w:val="both"/>
              <w:rPr>
                <w:rFonts w:ascii="Times New Roman" w:hAnsi="Times New Roman" w:cs="Times New Roman"/>
                <w:bCs/>
                <w:i/>
                <w:iCs/>
                <w:sz w:val="24"/>
                <w:szCs w:val="24"/>
              </w:rPr>
            </w:pPr>
            <w:r w:rsidRPr="00D15748">
              <w:rPr>
                <w:rFonts w:ascii="Times New Roman" w:hAnsi="Times New Roman" w:cs="Times New Roman"/>
                <w:bCs/>
                <w:i/>
                <w:iCs/>
                <w:sz w:val="24"/>
                <w:szCs w:val="24"/>
              </w:rPr>
              <w:t>Курсовая работа (проект)</w:t>
            </w:r>
          </w:p>
        </w:tc>
        <w:tc>
          <w:tcPr>
            <w:tcW w:w="579" w:type="pct"/>
            <w:vAlign w:val="center"/>
          </w:tcPr>
          <w:p w:rsidR="00645B55" w:rsidRPr="00D15748" w:rsidRDefault="00647FCC"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c>
          <w:tcPr>
            <w:tcW w:w="1162" w:type="pct"/>
            <w:vAlign w:val="center"/>
          </w:tcPr>
          <w:p w:rsidR="00645B55" w:rsidRPr="00D15748" w:rsidRDefault="00647FCC"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645B55" w:rsidRPr="00D15748" w:rsidTr="008A2393">
        <w:trPr>
          <w:trHeight w:val="23"/>
        </w:trPr>
        <w:tc>
          <w:tcPr>
            <w:tcW w:w="3258" w:type="pct"/>
            <w:vAlign w:val="center"/>
          </w:tcPr>
          <w:p w:rsidR="00645B55" w:rsidRPr="00D15748" w:rsidRDefault="00645B55" w:rsidP="008A2393">
            <w:pPr>
              <w:jc w:val="both"/>
              <w:rPr>
                <w:rFonts w:ascii="Times New Roman" w:hAnsi="Times New Roman" w:cs="Times New Roman"/>
                <w:bCs/>
                <w:sz w:val="24"/>
                <w:szCs w:val="24"/>
              </w:rPr>
            </w:pPr>
            <w:r w:rsidRPr="00D15748">
              <w:rPr>
                <w:rFonts w:ascii="Times New Roman" w:hAnsi="Times New Roman" w:cs="Times New Roman"/>
                <w:bCs/>
                <w:sz w:val="24"/>
                <w:szCs w:val="24"/>
              </w:rPr>
              <w:t>Самостоятельная работа</w:t>
            </w:r>
          </w:p>
        </w:tc>
        <w:tc>
          <w:tcPr>
            <w:tcW w:w="579" w:type="pct"/>
            <w:vAlign w:val="center"/>
          </w:tcPr>
          <w:p w:rsidR="00645B55" w:rsidRPr="00D15748" w:rsidRDefault="00645B55"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c>
          <w:tcPr>
            <w:tcW w:w="1162" w:type="pct"/>
            <w:vAlign w:val="center"/>
          </w:tcPr>
          <w:p w:rsidR="00645B55" w:rsidRPr="00D15748" w:rsidRDefault="00645B55"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645B55" w:rsidRPr="00D15748" w:rsidTr="008A2393">
        <w:trPr>
          <w:trHeight w:val="23"/>
        </w:trPr>
        <w:tc>
          <w:tcPr>
            <w:tcW w:w="3258" w:type="pct"/>
            <w:vAlign w:val="center"/>
          </w:tcPr>
          <w:p w:rsidR="00645B55" w:rsidRPr="00D15748" w:rsidRDefault="00645B55" w:rsidP="00BA11DC">
            <w:pPr>
              <w:jc w:val="both"/>
              <w:rPr>
                <w:rFonts w:ascii="Times New Roman" w:hAnsi="Times New Roman" w:cs="Times New Roman"/>
                <w:bCs/>
                <w:sz w:val="24"/>
                <w:szCs w:val="24"/>
              </w:rPr>
            </w:pPr>
            <w:r w:rsidRPr="00D15748">
              <w:rPr>
                <w:rFonts w:ascii="Times New Roman" w:hAnsi="Times New Roman" w:cs="Times New Roman"/>
                <w:bCs/>
                <w:sz w:val="24"/>
                <w:szCs w:val="24"/>
              </w:rPr>
              <w:t xml:space="preserve">Промежуточная аттестация в </w:t>
            </w:r>
            <w:r w:rsidRPr="00BA11DC">
              <w:rPr>
                <w:rFonts w:ascii="Times New Roman" w:hAnsi="Times New Roman" w:cs="Times New Roman"/>
                <w:bCs/>
                <w:iCs/>
                <w:sz w:val="24"/>
                <w:szCs w:val="24"/>
              </w:rPr>
              <w:t xml:space="preserve">форме </w:t>
            </w:r>
            <w:r w:rsidRPr="00BA11DC">
              <w:rPr>
                <w:rFonts w:ascii="Times New Roman" w:hAnsi="Times New Roman" w:cs="Times New Roman"/>
                <w:bCs/>
                <w:iCs/>
                <w:sz w:val="20"/>
                <w:szCs w:val="20"/>
              </w:rPr>
              <w:t>диф.зачет</w:t>
            </w:r>
            <w:r w:rsidR="00BA11DC" w:rsidRPr="00BA11DC">
              <w:rPr>
                <w:rFonts w:ascii="Times New Roman" w:hAnsi="Times New Roman" w:cs="Times New Roman"/>
                <w:bCs/>
                <w:iCs/>
                <w:sz w:val="20"/>
                <w:szCs w:val="20"/>
              </w:rPr>
              <w:t>а</w:t>
            </w:r>
          </w:p>
        </w:tc>
        <w:tc>
          <w:tcPr>
            <w:tcW w:w="579" w:type="pct"/>
            <w:vAlign w:val="center"/>
          </w:tcPr>
          <w:p w:rsidR="00645B55" w:rsidRPr="00D15748" w:rsidRDefault="00647FCC"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6</w:t>
            </w:r>
          </w:p>
        </w:tc>
        <w:tc>
          <w:tcPr>
            <w:tcW w:w="1162" w:type="pct"/>
            <w:vAlign w:val="center"/>
          </w:tcPr>
          <w:p w:rsidR="00645B55" w:rsidRPr="00D15748" w:rsidRDefault="00647FCC"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645B55" w:rsidRPr="00D15748" w:rsidTr="008A2393">
        <w:trPr>
          <w:trHeight w:val="23"/>
        </w:trPr>
        <w:tc>
          <w:tcPr>
            <w:tcW w:w="3258" w:type="pct"/>
            <w:vAlign w:val="center"/>
          </w:tcPr>
          <w:p w:rsidR="00645B55" w:rsidRPr="00D15748" w:rsidRDefault="00645B55" w:rsidP="008A2393">
            <w:pPr>
              <w:jc w:val="both"/>
              <w:rPr>
                <w:rFonts w:ascii="Times New Roman" w:hAnsi="Times New Roman" w:cs="Times New Roman"/>
                <w:bCs/>
                <w:sz w:val="24"/>
                <w:szCs w:val="24"/>
              </w:rPr>
            </w:pPr>
            <w:r w:rsidRPr="00D15748">
              <w:rPr>
                <w:rFonts w:ascii="Times New Roman" w:hAnsi="Times New Roman" w:cs="Times New Roman"/>
                <w:bCs/>
                <w:sz w:val="24"/>
                <w:szCs w:val="24"/>
              </w:rPr>
              <w:t>Всего</w:t>
            </w:r>
          </w:p>
        </w:tc>
        <w:tc>
          <w:tcPr>
            <w:tcW w:w="579" w:type="pct"/>
            <w:vAlign w:val="center"/>
          </w:tcPr>
          <w:p w:rsidR="00645B55" w:rsidRPr="00D15748" w:rsidRDefault="009E323F" w:rsidP="008A2393">
            <w:pPr>
              <w:jc w:val="center"/>
              <w:rPr>
                <w:rFonts w:ascii="Times New Roman" w:hAnsi="Times New Roman" w:cs="Times New Roman"/>
                <w:b/>
                <w:sz w:val="24"/>
                <w:szCs w:val="24"/>
              </w:rPr>
            </w:pPr>
            <w:r w:rsidRPr="00D15748">
              <w:rPr>
                <w:rFonts w:ascii="Times New Roman" w:hAnsi="Times New Roman" w:cs="Times New Roman"/>
                <w:b/>
                <w:sz w:val="24"/>
                <w:szCs w:val="24"/>
              </w:rPr>
              <w:t>144</w:t>
            </w:r>
          </w:p>
        </w:tc>
        <w:tc>
          <w:tcPr>
            <w:tcW w:w="1162" w:type="pct"/>
            <w:vAlign w:val="center"/>
          </w:tcPr>
          <w:p w:rsidR="00645B55" w:rsidRPr="00D15748" w:rsidRDefault="009E323F" w:rsidP="008A2393">
            <w:pPr>
              <w:jc w:val="center"/>
              <w:rPr>
                <w:rFonts w:ascii="Times New Roman" w:hAnsi="Times New Roman" w:cs="Times New Roman"/>
                <w:b/>
                <w:sz w:val="24"/>
                <w:szCs w:val="24"/>
              </w:rPr>
            </w:pPr>
            <w:r w:rsidRPr="00D15748">
              <w:rPr>
                <w:rFonts w:ascii="Times New Roman" w:hAnsi="Times New Roman" w:cs="Times New Roman"/>
                <w:b/>
                <w:sz w:val="24"/>
                <w:szCs w:val="24"/>
              </w:rPr>
              <w:t>132</w:t>
            </w:r>
          </w:p>
        </w:tc>
      </w:tr>
    </w:tbl>
    <w:p w:rsidR="00645B55" w:rsidRPr="00D15748" w:rsidRDefault="00645B55" w:rsidP="00645B55">
      <w:pPr>
        <w:rPr>
          <w:rFonts w:ascii="Times New Roman" w:eastAsia="Segoe UI" w:hAnsi="Times New Roman" w:cs="Times New Roman"/>
          <w:b/>
          <w:bCs/>
          <w:sz w:val="24"/>
          <w:szCs w:val="24"/>
          <w:lang w:eastAsia="ru-RU"/>
        </w:rPr>
      </w:pPr>
      <w:r w:rsidRPr="00D15748">
        <w:rPr>
          <w:rFonts w:ascii="Times New Roman" w:hAnsi="Times New Roman" w:cs="Times New Roman"/>
        </w:rPr>
        <w:br w:type="page"/>
      </w:r>
    </w:p>
    <w:p w:rsidR="00645B55" w:rsidRPr="00D15748" w:rsidRDefault="00645B55" w:rsidP="00645B55">
      <w:pPr>
        <w:spacing w:after="120" w:line="276" w:lineRule="auto"/>
        <w:ind w:firstLine="709"/>
        <w:outlineLvl w:val="1"/>
        <w:rPr>
          <w:rFonts w:ascii="Times New Roman" w:eastAsia="Segoe UI" w:hAnsi="Times New Roman" w:cs="Times New Roman"/>
          <w:b/>
          <w:bCs/>
          <w:sz w:val="24"/>
          <w:szCs w:val="24"/>
          <w:lang w:eastAsia="ru-RU"/>
        </w:rPr>
        <w:sectPr w:rsidR="00645B55" w:rsidRPr="00D15748" w:rsidSect="001604E7">
          <w:headerReference w:type="even" r:id="rId30"/>
          <w:pgSz w:w="11906" w:h="16838"/>
          <w:pgMar w:top="1134" w:right="567" w:bottom="1134" w:left="1701" w:header="709" w:footer="709" w:gutter="0"/>
          <w:cols w:space="708"/>
          <w:docGrid w:linePitch="360"/>
        </w:sectPr>
      </w:pPr>
    </w:p>
    <w:p w:rsidR="008A2393" w:rsidRPr="00D15748" w:rsidRDefault="00645B55" w:rsidP="00645B55">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lastRenderedPageBreak/>
        <w:t>2.2. Содержание дисциплины</w:t>
      </w:r>
    </w:p>
    <w:tbl>
      <w:tblPr>
        <w:tblW w:w="4833"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8904"/>
        <w:gridCol w:w="1561"/>
        <w:gridCol w:w="1701"/>
      </w:tblGrid>
      <w:tr w:rsidR="002E6BA0" w:rsidRPr="00D15748" w:rsidTr="00F809AD">
        <w:trPr>
          <w:trHeight w:val="20"/>
        </w:trPr>
        <w:tc>
          <w:tcPr>
            <w:tcW w:w="744" w:type="pct"/>
            <w:vAlign w:val="center"/>
          </w:tcPr>
          <w:p w:rsidR="002E6BA0" w:rsidRPr="00D15748" w:rsidRDefault="002E6BA0" w:rsidP="002E6BA0">
            <w:pPr>
              <w:spacing w:line="276" w:lineRule="auto"/>
              <w:jc w:val="center"/>
              <w:rPr>
                <w:rFonts w:ascii="Times New Roman" w:eastAsia="Times New Roman" w:hAnsi="Times New Roman" w:cs="Times New Roman"/>
                <w:b/>
                <w:lang w:eastAsia="ru-RU"/>
              </w:rPr>
            </w:pPr>
            <w:r w:rsidRPr="00D15748">
              <w:rPr>
                <w:rFonts w:ascii="Times New Roman" w:eastAsia="Times New Roman" w:hAnsi="Times New Roman" w:cs="Times New Roman"/>
                <w:b/>
                <w:bCs/>
                <w:lang w:eastAsia="ru-RU"/>
              </w:rPr>
              <w:t>Наименование разделов и тем</w:t>
            </w:r>
          </w:p>
        </w:tc>
        <w:tc>
          <w:tcPr>
            <w:tcW w:w="3115" w:type="pct"/>
            <w:vAlign w:val="center"/>
          </w:tcPr>
          <w:p w:rsidR="002E6BA0" w:rsidRPr="00D15748" w:rsidRDefault="002E6BA0" w:rsidP="002E6BA0">
            <w:pPr>
              <w:suppressAutoHyphens/>
              <w:jc w:val="center"/>
              <w:rPr>
                <w:rFonts w:ascii="Times New Roman" w:eastAsia="Times New Roman" w:hAnsi="Times New Roman" w:cs="Times New Roman"/>
                <w:b/>
                <w:lang w:eastAsia="ru-RU"/>
              </w:rPr>
            </w:pPr>
            <w:r w:rsidRPr="00D15748">
              <w:rPr>
                <w:rFonts w:ascii="Times New Roman" w:eastAsia="Times New Roman" w:hAnsi="Times New Roman" w:cs="Times New Roman"/>
                <w:b/>
                <w:bCs/>
                <w:lang w:eastAsia="ru-RU"/>
              </w:rPr>
              <w:t xml:space="preserve">Содержание учебного материала, практических и лабораторных занятий, </w:t>
            </w:r>
            <w:r w:rsidRPr="00D15748">
              <w:rPr>
                <w:rFonts w:ascii="Times New Roman" w:eastAsia="Times New Roman" w:hAnsi="Times New Roman" w:cs="Times New Roman"/>
                <w:b/>
                <w:iCs/>
                <w:lang w:eastAsia="ru-RU"/>
              </w:rPr>
              <w:t>курсовая работа (проект)</w:t>
            </w:r>
          </w:p>
        </w:tc>
        <w:tc>
          <w:tcPr>
            <w:tcW w:w="546" w:type="pct"/>
          </w:tcPr>
          <w:p w:rsidR="002E6BA0" w:rsidRPr="00D15748" w:rsidRDefault="002E6BA0" w:rsidP="002E6BA0">
            <w:pPr>
              <w:suppressAutoHyphens/>
              <w:jc w:val="center"/>
              <w:rPr>
                <w:rFonts w:ascii="Times New Roman" w:eastAsia="Times New Roman" w:hAnsi="Times New Roman" w:cs="Times New Roman"/>
                <w:b/>
                <w:bCs/>
                <w:lang w:eastAsia="ru-RU"/>
              </w:rPr>
            </w:pPr>
            <w:r w:rsidRPr="00D15748">
              <w:rPr>
                <w:rFonts w:ascii="Times New Roman" w:hAnsi="Times New Roman" w:cs="Times New Roman"/>
                <w:b/>
                <w:bCs/>
              </w:rPr>
              <w:t xml:space="preserve">Объем, ак. ч. / </w:t>
            </w:r>
            <w:r w:rsidRPr="00D15748">
              <w:rPr>
                <w:rFonts w:ascii="Times New Roman" w:hAnsi="Times New Roman" w:cs="Times New Roman"/>
                <w:b/>
                <w:bCs/>
              </w:rPr>
              <w:br/>
              <w:t xml:space="preserve">в том числе </w:t>
            </w:r>
            <w:r w:rsidRPr="00D15748">
              <w:rPr>
                <w:rFonts w:ascii="Times New Roman" w:hAnsi="Times New Roman" w:cs="Times New Roman"/>
                <w:b/>
                <w:bCs/>
              </w:rPr>
              <w:br/>
              <w:t xml:space="preserve">в форме практической подготовки, </w:t>
            </w:r>
            <w:r w:rsidRPr="00D15748">
              <w:rPr>
                <w:rFonts w:ascii="Times New Roman" w:hAnsi="Times New Roman" w:cs="Times New Roman"/>
                <w:b/>
                <w:bCs/>
              </w:rPr>
              <w:br/>
              <w:t>ак. ч.</w:t>
            </w:r>
          </w:p>
        </w:tc>
        <w:tc>
          <w:tcPr>
            <w:tcW w:w="595" w:type="pct"/>
          </w:tcPr>
          <w:p w:rsidR="002E6BA0" w:rsidRPr="00D15748" w:rsidRDefault="002E6BA0" w:rsidP="002E6BA0">
            <w:pPr>
              <w:suppressAutoHyphens/>
              <w:jc w:val="center"/>
              <w:rPr>
                <w:rFonts w:ascii="Times New Roman" w:eastAsia="Times New Roman" w:hAnsi="Times New Roman" w:cs="Times New Roman"/>
                <w:b/>
                <w:bCs/>
                <w:lang w:eastAsia="ru-RU"/>
              </w:rPr>
            </w:pPr>
            <w:r w:rsidRPr="00D15748">
              <w:rPr>
                <w:rFonts w:ascii="Times New Roman" w:hAnsi="Times New Roman" w:cs="Times New Roman"/>
                <w:b/>
                <w:bCs/>
              </w:rPr>
              <w:t>Коды компетенций, формированию которых способствует элемент программы</w:t>
            </w:r>
          </w:p>
        </w:tc>
      </w:tr>
      <w:tr w:rsidR="002E6BA0" w:rsidRPr="00D15748" w:rsidTr="00F809AD">
        <w:trPr>
          <w:trHeight w:val="20"/>
        </w:trPr>
        <w:tc>
          <w:tcPr>
            <w:tcW w:w="3859" w:type="pct"/>
            <w:gridSpan w:val="2"/>
          </w:tcPr>
          <w:p w:rsidR="002E6BA0" w:rsidRPr="00D15748" w:rsidRDefault="002E6BA0" w:rsidP="002E6BA0">
            <w:pPr>
              <w:rPr>
                <w:rFonts w:ascii="Times New Roman" w:hAnsi="Times New Roman" w:cs="Times New Roman"/>
              </w:rPr>
            </w:pPr>
            <w:r w:rsidRPr="00D15748">
              <w:rPr>
                <w:rFonts w:ascii="Times New Roman" w:hAnsi="Times New Roman" w:cs="Times New Roman"/>
                <w:b/>
              </w:rPr>
              <w:t>Раздел 1 Теоретическая часть</w:t>
            </w:r>
          </w:p>
        </w:tc>
        <w:tc>
          <w:tcPr>
            <w:tcW w:w="546" w:type="pct"/>
            <w:vAlign w:val="center"/>
          </w:tcPr>
          <w:p w:rsidR="002E6BA0" w:rsidRPr="00D15748" w:rsidRDefault="002E6BA0" w:rsidP="002E6BA0">
            <w:pPr>
              <w:suppressAutoHyphens/>
              <w:jc w:val="center"/>
              <w:rPr>
                <w:rFonts w:ascii="Times New Roman" w:hAnsi="Times New Roman" w:cs="Times New Roman"/>
              </w:rPr>
            </w:pPr>
            <w:r w:rsidRPr="00D15748">
              <w:rPr>
                <w:rFonts w:ascii="Times New Roman" w:hAnsi="Times New Roman" w:cs="Times New Roman"/>
                <w:b/>
                <w:bCs/>
              </w:rPr>
              <w:t>6/0</w:t>
            </w:r>
          </w:p>
        </w:tc>
        <w:tc>
          <w:tcPr>
            <w:tcW w:w="595" w:type="pct"/>
          </w:tcPr>
          <w:p w:rsidR="002E6BA0" w:rsidRPr="00D15748" w:rsidRDefault="002E6BA0" w:rsidP="002E6BA0">
            <w:pPr>
              <w:jc w:val="center"/>
              <w:rPr>
                <w:rFonts w:ascii="Times New Roman" w:hAnsi="Times New Roman" w:cs="Times New Roman"/>
                <w:b/>
                <w:bCs/>
                <w:i/>
                <w:iCs/>
              </w:rPr>
            </w:pPr>
          </w:p>
        </w:tc>
      </w:tr>
      <w:tr w:rsidR="00D752BB" w:rsidRPr="00D15748" w:rsidTr="00F809AD">
        <w:trPr>
          <w:trHeight w:val="20"/>
        </w:trPr>
        <w:tc>
          <w:tcPr>
            <w:tcW w:w="744" w:type="pct"/>
            <w:vMerge w:val="restart"/>
          </w:tcPr>
          <w:p w:rsidR="00D752BB" w:rsidRPr="00D15748" w:rsidRDefault="00D752BB" w:rsidP="002E6BA0">
            <w:pPr>
              <w:snapToGrid w:val="0"/>
              <w:rPr>
                <w:rFonts w:ascii="Times New Roman" w:hAnsi="Times New Roman" w:cs="Times New Roman"/>
                <w:b/>
                <w:bCs/>
                <w:color w:val="000000"/>
                <w:spacing w:val="3"/>
              </w:rPr>
            </w:pPr>
            <w:r w:rsidRPr="00D15748">
              <w:rPr>
                <w:rFonts w:ascii="Times New Roman" w:hAnsi="Times New Roman" w:cs="Times New Roman"/>
                <w:b/>
                <w:bCs/>
              </w:rPr>
              <w:t xml:space="preserve">Тема </w:t>
            </w:r>
            <w:r w:rsidRPr="00D15748">
              <w:rPr>
                <w:rFonts w:ascii="Times New Roman" w:hAnsi="Times New Roman" w:cs="Times New Roman"/>
                <w:b/>
                <w:bCs/>
                <w:color w:val="000000"/>
                <w:spacing w:val="3"/>
              </w:rPr>
              <w:t>1.1.</w:t>
            </w:r>
          </w:p>
          <w:p w:rsidR="00D752BB" w:rsidRPr="00D15748" w:rsidRDefault="00D752BB" w:rsidP="002E6BA0">
            <w:pPr>
              <w:rPr>
                <w:rFonts w:ascii="Times New Roman" w:hAnsi="Times New Roman" w:cs="Times New Roman"/>
                <w:b/>
              </w:rPr>
            </w:pPr>
            <w:r w:rsidRPr="00D15748">
              <w:rPr>
                <w:rFonts w:ascii="Times New Roman" w:hAnsi="Times New Roman" w:cs="Times New Roman"/>
                <w:b/>
              </w:rPr>
              <w:t xml:space="preserve">Основы здорового образа жизни. </w:t>
            </w:r>
          </w:p>
          <w:p w:rsidR="00D752BB" w:rsidRPr="00D15748" w:rsidRDefault="00D752BB"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c>
          <w:tcPr>
            <w:tcW w:w="3115" w:type="pct"/>
          </w:tcPr>
          <w:p w:rsidR="00D752BB" w:rsidRPr="00D15748" w:rsidRDefault="00D752BB" w:rsidP="002E6BA0">
            <w:pPr>
              <w:rPr>
                <w:rFonts w:ascii="Times New Roman" w:hAnsi="Times New Roman" w:cs="Times New Roman"/>
                <w:b/>
                <w:bCs/>
                <w:i/>
              </w:rPr>
            </w:pPr>
            <w:r w:rsidRPr="00D15748">
              <w:rPr>
                <w:rFonts w:ascii="Times New Roman" w:hAnsi="Times New Roman" w:cs="Times New Roman"/>
                <w:b/>
                <w:bCs/>
              </w:rPr>
              <w:t>Содержание</w:t>
            </w:r>
          </w:p>
        </w:tc>
        <w:tc>
          <w:tcPr>
            <w:tcW w:w="546" w:type="pct"/>
          </w:tcPr>
          <w:p w:rsidR="00D752BB" w:rsidRPr="00D15748" w:rsidRDefault="00D752BB" w:rsidP="00196B0B">
            <w:pPr>
              <w:suppressAutoHyphens/>
              <w:jc w:val="center"/>
              <w:rPr>
                <w:rFonts w:ascii="Times New Roman" w:hAnsi="Times New Roman" w:cs="Times New Roman"/>
                <w:iCs/>
              </w:rPr>
            </w:pPr>
            <w:r w:rsidRPr="00D15748">
              <w:rPr>
                <w:rFonts w:ascii="Times New Roman" w:hAnsi="Times New Roman" w:cs="Times New Roman"/>
              </w:rPr>
              <w:t>1</w:t>
            </w:r>
          </w:p>
        </w:tc>
        <w:tc>
          <w:tcPr>
            <w:tcW w:w="595" w:type="pct"/>
            <w:vMerge w:val="restart"/>
          </w:tcPr>
          <w:p w:rsidR="00D752BB" w:rsidRPr="002E29DB" w:rsidRDefault="00D752BB" w:rsidP="00C0548E">
            <w:pPr>
              <w:suppressAutoHyphens/>
              <w:jc w:val="center"/>
              <w:rPr>
                <w:rFonts w:ascii="Times New Roman" w:hAnsi="Times New Roman"/>
              </w:rPr>
            </w:pPr>
            <w:r w:rsidRPr="002E29DB">
              <w:rPr>
                <w:rFonts w:ascii="Times New Roman" w:hAnsi="Times New Roman"/>
              </w:rPr>
              <w:t>ОК 04</w:t>
            </w:r>
          </w:p>
          <w:p w:rsidR="00D752BB" w:rsidRPr="002E29DB" w:rsidRDefault="00D752BB" w:rsidP="00C0548E">
            <w:pPr>
              <w:suppressAutoHyphens/>
              <w:jc w:val="center"/>
              <w:rPr>
                <w:rFonts w:ascii="Times New Roman" w:hAnsi="Times New Roman"/>
              </w:rPr>
            </w:pPr>
            <w:r w:rsidRPr="002E29DB">
              <w:rPr>
                <w:rFonts w:ascii="Times New Roman" w:hAnsi="Times New Roman"/>
              </w:rPr>
              <w:t>ОК 08</w:t>
            </w:r>
          </w:p>
        </w:tc>
      </w:tr>
      <w:tr w:rsidR="00D752BB" w:rsidRPr="00D15748" w:rsidTr="00F809AD">
        <w:trPr>
          <w:trHeight w:val="20"/>
        </w:trPr>
        <w:tc>
          <w:tcPr>
            <w:tcW w:w="744" w:type="pct"/>
            <w:vMerge/>
          </w:tcPr>
          <w:p w:rsidR="00D752BB" w:rsidRPr="00D15748" w:rsidRDefault="00D752BB" w:rsidP="002E6BA0">
            <w:pPr>
              <w:rPr>
                <w:rFonts w:ascii="Times New Roman" w:hAnsi="Times New Roman" w:cs="Times New Roman"/>
                <w:b/>
                <w:bCs/>
                <w:i/>
              </w:rPr>
            </w:pPr>
          </w:p>
        </w:tc>
        <w:tc>
          <w:tcPr>
            <w:tcW w:w="3115" w:type="pct"/>
          </w:tcPr>
          <w:p w:rsidR="00D752BB" w:rsidRPr="00D15748" w:rsidRDefault="00D752BB" w:rsidP="002E6BA0">
            <w:pPr>
              <w:shd w:val="clear" w:color="auto" w:fill="FFFFFF"/>
              <w:snapToGrid w:val="0"/>
              <w:jc w:val="both"/>
              <w:rPr>
                <w:rFonts w:ascii="Times New Roman" w:hAnsi="Times New Roman" w:cs="Times New Roman"/>
                <w:color w:val="000000"/>
              </w:rPr>
            </w:pPr>
            <w:r w:rsidRPr="00D15748">
              <w:rPr>
                <w:rFonts w:ascii="Times New Roman" w:hAnsi="Times New Roman" w:cs="Times New Roman"/>
                <w:color w:val="000000"/>
              </w:rPr>
              <w:t xml:space="preserve">Здоровье человека, его ценность и значимость для профессионала. Взаимосвязь общей культуры обучающихся и их образа жизни. Режим в трудовой и учебной деятельности. Активный отдых. Вводная и производственная гимнастика. </w:t>
            </w:r>
          </w:p>
          <w:p w:rsidR="00D752BB" w:rsidRPr="00D15748" w:rsidRDefault="00D752BB" w:rsidP="002E6BA0">
            <w:pPr>
              <w:shd w:val="clear" w:color="auto" w:fill="FFFFFF"/>
              <w:snapToGrid w:val="0"/>
              <w:jc w:val="both"/>
              <w:rPr>
                <w:rFonts w:ascii="Times New Roman" w:hAnsi="Times New Roman" w:cs="Times New Roman"/>
                <w:color w:val="000000"/>
              </w:rPr>
            </w:pPr>
            <w:r w:rsidRPr="00D15748">
              <w:rPr>
                <w:rFonts w:ascii="Times New Roman" w:hAnsi="Times New Roman" w:cs="Times New Roman"/>
                <w:color w:val="000000"/>
              </w:rPr>
              <w:t xml:space="preserve">Современное состояние здоровья молодежи. Личное отношение к здоровью как условие формирования здорового образа жизни. Двигательная активность. </w:t>
            </w:r>
          </w:p>
          <w:p w:rsidR="00D752BB" w:rsidRPr="00D15748" w:rsidRDefault="00D752BB" w:rsidP="002E6BA0">
            <w:pPr>
              <w:shd w:val="clear" w:color="auto" w:fill="FFFFFF"/>
              <w:snapToGrid w:val="0"/>
              <w:jc w:val="both"/>
              <w:rPr>
                <w:rFonts w:ascii="Times New Roman" w:hAnsi="Times New Roman" w:cs="Times New Roman"/>
                <w:color w:val="000000"/>
              </w:rPr>
            </w:pPr>
            <w:r w:rsidRPr="00D15748">
              <w:rPr>
                <w:rFonts w:ascii="Times New Roman" w:hAnsi="Times New Roman" w:cs="Times New Roman"/>
                <w:color w:val="000000"/>
              </w:rPr>
              <w:t xml:space="preserve">Влияние экологических факторов на здоровье человека. О вреде и профилактике курения, алкоголизма, наркомании. Влияние наследственных заболеваний в формировании здорового образа жизни. Рациональное питание и профессия. </w:t>
            </w:r>
          </w:p>
          <w:p w:rsidR="00D752BB" w:rsidRPr="00D15748" w:rsidRDefault="00D752BB" w:rsidP="002E6BA0">
            <w:pPr>
              <w:shd w:val="clear" w:color="auto" w:fill="FFFFFF"/>
              <w:snapToGrid w:val="0"/>
              <w:jc w:val="both"/>
              <w:rPr>
                <w:rFonts w:ascii="Times New Roman" w:hAnsi="Times New Roman" w:cs="Times New Roman"/>
                <w:color w:val="000000"/>
              </w:rPr>
            </w:pPr>
            <w:r w:rsidRPr="00D15748">
              <w:rPr>
                <w:rFonts w:ascii="Times New Roman" w:hAnsi="Times New Roman" w:cs="Times New Roman"/>
                <w:color w:val="000000"/>
              </w:rPr>
              <w:t>Гигиенические средства оздоровления и управления работоспособностью: закаливание, личная гигиена, гидропроцедуры, бани, массаж. Материнство и валеология. Профилактика профессиональных заболеваний средствами и методами физического воспитания</w:t>
            </w:r>
          </w:p>
        </w:tc>
        <w:tc>
          <w:tcPr>
            <w:tcW w:w="546" w:type="pct"/>
            <w:vAlign w:val="center"/>
          </w:tcPr>
          <w:p w:rsidR="00D752BB" w:rsidRPr="00D15748" w:rsidRDefault="00D752BB" w:rsidP="00196B0B">
            <w:pPr>
              <w:suppressAutoHyphens/>
              <w:jc w:val="center"/>
              <w:rPr>
                <w:rFonts w:ascii="Times New Roman" w:hAnsi="Times New Roman" w:cs="Times New Roman"/>
                <w:bCs/>
                <w:iCs/>
              </w:rPr>
            </w:pPr>
            <w:r w:rsidRPr="00D15748">
              <w:rPr>
                <w:rFonts w:ascii="Times New Roman" w:hAnsi="Times New Roman" w:cs="Times New Roman"/>
                <w:bCs/>
                <w:iCs/>
              </w:rPr>
              <w:t>1</w:t>
            </w:r>
          </w:p>
        </w:tc>
        <w:tc>
          <w:tcPr>
            <w:tcW w:w="595" w:type="pct"/>
            <w:vMerge/>
          </w:tcPr>
          <w:p w:rsidR="00D752BB" w:rsidRPr="00D15748" w:rsidRDefault="00D752BB" w:rsidP="002E6BA0">
            <w:pPr>
              <w:rPr>
                <w:rFonts w:ascii="Times New Roman" w:hAnsi="Times New Roman" w:cs="Times New Roman"/>
              </w:rPr>
            </w:pPr>
          </w:p>
        </w:tc>
      </w:tr>
      <w:tr w:rsidR="00D752BB" w:rsidRPr="00D15748" w:rsidTr="00F809AD">
        <w:trPr>
          <w:trHeight w:val="20"/>
        </w:trPr>
        <w:tc>
          <w:tcPr>
            <w:tcW w:w="744" w:type="pct"/>
            <w:vMerge w:val="restart"/>
          </w:tcPr>
          <w:p w:rsidR="00D752BB" w:rsidRPr="00D15748" w:rsidRDefault="00D752BB" w:rsidP="002E6BA0">
            <w:pPr>
              <w:snapToGrid w:val="0"/>
              <w:rPr>
                <w:rFonts w:ascii="Times New Roman" w:hAnsi="Times New Roman" w:cs="Times New Roman"/>
                <w:b/>
                <w:bCs/>
                <w:color w:val="000000"/>
                <w:spacing w:val="3"/>
              </w:rPr>
            </w:pPr>
            <w:r w:rsidRPr="00D15748">
              <w:rPr>
                <w:rFonts w:ascii="Times New Roman" w:hAnsi="Times New Roman" w:cs="Times New Roman"/>
                <w:b/>
                <w:bCs/>
              </w:rPr>
              <w:t xml:space="preserve">Тема </w:t>
            </w:r>
            <w:r w:rsidRPr="00D15748">
              <w:rPr>
                <w:rFonts w:ascii="Times New Roman" w:hAnsi="Times New Roman" w:cs="Times New Roman"/>
                <w:b/>
                <w:bCs/>
                <w:color w:val="000000"/>
                <w:spacing w:val="3"/>
              </w:rPr>
              <w:t>1.2.</w:t>
            </w:r>
          </w:p>
          <w:p w:rsidR="00D752BB" w:rsidRPr="00D15748" w:rsidRDefault="00D752BB" w:rsidP="002E6BA0">
            <w:pPr>
              <w:rPr>
                <w:rFonts w:ascii="Times New Roman" w:hAnsi="Times New Roman" w:cs="Times New Roman"/>
                <w:b/>
                <w:bCs/>
              </w:rPr>
            </w:pPr>
            <w:r w:rsidRPr="00D15748">
              <w:rPr>
                <w:rFonts w:ascii="Times New Roman" w:hAnsi="Times New Roman" w:cs="Times New Roman"/>
                <w:b/>
              </w:rPr>
              <w:t>Физическая культура в обеспечении здоровья.</w:t>
            </w:r>
          </w:p>
        </w:tc>
        <w:tc>
          <w:tcPr>
            <w:tcW w:w="3115" w:type="pct"/>
          </w:tcPr>
          <w:p w:rsidR="00D752BB" w:rsidRPr="00D15748" w:rsidRDefault="00D752BB" w:rsidP="002E6BA0">
            <w:pPr>
              <w:rPr>
                <w:rFonts w:ascii="Times New Roman" w:hAnsi="Times New Roman" w:cs="Times New Roman"/>
                <w:b/>
                <w:bCs/>
                <w:i/>
              </w:rPr>
            </w:pPr>
            <w:r w:rsidRPr="00D15748">
              <w:rPr>
                <w:rFonts w:ascii="Times New Roman" w:hAnsi="Times New Roman" w:cs="Times New Roman"/>
                <w:b/>
                <w:bCs/>
              </w:rPr>
              <w:t>Содержание</w:t>
            </w:r>
          </w:p>
        </w:tc>
        <w:tc>
          <w:tcPr>
            <w:tcW w:w="546" w:type="pct"/>
          </w:tcPr>
          <w:p w:rsidR="00D752BB" w:rsidRPr="00D15748" w:rsidRDefault="00D752BB" w:rsidP="00196B0B">
            <w:pPr>
              <w:suppressAutoHyphens/>
              <w:jc w:val="center"/>
              <w:rPr>
                <w:rFonts w:ascii="Times New Roman" w:hAnsi="Times New Roman" w:cs="Times New Roman"/>
                <w:iCs/>
              </w:rPr>
            </w:pPr>
            <w:r w:rsidRPr="00D15748">
              <w:rPr>
                <w:rFonts w:ascii="Times New Roman" w:hAnsi="Times New Roman" w:cs="Times New Roman"/>
              </w:rPr>
              <w:t>1</w:t>
            </w:r>
          </w:p>
        </w:tc>
        <w:tc>
          <w:tcPr>
            <w:tcW w:w="595" w:type="pct"/>
            <w:vMerge w:val="restart"/>
          </w:tcPr>
          <w:p w:rsidR="00D752BB" w:rsidRPr="002E29DB" w:rsidRDefault="00D752BB" w:rsidP="00C0548E">
            <w:pPr>
              <w:suppressAutoHyphens/>
              <w:jc w:val="center"/>
              <w:rPr>
                <w:rFonts w:ascii="Times New Roman" w:hAnsi="Times New Roman"/>
              </w:rPr>
            </w:pPr>
            <w:r w:rsidRPr="002E29DB">
              <w:rPr>
                <w:rFonts w:ascii="Times New Roman" w:hAnsi="Times New Roman"/>
              </w:rPr>
              <w:t>ПК 3.3</w:t>
            </w:r>
          </w:p>
        </w:tc>
      </w:tr>
      <w:tr w:rsidR="002E6BA0" w:rsidRPr="00D15748" w:rsidTr="00F809AD">
        <w:trPr>
          <w:trHeight w:val="20"/>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jc w:val="both"/>
              <w:rPr>
                <w:rFonts w:ascii="Times New Roman" w:hAnsi="Times New Roman" w:cs="Times New Roman"/>
              </w:rPr>
            </w:pPr>
            <w:r w:rsidRPr="00D15748">
              <w:rPr>
                <w:rFonts w:ascii="Times New Roman" w:hAnsi="Times New Roman" w:cs="Times New Roman"/>
              </w:rPr>
              <w:t>Современное состояние физической культуры и спорта. 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 Особенности организации физического воспитания в учреждениях СПО. Требования к технике безопасности на занятиях физическими упражнениями разной направленности в условиях спортивного зала и спортивных площадок.</w:t>
            </w:r>
          </w:p>
        </w:tc>
        <w:tc>
          <w:tcPr>
            <w:tcW w:w="546" w:type="pct"/>
            <w:vAlign w:val="center"/>
          </w:tcPr>
          <w:p w:rsidR="002E6BA0" w:rsidRPr="00D15748" w:rsidRDefault="002E6BA0" w:rsidP="00196B0B">
            <w:pPr>
              <w:suppressAutoHyphens/>
              <w:jc w:val="center"/>
              <w:rPr>
                <w:rFonts w:ascii="Times New Roman" w:hAnsi="Times New Roman" w:cs="Times New Roman"/>
                <w:bCs/>
                <w:iCs/>
              </w:rPr>
            </w:pPr>
            <w:r w:rsidRPr="00D15748">
              <w:rPr>
                <w:rFonts w:ascii="Times New Roman" w:hAnsi="Times New Roman" w:cs="Times New Roman"/>
                <w:bCs/>
                <w:iCs/>
              </w:rPr>
              <w:t>1</w:t>
            </w:r>
          </w:p>
        </w:tc>
        <w:tc>
          <w:tcPr>
            <w:tcW w:w="595" w:type="pct"/>
            <w:vMerge/>
          </w:tcPr>
          <w:p w:rsidR="002E6BA0" w:rsidRPr="00D15748" w:rsidRDefault="002E6BA0" w:rsidP="002E6BA0">
            <w:pPr>
              <w:rPr>
                <w:rFonts w:ascii="Times New Roman" w:hAnsi="Times New Roman" w:cs="Times New Roman"/>
              </w:rPr>
            </w:pPr>
          </w:p>
        </w:tc>
      </w:tr>
      <w:tr w:rsidR="002E6BA0" w:rsidRPr="00D15748" w:rsidTr="00F809AD">
        <w:trPr>
          <w:trHeight w:val="20"/>
        </w:trPr>
        <w:tc>
          <w:tcPr>
            <w:tcW w:w="744" w:type="pct"/>
            <w:vMerge w:val="restart"/>
          </w:tcPr>
          <w:p w:rsidR="002E6BA0" w:rsidRPr="00D15748" w:rsidRDefault="002E6BA0" w:rsidP="002E6BA0">
            <w:pPr>
              <w:snapToGrid w:val="0"/>
              <w:rPr>
                <w:rFonts w:ascii="Times New Roman" w:hAnsi="Times New Roman" w:cs="Times New Roman"/>
                <w:b/>
                <w:bCs/>
              </w:rPr>
            </w:pPr>
            <w:r w:rsidRPr="00D15748">
              <w:rPr>
                <w:rFonts w:ascii="Times New Roman" w:hAnsi="Times New Roman" w:cs="Times New Roman"/>
                <w:b/>
                <w:bCs/>
              </w:rPr>
              <w:t xml:space="preserve"> Тема 1.3. </w:t>
            </w:r>
          </w:p>
          <w:p w:rsidR="002E6BA0" w:rsidRPr="00D15748" w:rsidRDefault="002E6BA0" w:rsidP="002E6BA0">
            <w:pPr>
              <w:snapToGrid w:val="0"/>
              <w:rPr>
                <w:rFonts w:ascii="Times New Roman" w:hAnsi="Times New Roman" w:cs="Times New Roman"/>
                <w:b/>
                <w:color w:val="000000"/>
              </w:rPr>
            </w:pPr>
            <w:r w:rsidRPr="00D15748">
              <w:rPr>
                <w:rFonts w:ascii="Times New Roman" w:hAnsi="Times New Roman" w:cs="Times New Roman"/>
                <w:b/>
                <w:bCs/>
              </w:rPr>
              <w:t>Основы методики самостоятельных занятий физическими упражнениями</w:t>
            </w:r>
          </w:p>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c>
          <w:tcPr>
            <w:tcW w:w="3115" w:type="pct"/>
          </w:tcPr>
          <w:p w:rsidR="002E6BA0" w:rsidRPr="00D15748" w:rsidRDefault="002E6BA0" w:rsidP="002E6BA0">
            <w:pPr>
              <w:rPr>
                <w:rFonts w:ascii="Times New Roman" w:hAnsi="Times New Roman" w:cs="Times New Roman"/>
                <w:b/>
                <w:bCs/>
                <w:i/>
              </w:rPr>
            </w:pPr>
            <w:r w:rsidRPr="00D15748">
              <w:rPr>
                <w:rFonts w:ascii="Times New Roman" w:hAnsi="Times New Roman" w:cs="Times New Roman"/>
                <w:b/>
                <w:bCs/>
              </w:rPr>
              <w:t>Содержание</w:t>
            </w:r>
          </w:p>
        </w:tc>
        <w:tc>
          <w:tcPr>
            <w:tcW w:w="546" w:type="pct"/>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rPr>
              <w:t>1</w:t>
            </w:r>
          </w:p>
        </w:tc>
        <w:tc>
          <w:tcPr>
            <w:tcW w:w="595" w:type="pct"/>
            <w:vMerge w:val="restart"/>
          </w:tcPr>
          <w:p w:rsidR="00D752BB" w:rsidRPr="00BA11DC" w:rsidRDefault="00D752BB" w:rsidP="00D752BB">
            <w:pPr>
              <w:suppressAutoHyphens/>
              <w:ind w:firstLine="176"/>
              <w:jc w:val="center"/>
              <w:rPr>
                <w:rFonts w:ascii="Times New Roman" w:hAnsi="Times New Roman"/>
              </w:rPr>
            </w:pPr>
            <w:r w:rsidRPr="00BA11DC">
              <w:rPr>
                <w:rFonts w:ascii="Times New Roman" w:hAnsi="Times New Roman"/>
              </w:rPr>
              <w:t>ОК 04</w:t>
            </w:r>
          </w:p>
          <w:p w:rsidR="00D752BB" w:rsidRPr="00BA11DC" w:rsidRDefault="00D752BB" w:rsidP="00D752BB">
            <w:pPr>
              <w:suppressAutoHyphens/>
              <w:ind w:firstLine="176"/>
              <w:jc w:val="center"/>
              <w:rPr>
                <w:rFonts w:ascii="Times New Roman" w:hAnsi="Times New Roman"/>
              </w:rPr>
            </w:pPr>
            <w:r w:rsidRPr="00BA11DC">
              <w:rPr>
                <w:rFonts w:ascii="Times New Roman" w:hAnsi="Times New Roman"/>
              </w:rPr>
              <w:t>ОК 08</w:t>
            </w:r>
          </w:p>
          <w:p w:rsidR="00D752BB" w:rsidRPr="00BA11DC" w:rsidRDefault="00D752BB" w:rsidP="00D752BB">
            <w:pPr>
              <w:suppressAutoHyphens/>
              <w:ind w:firstLine="176"/>
              <w:jc w:val="center"/>
              <w:rPr>
                <w:rFonts w:ascii="Times New Roman" w:hAnsi="Times New Roman"/>
              </w:rPr>
            </w:pPr>
            <w:r w:rsidRPr="00BA11DC">
              <w:rPr>
                <w:rFonts w:ascii="Times New Roman" w:hAnsi="Times New Roman"/>
              </w:rPr>
              <w:t>ПК 3.3</w:t>
            </w:r>
          </w:p>
          <w:p w:rsidR="002E6BA0" w:rsidRPr="00D15748" w:rsidRDefault="002E6BA0" w:rsidP="002E6BA0">
            <w:pPr>
              <w:rPr>
                <w:rFonts w:ascii="Times New Roman" w:hAnsi="Times New Roman" w:cs="Times New Roman"/>
                <w:b/>
                <w:i/>
              </w:rPr>
            </w:pPr>
          </w:p>
        </w:tc>
      </w:tr>
      <w:tr w:rsidR="002E6BA0" w:rsidRPr="00D15748" w:rsidTr="00F809AD">
        <w:trPr>
          <w:trHeight w:val="20"/>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jc w:val="both"/>
              <w:rPr>
                <w:rFonts w:ascii="Times New Roman" w:hAnsi="Times New Roman" w:cs="Times New Roman"/>
                <w:bCs/>
                <w:color w:val="000000"/>
                <w:spacing w:val="3"/>
              </w:rPr>
            </w:pPr>
            <w:r w:rsidRPr="00D15748">
              <w:rPr>
                <w:rFonts w:ascii="Times New Roman" w:hAnsi="Times New Roman" w:cs="Times New Roman"/>
                <w:color w:val="000000"/>
              </w:rPr>
              <w:t xml:space="preserve">Мотивация и целенаправленность самостоятельных занятий, их формы и содержание. Организация занятий физическими упражнениями различной направленности. Особенности самостоятельных занятий для юношей и девушек. Основные принципы построения самостоятельных занятий и их гигиена. Коррекция фигуры. Основные признаки утомления. Факторы регуляции нагрузки. Тесты для определения оптимальной индивидуальной нагрузки. Сенситивность в развитии профилирующих двигательных </w:t>
            </w:r>
            <w:r w:rsidRPr="00D15748">
              <w:rPr>
                <w:rFonts w:ascii="Times New Roman" w:hAnsi="Times New Roman" w:cs="Times New Roman"/>
                <w:color w:val="000000"/>
              </w:rPr>
              <w:lastRenderedPageBreak/>
              <w:t xml:space="preserve">качеств. </w:t>
            </w:r>
          </w:p>
        </w:tc>
        <w:tc>
          <w:tcPr>
            <w:tcW w:w="546" w:type="pct"/>
            <w:vAlign w:val="center"/>
          </w:tcPr>
          <w:p w:rsidR="002E6BA0" w:rsidRPr="00D15748" w:rsidRDefault="002E6BA0" w:rsidP="00196B0B">
            <w:pPr>
              <w:suppressAutoHyphens/>
              <w:jc w:val="center"/>
              <w:rPr>
                <w:rFonts w:ascii="Times New Roman" w:hAnsi="Times New Roman" w:cs="Times New Roman"/>
                <w:bCs/>
                <w:iCs/>
              </w:rPr>
            </w:pPr>
            <w:r w:rsidRPr="00D15748">
              <w:rPr>
                <w:rFonts w:ascii="Times New Roman" w:hAnsi="Times New Roman" w:cs="Times New Roman"/>
                <w:bCs/>
                <w:iCs/>
              </w:rPr>
              <w:lastRenderedPageBreak/>
              <w:t>1</w:t>
            </w:r>
          </w:p>
        </w:tc>
        <w:tc>
          <w:tcPr>
            <w:tcW w:w="595" w:type="pct"/>
            <w:vMerge/>
          </w:tcPr>
          <w:p w:rsidR="002E6BA0" w:rsidRPr="00D15748" w:rsidRDefault="002E6BA0" w:rsidP="002E6BA0">
            <w:pPr>
              <w:rPr>
                <w:rFonts w:ascii="Times New Roman" w:hAnsi="Times New Roman" w:cs="Times New Roman"/>
              </w:rPr>
            </w:pPr>
          </w:p>
        </w:tc>
      </w:tr>
      <w:tr w:rsidR="00D752BB" w:rsidRPr="00D15748" w:rsidTr="00F809AD">
        <w:trPr>
          <w:trHeight w:val="20"/>
        </w:trPr>
        <w:tc>
          <w:tcPr>
            <w:tcW w:w="744" w:type="pct"/>
            <w:vMerge w:val="restart"/>
          </w:tcPr>
          <w:p w:rsidR="00D752BB" w:rsidRPr="00D15748" w:rsidRDefault="00D752BB" w:rsidP="002E6BA0">
            <w:pPr>
              <w:snapToGrid w:val="0"/>
              <w:rPr>
                <w:rFonts w:ascii="Times New Roman" w:hAnsi="Times New Roman" w:cs="Times New Roman"/>
                <w:b/>
                <w:bCs/>
              </w:rPr>
            </w:pPr>
            <w:r w:rsidRPr="00D15748">
              <w:rPr>
                <w:rFonts w:ascii="Times New Roman" w:hAnsi="Times New Roman" w:cs="Times New Roman"/>
                <w:b/>
                <w:bCs/>
              </w:rPr>
              <w:t xml:space="preserve"> Тема 1.4. </w:t>
            </w:r>
          </w:p>
          <w:p w:rsidR="00D752BB" w:rsidRPr="00D15748" w:rsidRDefault="00D752BB" w:rsidP="002E6BA0">
            <w:pPr>
              <w:snapToGrid w:val="0"/>
              <w:rPr>
                <w:rFonts w:ascii="Times New Roman" w:hAnsi="Times New Roman" w:cs="Times New Roman"/>
                <w:b/>
                <w:color w:val="000000"/>
              </w:rPr>
            </w:pPr>
            <w:r w:rsidRPr="00D15748">
              <w:rPr>
                <w:rFonts w:ascii="Times New Roman" w:hAnsi="Times New Roman" w:cs="Times New Roman"/>
                <w:b/>
                <w:color w:val="000000"/>
              </w:rPr>
              <w:t>Самоконтроль и контроль занимающихся физическими упражнениями и спортом</w:t>
            </w:r>
          </w:p>
          <w:p w:rsidR="00D752BB" w:rsidRPr="00D15748" w:rsidRDefault="00D752BB"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p>
          <w:p w:rsidR="00D752BB" w:rsidRPr="00D15748" w:rsidRDefault="00D752BB"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p>
          <w:p w:rsidR="00D752BB" w:rsidRPr="00D15748" w:rsidRDefault="00D752BB"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p>
          <w:p w:rsidR="00D752BB" w:rsidRPr="00D15748" w:rsidRDefault="00D752BB"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c>
          <w:tcPr>
            <w:tcW w:w="3115" w:type="pct"/>
          </w:tcPr>
          <w:p w:rsidR="00D752BB" w:rsidRPr="00D15748" w:rsidRDefault="00D752BB" w:rsidP="002E6BA0">
            <w:pPr>
              <w:rPr>
                <w:rFonts w:ascii="Times New Roman" w:hAnsi="Times New Roman" w:cs="Times New Roman"/>
                <w:b/>
                <w:bCs/>
                <w:i/>
              </w:rPr>
            </w:pPr>
            <w:r w:rsidRPr="00D15748">
              <w:rPr>
                <w:rFonts w:ascii="Times New Roman" w:hAnsi="Times New Roman" w:cs="Times New Roman"/>
                <w:b/>
                <w:bCs/>
              </w:rPr>
              <w:t>Содержание</w:t>
            </w:r>
          </w:p>
        </w:tc>
        <w:tc>
          <w:tcPr>
            <w:tcW w:w="546" w:type="pct"/>
          </w:tcPr>
          <w:p w:rsidR="00D752BB" w:rsidRPr="00D15748" w:rsidRDefault="00D752BB" w:rsidP="00196B0B">
            <w:pPr>
              <w:suppressAutoHyphens/>
              <w:jc w:val="center"/>
              <w:rPr>
                <w:rFonts w:ascii="Times New Roman" w:hAnsi="Times New Roman" w:cs="Times New Roman"/>
                <w:iCs/>
              </w:rPr>
            </w:pPr>
            <w:r w:rsidRPr="00D15748">
              <w:rPr>
                <w:rFonts w:ascii="Times New Roman" w:hAnsi="Times New Roman" w:cs="Times New Roman"/>
              </w:rPr>
              <w:t>1</w:t>
            </w:r>
          </w:p>
        </w:tc>
        <w:tc>
          <w:tcPr>
            <w:tcW w:w="595" w:type="pct"/>
            <w:vMerge w:val="restart"/>
          </w:tcPr>
          <w:p w:rsidR="00D752BB" w:rsidRPr="00410E86" w:rsidRDefault="00D752BB" w:rsidP="00C0548E">
            <w:pPr>
              <w:suppressAutoHyphens/>
              <w:jc w:val="center"/>
              <w:rPr>
                <w:rFonts w:ascii="Times New Roman" w:hAnsi="Times New Roman"/>
              </w:rPr>
            </w:pPr>
            <w:r w:rsidRPr="00410E86">
              <w:rPr>
                <w:rFonts w:ascii="Times New Roman" w:hAnsi="Times New Roman"/>
              </w:rPr>
              <w:t>ОК 04</w:t>
            </w:r>
          </w:p>
          <w:p w:rsidR="00D752BB" w:rsidRPr="00410E86" w:rsidRDefault="00D752BB" w:rsidP="00C0548E">
            <w:pPr>
              <w:suppressAutoHyphens/>
              <w:jc w:val="center"/>
              <w:rPr>
                <w:rFonts w:ascii="Times New Roman" w:hAnsi="Times New Roman"/>
              </w:rPr>
            </w:pPr>
            <w:r w:rsidRPr="00410E86">
              <w:rPr>
                <w:rFonts w:ascii="Times New Roman" w:hAnsi="Times New Roman"/>
              </w:rPr>
              <w:t>ОК 08</w:t>
            </w:r>
          </w:p>
        </w:tc>
      </w:tr>
      <w:tr w:rsidR="00D752BB" w:rsidRPr="00D15748" w:rsidTr="00F809AD">
        <w:trPr>
          <w:trHeight w:val="20"/>
        </w:trPr>
        <w:tc>
          <w:tcPr>
            <w:tcW w:w="744" w:type="pct"/>
            <w:vMerge/>
          </w:tcPr>
          <w:p w:rsidR="00D752BB" w:rsidRPr="00D15748" w:rsidRDefault="00D752BB" w:rsidP="002E6BA0">
            <w:pPr>
              <w:rPr>
                <w:rFonts w:ascii="Times New Roman" w:hAnsi="Times New Roman" w:cs="Times New Roman"/>
                <w:b/>
                <w:bCs/>
                <w:i/>
              </w:rPr>
            </w:pPr>
          </w:p>
        </w:tc>
        <w:tc>
          <w:tcPr>
            <w:tcW w:w="3115" w:type="pct"/>
          </w:tcPr>
          <w:p w:rsidR="00D752BB" w:rsidRPr="00D15748" w:rsidRDefault="00D752BB" w:rsidP="002E6BA0">
            <w:pPr>
              <w:suppressAutoHyphens/>
              <w:jc w:val="both"/>
              <w:rPr>
                <w:rFonts w:ascii="Times New Roman" w:hAnsi="Times New Roman" w:cs="Times New Roman"/>
              </w:rPr>
            </w:pPr>
            <w:r w:rsidRPr="00D15748">
              <w:rPr>
                <w:rFonts w:ascii="Times New Roman" w:hAnsi="Times New Roman" w:cs="Times New Roman"/>
                <w:color w:val="000000"/>
              </w:rPr>
              <w:t>Диагностика и самодиагностика состояния организма учащегося при регулярных занятиях физическими упражнениями и спортом. Врачебный контроль, его содержание. Самоконтроль, его основные методы, показатели и критерии оценки, использование методов стандартов, антропометрических индексов, номограмм, функциональных проб, упражнений — тестов для оценки физического развития, телосложения, функционального состояния организма, физической подготовленности. Коррекция содержания и методики занятий физическими упражнениями и спортом по результатам показателей контроля. Контроль (тестирование) уровня совершенствования профессионально важных психофизиологических качеств.</w:t>
            </w:r>
          </w:p>
        </w:tc>
        <w:tc>
          <w:tcPr>
            <w:tcW w:w="546" w:type="pct"/>
            <w:vAlign w:val="center"/>
          </w:tcPr>
          <w:p w:rsidR="00D752BB" w:rsidRPr="00D15748" w:rsidRDefault="00D752BB" w:rsidP="00196B0B">
            <w:pPr>
              <w:suppressAutoHyphens/>
              <w:jc w:val="center"/>
              <w:rPr>
                <w:rFonts w:ascii="Times New Roman" w:hAnsi="Times New Roman" w:cs="Times New Roman"/>
                <w:bCs/>
                <w:iCs/>
              </w:rPr>
            </w:pPr>
            <w:r w:rsidRPr="00D15748">
              <w:rPr>
                <w:rFonts w:ascii="Times New Roman" w:hAnsi="Times New Roman" w:cs="Times New Roman"/>
                <w:bCs/>
                <w:iCs/>
              </w:rPr>
              <w:t>1</w:t>
            </w:r>
          </w:p>
        </w:tc>
        <w:tc>
          <w:tcPr>
            <w:tcW w:w="595" w:type="pct"/>
            <w:vMerge/>
          </w:tcPr>
          <w:p w:rsidR="00D752BB" w:rsidRPr="00D15748" w:rsidRDefault="00D752BB" w:rsidP="002E6BA0">
            <w:pPr>
              <w:rPr>
                <w:rFonts w:ascii="Times New Roman" w:hAnsi="Times New Roman" w:cs="Times New Roman"/>
              </w:rPr>
            </w:pPr>
          </w:p>
        </w:tc>
      </w:tr>
      <w:tr w:rsidR="00D752BB" w:rsidRPr="00D15748" w:rsidTr="00F809AD">
        <w:trPr>
          <w:trHeight w:val="20"/>
        </w:trPr>
        <w:tc>
          <w:tcPr>
            <w:tcW w:w="744" w:type="pct"/>
            <w:vMerge w:val="restart"/>
          </w:tcPr>
          <w:p w:rsidR="00D752BB" w:rsidRPr="00D15748" w:rsidRDefault="00D752BB" w:rsidP="002E6BA0">
            <w:pPr>
              <w:shd w:val="clear" w:color="auto" w:fill="FFFFFF"/>
              <w:snapToGrid w:val="0"/>
              <w:rPr>
                <w:rFonts w:ascii="Times New Roman" w:hAnsi="Times New Roman" w:cs="Times New Roman"/>
                <w:bCs/>
              </w:rPr>
            </w:pPr>
            <w:r w:rsidRPr="00D15748">
              <w:rPr>
                <w:rFonts w:ascii="Times New Roman" w:hAnsi="Times New Roman" w:cs="Times New Roman"/>
                <w:b/>
                <w:bCs/>
                <w:color w:val="000000"/>
                <w:spacing w:val="3"/>
              </w:rPr>
              <w:t xml:space="preserve">Тема 1.5. </w:t>
            </w:r>
            <w:r w:rsidRPr="00D15748">
              <w:rPr>
                <w:rFonts w:ascii="Times New Roman" w:hAnsi="Times New Roman" w:cs="Times New Roman"/>
                <w:b/>
                <w:color w:val="000000"/>
              </w:rPr>
              <w:t xml:space="preserve"> Психофизиологические основы учебного и производственного труда</w:t>
            </w:r>
          </w:p>
        </w:tc>
        <w:tc>
          <w:tcPr>
            <w:tcW w:w="3115" w:type="pct"/>
          </w:tcPr>
          <w:p w:rsidR="00D752BB" w:rsidRPr="00D15748" w:rsidRDefault="00D752BB" w:rsidP="002E6BA0">
            <w:pPr>
              <w:rPr>
                <w:rFonts w:ascii="Times New Roman" w:hAnsi="Times New Roman" w:cs="Times New Roman"/>
                <w:b/>
                <w:bCs/>
                <w:i/>
              </w:rPr>
            </w:pPr>
            <w:r w:rsidRPr="00D15748">
              <w:rPr>
                <w:rFonts w:ascii="Times New Roman" w:hAnsi="Times New Roman" w:cs="Times New Roman"/>
                <w:b/>
                <w:bCs/>
              </w:rPr>
              <w:t>Содержание</w:t>
            </w:r>
          </w:p>
        </w:tc>
        <w:tc>
          <w:tcPr>
            <w:tcW w:w="546" w:type="pct"/>
          </w:tcPr>
          <w:p w:rsidR="00D752BB" w:rsidRPr="00D15748" w:rsidRDefault="00D752BB" w:rsidP="00196B0B">
            <w:pPr>
              <w:suppressAutoHyphens/>
              <w:jc w:val="center"/>
              <w:rPr>
                <w:rFonts w:ascii="Times New Roman" w:hAnsi="Times New Roman" w:cs="Times New Roman"/>
                <w:iCs/>
              </w:rPr>
            </w:pPr>
            <w:r w:rsidRPr="00D15748">
              <w:rPr>
                <w:rFonts w:ascii="Times New Roman" w:hAnsi="Times New Roman" w:cs="Times New Roman"/>
              </w:rPr>
              <w:t>1</w:t>
            </w:r>
          </w:p>
        </w:tc>
        <w:tc>
          <w:tcPr>
            <w:tcW w:w="595" w:type="pct"/>
            <w:vMerge w:val="restart"/>
          </w:tcPr>
          <w:p w:rsidR="00D752BB" w:rsidRPr="00410E86" w:rsidRDefault="00D752BB" w:rsidP="00C0548E">
            <w:pPr>
              <w:suppressAutoHyphens/>
              <w:jc w:val="center"/>
              <w:rPr>
                <w:rFonts w:ascii="Times New Roman" w:hAnsi="Times New Roman"/>
              </w:rPr>
            </w:pPr>
            <w:r w:rsidRPr="00410E86">
              <w:rPr>
                <w:rFonts w:ascii="Times New Roman" w:hAnsi="Times New Roman"/>
              </w:rPr>
              <w:t>ПК 3.3</w:t>
            </w:r>
          </w:p>
          <w:p w:rsidR="00D752BB" w:rsidRPr="00410E86" w:rsidRDefault="00D752BB" w:rsidP="00C0548E">
            <w:pPr>
              <w:suppressAutoHyphens/>
              <w:jc w:val="center"/>
              <w:rPr>
                <w:rFonts w:ascii="Times New Roman" w:hAnsi="Times New Roman"/>
              </w:rPr>
            </w:pPr>
            <w:r w:rsidRPr="00410E86">
              <w:rPr>
                <w:rFonts w:ascii="Times New Roman" w:hAnsi="Times New Roman"/>
              </w:rPr>
              <w:t>ОК 04</w:t>
            </w:r>
          </w:p>
        </w:tc>
      </w:tr>
      <w:tr w:rsidR="00D752BB" w:rsidRPr="00D15748" w:rsidTr="00F809AD">
        <w:trPr>
          <w:trHeight w:val="20"/>
        </w:trPr>
        <w:tc>
          <w:tcPr>
            <w:tcW w:w="744" w:type="pct"/>
            <w:vMerge/>
          </w:tcPr>
          <w:p w:rsidR="00D752BB" w:rsidRPr="00D15748" w:rsidRDefault="00D752BB" w:rsidP="002E6BA0">
            <w:pPr>
              <w:rPr>
                <w:rFonts w:ascii="Times New Roman" w:hAnsi="Times New Roman" w:cs="Times New Roman"/>
                <w:b/>
                <w:bCs/>
                <w:i/>
              </w:rPr>
            </w:pPr>
          </w:p>
        </w:tc>
        <w:tc>
          <w:tcPr>
            <w:tcW w:w="3115" w:type="pct"/>
          </w:tcPr>
          <w:p w:rsidR="00D752BB" w:rsidRPr="00D15748" w:rsidRDefault="00D752BB" w:rsidP="002E6BA0">
            <w:pPr>
              <w:snapToGrid w:val="0"/>
              <w:jc w:val="both"/>
              <w:rPr>
                <w:rFonts w:ascii="Times New Roman" w:hAnsi="Times New Roman" w:cs="Times New Roman"/>
              </w:rPr>
            </w:pPr>
            <w:r w:rsidRPr="00D15748">
              <w:rPr>
                <w:rFonts w:ascii="Times New Roman" w:hAnsi="Times New Roman" w:cs="Times New Roman"/>
                <w:color w:val="000000"/>
              </w:rPr>
              <w:t>Психофизиологическая характеристика будущей производственной деятельности и учебного труда обучающихся учреждений СПО. Динамика работоспособности обучающихся в учебном году и факторы, ее определяющие. Основные причины изменения общего состояния обучающихся в период экзаменационной сессии. Критерии нервно-эмоционального, психического, и психофизического утомления обучающихся. Методы повышения эффективности производственного и учебного труда. Значение мышечной релаксации. Аутотренинг и его использование для повышения работоспособности.</w:t>
            </w:r>
          </w:p>
        </w:tc>
        <w:tc>
          <w:tcPr>
            <w:tcW w:w="546" w:type="pct"/>
            <w:vAlign w:val="center"/>
          </w:tcPr>
          <w:p w:rsidR="00D752BB" w:rsidRPr="00D15748" w:rsidRDefault="00D752BB" w:rsidP="00196B0B">
            <w:pPr>
              <w:suppressAutoHyphens/>
              <w:jc w:val="center"/>
              <w:rPr>
                <w:rFonts w:ascii="Times New Roman" w:hAnsi="Times New Roman" w:cs="Times New Roman"/>
                <w:bCs/>
                <w:iCs/>
              </w:rPr>
            </w:pPr>
            <w:r w:rsidRPr="00D15748">
              <w:rPr>
                <w:rFonts w:ascii="Times New Roman" w:hAnsi="Times New Roman" w:cs="Times New Roman"/>
                <w:bCs/>
                <w:iCs/>
              </w:rPr>
              <w:t>1</w:t>
            </w:r>
          </w:p>
        </w:tc>
        <w:tc>
          <w:tcPr>
            <w:tcW w:w="595" w:type="pct"/>
            <w:vMerge/>
          </w:tcPr>
          <w:p w:rsidR="00D752BB" w:rsidRPr="00D15748" w:rsidRDefault="00D752BB" w:rsidP="002E6BA0">
            <w:pPr>
              <w:rPr>
                <w:rFonts w:ascii="Times New Roman" w:hAnsi="Times New Roman" w:cs="Times New Roman"/>
              </w:rPr>
            </w:pPr>
          </w:p>
        </w:tc>
      </w:tr>
      <w:tr w:rsidR="00D752BB" w:rsidRPr="00D15748" w:rsidTr="00F809AD">
        <w:trPr>
          <w:trHeight w:val="20"/>
        </w:trPr>
        <w:tc>
          <w:tcPr>
            <w:tcW w:w="744" w:type="pct"/>
            <w:vMerge w:val="restart"/>
          </w:tcPr>
          <w:p w:rsidR="00D752BB" w:rsidRPr="00D15748" w:rsidRDefault="00D752BB" w:rsidP="002E6BA0">
            <w:pPr>
              <w:rPr>
                <w:rFonts w:ascii="Times New Roman" w:hAnsi="Times New Roman" w:cs="Times New Roman"/>
                <w:b/>
                <w:color w:val="000000"/>
              </w:rPr>
            </w:pPr>
            <w:r w:rsidRPr="00D15748">
              <w:rPr>
                <w:rFonts w:ascii="Times New Roman" w:hAnsi="Times New Roman" w:cs="Times New Roman"/>
                <w:b/>
                <w:bCs/>
                <w:color w:val="000000"/>
                <w:spacing w:val="3"/>
              </w:rPr>
              <w:t xml:space="preserve">Тема 1.6. </w:t>
            </w:r>
            <w:r w:rsidRPr="00D15748">
              <w:rPr>
                <w:rFonts w:ascii="Times New Roman" w:hAnsi="Times New Roman" w:cs="Times New Roman"/>
                <w:b/>
                <w:color w:val="000000"/>
              </w:rPr>
              <w:t xml:space="preserve"> </w:t>
            </w:r>
          </w:p>
          <w:p w:rsidR="00D752BB" w:rsidRPr="00D15748" w:rsidRDefault="00D752BB" w:rsidP="002E6BA0">
            <w:pPr>
              <w:rPr>
                <w:rFonts w:ascii="Times New Roman" w:hAnsi="Times New Roman" w:cs="Times New Roman"/>
                <w:b/>
                <w:bCs/>
              </w:rPr>
            </w:pPr>
            <w:r w:rsidRPr="00D15748">
              <w:rPr>
                <w:rFonts w:ascii="Times New Roman" w:hAnsi="Times New Roman" w:cs="Times New Roman"/>
                <w:b/>
                <w:color w:val="000000"/>
              </w:rPr>
              <w:t>Физическая культура в профессиональной деятельности специалиста</w:t>
            </w:r>
          </w:p>
        </w:tc>
        <w:tc>
          <w:tcPr>
            <w:tcW w:w="3115" w:type="pct"/>
          </w:tcPr>
          <w:p w:rsidR="00D752BB" w:rsidRPr="00D15748" w:rsidRDefault="00D752BB" w:rsidP="002E6BA0">
            <w:pPr>
              <w:rPr>
                <w:rFonts w:ascii="Times New Roman" w:hAnsi="Times New Roman" w:cs="Times New Roman"/>
                <w:b/>
                <w:bCs/>
                <w:i/>
              </w:rPr>
            </w:pPr>
            <w:r w:rsidRPr="00D15748">
              <w:rPr>
                <w:rFonts w:ascii="Times New Roman" w:hAnsi="Times New Roman" w:cs="Times New Roman"/>
                <w:b/>
                <w:bCs/>
              </w:rPr>
              <w:t>Содержание</w:t>
            </w:r>
          </w:p>
        </w:tc>
        <w:tc>
          <w:tcPr>
            <w:tcW w:w="546" w:type="pct"/>
          </w:tcPr>
          <w:p w:rsidR="00D752BB" w:rsidRPr="00D15748" w:rsidRDefault="00D752BB" w:rsidP="00196B0B">
            <w:pPr>
              <w:suppressAutoHyphens/>
              <w:jc w:val="center"/>
              <w:rPr>
                <w:rFonts w:ascii="Times New Roman" w:hAnsi="Times New Roman" w:cs="Times New Roman"/>
                <w:iCs/>
              </w:rPr>
            </w:pPr>
            <w:r w:rsidRPr="00D15748">
              <w:rPr>
                <w:rFonts w:ascii="Times New Roman" w:hAnsi="Times New Roman" w:cs="Times New Roman"/>
              </w:rPr>
              <w:t>1</w:t>
            </w:r>
          </w:p>
        </w:tc>
        <w:tc>
          <w:tcPr>
            <w:tcW w:w="595" w:type="pct"/>
            <w:vMerge w:val="restart"/>
          </w:tcPr>
          <w:p w:rsidR="00D752BB" w:rsidRPr="00410E86" w:rsidRDefault="00D752BB" w:rsidP="00C0548E">
            <w:pPr>
              <w:suppressAutoHyphens/>
              <w:jc w:val="center"/>
              <w:rPr>
                <w:rFonts w:ascii="Times New Roman" w:hAnsi="Times New Roman"/>
              </w:rPr>
            </w:pPr>
            <w:r w:rsidRPr="00410E86">
              <w:rPr>
                <w:rFonts w:ascii="Times New Roman" w:hAnsi="Times New Roman"/>
              </w:rPr>
              <w:t>ОК 08</w:t>
            </w:r>
          </w:p>
        </w:tc>
      </w:tr>
      <w:tr w:rsidR="002E6BA0" w:rsidRPr="00D15748" w:rsidTr="00F809AD">
        <w:trPr>
          <w:trHeight w:val="20"/>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5F4BDE">
            <w:pPr>
              <w:shd w:val="clear" w:color="auto" w:fill="FFFFFF"/>
              <w:snapToGrid w:val="0"/>
              <w:ind w:hanging="159"/>
              <w:jc w:val="both"/>
              <w:rPr>
                <w:rFonts w:ascii="Times New Roman" w:hAnsi="Times New Roman" w:cs="Times New Roman"/>
              </w:rPr>
            </w:pPr>
            <w:r w:rsidRPr="00D15748">
              <w:rPr>
                <w:rFonts w:ascii="Times New Roman" w:hAnsi="Times New Roman" w:cs="Times New Roman"/>
                <w:color w:val="000000"/>
              </w:rPr>
              <w:t>Личная и социально-экономическая необходимость специальной оздоровительной и психофизической подготовки к труду. Оздоровительные и профилированные методы физического воспитания при занятиях различными видами двигательной активности. Профилактика профессиональных заболеваний средствами и методами физического воспитания. Контроль (тестирование) состояния здоровья, двигательных качеств, психофизиологических функций, к которым специальность предъявляет повышенные требования.</w:t>
            </w:r>
          </w:p>
        </w:tc>
        <w:tc>
          <w:tcPr>
            <w:tcW w:w="546" w:type="pct"/>
            <w:vAlign w:val="center"/>
          </w:tcPr>
          <w:p w:rsidR="002E6BA0" w:rsidRPr="00D15748" w:rsidRDefault="002E6BA0" w:rsidP="00196B0B">
            <w:pPr>
              <w:suppressAutoHyphens/>
              <w:jc w:val="center"/>
              <w:rPr>
                <w:rFonts w:ascii="Times New Roman" w:hAnsi="Times New Roman" w:cs="Times New Roman"/>
                <w:bCs/>
                <w:iCs/>
              </w:rPr>
            </w:pPr>
            <w:r w:rsidRPr="00D15748">
              <w:rPr>
                <w:rFonts w:ascii="Times New Roman" w:hAnsi="Times New Roman" w:cs="Times New Roman"/>
                <w:bCs/>
                <w:iCs/>
              </w:rPr>
              <w:t>1</w:t>
            </w:r>
          </w:p>
        </w:tc>
        <w:tc>
          <w:tcPr>
            <w:tcW w:w="595" w:type="pct"/>
            <w:vMerge/>
          </w:tcPr>
          <w:p w:rsidR="002E6BA0" w:rsidRPr="00D15748" w:rsidRDefault="002E6BA0" w:rsidP="002E6BA0">
            <w:pPr>
              <w:rPr>
                <w:rFonts w:ascii="Times New Roman" w:hAnsi="Times New Roman" w:cs="Times New Roman"/>
              </w:rPr>
            </w:pPr>
          </w:p>
        </w:tc>
      </w:tr>
      <w:tr w:rsidR="002E6BA0" w:rsidRPr="00D15748" w:rsidTr="00F809AD">
        <w:trPr>
          <w:trHeight w:val="20"/>
        </w:trPr>
        <w:tc>
          <w:tcPr>
            <w:tcW w:w="3859" w:type="pct"/>
            <w:gridSpan w:val="2"/>
          </w:tcPr>
          <w:p w:rsidR="002E6BA0" w:rsidRPr="00D15748" w:rsidRDefault="002E6BA0" w:rsidP="002E6BA0">
            <w:pPr>
              <w:rPr>
                <w:rFonts w:ascii="Times New Roman" w:hAnsi="Times New Roman" w:cs="Times New Roman"/>
                <w:b/>
                <w:bCs/>
              </w:rPr>
            </w:pPr>
            <w:r w:rsidRPr="00D15748">
              <w:rPr>
                <w:rFonts w:ascii="Times New Roman" w:hAnsi="Times New Roman" w:cs="Times New Roman"/>
                <w:b/>
                <w:bCs/>
                <w:spacing w:val="3"/>
              </w:rPr>
              <w:t>Раздел 2 Практическая часть</w:t>
            </w:r>
          </w:p>
        </w:tc>
        <w:tc>
          <w:tcPr>
            <w:tcW w:w="546" w:type="pct"/>
          </w:tcPr>
          <w:p w:rsidR="002E6BA0" w:rsidRPr="00D15748" w:rsidRDefault="002E6BA0" w:rsidP="00196B0B">
            <w:pPr>
              <w:suppressAutoHyphens/>
              <w:jc w:val="center"/>
              <w:rPr>
                <w:rFonts w:ascii="Times New Roman" w:hAnsi="Times New Roman" w:cs="Times New Roman"/>
                <w:b/>
                <w:i/>
              </w:rPr>
            </w:pPr>
            <w:r w:rsidRPr="00D15748">
              <w:rPr>
                <w:rFonts w:ascii="Times New Roman" w:hAnsi="Times New Roman" w:cs="Times New Roman"/>
                <w:b/>
                <w:i/>
              </w:rPr>
              <w:t>8/8</w:t>
            </w:r>
          </w:p>
        </w:tc>
        <w:tc>
          <w:tcPr>
            <w:tcW w:w="595" w:type="pct"/>
          </w:tcPr>
          <w:p w:rsidR="002E6BA0" w:rsidRPr="00D15748" w:rsidRDefault="002E6BA0" w:rsidP="002E6BA0">
            <w:pPr>
              <w:rPr>
                <w:rFonts w:ascii="Times New Roman" w:hAnsi="Times New Roman" w:cs="Times New Roman"/>
                <w:b/>
                <w:i/>
              </w:rPr>
            </w:pPr>
          </w:p>
        </w:tc>
      </w:tr>
      <w:tr w:rsidR="002E6BA0" w:rsidRPr="00D15748" w:rsidTr="005F4BDE">
        <w:trPr>
          <w:trHeight w:val="20"/>
        </w:trPr>
        <w:tc>
          <w:tcPr>
            <w:tcW w:w="744" w:type="pct"/>
            <w:vMerge w:val="restar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bCs/>
              </w:rPr>
            </w:pPr>
            <w:r w:rsidRPr="00D15748">
              <w:rPr>
                <w:rFonts w:ascii="Times New Roman" w:hAnsi="Times New Roman" w:cs="Times New Roman"/>
                <w:b/>
                <w:bCs/>
              </w:rPr>
              <w:t>Тема 2.1 Учебно-методическая часть</w:t>
            </w:r>
          </w:p>
        </w:tc>
        <w:tc>
          <w:tcPr>
            <w:tcW w:w="3115" w:type="pct"/>
          </w:tcPr>
          <w:p w:rsidR="002E6BA0" w:rsidRPr="00D15748" w:rsidRDefault="002E6BA0" w:rsidP="002E6BA0">
            <w:pPr>
              <w:rPr>
                <w:rFonts w:ascii="Times New Roman" w:hAnsi="Times New Roman" w:cs="Times New Roman"/>
                <w:b/>
                <w:bCs/>
                <w:i/>
              </w:rPr>
            </w:pPr>
            <w:r w:rsidRPr="00D15748">
              <w:rPr>
                <w:rFonts w:ascii="Times New Roman" w:hAnsi="Times New Roman" w:cs="Times New Roman"/>
                <w:b/>
                <w:bCs/>
              </w:rPr>
              <w:t>Содержание</w:t>
            </w:r>
          </w:p>
        </w:tc>
        <w:tc>
          <w:tcPr>
            <w:tcW w:w="546" w:type="pct"/>
          </w:tcPr>
          <w:p w:rsidR="002E6BA0" w:rsidRPr="00D15748" w:rsidRDefault="002E6BA0" w:rsidP="00196B0B">
            <w:pPr>
              <w:suppressAutoHyphens/>
              <w:jc w:val="center"/>
              <w:rPr>
                <w:rFonts w:ascii="Times New Roman" w:hAnsi="Times New Roman" w:cs="Times New Roman"/>
                <w:i/>
                <w:iCs/>
              </w:rPr>
            </w:pPr>
          </w:p>
        </w:tc>
        <w:tc>
          <w:tcPr>
            <w:tcW w:w="595" w:type="pct"/>
            <w:vMerge w:val="restart"/>
          </w:tcPr>
          <w:p w:rsidR="00D752BB" w:rsidRPr="00BA11DC" w:rsidRDefault="00D752BB" w:rsidP="00D752BB">
            <w:pPr>
              <w:suppressAutoHyphens/>
              <w:ind w:firstLine="176"/>
              <w:jc w:val="center"/>
              <w:rPr>
                <w:rFonts w:ascii="Times New Roman" w:hAnsi="Times New Roman"/>
              </w:rPr>
            </w:pPr>
            <w:r w:rsidRPr="00BA11DC">
              <w:rPr>
                <w:rFonts w:ascii="Times New Roman" w:hAnsi="Times New Roman"/>
              </w:rPr>
              <w:t>ОК 04</w:t>
            </w:r>
          </w:p>
          <w:p w:rsidR="00D752BB" w:rsidRPr="00BA11DC" w:rsidRDefault="00D752BB" w:rsidP="00D752BB">
            <w:pPr>
              <w:suppressAutoHyphens/>
              <w:ind w:firstLine="176"/>
              <w:jc w:val="center"/>
              <w:rPr>
                <w:rFonts w:ascii="Times New Roman" w:hAnsi="Times New Roman"/>
              </w:rPr>
            </w:pPr>
            <w:r w:rsidRPr="00BA11DC">
              <w:rPr>
                <w:rFonts w:ascii="Times New Roman" w:hAnsi="Times New Roman"/>
              </w:rPr>
              <w:t>ОК 08</w:t>
            </w:r>
          </w:p>
          <w:p w:rsidR="00D752BB" w:rsidRPr="00BA11DC" w:rsidRDefault="00D752BB" w:rsidP="00D752BB">
            <w:pPr>
              <w:suppressAutoHyphens/>
              <w:ind w:firstLine="176"/>
              <w:jc w:val="center"/>
              <w:rPr>
                <w:rFonts w:ascii="Times New Roman" w:hAnsi="Times New Roman"/>
              </w:rPr>
            </w:pPr>
            <w:r w:rsidRPr="00BA11DC">
              <w:rPr>
                <w:rFonts w:ascii="Times New Roman" w:hAnsi="Times New Roman"/>
              </w:rPr>
              <w:t>ПК 3.3</w:t>
            </w:r>
          </w:p>
          <w:p w:rsidR="002E6BA0" w:rsidRPr="00D15748" w:rsidRDefault="002E6BA0" w:rsidP="002E6BA0">
            <w:pPr>
              <w:jc w:val="center"/>
              <w:rPr>
                <w:rFonts w:ascii="Times New Roman" w:hAnsi="Times New Roman" w:cs="Times New Roman"/>
                <w:sz w:val="24"/>
              </w:rPr>
            </w:pPr>
            <w:r w:rsidRPr="00D15748">
              <w:rPr>
                <w:rFonts w:ascii="Times New Roman" w:hAnsi="Times New Roman" w:cs="Times New Roman"/>
                <w:sz w:val="24"/>
              </w:rPr>
              <w:t xml:space="preserve"> </w:t>
            </w:r>
          </w:p>
        </w:tc>
      </w:tr>
      <w:tr w:rsidR="002E6BA0" w:rsidRPr="00D15748" w:rsidTr="005F4BDE">
        <w:trPr>
          <w:trHeight w:val="20"/>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uppressAutoHyphens/>
              <w:jc w:val="both"/>
              <w:rPr>
                <w:rFonts w:ascii="Times New Roman" w:hAnsi="Times New Roman" w:cs="Times New Roman"/>
                <w:b/>
              </w:rPr>
            </w:pPr>
            <w:r w:rsidRPr="00D15748">
              <w:rPr>
                <w:rFonts w:ascii="Times New Roman" w:hAnsi="Times New Roman" w:cs="Times New Roman"/>
                <w:b/>
                <w:bCs/>
              </w:rPr>
              <w:t>В том числе практических занятий и лабораторных работ</w:t>
            </w:r>
          </w:p>
        </w:tc>
        <w:tc>
          <w:tcPr>
            <w:tcW w:w="546" w:type="pct"/>
            <w:vAlign w:val="center"/>
          </w:tcPr>
          <w:p w:rsidR="002E6BA0" w:rsidRPr="00D15748" w:rsidRDefault="002E6BA0" w:rsidP="00196B0B">
            <w:pPr>
              <w:suppressAutoHyphens/>
              <w:jc w:val="center"/>
              <w:rPr>
                <w:rFonts w:ascii="Times New Roman" w:hAnsi="Times New Roman" w:cs="Times New Roman"/>
                <w:b/>
              </w:rPr>
            </w:pPr>
            <w:r w:rsidRPr="00D15748">
              <w:rPr>
                <w:rFonts w:ascii="Times New Roman" w:hAnsi="Times New Roman" w:cs="Times New Roman"/>
                <w:b/>
              </w:rPr>
              <w:t>8</w:t>
            </w:r>
          </w:p>
        </w:tc>
        <w:tc>
          <w:tcPr>
            <w:tcW w:w="595" w:type="pct"/>
            <w:vMerge/>
          </w:tcPr>
          <w:p w:rsidR="002E6BA0" w:rsidRPr="00D15748" w:rsidRDefault="002E6BA0" w:rsidP="002E6BA0">
            <w:pPr>
              <w:suppressAutoHyphens/>
              <w:jc w:val="both"/>
              <w:rPr>
                <w:rFonts w:ascii="Times New Roman" w:hAnsi="Times New Roman" w:cs="Times New Roman"/>
                <w:b/>
                <w:i/>
              </w:rPr>
            </w:pPr>
          </w:p>
        </w:tc>
      </w:tr>
      <w:tr w:rsidR="002E6BA0" w:rsidRPr="00D15748" w:rsidTr="005F4BDE">
        <w:trPr>
          <w:trHeight w:val="529"/>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jc w:val="both"/>
              <w:rPr>
                <w:rFonts w:ascii="Times New Roman" w:hAnsi="Times New Roman" w:cs="Times New Roman"/>
                <w:color w:val="000000"/>
              </w:rPr>
            </w:pPr>
            <w:r w:rsidRPr="00D15748">
              <w:rPr>
                <w:rFonts w:ascii="Times New Roman" w:hAnsi="Times New Roman" w:cs="Times New Roman"/>
                <w:color w:val="000000"/>
              </w:rPr>
              <w:t>Составление и проведение комплексов утренней, вводной и производственной гимнастики с учетом направления будущей  профессиональной деятельности обучающихся.</w:t>
            </w:r>
            <w:r w:rsidRPr="00D15748">
              <w:rPr>
                <w:rFonts w:ascii="Times New Roman" w:hAnsi="Times New Roman" w:cs="Times New Roman"/>
                <w:iCs/>
                <w:color w:val="000000"/>
              </w:rPr>
              <w:t xml:space="preserve"> </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20"/>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jc w:val="both"/>
              <w:rPr>
                <w:rFonts w:ascii="Times New Roman" w:hAnsi="Times New Roman" w:cs="Times New Roman"/>
                <w:color w:val="000000"/>
              </w:rPr>
            </w:pPr>
            <w:r w:rsidRPr="00D15748">
              <w:rPr>
                <w:rFonts w:ascii="Times New Roman" w:hAnsi="Times New Roman" w:cs="Times New Roman"/>
                <w:color w:val="000000"/>
              </w:rPr>
              <w:t>Самооценка и анализ выполнения обязательных тестов состояния здоровья и общефизической подготовки. Методика самоконтроля за уровнем развития профессионально значимых качеств и свойств личности.</w:t>
            </w:r>
            <w:r w:rsidRPr="00D15748">
              <w:rPr>
                <w:rFonts w:ascii="Times New Roman" w:hAnsi="Times New Roman" w:cs="Times New Roman"/>
                <w:iCs/>
                <w:color w:val="000000"/>
              </w:rPr>
              <w:t xml:space="preserve"> </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20"/>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iCs/>
                <w:color w:val="FF0000"/>
              </w:rPr>
            </w:pPr>
            <w:r w:rsidRPr="00D15748">
              <w:rPr>
                <w:rFonts w:ascii="Times New Roman" w:hAnsi="Times New Roman" w:cs="Times New Roman"/>
                <w:color w:val="000000"/>
              </w:rPr>
              <w:t xml:space="preserve">Простейшие методики самооценки работоспособности, усталости, утомления и применение </w:t>
            </w:r>
            <w:r w:rsidRPr="00D15748">
              <w:rPr>
                <w:rFonts w:ascii="Times New Roman" w:hAnsi="Times New Roman" w:cs="Times New Roman"/>
                <w:color w:val="000000"/>
              </w:rPr>
              <w:lastRenderedPageBreak/>
              <w:t>средств физической культуры для их направленной коррекции. Использование методов самоконтроля, стандартов, индексов.</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lastRenderedPageBreak/>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20"/>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iCs/>
                <w:color w:val="FF0000"/>
              </w:rPr>
            </w:pPr>
            <w:r w:rsidRPr="00D15748">
              <w:rPr>
                <w:rFonts w:ascii="Times New Roman" w:hAnsi="Times New Roman" w:cs="Times New Roman"/>
                <w:color w:val="000000"/>
              </w:rPr>
              <w:t>Методика составления и проведения самостоятельных занятий физическими упражнениями гигиенической и профессиональной направленности. Методика активного отдыха в ходе профессиональной деятельности по избранному направлению.</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F809AD">
        <w:trPr>
          <w:trHeight w:val="20"/>
        </w:trPr>
        <w:tc>
          <w:tcPr>
            <w:tcW w:w="3859" w:type="pct"/>
            <w:gridSpan w:val="2"/>
          </w:tcPr>
          <w:p w:rsidR="002E6BA0" w:rsidRPr="00D15748" w:rsidRDefault="002E6BA0" w:rsidP="002E6BA0">
            <w:pPr>
              <w:rPr>
                <w:rFonts w:ascii="Times New Roman" w:hAnsi="Times New Roman" w:cs="Times New Roman"/>
                <w:b/>
                <w:bCs/>
              </w:rPr>
            </w:pPr>
            <w:r w:rsidRPr="00D15748">
              <w:rPr>
                <w:rFonts w:ascii="Times New Roman" w:hAnsi="Times New Roman" w:cs="Times New Roman"/>
                <w:b/>
                <w:bCs/>
                <w:spacing w:val="3"/>
              </w:rPr>
              <w:t>Раздел 3 Учебно-тренировочная часть</w:t>
            </w:r>
          </w:p>
        </w:tc>
        <w:tc>
          <w:tcPr>
            <w:tcW w:w="546" w:type="pct"/>
          </w:tcPr>
          <w:p w:rsidR="002E6BA0" w:rsidRPr="00D15748" w:rsidRDefault="002E6BA0" w:rsidP="00196B0B">
            <w:pPr>
              <w:suppressAutoHyphens/>
              <w:jc w:val="center"/>
              <w:rPr>
                <w:rFonts w:ascii="Times New Roman" w:hAnsi="Times New Roman" w:cs="Times New Roman"/>
                <w:b/>
              </w:rPr>
            </w:pPr>
            <w:r w:rsidRPr="00D15748">
              <w:rPr>
                <w:rFonts w:ascii="Times New Roman" w:hAnsi="Times New Roman" w:cs="Times New Roman"/>
                <w:b/>
              </w:rPr>
              <w:t>130/130</w:t>
            </w:r>
          </w:p>
        </w:tc>
        <w:tc>
          <w:tcPr>
            <w:tcW w:w="595" w:type="pct"/>
          </w:tcPr>
          <w:p w:rsidR="002E6BA0" w:rsidRPr="00D15748" w:rsidRDefault="002E6BA0" w:rsidP="002E6BA0">
            <w:pPr>
              <w:rPr>
                <w:rFonts w:ascii="Times New Roman" w:hAnsi="Times New Roman" w:cs="Times New Roman"/>
                <w:b/>
                <w:i/>
              </w:rPr>
            </w:pPr>
          </w:p>
        </w:tc>
      </w:tr>
      <w:tr w:rsidR="002E6BA0" w:rsidRPr="00D15748" w:rsidTr="005F4BDE">
        <w:trPr>
          <w:trHeight w:val="20"/>
        </w:trPr>
        <w:tc>
          <w:tcPr>
            <w:tcW w:w="744" w:type="pct"/>
            <w:vMerge w:val="restar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bCs/>
              </w:rPr>
            </w:pPr>
            <w:r w:rsidRPr="00D15748">
              <w:rPr>
                <w:rFonts w:ascii="Times New Roman" w:hAnsi="Times New Roman" w:cs="Times New Roman"/>
                <w:b/>
                <w:bCs/>
              </w:rPr>
              <w:t>Тема 3.1. Легкая атлетика</w:t>
            </w:r>
          </w:p>
        </w:tc>
        <w:tc>
          <w:tcPr>
            <w:tcW w:w="3115" w:type="pct"/>
          </w:tcPr>
          <w:p w:rsidR="002E6BA0" w:rsidRPr="00D15748" w:rsidRDefault="002E6BA0" w:rsidP="002E6BA0">
            <w:pPr>
              <w:rPr>
                <w:rFonts w:ascii="Times New Roman" w:hAnsi="Times New Roman" w:cs="Times New Roman"/>
                <w:b/>
                <w:bCs/>
                <w:i/>
              </w:rPr>
            </w:pPr>
            <w:r w:rsidRPr="00D15748">
              <w:rPr>
                <w:rFonts w:ascii="Times New Roman" w:hAnsi="Times New Roman" w:cs="Times New Roman"/>
                <w:b/>
                <w:bCs/>
              </w:rPr>
              <w:t>Содержание</w:t>
            </w:r>
          </w:p>
        </w:tc>
        <w:tc>
          <w:tcPr>
            <w:tcW w:w="546" w:type="pct"/>
          </w:tcPr>
          <w:p w:rsidR="002E6BA0" w:rsidRPr="00D15748" w:rsidRDefault="002E6BA0" w:rsidP="00196B0B">
            <w:pPr>
              <w:suppressAutoHyphens/>
              <w:jc w:val="center"/>
              <w:rPr>
                <w:rFonts w:ascii="Times New Roman" w:hAnsi="Times New Roman" w:cs="Times New Roman"/>
                <w:i/>
                <w:iCs/>
              </w:rPr>
            </w:pPr>
          </w:p>
        </w:tc>
        <w:tc>
          <w:tcPr>
            <w:tcW w:w="595" w:type="pct"/>
            <w:vMerge w:val="restart"/>
          </w:tcPr>
          <w:p w:rsidR="00D752BB" w:rsidRPr="00BA11DC" w:rsidRDefault="00D752BB" w:rsidP="00D752BB">
            <w:pPr>
              <w:suppressAutoHyphens/>
              <w:ind w:firstLine="176"/>
              <w:jc w:val="center"/>
              <w:rPr>
                <w:rFonts w:ascii="Times New Roman" w:hAnsi="Times New Roman"/>
              </w:rPr>
            </w:pPr>
            <w:r w:rsidRPr="00BA11DC">
              <w:rPr>
                <w:rFonts w:ascii="Times New Roman" w:hAnsi="Times New Roman"/>
              </w:rPr>
              <w:t>ОК 04</w:t>
            </w:r>
          </w:p>
          <w:p w:rsidR="00D752BB" w:rsidRPr="00BA11DC" w:rsidRDefault="00D752BB" w:rsidP="00D752BB">
            <w:pPr>
              <w:suppressAutoHyphens/>
              <w:ind w:firstLine="176"/>
              <w:jc w:val="center"/>
              <w:rPr>
                <w:rFonts w:ascii="Times New Roman" w:hAnsi="Times New Roman"/>
              </w:rPr>
            </w:pPr>
            <w:r w:rsidRPr="00BA11DC">
              <w:rPr>
                <w:rFonts w:ascii="Times New Roman" w:hAnsi="Times New Roman"/>
              </w:rPr>
              <w:t>ОК 08</w:t>
            </w:r>
          </w:p>
          <w:p w:rsidR="00D752BB" w:rsidRPr="00BA11DC" w:rsidRDefault="00D752BB" w:rsidP="00D752BB">
            <w:pPr>
              <w:suppressAutoHyphens/>
              <w:ind w:firstLine="176"/>
              <w:jc w:val="center"/>
              <w:rPr>
                <w:rFonts w:ascii="Times New Roman" w:hAnsi="Times New Roman"/>
              </w:rPr>
            </w:pPr>
            <w:r w:rsidRPr="00BA11DC">
              <w:rPr>
                <w:rFonts w:ascii="Times New Roman" w:hAnsi="Times New Roman"/>
              </w:rPr>
              <w:t>ПК 3.3</w:t>
            </w:r>
          </w:p>
          <w:p w:rsidR="002E6BA0" w:rsidRPr="00D15748" w:rsidRDefault="002E6BA0" w:rsidP="002E6BA0">
            <w:pPr>
              <w:jc w:val="center"/>
              <w:rPr>
                <w:rFonts w:ascii="Times New Roman" w:hAnsi="Times New Roman" w:cs="Times New Roman"/>
                <w:sz w:val="24"/>
              </w:rPr>
            </w:pPr>
          </w:p>
        </w:tc>
      </w:tr>
      <w:tr w:rsidR="002E6BA0" w:rsidRPr="00D15748" w:rsidTr="005F4BDE">
        <w:trPr>
          <w:trHeight w:val="20"/>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uppressAutoHyphens/>
              <w:jc w:val="both"/>
              <w:rPr>
                <w:rFonts w:ascii="Times New Roman" w:hAnsi="Times New Roman" w:cs="Times New Roman"/>
                <w:b/>
              </w:rPr>
            </w:pPr>
            <w:r w:rsidRPr="00D15748">
              <w:rPr>
                <w:rFonts w:ascii="Times New Roman" w:hAnsi="Times New Roman" w:cs="Times New Roman"/>
                <w:b/>
                <w:bCs/>
              </w:rPr>
              <w:t>В том числе практических занятий и лабораторных работ</w:t>
            </w:r>
          </w:p>
        </w:tc>
        <w:tc>
          <w:tcPr>
            <w:tcW w:w="546" w:type="pct"/>
            <w:vAlign w:val="center"/>
          </w:tcPr>
          <w:p w:rsidR="002E6BA0" w:rsidRPr="00D15748" w:rsidRDefault="002E6BA0" w:rsidP="00196B0B">
            <w:pPr>
              <w:suppressAutoHyphens/>
              <w:jc w:val="center"/>
              <w:rPr>
                <w:rFonts w:ascii="Times New Roman" w:hAnsi="Times New Roman" w:cs="Times New Roman"/>
                <w:b/>
              </w:rPr>
            </w:pPr>
          </w:p>
        </w:tc>
        <w:tc>
          <w:tcPr>
            <w:tcW w:w="595" w:type="pct"/>
            <w:vMerge/>
          </w:tcPr>
          <w:p w:rsidR="002E6BA0" w:rsidRPr="00D15748" w:rsidRDefault="002E6BA0" w:rsidP="002E6BA0">
            <w:pPr>
              <w:suppressAutoHyphens/>
              <w:jc w:val="both"/>
              <w:rPr>
                <w:rFonts w:ascii="Times New Roman" w:hAnsi="Times New Roman" w:cs="Times New Roman"/>
                <w:b/>
                <w:i/>
              </w:rPr>
            </w:pPr>
          </w:p>
        </w:tc>
      </w:tr>
      <w:tr w:rsidR="002E6BA0" w:rsidRPr="00D15748" w:rsidTr="005F4BDE">
        <w:trPr>
          <w:trHeight w:val="77"/>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r w:rsidRPr="00D15748">
              <w:rPr>
                <w:rFonts w:ascii="Times New Roman" w:hAnsi="Times New Roman" w:cs="Times New Roman"/>
                <w:color w:val="000000"/>
              </w:rPr>
              <w:t>1. Обучение техники</w:t>
            </w:r>
            <w:r w:rsidRPr="00D15748">
              <w:rPr>
                <w:rFonts w:ascii="Times New Roman" w:hAnsi="Times New Roman" w:cs="Times New Roman"/>
                <w:b/>
                <w:color w:val="000000"/>
              </w:rPr>
              <w:t xml:space="preserve"> </w:t>
            </w:r>
            <w:r w:rsidRPr="00D15748">
              <w:rPr>
                <w:rFonts w:ascii="Times New Roman" w:hAnsi="Times New Roman" w:cs="Times New Roman"/>
                <w:color w:val="000000"/>
              </w:rPr>
              <w:t>метания гранаты весом 500 г (девушки) и 700 г (юноши). Совершенствование техники метания гранаты.</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529"/>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jc w:val="both"/>
              <w:rPr>
                <w:rFonts w:ascii="Times New Roman" w:hAnsi="Times New Roman" w:cs="Times New Roman"/>
                <w:b/>
                <w:color w:val="000000"/>
              </w:rPr>
            </w:pPr>
            <w:r w:rsidRPr="00D15748">
              <w:rPr>
                <w:rFonts w:ascii="Times New Roman" w:hAnsi="Times New Roman" w:cs="Times New Roman"/>
                <w:b/>
                <w:color w:val="000000"/>
              </w:rPr>
              <w:t xml:space="preserve">Кроссовая подготовка: </w:t>
            </w:r>
          </w:p>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D15748">
              <w:rPr>
                <w:rFonts w:ascii="Times New Roman" w:hAnsi="Times New Roman" w:cs="Times New Roman"/>
                <w:color w:val="000000"/>
              </w:rPr>
              <w:t>3. Развитие общей выносливости.</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122"/>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jc w:val="both"/>
              <w:rPr>
                <w:rFonts w:ascii="Times New Roman" w:hAnsi="Times New Roman" w:cs="Times New Roman"/>
                <w:b/>
                <w:color w:val="000000"/>
              </w:rPr>
            </w:pPr>
            <w:r w:rsidRPr="00D15748">
              <w:rPr>
                <w:rFonts w:ascii="Times New Roman" w:hAnsi="Times New Roman" w:cs="Times New Roman"/>
                <w:color w:val="000000"/>
              </w:rPr>
              <w:t>4. Развитие специальной выносливости.</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139"/>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jc w:val="both"/>
              <w:rPr>
                <w:rFonts w:ascii="Times New Roman" w:hAnsi="Times New Roman" w:cs="Times New Roman"/>
                <w:color w:val="000000"/>
              </w:rPr>
            </w:pPr>
            <w:r w:rsidRPr="00D15748">
              <w:rPr>
                <w:rFonts w:ascii="Times New Roman" w:hAnsi="Times New Roman" w:cs="Times New Roman"/>
                <w:color w:val="000000"/>
              </w:rPr>
              <w:t>5. Обучение техники выполнения положения высокого старта.</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144"/>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jc w:val="both"/>
              <w:rPr>
                <w:rFonts w:ascii="Times New Roman" w:hAnsi="Times New Roman" w:cs="Times New Roman"/>
                <w:color w:val="000000"/>
              </w:rPr>
            </w:pPr>
            <w:r w:rsidRPr="00D15748">
              <w:rPr>
                <w:rFonts w:ascii="Times New Roman" w:hAnsi="Times New Roman" w:cs="Times New Roman"/>
                <w:color w:val="000000"/>
              </w:rPr>
              <w:t>6. Совершенствование техники выполнения положения высокого старта.</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529"/>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jc w:val="both"/>
              <w:rPr>
                <w:rFonts w:ascii="Times New Roman" w:hAnsi="Times New Roman" w:cs="Times New Roman"/>
                <w:color w:val="000000"/>
              </w:rPr>
            </w:pPr>
            <w:r w:rsidRPr="00D15748">
              <w:rPr>
                <w:rFonts w:ascii="Times New Roman" w:hAnsi="Times New Roman" w:cs="Times New Roman"/>
                <w:color w:val="000000"/>
              </w:rPr>
              <w:t>7. Развитие скоростной выносливости (бег по прямой с различной скоростью, равномерный бег).</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77"/>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jc w:val="both"/>
              <w:rPr>
                <w:rFonts w:ascii="Times New Roman" w:hAnsi="Times New Roman" w:cs="Times New Roman"/>
                <w:color w:val="000000"/>
              </w:rPr>
            </w:pPr>
            <w:r w:rsidRPr="00D15748">
              <w:rPr>
                <w:rFonts w:ascii="Times New Roman" w:hAnsi="Times New Roman" w:cs="Times New Roman"/>
                <w:b/>
                <w:color w:val="000000"/>
              </w:rPr>
              <w:t>Спринтерская подготовка:</w:t>
            </w:r>
            <w:r w:rsidRPr="00D15748">
              <w:rPr>
                <w:rFonts w:ascii="Times New Roman" w:hAnsi="Times New Roman" w:cs="Times New Roman"/>
                <w:color w:val="000000"/>
              </w:rPr>
              <w:t xml:space="preserve">  </w:t>
            </w:r>
          </w:p>
          <w:p w:rsidR="002E6BA0" w:rsidRPr="00D15748" w:rsidRDefault="002E6BA0" w:rsidP="002E6BA0">
            <w:pPr>
              <w:shd w:val="clear" w:color="auto" w:fill="FFFFFF"/>
              <w:snapToGrid w:val="0"/>
              <w:jc w:val="both"/>
              <w:rPr>
                <w:rFonts w:ascii="Times New Roman" w:hAnsi="Times New Roman" w:cs="Times New Roman"/>
                <w:color w:val="000000"/>
              </w:rPr>
            </w:pPr>
            <w:r w:rsidRPr="00D15748">
              <w:rPr>
                <w:rFonts w:ascii="Times New Roman" w:hAnsi="Times New Roman" w:cs="Times New Roman"/>
                <w:color w:val="000000"/>
              </w:rPr>
              <w:t>8. Развитие быстроты (бег на короткие дистанции, эстафетный бег 4</w:t>
            </w:r>
            <w:r w:rsidRPr="00D15748">
              <w:rPr>
                <w:rFonts w:ascii="Times New Roman" w:hAnsi="Times New Roman" w:cs="Times New Roman"/>
                <w:color w:val="000000"/>
              </w:rPr>
              <w:t>100 м, 4</w:t>
            </w:r>
            <w:r w:rsidRPr="00D15748">
              <w:rPr>
                <w:rFonts w:ascii="Times New Roman" w:hAnsi="Times New Roman" w:cs="Times New Roman"/>
                <w:color w:val="000000"/>
              </w:rPr>
              <w:t>400 м (юноши).</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529"/>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jc w:val="both"/>
              <w:rPr>
                <w:rFonts w:ascii="Times New Roman" w:hAnsi="Times New Roman" w:cs="Times New Roman"/>
                <w:color w:val="000000"/>
              </w:rPr>
            </w:pPr>
            <w:r w:rsidRPr="00D15748">
              <w:rPr>
                <w:rFonts w:ascii="Times New Roman" w:hAnsi="Times New Roman" w:cs="Times New Roman"/>
                <w:color w:val="000000"/>
              </w:rPr>
              <w:t>9. Обучение техники выполнения положения низкого старта, стартового разгона и финиширования.</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529"/>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jc w:val="both"/>
              <w:rPr>
                <w:rFonts w:ascii="Times New Roman" w:hAnsi="Times New Roman" w:cs="Times New Roman"/>
                <w:color w:val="000000"/>
              </w:rPr>
            </w:pPr>
            <w:r w:rsidRPr="00D15748">
              <w:rPr>
                <w:rFonts w:ascii="Times New Roman" w:hAnsi="Times New Roman" w:cs="Times New Roman"/>
                <w:color w:val="000000"/>
              </w:rPr>
              <w:t>10.Совершенствование техники выполнения положения низкого старта, стартового разгона и  финиширования.</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529"/>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jc w:val="both"/>
              <w:rPr>
                <w:rFonts w:ascii="Times New Roman" w:hAnsi="Times New Roman" w:cs="Times New Roman"/>
                <w:b/>
                <w:color w:val="000000"/>
              </w:rPr>
            </w:pPr>
            <w:r w:rsidRPr="00D15748">
              <w:rPr>
                <w:rFonts w:ascii="Times New Roman" w:hAnsi="Times New Roman" w:cs="Times New Roman"/>
                <w:b/>
                <w:color w:val="000000"/>
              </w:rPr>
              <w:t>Прыжки в высоту:</w:t>
            </w:r>
          </w:p>
          <w:p w:rsidR="002E6BA0" w:rsidRPr="00D15748" w:rsidRDefault="002E6BA0" w:rsidP="002E6BA0">
            <w:pPr>
              <w:shd w:val="clear" w:color="auto" w:fill="FFFFFF"/>
              <w:snapToGrid w:val="0"/>
              <w:jc w:val="both"/>
              <w:rPr>
                <w:rFonts w:ascii="Times New Roman" w:hAnsi="Times New Roman" w:cs="Times New Roman"/>
                <w:color w:val="000000"/>
              </w:rPr>
            </w:pPr>
            <w:r w:rsidRPr="00D15748">
              <w:rPr>
                <w:rFonts w:ascii="Times New Roman" w:hAnsi="Times New Roman" w:cs="Times New Roman"/>
                <w:color w:val="000000"/>
              </w:rPr>
              <w:t>11. Обучение техники выполнения прыжка в высоту с разбега способом «перешагивание».</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529"/>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jc w:val="both"/>
              <w:rPr>
                <w:rFonts w:ascii="Times New Roman" w:hAnsi="Times New Roman" w:cs="Times New Roman"/>
                <w:color w:val="000000"/>
              </w:rPr>
            </w:pPr>
            <w:r w:rsidRPr="00D15748">
              <w:rPr>
                <w:rFonts w:ascii="Times New Roman" w:hAnsi="Times New Roman" w:cs="Times New Roman"/>
                <w:color w:val="000000"/>
              </w:rPr>
              <w:t>12. Совершенствование техники выполнения прыжка в высоту с разбега способом «перешагивание».</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20"/>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jc w:val="both"/>
              <w:rPr>
                <w:rFonts w:ascii="Times New Roman" w:hAnsi="Times New Roman" w:cs="Times New Roman"/>
                <w:b/>
                <w:i/>
              </w:rPr>
            </w:pPr>
            <w:r w:rsidRPr="00D15748">
              <w:rPr>
                <w:rFonts w:ascii="Times New Roman" w:hAnsi="Times New Roman" w:cs="Times New Roman"/>
                <w:b/>
                <w:i/>
              </w:rPr>
              <w:t>Контрольные занятия по теме: «Легкая атлетика»</w:t>
            </w:r>
          </w:p>
          <w:p w:rsidR="002E6BA0" w:rsidRPr="00D15748" w:rsidRDefault="002E6BA0" w:rsidP="002E6BA0">
            <w:pPr>
              <w:shd w:val="clear" w:color="auto" w:fill="FFFFFF"/>
              <w:snapToGrid w:val="0"/>
              <w:jc w:val="both"/>
              <w:rPr>
                <w:rFonts w:ascii="Times New Roman" w:hAnsi="Times New Roman" w:cs="Times New Roman"/>
              </w:rPr>
            </w:pPr>
            <w:r w:rsidRPr="00D15748">
              <w:rPr>
                <w:rFonts w:ascii="Times New Roman" w:hAnsi="Times New Roman" w:cs="Times New Roman"/>
              </w:rPr>
              <w:t>- техника метания гранаты; - метание гранаты на результат; - бег 2000 м (девушки), бег 3000 м; - бег 100 м; - техника выполнения прыжка в высоту с разбега способом «перешагивание».</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20"/>
        </w:trPr>
        <w:tc>
          <w:tcPr>
            <w:tcW w:w="744" w:type="pct"/>
            <w:vMerge w:val="restar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bCs/>
                <w:color w:val="000000"/>
                <w:spacing w:val="-5"/>
              </w:rPr>
            </w:pPr>
            <w:r w:rsidRPr="00D15748">
              <w:rPr>
                <w:rFonts w:ascii="Times New Roman" w:hAnsi="Times New Roman" w:cs="Times New Roman"/>
                <w:b/>
                <w:bCs/>
                <w:color w:val="000000"/>
                <w:spacing w:val="-5"/>
              </w:rPr>
              <w:t>Тема 3.2. Лыжная подготовка</w:t>
            </w:r>
          </w:p>
        </w:tc>
        <w:tc>
          <w:tcPr>
            <w:tcW w:w="3115" w:type="pct"/>
          </w:tcPr>
          <w:p w:rsidR="002E6BA0" w:rsidRPr="00D15748" w:rsidRDefault="002E6BA0" w:rsidP="002E6BA0">
            <w:pPr>
              <w:rPr>
                <w:rFonts w:ascii="Times New Roman" w:hAnsi="Times New Roman" w:cs="Times New Roman"/>
                <w:b/>
                <w:bCs/>
                <w:i/>
              </w:rPr>
            </w:pPr>
            <w:r w:rsidRPr="00D15748">
              <w:rPr>
                <w:rFonts w:ascii="Times New Roman" w:hAnsi="Times New Roman" w:cs="Times New Roman"/>
                <w:b/>
                <w:bCs/>
              </w:rPr>
              <w:t>Содержание</w:t>
            </w:r>
          </w:p>
        </w:tc>
        <w:tc>
          <w:tcPr>
            <w:tcW w:w="546" w:type="pct"/>
          </w:tcPr>
          <w:p w:rsidR="002E6BA0" w:rsidRPr="00D15748" w:rsidRDefault="002E6BA0" w:rsidP="00196B0B">
            <w:pPr>
              <w:suppressAutoHyphens/>
              <w:jc w:val="center"/>
              <w:rPr>
                <w:rFonts w:ascii="Times New Roman" w:hAnsi="Times New Roman" w:cs="Times New Roman"/>
                <w:i/>
                <w:iCs/>
              </w:rPr>
            </w:pPr>
            <w:r w:rsidRPr="00D15748">
              <w:rPr>
                <w:rFonts w:ascii="Times New Roman" w:hAnsi="Times New Roman" w:cs="Times New Roman"/>
                <w:i/>
                <w:iCs/>
              </w:rPr>
              <w:t>24</w:t>
            </w:r>
          </w:p>
        </w:tc>
        <w:tc>
          <w:tcPr>
            <w:tcW w:w="595" w:type="pct"/>
            <w:vMerge w:val="restart"/>
          </w:tcPr>
          <w:p w:rsidR="00D752BB" w:rsidRPr="00BA11DC" w:rsidRDefault="00D752BB" w:rsidP="00D752BB">
            <w:pPr>
              <w:suppressAutoHyphens/>
              <w:ind w:firstLine="176"/>
              <w:jc w:val="center"/>
              <w:rPr>
                <w:rFonts w:ascii="Times New Roman" w:hAnsi="Times New Roman"/>
              </w:rPr>
            </w:pPr>
            <w:r w:rsidRPr="00BA11DC">
              <w:rPr>
                <w:rFonts w:ascii="Times New Roman" w:hAnsi="Times New Roman"/>
              </w:rPr>
              <w:t>ОК 04</w:t>
            </w:r>
          </w:p>
          <w:p w:rsidR="00D752BB" w:rsidRPr="00BA11DC" w:rsidRDefault="00D752BB" w:rsidP="00D752BB">
            <w:pPr>
              <w:suppressAutoHyphens/>
              <w:ind w:firstLine="176"/>
              <w:jc w:val="center"/>
              <w:rPr>
                <w:rFonts w:ascii="Times New Roman" w:hAnsi="Times New Roman"/>
              </w:rPr>
            </w:pPr>
            <w:r w:rsidRPr="00BA11DC">
              <w:rPr>
                <w:rFonts w:ascii="Times New Roman" w:hAnsi="Times New Roman"/>
              </w:rPr>
              <w:t>ОК 08</w:t>
            </w:r>
          </w:p>
          <w:p w:rsidR="00D752BB" w:rsidRPr="00BA11DC" w:rsidRDefault="00D752BB" w:rsidP="00D752BB">
            <w:pPr>
              <w:suppressAutoHyphens/>
              <w:ind w:firstLine="176"/>
              <w:jc w:val="center"/>
              <w:rPr>
                <w:rFonts w:ascii="Times New Roman" w:hAnsi="Times New Roman"/>
              </w:rPr>
            </w:pPr>
            <w:r w:rsidRPr="00BA11DC">
              <w:rPr>
                <w:rFonts w:ascii="Times New Roman" w:hAnsi="Times New Roman"/>
              </w:rPr>
              <w:t>ПК 3.3</w:t>
            </w:r>
          </w:p>
          <w:p w:rsidR="002E6BA0" w:rsidRPr="00D15748" w:rsidRDefault="002E6BA0" w:rsidP="002E6BA0">
            <w:pPr>
              <w:jc w:val="center"/>
              <w:rPr>
                <w:rFonts w:ascii="Times New Roman" w:hAnsi="Times New Roman" w:cs="Times New Roman"/>
                <w:sz w:val="24"/>
              </w:rPr>
            </w:pPr>
          </w:p>
        </w:tc>
      </w:tr>
      <w:tr w:rsidR="002E6BA0" w:rsidRPr="00D15748" w:rsidTr="005F4BDE">
        <w:trPr>
          <w:trHeight w:val="20"/>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uppressAutoHyphens/>
              <w:jc w:val="both"/>
              <w:rPr>
                <w:rFonts w:ascii="Times New Roman" w:hAnsi="Times New Roman" w:cs="Times New Roman"/>
                <w:b/>
              </w:rPr>
            </w:pPr>
            <w:r w:rsidRPr="00D15748">
              <w:rPr>
                <w:rFonts w:ascii="Times New Roman" w:hAnsi="Times New Roman" w:cs="Times New Roman"/>
                <w:b/>
                <w:bCs/>
              </w:rPr>
              <w:t>В том числе практических занятий и лабораторных работ</w:t>
            </w:r>
          </w:p>
        </w:tc>
        <w:tc>
          <w:tcPr>
            <w:tcW w:w="546" w:type="pct"/>
            <w:vAlign w:val="center"/>
          </w:tcPr>
          <w:p w:rsidR="002E6BA0" w:rsidRPr="00D15748" w:rsidRDefault="002E6BA0" w:rsidP="00196B0B">
            <w:pPr>
              <w:suppressAutoHyphens/>
              <w:jc w:val="center"/>
              <w:rPr>
                <w:rFonts w:ascii="Times New Roman" w:hAnsi="Times New Roman" w:cs="Times New Roman"/>
                <w:b/>
              </w:rPr>
            </w:pPr>
            <w:r w:rsidRPr="00D15748">
              <w:rPr>
                <w:rFonts w:ascii="Times New Roman" w:hAnsi="Times New Roman" w:cs="Times New Roman"/>
                <w:b/>
              </w:rPr>
              <w:t>24</w:t>
            </w:r>
          </w:p>
        </w:tc>
        <w:tc>
          <w:tcPr>
            <w:tcW w:w="595" w:type="pct"/>
            <w:vMerge/>
          </w:tcPr>
          <w:p w:rsidR="002E6BA0" w:rsidRPr="00D15748" w:rsidRDefault="002E6BA0" w:rsidP="002E6BA0">
            <w:pPr>
              <w:suppressAutoHyphens/>
              <w:jc w:val="both"/>
              <w:rPr>
                <w:rFonts w:ascii="Times New Roman" w:hAnsi="Times New Roman" w:cs="Times New Roman"/>
                <w:b/>
                <w:i/>
              </w:rPr>
            </w:pPr>
          </w:p>
        </w:tc>
      </w:tr>
      <w:tr w:rsidR="002E6BA0" w:rsidRPr="00D15748" w:rsidTr="005F4BDE">
        <w:trPr>
          <w:trHeight w:val="529"/>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jc w:val="both"/>
              <w:rPr>
                <w:rFonts w:ascii="Times New Roman" w:hAnsi="Times New Roman" w:cs="Times New Roman"/>
                <w:b/>
                <w:color w:val="000000"/>
                <w:spacing w:val="-6"/>
              </w:rPr>
            </w:pPr>
            <w:r w:rsidRPr="00D15748">
              <w:rPr>
                <w:rFonts w:ascii="Times New Roman" w:hAnsi="Times New Roman" w:cs="Times New Roman"/>
                <w:b/>
                <w:color w:val="000000"/>
                <w:spacing w:val="-6"/>
              </w:rPr>
              <w:t>Классические лыжные ходы:</w:t>
            </w:r>
          </w:p>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color w:val="000000"/>
              </w:rPr>
            </w:pPr>
            <w:r w:rsidRPr="00D15748">
              <w:rPr>
                <w:rFonts w:ascii="Times New Roman" w:hAnsi="Times New Roman" w:cs="Times New Roman"/>
                <w:color w:val="000000"/>
                <w:spacing w:val="-6"/>
              </w:rPr>
              <w:t xml:space="preserve">1. Обучение техники передвижения на лыжах  попеременным двухшажным ходом. </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529"/>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color w:val="000000"/>
                <w:spacing w:val="-6"/>
              </w:rPr>
            </w:pPr>
            <w:r w:rsidRPr="00D15748">
              <w:rPr>
                <w:rFonts w:ascii="Times New Roman" w:hAnsi="Times New Roman" w:cs="Times New Roman"/>
                <w:color w:val="000000"/>
                <w:spacing w:val="-6"/>
              </w:rPr>
              <w:t xml:space="preserve">2. Совершенствование техники передвижения на лыжах  попеременным двухшажным ходом. </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529"/>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color w:val="000000"/>
                <w:spacing w:val="-6"/>
              </w:rPr>
            </w:pPr>
            <w:r w:rsidRPr="00D15748">
              <w:rPr>
                <w:rFonts w:ascii="Times New Roman" w:hAnsi="Times New Roman" w:cs="Times New Roman"/>
                <w:color w:val="000000"/>
                <w:spacing w:val="-6"/>
              </w:rPr>
              <w:t xml:space="preserve">3. Обучение техники передвижения на лыжах одновременными ходами (бесшажный, одновременный одношажный и одновременный двухшажный). </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529"/>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color w:val="000000"/>
                <w:spacing w:val="-6"/>
              </w:rPr>
            </w:pPr>
            <w:r w:rsidRPr="00D15748">
              <w:rPr>
                <w:rFonts w:ascii="Times New Roman" w:hAnsi="Times New Roman" w:cs="Times New Roman"/>
                <w:color w:val="000000"/>
                <w:spacing w:val="-6"/>
              </w:rPr>
              <w:t>4. Совершенствование техники передвижения на лыжах одновременными ходами (бесшажный, одновременный одношажный и одновременный двухшажный).</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529"/>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color w:val="000000"/>
                <w:spacing w:val="-6"/>
              </w:rPr>
            </w:pPr>
            <w:r w:rsidRPr="00D15748">
              <w:rPr>
                <w:rFonts w:ascii="Times New Roman" w:hAnsi="Times New Roman" w:cs="Times New Roman"/>
                <w:color w:val="000000"/>
                <w:spacing w:val="-6"/>
              </w:rPr>
              <w:t>5. Обучение техники перехода с одновременных лыжных ходов на попеременные и перехода с хода на ход в зависимости от условий дистанции и состояния лыжни.</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529"/>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color w:val="000000"/>
                <w:spacing w:val="-6"/>
              </w:rPr>
            </w:pPr>
            <w:r w:rsidRPr="00D15748">
              <w:rPr>
                <w:rFonts w:ascii="Times New Roman" w:hAnsi="Times New Roman" w:cs="Times New Roman"/>
                <w:color w:val="000000"/>
                <w:spacing w:val="-6"/>
              </w:rPr>
              <w:t>6. Совершенствование техники перехода с одновременных лыжных ходов на попеременные и перехода с хода на ход в зависимости от условий дистанции и состояния лыжни.</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198"/>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color w:val="000000"/>
                <w:spacing w:val="-6"/>
              </w:rPr>
            </w:pPr>
            <w:r w:rsidRPr="00D15748">
              <w:rPr>
                <w:rFonts w:ascii="Times New Roman" w:hAnsi="Times New Roman" w:cs="Times New Roman"/>
                <w:color w:val="000000"/>
                <w:spacing w:val="-6"/>
              </w:rPr>
              <w:t xml:space="preserve">7. Обучение техники преодоления подъемов и препятствий. </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201"/>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color w:val="000000"/>
                <w:spacing w:val="-6"/>
              </w:rPr>
            </w:pPr>
            <w:r w:rsidRPr="00D15748">
              <w:rPr>
                <w:rFonts w:ascii="Times New Roman" w:hAnsi="Times New Roman" w:cs="Times New Roman"/>
                <w:color w:val="000000"/>
                <w:spacing w:val="-6"/>
              </w:rPr>
              <w:t>8. Совершенствование техники преодоления подъемов и препятствий.</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529"/>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color w:val="000000"/>
              </w:rPr>
            </w:pPr>
            <w:r w:rsidRPr="00D15748">
              <w:rPr>
                <w:rFonts w:ascii="Times New Roman" w:hAnsi="Times New Roman" w:cs="Times New Roman"/>
                <w:b/>
                <w:color w:val="000000"/>
              </w:rPr>
              <w:t>Коньковые лыжные ходы:</w:t>
            </w:r>
          </w:p>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color w:val="000000"/>
              </w:rPr>
            </w:pPr>
            <w:r w:rsidRPr="00D15748">
              <w:rPr>
                <w:rFonts w:ascii="Times New Roman" w:hAnsi="Times New Roman" w:cs="Times New Roman"/>
                <w:color w:val="000000"/>
              </w:rPr>
              <w:t>1. Обучение техники передвижения попеременным коньковым лыжным ходом.</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345"/>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color w:val="000000"/>
              </w:rPr>
            </w:pPr>
            <w:r w:rsidRPr="00D15748">
              <w:rPr>
                <w:rFonts w:ascii="Times New Roman" w:hAnsi="Times New Roman" w:cs="Times New Roman"/>
                <w:color w:val="000000"/>
              </w:rPr>
              <w:t xml:space="preserve">2. Совершенствование техники передвижения попеременным коньковым лыжным ходом. </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291"/>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color w:val="000000"/>
              </w:rPr>
            </w:pPr>
            <w:r w:rsidRPr="00D15748">
              <w:rPr>
                <w:rFonts w:ascii="Times New Roman" w:hAnsi="Times New Roman" w:cs="Times New Roman"/>
                <w:color w:val="000000"/>
              </w:rPr>
              <w:t>3. Обучение техники передвижения одновременным коньковым лыжным ходом.</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255"/>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color w:val="000000"/>
              </w:rPr>
            </w:pPr>
            <w:r w:rsidRPr="00D15748">
              <w:rPr>
                <w:rFonts w:ascii="Times New Roman" w:hAnsi="Times New Roman" w:cs="Times New Roman"/>
                <w:color w:val="000000"/>
              </w:rPr>
              <w:t>4. Совершенствование техники передвижения одновременным коньковым лыжным ходом.</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529"/>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bCs/>
                <w:i/>
                <w:iCs/>
              </w:rPr>
            </w:pPr>
            <w:r w:rsidRPr="00D15748">
              <w:rPr>
                <w:rFonts w:ascii="Times New Roman" w:hAnsi="Times New Roman" w:cs="Times New Roman"/>
                <w:b/>
                <w:bCs/>
                <w:i/>
                <w:iCs/>
              </w:rPr>
              <w:t>Контрольные занятия по теме: «Лыжная подготовка».</w:t>
            </w:r>
          </w:p>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bCs/>
                <w:i/>
                <w:iCs/>
              </w:rPr>
            </w:pPr>
            <w:r w:rsidRPr="00D15748">
              <w:rPr>
                <w:rFonts w:ascii="Times New Roman" w:hAnsi="Times New Roman" w:cs="Times New Roman"/>
                <w:bCs/>
                <w:iCs/>
              </w:rPr>
              <w:t>- преодоление дистанции 5 км (девушки), 8 км (юноши).</w:t>
            </w:r>
            <w:r w:rsidRPr="00D15748">
              <w:rPr>
                <w:rFonts w:ascii="Times New Roman" w:hAnsi="Times New Roman" w:cs="Times New Roman"/>
                <w:b/>
                <w:bCs/>
                <w:i/>
                <w:iCs/>
              </w:rPr>
              <w:t xml:space="preserve"> </w:t>
            </w:r>
          </w:p>
        </w:tc>
        <w:tc>
          <w:tcPr>
            <w:tcW w:w="546" w:type="pct"/>
            <w:vAlign w:val="center"/>
          </w:tcPr>
          <w:p w:rsidR="002E6BA0" w:rsidRPr="00D15748" w:rsidRDefault="002E6BA0" w:rsidP="00196B0B">
            <w:pPr>
              <w:suppressAutoHyphens/>
              <w:jc w:val="center"/>
              <w:rPr>
                <w:rFonts w:ascii="Times New Roman" w:hAnsi="Times New Roman" w:cs="Times New Roman"/>
                <w:iCs/>
              </w:rPr>
            </w:pP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20"/>
        </w:trPr>
        <w:tc>
          <w:tcPr>
            <w:tcW w:w="744" w:type="pct"/>
            <w:vMerge w:val="restar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bCs/>
                <w:color w:val="000000"/>
              </w:rPr>
            </w:pPr>
            <w:r w:rsidRPr="00D15748">
              <w:rPr>
                <w:rFonts w:ascii="Times New Roman" w:hAnsi="Times New Roman" w:cs="Times New Roman"/>
                <w:b/>
                <w:bCs/>
                <w:color w:val="000000"/>
              </w:rPr>
              <w:t>Тема 3.3. Гимнастика</w:t>
            </w:r>
          </w:p>
        </w:tc>
        <w:tc>
          <w:tcPr>
            <w:tcW w:w="3115" w:type="pct"/>
          </w:tcPr>
          <w:p w:rsidR="002E6BA0" w:rsidRPr="00D15748" w:rsidRDefault="002E6BA0" w:rsidP="002E6BA0">
            <w:pPr>
              <w:rPr>
                <w:rFonts w:ascii="Times New Roman" w:hAnsi="Times New Roman" w:cs="Times New Roman"/>
                <w:b/>
                <w:bCs/>
                <w:i/>
              </w:rPr>
            </w:pPr>
            <w:r w:rsidRPr="00D15748">
              <w:rPr>
                <w:rFonts w:ascii="Times New Roman" w:hAnsi="Times New Roman" w:cs="Times New Roman"/>
                <w:b/>
                <w:bCs/>
              </w:rPr>
              <w:t>Содержание</w:t>
            </w:r>
          </w:p>
        </w:tc>
        <w:tc>
          <w:tcPr>
            <w:tcW w:w="546" w:type="pct"/>
          </w:tcPr>
          <w:p w:rsidR="002E6BA0" w:rsidRPr="00D15748" w:rsidRDefault="002E6BA0" w:rsidP="00196B0B">
            <w:pPr>
              <w:suppressAutoHyphens/>
              <w:jc w:val="center"/>
              <w:rPr>
                <w:rFonts w:ascii="Times New Roman" w:hAnsi="Times New Roman" w:cs="Times New Roman"/>
                <w:i/>
                <w:iCs/>
              </w:rPr>
            </w:pPr>
          </w:p>
        </w:tc>
        <w:tc>
          <w:tcPr>
            <w:tcW w:w="595" w:type="pct"/>
            <w:vMerge w:val="restart"/>
          </w:tcPr>
          <w:p w:rsidR="00D752BB" w:rsidRPr="00BA11DC" w:rsidRDefault="00D752BB" w:rsidP="00D752BB">
            <w:pPr>
              <w:suppressAutoHyphens/>
              <w:ind w:firstLine="176"/>
              <w:jc w:val="center"/>
              <w:rPr>
                <w:rFonts w:ascii="Times New Roman" w:hAnsi="Times New Roman"/>
              </w:rPr>
            </w:pPr>
            <w:r w:rsidRPr="00BA11DC">
              <w:rPr>
                <w:rFonts w:ascii="Times New Roman" w:hAnsi="Times New Roman"/>
              </w:rPr>
              <w:t>ОК 04</w:t>
            </w:r>
          </w:p>
          <w:p w:rsidR="00D752BB" w:rsidRPr="00BA11DC" w:rsidRDefault="00D752BB" w:rsidP="00D752BB">
            <w:pPr>
              <w:suppressAutoHyphens/>
              <w:ind w:firstLine="176"/>
              <w:jc w:val="center"/>
              <w:rPr>
                <w:rFonts w:ascii="Times New Roman" w:hAnsi="Times New Roman"/>
              </w:rPr>
            </w:pPr>
            <w:r w:rsidRPr="00BA11DC">
              <w:rPr>
                <w:rFonts w:ascii="Times New Roman" w:hAnsi="Times New Roman"/>
              </w:rPr>
              <w:t>ОК 08</w:t>
            </w:r>
          </w:p>
          <w:p w:rsidR="00D752BB" w:rsidRPr="00BA11DC" w:rsidRDefault="00D752BB" w:rsidP="00D752BB">
            <w:pPr>
              <w:suppressAutoHyphens/>
              <w:ind w:firstLine="176"/>
              <w:jc w:val="center"/>
              <w:rPr>
                <w:rFonts w:ascii="Times New Roman" w:hAnsi="Times New Roman"/>
              </w:rPr>
            </w:pPr>
            <w:r w:rsidRPr="00BA11DC">
              <w:rPr>
                <w:rFonts w:ascii="Times New Roman" w:hAnsi="Times New Roman"/>
              </w:rPr>
              <w:t>ПК 3.3</w:t>
            </w:r>
          </w:p>
          <w:p w:rsidR="002E6BA0" w:rsidRPr="00D15748" w:rsidRDefault="002E6BA0" w:rsidP="002E6BA0">
            <w:pPr>
              <w:jc w:val="center"/>
              <w:rPr>
                <w:rFonts w:ascii="Times New Roman" w:hAnsi="Times New Roman" w:cs="Times New Roman"/>
                <w:sz w:val="24"/>
              </w:rPr>
            </w:pPr>
          </w:p>
        </w:tc>
      </w:tr>
      <w:tr w:rsidR="002E6BA0" w:rsidRPr="00D15748" w:rsidTr="005F4BDE">
        <w:trPr>
          <w:trHeight w:val="20"/>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uppressAutoHyphens/>
              <w:jc w:val="both"/>
              <w:rPr>
                <w:rFonts w:ascii="Times New Roman" w:hAnsi="Times New Roman" w:cs="Times New Roman"/>
                <w:b/>
              </w:rPr>
            </w:pPr>
            <w:r w:rsidRPr="00D15748">
              <w:rPr>
                <w:rFonts w:ascii="Times New Roman" w:hAnsi="Times New Roman" w:cs="Times New Roman"/>
                <w:b/>
                <w:bCs/>
              </w:rPr>
              <w:t>В том числе практических занятий и лабораторных работ</w:t>
            </w:r>
          </w:p>
        </w:tc>
        <w:tc>
          <w:tcPr>
            <w:tcW w:w="546" w:type="pct"/>
            <w:vAlign w:val="center"/>
          </w:tcPr>
          <w:p w:rsidR="002E6BA0" w:rsidRPr="00D15748" w:rsidRDefault="002E6BA0" w:rsidP="00196B0B">
            <w:pPr>
              <w:suppressAutoHyphens/>
              <w:jc w:val="center"/>
              <w:rPr>
                <w:rFonts w:ascii="Times New Roman" w:hAnsi="Times New Roman" w:cs="Times New Roman"/>
                <w:b/>
              </w:rPr>
            </w:pPr>
            <w:r w:rsidRPr="00D15748">
              <w:rPr>
                <w:rFonts w:ascii="Times New Roman" w:hAnsi="Times New Roman" w:cs="Times New Roman"/>
                <w:b/>
              </w:rPr>
              <w:t>22</w:t>
            </w:r>
          </w:p>
        </w:tc>
        <w:tc>
          <w:tcPr>
            <w:tcW w:w="595" w:type="pct"/>
            <w:vMerge/>
          </w:tcPr>
          <w:p w:rsidR="002E6BA0" w:rsidRPr="00D15748" w:rsidRDefault="002E6BA0" w:rsidP="002E6BA0">
            <w:pPr>
              <w:suppressAutoHyphens/>
              <w:jc w:val="both"/>
              <w:rPr>
                <w:rFonts w:ascii="Times New Roman" w:hAnsi="Times New Roman" w:cs="Times New Roman"/>
                <w:b/>
                <w:i/>
              </w:rPr>
            </w:pPr>
          </w:p>
        </w:tc>
      </w:tr>
      <w:tr w:rsidR="002E6BA0" w:rsidRPr="00D15748" w:rsidTr="005F4BDE">
        <w:trPr>
          <w:trHeight w:val="529"/>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rPr>
                <w:rFonts w:ascii="Times New Roman" w:hAnsi="Times New Roman" w:cs="Times New Roman"/>
                <w:b/>
                <w:color w:val="000000"/>
              </w:rPr>
            </w:pPr>
            <w:r w:rsidRPr="00D15748">
              <w:rPr>
                <w:rFonts w:ascii="Times New Roman" w:hAnsi="Times New Roman" w:cs="Times New Roman"/>
                <w:b/>
                <w:color w:val="000000"/>
              </w:rPr>
              <w:t>Общеразвивающие упражнения:</w:t>
            </w:r>
          </w:p>
          <w:p w:rsidR="002E6BA0" w:rsidRPr="00D15748" w:rsidRDefault="002E6BA0" w:rsidP="002E6BA0">
            <w:pPr>
              <w:shd w:val="clear" w:color="auto" w:fill="FFFFFF"/>
              <w:snapToGrid w:val="0"/>
              <w:rPr>
                <w:rFonts w:ascii="Times New Roman" w:hAnsi="Times New Roman" w:cs="Times New Roman"/>
                <w:color w:val="000000"/>
              </w:rPr>
            </w:pPr>
            <w:r w:rsidRPr="00D15748">
              <w:rPr>
                <w:rFonts w:ascii="Times New Roman" w:hAnsi="Times New Roman" w:cs="Times New Roman"/>
                <w:color w:val="000000"/>
              </w:rPr>
              <w:t>1. Обучение технике  выполнения упражнений с гимнастической скакалкой, мячом и обручем (девушки).</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529"/>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rPr>
                <w:rFonts w:ascii="Times New Roman" w:hAnsi="Times New Roman" w:cs="Times New Roman"/>
                <w:color w:val="000000"/>
              </w:rPr>
            </w:pPr>
            <w:r w:rsidRPr="00D15748">
              <w:rPr>
                <w:rFonts w:ascii="Times New Roman" w:hAnsi="Times New Roman" w:cs="Times New Roman"/>
                <w:color w:val="000000"/>
              </w:rPr>
              <w:t>2. Совершенствование техники выполнения упражнений с гимнастической скакалкой, мячом и обручем (девушки).</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148"/>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rPr>
                <w:rFonts w:ascii="Times New Roman" w:hAnsi="Times New Roman" w:cs="Times New Roman"/>
                <w:color w:val="000000"/>
              </w:rPr>
            </w:pPr>
            <w:r w:rsidRPr="00D15748">
              <w:rPr>
                <w:rFonts w:ascii="Times New Roman" w:hAnsi="Times New Roman" w:cs="Times New Roman"/>
                <w:color w:val="000000"/>
              </w:rPr>
              <w:t>3. Обучение технике выполнения упражнений с набивными мячами.</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77"/>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rPr>
                <w:rFonts w:ascii="Times New Roman" w:hAnsi="Times New Roman" w:cs="Times New Roman"/>
                <w:color w:val="000000"/>
              </w:rPr>
            </w:pPr>
            <w:r w:rsidRPr="00D15748">
              <w:rPr>
                <w:rFonts w:ascii="Times New Roman" w:hAnsi="Times New Roman" w:cs="Times New Roman"/>
                <w:color w:val="000000"/>
              </w:rPr>
              <w:t>4. Совершенствование техники выполнения упражнений с набивными мячами.</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170"/>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rPr>
                <w:rFonts w:ascii="Times New Roman" w:hAnsi="Times New Roman" w:cs="Times New Roman"/>
                <w:color w:val="000000"/>
              </w:rPr>
            </w:pPr>
            <w:r w:rsidRPr="00D15748">
              <w:rPr>
                <w:rFonts w:ascii="Times New Roman" w:hAnsi="Times New Roman" w:cs="Times New Roman"/>
                <w:color w:val="000000"/>
              </w:rPr>
              <w:t>5. Обучение технике выполнения упражнений с гантелями и гирей (юноши).</w:t>
            </w:r>
          </w:p>
        </w:tc>
        <w:tc>
          <w:tcPr>
            <w:tcW w:w="546" w:type="pct"/>
            <w:shd w:val="clear" w:color="auto" w:fill="D9D9D9" w:themeFill="background1" w:themeFillShade="D9"/>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343"/>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rPr>
                <w:rFonts w:ascii="Times New Roman" w:hAnsi="Times New Roman" w:cs="Times New Roman"/>
                <w:color w:val="000000"/>
              </w:rPr>
            </w:pPr>
            <w:r w:rsidRPr="00D15748">
              <w:rPr>
                <w:rFonts w:ascii="Times New Roman" w:hAnsi="Times New Roman" w:cs="Times New Roman"/>
                <w:color w:val="000000"/>
              </w:rPr>
              <w:t>6. Совершенствование техники выполнения упражнений с гантелями и гирей (юноши).</w:t>
            </w:r>
          </w:p>
        </w:tc>
        <w:tc>
          <w:tcPr>
            <w:tcW w:w="546" w:type="pct"/>
            <w:shd w:val="clear" w:color="auto" w:fill="D9D9D9" w:themeFill="background1" w:themeFillShade="D9"/>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252"/>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rPr>
                <w:rFonts w:ascii="Times New Roman" w:hAnsi="Times New Roman" w:cs="Times New Roman"/>
                <w:color w:val="000000"/>
              </w:rPr>
            </w:pPr>
            <w:r w:rsidRPr="00D15748">
              <w:rPr>
                <w:rFonts w:ascii="Times New Roman" w:hAnsi="Times New Roman" w:cs="Times New Roman"/>
                <w:color w:val="000000"/>
              </w:rPr>
              <w:t>7. Разучивание упражнений в паре с партнером.</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270"/>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rPr>
                <w:rFonts w:ascii="Times New Roman" w:hAnsi="Times New Roman" w:cs="Times New Roman"/>
                <w:color w:val="000000"/>
              </w:rPr>
            </w:pPr>
            <w:r w:rsidRPr="00D15748">
              <w:rPr>
                <w:rFonts w:ascii="Times New Roman" w:hAnsi="Times New Roman" w:cs="Times New Roman"/>
                <w:color w:val="000000"/>
              </w:rPr>
              <w:t>8. Обучение технике выполнения элементов акробатики.</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288"/>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rPr>
                <w:rFonts w:ascii="Times New Roman" w:hAnsi="Times New Roman" w:cs="Times New Roman"/>
                <w:color w:val="000000"/>
              </w:rPr>
            </w:pPr>
            <w:r w:rsidRPr="00D15748">
              <w:rPr>
                <w:rFonts w:ascii="Times New Roman" w:hAnsi="Times New Roman" w:cs="Times New Roman"/>
                <w:color w:val="000000"/>
              </w:rPr>
              <w:t>9. Совершенствование техники выполнения элементов акробатики.</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529"/>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rPr>
                <w:rFonts w:ascii="Times New Roman" w:hAnsi="Times New Roman" w:cs="Times New Roman"/>
                <w:b/>
                <w:color w:val="000000"/>
              </w:rPr>
            </w:pPr>
            <w:r w:rsidRPr="00D15748">
              <w:rPr>
                <w:rFonts w:ascii="Times New Roman" w:hAnsi="Times New Roman" w:cs="Times New Roman"/>
                <w:b/>
                <w:color w:val="000000"/>
              </w:rPr>
              <w:t>Упражнения специального назначения:</w:t>
            </w:r>
          </w:p>
          <w:p w:rsidR="002E6BA0" w:rsidRPr="00D15748" w:rsidRDefault="002E6BA0" w:rsidP="002E6BA0">
            <w:pPr>
              <w:shd w:val="clear" w:color="auto" w:fill="FFFFFF"/>
              <w:snapToGrid w:val="0"/>
              <w:rPr>
                <w:rFonts w:ascii="Times New Roman" w:hAnsi="Times New Roman" w:cs="Times New Roman"/>
                <w:color w:val="000000"/>
              </w:rPr>
            </w:pPr>
            <w:r w:rsidRPr="00D15748">
              <w:rPr>
                <w:rFonts w:ascii="Times New Roman" w:hAnsi="Times New Roman" w:cs="Times New Roman"/>
                <w:color w:val="000000"/>
              </w:rPr>
              <w:t xml:space="preserve">10. Составление и написание комплексов упражнений для коррекции нарушений осанки, </w:t>
            </w:r>
            <w:r w:rsidRPr="00D15748">
              <w:rPr>
                <w:rFonts w:ascii="Times New Roman" w:hAnsi="Times New Roman" w:cs="Times New Roman"/>
                <w:color w:val="000000"/>
              </w:rPr>
              <w:lastRenderedPageBreak/>
              <w:t>упражнений на внимание, упражнений у гимнастической стенки, висы, упоры и  упражнений в чередовании напряжения с расслаблением.</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lastRenderedPageBreak/>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529"/>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rPr>
                <w:rFonts w:ascii="Times New Roman" w:hAnsi="Times New Roman" w:cs="Times New Roman"/>
                <w:color w:val="000000"/>
              </w:rPr>
            </w:pPr>
            <w:r w:rsidRPr="00D15748">
              <w:rPr>
                <w:rFonts w:ascii="Times New Roman" w:hAnsi="Times New Roman" w:cs="Times New Roman"/>
                <w:color w:val="000000"/>
              </w:rPr>
              <w:t>11. Составление и написание комплексов упражнений вводной и производственной гимнастики.</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77"/>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rPr>
                <w:rFonts w:ascii="Times New Roman" w:hAnsi="Times New Roman" w:cs="Times New Roman"/>
                <w:color w:val="000000"/>
              </w:rPr>
            </w:pPr>
            <w:r w:rsidRPr="00D15748">
              <w:rPr>
                <w:rFonts w:ascii="Times New Roman" w:hAnsi="Times New Roman" w:cs="Times New Roman"/>
                <w:color w:val="000000"/>
              </w:rPr>
              <w:t>12. Составление и написание комплексов упражнений для коррекции зрения.</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529"/>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rPr>
                <w:rFonts w:ascii="Times New Roman" w:hAnsi="Times New Roman" w:cs="Times New Roman"/>
                <w:b/>
                <w:i/>
              </w:rPr>
            </w:pPr>
            <w:r w:rsidRPr="00D15748">
              <w:rPr>
                <w:rFonts w:ascii="Times New Roman" w:hAnsi="Times New Roman" w:cs="Times New Roman"/>
                <w:b/>
                <w:i/>
              </w:rPr>
              <w:t>Контрольные занятия по теме: «Гимнастика».</w:t>
            </w:r>
          </w:p>
          <w:p w:rsidR="002E6BA0" w:rsidRPr="00D15748" w:rsidRDefault="002E6BA0" w:rsidP="002E6BA0">
            <w:pPr>
              <w:shd w:val="clear" w:color="auto" w:fill="FFFFFF"/>
              <w:snapToGrid w:val="0"/>
              <w:rPr>
                <w:rFonts w:ascii="Times New Roman" w:hAnsi="Times New Roman" w:cs="Times New Roman"/>
                <w:b/>
              </w:rPr>
            </w:pPr>
            <w:r w:rsidRPr="00D15748">
              <w:rPr>
                <w:rFonts w:ascii="Times New Roman" w:hAnsi="Times New Roman" w:cs="Times New Roman"/>
                <w:b/>
              </w:rPr>
              <w:t xml:space="preserve">- </w:t>
            </w:r>
            <w:r w:rsidRPr="00D15748">
              <w:rPr>
                <w:rFonts w:ascii="Times New Roman" w:hAnsi="Times New Roman" w:cs="Times New Roman"/>
              </w:rPr>
              <w:t>техника выполнения упражнений с гимнастической скакалкой, мячом и обручем (девушки); - техника выполнения элементов акробатики.</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77"/>
        </w:trPr>
        <w:tc>
          <w:tcPr>
            <w:tcW w:w="744" w:type="pct"/>
            <w:vMerge w:val="restar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bCs/>
                <w:color w:val="000000"/>
              </w:rPr>
            </w:pPr>
            <w:r w:rsidRPr="00D15748">
              <w:rPr>
                <w:rFonts w:ascii="Times New Roman" w:hAnsi="Times New Roman" w:cs="Times New Roman"/>
                <w:b/>
                <w:bCs/>
                <w:color w:val="000000"/>
              </w:rPr>
              <w:t>Тема 3.4. Спортивные игры</w:t>
            </w:r>
          </w:p>
        </w:tc>
        <w:tc>
          <w:tcPr>
            <w:tcW w:w="3115" w:type="pct"/>
          </w:tcPr>
          <w:p w:rsidR="002E6BA0" w:rsidRPr="00D15748" w:rsidRDefault="002E6BA0" w:rsidP="002E6BA0">
            <w:pPr>
              <w:rPr>
                <w:rFonts w:ascii="Times New Roman" w:hAnsi="Times New Roman" w:cs="Times New Roman"/>
                <w:b/>
                <w:bCs/>
                <w:i/>
              </w:rPr>
            </w:pPr>
            <w:r w:rsidRPr="00D15748">
              <w:rPr>
                <w:rFonts w:ascii="Times New Roman" w:hAnsi="Times New Roman" w:cs="Times New Roman"/>
                <w:b/>
                <w:bCs/>
              </w:rPr>
              <w:t>Содержание</w:t>
            </w:r>
          </w:p>
        </w:tc>
        <w:tc>
          <w:tcPr>
            <w:tcW w:w="546" w:type="pct"/>
          </w:tcPr>
          <w:p w:rsidR="002E6BA0" w:rsidRPr="00D15748" w:rsidRDefault="002E6BA0" w:rsidP="00196B0B">
            <w:pPr>
              <w:suppressAutoHyphens/>
              <w:jc w:val="center"/>
              <w:rPr>
                <w:rFonts w:ascii="Times New Roman" w:hAnsi="Times New Roman" w:cs="Times New Roman"/>
                <w:i/>
                <w:iCs/>
              </w:rPr>
            </w:pPr>
            <w:r w:rsidRPr="00D15748">
              <w:rPr>
                <w:rFonts w:ascii="Times New Roman" w:hAnsi="Times New Roman" w:cs="Times New Roman"/>
                <w:i/>
                <w:iCs/>
              </w:rPr>
              <w:t>40</w:t>
            </w:r>
          </w:p>
        </w:tc>
        <w:tc>
          <w:tcPr>
            <w:tcW w:w="595" w:type="pct"/>
            <w:vMerge w:val="restart"/>
          </w:tcPr>
          <w:p w:rsidR="00D752BB" w:rsidRPr="00BA11DC" w:rsidRDefault="00D752BB" w:rsidP="00D752BB">
            <w:pPr>
              <w:suppressAutoHyphens/>
              <w:ind w:firstLine="176"/>
              <w:jc w:val="center"/>
              <w:rPr>
                <w:rFonts w:ascii="Times New Roman" w:hAnsi="Times New Roman"/>
              </w:rPr>
            </w:pPr>
            <w:r w:rsidRPr="00BA11DC">
              <w:rPr>
                <w:rFonts w:ascii="Times New Roman" w:hAnsi="Times New Roman"/>
              </w:rPr>
              <w:t>ОК 04</w:t>
            </w:r>
          </w:p>
          <w:p w:rsidR="00D752BB" w:rsidRPr="00BA11DC" w:rsidRDefault="00D752BB" w:rsidP="00D752BB">
            <w:pPr>
              <w:suppressAutoHyphens/>
              <w:ind w:firstLine="176"/>
              <w:jc w:val="center"/>
              <w:rPr>
                <w:rFonts w:ascii="Times New Roman" w:hAnsi="Times New Roman"/>
              </w:rPr>
            </w:pPr>
            <w:r w:rsidRPr="00BA11DC">
              <w:rPr>
                <w:rFonts w:ascii="Times New Roman" w:hAnsi="Times New Roman"/>
              </w:rPr>
              <w:t>ОК 08</w:t>
            </w:r>
          </w:p>
          <w:p w:rsidR="00D752BB" w:rsidRPr="00BA11DC" w:rsidRDefault="00D752BB" w:rsidP="00D752BB">
            <w:pPr>
              <w:suppressAutoHyphens/>
              <w:ind w:firstLine="176"/>
              <w:jc w:val="center"/>
              <w:rPr>
                <w:rFonts w:ascii="Times New Roman" w:hAnsi="Times New Roman"/>
              </w:rPr>
            </w:pPr>
            <w:r w:rsidRPr="00BA11DC">
              <w:rPr>
                <w:rFonts w:ascii="Times New Roman" w:hAnsi="Times New Roman"/>
              </w:rPr>
              <w:t>ПК 3.3</w:t>
            </w:r>
          </w:p>
          <w:p w:rsidR="002E6BA0" w:rsidRPr="00D15748" w:rsidRDefault="002E6BA0" w:rsidP="002E6BA0">
            <w:pPr>
              <w:jc w:val="center"/>
              <w:rPr>
                <w:rFonts w:ascii="Times New Roman" w:hAnsi="Times New Roman" w:cs="Times New Roman"/>
                <w:sz w:val="24"/>
              </w:rPr>
            </w:pPr>
          </w:p>
        </w:tc>
      </w:tr>
      <w:tr w:rsidR="002E6BA0" w:rsidRPr="00D15748" w:rsidTr="005F4BDE">
        <w:trPr>
          <w:trHeight w:val="20"/>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uppressAutoHyphens/>
              <w:jc w:val="both"/>
              <w:rPr>
                <w:rFonts w:ascii="Times New Roman" w:hAnsi="Times New Roman" w:cs="Times New Roman"/>
                <w:b/>
              </w:rPr>
            </w:pPr>
            <w:r w:rsidRPr="00D15748">
              <w:rPr>
                <w:rFonts w:ascii="Times New Roman" w:hAnsi="Times New Roman" w:cs="Times New Roman"/>
                <w:b/>
                <w:bCs/>
              </w:rPr>
              <w:t>В том числе практических занятий и лабораторных работ</w:t>
            </w:r>
          </w:p>
        </w:tc>
        <w:tc>
          <w:tcPr>
            <w:tcW w:w="546" w:type="pct"/>
            <w:vAlign w:val="center"/>
          </w:tcPr>
          <w:p w:rsidR="002E6BA0" w:rsidRPr="00D15748" w:rsidRDefault="002E6BA0" w:rsidP="00196B0B">
            <w:pPr>
              <w:suppressAutoHyphens/>
              <w:jc w:val="center"/>
              <w:rPr>
                <w:rFonts w:ascii="Times New Roman" w:hAnsi="Times New Roman" w:cs="Times New Roman"/>
                <w:b/>
              </w:rPr>
            </w:pPr>
            <w:r w:rsidRPr="00D15748">
              <w:rPr>
                <w:rFonts w:ascii="Times New Roman" w:hAnsi="Times New Roman" w:cs="Times New Roman"/>
                <w:b/>
              </w:rPr>
              <w:t>40</w:t>
            </w:r>
          </w:p>
        </w:tc>
        <w:tc>
          <w:tcPr>
            <w:tcW w:w="595" w:type="pct"/>
            <w:vMerge/>
          </w:tcPr>
          <w:p w:rsidR="002E6BA0" w:rsidRPr="00D15748" w:rsidRDefault="002E6BA0" w:rsidP="002E6BA0">
            <w:pPr>
              <w:suppressAutoHyphens/>
              <w:jc w:val="both"/>
              <w:rPr>
                <w:rFonts w:ascii="Times New Roman" w:hAnsi="Times New Roman" w:cs="Times New Roman"/>
                <w:b/>
                <w:i/>
              </w:rPr>
            </w:pPr>
          </w:p>
        </w:tc>
      </w:tr>
      <w:tr w:rsidR="002E6BA0" w:rsidRPr="00D15748" w:rsidTr="005F4BDE">
        <w:trPr>
          <w:trHeight w:val="141"/>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jc w:val="both"/>
              <w:rPr>
                <w:rFonts w:ascii="Times New Roman" w:hAnsi="Times New Roman" w:cs="Times New Roman"/>
                <w:b/>
                <w:color w:val="000000"/>
              </w:rPr>
            </w:pPr>
            <w:r w:rsidRPr="00D15748">
              <w:rPr>
                <w:rFonts w:ascii="Times New Roman" w:hAnsi="Times New Roman" w:cs="Times New Roman"/>
                <w:b/>
                <w:color w:val="000000"/>
              </w:rPr>
              <w:t xml:space="preserve">1. Волейбол </w:t>
            </w:r>
          </w:p>
        </w:tc>
        <w:tc>
          <w:tcPr>
            <w:tcW w:w="546" w:type="pct"/>
            <w:vAlign w:val="center"/>
          </w:tcPr>
          <w:p w:rsidR="002E6BA0" w:rsidRPr="00D15748" w:rsidRDefault="002E6BA0" w:rsidP="00196B0B">
            <w:pPr>
              <w:suppressAutoHyphens/>
              <w:jc w:val="center"/>
              <w:rPr>
                <w:rFonts w:ascii="Times New Roman" w:hAnsi="Times New Roman" w:cs="Times New Roman"/>
                <w:iCs/>
              </w:rPr>
            </w:pPr>
            <w:r w:rsidRPr="00D15748">
              <w:rPr>
                <w:rFonts w:ascii="Times New Roman" w:hAnsi="Times New Roman" w:cs="Times New Roman"/>
                <w:iCs/>
              </w:rPr>
              <w:t>20</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174"/>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jc w:val="both"/>
              <w:rPr>
                <w:rFonts w:ascii="Times New Roman" w:hAnsi="Times New Roman" w:cs="Times New Roman"/>
                <w:color w:val="000000"/>
              </w:rPr>
            </w:pPr>
            <w:r w:rsidRPr="00D15748">
              <w:rPr>
                <w:rFonts w:ascii="Times New Roman" w:hAnsi="Times New Roman" w:cs="Times New Roman"/>
                <w:color w:val="000000"/>
              </w:rPr>
              <w:t>1. Обучение техники выполнения стойки и перемещений волейболиста.</w:t>
            </w:r>
          </w:p>
        </w:tc>
        <w:tc>
          <w:tcPr>
            <w:tcW w:w="546" w:type="pct"/>
          </w:tcPr>
          <w:p w:rsidR="002E6BA0" w:rsidRPr="00D15748" w:rsidRDefault="002E6BA0" w:rsidP="0019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rPr>
            </w:pPr>
            <w:r w:rsidRPr="00D15748">
              <w:rPr>
                <w:rFonts w:ascii="Times New Roman" w:hAnsi="Times New Roman" w:cs="Times New Roman"/>
                <w:b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191"/>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jc w:val="both"/>
              <w:rPr>
                <w:rFonts w:ascii="Times New Roman" w:hAnsi="Times New Roman" w:cs="Times New Roman"/>
                <w:color w:val="000000"/>
              </w:rPr>
            </w:pPr>
            <w:r w:rsidRPr="00D15748">
              <w:rPr>
                <w:rFonts w:ascii="Times New Roman" w:hAnsi="Times New Roman" w:cs="Times New Roman"/>
                <w:color w:val="000000"/>
              </w:rPr>
              <w:t>2. Совершенствование техники выполнения стойки и перемещений волейболиста.</w:t>
            </w:r>
          </w:p>
        </w:tc>
        <w:tc>
          <w:tcPr>
            <w:tcW w:w="546" w:type="pct"/>
          </w:tcPr>
          <w:p w:rsidR="002E6BA0" w:rsidRPr="00D15748" w:rsidRDefault="002E6BA0" w:rsidP="0019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rPr>
            </w:pPr>
            <w:r w:rsidRPr="00D15748">
              <w:rPr>
                <w:rFonts w:ascii="Times New Roman" w:hAnsi="Times New Roman" w:cs="Times New Roman"/>
                <w:b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529"/>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jc w:val="both"/>
              <w:rPr>
                <w:rFonts w:ascii="Times New Roman" w:hAnsi="Times New Roman" w:cs="Times New Roman"/>
                <w:color w:val="000000"/>
              </w:rPr>
            </w:pPr>
            <w:r w:rsidRPr="00D15748">
              <w:rPr>
                <w:rFonts w:ascii="Times New Roman" w:hAnsi="Times New Roman" w:cs="Times New Roman"/>
                <w:color w:val="000000"/>
              </w:rPr>
              <w:t>3. Обучение техники выполнения передачи мяча двумя руками сверху, двумя руками снизу и приема мяча одной рукой в падении вперед и последующим скольжением на груди-животе.</w:t>
            </w:r>
          </w:p>
        </w:tc>
        <w:tc>
          <w:tcPr>
            <w:tcW w:w="546" w:type="pct"/>
          </w:tcPr>
          <w:p w:rsidR="002E6BA0" w:rsidRPr="00D15748" w:rsidRDefault="002E6BA0" w:rsidP="0019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rPr>
            </w:pPr>
            <w:r w:rsidRPr="00D15748">
              <w:rPr>
                <w:rFonts w:ascii="Times New Roman" w:hAnsi="Times New Roman" w:cs="Times New Roman"/>
                <w:b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529"/>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jc w:val="both"/>
              <w:rPr>
                <w:rFonts w:ascii="Times New Roman" w:hAnsi="Times New Roman" w:cs="Times New Roman"/>
                <w:color w:val="000000"/>
              </w:rPr>
            </w:pPr>
            <w:r w:rsidRPr="00D15748">
              <w:rPr>
                <w:rFonts w:ascii="Times New Roman" w:hAnsi="Times New Roman" w:cs="Times New Roman"/>
                <w:color w:val="000000"/>
              </w:rPr>
              <w:t>4. Совершенствование техники выполнения передачи мяча двумя руками сверху, двумя руками снизу и приема мяча одной рукой в падении вперед и последующим скольжением на груди-животе.</w:t>
            </w:r>
          </w:p>
        </w:tc>
        <w:tc>
          <w:tcPr>
            <w:tcW w:w="546" w:type="pct"/>
          </w:tcPr>
          <w:p w:rsidR="002E6BA0" w:rsidRPr="00D15748" w:rsidRDefault="002E6BA0" w:rsidP="0019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rPr>
            </w:pPr>
            <w:r w:rsidRPr="00D15748">
              <w:rPr>
                <w:rFonts w:ascii="Times New Roman" w:hAnsi="Times New Roman" w:cs="Times New Roman"/>
                <w:b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205"/>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jc w:val="both"/>
              <w:rPr>
                <w:rFonts w:ascii="Times New Roman" w:hAnsi="Times New Roman" w:cs="Times New Roman"/>
                <w:color w:val="000000"/>
              </w:rPr>
            </w:pPr>
            <w:r w:rsidRPr="00D15748">
              <w:rPr>
                <w:rFonts w:ascii="Times New Roman" w:hAnsi="Times New Roman" w:cs="Times New Roman"/>
                <w:color w:val="000000"/>
              </w:rPr>
              <w:t>5. Обучение техники выполнения верхней прямой подачи.</w:t>
            </w:r>
          </w:p>
        </w:tc>
        <w:tc>
          <w:tcPr>
            <w:tcW w:w="546" w:type="pct"/>
          </w:tcPr>
          <w:p w:rsidR="002E6BA0" w:rsidRPr="00D15748" w:rsidRDefault="002E6BA0" w:rsidP="0019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rPr>
            </w:pPr>
            <w:r w:rsidRPr="00D15748">
              <w:rPr>
                <w:rFonts w:ascii="Times New Roman" w:hAnsi="Times New Roman" w:cs="Times New Roman"/>
                <w:b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191"/>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jc w:val="both"/>
              <w:rPr>
                <w:rFonts w:ascii="Times New Roman" w:hAnsi="Times New Roman" w:cs="Times New Roman"/>
                <w:color w:val="000000"/>
              </w:rPr>
            </w:pPr>
            <w:r w:rsidRPr="00D15748">
              <w:rPr>
                <w:rFonts w:ascii="Times New Roman" w:hAnsi="Times New Roman" w:cs="Times New Roman"/>
                <w:color w:val="000000"/>
              </w:rPr>
              <w:t>6. Совершенствование техники выполнения верхней прямой подачи.</w:t>
            </w:r>
          </w:p>
        </w:tc>
        <w:tc>
          <w:tcPr>
            <w:tcW w:w="546" w:type="pct"/>
          </w:tcPr>
          <w:p w:rsidR="002E6BA0" w:rsidRPr="00D15748" w:rsidRDefault="002E6BA0" w:rsidP="0019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rPr>
            </w:pPr>
            <w:r w:rsidRPr="00D15748">
              <w:rPr>
                <w:rFonts w:ascii="Times New Roman" w:hAnsi="Times New Roman" w:cs="Times New Roman"/>
                <w:b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529"/>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jc w:val="both"/>
              <w:rPr>
                <w:rFonts w:ascii="Times New Roman" w:hAnsi="Times New Roman" w:cs="Times New Roman"/>
                <w:color w:val="000000"/>
              </w:rPr>
            </w:pPr>
            <w:r w:rsidRPr="00D15748">
              <w:rPr>
                <w:rFonts w:ascii="Times New Roman" w:hAnsi="Times New Roman" w:cs="Times New Roman"/>
                <w:color w:val="000000"/>
              </w:rPr>
              <w:t>7. Обучение техники нападающего удара, одиночного блокирования и приема мяча одной рукой с последующим нападением и перекатом в сторону, на бедро и спину.</w:t>
            </w:r>
          </w:p>
        </w:tc>
        <w:tc>
          <w:tcPr>
            <w:tcW w:w="546" w:type="pc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rPr>
            </w:pPr>
            <w:r w:rsidRPr="00D15748">
              <w:rPr>
                <w:rFonts w:ascii="Times New Roman" w:hAnsi="Times New Roman" w:cs="Times New Roman"/>
                <w:b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529"/>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jc w:val="both"/>
              <w:rPr>
                <w:rFonts w:ascii="Times New Roman" w:hAnsi="Times New Roman" w:cs="Times New Roman"/>
                <w:color w:val="000000"/>
              </w:rPr>
            </w:pPr>
            <w:r w:rsidRPr="00D15748">
              <w:rPr>
                <w:rFonts w:ascii="Times New Roman" w:hAnsi="Times New Roman" w:cs="Times New Roman"/>
                <w:color w:val="000000"/>
              </w:rPr>
              <w:t>8. Совершенствование техники нападающего удара, одиночного блокирования и приема мяча одной рукой с последующим нападением и перекатом в сторону, на бедро и спину.</w:t>
            </w:r>
          </w:p>
        </w:tc>
        <w:tc>
          <w:tcPr>
            <w:tcW w:w="546" w:type="pc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rPr>
            </w:pPr>
            <w:r w:rsidRPr="00D15748">
              <w:rPr>
                <w:rFonts w:ascii="Times New Roman" w:hAnsi="Times New Roman" w:cs="Times New Roman"/>
                <w:b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529"/>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jc w:val="both"/>
              <w:rPr>
                <w:rFonts w:ascii="Times New Roman" w:hAnsi="Times New Roman" w:cs="Times New Roman"/>
                <w:color w:val="000000"/>
              </w:rPr>
            </w:pPr>
            <w:r w:rsidRPr="00D15748">
              <w:rPr>
                <w:rFonts w:ascii="Times New Roman" w:hAnsi="Times New Roman" w:cs="Times New Roman"/>
                <w:color w:val="000000"/>
              </w:rPr>
              <w:t>9. Тактика игры. Правила игры. Игра по упрощенным правилам волейбола. Игра по правилам.</w:t>
            </w:r>
          </w:p>
        </w:tc>
        <w:tc>
          <w:tcPr>
            <w:tcW w:w="546" w:type="pc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rPr>
            </w:pPr>
            <w:r w:rsidRPr="00D15748">
              <w:rPr>
                <w:rFonts w:ascii="Times New Roman" w:hAnsi="Times New Roman" w:cs="Times New Roman"/>
                <w:b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529"/>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jc w:val="both"/>
              <w:rPr>
                <w:rFonts w:ascii="Times New Roman" w:hAnsi="Times New Roman" w:cs="Times New Roman"/>
                <w:b/>
                <w:i/>
              </w:rPr>
            </w:pPr>
            <w:r w:rsidRPr="00D15748">
              <w:rPr>
                <w:rFonts w:ascii="Times New Roman" w:hAnsi="Times New Roman" w:cs="Times New Roman"/>
                <w:b/>
                <w:i/>
              </w:rPr>
              <w:t>Контрольные занятия по теме: «Волейбол»</w:t>
            </w:r>
          </w:p>
          <w:p w:rsidR="002E6BA0" w:rsidRPr="00D15748" w:rsidRDefault="002E6BA0" w:rsidP="002E6BA0">
            <w:pPr>
              <w:shd w:val="clear" w:color="auto" w:fill="FFFFFF"/>
              <w:jc w:val="both"/>
              <w:rPr>
                <w:rFonts w:ascii="Times New Roman" w:hAnsi="Times New Roman" w:cs="Times New Roman"/>
              </w:rPr>
            </w:pPr>
            <w:r w:rsidRPr="00D15748">
              <w:rPr>
                <w:rFonts w:ascii="Times New Roman" w:hAnsi="Times New Roman" w:cs="Times New Roman"/>
              </w:rPr>
              <w:t>- техники выполнения передачи мяча двумя руками сверху, двумя руками снизу;</w:t>
            </w:r>
          </w:p>
          <w:p w:rsidR="002E6BA0" w:rsidRPr="00D15748" w:rsidRDefault="002E6BA0" w:rsidP="002E6BA0">
            <w:pPr>
              <w:shd w:val="clear" w:color="auto" w:fill="FFFFFF"/>
              <w:jc w:val="both"/>
              <w:rPr>
                <w:rFonts w:ascii="Times New Roman" w:hAnsi="Times New Roman" w:cs="Times New Roman"/>
              </w:rPr>
            </w:pPr>
            <w:r w:rsidRPr="00D15748">
              <w:rPr>
                <w:rFonts w:ascii="Times New Roman" w:hAnsi="Times New Roman" w:cs="Times New Roman"/>
              </w:rPr>
              <w:t>- техники выполнения верхней прямой подачи.</w:t>
            </w:r>
          </w:p>
        </w:tc>
        <w:tc>
          <w:tcPr>
            <w:tcW w:w="546" w:type="pc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rPr>
            </w:pPr>
            <w:r w:rsidRPr="00D15748">
              <w:rPr>
                <w:rFonts w:ascii="Times New Roman" w:hAnsi="Times New Roman" w:cs="Times New Roman"/>
                <w:b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20"/>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jc w:val="both"/>
              <w:rPr>
                <w:rFonts w:ascii="Times New Roman" w:hAnsi="Times New Roman" w:cs="Times New Roman"/>
                <w:b/>
                <w:color w:val="000000"/>
              </w:rPr>
            </w:pPr>
            <w:r w:rsidRPr="00D15748">
              <w:rPr>
                <w:rFonts w:ascii="Times New Roman" w:hAnsi="Times New Roman" w:cs="Times New Roman"/>
                <w:b/>
                <w:color w:val="000000"/>
              </w:rPr>
              <w:t>2. Баскетбол</w:t>
            </w:r>
          </w:p>
        </w:tc>
        <w:tc>
          <w:tcPr>
            <w:tcW w:w="546" w:type="pct"/>
            <w:vAlign w:val="center"/>
          </w:tcPr>
          <w:p w:rsidR="002E6BA0" w:rsidRPr="00D15748" w:rsidRDefault="002E6BA0" w:rsidP="009250C4">
            <w:pPr>
              <w:suppressAutoHyphens/>
              <w:jc w:val="center"/>
              <w:rPr>
                <w:rFonts w:ascii="Times New Roman" w:hAnsi="Times New Roman" w:cs="Times New Roman"/>
                <w:iCs/>
              </w:rPr>
            </w:pPr>
            <w:r w:rsidRPr="00D15748">
              <w:rPr>
                <w:rFonts w:ascii="Times New Roman" w:hAnsi="Times New Roman" w:cs="Times New Roman"/>
                <w:iCs/>
              </w:rPr>
              <w:t>20</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20"/>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jc w:val="both"/>
              <w:rPr>
                <w:rFonts w:ascii="Times New Roman" w:hAnsi="Times New Roman" w:cs="Times New Roman"/>
                <w:color w:val="000000"/>
              </w:rPr>
            </w:pPr>
            <w:r w:rsidRPr="00D15748">
              <w:rPr>
                <w:rFonts w:ascii="Times New Roman" w:hAnsi="Times New Roman" w:cs="Times New Roman"/>
                <w:color w:val="000000"/>
              </w:rPr>
              <w:t xml:space="preserve">1. Обучение техники выполнения передачи и ловли мяча двумя руками. </w:t>
            </w:r>
          </w:p>
        </w:tc>
        <w:tc>
          <w:tcPr>
            <w:tcW w:w="546" w:type="pc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rPr>
            </w:pPr>
            <w:r w:rsidRPr="00D15748">
              <w:rPr>
                <w:rFonts w:ascii="Times New Roman" w:hAnsi="Times New Roman" w:cs="Times New Roman"/>
                <w:b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20"/>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jc w:val="both"/>
              <w:rPr>
                <w:rFonts w:ascii="Times New Roman" w:hAnsi="Times New Roman" w:cs="Times New Roman"/>
                <w:color w:val="000000"/>
              </w:rPr>
            </w:pPr>
            <w:r w:rsidRPr="00D15748">
              <w:rPr>
                <w:rFonts w:ascii="Times New Roman" w:hAnsi="Times New Roman" w:cs="Times New Roman"/>
                <w:color w:val="000000"/>
              </w:rPr>
              <w:t>2. Совершенствование техники выполнения передачи и ловли мяча двумя руками.</w:t>
            </w:r>
          </w:p>
        </w:tc>
        <w:tc>
          <w:tcPr>
            <w:tcW w:w="546" w:type="pc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rPr>
            </w:pPr>
            <w:r w:rsidRPr="00D15748">
              <w:rPr>
                <w:rFonts w:ascii="Times New Roman" w:hAnsi="Times New Roman" w:cs="Times New Roman"/>
                <w:b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20"/>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jc w:val="both"/>
              <w:rPr>
                <w:rFonts w:ascii="Times New Roman" w:hAnsi="Times New Roman" w:cs="Times New Roman"/>
                <w:color w:val="000000"/>
              </w:rPr>
            </w:pPr>
            <w:r w:rsidRPr="00D15748">
              <w:rPr>
                <w:rFonts w:ascii="Times New Roman" w:hAnsi="Times New Roman" w:cs="Times New Roman"/>
                <w:color w:val="000000"/>
              </w:rPr>
              <w:t>3. Обучение техники выполнения бросков мяча в корзину (с места, в движении, в прыжке).</w:t>
            </w:r>
          </w:p>
        </w:tc>
        <w:tc>
          <w:tcPr>
            <w:tcW w:w="546" w:type="pc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rPr>
            </w:pPr>
            <w:r w:rsidRPr="00D15748">
              <w:rPr>
                <w:rFonts w:ascii="Times New Roman" w:hAnsi="Times New Roman" w:cs="Times New Roman"/>
                <w:b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20"/>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jc w:val="both"/>
              <w:rPr>
                <w:rFonts w:ascii="Times New Roman" w:hAnsi="Times New Roman" w:cs="Times New Roman"/>
                <w:color w:val="000000"/>
              </w:rPr>
            </w:pPr>
            <w:r w:rsidRPr="00D15748">
              <w:rPr>
                <w:rFonts w:ascii="Times New Roman" w:hAnsi="Times New Roman" w:cs="Times New Roman"/>
                <w:color w:val="000000"/>
              </w:rPr>
              <w:t>4. Совершенствование техники выполнения бросков мяча в корзину (с места, в движении, в прыжке).</w:t>
            </w:r>
          </w:p>
        </w:tc>
        <w:tc>
          <w:tcPr>
            <w:tcW w:w="546" w:type="pc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rPr>
            </w:pPr>
            <w:r w:rsidRPr="00D15748">
              <w:rPr>
                <w:rFonts w:ascii="Times New Roman" w:hAnsi="Times New Roman" w:cs="Times New Roman"/>
                <w:b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20"/>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jc w:val="both"/>
              <w:rPr>
                <w:rFonts w:ascii="Times New Roman" w:hAnsi="Times New Roman" w:cs="Times New Roman"/>
                <w:color w:val="000000"/>
              </w:rPr>
            </w:pPr>
            <w:r w:rsidRPr="00D15748">
              <w:rPr>
                <w:rFonts w:ascii="Times New Roman" w:hAnsi="Times New Roman" w:cs="Times New Roman"/>
                <w:color w:val="000000"/>
              </w:rPr>
              <w:t>5. Обучение техники приемов овладения мячом (вырывание и выбивание).</w:t>
            </w:r>
          </w:p>
        </w:tc>
        <w:tc>
          <w:tcPr>
            <w:tcW w:w="546" w:type="pc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rPr>
            </w:pPr>
            <w:r w:rsidRPr="00D15748">
              <w:rPr>
                <w:rFonts w:ascii="Times New Roman" w:hAnsi="Times New Roman" w:cs="Times New Roman"/>
                <w:b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20"/>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jc w:val="both"/>
              <w:rPr>
                <w:rFonts w:ascii="Times New Roman" w:hAnsi="Times New Roman" w:cs="Times New Roman"/>
                <w:color w:val="000000"/>
              </w:rPr>
            </w:pPr>
            <w:r w:rsidRPr="00D15748">
              <w:rPr>
                <w:rFonts w:ascii="Times New Roman" w:hAnsi="Times New Roman" w:cs="Times New Roman"/>
                <w:color w:val="000000"/>
              </w:rPr>
              <w:t>6. Совершенствование техники приемов овладения мячом (вырывание и выбивание).</w:t>
            </w:r>
          </w:p>
        </w:tc>
        <w:tc>
          <w:tcPr>
            <w:tcW w:w="546" w:type="pc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rPr>
            </w:pPr>
            <w:r w:rsidRPr="00D15748">
              <w:rPr>
                <w:rFonts w:ascii="Times New Roman" w:hAnsi="Times New Roman" w:cs="Times New Roman"/>
                <w:b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20"/>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jc w:val="both"/>
              <w:rPr>
                <w:rFonts w:ascii="Times New Roman" w:hAnsi="Times New Roman" w:cs="Times New Roman"/>
                <w:color w:val="000000"/>
              </w:rPr>
            </w:pPr>
            <w:r w:rsidRPr="00D15748">
              <w:rPr>
                <w:rFonts w:ascii="Times New Roman" w:hAnsi="Times New Roman" w:cs="Times New Roman"/>
                <w:color w:val="000000"/>
              </w:rPr>
              <w:t>7. Обучение техники защиты (перехват, приемы, применяемые против броска,  накрывание).</w:t>
            </w:r>
          </w:p>
        </w:tc>
        <w:tc>
          <w:tcPr>
            <w:tcW w:w="546" w:type="pc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rPr>
            </w:pPr>
            <w:r w:rsidRPr="00D15748">
              <w:rPr>
                <w:rFonts w:ascii="Times New Roman" w:hAnsi="Times New Roman" w:cs="Times New Roman"/>
                <w:b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20"/>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jc w:val="both"/>
              <w:rPr>
                <w:rFonts w:ascii="Times New Roman" w:hAnsi="Times New Roman" w:cs="Times New Roman"/>
                <w:color w:val="000000"/>
              </w:rPr>
            </w:pPr>
            <w:r w:rsidRPr="00D15748">
              <w:rPr>
                <w:rFonts w:ascii="Times New Roman" w:hAnsi="Times New Roman" w:cs="Times New Roman"/>
                <w:color w:val="000000"/>
              </w:rPr>
              <w:t>8. Совершенствование техники защиты (перехват, приемы, применяемые против броска,  накрывание).</w:t>
            </w:r>
          </w:p>
        </w:tc>
        <w:tc>
          <w:tcPr>
            <w:tcW w:w="546" w:type="pc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rPr>
            </w:pPr>
            <w:r w:rsidRPr="00D15748">
              <w:rPr>
                <w:rFonts w:ascii="Times New Roman" w:hAnsi="Times New Roman" w:cs="Times New Roman"/>
                <w:b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20"/>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jc w:val="both"/>
              <w:rPr>
                <w:rFonts w:ascii="Times New Roman" w:hAnsi="Times New Roman" w:cs="Times New Roman"/>
                <w:color w:val="000000"/>
              </w:rPr>
            </w:pPr>
            <w:r w:rsidRPr="00D15748">
              <w:rPr>
                <w:rFonts w:ascii="Times New Roman" w:hAnsi="Times New Roman" w:cs="Times New Roman"/>
                <w:color w:val="000000"/>
              </w:rPr>
              <w:t>9. Тактика игры. Правила игры. Игра по упрощенным правилам баскетбола. Игра по правилам.</w:t>
            </w:r>
          </w:p>
        </w:tc>
        <w:tc>
          <w:tcPr>
            <w:tcW w:w="546" w:type="pc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rPr>
            </w:pPr>
            <w:r w:rsidRPr="00D15748">
              <w:rPr>
                <w:rFonts w:ascii="Times New Roman" w:hAnsi="Times New Roman" w:cs="Times New Roman"/>
                <w:b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20"/>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snapToGrid w:val="0"/>
              <w:jc w:val="both"/>
              <w:rPr>
                <w:rFonts w:ascii="Times New Roman" w:hAnsi="Times New Roman" w:cs="Times New Roman"/>
                <w:b/>
                <w:i/>
              </w:rPr>
            </w:pPr>
            <w:r w:rsidRPr="00D15748">
              <w:rPr>
                <w:rFonts w:ascii="Times New Roman" w:hAnsi="Times New Roman" w:cs="Times New Roman"/>
                <w:b/>
                <w:i/>
              </w:rPr>
              <w:t>Контрольные занятия по теме: «Баскетбол»</w:t>
            </w:r>
          </w:p>
          <w:p w:rsidR="002E6BA0" w:rsidRPr="00D15748" w:rsidRDefault="002E6BA0" w:rsidP="002E6BA0">
            <w:pPr>
              <w:shd w:val="clear" w:color="auto" w:fill="FFFFFF"/>
              <w:snapToGrid w:val="0"/>
              <w:jc w:val="both"/>
              <w:rPr>
                <w:rFonts w:ascii="Times New Roman" w:hAnsi="Times New Roman" w:cs="Times New Roman"/>
              </w:rPr>
            </w:pPr>
            <w:r w:rsidRPr="00D15748">
              <w:rPr>
                <w:rFonts w:ascii="Times New Roman" w:hAnsi="Times New Roman" w:cs="Times New Roman"/>
              </w:rPr>
              <w:t>- техника выполнения передачи и ловли мяча двумя руками;</w:t>
            </w:r>
          </w:p>
          <w:p w:rsidR="002E6BA0" w:rsidRPr="00D15748" w:rsidRDefault="002E6BA0" w:rsidP="005F4BDE">
            <w:pPr>
              <w:shd w:val="clear" w:color="auto" w:fill="FFFFFF"/>
              <w:snapToGrid w:val="0"/>
              <w:jc w:val="both"/>
              <w:rPr>
                <w:rFonts w:ascii="Times New Roman" w:hAnsi="Times New Roman" w:cs="Times New Roman"/>
              </w:rPr>
            </w:pPr>
            <w:r w:rsidRPr="00D15748">
              <w:rPr>
                <w:rFonts w:ascii="Times New Roman" w:hAnsi="Times New Roman" w:cs="Times New Roman"/>
              </w:rPr>
              <w:t>- техника выполнения бросков мяча в корзину (с места, в движении, в прыжке).</w:t>
            </w:r>
          </w:p>
        </w:tc>
        <w:tc>
          <w:tcPr>
            <w:tcW w:w="546" w:type="pc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rPr>
            </w:pPr>
            <w:r w:rsidRPr="00D15748">
              <w:rPr>
                <w:rFonts w:ascii="Times New Roman" w:hAnsi="Times New Roman" w:cs="Times New Roman"/>
                <w:b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20"/>
        </w:trPr>
        <w:tc>
          <w:tcPr>
            <w:tcW w:w="744" w:type="pct"/>
            <w:vMerge w:val="restart"/>
          </w:tcPr>
          <w:p w:rsidR="002E6BA0" w:rsidRPr="00D15748" w:rsidRDefault="002E6BA0" w:rsidP="002E6BA0">
            <w:pPr>
              <w:shd w:val="clear" w:color="auto" w:fill="FFFFFF"/>
              <w:rPr>
                <w:rFonts w:ascii="Times New Roman" w:hAnsi="Times New Roman" w:cs="Times New Roman"/>
                <w:b/>
                <w:i/>
                <w:color w:val="000000"/>
              </w:rPr>
            </w:pPr>
            <w:r w:rsidRPr="00D15748">
              <w:rPr>
                <w:rFonts w:ascii="Times New Roman" w:hAnsi="Times New Roman" w:cs="Times New Roman"/>
                <w:b/>
                <w:bCs/>
                <w:color w:val="000000"/>
              </w:rPr>
              <w:t xml:space="preserve"> Тема3.5.</w:t>
            </w:r>
            <w:r w:rsidRPr="00D15748">
              <w:rPr>
                <w:rFonts w:ascii="Times New Roman" w:hAnsi="Times New Roman" w:cs="Times New Roman"/>
                <w:b/>
                <w:i/>
                <w:color w:val="000000"/>
              </w:rPr>
              <w:t xml:space="preserve"> </w:t>
            </w:r>
          </w:p>
          <w:p w:rsidR="002E6BA0" w:rsidRPr="00D15748" w:rsidRDefault="002E6BA0" w:rsidP="002E6BA0">
            <w:pPr>
              <w:shd w:val="clear" w:color="auto" w:fill="FFFFFF"/>
              <w:rPr>
                <w:rFonts w:ascii="Times New Roman" w:hAnsi="Times New Roman" w:cs="Times New Roman"/>
                <w:b/>
                <w:bCs/>
                <w:color w:val="000000"/>
              </w:rPr>
            </w:pPr>
            <w:r w:rsidRPr="00D15748">
              <w:rPr>
                <w:rFonts w:ascii="Times New Roman" w:hAnsi="Times New Roman" w:cs="Times New Roman"/>
                <w:b/>
                <w:color w:val="000000"/>
              </w:rPr>
              <w:t>Атлетическая гимнастика</w:t>
            </w:r>
            <w:r w:rsidRPr="00D15748">
              <w:rPr>
                <w:rFonts w:ascii="Times New Roman" w:hAnsi="Times New Roman" w:cs="Times New Roman"/>
                <w:color w:val="000000"/>
              </w:rPr>
              <w:t>,</w:t>
            </w:r>
            <w:r w:rsidRPr="00D15748">
              <w:rPr>
                <w:rFonts w:ascii="Times New Roman" w:hAnsi="Times New Roman" w:cs="Times New Roman"/>
                <w:b/>
                <w:color w:val="000000"/>
              </w:rPr>
              <w:t xml:space="preserve"> работа на тренажерах</w:t>
            </w:r>
          </w:p>
        </w:tc>
        <w:tc>
          <w:tcPr>
            <w:tcW w:w="3115" w:type="pct"/>
          </w:tcPr>
          <w:p w:rsidR="002E6BA0" w:rsidRPr="00D15748" w:rsidRDefault="002E6BA0" w:rsidP="002E6BA0">
            <w:pPr>
              <w:rPr>
                <w:rFonts w:ascii="Times New Roman" w:hAnsi="Times New Roman" w:cs="Times New Roman"/>
                <w:b/>
                <w:bCs/>
                <w:i/>
              </w:rPr>
            </w:pPr>
            <w:r w:rsidRPr="00D15748">
              <w:rPr>
                <w:rFonts w:ascii="Times New Roman" w:hAnsi="Times New Roman" w:cs="Times New Roman"/>
                <w:b/>
                <w:bCs/>
              </w:rPr>
              <w:t>Содержание</w:t>
            </w:r>
          </w:p>
        </w:tc>
        <w:tc>
          <w:tcPr>
            <w:tcW w:w="546" w:type="pct"/>
          </w:tcPr>
          <w:p w:rsidR="002E6BA0" w:rsidRPr="00D15748" w:rsidRDefault="002E6BA0" w:rsidP="002E6BA0">
            <w:pPr>
              <w:suppressAutoHyphens/>
              <w:jc w:val="center"/>
              <w:rPr>
                <w:rFonts w:ascii="Times New Roman" w:hAnsi="Times New Roman" w:cs="Times New Roman"/>
                <w:i/>
                <w:iCs/>
              </w:rPr>
            </w:pPr>
          </w:p>
        </w:tc>
        <w:tc>
          <w:tcPr>
            <w:tcW w:w="595" w:type="pct"/>
            <w:vMerge w:val="restart"/>
          </w:tcPr>
          <w:p w:rsidR="00D752BB" w:rsidRPr="00BA11DC" w:rsidRDefault="00D752BB" w:rsidP="00D752BB">
            <w:pPr>
              <w:suppressAutoHyphens/>
              <w:ind w:firstLine="176"/>
              <w:jc w:val="center"/>
              <w:rPr>
                <w:rFonts w:ascii="Times New Roman" w:hAnsi="Times New Roman"/>
              </w:rPr>
            </w:pPr>
            <w:r w:rsidRPr="00BA11DC">
              <w:rPr>
                <w:rFonts w:ascii="Times New Roman" w:hAnsi="Times New Roman"/>
              </w:rPr>
              <w:t>ОК 04</w:t>
            </w:r>
          </w:p>
          <w:p w:rsidR="00D752BB" w:rsidRPr="00BA11DC" w:rsidRDefault="00D752BB" w:rsidP="00D752BB">
            <w:pPr>
              <w:suppressAutoHyphens/>
              <w:ind w:firstLine="176"/>
              <w:jc w:val="center"/>
              <w:rPr>
                <w:rFonts w:ascii="Times New Roman" w:hAnsi="Times New Roman"/>
              </w:rPr>
            </w:pPr>
            <w:r w:rsidRPr="00BA11DC">
              <w:rPr>
                <w:rFonts w:ascii="Times New Roman" w:hAnsi="Times New Roman"/>
              </w:rPr>
              <w:t>ОК 08</w:t>
            </w:r>
          </w:p>
          <w:p w:rsidR="00D752BB" w:rsidRPr="00BA11DC" w:rsidRDefault="00D752BB" w:rsidP="00D752BB">
            <w:pPr>
              <w:suppressAutoHyphens/>
              <w:ind w:firstLine="176"/>
              <w:jc w:val="center"/>
              <w:rPr>
                <w:rFonts w:ascii="Times New Roman" w:hAnsi="Times New Roman"/>
              </w:rPr>
            </w:pPr>
            <w:r w:rsidRPr="00BA11DC">
              <w:rPr>
                <w:rFonts w:ascii="Times New Roman" w:hAnsi="Times New Roman"/>
              </w:rPr>
              <w:t>ПК 3.3</w:t>
            </w:r>
          </w:p>
          <w:p w:rsidR="002E6BA0" w:rsidRPr="00D15748" w:rsidRDefault="002E6BA0" w:rsidP="002E6BA0">
            <w:pPr>
              <w:jc w:val="center"/>
              <w:rPr>
                <w:rFonts w:ascii="Times New Roman" w:hAnsi="Times New Roman" w:cs="Times New Roman"/>
                <w:sz w:val="24"/>
              </w:rPr>
            </w:pPr>
          </w:p>
        </w:tc>
      </w:tr>
      <w:tr w:rsidR="002E6BA0" w:rsidRPr="00D15748" w:rsidTr="005F4BDE">
        <w:trPr>
          <w:trHeight w:val="20"/>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uppressAutoHyphens/>
              <w:jc w:val="both"/>
              <w:rPr>
                <w:rFonts w:ascii="Times New Roman" w:hAnsi="Times New Roman" w:cs="Times New Roman"/>
                <w:b/>
              </w:rPr>
            </w:pPr>
            <w:r w:rsidRPr="00D15748">
              <w:rPr>
                <w:rFonts w:ascii="Times New Roman" w:hAnsi="Times New Roman" w:cs="Times New Roman"/>
                <w:b/>
                <w:bCs/>
              </w:rPr>
              <w:t>В том числе практических занятий и лабораторных работ</w:t>
            </w:r>
          </w:p>
        </w:tc>
        <w:tc>
          <w:tcPr>
            <w:tcW w:w="546" w:type="pct"/>
            <w:vAlign w:val="center"/>
          </w:tcPr>
          <w:p w:rsidR="002E6BA0" w:rsidRPr="00D15748" w:rsidRDefault="002E6BA0" w:rsidP="002E6BA0">
            <w:pPr>
              <w:suppressAutoHyphens/>
              <w:jc w:val="both"/>
              <w:rPr>
                <w:rFonts w:ascii="Times New Roman" w:hAnsi="Times New Roman" w:cs="Times New Roman"/>
                <w:b/>
              </w:rPr>
            </w:pPr>
            <w:r w:rsidRPr="00D15748">
              <w:rPr>
                <w:rFonts w:ascii="Times New Roman" w:hAnsi="Times New Roman" w:cs="Times New Roman"/>
                <w:b/>
              </w:rPr>
              <w:t>6</w:t>
            </w:r>
          </w:p>
        </w:tc>
        <w:tc>
          <w:tcPr>
            <w:tcW w:w="595" w:type="pct"/>
            <w:vMerge/>
          </w:tcPr>
          <w:p w:rsidR="002E6BA0" w:rsidRPr="00D15748" w:rsidRDefault="002E6BA0" w:rsidP="002E6BA0">
            <w:pPr>
              <w:suppressAutoHyphens/>
              <w:jc w:val="both"/>
              <w:rPr>
                <w:rFonts w:ascii="Times New Roman" w:hAnsi="Times New Roman" w:cs="Times New Roman"/>
                <w:b/>
                <w:i/>
              </w:rPr>
            </w:pPr>
          </w:p>
        </w:tc>
      </w:tr>
      <w:tr w:rsidR="002E6BA0" w:rsidRPr="00D15748" w:rsidTr="005F4BDE">
        <w:trPr>
          <w:trHeight w:val="529"/>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jc w:val="both"/>
              <w:rPr>
                <w:rFonts w:ascii="Times New Roman" w:hAnsi="Times New Roman" w:cs="Times New Roman"/>
                <w:color w:val="000000"/>
              </w:rPr>
            </w:pPr>
            <w:r w:rsidRPr="00D15748">
              <w:rPr>
                <w:rFonts w:ascii="Times New Roman" w:hAnsi="Times New Roman" w:cs="Times New Roman"/>
                <w:color w:val="000000"/>
              </w:rPr>
              <w:t>1. Обучение техники выполнения упражнений для развития силы методом круговой тренировки.</w:t>
            </w:r>
          </w:p>
        </w:tc>
        <w:tc>
          <w:tcPr>
            <w:tcW w:w="546" w:type="pc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rPr>
            </w:pPr>
            <w:r w:rsidRPr="00D15748">
              <w:rPr>
                <w:rFonts w:ascii="Times New Roman" w:hAnsi="Times New Roman" w:cs="Times New Roman"/>
                <w:b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20"/>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jc w:val="both"/>
              <w:rPr>
                <w:rFonts w:ascii="Times New Roman" w:hAnsi="Times New Roman" w:cs="Times New Roman"/>
                <w:color w:val="000000"/>
              </w:rPr>
            </w:pPr>
            <w:r w:rsidRPr="00D15748">
              <w:rPr>
                <w:rFonts w:ascii="Times New Roman" w:hAnsi="Times New Roman" w:cs="Times New Roman"/>
                <w:color w:val="000000"/>
              </w:rPr>
              <w:t>2. Совершенствование техники выполнения упражнений для развития силы методом круговой тренировки.</w:t>
            </w:r>
          </w:p>
        </w:tc>
        <w:tc>
          <w:tcPr>
            <w:tcW w:w="546" w:type="pc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rPr>
            </w:pPr>
            <w:r w:rsidRPr="00D15748">
              <w:rPr>
                <w:rFonts w:ascii="Times New Roman" w:hAnsi="Times New Roman" w:cs="Times New Roman"/>
                <w:b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20"/>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jc w:val="both"/>
              <w:rPr>
                <w:rFonts w:ascii="Times New Roman" w:hAnsi="Times New Roman" w:cs="Times New Roman"/>
                <w:color w:val="000000"/>
              </w:rPr>
            </w:pPr>
            <w:r w:rsidRPr="00D15748">
              <w:rPr>
                <w:rFonts w:ascii="Times New Roman" w:hAnsi="Times New Roman" w:cs="Times New Roman"/>
                <w:color w:val="000000"/>
              </w:rPr>
              <w:t>3. Обучение техники выполнения упражнений с эспандерами, амортизаторами из резины, гантелями, гирей, штангой.</w:t>
            </w:r>
          </w:p>
        </w:tc>
        <w:tc>
          <w:tcPr>
            <w:tcW w:w="546" w:type="pct"/>
          </w:tcPr>
          <w:p w:rsidR="002E6BA0" w:rsidRPr="00D15748" w:rsidRDefault="002E6BA0" w:rsidP="0019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rPr>
            </w:pPr>
            <w:r w:rsidRPr="00D15748">
              <w:rPr>
                <w:rFonts w:ascii="Times New Roman" w:hAnsi="Times New Roman" w:cs="Times New Roman"/>
                <w:b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20"/>
        </w:trPr>
        <w:tc>
          <w:tcPr>
            <w:tcW w:w="744" w:type="pct"/>
            <w:vMerge w:val="restart"/>
          </w:tcPr>
          <w:p w:rsidR="002E6BA0" w:rsidRPr="00D15748" w:rsidRDefault="002E6BA0" w:rsidP="002E6BA0">
            <w:pPr>
              <w:shd w:val="clear" w:color="auto" w:fill="FFFFFF"/>
              <w:jc w:val="both"/>
              <w:rPr>
                <w:rFonts w:ascii="Times New Roman" w:hAnsi="Times New Roman" w:cs="Times New Roman"/>
                <w:b/>
                <w:i/>
                <w:color w:val="000000"/>
              </w:rPr>
            </w:pPr>
            <w:r w:rsidRPr="00D15748">
              <w:rPr>
                <w:rFonts w:ascii="Times New Roman" w:hAnsi="Times New Roman" w:cs="Times New Roman"/>
                <w:b/>
                <w:bCs/>
                <w:color w:val="000000"/>
              </w:rPr>
              <w:t>Тема3.6.</w:t>
            </w:r>
            <w:r w:rsidRPr="00D15748">
              <w:rPr>
                <w:rFonts w:ascii="Times New Roman" w:hAnsi="Times New Roman" w:cs="Times New Roman"/>
                <w:b/>
                <w:i/>
                <w:color w:val="000000"/>
              </w:rPr>
              <w:t xml:space="preserve"> </w:t>
            </w:r>
          </w:p>
          <w:p w:rsidR="002E6BA0" w:rsidRPr="00D15748" w:rsidRDefault="002E6BA0" w:rsidP="002E6BA0">
            <w:pPr>
              <w:shd w:val="clear" w:color="auto" w:fill="FFFFFF"/>
              <w:jc w:val="both"/>
              <w:rPr>
                <w:rFonts w:ascii="Times New Roman" w:hAnsi="Times New Roman" w:cs="Times New Roman"/>
                <w:b/>
                <w:color w:val="000000"/>
              </w:rPr>
            </w:pPr>
            <w:r w:rsidRPr="00D15748">
              <w:rPr>
                <w:rFonts w:ascii="Times New Roman" w:hAnsi="Times New Roman" w:cs="Times New Roman"/>
                <w:b/>
                <w:color w:val="000000"/>
              </w:rPr>
              <w:t>Спортивная аэробика</w:t>
            </w:r>
          </w:p>
          <w:p w:rsidR="002E6BA0" w:rsidRPr="00D15748" w:rsidRDefault="002E6BA0" w:rsidP="002E6BA0">
            <w:pPr>
              <w:shd w:val="clear" w:color="auto" w:fill="FFFFFF"/>
              <w:rPr>
                <w:rFonts w:ascii="Times New Roman" w:hAnsi="Times New Roman" w:cs="Times New Roman"/>
                <w:b/>
                <w:bCs/>
                <w:color w:val="000000"/>
              </w:rPr>
            </w:pPr>
          </w:p>
        </w:tc>
        <w:tc>
          <w:tcPr>
            <w:tcW w:w="3115" w:type="pct"/>
          </w:tcPr>
          <w:p w:rsidR="002E6BA0" w:rsidRPr="00D15748" w:rsidRDefault="002E6BA0" w:rsidP="002E6BA0">
            <w:pPr>
              <w:rPr>
                <w:rFonts w:ascii="Times New Roman" w:hAnsi="Times New Roman" w:cs="Times New Roman"/>
                <w:b/>
                <w:bCs/>
                <w:i/>
              </w:rPr>
            </w:pPr>
            <w:r w:rsidRPr="00D15748">
              <w:rPr>
                <w:rFonts w:ascii="Times New Roman" w:hAnsi="Times New Roman" w:cs="Times New Roman"/>
                <w:b/>
                <w:bCs/>
              </w:rPr>
              <w:t>Содержание</w:t>
            </w:r>
          </w:p>
        </w:tc>
        <w:tc>
          <w:tcPr>
            <w:tcW w:w="546" w:type="pct"/>
          </w:tcPr>
          <w:p w:rsidR="002E6BA0" w:rsidRPr="00D15748" w:rsidRDefault="002E6BA0" w:rsidP="00196B0B">
            <w:pPr>
              <w:suppressAutoHyphens/>
              <w:jc w:val="center"/>
              <w:rPr>
                <w:rFonts w:ascii="Times New Roman" w:hAnsi="Times New Roman" w:cs="Times New Roman"/>
                <w:i/>
                <w:iCs/>
              </w:rPr>
            </w:pPr>
          </w:p>
        </w:tc>
        <w:tc>
          <w:tcPr>
            <w:tcW w:w="595" w:type="pct"/>
            <w:vMerge w:val="restart"/>
          </w:tcPr>
          <w:p w:rsidR="00D752BB" w:rsidRPr="00BA11DC" w:rsidRDefault="00D752BB" w:rsidP="00D752BB">
            <w:pPr>
              <w:suppressAutoHyphens/>
              <w:ind w:firstLine="176"/>
              <w:jc w:val="center"/>
              <w:rPr>
                <w:rFonts w:ascii="Times New Roman" w:hAnsi="Times New Roman"/>
              </w:rPr>
            </w:pPr>
            <w:r w:rsidRPr="00BA11DC">
              <w:rPr>
                <w:rFonts w:ascii="Times New Roman" w:hAnsi="Times New Roman"/>
              </w:rPr>
              <w:t>ОК 04</w:t>
            </w:r>
          </w:p>
          <w:p w:rsidR="00D752BB" w:rsidRPr="00BA11DC" w:rsidRDefault="00D752BB" w:rsidP="00D752BB">
            <w:pPr>
              <w:suppressAutoHyphens/>
              <w:ind w:firstLine="176"/>
              <w:jc w:val="center"/>
              <w:rPr>
                <w:rFonts w:ascii="Times New Roman" w:hAnsi="Times New Roman"/>
              </w:rPr>
            </w:pPr>
            <w:r w:rsidRPr="00BA11DC">
              <w:rPr>
                <w:rFonts w:ascii="Times New Roman" w:hAnsi="Times New Roman"/>
              </w:rPr>
              <w:t>ОК 08</w:t>
            </w:r>
          </w:p>
          <w:p w:rsidR="00D752BB" w:rsidRPr="00BA11DC" w:rsidRDefault="00D752BB" w:rsidP="00D752BB">
            <w:pPr>
              <w:suppressAutoHyphens/>
              <w:ind w:firstLine="176"/>
              <w:jc w:val="center"/>
              <w:rPr>
                <w:rFonts w:ascii="Times New Roman" w:hAnsi="Times New Roman"/>
              </w:rPr>
            </w:pPr>
            <w:r w:rsidRPr="00BA11DC">
              <w:rPr>
                <w:rFonts w:ascii="Times New Roman" w:hAnsi="Times New Roman"/>
              </w:rPr>
              <w:t>ПК 3.3</w:t>
            </w:r>
          </w:p>
          <w:p w:rsidR="002E6BA0" w:rsidRPr="00D15748" w:rsidRDefault="002E6BA0" w:rsidP="002E6BA0">
            <w:pPr>
              <w:jc w:val="center"/>
              <w:rPr>
                <w:rFonts w:ascii="Times New Roman" w:hAnsi="Times New Roman" w:cs="Times New Roman"/>
                <w:sz w:val="24"/>
              </w:rPr>
            </w:pPr>
          </w:p>
        </w:tc>
      </w:tr>
      <w:tr w:rsidR="002E6BA0" w:rsidRPr="00D15748" w:rsidTr="005F4BDE">
        <w:trPr>
          <w:trHeight w:val="20"/>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uppressAutoHyphens/>
              <w:jc w:val="both"/>
              <w:rPr>
                <w:rFonts w:ascii="Times New Roman" w:hAnsi="Times New Roman" w:cs="Times New Roman"/>
                <w:b/>
              </w:rPr>
            </w:pPr>
            <w:r w:rsidRPr="00D15748">
              <w:rPr>
                <w:rFonts w:ascii="Times New Roman" w:hAnsi="Times New Roman" w:cs="Times New Roman"/>
                <w:b/>
                <w:bCs/>
              </w:rPr>
              <w:t>В том числе практических занятий и лабораторных работ</w:t>
            </w:r>
          </w:p>
        </w:tc>
        <w:tc>
          <w:tcPr>
            <w:tcW w:w="546" w:type="pct"/>
            <w:vAlign w:val="center"/>
          </w:tcPr>
          <w:p w:rsidR="002E6BA0" w:rsidRPr="00D15748" w:rsidRDefault="002E6BA0" w:rsidP="00196B0B">
            <w:pPr>
              <w:suppressAutoHyphens/>
              <w:jc w:val="center"/>
              <w:rPr>
                <w:rFonts w:ascii="Times New Roman" w:hAnsi="Times New Roman" w:cs="Times New Roman"/>
                <w:b/>
              </w:rPr>
            </w:pPr>
            <w:r w:rsidRPr="00D15748">
              <w:rPr>
                <w:rFonts w:ascii="Times New Roman" w:hAnsi="Times New Roman" w:cs="Times New Roman"/>
                <w:b/>
              </w:rPr>
              <w:t>8</w:t>
            </w:r>
          </w:p>
        </w:tc>
        <w:tc>
          <w:tcPr>
            <w:tcW w:w="595" w:type="pct"/>
            <w:vMerge/>
          </w:tcPr>
          <w:p w:rsidR="002E6BA0" w:rsidRPr="00D15748" w:rsidRDefault="002E6BA0" w:rsidP="002E6BA0">
            <w:pPr>
              <w:suppressAutoHyphens/>
              <w:jc w:val="both"/>
              <w:rPr>
                <w:rFonts w:ascii="Times New Roman" w:hAnsi="Times New Roman" w:cs="Times New Roman"/>
                <w:b/>
                <w:i/>
              </w:rPr>
            </w:pPr>
          </w:p>
        </w:tc>
      </w:tr>
      <w:tr w:rsidR="002E6BA0" w:rsidRPr="00D15748" w:rsidTr="005F4BDE">
        <w:trPr>
          <w:trHeight w:val="529"/>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jc w:val="both"/>
              <w:rPr>
                <w:rFonts w:ascii="Times New Roman" w:hAnsi="Times New Roman" w:cs="Times New Roman"/>
                <w:color w:val="000000"/>
              </w:rPr>
            </w:pPr>
            <w:r w:rsidRPr="00D15748">
              <w:rPr>
                <w:rFonts w:ascii="Times New Roman" w:hAnsi="Times New Roman" w:cs="Times New Roman"/>
                <w:color w:val="000000"/>
              </w:rPr>
              <w:t xml:space="preserve">1. Обучение техники выполнения элементов «акробатической комбинации» (спортивно-гимнастические и акробатические элементы). </w:t>
            </w:r>
          </w:p>
        </w:tc>
        <w:tc>
          <w:tcPr>
            <w:tcW w:w="546" w:type="pct"/>
          </w:tcPr>
          <w:p w:rsidR="002E6BA0" w:rsidRPr="00D15748" w:rsidRDefault="002E6BA0" w:rsidP="0019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rPr>
            </w:pPr>
            <w:r w:rsidRPr="00D15748">
              <w:rPr>
                <w:rFonts w:ascii="Times New Roman" w:hAnsi="Times New Roman" w:cs="Times New Roman"/>
                <w:b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20"/>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jc w:val="both"/>
              <w:rPr>
                <w:rFonts w:ascii="Times New Roman" w:hAnsi="Times New Roman" w:cs="Times New Roman"/>
                <w:color w:val="000000"/>
              </w:rPr>
            </w:pPr>
            <w:r w:rsidRPr="00D15748">
              <w:rPr>
                <w:rFonts w:ascii="Times New Roman" w:hAnsi="Times New Roman" w:cs="Times New Roman"/>
                <w:color w:val="000000"/>
              </w:rPr>
              <w:t>2. Совершенствование техники выполнения элементов «акробатической комбинации» (спортивно-гимнастические и акробатические элементы).</w:t>
            </w:r>
          </w:p>
        </w:tc>
        <w:tc>
          <w:tcPr>
            <w:tcW w:w="546" w:type="pct"/>
          </w:tcPr>
          <w:p w:rsidR="002E6BA0" w:rsidRPr="00D15748" w:rsidRDefault="002E6BA0" w:rsidP="0019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rPr>
            </w:pPr>
            <w:r w:rsidRPr="00D15748">
              <w:rPr>
                <w:rFonts w:ascii="Times New Roman" w:hAnsi="Times New Roman" w:cs="Times New Roman"/>
                <w:b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20"/>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jc w:val="both"/>
              <w:rPr>
                <w:rFonts w:ascii="Times New Roman" w:hAnsi="Times New Roman" w:cs="Times New Roman"/>
                <w:color w:val="000000"/>
              </w:rPr>
            </w:pPr>
            <w:r w:rsidRPr="00D15748">
              <w:rPr>
                <w:rFonts w:ascii="Times New Roman" w:hAnsi="Times New Roman" w:cs="Times New Roman"/>
                <w:color w:val="000000"/>
              </w:rPr>
              <w:t>3. Обучение техники выполнения дополнительных элементов: кувырки вперед и назад, падение в упор лежа, перевороты вперед, назад, в сторону, подъем разгибом с лопаток.</w:t>
            </w:r>
          </w:p>
        </w:tc>
        <w:tc>
          <w:tcPr>
            <w:tcW w:w="546" w:type="pct"/>
          </w:tcPr>
          <w:p w:rsidR="002E6BA0" w:rsidRPr="00D15748" w:rsidRDefault="002E6BA0" w:rsidP="0019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rPr>
            </w:pPr>
            <w:r w:rsidRPr="00D15748">
              <w:rPr>
                <w:rFonts w:ascii="Times New Roman" w:hAnsi="Times New Roman" w:cs="Times New Roman"/>
                <w:b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5F4BDE">
        <w:trPr>
          <w:trHeight w:val="20"/>
        </w:trPr>
        <w:tc>
          <w:tcPr>
            <w:tcW w:w="744" w:type="pct"/>
            <w:vMerge/>
          </w:tcPr>
          <w:p w:rsidR="002E6BA0" w:rsidRPr="00D15748" w:rsidRDefault="002E6BA0" w:rsidP="002E6BA0">
            <w:pPr>
              <w:rPr>
                <w:rFonts w:ascii="Times New Roman" w:hAnsi="Times New Roman" w:cs="Times New Roman"/>
                <w:b/>
                <w:bCs/>
                <w:i/>
              </w:rPr>
            </w:pPr>
          </w:p>
        </w:tc>
        <w:tc>
          <w:tcPr>
            <w:tcW w:w="3115" w:type="pct"/>
          </w:tcPr>
          <w:p w:rsidR="002E6BA0" w:rsidRPr="00D15748" w:rsidRDefault="002E6BA0" w:rsidP="002E6BA0">
            <w:pPr>
              <w:shd w:val="clear" w:color="auto" w:fill="FFFFFF"/>
              <w:jc w:val="both"/>
              <w:rPr>
                <w:rFonts w:ascii="Times New Roman" w:hAnsi="Times New Roman" w:cs="Times New Roman"/>
                <w:color w:val="000000"/>
              </w:rPr>
            </w:pPr>
            <w:r w:rsidRPr="00D15748">
              <w:rPr>
                <w:rFonts w:ascii="Times New Roman" w:hAnsi="Times New Roman" w:cs="Times New Roman"/>
                <w:color w:val="000000"/>
              </w:rPr>
              <w:t>4. Обучение техники выполнения обязательных элементов: подскоки, амплитудные махи ногами, упражнения для мышц живота, отжимание в упоре лежа – четырехкратное исполнение подряд.</w:t>
            </w:r>
          </w:p>
        </w:tc>
        <w:tc>
          <w:tcPr>
            <w:tcW w:w="546" w:type="pct"/>
          </w:tcPr>
          <w:p w:rsidR="002E6BA0" w:rsidRPr="00D15748" w:rsidRDefault="002E6BA0" w:rsidP="0019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rPr>
            </w:pPr>
            <w:r w:rsidRPr="00D15748">
              <w:rPr>
                <w:rFonts w:ascii="Times New Roman" w:hAnsi="Times New Roman" w:cs="Times New Roman"/>
                <w:bCs/>
              </w:rPr>
              <w:t>2</w:t>
            </w:r>
          </w:p>
        </w:tc>
        <w:tc>
          <w:tcPr>
            <w:tcW w:w="595" w:type="pct"/>
            <w:vMerge/>
          </w:tcPr>
          <w:p w:rsidR="002E6BA0" w:rsidRPr="00D15748" w:rsidRDefault="002E6BA0" w:rsidP="002E6BA0">
            <w:pPr>
              <w:suppressAutoHyphens/>
              <w:jc w:val="both"/>
              <w:rPr>
                <w:rFonts w:ascii="Times New Roman" w:hAnsi="Times New Roman" w:cs="Times New Roman"/>
              </w:rPr>
            </w:pPr>
          </w:p>
        </w:tc>
      </w:tr>
      <w:tr w:rsidR="002E6BA0" w:rsidRPr="00D15748" w:rsidTr="00F809AD">
        <w:trPr>
          <w:trHeight w:val="20"/>
        </w:trPr>
        <w:tc>
          <w:tcPr>
            <w:tcW w:w="3859" w:type="pct"/>
            <w:gridSpan w:val="2"/>
          </w:tcPr>
          <w:p w:rsidR="002E6BA0" w:rsidRPr="00D15748" w:rsidRDefault="002E6BA0" w:rsidP="002E6BA0">
            <w:pPr>
              <w:suppressAutoHyphens/>
              <w:rPr>
                <w:rFonts w:ascii="Times New Roman" w:hAnsi="Times New Roman" w:cs="Times New Roman"/>
                <w:b/>
              </w:rPr>
            </w:pPr>
            <w:r w:rsidRPr="00D15748">
              <w:rPr>
                <w:rFonts w:ascii="Times New Roman" w:hAnsi="Times New Roman" w:cs="Times New Roman"/>
                <w:b/>
              </w:rPr>
              <w:t>Промежуточная аттестация</w:t>
            </w:r>
          </w:p>
        </w:tc>
        <w:tc>
          <w:tcPr>
            <w:tcW w:w="546" w:type="pc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rPr>
            </w:pPr>
            <w:r w:rsidRPr="00D15748">
              <w:rPr>
                <w:rFonts w:ascii="Times New Roman" w:hAnsi="Times New Roman" w:cs="Times New Roman"/>
                <w:b/>
                <w:bCs/>
              </w:rPr>
              <w:t>6</w:t>
            </w:r>
          </w:p>
        </w:tc>
        <w:tc>
          <w:tcPr>
            <w:tcW w:w="595" w:type="pct"/>
          </w:tcPr>
          <w:p w:rsidR="002E6BA0" w:rsidRPr="00D15748" w:rsidRDefault="002E6BA0" w:rsidP="002E6BA0">
            <w:pPr>
              <w:suppressAutoHyphens/>
              <w:jc w:val="both"/>
              <w:rPr>
                <w:rFonts w:ascii="Times New Roman" w:hAnsi="Times New Roman" w:cs="Times New Roman"/>
              </w:rPr>
            </w:pPr>
          </w:p>
        </w:tc>
      </w:tr>
      <w:tr w:rsidR="002E6BA0" w:rsidRPr="00D15748" w:rsidTr="00F809AD">
        <w:trPr>
          <w:trHeight w:val="20"/>
        </w:trPr>
        <w:tc>
          <w:tcPr>
            <w:tcW w:w="3859" w:type="pct"/>
            <w:gridSpan w:val="2"/>
          </w:tcPr>
          <w:p w:rsidR="002E6BA0" w:rsidRPr="00D15748" w:rsidRDefault="002E6BA0" w:rsidP="002E6BA0">
            <w:pPr>
              <w:rPr>
                <w:rFonts w:ascii="Times New Roman" w:hAnsi="Times New Roman" w:cs="Times New Roman"/>
                <w:b/>
                <w:bCs/>
              </w:rPr>
            </w:pPr>
            <w:r w:rsidRPr="00D15748">
              <w:rPr>
                <w:rFonts w:ascii="Times New Roman" w:hAnsi="Times New Roman" w:cs="Times New Roman"/>
                <w:b/>
                <w:bCs/>
              </w:rPr>
              <w:t>Всего:</w:t>
            </w:r>
          </w:p>
        </w:tc>
        <w:tc>
          <w:tcPr>
            <w:tcW w:w="546" w:type="pct"/>
          </w:tcPr>
          <w:p w:rsidR="002E6BA0" w:rsidRPr="00D15748" w:rsidRDefault="002E6BA0" w:rsidP="002E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rPr>
            </w:pPr>
            <w:r w:rsidRPr="00D15748">
              <w:rPr>
                <w:rFonts w:ascii="Times New Roman" w:hAnsi="Times New Roman" w:cs="Times New Roman"/>
                <w:b/>
                <w:bCs/>
              </w:rPr>
              <w:t>144</w:t>
            </w:r>
          </w:p>
        </w:tc>
        <w:tc>
          <w:tcPr>
            <w:tcW w:w="595" w:type="pct"/>
          </w:tcPr>
          <w:p w:rsidR="002E6BA0" w:rsidRPr="00D15748" w:rsidRDefault="002E6BA0" w:rsidP="002E6BA0">
            <w:pPr>
              <w:suppressAutoHyphens/>
              <w:jc w:val="both"/>
              <w:rPr>
                <w:rFonts w:ascii="Times New Roman" w:hAnsi="Times New Roman" w:cs="Times New Roman"/>
              </w:rPr>
            </w:pPr>
          </w:p>
        </w:tc>
      </w:tr>
    </w:tbl>
    <w:p w:rsidR="00645B55" w:rsidRPr="00D15748" w:rsidRDefault="00645B55" w:rsidP="00700226">
      <w:pPr>
        <w:ind w:left="1069"/>
        <w:contextualSpacing/>
        <w:rPr>
          <w:rFonts w:ascii="Times New Roman" w:hAnsi="Times New Roman" w:cs="Times New Roman"/>
          <w:sz w:val="24"/>
          <w:szCs w:val="24"/>
        </w:rPr>
      </w:pPr>
    </w:p>
    <w:p w:rsidR="00645B55" w:rsidRPr="00D15748" w:rsidRDefault="00645B55" w:rsidP="00645B55">
      <w:pPr>
        <w:rPr>
          <w:rFonts w:ascii="Times New Roman" w:hAnsi="Times New Roman" w:cs="Times New Roman"/>
          <w:sz w:val="24"/>
          <w:szCs w:val="24"/>
        </w:rPr>
        <w:sectPr w:rsidR="00645B55" w:rsidRPr="00D15748" w:rsidSect="006D1C4C">
          <w:pgSz w:w="16838" w:h="11906" w:orient="landscape"/>
          <w:pgMar w:top="1701" w:right="1134" w:bottom="567" w:left="1134" w:header="709" w:footer="709" w:gutter="0"/>
          <w:cols w:space="708"/>
          <w:docGrid w:linePitch="360"/>
        </w:sectPr>
      </w:pPr>
    </w:p>
    <w:p w:rsidR="00645B55" w:rsidRPr="00D15748" w:rsidRDefault="00645B55" w:rsidP="00645B55">
      <w:pPr>
        <w:rPr>
          <w:rFonts w:ascii="Times New Roman" w:hAnsi="Times New Roman" w:cs="Times New Roman"/>
          <w:sz w:val="24"/>
          <w:szCs w:val="24"/>
        </w:rPr>
      </w:pPr>
    </w:p>
    <w:p w:rsidR="00645B55" w:rsidRPr="00D15748" w:rsidRDefault="00645B55" w:rsidP="00645B55">
      <w:pPr>
        <w:keepNext/>
        <w:spacing w:after="120"/>
        <w:jc w:val="center"/>
        <w:outlineLvl w:val="0"/>
        <w:rPr>
          <w:rFonts w:ascii="Times New Roman" w:eastAsia="Segoe UI" w:hAnsi="Times New Roman" w:cs="Times New Roman"/>
          <w:b/>
          <w:bCs/>
          <w:caps/>
          <w:kern w:val="32"/>
          <w:sz w:val="24"/>
          <w:szCs w:val="24"/>
          <w:lang w:eastAsia="x-none"/>
        </w:rPr>
      </w:pPr>
      <w:r w:rsidRPr="00D15748">
        <w:rPr>
          <w:rFonts w:ascii="Times New Roman" w:eastAsia="Segoe UI" w:hAnsi="Times New Roman" w:cs="Times New Roman"/>
          <w:b/>
          <w:bCs/>
          <w:caps/>
          <w:kern w:val="32"/>
          <w:sz w:val="24"/>
          <w:szCs w:val="24"/>
          <w:lang w:val="x-none" w:eastAsia="x-none"/>
        </w:rPr>
        <w:t xml:space="preserve">3. Условия реализации </w:t>
      </w:r>
      <w:r w:rsidRPr="00D15748">
        <w:rPr>
          <w:rFonts w:ascii="Times New Roman" w:eastAsia="Segoe UI" w:hAnsi="Times New Roman" w:cs="Times New Roman"/>
          <w:b/>
          <w:bCs/>
          <w:caps/>
          <w:kern w:val="32"/>
          <w:sz w:val="24"/>
          <w:szCs w:val="24"/>
          <w:lang w:eastAsia="x-none"/>
        </w:rPr>
        <w:t>ДИСЦИПЛИНЫ</w:t>
      </w:r>
    </w:p>
    <w:p w:rsidR="00700226" w:rsidRPr="00D15748" w:rsidRDefault="006B754C" w:rsidP="006B754C">
      <w:pPr>
        <w:contextualSpacing/>
        <w:rPr>
          <w:rFonts w:ascii="Times New Roman" w:hAnsi="Times New Roman" w:cs="Times New Roman"/>
          <w:b/>
          <w:bCs/>
          <w:sz w:val="24"/>
          <w:szCs w:val="24"/>
        </w:rPr>
      </w:pPr>
      <w:r w:rsidRPr="00D15748">
        <w:rPr>
          <w:rFonts w:ascii="Times New Roman" w:eastAsia="Segoe UI" w:hAnsi="Times New Roman" w:cs="Times New Roman"/>
          <w:b/>
          <w:bCs/>
          <w:sz w:val="24"/>
          <w:szCs w:val="24"/>
          <w:lang w:eastAsia="ru-RU"/>
        </w:rPr>
        <w:t xml:space="preserve">                  </w:t>
      </w:r>
      <w:r w:rsidR="00645B55" w:rsidRPr="00D15748">
        <w:rPr>
          <w:rFonts w:ascii="Times New Roman" w:eastAsia="Segoe UI" w:hAnsi="Times New Roman" w:cs="Times New Roman"/>
          <w:b/>
          <w:bCs/>
          <w:sz w:val="24"/>
          <w:szCs w:val="24"/>
          <w:lang w:eastAsia="ru-RU"/>
        </w:rPr>
        <w:t>3.1. Материально-техническое обеспечение</w:t>
      </w:r>
    </w:p>
    <w:p w:rsidR="00700226" w:rsidRPr="00D15748" w:rsidRDefault="00700226" w:rsidP="00700226">
      <w:pPr>
        <w:suppressAutoHyphens/>
        <w:autoSpaceDE w:val="0"/>
        <w:autoSpaceDN w:val="0"/>
        <w:adjustRightInd w:val="0"/>
        <w:ind w:firstLine="709"/>
        <w:contextualSpacing/>
        <w:jc w:val="both"/>
        <w:rPr>
          <w:rFonts w:ascii="Times New Roman" w:hAnsi="Times New Roman" w:cs="Times New Roman"/>
          <w:bCs/>
          <w:sz w:val="24"/>
          <w:szCs w:val="24"/>
        </w:rPr>
      </w:pPr>
      <w:r w:rsidRPr="00D15748">
        <w:rPr>
          <w:rFonts w:ascii="Times New Roman" w:hAnsi="Times New Roman" w:cs="Times New Roman"/>
          <w:bCs/>
          <w:sz w:val="24"/>
          <w:szCs w:val="24"/>
        </w:rPr>
        <w:t xml:space="preserve">Спортивный </w:t>
      </w:r>
      <w:r w:rsidR="005F4BDE" w:rsidRPr="00D15748">
        <w:rPr>
          <w:rFonts w:ascii="Times New Roman" w:hAnsi="Times New Roman" w:cs="Times New Roman"/>
          <w:bCs/>
          <w:sz w:val="24"/>
          <w:szCs w:val="24"/>
        </w:rPr>
        <w:t>зал</w:t>
      </w:r>
      <w:r w:rsidRPr="00D15748">
        <w:rPr>
          <w:rFonts w:ascii="Times New Roman" w:hAnsi="Times New Roman" w:cs="Times New Roman"/>
          <w:bCs/>
          <w:sz w:val="24"/>
          <w:szCs w:val="24"/>
        </w:rPr>
        <w:t>, оснащенный в соответ</w:t>
      </w:r>
      <w:r w:rsidR="00196B0B" w:rsidRPr="00D15748">
        <w:rPr>
          <w:rFonts w:ascii="Times New Roman" w:hAnsi="Times New Roman" w:cs="Times New Roman"/>
          <w:bCs/>
          <w:sz w:val="24"/>
          <w:szCs w:val="24"/>
        </w:rPr>
        <w:t>ст</w:t>
      </w:r>
      <w:r w:rsidR="007D5EF0" w:rsidRPr="00D15748">
        <w:rPr>
          <w:rFonts w:ascii="Times New Roman" w:hAnsi="Times New Roman" w:cs="Times New Roman"/>
          <w:bCs/>
          <w:sz w:val="24"/>
          <w:szCs w:val="24"/>
        </w:rPr>
        <w:t xml:space="preserve">вии с приложением </w:t>
      </w:r>
      <w:r w:rsidR="00196B0B" w:rsidRPr="00D15748">
        <w:rPr>
          <w:rFonts w:ascii="Times New Roman" w:hAnsi="Times New Roman" w:cs="Times New Roman"/>
          <w:bCs/>
          <w:sz w:val="24"/>
          <w:szCs w:val="24"/>
        </w:rPr>
        <w:t xml:space="preserve"> 3 ОПОП-П</w:t>
      </w:r>
      <w:r w:rsidR="007D5EF0" w:rsidRPr="00D15748">
        <w:rPr>
          <w:rFonts w:ascii="Times New Roman" w:hAnsi="Times New Roman" w:cs="Times New Roman"/>
          <w:bCs/>
          <w:sz w:val="24"/>
          <w:szCs w:val="24"/>
        </w:rPr>
        <w:t>.</w:t>
      </w:r>
      <w:r w:rsidRPr="00D15748">
        <w:rPr>
          <w:rFonts w:ascii="Times New Roman" w:hAnsi="Times New Roman" w:cs="Times New Roman"/>
          <w:bCs/>
          <w:sz w:val="24"/>
          <w:szCs w:val="24"/>
        </w:rPr>
        <w:t xml:space="preserve"> </w:t>
      </w:r>
    </w:p>
    <w:p w:rsidR="00700226" w:rsidRPr="00D15748" w:rsidRDefault="00700226" w:rsidP="00700226">
      <w:pPr>
        <w:suppressAutoHyphens/>
        <w:ind w:firstLine="709"/>
        <w:contextualSpacing/>
        <w:jc w:val="both"/>
        <w:rPr>
          <w:rFonts w:ascii="Times New Roman" w:hAnsi="Times New Roman" w:cs="Times New Roman"/>
          <w:bCs/>
          <w:sz w:val="24"/>
          <w:szCs w:val="24"/>
        </w:rPr>
      </w:pPr>
    </w:p>
    <w:p w:rsidR="00700226" w:rsidRPr="00D15748" w:rsidRDefault="00700226" w:rsidP="00700226">
      <w:pPr>
        <w:suppressAutoHyphens/>
        <w:ind w:firstLine="709"/>
        <w:contextualSpacing/>
        <w:jc w:val="both"/>
        <w:rPr>
          <w:rFonts w:ascii="Times New Roman" w:hAnsi="Times New Roman" w:cs="Times New Roman"/>
          <w:b/>
          <w:bCs/>
          <w:sz w:val="24"/>
          <w:szCs w:val="24"/>
        </w:rPr>
      </w:pPr>
      <w:r w:rsidRPr="00D15748">
        <w:rPr>
          <w:rFonts w:ascii="Times New Roman" w:hAnsi="Times New Roman" w:cs="Times New Roman"/>
          <w:b/>
          <w:bCs/>
          <w:sz w:val="24"/>
          <w:szCs w:val="24"/>
        </w:rPr>
        <w:t>3.2. Информационное обеспечение реализации программы</w:t>
      </w:r>
    </w:p>
    <w:p w:rsidR="00700226" w:rsidRPr="00D15748" w:rsidRDefault="00700226" w:rsidP="00700226">
      <w:pPr>
        <w:suppressAutoHyphens/>
        <w:ind w:firstLine="709"/>
        <w:contextualSpacing/>
        <w:jc w:val="both"/>
        <w:rPr>
          <w:rFonts w:ascii="Times New Roman" w:hAnsi="Times New Roman" w:cs="Times New Roman"/>
          <w:bCs/>
          <w:sz w:val="24"/>
          <w:szCs w:val="24"/>
        </w:rPr>
      </w:pPr>
      <w:r w:rsidRPr="00D15748">
        <w:rPr>
          <w:rFonts w:ascii="Times New Roman" w:hAnsi="Times New Roman" w:cs="Times New Roman"/>
          <w:bCs/>
          <w:sz w:val="24"/>
          <w:szCs w:val="24"/>
        </w:rPr>
        <w:t>Для реализации программы библиотечный фонд образовательной организации имеет п</w:t>
      </w:r>
      <w:r w:rsidRPr="00D15748">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p>
    <w:p w:rsidR="00700226" w:rsidRPr="00D15748" w:rsidRDefault="00700226" w:rsidP="00700226">
      <w:pPr>
        <w:suppressAutoHyphens/>
        <w:ind w:firstLine="709"/>
        <w:contextualSpacing/>
        <w:jc w:val="both"/>
        <w:rPr>
          <w:rFonts w:ascii="Times New Roman" w:hAnsi="Times New Roman" w:cs="Times New Roman"/>
          <w:sz w:val="24"/>
          <w:szCs w:val="24"/>
        </w:rPr>
      </w:pPr>
    </w:p>
    <w:p w:rsidR="00700226" w:rsidRPr="00D15748" w:rsidRDefault="00700226" w:rsidP="00700226">
      <w:pPr>
        <w:suppressAutoHyphens/>
        <w:ind w:firstLine="709"/>
        <w:contextualSpacing/>
        <w:jc w:val="both"/>
        <w:rPr>
          <w:rFonts w:ascii="Times New Roman" w:hAnsi="Times New Roman" w:cs="Times New Roman"/>
          <w:b/>
          <w:sz w:val="24"/>
          <w:szCs w:val="24"/>
        </w:rPr>
      </w:pPr>
      <w:r w:rsidRPr="00D15748">
        <w:rPr>
          <w:rFonts w:ascii="Times New Roman" w:hAnsi="Times New Roman" w:cs="Times New Roman"/>
          <w:b/>
          <w:sz w:val="24"/>
          <w:szCs w:val="24"/>
        </w:rPr>
        <w:t>3.2.1. Основные печатные издания</w:t>
      </w:r>
    </w:p>
    <w:p w:rsidR="00BA11DC" w:rsidRPr="00C3564F" w:rsidRDefault="00BA11DC" w:rsidP="00386CD2">
      <w:pPr>
        <w:pStyle w:val="a5"/>
        <w:numPr>
          <w:ilvl w:val="0"/>
          <w:numId w:val="6"/>
        </w:numPr>
        <w:ind w:left="284" w:hanging="284"/>
        <w:jc w:val="both"/>
        <w:rPr>
          <w:rFonts w:ascii="Times New Roman" w:hAnsi="Times New Roman" w:cs="Times New Roman"/>
          <w:sz w:val="24"/>
          <w:szCs w:val="24"/>
          <w:shd w:val="clear" w:color="auto" w:fill="FFFFFF"/>
        </w:rPr>
      </w:pPr>
      <w:r w:rsidRPr="00C3564F">
        <w:rPr>
          <w:rFonts w:ascii="Times New Roman" w:hAnsi="Times New Roman" w:cs="Times New Roman"/>
          <w:sz w:val="24"/>
          <w:szCs w:val="24"/>
          <w:shd w:val="clear" w:color="auto" w:fill="FFFFFF"/>
        </w:rPr>
        <w:t>Агеева, Г. Ф. Теория и методика физической культуры и спорта / Г. Ф. Агеева, Е. Н. Карпенкова. — 2-е изд., стер. — Санкт-Петербург : Лань, 2022. — 68 с. — ISBN 978-5-8114-9763-8. — Текст : электронный // Лань : электронно-библиотечная система. — URL: https://e.lanbook.com/book/198284</w:t>
      </w:r>
    </w:p>
    <w:p w:rsidR="00BA11DC" w:rsidRPr="00C3564F" w:rsidRDefault="00BA11DC" w:rsidP="00386CD2">
      <w:pPr>
        <w:pStyle w:val="a5"/>
        <w:numPr>
          <w:ilvl w:val="0"/>
          <w:numId w:val="6"/>
        </w:numPr>
        <w:ind w:left="284" w:hanging="284"/>
        <w:jc w:val="both"/>
        <w:rPr>
          <w:rFonts w:ascii="Times New Roman" w:hAnsi="Times New Roman" w:cs="Times New Roman"/>
          <w:sz w:val="24"/>
          <w:szCs w:val="24"/>
          <w:shd w:val="clear" w:color="auto" w:fill="FFFFFF"/>
        </w:rPr>
      </w:pPr>
      <w:r w:rsidRPr="00C3564F">
        <w:rPr>
          <w:rFonts w:ascii="Times New Roman" w:hAnsi="Times New Roman" w:cs="Times New Roman"/>
          <w:sz w:val="24"/>
          <w:szCs w:val="24"/>
        </w:rPr>
        <w:t xml:space="preserve">Журин, А. В. Волейбол. Техника игры / А. В. Журин. — 2-е изд., стер. — Санкт-Петербург: Лань, 2022. — 56 с. — ISBN 978-5-507-44156-3. — Текст: электронный // Лань: электронно-библиотечная система. — URL: </w:t>
      </w:r>
      <w:hyperlink r:id="rId31" w:history="1">
        <w:r w:rsidRPr="00C3564F">
          <w:rPr>
            <w:rStyle w:val="af1"/>
            <w:rFonts w:ascii="Times New Roman" w:hAnsi="Times New Roman" w:cs="Times New Roman"/>
            <w:color w:val="auto"/>
            <w:sz w:val="24"/>
            <w:szCs w:val="24"/>
          </w:rPr>
          <w:t>https://e.lanbook.com/book/209126</w:t>
        </w:r>
      </w:hyperlink>
    </w:p>
    <w:p w:rsidR="00C3564F" w:rsidRPr="00C3564F" w:rsidRDefault="00C3564F" w:rsidP="00386CD2">
      <w:pPr>
        <w:pStyle w:val="a5"/>
        <w:numPr>
          <w:ilvl w:val="0"/>
          <w:numId w:val="6"/>
        </w:numPr>
        <w:ind w:left="284" w:hanging="284"/>
        <w:jc w:val="both"/>
        <w:rPr>
          <w:rFonts w:ascii="Times New Roman" w:hAnsi="Times New Roman" w:cs="Times New Roman"/>
          <w:sz w:val="24"/>
          <w:szCs w:val="24"/>
          <w:shd w:val="clear" w:color="auto" w:fill="FFFFFF"/>
        </w:rPr>
      </w:pPr>
      <w:r w:rsidRPr="00C3564F">
        <w:rPr>
          <w:rFonts w:ascii="Times New Roman" w:hAnsi="Times New Roman" w:cs="Times New Roman"/>
          <w:sz w:val="24"/>
          <w:szCs w:val="24"/>
          <w:shd w:val="clear" w:color="auto" w:fill="FFFFFF"/>
        </w:rPr>
        <w:t>Зобкова, Е. А. Основы спортивной тренировки / Е. А. Зобкова. — 2-е изд., стер. — Санкт-Петербург : Лань, 2023. — 44 с. — ISBN 978-5-507-47830-9. — Текст : электронный // Лань : электронно-библиотечная система. — URL: https://e.lanbook.com/book/329069 </w:t>
      </w:r>
    </w:p>
    <w:p w:rsidR="00700226" w:rsidRPr="00C3564F" w:rsidRDefault="00700226" w:rsidP="00700226">
      <w:pPr>
        <w:ind w:left="348"/>
        <w:jc w:val="both"/>
        <w:rPr>
          <w:rFonts w:ascii="Times New Roman" w:hAnsi="Times New Roman" w:cs="Times New Roman"/>
          <w:sz w:val="24"/>
          <w:szCs w:val="24"/>
        </w:rPr>
      </w:pPr>
    </w:p>
    <w:p w:rsidR="00700226" w:rsidRPr="00D15748" w:rsidRDefault="00700226" w:rsidP="00700226">
      <w:pPr>
        <w:ind w:firstLine="709"/>
        <w:contextualSpacing/>
        <w:jc w:val="both"/>
        <w:rPr>
          <w:rFonts w:ascii="Times New Roman" w:hAnsi="Times New Roman" w:cs="Times New Roman"/>
          <w:b/>
          <w:bCs/>
          <w:sz w:val="24"/>
          <w:szCs w:val="24"/>
        </w:rPr>
      </w:pPr>
      <w:r w:rsidRPr="00D15748">
        <w:rPr>
          <w:rFonts w:ascii="Times New Roman" w:hAnsi="Times New Roman" w:cs="Times New Roman"/>
          <w:b/>
          <w:bCs/>
          <w:sz w:val="24"/>
          <w:szCs w:val="24"/>
        </w:rPr>
        <w:t xml:space="preserve">3.2.2. Дополнительные источники </w:t>
      </w:r>
    </w:p>
    <w:p w:rsidR="00C3564F" w:rsidRPr="00C3564F" w:rsidRDefault="00C3564F" w:rsidP="00386CD2">
      <w:pPr>
        <w:numPr>
          <w:ilvl w:val="0"/>
          <w:numId w:val="4"/>
        </w:numPr>
        <w:tabs>
          <w:tab w:val="num" w:pos="284"/>
        </w:tabs>
        <w:suppressAutoHyphens/>
        <w:spacing w:line="23" w:lineRule="atLeast"/>
        <w:jc w:val="both"/>
        <w:rPr>
          <w:rFonts w:ascii="Times New Roman" w:hAnsi="Times New Roman" w:cs="Times New Roman"/>
          <w:sz w:val="24"/>
          <w:szCs w:val="24"/>
          <w:shd w:val="clear" w:color="auto" w:fill="FFFFFF"/>
        </w:rPr>
      </w:pPr>
      <w:r w:rsidRPr="00C3564F">
        <w:rPr>
          <w:rFonts w:ascii="Times New Roman" w:hAnsi="Times New Roman" w:cs="Times New Roman"/>
          <w:sz w:val="24"/>
          <w:szCs w:val="24"/>
          <w:shd w:val="clear" w:color="auto" w:fill="FFFFFF"/>
        </w:rPr>
        <w:t>Барманов Г.Б. Базовая подготовка к сдаче нормативов комплекса ГТО: учебное пособие для вузов/ Г.Б. Барманов, А.Г. Шаргаев, С.В.Бадлуева. – Санкт-Петербург: Лань, 2022. – 144 с.</w:t>
      </w:r>
    </w:p>
    <w:p w:rsidR="00C3564F" w:rsidRPr="00D15748" w:rsidRDefault="00C3564F" w:rsidP="00386CD2">
      <w:pPr>
        <w:pStyle w:val="a5"/>
        <w:numPr>
          <w:ilvl w:val="0"/>
          <w:numId w:val="4"/>
        </w:numPr>
        <w:jc w:val="both"/>
        <w:rPr>
          <w:rFonts w:ascii="Times New Roman" w:hAnsi="Times New Roman" w:cs="Times New Roman"/>
          <w:sz w:val="24"/>
          <w:szCs w:val="24"/>
          <w:shd w:val="clear" w:color="auto" w:fill="FFFFFF"/>
        </w:rPr>
      </w:pPr>
      <w:r w:rsidRPr="00D15748">
        <w:rPr>
          <w:rFonts w:ascii="Times New Roman" w:hAnsi="Times New Roman" w:cs="Times New Roman"/>
          <w:sz w:val="24"/>
          <w:szCs w:val="24"/>
          <w:shd w:val="clear" w:color="auto" w:fill="FFFFFF"/>
        </w:rPr>
        <w:t>Безбородов А.А. Практические занятия по волейболу/ А.А. Безбородов. – Санкт-Петербург: Лань, 2022. – 92 с.</w:t>
      </w:r>
    </w:p>
    <w:p w:rsidR="00C3564F" w:rsidRPr="00D15748" w:rsidRDefault="00C3564F" w:rsidP="00386CD2">
      <w:pPr>
        <w:pStyle w:val="a5"/>
        <w:numPr>
          <w:ilvl w:val="0"/>
          <w:numId w:val="4"/>
        </w:numPr>
        <w:jc w:val="both"/>
        <w:rPr>
          <w:rFonts w:ascii="Times New Roman" w:hAnsi="Times New Roman" w:cs="Times New Roman"/>
          <w:sz w:val="24"/>
          <w:szCs w:val="24"/>
        </w:rPr>
      </w:pPr>
      <w:r w:rsidRPr="00D15748">
        <w:rPr>
          <w:rFonts w:ascii="Times New Roman" w:hAnsi="Times New Roman" w:cs="Times New Roman"/>
          <w:sz w:val="24"/>
          <w:szCs w:val="24"/>
          <w:shd w:val="clear" w:color="auto" w:fill="FFFFFF"/>
        </w:rPr>
        <w:t>Витман, Д. Ю. Теория и методика обучения базовым видам спорта: спортивные игры (баскетбол) — краткосрочный курс занятий для детей / Д. Ю. Витман, Ю. Н. Эртман. — Санкт-Петербург : Лань, 2022. — 88 с. </w:t>
      </w:r>
    </w:p>
    <w:p w:rsidR="00C3564F" w:rsidRPr="00D15748" w:rsidRDefault="00C3564F" w:rsidP="00386CD2">
      <w:pPr>
        <w:pStyle w:val="a5"/>
        <w:numPr>
          <w:ilvl w:val="0"/>
          <w:numId w:val="4"/>
        </w:numPr>
        <w:jc w:val="both"/>
        <w:rPr>
          <w:rFonts w:ascii="Times New Roman" w:hAnsi="Times New Roman" w:cs="Times New Roman"/>
          <w:sz w:val="24"/>
          <w:szCs w:val="24"/>
        </w:rPr>
      </w:pPr>
      <w:r w:rsidRPr="00D15748">
        <w:rPr>
          <w:rFonts w:ascii="Times New Roman" w:hAnsi="Times New Roman" w:cs="Times New Roman"/>
          <w:sz w:val="24"/>
          <w:szCs w:val="24"/>
        </w:rPr>
        <w:t>Журин А.В. Основы здоровья и здорового образа жизни студента</w:t>
      </w:r>
      <w:r w:rsidRPr="00D15748">
        <w:rPr>
          <w:rFonts w:ascii="Times New Roman" w:hAnsi="Times New Roman" w:cs="Times New Roman"/>
          <w:sz w:val="24"/>
          <w:szCs w:val="24"/>
          <w:shd w:val="clear" w:color="auto" w:fill="FFFFFF"/>
        </w:rPr>
        <w:t>: учебное пособие  для СПО/ А.В.</w:t>
      </w:r>
      <w:r w:rsidRPr="00D15748">
        <w:rPr>
          <w:rFonts w:ascii="Times New Roman" w:hAnsi="Times New Roman" w:cs="Times New Roman"/>
          <w:sz w:val="24"/>
          <w:szCs w:val="24"/>
        </w:rPr>
        <w:t xml:space="preserve"> Журин.</w:t>
      </w:r>
      <w:r w:rsidRPr="00D15748">
        <w:rPr>
          <w:rFonts w:ascii="Times New Roman" w:hAnsi="Times New Roman" w:cs="Times New Roman"/>
          <w:sz w:val="24"/>
          <w:szCs w:val="24"/>
          <w:shd w:val="clear" w:color="auto" w:fill="FFFFFF"/>
        </w:rPr>
        <w:t xml:space="preserve"> – Санкт-Петербург: Лань, 2022. – 48 с.</w:t>
      </w:r>
    </w:p>
    <w:p w:rsidR="00700226" w:rsidRPr="00D15748" w:rsidRDefault="00700226" w:rsidP="00386CD2">
      <w:pPr>
        <w:numPr>
          <w:ilvl w:val="0"/>
          <w:numId w:val="4"/>
        </w:numPr>
        <w:tabs>
          <w:tab w:val="num" w:pos="284"/>
        </w:tabs>
        <w:suppressAutoHyphens/>
        <w:spacing w:line="23" w:lineRule="atLeast"/>
        <w:ind w:left="284" w:hanging="284"/>
        <w:jc w:val="both"/>
        <w:rPr>
          <w:rFonts w:ascii="Times New Roman" w:hAnsi="Times New Roman" w:cs="Times New Roman"/>
          <w:sz w:val="24"/>
        </w:rPr>
      </w:pPr>
      <w:r w:rsidRPr="00D15748">
        <w:rPr>
          <w:rFonts w:ascii="Times New Roman" w:hAnsi="Times New Roman" w:cs="Times New Roman"/>
          <w:sz w:val="24"/>
        </w:rPr>
        <w:t>Здоровье человека, его ценность и значимость для профессионала. Взаимосвязь общей культуры учащихся и их образа жизни. Современное состояние здоровья молодежи. Личное отношение к здоровью как условие здорового образа жизни. Двигательная активность:</w:t>
      </w:r>
    </w:p>
    <w:p w:rsidR="00700226" w:rsidRPr="00D15748" w:rsidRDefault="00700226" w:rsidP="00386CD2">
      <w:pPr>
        <w:numPr>
          <w:ilvl w:val="1"/>
          <w:numId w:val="4"/>
        </w:numPr>
        <w:tabs>
          <w:tab w:val="num" w:pos="284"/>
        </w:tabs>
        <w:suppressAutoHyphens/>
        <w:spacing w:line="23" w:lineRule="atLeast"/>
        <w:ind w:left="284" w:firstLine="425"/>
        <w:jc w:val="both"/>
        <w:rPr>
          <w:rFonts w:ascii="Times New Roman" w:hAnsi="Times New Roman" w:cs="Times New Roman"/>
          <w:sz w:val="24"/>
        </w:rPr>
      </w:pPr>
      <w:r w:rsidRPr="00D15748">
        <w:rPr>
          <w:rFonts w:ascii="Times New Roman" w:hAnsi="Times New Roman" w:cs="Times New Roman"/>
          <w:sz w:val="24"/>
          <w:lang w:val="en-US"/>
        </w:rPr>
        <w:t>http</w:t>
      </w:r>
      <w:r w:rsidRPr="00D15748">
        <w:rPr>
          <w:rFonts w:ascii="Times New Roman" w:hAnsi="Times New Roman" w:cs="Times New Roman"/>
          <w:sz w:val="24"/>
        </w:rPr>
        <w:t>://</w:t>
      </w:r>
      <w:r w:rsidRPr="00D15748">
        <w:rPr>
          <w:rFonts w:ascii="Times New Roman" w:hAnsi="Times New Roman" w:cs="Times New Roman"/>
          <w:sz w:val="24"/>
          <w:lang w:val="en-US"/>
        </w:rPr>
        <w:t>otherreferats</w:t>
      </w:r>
      <w:r w:rsidRPr="00D15748">
        <w:rPr>
          <w:rFonts w:ascii="Times New Roman" w:hAnsi="Times New Roman" w:cs="Times New Roman"/>
          <w:sz w:val="24"/>
        </w:rPr>
        <w:t>.</w:t>
      </w:r>
      <w:r w:rsidRPr="00D15748">
        <w:rPr>
          <w:rFonts w:ascii="Times New Roman" w:hAnsi="Times New Roman" w:cs="Times New Roman"/>
          <w:sz w:val="24"/>
          <w:lang w:val="en-US"/>
        </w:rPr>
        <w:t>allbest</w:t>
      </w:r>
      <w:r w:rsidRPr="00D15748">
        <w:rPr>
          <w:rFonts w:ascii="Times New Roman" w:hAnsi="Times New Roman" w:cs="Times New Roman"/>
          <w:sz w:val="24"/>
        </w:rPr>
        <w:t>.</w:t>
      </w:r>
      <w:r w:rsidRPr="00D15748">
        <w:rPr>
          <w:rFonts w:ascii="Times New Roman" w:hAnsi="Times New Roman" w:cs="Times New Roman"/>
          <w:sz w:val="24"/>
          <w:lang w:val="en-US"/>
        </w:rPr>
        <w:t>ru</w:t>
      </w:r>
      <w:r w:rsidRPr="00D15748">
        <w:rPr>
          <w:rFonts w:ascii="Times New Roman" w:hAnsi="Times New Roman" w:cs="Times New Roman"/>
          <w:sz w:val="24"/>
        </w:rPr>
        <w:t>/</w:t>
      </w:r>
      <w:r w:rsidRPr="00D15748">
        <w:rPr>
          <w:rFonts w:ascii="Times New Roman" w:hAnsi="Times New Roman" w:cs="Times New Roman"/>
          <w:sz w:val="24"/>
          <w:lang w:val="en-US"/>
        </w:rPr>
        <w:t>sport</w:t>
      </w:r>
      <w:r w:rsidRPr="00D15748">
        <w:rPr>
          <w:rFonts w:ascii="Times New Roman" w:hAnsi="Times New Roman" w:cs="Times New Roman"/>
          <w:sz w:val="24"/>
        </w:rPr>
        <w:t>/00011887_0.</w:t>
      </w:r>
      <w:r w:rsidRPr="00D15748">
        <w:rPr>
          <w:rFonts w:ascii="Times New Roman" w:hAnsi="Times New Roman" w:cs="Times New Roman"/>
          <w:sz w:val="24"/>
          <w:lang w:val="en-US"/>
        </w:rPr>
        <w:t>html</w:t>
      </w:r>
      <w:r w:rsidRPr="00D15748">
        <w:rPr>
          <w:rFonts w:ascii="Times New Roman" w:hAnsi="Times New Roman" w:cs="Times New Roman"/>
          <w:sz w:val="24"/>
        </w:rPr>
        <w:t>;</w:t>
      </w:r>
    </w:p>
    <w:p w:rsidR="00700226" w:rsidRPr="00D15748" w:rsidRDefault="00594A40" w:rsidP="00386CD2">
      <w:pPr>
        <w:numPr>
          <w:ilvl w:val="1"/>
          <w:numId w:val="4"/>
        </w:numPr>
        <w:tabs>
          <w:tab w:val="num" w:pos="284"/>
        </w:tabs>
        <w:suppressAutoHyphens/>
        <w:spacing w:line="23" w:lineRule="atLeast"/>
        <w:ind w:left="284" w:firstLine="425"/>
        <w:jc w:val="both"/>
        <w:rPr>
          <w:rFonts w:ascii="Times New Roman" w:hAnsi="Times New Roman" w:cs="Times New Roman"/>
          <w:sz w:val="24"/>
          <w:u w:val="single"/>
        </w:rPr>
      </w:pPr>
      <w:hyperlink r:id="rId32" w:history="1">
        <w:r w:rsidR="00700226" w:rsidRPr="00D15748">
          <w:rPr>
            <w:rStyle w:val="af1"/>
            <w:rFonts w:ascii="Times New Roman" w:hAnsi="Times New Roman" w:cs="Times New Roman"/>
            <w:sz w:val="24"/>
            <w:lang w:val="en-US"/>
          </w:rPr>
          <w:t>http</w:t>
        </w:r>
        <w:r w:rsidR="00700226" w:rsidRPr="00D15748">
          <w:rPr>
            <w:rStyle w:val="af1"/>
            <w:rFonts w:ascii="Times New Roman" w:hAnsi="Times New Roman" w:cs="Times New Roman"/>
            <w:sz w:val="24"/>
          </w:rPr>
          <w:t>://</w:t>
        </w:r>
        <w:r w:rsidR="00700226" w:rsidRPr="00D15748">
          <w:rPr>
            <w:rStyle w:val="af1"/>
            <w:rFonts w:ascii="Times New Roman" w:hAnsi="Times New Roman" w:cs="Times New Roman"/>
            <w:sz w:val="24"/>
            <w:lang w:val="en-US"/>
          </w:rPr>
          <w:t>lib</w:t>
        </w:r>
        <w:r w:rsidR="00700226" w:rsidRPr="00D15748">
          <w:rPr>
            <w:rStyle w:val="af1"/>
            <w:rFonts w:ascii="Times New Roman" w:hAnsi="Times New Roman" w:cs="Times New Roman"/>
            <w:sz w:val="24"/>
          </w:rPr>
          <w:t>.</w:t>
        </w:r>
        <w:r w:rsidR="00700226" w:rsidRPr="00D15748">
          <w:rPr>
            <w:rStyle w:val="af1"/>
            <w:rFonts w:ascii="Times New Roman" w:hAnsi="Times New Roman" w:cs="Times New Roman"/>
            <w:sz w:val="24"/>
            <w:lang w:val="en-US"/>
          </w:rPr>
          <w:t>sportedu</w:t>
        </w:r>
        <w:r w:rsidR="00700226" w:rsidRPr="00D15748">
          <w:rPr>
            <w:rStyle w:val="af1"/>
            <w:rFonts w:ascii="Times New Roman" w:hAnsi="Times New Roman" w:cs="Times New Roman"/>
            <w:sz w:val="24"/>
          </w:rPr>
          <w:t>.</w:t>
        </w:r>
        <w:r w:rsidR="00700226" w:rsidRPr="00D15748">
          <w:rPr>
            <w:rStyle w:val="af1"/>
            <w:rFonts w:ascii="Times New Roman" w:hAnsi="Times New Roman" w:cs="Times New Roman"/>
            <w:sz w:val="24"/>
            <w:lang w:val="en-US"/>
          </w:rPr>
          <w:t>ru</w:t>
        </w:r>
        <w:r w:rsidR="00700226" w:rsidRPr="00D15748">
          <w:rPr>
            <w:rStyle w:val="af1"/>
            <w:rFonts w:ascii="Times New Roman" w:hAnsi="Times New Roman" w:cs="Times New Roman"/>
            <w:sz w:val="24"/>
          </w:rPr>
          <w:t>/</w:t>
        </w:r>
        <w:r w:rsidR="00700226" w:rsidRPr="00D15748">
          <w:rPr>
            <w:rStyle w:val="af1"/>
            <w:rFonts w:ascii="Times New Roman" w:hAnsi="Times New Roman" w:cs="Times New Roman"/>
            <w:sz w:val="24"/>
            <w:lang w:val="en-US"/>
          </w:rPr>
          <w:t>Press</w:t>
        </w:r>
        <w:r w:rsidR="00700226" w:rsidRPr="00D15748">
          <w:rPr>
            <w:rStyle w:val="af1"/>
            <w:rFonts w:ascii="Times New Roman" w:hAnsi="Times New Roman" w:cs="Times New Roman"/>
            <w:sz w:val="24"/>
          </w:rPr>
          <w:t>/</w:t>
        </w:r>
        <w:r w:rsidR="00700226" w:rsidRPr="00D15748">
          <w:rPr>
            <w:rStyle w:val="af1"/>
            <w:rFonts w:ascii="Times New Roman" w:hAnsi="Times New Roman" w:cs="Times New Roman"/>
            <w:sz w:val="24"/>
            <w:lang w:val="en-US"/>
          </w:rPr>
          <w:t>TPFK</w:t>
        </w:r>
        <w:r w:rsidR="00700226" w:rsidRPr="00D15748">
          <w:rPr>
            <w:rStyle w:val="af1"/>
            <w:rFonts w:ascii="Times New Roman" w:hAnsi="Times New Roman" w:cs="Times New Roman"/>
            <w:sz w:val="24"/>
          </w:rPr>
          <w:t>/2002</w:t>
        </w:r>
        <w:r w:rsidR="00700226" w:rsidRPr="00D15748">
          <w:rPr>
            <w:rStyle w:val="af1"/>
            <w:rFonts w:ascii="Times New Roman" w:hAnsi="Times New Roman" w:cs="Times New Roman"/>
            <w:sz w:val="24"/>
            <w:lang w:val="en-US"/>
          </w:rPr>
          <w:t>n</w:t>
        </w:r>
        <w:r w:rsidR="00700226" w:rsidRPr="00D15748">
          <w:rPr>
            <w:rStyle w:val="af1"/>
            <w:rFonts w:ascii="Times New Roman" w:hAnsi="Times New Roman" w:cs="Times New Roman"/>
            <w:sz w:val="24"/>
          </w:rPr>
          <w:t>1/</w:t>
        </w:r>
        <w:r w:rsidR="00700226" w:rsidRPr="00D15748">
          <w:rPr>
            <w:rStyle w:val="af1"/>
            <w:rFonts w:ascii="Times New Roman" w:hAnsi="Times New Roman" w:cs="Times New Roman"/>
            <w:sz w:val="24"/>
            <w:lang w:val="en-US"/>
          </w:rPr>
          <w:t>P</w:t>
        </w:r>
        <w:r w:rsidR="00700226" w:rsidRPr="00D15748">
          <w:rPr>
            <w:rStyle w:val="af1"/>
            <w:rFonts w:ascii="Times New Roman" w:hAnsi="Times New Roman" w:cs="Times New Roman"/>
            <w:sz w:val="24"/>
          </w:rPr>
          <w:t>19-23/</w:t>
        </w:r>
        <w:r w:rsidR="00700226" w:rsidRPr="00D15748">
          <w:rPr>
            <w:rStyle w:val="af1"/>
            <w:rFonts w:ascii="Times New Roman" w:hAnsi="Times New Roman" w:cs="Times New Roman"/>
            <w:sz w:val="24"/>
            <w:lang w:val="en-US"/>
          </w:rPr>
          <w:t>HTM</w:t>
        </w:r>
      </w:hyperlink>
      <w:r w:rsidR="00700226" w:rsidRPr="00D15748">
        <w:rPr>
          <w:rFonts w:ascii="Times New Roman" w:hAnsi="Times New Roman" w:cs="Times New Roman"/>
          <w:sz w:val="24"/>
          <w:u w:val="single"/>
        </w:rPr>
        <w:t>;</w:t>
      </w:r>
    </w:p>
    <w:p w:rsidR="00700226" w:rsidRPr="00D15748" w:rsidRDefault="00594A40" w:rsidP="00386CD2">
      <w:pPr>
        <w:numPr>
          <w:ilvl w:val="1"/>
          <w:numId w:val="4"/>
        </w:numPr>
        <w:tabs>
          <w:tab w:val="num" w:pos="284"/>
        </w:tabs>
        <w:suppressAutoHyphens/>
        <w:spacing w:line="23" w:lineRule="atLeast"/>
        <w:ind w:left="284" w:firstLine="425"/>
        <w:jc w:val="both"/>
        <w:rPr>
          <w:rFonts w:ascii="Times New Roman" w:hAnsi="Times New Roman" w:cs="Times New Roman"/>
          <w:sz w:val="24"/>
        </w:rPr>
      </w:pPr>
      <w:hyperlink r:id="rId33" w:history="1">
        <w:r w:rsidR="00700226" w:rsidRPr="00D15748">
          <w:rPr>
            <w:rStyle w:val="af1"/>
            <w:rFonts w:ascii="Times New Roman" w:hAnsi="Times New Roman" w:cs="Times New Roman"/>
            <w:sz w:val="24"/>
            <w:lang w:val="en-US"/>
          </w:rPr>
          <w:t>http</w:t>
        </w:r>
        <w:r w:rsidR="00700226" w:rsidRPr="00D15748">
          <w:rPr>
            <w:rStyle w:val="af1"/>
            <w:rFonts w:ascii="Times New Roman" w:hAnsi="Times New Roman" w:cs="Times New Roman"/>
            <w:sz w:val="24"/>
          </w:rPr>
          <w:t>://</w:t>
        </w:r>
        <w:r w:rsidR="00700226" w:rsidRPr="00D15748">
          <w:rPr>
            <w:rStyle w:val="af1"/>
            <w:rFonts w:ascii="Times New Roman" w:hAnsi="Times New Roman" w:cs="Times New Roman"/>
            <w:sz w:val="24"/>
            <w:lang w:val="en-US"/>
          </w:rPr>
          <w:t>www</w:t>
        </w:r>
        <w:r w:rsidR="00700226" w:rsidRPr="00D15748">
          <w:rPr>
            <w:rStyle w:val="af1"/>
            <w:rFonts w:ascii="Times New Roman" w:hAnsi="Times New Roman" w:cs="Times New Roman"/>
            <w:sz w:val="24"/>
          </w:rPr>
          <w:t>.</w:t>
        </w:r>
        <w:r w:rsidR="00700226" w:rsidRPr="00D15748">
          <w:rPr>
            <w:rStyle w:val="af1"/>
            <w:rFonts w:ascii="Times New Roman" w:hAnsi="Times New Roman" w:cs="Times New Roman"/>
            <w:sz w:val="24"/>
            <w:lang w:val="en-US"/>
          </w:rPr>
          <w:t>scoolpress</w:t>
        </w:r>
        <w:r w:rsidR="00700226" w:rsidRPr="00D15748">
          <w:rPr>
            <w:rStyle w:val="af1"/>
            <w:rFonts w:ascii="Times New Roman" w:hAnsi="Times New Roman" w:cs="Times New Roman"/>
            <w:sz w:val="24"/>
          </w:rPr>
          <w:t>.к</w:t>
        </w:r>
        <w:r w:rsidR="00700226" w:rsidRPr="00D15748">
          <w:rPr>
            <w:rStyle w:val="af1"/>
            <w:rFonts w:ascii="Times New Roman" w:hAnsi="Times New Roman" w:cs="Times New Roman"/>
            <w:sz w:val="24"/>
            <w:lang w:val="en-US"/>
          </w:rPr>
          <w:t>u</w:t>
        </w:r>
        <w:r w:rsidR="00700226" w:rsidRPr="00D15748">
          <w:rPr>
            <w:rStyle w:val="af1"/>
            <w:rFonts w:ascii="Times New Roman" w:hAnsi="Times New Roman" w:cs="Times New Roman"/>
            <w:sz w:val="24"/>
          </w:rPr>
          <w:t>/</w:t>
        </w:r>
        <w:r w:rsidR="00700226" w:rsidRPr="00D15748">
          <w:rPr>
            <w:rStyle w:val="af1"/>
            <w:rFonts w:ascii="Times New Roman" w:hAnsi="Times New Roman" w:cs="Times New Roman"/>
            <w:sz w:val="24"/>
            <w:lang w:val="en-US"/>
          </w:rPr>
          <w:t>metcab</w:t>
        </w:r>
        <w:r w:rsidR="00700226" w:rsidRPr="00D15748">
          <w:rPr>
            <w:rStyle w:val="af1"/>
            <w:rFonts w:ascii="Times New Roman" w:hAnsi="Times New Roman" w:cs="Times New Roman"/>
            <w:sz w:val="24"/>
          </w:rPr>
          <w:t>/</w:t>
        </w:r>
        <w:r w:rsidR="00700226" w:rsidRPr="00D15748">
          <w:rPr>
            <w:rStyle w:val="af1"/>
            <w:rFonts w:ascii="Times New Roman" w:hAnsi="Times New Roman" w:cs="Times New Roman"/>
            <w:sz w:val="24"/>
            <w:lang w:val="en-US"/>
          </w:rPr>
          <w:t>show</w:t>
        </w:r>
        <w:r w:rsidR="00700226" w:rsidRPr="00D15748">
          <w:rPr>
            <w:rStyle w:val="af1"/>
            <w:rFonts w:ascii="Times New Roman" w:hAnsi="Times New Roman" w:cs="Times New Roman"/>
            <w:sz w:val="24"/>
          </w:rPr>
          <w:t>_</w:t>
        </w:r>
        <w:r w:rsidR="00700226" w:rsidRPr="00D15748">
          <w:rPr>
            <w:rStyle w:val="af1"/>
            <w:rFonts w:ascii="Times New Roman" w:hAnsi="Times New Roman" w:cs="Times New Roman"/>
            <w:sz w:val="24"/>
            <w:lang w:val="en-US"/>
          </w:rPr>
          <w:t>razdel</w:t>
        </w:r>
        <w:r w:rsidR="00700226" w:rsidRPr="00D15748">
          <w:rPr>
            <w:rStyle w:val="af1"/>
            <w:rFonts w:ascii="Times New Roman" w:hAnsi="Times New Roman" w:cs="Times New Roman"/>
            <w:sz w:val="24"/>
          </w:rPr>
          <w:t>.</w:t>
        </w:r>
        <w:r w:rsidR="00700226" w:rsidRPr="00D15748">
          <w:rPr>
            <w:rStyle w:val="af1"/>
            <w:rFonts w:ascii="Times New Roman" w:hAnsi="Times New Roman" w:cs="Times New Roman"/>
            <w:sz w:val="24"/>
            <w:lang w:val="en-US"/>
          </w:rPr>
          <w:t>php</w:t>
        </w:r>
        <w:r w:rsidR="00700226" w:rsidRPr="00D15748">
          <w:rPr>
            <w:rStyle w:val="af1"/>
            <w:rFonts w:ascii="Times New Roman" w:hAnsi="Times New Roman" w:cs="Times New Roman"/>
            <w:sz w:val="24"/>
          </w:rPr>
          <w:t>?</w:t>
        </w:r>
        <w:r w:rsidR="00700226" w:rsidRPr="00D15748">
          <w:rPr>
            <w:rStyle w:val="af1"/>
            <w:rFonts w:ascii="Times New Roman" w:hAnsi="Times New Roman" w:cs="Times New Roman"/>
            <w:sz w:val="24"/>
            <w:lang w:val="en-US"/>
          </w:rPr>
          <w:t>SES</w:t>
        </w:r>
        <w:r w:rsidR="00700226" w:rsidRPr="00D15748">
          <w:rPr>
            <w:rStyle w:val="af1"/>
            <w:rFonts w:ascii="Times New Roman" w:hAnsi="Times New Roman" w:cs="Times New Roman"/>
            <w:sz w:val="24"/>
          </w:rPr>
          <w:t>_</w:t>
        </w:r>
        <w:r w:rsidR="00700226" w:rsidRPr="00D15748">
          <w:rPr>
            <w:rStyle w:val="af1"/>
            <w:rFonts w:ascii="Times New Roman" w:hAnsi="Times New Roman" w:cs="Times New Roman"/>
            <w:sz w:val="24"/>
            <w:lang w:val="en-US"/>
          </w:rPr>
          <w:t>ID</w:t>
        </w:r>
        <w:r w:rsidR="00700226" w:rsidRPr="00D15748">
          <w:rPr>
            <w:rStyle w:val="af1"/>
            <w:rFonts w:ascii="Times New Roman" w:hAnsi="Times New Roman" w:cs="Times New Roman"/>
            <w:sz w:val="24"/>
          </w:rPr>
          <w:t>=3042&amp;</w:t>
        </w:r>
        <w:r w:rsidR="00700226" w:rsidRPr="00D15748">
          <w:rPr>
            <w:rStyle w:val="af1"/>
            <w:rFonts w:ascii="Times New Roman" w:hAnsi="Times New Roman" w:cs="Times New Roman"/>
            <w:sz w:val="24"/>
            <w:lang w:val="en-US"/>
          </w:rPr>
          <w:t>R</w:t>
        </w:r>
        <w:r w:rsidR="00700226" w:rsidRPr="00D15748">
          <w:rPr>
            <w:rStyle w:val="af1"/>
            <w:rFonts w:ascii="Times New Roman" w:hAnsi="Times New Roman" w:cs="Times New Roman"/>
            <w:sz w:val="24"/>
          </w:rPr>
          <w:t>_</w:t>
        </w:r>
        <w:r w:rsidR="00700226" w:rsidRPr="00D15748">
          <w:rPr>
            <w:rStyle w:val="af1"/>
            <w:rFonts w:ascii="Times New Roman" w:hAnsi="Times New Roman" w:cs="Times New Roman"/>
            <w:sz w:val="24"/>
            <w:lang w:val="en-US"/>
          </w:rPr>
          <w:t>ID</w:t>
        </w:r>
      </w:hyperlink>
      <w:r w:rsidR="00700226" w:rsidRPr="00D15748">
        <w:rPr>
          <w:rFonts w:ascii="Times New Roman" w:hAnsi="Times New Roman" w:cs="Times New Roman"/>
          <w:sz w:val="24"/>
        </w:rPr>
        <w:t>;</w:t>
      </w:r>
    </w:p>
    <w:p w:rsidR="00700226" w:rsidRPr="00D15748" w:rsidRDefault="00594A40" w:rsidP="00386CD2">
      <w:pPr>
        <w:numPr>
          <w:ilvl w:val="1"/>
          <w:numId w:val="4"/>
        </w:numPr>
        <w:tabs>
          <w:tab w:val="num" w:pos="284"/>
        </w:tabs>
        <w:suppressAutoHyphens/>
        <w:spacing w:line="23" w:lineRule="atLeast"/>
        <w:ind w:left="284" w:firstLine="425"/>
        <w:jc w:val="both"/>
        <w:rPr>
          <w:rFonts w:ascii="Times New Roman" w:hAnsi="Times New Roman" w:cs="Times New Roman"/>
          <w:sz w:val="24"/>
        </w:rPr>
      </w:pPr>
      <w:hyperlink r:id="rId34" w:history="1">
        <w:r w:rsidR="00700226" w:rsidRPr="00D15748">
          <w:rPr>
            <w:rStyle w:val="af1"/>
            <w:rFonts w:ascii="Times New Roman" w:hAnsi="Times New Roman" w:cs="Times New Roman"/>
            <w:sz w:val="24"/>
          </w:rPr>
          <w:t>http://www.</w:t>
        </w:r>
        <w:r w:rsidR="00700226" w:rsidRPr="00D15748">
          <w:rPr>
            <w:rStyle w:val="af1"/>
            <w:rFonts w:ascii="Times New Roman" w:hAnsi="Times New Roman" w:cs="Times New Roman"/>
            <w:sz w:val="24"/>
            <w:lang w:val="en-US"/>
          </w:rPr>
          <w:t>ruscenter</w:t>
        </w:r>
        <w:r w:rsidR="00700226" w:rsidRPr="00D15748">
          <w:rPr>
            <w:rStyle w:val="af1"/>
            <w:rFonts w:ascii="Times New Roman" w:hAnsi="Times New Roman" w:cs="Times New Roman"/>
            <w:sz w:val="24"/>
          </w:rPr>
          <w:t>.</w:t>
        </w:r>
        <w:r w:rsidR="00700226" w:rsidRPr="00D15748">
          <w:rPr>
            <w:rStyle w:val="af1"/>
            <w:rFonts w:ascii="Times New Roman" w:hAnsi="Times New Roman" w:cs="Times New Roman"/>
            <w:sz w:val="24"/>
            <w:lang w:val="en-US"/>
          </w:rPr>
          <w:t>ru</w:t>
        </w:r>
        <w:r w:rsidR="00700226" w:rsidRPr="00D15748">
          <w:rPr>
            <w:rStyle w:val="af1"/>
            <w:rFonts w:ascii="Times New Roman" w:hAnsi="Times New Roman" w:cs="Times New Roman"/>
            <w:sz w:val="24"/>
          </w:rPr>
          <w:t>/258.</w:t>
        </w:r>
        <w:r w:rsidR="00700226" w:rsidRPr="00D15748">
          <w:rPr>
            <w:rStyle w:val="af1"/>
            <w:rFonts w:ascii="Times New Roman" w:hAnsi="Times New Roman" w:cs="Times New Roman"/>
            <w:sz w:val="24"/>
            <w:lang w:val="en-US"/>
          </w:rPr>
          <w:t>html</w:t>
        </w:r>
      </w:hyperlink>
      <w:r w:rsidR="00700226" w:rsidRPr="00D15748">
        <w:rPr>
          <w:rFonts w:ascii="Times New Roman" w:hAnsi="Times New Roman" w:cs="Times New Roman"/>
          <w:sz w:val="24"/>
        </w:rPr>
        <w:t>.</w:t>
      </w:r>
    </w:p>
    <w:p w:rsidR="00700226" w:rsidRPr="00D15748" w:rsidRDefault="00700226" w:rsidP="00386CD2">
      <w:pPr>
        <w:numPr>
          <w:ilvl w:val="0"/>
          <w:numId w:val="4"/>
        </w:numPr>
        <w:tabs>
          <w:tab w:val="num" w:pos="284"/>
        </w:tabs>
        <w:suppressAutoHyphens/>
        <w:spacing w:line="23" w:lineRule="atLeast"/>
        <w:ind w:left="284" w:hanging="284"/>
        <w:jc w:val="both"/>
        <w:rPr>
          <w:rFonts w:ascii="Times New Roman" w:hAnsi="Times New Roman" w:cs="Times New Roman"/>
          <w:sz w:val="24"/>
        </w:rPr>
      </w:pPr>
      <w:r w:rsidRPr="00D15748">
        <w:rPr>
          <w:rFonts w:ascii="Times New Roman" w:hAnsi="Times New Roman" w:cs="Times New Roman"/>
          <w:sz w:val="24"/>
        </w:rPr>
        <w:t>Особенности самостоятельных занятий для юношей и девушек. Основные принципы самостоятельных занятий и их гигиена. Коррекция фигуры. Основные признаки утомления. Факторы регуляции нагрузки. Основные признаки утомления. Факторы регуляции нагрузки. Тесты для определения оптимальной индивидуальной нагрузки. Сенситивность в развитии профилирующих двигательных качеств:</w:t>
      </w:r>
    </w:p>
    <w:p w:rsidR="00700226" w:rsidRPr="00D15748" w:rsidRDefault="00594A40" w:rsidP="00386CD2">
      <w:pPr>
        <w:pStyle w:val="a5"/>
        <w:numPr>
          <w:ilvl w:val="0"/>
          <w:numId w:val="5"/>
        </w:numPr>
        <w:tabs>
          <w:tab w:val="num" w:pos="1134"/>
        </w:tabs>
        <w:spacing w:line="23" w:lineRule="atLeast"/>
        <w:ind w:left="1134" w:hanging="425"/>
        <w:jc w:val="both"/>
        <w:rPr>
          <w:rFonts w:ascii="Times New Roman" w:hAnsi="Times New Roman" w:cs="Times New Roman"/>
          <w:sz w:val="24"/>
          <w:u w:val="single"/>
        </w:rPr>
      </w:pPr>
      <w:hyperlink r:id="rId35" w:history="1">
        <w:r w:rsidR="00700226" w:rsidRPr="00D15748">
          <w:rPr>
            <w:rStyle w:val="af1"/>
            <w:rFonts w:ascii="Times New Roman" w:hAnsi="Times New Roman" w:cs="Times New Roman"/>
            <w:sz w:val="24"/>
            <w:lang w:val="en-US"/>
          </w:rPr>
          <w:t>http</w:t>
        </w:r>
        <w:r w:rsidR="00700226" w:rsidRPr="00D15748">
          <w:rPr>
            <w:rStyle w:val="af1"/>
            <w:rFonts w:ascii="Times New Roman" w:hAnsi="Times New Roman" w:cs="Times New Roman"/>
            <w:sz w:val="24"/>
          </w:rPr>
          <w:t>://</w:t>
        </w:r>
        <w:r w:rsidR="00700226" w:rsidRPr="00D15748">
          <w:rPr>
            <w:rStyle w:val="af1"/>
            <w:rFonts w:ascii="Times New Roman" w:hAnsi="Times New Roman" w:cs="Times New Roman"/>
            <w:sz w:val="24"/>
            <w:lang w:val="en-US"/>
          </w:rPr>
          <w:t>med</w:t>
        </w:r>
        <w:r w:rsidR="00700226" w:rsidRPr="00D15748">
          <w:rPr>
            <w:rStyle w:val="af1"/>
            <w:rFonts w:ascii="Times New Roman" w:hAnsi="Times New Roman" w:cs="Times New Roman"/>
            <w:sz w:val="24"/>
          </w:rPr>
          <w:t>-</w:t>
        </w:r>
        <w:r w:rsidR="00700226" w:rsidRPr="00D15748">
          <w:rPr>
            <w:rStyle w:val="af1"/>
            <w:rFonts w:ascii="Times New Roman" w:hAnsi="Times New Roman" w:cs="Times New Roman"/>
            <w:sz w:val="24"/>
            <w:lang w:val="en-US"/>
          </w:rPr>
          <w:t>lib</w:t>
        </w:r>
        <w:r w:rsidR="00700226" w:rsidRPr="00D15748">
          <w:rPr>
            <w:rStyle w:val="af1"/>
            <w:rFonts w:ascii="Times New Roman" w:hAnsi="Times New Roman" w:cs="Times New Roman"/>
            <w:sz w:val="24"/>
          </w:rPr>
          <w:t>.</w:t>
        </w:r>
        <w:r w:rsidR="00700226" w:rsidRPr="00D15748">
          <w:rPr>
            <w:rStyle w:val="af1"/>
            <w:rFonts w:ascii="Times New Roman" w:hAnsi="Times New Roman" w:cs="Times New Roman"/>
            <w:sz w:val="24"/>
            <w:lang w:val="en-US"/>
          </w:rPr>
          <w:t>ru</w:t>
        </w:r>
        <w:r w:rsidR="00700226" w:rsidRPr="00D15748">
          <w:rPr>
            <w:rStyle w:val="af1"/>
            <w:rFonts w:ascii="Times New Roman" w:hAnsi="Times New Roman" w:cs="Times New Roman"/>
            <w:sz w:val="24"/>
          </w:rPr>
          <w:t>/</w:t>
        </w:r>
        <w:r w:rsidR="00700226" w:rsidRPr="00D15748">
          <w:rPr>
            <w:rStyle w:val="af1"/>
            <w:rFonts w:ascii="Times New Roman" w:hAnsi="Times New Roman" w:cs="Times New Roman"/>
            <w:sz w:val="24"/>
            <w:lang w:val="en-US"/>
          </w:rPr>
          <w:t>referat</w:t>
        </w:r>
        <w:r w:rsidR="00700226" w:rsidRPr="00D15748">
          <w:rPr>
            <w:rStyle w:val="af1"/>
            <w:rFonts w:ascii="Times New Roman" w:hAnsi="Times New Roman" w:cs="Times New Roman"/>
            <w:sz w:val="24"/>
          </w:rPr>
          <w:t>/</w:t>
        </w:r>
        <w:r w:rsidR="00700226" w:rsidRPr="00D15748">
          <w:rPr>
            <w:rStyle w:val="af1"/>
            <w:rFonts w:ascii="Times New Roman" w:hAnsi="Times New Roman" w:cs="Times New Roman"/>
            <w:sz w:val="24"/>
            <w:lang w:val="en-US"/>
          </w:rPr>
          <w:t>lfk</w:t>
        </w:r>
        <w:r w:rsidR="00700226" w:rsidRPr="00D15748">
          <w:rPr>
            <w:rStyle w:val="af1"/>
            <w:rFonts w:ascii="Times New Roman" w:hAnsi="Times New Roman" w:cs="Times New Roman"/>
            <w:sz w:val="24"/>
          </w:rPr>
          <w:t>/3.</w:t>
        </w:r>
        <w:r w:rsidR="00700226" w:rsidRPr="00D15748">
          <w:rPr>
            <w:rStyle w:val="af1"/>
            <w:rFonts w:ascii="Times New Roman" w:hAnsi="Times New Roman" w:cs="Times New Roman"/>
            <w:sz w:val="24"/>
            <w:lang w:val="en-US"/>
          </w:rPr>
          <w:t>php</w:t>
        </w:r>
      </w:hyperlink>
      <w:r w:rsidR="00700226" w:rsidRPr="00D15748">
        <w:rPr>
          <w:rFonts w:ascii="Times New Roman" w:hAnsi="Times New Roman" w:cs="Times New Roman"/>
          <w:sz w:val="24"/>
          <w:u w:val="single"/>
        </w:rPr>
        <w:t>;</w:t>
      </w:r>
    </w:p>
    <w:p w:rsidR="00700226" w:rsidRPr="00D15748" w:rsidRDefault="00594A40" w:rsidP="00386CD2">
      <w:pPr>
        <w:pStyle w:val="a5"/>
        <w:numPr>
          <w:ilvl w:val="0"/>
          <w:numId w:val="5"/>
        </w:numPr>
        <w:tabs>
          <w:tab w:val="num" w:pos="1134"/>
        </w:tabs>
        <w:spacing w:line="23" w:lineRule="atLeast"/>
        <w:ind w:left="1134" w:hanging="425"/>
        <w:jc w:val="both"/>
        <w:rPr>
          <w:rFonts w:ascii="Times New Roman" w:hAnsi="Times New Roman" w:cs="Times New Roman"/>
          <w:sz w:val="24"/>
          <w:u w:val="single"/>
        </w:rPr>
      </w:pPr>
      <w:hyperlink r:id="rId36" w:history="1">
        <w:r w:rsidR="00700226" w:rsidRPr="00D15748">
          <w:rPr>
            <w:rStyle w:val="af1"/>
            <w:rFonts w:ascii="Times New Roman" w:hAnsi="Times New Roman" w:cs="Times New Roman"/>
            <w:sz w:val="24"/>
            <w:lang w:val="en-US"/>
          </w:rPr>
          <w:t>http</w:t>
        </w:r>
        <w:r w:rsidR="00700226" w:rsidRPr="00D15748">
          <w:rPr>
            <w:rStyle w:val="af1"/>
            <w:rFonts w:ascii="Times New Roman" w:hAnsi="Times New Roman" w:cs="Times New Roman"/>
            <w:sz w:val="24"/>
          </w:rPr>
          <w:t>://</w:t>
        </w:r>
        <w:r w:rsidR="00700226" w:rsidRPr="00D15748">
          <w:rPr>
            <w:rStyle w:val="af1"/>
            <w:rFonts w:ascii="Times New Roman" w:hAnsi="Times New Roman" w:cs="Times New Roman"/>
            <w:sz w:val="24"/>
            <w:lang w:val="en-US"/>
          </w:rPr>
          <w:t>liftrabank</w:t>
        </w:r>
        <w:r w:rsidR="00700226" w:rsidRPr="00D15748">
          <w:rPr>
            <w:rStyle w:val="af1"/>
            <w:rFonts w:ascii="Times New Roman" w:hAnsi="Times New Roman" w:cs="Times New Roman"/>
            <w:sz w:val="24"/>
          </w:rPr>
          <w:t>.</w:t>
        </w:r>
        <w:r w:rsidR="00700226" w:rsidRPr="00D15748">
          <w:rPr>
            <w:rStyle w:val="af1"/>
            <w:rFonts w:ascii="Times New Roman" w:hAnsi="Times New Roman" w:cs="Times New Roman"/>
            <w:sz w:val="24"/>
            <w:lang w:val="en-US"/>
          </w:rPr>
          <w:t>net</w:t>
        </w:r>
        <w:r w:rsidR="00700226" w:rsidRPr="00D15748">
          <w:rPr>
            <w:rStyle w:val="af1"/>
            <w:rFonts w:ascii="Times New Roman" w:hAnsi="Times New Roman" w:cs="Times New Roman"/>
            <w:sz w:val="24"/>
          </w:rPr>
          <w:t>/</w:t>
        </w:r>
      </w:hyperlink>
      <w:r w:rsidR="00700226" w:rsidRPr="00D15748">
        <w:rPr>
          <w:rFonts w:ascii="Times New Roman" w:hAnsi="Times New Roman" w:cs="Times New Roman"/>
          <w:sz w:val="24"/>
          <w:u w:val="single"/>
          <w:lang w:val="en-US"/>
        </w:rPr>
        <w:t>referat</w:t>
      </w:r>
      <w:r w:rsidR="00700226" w:rsidRPr="00D15748">
        <w:rPr>
          <w:rFonts w:ascii="Times New Roman" w:hAnsi="Times New Roman" w:cs="Times New Roman"/>
          <w:sz w:val="24"/>
          <w:u w:val="single"/>
        </w:rPr>
        <w:t>/234-</w:t>
      </w:r>
      <w:r w:rsidR="00700226" w:rsidRPr="00D15748">
        <w:rPr>
          <w:rFonts w:ascii="Times New Roman" w:hAnsi="Times New Roman" w:cs="Times New Roman"/>
          <w:sz w:val="24"/>
          <w:u w:val="single"/>
          <w:lang w:val="en-US"/>
        </w:rPr>
        <w:t>priznaki</w:t>
      </w:r>
      <w:r w:rsidR="00700226" w:rsidRPr="00D15748">
        <w:rPr>
          <w:rFonts w:ascii="Times New Roman" w:hAnsi="Times New Roman" w:cs="Times New Roman"/>
          <w:sz w:val="24"/>
          <w:u w:val="single"/>
        </w:rPr>
        <w:t>-</w:t>
      </w:r>
      <w:r w:rsidR="00700226" w:rsidRPr="00D15748">
        <w:rPr>
          <w:rFonts w:ascii="Times New Roman" w:hAnsi="Times New Roman" w:cs="Times New Roman"/>
          <w:sz w:val="24"/>
          <w:u w:val="single"/>
          <w:lang w:val="en-US"/>
        </w:rPr>
        <w:t>ustalosti</w:t>
      </w:r>
      <w:r w:rsidR="00700226" w:rsidRPr="00D15748">
        <w:rPr>
          <w:rFonts w:ascii="Times New Roman" w:hAnsi="Times New Roman" w:cs="Times New Roman"/>
          <w:sz w:val="24"/>
          <w:u w:val="single"/>
        </w:rPr>
        <w:t>-</w:t>
      </w:r>
      <w:r w:rsidR="00700226" w:rsidRPr="00D15748">
        <w:rPr>
          <w:rFonts w:ascii="Times New Roman" w:hAnsi="Times New Roman" w:cs="Times New Roman"/>
          <w:sz w:val="24"/>
          <w:u w:val="single"/>
          <w:lang w:val="en-US"/>
        </w:rPr>
        <w:t>utomleniya</w:t>
      </w:r>
      <w:r w:rsidR="00700226" w:rsidRPr="00D15748">
        <w:rPr>
          <w:rFonts w:ascii="Times New Roman" w:hAnsi="Times New Roman" w:cs="Times New Roman"/>
          <w:sz w:val="24"/>
          <w:u w:val="single"/>
        </w:rPr>
        <w:t>-</w:t>
      </w:r>
      <w:r w:rsidR="00700226" w:rsidRPr="00D15748">
        <w:rPr>
          <w:rFonts w:ascii="Times New Roman" w:hAnsi="Times New Roman" w:cs="Times New Roman"/>
          <w:sz w:val="24"/>
          <w:u w:val="single"/>
          <w:lang w:val="en-US"/>
        </w:rPr>
        <w:t>i</w:t>
      </w:r>
      <w:r w:rsidR="00700226" w:rsidRPr="00D15748">
        <w:rPr>
          <w:rFonts w:ascii="Times New Roman" w:hAnsi="Times New Roman" w:cs="Times New Roman"/>
          <w:sz w:val="24"/>
          <w:u w:val="single"/>
        </w:rPr>
        <w:t>-</w:t>
      </w:r>
      <w:r w:rsidR="00700226" w:rsidRPr="00D15748">
        <w:rPr>
          <w:rFonts w:ascii="Times New Roman" w:hAnsi="Times New Roman" w:cs="Times New Roman"/>
          <w:sz w:val="24"/>
          <w:u w:val="single"/>
          <w:lang w:val="en-US"/>
        </w:rPr>
        <w:t>pereutomle</w:t>
      </w:r>
      <w:r w:rsidR="00700226" w:rsidRPr="00D15748">
        <w:rPr>
          <w:rFonts w:ascii="Times New Roman" w:hAnsi="Times New Roman" w:cs="Times New Roman"/>
          <w:sz w:val="24"/>
          <w:u w:val="single"/>
        </w:rPr>
        <w:t>-</w:t>
      </w:r>
      <w:r w:rsidR="00700226" w:rsidRPr="00D15748">
        <w:rPr>
          <w:rFonts w:ascii="Times New Roman" w:hAnsi="Times New Roman" w:cs="Times New Roman"/>
          <w:sz w:val="24"/>
          <w:u w:val="single"/>
          <w:lang w:val="en-US"/>
        </w:rPr>
        <w:t>niya</w:t>
      </w:r>
      <w:r w:rsidR="00700226" w:rsidRPr="00D15748">
        <w:rPr>
          <w:rFonts w:ascii="Times New Roman" w:hAnsi="Times New Roman" w:cs="Times New Roman"/>
          <w:sz w:val="24"/>
          <w:u w:val="single"/>
        </w:rPr>
        <w:t>-</w:t>
      </w:r>
      <w:r w:rsidR="00700226" w:rsidRPr="00D15748">
        <w:rPr>
          <w:rFonts w:ascii="Times New Roman" w:hAnsi="Times New Roman" w:cs="Times New Roman"/>
          <w:sz w:val="24"/>
          <w:u w:val="single"/>
          <w:lang w:val="en-US"/>
        </w:rPr>
        <w:t>ix</w:t>
      </w:r>
      <w:r w:rsidR="00700226" w:rsidRPr="00D15748">
        <w:rPr>
          <w:rFonts w:ascii="Times New Roman" w:hAnsi="Times New Roman" w:cs="Times New Roman"/>
          <w:sz w:val="24"/>
          <w:u w:val="single"/>
        </w:rPr>
        <w:t>.</w:t>
      </w:r>
      <w:r w:rsidR="00700226" w:rsidRPr="00D15748">
        <w:rPr>
          <w:rFonts w:ascii="Times New Roman" w:hAnsi="Times New Roman" w:cs="Times New Roman"/>
          <w:sz w:val="24"/>
          <w:u w:val="single"/>
          <w:lang w:val="en-US"/>
        </w:rPr>
        <w:t>html</w:t>
      </w:r>
      <w:r w:rsidR="00700226" w:rsidRPr="00D15748">
        <w:rPr>
          <w:rFonts w:ascii="Times New Roman" w:hAnsi="Times New Roman" w:cs="Times New Roman"/>
          <w:sz w:val="24"/>
          <w:u w:val="single"/>
        </w:rPr>
        <w:t>;</w:t>
      </w:r>
    </w:p>
    <w:p w:rsidR="00700226" w:rsidRPr="00D15748" w:rsidRDefault="00594A40" w:rsidP="00386CD2">
      <w:pPr>
        <w:pStyle w:val="a5"/>
        <w:numPr>
          <w:ilvl w:val="0"/>
          <w:numId w:val="5"/>
        </w:numPr>
        <w:tabs>
          <w:tab w:val="num" w:pos="1134"/>
        </w:tabs>
        <w:spacing w:line="23" w:lineRule="atLeast"/>
        <w:ind w:left="1134" w:hanging="425"/>
        <w:jc w:val="both"/>
        <w:rPr>
          <w:rFonts w:ascii="Times New Roman" w:hAnsi="Times New Roman" w:cs="Times New Roman"/>
          <w:sz w:val="24"/>
          <w:u w:val="single"/>
        </w:rPr>
      </w:pPr>
      <w:hyperlink r:id="rId37" w:history="1">
        <w:r w:rsidR="00700226" w:rsidRPr="00D15748">
          <w:rPr>
            <w:rStyle w:val="af1"/>
            <w:rFonts w:ascii="Times New Roman" w:hAnsi="Times New Roman" w:cs="Times New Roman"/>
            <w:sz w:val="24"/>
            <w:lang w:val="en-US"/>
          </w:rPr>
          <w:t>http</w:t>
        </w:r>
        <w:r w:rsidR="00700226" w:rsidRPr="00D15748">
          <w:rPr>
            <w:rStyle w:val="af1"/>
            <w:rFonts w:ascii="Times New Roman" w:hAnsi="Times New Roman" w:cs="Times New Roman"/>
            <w:sz w:val="24"/>
          </w:rPr>
          <w:t>://</w:t>
        </w:r>
        <w:r w:rsidR="00700226" w:rsidRPr="00D15748">
          <w:rPr>
            <w:rStyle w:val="af1"/>
            <w:rFonts w:ascii="Times New Roman" w:hAnsi="Times New Roman" w:cs="Times New Roman"/>
            <w:sz w:val="24"/>
            <w:lang w:val="en-US"/>
          </w:rPr>
          <w:t>revolution</w:t>
        </w:r>
        <w:r w:rsidR="00700226" w:rsidRPr="00D15748">
          <w:rPr>
            <w:rStyle w:val="af1"/>
            <w:rFonts w:ascii="Times New Roman" w:hAnsi="Times New Roman" w:cs="Times New Roman"/>
            <w:sz w:val="24"/>
          </w:rPr>
          <w:t>.</w:t>
        </w:r>
        <w:r w:rsidR="00700226" w:rsidRPr="00D15748">
          <w:rPr>
            <w:rStyle w:val="af1"/>
            <w:rFonts w:ascii="Times New Roman" w:hAnsi="Times New Roman" w:cs="Times New Roman"/>
            <w:sz w:val="24"/>
            <w:lang w:val="en-US"/>
          </w:rPr>
          <w:t>allbest</w:t>
        </w:r>
        <w:r w:rsidR="00700226" w:rsidRPr="00D15748">
          <w:rPr>
            <w:rStyle w:val="af1"/>
            <w:rFonts w:ascii="Times New Roman" w:hAnsi="Times New Roman" w:cs="Times New Roman"/>
            <w:sz w:val="24"/>
          </w:rPr>
          <w:t>.</w:t>
        </w:r>
        <w:r w:rsidR="00700226" w:rsidRPr="00D15748">
          <w:rPr>
            <w:rStyle w:val="af1"/>
            <w:rFonts w:ascii="Times New Roman" w:hAnsi="Times New Roman" w:cs="Times New Roman"/>
            <w:sz w:val="24"/>
            <w:lang w:val="en-US"/>
          </w:rPr>
          <w:t>ru</w:t>
        </w:r>
        <w:r w:rsidR="00700226" w:rsidRPr="00D15748">
          <w:rPr>
            <w:rStyle w:val="af1"/>
            <w:rFonts w:ascii="Times New Roman" w:hAnsi="Times New Roman" w:cs="Times New Roman"/>
            <w:sz w:val="24"/>
          </w:rPr>
          <w:t>/</w:t>
        </w:r>
        <w:r w:rsidR="00700226" w:rsidRPr="00D15748">
          <w:rPr>
            <w:rStyle w:val="af1"/>
            <w:rFonts w:ascii="Times New Roman" w:hAnsi="Times New Roman" w:cs="Times New Roman"/>
            <w:sz w:val="24"/>
            <w:lang w:val="en-US"/>
          </w:rPr>
          <w:t>sport</w:t>
        </w:r>
        <w:r w:rsidR="00700226" w:rsidRPr="00D15748">
          <w:rPr>
            <w:rStyle w:val="af1"/>
            <w:rFonts w:ascii="Times New Roman" w:hAnsi="Times New Roman" w:cs="Times New Roman"/>
            <w:sz w:val="24"/>
          </w:rPr>
          <w:t>/00067264_0.</w:t>
        </w:r>
        <w:r w:rsidR="00700226" w:rsidRPr="00D15748">
          <w:rPr>
            <w:rStyle w:val="af1"/>
            <w:rFonts w:ascii="Times New Roman" w:hAnsi="Times New Roman" w:cs="Times New Roman"/>
            <w:sz w:val="24"/>
            <w:lang w:val="en-US"/>
          </w:rPr>
          <w:t>html</w:t>
        </w:r>
      </w:hyperlink>
      <w:r w:rsidR="00700226" w:rsidRPr="00D15748">
        <w:rPr>
          <w:rFonts w:ascii="Times New Roman" w:hAnsi="Times New Roman" w:cs="Times New Roman"/>
          <w:sz w:val="24"/>
          <w:u w:val="single"/>
        </w:rPr>
        <w:t>.</w:t>
      </w:r>
    </w:p>
    <w:p w:rsidR="00700226" w:rsidRPr="00D15748" w:rsidRDefault="00700226" w:rsidP="00386CD2">
      <w:pPr>
        <w:numPr>
          <w:ilvl w:val="0"/>
          <w:numId w:val="4"/>
        </w:numPr>
        <w:tabs>
          <w:tab w:val="num" w:pos="284"/>
        </w:tabs>
        <w:suppressAutoHyphens/>
        <w:spacing w:line="23" w:lineRule="atLeast"/>
        <w:ind w:left="284" w:hanging="284"/>
        <w:jc w:val="both"/>
        <w:rPr>
          <w:rFonts w:ascii="Times New Roman" w:hAnsi="Times New Roman" w:cs="Times New Roman"/>
          <w:sz w:val="24"/>
        </w:rPr>
      </w:pPr>
      <w:r w:rsidRPr="00D15748">
        <w:rPr>
          <w:rFonts w:ascii="Times New Roman" w:hAnsi="Times New Roman" w:cs="Times New Roman"/>
          <w:sz w:val="24"/>
        </w:rPr>
        <w:lastRenderedPageBreak/>
        <w:t>Самоконтроль, его основные методы, показатели и критерии оценки, использование методов стандартов, антропометрических индексов, нонограмм, функциональных проб, упражнений – тестов для оценки физического развития, телосложения, функционального состояния организма, физической подготовленности:</w:t>
      </w:r>
    </w:p>
    <w:p w:rsidR="00700226" w:rsidRPr="00D15748" w:rsidRDefault="00700226" w:rsidP="00700226">
      <w:pPr>
        <w:tabs>
          <w:tab w:val="num" w:pos="284"/>
        </w:tabs>
        <w:spacing w:line="23" w:lineRule="atLeast"/>
        <w:ind w:left="284" w:hanging="284"/>
        <w:jc w:val="both"/>
        <w:rPr>
          <w:rFonts w:ascii="Times New Roman" w:hAnsi="Times New Roman" w:cs="Times New Roman"/>
          <w:sz w:val="24"/>
          <w:u w:val="single"/>
        </w:rPr>
      </w:pPr>
      <w:r w:rsidRPr="00D15748">
        <w:rPr>
          <w:rFonts w:ascii="Times New Roman" w:hAnsi="Times New Roman" w:cs="Times New Roman"/>
          <w:sz w:val="24"/>
        </w:rPr>
        <w:t xml:space="preserve">           - </w:t>
      </w:r>
      <w:hyperlink r:id="rId38" w:history="1">
        <w:r w:rsidRPr="00D15748">
          <w:rPr>
            <w:rStyle w:val="af1"/>
            <w:rFonts w:ascii="Times New Roman" w:hAnsi="Times New Roman" w:cs="Times New Roman"/>
            <w:sz w:val="24"/>
            <w:lang w:val="en-US"/>
          </w:rPr>
          <w:t>http</w:t>
        </w:r>
        <w:r w:rsidRPr="00D15748">
          <w:rPr>
            <w:rStyle w:val="af1"/>
            <w:rFonts w:ascii="Times New Roman" w:hAnsi="Times New Roman" w:cs="Times New Roman"/>
            <w:sz w:val="24"/>
          </w:rPr>
          <w:t>://</w:t>
        </w:r>
        <w:r w:rsidRPr="00D15748">
          <w:rPr>
            <w:rStyle w:val="af1"/>
            <w:rFonts w:ascii="Times New Roman" w:hAnsi="Times New Roman" w:cs="Times New Roman"/>
            <w:sz w:val="24"/>
            <w:lang w:val="en-US"/>
          </w:rPr>
          <w:t>works</w:t>
        </w:r>
        <w:r w:rsidRPr="00D15748">
          <w:rPr>
            <w:rStyle w:val="af1"/>
            <w:rFonts w:ascii="Times New Roman" w:hAnsi="Times New Roman" w:cs="Times New Roman"/>
            <w:sz w:val="24"/>
          </w:rPr>
          <w:t>.</w:t>
        </w:r>
        <w:r w:rsidRPr="00D15748">
          <w:rPr>
            <w:rStyle w:val="af1"/>
            <w:rFonts w:ascii="Times New Roman" w:hAnsi="Times New Roman" w:cs="Times New Roman"/>
            <w:sz w:val="24"/>
            <w:lang w:val="en-US"/>
          </w:rPr>
          <w:t>tarefet</w:t>
        </w:r>
        <w:r w:rsidRPr="00D15748">
          <w:rPr>
            <w:rStyle w:val="af1"/>
            <w:rFonts w:ascii="Times New Roman" w:hAnsi="Times New Roman" w:cs="Times New Roman"/>
            <w:sz w:val="24"/>
          </w:rPr>
          <w:t>.</w:t>
        </w:r>
        <w:r w:rsidRPr="00D15748">
          <w:rPr>
            <w:rStyle w:val="af1"/>
            <w:rFonts w:ascii="Times New Roman" w:hAnsi="Times New Roman" w:cs="Times New Roman"/>
            <w:sz w:val="24"/>
            <w:lang w:val="en-US"/>
          </w:rPr>
          <w:t>ru</w:t>
        </w:r>
        <w:r w:rsidRPr="00D15748">
          <w:rPr>
            <w:rStyle w:val="af1"/>
            <w:rFonts w:ascii="Times New Roman" w:hAnsi="Times New Roman" w:cs="Times New Roman"/>
            <w:sz w:val="24"/>
          </w:rPr>
          <w:t>/90/100025/</w:t>
        </w:r>
        <w:r w:rsidRPr="00D15748">
          <w:rPr>
            <w:rStyle w:val="af1"/>
            <w:rFonts w:ascii="Times New Roman" w:hAnsi="Times New Roman" w:cs="Times New Roman"/>
            <w:sz w:val="24"/>
            <w:lang w:val="en-US"/>
          </w:rPr>
          <w:t>index</w:t>
        </w:r>
        <w:r w:rsidRPr="00D15748">
          <w:rPr>
            <w:rStyle w:val="af1"/>
            <w:rFonts w:ascii="Times New Roman" w:hAnsi="Times New Roman" w:cs="Times New Roman"/>
            <w:sz w:val="24"/>
          </w:rPr>
          <w:t>.</w:t>
        </w:r>
        <w:r w:rsidRPr="00D15748">
          <w:rPr>
            <w:rStyle w:val="af1"/>
            <w:rFonts w:ascii="Times New Roman" w:hAnsi="Times New Roman" w:cs="Times New Roman"/>
            <w:sz w:val="24"/>
            <w:lang w:val="en-US"/>
          </w:rPr>
          <w:t>html</w:t>
        </w:r>
      </w:hyperlink>
      <w:r w:rsidRPr="00D15748">
        <w:rPr>
          <w:rFonts w:ascii="Times New Roman" w:hAnsi="Times New Roman" w:cs="Times New Roman"/>
          <w:sz w:val="24"/>
          <w:u w:val="single"/>
        </w:rPr>
        <w:t>;</w:t>
      </w:r>
    </w:p>
    <w:p w:rsidR="00700226" w:rsidRPr="00D15748" w:rsidRDefault="00700226" w:rsidP="00700226">
      <w:pPr>
        <w:tabs>
          <w:tab w:val="num" w:pos="284"/>
        </w:tabs>
        <w:spacing w:line="23" w:lineRule="atLeast"/>
        <w:ind w:left="284" w:hanging="284"/>
        <w:jc w:val="both"/>
        <w:rPr>
          <w:rFonts w:ascii="Times New Roman" w:hAnsi="Times New Roman" w:cs="Times New Roman"/>
          <w:sz w:val="24"/>
          <w:u w:val="single"/>
        </w:rPr>
      </w:pPr>
      <w:r w:rsidRPr="00D15748">
        <w:rPr>
          <w:rFonts w:ascii="Times New Roman" w:hAnsi="Times New Roman" w:cs="Times New Roman"/>
          <w:sz w:val="24"/>
        </w:rPr>
        <w:t xml:space="preserve">           - </w:t>
      </w:r>
      <w:r w:rsidRPr="00D15748">
        <w:rPr>
          <w:rFonts w:ascii="Times New Roman" w:hAnsi="Times New Roman" w:cs="Times New Roman"/>
          <w:sz w:val="24"/>
          <w:u w:val="single"/>
          <w:lang w:val="en-US"/>
        </w:rPr>
        <w:t>http</w:t>
      </w:r>
      <w:r w:rsidRPr="00D15748">
        <w:rPr>
          <w:rFonts w:ascii="Times New Roman" w:hAnsi="Times New Roman" w:cs="Times New Roman"/>
          <w:sz w:val="24"/>
          <w:u w:val="single"/>
        </w:rPr>
        <w:t>://</w:t>
      </w:r>
      <w:r w:rsidRPr="00D15748">
        <w:rPr>
          <w:rFonts w:ascii="Times New Roman" w:hAnsi="Times New Roman" w:cs="Times New Roman"/>
          <w:sz w:val="24"/>
          <w:u w:val="single"/>
          <w:lang w:val="en-US"/>
        </w:rPr>
        <w:t>dvo</w:t>
      </w:r>
      <w:r w:rsidRPr="00D15748">
        <w:rPr>
          <w:rFonts w:ascii="Times New Roman" w:hAnsi="Times New Roman" w:cs="Times New Roman"/>
          <w:sz w:val="24"/>
          <w:u w:val="single"/>
        </w:rPr>
        <w:t>.</w:t>
      </w:r>
      <w:r w:rsidRPr="00D15748">
        <w:rPr>
          <w:rFonts w:ascii="Times New Roman" w:hAnsi="Times New Roman" w:cs="Times New Roman"/>
          <w:sz w:val="24"/>
          <w:u w:val="single"/>
          <w:lang w:val="en-US"/>
        </w:rPr>
        <w:t>sut</w:t>
      </w:r>
      <w:r w:rsidRPr="00D15748">
        <w:rPr>
          <w:rFonts w:ascii="Times New Roman" w:hAnsi="Times New Roman" w:cs="Times New Roman"/>
          <w:sz w:val="24"/>
          <w:u w:val="single"/>
        </w:rPr>
        <w:t>.</w:t>
      </w:r>
      <w:r w:rsidRPr="00D15748">
        <w:rPr>
          <w:rFonts w:ascii="Times New Roman" w:hAnsi="Times New Roman" w:cs="Times New Roman"/>
          <w:sz w:val="24"/>
          <w:u w:val="single"/>
          <w:lang w:val="en-US"/>
        </w:rPr>
        <w:t>ru</w:t>
      </w:r>
      <w:r w:rsidRPr="00D15748">
        <w:rPr>
          <w:rFonts w:ascii="Times New Roman" w:hAnsi="Times New Roman" w:cs="Times New Roman"/>
          <w:sz w:val="24"/>
          <w:u w:val="single"/>
        </w:rPr>
        <w:t>/</w:t>
      </w:r>
      <w:r w:rsidRPr="00D15748">
        <w:rPr>
          <w:rFonts w:ascii="Times New Roman" w:hAnsi="Times New Roman" w:cs="Times New Roman"/>
          <w:sz w:val="24"/>
          <w:u w:val="single"/>
          <w:lang w:val="en-US"/>
        </w:rPr>
        <w:t>libr</w:t>
      </w:r>
      <w:r w:rsidRPr="00D15748">
        <w:rPr>
          <w:rFonts w:ascii="Times New Roman" w:hAnsi="Times New Roman" w:cs="Times New Roman"/>
          <w:sz w:val="24"/>
          <w:u w:val="single"/>
        </w:rPr>
        <w:t>/</w:t>
      </w:r>
      <w:r w:rsidRPr="00D15748">
        <w:rPr>
          <w:rFonts w:ascii="Times New Roman" w:hAnsi="Times New Roman" w:cs="Times New Roman"/>
          <w:sz w:val="24"/>
          <w:u w:val="single"/>
          <w:lang w:val="en-US"/>
        </w:rPr>
        <w:t>fizra</w:t>
      </w:r>
      <w:r w:rsidRPr="00D15748">
        <w:rPr>
          <w:rFonts w:ascii="Times New Roman" w:hAnsi="Times New Roman" w:cs="Times New Roman"/>
          <w:sz w:val="24"/>
          <w:u w:val="single"/>
        </w:rPr>
        <w:t>/</w:t>
      </w:r>
      <w:r w:rsidRPr="00D15748">
        <w:rPr>
          <w:rFonts w:ascii="Times New Roman" w:hAnsi="Times New Roman" w:cs="Times New Roman"/>
          <w:sz w:val="24"/>
          <w:u w:val="single"/>
          <w:lang w:val="en-US"/>
        </w:rPr>
        <w:t>i</w:t>
      </w:r>
      <w:r w:rsidRPr="00D15748">
        <w:rPr>
          <w:rFonts w:ascii="Times New Roman" w:hAnsi="Times New Roman" w:cs="Times New Roman"/>
          <w:sz w:val="24"/>
          <w:u w:val="single"/>
        </w:rPr>
        <w:t>162</w:t>
      </w:r>
      <w:r w:rsidRPr="00D15748">
        <w:rPr>
          <w:rFonts w:ascii="Times New Roman" w:hAnsi="Times New Roman" w:cs="Times New Roman"/>
          <w:sz w:val="24"/>
          <w:u w:val="single"/>
          <w:lang w:val="en-US"/>
        </w:rPr>
        <w:t>kras</w:t>
      </w:r>
      <w:r w:rsidRPr="00D15748">
        <w:rPr>
          <w:rFonts w:ascii="Times New Roman" w:hAnsi="Times New Roman" w:cs="Times New Roman"/>
          <w:sz w:val="24"/>
          <w:u w:val="single"/>
        </w:rPr>
        <w:t>/5.</w:t>
      </w:r>
      <w:r w:rsidRPr="00D15748">
        <w:rPr>
          <w:rFonts w:ascii="Times New Roman" w:hAnsi="Times New Roman" w:cs="Times New Roman"/>
          <w:sz w:val="24"/>
          <w:u w:val="single"/>
          <w:lang w:val="en-US"/>
        </w:rPr>
        <w:t>htm</w:t>
      </w:r>
      <w:r w:rsidRPr="00D15748">
        <w:rPr>
          <w:rFonts w:ascii="Times New Roman" w:hAnsi="Times New Roman" w:cs="Times New Roman"/>
          <w:sz w:val="24"/>
          <w:u w:val="single"/>
        </w:rPr>
        <w:t>.</w:t>
      </w:r>
    </w:p>
    <w:p w:rsidR="00C3564F" w:rsidRDefault="00C3564F" w:rsidP="009250C4">
      <w:pPr>
        <w:ind w:firstLine="709"/>
        <w:contextualSpacing/>
        <w:jc w:val="center"/>
        <w:rPr>
          <w:rFonts w:ascii="Times New Roman" w:hAnsi="Times New Roman" w:cs="Times New Roman"/>
          <w:b/>
          <w:sz w:val="24"/>
          <w:szCs w:val="24"/>
        </w:rPr>
      </w:pPr>
    </w:p>
    <w:p w:rsidR="00645B55" w:rsidRPr="00D15748" w:rsidRDefault="00645B55" w:rsidP="009250C4">
      <w:pPr>
        <w:ind w:firstLine="709"/>
        <w:contextualSpacing/>
        <w:jc w:val="center"/>
        <w:rPr>
          <w:rFonts w:ascii="Times New Roman" w:hAnsi="Times New Roman" w:cs="Times New Roman"/>
          <w:bCs/>
          <w:sz w:val="24"/>
          <w:szCs w:val="24"/>
        </w:rPr>
      </w:pPr>
      <w:r w:rsidRPr="00D15748">
        <w:rPr>
          <w:rFonts w:ascii="Times New Roman" w:eastAsia="Segoe UI" w:hAnsi="Times New Roman" w:cs="Times New Roman"/>
          <w:b/>
          <w:bCs/>
          <w:caps/>
          <w:kern w:val="32"/>
          <w:sz w:val="24"/>
          <w:szCs w:val="24"/>
          <w:lang w:val="x-none" w:eastAsia="x-none"/>
        </w:rPr>
        <w:t xml:space="preserve">4. Контроль и оценка результатов </w:t>
      </w:r>
      <w:r w:rsidRPr="00D15748">
        <w:rPr>
          <w:rFonts w:ascii="Times New Roman" w:eastAsia="Segoe UI" w:hAnsi="Times New Roman" w:cs="Times New Roman"/>
          <w:b/>
          <w:bCs/>
          <w:caps/>
          <w:kern w:val="32"/>
          <w:sz w:val="24"/>
          <w:szCs w:val="24"/>
          <w:lang w:val="x-none" w:eastAsia="x-none"/>
        </w:rPr>
        <w:br/>
        <w:t xml:space="preserve">освоения </w:t>
      </w:r>
      <w:r w:rsidRPr="00D15748">
        <w:rPr>
          <w:rFonts w:ascii="Times New Roman" w:eastAsia="Segoe UI" w:hAnsi="Times New Roman" w:cs="Times New Roman"/>
          <w:b/>
          <w:bCs/>
          <w:caps/>
          <w:kern w:val="32"/>
          <w:sz w:val="24"/>
          <w:szCs w:val="24"/>
          <w:lang w:eastAsia="x-none"/>
        </w:rPr>
        <w:t>ДИСЦИПЛИНЫ</w:t>
      </w:r>
    </w:p>
    <w:p w:rsidR="00645B55" w:rsidRPr="00D15748" w:rsidRDefault="00645B55" w:rsidP="00645B55">
      <w:pPr>
        <w:rPr>
          <w:rFonts w:ascii="Times New Roman" w:hAnsi="Times New Roman" w:cs="Times New Roman"/>
          <w:b/>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3981"/>
        <w:gridCol w:w="2186"/>
      </w:tblGrid>
      <w:tr w:rsidR="00BA11DC" w:rsidRPr="008C0F96" w:rsidTr="00D912A4">
        <w:tc>
          <w:tcPr>
            <w:tcW w:w="1871" w:type="pct"/>
          </w:tcPr>
          <w:p w:rsidR="00BA11DC" w:rsidRPr="00BA11DC" w:rsidRDefault="00BA11DC" w:rsidP="00BA11DC">
            <w:pPr>
              <w:jc w:val="center"/>
              <w:rPr>
                <w:rFonts w:ascii="Times New Roman" w:hAnsi="Times New Roman"/>
                <w:b/>
                <w:bCs/>
              </w:rPr>
            </w:pPr>
            <w:r w:rsidRPr="00BA11DC">
              <w:rPr>
                <w:rFonts w:ascii="Times New Roman" w:hAnsi="Times New Roman"/>
                <w:b/>
                <w:bCs/>
                <w:iCs/>
              </w:rPr>
              <w:t>Результаты обучения</w:t>
            </w:r>
          </w:p>
        </w:tc>
        <w:tc>
          <w:tcPr>
            <w:tcW w:w="2020" w:type="pct"/>
          </w:tcPr>
          <w:p w:rsidR="00BA11DC" w:rsidRPr="00BA11DC" w:rsidRDefault="00BA11DC" w:rsidP="00D912A4">
            <w:pPr>
              <w:jc w:val="center"/>
              <w:rPr>
                <w:rFonts w:ascii="Times New Roman" w:hAnsi="Times New Roman"/>
                <w:b/>
                <w:bCs/>
              </w:rPr>
            </w:pPr>
            <w:r w:rsidRPr="00BA11DC">
              <w:rPr>
                <w:rFonts w:ascii="Times New Roman" w:hAnsi="Times New Roman"/>
                <w:b/>
                <w:bCs/>
                <w:iCs/>
              </w:rPr>
              <w:t>Критерии оценки</w:t>
            </w:r>
          </w:p>
        </w:tc>
        <w:tc>
          <w:tcPr>
            <w:tcW w:w="1109" w:type="pct"/>
          </w:tcPr>
          <w:p w:rsidR="00BA11DC" w:rsidRPr="00BA11DC" w:rsidRDefault="00BA11DC" w:rsidP="00D912A4">
            <w:pPr>
              <w:jc w:val="center"/>
              <w:rPr>
                <w:rFonts w:ascii="Times New Roman" w:hAnsi="Times New Roman"/>
                <w:b/>
                <w:bCs/>
              </w:rPr>
            </w:pPr>
            <w:r w:rsidRPr="00BA11DC">
              <w:rPr>
                <w:rFonts w:ascii="Times New Roman" w:hAnsi="Times New Roman"/>
                <w:b/>
                <w:bCs/>
                <w:iCs/>
              </w:rPr>
              <w:t>Методы оценки</w:t>
            </w:r>
          </w:p>
        </w:tc>
      </w:tr>
      <w:tr w:rsidR="00BA11DC" w:rsidRPr="008C0F96" w:rsidTr="00D912A4">
        <w:tc>
          <w:tcPr>
            <w:tcW w:w="5000" w:type="pct"/>
            <w:gridSpan w:val="3"/>
          </w:tcPr>
          <w:p w:rsidR="00BA11DC" w:rsidRPr="00BA11DC" w:rsidRDefault="00BA11DC" w:rsidP="00D912A4">
            <w:pPr>
              <w:jc w:val="center"/>
              <w:rPr>
                <w:rFonts w:ascii="Times New Roman" w:hAnsi="Times New Roman"/>
                <w:bCs/>
                <w:iCs/>
              </w:rPr>
            </w:pPr>
            <w:r w:rsidRPr="00BA11DC">
              <w:rPr>
                <w:rFonts w:ascii="Times New Roman" w:eastAsia="Calibri" w:hAnsi="Times New Roman"/>
                <w:b/>
                <w:iCs/>
              </w:rPr>
              <w:t>Перечень знаний, осваиваемых в рамках дисциплины</w:t>
            </w:r>
          </w:p>
        </w:tc>
      </w:tr>
      <w:tr w:rsidR="00BA11DC" w:rsidRPr="008C0F96" w:rsidTr="00D912A4">
        <w:tc>
          <w:tcPr>
            <w:tcW w:w="1871" w:type="pct"/>
          </w:tcPr>
          <w:p w:rsidR="00BA11DC" w:rsidRPr="00BA11DC" w:rsidRDefault="00BA11DC" w:rsidP="00D912A4">
            <w:pPr>
              <w:jc w:val="both"/>
              <w:rPr>
                <w:rFonts w:ascii="Times New Roman" w:hAnsi="Times New Roman"/>
                <w:iCs/>
                <w:u w:val="single"/>
                <w:shd w:val="clear" w:color="auto" w:fill="FFFFFF"/>
              </w:rPr>
            </w:pPr>
            <w:r w:rsidRPr="00BA11DC">
              <w:rPr>
                <w:rFonts w:ascii="Times New Roman" w:hAnsi="Times New Roman"/>
                <w:iCs/>
                <w:u w:val="single"/>
                <w:shd w:val="clear" w:color="auto" w:fill="FFFFFF"/>
              </w:rPr>
              <w:t>Знать:</w:t>
            </w:r>
          </w:p>
          <w:p w:rsidR="00BA11DC" w:rsidRPr="00BA11DC" w:rsidRDefault="00BA11DC" w:rsidP="00D912A4">
            <w:pPr>
              <w:ind w:left="22" w:firstLine="284"/>
              <w:jc w:val="both"/>
              <w:rPr>
                <w:rFonts w:ascii="Times New Roman" w:hAnsi="Times New Roman"/>
              </w:rPr>
            </w:pPr>
            <w:r w:rsidRPr="00BA11DC">
              <w:rPr>
                <w:rFonts w:ascii="Times New Roman" w:hAnsi="Times New Roman"/>
                <w:iCs/>
                <w:shd w:val="clear" w:color="auto" w:fill="FFFFFF"/>
              </w:rPr>
              <w:t>роль физической культуры в общекультурном, профессиональном и социальном развитии человека;</w:t>
            </w:r>
          </w:p>
          <w:p w:rsidR="00BA11DC" w:rsidRPr="00BA11DC" w:rsidRDefault="00BA11DC" w:rsidP="00D912A4">
            <w:pPr>
              <w:ind w:left="22" w:firstLine="284"/>
              <w:jc w:val="both"/>
              <w:rPr>
                <w:rFonts w:ascii="Times New Roman" w:hAnsi="Times New Roman"/>
              </w:rPr>
            </w:pPr>
            <w:r w:rsidRPr="00BA11DC">
              <w:rPr>
                <w:rFonts w:ascii="Times New Roman" w:hAnsi="Times New Roman"/>
                <w:iCs/>
                <w:shd w:val="clear" w:color="auto" w:fill="FFFFFF"/>
              </w:rPr>
              <w:t>основы здорового образа жизни;</w:t>
            </w:r>
          </w:p>
          <w:p w:rsidR="00BA11DC" w:rsidRPr="00BA11DC" w:rsidRDefault="00BA11DC" w:rsidP="00D912A4">
            <w:pPr>
              <w:ind w:left="22" w:firstLine="284"/>
              <w:jc w:val="both"/>
              <w:rPr>
                <w:rFonts w:ascii="Times New Roman" w:hAnsi="Times New Roman"/>
                <w:i/>
              </w:rPr>
            </w:pPr>
            <w:r w:rsidRPr="00BA11DC">
              <w:rPr>
                <w:rFonts w:ascii="Times New Roman" w:hAnsi="Times New Roman"/>
                <w:bCs/>
                <w:shd w:val="clear" w:color="auto" w:fill="FFFFFF"/>
              </w:rPr>
              <w:t>условия профессиональной деятельности и зоны риска физического</w:t>
            </w:r>
            <w:r w:rsidRPr="00BA11DC">
              <w:rPr>
                <w:rFonts w:ascii="Times New Roman" w:hAnsi="Times New Roman"/>
                <w:i/>
                <w:iCs/>
              </w:rPr>
              <w:t xml:space="preserve"> </w:t>
            </w:r>
            <w:r w:rsidRPr="00BA11DC">
              <w:rPr>
                <w:rFonts w:ascii="Times New Roman" w:hAnsi="Times New Roman"/>
              </w:rPr>
              <w:t xml:space="preserve">здоровья для данной специальности; </w:t>
            </w:r>
          </w:p>
          <w:p w:rsidR="00BA11DC" w:rsidRPr="00BA11DC" w:rsidRDefault="00BA11DC" w:rsidP="00D912A4">
            <w:pPr>
              <w:ind w:left="22" w:firstLine="284"/>
              <w:jc w:val="both"/>
              <w:rPr>
                <w:rFonts w:ascii="Times New Roman" w:hAnsi="Times New Roman"/>
                <w:bCs/>
                <w:i/>
              </w:rPr>
            </w:pPr>
            <w:r w:rsidRPr="00BA11DC">
              <w:rPr>
                <w:rFonts w:ascii="Times New Roman" w:hAnsi="Times New Roman"/>
              </w:rPr>
              <w:t>правила и способы планирования системы индивидуальных занятий физическими упражнениями различной направленности</w:t>
            </w:r>
          </w:p>
        </w:tc>
        <w:tc>
          <w:tcPr>
            <w:tcW w:w="2020" w:type="pct"/>
          </w:tcPr>
          <w:p w:rsidR="00BA11DC" w:rsidRPr="00BA11DC" w:rsidRDefault="00BA11DC" w:rsidP="00D912A4">
            <w:pPr>
              <w:ind w:left="22" w:firstLine="302"/>
              <w:jc w:val="both"/>
              <w:rPr>
                <w:rFonts w:ascii="Times New Roman" w:hAnsi="Times New Roman"/>
                <w:iCs/>
                <w:shd w:val="clear" w:color="auto" w:fill="FFFFFF"/>
              </w:rPr>
            </w:pPr>
            <w:r w:rsidRPr="00BA11DC">
              <w:rPr>
                <w:rFonts w:ascii="Times New Roman" w:hAnsi="Times New Roman"/>
                <w:bCs/>
              </w:rPr>
              <w:t xml:space="preserve">обучающийся понимает </w:t>
            </w:r>
            <w:r w:rsidRPr="00BA11DC">
              <w:rPr>
                <w:rFonts w:ascii="Times New Roman" w:hAnsi="Times New Roman"/>
                <w:iCs/>
                <w:shd w:val="clear" w:color="auto" w:fill="FFFFFF"/>
              </w:rPr>
              <w:t>роль физической культуры в общекультурном, профессиональном и социальном развитии человека;</w:t>
            </w:r>
          </w:p>
          <w:p w:rsidR="00BA11DC" w:rsidRPr="00BA11DC" w:rsidRDefault="00BA11DC" w:rsidP="00D912A4">
            <w:pPr>
              <w:ind w:left="22" w:firstLine="302"/>
              <w:jc w:val="both"/>
              <w:rPr>
                <w:rFonts w:ascii="Times New Roman" w:hAnsi="Times New Roman"/>
              </w:rPr>
            </w:pPr>
            <w:r w:rsidRPr="00BA11DC">
              <w:rPr>
                <w:rFonts w:ascii="Times New Roman" w:hAnsi="Times New Roman"/>
                <w:iCs/>
                <w:shd w:val="clear" w:color="auto" w:fill="FFFFFF"/>
              </w:rPr>
              <w:t xml:space="preserve">ведёт здоровый образ жизни; понимает условия </w:t>
            </w:r>
            <w:r w:rsidRPr="00BA11DC">
              <w:rPr>
                <w:rFonts w:ascii="Times New Roman" w:hAnsi="Times New Roman"/>
                <w:bCs/>
                <w:iCs/>
                <w:shd w:val="clear" w:color="auto" w:fill="FFFFFF"/>
              </w:rPr>
              <w:t>деятельности и знает зоны риска физического</w:t>
            </w:r>
            <w:r w:rsidRPr="00BA11DC">
              <w:rPr>
                <w:rFonts w:ascii="Times New Roman" w:hAnsi="Times New Roman"/>
              </w:rPr>
              <w:t xml:space="preserve"> здоровья для данной специальности;</w:t>
            </w:r>
          </w:p>
          <w:p w:rsidR="00BA11DC" w:rsidRPr="00BA11DC" w:rsidRDefault="00BA11DC" w:rsidP="00D912A4">
            <w:pPr>
              <w:ind w:left="22" w:firstLine="302"/>
              <w:jc w:val="both"/>
              <w:rPr>
                <w:rFonts w:ascii="Times New Roman" w:hAnsi="Times New Roman"/>
                <w:i/>
              </w:rPr>
            </w:pPr>
            <w:r w:rsidRPr="00BA11DC">
              <w:rPr>
                <w:rFonts w:ascii="Times New Roman" w:hAnsi="Times New Roman"/>
              </w:rPr>
              <w:t>проводит индивидуальные занятия физическими упражнениями различной направленности</w:t>
            </w:r>
          </w:p>
        </w:tc>
        <w:tc>
          <w:tcPr>
            <w:tcW w:w="1109" w:type="pct"/>
            <w:vAlign w:val="center"/>
          </w:tcPr>
          <w:p w:rsidR="00BA11DC" w:rsidRPr="00BA11DC" w:rsidRDefault="00BA11DC" w:rsidP="00D912A4">
            <w:pPr>
              <w:rPr>
                <w:rFonts w:ascii="Times New Roman" w:hAnsi="Times New Roman"/>
                <w:bCs/>
                <w:iCs/>
              </w:rPr>
            </w:pPr>
            <w:r w:rsidRPr="00BA11DC">
              <w:rPr>
                <w:rFonts w:ascii="Times New Roman" w:hAnsi="Times New Roman"/>
                <w:bCs/>
                <w:iCs/>
              </w:rPr>
              <w:t>Устный опрос.</w:t>
            </w:r>
          </w:p>
          <w:p w:rsidR="00BA11DC" w:rsidRPr="00BA11DC" w:rsidRDefault="00BA11DC" w:rsidP="00D912A4">
            <w:pPr>
              <w:rPr>
                <w:rFonts w:ascii="Times New Roman" w:hAnsi="Times New Roman"/>
                <w:bCs/>
                <w:iCs/>
              </w:rPr>
            </w:pPr>
            <w:r w:rsidRPr="00BA11DC">
              <w:rPr>
                <w:rFonts w:ascii="Times New Roman" w:hAnsi="Times New Roman"/>
                <w:bCs/>
                <w:iCs/>
              </w:rPr>
              <w:t>Тестирование.</w:t>
            </w:r>
          </w:p>
          <w:p w:rsidR="00BA11DC" w:rsidRPr="00BA11DC" w:rsidRDefault="00BA11DC" w:rsidP="00D912A4">
            <w:pPr>
              <w:rPr>
                <w:rFonts w:ascii="Times New Roman" w:hAnsi="Times New Roman"/>
                <w:bCs/>
                <w:i/>
              </w:rPr>
            </w:pPr>
            <w:r w:rsidRPr="00BA11DC">
              <w:rPr>
                <w:rFonts w:ascii="Times New Roman" w:hAnsi="Times New Roman"/>
                <w:bCs/>
                <w:iCs/>
              </w:rPr>
              <w:t>Результаты выполнения контрольных нормативов</w:t>
            </w:r>
          </w:p>
          <w:p w:rsidR="00BA11DC" w:rsidRPr="00BA11DC" w:rsidRDefault="00BA11DC" w:rsidP="00D912A4">
            <w:pPr>
              <w:jc w:val="center"/>
              <w:rPr>
                <w:rFonts w:ascii="Times New Roman" w:hAnsi="Times New Roman"/>
                <w:bCs/>
                <w:i/>
              </w:rPr>
            </w:pPr>
          </w:p>
        </w:tc>
      </w:tr>
      <w:tr w:rsidR="00BA11DC" w:rsidRPr="008C0F96" w:rsidTr="00D912A4">
        <w:trPr>
          <w:trHeight w:val="403"/>
        </w:trPr>
        <w:tc>
          <w:tcPr>
            <w:tcW w:w="5000" w:type="pct"/>
            <w:gridSpan w:val="3"/>
          </w:tcPr>
          <w:p w:rsidR="00BA11DC" w:rsidRPr="00BA11DC" w:rsidRDefault="00BA11DC" w:rsidP="00D912A4">
            <w:pPr>
              <w:jc w:val="center"/>
              <w:rPr>
                <w:rFonts w:ascii="Times New Roman" w:hAnsi="Times New Roman"/>
                <w:bCs/>
                <w:iCs/>
              </w:rPr>
            </w:pPr>
            <w:r w:rsidRPr="00BA11DC">
              <w:rPr>
                <w:rFonts w:ascii="Times New Roman" w:eastAsia="Calibri" w:hAnsi="Times New Roman"/>
                <w:b/>
                <w:iCs/>
              </w:rPr>
              <w:t>Перечень умений, осваиваемых в рамках дисциплины</w:t>
            </w:r>
          </w:p>
        </w:tc>
      </w:tr>
      <w:tr w:rsidR="00BA11DC" w:rsidRPr="008C0F96" w:rsidTr="00D912A4">
        <w:trPr>
          <w:trHeight w:val="896"/>
        </w:trPr>
        <w:tc>
          <w:tcPr>
            <w:tcW w:w="1871" w:type="pct"/>
          </w:tcPr>
          <w:p w:rsidR="00BA11DC" w:rsidRPr="00BA11DC" w:rsidRDefault="00BA11DC" w:rsidP="00D912A4">
            <w:pPr>
              <w:jc w:val="both"/>
              <w:rPr>
                <w:rFonts w:ascii="Times New Roman" w:hAnsi="Times New Roman"/>
                <w:i/>
                <w:iCs/>
                <w:shd w:val="clear" w:color="auto" w:fill="FFFFFF"/>
              </w:rPr>
            </w:pPr>
            <w:r w:rsidRPr="00BA11DC">
              <w:rPr>
                <w:rFonts w:ascii="Times New Roman" w:hAnsi="Times New Roman"/>
                <w:iCs/>
                <w:u w:val="single"/>
                <w:shd w:val="clear" w:color="auto" w:fill="FFFFFF"/>
              </w:rPr>
              <w:t>Умет</w:t>
            </w:r>
            <w:r w:rsidRPr="00BA11DC">
              <w:rPr>
                <w:rFonts w:ascii="Times New Roman" w:hAnsi="Times New Roman"/>
                <w:iCs/>
                <w:shd w:val="clear" w:color="auto" w:fill="FFFFFF"/>
              </w:rPr>
              <w:t>ь</w:t>
            </w:r>
            <w:r w:rsidRPr="00BA11DC">
              <w:rPr>
                <w:rFonts w:ascii="Times New Roman" w:hAnsi="Times New Roman"/>
                <w:i/>
                <w:iCs/>
                <w:shd w:val="clear" w:color="auto" w:fill="FFFFFF"/>
              </w:rPr>
              <w:t>:</w:t>
            </w:r>
          </w:p>
          <w:p w:rsidR="00BA11DC" w:rsidRPr="00BA11DC" w:rsidRDefault="00BA11DC" w:rsidP="00D912A4">
            <w:pPr>
              <w:ind w:left="22" w:firstLine="284"/>
              <w:jc w:val="both"/>
              <w:rPr>
                <w:rFonts w:ascii="Times New Roman" w:hAnsi="Times New Roman"/>
                <w:i/>
                <w:iCs/>
                <w:shd w:val="clear" w:color="auto" w:fill="FFFFFF"/>
              </w:rPr>
            </w:pPr>
            <w:r w:rsidRPr="00BA11DC">
              <w:rPr>
                <w:rFonts w:ascii="Times New Roman" w:hAnsi="Times New Roman"/>
                <w:iCs/>
                <w:shd w:val="clear" w:color="auto" w:fill="FFFFFF"/>
              </w:rPr>
              <w:t>использовать физкультурно-оздоровительную деятельность для укрепления здоровья, достижения жизненных и профессиональных целей;</w:t>
            </w:r>
          </w:p>
          <w:p w:rsidR="00BA11DC" w:rsidRPr="00BA11DC" w:rsidRDefault="00BA11DC" w:rsidP="00D912A4">
            <w:pPr>
              <w:suppressAutoHyphens/>
              <w:ind w:left="22" w:firstLine="284"/>
              <w:jc w:val="both"/>
              <w:rPr>
                <w:rFonts w:ascii="Times New Roman" w:hAnsi="Times New Roman"/>
                <w:i/>
                <w:iCs/>
              </w:rPr>
            </w:pPr>
            <w:r w:rsidRPr="00BA11DC">
              <w:rPr>
                <w:rFonts w:ascii="Times New Roman" w:hAnsi="Times New Roman"/>
                <w:bCs/>
                <w:iCs/>
                <w:shd w:val="clear" w:color="auto" w:fill="FFFFFF"/>
              </w:rPr>
              <w:t xml:space="preserve">применять рациональные приемы двигательных функций в </w:t>
            </w:r>
            <w:r w:rsidRPr="00BA11DC">
              <w:rPr>
                <w:rFonts w:ascii="Times New Roman" w:hAnsi="Times New Roman"/>
              </w:rPr>
              <w:t>профессиональной деятельности;</w:t>
            </w:r>
          </w:p>
          <w:p w:rsidR="00BA11DC" w:rsidRPr="00BA11DC" w:rsidRDefault="00BA11DC" w:rsidP="00D912A4">
            <w:pPr>
              <w:tabs>
                <w:tab w:val="right" w:pos="2002"/>
              </w:tabs>
              <w:ind w:left="22" w:firstLine="284"/>
              <w:jc w:val="both"/>
              <w:rPr>
                <w:rFonts w:ascii="Times New Roman" w:hAnsi="Times New Roman"/>
                <w:i/>
              </w:rPr>
            </w:pPr>
            <w:r w:rsidRPr="00BA11DC">
              <w:rPr>
                <w:rFonts w:ascii="Times New Roman" w:hAnsi="Times New Roman"/>
              </w:rPr>
              <w:t>пользоваться средствами профилактики перенапряжения, характерными для данной специальности;</w:t>
            </w:r>
          </w:p>
          <w:p w:rsidR="00BA11DC" w:rsidRPr="00BA11DC" w:rsidRDefault="00BA11DC" w:rsidP="00D912A4">
            <w:pPr>
              <w:ind w:left="22" w:firstLine="284"/>
              <w:jc w:val="both"/>
              <w:rPr>
                <w:rFonts w:ascii="Times New Roman" w:hAnsi="Times New Roman"/>
                <w:bCs/>
                <w:i/>
              </w:rPr>
            </w:pPr>
            <w:r w:rsidRPr="00BA11DC">
              <w:rPr>
                <w:rFonts w:ascii="Times New Roman" w:hAnsi="Times New Roman"/>
              </w:rPr>
              <w:t>выполнять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p>
        </w:tc>
        <w:tc>
          <w:tcPr>
            <w:tcW w:w="2020" w:type="pct"/>
          </w:tcPr>
          <w:p w:rsidR="00BA11DC" w:rsidRPr="00BA11DC" w:rsidRDefault="00BA11DC" w:rsidP="00D912A4">
            <w:pPr>
              <w:ind w:left="22" w:firstLine="302"/>
              <w:jc w:val="both"/>
              <w:rPr>
                <w:rFonts w:ascii="Times New Roman" w:hAnsi="Times New Roman"/>
              </w:rPr>
            </w:pPr>
            <w:r w:rsidRPr="00BA11DC">
              <w:rPr>
                <w:rFonts w:ascii="Times New Roman" w:hAnsi="Times New Roman"/>
                <w:bCs/>
              </w:rPr>
              <w:t xml:space="preserve">обучающийся использует </w:t>
            </w:r>
            <w:r w:rsidRPr="00BA11DC">
              <w:rPr>
                <w:rFonts w:ascii="Times New Roman" w:hAnsi="Times New Roman"/>
                <w:iCs/>
                <w:shd w:val="clear" w:color="auto" w:fill="FFFFFF"/>
              </w:rPr>
              <w:t>физкультурно-оздоровительную деятельность для укрепления здоровья, достижения жизненных и профессиональных целей;</w:t>
            </w:r>
          </w:p>
          <w:p w:rsidR="00BA11DC" w:rsidRPr="00BA11DC" w:rsidRDefault="00BA11DC" w:rsidP="00D912A4">
            <w:pPr>
              <w:suppressAutoHyphens/>
              <w:ind w:left="22" w:firstLine="302"/>
              <w:jc w:val="both"/>
              <w:rPr>
                <w:rFonts w:ascii="Times New Roman" w:hAnsi="Times New Roman"/>
                <w:i/>
                <w:iCs/>
              </w:rPr>
            </w:pPr>
            <w:r w:rsidRPr="00BA11DC">
              <w:rPr>
                <w:rFonts w:ascii="Times New Roman" w:hAnsi="Times New Roman"/>
                <w:bCs/>
                <w:iCs/>
                <w:shd w:val="clear" w:color="auto" w:fill="FFFFFF"/>
              </w:rPr>
              <w:t xml:space="preserve">применяет рациональные приемы двигательных функций в </w:t>
            </w:r>
            <w:r w:rsidRPr="00BA11DC">
              <w:rPr>
                <w:rFonts w:ascii="Times New Roman" w:hAnsi="Times New Roman"/>
              </w:rPr>
              <w:t>профессиональной деятельности;</w:t>
            </w:r>
          </w:p>
          <w:p w:rsidR="00BA11DC" w:rsidRPr="00BA11DC" w:rsidRDefault="00BA11DC" w:rsidP="00D912A4">
            <w:pPr>
              <w:tabs>
                <w:tab w:val="right" w:pos="2002"/>
              </w:tabs>
              <w:ind w:left="22" w:firstLine="302"/>
              <w:jc w:val="both"/>
              <w:rPr>
                <w:rFonts w:ascii="Times New Roman" w:hAnsi="Times New Roman"/>
                <w:i/>
              </w:rPr>
            </w:pPr>
            <w:r w:rsidRPr="00BA11DC">
              <w:rPr>
                <w:rFonts w:ascii="Times New Roman" w:hAnsi="Times New Roman"/>
              </w:rPr>
              <w:t>пользуется средствами профилактики перенапряжения, характерными для данной специальности;</w:t>
            </w:r>
          </w:p>
          <w:p w:rsidR="00BA11DC" w:rsidRPr="00BA11DC" w:rsidRDefault="00BA11DC" w:rsidP="00D912A4">
            <w:pPr>
              <w:ind w:left="22" w:firstLine="302"/>
              <w:jc w:val="both"/>
              <w:rPr>
                <w:rFonts w:ascii="Times New Roman" w:hAnsi="Times New Roman"/>
                <w:bCs/>
              </w:rPr>
            </w:pPr>
            <w:r w:rsidRPr="00BA11DC">
              <w:rPr>
                <w:rFonts w:ascii="Times New Roman" w:hAnsi="Times New Roman"/>
              </w:rPr>
              <w:t>выполняет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w:t>
            </w:r>
          </w:p>
        </w:tc>
        <w:tc>
          <w:tcPr>
            <w:tcW w:w="1109" w:type="pct"/>
            <w:vAlign w:val="center"/>
          </w:tcPr>
          <w:p w:rsidR="00BA11DC" w:rsidRPr="00BA11DC" w:rsidRDefault="00BA11DC" w:rsidP="00D912A4">
            <w:pPr>
              <w:rPr>
                <w:rFonts w:ascii="Times New Roman" w:hAnsi="Times New Roman"/>
                <w:bCs/>
                <w:iCs/>
              </w:rPr>
            </w:pPr>
            <w:r w:rsidRPr="00BA11DC">
              <w:rPr>
                <w:rFonts w:ascii="Times New Roman" w:hAnsi="Times New Roman"/>
                <w:bCs/>
                <w:iCs/>
              </w:rPr>
              <w:t>Выполнение комплекса упражнений.</w:t>
            </w:r>
          </w:p>
          <w:p w:rsidR="00BA11DC" w:rsidRPr="00BA11DC" w:rsidRDefault="00BA11DC" w:rsidP="00D912A4">
            <w:pPr>
              <w:rPr>
                <w:rFonts w:ascii="Times New Roman" w:hAnsi="Times New Roman"/>
                <w:bCs/>
                <w:iCs/>
              </w:rPr>
            </w:pPr>
            <w:r w:rsidRPr="00BA11DC">
              <w:rPr>
                <w:rFonts w:ascii="Times New Roman" w:hAnsi="Times New Roman"/>
                <w:bCs/>
                <w:iCs/>
              </w:rPr>
              <w:t>Регулирование физической нагрузки.</w:t>
            </w:r>
          </w:p>
          <w:p w:rsidR="00BA11DC" w:rsidRPr="00BA11DC" w:rsidRDefault="00BA11DC" w:rsidP="00D912A4">
            <w:pPr>
              <w:rPr>
                <w:rFonts w:ascii="Times New Roman" w:hAnsi="Times New Roman"/>
                <w:bCs/>
                <w:iCs/>
              </w:rPr>
            </w:pPr>
            <w:r w:rsidRPr="00BA11DC">
              <w:rPr>
                <w:rFonts w:ascii="Times New Roman" w:hAnsi="Times New Roman"/>
                <w:bCs/>
                <w:iCs/>
              </w:rPr>
              <w:t>Владение навыками контроля и оценки.</w:t>
            </w:r>
          </w:p>
          <w:p w:rsidR="00BA11DC" w:rsidRPr="00BA11DC" w:rsidRDefault="00BA11DC" w:rsidP="00D912A4">
            <w:pPr>
              <w:rPr>
                <w:rFonts w:ascii="Times New Roman" w:hAnsi="Times New Roman"/>
                <w:bCs/>
                <w:i/>
              </w:rPr>
            </w:pPr>
            <w:r w:rsidRPr="00BA11DC">
              <w:rPr>
                <w:rFonts w:ascii="Times New Roman" w:hAnsi="Times New Roman"/>
                <w:bCs/>
                <w:iCs/>
              </w:rPr>
              <w:t>Подбор средств и методов занятий</w:t>
            </w:r>
          </w:p>
        </w:tc>
      </w:tr>
    </w:tbl>
    <w:p w:rsidR="00645B55" w:rsidRPr="00D15748" w:rsidRDefault="00645B55" w:rsidP="00645B55">
      <w:pPr>
        <w:rPr>
          <w:rFonts w:ascii="Times New Roman" w:hAnsi="Times New Roman" w:cs="Times New Roman"/>
          <w:b/>
          <w:bCs/>
          <w:sz w:val="18"/>
          <w:szCs w:val="18"/>
        </w:rPr>
      </w:pPr>
    </w:p>
    <w:p w:rsidR="00645B55" w:rsidRPr="00D15748" w:rsidRDefault="00645B55" w:rsidP="00645B55">
      <w:pPr>
        <w:spacing w:line="360" w:lineRule="auto"/>
        <w:jc w:val="center"/>
        <w:rPr>
          <w:rFonts w:ascii="Times New Roman" w:hAnsi="Times New Roman" w:cs="Times New Roman"/>
          <w:b/>
          <w:bCs/>
          <w:sz w:val="24"/>
          <w:szCs w:val="24"/>
        </w:rPr>
      </w:pPr>
      <w:r w:rsidRPr="00D15748">
        <w:rPr>
          <w:rFonts w:ascii="Times New Roman" w:hAnsi="Times New Roman" w:cs="Times New Roman"/>
          <w:b/>
          <w:bCs/>
          <w:sz w:val="24"/>
          <w:szCs w:val="24"/>
        </w:rPr>
        <w:br w:type="page"/>
      </w:r>
    </w:p>
    <w:p w:rsidR="00F02696" w:rsidRPr="00D15748" w:rsidRDefault="00645B55" w:rsidP="00F02696">
      <w:pPr>
        <w:jc w:val="right"/>
        <w:rPr>
          <w:rFonts w:ascii="Times New Roman" w:hAnsi="Times New Roman" w:cs="Times New Roman"/>
          <w:b/>
          <w:bCs/>
          <w:sz w:val="24"/>
          <w:szCs w:val="24"/>
        </w:rPr>
      </w:pPr>
      <w:r w:rsidRPr="00D15748">
        <w:rPr>
          <w:rFonts w:ascii="Times New Roman" w:hAnsi="Times New Roman" w:cs="Times New Roman"/>
          <w:b/>
          <w:bCs/>
          <w:sz w:val="24"/>
          <w:szCs w:val="24"/>
        </w:rPr>
        <w:lastRenderedPageBreak/>
        <w:t>Приложение 2.</w:t>
      </w:r>
      <w:r w:rsidR="000F7B50" w:rsidRPr="00D15748">
        <w:rPr>
          <w:rFonts w:ascii="Times New Roman" w:hAnsi="Times New Roman" w:cs="Times New Roman"/>
          <w:b/>
          <w:bCs/>
          <w:sz w:val="24"/>
          <w:szCs w:val="24"/>
        </w:rPr>
        <w:t>19</w:t>
      </w:r>
    </w:p>
    <w:p w:rsidR="000F7B50" w:rsidRPr="00D15748" w:rsidRDefault="00700226" w:rsidP="009E323F">
      <w:pPr>
        <w:jc w:val="right"/>
        <w:rPr>
          <w:rFonts w:ascii="Times New Roman" w:hAnsi="Times New Roman" w:cs="Times New Roman"/>
          <w:b/>
          <w:bCs/>
          <w:sz w:val="24"/>
          <w:szCs w:val="24"/>
        </w:rPr>
      </w:pPr>
      <w:r w:rsidRPr="00D15748">
        <w:rPr>
          <w:rFonts w:ascii="Times New Roman" w:hAnsi="Times New Roman" w:cs="Times New Roman"/>
          <w:b/>
          <w:bCs/>
          <w:sz w:val="24"/>
          <w:szCs w:val="24"/>
        </w:rPr>
        <w:t xml:space="preserve">к ОПОП-П </w:t>
      </w:r>
      <w:r w:rsidR="009E323F" w:rsidRPr="00D15748">
        <w:rPr>
          <w:rFonts w:ascii="Times New Roman" w:hAnsi="Times New Roman" w:cs="Times New Roman"/>
          <w:b/>
          <w:bCs/>
          <w:sz w:val="24"/>
          <w:szCs w:val="24"/>
        </w:rPr>
        <w:t>по специальности</w:t>
      </w:r>
      <w:r w:rsidR="007D5EF0" w:rsidRPr="00D15748">
        <w:rPr>
          <w:rFonts w:ascii="Times New Roman" w:hAnsi="Times New Roman" w:cs="Times New Roman"/>
          <w:b/>
          <w:bCs/>
          <w:sz w:val="24"/>
          <w:szCs w:val="24"/>
        </w:rPr>
        <w:t xml:space="preserve"> </w:t>
      </w:r>
    </w:p>
    <w:p w:rsidR="009E323F" w:rsidRPr="00D15748" w:rsidRDefault="007D5EF0" w:rsidP="009E323F">
      <w:pPr>
        <w:jc w:val="right"/>
        <w:rPr>
          <w:rFonts w:ascii="Times New Roman" w:hAnsi="Times New Roman" w:cs="Times New Roman"/>
          <w:b/>
          <w:bCs/>
          <w:sz w:val="24"/>
          <w:szCs w:val="24"/>
        </w:rPr>
      </w:pPr>
      <w:r w:rsidRPr="00D15748">
        <w:rPr>
          <w:rFonts w:ascii="Times New Roman" w:hAnsi="Times New Roman" w:cs="Times New Roman"/>
          <w:b/>
          <w:bCs/>
          <w:sz w:val="24"/>
          <w:szCs w:val="24"/>
        </w:rPr>
        <w:t>19.02.12</w:t>
      </w:r>
      <w:r w:rsidR="009E323F" w:rsidRPr="00D15748">
        <w:rPr>
          <w:rFonts w:ascii="Times New Roman" w:hAnsi="Times New Roman" w:cs="Times New Roman"/>
          <w:b/>
          <w:bCs/>
          <w:sz w:val="24"/>
          <w:szCs w:val="24"/>
        </w:rPr>
        <w:t xml:space="preserve"> Технология </w:t>
      </w:r>
      <w:r w:rsidR="009E323F" w:rsidRPr="00D15748">
        <w:rPr>
          <w:rFonts w:ascii="Times New Roman" w:hAnsi="Times New Roman" w:cs="Times New Roman"/>
          <w:b/>
          <w:sz w:val="24"/>
          <w:szCs w:val="24"/>
        </w:rPr>
        <w:t>продукто</w:t>
      </w:r>
      <w:r w:rsidRPr="00D15748">
        <w:rPr>
          <w:rFonts w:ascii="Times New Roman" w:hAnsi="Times New Roman" w:cs="Times New Roman"/>
          <w:b/>
          <w:sz w:val="24"/>
          <w:szCs w:val="24"/>
        </w:rPr>
        <w:t>в питания животного происхождения</w:t>
      </w:r>
    </w:p>
    <w:p w:rsidR="00F02696" w:rsidRPr="00D15748" w:rsidRDefault="00F02696" w:rsidP="00F02696">
      <w:pPr>
        <w:jc w:val="right"/>
        <w:rPr>
          <w:rFonts w:ascii="Times New Roman" w:hAnsi="Times New Roman" w:cs="Times New Roman"/>
          <w:b/>
          <w:bCs/>
          <w:sz w:val="24"/>
          <w:szCs w:val="24"/>
        </w:rPr>
      </w:pPr>
    </w:p>
    <w:p w:rsidR="00F02696" w:rsidRPr="00D15748" w:rsidRDefault="00F02696" w:rsidP="00F02696">
      <w:pPr>
        <w:jc w:val="right"/>
        <w:rPr>
          <w:rFonts w:ascii="Times New Roman" w:hAnsi="Times New Roman" w:cs="Times New Roman"/>
          <w:b/>
          <w:bCs/>
          <w:color w:val="0070C0"/>
          <w:sz w:val="24"/>
          <w:szCs w:val="24"/>
        </w:rPr>
      </w:pPr>
    </w:p>
    <w:p w:rsidR="00F02696" w:rsidRPr="00D15748" w:rsidRDefault="00F02696" w:rsidP="00F02696">
      <w:pPr>
        <w:jc w:val="right"/>
        <w:rPr>
          <w:rFonts w:ascii="Times New Roman" w:hAnsi="Times New Roman" w:cs="Times New Roman"/>
          <w:b/>
          <w:bCs/>
          <w:color w:val="0070C0"/>
          <w:sz w:val="24"/>
          <w:szCs w:val="24"/>
        </w:rPr>
      </w:pPr>
    </w:p>
    <w:p w:rsidR="00F02696" w:rsidRPr="00D15748" w:rsidRDefault="00F02696" w:rsidP="00F02696">
      <w:pPr>
        <w:jc w:val="right"/>
        <w:rPr>
          <w:rFonts w:ascii="Times New Roman" w:hAnsi="Times New Roman" w:cs="Times New Roman"/>
          <w:b/>
          <w:bCs/>
          <w:color w:val="0070C0"/>
          <w:sz w:val="24"/>
          <w:szCs w:val="24"/>
        </w:rPr>
      </w:pPr>
    </w:p>
    <w:p w:rsidR="00F02696" w:rsidRPr="00D15748" w:rsidRDefault="00F02696" w:rsidP="00F02696">
      <w:pPr>
        <w:jc w:val="right"/>
        <w:rPr>
          <w:rFonts w:ascii="Times New Roman" w:hAnsi="Times New Roman" w:cs="Times New Roman"/>
          <w:b/>
          <w:bCs/>
          <w:color w:val="0070C0"/>
          <w:sz w:val="24"/>
          <w:szCs w:val="24"/>
        </w:rPr>
      </w:pPr>
    </w:p>
    <w:p w:rsidR="00F02696" w:rsidRPr="00D15748" w:rsidRDefault="00F02696" w:rsidP="00F02696">
      <w:pPr>
        <w:jc w:val="right"/>
        <w:rPr>
          <w:rFonts w:ascii="Times New Roman" w:hAnsi="Times New Roman" w:cs="Times New Roman"/>
          <w:b/>
          <w:bCs/>
          <w:color w:val="0070C0"/>
          <w:sz w:val="24"/>
          <w:szCs w:val="24"/>
        </w:rPr>
      </w:pPr>
    </w:p>
    <w:p w:rsidR="00F02696" w:rsidRPr="00D15748" w:rsidRDefault="00F02696" w:rsidP="00F02696">
      <w:pPr>
        <w:jc w:val="right"/>
        <w:rPr>
          <w:rFonts w:ascii="Times New Roman" w:hAnsi="Times New Roman" w:cs="Times New Roman"/>
          <w:b/>
          <w:bCs/>
          <w:color w:val="0070C0"/>
          <w:sz w:val="24"/>
          <w:szCs w:val="24"/>
        </w:rPr>
      </w:pPr>
    </w:p>
    <w:p w:rsidR="00F02696" w:rsidRPr="00D15748" w:rsidRDefault="00F02696" w:rsidP="00F02696">
      <w:pPr>
        <w:jc w:val="right"/>
        <w:rPr>
          <w:rFonts w:ascii="Times New Roman" w:hAnsi="Times New Roman" w:cs="Times New Roman"/>
          <w:b/>
          <w:bCs/>
          <w:color w:val="0070C0"/>
          <w:sz w:val="24"/>
          <w:szCs w:val="24"/>
        </w:rPr>
      </w:pPr>
    </w:p>
    <w:p w:rsidR="00F02696" w:rsidRPr="00D15748" w:rsidRDefault="00F02696" w:rsidP="00F02696">
      <w:pPr>
        <w:jc w:val="right"/>
        <w:rPr>
          <w:rFonts w:ascii="Times New Roman" w:hAnsi="Times New Roman" w:cs="Times New Roman"/>
          <w:b/>
          <w:bCs/>
          <w:color w:val="0070C0"/>
          <w:sz w:val="24"/>
          <w:szCs w:val="24"/>
        </w:rPr>
      </w:pPr>
    </w:p>
    <w:p w:rsidR="00F02696" w:rsidRPr="00D15748" w:rsidRDefault="00F02696" w:rsidP="00F02696">
      <w:pPr>
        <w:jc w:val="right"/>
        <w:rPr>
          <w:rFonts w:ascii="Times New Roman" w:hAnsi="Times New Roman" w:cs="Times New Roman"/>
          <w:b/>
          <w:bCs/>
          <w:color w:val="0070C0"/>
          <w:sz w:val="24"/>
          <w:szCs w:val="24"/>
        </w:rPr>
      </w:pPr>
    </w:p>
    <w:p w:rsidR="00F02696" w:rsidRPr="00D15748" w:rsidRDefault="00F02696" w:rsidP="00F02696">
      <w:pPr>
        <w:jc w:val="right"/>
        <w:rPr>
          <w:rFonts w:ascii="Times New Roman" w:hAnsi="Times New Roman" w:cs="Times New Roman"/>
          <w:b/>
          <w:bCs/>
          <w:color w:val="0070C0"/>
          <w:sz w:val="24"/>
          <w:szCs w:val="24"/>
        </w:rPr>
      </w:pPr>
    </w:p>
    <w:p w:rsidR="00F02696" w:rsidRPr="00D15748" w:rsidRDefault="00F02696" w:rsidP="00F02696">
      <w:pPr>
        <w:jc w:val="right"/>
        <w:rPr>
          <w:rFonts w:ascii="Times New Roman" w:hAnsi="Times New Roman" w:cs="Times New Roman"/>
          <w:b/>
          <w:bCs/>
          <w:color w:val="0070C0"/>
          <w:sz w:val="24"/>
          <w:szCs w:val="24"/>
        </w:rPr>
      </w:pPr>
    </w:p>
    <w:p w:rsidR="00F02696" w:rsidRPr="00D15748" w:rsidRDefault="00F02696" w:rsidP="00F02696">
      <w:pPr>
        <w:jc w:val="center"/>
        <w:rPr>
          <w:rFonts w:ascii="Times New Roman" w:hAnsi="Times New Roman" w:cs="Times New Roman"/>
          <w:b/>
          <w:bCs/>
          <w:sz w:val="24"/>
          <w:szCs w:val="24"/>
        </w:rPr>
      </w:pPr>
      <w:r w:rsidRPr="00D15748">
        <w:rPr>
          <w:rFonts w:ascii="Times New Roman" w:hAnsi="Times New Roman" w:cs="Times New Roman"/>
          <w:b/>
          <w:bCs/>
          <w:sz w:val="24"/>
          <w:szCs w:val="24"/>
        </w:rPr>
        <w:t>Рабочая программа дисциплины</w:t>
      </w:r>
    </w:p>
    <w:p w:rsidR="00F02696" w:rsidRPr="00D15748" w:rsidRDefault="00645B55" w:rsidP="00F02696">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r w:rsidRPr="00D15748">
        <w:rPr>
          <w:rFonts w:ascii="Times New Roman" w:eastAsia="Times New Roman" w:hAnsi="Times New Roman" w:cs="Times New Roman"/>
          <w:b/>
          <w:bCs/>
          <w:kern w:val="36"/>
          <w:sz w:val="24"/>
          <w:szCs w:val="24"/>
          <w:lang w:eastAsia="ru-RU"/>
        </w:rPr>
        <w:t>«</w:t>
      </w:r>
      <w:r w:rsidR="00C3564F">
        <w:rPr>
          <w:rFonts w:ascii="Times New Roman" w:eastAsia="Times New Roman" w:hAnsi="Times New Roman" w:cs="Times New Roman"/>
          <w:b/>
          <w:bCs/>
          <w:kern w:val="36"/>
          <w:sz w:val="24"/>
          <w:szCs w:val="24"/>
          <w:lang w:eastAsia="ru-RU"/>
        </w:rPr>
        <w:t>СГ</w:t>
      </w:r>
      <w:r w:rsidR="005F4BDE" w:rsidRPr="00D15748">
        <w:rPr>
          <w:rFonts w:ascii="Times New Roman" w:eastAsia="Times New Roman" w:hAnsi="Times New Roman" w:cs="Times New Roman"/>
          <w:b/>
          <w:bCs/>
          <w:kern w:val="36"/>
          <w:sz w:val="24"/>
          <w:szCs w:val="24"/>
          <w:lang w:eastAsia="ru-RU"/>
        </w:rPr>
        <w:t>.05 ОСНОВЫ БЕРЕЖЛИВОГО ПРОИЗВОДСТВА</w:t>
      </w:r>
      <w:r w:rsidRPr="00D15748">
        <w:rPr>
          <w:rFonts w:ascii="Times New Roman" w:eastAsia="Times New Roman" w:hAnsi="Times New Roman" w:cs="Times New Roman"/>
          <w:b/>
          <w:bCs/>
          <w:kern w:val="36"/>
          <w:sz w:val="24"/>
          <w:szCs w:val="24"/>
          <w:lang w:eastAsia="ru-RU"/>
        </w:rPr>
        <w:t>»</w:t>
      </w:r>
      <w:r w:rsidR="00F02696" w:rsidRPr="00D15748">
        <w:rPr>
          <w:rFonts w:ascii="Times New Roman" w:eastAsia="Times New Roman" w:hAnsi="Times New Roman" w:cs="Times New Roman"/>
          <w:b/>
          <w:bCs/>
          <w:kern w:val="36"/>
          <w:sz w:val="24"/>
          <w:szCs w:val="24"/>
          <w:lang w:eastAsia="ru-RU"/>
        </w:rPr>
        <w:t xml:space="preserve"> </w:t>
      </w:r>
    </w:p>
    <w:p w:rsidR="00F02696" w:rsidRPr="00D15748" w:rsidRDefault="00F02696" w:rsidP="00F02696">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F02696" w:rsidRPr="00D15748" w:rsidRDefault="00F02696" w:rsidP="00F02696">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F02696" w:rsidRPr="00D15748" w:rsidRDefault="00F02696" w:rsidP="00F02696">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F02696" w:rsidRPr="00D15748" w:rsidRDefault="00F02696" w:rsidP="00F02696">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F02696" w:rsidRPr="00D15748" w:rsidRDefault="00F02696" w:rsidP="00F02696">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F02696" w:rsidRPr="00D15748" w:rsidRDefault="00F02696" w:rsidP="00F02696">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F02696" w:rsidRPr="00D15748" w:rsidRDefault="00F02696" w:rsidP="00F02696">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F02696" w:rsidRPr="00D15748" w:rsidRDefault="00F02696" w:rsidP="00F02696">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F02696" w:rsidRPr="00D15748" w:rsidRDefault="00F02696" w:rsidP="00F02696">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645B55" w:rsidRPr="00D15748" w:rsidRDefault="005F4BDE" w:rsidP="005F4BDE">
      <w:pPr>
        <w:keepNext/>
        <w:spacing w:after="120"/>
        <w:jc w:val="center"/>
        <w:outlineLvl w:val="0"/>
        <w:rPr>
          <w:rFonts w:ascii="Times New Roman" w:eastAsia="Segoe UI" w:hAnsi="Times New Roman" w:cs="Times New Roman"/>
          <w:b/>
          <w:bCs/>
          <w:caps/>
          <w:color w:val="000000" w:themeColor="text1"/>
          <w:kern w:val="32"/>
          <w:sz w:val="24"/>
          <w:szCs w:val="24"/>
          <w:lang w:eastAsia="x-none"/>
        </w:rPr>
      </w:pPr>
      <w:r w:rsidRPr="00D15748">
        <w:rPr>
          <w:rFonts w:ascii="Times New Roman" w:hAnsi="Times New Roman" w:cs="Times New Roman"/>
          <w:b/>
          <w:color w:val="000000"/>
          <w:sz w:val="24"/>
          <w:szCs w:val="24"/>
        </w:rPr>
        <w:br w:type="page"/>
      </w:r>
      <w:r w:rsidR="00645B55" w:rsidRPr="00D15748">
        <w:rPr>
          <w:rFonts w:ascii="Times New Roman" w:eastAsia="Segoe UI" w:hAnsi="Times New Roman" w:cs="Times New Roman"/>
          <w:b/>
          <w:bCs/>
          <w:caps/>
          <w:color w:val="000000" w:themeColor="text1"/>
          <w:kern w:val="32"/>
          <w:sz w:val="24"/>
          <w:szCs w:val="24"/>
          <w:lang w:eastAsia="x-none"/>
        </w:rPr>
        <w:lastRenderedPageBreak/>
        <w:t>СОДЕРЖАНИЕ ПРОГРАММЫ</w:t>
      </w:r>
    </w:p>
    <w:p w:rsidR="00645B55" w:rsidRPr="00D15748" w:rsidRDefault="00645B55" w:rsidP="00645B55">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r w:rsidRPr="00D15748">
        <w:rPr>
          <w:rFonts w:ascii="Times New Roman" w:hAnsi="Times New Roman" w:cs="Times New Roman"/>
          <w:noProof/>
          <w:color w:val="000000" w:themeColor="text1"/>
          <w:sz w:val="24"/>
          <w:szCs w:val="24"/>
        </w:rPr>
        <w:fldChar w:fldCharType="begin"/>
      </w:r>
      <w:r w:rsidRPr="00D15748">
        <w:rPr>
          <w:rFonts w:ascii="Times New Roman" w:hAnsi="Times New Roman" w:cs="Times New Roman"/>
          <w:noProof/>
          <w:color w:val="000000" w:themeColor="text1"/>
          <w:sz w:val="24"/>
          <w:szCs w:val="24"/>
        </w:rPr>
        <w:instrText xml:space="preserve"> TOC \h \z \t "Раздел 1;1;Раздел 1.1;2" </w:instrText>
      </w:r>
      <w:r w:rsidRPr="00D15748">
        <w:rPr>
          <w:rFonts w:ascii="Times New Roman" w:hAnsi="Times New Roman" w:cs="Times New Roman"/>
          <w:noProof/>
          <w:color w:val="000000" w:themeColor="text1"/>
          <w:sz w:val="24"/>
          <w:szCs w:val="24"/>
        </w:rPr>
        <w:fldChar w:fldCharType="separate"/>
      </w:r>
      <w:hyperlink w:anchor="_Toc156825287" w:history="1">
        <w:r w:rsidRPr="00D15748">
          <w:rPr>
            <w:rFonts w:ascii="Times New Roman" w:hAnsi="Times New Roman" w:cs="Times New Roman"/>
            <w:b/>
            <w:bCs/>
            <w:noProof/>
            <w:color w:val="000000" w:themeColor="text1"/>
            <w:sz w:val="24"/>
            <w:szCs w:val="24"/>
          </w:rPr>
          <w:t>СОДЕРЖАНИЕ ПРОГРАММЫ</w:t>
        </w:r>
        <w:r w:rsidRPr="00D15748">
          <w:rPr>
            <w:rFonts w:ascii="Times New Roman" w:hAnsi="Times New Roman" w:cs="Times New Roman"/>
            <w:b/>
            <w:bCs/>
            <w:noProof/>
            <w:webHidden/>
            <w:color w:val="000000" w:themeColor="text1"/>
            <w:sz w:val="24"/>
            <w:szCs w:val="24"/>
          </w:rPr>
          <w:tab/>
        </w:r>
        <w:r w:rsidR="003B0F6C">
          <w:rPr>
            <w:rFonts w:ascii="Times New Roman" w:hAnsi="Times New Roman" w:cs="Times New Roman"/>
            <w:b/>
            <w:bCs/>
            <w:noProof/>
            <w:webHidden/>
            <w:color w:val="000000" w:themeColor="text1"/>
            <w:sz w:val="24"/>
            <w:szCs w:val="24"/>
          </w:rPr>
          <w:t>49</w:t>
        </w:r>
      </w:hyperlink>
    </w:p>
    <w:p w:rsidR="00645B55" w:rsidRPr="00D15748" w:rsidRDefault="00594A40" w:rsidP="00645B55">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88" w:history="1">
        <w:r w:rsidR="00645B55" w:rsidRPr="00D15748">
          <w:rPr>
            <w:rFonts w:ascii="Times New Roman" w:hAnsi="Times New Roman" w:cs="Times New Roman"/>
            <w:b/>
            <w:bCs/>
            <w:noProof/>
            <w:color w:val="000000" w:themeColor="text1"/>
            <w:sz w:val="24"/>
            <w:szCs w:val="24"/>
          </w:rPr>
          <w:t>1. Общая характеристика</w:t>
        </w:r>
        <w:r w:rsidR="00645B55" w:rsidRPr="00D15748">
          <w:rPr>
            <w:rFonts w:ascii="Times New Roman" w:hAnsi="Times New Roman" w:cs="Times New Roman"/>
            <w:b/>
            <w:bCs/>
            <w:noProof/>
            <w:webHidden/>
            <w:color w:val="000000" w:themeColor="text1"/>
            <w:sz w:val="24"/>
            <w:szCs w:val="24"/>
          </w:rPr>
          <w:tab/>
        </w:r>
        <w:r w:rsidR="00C02243" w:rsidRPr="00D15748">
          <w:rPr>
            <w:rFonts w:ascii="Times New Roman" w:hAnsi="Times New Roman" w:cs="Times New Roman"/>
            <w:b/>
            <w:bCs/>
            <w:noProof/>
            <w:webHidden/>
            <w:color w:val="000000" w:themeColor="text1"/>
            <w:sz w:val="24"/>
            <w:szCs w:val="24"/>
          </w:rPr>
          <w:t>5</w:t>
        </w:r>
        <w:r w:rsidR="003B0F6C">
          <w:rPr>
            <w:rFonts w:ascii="Times New Roman" w:hAnsi="Times New Roman" w:cs="Times New Roman"/>
            <w:b/>
            <w:bCs/>
            <w:noProof/>
            <w:webHidden/>
            <w:color w:val="000000" w:themeColor="text1"/>
            <w:sz w:val="24"/>
            <w:szCs w:val="24"/>
          </w:rPr>
          <w:t>0</w:t>
        </w:r>
      </w:hyperlink>
    </w:p>
    <w:p w:rsidR="00645B55" w:rsidRPr="00D15748" w:rsidRDefault="00594A40" w:rsidP="00645B55">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89" w:history="1">
        <w:r w:rsidR="00645B55" w:rsidRPr="00D15748">
          <w:rPr>
            <w:rFonts w:ascii="Times New Roman" w:eastAsia="Times New Roman" w:hAnsi="Times New Roman" w:cs="Times New Roman"/>
            <w:noProof/>
            <w:color w:val="000000" w:themeColor="text1"/>
            <w:sz w:val="24"/>
            <w:szCs w:val="24"/>
            <w:lang w:eastAsia="ru-RU"/>
          </w:rPr>
          <w:t>1.1. Цель и место дисциплины в структуре образовательной программы</w:t>
        </w:r>
        <w:r w:rsidR="00645B55" w:rsidRPr="00D15748">
          <w:rPr>
            <w:rFonts w:ascii="Times New Roman" w:eastAsia="Times New Roman" w:hAnsi="Times New Roman" w:cs="Times New Roman"/>
            <w:noProof/>
            <w:webHidden/>
            <w:color w:val="000000" w:themeColor="text1"/>
            <w:sz w:val="24"/>
            <w:szCs w:val="24"/>
            <w:lang w:eastAsia="ru-RU"/>
          </w:rPr>
          <w:tab/>
        </w:r>
        <w:r w:rsidR="00C02243" w:rsidRPr="00D15748">
          <w:rPr>
            <w:rFonts w:ascii="Times New Roman" w:eastAsia="Times New Roman" w:hAnsi="Times New Roman" w:cs="Times New Roman"/>
            <w:noProof/>
            <w:webHidden/>
            <w:color w:val="000000" w:themeColor="text1"/>
            <w:sz w:val="24"/>
            <w:szCs w:val="24"/>
            <w:lang w:eastAsia="ru-RU"/>
          </w:rPr>
          <w:t>5</w:t>
        </w:r>
        <w:r w:rsidR="003B0F6C">
          <w:rPr>
            <w:rFonts w:ascii="Times New Roman" w:eastAsia="Times New Roman" w:hAnsi="Times New Roman" w:cs="Times New Roman"/>
            <w:noProof/>
            <w:webHidden/>
            <w:color w:val="000000" w:themeColor="text1"/>
            <w:sz w:val="24"/>
            <w:szCs w:val="24"/>
            <w:lang w:eastAsia="ru-RU"/>
          </w:rPr>
          <w:t>0</w:t>
        </w:r>
      </w:hyperlink>
    </w:p>
    <w:p w:rsidR="00645B55" w:rsidRPr="00D15748" w:rsidRDefault="00594A40" w:rsidP="00645B55">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0" w:history="1">
        <w:r w:rsidR="00645B55" w:rsidRPr="00D15748">
          <w:rPr>
            <w:rFonts w:ascii="Times New Roman" w:eastAsia="Times New Roman" w:hAnsi="Times New Roman" w:cs="Times New Roman"/>
            <w:noProof/>
            <w:color w:val="000000" w:themeColor="text1"/>
            <w:sz w:val="24"/>
            <w:szCs w:val="24"/>
            <w:lang w:eastAsia="ru-RU"/>
          </w:rPr>
          <w:t>1.2. Планируемые результаты освоения дисциплины</w:t>
        </w:r>
        <w:r w:rsidR="00645B55" w:rsidRPr="00D15748">
          <w:rPr>
            <w:rFonts w:ascii="Times New Roman" w:eastAsia="Times New Roman" w:hAnsi="Times New Roman" w:cs="Times New Roman"/>
            <w:noProof/>
            <w:webHidden/>
            <w:color w:val="000000" w:themeColor="text1"/>
            <w:sz w:val="24"/>
            <w:szCs w:val="24"/>
            <w:lang w:eastAsia="ru-RU"/>
          </w:rPr>
          <w:tab/>
        </w:r>
        <w:r w:rsidR="00C02243" w:rsidRPr="00D15748">
          <w:rPr>
            <w:rFonts w:ascii="Times New Roman" w:eastAsia="Times New Roman" w:hAnsi="Times New Roman" w:cs="Times New Roman"/>
            <w:noProof/>
            <w:webHidden/>
            <w:color w:val="000000" w:themeColor="text1"/>
            <w:sz w:val="24"/>
            <w:szCs w:val="24"/>
            <w:lang w:eastAsia="ru-RU"/>
          </w:rPr>
          <w:t>5</w:t>
        </w:r>
        <w:r w:rsidR="003B0F6C">
          <w:rPr>
            <w:rFonts w:ascii="Times New Roman" w:eastAsia="Times New Roman" w:hAnsi="Times New Roman" w:cs="Times New Roman"/>
            <w:noProof/>
            <w:webHidden/>
            <w:color w:val="000000" w:themeColor="text1"/>
            <w:sz w:val="24"/>
            <w:szCs w:val="24"/>
            <w:lang w:eastAsia="ru-RU"/>
          </w:rPr>
          <w:t>0</w:t>
        </w:r>
      </w:hyperlink>
    </w:p>
    <w:p w:rsidR="00645B55" w:rsidRPr="00D15748" w:rsidRDefault="00594A40" w:rsidP="00645B55">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1" w:history="1">
        <w:r w:rsidR="00645B55" w:rsidRPr="00D15748">
          <w:rPr>
            <w:rFonts w:ascii="Times New Roman" w:hAnsi="Times New Roman" w:cs="Times New Roman"/>
            <w:b/>
            <w:bCs/>
            <w:noProof/>
            <w:color w:val="000000" w:themeColor="text1"/>
            <w:sz w:val="24"/>
            <w:szCs w:val="24"/>
          </w:rPr>
          <w:t>2. Структура и содержание ДИСЦИПЛИНЫ</w:t>
        </w:r>
        <w:r w:rsidR="00645B55" w:rsidRPr="00D15748">
          <w:rPr>
            <w:rFonts w:ascii="Times New Roman" w:hAnsi="Times New Roman" w:cs="Times New Roman"/>
            <w:b/>
            <w:bCs/>
            <w:noProof/>
            <w:webHidden/>
            <w:color w:val="000000" w:themeColor="text1"/>
            <w:sz w:val="24"/>
            <w:szCs w:val="24"/>
          </w:rPr>
          <w:tab/>
        </w:r>
        <w:r w:rsidR="00C02243" w:rsidRPr="00D15748">
          <w:rPr>
            <w:rFonts w:ascii="Times New Roman" w:hAnsi="Times New Roman" w:cs="Times New Roman"/>
            <w:b/>
            <w:bCs/>
            <w:noProof/>
            <w:webHidden/>
            <w:color w:val="000000" w:themeColor="text1"/>
            <w:sz w:val="24"/>
            <w:szCs w:val="24"/>
          </w:rPr>
          <w:t>5</w:t>
        </w:r>
        <w:r w:rsidR="003B0F6C">
          <w:rPr>
            <w:rFonts w:ascii="Times New Roman" w:hAnsi="Times New Roman" w:cs="Times New Roman"/>
            <w:b/>
            <w:bCs/>
            <w:noProof/>
            <w:webHidden/>
            <w:color w:val="000000" w:themeColor="text1"/>
            <w:sz w:val="24"/>
            <w:szCs w:val="24"/>
          </w:rPr>
          <w:t>0</w:t>
        </w:r>
      </w:hyperlink>
    </w:p>
    <w:p w:rsidR="00645B55" w:rsidRPr="00D15748" w:rsidRDefault="00594A40" w:rsidP="00645B55">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2" w:history="1">
        <w:r w:rsidR="00645B55" w:rsidRPr="00D15748">
          <w:rPr>
            <w:rFonts w:ascii="Times New Roman" w:eastAsia="Times New Roman" w:hAnsi="Times New Roman" w:cs="Times New Roman"/>
            <w:noProof/>
            <w:color w:val="000000" w:themeColor="text1"/>
            <w:sz w:val="24"/>
            <w:szCs w:val="24"/>
            <w:lang w:eastAsia="ru-RU"/>
          </w:rPr>
          <w:t>2.1. Трудоемкость освоения дисциплины</w:t>
        </w:r>
        <w:r w:rsidR="00645B55" w:rsidRPr="00D15748">
          <w:rPr>
            <w:rFonts w:ascii="Times New Roman" w:eastAsia="Times New Roman" w:hAnsi="Times New Roman" w:cs="Times New Roman"/>
            <w:noProof/>
            <w:webHidden/>
            <w:color w:val="000000" w:themeColor="text1"/>
            <w:sz w:val="24"/>
            <w:szCs w:val="24"/>
            <w:lang w:eastAsia="ru-RU"/>
          </w:rPr>
          <w:tab/>
        </w:r>
        <w:r w:rsidR="00C02243" w:rsidRPr="00D15748">
          <w:rPr>
            <w:rFonts w:ascii="Times New Roman" w:eastAsia="Times New Roman" w:hAnsi="Times New Roman" w:cs="Times New Roman"/>
            <w:noProof/>
            <w:webHidden/>
            <w:color w:val="000000" w:themeColor="text1"/>
            <w:sz w:val="24"/>
            <w:szCs w:val="24"/>
            <w:lang w:eastAsia="ru-RU"/>
          </w:rPr>
          <w:t>5</w:t>
        </w:r>
        <w:r w:rsidR="003B0F6C">
          <w:rPr>
            <w:rFonts w:ascii="Times New Roman" w:eastAsia="Times New Roman" w:hAnsi="Times New Roman" w:cs="Times New Roman"/>
            <w:noProof/>
            <w:webHidden/>
            <w:color w:val="000000" w:themeColor="text1"/>
            <w:sz w:val="24"/>
            <w:szCs w:val="24"/>
            <w:lang w:eastAsia="ru-RU"/>
          </w:rPr>
          <w:t>0</w:t>
        </w:r>
      </w:hyperlink>
    </w:p>
    <w:p w:rsidR="00645B55" w:rsidRPr="00D15748" w:rsidRDefault="00594A40" w:rsidP="00645B55">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3" w:history="1">
        <w:r w:rsidR="00645B55" w:rsidRPr="00D15748">
          <w:rPr>
            <w:rFonts w:ascii="Times New Roman" w:eastAsia="Times New Roman" w:hAnsi="Times New Roman" w:cs="Times New Roman"/>
            <w:noProof/>
            <w:color w:val="000000" w:themeColor="text1"/>
            <w:sz w:val="24"/>
            <w:szCs w:val="24"/>
            <w:lang w:eastAsia="ru-RU"/>
          </w:rPr>
          <w:t>2.2. Содержание дисциплины</w:t>
        </w:r>
        <w:r w:rsidR="00645B55" w:rsidRPr="00D15748">
          <w:rPr>
            <w:rFonts w:ascii="Times New Roman" w:eastAsia="Times New Roman" w:hAnsi="Times New Roman" w:cs="Times New Roman"/>
            <w:noProof/>
            <w:webHidden/>
            <w:color w:val="000000" w:themeColor="text1"/>
            <w:sz w:val="24"/>
            <w:szCs w:val="24"/>
            <w:lang w:eastAsia="ru-RU"/>
          </w:rPr>
          <w:tab/>
        </w:r>
        <w:r w:rsidR="00C02243" w:rsidRPr="00D15748">
          <w:rPr>
            <w:rFonts w:ascii="Times New Roman" w:eastAsia="Times New Roman" w:hAnsi="Times New Roman" w:cs="Times New Roman"/>
            <w:noProof/>
            <w:webHidden/>
            <w:color w:val="000000" w:themeColor="text1"/>
            <w:sz w:val="24"/>
            <w:szCs w:val="24"/>
            <w:lang w:eastAsia="ru-RU"/>
          </w:rPr>
          <w:t>5</w:t>
        </w:r>
        <w:r w:rsidR="003B0F6C">
          <w:rPr>
            <w:rFonts w:ascii="Times New Roman" w:eastAsia="Times New Roman" w:hAnsi="Times New Roman" w:cs="Times New Roman"/>
            <w:noProof/>
            <w:webHidden/>
            <w:color w:val="000000" w:themeColor="text1"/>
            <w:sz w:val="24"/>
            <w:szCs w:val="24"/>
            <w:lang w:eastAsia="ru-RU"/>
          </w:rPr>
          <w:t>1</w:t>
        </w:r>
      </w:hyperlink>
    </w:p>
    <w:p w:rsidR="00645B55" w:rsidRPr="00D15748" w:rsidRDefault="00594A40" w:rsidP="00645B55">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6" w:history="1">
        <w:r w:rsidR="00645B55" w:rsidRPr="00D15748">
          <w:rPr>
            <w:rFonts w:ascii="Times New Roman" w:hAnsi="Times New Roman" w:cs="Times New Roman"/>
            <w:b/>
            <w:bCs/>
            <w:noProof/>
            <w:color w:val="000000" w:themeColor="text1"/>
            <w:sz w:val="24"/>
            <w:szCs w:val="24"/>
          </w:rPr>
          <w:t>3. Условия реализации ДИСЦИПЛИНЫ</w:t>
        </w:r>
        <w:r w:rsidR="00645B55" w:rsidRPr="00D15748">
          <w:rPr>
            <w:rFonts w:ascii="Times New Roman" w:hAnsi="Times New Roman" w:cs="Times New Roman"/>
            <w:b/>
            <w:bCs/>
            <w:noProof/>
            <w:webHidden/>
            <w:color w:val="000000" w:themeColor="text1"/>
            <w:sz w:val="24"/>
            <w:szCs w:val="24"/>
          </w:rPr>
          <w:tab/>
        </w:r>
        <w:r w:rsidR="00C02243" w:rsidRPr="00D15748">
          <w:rPr>
            <w:rFonts w:ascii="Times New Roman" w:hAnsi="Times New Roman" w:cs="Times New Roman"/>
            <w:b/>
            <w:bCs/>
            <w:noProof/>
            <w:webHidden/>
            <w:color w:val="000000" w:themeColor="text1"/>
            <w:sz w:val="24"/>
            <w:szCs w:val="24"/>
          </w:rPr>
          <w:t>5</w:t>
        </w:r>
        <w:r w:rsidR="003B0F6C">
          <w:rPr>
            <w:rFonts w:ascii="Times New Roman" w:hAnsi="Times New Roman" w:cs="Times New Roman"/>
            <w:b/>
            <w:bCs/>
            <w:noProof/>
            <w:webHidden/>
            <w:color w:val="000000" w:themeColor="text1"/>
            <w:sz w:val="24"/>
            <w:szCs w:val="24"/>
          </w:rPr>
          <w:t>3</w:t>
        </w:r>
      </w:hyperlink>
    </w:p>
    <w:p w:rsidR="00645B55" w:rsidRPr="00D15748" w:rsidRDefault="00594A40" w:rsidP="00645B55">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7" w:history="1">
        <w:r w:rsidR="00645B55" w:rsidRPr="00D15748">
          <w:rPr>
            <w:rFonts w:ascii="Times New Roman" w:eastAsia="Times New Roman" w:hAnsi="Times New Roman" w:cs="Times New Roman"/>
            <w:noProof/>
            <w:color w:val="000000" w:themeColor="text1"/>
            <w:sz w:val="24"/>
            <w:szCs w:val="24"/>
            <w:lang w:eastAsia="ru-RU"/>
          </w:rPr>
          <w:t>3.1. Материально-техническое обеспечение</w:t>
        </w:r>
        <w:r w:rsidR="00645B55" w:rsidRPr="00D15748">
          <w:rPr>
            <w:rFonts w:ascii="Times New Roman" w:eastAsia="Times New Roman" w:hAnsi="Times New Roman" w:cs="Times New Roman"/>
            <w:noProof/>
            <w:webHidden/>
            <w:color w:val="000000" w:themeColor="text1"/>
            <w:sz w:val="24"/>
            <w:szCs w:val="24"/>
            <w:lang w:eastAsia="ru-RU"/>
          </w:rPr>
          <w:tab/>
        </w:r>
        <w:r w:rsidR="00C02243" w:rsidRPr="00D15748">
          <w:rPr>
            <w:rFonts w:ascii="Times New Roman" w:eastAsia="Times New Roman" w:hAnsi="Times New Roman" w:cs="Times New Roman"/>
            <w:noProof/>
            <w:webHidden/>
            <w:color w:val="000000" w:themeColor="text1"/>
            <w:sz w:val="24"/>
            <w:szCs w:val="24"/>
            <w:lang w:eastAsia="ru-RU"/>
          </w:rPr>
          <w:t>5</w:t>
        </w:r>
        <w:r w:rsidR="003B0F6C">
          <w:rPr>
            <w:rFonts w:ascii="Times New Roman" w:eastAsia="Times New Roman" w:hAnsi="Times New Roman" w:cs="Times New Roman"/>
            <w:noProof/>
            <w:webHidden/>
            <w:color w:val="000000" w:themeColor="text1"/>
            <w:sz w:val="24"/>
            <w:szCs w:val="24"/>
            <w:lang w:eastAsia="ru-RU"/>
          </w:rPr>
          <w:t>3</w:t>
        </w:r>
      </w:hyperlink>
    </w:p>
    <w:p w:rsidR="00645B55" w:rsidRPr="00D15748" w:rsidRDefault="00594A40" w:rsidP="00645B55">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8" w:history="1">
        <w:r w:rsidR="00645B55" w:rsidRPr="00D15748">
          <w:rPr>
            <w:rFonts w:ascii="Times New Roman" w:eastAsia="Times New Roman" w:hAnsi="Times New Roman" w:cs="Times New Roman"/>
            <w:noProof/>
            <w:color w:val="000000" w:themeColor="text1"/>
            <w:sz w:val="24"/>
            <w:szCs w:val="24"/>
            <w:lang w:eastAsia="ru-RU"/>
          </w:rPr>
          <w:t>3.2. Учебно-методическое обеспечение</w:t>
        </w:r>
        <w:r w:rsidR="00645B55" w:rsidRPr="00D15748">
          <w:rPr>
            <w:rFonts w:ascii="Times New Roman" w:eastAsia="Times New Roman" w:hAnsi="Times New Roman" w:cs="Times New Roman"/>
            <w:noProof/>
            <w:webHidden/>
            <w:color w:val="000000" w:themeColor="text1"/>
            <w:sz w:val="24"/>
            <w:szCs w:val="24"/>
            <w:lang w:eastAsia="ru-RU"/>
          </w:rPr>
          <w:tab/>
        </w:r>
        <w:r w:rsidR="00C02243" w:rsidRPr="00D15748">
          <w:rPr>
            <w:rFonts w:ascii="Times New Roman" w:eastAsia="Times New Roman" w:hAnsi="Times New Roman" w:cs="Times New Roman"/>
            <w:noProof/>
            <w:webHidden/>
            <w:color w:val="000000" w:themeColor="text1"/>
            <w:sz w:val="24"/>
            <w:szCs w:val="24"/>
            <w:lang w:eastAsia="ru-RU"/>
          </w:rPr>
          <w:t>5</w:t>
        </w:r>
        <w:r w:rsidR="003B0F6C">
          <w:rPr>
            <w:rFonts w:ascii="Times New Roman" w:eastAsia="Times New Roman" w:hAnsi="Times New Roman" w:cs="Times New Roman"/>
            <w:noProof/>
            <w:webHidden/>
            <w:color w:val="000000" w:themeColor="text1"/>
            <w:sz w:val="24"/>
            <w:szCs w:val="24"/>
            <w:lang w:eastAsia="ru-RU"/>
          </w:rPr>
          <w:t>3</w:t>
        </w:r>
      </w:hyperlink>
    </w:p>
    <w:p w:rsidR="00645B55" w:rsidRPr="00D15748" w:rsidRDefault="00594A40" w:rsidP="00645B55">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9" w:history="1">
        <w:r w:rsidR="00645B55" w:rsidRPr="00D15748">
          <w:rPr>
            <w:rFonts w:ascii="Times New Roman" w:hAnsi="Times New Roman" w:cs="Times New Roman"/>
            <w:b/>
            <w:bCs/>
            <w:noProof/>
            <w:color w:val="000000" w:themeColor="text1"/>
            <w:sz w:val="24"/>
            <w:szCs w:val="24"/>
          </w:rPr>
          <w:t>4. Контроль и оценка результатов  освоения ДИСЦИПЛИНЫ</w:t>
        </w:r>
        <w:r w:rsidR="00645B55" w:rsidRPr="00D15748">
          <w:rPr>
            <w:rFonts w:ascii="Times New Roman" w:hAnsi="Times New Roman" w:cs="Times New Roman"/>
            <w:b/>
            <w:bCs/>
            <w:noProof/>
            <w:webHidden/>
            <w:color w:val="000000" w:themeColor="text1"/>
            <w:sz w:val="24"/>
            <w:szCs w:val="24"/>
          </w:rPr>
          <w:tab/>
        </w:r>
        <w:r w:rsidR="00645B55" w:rsidRPr="00D15748">
          <w:rPr>
            <w:rFonts w:ascii="Times New Roman" w:hAnsi="Times New Roman" w:cs="Times New Roman"/>
            <w:b/>
            <w:bCs/>
            <w:noProof/>
            <w:webHidden/>
            <w:color w:val="000000" w:themeColor="text1"/>
            <w:sz w:val="24"/>
            <w:szCs w:val="24"/>
          </w:rPr>
          <w:fldChar w:fldCharType="begin"/>
        </w:r>
        <w:r w:rsidR="00645B55" w:rsidRPr="00D15748">
          <w:rPr>
            <w:rFonts w:ascii="Times New Roman" w:hAnsi="Times New Roman" w:cs="Times New Roman"/>
            <w:b/>
            <w:bCs/>
            <w:noProof/>
            <w:webHidden/>
            <w:color w:val="000000" w:themeColor="text1"/>
            <w:sz w:val="24"/>
            <w:szCs w:val="24"/>
          </w:rPr>
          <w:instrText xml:space="preserve"> PAGEREF _Toc156825299 \h </w:instrText>
        </w:r>
        <w:r w:rsidR="00645B55" w:rsidRPr="00D15748">
          <w:rPr>
            <w:rFonts w:ascii="Times New Roman" w:hAnsi="Times New Roman" w:cs="Times New Roman"/>
            <w:b/>
            <w:bCs/>
            <w:noProof/>
            <w:webHidden/>
            <w:color w:val="000000" w:themeColor="text1"/>
            <w:sz w:val="24"/>
            <w:szCs w:val="24"/>
          </w:rPr>
        </w:r>
        <w:r w:rsidR="00645B55" w:rsidRPr="00D15748">
          <w:rPr>
            <w:rFonts w:ascii="Times New Roman" w:hAnsi="Times New Roman" w:cs="Times New Roman"/>
            <w:b/>
            <w:bCs/>
            <w:noProof/>
            <w:webHidden/>
            <w:color w:val="000000" w:themeColor="text1"/>
            <w:sz w:val="24"/>
            <w:szCs w:val="24"/>
          </w:rPr>
          <w:fldChar w:fldCharType="separate"/>
        </w:r>
        <w:r w:rsidR="00C02243" w:rsidRPr="00D15748">
          <w:rPr>
            <w:rFonts w:ascii="Times New Roman" w:hAnsi="Times New Roman" w:cs="Times New Roman"/>
            <w:b/>
            <w:bCs/>
            <w:noProof/>
            <w:webHidden/>
            <w:color w:val="000000" w:themeColor="text1"/>
            <w:sz w:val="24"/>
            <w:szCs w:val="24"/>
          </w:rPr>
          <w:t>5</w:t>
        </w:r>
        <w:r w:rsidR="003B0F6C">
          <w:rPr>
            <w:rFonts w:ascii="Times New Roman" w:hAnsi="Times New Roman" w:cs="Times New Roman"/>
            <w:b/>
            <w:bCs/>
            <w:noProof/>
            <w:webHidden/>
            <w:color w:val="000000" w:themeColor="text1"/>
            <w:sz w:val="24"/>
            <w:szCs w:val="24"/>
          </w:rPr>
          <w:t>3</w:t>
        </w:r>
        <w:r w:rsidR="00645B55" w:rsidRPr="00D15748">
          <w:rPr>
            <w:rFonts w:ascii="Times New Roman" w:hAnsi="Times New Roman" w:cs="Times New Roman"/>
            <w:b/>
            <w:bCs/>
            <w:noProof/>
            <w:webHidden/>
            <w:color w:val="000000" w:themeColor="text1"/>
            <w:sz w:val="24"/>
            <w:szCs w:val="24"/>
          </w:rPr>
          <w:fldChar w:fldCharType="end"/>
        </w:r>
      </w:hyperlink>
    </w:p>
    <w:p w:rsidR="00645B55" w:rsidRPr="00D15748" w:rsidRDefault="00645B55" w:rsidP="00645B55">
      <w:pPr>
        <w:keepNext/>
        <w:spacing w:after="120"/>
        <w:outlineLvl w:val="0"/>
        <w:rPr>
          <w:rFonts w:ascii="Times New Roman" w:eastAsia="Segoe UI" w:hAnsi="Times New Roman" w:cs="Times New Roman"/>
          <w:caps/>
          <w:kern w:val="32"/>
          <w:sz w:val="24"/>
          <w:szCs w:val="24"/>
          <w:lang w:eastAsia="x-none"/>
        </w:rPr>
      </w:pPr>
      <w:r w:rsidRPr="00D15748">
        <w:rPr>
          <w:rFonts w:ascii="Times New Roman" w:eastAsia="Segoe UI" w:hAnsi="Times New Roman" w:cs="Times New Roman"/>
          <w:caps/>
          <w:color w:val="000000" w:themeColor="text1"/>
          <w:kern w:val="32"/>
          <w:sz w:val="24"/>
          <w:szCs w:val="24"/>
          <w:lang w:eastAsia="x-none"/>
        </w:rPr>
        <w:fldChar w:fldCharType="end"/>
      </w:r>
    </w:p>
    <w:p w:rsidR="00645B55" w:rsidRPr="00D15748" w:rsidRDefault="00645B55" w:rsidP="00645B55">
      <w:pPr>
        <w:keepNext/>
        <w:spacing w:after="120"/>
        <w:outlineLvl w:val="0"/>
        <w:rPr>
          <w:rFonts w:ascii="Times New Roman" w:eastAsia="Segoe UI" w:hAnsi="Times New Roman" w:cs="Times New Roman"/>
          <w:b/>
          <w:bCs/>
          <w:caps/>
          <w:kern w:val="32"/>
          <w:sz w:val="24"/>
          <w:szCs w:val="24"/>
          <w:lang w:eastAsia="x-none"/>
        </w:rPr>
        <w:sectPr w:rsidR="00645B55" w:rsidRPr="00D15748" w:rsidSect="00502F97">
          <w:headerReference w:type="even" r:id="rId39"/>
          <w:headerReference w:type="default" r:id="rId40"/>
          <w:pgSz w:w="11906" w:h="16838"/>
          <w:pgMar w:top="1134" w:right="567" w:bottom="1134" w:left="1701" w:header="709" w:footer="709" w:gutter="0"/>
          <w:cols w:space="708"/>
          <w:docGrid w:linePitch="360"/>
        </w:sectPr>
      </w:pPr>
    </w:p>
    <w:p w:rsidR="00645B55" w:rsidRPr="00D15748" w:rsidRDefault="00645B55" w:rsidP="00386CD2">
      <w:pPr>
        <w:keepNext/>
        <w:numPr>
          <w:ilvl w:val="0"/>
          <w:numId w:val="1"/>
        </w:numPr>
        <w:spacing w:after="120"/>
        <w:jc w:val="center"/>
        <w:outlineLvl w:val="0"/>
        <w:rPr>
          <w:rFonts w:ascii="Times New Roman" w:eastAsia="Segoe UI" w:hAnsi="Times New Roman" w:cs="Times New Roman"/>
          <w:b/>
          <w:bCs/>
          <w:iCs/>
          <w:caps/>
          <w:kern w:val="32"/>
          <w:sz w:val="24"/>
          <w:szCs w:val="24"/>
          <w:lang w:val="x-none" w:eastAsia="x-none"/>
        </w:rPr>
      </w:pPr>
      <w:r w:rsidRPr="00D15748">
        <w:rPr>
          <w:rFonts w:ascii="Times New Roman" w:eastAsia="Segoe UI" w:hAnsi="Times New Roman" w:cs="Times New Roman"/>
          <w:b/>
          <w:bCs/>
          <w:iCs/>
          <w:caps/>
          <w:kern w:val="32"/>
          <w:sz w:val="24"/>
          <w:szCs w:val="24"/>
          <w:lang w:val="x-none" w:eastAsia="x-none"/>
        </w:rPr>
        <w:lastRenderedPageBreak/>
        <w:t>Общая характерис</w:t>
      </w:r>
      <w:r w:rsidR="003E59AF" w:rsidRPr="00D15748">
        <w:rPr>
          <w:rFonts w:ascii="Times New Roman" w:eastAsia="Segoe UI" w:hAnsi="Times New Roman" w:cs="Times New Roman"/>
          <w:b/>
          <w:bCs/>
          <w:iCs/>
          <w:caps/>
          <w:kern w:val="32"/>
          <w:sz w:val="24"/>
          <w:szCs w:val="24"/>
          <w:lang w:eastAsia="x-none"/>
        </w:rPr>
        <w:t>чена</w:t>
      </w:r>
      <w:r w:rsidRPr="00D15748">
        <w:rPr>
          <w:rFonts w:ascii="Times New Roman" w:eastAsia="Segoe UI" w:hAnsi="Times New Roman" w:cs="Times New Roman"/>
          <w:b/>
          <w:bCs/>
          <w:iCs/>
          <w:caps/>
          <w:kern w:val="32"/>
          <w:sz w:val="24"/>
          <w:szCs w:val="24"/>
          <w:lang w:val="x-none" w:eastAsia="x-none"/>
        </w:rPr>
        <w:t>тика РАБОЧЕЙ ПРОГРАММЫ УЧЕБНОЙ ДИСЦИПЛИНЫ</w:t>
      </w:r>
    </w:p>
    <w:p w:rsidR="00645B55" w:rsidRPr="00D15748" w:rsidRDefault="00645B55" w:rsidP="00645B55">
      <w:pPr>
        <w:widowControl w:val="0"/>
        <w:ind w:left="720"/>
        <w:jc w:val="center"/>
        <w:rPr>
          <w:rFonts w:ascii="Times New Roman" w:eastAsia="Segoe UI" w:hAnsi="Times New Roman" w:cs="Times New Roman"/>
          <w:b/>
          <w:sz w:val="24"/>
          <w:szCs w:val="24"/>
          <w:lang w:eastAsia="nl-NL"/>
        </w:rPr>
      </w:pPr>
      <w:r w:rsidRPr="00D15748">
        <w:rPr>
          <w:rFonts w:ascii="Times New Roman" w:eastAsia="Segoe UI" w:hAnsi="Times New Roman" w:cs="Times New Roman"/>
          <w:b/>
          <w:sz w:val="24"/>
          <w:szCs w:val="24"/>
          <w:lang w:eastAsia="nl-NL"/>
        </w:rPr>
        <w:t>«ОГСЭ</w:t>
      </w:r>
      <w:r w:rsidR="0096521C" w:rsidRPr="00D15748">
        <w:rPr>
          <w:rFonts w:ascii="Times New Roman" w:eastAsia="Segoe UI" w:hAnsi="Times New Roman" w:cs="Times New Roman"/>
          <w:b/>
          <w:sz w:val="24"/>
          <w:szCs w:val="24"/>
          <w:lang w:eastAsia="nl-NL"/>
        </w:rPr>
        <w:t>.</w:t>
      </w:r>
      <w:r w:rsidRPr="00D15748">
        <w:rPr>
          <w:rFonts w:ascii="Times New Roman" w:eastAsia="Segoe UI" w:hAnsi="Times New Roman" w:cs="Times New Roman"/>
          <w:b/>
          <w:sz w:val="24"/>
          <w:szCs w:val="24"/>
          <w:lang w:eastAsia="nl-NL"/>
        </w:rPr>
        <w:t xml:space="preserve"> 05 Основы бережливого производства»</w:t>
      </w:r>
    </w:p>
    <w:p w:rsidR="00700226" w:rsidRPr="00D15748" w:rsidRDefault="00700226" w:rsidP="00645B55">
      <w:pPr>
        <w:widowControl w:val="0"/>
        <w:ind w:left="720"/>
        <w:jc w:val="center"/>
        <w:rPr>
          <w:rFonts w:ascii="Times New Roman" w:eastAsia="Segoe UI" w:hAnsi="Times New Roman" w:cs="Times New Roman"/>
          <w:sz w:val="24"/>
          <w:szCs w:val="24"/>
          <w:lang w:eastAsia="nl-NL"/>
        </w:rPr>
      </w:pPr>
    </w:p>
    <w:p w:rsidR="00645B55" w:rsidRPr="00D15748" w:rsidRDefault="00645B55" w:rsidP="00645B55">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3E59AF" w:rsidRPr="00D15748" w:rsidRDefault="00645B55" w:rsidP="00645B55">
      <w:pPr>
        <w:suppressAutoHyphens/>
        <w:spacing w:line="276" w:lineRule="auto"/>
        <w:ind w:firstLine="709"/>
        <w:jc w:val="both"/>
        <w:rPr>
          <w:rFonts w:ascii="Times New Roman" w:eastAsia="Times New Roman" w:hAnsi="Times New Roman" w:cs="Times New Roman"/>
          <w:sz w:val="24"/>
          <w:szCs w:val="24"/>
          <w:lang w:eastAsia="ru-RU"/>
        </w:rPr>
      </w:pPr>
      <w:r w:rsidRPr="00D15748">
        <w:rPr>
          <w:rFonts w:ascii="Times New Roman" w:eastAsia="Times New Roman" w:hAnsi="Times New Roman" w:cs="Times New Roman"/>
          <w:sz w:val="24"/>
          <w:szCs w:val="24"/>
          <w:lang w:eastAsia="ru-RU"/>
        </w:rPr>
        <w:t xml:space="preserve">Цель дисциплины </w:t>
      </w:r>
      <w:r w:rsidR="003E59AF" w:rsidRPr="00D15748">
        <w:rPr>
          <w:rFonts w:ascii="Times New Roman" w:eastAsia="Times New Roman" w:hAnsi="Times New Roman" w:cs="Times New Roman"/>
          <w:sz w:val="24"/>
          <w:szCs w:val="24"/>
          <w:lang w:eastAsia="ru-RU"/>
        </w:rPr>
        <w:t>«</w:t>
      </w:r>
      <w:r w:rsidR="003E59AF" w:rsidRPr="00D15748">
        <w:rPr>
          <w:rFonts w:ascii="Times New Roman" w:eastAsia="Segoe UI" w:hAnsi="Times New Roman" w:cs="Times New Roman"/>
          <w:sz w:val="24"/>
          <w:szCs w:val="24"/>
          <w:lang w:eastAsia="nl-NL"/>
        </w:rPr>
        <w:t>Основы бережливого производства</w:t>
      </w:r>
      <w:r w:rsidRPr="00D15748">
        <w:rPr>
          <w:rFonts w:ascii="Times New Roman" w:hAnsi="Times New Roman" w:cs="Times New Roman"/>
          <w:b/>
        </w:rPr>
        <w:t>»</w:t>
      </w:r>
      <w:r w:rsidRPr="00D15748">
        <w:rPr>
          <w:rFonts w:ascii="Times New Roman" w:eastAsia="Times New Roman" w:hAnsi="Times New Roman" w:cs="Times New Roman"/>
          <w:b/>
          <w:sz w:val="24"/>
          <w:szCs w:val="24"/>
          <w:lang w:eastAsia="ru-RU"/>
        </w:rPr>
        <w:t>:</w:t>
      </w:r>
      <w:r w:rsidR="003E59AF" w:rsidRPr="00D15748">
        <w:rPr>
          <w:rFonts w:ascii="Times New Roman" w:hAnsi="Times New Roman" w:cs="Times New Roman"/>
        </w:rPr>
        <w:t xml:space="preserve"> </w:t>
      </w:r>
      <w:r w:rsidR="003E59AF" w:rsidRPr="00D15748">
        <w:rPr>
          <w:rFonts w:ascii="Times New Roman" w:eastAsia="Times New Roman" w:hAnsi="Times New Roman" w:cs="Times New Roman"/>
          <w:sz w:val="24"/>
          <w:szCs w:val="24"/>
          <w:lang w:eastAsia="ru-RU"/>
        </w:rPr>
        <w:t xml:space="preserve">формирование знаний концептуальных основ бережливого производства и умений применения инструментов для решения задач профессиональной деятельности.  </w:t>
      </w:r>
    </w:p>
    <w:p w:rsidR="00645B55" w:rsidRPr="00D15748" w:rsidRDefault="003E59AF" w:rsidP="00645B55">
      <w:pPr>
        <w:suppressAutoHyphens/>
        <w:spacing w:line="276" w:lineRule="auto"/>
        <w:ind w:firstLine="709"/>
        <w:jc w:val="both"/>
        <w:rPr>
          <w:rFonts w:ascii="Times New Roman" w:hAnsi="Times New Roman" w:cs="Times New Roman"/>
          <w:sz w:val="24"/>
          <w:szCs w:val="24"/>
        </w:rPr>
      </w:pPr>
      <w:r w:rsidRPr="00D15748">
        <w:rPr>
          <w:rFonts w:ascii="Times New Roman" w:hAnsi="Times New Roman" w:cs="Times New Roman"/>
          <w:sz w:val="24"/>
          <w:szCs w:val="24"/>
        </w:rPr>
        <w:t>Дисциплина «</w:t>
      </w:r>
      <w:r w:rsidRPr="00D15748">
        <w:rPr>
          <w:rFonts w:ascii="Times New Roman" w:eastAsia="Segoe UI" w:hAnsi="Times New Roman" w:cs="Times New Roman"/>
          <w:sz w:val="24"/>
          <w:szCs w:val="24"/>
          <w:lang w:eastAsia="nl-NL"/>
        </w:rPr>
        <w:t>Основы бережливого производства»</w:t>
      </w:r>
      <w:r w:rsidRPr="00D15748">
        <w:rPr>
          <w:rFonts w:ascii="Times New Roman" w:hAnsi="Times New Roman" w:cs="Times New Roman"/>
          <w:sz w:val="24"/>
          <w:szCs w:val="24"/>
        </w:rPr>
        <w:t xml:space="preserve"> включена </w:t>
      </w:r>
      <w:r w:rsidR="00645B55" w:rsidRPr="00D15748">
        <w:rPr>
          <w:rFonts w:ascii="Times New Roman" w:hAnsi="Times New Roman" w:cs="Times New Roman"/>
          <w:sz w:val="24"/>
          <w:szCs w:val="24"/>
        </w:rPr>
        <w:t xml:space="preserve">в обязательную часть </w:t>
      </w:r>
      <w:r w:rsidR="0088643E" w:rsidRPr="008C0F96">
        <w:rPr>
          <w:rFonts w:ascii="Times New Roman" w:hAnsi="Times New Roman"/>
          <w:sz w:val="24"/>
          <w:szCs w:val="24"/>
        </w:rPr>
        <w:t>социально-гуманитарного цикла</w:t>
      </w:r>
      <w:r w:rsidRPr="00D15748">
        <w:rPr>
          <w:rFonts w:ascii="Times New Roman" w:hAnsi="Times New Roman" w:cs="Times New Roman"/>
          <w:sz w:val="24"/>
          <w:szCs w:val="24"/>
        </w:rPr>
        <w:t xml:space="preserve"> </w:t>
      </w:r>
      <w:r w:rsidR="00645B55" w:rsidRPr="00D15748">
        <w:rPr>
          <w:rFonts w:ascii="Times New Roman" w:hAnsi="Times New Roman" w:cs="Times New Roman"/>
          <w:iCs/>
          <w:sz w:val="24"/>
          <w:szCs w:val="24"/>
        </w:rPr>
        <w:t>образовательной программы</w:t>
      </w:r>
      <w:r w:rsidR="0088643E">
        <w:rPr>
          <w:rFonts w:ascii="Times New Roman" w:hAnsi="Times New Roman" w:cs="Times New Roman"/>
          <w:iCs/>
          <w:sz w:val="24"/>
          <w:szCs w:val="24"/>
        </w:rPr>
        <w:t>.</w:t>
      </w:r>
    </w:p>
    <w:p w:rsidR="005F4BDE" w:rsidRPr="00D15748" w:rsidRDefault="005F4BDE" w:rsidP="00645B55">
      <w:pPr>
        <w:spacing w:after="120" w:line="276" w:lineRule="auto"/>
        <w:ind w:firstLine="709"/>
        <w:outlineLvl w:val="1"/>
        <w:rPr>
          <w:rFonts w:ascii="Times New Roman" w:eastAsia="Segoe UI" w:hAnsi="Times New Roman" w:cs="Times New Roman"/>
          <w:b/>
          <w:bCs/>
          <w:sz w:val="24"/>
          <w:szCs w:val="24"/>
          <w:lang w:eastAsia="ru-RU"/>
        </w:rPr>
      </w:pPr>
    </w:p>
    <w:p w:rsidR="00645B55" w:rsidRPr="00D15748" w:rsidRDefault="00645B55" w:rsidP="00645B55">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1.2. Планируемые результаты освоения дисциплины</w:t>
      </w:r>
    </w:p>
    <w:p w:rsidR="00645B55" w:rsidRPr="00D15748" w:rsidRDefault="00645B55" w:rsidP="00645B55">
      <w:pPr>
        <w:ind w:firstLine="709"/>
        <w:jc w:val="both"/>
        <w:rPr>
          <w:rFonts w:ascii="Times New Roman" w:eastAsia="Times New Roman" w:hAnsi="Times New Roman" w:cs="Times New Roman"/>
          <w:sz w:val="24"/>
          <w:szCs w:val="24"/>
          <w:lang w:eastAsia="ru-RU"/>
        </w:rPr>
      </w:pPr>
      <w:r w:rsidRPr="00D15748">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645B55" w:rsidRDefault="00645B55" w:rsidP="00645B55">
      <w:pPr>
        <w:spacing w:after="120"/>
        <w:ind w:firstLine="709"/>
        <w:rPr>
          <w:rFonts w:ascii="Times New Roman" w:hAnsi="Times New Roman" w:cs="Times New Roman"/>
          <w:bCs/>
          <w:sz w:val="24"/>
          <w:szCs w:val="24"/>
        </w:rPr>
      </w:pPr>
      <w:r w:rsidRPr="00D15748">
        <w:rPr>
          <w:rFonts w:ascii="Times New Roman" w:hAnsi="Times New Roman" w:cs="Times New Roman"/>
          <w:bCs/>
          <w:sz w:val="24"/>
          <w:szCs w:val="24"/>
        </w:rPr>
        <w:t>В результате освоения дисциплины обучающийся должен:</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572"/>
        <w:gridCol w:w="4820"/>
      </w:tblGrid>
      <w:tr w:rsidR="0088643E" w:rsidRPr="008C0F96" w:rsidTr="00D912A4">
        <w:trPr>
          <w:trHeight w:val="411"/>
        </w:trPr>
        <w:tc>
          <w:tcPr>
            <w:tcW w:w="1101" w:type="dxa"/>
            <w:hideMark/>
          </w:tcPr>
          <w:p w:rsidR="0088643E" w:rsidRPr="00127DB6" w:rsidRDefault="0088643E" w:rsidP="00D912A4">
            <w:pPr>
              <w:suppressAutoHyphens/>
              <w:jc w:val="center"/>
              <w:rPr>
                <w:rFonts w:ascii="Times New Roman" w:hAnsi="Times New Roman"/>
                <w:b/>
                <w:sz w:val="24"/>
                <w:szCs w:val="24"/>
              </w:rPr>
            </w:pPr>
            <w:r w:rsidRPr="00127DB6">
              <w:rPr>
                <w:rFonts w:ascii="Times New Roman" w:hAnsi="Times New Roman"/>
                <w:b/>
                <w:sz w:val="24"/>
                <w:szCs w:val="24"/>
              </w:rPr>
              <w:t xml:space="preserve">Код </w:t>
            </w:r>
          </w:p>
          <w:p w:rsidR="0088643E" w:rsidRPr="008C0F96" w:rsidRDefault="0088643E" w:rsidP="00D912A4">
            <w:pPr>
              <w:suppressAutoHyphens/>
              <w:jc w:val="center"/>
              <w:rPr>
                <w:rFonts w:ascii="Times New Roman" w:hAnsi="Times New Roman"/>
                <w:sz w:val="24"/>
                <w:szCs w:val="24"/>
              </w:rPr>
            </w:pPr>
            <w:r w:rsidRPr="00127DB6">
              <w:rPr>
                <w:rFonts w:ascii="Times New Roman" w:hAnsi="Times New Roman"/>
                <w:b/>
                <w:sz w:val="24"/>
                <w:szCs w:val="24"/>
              </w:rPr>
              <w:t>ПК, ОК</w:t>
            </w:r>
          </w:p>
        </w:tc>
        <w:tc>
          <w:tcPr>
            <w:tcW w:w="3572" w:type="dxa"/>
            <w:hideMark/>
          </w:tcPr>
          <w:p w:rsidR="0088643E" w:rsidRPr="008C0F96" w:rsidRDefault="0088643E" w:rsidP="00D912A4">
            <w:pPr>
              <w:suppressAutoHyphens/>
              <w:jc w:val="center"/>
              <w:rPr>
                <w:rFonts w:ascii="Times New Roman" w:hAnsi="Times New Roman"/>
                <w:sz w:val="24"/>
                <w:szCs w:val="24"/>
              </w:rPr>
            </w:pPr>
            <w:r w:rsidRPr="00127DB6">
              <w:rPr>
                <w:rFonts w:ascii="Times New Roman" w:hAnsi="Times New Roman"/>
                <w:b/>
                <w:sz w:val="24"/>
                <w:szCs w:val="24"/>
              </w:rPr>
              <w:t>Умения</w:t>
            </w:r>
          </w:p>
        </w:tc>
        <w:tc>
          <w:tcPr>
            <w:tcW w:w="4820" w:type="dxa"/>
            <w:hideMark/>
          </w:tcPr>
          <w:p w:rsidR="0088643E" w:rsidRPr="008C0F96" w:rsidRDefault="0088643E" w:rsidP="00D912A4">
            <w:pPr>
              <w:suppressAutoHyphens/>
              <w:jc w:val="center"/>
              <w:rPr>
                <w:rFonts w:ascii="Times New Roman" w:hAnsi="Times New Roman"/>
                <w:sz w:val="24"/>
                <w:szCs w:val="24"/>
              </w:rPr>
            </w:pPr>
            <w:r w:rsidRPr="00127DB6">
              <w:rPr>
                <w:rFonts w:ascii="Times New Roman" w:hAnsi="Times New Roman"/>
                <w:b/>
                <w:sz w:val="24"/>
                <w:szCs w:val="24"/>
              </w:rPr>
              <w:t>Знания</w:t>
            </w:r>
          </w:p>
        </w:tc>
      </w:tr>
      <w:tr w:rsidR="0088643E" w:rsidRPr="008C0F96" w:rsidTr="00D912A4">
        <w:trPr>
          <w:trHeight w:val="212"/>
        </w:trPr>
        <w:tc>
          <w:tcPr>
            <w:tcW w:w="1101" w:type="dxa"/>
            <w:vAlign w:val="center"/>
          </w:tcPr>
          <w:p w:rsidR="0088643E" w:rsidRPr="008C0F96" w:rsidRDefault="0088643E" w:rsidP="00D912A4">
            <w:pPr>
              <w:suppressAutoHyphens/>
              <w:jc w:val="center"/>
              <w:rPr>
                <w:rFonts w:ascii="Times New Roman" w:hAnsi="Times New Roman"/>
                <w:sz w:val="24"/>
                <w:szCs w:val="24"/>
              </w:rPr>
            </w:pPr>
            <w:r w:rsidRPr="008C0F96">
              <w:rPr>
                <w:rFonts w:ascii="Times New Roman" w:hAnsi="Times New Roman"/>
                <w:sz w:val="24"/>
                <w:szCs w:val="24"/>
              </w:rPr>
              <w:t>ОК 01</w:t>
            </w:r>
          </w:p>
          <w:p w:rsidR="0088643E" w:rsidRPr="008C0F96" w:rsidRDefault="0088643E" w:rsidP="00D912A4">
            <w:pPr>
              <w:suppressAutoHyphens/>
              <w:jc w:val="center"/>
              <w:rPr>
                <w:rFonts w:ascii="Times New Roman" w:hAnsi="Times New Roman"/>
                <w:sz w:val="24"/>
                <w:szCs w:val="24"/>
              </w:rPr>
            </w:pPr>
            <w:r w:rsidRPr="008C0F96">
              <w:rPr>
                <w:rFonts w:ascii="Times New Roman" w:hAnsi="Times New Roman"/>
                <w:sz w:val="24"/>
                <w:szCs w:val="24"/>
              </w:rPr>
              <w:t>ОК 02</w:t>
            </w:r>
          </w:p>
          <w:p w:rsidR="0088643E" w:rsidRPr="008C0F96" w:rsidRDefault="0088643E" w:rsidP="00D912A4">
            <w:pPr>
              <w:suppressAutoHyphens/>
              <w:jc w:val="center"/>
              <w:rPr>
                <w:rFonts w:ascii="Times New Roman" w:hAnsi="Times New Roman"/>
                <w:sz w:val="24"/>
                <w:szCs w:val="24"/>
              </w:rPr>
            </w:pPr>
            <w:r w:rsidRPr="008C0F96">
              <w:rPr>
                <w:rFonts w:ascii="Times New Roman" w:hAnsi="Times New Roman"/>
                <w:sz w:val="24"/>
                <w:szCs w:val="24"/>
              </w:rPr>
              <w:t>ОК 03</w:t>
            </w:r>
          </w:p>
          <w:p w:rsidR="0088643E" w:rsidRPr="008C0F96" w:rsidRDefault="0088643E" w:rsidP="00D912A4">
            <w:pPr>
              <w:suppressAutoHyphens/>
              <w:jc w:val="center"/>
              <w:rPr>
                <w:rFonts w:ascii="Times New Roman" w:hAnsi="Times New Roman"/>
                <w:sz w:val="24"/>
                <w:szCs w:val="24"/>
              </w:rPr>
            </w:pPr>
            <w:r w:rsidRPr="008C0F96">
              <w:rPr>
                <w:rFonts w:ascii="Times New Roman" w:hAnsi="Times New Roman"/>
                <w:sz w:val="24"/>
                <w:szCs w:val="24"/>
              </w:rPr>
              <w:t>ОК 04</w:t>
            </w:r>
          </w:p>
          <w:p w:rsidR="0088643E" w:rsidRPr="008C0F96" w:rsidRDefault="0088643E" w:rsidP="00D912A4">
            <w:pPr>
              <w:suppressAutoHyphens/>
              <w:jc w:val="center"/>
              <w:rPr>
                <w:rFonts w:ascii="Times New Roman" w:hAnsi="Times New Roman"/>
                <w:sz w:val="24"/>
                <w:szCs w:val="24"/>
              </w:rPr>
            </w:pPr>
            <w:r w:rsidRPr="008C0F96">
              <w:rPr>
                <w:rFonts w:ascii="Times New Roman" w:hAnsi="Times New Roman"/>
                <w:sz w:val="24"/>
                <w:szCs w:val="24"/>
              </w:rPr>
              <w:t>ОК 07</w:t>
            </w:r>
          </w:p>
          <w:p w:rsidR="0088643E" w:rsidRPr="008C0F96" w:rsidRDefault="0088643E" w:rsidP="00D912A4">
            <w:pPr>
              <w:suppressAutoHyphens/>
              <w:jc w:val="center"/>
              <w:rPr>
                <w:rFonts w:ascii="Times New Roman" w:hAnsi="Times New Roman"/>
                <w:sz w:val="24"/>
                <w:szCs w:val="24"/>
              </w:rPr>
            </w:pPr>
            <w:r w:rsidRPr="008C0F96">
              <w:rPr>
                <w:rFonts w:ascii="Times New Roman" w:hAnsi="Times New Roman"/>
                <w:sz w:val="24"/>
                <w:szCs w:val="24"/>
              </w:rPr>
              <w:t>ПК 3.3</w:t>
            </w:r>
          </w:p>
          <w:p w:rsidR="0088643E" w:rsidRDefault="0088643E" w:rsidP="00D912A4">
            <w:pPr>
              <w:suppressAutoHyphens/>
              <w:jc w:val="center"/>
              <w:rPr>
                <w:rFonts w:ascii="Times New Roman" w:hAnsi="Times New Roman"/>
                <w:sz w:val="24"/>
                <w:szCs w:val="24"/>
              </w:rPr>
            </w:pPr>
            <w:r w:rsidRPr="008C0F96">
              <w:rPr>
                <w:rFonts w:ascii="Times New Roman" w:hAnsi="Times New Roman"/>
                <w:sz w:val="24"/>
                <w:szCs w:val="24"/>
              </w:rPr>
              <w:t>ПК 3.4</w:t>
            </w:r>
          </w:p>
          <w:p w:rsidR="0088643E" w:rsidRDefault="0088643E" w:rsidP="00D912A4">
            <w:pPr>
              <w:suppressAutoHyphens/>
              <w:jc w:val="center"/>
              <w:rPr>
                <w:rFonts w:ascii="Times New Roman" w:hAnsi="Times New Roman"/>
                <w:sz w:val="24"/>
                <w:szCs w:val="24"/>
              </w:rPr>
            </w:pPr>
          </w:p>
          <w:p w:rsidR="0088643E" w:rsidRDefault="0088643E" w:rsidP="00D912A4">
            <w:pPr>
              <w:suppressAutoHyphens/>
              <w:jc w:val="center"/>
              <w:rPr>
                <w:rFonts w:ascii="Times New Roman" w:hAnsi="Times New Roman"/>
                <w:sz w:val="24"/>
                <w:szCs w:val="24"/>
              </w:rPr>
            </w:pPr>
          </w:p>
          <w:p w:rsidR="0088643E" w:rsidRDefault="0088643E" w:rsidP="00D912A4">
            <w:pPr>
              <w:suppressAutoHyphens/>
              <w:jc w:val="center"/>
              <w:rPr>
                <w:rFonts w:ascii="Times New Roman" w:hAnsi="Times New Roman"/>
                <w:sz w:val="24"/>
                <w:szCs w:val="24"/>
              </w:rPr>
            </w:pPr>
          </w:p>
          <w:p w:rsidR="0088643E" w:rsidRDefault="0088643E" w:rsidP="00D912A4">
            <w:pPr>
              <w:suppressAutoHyphens/>
              <w:jc w:val="center"/>
              <w:rPr>
                <w:rFonts w:ascii="Times New Roman" w:hAnsi="Times New Roman"/>
                <w:sz w:val="24"/>
                <w:szCs w:val="24"/>
              </w:rPr>
            </w:pPr>
          </w:p>
          <w:p w:rsidR="0088643E" w:rsidRDefault="0088643E" w:rsidP="00D912A4">
            <w:pPr>
              <w:suppressAutoHyphens/>
              <w:jc w:val="center"/>
              <w:rPr>
                <w:rFonts w:ascii="Times New Roman" w:hAnsi="Times New Roman"/>
                <w:sz w:val="24"/>
                <w:szCs w:val="24"/>
              </w:rPr>
            </w:pPr>
          </w:p>
          <w:p w:rsidR="0088643E" w:rsidRDefault="0088643E" w:rsidP="00D912A4">
            <w:pPr>
              <w:suppressAutoHyphens/>
              <w:jc w:val="center"/>
              <w:rPr>
                <w:rFonts w:ascii="Times New Roman" w:hAnsi="Times New Roman"/>
                <w:sz w:val="24"/>
                <w:szCs w:val="24"/>
              </w:rPr>
            </w:pPr>
          </w:p>
          <w:p w:rsidR="0088643E" w:rsidRDefault="0088643E" w:rsidP="00D912A4">
            <w:pPr>
              <w:suppressAutoHyphens/>
              <w:jc w:val="center"/>
              <w:rPr>
                <w:rFonts w:ascii="Times New Roman" w:hAnsi="Times New Roman"/>
                <w:sz w:val="24"/>
                <w:szCs w:val="24"/>
              </w:rPr>
            </w:pPr>
          </w:p>
          <w:p w:rsidR="0088643E" w:rsidRPr="008C0F96" w:rsidRDefault="0088643E" w:rsidP="00D912A4">
            <w:pPr>
              <w:suppressAutoHyphens/>
              <w:jc w:val="center"/>
              <w:rPr>
                <w:rFonts w:ascii="Times New Roman" w:hAnsi="Times New Roman"/>
                <w:sz w:val="24"/>
                <w:szCs w:val="24"/>
              </w:rPr>
            </w:pPr>
          </w:p>
        </w:tc>
        <w:tc>
          <w:tcPr>
            <w:tcW w:w="3572" w:type="dxa"/>
          </w:tcPr>
          <w:p w:rsidR="0088643E" w:rsidRPr="00BD1FEF" w:rsidRDefault="0088643E" w:rsidP="00D912A4">
            <w:pPr>
              <w:suppressAutoHyphens/>
              <w:jc w:val="both"/>
              <w:rPr>
                <w:rFonts w:ascii="Times New Roman" w:eastAsia="Calibri" w:hAnsi="Times New Roman"/>
                <w:bCs/>
                <w:iCs/>
                <w:sz w:val="24"/>
                <w:szCs w:val="24"/>
                <w:u w:val="single"/>
              </w:rPr>
            </w:pPr>
            <w:r w:rsidRPr="00BD1FEF">
              <w:rPr>
                <w:rFonts w:ascii="Times New Roman" w:eastAsia="Calibri" w:hAnsi="Times New Roman"/>
                <w:bCs/>
                <w:iCs/>
                <w:sz w:val="24"/>
                <w:szCs w:val="24"/>
                <w:u w:val="single"/>
              </w:rPr>
              <w:t>Уметь:</w:t>
            </w:r>
          </w:p>
          <w:p w:rsidR="0088643E" w:rsidRPr="008C0F96" w:rsidRDefault="0088643E" w:rsidP="00D912A4">
            <w:pPr>
              <w:suppressAutoHyphens/>
              <w:jc w:val="both"/>
              <w:rPr>
                <w:rFonts w:ascii="Times New Roman" w:hAnsi="Times New Roman"/>
                <w:sz w:val="24"/>
                <w:szCs w:val="24"/>
              </w:rPr>
            </w:pPr>
            <w:r w:rsidRPr="008C0F96">
              <w:rPr>
                <w:rFonts w:ascii="Times New Roman" w:hAnsi="Times New Roman"/>
                <w:sz w:val="24"/>
                <w:szCs w:val="24"/>
              </w:rPr>
              <w:t xml:space="preserve">систематизировать и обобщать первичные статистические данные, характеризующие основные результаты функционирования пищевой промышленности Российской Федерации; </w:t>
            </w:r>
          </w:p>
          <w:p w:rsidR="0088643E" w:rsidRPr="008C0F96" w:rsidRDefault="0088643E" w:rsidP="00D912A4">
            <w:pPr>
              <w:suppressAutoHyphens/>
              <w:ind w:firstLine="456"/>
              <w:jc w:val="both"/>
              <w:rPr>
                <w:rFonts w:ascii="Times New Roman" w:hAnsi="Times New Roman"/>
                <w:sz w:val="24"/>
                <w:szCs w:val="24"/>
              </w:rPr>
            </w:pPr>
            <w:r w:rsidRPr="008C0F96">
              <w:rPr>
                <w:rFonts w:ascii="Times New Roman" w:hAnsi="Times New Roman"/>
                <w:sz w:val="24"/>
                <w:szCs w:val="24"/>
              </w:rPr>
              <w:t xml:space="preserve">планировать, организовать и проводить картирование потока создания ценности продукции; </w:t>
            </w:r>
          </w:p>
          <w:p w:rsidR="0088643E" w:rsidRPr="008C0F96" w:rsidRDefault="0088643E" w:rsidP="00D912A4">
            <w:pPr>
              <w:suppressAutoHyphens/>
              <w:ind w:firstLine="456"/>
              <w:jc w:val="both"/>
              <w:rPr>
                <w:rFonts w:ascii="Times New Roman" w:hAnsi="Times New Roman"/>
                <w:sz w:val="24"/>
                <w:szCs w:val="24"/>
              </w:rPr>
            </w:pPr>
            <w:r w:rsidRPr="008C0F96">
              <w:rPr>
                <w:rFonts w:ascii="Times New Roman" w:hAnsi="Times New Roman"/>
                <w:sz w:val="24"/>
                <w:szCs w:val="24"/>
              </w:rPr>
              <w:t>пользоваться инструментами бережливого производства в производственной деятельности предприятия.</w:t>
            </w:r>
          </w:p>
        </w:tc>
        <w:tc>
          <w:tcPr>
            <w:tcW w:w="4820" w:type="dxa"/>
          </w:tcPr>
          <w:p w:rsidR="0088643E" w:rsidRPr="00BD1FEF" w:rsidRDefault="0088643E" w:rsidP="00D912A4">
            <w:pPr>
              <w:suppressAutoHyphens/>
              <w:jc w:val="both"/>
              <w:rPr>
                <w:rFonts w:ascii="Times New Roman" w:eastAsia="Calibri" w:hAnsi="Times New Roman"/>
                <w:iCs/>
                <w:sz w:val="24"/>
                <w:szCs w:val="24"/>
                <w:u w:val="single"/>
              </w:rPr>
            </w:pPr>
            <w:r w:rsidRPr="00BD1FEF">
              <w:rPr>
                <w:rFonts w:ascii="Times New Roman" w:eastAsia="Calibri" w:hAnsi="Times New Roman"/>
                <w:iCs/>
                <w:sz w:val="24"/>
                <w:szCs w:val="24"/>
                <w:u w:val="single"/>
              </w:rPr>
              <w:t>Знать:</w:t>
            </w:r>
          </w:p>
          <w:p w:rsidR="0088643E" w:rsidRPr="008C0F96" w:rsidRDefault="0088643E" w:rsidP="00D912A4">
            <w:pPr>
              <w:suppressAutoHyphens/>
              <w:jc w:val="both"/>
              <w:rPr>
                <w:rFonts w:ascii="Times New Roman" w:hAnsi="Times New Roman"/>
                <w:sz w:val="24"/>
                <w:szCs w:val="24"/>
              </w:rPr>
            </w:pPr>
            <w:r w:rsidRPr="008C0F96">
              <w:rPr>
                <w:rFonts w:ascii="Times New Roman" w:hAnsi="Times New Roman"/>
                <w:sz w:val="24"/>
                <w:szCs w:val="24"/>
              </w:rPr>
              <w:t xml:space="preserve">содержание и формы бережливого производства; </w:t>
            </w:r>
          </w:p>
          <w:p w:rsidR="0088643E" w:rsidRPr="008C0F96" w:rsidRDefault="0088643E" w:rsidP="00D912A4">
            <w:pPr>
              <w:suppressAutoHyphens/>
              <w:ind w:firstLine="455"/>
              <w:jc w:val="both"/>
              <w:rPr>
                <w:rFonts w:ascii="Times New Roman" w:hAnsi="Times New Roman"/>
                <w:sz w:val="24"/>
                <w:szCs w:val="24"/>
              </w:rPr>
            </w:pPr>
            <w:r w:rsidRPr="008C0F96">
              <w:rPr>
                <w:rFonts w:ascii="Times New Roman" w:hAnsi="Times New Roman"/>
                <w:sz w:val="24"/>
                <w:szCs w:val="24"/>
              </w:rPr>
              <w:t xml:space="preserve">основные методы организации промышленного производства на основе бережливого производства; </w:t>
            </w:r>
          </w:p>
          <w:p w:rsidR="0088643E" w:rsidRPr="008C0F96" w:rsidRDefault="0088643E" w:rsidP="00D912A4">
            <w:pPr>
              <w:suppressAutoHyphens/>
              <w:ind w:firstLine="455"/>
              <w:jc w:val="both"/>
              <w:rPr>
                <w:rFonts w:ascii="Times New Roman" w:hAnsi="Times New Roman"/>
                <w:sz w:val="24"/>
                <w:szCs w:val="24"/>
              </w:rPr>
            </w:pPr>
            <w:r w:rsidRPr="008C0F96">
              <w:rPr>
                <w:rFonts w:ascii="Times New Roman" w:hAnsi="Times New Roman"/>
                <w:sz w:val="24"/>
                <w:szCs w:val="24"/>
              </w:rPr>
              <w:t xml:space="preserve">принципы, методы и инструменты бережливого производства; </w:t>
            </w:r>
          </w:p>
          <w:p w:rsidR="0088643E" w:rsidRPr="008C0F96" w:rsidRDefault="0088643E" w:rsidP="00D912A4">
            <w:pPr>
              <w:suppressAutoHyphens/>
              <w:ind w:firstLine="455"/>
              <w:jc w:val="both"/>
              <w:rPr>
                <w:rFonts w:ascii="Times New Roman" w:hAnsi="Times New Roman"/>
                <w:sz w:val="24"/>
                <w:szCs w:val="24"/>
              </w:rPr>
            </w:pPr>
            <w:r w:rsidRPr="008C0F96">
              <w:rPr>
                <w:rFonts w:ascii="Times New Roman" w:hAnsi="Times New Roman"/>
                <w:sz w:val="24"/>
                <w:szCs w:val="24"/>
              </w:rPr>
              <w:t xml:space="preserve">методы и инструменты построения карты текущих и будущих потоков создания ценности; </w:t>
            </w:r>
          </w:p>
          <w:p w:rsidR="0088643E" w:rsidRPr="008C0F96" w:rsidRDefault="0088643E" w:rsidP="00D912A4">
            <w:pPr>
              <w:suppressAutoHyphens/>
              <w:ind w:firstLine="455"/>
              <w:jc w:val="both"/>
              <w:rPr>
                <w:rFonts w:ascii="Times New Roman" w:hAnsi="Times New Roman"/>
                <w:sz w:val="24"/>
                <w:szCs w:val="24"/>
              </w:rPr>
            </w:pPr>
            <w:r w:rsidRPr="008C0F96">
              <w:rPr>
                <w:rFonts w:ascii="Times New Roman" w:hAnsi="Times New Roman"/>
                <w:sz w:val="24"/>
                <w:szCs w:val="24"/>
              </w:rPr>
              <w:t xml:space="preserve">алгоритм внедрения инструментов бережливого производства в хозяйственную деятельность промышленных предприятий; </w:t>
            </w:r>
          </w:p>
          <w:p w:rsidR="0088643E" w:rsidRPr="008C0F96" w:rsidRDefault="0088643E" w:rsidP="00D912A4">
            <w:pPr>
              <w:suppressAutoHyphens/>
              <w:ind w:firstLine="455"/>
              <w:jc w:val="both"/>
              <w:rPr>
                <w:rFonts w:ascii="Times New Roman" w:hAnsi="Times New Roman"/>
                <w:sz w:val="24"/>
                <w:szCs w:val="24"/>
              </w:rPr>
            </w:pPr>
            <w:r w:rsidRPr="008C0F96">
              <w:rPr>
                <w:rFonts w:ascii="Times New Roman" w:hAnsi="Times New Roman"/>
                <w:sz w:val="24"/>
                <w:szCs w:val="24"/>
              </w:rPr>
              <w:t>подходы к обеспечению качества продукции и услуг.</w:t>
            </w:r>
          </w:p>
        </w:tc>
      </w:tr>
    </w:tbl>
    <w:p w:rsidR="00645B55" w:rsidRPr="00D15748" w:rsidRDefault="00645B55" w:rsidP="00645B55">
      <w:pPr>
        <w:spacing w:after="120"/>
        <w:ind w:firstLine="709"/>
        <w:rPr>
          <w:rFonts w:ascii="Times New Roman" w:hAnsi="Times New Roman" w:cs="Times New Roman"/>
          <w:bCs/>
          <w:sz w:val="24"/>
          <w:szCs w:val="24"/>
        </w:rPr>
      </w:pPr>
    </w:p>
    <w:p w:rsidR="00645B55" w:rsidRPr="00D15748" w:rsidRDefault="00645B55" w:rsidP="00645B55">
      <w:pPr>
        <w:ind w:firstLine="709"/>
        <w:rPr>
          <w:rFonts w:ascii="Times New Roman" w:eastAsia="Times New Roman" w:hAnsi="Times New Roman" w:cs="Times New Roman"/>
          <w:sz w:val="12"/>
          <w:szCs w:val="12"/>
          <w:lang w:eastAsia="ru-RU"/>
        </w:rPr>
      </w:pPr>
    </w:p>
    <w:p w:rsidR="00645B55" w:rsidRPr="00D15748" w:rsidRDefault="00645B55" w:rsidP="00645B55">
      <w:pPr>
        <w:keepNext/>
        <w:spacing w:after="120"/>
        <w:jc w:val="center"/>
        <w:outlineLvl w:val="0"/>
        <w:rPr>
          <w:rFonts w:ascii="Times New Roman" w:eastAsia="Segoe UI" w:hAnsi="Times New Roman" w:cs="Times New Roman"/>
          <w:b/>
          <w:bCs/>
          <w:caps/>
          <w:kern w:val="32"/>
          <w:sz w:val="24"/>
          <w:szCs w:val="24"/>
          <w:lang w:eastAsia="x-none"/>
        </w:rPr>
      </w:pPr>
      <w:r w:rsidRPr="00D15748">
        <w:rPr>
          <w:rFonts w:ascii="Times New Roman" w:eastAsia="Segoe UI" w:hAnsi="Times New Roman" w:cs="Times New Roman"/>
          <w:b/>
          <w:bCs/>
          <w:caps/>
          <w:kern w:val="32"/>
          <w:sz w:val="24"/>
          <w:szCs w:val="24"/>
          <w:lang w:val="x-none" w:eastAsia="x-none"/>
        </w:rPr>
        <w:t xml:space="preserve">2. Структура и содержание </w:t>
      </w:r>
      <w:r w:rsidRPr="00D15748">
        <w:rPr>
          <w:rFonts w:ascii="Times New Roman" w:eastAsia="Segoe UI" w:hAnsi="Times New Roman" w:cs="Times New Roman"/>
          <w:b/>
          <w:bCs/>
          <w:caps/>
          <w:kern w:val="32"/>
          <w:sz w:val="24"/>
          <w:szCs w:val="24"/>
          <w:lang w:eastAsia="x-none"/>
        </w:rPr>
        <w:t>ДИСЦИПЛИНЫ</w:t>
      </w:r>
    </w:p>
    <w:p w:rsidR="00645B55" w:rsidRPr="00D15748" w:rsidRDefault="00645B55" w:rsidP="00645B55">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645B55" w:rsidRPr="00D15748" w:rsidTr="008A2393">
        <w:trPr>
          <w:trHeight w:val="23"/>
        </w:trPr>
        <w:tc>
          <w:tcPr>
            <w:tcW w:w="3258" w:type="pct"/>
            <w:vAlign w:val="center"/>
          </w:tcPr>
          <w:p w:rsidR="00645B55" w:rsidRPr="00D15748" w:rsidRDefault="00645B55" w:rsidP="008A2393">
            <w:pPr>
              <w:jc w:val="center"/>
              <w:rPr>
                <w:rFonts w:ascii="Times New Roman" w:hAnsi="Times New Roman" w:cs="Times New Roman"/>
                <w:b/>
                <w:sz w:val="24"/>
              </w:rPr>
            </w:pPr>
            <w:r w:rsidRPr="00D15748">
              <w:rPr>
                <w:rFonts w:ascii="Times New Roman" w:hAnsi="Times New Roman" w:cs="Times New Roman"/>
                <w:b/>
                <w:sz w:val="24"/>
              </w:rPr>
              <w:t>Наименование составных частей дисциплины</w:t>
            </w:r>
          </w:p>
        </w:tc>
        <w:tc>
          <w:tcPr>
            <w:tcW w:w="579" w:type="pct"/>
            <w:vAlign w:val="center"/>
          </w:tcPr>
          <w:p w:rsidR="00645B55" w:rsidRPr="00D15748" w:rsidRDefault="00645B55" w:rsidP="008A2393">
            <w:pPr>
              <w:jc w:val="center"/>
              <w:rPr>
                <w:rFonts w:ascii="Times New Roman" w:hAnsi="Times New Roman" w:cs="Times New Roman"/>
                <w:b/>
                <w:iCs/>
                <w:sz w:val="24"/>
              </w:rPr>
            </w:pPr>
            <w:r w:rsidRPr="00D15748">
              <w:rPr>
                <w:rFonts w:ascii="Times New Roman" w:hAnsi="Times New Roman" w:cs="Times New Roman"/>
                <w:b/>
                <w:iCs/>
                <w:sz w:val="24"/>
              </w:rPr>
              <w:t>Объем в часах</w:t>
            </w:r>
          </w:p>
        </w:tc>
        <w:tc>
          <w:tcPr>
            <w:tcW w:w="1162" w:type="pct"/>
          </w:tcPr>
          <w:p w:rsidR="00645B55" w:rsidRPr="00D15748" w:rsidRDefault="00645B55" w:rsidP="008A2393">
            <w:pPr>
              <w:jc w:val="center"/>
              <w:rPr>
                <w:rFonts w:ascii="Times New Roman" w:hAnsi="Times New Roman" w:cs="Times New Roman"/>
                <w:b/>
                <w:iCs/>
                <w:sz w:val="24"/>
              </w:rPr>
            </w:pPr>
            <w:r w:rsidRPr="00D15748">
              <w:rPr>
                <w:rFonts w:ascii="Times New Roman" w:hAnsi="Times New Roman" w:cs="Times New Roman"/>
                <w:b/>
                <w:sz w:val="24"/>
              </w:rPr>
              <w:t>В т.ч. в форме практ. подготовки</w:t>
            </w:r>
          </w:p>
        </w:tc>
      </w:tr>
      <w:tr w:rsidR="00645B55" w:rsidRPr="00D15748" w:rsidTr="008A2393">
        <w:trPr>
          <w:trHeight w:val="23"/>
        </w:trPr>
        <w:tc>
          <w:tcPr>
            <w:tcW w:w="3258" w:type="pct"/>
            <w:vAlign w:val="center"/>
          </w:tcPr>
          <w:p w:rsidR="00645B55" w:rsidRPr="00D15748" w:rsidRDefault="00645B55" w:rsidP="00647FCC">
            <w:pPr>
              <w:jc w:val="both"/>
              <w:rPr>
                <w:rFonts w:ascii="Times New Roman" w:hAnsi="Times New Roman" w:cs="Times New Roman"/>
                <w:bCs/>
                <w:sz w:val="24"/>
                <w:szCs w:val="24"/>
              </w:rPr>
            </w:pPr>
            <w:r w:rsidRPr="00D15748">
              <w:rPr>
                <w:rFonts w:ascii="Times New Roman" w:hAnsi="Times New Roman" w:cs="Times New Roman"/>
                <w:bCs/>
                <w:sz w:val="24"/>
                <w:szCs w:val="24"/>
              </w:rPr>
              <w:t>Учебные занятия</w:t>
            </w:r>
          </w:p>
        </w:tc>
        <w:tc>
          <w:tcPr>
            <w:tcW w:w="579" w:type="pct"/>
            <w:vAlign w:val="center"/>
          </w:tcPr>
          <w:p w:rsidR="00645B55" w:rsidRPr="00D15748" w:rsidRDefault="006B754C" w:rsidP="0088643E">
            <w:pPr>
              <w:jc w:val="center"/>
              <w:rPr>
                <w:rFonts w:ascii="Times New Roman" w:hAnsi="Times New Roman" w:cs="Times New Roman"/>
                <w:bCs/>
                <w:sz w:val="24"/>
                <w:szCs w:val="24"/>
              </w:rPr>
            </w:pPr>
            <w:r w:rsidRPr="00D15748">
              <w:rPr>
                <w:rFonts w:ascii="Times New Roman" w:hAnsi="Times New Roman" w:cs="Times New Roman"/>
                <w:bCs/>
                <w:sz w:val="24"/>
                <w:szCs w:val="24"/>
              </w:rPr>
              <w:t>3</w:t>
            </w:r>
            <w:r w:rsidR="0088643E">
              <w:rPr>
                <w:rFonts w:ascii="Times New Roman" w:hAnsi="Times New Roman" w:cs="Times New Roman"/>
                <w:bCs/>
                <w:sz w:val="24"/>
                <w:szCs w:val="24"/>
              </w:rPr>
              <w:t>6</w:t>
            </w:r>
          </w:p>
        </w:tc>
        <w:tc>
          <w:tcPr>
            <w:tcW w:w="1162" w:type="pct"/>
            <w:vAlign w:val="center"/>
          </w:tcPr>
          <w:p w:rsidR="00645B55" w:rsidRPr="00D15748" w:rsidRDefault="00700226"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12</w:t>
            </w:r>
          </w:p>
        </w:tc>
      </w:tr>
      <w:tr w:rsidR="00645B55" w:rsidRPr="00D15748" w:rsidTr="008A2393">
        <w:trPr>
          <w:trHeight w:val="23"/>
        </w:trPr>
        <w:tc>
          <w:tcPr>
            <w:tcW w:w="3258" w:type="pct"/>
            <w:vAlign w:val="center"/>
          </w:tcPr>
          <w:p w:rsidR="00645B55" w:rsidRPr="00D15748" w:rsidRDefault="00645B55" w:rsidP="008A2393">
            <w:pPr>
              <w:jc w:val="both"/>
              <w:rPr>
                <w:rFonts w:ascii="Times New Roman" w:hAnsi="Times New Roman" w:cs="Times New Roman"/>
                <w:bCs/>
                <w:i/>
                <w:iCs/>
                <w:sz w:val="24"/>
                <w:szCs w:val="24"/>
              </w:rPr>
            </w:pPr>
            <w:r w:rsidRPr="00D15748">
              <w:rPr>
                <w:rFonts w:ascii="Times New Roman" w:hAnsi="Times New Roman" w:cs="Times New Roman"/>
                <w:bCs/>
                <w:i/>
                <w:iCs/>
                <w:sz w:val="24"/>
                <w:szCs w:val="24"/>
              </w:rPr>
              <w:t>Курсовая работа (проект)</w:t>
            </w:r>
          </w:p>
        </w:tc>
        <w:tc>
          <w:tcPr>
            <w:tcW w:w="579" w:type="pct"/>
            <w:vAlign w:val="center"/>
          </w:tcPr>
          <w:p w:rsidR="00645B55" w:rsidRPr="00D15748" w:rsidRDefault="00647FCC"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c>
          <w:tcPr>
            <w:tcW w:w="1162" w:type="pct"/>
            <w:vAlign w:val="center"/>
          </w:tcPr>
          <w:p w:rsidR="00645B55" w:rsidRPr="00D15748" w:rsidRDefault="00647FCC"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645B55" w:rsidRPr="00D15748" w:rsidTr="008A2393">
        <w:trPr>
          <w:trHeight w:val="23"/>
        </w:trPr>
        <w:tc>
          <w:tcPr>
            <w:tcW w:w="3258" w:type="pct"/>
            <w:vAlign w:val="center"/>
          </w:tcPr>
          <w:p w:rsidR="00645B55" w:rsidRPr="00D15748" w:rsidRDefault="00645B55" w:rsidP="008A2393">
            <w:pPr>
              <w:jc w:val="both"/>
              <w:rPr>
                <w:rFonts w:ascii="Times New Roman" w:hAnsi="Times New Roman" w:cs="Times New Roman"/>
                <w:bCs/>
                <w:sz w:val="24"/>
                <w:szCs w:val="24"/>
              </w:rPr>
            </w:pPr>
            <w:r w:rsidRPr="00D15748">
              <w:rPr>
                <w:rFonts w:ascii="Times New Roman" w:hAnsi="Times New Roman" w:cs="Times New Roman"/>
                <w:bCs/>
                <w:sz w:val="24"/>
                <w:szCs w:val="24"/>
              </w:rPr>
              <w:t>Самостоятельная работа</w:t>
            </w:r>
          </w:p>
        </w:tc>
        <w:tc>
          <w:tcPr>
            <w:tcW w:w="579" w:type="pct"/>
            <w:vAlign w:val="center"/>
          </w:tcPr>
          <w:p w:rsidR="00645B55" w:rsidRPr="00D15748" w:rsidRDefault="00645B55"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c>
          <w:tcPr>
            <w:tcW w:w="1162" w:type="pct"/>
            <w:vAlign w:val="center"/>
          </w:tcPr>
          <w:p w:rsidR="00645B55" w:rsidRPr="00D15748" w:rsidRDefault="00645B55"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645B55" w:rsidRPr="00D15748" w:rsidTr="008A2393">
        <w:trPr>
          <w:trHeight w:val="23"/>
        </w:trPr>
        <w:tc>
          <w:tcPr>
            <w:tcW w:w="3258" w:type="pct"/>
            <w:vAlign w:val="center"/>
          </w:tcPr>
          <w:p w:rsidR="00645B55" w:rsidRPr="00D15748" w:rsidRDefault="00645B55" w:rsidP="00CD1735">
            <w:pPr>
              <w:jc w:val="both"/>
              <w:rPr>
                <w:rFonts w:ascii="Times New Roman" w:hAnsi="Times New Roman" w:cs="Times New Roman"/>
                <w:bCs/>
                <w:sz w:val="24"/>
                <w:szCs w:val="24"/>
              </w:rPr>
            </w:pPr>
            <w:r w:rsidRPr="00D15748">
              <w:rPr>
                <w:rFonts w:ascii="Times New Roman" w:hAnsi="Times New Roman" w:cs="Times New Roman"/>
                <w:bCs/>
                <w:sz w:val="24"/>
                <w:szCs w:val="24"/>
              </w:rPr>
              <w:t xml:space="preserve">Промежуточная аттестация в </w:t>
            </w:r>
            <w:r w:rsidRPr="00D15748">
              <w:rPr>
                <w:rFonts w:ascii="Times New Roman" w:hAnsi="Times New Roman" w:cs="Times New Roman"/>
                <w:bCs/>
                <w:i/>
                <w:iCs/>
                <w:sz w:val="24"/>
                <w:szCs w:val="24"/>
              </w:rPr>
              <w:t>форме</w:t>
            </w:r>
            <w:r w:rsidRPr="00D15748">
              <w:rPr>
                <w:rFonts w:ascii="Times New Roman" w:hAnsi="Times New Roman" w:cs="Times New Roman"/>
                <w:bCs/>
                <w:i/>
                <w:iCs/>
                <w:sz w:val="20"/>
                <w:szCs w:val="20"/>
              </w:rPr>
              <w:t xml:space="preserve"> диф.зачет</w:t>
            </w:r>
            <w:r w:rsidR="00CD1735" w:rsidRPr="00D15748">
              <w:rPr>
                <w:rFonts w:ascii="Times New Roman" w:hAnsi="Times New Roman" w:cs="Times New Roman"/>
                <w:bCs/>
                <w:i/>
                <w:iCs/>
                <w:sz w:val="20"/>
                <w:szCs w:val="20"/>
              </w:rPr>
              <w:t>а</w:t>
            </w:r>
          </w:p>
        </w:tc>
        <w:tc>
          <w:tcPr>
            <w:tcW w:w="579" w:type="pct"/>
            <w:vAlign w:val="center"/>
          </w:tcPr>
          <w:p w:rsidR="00645B55" w:rsidRPr="00D15748" w:rsidRDefault="0088643E" w:rsidP="008A239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645B55" w:rsidRPr="00D15748" w:rsidRDefault="00645B55" w:rsidP="008A2393">
            <w:pPr>
              <w:jc w:val="center"/>
              <w:rPr>
                <w:rFonts w:ascii="Times New Roman" w:hAnsi="Times New Roman" w:cs="Times New Roman"/>
                <w:bCs/>
                <w:sz w:val="24"/>
                <w:szCs w:val="24"/>
              </w:rPr>
            </w:pPr>
          </w:p>
        </w:tc>
      </w:tr>
      <w:tr w:rsidR="00645B55" w:rsidRPr="00D15748" w:rsidTr="008A2393">
        <w:trPr>
          <w:trHeight w:val="23"/>
        </w:trPr>
        <w:tc>
          <w:tcPr>
            <w:tcW w:w="3258" w:type="pct"/>
            <w:vAlign w:val="center"/>
          </w:tcPr>
          <w:p w:rsidR="00645B55" w:rsidRPr="00D15748" w:rsidRDefault="00645B55" w:rsidP="008A2393">
            <w:pPr>
              <w:jc w:val="both"/>
              <w:rPr>
                <w:rFonts w:ascii="Times New Roman" w:hAnsi="Times New Roman" w:cs="Times New Roman"/>
                <w:bCs/>
                <w:sz w:val="24"/>
                <w:szCs w:val="24"/>
              </w:rPr>
            </w:pPr>
            <w:r w:rsidRPr="00D15748">
              <w:rPr>
                <w:rFonts w:ascii="Times New Roman" w:hAnsi="Times New Roman" w:cs="Times New Roman"/>
                <w:bCs/>
                <w:sz w:val="24"/>
                <w:szCs w:val="24"/>
              </w:rPr>
              <w:t>Всего</w:t>
            </w:r>
          </w:p>
        </w:tc>
        <w:tc>
          <w:tcPr>
            <w:tcW w:w="579" w:type="pct"/>
            <w:vAlign w:val="center"/>
          </w:tcPr>
          <w:p w:rsidR="00645B55" w:rsidRPr="00D15748" w:rsidRDefault="00700226" w:rsidP="008A2393">
            <w:pPr>
              <w:jc w:val="center"/>
              <w:rPr>
                <w:rFonts w:ascii="Times New Roman" w:hAnsi="Times New Roman" w:cs="Times New Roman"/>
                <w:b/>
                <w:sz w:val="24"/>
                <w:szCs w:val="24"/>
              </w:rPr>
            </w:pPr>
            <w:r w:rsidRPr="00D15748">
              <w:rPr>
                <w:rFonts w:ascii="Times New Roman" w:hAnsi="Times New Roman" w:cs="Times New Roman"/>
                <w:b/>
                <w:sz w:val="24"/>
                <w:szCs w:val="24"/>
              </w:rPr>
              <w:t>36</w:t>
            </w:r>
          </w:p>
        </w:tc>
        <w:tc>
          <w:tcPr>
            <w:tcW w:w="1162" w:type="pct"/>
            <w:vAlign w:val="center"/>
          </w:tcPr>
          <w:p w:rsidR="00645B55" w:rsidRPr="00D15748" w:rsidRDefault="00700226" w:rsidP="008A2393">
            <w:pPr>
              <w:jc w:val="center"/>
              <w:rPr>
                <w:rFonts w:ascii="Times New Roman" w:hAnsi="Times New Roman" w:cs="Times New Roman"/>
                <w:b/>
                <w:sz w:val="24"/>
                <w:szCs w:val="24"/>
              </w:rPr>
            </w:pPr>
            <w:r w:rsidRPr="00D15748">
              <w:rPr>
                <w:rFonts w:ascii="Times New Roman" w:hAnsi="Times New Roman" w:cs="Times New Roman"/>
                <w:b/>
                <w:sz w:val="24"/>
                <w:szCs w:val="24"/>
              </w:rPr>
              <w:t>12</w:t>
            </w:r>
          </w:p>
        </w:tc>
      </w:tr>
    </w:tbl>
    <w:p w:rsidR="00645B55" w:rsidRPr="00D15748" w:rsidRDefault="00645B55" w:rsidP="00645B55">
      <w:pPr>
        <w:rPr>
          <w:rFonts w:ascii="Times New Roman" w:eastAsia="Segoe UI" w:hAnsi="Times New Roman" w:cs="Times New Roman"/>
          <w:b/>
          <w:bCs/>
          <w:sz w:val="24"/>
          <w:szCs w:val="24"/>
          <w:lang w:eastAsia="ru-RU"/>
        </w:rPr>
      </w:pPr>
      <w:r w:rsidRPr="00D15748">
        <w:rPr>
          <w:rFonts w:ascii="Times New Roman" w:hAnsi="Times New Roman" w:cs="Times New Roman"/>
        </w:rPr>
        <w:br w:type="page"/>
      </w:r>
    </w:p>
    <w:p w:rsidR="00645B55" w:rsidRPr="00D15748" w:rsidRDefault="00645B55" w:rsidP="00645B55">
      <w:pPr>
        <w:spacing w:after="120" w:line="276" w:lineRule="auto"/>
        <w:ind w:firstLine="709"/>
        <w:outlineLvl w:val="1"/>
        <w:rPr>
          <w:rFonts w:ascii="Times New Roman" w:eastAsia="Segoe UI" w:hAnsi="Times New Roman" w:cs="Times New Roman"/>
          <w:b/>
          <w:bCs/>
          <w:sz w:val="24"/>
          <w:szCs w:val="24"/>
          <w:lang w:eastAsia="ru-RU"/>
        </w:rPr>
        <w:sectPr w:rsidR="00645B55" w:rsidRPr="00D15748" w:rsidSect="001604E7">
          <w:headerReference w:type="even" r:id="rId41"/>
          <w:pgSz w:w="11906" w:h="16838"/>
          <w:pgMar w:top="1134" w:right="567" w:bottom="1134" w:left="1701" w:header="709" w:footer="709" w:gutter="0"/>
          <w:cols w:space="708"/>
          <w:docGrid w:linePitch="360"/>
        </w:sectPr>
      </w:pPr>
    </w:p>
    <w:p w:rsidR="00645B55" w:rsidRPr="0088643E" w:rsidRDefault="00645B55" w:rsidP="00386CD2">
      <w:pPr>
        <w:pStyle w:val="a5"/>
        <w:numPr>
          <w:ilvl w:val="1"/>
          <w:numId w:val="16"/>
        </w:numPr>
        <w:spacing w:after="120" w:line="276" w:lineRule="auto"/>
        <w:outlineLvl w:val="1"/>
        <w:rPr>
          <w:rFonts w:ascii="Times New Roman" w:eastAsia="Segoe UI" w:hAnsi="Times New Roman" w:cs="Times New Roman"/>
          <w:b/>
          <w:bCs/>
          <w:sz w:val="24"/>
          <w:szCs w:val="24"/>
          <w:lang w:eastAsia="ru-RU"/>
        </w:rPr>
      </w:pPr>
      <w:r w:rsidRPr="0088643E">
        <w:rPr>
          <w:rFonts w:ascii="Times New Roman" w:eastAsia="Segoe UI" w:hAnsi="Times New Roman" w:cs="Times New Roman"/>
          <w:b/>
          <w:bCs/>
          <w:sz w:val="24"/>
          <w:szCs w:val="24"/>
          <w:lang w:eastAsia="ru-RU"/>
        </w:rPr>
        <w:lastRenderedPageBreak/>
        <w:t>Содержание дисциплины</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8762"/>
        <w:gridCol w:w="1965"/>
        <w:gridCol w:w="2463"/>
      </w:tblGrid>
      <w:tr w:rsidR="0088643E" w:rsidRPr="0088643E" w:rsidTr="00D912A4">
        <w:trPr>
          <w:trHeight w:val="20"/>
        </w:trPr>
        <w:tc>
          <w:tcPr>
            <w:tcW w:w="663" w:type="pct"/>
            <w:vAlign w:val="center"/>
          </w:tcPr>
          <w:p w:rsidR="0088643E" w:rsidRPr="0088643E" w:rsidRDefault="0088643E" w:rsidP="00D912A4">
            <w:pPr>
              <w:suppressAutoHyphens/>
              <w:jc w:val="center"/>
              <w:rPr>
                <w:rFonts w:ascii="Times New Roman" w:hAnsi="Times New Roman"/>
                <w:b/>
                <w:bCs/>
              </w:rPr>
            </w:pPr>
            <w:r w:rsidRPr="0088643E">
              <w:rPr>
                <w:rFonts w:ascii="Times New Roman" w:hAnsi="Times New Roman"/>
                <w:b/>
                <w:bCs/>
              </w:rPr>
              <w:t>Наименование разделов и тем</w:t>
            </w:r>
          </w:p>
        </w:tc>
        <w:tc>
          <w:tcPr>
            <w:tcW w:w="2881" w:type="pct"/>
            <w:vAlign w:val="center"/>
          </w:tcPr>
          <w:p w:rsidR="0088643E" w:rsidRPr="0088643E" w:rsidRDefault="0088643E" w:rsidP="00D912A4">
            <w:pPr>
              <w:suppressAutoHyphens/>
              <w:jc w:val="center"/>
              <w:rPr>
                <w:rFonts w:ascii="Times New Roman" w:hAnsi="Times New Roman"/>
                <w:b/>
                <w:bCs/>
              </w:rPr>
            </w:pPr>
            <w:r w:rsidRPr="0088643E">
              <w:rPr>
                <w:rFonts w:ascii="Times New Roman" w:hAnsi="Times New Roman"/>
                <w:b/>
                <w:bCs/>
              </w:rPr>
              <w:t>Содержание учебного материала и формы организации деятельности обучающихся</w:t>
            </w:r>
          </w:p>
        </w:tc>
        <w:tc>
          <w:tcPr>
            <w:tcW w:w="646" w:type="pct"/>
            <w:vAlign w:val="center"/>
          </w:tcPr>
          <w:p w:rsidR="0088643E" w:rsidRPr="0088643E" w:rsidRDefault="0088643E" w:rsidP="00D912A4">
            <w:pPr>
              <w:suppressAutoHyphens/>
              <w:jc w:val="center"/>
              <w:rPr>
                <w:rFonts w:ascii="Times New Roman" w:hAnsi="Times New Roman"/>
                <w:b/>
                <w:bCs/>
              </w:rPr>
            </w:pPr>
            <w:r w:rsidRPr="0088643E">
              <w:rPr>
                <w:rFonts w:ascii="Times New Roman" w:hAnsi="Times New Roman"/>
                <w:b/>
                <w:bCs/>
              </w:rPr>
              <w:t>Объем, ак. ч / в том числе в форме практической подготовки, ак. ч</w:t>
            </w:r>
          </w:p>
        </w:tc>
        <w:tc>
          <w:tcPr>
            <w:tcW w:w="810" w:type="pct"/>
            <w:vAlign w:val="center"/>
          </w:tcPr>
          <w:p w:rsidR="0088643E" w:rsidRPr="0088643E" w:rsidRDefault="0088643E" w:rsidP="00D912A4">
            <w:pPr>
              <w:suppressAutoHyphens/>
              <w:jc w:val="center"/>
              <w:rPr>
                <w:rFonts w:ascii="Times New Roman" w:hAnsi="Times New Roman"/>
                <w:b/>
                <w:bCs/>
              </w:rPr>
            </w:pPr>
            <w:r w:rsidRPr="0088643E">
              <w:rPr>
                <w:rFonts w:ascii="Times New Roman" w:hAnsi="Times New Roman"/>
                <w:b/>
                <w:bCs/>
              </w:rPr>
              <w:t>Коды компетенций и личностных результатов</w:t>
            </w:r>
            <w:r w:rsidRPr="0088643E">
              <w:rPr>
                <w:rStyle w:val="af4"/>
                <w:rFonts w:ascii="Times New Roman" w:hAnsi="Times New Roman"/>
                <w:b/>
                <w:bCs/>
              </w:rPr>
              <w:footnoteReference w:id="7"/>
            </w:r>
            <w:r w:rsidRPr="0088643E">
              <w:rPr>
                <w:rFonts w:ascii="Times New Roman" w:hAnsi="Times New Roman"/>
                <w:b/>
                <w:bCs/>
              </w:rPr>
              <w:t>, формированию которых способствует элемент программы</w:t>
            </w:r>
          </w:p>
        </w:tc>
      </w:tr>
      <w:tr w:rsidR="0088643E" w:rsidRPr="0088643E" w:rsidTr="00D912A4">
        <w:trPr>
          <w:trHeight w:val="371"/>
        </w:trPr>
        <w:tc>
          <w:tcPr>
            <w:tcW w:w="663" w:type="pct"/>
          </w:tcPr>
          <w:p w:rsidR="0088643E" w:rsidRPr="0088643E" w:rsidRDefault="0088643E" w:rsidP="00D912A4">
            <w:pPr>
              <w:jc w:val="center"/>
              <w:rPr>
                <w:rFonts w:ascii="Times New Roman" w:hAnsi="Times New Roman"/>
                <w:b/>
                <w:bCs/>
              </w:rPr>
            </w:pPr>
            <w:r w:rsidRPr="0088643E">
              <w:rPr>
                <w:rFonts w:ascii="Times New Roman" w:hAnsi="Times New Roman"/>
                <w:b/>
                <w:bCs/>
              </w:rPr>
              <w:t>1</w:t>
            </w:r>
          </w:p>
        </w:tc>
        <w:tc>
          <w:tcPr>
            <w:tcW w:w="2881" w:type="pct"/>
          </w:tcPr>
          <w:p w:rsidR="0088643E" w:rsidRPr="0088643E" w:rsidRDefault="0088643E" w:rsidP="00D912A4">
            <w:pPr>
              <w:jc w:val="center"/>
              <w:rPr>
                <w:rFonts w:ascii="Times New Roman" w:hAnsi="Times New Roman"/>
                <w:b/>
                <w:bCs/>
              </w:rPr>
            </w:pPr>
            <w:r w:rsidRPr="0088643E">
              <w:rPr>
                <w:rFonts w:ascii="Times New Roman" w:hAnsi="Times New Roman"/>
                <w:b/>
                <w:bCs/>
              </w:rPr>
              <w:t>2</w:t>
            </w:r>
          </w:p>
        </w:tc>
        <w:tc>
          <w:tcPr>
            <w:tcW w:w="646" w:type="pct"/>
          </w:tcPr>
          <w:p w:rsidR="0088643E" w:rsidRPr="0088643E" w:rsidRDefault="0088643E" w:rsidP="00D912A4">
            <w:pPr>
              <w:jc w:val="center"/>
              <w:rPr>
                <w:rFonts w:ascii="Times New Roman" w:hAnsi="Times New Roman"/>
                <w:b/>
                <w:bCs/>
              </w:rPr>
            </w:pPr>
            <w:r w:rsidRPr="0088643E">
              <w:rPr>
                <w:rFonts w:ascii="Times New Roman" w:hAnsi="Times New Roman"/>
                <w:b/>
                <w:bCs/>
              </w:rPr>
              <w:t>3</w:t>
            </w:r>
          </w:p>
        </w:tc>
        <w:tc>
          <w:tcPr>
            <w:tcW w:w="810" w:type="pct"/>
          </w:tcPr>
          <w:p w:rsidR="0088643E" w:rsidRPr="0088643E" w:rsidRDefault="0088643E" w:rsidP="00D912A4">
            <w:pPr>
              <w:jc w:val="center"/>
              <w:rPr>
                <w:rFonts w:ascii="Times New Roman" w:hAnsi="Times New Roman"/>
                <w:b/>
                <w:bCs/>
              </w:rPr>
            </w:pPr>
            <w:r w:rsidRPr="0088643E">
              <w:rPr>
                <w:rFonts w:ascii="Times New Roman" w:hAnsi="Times New Roman"/>
                <w:b/>
                <w:bCs/>
              </w:rPr>
              <w:t>4</w:t>
            </w:r>
          </w:p>
        </w:tc>
      </w:tr>
      <w:tr w:rsidR="0088643E" w:rsidRPr="0088643E" w:rsidTr="00D912A4">
        <w:trPr>
          <w:trHeight w:val="371"/>
        </w:trPr>
        <w:tc>
          <w:tcPr>
            <w:tcW w:w="3544" w:type="pct"/>
            <w:gridSpan w:val="2"/>
          </w:tcPr>
          <w:p w:rsidR="0088643E" w:rsidRPr="0088643E" w:rsidRDefault="0088643E" w:rsidP="00D912A4">
            <w:pPr>
              <w:rPr>
                <w:rFonts w:ascii="Times New Roman" w:hAnsi="Times New Roman"/>
                <w:b/>
                <w:bCs/>
              </w:rPr>
            </w:pPr>
            <w:r w:rsidRPr="0088643E">
              <w:rPr>
                <w:rFonts w:ascii="Times New Roman" w:hAnsi="Times New Roman"/>
                <w:b/>
                <w:bCs/>
              </w:rPr>
              <w:t xml:space="preserve">Раздел 1. Бережливое производство </w:t>
            </w:r>
          </w:p>
        </w:tc>
        <w:tc>
          <w:tcPr>
            <w:tcW w:w="646" w:type="pct"/>
          </w:tcPr>
          <w:p w:rsidR="0088643E" w:rsidRPr="0088643E" w:rsidRDefault="0088643E" w:rsidP="00D912A4">
            <w:pPr>
              <w:jc w:val="center"/>
              <w:rPr>
                <w:rFonts w:ascii="Times New Roman" w:hAnsi="Times New Roman"/>
                <w:b/>
                <w:bCs/>
                <w:iCs/>
              </w:rPr>
            </w:pPr>
            <w:r w:rsidRPr="0088643E">
              <w:rPr>
                <w:rFonts w:ascii="Times New Roman" w:hAnsi="Times New Roman"/>
                <w:b/>
                <w:iCs/>
              </w:rPr>
              <w:t>14/4</w:t>
            </w:r>
          </w:p>
        </w:tc>
        <w:tc>
          <w:tcPr>
            <w:tcW w:w="810" w:type="pct"/>
          </w:tcPr>
          <w:p w:rsidR="0088643E" w:rsidRPr="0088643E" w:rsidRDefault="0088643E" w:rsidP="00D912A4">
            <w:pPr>
              <w:jc w:val="center"/>
              <w:rPr>
                <w:rFonts w:ascii="Times New Roman" w:hAnsi="Times New Roman"/>
                <w:b/>
                <w:bCs/>
                <w:i/>
                <w:iCs/>
              </w:rPr>
            </w:pPr>
          </w:p>
        </w:tc>
      </w:tr>
      <w:tr w:rsidR="0088643E" w:rsidRPr="0088643E" w:rsidTr="00D912A4">
        <w:trPr>
          <w:trHeight w:val="387"/>
        </w:trPr>
        <w:tc>
          <w:tcPr>
            <w:tcW w:w="663" w:type="pct"/>
            <w:vMerge w:val="restart"/>
          </w:tcPr>
          <w:p w:rsidR="0088643E" w:rsidRPr="0088643E" w:rsidRDefault="0088643E" w:rsidP="00D912A4">
            <w:pPr>
              <w:rPr>
                <w:rFonts w:ascii="Times New Roman" w:hAnsi="Times New Roman"/>
                <w:b/>
                <w:bCs/>
              </w:rPr>
            </w:pPr>
            <w:r w:rsidRPr="0088643E">
              <w:rPr>
                <w:rFonts w:ascii="Times New Roman" w:hAnsi="Times New Roman"/>
                <w:b/>
                <w:bCs/>
              </w:rPr>
              <w:t>Тема 1.1.</w:t>
            </w:r>
            <w:r w:rsidRPr="0088643E">
              <w:rPr>
                <w:rFonts w:ascii="Times New Roman" w:hAnsi="Times New Roman"/>
              </w:rPr>
              <w:t xml:space="preserve"> </w:t>
            </w:r>
            <w:r w:rsidRPr="0088643E">
              <w:rPr>
                <w:rFonts w:ascii="Times New Roman" w:hAnsi="Times New Roman"/>
                <w:b/>
                <w:bCs/>
              </w:rPr>
              <w:t>Введение в бережливое производство</w:t>
            </w:r>
          </w:p>
        </w:tc>
        <w:tc>
          <w:tcPr>
            <w:tcW w:w="2881" w:type="pct"/>
          </w:tcPr>
          <w:p w:rsidR="0088643E" w:rsidRPr="0088643E" w:rsidRDefault="0088643E" w:rsidP="00D912A4">
            <w:pPr>
              <w:rPr>
                <w:rFonts w:ascii="Times New Roman" w:hAnsi="Times New Roman"/>
                <w:b/>
                <w:bCs/>
                <w:i/>
              </w:rPr>
            </w:pPr>
            <w:r w:rsidRPr="0088643E">
              <w:rPr>
                <w:rFonts w:ascii="Times New Roman" w:hAnsi="Times New Roman"/>
                <w:b/>
                <w:bCs/>
              </w:rPr>
              <w:t>Содержание учебного материала</w:t>
            </w:r>
          </w:p>
        </w:tc>
        <w:tc>
          <w:tcPr>
            <w:tcW w:w="646" w:type="pct"/>
            <w:vAlign w:val="center"/>
          </w:tcPr>
          <w:p w:rsidR="0088643E" w:rsidRPr="0088643E" w:rsidRDefault="0088643E" w:rsidP="00D912A4">
            <w:pPr>
              <w:suppressAutoHyphens/>
              <w:jc w:val="center"/>
              <w:rPr>
                <w:rFonts w:ascii="Times New Roman" w:hAnsi="Times New Roman"/>
                <w:b/>
                <w:iCs/>
              </w:rPr>
            </w:pPr>
            <w:r w:rsidRPr="0088643E">
              <w:rPr>
                <w:rFonts w:ascii="Times New Roman" w:hAnsi="Times New Roman"/>
                <w:b/>
                <w:iCs/>
              </w:rPr>
              <w:t>4</w:t>
            </w:r>
          </w:p>
        </w:tc>
        <w:tc>
          <w:tcPr>
            <w:tcW w:w="810" w:type="pct"/>
            <w:vMerge w:val="restart"/>
          </w:tcPr>
          <w:p w:rsidR="0088643E" w:rsidRPr="0088643E" w:rsidRDefault="0088643E" w:rsidP="00D912A4">
            <w:pPr>
              <w:suppressAutoHyphens/>
              <w:jc w:val="center"/>
              <w:rPr>
                <w:rFonts w:ascii="Times New Roman" w:hAnsi="Times New Roman"/>
              </w:rPr>
            </w:pPr>
            <w:r w:rsidRPr="0088643E">
              <w:rPr>
                <w:rFonts w:ascii="Times New Roman" w:hAnsi="Times New Roman"/>
              </w:rPr>
              <w:t>ОК 01</w:t>
            </w:r>
          </w:p>
          <w:p w:rsidR="0088643E" w:rsidRPr="0088643E" w:rsidRDefault="0088643E" w:rsidP="00D912A4">
            <w:pPr>
              <w:suppressAutoHyphens/>
              <w:jc w:val="center"/>
              <w:rPr>
                <w:rFonts w:ascii="Times New Roman" w:hAnsi="Times New Roman"/>
              </w:rPr>
            </w:pPr>
            <w:r w:rsidRPr="0088643E">
              <w:rPr>
                <w:rFonts w:ascii="Times New Roman" w:hAnsi="Times New Roman"/>
              </w:rPr>
              <w:t>ОК 02</w:t>
            </w:r>
          </w:p>
          <w:p w:rsidR="0088643E" w:rsidRPr="0088643E" w:rsidRDefault="0088643E" w:rsidP="00D912A4">
            <w:pPr>
              <w:suppressAutoHyphens/>
              <w:jc w:val="center"/>
              <w:rPr>
                <w:rFonts w:ascii="Times New Roman" w:hAnsi="Times New Roman"/>
              </w:rPr>
            </w:pPr>
            <w:r w:rsidRPr="0088643E">
              <w:rPr>
                <w:rFonts w:ascii="Times New Roman" w:hAnsi="Times New Roman"/>
              </w:rPr>
              <w:t>ОК 03</w:t>
            </w:r>
          </w:p>
          <w:p w:rsidR="0088643E" w:rsidRPr="0088643E" w:rsidRDefault="0088643E" w:rsidP="00D912A4">
            <w:pPr>
              <w:suppressAutoHyphens/>
              <w:jc w:val="center"/>
              <w:rPr>
                <w:rFonts w:ascii="Times New Roman" w:hAnsi="Times New Roman"/>
              </w:rPr>
            </w:pPr>
            <w:r w:rsidRPr="0088643E">
              <w:rPr>
                <w:rFonts w:ascii="Times New Roman" w:hAnsi="Times New Roman"/>
              </w:rPr>
              <w:t>ОК 04</w:t>
            </w:r>
          </w:p>
          <w:p w:rsidR="0088643E" w:rsidRPr="0088643E" w:rsidRDefault="0088643E" w:rsidP="00D912A4">
            <w:pPr>
              <w:suppressAutoHyphens/>
              <w:jc w:val="center"/>
              <w:rPr>
                <w:rFonts w:ascii="Times New Roman" w:hAnsi="Times New Roman"/>
              </w:rPr>
            </w:pPr>
            <w:r w:rsidRPr="0088643E">
              <w:rPr>
                <w:rFonts w:ascii="Times New Roman" w:hAnsi="Times New Roman"/>
              </w:rPr>
              <w:t xml:space="preserve">ОК 07 </w:t>
            </w:r>
          </w:p>
          <w:p w:rsidR="0088643E" w:rsidRPr="0088643E" w:rsidRDefault="0088643E" w:rsidP="00D912A4">
            <w:pPr>
              <w:suppressAutoHyphens/>
              <w:jc w:val="center"/>
              <w:rPr>
                <w:rFonts w:ascii="Times New Roman" w:hAnsi="Times New Roman"/>
              </w:rPr>
            </w:pPr>
            <w:r w:rsidRPr="0088643E">
              <w:rPr>
                <w:rFonts w:ascii="Times New Roman" w:hAnsi="Times New Roman"/>
              </w:rPr>
              <w:t>ПК 3.3</w:t>
            </w:r>
          </w:p>
          <w:p w:rsidR="0088643E" w:rsidRPr="0088643E" w:rsidRDefault="0088643E" w:rsidP="00D912A4">
            <w:pPr>
              <w:suppressAutoHyphens/>
              <w:jc w:val="center"/>
              <w:rPr>
                <w:rFonts w:ascii="Times New Roman" w:hAnsi="Times New Roman"/>
                <w:b/>
                <w:i/>
              </w:rPr>
            </w:pPr>
            <w:r w:rsidRPr="0088643E">
              <w:rPr>
                <w:rFonts w:ascii="Times New Roman" w:hAnsi="Times New Roman"/>
              </w:rPr>
              <w:t>ПК 3.4</w:t>
            </w:r>
          </w:p>
        </w:tc>
      </w:tr>
      <w:tr w:rsidR="0088643E" w:rsidRPr="0088643E" w:rsidTr="00D912A4">
        <w:trPr>
          <w:trHeight w:val="546"/>
        </w:trPr>
        <w:tc>
          <w:tcPr>
            <w:tcW w:w="663" w:type="pct"/>
            <w:vMerge/>
          </w:tcPr>
          <w:p w:rsidR="0088643E" w:rsidRPr="0088643E" w:rsidRDefault="0088643E" w:rsidP="00D912A4">
            <w:pPr>
              <w:rPr>
                <w:rFonts w:ascii="Times New Roman" w:hAnsi="Times New Roman"/>
                <w:b/>
                <w:bCs/>
                <w:i/>
              </w:rPr>
            </w:pPr>
          </w:p>
        </w:tc>
        <w:tc>
          <w:tcPr>
            <w:tcW w:w="2881" w:type="pct"/>
          </w:tcPr>
          <w:p w:rsidR="0088643E" w:rsidRPr="0088643E" w:rsidRDefault="0088643E" w:rsidP="00D912A4">
            <w:pPr>
              <w:jc w:val="both"/>
              <w:rPr>
                <w:rFonts w:ascii="Times New Roman" w:hAnsi="Times New Roman"/>
                <w:b/>
                <w:bCs/>
              </w:rPr>
            </w:pPr>
            <w:r w:rsidRPr="0088643E">
              <w:rPr>
                <w:rFonts w:ascii="Times New Roman" w:hAnsi="Times New Roman"/>
                <w:b/>
                <w:bCs/>
              </w:rPr>
              <w:t>1.</w:t>
            </w:r>
            <w:r w:rsidRPr="0088643E">
              <w:rPr>
                <w:rFonts w:ascii="Times New Roman" w:hAnsi="Times New Roman"/>
              </w:rPr>
              <w:t xml:space="preserve"> </w:t>
            </w:r>
            <w:r w:rsidRPr="0088643E">
              <w:rPr>
                <w:rFonts w:ascii="Times New Roman" w:hAnsi="Times New Roman"/>
                <w:bCs/>
              </w:rPr>
              <w:t xml:space="preserve">История развития производственных систем. Японский опыт разработки, внедрения, совершенствования систем управления качества. </w:t>
            </w:r>
          </w:p>
        </w:tc>
        <w:tc>
          <w:tcPr>
            <w:tcW w:w="646" w:type="pct"/>
            <w:vAlign w:val="center"/>
          </w:tcPr>
          <w:p w:rsidR="0088643E" w:rsidRPr="0088643E" w:rsidRDefault="0088643E" w:rsidP="00D912A4">
            <w:pPr>
              <w:suppressAutoHyphens/>
              <w:jc w:val="center"/>
              <w:rPr>
                <w:rFonts w:ascii="Times New Roman" w:hAnsi="Times New Roman"/>
                <w:b/>
                <w:bCs/>
                <w:iCs/>
              </w:rPr>
            </w:pPr>
            <w:r w:rsidRPr="0088643E">
              <w:rPr>
                <w:rFonts w:ascii="Times New Roman" w:hAnsi="Times New Roman"/>
                <w:b/>
                <w:iCs/>
              </w:rPr>
              <w:t>2</w:t>
            </w:r>
          </w:p>
        </w:tc>
        <w:tc>
          <w:tcPr>
            <w:tcW w:w="810" w:type="pct"/>
            <w:vMerge/>
          </w:tcPr>
          <w:p w:rsidR="0088643E" w:rsidRPr="0088643E" w:rsidRDefault="0088643E" w:rsidP="00D912A4">
            <w:pPr>
              <w:rPr>
                <w:rFonts w:ascii="Times New Roman" w:hAnsi="Times New Roman"/>
                <w:b/>
                <w:bCs/>
                <w:i/>
              </w:rPr>
            </w:pPr>
          </w:p>
        </w:tc>
      </w:tr>
      <w:tr w:rsidR="0088643E" w:rsidRPr="0088643E" w:rsidTr="00D912A4">
        <w:trPr>
          <w:trHeight w:val="654"/>
        </w:trPr>
        <w:tc>
          <w:tcPr>
            <w:tcW w:w="663" w:type="pct"/>
            <w:vMerge/>
          </w:tcPr>
          <w:p w:rsidR="0088643E" w:rsidRPr="0088643E" w:rsidRDefault="0088643E" w:rsidP="00D912A4">
            <w:pPr>
              <w:rPr>
                <w:rFonts w:ascii="Times New Roman" w:hAnsi="Times New Roman"/>
                <w:b/>
                <w:bCs/>
                <w:i/>
              </w:rPr>
            </w:pPr>
          </w:p>
        </w:tc>
        <w:tc>
          <w:tcPr>
            <w:tcW w:w="2881" w:type="pct"/>
          </w:tcPr>
          <w:p w:rsidR="0088643E" w:rsidRPr="0088643E" w:rsidRDefault="0088643E" w:rsidP="00D912A4">
            <w:pPr>
              <w:jc w:val="both"/>
              <w:rPr>
                <w:rFonts w:ascii="Times New Roman" w:hAnsi="Times New Roman"/>
                <w:b/>
                <w:bCs/>
              </w:rPr>
            </w:pPr>
            <w:r w:rsidRPr="0088643E">
              <w:rPr>
                <w:rFonts w:ascii="Times New Roman" w:hAnsi="Times New Roman"/>
                <w:b/>
                <w:bCs/>
              </w:rPr>
              <w:t>2</w:t>
            </w:r>
            <w:r w:rsidRPr="0088643E">
              <w:rPr>
                <w:rFonts w:ascii="Times New Roman" w:hAnsi="Times New Roman"/>
                <w:bCs/>
              </w:rPr>
              <w:t>. Основные термины и понятия бережливого производства. Принципы и концепция системы бережливого производства. Система ДАО Тойота: 14 принципов менеджмента компании.</w:t>
            </w:r>
          </w:p>
        </w:tc>
        <w:tc>
          <w:tcPr>
            <w:tcW w:w="646" w:type="pct"/>
            <w:vAlign w:val="center"/>
          </w:tcPr>
          <w:p w:rsidR="0088643E" w:rsidRPr="0088643E" w:rsidRDefault="0088643E" w:rsidP="00D912A4">
            <w:pPr>
              <w:suppressAutoHyphens/>
              <w:jc w:val="center"/>
              <w:rPr>
                <w:rFonts w:ascii="Times New Roman" w:hAnsi="Times New Roman"/>
                <w:b/>
                <w:iCs/>
              </w:rPr>
            </w:pPr>
            <w:r w:rsidRPr="0088643E">
              <w:rPr>
                <w:rFonts w:ascii="Times New Roman" w:hAnsi="Times New Roman"/>
                <w:b/>
                <w:iCs/>
              </w:rPr>
              <w:t>2</w:t>
            </w:r>
          </w:p>
        </w:tc>
        <w:tc>
          <w:tcPr>
            <w:tcW w:w="810" w:type="pct"/>
            <w:vMerge/>
          </w:tcPr>
          <w:p w:rsidR="0088643E" w:rsidRPr="0088643E" w:rsidRDefault="0088643E" w:rsidP="00D912A4">
            <w:pPr>
              <w:rPr>
                <w:rFonts w:ascii="Times New Roman" w:hAnsi="Times New Roman"/>
                <w:b/>
                <w:bCs/>
                <w:i/>
              </w:rPr>
            </w:pPr>
          </w:p>
        </w:tc>
      </w:tr>
      <w:tr w:rsidR="0088643E" w:rsidRPr="0088643E" w:rsidTr="00D912A4">
        <w:trPr>
          <w:trHeight w:val="375"/>
        </w:trPr>
        <w:tc>
          <w:tcPr>
            <w:tcW w:w="663" w:type="pct"/>
            <w:vMerge/>
          </w:tcPr>
          <w:p w:rsidR="0088643E" w:rsidRPr="0088643E" w:rsidRDefault="0088643E" w:rsidP="00D912A4">
            <w:pPr>
              <w:rPr>
                <w:rFonts w:ascii="Times New Roman" w:hAnsi="Times New Roman"/>
                <w:b/>
                <w:bCs/>
                <w:i/>
              </w:rPr>
            </w:pPr>
          </w:p>
        </w:tc>
        <w:tc>
          <w:tcPr>
            <w:tcW w:w="2881" w:type="pct"/>
          </w:tcPr>
          <w:p w:rsidR="0088643E" w:rsidRPr="0088643E" w:rsidRDefault="0088643E" w:rsidP="00D912A4">
            <w:pPr>
              <w:jc w:val="both"/>
              <w:rPr>
                <w:rFonts w:ascii="Times New Roman" w:hAnsi="Times New Roman"/>
                <w:b/>
                <w:i/>
              </w:rPr>
            </w:pPr>
            <w:r w:rsidRPr="0088643E">
              <w:rPr>
                <w:rFonts w:ascii="Times New Roman" w:hAnsi="Times New Roman"/>
                <w:b/>
                <w:bCs/>
              </w:rPr>
              <w:t>В том числе практических и лабораторных занятий</w:t>
            </w:r>
          </w:p>
        </w:tc>
        <w:tc>
          <w:tcPr>
            <w:tcW w:w="646" w:type="pct"/>
            <w:vAlign w:val="center"/>
          </w:tcPr>
          <w:p w:rsidR="0088643E" w:rsidRPr="0088643E" w:rsidRDefault="0088643E" w:rsidP="00D912A4">
            <w:pPr>
              <w:suppressAutoHyphens/>
              <w:jc w:val="center"/>
              <w:rPr>
                <w:rFonts w:ascii="Times New Roman" w:hAnsi="Times New Roman"/>
                <w:b/>
                <w:iCs/>
              </w:rPr>
            </w:pPr>
            <w:r w:rsidRPr="0088643E">
              <w:rPr>
                <w:rFonts w:ascii="Times New Roman" w:hAnsi="Times New Roman"/>
                <w:b/>
                <w:iCs/>
              </w:rPr>
              <w:t>-</w:t>
            </w:r>
          </w:p>
        </w:tc>
        <w:tc>
          <w:tcPr>
            <w:tcW w:w="810" w:type="pct"/>
            <w:vMerge/>
          </w:tcPr>
          <w:p w:rsidR="0088643E" w:rsidRPr="0088643E" w:rsidRDefault="0088643E" w:rsidP="00D912A4">
            <w:pPr>
              <w:rPr>
                <w:rFonts w:ascii="Times New Roman" w:hAnsi="Times New Roman"/>
                <w:b/>
                <w:i/>
              </w:rPr>
            </w:pPr>
          </w:p>
        </w:tc>
      </w:tr>
      <w:tr w:rsidR="0088643E" w:rsidRPr="0088643E" w:rsidTr="00D912A4">
        <w:trPr>
          <w:trHeight w:val="408"/>
        </w:trPr>
        <w:tc>
          <w:tcPr>
            <w:tcW w:w="663" w:type="pct"/>
            <w:vMerge w:val="restart"/>
          </w:tcPr>
          <w:p w:rsidR="0088643E" w:rsidRPr="0088643E" w:rsidRDefault="0088643E" w:rsidP="00D912A4">
            <w:pPr>
              <w:rPr>
                <w:rFonts w:ascii="Times New Roman" w:hAnsi="Times New Roman"/>
                <w:b/>
                <w:bCs/>
              </w:rPr>
            </w:pPr>
            <w:r w:rsidRPr="0088643E">
              <w:rPr>
                <w:rFonts w:ascii="Times New Roman" w:hAnsi="Times New Roman"/>
                <w:b/>
                <w:bCs/>
              </w:rPr>
              <w:t>Тема 1.2. Инструменты бережливого производства</w:t>
            </w:r>
          </w:p>
        </w:tc>
        <w:tc>
          <w:tcPr>
            <w:tcW w:w="2881" w:type="pct"/>
          </w:tcPr>
          <w:p w:rsidR="0088643E" w:rsidRPr="0088643E" w:rsidRDefault="0088643E" w:rsidP="00D912A4">
            <w:pPr>
              <w:rPr>
                <w:rFonts w:ascii="Times New Roman" w:hAnsi="Times New Roman"/>
                <w:b/>
                <w:bCs/>
              </w:rPr>
            </w:pPr>
            <w:r w:rsidRPr="0088643E">
              <w:rPr>
                <w:rFonts w:ascii="Times New Roman" w:hAnsi="Times New Roman"/>
                <w:b/>
                <w:bCs/>
              </w:rPr>
              <w:t xml:space="preserve">Содержание учебного материала </w:t>
            </w:r>
          </w:p>
        </w:tc>
        <w:tc>
          <w:tcPr>
            <w:tcW w:w="646" w:type="pct"/>
            <w:vAlign w:val="center"/>
          </w:tcPr>
          <w:p w:rsidR="0088643E" w:rsidRPr="0088643E" w:rsidRDefault="0088643E" w:rsidP="00D912A4">
            <w:pPr>
              <w:jc w:val="center"/>
              <w:rPr>
                <w:rFonts w:ascii="Times New Roman" w:hAnsi="Times New Roman"/>
                <w:b/>
                <w:bCs/>
              </w:rPr>
            </w:pPr>
            <w:r w:rsidRPr="0088643E">
              <w:rPr>
                <w:rFonts w:ascii="Times New Roman" w:hAnsi="Times New Roman"/>
                <w:b/>
              </w:rPr>
              <w:t>6</w:t>
            </w:r>
          </w:p>
        </w:tc>
        <w:tc>
          <w:tcPr>
            <w:tcW w:w="810" w:type="pct"/>
            <w:vMerge w:val="restart"/>
          </w:tcPr>
          <w:p w:rsidR="0088643E" w:rsidRPr="0088643E" w:rsidRDefault="0088643E" w:rsidP="00D912A4">
            <w:pPr>
              <w:suppressAutoHyphens/>
              <w:jc w:val="center"/>
              <w:rPr>
                <w:rFonts w:ascii="Times New Roman" w:hAnsi="Times New Roman"/>
              </w:rPr>
            </w:pPr>
            <w:r w:rsidRPr="0088643E">
              <w:rPr>
                <w:rFonts w:ascii="Times New Roman" w:hAnsi="Times New Roman"/>
              </w:rPr>
              <w:t>ОК 01</w:t>
            </w:r>
          </w:p>
          <w:p w:rsidR="0088643E" w:rsidRPr="0088643E" w:rsidRDefault="0088643E" w:rsidP="00D912A4">
            <w:pPr>
              <w:suppressAutoHyphens/>
              <w:jc w:val="center"/>
              <w:rPr>
                <w:rFonts w:ascii="Times New Roman" w:hAnsi="Times New Roman"/>
              </w:rPr>
            </w:pPr>
            <w:r w:rsidRPr="0088643E">
              <w:rPr>
                <w:rFonts w:ascii="Times New Roman" w:hAnsi="Times New Roman"/>
              </w:rPr>
              <w:t>ОК 02</w:t>
            </w:r>
          </w:p>
          <w:p w:rsidR="0088643E" w:rsidRPr="0088643E" w:rsidRDefault="0088643E" w:rsidP="00D912A4">
            <w:pPr>
              <w:suppressAutoHyphens/>
              <w:jc w:val="center"/>
              <w:rPr>
                <w:rFonts w:ascii="Times New Roman" w:hAnsi="Times New Roman"/>
              </w:rPr>
            </w:pPr>
            <w:r w:rsidRPr="0088643E">
              <w:rPr>
                <w:rFonts w:ascii="Times New Roman" w:hAnsi="Times New Roman"/>
              </w:rPr>
              <w:t>ОК 03</w:t>
            </w:r>
          </w:p>
          <w:p w:rsidR="0088643E" w:rsidRPr="0088643E" w:rsidRDefault="0088643E" w:rsidP="00D912A4">
            <w:pPr>
              <w:suppressAutoHyphens/>
              <w:jc w:val="center"/>
              <w:rPr>
                <w:rFonts w:ascii="Times New Roman" w:hAnsi="Times New Roman"/>
              </w:rPr>
            </w:pPr>
            <w:r w:rsidRPr="0088643E">
              <w:rPr>
                <w:rFonts w:ascii="Times New Roman" w:hAnsi="Times New Roman"/>
              </w:rPr>
              <w:t>ОК 04</w:t>
            </w:r>
          </w:p>
          <w:p w:rsidR="0088643E" w:rsidRPr="0088643E" w:rsidRDefault="0088643E" w:rsidP="00D912A4">
            <w:pPr>
              <w:suppressAutoHyphens/>
              <w:jc w:val="center"/>
              <w:rPr>
                <w:rFonts w:ascii="Times New Roman" w:hAnsi="Times New Roman"/>
              </w:rPr>
            </w:pPr>
            <w:r w:rsidRPr="0088643E">
              <w:rPr>
                <w:rFonts w:ascii="Times New Roman" w:hAnsi="Times New Roman"/>
              </w:rPr>
              <w:t>ОК 07</w:t>
            </w:r>
          </w:p>
          <w:p w:rsidR="0088643E" w:rsidRPr="0088643E" w:rsidRDefault="0088643E" w:rsidP="00D912A4">
            <w:pPr>
              <w:suppressAutoHyphens/>
              <w:jc w:val="center"/>
              <w:rPr>
                <w:rFonts w:ascii="Times New Roman" w:hAnsi="Times New Roman"/>
              </w:rPr>
            </w:pPr>
            <w:r w:rsidRPr="0088643E">
              <w:rPr>
                <w:rFonts w:ascii="Times New Roman" w:hAnsi="Times New Roman"/>
              </w:rPr>
              <w:t>ПК 3.3</w:t>
            </w:r>
          </w:p>
          <w:p w:rsidR="0088643E" w:rsidRPr="0088643E" w:rsidRDefault="0088643E" w:rsidP="00D912A4">
            <w:pPr>
              <w:suppressAutoHyphens/>
              <w:jc w:val="center"/>
              <w:rPr>
                <w:rFonts w:ascii="Times New Roman" w:hAnsi="Times New Roman"/>
                <w:b/>
              </w:rPr>
            </w:pPr>
            <w:r w:rsidRPr="0088643E">
              <w:rPr>
                <w:rFonts w:ascii="Times New Roman" w:hAnsi="Times New Roman"/>
              </w:rPr>
              <w:t>ПК 3.4</w:t>
            </w:r>
          </w:p>
        </w:tc>
      </w:tr>
      <w:tr w:rsidR="0088643E" w:rsidRPr="0088643E" w:rsidTr="00D912A4">
        <w:trPr>
          <w:trHeight w:val="20"/>
        </w:trPr>
        <w:tc>
          <w:tcPr>
            <w:tcW w:w="663" w:type="pct"/>
            <w:vMerge/>
          </w:tcPr>
          <w:p w:rsidR="0088643E" w:rsidRPr="0088643E" w:rsidRDefault="0088643E" w:rsidP="00D912A4">
            <w:pPr>
              <w:rPr>
                <w:rFonts w:ascii="Times New Roman" w:hAnsi="Times New Roman"/>
                <w:b/>
                <w:bCs/>
              </w:rPr>
            </w:pPr>
          </w:p>
        </w:tc>
        <w:tc>
          <w:tcPr>
            <w:tcW w:w="2881" w:type="pct"/>
          </w:tcPr>
          <w:p w:rsidR="0088643E" w:rsidRPr="0088643E" w:rsidRDefault="0088643E" w:rsidP="00D912A4">
            <w:pPr>
              <w:rPr>
                <w:rFonts w:ascii="Times New Roman" w:hAnsi="Times New Roman"/>
                <w:b/>
                <w:bCs/>
              </w:rPr>
            </w:pPr>
            <w:r w:rsidRPr="0088643E">
              <w:rPr>
                <w:rFonts w:ascii="Times New Roman" w:hAnsi="Times New Roman"/>
                <w:b/>
                <w:bCs/>
              </w:rPr>
              <w:t xml:space="preserve">1. </w:t>
            </w:r>
            <w:r w:rsidRPr="0088643E">
              <w:rPr>
                <w:rFonts w:ascii="Times New Roman" w:hAnsi="Times New Roman"/>
                <w:bCs/>
              </w:rPr>
              <w:t>Системы Канбан, «Точно вовремя», ячеистое и поточное производство, визуализация, система 5С, стандартизация, уход за оборудованием, быстрая переналадка оборудования.</w:t>
            </w:r>
          </w:p>
        </w:tc>
        <w:tc>
          <w:tcPr>
            <w:tcW w:w="646" w:type="pct"/>
            <w:vAlign w:val="center"/>
          </w:tcPr>
          <w:p w:rsidR="0088643E" w:rsidRPr="0088643E" w:rsidRDefault="0088643E" w:rsidP="00D912A4">
            <w:pPr>
              <w:jc w:val="center"/>
              <w:rPr>
                <w:rFonts w:ascii="Times New Roman" w:hAnsi="Times New Roman"/>
                <w:b/>
                <w:bCs/>
              </w:rPr>
            </w:pPr>
            <w:r w:rsidRPr="0088643E">
              <w:rPr>
                <w:rFonts w:ascii="Times New Roman" w:hAnsi="Times New Roman"/>
                <w:b/>
              </w:rPr>
              <w:t>2</w:t>
            </w:r>
          </w:p>
        </w:tc>
        <w:tc>
          <w:tcPr>
            <w:tcW w:w="810" w:type="pct"/>
            <w:vMerge/>
          </w:tcPr>
          <w:p w:rsidR="0088643E" w:rsidRPr="0088643E" w:rsidRDefault="0088643E" w:rsidP="00D912A4">
            <w:pPr>
              <w:rPr>
                <w:rFonts w:ascii="Times New Roman" w:hAnsi="Times New Roman"/>
                <w:b/>
                <w:bCs/>
              </w:rPr>
            </w:pPr>
          </w:p>
        </w:tc>
      </w:tr>
      <w:tr w:rsidR="0088643E" w:rsidRPr="0088643E" w:rsidTr="00D912A4">
        <w:trPr>
          <w:trHeight w:val="20"/>
        </w:trPr>
        <w:tc>
          <w:tcPr>
            <w:tcW w:w="663" w:type="pct"/>
            <w:vMerge/>
          </w:tcPr>
          <w:p w:rsidR="0088643E" w:rsidRPr="0088643E" w:rsidRDefault="0088643E" w:rsidP="00D912A4">
            <w:pPr>
              <w:rPr>
                <w:rFonts w:ascii="Times New Roman" w:hAnsi="Times New Roman"/>
                <w:b/>
                <w:bCs/>
              </w:rPr>
            </w:pPr>
          </w:p>
        </w:tc>
        <w:tc>
          <w:tcPr>
            <w:tcW w:w="2881" w:type="pct"/>
          </w:tcPr>
          <w:p w:rsidR="0088643E" w:rsidRPr="0088643E" w:rsidRDefault="0088643E" w:rsidP="00D912A4">
            <w:pPr>
              <w:rPr>
                <w:rFonts w:ascii="Times New Roman" w:hAnsi="Times New Roman"/>
                <w:b/>
              </w:rPr>
            </w:pPr>
            <w:r w:rsidRPr="0088643E">
              <w:rPr>
                <w:rFonts w:ascii="Times New Roman" w:hAnsi="Times New Roman"/>
                <w:b/>
                <w:bCs/>
              </w:rPr>
              <w:t>В том числе практических и лабораторных занятий</w:t>
            </w:r>
          </w:p>
        </w:tc>
        <w:tc>
          <w:tcPr>
            <w:tcW w:w="646" w:type="pct"/>
            <w:vAlign w:val="center"/>
          </w:tcPr>
          <w:p w:rsidR="0088643E" w:rsidRPr="0088643E" w:rsidRDefault="0088643E" w:rsidP="00D912A4">
            <w:pPr>
              <w:jc w:val="center"/>
              <w:rPr>
                <w:rFonts w:ascii="Times New Roman" w:hAnsi="Times New Roman"/>
                <w:b/>
                <w:bCs/>
              </w:rPr>
            </w:pPr>
            <w:r w:rsidRPr="0088643E">
              <w:rPr>
                <w:rFonts w:ascii="Times New Roman" w:hAnsi="Times New Roman"/>
                <w:b/>
                <w:bCs/>
              </w:rPr>
              <w:t>4</w:t>
            </w:r>
          </w:p>
        </w:tc>
        <w:tc>
          <w:tcPr>
            <w:tcW w:w="810" w:type="pct"/>
            <w:vMerge/>
          </w:tcPr>
          <w:p w:rsidR="0088643E" w:rsidRPr="0088643E" w:rsidRDefault="0088643E" w:rsidP="00D912A4">
            <w:pPr>
              <w:rPr>
                <w:rFonts w:ascii="Times New Roman" w:hAnsi="Times New Roman"/>
                <w:b/>
                <w:bCs/>
              </w:rPr>
            </w:pPr>
          </w:p>
        </w:tc>
      </w:tr>
      <w:tr w:rsidR="0088643E" w:rsidRPr="0088643E" w:rsidTr="00D912A4">
        <w:trPr>
          <w:trHeight w:val="841"/>
        </w:trPr>
        <w:tc>
          <w:tcPr>
            <w:tcW w:w="663" w:type="pct"/>
            <w:vMerge/>
          </w:tcPr>
          <w:p w:rsidR="0088643E" w:rsidRPr="0088643E" w:rsidRDefault="0088643E" w:rsidP="00D912A4">
            <w:pPr>
              <w:rPr>
                <w:rFonts w:ascii="Times New Roman" w:hAnsi="Times New Roman"/>
                <w:b/>
                <w:bCs/>
              </w:rPr>
            </w:pPr>
          </w:p>
        </w:tc>
        <w:tc>
          <w:tcPr>
            <w:tcW w:w="2881" w:type="pct"/>
          </w:tcPr>
          <w:p w:rsidR="0088643E" w:rsidRPr="0088643E" w:rsidRDefault="0088643E" w:rsidP="00D912A4">
            <w:pPr>
              <w:rPr>
                <w:rFonts w:ascii="Times New Roman" w:hAnsi="Times New Roman"/>
                <w:b/>
                <w:bCs/>
              </w:rPr>
            </w:pPr>
            <w:r w:rsidRPr="0088643E">
              <w:rPr>
                <w:rFonts w:ascii="Times New Roman" w:hAnsi="Times New Roman"/>
                <w:bCs/>
              </w:rPr>
              <w:t>Практическое занятие № 1.</w:t>
            </w:r>
            <w:r w:rsidRPr="0088643E">
              <w:rPr>
                <w:rFonts w:ascii="Times New Roman" w:hAnsi="Times New Roman"/>
                <w:b/>
                <w:bCs/>
              </w:rPr>
              <w:t xml:space="preserve"> </w:t>
            </w:r>
            <w:r w:rsidRPr="0088643E">
              <w:rPr>
                <w:rFonts w:ascii="Times New Roman" w:hAnsi="Times New Roman"/>
                <w:bCs/>
              </w:rPr>
              <w:t>Анализ выполнения технологических операций по производству продуктов питания животного происхождения с применением метода 5С к организации рабочего места.</w:t>
            </w:r>
          </w:p>
        </w:tc>
        <w:tc>
          <w:tcPr>
            <w:tcW w:w="646" w:type="pct"/>
            <w:vAlign w:val="center"/>
          </w:tcPr>
          <w:p w:rsidR="0088643E" w:rsidRPr="0088643E" w:rsidRDefault="0088643E" w:rsidP="00D912A4">
            <w:pPr>
              <w:jc w:val="center"/>
              <w:rPr>
                <w:rFonts w:ascii="Times New Roman" w:hAnsi="Times New Roman"/>
                <w:b/>
                <w:bCs/>
              </w:rPr>
            </w:pPr>
            <w:r w:rsidRPr="0088643E">
              <w:rPr>
                <w:rFonts w:ascii="Times New Roman" w:hAnsi="Times New Roman"/>
                <w:b/>
                <w:bCs/>
              </w:rPr>
              <w:t>1</w:t>
            </w:r>
          </w:p>
        </w:tc>
        <w:tc>
          <w:tcPr>
            <w:tcW w:w="810" w:type="pct"/>
            <w:vMerge/>
          </w:tcPr>
          <w:p w:rsidR="0088643E" w:rsidRPr="0088643E" w:rsidRDefault="0088643E" w:rsidP="00D912A4">
            <w:pPr>
              <w:rPr>
                <w:rFonts w:ascii="Times New Roman" w:hAnsi="Times New Roman"/>
                <w:b/>
                <w:bCs/>
              </w:rPr>
            </w:pPr>
          </w:p>
        </w:tc>
      </w:tr>
      <w:tr w:rsidR="0088643E" w:rsidRPr="0088643E" w:rsidTr="00D912A4">
        <w:trPr>
          <w:trHeight w:val="841"/>
        </w:trPr>
        <w:tc>
          <w:tcPr>
            <w:tcW w:w="663" w:type="pct"/>
            <w:vMerge/>
          </w:tcPr>
          <w:p w:rsidR="0088643E" w:rsidRPr="0088643E" w:rsidRDefault="0088643E" w:rsidP="00D912A4">
            <w:pPr>
              <w:rPr>
                <w:rFonts w:ascii="Times New Roman" w:hAnsi="Times New Roman"/>
                <w:b/>
                <w:bCs/>
              </w:rPr>
            </w:pPr>
          </w:p>
        </w:tc>
        <w:tc>
          <w:tcPr>
            <w:tcW w:w="2881" w:type="pct"/>
          </w:tcPr>
          <w:p w:rsidR="0088643E" w:rsidRPr="0088643E" w:rsidRDefault="0088643E" w:rsidP="00D912A4">
            <w:pPr>
              <w:rPr>
                <w:rFonts w:ascii="Times New Roman" w:hAnsi="Times New Roman"/>
                <w:bCs/>
              </w:rPr>
            </w:pPr>
            <w:r w:rsidRPr="0088643E">
              <w:rPr>
                <w:rFonts w:ascii="Times New Roman" w:hAnsi="Times New Roman"/>
              </w:rPr>
              <w:t>Практическое занятие № 2. Стандартизация действий сотрудников организации. Анализ наблюдений за действиями сотрудников организации. Заполнение бланков стандартизированной работы.</w:t>
            </w:r>
          </w:p>
        </w:tc>
        <w:tc>
          <w:tcPr>
            <w:tcW w:w="646" w:type="pct"/>
            <w:vAlign w:val="center"/>
          </w:tcPr>
          <w:p w:rsidR="0088643E" w:rsidRPr="0088643E" w:rsidRDefault="0088643E" w:rsidP="00D912A4">
            <w:pPr>
              <w:jc w:val="center"/>
              <w:rPr>
                <w:rFonts w:ascii="Times New Roman" w:hAnsi="Times New Roman"/>
                <w:b/>
                <w:bCs/>
              </w:rPr>
            </w:pPr>
            <w:r w:rsidRPr="0088643E">
              <w:rPr>
                <w:rFonts w:ascii="Times New Roman" w:hAnsi="Times New Roman"/>
                <w:b/>
                <w:bCs/>
              </w:rPr>
              <w:t>1</w:t>
            </w:r>
          </w:p>
        </w:tc>
        <w:tc>
          <w:tcPr>
            <w:tcW w:w="810" w:type="pct"/>
            <w:vMerge/>
          </w:tcPr>
          <w:p w:rsidR="0088643E" w:rsidRPr="0088643E" w:rsidRDefault="0088643E" w:rsidP="00D912A4">
            <w:pPr>
              <w:rPr>
                <w:rFonts w:ascii="Times New Roman" w:hAnsi="Times New Roman"/>
                <w:b/>
                <w:bCs/>
              </w:rPr>
            </w:pPr>
          </w:p>
        </w:tc>
      </w:tr>
      <w:tr w:rsidR="0088643E" w:rsidRPr="0088643E" w:rsidTr="00D912A4">
        <w:trPr>
          <w:trHeight w:val="334"/>
        </w:trPr>
        <w:tc>
          <w:tcPr>
            <w:tcW w:w="663" w:type="pct"/>
            <w:vMerge/>
          </w:tcPr>
          <w:p w:rsidR="0088643E" w:rsidRPr="0088643E" w:rsidRDefault="0088643E" w:rsidP="00D912A4">
            <w:pPr>
              <w:rPr>
                <w:rFonts w:ascii="Times New Roman" w:hAnsi="Times New Roman"/>
                <w:b/>
                <w:bCs/>
              </w:rPr>
            </w:pPr>
          </w:p>
        </w:tc>
        <w:tc>
          <w:tcPr>
            <w:tcW w:w="2881" w:type="pct"/>
          </w:tcPr>
          <w:p w:rsidR="0088643E" w:rsidRPr="0088643E" w:rsidRDefault="0088643E" w:rsidP="00D912A4">
            <w:pPr>
              <w:rPr>
                <w:rFonts w:ascii="Times New Roman" w:hAnsi="Times New Roman"/>
                <w:bCs/>
              </w:rPr>
            </w:pPr>
            <w:r w:rsidRPr="0088643E">
              <w:rPr>
                <w:rFonts w:ascii="Times New Roman" w:hAnsi="Times New Roman"/>
              </w:rPr>
              <w:t>Практическое занятие № 3. Деловая игра «Решение производственной проблемы».</w:t>
            </w:r>
          </w:p>
        </w:tc>
        <w:tc>
          <w:tcPr>
            <w:tcW w:w="646" w:type="pct"/>
            <w:vAlign w:val="center"/>
          </w:tcPr>
          <w:p w:rsidR="0088643E" w:rsidRPr="0088643E" w:rsidRDefault="0088643E" w:rsidP="00D912A4">
            <w:pPr>
              <w:jc w:val="center"/>
              <w:rPr>
                <w:rFonts w:ascii="Times New Roman" w:hAnsi="Times New Roman"/>
                <w:b/>
                <w:bCs/>
              </w:rPr>
            </w:pPr>
            <w:r w:rsidRPr="0088643E">
              <w:rPr>
                <w:rFonts w:ascii="Times New Roman" w:hAnsi="Times New Roman"/>
                <w:b/>
                <w:bCs/>
              </w:rPr>
              <w:t>2</w:t>
            </w:r>
          </w:p>
        </w:tc>
        <w:tc>
          <w:tcPr>
            <w:tcW w:w="810" w:type="pct"/>
            <w:vMerge/>
          </w:tcPr>
          <w:p w:rsidR="0088643E" w:rsidRPr="0088643E" w:rsidRDefault="0088643E" w:rsidP="00D912A4">
            <w:pPr>
              <w:rPr>
                <w:rFonts w:ascii="Times New Roman" w:hAnsi="Times New Roman"/>
                <w:b/>
                <w:bCs/>
              </w:rPr>
            </w:pPr>
          </w:p>
        </w:tc>
      </w:tr>
      <w:tr w:rsidR="0088643E" w:rsidRPr="0088643E" w:rsidTr="00D912A4">
        <w:trPr>
          <w:trHeight w:val="360"/>
        </w:trPr>
        <w:tc>
          <w:tcPr>
            <w:tcW w:w="3544" w:type="pct"/>
            <w:gridSpan w:val="2"/>
          </w:tcPr>
          <w:p w:rsidR="0088643E" w:rsidRPr="0088643E" w:rsidRDefault="0088643E" w:rsidP="00D912A4">
            <w:pPr>
              <w:rPr>
                <w:rFonts w:ascii="Times New Roman" w:hAnsi="Times New Roman"/>
                <w:b/>
                <w:bCs/>
              </w:rPr>
            </w:pPr>
            <w:r w:rsidRPr="0088643E">
              <w:rPr>
                <w:rFonts w:ascii="Times New Roman" w:hAnsi="Times New Roman"/>
                <w:b/>
                <w:bCs/>
              </w:rPr>
              <w:t>Раздел 2. Системы управления и оптимизации материальными потоками</w:t>
            </w:r>
          </w:p>
        </w:tc>
        <w:tc>
          <w:tcPr>
            <w:tcW w:w="646" w:type="pct"/>
            <w:vAlign w:val="center"/>
          </w:tcPr>
          <w:p w:rsidR="0088643E" w:rsidRPr="0088643E" w:rsidRDefault="0088643E" w:rsidP="0088643E">
            <w:pPr>
              <w:jc w:val="center"/>
              <w:rPr>
                <w:rFonts w:ascii="Times New Roman" w:hAnsi="Times New Roman"/>
                <w:b/>
                <w:bCs/>
              </w:rPr>
            </w:pPr>
            <w:r w:rsidRPr="0088643E">
              <w:rPr>
                <w:rFonts w:ascii="Times New Roman" w:hAnsi="Times New Roman"/>
                <w:b/>
              </w:rPr>
              <w:t>1</w:t>
            </w:r>
            <w:r>
              <w:rPr>
                <w:rFonts w:ascii="Times New Roman" w:hAnsi="Times New Roman"/>
                <w:b/>
              </w:rPr>
              <w:t>0</w:t>
            </w:r>
            <w:r w:rsidRPr="0088643E">
              <w:rPr>
                <w:rFonts w:ascii="Times New Roman" w:hAnsi="Times New Roman"/>
                <w:b/>
              </w:rPr>
              <w:t>/4</w:t>
            </w:r>
          </w:p>
        </w:tc>
        <w:tc>
          <w:tcPr>
            <w:tcW w:w="810" w:type="pct"/>
          </w:tcPr>
          <w:p w:rsidR="0088643E" w:rsidRPr="0088643E" w:rsidRDefault="0088643E" w:rsidP="00D912A4">
            <w:pPr>
              <w:rPr>
                <w:rFonts w:ascii="Times New Roman" w:hAnsi="Times New Roman"/>
                <w:b/>
                <w:bCs/>
              </w:rPr>
            </w:pPr>
          </w:p>
        </w:tc>
      </w:tr>
      <w:tr w:rsidR="0088643E" w:rsidRPr="0088643E" w:rsidTr="00D912A4">
        <w:trPr>
          <w:trHeight w:val="20"/>
        </w:trPr>
        <w:tc>
          <w:tcPr>
            <w:tcW w:w="663" w:type="pct"/>
            <w:vMerge w:val="restart"/>
          </w:tcPr>
          <w:p w:rsidR="0088643E" w:rsidRPr="0088643E" w:rsidRDefault="0088643E" w:rsidP="00D912A4">
            <w:pPr>
              <w:rPr>
                <w:rFonts w:ascii="Times New Roman" w:hAnsi="Times New Roman"/>
                <w:b/>
                <w:bCs/>
              </w:rPr>
            </w:pPr>
            <w:r w:rsidRPr="0088643E">
              <w:rPr>
                <w:rFonts w:ascii="Times New Roman" w:hAnsi="Times New Roman"/>
                <w:b/>
                <w:bCs/>
              </w:rPr>
              <w:t>Тема 2.1.</w:t>
            </w:r>
          </w:p>
          <w:p w:rsidR="0088643E" w:rsidRPr="0088643E" w:rsidRDefault="0088643E" w:rsidP="00D912A4">
            <w:pPr>
              <w:rPr>
                <w:rFonts w:ascii="Times New Roman" w:hAnsi="Times New Roman"/>
                <w:b/>
                <w:bCs/>
              </w:rPr>
            </w:pPr>
            <w:r w:rsidRPr="0088643E">
              <w:rPr>
                <w:rFonts w:ascii="Times New Roman" w:hAnsi="Times New Roman"/>
                <w:b/>
                <w:bCs/>
              </w:rPr>
              <w:lastRenderedPageBreak/>
              <w:t>Виды моделей управления материальными потоками</w:t>
            </w:r>
          </w:p>
        </w:tc>
        <w:tc>
          <w:tcPr>
            <w:tcW w:w="2881" w:type="pct"/>
          </w:tcPr>
          <w:p w:rsidR="0088643E" w:rsidRPr="0088643E" w:rsidRDefault="0088643E" w:rsidP="00D912A4">
            <w:pPr>
              <w:rPr>
                <w:rFonts w:ascii="Times New Roman" w:hAnsi="Times New Roman"/>
                <w:b/>
                <w:bCs/>
              </w:rPr>
            </w:pPr>
            <w:r w:rsidRPr="0088643E">
              <w:rPr>
                <w:rFonts w:ascii="Times New Roman" w:hAnsi="Times New Roman"/>
                <w:b/>
                <w:bCs/>
              </w:rPr>
              <w:lastRenderedPageBreak/>
              <w:t>Содержание учебного материала</w:t>
            </w:r>
          </w:p>
        </w:tc>
        <w:tc>
          <w:tcPr>
            <w:tcW w:w="646" w:type="pct"/>
            <w:vAlign w:val="center"/>
          </w:tcPr>
          <w:p w:rsidR="0088643E" w:rsidRPr="0088643E" w:rsidRDefault="0088643E" w:rsidP="00D912A4">
            <w:pPr>
              <w:jc w:val="center"/>
              <w:rPr>
                <w:rFonts w:ascii="Times New Roman" w:hAnsi="Times New Roman"/>
                <w:b/>
                <w:bCs/>
              </w:rPr>
            </w:pPr>
            <w:r w:rsidRPr="0088643E">
              <w:rPr>
                <w:rFonts w:ascii="Times New Roman" w:hAnsi="Times New Roman"/>
                <w:b/>
                <w:bCs/>
              </w:rPr>
              <w:t>4</w:t>
            </w:r>
          </w:p>
        </w:tc>
        <w:tc>
          <w:tcPr>
            <w:tcW w:w="810" w:type="pct"/>
            <w:vMerge w:val="restart"/>
          </w:tcPr>
          <w:p w:rsidR="0088643E" w:rsidRPr="0088643E" w:rsidRDefault="0088643E" w:rsidP="00D912A4">
            <w:pPr>
              <w:suppressAutoHyphens/>
              <w:jc w:val="center"/>
              <w:rPr>
                <w:rFonts w:ascii="Times New Roman" w:hAnsi="Times New Roman"/>
              </w:rPr>
            </w:pPr>
            <w:r w:rsidRPr="0088643E">
              <w:rPr>
                <w:rFonts w:ascii="Times New Roman" w:hAnsi="Times New Roman"/>
              </w:rPr>
              <w:t>ОК 01</w:t>
            </w:r>
          </w:p>
          <w:p w:rsidR="0088643E" w:rsidRPr="0088643E" w:rsidRDefault="0088643E" w:rsidP="00D912A4">
            <w:pPr>
              <w:suppressAutoHyphens/>
              <w:jc w:val="center"/>
              <w:rPr>
                <w:rFonts w:ascii="Times New Roman" w:hAnsi="Times New Roman"/>
              </w:rPr>
            </w:pPr>
            <w:r w:rsidRPr="0088643E">
              <w:rPr>
                <w:rFonts w:ascii="Times New Roman" w:hAnsi="Times New Roman"/>
              </w:rPr>
              <w:lastRenderedPageBreak/>
              <w:t>ОК 02</w:t>
            </w:r>
          </w:p>
          <w:p w:rsidR="0088643E" w:rsidRPr="0088643E" w:rsidRDefault="0088643E" w:rsidP="00D912A4">
            <w:pPr>
              <w:suppressAutoHyphens/>
              <w:jc w:val="center"/>
              <w:rPr>
                <w:rFonts w:ascii="Times New Roman" w:hAnsi="Times New Roman"/>
              </w:rPr>
            </w:pPr>
            <w:r w:rsidRPr="0088643E">
              <w:rPr>
                <w:rFonts w:ascii="Times New Roman" w:hAnsi="Times New Roman"/>
              </w:rPr>
              <w:t>ОК 03</w:t>
            </w:r>
          </w:p>
          <w:p w:rsidR="0088643E" w:rsidRPr="0088643E" w:rsidRDefault="0088643E" w:rsidP="00D912A4">
            <w:pPr>
              <w:suppressAutoHyphens/>
              <w:jc w:val="center"/>
              <w:rPr>
                <w:rFonts w:ascii="Times New Roman" w:hAnsi="Times New Roman"/>
              </w:rPr>
            </w:pPr>
            <w:r w:rsidRPr="0088643E">
              <w:rPr>
                <w:rFonts w:ascii="Times New Roman" w:hAnsi="Times New Roman"/>
              </w:rPr>
              <w:t>ОК 04</w:t>
            </w:r>
          </w:p>
          <w:p w:rsidR="0088643E" w:rsidRPr="0088643E" w:rsidRDefault="0088643E" w:rsidP="00D912A4">
            <w:pPr>
              <w:suppressAutoHyphens/>
              <w:jc w:val="center"/>
              <w:rPr>
                <w:rFonts w:ascii="Times New Roman" w:hAnsi="Times New Roman"/>
              </w:rPr>
            </w:pPr>
            <w:r w:rsidRPr="0088643E">
              <w:rPr>
                <w:rFonts w:ascii="Times New Roman" w:hAnsi="Times New Roman"/>
              </w:rPr>
              <w:t>ОК 07</w:t>
            </w:r>
          </w:p>
          <w:p w:rsidR="0088643E" w:rsidRPr="0088643E" w:rsidRDefault="0088643E" w:rsidP="00D912A4">
            <w:pPr>
              <w:suppressAutoHyphens/>
              <w:jc w:val="center"/>
              <w:rPr>
                <w:rFonts w:ascii="Times New Roman" w:hAnsi="Times New Roman"/>
              </w:rPr>
            </w:pPr>
            <w:r w:rsidRPr="0088643E">
              <w:rPr>
                <w:rFonts w:ascii="Times New Roman" w:hAnsi="Times New Roman"/>
              </w:rPr>
              <w:t>ПК 3.3</w:t>
            </w:r>
          </w:p>
          <w:p w:rsidR="0088643E" w:rsidRPr="0088643E" w:rsidRDefault="0088643E" w:rsidP="00D912A4">
            <w:pPr>
              <w:suppressAutoHyphens/>
              <w:jc w:val="center"/>
              <w:rPr>
                <w:rFonts w:ascii="Times New Roman" w:hAnsi="Times New Roman"/>
                <w:b/>
                <w:bCs/>
              </w:rPr>
            </w:pPr>
            <w:r w:rsidRPr="0088643E">
              <w:rPr>
                <w:rFonts w:ascii="Times New Roman" w:hAnsi="Times New Roman"/>
              </w:rPr>
              <w:t>ПК 3.4</w:t>
            </w:r>
          </w:p>
        </w:tc>
      </w:tr>
      <w:tr w:rsidR="0088643E" w:rsidRPr="0088643E" w:rsidTr="00D912A4">
        <w:trPr>
          <w:trHeight w:val="20"/>
        </w:trPr>
        <w:tc>
          <w:tcPr>
            <w:tcW w:w="663" w:type="pct"/>
            <w:vMerge/>
          </w:tcPr>
          <w:p w:rsidR="0088643E" w:rsidRPr="0088643E" w:rsidRDefault="0088643E" w:rsidP="00D912A4">
            <w:pPr>
              <w:rPr>
                <w:rFonts w:ascii="Times New Roman" w:hAnsi="Times New Roman"/>
                <w:b/>
                <w:bCs/>
              </w:rPr>
            </w:pPr>
          </w:p>
        </w:tc>
        <w:tc>
          <w:tcPr>
            <w:tcW w:w="2881" w:type="pct"/>
          </w:tcPr>
          <w:p w:rsidR="0088643E" w:rsidRPr="0088643E" w:rsidRDefault="0088643E" w:rsidP="00D912A4">
            <w:pPr>
              <w:rPr>
                <w:rFonts w:ascii="Times New Roman" w:hAnsi="Times New Roman"/>
                <w:b/>
                <w:bCs/>
              </w:rPr>
            </w:pPr>
            <w:r w:rsidRPr="0088643E">
              <w:rPr>
                <w:rFonts w:ascii="Times New Roman" w:hAnsi="Times New Roman"/>
                <w:b/>
                <w:bCs/>
              </w:rPr>
              <w:t xml:space="preserve">1. </w:t>
            </w:r>
            <w:r w:rsidRPr="0088643E">
              <w:rPr>
                <w:rFonts w:ascii="Times New Roman" w:hAnsi="Times New Roman"/>
                <w:bCs/>
              </w:rPr>
              <w:t>Системы правления материальными потоками: основные принципы и способы повышения эффективности управления материальными потоками.</w:t>
            </w:r>
          </w:p>
        </w:tc>
        <w:tc>
          <w:tcPr>
            <w:tcW w:w="646" w:type="pct"/>
            <w:vAlign w:val="center"/>
          </w:tcPr>
          <w:p w:rsidR="0088643E" w:rsidRPr="0088643E" w:rsidRDefault="0088643E" w:rsidP="00D912A4">
            <w:pPr>
              <w:jc w:val="center"/>
              <w:rPr>
                <w:rFonts w:ascii="Times New Roman" w:hAnsi="Times New Roman"/>
                <w:b/>
                <w:bCs/>
              </w:rPr>
            </w:pPr>
            <w:r w:rsidRPr="0088643E">
              <w:rPr>
                <w:rFonts w:ascii="Times New Roman" w:hAnsi="Times New Roman"/>
                <w:b/>
                <w:bCs/>
              </w:rPr>
              <w:t>4</w:t>
            </w:r>
          </w:p>
        </w:tc>
        <w:tc>
          <w:tcPr>
            <w:tcW w:w="810" w:type="pct"/>
            <w:vMerge/>
          </w:tcPr>
          <w:p w:rsidR="0088643E" w:rsidRPr="0088643E" w:rsidRDefault="0088643E" w:rsidP="00D912A4">
            <w:pPr>
              <w:rPr>
                <w:rFonts w:ascii="Times New Roman" w:hAnsi="Times New Roman"/>
                <w:b/>
                <w:bCs/>
              </w:rPr>
            </w:pPr>
          </w:p>
        </w:tc>
      </w:tr>
      <w:tr w:rsidR="0088643E" w:rsidRPr="0088643E" w:rsidTr="00D912A4">
        <w:trPr>
          <w:trHeight w:val="449"/>
        </w:trPr>
        <w:tc>
          <w:tcPr>
            <w:tcW w:w="663" w:type="pct"/>
            <w:vMerge/>
          </w:tcPr>
          <w:p w:rsidR="0088643E" w:rsidRPr="0088643E" w:rsidRDefault="0088643E" w:rsidP="00D912A4">
            <w:pPr>
              <w:rPr>
                <w:rFonts w:ascii="Times New Roman" w:hAnsi="Times New Roman"/>
                <w:b/>
                <w:bCs/>
              </w:rPr>
            </w:pPr>
          </w:p>
        </w:tc>
        <w:tc>
          <w:tcPr>
            <w:tcW w:w="2881" w:type="pct"/>
          </w:tcPr>
          <w:p w:rsidR="0088643E" w:rsidRPr="0088643E" w:rsidRDefault="0088643E" w:rsidP="00D912A4">
            <w:pPr>
              <w:rPr>
                <w:rFonts w:ascii="Times New Roman" w:hAnsi="Times New Roman"/>
                <w:b/>
                <w:bCs/>
              </w:rPr>
            </w:pPr>
            <w:r w:rsidRPr="0088643E">
              <w:rPr>
                <w:rFonts w:ascii="Times New Roman" w:hAnsi="Times New Roman"/>
                <w:b/>
                <w:bCs/>
              </w:rPr>
              <w:t>В том числе, практических занятий</w:t>
            </w:r>
          </w:p>
        </w:tc>
        <w:tc>
          <w:tcPr>
            <w:tcW w:w="646" w:type="pct"/>
            <w:vAlign w:val="center"/>
          </w:tcPr>
          <w:p w:rsidR="0088643E" w:rsidRPr="0088643E" w:rsidRDefault="0088643E" w:rsidP="00D912A4">
            <w:pPr>
              <w:jc w:val="center"/>
              <w:rPr>
                <w:rFonts w:ascii="Times New Roman" w:hAnsi="Times New Roman"/>
                <w:b/>
                <w:bCs/>
              </w:rPr>
            </w:pPr>
          </w:p>
        </w:tc>
        <w:tc>
          <w:tcPr>
            <w:tcW w:w="810" w:type="pct"/>
            <w:vMerge/>
          </w:tcPr>
          <w:p w:rsidR="0088643E" w:rsidRPr="0088643E" w:rsidRDefault="0088643E" w:rsidP="00D912A4">
            <w:pPr>
              <w:rPr>
                <w:rFonts w:ascii="Times New Roman" w:hAnsi="Times New Roman"/>
                <w:b/>
                <w:bCs/>
              </w:rPr>
            </w:pPr>
          </w:p>
        </w:tc>
      </w:tr>
      <w:tr w:rsidR="0088643E" w:rsidRPr="0088643E" w:rsidTr="00D912A4">
        <w:trPr>
          <w:trHeight w:val="449"/>
        </w:trPr>
        <w:tc>
          <w:tcPr>
            <w:tcW w:w="663" w:type="pct"/>
            <w:vMerge/>
          </w:tcPr>
          <w:p w:rsidR="0088643E" w:rsidRPr="0088643E" w:rsidRDefault="0088643E" w:rsidP="00D912A4">
            <w:pPr>
              <w:rPr>
                <w:rFonts w:ascii="Times New Roman" w:hAnsi="Times New Roman"/>
                <w:b/>
                <w:bCs/>
              </w:rPr>
            </w:pPr>
          </w:p>
        </w:tc>
        <w:tc>
          <w:tcPr>
            <w:tcW w:w="2881" w:type="pct"/>
          </w:tcPr>
          <w:p w:rsidR="0088643E" w:rsidRPr="0088643E" w:rsidRDefault="0088643E" w:rsidP="00D912A4">
            <w:pPr>
              <w:rPr>
                <w:rFonts w:ascii="Times New Roman" w:hAnsi="Times New Roman"/>
                <w:b/>
                <w:bCs/>
              </w:rPr>
            </w:pPr>
            <w:r w:rsidRPr="0088643E">
              <w:rPr>
                <w:rFonts w:ascii="Times New Roman" w:hAnsi="Times New Roman"/>
                <w:bCs/>
              </w:rPr>
              <w:t>Практическое занятие № 4. Деловая игра «Проектирование карты потока создания ценности».</w:t>
            </w:r>
          </w:p>
        </w:tc>
        <w:tc>
          <w:tcPr>
            <w:tcW w:w="646" w:type="pct"/>
            <w:vAlign w:val="center"/>
          </w:tcPr>
          <w:p w:rsidR="0088643E" w:rsidRPr="0088643E" w:rsidRDefault="0088643E" w:rsidP="00D912A4">
            <w:pPr>
              <w:jc w:val="center"/>
              <w:rPr>
                <w:rFonts w:ascii="Times New Roman" w:hAnsi="Times New Roman"/>
                <w:b/>
                <w:bCs/>
              </w:rPr>
            </w:pPr>
            <w:r w:rsidRPr="0088643E">
              <w:rPr>
                <w:rFonts w:ascii="Times New Roman" w:hAnsi="Times New Roman"/>
                <w:b/>
                <w:bCs/>
              </w:rPr>
              <w:t>2</w:t>
            </w:r>
          </w:p>
        </w:tc>
        <w:tc>
          <w:tcPr>
            <w:tcW w:w="810" w:type="pct"/>
            <w:vMerge/>
          </w:tcPr>
          <w:p w:rsidR="0088643E" w:rsidRPr="0088643E" w:rsidRDefault="0088643E" w:rsidP="00D912A4">
            <w:pPr>
              <w:rPr>
                <w:rFonts w:ascii="Times New Roman" w:hAnsi="Times New Roman"/>
                <w:b/>
                <w:bCs/>
              </w:rPr>
            </w:pPr>
          </w:p>
        </w:tc>
      </w:tr>
      <w:tr w:rsidR="0088643E" w:rsidRPr="0088643E" w:rsidTr="00D912A4">
        <w:trPr>
          <w:trHeight w:val="20"/>
        </w:trPr>
        <w:tc>
          <w:tcPr>
            <w:tcW w:w="663" w:type="pct"/>
            <w:vMerge/>
          </w:tcPr>
          <w:p w:rsidR="0088643E" w:rsidRPr="0088643E" w:rsidRDefault="0088643E" w:rsidP="00D912A4">
            <w:pPr>
              <w:rPr>
                <w:rFonts w:ascii="Times New Roman" w:hAnsi="Times New Roman"/>
                <w:b/>
                <w:bCs/>
              </w:rPr>
            </w:pPr>
          </w:p>
        </w:tc>
        <w:tc>
          <w:tcPr>
            <w:tcW w:w="2881" w:type="pct"/>
          </w:tcPr>
          <w:p w:rsidR="0088643E" w:rsidRPr="0088643E" w:rsidRDefault="0088643E" w:rsidP="00D912A4">
            <w:pPr>
              <w:rPr>
                <w:rFonts w:ascii="Times New Roman" w:hAnsi="Times New Roman"/>
                <w:bCs/>
              </w:rPr>
            </w:pPr>
            <w:r w:rsidRPr="0088643E">
              <w:rPr>
                <w:rFonts w:ascii="Times New Roman" w:hAnsi="Times New Roman"/>
                <w:bCs/>
              </w:rPr>
              <w:t>Практическое занятие № 5. Разработка концепции будущего, создание образа и ценностей.</w:t>
            </w:r>
          </w:p>
        </w:tc>
        <w:tc>
          <w:tcPr>
            <w:tcW w:w="646" w:type="pct"/>
            <w:vAlign w:val="center"/>
          </w:tcPr>
          <w:p w:rsidR="0088643E" w:rsidRPr="0088643E" w:rsidRDefault="0088643E" w:rsidP="00D912A4">
            <w:pPr>
              <w:jc w:val="center"/>
              <w:rPr>
                <w:rFonts w:ascii="Times New Roman" w:hAnsi="Times New Roman"/>
                <w:b/>
                <w:bCs/>
              </w:rPr>
            </w:pPr>
            <w:r w:rsidRPr="0088643E">
              <w:rPr>
                <w:rFonts w:ascii="Times New Roman" w:hAnsi="Times New Roman"/>
                <w:b/>
                <w:bCs/>
              </w:rPr>
              <w:t>2</w:t>
            </w:r>
          </w:p>
        </w:tc>
        <w:tc>
          <w:tcPr>
            <w:tcW w:w="810" w:type="pct"/>
            <w:vMerge/>
          </w:tcPr>
          <w:p w:rsidR="0088643E" w:rsidRPr="0088643E" w:rsidRDefault="0088643E" w:rsidP="00D912A4">
            <w:pPr>
              <w:rPr>
                <w:rFonts w:ascii="Times New Roman" w:hAnsi="Times New Roman"/>
                <w:b/>
                <w:bCs/>
              </w:rPr>
            </w:pPr>
          </w:p>
        </w:tc>
      </w:tr>
      <w:tr w:rsidR="0088643E" w:rsidRPr="0088643E" w:rsidTr="00D912A4">
        <w:trPr>
          <w:trHeight w:val="423"/>
        </w:trPr>
        <w:tc>
          <w:tcPr>
            <w:tcW w:w="663" w:type="pct"/>
            <w:vMerge w:val="restart"/>
          </w:tcPr>
          <w:p w:rsidR="0088643E" w:rsidRPr="0088643E" w:rsidRDefault="0088643E" w:rsidP="00D912A4">
            <w:pPr>
              <w:rPr>
                <w:rFonts w:ascii="Times New Roman" w:hAnsi="Times New Roman"/>
                <w:b/>
                <w:bCs/>
              </w:rPr>
            </w:pPr>
            <w:r w:rsidRPr="0088643E">
              <w:rPr>
                <w:rFonts w:ascii="Times New Roman" w:hAnsi="Times New Roman"/>
                <w:b/>
                <w:bCs/>
              </w:rPr>
              <w:t>Тема 2.2. Затраты на качество и потери</w:t>
            </w:r>
          </w:p>
        </w:tc>
        <w:tc>
          <w:tcPr>
            <w:tcW w:w="2881" w:type="pct"/>
          </w:tcPr>
          <w:p w:rsidR="0088643E" w:rsidRPr="0088643E" w:rsidRDefault="0088643E" w:rsidP="00D912A4">
            <w:pPr>
              <w:rPr>
                <w:rFonts w:ascii="Times New Roman" w:hAnsi="Times New Roman"/>
                <w:bCs/>
              </w:rPr>
            </w:pPr>
            <w:r w:rsidRPr="0088643E">
              <w:rPr>
                <w:rFonts w:ascii="Times New Roman" w:hAnsi="Times New Roman"/>
                <w:b/>
                <w:bCs/>
              </w:rPr>
              <w:t>Содержание учебного материала</w:t>
            </w:r>
          </w:p>
        </w:tc>
        <w:tc>
          <w:tcPr>
            <w:tcW w:w="646" w:type="pct"/>
            <w:vAlign w:val="center"/>
          </w:tcPr>
          <w:p w:rsidR="0088643E" w:rsidRPr="0088643E" w:rsidRDefault="0088643E" w:rsidP="00D912A4">
            <w:pPr>
              <w:jc w:val="center"/>
              <w:rPr>
                <w:rFonts w:ascii="Times New Roman" w:hAnsi="Times New Roman"/>
                <w:b/>
                <w:bCs/>
              </w:rPr>
            </w:pPr>
            <w:r>
              <w:rPr>
                <w:rFonts w:ascii="Times New Roman" w:hAnsi="Times New Roman"/>
                <w:b/>
                <w:bCs/>
              </w:rPr>
              <w:t>2</w:t>
            </w:r>
          </w:p>
        </w:tc>
        <w:tc>
          <w:tcPr>
            <w:tcW w:w="810" w:type="pct"/>
            <w:vMerge w:val="restart"/>
          </w:tcPr>
          <w:p w:rsidR="0088643E" w:rsidRPr="0088643E" w:rsidRDefault="0088643E" w:rsidP="00D912A4">
            <w:pPr>
              <w:suppressAutoHyphens/>
              <w:jc w:val="center"/>
              <w:rPr>
                <w:rFonts w:ascii="Times New Roman" w:hAnsi="Times New Roman"/>
              </w:rPr>
            </w:pPr>
            <w:r w:rsidRPr="0088643E">
              <w:rPr>
                <w:rFonts w:ascii="Times New Roman" w:hAnsi="Times New Roman"/>
              </w:rPr>
              <w:t>ОК 01</w:t>
            </w:r>
            <w:r>
              <w:rPr>
                <w:rFonts w:ascii="Times New Roman" w:hAnsi="Times New Roman"/>
              </w:rPr>
              <w:t xml:space="preserve"> - </w:t>
            </w:r>
            <w:r w:rsidRPr="0088643E">
              <w:rPr>
                <w:rFonts w:ascii="Times New Roman" w:hAnsi="Times New Roman"/>
              </w:rPr>
              <w:t>ОК 04</w:t>
            </w:r>
          </w:p>
          <w:p w:rsidR="0088643E" w:rsidRPr="0088643E" w:rsidRDefault="0088643E" w:rsidP="00D912A4">
            <w:pPr>
              <w:suppressAutoHyphens/>
              <w:jc w:val="center"/>
              <w:rPr>
                <w:rFonts w:ascii="Times New Roman" w:hAnsi="Times New Roman"/>
              </w:rPr>
            </w:pPr>
            <w:r w:rsidRPr="0088643E">
              <w:rPr>
                <w:rFonts w:ascii="Times New Roman" w:hAnsi="Times New Roman"/>
              </w:rPr>
              <w:t>ОК 07</w:t>
            </w:r>
          </w:p>
          <w:p w:rsidR="0088643E" w:rsidRPr="0088643E" w:rsidRDefault="0088643E" w:rsidP="00D912A4">
            <w:pPr>
              <w:suppressAutoHyphens/>
              <w:jc w:val="center"/>
              <w:rPr>
                <w:rFonts w:ascii="Times New Roman" w:hAnsi="Times New Roman"/>
              </w:rPr>
            </w:pPr>
            <w:r w:rsidRPr="0088643E">
              <w:rPr>
                <w:rFonts w:ascii="Times New Roman" w:hAnsi="Times New Roman"/>
              </w:rPr>
              <w:t>ПК 3.3</w:t>
            </w:r>
          </w:p>
          <w:p w:rsidR="0088643E" w:rsidRPr="0088643E" w:rsidRDefault="0088643E" w:rsidP="00D912A4">
            <w:pPr>
              <w:suppressAutoHyphens/>
              <w:jc w:val="center"/>
              <w:rPr>
                <w:rFonts w:ascii="Times New Roman" w:hAnsi="Times New Roman"/>
                <w:b/>
                <w:bCs/>
              </w:rPr>
            </w:pPr>
            <w:r w:rsidRPr="0088643E">
              <w:rPr>
                <w:rFonts w:ascii="Times New Roman" w:hAnsi="Times New Roman"/>
              </w:rPr>
              <w:t>ПК 3.4</w:t>
            </w:r>
          </w:p>
        </w:tc>
      </w:tr>
      <w:tr w:rsidR="0088643E" w:rsidRPr="0088643E" w:rsidTr="00D912A4">
        <w:trPr>
          <w:trHeight w:val="20"/>
        </w:trPr>
        <w:tc>
          <w:tcPr>
            <w:tcW w:w="663" w:type="pct"/>
            <w:vMerge/>
          </w:tcPr>
          <w:p w:rsidR="0088643E" w:rsidRPr="0088643E" w:rsidRDefault="0088643E" w:rsidP="00D912A4">
            <w:pPr>
              <w:rPr>
                <w:rFonts w:ascii="Times New Roman" w:hAnsi="Times New Roman"/>
                <w:b/>
                <w:bCs/>
              </w:rPr>
            </w:pPr>
          </w:p>
        </w:tc>
        <w:tc>
          <w:tcPr>
            <w:tcW w:w="2881" w:type="pct"/>
          </w:tcPr>
          <w:p w:rsidR="0088643E" w:rsidRPr="0088643E" w:rsidRDefault="0088643E" w:rsidP="00D912A4">
            <w:pPr>
              <w:rPr>
                <w:rFonts w:ascii="Times New Roman" w:hAnsi="Times New Roman"/>
                <w:bCs/>
              </w:rPr>
            </w:pPr>
            <w:r w:rsidRPr="0088643E">
              <w:rPr>
                <w:rFonts w:ascii="Times New Roman" w:hAnsi="Times New Roman"/>
                <w:b/>
                <w:bCs/>
              </w:rPr>
              <w:t xml:space="preserve">1. </w:t>
            </w:r>
            <w:r w:rsidRPr="0088643E">
              <w:rPr>
                <w:rFonts w:ascii="Times New Roman" w:hAnsi="Times New Roman"/>
                <w:bCs/>
              </w:rPr>
              <w:t>Виды затрат на качество. Модели и принципы качества. Затраты на процесс: конформные и неконформные затраты. Концепция всеобщего блага для общества.</w:t>
            </w:r>
          </w:p>
        </w:tc>
        <w:tc>
          <w:tcPr>
            <w:tcW w:w="646" w:type="pct"/>
            <w:vAlign w:val="center"/>
          </w:tcPr>
          <w:p w:rsidR="0088643E" w:rsidRPr="0088643E" w:rsidRDefault="0088643E" w:rsidP="00D912A4">
            <w:pPr>
              <w:jc w:val="center"/>
              <w:rPr>
                <w:rFonts w:ascii="Times New Roman" w:hAnsi="Times New Roman"/>
                <w:b/>
                <w:bCs/>
              </w:rPr>
            </w:pPr>
            <w:r>
              <w:rPr>
                <w:rFonts w:ascii="Times New Roman" w:hAnsi="Times New Roman"/>
                <w:b/>
                <w:bCs/>
              </w:rPr>
              <w:t>2</w:t>
            </w:r>
          </w:p>
        </w:tc>
        <w:tc>
          <w:tcPr>
            <w:tcW w:w="810" w:type="pct"/>
            <w:vMerge/>
          </w:tcPr>
          <w:p w:rsidR="0088643E" w:rsidRPr="0088643E" w:rsidRDefault="0088643E" w:rsidP="00D912A4">
            <w:pPr>
              <w:rPr>
                <w:rFonts w:ascii="Times New Roman" w:hAnsi="Times New Roman"/>
                <w:b/>
                <w:bCs/>
              </w:rPr>
            </w:pPr>
          </w:p>
        </w:tc>
      </w:tr>
      <w:tr w:rsidR="0088643E" w:rsidRPr="0088643E" w:rsidTr="00D912A4">
        <w:trPr>
          <w:trHeight w:val="20"/>
        </w:trPr>
        <w:tc>
          <w:tcPr>
            <w:tcW w:w="663" w:type="pct"/>
            <w:vMerge/>
          </w:tcPr>
          <w:p w:rsidR="0088643E" w:rsidRPr="0088643E" w:rsidRDefault="0088643E" w:rsidP="00D912A4">
            <w:pPr>
              <w:rPr>
                <w:rFonts w:ascii="Times New Roman" w:hAnsi="Times New Roman"/>
                <w:b/>
                <w:bCs/>
              </w:rPr>
            </w:pPr>
          </w:p>
        </w:tc>
        <w:tc>
          <w:tcPr>
            <w:tcW w:w="2881" w:type="pct"/>
          </w:tcPr>
          <w:p w:rsidR="0088643E" w:rsidRPr="0088643E" w:rsidRDefault="0088643E" w:rsidP="00D912A4">
            <w:pPr>
              <w:rPr>
                <w:rFonts w:ascii="Times New Roman" w:hAnsi="Times New Roman"/>
                <w:bCs/>
              </w:rPr>
            </w:pPr>
            <w:r w:rsidRPr="0088643E">
              <w:rPr>
                <w:rFonts w:ascii="Times New Roman" w:hAnsi="Times New Roman"/>
                <w:b/>
                <w:bCs/>
              </w:rPr>
              <w:t>В том числе, практических занятий</w:t>
            </w:r>
          </w:p>
        </w:tc>
        <w:tc>
          <w:tcPr>
            <w:tcW w:w="646" w:type="pct"/>
            <w:vAlign w:val="center"/>
          </w:tcPr>
          <w:p w:rsidR="0088643E" w:rsidRPr="0088643E" w:rsidRDefault="0088643E" w:rsidP="00D912A4">
            <w:pPr>
              <w:jc w:val="center"/>
              <w:rPr>
                <w:rFonts w:ascii="Times New Roman" w:hAnsi="Times New Roman"/>
                <w:b/>
                <w:bCs/>
              </w:rPr>
            </w:pPr>
          </w:p>
        </w:tc>
        <w:tc>
          <w:tcPr>
            <w:tcW w:w="810" w:type="pct"/>
            <w:vMerge/>
          </w:tcPr>
          <w:p w:rsidR="0088643E" w:rsidRPr="0088643E" w:rsidRDefault="0088643E" w:rsidP="00D912A4">
            <w:pPr>
              <w:rPr>
                <w:rFonts w:ascii="Times New Roman" w:hAnsi="Times New Roman"/>
                <w:b/>
                <w:bCs/>
              </w:rPr>
            </w:pPr>
          </w:p>
        </w:tc>
      </w:tr>
      <w:tr w:rsidR="0088643E" w:rsidRPr="0088643E" w:rsidTr="0088643E">
        <w:trPr>
          <w:trHeight w:val="303"/>
        </w:trPr>
        <w:tc>
          <w:tcPr>
            <w:tcW w:w="3544" w:type="pct"/>
            <w:gridSpan w:val="2"/>
          </w:tcPr>
          <w:p w:rsidR="0088643E" w:rsidRPr="0088643E" w:rsidRDefault="0088643E" w:rsidP="00D912A4">
            <w:pPr>
              <w:rPr>
                <w:rFonts w:ascii="Times New Roman" w:hAnsi="Times New Roman"/>
                <w:b/>
                <w:bCs/>
              </w:rPr>
            </w:pPr>
            <w:r w:rsidRPr="0088643E">
              <w:rPr>
                <w:rFonts w:ascii="Times New Roman" w:hAnsi="Times New Roman"/>
                <w:b/>
                <w:bCs/>
              </w:rPr>
              <w:t>Раздел 3. Статистические метода анализа</w:t>
            </w:r>
          </w:p>
        </w:tc>
        <w:tc>
          <w:tcPr>
            <w:tcW w:w="646" w:type="pct"/>
            <w:vAlign w:val="center"/>
          </w:tcPr>
          <w:p w:rsidR="0088643E" w:rsidRPr="0088643E" w:rsidRDefault="0088643E" w:rsidP="00D912A4">
            <w:pPr>
              <w:jc w:val="center"/>
              <w:rPr>
                <w:rFonts w:ascii="Times New Roman" w:hAnsi="Times New Roman"/>
                <w:b/>
                <w:bCs/>
              </w:rPr>
            </w:pPr>
          </w:p>
        </w:tc>
        <w:tc>
          <w:tcPr>
            <w:tcW w:w="810" w:type="pct"/>
          </w:tcPr>
          <w:p w:rsidR="0088643E" w:rsidRPr="0088643E" w:rsidRDefault="0088643E" w:rsidP="00D912A4">
            <w:pPr>
              <w:rPr>
                <w:rFonts w:ascii="Times New Roman" w:hAnsi="Times New Roman"/>
                <w:b/>
                <w:bCs/>
              </w:rPr>
            </w:pPr>
          </w:p>
        </w:tc>
      </w:tr>
      <w:tr w:rsidR="0088643E" w:rsidRPr="0088643E" w:rsidTr="00D912A4">
        <w:trPr>
          <w:trHeight w:val="20"/>
        </w:trPr>
        <w:tc>
          <w:tcPr>
            <w:tcW w:w="663" w:type="pct"/>
            <w:vMerge w:val="restart"/>
          </w:tcPr>
          <w:p w:rsidR="0088643E" w:rsidRPr="0088643E" w:rsidRDefault="0088643E" w:rsidP="00D912A4">
            <w:pPr>
              <w:rPr>
                <w:rFonts w:ascii="Times New Roman" w:hAnsi="Times New Roman"/>
                <w:b/>
                <w:bCs/>
              </w:rPr>
            </w:pPr>
            <w:r w:rsidRPr="0088643E">
              <w:rPr>
                <w:rFonts w:ascii="Times New Roman" w:hAnsi="Times New Roman"/>
                <w:b/>
                <w:bCs/>
              </w:rPr>
              <w:t>Тема 3.1. Классические и новые статистические методы контроля качества</w:t>
            </w:r>
          </w:p>
        </w:tc>
        <w:tc>
          <w:tcPr>
            <w:tcW w:w="2881" w:type="pct"/>
          </w:tcPr>
          <w:p w:rsidR="0088643E" w:rsidRPr="0088643E" w:rsidRDefault="0088643E" w:rsidP="00D912A4">
            <w:pPr>
              <w:rPr>
                <w:rFonts w:ascii="Times New Roman" w:hAnsi="Times New Roman"/>
                <w:b/>
                <w:bCs/>
              </w:rPr>
            </w:pPr>
            <w:r w:rsidRPr="0088643E">
              <w:rPr>
                <w:rFonts w:ascii="Times New Roman" w:hAnsi="Times New Roman"/>
                <w:b/>
                <w:bCs/>
              </w:rPr>
              <w:t>Содержание учебного материала</w:t>
            </w:r>
          </w:p>
        </w:tc>
        <w:tc>
          <w:tcPr>
            <w:tcW w:w="646" w:type="pct"/>
            <w:vAlign w:val="center"/>
          </w:tcPr>
          <w:p w:rsidR="0088643E" w:rsidRPr="0088643E" w:rsidRDefault="0088643E" w:rsidP="0088643E">
            <w:pPr>
              <w:jc w:val="center"/>
              <w:rPr>
                <w:rFonts w:ascii="Times New Roman" w:hAnsi="Times New Roman"/>
                <w:b/>
                <w:bCs/>
              </w:rPr>
            </w:pPr>
            <w:r w:rsidRPr="0088643E">
              <w:rPr>
                <w:rFonts w:ascii="Times New Roman" w:hAnsi="Times New Roman"/>
                <w:b/>
                <w:bCs/>
              </w:rPr>
              <w:t>1</w:t>
            </w:r>
            <w:r>
              <w:rPr>
                <w:rFonts w:ascii="Times New Roman" w:hAnsi="Times New Roman"/>
                <w:b/>
                <w:bCs/>
              </w:rPr>
              <w:t>2</w:t>
            </w:r>
            <w:r w:rsidRPr="0088643E">
              <w:rPr>
                <w:rFonts w:ascii="Times New Roman" w:hAnsi="Times New Roman"/>
                <w:b/>
                <w:bCs/>
              </w:rPr>
              <w:t>/4</w:t>
            </w:r>
          </w:p>
        </w:tc>
        <w:tc>
          <w:tcPr>
            <w:tcW w:w="810" w:type="pct"/>
            <w:vMerge w:val="restart"/>
          </w:tcPr>
          <w:p w:rsidR="0088643E" w:rsidRPr="0088643E" w:rsidRDefault="0088643E" w:rsidP="00D912A4">
            <w:pPr>
              <w:suppressAutoHyphens/>
              <w:jc w:val="center"/>
              <w:rPr>
                <w:rFonts w:ascii="Times New Roman" w:hAnsi="Times New Roman"/>
              </w:rPr>
            </w:pPr>
            <w:r w:rsidRPr="0088643E">
              <w:rPr>
                <w:rFonts w:ascii="Times New Roman" w:hAnsi="Times New Roman"/>
              </w:rPr>
              <w:t>ОК 01</w:t>
            </w:r>
          </w:p>
          <w:p w:rsidR="0088643E" w:rsidRPr="0088643E" w:rsidRDefault="0088643E" w:rsidP="00D912A4">
            <w:pPr>
              <w:suppressAutoHyphens/>
              <w:jc w:val="center"/>
              <w:rPr>
                <w:rFonts w:ascii="Times New Roman" w:hAnsi="Times New Roman"/>
              </w:rPr>
            </w:pPr>
            <w:r w:rsidRPr="0088643E">
              <w:rPr>
                <w:rFonts w:ascii="Times New Roman" w:hAnsi="Times New Roman"/>
              </w:rPr>
              <w:t>ОК 02</w:t>
            </w:r>
          </w:p>
          <w:p w:rsidR="0088643E" w:rsidRPr="0088643E" w:rsidRDefault="0088643E" w:rsidP="00D912A4">
            <w:pPr>
              <w:suppressAutoHyphens/>
              <w:jc w:val="center"/>
              <w:rPr>
                <w:rFonts w:ascii="Times New Roman" w:hAnsi="Times New Roman"/>
              </w:rPr>
            </w:pPr>
            <w:r w:rsidRPr="0088643E">
              <w:rPr>
                <w:rFonts w:ascii="Times New Roman" w:hAnsi="Times New Roman"/>
              </w:rPr>
              <w:t>ОК 03</w:t>
            </w:r>
          </w:p>
          <w:p w:rsidR="0088643E" w:rsidRPr="0088643E" w:rsidRDefault="0088643E" w:rsidP="00D912A4">
            <w:pPr>
              <w:suppressAutoHyphens/>
              <w:jc w:val="center"/>
              <w:rPr>
                <w:rFonts w:ascii="Times New Roman" w:hAnsi="Times New Roman"/>
              </w:rPr>
            </w:pPr>
            <w:r w:rsidRPr="0088643E">
              <w:rPr>
                <w:rFonts w:ascii="Times New Roman" w:hAnsi="Times New Roman"/>
              </w:rPr>
              <w:t>ОК 04</w:t>
            </w:r>
          </w:p>
          <w:p w:rsidR="0088643E" w:rsidRPr="0088643E" w:rsidRDefault="0088643E" w:rsidP="00D912A4">
            <w:pPr>
              <w:suppressAutoHyphens/>
              <w:jc w:val="center"/>
              <w:rPr>
                <w:rFonts w:ascii="Times New Roman" w:hAnsi="Times New Roman"/>
              </w:rPr>
            </w:pPr>
            <w:r w:rsidRPr="0088643E">
              <w:rPr>
                <w:rFonts w:ascii="Times New Roman" w:hAnsi="Times New Roman"/>
              </w:rPr>
              <w:t>ОК 07</w:t>
            </w:r>
          </w:p>
          <w:p w:rsidR="0088643E" w:rsidRPr="0088643E" w:rsidRDefault="0088643E" w:rsidP="00D912A4">
            <w:pPr>
              <w:suppressAutoHyphens/>
              <w:jc w:val="center"/>
              <w:rPr>
                <w:rFonts w:ascii="Times New Roman" w:hAnsi="Times New Roman"/>
              </w:rPr>
            </w:pPr>
            <w:r w:rsidRPr="0088643E">
              <w:rPr>
                <w:rFonts w:ascii="Times New Roman" w:hAnsi="Times New Roman"/>
              </w:rPr>
              <w:t>ПК 3.3</w:t>
            </w:r>
          </w:p>
          <w:p w:rsidR="0088643E" w:rsidRPr="0088643E" w:rsidRDefault="0088643E" w:rsidP="00D912A4">
            <w:pPr>
              <w:suppressAutoHyphens/>
              <w:jc w:val="center"/>
              <w:rPr>
                <w:rFonts w:ascii="Times New Roman" w:hAnsi="Times New Roman"/>
                <w:b/>
                <w:bCs/>
              </w:rPr>
            </w:pPr>
            <w:r w:rsidRPr="0088643E">
              <w:rPr>
                <w:rFonts w:ascii="Times New Roman" w:hAnsi="Times New Roman"/>
              </w:rPr>
              <w:t>ПК 3.4</w:t>
            </w:r>
          </w:p>
        </w:tc>
      </w:tr>
      <w:tr w:rsidR="0088643E" w:rsidRPr="0088643E" w:rsidTr="00D912A4">
        <w:trPr>
          <w:trHeight w:val="20"/>
        </w:trPr>
        <w:tc>
          <w:tcPr>
            <w:tcW w:w="663" w:type="pct"/>
            <w:vMerge/>
          </w:tcPr>
          <w:p w:rsidR="0088643E" w:rsidRPr="0088643E" w:rsidRDefault="0088643E" w:rsidP="00D912A4">
            <w:pPr>
              <w:rPr>
                <w:rFonts w:ascii="Times New Roman" w:hAnsi="Times New Roman"/>
                <w:b/>
                <w:bCs/>
              </w:rPr>
            </w:pPr>
          </w:p>
        </w:tc>
        <w:tc>
          <w:tcPr>
            <w:tcW w:w="2881" w:type="pct"/>
          </w:tcPr>
          <w:p w:rsidR="0088643E" w:rsidRPr="0088643E" w:rsidRDefault="0088643E" w:rsidP="00D912A4">
            <w:pPr>
              <w:rPr>
                <w:rFonts w:ascii="Times New Roman" w:hAnsi="Times New Roman"/>
                <w:bCs/>
              </w:rPr>
            </w:pPr>
            <w:r w:rsidRPr="0088643E">
              <w:rPr>
                <w:rFonts w:ascii="Times New Roman" w:hAnsi="Times New Roman"/>
                <w:bCs/>
              </w:rPr>
              <w:t>1. Цель, задачи, этапы, методы и виды контроля. Семь классических инструментов: контрольные листки, диаграмма Парето, причинно-следственная диаграмма, метод расслоения (стратификация), гистограмма, диаграммы рассеяния, контрольные карты.</w:t>
            </w:r>
          </w:p>
        </w:tc>
        <w:tc>
          <w:tcPr>
            <w:tcW w:w="646" w:type="pct"/>
            <w:vAlign w:val="center"/>
          </w:tcPr>
          <w:p w:rsidR="0088643E" w:rsidRPr="0088643E" w:rsidRDefault="0088643E" w:rsidP="00D912A4">
            <w:pPr>
              <w:jc w:val="center"/>
              <w:rPr>
                <w:rFonts w:ascii="Times New Roman" w:hAnsi="Times New Roman"/>
                <w:b/>
                <w:bCs/>
              </w:rPr>
            </w:pPr>
            <w:r>
              <w:rPr>
                <w:rFonts w:ascii="Times New Roman" w:hAnsi="Times New Roman"/>
                <w:b/>
                <w:bCs/>
              </w:rPr>
              <w:t>4</w:t>
            </w:r>
          </w:p>
        </w:tc>
        <w:tc>
          <w:tcPr>
            <w:tcW w:w="810" w:type="pct"/>
            <w:vMerge/>
          </w:tcPr>
          <w:p w:rsidR="0088643E" w:rsidRPr="0088643E" w:rsidRDefault="0088643E" w:rsidP="00D912A4">
            <w:pPr>
              <w:rPr>
                <w:rFonts w:ascii="Times New Roman" w:hAnsi="Times New Roman"/>
                <w:b/>
                <w:bCs/>
              </w:rPr>
            </w:pPr>
          </w:p>
        </w:tc>
      </w:tr>
      <w:tr w:rsidR="0088643E" w:rsidRPr="0088643E" w:rsidTr="00D912A4">
        <w:trPr>
          <w:trHeight w:val="20"/>
        </w:trPr>
        <w:tc>
          <w:tcPr>
            <w:tcW w:w="663" w:type="pct"/>
            <w:vMerge/>
          </w:tcPr>
          <w:p w:rsidR="0088643E" w:rsidRPr="0088643E" w:rsidRDefault="0088643E" w:rsidP="00D912A4">
            <w:pPr>
              <w:rPr>
                <w:rFonts w:ascii="Times New Roman" w:hAnsi="Times New Roman"/>
                <w:b/>
                <w:bCs/>
              </w:rPr>
            </w:pPr>
          </w:p>
        </w:tc>
        <w:tc>
          <w:tcPr>
            <w:tcW w:w="2881" w:type="pct"/>
          </w:tcPr>
          <w:p w:rsidR="0088643E" w:rsidRPr="0088643E" w:rsidRDefault="0088643E" w:rsidP="00D912A4">
            <w:pPr>
              <w:rPr>
                <w:rFonts w:ascii="Times New Roman" w:hAnsi="Times New Roman"/>
                <w:bCs/>
              </w:rPr>
            </w:pPr>
            <w:r w:rsidRPr="0088643E">
              <w:rPr>
                <w:rFonts w:ascii="Times New Roman" w:hAnsi="Times New Roman"/>
                <w:bCs/>
              </w:rPr>
              <w:t>2. Новые методы: диаграмма сродства, древовидная диаграмма, системная диаграмма, диаграмма родственных связей, стрелочная диаграмма, коррелятивная диаграмма, матричные диаграммы.</w:t>
            </w:r>
          </w:p>
        </w:tc>
        <w:tc>
          <w:tcPr>
            <w:tcW w:w="646" w:type="pct"/>
            <w:vAlign w:val="center"/>
          </w:tcPr>
          <w:p w:rsidR="0088643E" w:rsidRPr="0088643E" w:rsidRDefault="0088643E" w:rsidP="00D912A4">
            <w:pPr>
              <w:jc w:val="center"/>
              <w:rPr>
                <w:rFonts w:ascii="Times New Roman" w:hAnsi="Times New Roman"/>
                <w:b/>
                <w:bCs/>
              </w:rPr>
            </w:pPr>
            <w:r w:rsidRPr="0088643E">
              <w:rPr>
                <w:rFonts w:ascii="Times New Roman" w:hAnsi="Times New Roman"/>
                <w:b/>
                <w:bCs/>
              </w:rPr>
              <w:t>4</w:t>
            </w:r>
          </w:p>
        </w:tc>
        <w:tc>
          <w:tcPr>
            <w:tcW w:w="810" w:type="pct"/>
            <w:vMerge/>
          </w:tcPr>
          <w:p w:rsidR="0088643E" w:rsidRPr="0088643E" w:rsidRDefault="0088643E" w:rsidP="00D912A4">
            <w:pPr>
              <w:rPr>
                <w:rFonts w:ascii="Times New Roman" w:hAnsi="Times New Roman"/>
                <w:b/>
                <w:bCs/>
              </w:rPr>
            </w:pPr>
          </w:p>
        </w:tc>
      </w:tr>
      <w:tr w:rsidR="0088643E" w:rsidRPr="0088643E" w:rsidTr="00D912A4">
        <w:trPr>
          <w:trHeight w:val="455"/>
        </w:trPr>
        <w:tc>
          <w:tcPr>
            <w:tcW w:w="663" w:type="pct"/>
            <w:vMerge/>
          </w:tcPr>
          <w:p w:rsidR="0088643E" w:rsidRPr="0088643E" w:rsidRDefault="0088643E" w:rsidP="00D912A4">
            <w:pPr>
              <w:rPr>
                <w:rFonts w:ascii="Times New Roman" w:hAnsi="Times New Roman"/>
                <w:b/>
                <w:bCs/>
              </w:rPr>
            </w:pPr>
          </w:p>
        </w:tc>
        <w:tc>
          <w:tcPr>
            <w:tcW w:w="2881" w:type="pct"/>
          </w:tcPr>
          <w:p w:rsidR="0088643E" w:rsidRPr="0088643E" w:rsidRDefault="0088643E" w:rsidP="00D912A4">
            <w:pPr>
              <w:rPr>
                <w:rFonts w:ascii="Times New Roman" w:hAnsi="Times New Roman"/>
                <w:b/>
                <w:bCs/>
              </w:rPr>
            </w:pPr>
            <w:r w:rsidRPr="0088643E">
              <w:rPr>
                <w:rFonts w:ascii="Times New Roman" w:hAnsi="Times New Roman"/>
                <w:b/>
                <w:bCs/>
              </w:rPr>
              <w:t>В том числе, практических занятий</w:t>
            </w:r>
          </w:p>
        </w:tc>
        <w:tc>
          <w:tcPr>
            <w:tcW w:w="646" w:type="pct"/>
            <w:vAlign w:val="center"/>
          </w:tcPr>
          <w:p w:rsidR="0088643E" w:rsidRPr="0088643E" w:rsidRDefault="0088643E" w:rsidP="00D912A4">
            <w:pPr>
              <w:jc w:val="center"/>
              <w:rPr>
                <w:rFonts w:ascii="Times New Roman" w:hAnsi="Times New Roman"/>
                <w:b/>
                <w:bCs/>
              </w:rPr>
            </w:pPr>
            <w:r w:rsidRPr="0088643E">
              <w:rPr>
                <w:rFonts w:ascii="Times New Roman" w:hAnsi="Times New Roman"/>
                <w:b/>
                <w:bCs/>
              </w:rPr>
              <w:t>4</w:t>
            </w:r>
          </w:p>
        </w:tc>
        <w:tc>
          <w:tcPr>
            <w:tcW w:w="810" w:type="pct"/>
            <w:vMerge/>
          </w:tcPr>
          <w:p w:rsidR="0088643E" w:rsidRPr="0088643E" w:rsidRDefault="0088643E" w:rsidP="00D912A4">
            <w:pPr>
              <w:rPr>
                <w:rFonts w:ascii="Times New Roman" w:hAnsi="Times New Roman"/>
                <w:b/>
                <w:bCs/>
              </w:rPr>
            </w:pPr>
          </w:p>
        </w:tc>
      </w:tr>
      <w:tr w:rsidR="0088643E" w:rsidRPr="0088643E" w:rsidTr="00D912A4">
        <w:trPr>
          <w:trHeight w:val="632"/>
        </w:trPr>
        <w:tc>
          <w:tcPr>
            <w:tcW w:w="663" w:type="pct"/>
            <w:vMerge/>
          </w:tcPr>
          <w:p w:rsidR="0088643E" w:rsidRPr="0088643E" w:rsidRDefault="0088643E" w:rsidP="00D912A4">
            <w:pPr>
              <w:rPr>
                <w:rFonts w:ascii="Times New Roman" w:hAnsi="Times New Roman"/>
                <w:b/>
                <w:bCs/>
              </w:rPr>
            </w:pPr>
          </w:p>
        </w:tc>
        <w:tc>
          <w:tcPr>
            <w:tcW w:w="2881" w:type="pct"/>
          </w:tcPr>
          <w:p w:rsidR="0088643E" w:rsidRPr="0088643E" w:rsidRDefault="0088643E" w:rsidP="00D912A4">
            <w:pPr>
              <w:rPr>
                <w:rFonts w:ascii="Times New Roman" w:hAnsi="Times New Roman"/>
                <w:bCs/>
              </w:rPr>
            </w:pPr>
            <w:r w:rsidRPr="0088643E">
              <w:rPr>
                <w:rFonts w:ascii="Times New Roman" w:hAnsi="Times New Roman"/>
                <w:bCs/>
              </w:rPr>
              <w:t>Практическое занятие № 6. Анализ и выбор наиболее эффективных решений по устранению потерь с использованием диаграммы Исикавы, диаграммы Парето, метода «5 Почему», оценки сложности и эффективности предложенных мероприятий.</w:t>
            </w:r>
          </w:p>
        </w:tc>
        <w:tc>
          <w:tcPr>
            <w:tcW w:w="646" w:type="pct"/>
            <w:vAlign w:val="center"/>
          </w:tcPr>
          <w:p w:rsidR="0088643E" w:rsidRPr="0088643E" w:rsidRDefault="0088643E" w:rsidP="00D912A4">
            <w:pPr>
              <w:jc w:val="center"/>
              <w:rPr>
                <w:rFonts w:ascii="Times New Roman" w:hAnsi="Times New Roman"/>
                <w:b/>
                <w:bCs/>
              </w:rPr>
            </w:pPr>
            <w:r w:rsidRPr="0088643E">
              <w:rPr>
                <w:rFonts w:ascii="Times New Roman" w:hAnsi="Times New Roman"/>
                <w:b/>
                <w:bCs/>
              </w:rPr>
              <w:t>2</w:t>
            </w:r>
          </w:p>
        </w:tc>
        <w:tc>
          <w:tcPr>
            <w:tcW w:w="810" w:type="pct"/>
            <w:vMerge/>
          </w:tcPr>
          <w:p w:rsidR="0088643E" w:rsidRPr="0088643E" w:rsidRDefault="0088643E" w:rsidP="00D912A4">
            <w:pPr>
              <w:rPr>
                <w:rFonts w:ascii="Times New Roman" w:hAnsi="Times New Roman"/>
                <w:b/>
                <w:bCs/>
              </w:rPr>
            </w:pPr>
          </w:p>
        </w:tc>
      </w:tr>
      <w:tr w:rsidR="0088643E" w:rsidRPr="0088643E" w:rsidTr="00D912A4">
        <w:trPr>
          <w:trHeight w:val="632"/>
        </w:trPr>
        <w:tc>
          <w:tcPr>
            <w:tcW w:w="663" w:type="pct"/>
          </w:tcPr>
          <w:p w:rsidR="0088643E" w:rsidRPr="0088643E" w:rsidRDefault="0088643E" w:rsidP="00D912A4">
            <w:pPr>
              <w:rPr>
                <w:rFonts w:ascii="Times New Roman" w:hAnsi="Times New Roman"/>
                <w:b/>
                <w:bCs/>
              </w:rPr>
            </w:pPr>
          </w:p>
        </w:tc>
        <w:tc>
          <w:tcPr>
            <w:tcW w:w="2881" w:type="pct"/>
          </w:tcPr>
          <w:p w:rsidR="0088643E" w:rsidRPr="0088643E" w:rsidRDefault="0088643E" w:rsidP="00D912A4">
            <w:pPr>
              <w:rPr>
                <w:rFonts w:ascii="Times New Roman" w:hAnsi="Times New Roman"/>
                <w:bCs/>
                <w:highlight w:val="yellow"/>
              </w:rPr>
            </w:pPr>
            <w:r w:rsidRPr="0088643E">
              <w:rPr>
                <w:rFonts w:ascii="Times New Roman" w:hAnsi="Times New Roman"/>
                <w:bCs/>
              </w:rPr>
              <w:t>Практическое занятие № 7. Разработка мероприятий по ресурсосбережению в организации.</w:t>
            </w:r>
          </w:p>
        </w:tc>
        <w:tc>
          <w:tcPr>
            <w:tcW w:w="646" w:type="pct"/>
            <w:vAlign w:val="center"/>
          </w:tcPr>
          <w:p w:rsidR="0088643E" w:rsidRPr="0088643E" w:rsidRDefault="0088643E" w:rsidP="00D912A4">
            <w:pPr>
              <w:jc w:val="center"/>
              <w:rPr>
                <w:rFonts w:ascii="Times New Roman" w:hAnsi="Times New Roman"/>
                <w:b/>
                <w:bCs/>
              </w:rPr>
            </w:pPr>
            <w:r w:rsidRPr="0088643E">
              <w:rPr>
                <w:rFonts w:ascii="Times New Roman" w:hAnsi="Times New Roman"/>
                <w:b/>
                <w:bCs/>
              </w:rPr>
              <w:t>2</w:t>
            </w:r>
          </w:p>
        </w:tc>
        <w:tc>
          <w:tcPr>
            <w:tcW w:w="810" w:type="pct"/>
          </w:tcPr>
          <w:p w:rsidR="0088643E" w:rsidRPr="0088643E" w:rsidRDefault="0088643E" w:rsidP="00D912A4">
            <w:pPr>
              <w:rPr>
                <w:rFonts w:ascii="Times New Roman" w:hAnsi="Times New Roman"/>
                <w:b/>
                <w:bCs/>
              </w:rPr>
            </w:pPr>
          </w:p>
        </w:tc>
      </w:tr>
      <w:tr w:rsidR="0088643E" w:rsidRPr="0088643E" w:rsidTr="00D912A4">
        <w:trPr>
          <w:trHeight w:val="357"/>
        </w:trPr>
        <w:tc>
          <w:tcPr>
            <w:tcW w:w="3544" w:type="pct"/>
            <w:gridSpan w:val="2"/>
          </w:tcPr>
          <w:p w:rsidR="0088643E" w:rsidRPr="0088643E" w:rsidRDefault="0088643E" w:rsidP="00D912A4">
            <w:pPr>
              <w:suppressAutoHyphens/>
              <w:rPr>
                <w:rFonts w:ascii="Times New Roman" w:hAnsi="Times New Roman"/>
                <w:b/>
              </w:rPr>
            </w:pPr>
            <w:r w:rsidRPr="0088643E">
              <w:rPr>
                <w:rFonts w:ascii="Times New Roman" w:hAnsi="Times New Roman"/>
                <w:b/>
              </w:rPr>
              <w:t>Промежуточная аттестация</w:t>
            </w:r>
          </w:p>
        </w:tc>
        <w:tc>
          <w:tcPr>
            <w:tcW w:w="646" w:type="pct"/>
            <w:vAlign w:val="center"/>
          </w:tcPr>
          <w:p w:rsidR="0088643E" w:rsidRPr="0088643E" w:rsidRDefault="0088643E" w:rsidP="00D912A4">
            <w:pPr>
              <w:rPr>
                <w:rFonts w:ascii="Times New Roman" w:hAnsi="Times New Roman"/>
                <w:b/>
                <w:i/>
              </w:rPr>
            </w:pPr>
          </w:p>
        </w:tc>
        <w:tc>
          <w:tcPr>
            <w:tcW w:w="810" w:type="pct"/>
          </w:tcPr>
          <w:p w:rsidR="0088643E" w:rsidRPr="0088643E" w:rsidRDefault="0088643E" w:rsidP="00D912A4">
            <w:pPr>
              <w:rPr>
                <w:rFonts w:ascii="Times New Roman" w:hAnsi="Times New Roman"/>
                <w:b/>
                <w:i/>
              </w:rPr>
            </w:pPr>
          </w:p>
        </w:tc>
      </w:tr>
      <w:tr w:rsidR="0088643E" w:rsidRPr="0088643E" w:rsidTr="00D912A4">
        <w:trPr>
          <w:trHeight w:val="404"/>
        </w:trPr>
        <w:tc>
          <w:tcPr>
            <w:tcW w:w="3544" w:type="pct"/>
            <w:gridSpan w:val="2"/>
          </w:tcPr>
          <w:p w:rsidR="0088643E" w:rsidRPr="0088643E" w:rsidRDefault="0088643E" w:rsidP="00D912A4">
            <w:pPr>
              <w:rPr>
                <w:rFonts w:ascii="Times New Roman" w:hAnsi="Times New Roman"/>
                <w:b/>
                <w:bCs/>
              </w:rPr>
            </w:pPr>
            <w:r w:rsidRPr="0088643E">
              <w:rPr>
                <w:rFonts w:ascii="Times New Roman" w:hAnsi="Times New Roman"/>
                <w:b/>
                <w:bCs/>
              </w:rPr>
              <w:t>Всего:</w:t>
            </w:r>
          </w:p>
        </w:tc>
        <w:tc>
          <w:tcPr>
            <w:tcW w:w="646" w:type="pct"/>
            <w:vAlign w:val="center"/>
          </w:tcPr>
          <w:p w:rsidR="0088643E" w:rsidRPr="0088643E" w:rsidRDefault="0088643E" w:rsidP="00D912A4">
            <w:pPr>
              <w:jc w:val="center"/>
              <w:rPr>
                <w:rFonts w:ascii="Times New Roman" w:hAnsi="Times New Roman"/>
                <w:b/>
                <w:bCs/>
              </w:rPr>
            </w:pPr>
            <w:r w:rsidRPr="0088643E">
              <w:rPr>
                <w:rFonts w:ascii="Times New Roman" w:hAnsi="Times New Roman"/>
                <w:b/>
                <w:bCs/>
              </w:rPr>
              <w:t>36/12</w:t>
            </w:r>
          </w:p>
        </w:tc>
        <w:tc>
          <w:tcPr>
            <w:tcW w:w="810" w:type="pct"/>
          </w:tcPr>
          <w:p w:rsidR="0088643E" w:rsidRPr="0088643E" w:rsidRDefault="0088643E" w:rsidP="00D912A4">
            <w:pPr>
              <w:rPr>
                <w:rFonts w:ascii="Times New Roman" w:hAnsi="Times New Roman"/>
                <w:b/>
                <w:bCs/>
                <w:i/>
              </w:rPr>
            </w:pPr>
          </w:p>
        </w:tc>
      </w:tr>
    </w:tbl>
    <w:p w:rsidR="0088643E" w:rsidRDefault="0088643E" w:rsidP="0088643E">
      <w:pPr>
        <w:spacing w:after="120" w:line="276" w:lineRule="auto"/>
        <w:outlineLvl w:val="1"/>
        <w:rPr>
          <w:rFonts w:ascii="Times New Roman" w:eastAsia="Segoe UI" w:hAnsi="Times New Roman" w:cs="Times New Roman"/>
          <w:b/>
          <w:bCs/>
          <w:sz w:val="24"/>
          <w:szCs w:val="24"/>
          <w:lang w:eastAsia="ru-RU"/>
        </w:rPr>
      </w:pPr>
    </w:p>
    <w:p w:rsidR="003E59AF" w:rsidRPr="00D15748" w:rsidRDefault="003E59AF" w:rsidP="003E59AF">
      <w:pPr>
        <w:rPr>
          <w:rFonts w:ascii="Times New Roman" w:hAnsi="Times New Roman" w:cs="Times New Roman"/>
          <w:sz w:val="24"/>
          <w:szCs w:val="24"/>
        </w:rPr>
        <w:sectPr w:rsidR="003E59AF" w:rsidRPr="00D15748" w:rsidSect="00B52950">
          <w:pgSz w:w="16838" w:h="11906" w:orient="landscape"/>
          <w:pgMar w:top="1701" w:right="1134" w:bottom="851" w:left="1134" w:header="709" w:footer="709" w:gutter="0"/>
          <w:cols w:space="708"/>
          <w:docGrid w:linePitch="360"/>
        </w:sectPr>
      </w:pPr>
    </w:p>
    <w:p w:rsidR="00645B55" w:rsidRPr="00D15748" w:rsidRDefault="00645B55" w:rsidP="00645B55">
      <w:pPr>
        <w:rPr>
          <w:rFonts w:ascii="Times New Roman" w:hAnsi="Times New Roman" w:cs="Times New Roman"/>
          <w:sz w:val="24"/>
          <w:szCs w:val="24"/>
        </w:rPr>
      </w:pPr>
    </w:p>
    <w:p w:rsidR="00645B55" w:rsidRPr="00D15748" w:rsidRDefault="00645B55" w:rsidP="00645B55">
      <w:pPr>
        <w:keepNext/>
        <w:spacing w:after="120"/>
        <w:jc w:val="center"/>
        <w:outlineLvl w:val="0"/>
        <w:rPr>
          <w:rFonts w:ascii="Times New Roman" w:eastAsia="Segoe UI" w:hAnsi="Times New Roman" w:cs="Times New Roman"/>
          <w:b/>
          <w:bCs/>
          <w:caps/>
          <w:kern w:val="32"/>
          <w:sz w:val="24"/>
          <w:szCs w:val="24"/>
          <w:lang w:eastAsia="x-none"/>
        </w:rPr>
      </w:pPr>
      <w:r w:rsidRPr="00D15748">
        <w:rPr>
          <w:rFonts w:ascii="Times New Roman" w:eastAsia="Segoe UI" w:hAnsi="Times New Roman" w:cs="Times New Roman"/>
          <w:b/>
          <w:bCs/>
          <w:caps/>
          <w:kern w:val="32"/>
          <w:sz w:val="24"/>
          <w:szCs w:val="24"/>
          <w:lang w:val="x-none" w:eastAsia="x-none"/>
        </w:rPr>
        <w:t xml:space="preserve">3. Условия реализации </w:t>
      </w:r>
      <w:r w:rsidRPr="00D15748">
        <w:rPr>
          <w:rFonts w:ascii="Times New Roman" w:eastAsia="Segoe UI" w:hAnsi="Times New Roman" w:cs="Times New Roman"/>
          <w:b/>
          <w:bCs/>
          <w:caps/>
          <w:kern w:val="32"/>
          <w:sz w:val="24"/>
          <w:szCs w:val="24"/>
          <w:lang w:eastAsia="x-none"/>
        </w:rPr>
        <w:t>ДИСЦИПЛИНЫ</w:t>
      </w:r>
    </w:p>
    <w:p w:rsidR="00674E52" w:rsidRPr="00D15748" w:rsidRDefault="00645B55" w:rsidP="00674E52">
      <w:pPr>
        <w:suppressAutoHyphens/>
        <w:ind w:firstLine="709"/>
        <w:jc w:val="both"/>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3.1. Материально-техническое обеспечение</w:t>
      </w:r>
    </w:p>
    <w:p w:rsidR="00674E52" w:rsidRPr="00D15748" w:rsidRDefault="00674E52" w:rsidP="00674E52">
      <w:pPr>
        <w:suppressAutoHyphens/>
        <w:ind w:firstLine="709"/>
        <w:jc w:val="both"/>
        <w:rPr>
          <w:rFonts w:ascii="Times New Roman" w:hAnsi="Times New Roman" w:cs="Times New Roman"/>
          <w:bCs/>
          <w:sz w:val="24"/>
          <w:szCs w:val="24"/>
        </w:rPr>
      </w:pPr>
      <w:r w:rsidRPr="00D15748">
        <w:rPr>
          <w:rFonts w:ascii="Times New Roman" w:hAnsi="Times New Roman" w:cs="Times New Roman"/>
          <w:bCs/>
          <w:sz w:val="24"/>
          <w:szCs w:val="24"/>
        </w:rPr>
        <w:t xml:space="preserve"> Кабинет Социально-экономических дисциплин, оснащенный</w:t>
      </w:r>
      <w:r w:rsidRPr="00D15748">
        <w:rPr>
          <w:rFonts w:ascii="Times New Roman" w:hAnsi="Times New Roman" w:cs="Times New Roman"/>
          <w:bCs/>
          <w:iCs/>
          <w:sz w:val="24"/>
          <w:szCs w:val="24"/>
        </w:rPr>
        <w:t xml:space="preserve"> в соответствии с приложением 3 ОПОП-П</w:t>
      </w:r>
      <w:r w:rsidRPr="00D15748">
        <w:rPr>
          <w:rFonts w:ascii="Times New Roman" w:hAnsi="Times New Roman" w:cs="Times New Roman"/>
          <w:bCs/>
          <w:sz w:val="24"/>
          <w:szCs w:val="24"/>
        </w:rPr>
        <w:t xml:space="preserve">. </w:t>
      </w:r>
    </w:p>
    <w:p w:rsidR="00645B55" w:rsidRPr="00D15748" w:rsidRDefault="00645B55" w:rsidP="00645B55">
      <w:pPr>
        <w:spacing w:after="120" w:line="276" w:lineRule="auto"/>
        <w:ind w:firstLine="709"/>
        <w:outlineLvl w:val="1"/>
        <w:rPr>
          <w:rFonts w:ascii="Times New Roman" w:eastAsia="Segoe UI" w:hAnsi="Times New Roman" w:cs="Times New Roman"/>
          <w:b/>
          <w:bCs/>
          <w:sz w:val="24"/>
          <w:szCs w:val="24"/>
          <w:lang w:eastAsia="ru-RU"/>
        </w:rPr>
      </w:pPr>
    </w:p>
    <w:p w:rsidR="00674E52" w:rsidRPr="00D15748" w:rsidRDefault="00645B55" w:rsidP="00674E52">
      <w:pPr>
        <w:suppressAutoHyphens/>
        <w:ind w:firstLine="709"/>
        <w:contextualSpacing/>
        <w:jc w:val="both"/>
        <w:rPr>
          <w:rFonts w:ascii="Times New Roman" w:hAnsi="Times New Roman" w:cs="Times New Roman"/>
          <w:bCs/>
          <w:sz w:val="24"/>
          <w:szCs w:val="24"/>
        </w:rPr>
      </w:pPr>
      <w:r w:rsidRPr="00D15748">
        <w:rPr>
          <w:rFonts w:ascii="Times New Roman" w:eastAsia="Segoe UI" w:hAnsi="Times New Roman" w:cs="Times New Roman"/>
          <w:b/>
          <w:bCs/>
          <w:sz w:val="24"/>
          <w:szCs w:val="24"/>
          <w:lang w:eastAsia="ru-RU"/>
        </w:rPr>
        <w:t>3.2. Учебно-методическое обеспечение</w:t>
      </w:r>
    </w:p>
    <w:p w:rsidR="00674E52" w:rsidRPr="00D15748" w:rsidRDefault="00674E52" w:rsidP="00674E52">
      <w:pPr>
        <w:suppressAutoHyphens/>
        <w:ind w:firstLine="709"/>
        <w:contextualSpacing/>
        <w:jc w:val="both"/>
        <w:rPr>
          <w:rFonts w:ascii="Times New Roman" w:hAnsi="Times New Roman" w:cs="Times New Roman"/>
          <w:bCs/>
          <w:sz w:val="24"/>
          <w:szCs w:val="24"/>
        </w:rPr>
      </w:pPr>
      <w:r w:rsidRPr="00D15748">
        <w:rPr>
          <w:rFonts w:ascii="Times New Roman" w:hAnsi="Times New Roman" w:cs="Times New Roman"/>
          <w:bCs/>
          <w:sz w:val="24"/>
          <w:szCs w:val="24"/>
        </w:rPr>
        <w:t>Для реализации программы библиотечный фонд образовательной организации имеет п</w:t>
      </w:r>
      <w:r w:rsidRPr="00D15748">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p>
    <w:p w:rsidR="00645B55" w:rsidRPr="00D15748" w:rsidRDefault="00645B55" w:rsidP="00645B55">
      <w:pPr>
        <w:spacing w:line="276" w:lineRule="auto"/>
        <w:ind w:firstLine="709"/>
        <w:contextualSpacing/>
        <w:rPr>
          <w:rFonts w:ascii="Times New Roman" w:hAnsi="Times New Roman" w:cs="Times New Roman"/>
          <w:b/>
          <w:sz w:val="24"/>
          <w:szCs w:val="24"/>
        </w:rPr>
      </w:pPr>
      <w:r w:rsidRPr="00D15748">
        <w:rPr>
          <w:rFonts w:ascii="Times New Roman" w:hAnsi="Times New Roman" w:cs="Times New Roman"/>
          <w:b/>
          <w:sz w:val="24"/>
          <w:szCs w:val="24"/>
        </w:rPr>
        <w:t>3.2.1. Основные печатные и/или электронные издания</w:t>
      </w:r>
    </w:p>
    <w:p w:rsidR="00D912A4" w:rsidRPr="00D912A4" w:rsidRDefault="00D912A4" w:rsidP="00386CD2">
      <w:pPr>
        <w:pStyle w:val="a5"/>
        <w:numPr>
          <w:ilvl w:val="0"/>
          <w:numId w:val="7"/>
        </w:numPr>
        <w:spacing w:line="259" w:lineRule="auto"/>
        <w:jc w:val="both"/>
        <w:rPr>
          <w:rFonts w:ascii="Times New Roman" w:hAnsi="Times New Roman" w:cs="Times New Roman"/>
          <w:b/>
          <w:bCs/>
          <w:i/>
          <w:sz w:val="24"/>
          <w:szCs w:val="24"/>
        </w:rPr>
      </w:pPr>
      <w:r w:rsidRPr="00D912A4">
        <w:rPr>
          <w:rFonts w:ascii="Times New Roman" w:hAnsi="Times New Roman" w:cs="Times New Roman"/>
          <w:sz w:val="24"/>
          <w:szCs w:val="24"/>
          <w:shd w:val="clear" w:color="auto" w:fill="FFFFFF"/>
        </w:rPr>
        <w:t>Бурнашева, Э. П. Основы бережливого производства / Э. П. Бурнашева. — 3-е изд., стер. — Санкт-Петербург : Лань, 2024. — 76 с. — ISBN 978-5-507-48836-0. — Текст : электронный // Лань : электронно-библиотечная система. — URL: https://e.lanbook.com/book/364793</w:t>
      </w:r>
    </w:p>
    <w:p w:rsidR="004E7200" w:rsidRPr="00D912A4" w:rsidRDefault="004E7200" w:rsidP="00386CD2">
      <w:pPr>
        <w:pStyle w:val="a5"/>
        <w:numPr>
          <w:ilvl w:val="0"/>
          <w:numId w:val="7"/>
        </w:numPr>
        <w:spacing w:line="259" w:lineRule="auto"/>
        <w:jc w:val="both"/>
        <w:rPr>
          <w:rFonts w:ascii="Times New Roman" w:hAnsi="Times New Roman" w:cs="Times New Roman"/>
          <w:b/>
          <w:sz w:val="24"/>
          <w:szCs w:val="24"/>
        </w:rPr>
      </w:pPr>
      <w:r w:rsidRPr="00D912A4">
        <w:rPr>
          <w:rFonts w:ascii="Times New Roman" w:hAnsi="Times New Roman" w:cs="Times New Roman"/>
          <w:sz w:val="24"/>
          <w:szCs w:val="24"/>
          <w:shd w:val="clear" w:color="auto" w:fill="FFFFFF"/>
        </w:rPr>
        <w:t>Основы бережливого производства в АПК / В. Т. Водянников, Е. В. Худякова, Н. В. Сергеева, М. Н. Степанцевич; Под ред.: Водянников В. Т.. — 2-е изд., стер. — Санкт-Петербург: Лань, 202</w:t>
      </w:r>
      <w:r w:rsidR="00D912A4" w:rsidRPr="00D912A4">
        <w:rPr>
          <w:rFonts w:ascii="Times New Roman" w:hAnsi="Times New Roman" w:cs="Times New Roman"/>
          <w:sz w:val="24"/>
          <w:szCs w:val="24"/>
          <w:shd w:val="clear" w:color="auto" w:fill="FFFFFF"/>
        </w:rPr>
        <w:t>2. – 196 с.</w:t>
      </w:r>
    </w:p>
    <w:p w:rsidR="00674E52" w:rsidRPr="00D912A4" w:rsidRDefault="00674E52" w:rsidP="00674E52">
      <w:pPr>
        <w:ind w:firstLine="709"/>
        <w:contextualSpacing/>
        <w:jc w:val="both"/>
        <w:rPr>
          <w:rFonts w:ascii="Times New Roman" w:hAnsi="Times New Roman" w:cs="Times New Roman"/>
          <w:b/>
          <w:bCs/>
          <w:sz w:val="24"/>
          <w:szCs w:val="24"/>
        </w:rPr>
      </w:pPr>
    </w:p>
    <w:p w:rsidR="00645B55" w:rsidRPr="00D15748" w:rsidRDefault="00645B55" w:rsidP="00645B55">
      <w:pPr>
        <w:keepNext/>
        <w:spacing w:after="120"/>
        <w:jc w:val="center"/>
        <w:outlineLvl w:val="0"/>
        <w:rPr>
          <w:rFonts w:ascii="Times New Roman" w:eastAsia="Segoe UI" w:hAnsi="Times New Roman" w:cs="Times New Roman"/>
          <w:caps/>
          <w:kern w:val="32"/>
          <w:sz w:val="24"/>
          <w:szCs w:val="24"/>
          <w:lang w:eastAsia="x-none"/>
        </w:rPr>
      </w:pPr>
      <w:r w:rsidRPr="00D15748">
        <w:rPr>
          <w:rFonts w:ascii="Times New Roman" w:eastAsia="Segoe UI" w:hAnsi="Times New Roman" w:cs="Times New Roman"/>
          <w:b/>
          <w:bCs/>
          <w:caps/>
          <w:kern w:val="32"/>
          <w:sz w:val="24"/>
          <w:szCs w:val="24"/>
          <w:lang w:val="x-none" w:eastAsia="x-none"/>
        </w:rPr>
        <w:t xml:space="preserve">4. Контроль и оценка результатов </w:t>
      </w:r>
      <w:r w:rsidRPr="00D15748">
        <w:rPr>
          <w:rFonts w:ascii="Times New Roman" w:eastAsia="Segoe UI" w:hAnsi="Times New Roman" w:cs="Times New Roman"/>
          <w:b/>
          <w:bCs/>
          <w:caps/>
          <w:kern w:val="32"/>
          <w:sz w:val="24"/>
          <w:szCs w:val="24"/>
          <w:lang w:val="x-none" w:eastAsia="x-none"/>
        </w:rPr>
        <w:br/>
        <w:t xml:space="preserve">освоения </w:t>
      </w:r>
      <w:r w:rsidRPr="00D15748">
        <w:rPr>
          <w:rFonts w:ascii="Times New Roman" w:eastAsia="Segoe UI" w:hAnsi="Times New Roman" w:cs="Times New Roman"/>
          <w:b/>
          <w:bCs/>
          <w:caps/>
          <w:kern w:val="32"/>
          <w:sz w:val="24"/>
          <w:szCs w:val="24"/>
          <w:lang w:eastAsia="x-none"/>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3"/>
        <w:gridCol w:w="3587"/>
        <w:gridCol w:w="2684"/>
      </w:tblGrid>
      <w:tr w:rsidR="0088643E" w:rsidRPr="003173AA" w:rsidTr="00D912A4">
        <w:tc>
          <w:tcPr>
            <w:tcW w:w="1818" w:type="pct"/>
          </w:tcPr>
          <w:p w:rsidR="0088643E" w:rsidRPr="00385F43" w:rsidRDefault="0088643E" w:rsidP="0088643E">
            <w:pPr>
              <w:rPr>
                <w:rFonts w:ascii="Times New Roman" w:hAnsi="Times New Roman"/>
                <w:sz w:val="24"/>
                <w:szCs w:val="24"/>
              </w:rPr>
            </w:pPr>
            <w:r w:rsidRPr="008E3046">
              <w:rPr>
                <w:rFonts w:ascii="Times New Roman" w:hAnsi="Times New Roman"/>
                <w:b/>
                <w:bCs/>
                <w:iCs/>
                <w:sz w:val="24"/>
                <w:szCs w:val="24"/>
              </w:rPr>
              <w:t>Результаты обучения</w:t>
            </w:r>
          </w:p>
        </w:tc>
        <w:tc>
          <w:tcPr>
            <w:tcW w:w="1820" w:type="pct"/>
          </w:tcPr>
          <w:p w:rsidR="0088643E" w:rsidRPr="003173AA" w:rsidRDefault="0088643E" w:rsidP="00D912A4">
            <w:pPr>
              <w:jc w:val="center"/>
              <w:rPr>
                <w:rFonts w:ascii="Times New Roman" w:hAnsi="Times New Roman"/>
                <w:b/>
                <w:bCs/>
                <w:i/>
                <w:sz w:val="24"/>
                <w:szCs w:val="24"/>
              </w:rPr>
            </w:pPr>
            <w:r w:rsidRPr="003173AA">
              <w:rPr>
                <w:rFonts w:ascii="Times New Roman" w:hAnsi="Times New Roman"/>
                <w:b/>
                <w:bCs/>
                <w:iCs/>
                <w:sz w:val="24"/>
                <w:szCs w:val="24"/>
              </w:rPr>
              <w:t>Критерии оценки</w:t>
            </w:r>
          </w:p>
        </w:tc>
        <w:tc>
          <w:tcPr>
            <w:tcW w:w="1362" w:type="pct"/>
          </w:tcPr>
          <w:p w:rsidR="0088643E" w:rsidRPr="003173AA" w:rsidRDefault="0088643E" w:rsidP="00D912A4">
            <w:pPr>
              <w:jc w:val="center"/>
              <w:rPr>
                <w:rFonts w:ascii="Times New Roman" w:hAnsi="Times New Roman"/>
                <w:b/>
                <w:bCs/>
                <w:i/>
                <w:sz w:val="24"/>
                <w:szCs w:val="24"/>
              </w:rPr>
            </w:pPr>
            <w:r w:rsidRPr="003173AA">
              <w:rPr>
                <w:rFonts w:ascii="Times New Roman" w:hAnsi="Times New Roman"/>
                <w:b/>
                <w:bCs/>
                <w:iCs/>
                <w:sz w:val="24"/>
                <w:szCs w:val="24"/>
              </w:rPr>
              <w:t>Методы оценки</w:t>
            </w:r>
          </w:p>
        </w:tc>
      </w:tr>
      <w:tr w:rsidR="0088643E" w:rsidRPr="008C0F96" w:rsidTr="00D912A4">
        <w:tc>
          <w:tcPr>
            <w:tcW w:w="5000" w:type="pct"/>
            <w:gridSpan w:val="3"/>
          </w:tcPr>
          <w:p w:rsidR="0088643E" w:rsidRPr="008C0F96" w:rsidRDefault="0088643E" w:rsidP="00D912A4">
            <w:pPr>
              <w:jc w:val="center"/>
              <w:rPr>
                <w:rFonts w:ascii="Times New Roman" w:hAnsi="Times New Roman"/>
                <w:bCs/>
                <w:sz w:val="24"/>
                <w:szCs w:val="24"/>
              </w:rPr>
            </w:pPr>
            <w:r w:rsidRPr="008C0F96">
              <w:rPr>
                <w:rFonts w:ascii="Times New Roman" w:eastAsia="Calibri" w:hAnsi="Times New Roman"/>
                <w:b/>
                <w:iCs/>
                <w:sz w:val="24"/>
                <w:szCs w:val="24"/>
              </w:rPr>
              <w:t>Перечень знаний, осваиваемых в рамках дисциплины</w:t>
            </w:r>
          </w:p>
        </w:tc>
      </w:tr>
      <w:tr w:rsidR="0088643E" w:rsidRPr="008C0F96" w:rsidTr="00D912A4">
        <w:tc>
          <w:tcPr>
            <w:tcW w:w="1818" w:type="pct"/>
          </w:tcPr>
          <w:p w:rsidR="0088643E" w:rsidRPr="0088643E" w:rsidRDefault="0088643E" w:rsidP="00D912A4">
            <w:pPr>
              <w:rPr>
                <w:rFonts w:ascii="Times New Roman" w:hAnsi="Times New Roman"/>
                <w:bCs/>
              </w:rPr>
            </w:pPr>
            <w:r w:rsidRPr="0088643E">
              <w:rPr>
                <w:rFonts w:ascii="Times New Roman" w:hAnsi="Times New Roman"/>
                <w:bCs/>
              </w:rPr>
              <w:t>Знать:</w:t>
            </w:r>
          </w:p>
          <w:p w:rsidR="0088643E" w:rsidRPr="0088643E" w:rsidRDefault="0088643E" w:rsidP="00D912A4">
            <w:pPr>
              <w:ind w:firstLine="459"/>
              <w:rPr>
                <w:rFonts w:ascii="Times New Roman" w:hAnsi="Times New Roman"/>
                <w:bCs/>
              </w:rPr>
            </w:pPr>
            <w:r w:rsidRPr="0088643E">
              <w:rPr>
                <w:rFonts w:ascii="Times New Roman" w:hAnsi="Times New Roman"/>
                <w:bCs/>
              </w:rPr>
              <w:t>Основные принципы системы бережливого производства;</w:t>
            </w:r>
          </w:p>
          <w:p w:rsidR="0088643E" w:rsidRPr="0088643E" w:rsidRDefault="0088643E" w:rsidP="00D912A4">
            <w:pPr>
              <w:ind w:firstLine="459"/>
              <w:rPr>
                <w:rFonts w:ascii="Times New Roman" w:hAnsi="Times New Roman"/>
                <w:bCs/>
              </w:rPr>
            </w:pPr>
            <w:r w:rsidRPr="0088643E">
              <w:rPr>
                <w:rFonts w:ascii="Times New Roman" w:hAnsi="Times New Roman"/>
                <w:bCs/>
              </w:rPr>
              <w:t>основные методы организации бережливого производства;</w:t>
            </w:r>
          </w:p>
          <w:p w:rsidR="0088643E" w:rsidRPr="0088643E" w:rsidRDefault="0088643E" w:rsidP="00D912A4">
            <w:pPr>
              <w:ind w:firstLine="459"/>
              <w:rPr>
                <w:rFonts w:ascii="Times New Roman" w:hAnsi="Times New Roman"/>
                <w:bCs/>
              </w:rPr>
            </w:pPr>
            <w:r w:rsidRPr="0088643E">
              <w:rPr>
                <w:rFonts w:ascii="Times New Roman" w:hAnsi="Times New Roman"/>
                <w:bCs/>
              </w:rPr>
              <w:t>основные виды потерь, их источники и способы их устранения;</w:t>
            </w:r>
          </w:p>
          <w:p w:rsidR="0088643E" w:rsidRPr="0088643E" w:rsidRDefault="0088643E" w:rsidP="00D912A4">
            <w:pPr>
              <w:ind w:firstLine="459"/>
              <w:rPr>
                <w:rFonts w:ascii="Times New Roman" w:hAnsi="Times New Roman"/>
                <w:bCs/>
              </w:rPr>
            </w:pPr>
            <w:r w:rsidRPr="0088643E">
              <w:rPr>
                <w:rFonts w:ascii="Times New Roman" w:hAnsi="Times New Roman"/>
                <w:bCs/>
              </w:rPr>
              <w:t>различные виды статистических методов контроля;</w:t>
            </w:r>
          </w:p>
          <w:p w:rsidR="0088643E" w:rsidRPr="0088643E" w:rsidRDefault="0088643E" w:rsidP="00D912A4">
            <w:pPr>
              <w:ind w:firstLine="459"/>
              <w:rPr>
                <w:rFonts w:ascii="Times New Roman" w:hAnsi="Times New Roman"/>
                <w:bCs/>
              </w:rPr>
            </w:pPr>
            <w:r w:rsidRPr="0088643E">
              <w:rPr>
                <w:rFonts w:ascii="Times New Roman" w:hAnsi="Times New Roman"/>
                <w:bCs/>
              </w:rPr>
              <w:t>правила построения потоков создания ценности и их оптимизации</w:t>
            </w:r>
          </w:p>
        </w:tc>
        <w:tc>
          <w:tcPr>
            <w:tcW w:w="1820" w:type="pct"/>
          </w:tcPr>
          <w:p w:rsidR="0088643E" w:rsidRPr="0088643E" w:rsidRDefault="0088643E" w:rsidP="00D912A4">
            <w:pPr>
              <w:ind w:firstLine="605"/>
              <w:rPr>
                <w:rFonts w:ascii="Times New Roman" w:hAnsi="Times New Roman"/>
                <w:bCs/>
              </w:rPr>
            </w:pPr>
            <w:r w:rsidRPr="0088643E">
              <w:rPr>
                <w:rFonts w:ascii="Times New Roman" w:hAnsi="Times New Roman"/>
                <w:bCs/>
              </w:rPr>
              <w:t>знает принципы и методы организации системы бережливого производства;</w:t>
            </w:r>
          </w:p>
          <w:p w:rsidR="0088643E" w:rsidRPr="0088643E" w:rsidRDefault="0088643E" w:rsidP="00D912A4">
            <w:pPr>
              <w:ind w:firstLine="605"/>
              <w:rPr>
                <w:rFonts w:ascii="Times New Roman" w:hAnsi="Times New Roman"/>
                <w:bCs/>
              </w:rPr>
            </w:pPr>
            <w:r w:rsidRPr="0088643E">
              <w:rPr>
                <w:rFonts w:ascii="Times New Roman" w:hAnsi="Times New Roman"/>
                <w:bCs/>
              </w:rPr>
              <w:t>знает виды потерь на производстве, их источники и способы их устранения;</w:t>
            </w:r>
          </w:p>
          <w:p w:rsidR="0088643E" w:rsidRPr="0088643E" w:rsidRDefault="0088643E" w:rsidP="00D912A4">
            <w:pPr>
              <w:ind w:firstLine="605"/>
              <w:rPr>
                <w:rFonts w:ascii="Times New Roman" w:hAnsi="Times New Roman"/>
                <w:bCs/>
              </w:rPr>
            </w:pPr>
            <w:r w:rsidRPr="0088643E">
              <w:rPr>
                <w:rFonts w:ascii="Times New Roman" w:hAnsi="Times New Roman"/>
                <w:bCs/>
              </w:rPr>
              <w:t>знает классические и новые виды статистических методов контроля качества продукции;</w:t>
            </w:r>
          </w:p>
          <w:p w:rsidR="0088643E" w:rsidRPr="0088643E" w:rsidRDefault="0088643E" w:rsidP="00D912A4">
            <w:pPr>
              <w:ind w:firstLine="605"/>
              <w:rPr>
                <w:rFonts w:ascii="Times New Roman" w:hAnsi="Times New Roman"/>
                <w:bCs/>
              </w:rPr>
            </w:pPr>
            <w:r w:rsidRPr="0088643E">
              <w:rPr>
                <w:rFonts w:ascii="Times New Roman" w:hAnsi="Times New Roman"/>
                <w:bCs/>
              </w:rPr>
              <w:t>знает правила построения потоков создания ценности и их оптимизации</w:t>
            </w:r>
          </w:p>
        </w:tc>
        <w:tc>
          <w:tcPr>
            <w:tcW w:w="1362" w:type="pct"/>
            <w:vAlign w:val="center"/>
          </w:tcPr>
          <w:p w:rsidR="0088643E" w:rsidRPr="0088643E" w:rsidRDefault="0088643E" w:rsidP="00D912A4">
            <w:pPr>
              <w:rPr>
                <w:rFonts w:ascii="Times New Roman" w:hAnsi="Times New Roman"/>
                <w:bCs/>
              </w:rPr>
            </w:pPr>
            <w:r w:rsidRPr="0088643E">
              <w:rPr>
                <w:rFonts w:ascii="Times New Roman" w:hAnsi="Times New Roman"/>
                <w:bCs/>
              </w:rPr>
              <w:t>Оценка выполнения практического задания, проведение дискуссий,</w:t>
            </w:r>
          </w:p>
          <w:p w:rsidR="0088643E" w:rsidRPr="0088643E" w:rsidRDefault="0088643E" w:rsidP="00D912A4">
            <w:pPr>
              <w:rPr>
                <w:rFonts w:ascii="Times New Roman" w:hAnsi="Times New Roman"/>
                <w:bCs/>
              </w:rPr>
            </w:pPr>
            <w:r w:rsidRPr="0088643E">
              <w:rPr>
                <w:rFonts w:ascii="Times New Roman" w:hAnsi="Times New Roman"/>
                <w:bCs/>
              </w:rPr>
              <w:t xml:space="preserve"> мозговой штурм, решение ситуационных задач, кейсов, выполнение творческо-поисковых заданий, составление таблиц и схем, ведение простых расчетов доходов.</w:t>
            </w:r>
          </w:p>
          <w:p w:rsidR="0088643E" w:rsidRPr="0088643E" w:rsidRDefault="0088643E" w:rsidP="00D912A4">
            <w:pPr>
              <w:rPr>
                <w:rFonts w:ascii="Times New Roman" w:hAnsi="Times New Roman"/>
                <w:bCs/>
              </w:rPr>
            </w:pPr>
          </w:p>
          <w:p w:rsidR="0088643E" w:rsidRPr="0088643E" w:rsidRDefault="0088643E" w:rsidP="00D912A4">
            <w:pPr>
              <w:rPr>
                <w:rFonts w:ascii="Times New Roman" w:hAnsi="Times New Roman"/>
                <w:bCs/>
              </w:rPr>
            </w:pPr>
          </w:p>
          <w:p w:rsidR="0088643E" w:rsidRPr="0088643E" w:rsidRDefault="0088643E" w:rsidP="00D912A4">
            <w:pPr>
              <w:rPr>
                <w:rFonts w:ascii="Times New Roman" w:hAnsi="Times New Roman"/>
                <w:bCs/>
              </w:rPr>
            </w:pPr>
          </w:p>
        </w:tc>
      </w:tr>
      <w:tr w:rsidR="0088643E" w:rsidRPr="008C0F96" w:rsidTr="00D912A4">
        <w:tc>
          <w:tcPr>
            <w:tcW w:w="5000" w:type="pct"/>
            <w:gridSpan w:val="3"/>
          </w:tcPr>
          <w:p w:rsidR="0088643E" w:rsidRPr="0088643E" w:rsidRDefault="0088643E" w:rsidP="00D912A4">
            <w:pPr>
              <w:jc w:val="center"/>
              <w:rPr>
                <w:rFonts w:ascii="Times New Roman" w:hAnsi="Times New Roman"/>
                <w:bCs/>
              </w:rPr>
            </w:pPr>
            <w:r w:rsidRPr="0088643E">
              <w:rPr>
                <w:rFonts w:ascii="Times New Roman" w:eastAsia="Calibri" w:hAnsi="Times New Roman"/>
                <w:b/>
                <w:iCs/>
              </w:rPr>
              <w:t>Перечень умений, осваиваемых в рамках дисциплины</w:t>
            </w:r>
          </w:p>
        </w:tc>
      </w:tr>
      <w:tr w:rsidR="0088643E" w:rsidRPr="008C0F96" w:rsidTr="00D912A4">
        <w:tc>
          <w:tcPr>
            <w:tcW w:w="1818" w:type="pct"/>
          </w:tcPr>
          <w:p w:rsidR="0088643E" w:rsidRPr="0088643E" w:rsidRDefault="0088643E" w:rsidP="00D912A4">
            <w:pPr>
              <w:rPr>
                <w:rFonts w:ascii="Times New Roman" w:hAnsi="Times New Roman"/>
                <w:bCs/>
              </w:rPr>
            </w:pPr>
            <w:r w:rsidRPr="0088643E">
              <w:rPr>
                <w:rFonts w:ascii="Times New Roman" w:hAnsi="Times New Roman"/>
                <w:bCs/>
              </w:rPr>
              <w:t>Уметь:</w:t>
            </w:r>
          </w:p>
          <w:p w:rsidR="0088643E" w:rsidRPr="0088643E" w:rsidRDefault="0088643E" w:rsidP="00D912A4">
            <w:pPr>
              <w:ind w:firstLine="459"/>
              <w:rPr>
                <w:rFonts w:ascii="Times New Roman" w:hAnsi="Times New Roman"/>
                <w:bCs/>
              </w:rPr>
            </w:pPr>
            <w:r w:rsidRPr="0088643E">
              <w:rPr>
                <w:rFonts w:ascii="Times New Roman" w:hAnsi="Times New Roman"/>
                <w:bCs/>
              </w:rPr>
              <w:t>Определять основные виды деятельности на рабочем месте;</w:t>
            </w:r>
          </w:p>
          <w:p w:rsidR="0088643E" w:rsidRPr="0088643E" w:rsidRDefault="0088643E" w:rsidP="00D912A4">
            <w:pPr>
              <w:ind w:firstLine="459"/>
              <w:rPr>
                <w:rFonts w:ascii="Times New Roman" w:hAnsi="Times New Roman"/>
                <w:bCs/>
              </w:rPr>
            </w:pPr>
            <w:r w:rsidRPr="0088643E">
              <w:rPr>
                <w:rFonts w:ascii="Times New Roman" w:hAnsi="Times New Roman"/>
                <w:bCs/>
              </w:rPr>
              <w:t>Использовать теоретические знания системы бережливого производства в сфере профессиональной деятельности;</w:t>
            </w:r>
          </w:p>
          <w:p w:rsidR="0088643E" w:rsidRPr="0088643E" w:rsidRDefault="0088643E" w:rsidP="00D912A4">
            <w:pPr>
              <w:ind w:firstLine="459"/>
              <w:rPr>
                <w:rFonts w:ascii="Times New Roman" w:hAnsi="Times New Roman"/>
                <w:bCs/>
              </w:rPr>
            </w:pPr>
            <w:r w:rsidRPr="0088643E">
              <w:rPr>
                <w:rFonts w:ascii="Times New Roman" w:hAnsi="Times New Roman"/>
                <w:bCs/>
              </w:rPr>
              <w:t>Систематизировать и анализировать первичные статистические данные;</w:t>
            </w:r>
          </w:p>
          <w:p w:rsidR="0088643E" w:rsidRPr="0088643E" w:rsidRDefault="0088643E" w:rsidP="00D912A4">
            <w:pPr>
              <w:ind w:firstLine="459"/>
              <w:rPr>
                <w:rFonts w:ascii="Times New Roman" w:hAnsi="Times New Roman"/>
                <w:bCs/>
              </w:rPr>
            </w:pPr>
            <w:r w:rsidRPr="0088643E">
              <w:rPr>
                <w:rFonts w:ascii="Times New Roman" w:hAnsi="Times New Roman"/>
                <w:bCs/>
              </w:rPr>
              <w:t>Планировать, организовывать и проводить картирование потоков создания ценности;</w:t>
            </w:r>
          </w:p>
          <w:p w:rsidR="0088643E" w:rsidRPr="0088643E" w:rsidRDefault="0088643E" w:rsidP="00D912A4">
            <w:pPr>
              <w:ind w:firstLine="459"/>
              <w:rPr>
                <w:rFonts w:ascii="Times New Roman" w:hAnsi="Times New Roman"/>
                <w:bCs/>
              </w:rPr>
            </w:pPr>
            <w:r w:rsidRPr="0088643E">
              <w:rPr>
                <w:rFonts w:ascii="Times New Roman" w:hAnsi="Times New Roman"/>
                <w:bCs/>
              </w:rPr>
              <w:t xml:space="preserve">Использовать эффективные </w:t>
            </w:r>
            <w:r w:rsidRPr="0088643E">
              <w:rPr>
                <w:rFonts w:ascii="Times New Roman" w:hAnsi="Times New Roman"/>
                <w:bCs/>
              </w:rPr>
              <w:lastRenderedPageBreak/>
              <w:t>методы для снижения различных видов потерь;</w:t>
            </w:r>
          </w:p>
          <w:p w:rsidR="0088643E" w:rsidRPr="0088643E" w:rsidRDefault="0088643E" w:rsidP="00D912A4">
            <w:pPr>
              <w:ind w:firstLine="459"/>
              <w:rPr>
                <w:rFonts w:ascii="Times New Roman" w:hAnsi="Times New Roman"/>
                <w:bCs/>
                <w:i/>
              </w:rPr>
            </w:pPr>
            <w:r w:rsidRPr="0088643E">
              <w:rPr>
                <w:rFonts w:ascii="Times New Roman" w:hAnsi="Times New Roman"/>
                <w:bCs/>
              </w:rPr>
              <w:t>Определять социальную значимость в профессиональной сфере</w:t>
            </w:r>
          </w:p>
        </w:tc>
        <w:tc>
          <w:tcPr>
            <w:tcW w:w="1820" w:type="pct"/>
          </w:tcPr>
          <w:p w:rsidR="0088643E" w:rsidRPr="0088643E" w:rsidRDefault="0088643E" w:rsidP="00D912A4">
            <w:pPr>
              <w:ind w:firstLine="459"/>
              <w:rPr>
                <w:rFonts w:ascii="Times New Roman" w:hAnsi="Times New Roman"/>
                <w:bCs/>
              </w:rPr>
            </w:pPr>
            <w:r w:rsidRPr="0088643E">
              <w:rPr>
                <w:rFonts w:ascii="Times New Roman" w:hAnsi="Times New Roman"/>
                <w:bCs/>
              </w:rPr>
              <w:lastRenderedPageBreak/>
              <w:t>определяет основные виды деятельности на рабочем месте;</w:t>
            </w:r>
          </w:p>
          <w:p w:rsidR="0088643E" w:rsidRPr="0088643E" w:rsidRDefault="0088643E" w:rsidP="00D912A4">
            <w:pPr>
              <w:ind w:firstLine="459"/>
              <w:rPr>
                <w:rFonts w:ascii="Times New Roman" w:hAnsi="Times New Roman"/>
                <w:bCs/>
              </w:rPr>
            </w:pPr>
            <w:r w:rsidRPr="0088643E">
              <w:rPr>
                <w:rFonts w:ascii="Times New Roman" w:hAnsi="Times New Roman"/>
                <w:bCs/>
              </w:rPr>
              <w:t>использует теоретические знания системы бережливого производства в сфере профессиональной деятельности;</w:t>
            </w:r>
          </w:p>
          <w:p w:rsidR="0088643E" w:rsidRPr="0088643E" w:rsidRDefault="0088643E" w:rsidP="00D912A4">
            <w:pPr>
              <w:ind w:firstLine="459"/>
              <w:rPr>
                <w:rFonts w:ascii="Times New Roman" w:hAnsi="Times New Roman"/>
                <w:bCs/>
              </w:rPr>
            </w:pPr>
            <w:r w:rsidRPr="0088643E">
              <w:rPr>
                <w:rFonts w:ascii="Times New Roman" w:hAnsi="Times New Roman"/>
                <w:bCs/>
              </w:rPr>
              <w:t>систематизирует и анализирует первичные статистические данные;</w:t>
            </w:r>
          </w:p>
          <w:p w:rsidR="0088643E" w:rsidRPr="0088643E" w:rsidRDefault="0088643E" w:rsidP="00D912A4">
            <w:pPr>
              <w:ind w:firstLine="459"/>
              <w:rPr>
                <w:rFonts w:ascii="Times New Roman" w:hAnsi="Times New Roman"/>
                <w:bCs/>
              </w:rPr>
            </w:pPr>
            <w:r w:rsidRPr="0088643E">
              <w:rPr>
                <w:rFonts w:ascii="Times New Roman" w:hAnsi="Times New Roman"/>
                <w:bCs/>
              </w:rPr>
              <w:t>планирует, организует и проводит картирование потоков создания ценности;</w:t>
            </w:r>
          </w:p>
          <w:p w:rsidR="0088643E" w:rsidRPr="0088643E" w:rsidRDefault="0088643E" w:rsidP="00D912A4">
            <w:pPr>
              <w:ind w:firstLine="459"/>
              <w:rPr>
                <w:rFonts w:ascii="Times New Roman" w:hAnsi="Times New Roman"/>
                <w:bCs/>
              </w:rPr>
            </w:pPr>
            <w:r w:rsidRPr="0088643E">
              <w:rPr>
                <w:rFonts w:ascii="Times New Roman" w:hAnsi="Times New Roman"/>
                <w:bCs/>
              </w:rPr>
              <w:t xml:space="preserve">использует эффективные методы для снижения различных </w:t>
            </w:r>
            <w:r w:rsidRPr="0088643E">
              <w:rPr>
                <w:rFonts w:ascii="Times New Roman" w:hAnsi="Times New Roman"/>
                <w:bCs/>
              </w:rPr>
              <w:lastRenderedPageBreak/>
              <w:t>видов потерь;</w:t>
            </w:r>
          </w:p>
          <w:p w:rsidR="0088643E" w:rsidRPr="0088643E" w:rsidRDefault="0088643E" w:rsidP="00D912A4">
            <w:pPr>
              <w:ind w:firstLine="459"/>
              <w:rPr>
                <w:rFonts w:ascii="Times New Roman" w:hAnsi="Times New Roman"/>
                <w:bCs/>
                <w:i/>
              </w:rPr>
            </w:pPr>
            <w:r w:rsidRPr="0088643E">
              <w:rPr>
                <w:rFonts w:ascii="Times New Roman" w:hAnsi="Times New Roman"/>
                <w:bCs/>
              </w:rPr>
              <w:t>определяет социальную значимость в профессиональной сфере</w:t>
            </w:r>
          </w:p>
        </w:tc>
        <w:tc>
          <w:tcPr>
            <w:tcW w:w="1362" w:type="pct"/>
            <w:vAlign w:val="center"/>
          </w:tcPr>
          <w:p w:rsidR="0088643E" w:rsidRPr="0088643E" w:rsidRDefault="0088643E" w:rsidP="00D912A4">
            <w:pPr>
              <w:rPr>
                <w:rFonts w:ascii="Times New Roman" w:hAnsi="Times New Roman"/>
                <w:bCs/>
              </w:rPr>
            </w:pPr>
            <w:r w:rsidRPr="0088643E">
              <w:rPr>
                <w:rFonts w:ascii="Times New Roman" w:hAnsi="Times New Roman"/>
                <w:bCs/>
              </w:rPr>
              <w:lastRenderedPageBreak/>
              <w:t>Экспертное наблюдение за ходом выполнения практической работы</w:t>
            </w:r>
          </w:p>
          <w:p w:rsidR="0088643E" w:rsidRPr="0088643E" w:rsidRDefault="0088643E" w:rsidP="00D912A4">
            <w:pPr>
              <w:rPr>
                <w:rFonts w:ascii="Times New Roman" w:hAnsi="Times New Roman"/>
                <w:bCs/>
              </w:rPr>
            </w:pPr>
          </w:p>
          <w:p w:rsidR="0088643E" w:rsidRPr="0088643E" w:rsidRDefault="0088643E" w:rsidP="00D912A4">
            <w:pPr>
              <w:rPr>
                <w:rFonts w:ascii="Times New Roman" w:hAnsi="Times New Roman"/>
                <w:bCs/>
              </w:rPr>
            </w:pPr>
          </w:p>
          <w:p w:rsidR="0088643E" w:rsidRPr="0088643E" w:rsidRDefault="0088643E" w:rsidP="00D912A4">
            <w:pPr>
              <w:rPr>
                <w:rFonts w:ascii="Times New Roman" w:hAnsi="Times New Roman"/>
                <w:bCs/>
              </w:rPr>
            </w:pPr>
          </w:p>
          <w:p w:rsidR="0088643E" w:rsidRPr="0088643E" w:rsidRDefault="0088643E" w:rsidP="00D912A4">
            <w:pPr>
              <w:rPr>
                <w:rFonts w:ascii="Times New Roman" w:hAnsi="Times New Roman"/>
                <w:bCs/>
              </w:rPr>
            </w:pPr>
          </w:p>
          <w:p w:rsidR="0088643E" w:rsidRPr="0088643E" w:rsidRDefault="0088643E" w:rsidP="00D912A4">
            <w:pPr>
              <w:rPr>
                <w:rFonts w:ascii="Times New Roman" w:hAnsi="Times New Roman"/>
                <w:bCs/>
              </w:rPr>
            </w:pPr>
          </w:p>
          <w:p w:rsidR="0088643E" w:rsidRPr="0088643E" w:rsidRDefault="0088643E" w:rsidP="00D912A4">
            <w:pPr>
              <w:rPr>
                <w:rFonts w:ascii="Times New Roman" w:hAnsi="Times New Roman"/>
                <w:bCs/>
              </w:rPr>
            </w:pPr>
          </w:p>
          <w:p w:rsidR="0088643E" w:rsidRPr="0088643E" w:rsidRDefault="0088643E" w:rsidP="00D912A4">
            <w:pPr>
              <w:rPr>
                <w:rFonts w:ascii="Times New Roman" w:hAnsi="Times New Roman"/>
                <w:bCs/>
              </w:rPr>
            </w:pPr>
          </w:p>
          <w:p w:rsidR="0088643E" w:rsidRPr="0088643E" w:rsidRDefault="0088643E" w:rsidP="00D912A4">
            <w:pPr>
              <w:rPr>
                <w:rFonts w:ascii="Times New Roman" w:hAnsi="Times New Roman"/>
                <w:bCs/>
              </w:rPr>
            </w:pPr>
          </w:p>
          <w:p w:rsidR="0088643E" w:rsidRPr="0088643E" w:rsidRDefault="0088643E" w:rsidP="00D912A4">
            <w:pPr>
              <w:rPr>
                <w:rFonts w:ascii="Times New Roman" w:hAnsi="Times New Roman"/>
                <w:bCs/>
              </w:rPr>
            </w:pPr>
          </w:p>
          <w:p w:rsidR="0088643E" w:rsidRPr="0088643E" w:rsidRDefault="0088643E" w:rsidP="00D912A4">
            <w:pPr>
              <w:rPr>
                <w:rFonts w:ascii="Times New Roman" w:hAnsi="Times New Roman"/>
                <w:bCs/>
              </w:rPr>
            </w:pPr>
          </w:p>
          <w:p w:rsidR="0088643E" w:rsidRPr="0088643E" w:rsidRDefault="0088643E" w:rsidP="00D912A4">
            <w:pPr>
              <w:rPr>
                <w:rFonts w:ascii="Times New Roman" w:hAnsi="Times New Roman"/>
                <w:bCs/>
              </w:rPr>
            </w:pPr>
          </w:p>
          <w:p w:rsidR="0088643E" w:rsidRPr="0088643E" w:rsidRDefault="0088643E" w:rsidP="00D912A4">
            <w:pPr>
              <w:rPr>
                <w:rFonts w:ascii="Times New Roman" w:hAnsi="Times New Roman"/>
                <w:bCs/>
              </w:rPr>
            </w:pPr>
          </w:p>
          <w:p w:rsidR="0088643E" w:rsidRPr="0088643E" w:rsidRDefault="0088643E" w:rsidP="00D912A4">
            <w:pPr>
              <w:rPr>
                <w:rFonts w:ascii="Times New Roman" w:hAnsi="Times New Roman"/>
                <w:bCs/>
              </w:rPr>
            </w:pPr>
          </w:p>
          <w:p w:rsidR="0088643E" w:rsidRPr="0088643E" w:rsidRDefault="0088643E" w:rsidP="00D912A4">
            <w:pPr>
              <w:rPr>
                <w:rFonts w:ascii="Times New Roman" w:hAnsi="Times New Roman"/>
                <w:bCs/>
              </w:rPr>
            </w:pPr>
          </w:p>
          <w:p w:rsidR="0088643E" w:rsidRPr="0088643E" w:rsidRDefault="0088643E" w:rsidP="00D912A4">
            <w:pPr>
              <w:rPr>
                <w:rFonts w:ascii="Times New Roman" w:hAnsi="Times New Roman"/>
                <w:bCs/>
              </w:rPr>
            </w:pPr>
          </w:p>
        </w:tc>
      </w:tr>
    </w:tbl>
    <w:p w:rsidR="00645B55" w:rsidRPr="00D15748" w:rsidRDefault="00645B55" w:rsidP="00645B55">
      <w:pPr>
        <w:rPr>
          <w:rFonts w:ascii="Times New Roman" w:hAnsi="Times New Roman" w:cs="Times New Roman"/>
          <w:b/>
          <w:bCs/>
          <w:sz w:val="18"/>
          <w:szCs w:val="18"/>
        </w:rPr>
      </w:pPr>
    </w:p>
    <w:p w:rsidR="00F02696" w:rsidRPr="00D15748" w:rsidRDefault="00645B55" w:rsidP="00645B55">
      <w:pPr>
        <w:rPr>
          <w:rFonts w:ascii="Times New Roman" w:hAnsi="Times New Roman" w:cs="Times New Roman"/>
          <w:b/>
          <w:bCs/>
          <w:sz w:val="24"/>
          <w:szCs w:val="24"/>
        </w:rPr>
      </w:pPr>
      <w:r w:rsidRPr="00D15748">
        <w:rPr>
          <w:rFonts w:ascii="Times New Roman" w:hAnsi="Times New Roman" w:cs="Times New Roman"/>
          <w:b/>
          <w:bCs/>
          <w:sz w:val="24"/>
          <w:szCs w:val="24"/>
        </w:rPr>
        <w:br w:type="page"/>
      </w:r>
    </w:p>
    <w:p w:rsidR="00645B55" w:rsidRPr="00D15748" w:rsidRDefault="00645B55" w:rsidP="00645B55">
      <w:pPr>
        <w:jc w:val="right"/>
        <w:rPr>
          <w:rFonts w:ascii="Times New Roman" w:hAnsi="Times New Roman" w:cs="Times New Roman"/>
          <w:b/>
          <w:bCs/>
          <w:sz w:val="24"/>
          <w:szCs w:val="24"/>
        </w:rPr>
      </w:pPr>
      <w:r w:rsidRPr="00D15748">
        <w:rPr>
          <w:rFonts w:ascii="Times New Roman" w:hAnsi="Times New Roman" w:cs="Times New Roman"/>
          <w:b/>
          <w:bCs/>
          <w:sz w:val="24"/>
          <w:szCs w:val="24"/>
        </w:rPr>
        <w:lastRenderedPageBreak/>
        <w:t>Приложение 2.</w:t>
      </w:r>
      <w:r w:rsidR="000F7B50" w:rsidRPr="00D15748">
        <w:rPr>
          <w:rFonts w:ascii="Times New Roman" w:hAnsi="Times New Roman" w:cs="Times New Roman"/>
          <w:b/>
          <w:bCs/>
          <w:sz w:val="24"/>
          <w:szCs w:val="24"/>
        </w:rPr>
        <w:t>20</w:t>
      </w:r>
    </w:p>
    <w:p w:rsidR="00F809AD" w:rsidRPr="00D15748" w:rsidRDefault="009E323F" w:rsidP="009E323F">
      <w:pPr>
        <w:jc w:val="right"/>
        <w:rPr>
          <w:rFonts w:ascii="Times New Roman" w:hAnsi="Times New Roman" w:cs="Times New Roman"/>
          <w:b/>
          <w:bCs/>
          <w:sz w:val="24"/>
          <w:szCs w:val="24"/>
        </w:rPr>
      </w:pPr>
      <w:r w:rsidRPr="00D15748">
        <w:rPr>
          <w:rFonts w:ascii="Times New Roman" w:hAnsi="Times New Roman" w:cs="Times New Roman"/>
          <w:b/>
          <w:bCs/>
          <w:sz w:val="24"/>
          <w:szCs w:val="24"/>
        </w:rPr>
        <w:t>к ОПОП-П по специальности</w:t>
      </w:r>
    </w:p>
    <w:p w:rsidR="009E323F" w:rsidRPr="00D15748" w:rsidRDefault="0096521C" w:rsidP="009E323F">
      <w:pPr>
        <w:jc w:val="right"/>
        <w:rPr>
          <w:rFonts w:ascii="Times New Roman" w:hAnsi="Times New Roman" w:cs="Times New Roman"/>
          <w:b/>
          <w:bCs/>
          <w:sz w:val="24"/>
          <w:szCs w:val="24"/>
        </w:rPr>
      </w:pPr>
      <w:r w:rsidRPr="00D15748">
        <w:rPr>
          <w:rFonts w:ascii="Times New Roman" w:hAnsi="Times New Roman" w:cs="Times New Roman"/>
          <w:b/>
          <w:bCs/>
          <w:sz w:val="24"/>
          <w:szCs w:val="24"/>
        </w:rPr>
        <w:t xml:space="preserve"> 19.02.12</w:t>
      </w:r>
      <w:r w:rsidR="009E323F" w:rsidRPr="00D15748">
        <w:rPr>
          <w:rFonts w:ascii="Times New Roman" w:hAnsi="Times New Roman" w:cs="Times New Roman"/>
          <w:b/>
          <w:bCs/>
          <w:sz w:val="24"/>
          <w:szCs w:val="24"/>
        </w:rPr>
        <w:t xml:space="preserve"> Технология </w:t>
      </w:r>
      <w:r w:rsidR="009E323F" w:rsidRPr="00D15748">
        <w:rPr>
          <w:rFonts w:ascii="Times New Roman" w:hAnsi="Times New Roman" w:cs="Times New Roman"/>
          <w:b/>
          <w:sz w:val="24"/>
          <w:szCs w:val="24"/>
        </w:rPr>
        <w:t>продукто</w:t>
      </w:r>
      <w:r w:rsidRPr="00D15748">
        <w:rPr>
          <w:rFonts w:ascii="Times New Roman" w:hAnsi="Times New Roman" w:cs="Times New Roman"/>
          <w:b/>
          <w:sz w:val="24"/>
          <w:szCs w:val="24"/>
        </w:rPr>
        <w:t>в питания животного происхождения</w:t>
      </w:r>
    </w:p>
    <w:p w:rsidR="00645B55" w:rsidRPr="00D15748" w:rsidRDefault="00645B55" w:rsidP="00645B55">
      <w:pPr>
        <w:jc w:val="right"/>
        <w:rPr>
          <w:rFonts w:ascii="Times New Roman" w:hAnsi="Times New Roman" w:cs="Times New Roman"/>
          <w:b/>
          <w:bCs/>
          <w:sz w:val="24"/>
          <w:szCs w:val="24"/>
        </w:rPr>
      </w:pPr>
    </w:p>
    <w:p w:rsidR="00645B55" w:rsidRPr="00D15748" w:rsidRDefault="00645B55" w:rsidP="00645B55">
      <w:pPr>
        <w:jc w:val="right"/>
        <w:rPr>
          <w:rFonts w:ascii="Times New Roman" w:hAnsi="Times New Roman" w:cs="Times New Roman"/>
          <w:b/>
          <w:bCs/>
          <w:color w:val="0070C0"/>
          <w:sz w:val="24"/>
          <w:szCs w:val="24"/>
        </w:rPr>
      </w:pPr>
    </w:p>
    <w:p w:rsidR="00645B55" w:rsidRPr="00D15748" w:rsidRDefault="00645B55" w:rsidP="00645B55">
      <w:pPr>
        <w:jc w:val="right"/>
        <w:rPr>
          <w:rFonts w:ascii="Times New Roman" w:hAnsi="Times New Roman" w:cs="Times New Roman"/>
          <w:b/>
          <w:bCs/>
          <w:color w:val="0070C0"/>
          <w:sz w:val="24"/>
          <w:szCs w:val="24"/>
        </w:rPr>
      </w:pPr>
    </w:p>
    <w:p w:rsidR="00645B55" w:rsidRPr="00D15748" w:rsidRDefault="00645B55" w:rsidP="00645B55">
      <w:pPr>
        <w:jc w:val="right"/>
        <w:rPr>
          <w:rFonts w:ascii="Times New Roman" w:hAnsi="Times New Roman" w:cs="Times New Roman"/>
          <w:b/>
          <w:bCs/>
          <w:color w:val="0070C0"/>
          <w:sz w:val="24"/>
          <w:szCs w:val="24"/>
        </w:rPr>
      </w:pPr>
    </w:p>
    <w:p w:rsidR="00645B55" w:rsidRPr="00D15748" w:rsidRDefault="00645B55" w:rsidP="00645B55">
      <w:pPr>
        <w:jc w:val="right"/>
        <w:rPr>
          <w:rFonts w:ascii="Times New Roman" w:hAnsi="Times New Roman" w:cs="Times New Roman"/>
          <w:b/>
          <w:bCs/>
          <w:color w:val="0070C0"/>
          <w:sz w:val="24"/>
          <w:szCs w:val="24"/>
        </w:rPr>
      </w:pPr>
    </w:p>
    <w:p w:rsidR="00645B55" w:rsidRPr="00D15748" w:rsidRDefault="00645B55" w:rsidP="00645B55">
      <w:pPr>
        <w:jc w:val="right"/>
        <w:rPr>
          <w:rFonts w:ascii="Times New Roman" w:hAnsi="Times New Roman" w:cs="Times New Roman"/>
          <w:b/>
          <w:bCs/>
          <w:color w:val="0070C0"/>
          <w:sz w:val="24"/>
          <w:szCs w:val="24"/>
        </w:rPr>
      </w:pPr>
    </w:p>
    <w:p w:rsidR="00645B55" w:rsidRPr="00D15748" w:rsidRDefault="00645B55" w:rsidP="00645B55">
      <w:pPr>
        <w:jc w:val="right"/>
        <w:rPr>
          <w:rFonts w:ascii="Times New Roman" w:hAnsi="Times New Roman" w:cs="Times New Roman"/>
          <w:b/>
          <w:bCs/>
          <w:color w:val="0070C0"/>
          <w:sz w:val="24"/>
          <w:szCs w:val="24"/>
        </w:rPr>
      </w:pPr>
    </w:p>
    <w:p w:rsidR="00645B55" w:rsidRPr="00D15748" w:rsidRDefault="00645B55" w:rsidP="00645B55">
      <w:pPr>
        <w:jc w:val="right"/>
        <w:rPr>
          <w:rFonts w:ascii="Times New Roman" w:hAnsi="Times New Roman" w:cs="Times New Roman"/>
          <w:b/>
          <w:bCs/>
          <w:color w:val="0070C0"/>
          <w:sz w:val="24"/>
          <w:szCs w:val="24"/>
        </w:rPr>
      </w:pPr>
    </w:p>
    <w:p w:rsidR="00645B55" w:rsidRPr="00D15748" w:rsidRDefault="00645B55" w:rsidP="00645B55">
      <w:pPr>
        <w:jc w:val="right"/>
        <w:rPr>
          <w:rFonts w:ascii="Times New Roman" w:hAnsi="Times New Roman" w:cs="Times New Roman"/>
          <w:b/>
          <w:bCs/>
          <w:color w:val="0070C0"/>
          <w:sz w:val="24"/>
          <w:szCs w:val="24"/>
        </w:rPr>
      </w:pPr>
    </w:p>
    <w:p w:rsidR="00645B55" w:rsidRPr="00D15748" w:rsidRDefault="00645B55" w:rsidP="00645B55">
      <w:pPr>
        <w:jc w:val="right"/>
        <w:rPr>
          <w:rFonts w:ascii="Times New Roman" w:hAnsi="Times New Roman" w:cs="Times New Roman"/>
          <w:b/>
          <w:bCs/>
          <w:color w:val="0070C0"/>
          <w:sz w:val="24"/>
          <w:szCs w:val="24"/>
        </w:rPr>
      </w:pPr>
    </w:p>
    <w:p w:rsidR="00645B55" w:rsidRPr="00D15748" w:rsidRDefault="00645B55" w:rsidP="00645B55">
      <w:pPr>
        <w:jc w:val="right"/>
        <w:rPr>
          <w:rFonts w:ascii="Times New Roman" w:hAnsi="Times New Roman" w:cs="Times New Roman"/>
          <w:b/>
          <w:bCs/>
          <w:color w:val="0070C0"/>
          <w:sz w:val="24"/>
          <w:szCs w:val="24"/>
        </w:rPr>
      </w:pPr>
    </w:p>
    <w:p w:rsidR="00645B55" w:rsidRPr="00D15748" w:rsidRDefault="00645B55" w:rsidP="00645B55">
      <w:pPr>
        <w:jc w:val="right"/>
        <w:rPr>
          <w:rFonts w:ascii="Times New Roman" w:hAnsi="Times New Roman" w:cs="Times New Roman"/>
          <w:b/>
          <w:bCs/>
          <w:color w:val="0070C0"/>
          <w:sz w:val="24"/>
          <w:szCs w:val="24"/>
        </w:rPr>
      </w:pPr>
    </w:p>
    <w:p w:rsidR="00645B55" w:rsidRPr="00D15748" w:rsidRDefault="00645B55" w:rsidP="00645B55">
      <w:pPr>
        <w:jc w:val="center"/>
        <w:rPr>
          <w:rFonts w:ascii="Times New Roman" w:hAnsi="Times New Roman" w:cs="Times New Roman"/>
          <w:b/>
          <w:bCs/>
          <w:sz w:val="24"/>
          <w:szCs w:val="24"/>
        </w:rPr>
      </w:pPr>
      <w:r w:rsidRPr="00D15748">
        <w:rPr>
          <w:rFonts w:ascii="Times New Roman" w:hAnsi="Times New Roman" w:cs="Times New Roman"/>
          <w:b/>
          <w:bCs/>
          <w:sz w:val="24"/>
          <w:szCs w:val="24"/>
        </w:rPr>
        <w:t>Рабочая программа дисциплины</w:t>
      </w:r>
    </w:p>
    <w:p w:rsidR="00645B55" w:rsidRPr="00D15748" w:rsidRDefault="00645B55" w:rsidP="00645B55">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r w:rsidRPr="00D15748">
        <w:rPr>
          <w:rFonts w:ascii="Times New Roman" w:eastAsia="Times New Roman" w:hAnsi="Times New Roman" w:cs="Times New Roman"/>
          <w:b/>
          <w:bCs/>
          <w:kern w:val="36"/>
          <w:sz w:val="24"/>
          <w:szCs w:val="24"/>
          <w:lang w:eastAsia="ru-RU"/>
        </w:rPr>
        <w:t>«</w:t>
      </w:r>
      <w:r w:rsidR="00D912A4">
        <w:rPr>
          <w:rFonts w:ascii="Times New Roman" w:eastAsia="Times New Roman" w:hAnsi="Times New Roman" w:cs="Times New Roman"/>
          <w:b/>
          <w:bCs/>
          <w:kern w:val="36"/>
          <w:sz w:val="24"/>
          <w:szCs w:val="24"/>
          <w:lang w:eastAsia="ru-RU"/>
        </w:rPr>
        <w:t>СГ</w:t>
      </w:r>
      <w:r w:rsidR="00D27CE2" w:rsidRPr="00D15748">
        <w:rPr>
          <w:rFonts w:ascii="Times New Roman" w:eastAsia="Times New Roman" w:hAnsi="Times New Roman" w:cs="Times New Roman"/>
          <w:b/>
          <w:bCs/>
          <w:kern w:val="36"/>
          <w:sz w:val="24"/>
          <w:szCs w:val="24"/>
          <w:lang w:eastAsia="ru-RU"/>
        </w:rPr>
        <w:t>.06 ОСНОВЫ ФИНАНСОВОЙ ГРАМОТНОСТИ</w:t>
      </w:r>
      <w:r w:rsidRPr="00D15748">
        <w:rPr>
          <w:rFonts w:ascii="Times New Roman" w:eastAsia="Times New Roman" w:hAnsi="Times New Roman" w:cs="Times New Roman"/>
          <w:b/>
          <w:bCs/>
          <w:kern w:val="36"/>
          <w:sz w:val="24"/>
          <w:szCs w:val="24"/>
          <w:lang w:eastAsia="ru-RU"/>
        </w:rPr>
        <w:t xml:space="preserve">» </w:t>
      </w:r>
    </w:p>
    <w:p w:rsidR="00645B55" w:rsidRPr="00D15748" w:rsidRDefault="00645B55" w:rsidP="00645B55">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645B55" w:rsidRPr="00D15748" w:rsidRDefault="00645B55" w:rsidP="00645B55">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645B55" w:rsidRPr="00D15748" w:rsidRDefault="00645B55" w:rsidP="00645B55">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645B55" w:rsidRPr="00D15748" w:rsidRDefault="00645B55" w:rsidP="00645B55">
      <w:pPr>
        <w:rPr>
          <w:rFonts w:ascii="Times New Roman" w:hAnsi="Times New Roman" w:cs="Times New Roman"/>
          <w:b/>
          <w:bCs/>
          <w:sz w:val="24"/>
          <w:szCs w:val="24"/>
        </w:rPr>
      </w:pPr>
    </w:p>
    <w:p w:rsidR="00645B55" w:rsidRPr="00D15748" w:rsidRDefault="00645B55" w:rsidP="00645B55">
      <w:pPr>
        <w:rPr>
          <w:rFonts w:ascii="Times New Roman" w:hAnsi="Times New Roman" w:cs="Times New Roman"/>
          <w:b/>
          <w:bCs/>
          <w:sz w:val="24"/>
          <w:szCs w:val="24"/>
        </w:rPr>
      </w:pPr>
    </w:p>
    <w:p w:rsidR="00645B55" w:rsidRPr="00D15748" w:rsidRDefault="00645B55" w:rsidP="00645B55">
      <w:pPr>
        <w:rPr>
          <w:rFonts w:ascii="Times New Roman" w:hAnsi="Times New Roman" w:cs="Times New Roman"/>
          <w:b/>
          <w:bCs/>
          <w:sz w:val="24"/>
          <w:szCs w:val="24"/>
        </w:rPr>
      </w:pPr>
    </w:p>
    <w:p w:rsidR="00645B55" w:rsidRPr="00D15748" w:rsidRDefault="00645B55" w:rsidP="00645B55">
      <w:pPr>
        <w:rPr>
          <w:rFonts w:ascii="Times New Roman" w:hAnsi="Times New Roman" w:cs="Times New Roman"/>
          <w:b/>
          <w:bCs/>
          <w:sz w:val="24"/>
          <w:szCs w:val="24"/>
        </w:rPr>
      </w:pPr>
    </w:p>
    <w:p w:rsidR="00645B55" w:rsidRPr="00D15748" w:rsidRDefault="00645B55" w:rsidP="00645B55">
      <w:pPr>
        <w:rPr>
          <w:rFonts w:ascii="Times New Roman" w:hAnsi="Times New Roman" w:cs="Times New Roman"/>
          <w:b/>
          <w:bCs/>
          <w:sz w:val="24"/>
          <w:szCs w:val="24"/>
        </w:rPr>
      </w:pPr>
    </w:p>
    <w:p w:rsidR="00645B55" w:rsidRPr="00D15748" w:rsidRDefault="00645B55" w:rsidP="00645B55">
      <w:pPr>
        <w:rPr>
          <w:rFonts w:ascii="Times New Roman" w:hAnsi="Times New Roman" w:cs="Times New Roman"/>
          <w:b/>
          <w:bCs/>
          <w:sz w:val="24"/>
          <w:szCs w:val="24"/>
        </w:rPr>
      </w:pPr>
    </w:p>
    <w:p w:rsidR="00645B55" w:rsidRPr="00D15748" w:rsidRDefault="00645B55" w:rsidP="00645B55">
      <w:pPr>
        <w:rPr>
          <w:rFonts w:ascii="Times New Roman" w:hAnsi="Times New Roman" w:cs="Times New Roman"/>
          <w:b/>
          <w:bCs/>
          <w:sz w:val="24"/>
          <w:szCs w:val="24"/>
        </w:rPr>
      </w:pPr>
    </w:p>
    <w:p w:rsidR="00645B55" w:rsidRPr="00D15748" w:rsidRDefault="00645B55" w:rsidP="00645B55">
      <w:pPr>
        <w:rPr>
          <w:rFonts w:ascii="Times New Roman" w:hAnsi="Times New Roman" w:cs="Times New Roman"/>
          <w:b/>
          <w:bCs/>
          <w:sz w:val="24"/>
          <w:szCs w:val="24"/>
        </w:rPr>
      </w:pPr>
    </w:p>
    <w:p w:rsidR="00645B55" w:rsidRPr="00D15748" w:rsidRDefault="00645B55" w:rsidP="00645B55">
      <w:pPr>
        <w:rPr>
          <w:rFonts w:ascii="Times New Roman" w:hAnsi="Times New Roman" w:cs="Times New Roman"/>
          <w:b/>
          <w:bCs/>
          <w:sz w:val="24"/>
          <w:szCs w:val="24"/>
        </w:rPr>
      </w:pPr>
    </w:p>
    <w:p w:rsidR="00645B55" w:rsidRPr="00D15748" w:rsidRDefault="00645B55" w:rsidP="00645B55">
      <w:pPr>
        <w:rPr>
          <w:rFonts w:ascii="Times New Roman" w:hAnsi="Times New Roman" w:cs="Times New Roman"/>
          <w:b/>
          <w:bCs/>
          <w:sz w:val="24"/>
          <w:szCs w:val="24"/>
        </w:rPr>
      </w:pPr>
    </w:p>
    <w:p w:rsidR="00645B55" w:rsidRPr="00D15748" w:rsidRDefault="00645B55" w:rsidP="00645B55">
      <w:pPr>
        <w:rPr>
          <w:rFonts w:ascii="Times New Roman" w:hAnsi="Times New Roman" w:cs="Times New Roman"/>
          <w:b/>
          <w:bCs/>
          <w:sz w:val="24"/>
          <w:szCs w:val="24"/>
        </w:rPr>
      </w:pPr>
    </w:p>
    <w:p w:rsidR="00645B55" w:rsidRPr="00D15748" w:rsidRDefault="00645B55" w:rsidP="00645B55">
      <w:pPr>
        <w:rPr>
          <w:rFonts w:ascii="Times New Roman" w:hAnsi="Times New Roman" w:cs="Times New Roman"/>
          <w:b/>
          <w:bCs/>
          <w:sz w:val="24"/>
          <w:szCs w:val="24"/>
        </w:rPr>
      </w:pPr>
    </w:p>
    <w:p w:rsidR="00645B55" w:rsidRPr="00D15748" w:rsidRDefault="00645B55" w:rsidP="00645B55">
      <w:pPr>
        <w:rPr>
          <w:rFonts w:ascii="Times New Roman" w:hAnsi="Times New Roman" w:cs="Times New Roman"/>
          <w:b/>
          <w:bCs/>
          <w:sz w:val="24"/>
          <w:szCs w:val="24"/>
        </w:rPr>
      </w:pPr>
    </w:p>
    <w:p w:rsidR="00645B55" w:rsidRPr="00D15748" w:rsidRDefault="00645B55" w:rsidP="00645B55">
      <w:pPr>
        <w:rPr>
          <w:rFonts w:ascii="Times New Roman" w:hAnsi="Times New Roman" w:cs="Times New Roman"/>
          <w:b/>
          <w:bCs/>
          <w:sz w:val="24"/>
          <w:szCs w:val="24"/>
        </w:rPr>
      </w:pPr>
    </w:p>
    <w:p w:rsidR="00645B55" w:rsidRPr="00D15748" w:rsidRDefault="00645B55" w:rsidP="00645B55">
      <w:pPr>
        <w:rPr>
          <w:rFonts w:ascii="Times New Roman" w:hAnsi="Times New Roman" w:cs="Times New Roman"/>
          <w:b/>
          <w:bCs/>
          <w:sz w:val="24"/>
          <w:szCs w:val="24"/>
        </w:rPr>
      </w:pPr>
    </w:p>
    <w:p w:rsidR="00645B55" w:rsidRPr="00D15748" w:rsidRDefault="004E7200" w:rsidP="004E7200">
      <w:pPr>
        <w:rPr>
          <w:rFonts w:ascii="Times New Roman" w:eastAsia="Segoe UI" w:hAnsi="Times New Roman" w:cs="Times New Roman"/>
          <w:b/>
          <w:bCs/>
          <w:caps/>
          <w:kern w:val="32"/>
          <w:sz w:val="24"/>
          <w:szCs w:val="24"/>
          <w:lang w:val="x-none" w:eastAsia="x-none"/>
        </w:rPr>
      </w:pPr>
      <w:r w:rsidRPr="00D15748">
        <w:rPr>
          <w:rFonts w:ascii="Times New Roman" w:hAnsi="Times New Roman" w:cs="Times New Roman"/>
          <w:b/>
          <w:color w:val="000000"/>
          <w:sz w:val="24"/>
          <w:szCs w:val="24"/>
        </w:rPr>
        <w:br w:type="page"/>
      </w:r>
    </w:p>
    <w:p w:rsidR="00F02696" w:rsidRPr="00D15748" w:rsidRDefault="00F02696" w:rsidP="00F02696">
      <w:pPr>
        <w:keepNext/>
        <w:spacing w:after="120"/>
        <w:jc w:val="center"/>
        <w:outlineLvl w:val="0"/>
        <w:rPr>
          <w:rFonts w:ascii="Times New Roman" w:eastAsia="Segoe UI" w:hAnsi="Times New Roman" w:cs="Times New Roman"/>
          <w:b/>
          <w:bCs/>
          <w:caps/>
          <w:kern w:val="32"/>
          <w:sz w:val="24"/>
          <w:szCs w:val="24"/>
          <w:lang w:eastAsia="x-none"/>
        </w:rPr>
      </w:pPr>
      <w:r w:rsidRPr="00D15748">
        <w:rPr>
          <w:rFonts w:ascii="Times New Roman" w:eastAsia="Segoe UI" w:hAnsi="Times New Roman" w:cs="Times New Roman"/>
          <w:b/>
          <w:bCs/>
          <w:caps/>
          <w:kern w:val="32"/>
          <w:sz w:val="24"/>
          <w:szCs w:val="24"/>
          <w:lang w:eastAsia="x-none"/>
        </w:rPr>
        <w:lastRenderedPageBreak/>
        <w:t>СОДЕРЖАНИЕ ПРОГРАММЫ</w:t>
      </w:r>
    </w:p>
    <w:p w:rsidR="00F02696" w:rsidRPr="00D15748" w:rsidRDefault="00F02696" w:rsidP="00F02696">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r w:rsidRPr="00D15748">
        <w:rPr>
          <w:rFonts w:ascii="Times New Roman" w:hAnsi="Times New Roman" w:cs="Times New Roman"/>
          <w:noProof/>
          <w:color w:val="000000" w:themeColor="text1"/>
          <w:sz w:val="24"/>
          <w:szCs w:val="24"/>
        </w:rPr>
        <w:fldChar w:fldCharType="begin"/>
      </w:r>
      <w:r w:rsidRPr="00D15748">
        <w:rPr>
          <w:rFonts w:ascii="Times New Roman" w:hAnsi="Times New Roman" w:cs="Times New Roman"/>
          <w:noProof/>
          <w:color w:val="000000" w:themeColor="text1"/>
          <w:sz w:val="24"/>
          <w:szCs w:val="24"/>
        </w:rPr>
        <w:instrText xml:space="preserve"> TOC \h \z \t "Раздел 1;1;Раздел 1.1;2" </w:instrText>
      </w:r>
      <w:r w:rsidRPr="00D15748">
        <w:rPr>
          <w:rFonts w:ascii="Times New Roman" w:hAnsi="Times New Roman" w:cs="Times New Roman"/>
          <w:noProof/>
          <w:color w:val="000000" w:themeColor="text1"/>
          <w:sz w:val="24"/>
          <w:szCs w:val="24"/>
        </w:rPr>
        <w:fldChar w:fldCharType="separate"/>
      </w:r>
      <w:hyperlink w:anchor="_Toc156825287" w:history="1">
        <w:r w:rsidRPr="00D15748">
          <w:rPr>
            <w:rFonts w:ascii="Times New Roman" w:hAnsi="Times New Roman" w:cs="Times New Roman"/>
            <w:b/>
            <w:bCs/>
            <w:noProof/>
            <w:color w:val="000000" w:themeColor="text1"/>
            <w:sz w:val="24"/>
            <w:szCs w:val="24"/>
          </w:rPr>
          <w:t>СОДЕРЖАНИЕ ПРОГРАММЫ</w:t>
        </w:r>
        <w:r w:rsidRPr="00D15748">
          <w:rPr>
            <w:rFonts w:ascii="Times New Roman" w:hAnsi="Times New Roman" w:cs="Times New Roman"/>
            <w:b/>
            <w:bCs/>
            <w:noProof/>
            <w:webHidden/>
            <w:color w:val="000000" w:themeColor="text1"/>
            <w:sz w:val="24"/>
            <w:szCs w:val="24"/>
          </w:rPr>
          <w:tab/>
        </w:r>
        <w:r w:rsidR="003B0F6C">
          <w:rPr>
            <w:rFonts w:ascii="Times New Roman" w:hAnsi="Times New Roman" w:cs="Times New Roman"/>
            <w:b/>
            <w:bCs/>
            <w:noProof/>
            <w:webHidden/>
            <w:color w:val="000000" w:themeColor="text1"/>
            <w:sz w:val="24"/>
            <w:szCs w:val="24"/>
          </w:rPr>
          <w:t>56</w:t>
        </w:r>
      </w:hyperlink>
    </w:p>
    <w:p w:rsidR="00F02696" w:rsidRPr="00D15748" w:rsidRDefault="00594A40" w:rsidP="00F02696">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88" w:history="1">
        <w:r w:rsidR="00F02696" w:rsidRPr="00D15748">
          <w:rPr>
            <w:rFonts w:ascii="Times New Roman" w:hAnsi="Times New Roman" w:cs="Times New Roman"/>
            <w:b/>
            <w:bCs/>
            <w:noProof/>
            <w:color w:val="000000" w:themeColor="text1"/>
            <w:sz w:val="24"/>
            <w:szCs w:val="24"/>
          </w:rPr>
          <w:t>1. Общая характеристика</w:t>
        </w:r>
        <w:r w:rsidR="00F02696" w:rsidRPr="00D15748">
          <w:rPr>
            <w:rFonts w:ascii="Times New Roman" w:hAnsi="Times New Roman" w:cs="Times New Roman"/>
            <w:b/>
            <w:bCs/>
            <w:noProof/>
            <w:webHidden/>
            <w:color w:val="000000" w:themeColor="text1"/>
            <w:sz w:val="24"/>
            <w:szCs w:val="24"/>
          </w:rPr>
          <w:tab/>
        </w:r>
        <w:r w:rsidR="003B0F6C">
          <w:rPr>
            <w:rFonts w:ascii="Times New Roman" w:hAnsi="Times New Roman" w:cs="Times New Roman"/>
            <w:b/>
            <w:bCs/>
            <w:noProof/>
            <w:webHidden/>
            <w:color w:val="000000" w:themeColor="text1"/>
            <w:sz w:val="24"/>
            <w:szCs w:val="24"/>
          </w:rPr>
          <w:t>57</w:t>
        </w:r>
      </w:hyperlink>
    </w:p>
    <w:p w:rsidR="00F02696" w:rsidRPr="00D15748" w:rsidRDefault="00594A40" w:rsidP="00F02696">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89" w:history="1">
        <w:r w:rsidR="00F02696" w:rsidRPr="00D15748">
          <w:rPr>
            <w:rFonts w:ascii="Times New Roman" w:eastAsia="Times New Roman" w:hAnsi="Times New Roman" w:cs="Times New Roman"/>
            <w:noProof/>
            <w:color w:val="000000" w:themeColor="text1"/>
            <w:sz w:val="24"/>
            <w:szCs w:val="24"/>
            <w:lang w:eastAsia="ru-RU"/>
          </w:rPr>
          <w:t>1.1. Цель и место дисциплины в структуре образовательной программы</w:t>
        </w:r>
        <w:r w:rsidR="00F02696" w:rsidRPr="00D15748">
          <w:rPr>
            <w:rFonts w:ascii="Times New Roman" w:eastAsia="Times New Roman" w:hAnsi="Times New Roman" w:cs="Times New Roman"/>
            <w:noProof/>
            <w:webHidden/>
            <w:color w:val="000000" w:themeColor="text1"/>
            <w:sz w:val="24"/>
            <w:szCs w:val="24"/>
            <w:lang w:eastAsia="ru-RU"/>
          </w:rPr>
          <w:tab/>
        </w:r>
        <w:r w:rsidR="003B0F6C">
          <w:rPr>
            <w:rFonts w:ascii="Times New Roman" w:eastAsia="Times New Roman" w:hAnsi="Times New Roman" w:cs="Times New Roman"/>
            <w:noProof/>
            <w:webHidden/>
            <w:color w:val="000000" w:themeColor="text1"/>
            <w:sz w:val="24"/>
            <w:szCs w:val="24"/>
            <w:lang w:eastAsia="ru-RU"/>
          </w:rPr>
          <w:t>57</w:t>
        </w:r>
      </w:hyperlink>
    </w:p>
    <w:p w:rsidR="00F02696" w:rsidRPr="00D15748" w:rsidRDefault="00594A40" w:rsidP="00F02696">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0" w:history="1">
        <w:r w:rsidR="00F02696" w:rsidRPr="00D15748">
          <w:rPr>
            <w:rFonts w:ascii="Times New Roman" w:eastAsia="Times New Roman" w:hAnsi="Times New Roman" w:cs="Times New Roman"/>
            <w:noProof/>
            <w:color w:val="000000" w:themeColor="text1"/>
            <w:sz w:val="24"/>
            <w:szCs w:val="24"/>
            <w:lang w:eastAsia="ru-RU"/>
          </w:rPr>
          <w:t>1.2. Планируемые результаты освоения дисциплины</w:t>
        </w:r>
        <w:r w:rsidR="00F02696" w:rsidRPr="00D15748">
          <w:rPr>
            <w:rFonts w:ascii="Times New Roman" w:eastAsia="Times New Roman" w:hAnsi="Times New Roman" w:cs="Times New Roman"/>
            <w:noProof/>
            <w:webHidden/>
            <w:color w:val="000000" w:themeColor="text1"/>
            <w:sz w:val="24"/>
            <w:szCs w:val="24"/>
            <w:lang w:eastAsia="ru-RU"/>
          </w:rPr>
          <w:tab/>
        </w:r>
        <w:r w:rsidR="003B0F6C">
          <w:rPr>
            <w:rFonts w:ascii="Times New Roman" w:eastAsia="Times New Roman" w:hAnsi="Times New Roman" w:cs="Times New Roman"/>
            <w:noProof/>
            <w:webHidden/>
            <w:color w:val="000000" w:themeColor="text1"/>
            <w:sz w:val="24"/>
            <w:szCs w:val="24"/>
            <w:lang w:eastAsia="ru-RU"/>
          </w:rPr>
          <w:t>57</w:t>
        </w:r>
      </w:hyperlink>
    </w:p>
    <w:p w:rsidR="00F02696" w:rsidRPr="00D15748" w:rsidRDefault="00594A40" w:rsidP="00F02696">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1" w:history="1">
        <w:r w:rsidR="00F02696" w:rsidRPr="00D15748">
          <w:rPr>
            <w:rFonts w:ascii="Times New Roman" w:hAnsi="Times New Roman" w:cs="Times New Roman"/>
            <w:b/>
            <w:bCs/>
            <w:noProof/>
            <w:color w:val="000000" w:themeColor="text1"/>
            <w:sz w:val="24"/>
            <w:szCs w:val="24"/>
          </w:rPr>
          <w:t>2. Структура и содержание ДИСЦИПЛИНЫ</w:t>
        </w:r>
        <w:r w:rsidR="00F02696" w:rsidRPr="00D15748">
          <w:rPr>
            <w:rFonts w:ascii="Times New Roman" w:hAnsi="Times New Roman" w:cs="Times New Roman"/>
            <w:b/>
            <w:bCs/>
            <w:noProof/>
            <w:webHidden/>
            <w:color w:val="000000" w:themeColor="text1"/>
            <w:sz w:val="24"/>
            <w:szCs w:val="24"/>
          </w:rPr>
          <w:tab/>
        </w:r>
        <w:r w:rsidR="003B0F6C">
          <w:rPr>
            <w:rFonts w:ascii="Times New Roman" w:hAnsi="Times New Roman" w:cs="Times New Roman"/>
            <w:b/>
            <w:bCs/>
            <w:noProof/>
            <w:webHidden/>
            <w:color w:val="000000" w:themeColor="text1"/>
            <w:sz w:val="24"/>
            <w:szCs w:val="24"/>
          </w:rPr>
          <w:t>58</w:t>
        </w:r>
      </w:hyperlink>
    </w:p>
    <w:p w:rsidR="00F02696" w:rsidRPr="00D15748" w:rsidRDefault="00594A40" w:rsidP="00F02696">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2" w:history="1">
        <w:r w:rsidR="00F02696" w:rsidRPr="00D15748">
          <w:rPr>
            <w:rFonts w:ascii="Times New Roman" w:eastAsia="Times New Roman" w:hAnsi="Times New Roman" w:cs="Times New Roman"/>
            <w:noProof/>
            <w:color w:val="000000" w:themeColor="text1"/>
            <w:sz w:val="24"/>
            <w:szCs w:val="24"/>
            <w:lang w:eastAsia="ru-RU"/>
          </w:rPr>
          <w:t>2.1. Трудоемкость освоения дисциплины</w:t>
        </w:r>
        <w:r w:rsidR="00F02696" w:rsidRPr="00D15748">
          <w:rPr>
            <w:rFonts w:ascii="Times New Roman" w:eastAsia="Times New Roman" w:hAnsi="Times New Roman" w:cs="Times New Roman"/>
            <w:noProof/>
            <w:webHidden/>
            <w:color w:val="000000" w:themeColor="text1"/>
            <w:sz w:val="24"/>
            <w:szCs w:val="24"/>
            <w:lang w:eastAsia="ru-RU"/>
          </w:rPr>
          <w:tab/>
        </w:r>
        <w:r w:rsidR="003B0F6C">
          <w:rPr>
            <w:rFonts w:ascii="Times New Roman" w:eastAsia="Times New Roman" w:hAnsi="Times New Roman" w:cs="Times New Roman"/>
            <w:noProof/>
            <w:webHidden/>
            <w:color w:val="000000" w:themeColor="text1"/>
            <w:sz w:val="24"/>
            <w:szCs w:val="24"/>
            <w:lang w:eastAsia="ru-RU"/>
          </w:rPr>
          <w:t>58</w:t>
        </w:r>
      </w:hyperlink>
    </w:p>
    <w:p w:rsidR="00F02696" w:rsidRPr="00D15748" w:rsidRDefault="00594A40" w:rsidP="00F02696">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3" w:history="1">
        <w:r w:rsidR="00F02696" w:rsidRPr="00D15748">
          <w:rPr>
            <w:rFonts w:ascii="Times New Roman" w:eastAsia="Times New Roman" w:hAnsi="Times New Roman" w:cs="Times New Roman"/>
            <w:noProof/>
            <w:color w:val="000000" w:themeColor="text1"/>
            <w:sz w:val="24"/>
            <w:szCs w:val="24"/>
            <w:lang w:eastAsia="ru-RU"/>
          </w:rPr>
          <w:t>2.2. Содержание дисциплины</w:t>
        </w:r>
        <w:r w:rsidR="00F02696" w:rsidRPr="00D15748">
          <w:rPr>
            <w:rFonts w:ascii="Times New Roman" w:eastAsia="Times New Roman" w:hAnsi="Times New Roman" w:cs="Times New Roman"/>
            <w:noProof/>
            <w:webHidden/>
            <w:color w:val="000000" w:themeColor="text1"/>
            <w:sz w:val="24"/>
            <w:szCs w:val="24"/>
            <w:lang w:eastAsia="ru-RU"/>
          </w:rPr>
          <w:tab/>
        </w:r>
        <w:r w:rsidR="003B0F6C">
          <w:rPr>
            <w:rFonts w:ascii="Times New Roman" w:eastAsia="Times New Roman" w:hAnsi="Times New Roman" w:cs="Times New Roman"/>
            <w:noProof/>
            <w:webHidden/>
            <w:color w:val="000000" w:themeColor="text1"/>
            <w:sz w:val="24"/>
            <w:szCs w:val="24"/>
            <w:lang w:eastAsia="ru-RU"/>
          </w:rPr>
          <w:t>59</w:t>
        </w:r>
      </w:hyperlink>
    </w:p>
    <w:p w:rsidR="00F02696" w:rsidRPr="00D15748" w:rsidRDefault="00594A40" w:rsidP="00F02696">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6" w:history="1">
        <w:r w:rsidR="00F02696" w:rsidRPr="00D15748">
          <w:rPr>
            <w:rFonts w:ascii="Times New Roman" w:hAnsi="Times New Roman" w:cs="Times New Roman"/>
            <w:b/>
            <w:bCs/>
            <w:noProof/>
            <w:color w:val="000000" w:themeColor="text1"/>
            <w:sz w:val="24"/>
            <w:szCs w:val="24"/>
          </w:rPr>
          <w:t>3. Условия реализации ДИСЦИПЛИНЫ</w:t>
        </w:r>
        <w:r w:rsidR="00F02696" w:rsidRPr="00D15748">
          <w:rPr>
            <w:rFonts w:ascii="Times New Roman" w:hAnsi="Times New Roman" w:cs="Times New Roman"/>
            <w:b/>
            <w:bCs/>
            <w:noProof/>
            <w:webHidden/>
            <w:color w:val="000000" w:themeColor="text1"/>
            <w:sz w:val="24"/>
            <w:szCs w:val="24"/>
          </w:rPr>
          <w:tab/>
        </w:r>
        <w:r w:rsidR="00907B47" w:rsidRPr="00D15748">
          <w:rPr>
            <w:rFonts w:ascii="Times New Roman" w:hAnsi="Times New Roman" w:cs="Times New Roman"/>
            <w:b/>
            <w:bCs/>
            <w:noProof/>
            <w:webHidden/>
            <w:color w:val="000000" w:themeColor="text1"/>
            <w:sz w:val="24"/>
            <w:szCs w:val="24"/>
          </w:rPr>
          <w:t>6</w:t>
        </w:r>
        <w:r w:rsidR="003B0F6C">
          <w:rPr>
            <w:rFonts w:ascii="Times New Roman" w:hAnsi="Times New Roman" w:cs="Times New Roman"/>
            <w:b/>
            <w:bCs/>
            <w:noProof/>
            <w:webHidden/>
            <w:color w:val="000000" w:themeColor="text1"/>
            <w:sz w:val="24"/>
            <w:szCs w:val="24"/>
          </w:rPr>
          <w:t>4</w:t>
        </w:r>
      </w:hyperlink>
    </w:p>
    <w:p w:rsidR="00F02696" w:rsidRPr="00D15748" w:rsidRDefault="00594A40" w:rsidP="00F02696">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7" w:history="1">
        <w:r w:rsidR="00F02696" w:rsidRPr="00D15748">
          <w:rPr>
            <w:rFonts w:ascii="Times New Roman" w:eastAsia="Times New Roman" w:hAnsi="Times New Roman" w:cs="Times New Roman"/>
            <w:noProof/>
            <w:color w:val="000000" w:themeColor="text1"/>
            <w:sz w:val="24"/>
            <w:szCs w:val="24"/>
            <w:lang w:eastAsia="ru-RU"/>
          </w:rPr>
          <w:t>3.1. Материально-техническое обеспечение</w:t>
        </w:r>
        <w:r w:rsidR="00F02696" w:rsidRPr="00D15748">
          <w:rPr>
            <w:rFonts w:ascii="Times New Roman" w:eastAsia="Times New Roman" w:hAnsi="Times New Roman" w:cs="Times New Roman"/>
            <w:noProof/>
            <w:webHidden/>
            <w:color w:val="000000" w:themeColor="text1"/>
            <w:sz w:val="24"/>
            <w:szCs w:val="24"/>
            <w:lang w:eastAsia="ru-RU"/>
          </w:rPr>
          <w:tab/>
        </w:r>
        <w:r w:rsidR="00F02696" w:rsidRPr="00D15748">
          <w:rPr>
            <w:rFonts w:ascii="Times New Roman" w:eastAsia="Times New Roman" w:hAnsi="Times New Roman" w:cs="Times New Roman"/>
            <w:noProof/>
            <w:webHidden/>
            <w:color w:val="000000" w:themeColor="text1"/>
            <w:sz w:val="24"/>
            <w:szCs w:val="24"/>
            <w:lang w:eastAsia="ru-RU"/>
          </w:rPr>
          <w:fldChar w:fldCharType="begin"/>
        </w:r>
        <w:r w:rsidR="00F02696" w:rsidRPr="00D15748">
          <w:rPr>
            <w:rFonts w:ascii="Times New Roman" w:eastAsia="Times New Roman" w:hAnsi="Times New Roman" w:cs="Times New Roman"/>
            <w:noProof/>
            <w:webHidden/>
            <w:color w:val="000000" w:themeColor="text1"/>
            <w:sz w:val="24"/>
            <w:szCs w:val="24"/>
            <w:lang w:eastAsia="ru-RU"/>
          </w:rPr>
          <w:instrText xml:space="preserve"> PAGEREF _Toc156825297 \h </w:instrText>
        </w:r>
        <w:r w:rsidR="00F02696" w:rsidRPr="00D15748">
          <w:rPr>
            <w:rFonts w:ascii="Times New Roman" w:eastAsia="Times New Roman" w:hAnsi="Times New Roman" w:cs="Times New Roman"/>
            <w:noProof/>
            <w:webHidden/>
            <w:color w:val="000000" w:themeColor="text1"/>
            <w:sz w:val="24"/>
            <w:szCs w:val="24"/>
            <w:lang w:eastAsia="ru-RU"/>
          </w:rPr>
        </w:r>
        <w:r w:rsidR="00F02696" w:rsidRPr="00D15748">
          <w:rPr>
            <w:rFonts w:ascii="Times New Roman" w:eastAsia="Times New Roman" w:hAnsi="Times New Roman" w:cs="Times New Roman"/>
            <w:noProof/>
            <w:webHidden/>
            <w:color w:val="000000" w:themeColor="text1"/>
            <w:sz w:val="24"/>
            <w:szCs w:val="24"/>
            <w:lang w:eastAsia="ru-RU"/>
          </w:rPr>
          <w:fldChar w:fldCharType="separate"/>
        </w:r>
        <w:r w:rsidR="00907B47" w:rsidRPr="00D15748">
          <w:rPr>
            <w:rFonts w:ascii="Times New Roman" w:eastAsia="Times New Roman" w:hAnsi="Times New Roman" w:cs="Times New Roman"/>
            <w:noProof/>
            <w:webHidden/>
            <w:color w:val="000000" w:themeColor="text1"/>
            <w:sz w:val="24"/>
            <w:szCs w:val="24"/>
            <w:lang w:eastAsia="ru-RU"/>
          </w:rPr>
          <w:t>6</w:t>
        </w:r>
        <w:r w:rsidR="003B0F6C">
          <w:rPr>
            <w:rFonts w:ascii="Times New Roman" w:eastAsia="Times New Roman" w:hAnsi="Times New Roman" w:cs="Times New Roman"/>
            <w:noProof/>
            <w:webHidden/>
            <w:color w:val="000000" w:themeColor="text1"/>
            <w:sz w:val="24"/>
            <w:szCs w:val="24"/>
            <w:lang w:eastAsia="ru-RU"/>
          </w:rPr>
          <w:t>4</w:t>
        </w:r>
        <w:r w:rsidR="00F02696" w:rsidRPr="00D15748">
          <w:rPr>
            <w:rFonts w:ascii="Times New Roman" w:eastAsia="Times New Roman" w:hAnsi="Times New Roman" w:cs="Times New Roman"/>
            <w:noProof/>
            <w:webHidden/>
            <w:color w:val="000000" w:themeColor="text1"/>
            <w:sz w:val="24"/>
            <w:szCs w:val="24"/>
            <w:lang w:eastAsia="ru-RU"/>
          </w:rPr>
          <w:fldChar w:fldCharType="end"/>
        </w:r>
      </w:hyperlink>
    </w:p>
    <w:p w:rsidR="00F02696" w:rsidRPr="00D15748" w:rsidRDefault="00594A40" w:rsidP="00F02696">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8" w:history="1">
        <w:r w:rsidR="00F02696" w:rsidRPr="00D15748">
          <w:rPr>
            <w:rFonts w:ascii="Times New Roman" w:eastAsia="Times New Roman" w:hAnsi="Times New Roman" w:cs="Times New Roman"/>
            <w:noProof/>
            <w:color w:val="000000" w:themeColor="text1"/>
            <w:sz w:val="24"/>
            <w:szCs w:val="24"/>
            <w:lang w:eastAsia="ru-RU"/>
          </w:rPr>
          <w:t>3.2. Учебно-методическое обеспечение</w:t>
        </w:r>
        <w:r w:rsidR="00F02696" w:rsidRPr="00D15748">
          <w:rPr>
            <w:rFonts w:ascii="Times New Roman" w:eastAsia="Times New Roman" w:hAnsi="Times New Roman" w:cs="Times New Roman"/>
            <w:noProof/>
            <w:webHidden/>
            <w:color w:val="000000" w:themeColor="text1"/>
            <w:sz w:val="24"/>
            <w:szCs w:val="24"/>
            <w:lang w:eastAsia="ru-RU"/>
          </w:rPr>
          <w:tab/>
        </w:r>
        <w:r w:rsidR="00907B47" w:rsidRPr="00D15748">
          <w:rPr>
            <w:rFonts w:ascii="Times New Roman" w:eastAsia="Times New Roman" w:hAnsi="Times New Roman" w:cs="Times New Roman"/>
            <w:noProof/>
            <w:webHidden/>
            <w:color w:val="000000" w:themeColor="text1"/>
            <w:sz w:val="24"/>
            <w:szCs w:val="24"/>
            <w:lang w:eastAsia="ru-RU"/>
          </w:rPr>
          <w:t>6</w:t>
        </w:r>
        <w:r w:rsidR="003B0F6C">
          <w:rPr>
            <w:rFonts w:ascii="Times New Roman" w:eastAsia="Times New Roman" w:hAnsi="Times New Roman" w:cs="Times New Roman"/>
            <w:noProof/>
            <w:webHidden/>
            <w:color w:val="000000" w:themeColor="text1"/>
            <w:sz w:val="24"/>
            <w:szCs w:val="24"/>
            <w:lang w:eastAsia="ru-RU"/>
          </w:rPr>
          <w:t>4</w:t>
        </w:r>
      </w:hyperlink>
    </w:p>
    <w:p w:rsidR="00F02696" w:rsidRPr="00D15748" w:rsidRDefault="00594A40" w:rsidP="00F02696">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9" w:history="1">
        <w:r w:rsidR="00F02696" w:rsidRPr="00D15748">
          <w:rPr>
            <w:rFonts w:ascii="Times New Roman" w:hAnsi="Times New Roman" w:cs="Times New Roman"/>
            <w:b/>
            <w:bCs/>
            <w:noProof/>
            <w:color w:val="000000" w:themeColor="text1"/>
            <w:sz w:val="24"/>
            <w:szCs w:val="24"/>
          </w:rPr>
          <w:t>4. Контроль и оценка результатов  освоения ДИСЦИПЛИНЫ</w:t>
        </w:r>
        <w:r w:rsidR="00F02696" w:rsidRPr="00D15748">
          <w:rPr>
            <w:rFonts w:ascii="Times New Roman" w:hAnsi="Times New Roman" w:cs="Times New Roman"/>
            <w:b/>
            <w:bCs/>
            <w:noProof/>
            <w:webHidden/>
            <w:color w:val="000000" w:themeColor="text1"/>
            <w:sz w:val="24"/>
            <w:szCs w:val="24"/>
          </w:rPr>
          <w:tab/>
        </w:r>
        <w:r w:rsidR="003B0F6C">
          <w:rPr>
            <w:rFonts w:ascii="Times New Roman" w:hAnsi="Times New Roman" w:cs="Times New Roman"/>
            <w:b/>
            <w:bCs/>
            <w:noProof/>
            <w:webHidden/>
            <w:color w:val="000000" w:themeColor="text1"/>
            <w:sz w:val="24"/>
            <w:szCs w:val="24"/>
          </w:rPr>
          <w:t>65</w:t>
        </w:r>
      </w:hyperlink>
    </w:p>
    <w:p w:rsidR="00F02696" w:rsidRPr="00D15748" w:rsidRDefault="00F02696" w:rsidP="00F02696">
      <w:pPr>
        <w:keepNext/>
        <w:spacing w:after="120"/>
        <w:outlineLvl w:val="0"/>
        <w:rPr>
          <w:rFonts w:ascii="Times New Roman" w:eastAsia="Segoe UI" w:hAnsi="Times New Roman" w:cs="Times New Roman"/>
          <w:caps/>
          <w:color w:val="000000" w:themeColor="text1"/>
          <w:kern w:val="32"/>
          <w:sz w:val="24"/>
          <w:szCs w:val="24"/>
          <w:lang w:eastAsia="x-none"/>
        </w:rPr>
      </w:pPr>
      <w:r w:rsidRPr="00D15748">
        <w:rPr>
          <w:rFonts w:ascii="Times New Roman" w:eastAsia="Segoe UI" w:hAnsi="Times New Roman" w:cs="Times New Roman"/>
          <w:caps/>
          <w:color w:val="000000" w:themeColor="text1"/>
          <w:kern w:val="32"/>
          <w:sz w:val="24"/>
          <w:szCs w:val="24"/>
          <w:lang w:eastAsia="x-none"/>
        </w:rPr>
        <w:fldChar w:fldCharType="end"/>
      </w:r>
    </w:p>
    <w:p w:rsidR="00F02696" w:rsidRPr="00D15748" w:rsidRDefault="00F02696" w:rsidP="00F02696">
      <w:pPr>
        <w:keepNext/>
        <w:spacing w:after="120"/>
        <w:outlineLvl w:val="0"/>
        <w:rPr>
          <w:rFonts w:ascii="Times New Roman" w:eastAsia="Segoe UI" w:hAnsi="Times New Roman" w:cs="Times New Roman"/>
          <w:b/>
          <w:bCs/>
          <w:caps/>
          <w:color w:val="000000" w:themeColor="text1"/>
          <w:kern w:val="32"/>
          <w:sz w:val="24"/>
          <w:szCs w:val="24"/>
          <w:lang w:eastAsia="x-none"/>
        </w:rPr>
        <w:sectPr w:rsidR="00F02696" w:rsidRPr="00D15748" w:rsidSect="00502F97">
          <w:headerReference w:type="even" r:id="rId42"/>
          <w:headerReference w:type="default" r:id="rId43"/>
          <w:pgSz w:w="11906" w:h="16838"/>
          <w:pgMar w:top="1134" w:right="567" w:bottom="1134" w:left="1701" w:header="709" w:footer="709" w:gutter="0"/>
          <w:cols w:space="708"/>
          <w:docGrid w:linePitch="360"/>
        </w:sectPr>
      </w:pPr>
    </w:p>
    <w:p w:rsidR="00F02696" w:rsidRPr="00D15748" w:rsidRDefault="00F02696" w:rsidP="00386CD2">
      <w:pPr>
        <w:keepNext/>
        <w:numPr>
          <w:ilvl w:val="0"/>
          <w:numId w:val="1"/>
        </w:numPr>
        <w:spacing w:after="120"/>
        <w:jc w:val="center"/>
        <w:outlineLvl w:val="0"/>
        <w:rPr>
          <w:rFonts w:ascii="Times New Roman" w:eastAsia="Segoe UI" w:hAnsi="Times New Roman" w:cs="Times New Roman"/>
          <w:b/>
          <w:bCs/>
          <w:iCs/>
          <w:caps/>
          <w:kern w:val="32"/>
          <w:sz w:val="24"/>
          <w:szCs w:val="24"/>
          <w:lang w:val="x-none" w:eastAsia="x-none"/>
        </w:rPr>
      </w:pPr>
      <w:r w:rsidRPr="00D15748">
        <w:rPr>
          <w:rFonts w:ascii="Times New Roman" w:eastAsia="Segoe UI" w:hAnsi="Times New Roman" w:cs="Times New Roman"/>
          <w:b/>
          <w:bCs/>
          <w:iCs/>
          <w:caps/>
          <w:kern w:val="32"/>
          <w:sz w:val="24"/>
          <w:szCs w:val="24"/>
          <w:lang w:val="x-none" w:eastAsia="x-none"/>
        </w:rPr>
        <w:lastRenderedPageBreak/>
        <w:t>Общая характеристика РАБОЧЕЙ ПРОГРАММЫ УЧЕБНОЙ ДИСЦИПЛИНЫ</w:t>
      </w:r>
    </w:p>
    <w:p w:rsidR="00F02696" w:rsidRPr="00D15748" w:rsidRDefault="00D912A4" w:rsidP="00F02696">
      <w:pPr>
        <w:widowControl w:val="0"/>
        <w:ind w:left="720"/>
        <w:jc w:val="center"/>
        <w:rPr>
          <w:rFonts w:ascii="Times New Roman" w:eastAsia="Segoe UI" w:hAnsi="Times New Roman" w:cs="Times New Roman"/>
          <w:sz w:val="24"/>
          <w:szCs w:val="24"/>
          <w:lang w:eastAsia="nl-NL"/>
        </w:rPr>
      </w:pPr>
      <w:r>
        <w:rPr>
          <w:rFonts w:ascii="Times New Roman" w:eastAsia="Segoe UI" w:hAnsi="Times New Roman" w:cs="Times New Roman"/>
          <w:b/>
          <w:sz w:val="24"/>
          <w:szCs w:val="24"/>
          <w:lang w:eastAsia="nl-NL"/>
        </w:rPr>
        <w:t>СГ</w:t>
      </w:r>
      <w:r w:rsidR="0096521C" w:rsidRPr="00D15748">
        <w:rPr>
          <w:rFonts w:ascii="Times New Roman" w:eastAsia="Segoe UI" w:hAnsi="Times New Roman" w:cs="Times New Roman"/>
          <w:b/>
          <w:sz w:val="24"/>
          <w:szCs w:val="24"/>
          <w:lang w:eastAsia="nl-NL"/>
        </w:rPr>
        <w:t>.</w:t>
      </w:r>
      <w:r w:rsidR="00432519" w:rsidRPr="00D15748">
        <w:rPr>
          <w:rFonts w:ascii="Times New Roman" w:eastAsia="Segoe UI" w:hAnsi="Times New Roman" w:cs="Times New Roman"/>
          <w:b/>
          <w:sz w:val="24"/>
          <w:szCs w:val="24"/>
          <w:lang w:eastAsia="nl-NL"/>
        </w:rPr>
        <w:t xml:space="preserve"> 06</w:t>
      </w:r>
      <w:r w:rsidR="001B57EB" w:rsidRPr="00D15748">
        <w:rPr>
          <w:rFonts w:ascii="Times New Roman" w:eastAsia="Segoe UI" w:hAnsi="Times New Roman" w:cs="Times New Roman"/>
          <w:b/>
          <w:sz w:val="24"/>
          <w:szCs w:val="24"/>
          <w:lang w:eastAsia="nl-NL"/>
        </w:rPr>
        <w:t>«</w:t>
      </w:r>
      <w:r w:rsidR="00674E52" w:rsidRPr="00D15748">
        <w:rPr>
          <w:rFonts w:ascii="Times New Roman" w:eastAsia="Times New Roman" w:hAnsi="Times New Roman" w:cs="Times New Roman"/>
          <w:b/>
          <w:bCs/>
          <w:kern w:val="36"/>
          <w:sz w:val="24"/>
          <w:szCs w:val="24"/>
          <w:lang w:eastAsia="ru-RU"/>
        </w:rPr>
        <w:t>Основы  финансовой грамотности</w:t>
      </w:r>
      <w:r w:rsidR="00F02696" w:rsidRPr="00D15748">
        <w:rPr>
          <w:rFonts w:ascii="Times New Roman" w:eastAsia="Segoe UI" w:hAnsi="Times New Roman" w:cs="Times New Roman"/>
          <w:sz w:val="24"/>
          <w:szCs w:val="24"/>
          <w:lang w:eastAsia="nl-NL"/>
        </w:rPr>
        <w:t>»</w:t>
      </w:r>
    </w:p>
    <w:p w:rsidR="00F02696" w:rsidRPr="00D15748" w:rsidRDefault="00F02696" w:rsidP="00F02696">
      <w:pPr>
        <w:widowControl w:val="0"/>
        <w:ind w:left="720"/>
        <w:jc w:val="center"/>
        <w:rPr>
          <w:rFonts w:ascii="Times New Roman" w:eastAsia="Segoe UI" w:hAnsi="Times New Roman" w:cs="Times New Roman"/>
          <w:sz w:val="24"/>
          <w:szCs w:val="24"/>
          <w:vertAlign w:val="superscript"/>
          <w:lang w:eastAsia="nl-NL"/>
        </w:rPr>
      </w:pPr>
    </w:p>
    <w:p w:rsidR="00F02696" w:rsidRPr="00D15748" w:rsidRDefault="00F02696" w:rsidP="00F02696">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1B57EB" w:rsidRPr="00D15748" w:rsidRDefault="00F02696" w:rsidP="001B57EB">
      <w:pPr>
        <w:shd w:val="clear" w:color="auto" w:fill="FFFFFF"/>
        <w:jc w:val="both"/>
        <w:rPr>
          <w:rFonts w:ascii="Times New Roman" w:eastAsia="Times New Roman" w:hAnsi="Times New Roman" w:cs="Times New Roman"/>
          <w:color w:val="1A1A1A"/>
          <w:sz w:val="24"/>
          <w:szCs w:val="24"/>
          <w:lang w:eastAsia="ru-RU"/>
        </w:rPr>
      </w:pPr>
      <w:r w:rsidRPr="00D15748">
        <w:rPr>
          <w:rFonts w:ascii="Times New Roman" w:eastAsia="Times New Roman" w:hAnsi="Times New Roman" w:cs="Times New Roman"/>
          <w:sz w:val="24"/>
          <w:szCs w:val="24"/>
          <w:lang w:eastAsia="ru-RU"/>
        </w:rPr>
        <w:t xml:space="preserve">Цель дисциплины </w:t>
      </w:r>
      <w:r w:rsidRPr="00D15748">
        <w:rPr>
          <w:rFonts w:ascii="Times New Roman" w:hAnsi="Times New Roman" w:cs="Times New Roman"/>
        </w:rPr>
        <w:t>«</w:t>
      </w:r>
      <w:r w:rsidR="00674E52" w:rsidRPr="00D15748">
        <w:rPr>
          <w:rFonts w:ascii="Times New Roman" w:eastAsia="Times New Roman" w:hAnsi="Times New Roman" w:cs="Times New Roman"/>
          <w:bCs/>
          <w:kern w:val="36"/>
          <w:sz w:val="24"/>
          <w:szCs w:val="24"/>
          <w:lang w:eastAsia="ru-RU"/>
        </w:rPr>
        <w:t>Основы  финансовой</w:t>
      </w:r>
      <w:r w:rsidR="00674E52" w:rsidRPr="00D15748">
        <w:rPr>
          <w:rFonts w:ascii="Times New Roman" w:eastAsia="Times New Roman" w:hAnsi="Times New Roman" w:cs="Times New Roman"/>
          <w:b/>
          <w:bCs/>
          <w:kern w:val="36"/>
          <w:sz w:val="24"/>
          <w:szCs w:val="24"/>
          <w:lang w:eastAsia="ru-RU"/>
        </w:rPr>
        <w:t xml:space="preserve"> </w:t>
      </w:r>
      <w:r w:rsidR="00674E52" w:rsidRPr="00D15748">
        <w:rPr>
          <w:rFonts w:ascii="Times New Roman" w:eastAsia="Times New Roman" w:hAnsi="Times New Roman" w:cs="Times New Roman"/>
          <w:bCs/>
          <w:kern w:val="36"/>
          <w:sz w:val="24"/>
          <w:szCs w:val="24"/>
          <w:lang w:eastAsia="ru-RU"/>
        </w:rPr>
        <w:t>грамотности</w:t>
      </w:r>
      <w:r w:rsidR="00674E52" w:rsidRPr="00D15748">
        <w:rPr>
          <w:rFonts w:ascii="Times New Roman" w:eastAsia="Times New Roman" w:hAnsi="Times New Roman" w:cs="Times New Roman"/>
          <w:b/>
          <w:bCs/>
          <w:kern w:val="36"/>
          <w:sz w:val="24"/>
          <w:szCs w:val="24"/>
          <w:lang w:eastAsia="ru-RU"/>
        </w:rPr>
        <w:t>»</w:t>
      </w:r>
      <w:r w:rsidR="001B57EB" w:rsidRPr="00D15748">
        <w:rPr>
          <w:rFonts w:ascii="Times New Roman" w:eastAsia="Times New Roman" w:hAnsi="Times New Roman" w:cs="Times New Roman"/>
          <w:color w:val="1A1A1A"/>
          <w:sz w:val="23"/>
          <w:szCs w:val="23"/>
          <w:lang w:eastAsia="ru-RU"/>
        </w:rPr>
        <w:t xml:space="preserve">: </w:t>
      </w:r>
      <w:r w:rsidR="001B57EB" w:rsidRPr="00D15748">
        <w:rPr>
          <w:rFonts w:ascii="Times New Roman" w:eastAsia="Times New Roman" w:hAnsi="Times New Roman" w:cs="Times New Roman"/>
          <w:color w:val="1A1A1A"/>
          <w:sz w:val="24"/>
          <w:szCs w:val="24"/>
          <w:lang w:eastAsia="ru-RU"/>
        </w:rPr>
        <w:t>формирование системы  знаний о финансовой жизни современного общества, финансовых институтах, финансовых продуктах, финансовых рисках, способах получения информации, позволяющей анализировать социальные ситуации и принимать индивидуальные финансовые решения с учетом их последствий и возможных альтернатив.</w:t>
      </w:r>
    </w:p>
    <w:p w:rsidR="00F02696" w:rsidRPr="00D15748" w:rsidRDefault="00F02696" w:rsidP="00F02696">
      <w:pPr>
        <w:suppressAutoHyphens/>
        <w:spacing w:line="276" w:lineRule="auto"/>
        <w:ind w:firstLine="709"/>
        <w:jc w:val="both"/>
        <w:rPr>
          <w:rFonts w:ascii="Times New Roman" w:hAnsi="Times New Roman" w:cs="Times New Roman"/>
          <w:sz w:val="24"/>
          <w:szCs w:val="24"/>
        </w:rPr>
      </w:pPr>
      <w:r w:rsidRPr="00D15748">
        <w:rPr>
          <w:rFonts w:ascii="Times New Roman" w:hAnsi="Times New Roman" w:cs="Times New Roman"/>
          <w:sz w:val="24"/>
          <w:szCs w:val="24"/>
        </w:rPr>
        <w:t>Дисциплина «</w:t>
      </w:r>
      <w:r w:rsidR="00674E52" w:rsidRPr="00D15748">
        <w:rPr>
          <w:rFonts w:ascii="Times New Roman" w:eastAsia="Times New Roman" w:hAnsi="Times New Roman" w:cs="Times New Roman"/>
          <w:bCs/>
          <w:kern w:val="36"/>
          <w:sz w:val="24"/>
          <w:szCs w:val="24"/>
          <w:lang w:eastAsia="ru-RU"/>
        </w:rPr>
        <w:t>Основы  финансовой грамотности</w:t>
      </w:r>
      <w:r w:rsidR="00674E52" w:rsidRPr="00D15748">
        <w:rPr>
          <w:rFonts w:ascii="Times New Roman" w:eastAsia="Times New Roman" w:hAnsi="Times New Roman" w:cs="Times New Roman"/>
          <w:b/>
          <w:bCs/>
          <w:kern w:val="36"/>
          <w:sz w:val="24"/>
          <w:szCs w:val="24"/>
          <w:lang w:eastAsia="ru-RU"/>
        </w:rPr>
        <w:t xml:space="preserve">» </w:t>
      </w:r>
      <w:r w:rsidRPr="00D15748">
        <w:rPr>
          <w:rFonts w:ascii="Times New Roman" w:hAnsi="Times New Roman" w:cs="Times New Roman"/>
          <w:sz w:val="24"/>
          <w:szCs w:val="24"/>
        </w:rPr>
        <w:t xml:space="preserve"> включена в обязательную часть </w:t>
      </w:r>
      <w:r w:rsidR="00D912A4" w:rsidRPr="008C0F96">
        <w:rPr>
          <w:rFonts w:ascii="Times New Roman" w:hAnsi="Times New Roman"/>
          <w:sz w:val="24"/>
          <w:szCs w:val="24"/>
        </w:rPr>
        <w:t>социально-гуманитарного цикла</w:t>
      </w:r>
      <w:r w:rsidRPr="00D15748">
        <w:rPr>
          <w:rFonts w:ascii="Times New Roman" w:hAnsi="Times New Roman" w:cs="Times New Roman"/>
          <w:sz w:val="24"/>
          <w:szCs w:val="24"/>
        </w:rPr>
        <w:t xml:space="preserve"> образовательной программы</w:t>
      </w:r>
      <w:r w:rsidR="00674E52" w:rsidRPr="00D15748">
        <w:rPr>
          <w:rFonts w:ascii="Times New Roman" w:hAnsi="Times New Roman" w:cs="Times New Roman"/>
          <w:sz w:val="24"/>
          <w:szCs w:val="24"/>
        </w:rPr>
        <w:t>.</w:t>
      </w:r>
    </w:p>
    <w:p w:rsidR="004E7200" w:rsidRPr="00D15748" w:rsidRDefault="004E7200" w:rsidP="00F02696">
      <w:pPr>
        <w:spacing w:after="120" w:line="276" w:lineRule="auto"/>
        <w:ind w:firstLine="709"/>
        <w:outlineLvl w:val="1"/>
        <w:rPr>
          <w:rFonts w:ascii="Times New Roman" w:eastAsia="Segoe UI" w:hAnsi="Times New Roman" w:cs="Times New Roman"/>
          <w:b/>
          <w:bCs/>
          <w:sz w:val="24"/>
          <w:szCs w:val="24"/>
          <w:lang w:eastAsia="ru-RU"/>
        </w:rPr>
      </w:pPr>
    </w:p>
    <w:p w:rsidR="00F02696" w:rsidRPr="00D15748" w:rsidRDefault="00F02696" w:rsidP="00F02696">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1.2. Планируемые результаты освоения дисциплины</w:t>
      </w:r>
    </w:p>
    <w:p w:rsidR="00F02696" w:rsidRPr="00D15748" w:rsidRDefault="00F02696" w:rsidP="00F02696">
      <w:pPr>
        <w:ind w:firstLine="709"/>
        <w:jc w:val="both"/>
        <w:rPr>
          <w:rFonts w:ascii="Times New Roman" w:eastAsia="Times New Roman" w:hAnsi="Times New Roman" w:cs="Times New Roman"/>
          <w:sz w:val="24"/>
          <w:szCs w:val="24"/>
          <w:lang w:eastAsia="ru-RU"/>
        </w:rPr>
      </w:pPr>
      <w:r w:rsidRPr="00D15748">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F02696" w:rsidRDefault="00F02696" w:rsidP="00F02696">
      <w:pPr>
        <w:spacing w:after="120"/>
        <w:ind w:firstLine="709"/>
        <w:rPr>
          <w:rFonts w:ascii="Times New Roman" w:hAnsi="Times New Roman" w:cs="Times New Roman"/>
          <w:bCs/>
          <w:sz w:val="24"/>
          <w:szCs w:val="24"/>
        </w:rPr>
      </w:pPr>
      <w:r w:rsidRPr="00D15748">
        <w:rPr>
          <w:rFonts w:ascii="Times New Roman" w:hAnsi="Times New Roman" w:cs="Times New Roman"/>
          <w:bCs/>
          <w:sz w:val="24"/>
          <w:szCs w:val="24"/>
        </w:rPr>
        <w:t>В результате освоения дисциплины обучающийся должен:</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07"/>
        <w:gridCol w:w="3715"/>
      </w:tblGrid>
      <w:tr w:rsidR="00D912A4" w:rsidRPr="008C0F96" w:rsidTr="00D912A4">
        <w:trPr>
          <w:trHeight w:val="649"/>
        </w:trPr>
        <w:tc>
          <w:tcPr>
            <w:tcW w:w="1271" w:type="dxa"/>
            <w:hideMark/>
          </w:tcPr>
          <w:p w:rsidR="00D912A4" w:rsidRPr="00127DB6" w:rsidRDefault="00D912A4" w:rsidP="00D912A4">
            <w:pPr>
              <w:suppressAutoHyphens/>
              <w:jc w:val="center"/>
              <w:rPr>
                <w:rFonts w:ascii="Times New Roman" w:hAnsi="Times New Roman"/>
                <w:b/>
                <w:sz w:val="24"/>
                <w:szCs w:val="24"/>
              </w:rPr>
            </w:pPr>
            <w:r w:rsidRPr="00127DB6">
              <w:rPr>
                <w:rFonts w:ascii="Times New Roman" w:hAnsi="Times New Roman"/>
                <w:b/>
                <w:sz w:val="24"/>
                <w:szCs w:val="24"/>
              </w:rPr>
              <w:t xml:space="preserve">Код </w:t>
            </w:r>
          </w:p>
          <w:p w:rsidR="00D912A4" w:rsidRPr="008C0F96" w:rsidRDefault="00D912A4" w:rsidP="00D912A4">
            <w:pPr>
              <w:suppressAutoHyphens/>
              <w:jc w:val="center"/>
              <w:rPr>
                <w:rFonts w:ascii="Times New Roman" w:hAnsi="Times New Roman"/>
                <w:sz w:val="24"/>
                <w:szCs w:val="24"/>
              </w:rPr>
            </w:pPr>
            <w:r w:rsidRPr="00127DB6">
              <w:rPr>
                <w:rFonts w:ascii="Times New Roman" w:hAnsi="Times New Roman"/>
                <w:b/>
                <w:sz w:val="24"/>
                <w:szCs w:val="24"/>
              </w:rPr>
              <w:t>ПК, ОК</w:t>
            </w:r>
          </w:p>
        </w:tc>
        <w:tc>
          <w:tcPr>
            <w:tcW w:w="4507" w:type="dxa"/>
            <w:hideMark/>
          </w:tcPr>
          <w:p w:rsidR="00D912A4" w:rsidRPr="008C0F96" w:rsidRDefault="00D912A4" w:rsidP="00D912A4">
            <w:pPr>
              <w:suppressAutoHyphens/>
              <w:jc w:val="center"/>
              <w:rPr>
                <w:rFonts w:ascii="Times New Roman" w:hAnsi="Times New Roman"/>
                <w:sz w:val="24"/>
                <w:szCs w:val="24"/>
              </w:rPr>
            </w:pPr>
            <w:r w:rsidRPr="00127DB6">
              <w:rPr>
                <w:rFonts w:ascii="Times New Roman" w:hAnsi="Times New Roman"/>
                <w:b/>
                <w:sz w:val="24"/>
                <w:szCs w:val="24"/>
              </w:rPr>
              <w:t>Умения</w:t>
            </w:r>
          </w:p>
        </w:tc>
        <w:tc>
          <w:tcPr>
            <w:tcW w:w="3715" w:type="dxa"/>
            <w:hideMark/>
          </w:tcPr>
          <w:p w:rsidR="00D912A4" w:rsidRPr="008C0F96" w:rsidRDefault="00D912A4" w:rsidP="00D912A4">
            <w:pPr>
              <w:suppressAutoHyphens/>
              <w:jc w:val="center"/>
              <w:rPr>
                <w:rFonts w:ascii="Times New Roman" w:hAnsi="Times New Roman"/>
                <w:sz w:val="24"/>
                <w:szCs w:val="24"/>
              </w:rPr>
            </w:pPr>
            <w:r w:rsidRPr="00127DB6">
              <w:rPr>
                <w:rFonts w:ascii="Times New Roman" w:hAnsi="Times New Roman"/>
                <w:b/>
                <w:sz w:val="24"/>
                <w:szCs w:val="24"/>
              </w:rPr>
              <w:t>Знания</w:t>
            </w:r>
          </w:p>
        </w:tc>
      </w:tr>
      <w:tr w:rsidR="00D912A4" w:rsidRPr="008C0F96" w:rsidTr="00D912A4">
        <w:trPr>
          <w:trHeight w:val="212"/>
        </w:trPr>
        <w:tc>
          <w:tcPr>
            <w:tcW w:w="1271" w:type="dxa"/>
            <w:vAlign w:val="center"/>
          </w:tcPr>
          <w:p w:rsidR="00D912A4" w:rsidRPr="008C0F96" w:rsidRDefault="00D912A4" w:rsidP="00D912A4">
            <w:pPr>
              <w:suppressAutoHyphens/>
              <w:jc w:val="center"/>
              <w:rPr>
                <w:rFonts w:ascii="Times New Roman" w:hAnsi="Times New Roman"/>
                <w:sz w:val="24"/>
                <w:szCs w:val="24"/>
              </w:rPr>
            </w:pPr>
            <w:r w:rsidRPr="008C0F96">
              <w:rPr>
                <w:rFonts w:ascii="Times New Roman" w:hAnsi="Times New Roman"/>
                <w:sz w:val="24"/>
                <w:szCs w:val="24"/>
              </w:rPr>
              <w:t>ОК 01</w:t>
            </w:r>
          </w:p>
          <w:p w:rsidR="00D912A4" w:rsidRPr="008C0F96" w:rsidRDefault="00D912A4" w:rsidP="00D912A4">
            <w:pPr>
              <w:suppressAutoHyphens/>
              <w:jc w:val="center"/>
              <w:rPr>
                <w:rFonts w:ascii="Times New Roman" w:hAnsi="Times New Roman"/>
                <w:sz w:val="24"/>
                <w:szCs w:val="24"/>
              </w:rPr>
            </w:pPr>
            <w:r w:rsidRPr="008C0F96">
              <w:rPr>
                <w:rFonts w:ascii="Times New Roman" w:hAnsi="Times New Roman"/>
                <w:sz w:val="24"/>
                <w:szCs w:val="24"/>
              </w:rPr>
              <w:t>ОК 02</w:t>
            </w:r>
          </w:p>
          <w:p w:rsidR="00D912A4" w:rsidRPr="008C0F96" w:rsidRDefault="00D912A4" w:rsidP="00D912A4">
            <w:pPr>
              <w:suppressAutoHyphens/>
              <w:jc w:val="center"/>
              <w:rPr>
                <w:rFonts w:ascii="Times New Roman" w:hAnsi="Times New Roman"/>
                <w:sz w:val="24"/>
                <w:szCs w:val="24"/>
              </w:rPr>
            </w:pPr>
            <w:r w:rsidRPr="008C0F96">
              <w:rPr>
                <w:rFonts w:ascii="Times New Roman" w:hAnsi="Times New Roman"/>
                <w:sz w:val="24"/>
                <w:szCs w:val="24"/>
              </w:rPr>
              <w:t>ОК 03</w:t>
            </w:r>
          </w:p>
          <w:p w:rsidR="00D912A4" w:rsidRPr="008C0F96" w:rsidRDefault="00D912A4" w:rsidP="00D912A4">
            <w:pPr>
              <w:suppressAutoHyphens/>
              <w:jc w:val="center"/>
              <w:rPr>
                <w:rFonts w:ascii="Times New Roman" w:hAnsi="Times New Roman"/>
                <w:sz w:val="24"/>
                <w:szCs w:val="24"/>
              </w:rPr>
            </w:pPr>
            <w:r w:rsidRPr="008C0F96">
              <w:rPr>
                <w:rFonts w:ascii="Times New Roman" w:hAnsi="Times New Roman"/>
                <w:sz w:val="24"/>
                <w:szCs w:val="24"/>
              </w:rPr>
              <w:t>ОК 04</w:t>
            </w:r>
          </w:p>
          <w:p w:rsidR="00D912A4" w:rsidRPr="008C0F96" w:rsidRDefault="00D912A4" w:rsidP="00D912A4">
            <w:pPr>
              <w:suppressAutoHyphens/>
              <w:jc w:val="center"/>
              <w:rPr>
                <w:rFonts w:ascii="Times New Roman" w:hAnsi="Times New Roman"/>
                <w:sz w:val="24"/>
                <w:szCs w:val="24"/>
              </w:rPr>
            </w:pPr>
            <w:r w:rsidRPr="008C0F96">
              <w:rPr>
                <w:rFonts w:ascii="Times New Roman" w:hAnsi="Times New Roman"/>
                <w:sz w:val="24"/>
                <w:szCs w:val="24"/>
              </w:rPr>
              <w:t>ПК 3.1</w:t>
            </w:r>
          </w:p>
          <w:p w:rsidR="00D912A4" w:rsidRDefault="00D912A4" w:rsidP="00D912A4">
            <w:pPr>
              <w:suppressAutoHyphens/>
              <w:jc w:val="center"/>
              <w:rPr>
                <w:rFonts w:ascii="Times New Roman" w:hAnsi="Times New Roman"/>
                <w:sz w:val="24"/>
                <w:szCs w:val="24"/>
              </w:rPr>
            </w:pPr>
            <w:r w:rsidRPr="008C0F96">
              <w:rPr>
                <w:rFonts w:ascii="Times New Roman" w:hAnsi="Times New Roman"/>
                <w:sz w:val="24"/>
                <w:szCs w:val="24"/>
              </w:rPr>
              <w:t>ПК 3.2</w:t>
            </w:r>
          </w:p>
          <w:p w:rsidR="00D912A4" w:rsidRDefault="00D912A4" w:rsidP="00D912A4">
            <w:pPr>
              <w:suppressAutoHyphens/>
              <w:jc w:val="center"/>
              <w:rPr>
                <w:rFonts w:ascii="Times New Roman" w:hAnsi="Times New Roman"/>
                <w:sz w:val="24"/>
                <w:szCs w:val="24"/>
              </w:rPr>
            </w:pPr>
          </w:p>
          <w:p w:rsidR="00D912A4" w:rsidRDefault="00D912A4" w:rsidP="00D912A4">
            <w:pPr>
              <w:suppressAutoHyphens/>
              <w:jc w:val="center"/>
              <w:rPr>
                <w:rFonts w:ascii="Times New Roman" w:hAnsi="Times New Roman"/>
                <w:sz w:val="24"/>
                <w:szCs w:val="24"/>
              </w:rPr>
            </w:pPr>
          </w:p>
          <w:p w:rsidR="00D912A4" w:rsidRDefault="00D912A4" w:rsidP="00D912A4">
            <w:pPr>
              <w:suppressAutoHyphens/>
              <w:jc w:val="center"/>
              <w:rPr>
                <w:rFonts w:ascii="Times New Roman" w:hAnsi="Times New Roman"/>
                <w:sz w:val="24"/>
                <w:szCs w:val="24"/>
              </w:rPr>
            </w:pPr>
          </w:p>
          <w:p w:rsidR="00D912A4" w:rsidRDefault="00D912A4" w:rsidP="00D912A4">
            <w:pPr>
              <w:suppressAutoHyphens/>
              <w:jc w:val="center"/>
              <w:rPr>
                <w:rFonts w:ascii="Times New Roman" w:hAnsi="Times New Roman"/>
                <w:sz w:val="24"/>
                <w:szCs w:val="24"/>
              </w:rPr>
            </w:pPr>
          </w:p>
          <w:p w:rsidR="00D912A4" w:rsidRDefault="00D912A4" w:rsidP="00D912A4">
            <w:pPr>
              <w:suppressAutoHyphens/>
              <w:jc w:val="center"/>
              <w:rPr>
                <w:rFonts w:ascii="Times New Roman" w:hAnsi="Times New Roman"/>
                <w:sz w:val="24"/>
                <w:szCs w:val="24"/>
              </w:rPr>
            </w:pPr>
          </w:p>
          <w:p w:rsidR="00D912A4" w:rsidRDefault="00D912A4" w:rsidP="00D912A4">
            <w:pPr>
              <w:suppressAutoHyphens/>
              <w:jc w:val="center"/>
              <w:rPr>
                <w:rFonts w:ascii="Times New Roman" w:hAnsi="Times New Roman"/>
                <w:sz w:val="24"/>
                <w:szCs w:val="24"/>
              </w:rPr>
            </w:pPr>
          </w:p>
          <w:p w:rsidR="00D912A4" w:rsidRDefault="00D912A4" w:rsidP="00D912A4">
            <w:pPr>
              <w:suppressAutoHyphens/>
              <w:jc w:val="center"/>
              <w:rPr>
                <w:rFonts w:ascii="Times New Roman" w:hAnsi="Times New Roman"/>
                <w:sz w:val="24"/>
                <w:szCs w:val="24"/>
              </w:rPr>
            </w:pPr>
          </w:p>
          <w:p w:rsidR="00D912A4" w:rsidRDefault="00D912A4" w:rsidP="00D912A4">
            <w:pPr>
              <w:suppressAutoHyphens/>
              <w:jc w:val="center"/>
              <w:rPr>
                <w:rFonts w:ascii="Times New Roman" w:hAnsi="Times New Roman"/>
                <w:sz w:val="24"/>
                <w:szCs w:val="24"/>
              </w:rPr>
            </w:pPr>
          </w:p>
          <w:p w:rsidR="00D912A4" w:rsidRDefault="00D912A4" w:rsidP="00D912A4">
            <w:pPr>
              <w:suppressAutoHyphens/>
              <w:jc w:val="center"/>
              <w:rPr>
                <w:rFonts w:ascii="Times New Roman" w:hAnsi="Times New Roman"/>
                <w:sz w:val="24"/>
                <w:szCs w:val="24"/>
              </w:rPr>
            </w:pPr>
          </w:p>
          <w:p w:rsidR="00D912A4" w:rsidRDefault="00D912A4" w:rsidP="00D912A4">
            <w:pPr>
              <w:suppressAutoHyphens/>
              <w:jc w:val="center"/>
              <w:rPr>
                <w:rFonts w:ascii="Times New Roman" w:hAnsi="Times New Roman"/>
                <w:sz w:val="24"/>
                <w:szCs w:val="24"/>
              </w:rPr>
            </w:pPr>
          </w:p>
          <w:p w:rsidR="00D912A4" w:rsidRDefault="00D912A4" w:rsidP="00D912A4">
            <w:pPr>
              <w:suppressAutoHyphens/>
              <w:jc w:val="center"/>
              <w:rPr>
                <w:rFonts w:ascii="Times New Roman" w:hAnsi="Times New Roman"/>
                <w:sz w:val="24"/>
                <w:szCs w:val="24"/>
              </w:rPr>
            </w:pPr>
          </w:p>
          <w:p w:rsidR="00D912A4" w:rsidRDefault="00D912A4" w:rsidP="00D912A4">
            <w:pPr>
              <w:suppressAutoHyphens/>
              <w:jc w:val="center"/>
              <w:rPr>
                <w:rFonts w:ascii="Times New Roman" w:hAnsi="Times New Roman"/>
                <w:sz w:val="24"/>
                <w:szCs w:val="24"/>
              </w:rPr>
            </w:pPr>
          </w:p>
          <w:p w:rsidR="00D912A4" w:rsidRDefault="00D912A4" w:rsidP="00D912A4">
            <w:pPr>
              <w:suppressAutoHyphens/>
              <w:jc w:val="center"/>
              <w:rPr>
                <w:rFonts w:ascii="Times New Roman" w:hAnsi="Times New Roman"/>
                <w:sz w:val="24"/>
                <w:szCs w:val="24"/>
              </w:rPr>
            </w:pPr>
          </w:p>
          <w:p w:rsidR="00D912A4" w:rsidRDefault="00D912A4" w:rsidP="00D912A4">
            <w:pPr>
              <w:suppressAutoHyphens/>
              <w:jc w:val="center"/>
              <w:rPr>
                <w:rFonts w:ascii="Times New Roman" w:hAnsi="Times New Roman"/>
                <w:sz w:val="24"/>
                <w:szCs w:val="24"/>
              </w:rPr>
            </w:pPr>
          </w:p>
          <w:p w:rsidR="00D912A4" w:rsidRDefault="00D912A4" w:rsidP="00D912A4">
            <w:pPr>
              <w:suppressAutoHyphens/>
              <w:jc w:val="center"/>
              <w:rPr>
                <w:rFonts w:ascii="Times New Roman" w:hAnsi="Times New Roman"/>
                <w:sz w:val="24"/>
                <w:szCs w:val="24"/>
              </w:rPr>
            </w:pPr>
          </w:p>
          <w:p w:rsidR="00D912A4" w:rsidRDefault="00D912A4" w:rsidP="00D912A4">
            <w:pPr>
              <w:suppressAutoHyphens/>
              <w:jc w:val="center"/>
              <w:rPr>
                <w:rFonts w:ascii="Times New Roman" w:hAnsi="Times New Roman"/>
                <w:sz w:val="24"/>
                <w:szCs w:val="24"/>
              </w:rPr>
            </w:pPr>
          </w:p>
          <w:p w:rsidR="00D912A4" w:rsidRDefault="00D912A4" w:rsidP="00D912A4">
            <w:pPr>
              <w:suppressAutoHyphens/>
              <w:jc w:val="center"/>
              <w:rPr>
                <w:rFonts w:ascii="Times New Roman" w:hAnsi="Times New Roman"/>
                <w:sz w:val="24"/>
                <w:szCs w:val="24"/>
              </w:rPr>
            </w:pPr>
          </w:p>
          <w:p w:rsidR="00D912A4" w:rsidRDefault="00D912A4" w:rsidP="00D912A4">
            <w:pPr>
              <w:suppressAutoHyphens/>
              <w:jc w:val="center"/>
              <w:rPr>
                <w:rFonts w:ascii="Times New Roman" w:hAnsi="Times New Roman"/>
                <w:sz w:val="24"/>
                <w:szCs w:val="24"/>
              </w:rPr>
            </w:pPr>
          </w:p>
          <w:p w:rsidR="00D912A4" w:rsidRDefault="00D912A4" w:rsidP="00D912A4">
            <w:pPr>
              <w:suppressAutoHyphens/>
              <w:jc w:val="center"/>
              <w:rPr>
                <w:rFonts w:ascii="Times New Roman" w:hAnsi="Times New Roman"/>
                <w:sz w:val="24"/>
                <w:szCs w:val="24"/>
              </w:rPr>
            </w:pPr>
          </w:p>
          <w:p w:rsidR="00D912A4" w:rsidRDefault="00D912A4" w:rsidP="00D912A4">
            <w:pPr>
              <w:suppressAutoHyphens/>
              <w:jc w:val="center"/>
              <w:rPr>
                <w:rFonts w:ascii="Times New Roman" w:hAnsi="Times New Roman"/>
                <w:sz w:val="24"/>
                <w:szCs w:val="24"/>
              </w:rPr>
            </w:pPr>
          </w:p>
          <w:p w:rsidR="00D912A4" w:rsidRDefault="00D912A4" w:rsidP="00D912A4">
            <w:pPr>
              <w:suppressAutoHyphens/>
              <w:jc w:val="center"/>
              <w:rPr>
                <w:rFonts w:ascii="Times New Roman" w:hAnsi="Times New Roman"/>
                <w:sz w:val="24"/>
                <w:szCs w:val="24"/>
              </w:rPr>
            </w:pPr>
          </w:p>
          <w:p w:rsidR="00D912A4" w:rsidRDefault="00D912A4" w:rsidP="00D912A4">
            <w:pPr>
              <w:suppressAutoHyphens/>
              <w:jc w:val="center"/>
              <w:rPr>
                <w:rFonts w:ascii="Times New Roman" w:hAnsi="Times New Roman"/>
                <w:sz w:val="24"/>
                <w:szCs w:val="24"/>
              </w:rPr>
            </w:pPr>
          </w:p>
          <w:p w:rsidR="00D912A4" w:rsidRDefault="00D912A4" w:rsidP="00D912A4">
            <w:pPr>
              <w:suppressAutoHyphens/>
              <w:jc w:val="center"/>
              <w:rPr>
                <w:rFonts w:ascii="Times New Roman" w:hAnsi="Times New Roman"/>
                <w:sz w:val="24"/>
                <w:szCs w:val="24"/>
              </w:rPr>
            </w:pPr>
          </w:p>
          <w:p w:rsidR="00D912A4" w:rsidRDefault="00D912A4" w:rsidP="00D912A4">
            <w:pPr>
              <w:suppressAutoHyphens/>
              <w:jc w:val="center"/>
              <w:rPr>
                <w:rFonts w:ascii="Times New Roman" w:hAnsi="Times New Roman"/>
                <w:sz w:val="24"/>
                <w:szCs w:val="24"/>
              </w:rPr>
            </w:pPr>
          </w:p>
          <w:p w:rsidR="00D912A4" w:rsidRPr="008C0F96" w:rsidRDefault="00D912A4" w:rsidP="00D912A4">
            <w:pPr>
              <w:suppressAutoHyphens/>
              <w:jc w:val="center"/>
              <w:rPr>
                <w:rFonts w:ascii="Times New Roman" w:hAnsi="Times New Roman"/>
                <w:sz w:val="24"/>
                <w:szCs w:val="24"/>
              </w:rPr>
            </w:pPr>
          </w:p>
        </w:tc>
        <w:tc>
          <w:tcPr>
            <w:tcW w:w="4507" w:type="dxa"/>
          </w:tcPr>
          <w:p w:rsidR="00D912A4" w:rsidRPr="00D912A4" w:rsidRDefault="00D912A4" w:rsidP="00D912A4">
            <w:pPr>
              <w:suppressAutoHyphens/>
              <w:jc w:val="both"/>
              <w:rPr>
                <w:rFonts w:ascii="Times New Roman" w:eastAsia="Calibri" w:hAnsi="Times New Roman"/>
                <w:bCs/>
                <w:iCs/>
                <w:u w:val="single"/>
              </w:rPr>
            </w:pPr>
            <w:r w:rsidRPr="00D912A4">
              <w:rPr>
                <w:rFonts w:ascii="Times New Roman" w:eastAsia="Calibri" w:hAnsi="Times New Roman"/>
                <w:bCs/>
                <w:iCs/>
                <w:u w:val="single"/>
              </w:rPr>
              <w:lastRenderedPageBreak/>
              <w:t>Уметь:</w:t>
            </w:r>
          </w:p>
          <w:p w:rsidR="00D912A4" w:rsidRPr="00D912A4" w:rsidRDefault="00D912A4" w:rsidP="00D912A4">
            <w:pPr>
              <w:widowControl w:val="0"/>
              <w:tabs>
                <w:tab w:val="left" w:pos="466"/>
                <w:tab w:val="left" w:pos="3707"/>
              </w:tabs>
              <w:autoSpaceDE w:val="0"/>
              <w:autoSpaceDN w:val="0"/>
              <w:ind w:right="98"/>
              <w:jc w:val="both"/>
              <w:rPr>
                <w:rFonts w:ascii="Times New Roman" w:hAnsi="Times New Roman"/>
              </w:rPr>
            </w:pPr>
            <w:r w:rsidRPr="00D912A4">
              <w:rPr>
                <w:rFonts w:ascii="Times New Roman" w:hAnsi="Times New Roman"/>
              </w:rPr>
              <w:t>использовать</w:t>
            </w:r>
            <w:r w:rsidRPr="00D912A4">
              <w:rPr>
                <w:rFonts w:ascii="Times New Roman" w:hAnsi="Times New Roman"/>
                <w:spacing w:val="1"/>
              </w:rPr>
              <w:t xml:space="preserve"> </w:t>
            </w:r>
            <w:r w:rsidRPr="00D912A4">
              <w:rPr>
                <w:rFonts w:ascii="Times New Roman" w:hAnsi="Times New Roman"/>
              </w:rPr>
              <w:t>знания</w:t>
            </w:r>
            <w:r w:rsidRPr="00D912A4">
              <w:rPr>
                <w:rFonts w:ascii="Times New Roman" w:hAnsi="Times New Roman"/>
                <w:spacing w:val="1"/>
              </w:rPr>
              <w:t xml:space="preserve"> </w:t>
            </w:r>
            <w:r w:rsidRPr="00D912A4">
              <w:rPr>
                <w:rFonts w:ascii="Times New Roman" w:hAnsi="Times New Roman"/>
              </w:rPr>
              <w:t>по</w:t>
            </w:r>
            <w:r w:rsidRPr="00D912A4">
              <w:rPr>
                <w:rFonts w:ascii="Times New Roman" w:hAnsi="Times New Roman"/>
                <w:spacing w:val="1"/>
              </w:rPr>
              <w:t xml:space="preserve"> </w:t>
            </w:r>
            <w:r w:rsidRPr="00D912A4">
              <w:rPr>
                <w:rFonts w:ascii="Times New Roman" w:hAnsi="Times New Roman"/>
              </w:rPr>
              <w:t>финансовой</w:t>
            </w:r>
            <w:r w:rsidRPr="00D912A4">
              <w:rPr>
                <w:rFonts w:ascii="Times New Roman" w:hAnsi="Times New Roman"/>
                <w:spacing w:val="1"/>
              </w:rPr>
              <w:t xml:space="preserve"> </w:t>
            </w:r>
            <w:r w:rsidRPr="00D912A4">
              <w:rPr>
                <w:rFonts w:ascii="Times New Roman" w:hAnsi="Times New Roman"/>
              </w:rPr>
              <w:t>грамотности.</w:t>
            </w:r>
          </w:p>
          <w:p w:rsidR="00D912A4" w:rsidRPr="00D912A4" w:rsidRDefault="00D912A4" w:rsidP="00D912A4">
            <w:pPr>
              <w:widowControl w:val="0"/>
              <w:tabs>
                <w:tab w:val="left" w:pos="466"/>
                <w:tab w:val="left" w:pos="3707"/>
              </w:tabs>
              <w:autoSpaceDE w:val="0"/>
              <w:autoSpaceDN w:val="0"/>
              <w:ind w:right="98"/>
              <w:jc w:val="both"/>
              <w:rPr>
                <w:rFonts w:ascii="Times New Roman" w:hAnsi="Times New Roman"/>
              </w:rPr>
            </w:pPr>
            <w:r w:rsidRPr="00D912A4">
              <w:rPr>
                <w:rFonts w:ascii="Times New Roman" w:hAnsi="Times New Roman"/>
                <w:spacing w:val="-1"/>
              </w:rPr>
              <w:t>планировать</w:t>
            </w:r>
            <w:r w:rsidRPr="00D912A4">
              <w:rPr>
                <w:rFonts w:ascii="Times New Roman" w:hAnsi="Times New Roman"/>
                <w:spacing w:val="-58"/>
              </w:rPr>
              <w:t xml:space="preserve"> </w:t>
            </w:r>
            <w:r w:rsidRPr="00D912A4">
              <w:rPr>
                <w:rFonts w:ascii="Times New Roman" w:hAnsi="Times New Roman"/>
              </w:rPr>
              <w:t>предпринимательскую</w:t>
            </w:r>
            <w:r w:rsidRPr="00D912A4">
              <w:rPr>
                <w:rFonts w:ascii="Times New Roman" w:hAnsi="Times New Roman"/>
                <w:spacing w:val="1"/>
              </w:rPr>
              <w:t xml:space="preserve"> </w:t>
            </w:r>
            <w:r w:rsidRPr="00D912A4">
              <w:rPr>
                <w:rFonts w:ascii="Times New Roman" w:hAnsi="Times New Roman"/>
              </w:rPr>
              <w:t>деятельность</w:t>
            </w:r>
            <w:r w:rsidRPr="00D912A4">
              <w:rPr>
                <w:rFonts w:ascii="Times New Roman" w:hAnsi="Times New Roman"/>
                <w:spacing w:val="1"/>
              </w:rPr>
              <w:t xml:space="preserve"> </w:t>
            </w:r>
            <w:r w:rsidRPr="00D912A4">
              <w:rPr>
                <w:rFonts w:ascii="Times New Roman" w:hAnsi="Times New Roman"/>
              </w:rPr>
              <w:t>в</w:t>
            </w:r>
            <w:r w:rsidRPr="00D912A4">
              <w:rPr>
                <w:rFonts w:ascii="Times New Roman" w:hAnsi="Times New Roman"/>
                <w:spacing w:val="-57"/>
              </w:rPr>
              <w:t xml:space="preserve"> </w:t>
            </w:r>
            <w:r w:rsidRPr="00D912A4">
              <w:rPr>
                <w:rFonts w:ascii="Times New Roman" w:hAnsi="Times New Roman"/>
              </w:rPr>
              <w:t>профессиональной</w:t>
            </w:r>
            <w:r w:rsidRPr="00D912A4">
              <w:rPr>
                <w:rFonts w:ascii="Times New Roman" w:hAnsi="Times New Roman"/>
                <w:spacing w:val="-1"/>
              </w:rPr>
              <w:t xml:space="preserve"> </w:t>
            </w:r>
            <w:r w:rsidRPr="00D912A4">
              <w:rPr>
                <w:rFonts w:ascii="Times New Roman" w:hAnsi="Times New Roman"/>
              </w:rPr>
              <w:t>сфере.</w:t>
            </w:r>
          </w:p>
          <w:p w:rsidR="00D912A4" w:rsidRPr="00D912A4" w:rsidRDefault="00D912A4" w:rsidP="00D912A4">
            <w:pPr>
              <w:widowControl w:val="0"/>
              <w:tabs>
                <w:tab w:val="left" w:pos="466"/>
                <w:tab w:val="left" w:pos="2601"/>
                <w:tab w:val="left" w:pos="4862"/>
              </w:tabs>
              <w:autoSpaceDE w:val="0"/>
              <w:autoSpaceDN w:val="0"/>
              <w:ind w:right="100"/>
              <w:jc w:val="both"/>
              <w:rPr>
                <w:rFonts w:ascii="Times New Roman" w:hAnsi="Times New Roman"/>
              </w:rPr>
            </w:pPr>
            <w:r w:rsidRPr="00D912A4">
              <w:rPr>
                <w:rFonts w:ascii="Times New Roman" w:hAnsi="Times New Roman"/>
              </w:rPr>
              <w:t>уметь</w:t>
            </w:r>
            <w:r w:rsidRPr="00D912A4">
              <w:rPr>
                <w:rFonts w:ascii="Times New Roman" w:hAnsi="Times New Roman"/>
                <w:spacing w:val="1"/>
              </w:rPr>
              <w:t xml:space="preserve"> </w:t>
            </w:r>
            <w:r w:rsidRPr="00D912A4">
              <w:rPr>
                <w:rFonts w:ascii="Times New Roman" w:hAnsi="Times New Roman"/>
              </w:rPr>
              <w:t>принимать</w:t>
            </w:r>
            <w:r w:rsidRPr="00D912A4">
              <w:rPr>
                <w:rFonts w:ascii="Times New Roman" w:hAnsi="Times New Roman"/>
                <w:spacing w:val="1"/>
              </w:rPr>
              <w:t xml:space="preserve"> </w:t>
            </w:r>
            <w:r w:rsidRPr="00D912A4">
              <w:rPr>
                <w:rFonts w:ascii="Times New Roman" w:hAnsi="Times New Roman"/>
              </w:rPr>
              <w:t>решения</w:t>
            </w:r>
            <w:r w:rsidRPr="00D912A4">
              <w:rPr>
                <w:rFonts w:ascii="Times New Roman" w:hAnsi="Times New Roman"/>
                <w:spacing w:val="1"/>
              </w:rPr>
              <w:t xml:space="preserve"> </w:t>
            </w:r>
            <w:r w:rsidRPr="00D912A4">
              <w:rPr>
                <w:rFonts w:ascii="Times New Roman" w:hAnsi="Times New Roman"/>
              </w:rPr>
              <w:t>на</w:t>
            </w:r>
            <w:r w:rsidRPr="00D912A4">
              <w:rPr>
                <w:rFonts w:ascii="Times New Roman" w:hAnsi="Times New Roman"/>
                <w:spacing w:val="1"/>
              </w:rPr>
              <w:t xml:space="preserve"> </w:t>
            </w:r>
            <w:r w:rsidRPr="00D912A4">
              <w:rPr>
                <w:rFonts w:ascii="Times New Roman" w:hAnsi="Times New Roman"/>
              </w:rPr>
              <w:t>основе</w:t>
            </w:r>
            <w:r w:rsidRPr="00D912A4">
              <w:rPr>
                <w:rFonts w:ascii="Times New Roman" w:hAnsi="Times New Roman"/>
                <w:spacing w:val="-57"/>
              </w:rPr>
              <w:t xml:space="preserve"> </w:t>
            </w:r>
            <w:r w:rsidRPr="00D912A4">
              <w:rPr>
                <w:rFonts w:ascii="Times New Roman" w:hAnsi="Times New Roman"/>
              </w:rPr>
              <w:t>сравнительного</w:t>
            </w:r>
            <w:r w:rsidRPr="00D912A4">
              <w:rPr>
                <w:rFonts w:ascii="Times New Roman" w:hAnsi="Times New Roman"/>
                <w:spacing w:val="1"/>
              </w:rPr>
              <w:t xml:space="preserve"> </w:t>
            </w:r>
            <w:r w:rsidRPr="00D912A4">
              <w:rPr>
                <w:rFonts w:ascii="Times New Roman" w:hAnsi="Times New Roman"/>
              </w:rPr>
              <w:t>анализа</w:t>
            </w:r>
            <w:r w:rsidRPr="00D912A4">
              <w:rPr>
                <w:rFonts w:ascii="Times New Roman" w:hAnsi="Times New Roman"/>
                <w:spacing w:val="1"/>
              </w:rPr>
              <w:t xml:space="preserve"> </w:t>
            </w:r>
            <w:r w:rsidRPr="00D912A4">
              <w:rPr>
                <w:rFonts w:ascii="Times New Roman" w:hAnsi="Times New Roman"/>
              </w:rPr>
              <w:t>финансовых</w:t>
            </w:r>
            <w:r w:rsidRPr="00D912A4">
              <w:rPr>
                <w:rFonts w:ascii="Times New Roman" w:hAnsi="Times New Roman"/>
                <w:spacing w:val="-57"/>
              </w:rPr>
              <w:t xml:space="preserve"> </w:t>
            </w:r>
            <w:r w:rsidRPr="00D912A4">
              <w:rPr>
                <w:rFonts w:ascii="Times New Roman" w:hAnsi="Times New Roman"/>
              </w:rPr>
              <w:t xml:space="preserve">альтернатив, планирования </w:t>
            </w:r>
            <w:r w:rsidRPr="00D912A4">
              <w:rPr>
                <w:rFonts w:ascii="Times New Roman" w:hAnsi="Times New Roman"/>
                <w:spacing w:val="-4"/>
              </w:rPr>
              <w:t>и</w:t>
            </w:r>
            <w:r w:rsidRPr="00D912A4">
              <w:rPr>
                <w:rFonts w:ascii="Times New Roman" w:hAnsi="Times New Roman"/>
                <w:spacing w:val="-58"/>
              </w:rPr>
              <w:t xml:space="preserve"> </w:t>
            </w:r>
            <w:r w:rsidRPr="00D912A4">
              <w:rPr>
                <w:rFonts w:ascii="Times New Roman" w:hAnsi="Times New Roman"/>
              </w:rPr>
              <w:t>прогнозирования</w:t>
            </w:r>
            <w:r w:rsidRPr="00D912A4">
              <w:rPr>
                <w:rFonts w:ascii="Times New Roman" w:hAnsi="Times New Roman"/>
                <w:spacing w:val="-1"/>
              </w:rPr>
              <w:t xml:space="preserve"> </w:t>
            </w:r>
            <w:r w:rsidRPr="00D912A4">
              <w:rPr>
                <w:rFonts w:ascii="Times New Roman" w:hAnsi="Times New Roman"/>
              </w:rPr>
              <w:t>бюджета.</w:t>
            </w:r>
          </w:p>
          <w:p w:rsidR="00D912A4" w:rsidRPr="00D912A4" w:rsidRDefault="00D912A4" w:rsidP="00D912A4">
            <w:pPr>
              <w:widowControl w:val="0"/>
              <w:tabs>
                <w:tab w:val="left" w:pos="466"/>
                <w:tab w:val="left" w:pos="2601"/>
                <w:tab w:val="left" w:pos="4862"/>
              </w:tabs>
              <w:autoSpaceDE w:val="0"/>
              <w:autoSpaceDN w:val="0"/>
              <w:ind w:right="100"/>
              <w:jc w:val="both"/>
              <w:rPr>
                <w:rFonts w:ascii="Times New Roman" w:hAnsi="Times New Roman"/>
              </w:rPr>
            </w:pPr>
            <w:r w:rsidRPr="00D912A4">
              <w:rPr>
                <w:rFonts w:ascii="Times New Roman" w:hAnsi="Times New Roman"/>
              </w:rPr>
              <w:t xml:space="preserve">анализировать и </w:t>
            </w:r>
            <w:r w:rsidRPr="00D912A4">
              <w:rPr>
                <w:rFonts w:ascii="Times New Roman" w:hAnsi="Times New Roman"/>
                <w:spacing w:val="-1"/>
              </w:rPr>
              <w:t>извлекать</w:t>
            </w:r>
            <w:r w:rsidRPr="00D912A4">
              <w:rPr>
                <w:rFonts w:ascii="Times New Roman" w:hAnsi="Times New Roman"/>
                <w:spacing w:val="-58"/>
              </w:rPr>
              <w:t xml:space="preserve"> </w:t>
            </w:r>
            <w:r w:rsidRPr="00D912A4">
              <w:rPr>
                <w:rFonts w:ascii="Times New Roman" w:hAnsi="Times New Roman"/>
              </w:rPr>
              <w:t>информацию,</w:t>
            </w:r>
            <w:r w:rsidRPr="00D912A4">
              <w:rPr>
                <w:rFonts w:ascii="Times New Roman" w:hAnsi="Times New Roman"/>
                <w:spacing w:val="1"/>
              </w:rPr>
              <w:t xml:space="preserve"> </w:t>
            </w:r>
            <w:r w:rsidRPr="00D912A4">
              <w:rPr>
                <w:rFonts w:ascii="Times New Roman" w:hAnsi="Times New Roman"/>
              </w:rPr>
              <w:t>касающуюся</w:t>
            </w:r>
            <w:r w:rsidRPr="00D912A4">
              <w:rPr>
                <w:rFonts w:ascii="Times New Roman" w:hAnsi="Times New Roman"/>
                <w:spacing w:val="1"/>
              </w:rPr>
              <w:t xml:space="preserve"> </w:t>
            </w:r>
            <w:r w:rsidRPr="00D912A4">
              <w:rPr>
                <w:rFonts w:ascii="Times New Roman" w:hAnsi="Times New Roman"/>
              </w:rPr>
              <w:t>финансов,</w:t>
            </w:r>
            <w:r w:rsidRPr="00D912A4">
              <w:rPr>
                <w:rFonts w:ascii="Times New Roman" w:hAnsi="Times New Roman"/>
                <w:spacing w:val="1"/>
              </w:rPr>
              <w:t xml:space="preserve"> </w:t>
            </w:r>
            <w:r w:rsidRPr="00D912A4">
              <w:rPr>
                <w:rFonts w:ascii="Times New Roman" w:hAnsi="Times New Roman"/>
              </w:rPr>
              <w:t>из</w:t>
            </w:r>
            <w:r w:rsidRPr="00D912A4">
              <w:rPr>
                <w:rFonts w:ascii="Times New Roman" w:hAnsi="Times New Roman"/>
                <w:spacing w:val="1"/>
              </w:rPr>
              <w:t xml:space="preserve"> </w:t>
            </w:r>
            <w:r w:rsidRPr="00D912A4">
              <w:rPr>
                <w:rFonts w:ascii="Times New Roman" w:hAnsi="Times New Roman"/>
              </w:rPr>
              <w:t>источников различного типа и источников,</w:t>
            </w:r>
            <w:r w:rsidRPr="00D912A4">
              <w:rPr>
                <w:rFonts w:ascii="Times New Roman" w:hAnsi="Times New Roman"/>
                <w:spacing w:val="1"/>
              </w:rPr>
              <w:t xml:space="preserve"> </w:t>
            </w:r>
            <w:r w:rsidRPr="00D912A4">
              <w:rPr>
                <w:rFonts w:ascii="Times New Roman" w:hAnsi="Times New Roman"/>
              </w:rPr>
              <w:t>созданных в различных знаковых системах</w:t>
            </w:r>
            <w:r w:rsidRPr="00D912A4">
              <w:rPr>
                <w:rFonts w:ascii="Times New Roman" w:hAnsi="Times New Roman"/>
                <w:spacing w:val="1"/>
              </w:rPr>
              <w:t xml:space="preserve"> </w:t>
            </w:r>
            <w:r w:rsidRPr="00D912A4">
              <w:rPr>
                <w:rFonts w:ascii="Times New Roman" w:hAnsi="Times New Roman"/>
              </w:rPr>
              <w:t>(текст,</w:t>
            </w:r>
            <w:r w:rsidRPr="00D912A4">
              <w:rPr>
                <w:rFonts w:ascii="Times New Roman" w:hAnsi="Times New Roman"/>
                <w:spacing w:val="1"/>
              </w:rPr>
              <w:t xml:space="preserve"> </w:t>
            </w:r>
            <w:r w:rsidRPr="00D912A4">
              <w:rPr>
                <w:rFonts w:ascii="Times New Roman" w:hAnsi="Times New Roman"/>
              </w:rPr>
              <w:t>таблица,</w:t>
            </w:r>
            <w:r w:rsidRPr="00D912A4">
              <w:rPr>
                <w:rFonts w:ascii="Times New Roman" w:hAnsi="Times New Roman"/>
                <w:spacing w:val="1"/>
              </w:rPr>
              <w:t xml:space="preserve"> </w:t>
            </w:r>
            <w:r w:rsidRPr="00D912A4">
              <w:rPr>
                <w:rFonts w:ascii="Times New Roman" w:hAnsi="Times New Roman"/>
              </w:rPr>
              <w:t>график,</w:t>
            </w:r>
            <w:r w:rsidRPr="00D912A4">
              <w:rPr>
                <w:rFonts w:ascii="Times New Roman" w:hAnsi="Times New Roman"/>
                <w:spacing w:val="1"/>
              </w:rPr>
              <w:t xml:space="preserve"> </w:t>
            </w:r>
            <w:r w:rsidRPr="00D912A4">
              <w:rPr>
                <w:rFonts w:ascii="Times New Roman" w:hAnsi="Times New Roman"/>
              </w:rPr>
              <w:t>диаграмма,</w:t>
            </w:r>
            <w:r w:rsidRPr="00D912A4">
              <w:rPr>
                <w:rFonts w:ascii="Times New Roman" w:hAnsi="Times New Roman"/>
                <w:spacing w:val="1"/>
              </w:rPr>
              <w:t xml:space="preserve"> </w:t>
            </w:r>
            <w:r w:rsidRPr="00D912A4">
              <w:rPr>
                <w:rFonts w:ascii="Times New Roman" w:hAnsi="Times New Roman"/>
              </w:rPr>
              <w:t>аудиовизуальный</w:t>
            </w:r>
            <w:r w:rsidRPr="00D912A4">
              <w:rPr>
                <w:rFonts w:ascii="Times New Roman" w:hAnsi="Times New Roman"/>
                <w:spacing w:val="-1"/>
              </w:rPr>
              <w:t xml:space="preserve"> </w:t>
            </w:r>
            <w:r w:rsidRPr="00D912A4">
              <w:rPr>
                <w:rFonts w:ascii="Times New Roman" w:hAnsi="Times New Roman"/>
              </w:rPr>
              <w:t>ряд и</w:t>
            </w:r>
            <w:r w:rsidRPr="00D912A4">
              <w:rPr>
                <w:rFonts w:ascii="Times New Roman" w:hAnsi="Times New Roman"/>
                <w:spacing w:val="1"/>
              </w:rPr>
              <w:t xml:space="preserve"> </w:t>
            </w:r>
            <w:r w:rsidRPr="00D912A4">
              <w:rPr>
                <w:rFonts w:ascii="Times New Roman" w:hAnsi="Times New Roman"/>
              </w:rPr>
              <w:t>др.).</w:t>
            </w:r>
          </w:p>
          <w:p w:rsidR="00D912A4" w:rsidRPr="00D912A4" w:rsidRDefault="00D912A4" w:rsidP="00D912A4">
            <w:pPr>
              <w:widowControl w:val="0"/>
              <w:tabs>
                <w:tab w:val="left" w:pos="466"/>
                <w:tab w:val="left" w:pos="2601"/>
                <w:tab w:val="left" w:pos="4862"/>
              </w:tabs>
              <w:autoSpaceDE w:val="0"/>
              <w:autoSpaceDN w:val="0"/>
              <w:ind w:right="100"/>
              <w:jc w:val="both"/>
              <w:rPr>
                <w:rFonts w:ascii="Times New Roman" w:hAnsi="Times New Roman"/>
              </w:rPr>
            </w:pPr>
            <w:r w:rsidRPr="00D912A4">
              <w:rPr>
                <w:rFonts w:ascii="Times New Roman" w:hAnsi="Times New Roman"/>
              </w:rPr>
              <w:t>уметь</w:t>
            </w:r>
            <w:r w:rsidRPr="00D912A4">
              <w:rPr>
                <w:rFonts w:ascii="Times New Roman" w:hAnsi="Times New Roman"/>
                <w:spacing w:val="1"/>
              </w:rPr>
              <w:t xml:space="preserve"> </w:t>
            </w:r>
            <w:r w:rsidRPr="00D912A4">
              <w:rPr>
                <w:rFonts w:ascii="Times New Roman" w:hAnsi="Times New Roman"/>
              </w:rPr>
              <w:t>определять</w:t>
            </w:r>
            <w:r w:rsidRPr="00D912A4">
              <w:rPr>
                <w:rFonts w:ascii="Times New Roman" w:hAnsi="Times New Roman"/>
                <w:spacing w:val="1"/>
              </w:rPr>
              <w:t xml:space="preserve"> </w:t>
            </w:r>
            <w:r w:rsidRPr="00D912A4">
              <w:rPr>
                <w:rFonts w:ascii="Times New Roman" w:hAnsi="Times New Roman"/>
              </w:rPr>
              <w:t>понятия,</w:t>
            </w:r>
            <w:r w:rsidRPr="00D912A4">
              <w:rPr>
                <w:rFonts w:ascii="Times New Roman" w:hAnsi="Times New Roman"/>
                <w:spacing w:val="1"/>
              </w:rPr>
              <w:t xml:space="preserve"> </w:t>
            </w:r>
            <w:r w:rsidRPr="00D912A4">
              <w:rPr>
                <w:rFonts w:ascii="Times New Roman" w:hAnsi="Times New Roman"/>
              </w:rPr>
              <w:t>создавать</w:t>
            </w:r>
            <w:r w:rsidRPr="00D912A4">
              <w:rPr>
                <w:rFonts w:ascii="Times New Roman" w:hAnsi="Times New Roman"/>
                <w:spacing w:val="-57"/>
              </w:rPr>
              <w:t xml:space="preserve"> </w:t>
            </w:r>
            <w:r w:rsidRPr="00D912A4">
              <w:rPr>
                <w:rFonts w:ascii="Times New Roman" w:hAnsi="Times New Roman"/>
              </w:rPr>
              <w:t>обобщения,</w:t>
            </w:r>
            <w:r w:rsidRPr="00D912A4">
              <w:rPr>
                <w:rFonts w:ascii="Times New Roman" w:hAnsi="Times New Roman"/>
                <w:spacing w:val="1"/>
              </w:rPr>
              <w:t xml:space="preserve"> </w:t>
            </w:r>
            <w:r w:rsidRPr="00D912A4">
              <w:rPr>
                <w:rFonts w:ascii="Times New Roman" w:hAnsi="Times New Roman"/>
              </w:rPr>
              <w:t>устанавливать</w:t>
            </w:r>
            <w:r w:rsidRPr="00D912A4">
              <w:rPr>
                <w:rFonts w:ascii="Times New Roman" w:hAnsi="Times New Roman"/>
                <w:spacing w:val="1"/>
              </w:rPr>
              <w:t xml:space="preserve"> </w:t>
            </w:r>
            <w:r w:rsidRPr="00D912A4">
              <w:rPr>
                <w:rFonts w:ascii="Times New Roman" w:hAnsi="Times New Roman"/>
              </w:rPr>
              <w:t>аналогии,</w:t>
            </w:r>
            <w:r w:rsidRPr="00D912A4">
              <w:rPr>
                <w:rFonts w:ascii="Times New Roman" w:hAnsi="Times New Roman"/>
                <w:spacing w:val="-57"/>
              </w:rPr>
              <w:t xml:space="preserve"> </w:t>
            </w:r>
            <w:r w:rsidRPr="00D912A4">
              <w:rPr>
                <w:rFonts w:ascii="Times New Roman" w:hAnsi="Times New Roman"/>
              </w:rPr>
              <w:t>классифицировать.</w:t>
            </w:r>
          </w:p>
          <w:p w:rsidR="00D912A4" w:rsidRPr="00D912A4" w:rsidRDefault="00D912A4" w:rsidP="00D912A4">
            <w:pPr>
              <w:widowControl w:val="0"/>
              <w:tabs>
                <w:tab w:val="left" w:pos="466"/>
                <w:tab w:val="left" w:pos="2601"/>
                <w:tab w:val="left" w:pos="4862"/>
              </w:tabs>
              <w:autoSpaceDE w:val="0"/>
              <w:autoSpaceDN w:val="0"/>
              <w:ind w:right="100"/>
              <w:jc w:val="both"/>
              <w:rPr>
                <w:rFonts w:ascii="Times New Roman" w:hAnsi="Times New Roman"/>
              </w:rPr>
            </w:pPr>
            <w:r w:rsidRPr="00D912A4">
              <w:rPr>
                <w:rFonts w:ascii="Times New Roman" w:hAnsi="Times New Roman"/>
              </w:rPr>
              <w:t>самостоятельно</w:t>
            </w:r>
            <w:r w:rsidRPr="00D912A4">
              <w:rPr>
                <w:rFonts w:ascii="Times New Roman" w:hAnsi="Times New Roman"/>
                <w:spacing w:val="-58"/>
              </w:rPr>
              <w:t xml:space="preserve"> </w:t>
            </w:r>
            <w:r w:rsidRPr="00D912A4">
              <w:rPr>
                <w:rFonts w:ascii="Times New Roman" w:hAnsi="Times New Roman"/>
              </w:rPr>
              <w:t>выбирать</w:t>
            </w:r>
            <w:r w:rsidRPr="00D912A4">
              <w:rPr>
                <w:rFonts w:ascii="Times New Roman" w:hAnsi="Times New Roman"/>
                <w:spacing w:val="1"/>
              </w:rPr>
              <w:t xml:space="preserve"> </w:t>
            </w:r>
            <w:r w:rsidRPr="00D912A4">
              <w:rPr>
                <w:rFonts w:ascii="Times New Roman" w:hAnsi="Times New Roman"/>
              </w:rPr>
              <w:t>основания</w:t>
            </w:r>
            <w:r w:rsidRPr="00D912A4">
              <w:rPr>
                <w:rFonts w:ascii="Times New Roman" w:hAnsi="Times New Roman"/>
                <w:spacing w:val="1"/>
              </w:rPr>
              <w:t xml:space="preserve"> </w:t>
            </w:r>
            <w:r w:rsidRPr="00D912A4">
              <w:rPr>
                <w:rFonts w:ascii="Times New Roman" w:hAnsi="Times New Roman"/>
              </w:rPr>
              <w:t>и</w:t>
            </w:r>
            <w:r w:rsidRPr="00D912A4">
              <w:rPr>
                <w:rFonts w:ascii="Times New Roman" w:hAnsi="Times New Roman"/>
                <w:spacing w:val="1"/>
              </w:rPr>
              <w:t xml:space="preserve"> </w:t>
            </w:r>
            <w:r w:rsidRPr="00D912A4">
              <w:rPr>
                <w:rFonts w:ascii="Times New Roman" w:hAnsi="Times New Roman"/>
              </w:rPr>
              <w:t>критерии</w:t>
            </w:r>
            <w:r w:rsidRPr="00D912A4">
              <w:rPr>
                <w:rFonts w:ascii="Times New Roman" w:hAnsi="Times New Roman"/>
                <w:spacing w:val="1"/>
              </w:rPr>
              <w:t xml:space="preserve"> </w:t>
            </w:r>
            <w:r w:rsidRPr="00D912A4">
              <w:rPr>
                <w:rFonts w:ascii="Times New Roman" w:hAnsi="Times New Roman"/>
              </w:rPr>
              <w:t>для</w:t>
            </w:r>
            <w:r w:rsidRPr="00D912A4">
              <w:rPr>
                <w:rFonts w:ascii="Times New Roman" w:hAnsi="Times New Roman"/>
                <w:spacing w:val="1"/>
              </w:rPr>
              <w:t xml:space="preserve"> </w:t>
            </w:r>
            <w:r w:rsidRPr="00D912A4">
              <w:rPr>
                <w:rFonts w:ascii="Times New Roman" w:hAnsi="Times New Roman"/>
              </w:rPr>
              <w:t>классификации,</w:t>
            </w:r>
            <w:r w:rsidRPr="00D912A4">
              <w:rPr>
                <w:rFonts w:ascii="Times New Roman" w:hAnsi="Times New Roman"/>
                <w:spacing w:val="1"/>
              </w:rPr>
              <w:t xml:space="preserve"> </w:t>
            </w:r>
            <w:r w:rsidRPr="00D912A4">
              <w:rPr>
                <w:rFonts w:ascii="Times New Roman" w:hAnsi="Times New Roman"/>
              </w:rPr>
              <w:t>устанавливать</w:t>
            </w:r>
            <w:r w:rsidRPr="00D912A4">
              <w:rPr>
                <w:rFonts w:ascii="Times New Roman" w:hAnsi="Times New Roman"/>
                <w:spacing w:val="1"/>
              </w:rPr>
              <w:t xml:space="preserve"> </w:t>
            </w:r>
            <w:r w:rsidRPr="00D912A4">
              <w:rPr>
                <w:rFonts w:ascii="Times New Roman" w:hAnsi="Times New Roman"/>
              </w:rPr>
              <w:t>причинно-следственные</w:t>
            </w:r>
            <w:r w:rsidRPr="00D912A4">
              <w:rPr>
                <w:rFonts w:ascii="Times New Roman" w:hAnsi="Times New Roman"/>
                <w:spacing w:val="1"/>
              </w:rPr>
              <w:t xml:space="preserve"> </w:t>
            </w:r>
            <w:r w:rsidRPr="00D912A4">
              <w:rPr>
                <w:rFonts w:ascii="Times New Roman" w:hAnsi="Times New Roman"/>
              </w:rPr>
              <w:t>связи,</w:t>
            </w:r>
            <w:r w:rsidRPr="00D912A4">
              <w:rPr>
                <w:rFonts w:ascii="Times New Roman" w:hAnsi="Times New Roman"/>
                <w:spacing w:val="1"/>
              </w:rPr>
              <w:t xml:space="preserve"> </w:t>
            </w:r>
            <w:r w:rsidRPr="00D912A4">
              <w:rPr>
                <w:rFonts w:ascii="Times New Roman" w:hAnsi="Times New Roman"/>
              </w:rPr>
              <w:t>строить</w:t>
            </w:r>
            <w:r w:rsidRPr="00D912A4">
              <w:rPr>
                <w:rFonts w:ascii="Times New Roman" w:hAnsi="Times New Roman"/>
                <w:spacing w:val="1"/>
              </w:rPr>
              <w:t xml:space="preserve"> </w:t>
            </w:r>
            <w:r w:rsidRPr="00D912A4">
              <w:rPr>
                <w:rFonts w:ascii="Times New Roman" w:hAnsi="Times New Roman"/>
              </w:rPr>
              <w:t>логическое рассуждение,</w:t>
            </w:r>
            <w:r w:rsidRPr="00D912A4">
              <w:rPr>
                <w:rFonts w:ascii="Times New Roman" w:hAnsi="Times New Roman"/>
                <w:spacing w:val="1"/>
              </w:rPr>
              <w:t xml:space="preserve"> </w:t>
            </w:r>
            <w:r w:rsidRPr="00D912A4">
              <w:rPr>
                <w:rFonts w:ascii="Times New Roman" w:hAnsi="Times New Roman"/>
              </w:rPr>
              <w:t>умозаключение</w:t>
            </w:r>
            <w:r w:rsidRPr="00D912A4">
              <w:rPr>
                <w:rFonts w:ascii="Times New Roman" w:hAnsi="Times New Roman"/>
                <w:spacing w:val="1"/>
              </w:rPr>
              <w:t xml:space="preserve"> </w:t>
            </w:r>
            <w:r w:rsidRPr="00D912A4">
              <w:rPr>
                <w:rFonts w:ascii="Times New Roman" w:hAnsi="Times New Roman"/>
              </w:rPr>
              <w:t>и</w:t>
            </w:r>
            <w:r w:rsidRPr="00D912A4">
              <w:rPr>
                <w:rFonts w:ascii="Times New Roman" w:hAnsi="Times New Roman"/>
                <w:spacing w:val="1"/>
              </w:rPr>
              <w:t xml:space="preserve"> </w:t>
            </w:r>
            <w:r w:rsidRPr="00D912A4">
              <w:rPr>
                <w:rFonts w:ascii="Times New Roman" w:hAnsi="Times New Roman"/>
              </w:rPr>
              <w:t>делать</w:t>
            </w:r>
            <w:r w:rsidRPr="00D912A4">
              <w:rPr>
                <w:rFonts w:ascii="Times New Roman" w:hAnsi="Times New Roman"/>
                <w:spacing w:val="-57"/>
              </w:rPr>
              <w:t xml:space="preserve"> </w:t>
            </w:r>
            <w:r w:rsidRPr="00D912A4">
              <w:rPr>
                <w:rFonts w:ascii="Times New Roman" w:hAnsi="Times New Roman"/>
              </w:rPr>
              <w:t>выводы.</w:t>
            </w:r>
          </w:p>
          <w:p w:rsidR="00D912A4" w:rsidRPr="00D912A4" w:rsidRDefault="00D912A4" w:rsidP="00D912A4">
            <w:pPr>
              <w:widowControl w:val="0"/>
              <w:tabs>
                <w:tab w:val="left" w:pos="466"/>
                <w:tab w:val="left" w:pos="2601"/>
                <w:tab w:val="left" w:pos="4862"/>
              </w:tabs>
              <w:autoSpaceDE w:val="0"/>
              <w:autoSpaceDN w:val="0"/>
              <w:ind w:right="100"/>
              <w:jc w:val="both"/>
              <w:rPr>
                <w:rFonts w:ascii="Times New Roman" w:hAnsi="Times New Roman"/>
              </w:rPr>
            </w:pPr>
            <w:r w:rsidRPr="00D912A4">
              <w:rPr>
                <w:rFonts w:ascii="Times New Roman" w:hAnsi="Times New Roman"/>
              </w:rPr>
              <w:t>анализировать</w:t>
            </w:r>
            <w:r w:rsidRPr="00D912A4">
              <w:rPr>
                <w:rFonts w:ascii="Times New Roman" w:hAnsi="Times New Roman"/>
                <w:spacing w:val="1"/>
              </w:rPr>
              <w:t xml:space="preserve"> </w:t>
            </w:r>
            <w:r w:rsidRPr="00D912A4">
              <w:rPr>
                <w:rFonts w:ascii="Times New Roman" w:hAnsi="Times New Roman"/>
              </w:rPr>
              <w:t>рынок</w:t>
            </w:r>
            <w:r w:rsidRPr="00D912A4">
              <w:rPr>
                <w:rFonts w:ascii="Times New Roman" w:hAnsi="Times New Roman"/>
                <w:spacing w:val="1"/>
              </w:rPr>
              <w:t xml:space="preserve"> </w:t>
            </w:r>
            <w:r w:rsidRPr="00D912A4">
              <w:rPr>
                <w:rFonts w:ascii="Times New Roman" w:hAnsi="Times New Roman"/>
              </w:rPr>
              <w:t>профессиональных</w:t>
            </w:r>
            <w:r w:rsidRPr="00D912A4">
              <w:rPr>
                <w:rFonts w:ascii="Times New Roman" w:hAnsi="Times New Roman"/>
                <w:spacing w:val="1"/>
              </w:rPr>
              <w:t xml:space="preserve"> </w:t>
            </w:r>
            <w:r w:rsidRPr="00D912A4">
              <w:rPr>
                <w:rFonts w:ascii="Times New Roman" w:hAnsi="Times New Roman"/>
              </w:rPr>
              <w:t>услуг,</w:t>
            </w:r>
            <w:r w:rsidRPr="00D912A4">
              <w:rPr>
                <w:rFonts w:ascii="Times New Roman" w:hAnsi="Times New Roman"/>
                <w:spacing w:val="-2"/>
              </w:rPr>
              <w:t xml:space="preserve"> </w:t>
            </w:r>
            <w:r w:rsidRPr="00D912A4">
              <w:rPr>
                <w:rFonts w:ascii="Times New Roman" w:hAnsi="Times New Roman"/>
              </w:rPr>
              <w:t>изучать</w:t>
            </w:r>
            <w:r w:rsidRPr="00D912A4">
              <w:rPr>
                <w:rFonts w:ascii="Times New Roman" w:hAnsi="Times New Roman"/>
                <w:spacing w:val="-1"/>
              </w:rPr>
              <w:t xml:space="preserve"> </w:t>
            </w:r>
            <w:r w:rsidRPr="00D912A4">
              <w:rPr>
                <w:rFonts w:ascii="Times New Roman" w:hAnsi="Times New Roman"/>
              </w:rPr>
              <w:t>спрос</w:t>
            </w:r>
            <w:r w:rsidRPr="00D912A4">
              <w:rPr>
                <w:rFonts w:ascii="Times New Roman" w:hAnsi="Times New Roman"/>
                <w:spacing w:val="-1"/>
              </w:rPr>
              <w:t xml:space="preserve"> </w:t>
            </w:r>
            <w:r w:rsidRPr="00D912A4">
              <w:rPr>
                <w:rFonts w:ascii="Times New Roman" w:hAnsi="Times New Roman"/>
              </w:rPr>
              <w:t>и</w:t>
            </w:r>
            <w:r w:rsidRPr="00D912A4">
              <w:rPr>
                <w:rFonts w:ascii="Times New Roman" w:hAnsi="Times New Roman"/>
                <w:spacing w:val="-1"/>
              </w:rPr>
              <w:t xml:space="preserve"> </w:t>
            </w:r>
            <w:r w:rsidRPr="00D912A4">
              <w:rPr>
                <w:rFonts w:ascii="Times New Roman" w:hAnsi="Times New Roman"/>
              </w:rPr>
              <w:t>предложение.</w:t>
            </w:r>
          </w:p>
          <w:p w:rsidR="00D912A4" w:rsidRPr="00D912A4" w:rsidRDefault="00D912A4" w:rsidP="00D912A4">
            <w:pPr>
              <w:widowControl w:val="0"/>
              <w:tabs>
                <w:tab w:val="left" w:pos="466"/>
                <w:tab w:val="left" w:pos="2601"/>
                <w:tab w:val="left" w:pos="4862"/>
              </w:tabs>
              <w:autoSpaceDE w:val="0"/>
              <w:autoSpaceDN w:val="0"/>
              <w:ind w:right="100"/>
              <w:jc w:val="both"/>
              <w:rPr>
                <w:rFonts w:ascii="Times New Roman" w:hAnsi="Times New Roman"/>
              </w:rPr>
            </w:pPr>
            <w:r w:rsidRPr="00D912A4">
              <w:rPr>
                <w:rFonts w:ascii="Times New Roman" w:hAnsi="Times New Roman"/>
              </w:rPr>
              <w:t>применять полученные знания о страховании,</w:t>
            </w:r>
            <w:r w:rsidRPr="00D912A4">
              <w:rPr>
                <w:rFonts w:ascii="Times New Roman" w:hAnsi="Times New Roman"/>
                <w:spacing w:val="1"/>
              </w:rPr>
              <w:t xml:space="preserve"> </w:t>
            </w:r>
            <w:r w:rsidRPr="00D912A4">
              <w:rPr>
                <w:rFonts w:ascii="Times New Roman" w:hAnsi="Times New Roman"/>
              </w:rPr>
              <w:t>сравнивать</w:t>
            </w:r>
            <w:r w:rsidRPr="00D912A4">
              <w:rPr>
                <w:rFonts w:ascii="Times New Roman" w:hAnsi="Times New Roman"/>
                <w:spacing w:val="1"/>
              </w:rPr>
              <w:t xml:space="preserve"> </w:t>
            </w:r>
            <w:r w:rsidRPr="00D912A4">
              <w:rPr>
                <w:rFonts w:ascii="Times New Roman" w:hAnsi="Times New Roman"/>
              </w:rPr>
              <w:t>и</w:t>
            </w:r>
            <w:r w:rsidRPr="00D912A4">
              <w:rPr>
                <w:rFonts w:ascii="Times New Roman" w:hAnsi="Times New Roman"/>
                <w:spacing w:val="1"/>
              </w:rPr>
              <w:t xml:space="preserve"> </w:t>
            </w:r>
            <w:r w:rsidRPr="00D912A4">
              <w:rPr>
                <w:rFonts w:ascii="Times New Roman" w:hAnsi="Times New Roman"/>
              </w:rPr>
              <w:t>выбирать</w:t>
            </w:r>
            <w:r w:rsidRPr="00D912A4">
              <w:rPr>
                <w:rFonts w:ascii="Times New Roman" w:hAnsi="Times New Roman"/>
                <w:spacing w:val="1"/>
              </w:rPr>
              <w:t xml:space="preserve"> </w:t>
            </w:r>
            <w:r w:rsidRPr="00D912A4">
              <w:rPr>
                <w:rFonts w:ascii="Times New Roman" w:hAnsi="Times New Roman"/>
              </w:rPr>
              <w:t>наиболее</w:t>
            </w:r>
            <w:r w:rsidRPr="00D912A4">
              <w:rPr>
                <w:rFonts w:ascii="Times New Roman" w:hAnsi="Times New Roman"/>
                <w:spacing w:val="1"/>
              </w:rPr>
              <w:t xml:space="preserve"> </w:t>
            </w:r>
            <w:r w:rsidRPr="00D912A4">
              <w:rPr>
                <w:rFonts w:ascii="Times New Roman" w:hAnsi="Times New Roman"/>
              </w:rPr>
              <w:t>выгодные</w:t>
            </w:r>
            <w:r w:rsidRPr="00D912A4">
              <w:rPr>
                <w:rFonts w:ascii="Times New Roman" w:hAnsi="Times New Roman"/>
                <w:spacing w:val="1"/>
              </w:rPr>
              <w:t xml:space="preserve"> </w:t>
            </w:r>
            <w:r w:rsidRPr="00D912A4">
              <w:rPr>
                <w:rFonts w:ascii="Times New Roman" w:hAnsi="Times New Roman"/>
              </w:rPr>
              <w:t>условия</w:t>
            </w:r>
            <w:r w:rsidRPr="00D912A4">
              <w:rPr>
                <w:rFonts w:ascii="Times New Roman" w:hAnsi="Times New Roman"/>
                <w:spacing w:val="1"/>
              </w:rPr>
              <w:t xml:space="preserve"> </w:t>
            </w:r>
            <w:r w:rsidRPr="00D912A4">
              <w:rPr>
                <w:rFonts w:ascii="Times New Roman" w:hAnsi="Times New Roman"/>
              </w:rPr>
              <w:t>страхования,</w:t>
            </w:r>
            <w:r w:rsidRPr="00D912A4">
              <w:rPr>
                <w:rFonts w:ascii="Times New Roman" w:hAnsi="Times New Roman"/>
                <w:spacing w:val="1"/>
              </w:rPr>
              <w:t xml:space="preserve"> </w:t>
            </w:r>
            <w:r w:rsidRPr="00D912A4">
              <w:rPr>
                <w:rFonts w:ascii="Times New Roman" w:hAnsi="Times New Roman"/>
              </w:rPr>
              <w:t>страхования</w:t>
            </w:r>
            <w:r w:rsidRPr="00D912A4">
              <w:rPr>
                <w:rFonts w:ascii="Times New Roman" w:hAnsi="Times New Roman"/>
                <w:spacing w:val="-4"/>
              </w:rPr>
              <w:t xml:space="preserve"> </w:t>
            </w:r>
            <w:r w:rsidRPr="00D912A4">
              <w:rPr>
                <w:rFonts w:ascii="Times New Roman" w:hAnsi="Times New Roman"/>
              </w:rPr>
              <w:t>имущества</w:t>
            </w:r>
            <w:r w:rsidRPr="00D912A4">
              <w:rPr>
                <w:rFonts w:ascii="Times New Roman" w:hAnsi="Times New Roman"/>
                <w:spacing w:val="-4"/>
              </w:rPr>
              <w:t xml:space="preserve"> </w:t>
            </w:r>
            <w:r w:rsidRPr="00D912A4">
              <w:rPr>
                <w:rFonts w:ascii="Times New Roman" w:hAnsi="Times New Roman"/>
              </w:rPr>
              <w:t>и</w:t>
            </w:r>
            <w:r w:rsidRPr="00D912A4">
              <w:rPr>
                <w:rFonts w:ascii="Times New Roman" w:hAnsi="Times New Roman"/>
                <w:spacing w:val="-4"/>
              </w:rPr>
              <w:t xml:space="preserve"> </w:t>
            </w:r>
            <w:r w:rsidRPr="00D912A4">
              <w:rPr>
                <w:rFonts w:ascii="Times New Roman" w:hAnsi="Times New Roman"/>
              </w:rPr>
              <w:t>ответственности.</w:t>
            </w:r>
          </w:p>
          <w:p w:rsidR="00D912A4" w:rsidRPr="00D912A4" w:rsidRDefault="00D912A4" w:rsidP="00D912A4">
            <w:pPr>
              <w:widowControl w:val="0"/>
              <w:tabs>
                <w:tab w:val="left" w:pos="466"/>
                <w:tab w:val="left" w:pos="2586"/>
                <w:tab w:val="left" w:pos="4861"/>
              </w:tabs>
              <w:autoSpaceDE w:val="0"/>
              <w:autoSpaceDN w:val="0"/>
              <w:ind w:right="100"/>
              <w:jc w:val="both"/>
              <w:rPr>
                <w:rFonts w:ascii="Times New Roman" w:hAnsi="Times New Roman"/>
              </w:rPr>
            </w:pPr>
            <w:r w:rsidRPr="00D912A4">
              <w:rPr>
                <w:rFonts w:ascii="Times New Roman" w:hAnsi="Times New Roman"/>
              </w:rPr>
              <w:t>определять</w:t>
            </w:r>
            <w:r w:rsidRPr="00D912A4">
              <w:rPr>
                <w:rFonts w:ascii="Times New Roman" w:hAnsi="Times New Roman"/>
                <w:spacing w:val="1"/>
              </w:rPr>
              <w:t xml:space="preserve"> </w:t>
            </w:r>
            <w:r w:rsidRPr="00D912A4">
              <w:rPr>
                <w:rFonts w:ascii="Times New Roman" w:hAnsi="Times New Roman"/>
              </w:rPr>
              <w:t>назначение</w:t>
            </w:r>
            <w:r w:rsidRPr="00D912A4">
              <w:rPr>
                <w:rFonts w:ascii="Times New Roman" w:hAnsi="Times New Roman"/>
                <w:spacing w:val="1"/>
              </w:rPr>
              <w:t xml:space="preserve"> </w:t>
            </w:r>
            <w:r w:rsidRPr="00D912A4">
              <w:rPr>
                <w:rFonts w:ascii="Times New Roman" w:hAnsi="Times New Roman"/>
              </w:rPr>
              <w:t>видов</w:t>
            </w:r>
            <w:r w:rsidRPr="00D912A4">
              <w:rPr>
                <w:rFonts w:ascii="Times New Roman" w:hAnsi="Times New Roman"/>
                <w:spacing w:val="1"/>
              </w:rPr>
              <w:t xml:space="preserve"> </w:t>
            </w:r>
            <w:r w:rsidRPr="00D912A4">
              <w:rPr>
                <w:rFonts w:ascii="Times New Roman" w:hAnsi="Times New Roman"/>
              </w:rPr>
              <w:t>налогов,</w:t>
            </w:r>
            <w:r w:rsidRPr="00D912A4">
              <w:rPr>
                <w:rFonts w:ascii="Times New Roman" w:hAnsi="Times New Roman"/>
                <w:spacing w:val="-57"/>
              </w:rPr>
              <w:t xml:space="preserve"> </w:t>
            </w:r>
            <w:r w:rsidRPr="00D912A4">
              <w:rPr>
                <w:rFonts w:ascii="Times New Roman" w:hAnsi="Times New Roman"/>
              </w:rPr>
              <w:t>характеризовать</w:t>
            </w:r>
            <w:r w:rsidRPr="00D912A4">
              <w:rPr>
                <w:rFonts w:ascii="Times New Roman" w:hAnsi="Times New Roman"/>
                <w:spacing w:val="1"/>
              </w:rPr>
              <w:t xml:space="preserve"> </w:t>
            </w:r>
            <w:r w:rsidRPr="00D912A4">
              <w:rPr>
                <w:rFonts w:ascii="Times New Roman" w:hAnsi="Times New Roman"/>
              </w:rPr>
              <w:t>права</w:t>
            </w:r>
            <w:r w:rsidRPr="00D912A4">
              <w:rPr>
                <w:rFonts w:ascii="Times New Roman" w:hAnsi="Times New Roman"/>
                <w:spacing w:val="1"/>
              </w:rPr>
              <w:t xml:space="preserve"> </w:t>
            </w:r>
            <w:r w:rsidRPr="00D912A4">
              <w:rPr>
                <w:rFonts w:ascii="Times New Roman" w:hAnsi="Times New Roman"/>
              </w:rPr>
              <w:t>и</w:t>
            </w:r>
            <w:r w:rsidRPr="00D912A4">
              <w:rPr>
                <w:rFonts w:ascii="Times New Roman" w:hAnsi="Times New Roman"/>
                <w:spacing w:val="1"/>
              </w:rPr>
              <w:t xml:space="preserve"> </w:t>
            </w:r>
            <w:r w:rsidRPr="00D912A4">
              <w:rPr>
                <w:rFonts w:ascii="Times New Roman" w:hAnsi="Times New Roman"/>
              </w:rPr>
              <w:t>обязанности</w:t>
            </w:r>
            <w:r w:rsidRPr="00D912A4">
              <w:rPr>
                <w:rFonts w:ascii="Times New Roman" w:hAnsi="Times New Roman"/>
                <w:spacing w:val="1"/>
              </w:rPr>
              <w:t xml:space="preserve"> </w:t>
            </w:r>
            <w:r w:rsidRPr="00D912A4">
              <w:rPr>
                <w:rFonts w:ascii="Times New Roman" w:hAnsi="Times New Roman"/>
              </w:rPr>
              <w:lastRenderedPageBreak/>
              <w:t>налогоплательщиков, рассчитывать НДФЛ,</w:t>
            </w:r>
            <w:r w:rsidRPr="00D912A4">
              <w:rPr>
                <w:rFonts w:ascii="Times New Roman" w:hAnsi="Times New Roman"/>
                <w:spacing w:val="1"/>
              </w:rPr>
              <w:t xml:space="preserve"> </w:t>
            </w:r>
            <w:r w:rsidRPr="00D912A4">
              <w:rPr>
                <w:rFonts w:ascii="Times New Roman" w:hAnsi="Times New Roman"/>
              </w:rPr>
              <w:t>применять</w:t>
            </w:r>
            <w:r w:rsidRPr="00D912A4">
              <w:rPr>
                <w:rFonts w:ascii="Times New Roman" w:hAnsi="Times New Roman"/>
                <w:spacing w:val="1"/>
              </w:rPr>
              <w:t xml:space="preserve"> </w:t>
            </w:r>
            <w:r w:rsidRPr="00D912A4">
              <w:rPr>
                <w:rFonts w:ascii="Times New Roman" w:hAnsi="Times New Roman"/>
              </w:rPr>
              <w:t>налоговые</w:t>
            </w:r>
            <w:r w:rsidRPr="00D912A4">
              <w:rPr>
                <w:rFonts w:ascii="Times New Roman" w:hAnsi="Times New Roman"/>
                <w:spacing w:val="1"/>
              </w:rPr>
              <w:t xml:space="preserve"> </w:t>
            </w:r>
            <w:r w:rsidRPr="00D912A4">
              <w:rPr>
                <w:rFonts w:ascii="Times New Roman" w:hAnsi="Times New Roman"/>
              </w:rPr>
              <w:t>вычеты,</w:t>
            </w:r>
            <w:r w:rsidRPr="00D912A4">
              <w:rPr>
                <w:rFonts w:ascii="Times New Roman" w:hAnsi="Times New Roman"/>
                <w:spacing w:val="1"/>
              </w:rPr>
              <w:t xml:space="preserve"> </w:t>
            </w:r>
            <w:r w:rsidRPr="00D912A4">
              <w:rPr>
                <w:rFonts w:ascii="Times New Roman" w:hAnsi="Times New Roman"/>
              </w:rPr>
              <w:t>заполнять</w:t>
            </w:r>
            <w:r w:rsidRPr="00D912A4">
              <w:rPr>
                <w:rFonts w:ascii="Times New Roman" w:hAnsi="Times New Roman"/>
                <w:spacing w:val="1"/>
              </w:rPr>
              <w:t xml:space="preserve"> </w:t>
            </w:r>
            <w:r w:rsidRPr="00D912A4">
              <w:rPr>
                <w:rFonts w:ascii="Times New Roman" w:hAnsi="Times New Roman"/>
              </w:rPr>
              <w:t>налоговую</w:t>
            </w:r>
            <w:r w:rsidRPr="00D912A4">
              <w:rPr>
                <w:rFonts w:ascii="Times New Roman" w:hAnsi="Times New Roman"/>
                <w:spacing w:val="-1"/>
              </w:rPr>
              <w:t xml:space="preserve"> </w:t>
            </w:r>
            <w:r w:rsidRPr="00D912A4">
              <w:rPr>
                <w:rFonts w:ascii="Times New Roman" w:hAnsi="Times New Roman"/>
              </w:rPr>
              <w:t>декларацию.</w:t>
            </w:r>
          </w:p>
          <w:p w:rsidR="00D912A4" w:rsidRPr="00D912A4" w:rsidRDefault="00D912A4" w:rsidP="00D912A4">
            <w:pPr>
              <w:widowControl w:val="0"/>
              <w:tabs>
                <w:tab w:val="left" w:pos="466"/>
                <w:tab w:val="left" w:pos="2586"/>
                <w:tab w:val="left" w:pos="4863"/>
              </w:tabs>
              <w:autoSpaceDE w:val="0"/>
              <w:autoSpaceDN w:val="0"/>
              <w:ind w:right="100"/>
              <w:jc w:val="both"/>
              <w:rPr>
                <w:rFonts w:ascii="Times New Roman" w:hAnsi="Times New Roman"/>
              </w:rPr>
            </w:pPr>
            <w:r w:rsidRPr="00D912A4">
              <w:rPr>
                <w:rFonts w:ascii="Times New Roman" w:hAnsi="Times New Roman"/>
              </w:rPr>
              <w:t>оценивать эффективность и</w:t>
            </w:r>
            <w:r w:rsidRPr="00D912A4">
              <w:rPr>
                <w:rFonts w:ascii="Times New Roman" w:hAnsi="Times New Roman"/>
                <w:spacing w:val="-58"/>
              </w:rPr>
              <w:t xml:space="preserve"> </w:t>
            </w:r>
            <w:r w:rsidRPr="00D912A4">
              <w:rPr>
                <w:rFonts w:ascii="Times New Roman" w:hAnsi="Times New Roman"/>
              </w:rPr>
              <w:t>анализировать</w:t>
            </w:r>
            <w:r w:rsidRPr="00D912A4">
              <w:rPr>
                <w:rFonts w:ascii="Times New Roman" w:hAnsi="Times New Roman"/>
                <w:spacing w:val="1"/>
              </w:rPr>
              <w:t xml:space="preserve"> </w:t>
            </w:r>
            <w:r w:rsidRPr="00D912A4">
              <w:rPr>
                <w:rFonts w:ascii="Times New Roman" w:hAnsi="Times New Roman"/>
              </w:rPr>
              <w:t>факторы,</w:t>
            </w:r>
            <w:r w:rsidRPr="00D912A4">
              <w:rPr>
                <w:rFonts w:ascii="Times New Roman" w:hAnsi="Times New Roman"/>
                <w:spacing w:val="1"/>
              </w:rPr>
              <w:t xml:space="preserve"> </w:t>
            </w:r>
            <w:r w:rsidRPr="00D912A4">
              <w:rPr>
                <w:rFonts w:ascii="Times New Roman" w:hAnsi="Times New Roman"/>
              </w:rPr>
              <w:t>влияющие</w:t>
            </w:r>
            <w:r w:rsidRPr="00D912A4">
              <w:rPr>
                <w:rFonts w:ascii="Times New Roman" w:hAnsi="Times New Roman"/>
                <w:spacing w:val="1"/>
              </w:rPr>
              <w:t xml:space="preserve"> </w:t>
            </w:r>
            <w:r w:rsidRPr="00D912A4">
              <w:rPr>
                <w:rFonts w:ascii="Times New Roman" w:hAnsi="Times New Roman"/>
              </w:rPr>
              <w:t>на</w:t>
            </w:r>
            <w:r w:rsidRPr="00D912A4">
              <w:rPr>
                <w:rFonts w:ascii="Times New Roman" w:hAnsi="Times New Roman"/>
                <w:spacing w:val="1"/>
              </w:rPr>
              <w:t xml:space="preserve"> </w:t>
            </w:r>
            <w:r w:rsidRPr="00D912A4">
              <w:rPr>
                <w:rFonts w:ascii="Times New Roman" w:hAnsi="Times New Roman"/>
              </w:rPr>
              <w:t xml:space="preserve">эффективность </w:t>
            </w:r>
            <w:r w:rsidRPr="00D912A4">
              <w:rPr>
                <w:rFonts w:ascii="Times New Roman" w:hAnsi="Times New Roman"/>
                <w:spacing w:val="-1"/>
              </w:rPr>
              <w:t>осуществления</w:t>
            </w:r>
            <w:r w:rsidRPr="00D912A4">
              <w:rPr>
                <w:rFonts w:ascii="Times New Roman" w:hAnsi="Times New Roman"/>
                <w:spacing w:val="-58"/>
              </w:rPr>
              <w:t xml:space="preserve"> </w:t>
            </w:r>
            <w:r w:rsidRPr="00D912A4">
              <w:rPr>
                <w:rFonts w:ascii="Times New Roman" w:hAnsi="Times New Roman"/>
              </w:rPr>
              <w:t>предпринимательской</w:t>
            </w:r>
            <w:r w:rsidRPr="00D912A4">
              <w:rPr>
                <w:rFonts w:ascii="Times New Roman" w:hAnsi="Times New Roman"/>
                <w:spacing w:val="1"/>
              </w:rPr>
              <w:t xml:space="preserve"> </w:t>
            </w:r>
            <w:r w:rsidRPr="00D912A4">
              <w:rPr>
                <w:rFonts w:ascii="Times New Roman" w:hAnsi="Times New Roman"/>
              </w:rPr>
              <w:t>деятельности</w:t>
            </w:r>
            <w:r w:rsidRPr="00D912A4">
              <w:rPr>
                <w:rFonts w:ascii="Times New Roman" w:hAnsi="Times New Roman"/>
                <w:spacing w:val="1"/>
              </w:rPr>
              <w:t xml:space="preserve"> </w:t>
            </w:r>
            <w:r w:rsidRPr="00D912A4">
              <w:rPr>
                <w:rFonts w:ascii="Times New Roman" w:hAnsi="Times New Roman"/>
              </w:rPr>
              <w:t>в</w:t>
            </w:r>
            <w:r w:rsidRPr="00D912A4">
              <w:rPr>
                <w:rFonts w:ascii="Times New Roman" w:hAnsi="Times New Roman"/>
                <w:spacing w:val="-57"/>
              </w:rPr>
              <w:t xml:space="preserve"> </w:t>
            </w:r>
            <w:r w:rsidRPr="00D912A4">
              <w:rPr>
                <w:rFonts w:ascii="Times New Roman" w:hAnsi="Times New Roman"/>
              </w:rPr>
              <w:t>профессиональной</w:t>
            </w:r>
            <w:r w:rsidRPr="00D912A4">
              <w:rPr>
                <w:rFonts w:ascii="Times New Roman" w:hAnsi="Times New Roman"/>
                <w:spacing w:val="-1"/>
              </w:rPr>
              <w:t xml:space="preserve"> </w:t>
            </w:r>
            <w:r w:rsidRPr="00D912A4">
              <w:rPr>
                <w:rFonts w:ascii="Times New Roman" w:hAnsi="Times New Roman"/>
              </w:rPr>
              <w:t>сфере.</w:t>
            </w:r>
          </w:p>
          <w:p w:rsidR="00D912A4" w:rsidRPr="00D912A4" w:rsidRDefault="00D912A4" w:rsidP="00D912A4">
            <w:pPr>
              <w:widowControl w:val="0"/>
              <w:tabs>
                <w:tab w:val="left" w:pos="466"/>
                <w:tab w:val="left" w:pos="2586"/>
                <w:tab w:val="left" w:pos="4863"/>
              </w:tabs>
              <w:autoSpaceDE w:val="0"/>
              <w:autoSpaceDN w:val="0"/>
              <w:ind w:right="100"/>
              <w:jc w:val="both"/>
              <w:rPr>
                <w:rFonts w:ascii="Times New Roman" w:hAnsi="Times New Roman"/>
              </w:rPr>
            </w:pPr>
            <w:r w:rsidRPr="00D912A4">
              <w:rPr>
                <w:rFonts w:ascii="Times New Roman" w:hAnsi="Times New Roman"/>
              </w:rPr>
              <w:t>применять стратегии и тактики</w:t>
            </w:r>
            <w:r w:rsidRPr="00D912A4">
              <w:rPr>
                <w:rFonts w:ascii="Times New Roman" w:hAnsi="Times New Roman"/>
                <w:spacing w:val="1"/>
              </w:rPr>
              <w:t xml:space="preserve"> </w:t>
            </w:r>
            <w:r w:rsidRPr="00D912A4">
              <w:rPr>
                <w:rFonts w:ascii="Times New Roman" w:hAnsi="Times New Roman"/>
              </w:rPr>
              <w:t>предпринимательского</w:t>
            </w:r>
            <w:r w:rsidRPr="00D912A4">
              <w:rPr>
                <w:rFonts w:ascii="Times New Roman" w:hAnsi="Times New Roman"/>
                <w:spacing w:val="1"/>
              </w:rPr>
              <w:t xml:space="preserve"> </w:t>
            </w:r>
            <w:r w:rsidRPr="00D912A4">
              <w:rPr>
                <w:rFonts w:ascii="Times New Roman" w:hAnsi="Times New Roman"/>
              </w:rPr>
              <w:t>поведения</w:t>
            </w:r>
            <w:r w:rsidRPr="00D912A4">
              <w:rPr>
                <w:rFonts w:ascii="Times New Roman" w:hAnsi="Times New Roman"/>
                <w:spacing w:val="1"/>
              </w:rPr>
              <w:t xml:space="preserve"> </w:t>
            </w:r>
            <w:r w:rsidRPr="00D912A4">
              <w:rPr>
                <w:rFonts w:ascii="Times New Roman" w:hAnsi="Times New Roman"/>
              </w:rPr>
              <w:t>в</w:t>
            </w:r>
            <w:r w:rsidRPr="00D912A4">
              <w:rPr>
                <w:rFonts w:ascii="Times New Roman" w:hAnsi="Times New Roman"/>
                <w:spacing w:val="-57"/>
              </w:rPr>
              <w:t xml:space="preserve"> </w:t>
            </w:r>
            <w:r w:rsidRPr="00D912A4">
              <w:rPr>
                <w:rFonts w:ascii="Times New Roman" w:hAnsi="Times New Roman"/>
              </w:rPr>
              <w:t>различных</w:t>
            </w:r>
            <w:r w:rsidRPr="00D912A4">
              <w:rPr>
                <w:rFonts w:ascii="Times New Roman" w:hAnsi="Times New Roman"/>
                <w:spacing w:val="1"/>
              </w:rPr>
              <w:t xml:space="preserve"> </w:t>
            </w:r>
            <w:r w:rsidRPr="00D912A4">
              <w:rPr>
                <w:rFonts w:ascii="Times New Roman" w:hAnsi="Times New Roman"/>
              </w:rPr>
              <w:t>ситуациях.</w:t>
            </w:r>
          </w:p>
          <w:p w:rsidR="00D912A4" w:rsidRPr="00D912A4" w:rsidRDefault="00D912A4" w:rsidP="00D912A4">
            <w:pPr>
              <w:widowControl w:val="0"/>
              <w:tabs>
                <w:tab w:val="left" w:pos="466"/>
                <w:tab w:val="left" w:pos="2586"/>
                <w:tab w:val="left" w:pos="4863"/>
              </w:tabs>
              <w:autoSpaceDE w:val="0"/>
              <w:autoSpaceDN w:val="0"/>
              <w:ind w:right="100"/>
              <w:jc w:val="both"/>
              <w:rPr>
                <w:rFonts w:ascii="Times New Roman" w:hAnsi="Times New Roman"/>
              </w:rPr>
            </w:pPr>
            <w:r w:rsidRPr="00D912A4">
              <w:rPr>
                <w:rFonts w:ascii="Times New Roman" w:hAnsi="Times New Roman"/>
              </w:rPr>
              <w:t>формировать</w:t>
            </w:r>
            <w:r w:rsidRPr="00D912A4">
              <w:rPr>
                <w:rFonts w:ascii="Times New Roman" w:hAnsi="Times New Roman"/>
                <w:spacing w:val="1"/>
              </w:rPr>
              <w:t xml:space="preserve"> </w:t>
            </w:r>
            <w:r w:rsidRPr="00D912A4">
              <w:rPr>
                <w:rFonts w:ascii="Times New Roman" w:hAnsi="Times New Roman"/>
              </w:rPr>
              <w:t>и</w:t>
            </w:r>
            <w:r w:rsidRPr="00D912A4">
              <w:rPr>
                <w:rFonts w:ascii="Times New Roman" w:hAnsi="Times New Roman"/>
                <w:spacing w:val="1"/>
              </w:rPr>
              <w:t xml:space="preserve"> </w:t>
            </w:r>
            <w:r w:rsidRPr="00D912A4">
              <w:rPr>
                <w:rFonts w:ascii="Times New Roman" w:hAnsi="Times New Roman"/>
              </w:rPr>
              <w:t>развивать</w:t>
            </w:r>
            <w:r w:rsidRPr="00D912A4">
              <w:rPr>
                <w:rFonts w:ascii="Times New Roman" w:hAnsi="Times New Roman"/>
                <w:spacing w:val="1"/>
              </w:rPr>
              <w:t xml:space="preserve"> </w:t>
            </w:r>
            <w:r w:rsidRPr="00D912A4">
              <w:rPr>
                <w:rFonts w:ascii="Times New Roman" w:hAnsi="Times New Roman"/>
              </w:rPr>
              <w:t>навыки</w:t>
            </w:r>
            <w:r w:rsidRPr="00D912A4">
              <w:rPr>
                <w:rFonts w:ascii="Times New Roman" w:hAnsi="Times New Roman"/>
                <w:spacing w:val="1"/>
              </w:rPr>
              <w:t xml:space="preserve"> </w:t>
            </w:r>
            <w:r w:rsidRPr="00D912A4">
              <w:rPr>
                <w:rFonts w:ascii="Times New Roman" w:hAnsi="Times New Roman"/>
              </w:rPr>
              <w:t xml:space="preserve">в </w:t>
            </w:r>
            <w:r w:rsidRPr="00D912A4">
              <w:rPr>
                <w:rFonts w:ascii="Times New Roman" w:hAnsi="Times New Roman"/>
                <w:spacing w:val="-57"/>
              </w:rPr>
              <w:t xml:space="preserve">    </w:t>
            </w:r>
            <w:r w:rsidRPr="00D912A4">
              <w:rPr>
                <w:rFonts w:ascii="Times New Roman" w:hAnsi="Times New Roman"/>
              </w:rPr>
              <w:t>области</w:t>
            </w:r>
            <w:r w:rsidRPr="00D912A4">
              <w:rPr>
                <w:rFonts w:ascii="Times New Roman" w:hAnsi="Times New Roman"/>
                <w:spacing w:val="1"/>
              </w:rPr>
              <w:t xml:space="preserve"> </w:t>
            </w:r>
            <w:r w:rsidRPr="00D912A4">
              <w:rPr>
                <w:rFonts w:ascii="Times New Roman" w:hAnsi="Times New Roman"/>
              </w:rPr>
              <w:t>использования</w:t>
            </w:r>
            <w:r w:rsidRPr="00D912A4">
              <w:rPr>
                <w:rFonts w:ascii="Times New Roman" w:hAnsi="Times New Roman"/>
                <w:spacing w:val="1"/>
              </w:rPr>
              <w:t xml:space="preserve"> </w:t>
            </w:r>
            <w:r w:rsidRPr="00D912A4">
              <w:rPr>
                <w:rFonts w:ascii="Times New Roman" w:hAnsi="Times New Roman"/>
              </w:rPr>
              <w:t>информационно-коммуникационных</w:t>
            </w:r>
            <w:r w:rsidRPr="00D912A4">
              <w:rPr>
                <w:rFonts w:ascii="Times New Roman" w:hAnsi="Times New Roman"/>
                <w:spacing w:val="1"/>
              </w:rPr>
              <w:t xml:space="preserve"> </w:t>
            </w:r>
            <w:r w:rsidRPr="00D912A4">
              <w:rPr>
                <w:rFonts w:ascii="Times New Roman" w:hAnsi="Times New Roman"/>
              </w:rPr>
              <w:t>технологий</w:t>
            </w:r>
            <w:r w:rsidRPr="00D912A4">
              <w:rPr>
                <w:rFonts w:ascii="Times New Roman" w:hAnsi="Times New Roman"/>
                <w:spacing w:val="1"/>
              </w:rPr>
              <w:t xml:space="preserve"> </w:t>
            </w:r>
            <w:r w:rsidRPr="00D912A4">
              <w:rPr>
                <w:rFonts w:ascii="Times New Roman" w:hAnsi="Times New Roman"/>
              </w:rPr>
              <w:t>(ИКТ-компетенции),</w:t>
            </w:r>
            <w:r w:rsidRPr="00D912A4">
              <w:rPr>
                <w:rFonts w:ascii="Times New Roman" w:hAnsi="Times New Roman"/>
                <w:spacing w:val="1"/>
              </w:rPr>
              <w:t xml:space="preserve"> </w:t>
            </w:r>
            <w:r w:rsidRPr="00D912A4">
              <w:rPr>
                <w:rFonts w:ascii="Times New Roman" w:hAnsi="Times New Roman"/>
              </w:rPr>
              <w:t>навыки</w:t>
            </w:r>
            <w:r w:rsidRPr="00D912A4">
              <w:rPr>
                <w:rFonts w:ascii="Times New Roman" w:hAnsi="Times New Roman"/>
                <w:spacing w:val="1"/>
              </w:rPr>
              <w:t xml:space="preserve"> </w:t>
            </w:r>
            <w:r w:rsidRPr="00D912A4">
              <w:rPr>
                <w:rFonts w:ascii="Times New Roman" w:hAnsi="Times New Roman"/>
              </w:rPr>
              <w:t>работы</w:t>
            </w:r>
            <w:r w:rsidRPr="00D912A4">
              <w:rPr>
                <w:rFonts w:ascii="Times New Roman" w:hAnsi="Times New Roman"/>
                <w:spacing w:val="1"/>
              </w:rPr>
              <w:t xml:space="preserve"> </w:t>
            </w:r>
            <w:r w:rsidRPr="00D912A4">
              <w:rPr>
                <w:rFonts w:ascii="Times New Roman" w:hAnsi="Times New Roman"/>
              </w:rPr>
              <w:t>со</w:t>
            </w:r>
            <w:r w:rsidRPr="00D912A4">
              <w:rPr>
                <w:rFonts w:ascii="Times New Roman" w:hAnsi="Times New Roman"/>
                <w:spacing w:val="1"/>
              </w:rPr>
              <w:t xml:space="preserve"> </w:t>
            </w:r>
            <w:r w:rsidRPr="00D912A4">
              <w:rPr>
                <w:rFonts w:ascii="Times New Roman" w:hAnsi="Times New Roman"/>
              </w:rPr>
              <w:t>статистической, фактической и аналитической информацией. и</w:t>
            </w:r>
            <w:r w:rsidRPr="00D912A4">
              <w:rPr>
                <w:rFonts w:ascii="Times New Roman" w:hAnsi="Times New Roman"/>
                <w:spacing w:val="-58"/>
              </w:rPr>
              <w:t xml:space="preserve"> </w:t>
            </w:r>
            <w:r w:rsidRPr="00D912A4">
              <w:rPr>
                <w:rFonts w:ascii="Times New Roman" w:hAnsi="Times New Roman"/>
              </w:rPr>
              <w:t>аналитической</w:t>
            </w:r>
            <w:r w:rsidRPr="00D912A4">
              <w:rPr>
                <w:rFonts w:ascii="Times New Roman" w:hAnsi="Times New Roman"/>
                <w:spacing w:val="-3"/>
              </w:rPr>
              <w:t xml:space="preserve"> </w:t>
            </w:r>
            <w:r w:rsidRPr="00D912A4">
              <w:rPr>
                <w:rFonts w:ascii="Times New Roman" w:hAnsi="Times New Roman"/>
              </w:rPr>
              <w:t>финансовой</w:t>
            </w:r>
            <w:r w:rsidRPr="00D912A4">
              <w:rPr>
                <w:rFonts w:ascii="Times New Roman" w:hAnsi="Times New Roman"/>
                <w:spacing w:val="-3"/>
              </w:rPr>
              <w:t xml:space="preserve"> </w:t>
            </w:r>
            <w:r w:rsidRPr="00D912A4">
              <w:rPr>
                <w:rFonts w:ascii="Times New Roman" w:hAnsi="Times New Roman"/>
              </w:rPr>
              <w:t>информацией. уметь</w:t>
            </w:r>
            <w:r w:rsidRPr="00D912A4">
              <w:rPr>
                <w:rFonts w:ascii="Times New Roman" w:hAnsi="Times New Roman"/>
                <w:spacing w:val="1"/>
              </w:rPr>
              <w:t xml:space="preserve"> </w:t>
            </w:r>
            <w:r w:rsidRPr="00D912A4">
              <w:rPr>
                <w:rFonts w:ascii="Times New Roman" w:hAnsi="Times New Roman"/>
              </w:rPr>
              <w:t>соотносить</w:t>
            </w:r>
            <w:r w:rsidRPr="00D912A4">
              <w:rPr>
                <w:rFonts w:ascii="Times New Roman" w:hAnsi="Times New Roman"/>
                <w:spacing w:val="1"/>
              </w:rPr>
              <w:t xml:space="preserve"> </w:t>
            </w:r>
            <w:r w:rsidRPr="00D912A4">
              <w:rPr>
                <w:rFonts w:ascii="Times New Roman" w:hAnsi="Times New Roman"/>
              </w:rPr>
              <w:t>свои</w:t>
            </w:r>
            <w:r w:rsidRPr="00D912A4">
              <w:rPr>
                <w:rFonts w:ascii="Times New Roman" w:hAnsi="Times New Roman"/>
                <w:spacing w:val="1"/>
              </w:rPr>
              <w:t xml:space="preserve"> </w:t>
            </w:r>
            <w:r w:rsidRPr="00D912A4">
              <w:rPr>
                <w:rFonts w:ascii="Times New Roman" w:hAnsi="Times New Roman"/>
              </w:rPr>
              <w:t>действия</w:t>
            </w:r>
            <w:r w:rsidRPr="00D912A4">
              <w:rPr>
                <w:rFonts w:ascii="Times New Roman" w:hAnsi="Times New Roman"/>
                <w:spacing w:val="1"/>
              </w:rPr>
              <w:t xml:space="preserve"> </w:t>
            </w:r>
            <w:r w:rsidRPr="00D912A4">
              <w:rPr>
                <w:rFonts w:ascii="Times New Roman" w:hAnsi="Times New Roman"/>
              </w:rPr>
              <w:t>с</w:t>
            </w:r>
            <w:r w:rsidRPr="00D912A4">
              <w:rPr>
                <w:rFonts w:ascii="Times New Roman" w:hAnsi="Times New Roman"/>
                <w:spacing w:val="1"/>
              </w:rPr>
              <w:t xml:space="preserve"> </w:t>
            </w:r>
            <w:r w:rsidRPr="00D912A4">
              <w:rPr>
                <w:rFonts w:ascii="Times New Roman" w:hAnsi="Times New Roman"/>
              </w:rPr>
              <w:t>планируемыми результатами, осуществлять контроль</w:t>
            </w:r>
            <w:r w:rsidRPr="00D912A4">
              <w:rPr>
                <w:rFonts w:ascii="Times New Roman" w:hAnsi="Times New Roman"/>
                <w:spacing w:val="1"/>
              </w:rPr>
              <w:t xml:space="preserve"> </w:t>
            </w:r>
            <w:r w:rsidRPr="00D912A4">
              <w:rPr>
                <w:rFonts w:ascii="Times New Roman" w:hAnsi="Times New Roman"/>
              </w:rPr>
              <w:t>своей</w:t>
            </w:r>
            <w:r w:rsidRPr="00D912A4">
              <w:rPr>
                <w:rFonts w:ascii="Times New Roman" w:hAnsi="Times New Roman"/>
                <w:spacing w:val="1"/>
              </w:rPr>
              <w:t xml:space="preserve"> </w:t>
            </w:r>
            <w:r w:rsidRPr="00D912A4">
              <w:rPr>
                <w:rFonts w:ascii="Times New Roman" w:hAnsi="Times New Roman"/>
              </w:rPr>
              <w:t>деятельности</w:t>
            </w:r>
            <w:r w:rsidRPr="00D912A4">
              <w:rPr>
                <w:rFonts w:ascii="Times New Roman" w:hAnsi="Times New Roman"/>
                <w:spacing w:val="1"/>
              </w:rPr>
              <w:t xml:space="preserve"> </w:t>
            </w:r>
            <w:r w:rsidRPr="00D912A4">
              <w:rPr>
                <w:rFonts w:ascii="Times New Roman" w:hAnsi="Times New Roman"/>
              </w:rPr>
              <w:t>в</w:t>
            </w:r>
            <w:r w:rsidRPr="00D912A4">
              <w:rPr>
                <w:rFonts w:ascii="Times New Roman" w:hAnsi="Times New Roman"/>
                <w:spacing w:val="1"/>
              </w:rPr>
              <w:t xml:space="preserve"> </w:t>
            </w:r>
            <w:r w:rsidRPr="00D912A4">
              <w:rPr>
                <w:rFonts w:ascii="Times New Roman" w:hAnsi="Times New Roman"/>
              </w:rPr>
              <w:t>процессе</w:t>
            </w:r>
            <w:r w:rsidRPr="00D912A4">
              <w:rPr>
                <w:rFonts w:ascii="Times New Roman" w:hAnsi="Times New Roman"/>
                <w:spacing w:val="1"/>
              </w:rPr>
              <w:t xml:space="preserve"> </w:t>
            </w:r>
            <w:r w:rsidRPr="00D912A4">
              <w:rPr>
                <w:rFonts w:ascii="Times New Roman" w:hAnsi="Times New Roman"/>
              </w:rPr>
              <w:t>достижения</w:t>
            </w:r>
            <w:r w:rsidRPr="00D912A4">
              <w:rPr>
                <w:rFonts w:ascii="Times New Roman" w:hAnsi="Times New Roman"/>
                <w:spacing w:val="1"/>
              </w:rPr>
              <w:t xml:space="preserve"> </w:t>
            </w:r>
            <w:r w:rsidRPr="00D912A4">
              <w:rPr>
                <w:rFonts w:ascii="Times New Roman" w:hAnsi="Times New Roman"/>
              </w:rPr>
              <w:t>результата,</w:t>
            </w:r>
            <w:r w:rsidRPr="00D912A4">
              <w:rPr>
                <w:rFonts w:ascii="Times New Roman" w:hAnsi="Times New Roman"/>
                <w:spacing w:val="1"/>
              </w:rPr>
              <w:t xml:space="preserve"> </w:t>
            </w:r>
            <w:r w:rsidRPr="00D912A4">
              <w:rPr>
                <w:rFonts w:ascii="Times New Roman" w:hAnsi="Times New Roman"/>
              </w:rPr>
              <w:t>корректировать</w:t>
            </w:r>
            <w:r w:rsidRPr="00D912A4">
              <w:rPr>
                <w:rFonts w:ascii="Times New Roman" w:hAnsi="Times New Roman"/>
                <w:spacing w:val="1"/>
              </w:rPr>
              <w:t xml:space="preserve"> </w:t>
            </w:r>
            <w:r w:rsidRPr="00D912A4">
              <w:rPr>
                <w:rFonts w:ascii="Times New Roman" w:hAnsi="Times New Roman"/>
              </w:rPr>
              <w:t>свои</w:t>
            </w:r>
            <w:r w:rsidRPr="00D912A4">
              <w:rPr>
                <w:rFonts w:ascii="Times New Roman" w:hAnsi="Times New Roman"/>
                <w:spacing w:val="1"/>
              </w:rPr>
              <w:t xml:space="preserve"> </w:t>
            </w:r>
            <w:r w:rsidRPr="00D912A4">
              <w:rPr>
                <w:rFonts w:ascii="Times New Roman" w:hAnsi="Times New Roman"/>
              </w:rPr>
              <w:t>действия</w:t>
            </w:r>
            <w:r w:rsidRPr="00D912A4">
              <w:rPr>
                <w:rFonts w:ascii="Times New Roman" w:hAnsi="Times New Roman"/>
                <w:spacing w:val="1"/>
              </w:rPr>
              <w:t xml:space="preserve"> </w:t>
            </w:r>
            <w:r w:rsidRPr="00D912A4">
              <w:rPr>
                <w:rFonts w:ascii="Times New Roman" w:hAnsi="Times New Roman"/>
              </w:rPr>
              <w:t>в</w:t>
            </w:r>
            <w:r w:rsidRPr="00D912A4">
              <w:rPr>
                <w:rFonts w:ascii="Times New Roman" w:hAnsi="Times New Roman"/>
                <w:spacing w:val="1"/>
              </w:rPr>
              <w:t xml:space="preserve"> </w:t>
            </w:r>
            <w:r w:rsidRPr="00D912A4">
              <w:rPr>
                <w:rFonts w:ascii="Times New Roman" w:hAnsi="Times New Roman"/>
              </w:rPr>
              <w:t>соответствии</w:t>
            </w:r>
            <w:r w:rsidRPr="00D912A4">
              <w:rPr>
                <w:rFonts w:ascii="Times New Roman" w:hAnsi="Times New Roman"/>
                <w:spacing w:val="1"/>
              </w:rPr>
              <w:t xml:space="preserve"> </w:t>
            </w:r>
            <w:r w:rsidRPr="00D912A4">
              <w:rPr>
                <w:rFonts w:ascii="Times New Roman" w:hAnsi="Times New Roman"/>
              </w:rPr>
              <w:t>с</w:t>
            </w:r>
            <w:r w:rsidRPr="00D912A4">
              <w:rPr>
                <w:rFonts w:ascii="Times New Roman" w:hAnsi="Times New Roman"/>
                <w:spacing w:val="1"/>
              </w:rPr>
              <w:t xml:space="preserve"> </w:t>
            </w:r>
            <w:r w:rsidRPr="00D912A4">
              <w:rPr>
                <w:rFonts w:ascii="Times New Roman" w:hAnsi="Times New Roman"/>
              </w:rPr>
              <w:t>изменяющейся</w:t>
            </w:r>
            <w:r w:rsidRPr="00D912A4">
              <w:rPr>
                <w:rFonts w:ascii="Times New Roman" w:hAnsi="Times New Roman"/>
                <w:spacing w:val="-1"/>
              </w:rPr>
              <w:t xml:space="preserve"> </w:t>
            </w:r>
            <w:r w:rsidRPr="00D912A4">
              <w:rPr>
                <w:rFonts w:ascii="Times New Roman" w:hAnsi="Times New Roman"/>
              </w:rPr>
              <w:t>ситуацией</w:t>
            </w:r>
          </w:p>
          <w:p w:rsidR="00D912A4" w:rsidRPr="00D912A4" w:rsidRDefault="00D912A4" w:rsidP="00D912A4">
            <w:pPr>
              <w:widowControl w:val="0"/>
              <w:tabs>
                <w:tab w:val="left" w:pos="466"/>
                <w:tab w:val="left" w:pos="2586"/>
                <w:tab w:val="left" w:pos="4863"/>
              </w:tabs>
              <w:autoSpaceDE w:val="0"/>
              <w:autoSpaceDN w:val="0"/>
              <w:ind w:right="100"/>
              <w:jc w:val="both"/>
              <w:rPr>
                <w:rFonts w:ascii="Times New Roman" w:hAnsi="Times New Roman"/>
              </w:rPr>
            </w:pPr>
            <w:r w:rsidRPr="00D912A4">
              <w:rPr>
                <w:rFonts w:ascii="Times New Roman" w:hAnsi="Times New Roman"/>
              </w:rPr>
              <w:t>применять</w:t>
            </w:r>
            <w:r w:rsidRPr="00D912A4">
              <w:rPr>
                <w:rFonts w:ascii="Times New Roman" w:hAnsi="Times New Roman"/>
                <w:spacing w:val="1"/>
              </w:rPr>
              <w:t xml:space="preserve"> </w:t>
            </w:r>
            <w:r w:rsidRPr="00D912A4">
              <w:rPr>
                <w:rFonts w:ascii="Times New Roman" w:hAnsi="Times New Roman"/>
              </w:rPr>
              <w:t>теоретические</w:t>
            </w:r>
            <w:r w:rsidRPr="00D912A4">
              <w:rPr>
                <w:rFonts w:ascii="Times New Roman" w:hAnsi="Times New Roman"/>
                <w:spacing w:val="1"/>
              </w:rPr>
              <w:t xml:space="preserve"> </w:t>
            </w:r>
            <w:r w:rsidRPr="00D912A4">
              <w:rPr>
                <w:rFonts w:ascii="Times New Roman" w:hAnsi="Times New Roman"/>
              </w:rPr>
              <w:t>навыки</w:t>
            </w:r>
            <w:r w:rsidRPr="00D912A4">
              <w:rPr>
                <w:rFonts w:ascii="Times New Roman" w:hAnsi="Times New Roman"/>
                <w:spacing w:val="1"/>
              </w:rPr>
              <w:t xml:space="preserve"> </w:t>
            </w:r>
            <w:r w:rsidRPr="00D912A4">
              <w:rPr>
                <w:rFonts w:ascii="Times New Roman" w:hAnsi="Times New Roman"/>
              </w:rPr>
              <w:t>по</w:t>
            </w:r>
            <w:r w:rsidRPr="00D912A4">
              <w:rPr>
                <w:rFonts w:ascii="Times New Roman" w:hAnsi="Times New Roman"/>
                <w:spacing w:val="1"/>
              </w:rPr>
              <w:t xml:space="preserve"> </w:t>
            </w:r>
            <w:r w:rsidRPr="00D912A4">
              <w:rPr>
                <w:rFonts w:ascii="Times New Roman" w:hAnsi="Times New Roman"/>
              </w:rPr>
              <w:t>финансовой грамотности для практической</w:t>
            </w:r>
            <w:r w:rsidRPr="00D912A4">
              <w:rPr>
                <w:rFonts w:ascii="Times New Roman" w:hAnsi="Times New Roman"/>
                <w:spacing w:val="1"/>
              </w:rPr>
              <w:t xml:space="preserve"> </w:t>
            </w:r>
            <w:r w:rsidRPr="00D912A4">
              <w:rPr>
                <w:rFonts w:ascii="Times New Roman" w:hAnsi="Times New Roman"/>
              </w:rPr>
              <w:t>деятельности.</w:t>
            </w:r>
          </w:p>
          <w:p w:rsidR="00D912A4" w:rsidRPr="00D912A4" w:rsidRDefault="00D912A4" w:rsidP="00D912A4">
            <w:pPr>
              <w:widowControl w:val="0"/>
              <w:tabs>
                <w:tab w:val="left" w:pos="466"/>
                <w:tab w:val="left" w:pos="2586"/>
                <w:tab w:val="left" w:pos="4863"/>
              </w:tabs>
              <w:autoSpaceDE w:val="0"/>
              <w:autoSpaceDN w:val="0"/>
              <w:ind w:right="100"/>
              <w:jc w:val="both"/>
              <w:rPr>
                <w:rFonts w:ascii="Times New Roman" w:hAnsi="Times New Roman"/>
              </w:rPr>
            </w:pPr>
            <w:r w:rsidRPr="00D912A4">
              <w:rPr>
                <w:rFonts w:ascii="Times New Roman" w:hAnsi="Times New Roman"/>
              </w:rPr>
              <w:t>работать</w:t>
            </w:r>
            <w:r w:rsidRPr="00D912A4">
              <w:rPr>
                <w:rFonts w:ascii="Times New Roman" w:hAnsi="Times New Roman"/>
                <w:spacing w:val="2"/>
              </w:rPr>
              <w:t xml:space="preserve"> </w:t>
            </w:r>
            <w:r w:rsidRPr="00D912A4">
              <w:rPr>
                <w:rFonts w:ascii="Times New Roman" w:hAnsi="Times New Roman"/>
              </w:rPr>
              <w:t>в коллективе и команде, эффективно</w:t>
            </w:r>
            <w:r w:rsidRPr="00D912A4">
              <w:rPr>
                <w:rFonts w:ascii="Times New Roman" w:hAnsi="Times New Roman"/>
                <w:spacing w:val="1"/>
              </w:rPr>
              <w:t xml:space="preserve"> </w:t>
            </w:r>
            <w:r w:rsidRPr="00D912A4">
              <w:rPr>
                <w:rFonts w:ascii="Times New Roman" w:hAnsi="Times New Roman"/>
              </w:rPr>
              <w:t>взаимодействовать</w:t>
            </w:r>
            <w:r w:rsidRPr="00D912A4">
              <w:rPr>
                <w:rFonts w:ascii="Times New Roman" w:hAnsi="Times New Roman"/>
                <w:spacing w:val="1"/>
              </w:rPr>
              <w:t xml:space="preserve"> </w:t>
            </w:r>
            <w:r w:rsidRPr="00D912A4">
              <w:rPr>
                <w:rFonts w:ascii="Times New Roman" w:hAnsi="Times New Roman"/>
              </w:rPr>
              <w:t>с</w:t>
            </w:r>
            <w:r w:rsidRPr="00D912A4">
              <w:rPr>
                <w:rFonts w:ascii="Times New Roman" w:hAnsi="Times New Roman"/>
                <w:spacing w:val="-57"/>
              </w:rPr>
              <w:t xml:space="preserve"> </w:t>
            </w:r>
            <w:r w:rsidRPr="00D912A4">
              <w:rPr>
                <w:rFonts w:ascii="Times New Roman" w:hAnsi="Times New Roman"/>
              </w:rPr>
              <w:t>коллегами,</w:t>
            </w:r>
            <w:r w:rsidRPr="00D912A4">
              <w:rPr>
                <w:rFonts w:ascii="Times New Roman" w:hAnsi="Times New Roman"/>
                <w:spacing w:val="-1"/>
              </w:rPr>
              <w:t xml:space="preserve"> </w:t>
            </w:r>
            <w:r w:rsidRPr="00D912A4">
              <w:rPr>
                <w:rFonts w:ascii="Times New Roman" w:hAnsi="Times New Roman"/>
              </w:rPr>
              <w:t>руководством,</w:t>
            </w:r>
            <w:r w:rsidRPr="00D912A4">
              <w:rPr>
                <w:rFonts w:ascii="Times New Roman" w:hAnsi="Times New Roman"/>
                <w:spacing w:val="-1"/>
              </w:rPr>
              <w:t xml:space="preserve"> </w:t>
            </w:r>
            <w:r w:rsidRPr="00D912A4">
              <w:rPr>
                <w:rFonts w:ascii="Times New Roman" w:hAnsi="Times New Roman"/>
              </w:rPr>
              <w:t>клиентами.</w:t>
            </w:r>
          </w:p>
        </w:tc>
        <w:tc>
          <w:tcPr>
            <w:tcW w:w="3715" w:type="dxa"/>
          </w:tcPr>
          <w:p w:rsidR="00D912A4" w:rsidRPr="00D912A4" w:rsidRDefault="00D912A4" w:rsidP="00D912A4">
            <w:pPr>
              <w:jc w:val="both"/>
              <w:rPr>
                <w:rFonts w:ascii="Times New Roman" w:eastAsia="Calibri" w:hAnsi="Times New Roman"/>
                <w:bCs/>
                <w:iCs/>
                <w:u w:val="single"/>
              </w:rPr>
            </w:pPr>
            <w:r w:rsidRPr="00D912A4">
              <w:rPr>
                <w:rFonts w:ascii="Times New Roman" w:eastAsia="Calibri" w:hAnsi="Times New Roman"/>
                <w:bCs/>
                <w:iCs/>
                <w:u w:val="single"/>
              </w:rPr>
              <w:lastRenderedPageBreak/>
              <w:t>Знать:</w:t>
            </w:r>
          </w:p>
          <w:p w:rsidR="00D912A4" w:rsidRPr="00D912A4" w:rsidRDefault="00D912A4" w:rsidP="00D912A4">
            <w:pPr>
              <w:widowControl w:val="0"/>
              <w:tabs>
                <w:tab w:val="left" w:pos="602"/>
                <w:tab w:val="left" w:pos="816"/>
                <w:tab w:val="left" w:pos="2187"/>
              </w:tabs>
              <w:autoSpaceDE w:val="0"/>
              <w:autoSpaceDN w:val="0"/>
              <w:ind w:right="94"/>
              <w:jc w:val="both"/>
              <w:rPr>
                <w:rFonts w:ascii="Times New Roman" w:hAnsi="Times New Roman"/>
              </w:rPr>
            </w:pPr>
            <w:r w:rsidRPr="00D912A4">
              <w:rPr>
                <w:rFonts w:ascii="Times New Roman" w:hAnsi="Times New Roman"/>
              </w:rPr>
              <w:t xml:space="preserve">знать </w:t>
            </w:r>
            <w:r w:rsidRPr="00D912A4">
              <w:rPr>
                <w:rFonts w:ascii="Times New Roman" w:hAnsi="Times New Roman"/>
                <w:spacing w:val="-1"/>
              </w:rPr>
              <w:t xml:space="preserve">базовые </w:t>
            </w:r>
            <w:r w:rsidRPr="00D912A4">
              <w:rPr>
                <w:rFonts w:ascii="Times New Roman" w:hAnsi="Times New Roman"/>
              </w:rPr>
              <w:t>понятия,</w:t>
            </w:r>
            <w:r w:rsidRPr="00D912A4">
              <w:rPr>
                <w:rFonts w:ascii="Times New Roman" w:hAnsi="Times New Roman"/>
                <w:spacing w:val="1"/>
              </w:rPr>
              <w:t xml:space="preserve"> </w:t>
            </w:r>
            <w:r w:rsidRPr="00D912A4">
              <w:rPr>
                <w:rFonts w:ascii="Times New Roman" w:hAnsi="Times New Roman"/>
              </w:rPr>
              <w:t>условия</w:t>
            </w:r>
            <w:r w:rsidRPr="00D912A4">
              <w:rPr>
                <w:rFonts w:ascii="Times New Roman" w:hAnsi="Times New Roman"/>
                <w:spacing w:val="1"/>
              </w:rPr>
              <w:t xml:space="preserve"> </w:t>
            </w:r>
            <w:r w:rsidRPr="00D912A4">
              <w:rPr>
                <w:rFonts w:ascii="Times New Roman" w:hAnsi="Times New Roman"/>
              </w:rPr>
              <w:t>и</w:t>
            </w:r>
            <w:r w:rsidRPr="00D912A4">
              <w:rPr>
                <w:rFonts w:ascii="Times New Roman" w:hAnsi="Times New Roman"/>
                <w:spacing w:val="1"/>
              </w:rPr>
              <w:t xml:space="preserve"> </w:t>
            </w:r>
            <w:r w:rsidRPr="00D912A4">
              <w:rPr>
                <w:rFonts w:ascii="Times New Roman" w:hAnsi="Times New Roman"/>
              </w:rPr>
              <w:t>инструменты</w:t>
            </w:r>
            <w:r w:rsidRPr="00D912A4">
              <w:rPr>
                <w:rFonts w:ascii="Times New Roman" w:hAnsi="Times New Roman"/>
                <w:spacing w:val="1"/>
              </w:rPr>
              <w:t xml:space="preserve"> </w:t>
            </w:r>
            <w:r w:rsidRPr="00D912A4">
              <w:rPr>
                <w:rFonts w:ascii="Times New Roman" w:hAnsi="Times New Roman"/>
              </w:rPr>
              <w:t>принятия</w:t>
            </w:r>
            <w:r w:rsidRPr="00D912A4">
              <w:rPr>
                <w:rFonts w:ascii="Times New Roman" w:hAnsi="Times New Roman"/>
                <w:spacing w:val="-57"/>
              </w:rPr>
              <w:t xml:space="preserve"> </w:t>
            </w:r>
            <w:r w:rsidRPr="00D912A4">
              <w:rPr>
                <w:rFonts w:ascii="Times New Roman" w:hAnsi="Times New Roman"/>
              </w:rPr>
              <w:t>грамотных</w:t>
            </w:r>
            <w:r w:rsidRPr="00D912A4">
              <w:rPr>
                <w:rFonts w:ascii="Times New Roman" w:hAnsi="Times New Roman"/>
                <w:spacing w:val="1"/>
              </w:rPr>
              <w:t xml:space="preserve"> </w:t>
            </w:r>
            <w:r w:rsidRPr="00D912A4">
              <w:rPr>
                <w:rFonts w:ascii="Times New Roman" w:hAnsi="Times New Roman"/>
              </w:rPr>
              <w:t>решений</w:t>
            </w:r>
            <w:r w:rsidRPr="00D912A4">
              <w:rPr>
                <w:rFonts w:ascii="Times New Roman" w:hAnsi="Times New Roman"/>
                <w:spacing w:val="1"/>
              </w:rPr>
              <w:t xml:space="preserve"> </w:t>
            </w:r>
            <w:r w:rsidRPr="00D912A4">
              <w:rPr>
                <w:rFonts w:ascii="Times New Roman" w:hAnsi="Times New Roman"/>
              </w:rPr>
              <w:t>в финансовой</w:t>
            </w:r>
            <w:r w:rsidRPr="00D912A4">
              <w:rPr>
                <w:rFonts w:ascii="Times New Roman" w:hAnsi="Times New Roman"/>
                <w:spacing w:val="-1"/>
              </w:rPr>
              <w:t xml:space="preserve"> </w:t>
            </w:r>
            <w:r w:rsidRPr="00D912A4">
              <w:rPr>
                <w:rFonts w:ascii="Times New Roman" w:hAnsi="Times New Roman"/>
              </w:rPr>
              <w:t>сфере.</w:t>
            </w:r>
          </w:p>
          <w:p w:rsidR="00D912A4" w:rsidRPr="00D912A4" w:rsidRDefault="00D912A4" w:rsidP="00D912A4">
            <w:pPr>
              <w:widowControl w:val="0"/>
              <w:tabs>
                <w:tab w:val="left" w:pos="602"/>
                <w:tab w:val="left" w:pos="815"/>
                <w:tab w:val="left" w:pos="816"/>
                <w:tab w:val="left" w:pos="2881"/>
              </w:tabs>
              <w:autoSpaceDE w:val="0"/>
              <w:autoSpaceDN w:val="0"/>
              <w:ind w:right="95"/>
              <w:jc w:val="both"/>
              <w:rPr>
                <w:rFonts w:ascii="Times New Roman" w:hAnsi="Times New Roman"/>
              </w:rPr>
            </w:pPr>
            <w:r w:rsidRPr="00D912A4">
              <w:rPr>
                <w:rFonts w:ascii="Times New Roman" w:hAnsi="Times New Roman"/>
              </w:rPr>
              <w:t>экономические</w:t>
            </w:r>
            <w:r w:rsidRPr="00D912A4">
              <w:rPr>
                <w:rFonts w:ascii="Times New Roman" w:hAnsi="Times New Roman"/>
                <w:spacing w:val="1"/>
              </w:rPr>
              <w:t xml:space="preserve"> </w:t>
            </w:r>
            <w:r w:rsidRPr="00D912A4">
              <w:rPr>
                <w:rFonts w:ascii="Times New Roman" w:hAnsi="Times New Roman"/>
              </w:rPr>
              <w:t>явления</w:t>
            </w:r>
            <w:r w:rsidRPr="00D912A4">
              <w:rPr>
                <w:rFonts w:ascii="Times New Roman" w:hAnsi="Times New Roman"/>
                <w:spacing w:val="46"/>
              </w:rPr>
              <w:t xml:space="preserve"> </w:t>
            </w:r>
            <w:r w:rsidRPr="00D912A4">
              <w:rPr>
                <w:rFonts w:ascii="Times New Roman" w:hAnsi="Times New Roman"/>
              </w:rPr>
              <w:t>и</w:t>
            </w:r>
            <w:r w:rsidRPr="00D912A4">
              <w:rPr>
                <w:rFonts w:ascii="Times New Roman" w:hAnsi="Times New Roman"/>
                <w:spacing w:val="47"/>
              </w:rPr>
              <w:t xml:space="preserve"> </w:t>
            </w:r>
            <w:r w:rsidRPr="00D912A4">
              <w:rPr>
                <w:rFonts w:ascii="Times New Roman" w:hAnsi="Times New Roman"/>
              </w:rPr>
              <w:t>процессы</w:t>
            </w:r>
            <w:r w:rsidRPr="00D912A4">
              <w:rPr>
                <w:rFonts w:ascii="Times New Roman" w:hAnsi="Times New Roman"/>
                <w:spacing w:val="46"/>
              </w:rPr>
              <w:t xml:space="preserve"> </w:t>
            </w:r>
            <w:r w:rsidRPr="00D912A4">
              <w:rPr>
                <w:rFonts w:ascii="Times New Roman" w:hAnsi="Times New Roman"/>
              </w:rPr>
              <w:t>в</w:t>
            </w:r>
            <w:r w:rsidRPr="00D912A4">
              <w:rPr>
                <w:rFonts w:ascii="Times New Roman" w:hAnsi="Times New Roman"/>
                <w:spacing w:val="-57"/>
              </w:rPr>
              <w:t xml:space="preserve"> </w:t>
            </w:r>
            <w:r w:rsidRPr="00D912A4">
              <w:rPr>
                <w:rFonts w:ascii="Times New Roman" w:hAnsi="Times New Roman"/>
              </w:rPr>
              <w:t>профессиональной</w:t>
            </w:r>
            <w:r w:rsidRPr="00D912A4">
              <w:rPr>
                <w:rFonts w:ascii="Times New Roman" w:hAnsi="Times New Roman"/>
                <w:spacing w:val="1"/>
              </w:rPr>
              <w:t xml:space="preserve"> </w:t>
            </w:r>
            <w:r w:rsidRPr="00D912A4">
              <w:rPr>
                <w:rFonts w:ascii="Times New Roman" w:hAnsi="Times New Roman"/>
              </w:rPr>
              <w:t xml:space="preserve">деятельности </w:t>
            </w:r>
            <w:r w:rsidRPr="00D912A4">
              <w:rPr>
                <w:rFonts w:ascii="Times New Roman" w:hAnsi="Times New Roman"/>
                <w:spacing w:val="-4"/>
              </w:rPr>
              <w:t>и</w:t>
            </w:r>
            <w:r w:rsidRPr="00D912A4">
              <w:rPr>
                <w:rFonts w:ascii="Times New Roman" w:hAnsi="Times New Roman"/>
                <w:spacing w:val="-57"/>
              </w:rPr>
              <w:t xml:space="preserve"> </w:t>
            </w:r>
            <w:r w:rsidRPr="00D912A4">
              <w:rPr>
                <w:rFonts w:ascii="Times New Roman" w:hAnsi="Times New Roman"/>
              </w:rPr>
              <w:t>общественной</w:t>
            </w:r>
            <w:r w:rsidRPr="00D912A4">
              <w:rPr>
                <w:rFonts w:ascii="Times New Roman" w:hAnsi="Times New Roman"/>
                <w:spacing w:val="-2"/>
              </w:rPr>
              <w:t xml:space="preserve"> </w:t>
            </w:r>
            <w:r w:rsidRPr="00D912A4">
              <w:rPr>
                <w:rFonts w:ascii="Times New Roman" w:hAnsi="Times New Roman"/>
              </w:rPr>
              <w:t>жизни.</w:t>
            </w:r>
          </w:p>
          <w:p w:rsidR="00D912A4" w:rsidRPr="00D912A4" w:rsidRDefault="00D912A4" w:rsidP="00D912A4">
            <w:pPr>
              <w:widowControl w:val="0"/>
              <w:tabs>
                <w:tab w:val="left" w:pos="467"/>
                <w:tab w:val="left" w:pos="468"/>
                <w:tab w:val="left" w:pos="602"/>
                <w:tab w:val="left" w:pos="1494"/>
                <w:tab w:val="left" w:pos="2436"/>
              </w:tabs>
              <w:autoSpaceDE w:val="0"/>
              <w:autoSpaceDN w:val="0"/>
              <w:ind w:right="97"/>
              <w:jc w:val="both"/>
              <w:rPr>
                <w:rFonts w:ascii="Times New Roman" w:hAnsi="Times New Roman"/>
              </w:rPr>
            </w:pPr>
            <w:r w:rsidRPr="00D912A4">
              <w:rPr>
                <w:rFonts w:ascii="Times New Roman" w:hAnsi="Times New Roman"/>
              </w:rPr>
              <w:t xml:space="preserve">правила оплаты </w:t>
            </w:r>
            <w:r w:rsidRPr="00D912A4">
              <w:rPr>
                <w:rFonts w:ascii="Times New Roman" w:hAnsi="Times New Roman"/>
                <w:spacing w:val="-2"/>
              </w:rPr>
              <w:t>труда</w:t>
            </w:r>
            <w:r w:rsidRPr="00D912A4">
              <w:rPr>
                <w:rFonts w:ascii="Times New Roman" w:hAnsi="Times New Roman"/>
                <w:spacing w:val="-57"/>
              </w:rPr>
              <w:t xml:space="preserve"> </w:t>
            </w:r>
            <w:r w:rsidRPr="00D912A4">
              <w:rPr>
                <w:rFonts w:ascii="Times New Roman" w:hAnsi="Times New Roman"/>
              </w:rPr>
              <w:t>работников.</w:t>
            </w:r>
          </w:p>
          <w:p w:rsidR="00D912A4" w:rsidRPr="00D912A4" w:rsidRDefault="00D912A4" w:rsidP="00D912A4">
            <w:pPr>
              <w:widowControl w:val="0"/>
              <w:tabs>
                <w:tab w:val="left" w:pos="602"/>
                <w:tab w:val="left" w:pos="815"/>
                <w:tab w:val="left" w:pos="816"/>
                <w:tab w:val="left" w:pos="2485"/>
              </w:tabs>
              <w:autoSpaceDE w:val="0"/>
              <w:autoSpaceDN w:val="0"/>
              <w:ind w:right="94"/>
              <w:jc w:val="both"/>
              <w:rPr>
                <w:rFonts w:ascii="Times New Roman" w:hAnsi="Times New Roman"/>
              </w:rPr>
            </w:pPr>
            <w:r w:rsidRPr="00D912A4">
              <w:rPr>
                <w:rFonts w:ascii="Times New Roman" w:hAnsi="Times New Roman"/>
              </w:rPr>
              <w:t xml:space="preserve">основные </w:t>
            </w:r>
            <w:r w:rsidRPr="00D912A4">
              <w:rPr>
                <w:rFonts w:ascii="Times New Roman" w:hAnsi="Times New Roman"/>
                <w:spacing w:val="-1"/>
              </w:rPr>
              <w:t>виды</w:t>
            </w:r>
            <w:r w:rsidRPr="00D912A4">
              <w:rPr>
                <w:rFonts w:ascii="Times New Roman" w:hAnsi="Times New Roman"/>
                <w:spacing w:val="-57"/>
              </w:rPr>
              <w:t xml:space="preserve"> </w:t>
            </w:r>
            <w:r w:rsidRPr="00D912A4">
              <w:rPr>
                <w:rFonts w:ascii="Times New Roman" w:hAnsi="Times New Roman"/>
              </w:rPr>
              <w:t>налогов</w:t>
            </w:r>
            <w:r w:rsidRPr="00D912A4">
              <w:rPr>
                <w:rFonts w:ascii="Times New Roman" w:hAnsi="Times New Roman"/>
                <w:spacing w:val="23"/>
              </w:rPr>
              <w:t xml:space="preserve"> </w:t>
            </w:r>
            <w:r w:rsidRPr="00D912A4">
              <w:rPr>
                <w:rFonts w:ascii="Times New Roman" w:hAnsi="Times New Roman"/>
              </w:rPr>
              <w:t>в</w:t>
            </w:r>
            <w:r w:rsidRPr="00D912A4">
              <w:rPr>
                <w:rFonts w:ascii="Times New Roman" w:hAnsi="Times New Roman"/>
                <w:spacing w:val="49"/>
              </w:rPr>
              <w:t xml:space="preserve"> </w:t>
            </w:r>
            <w:r w:rsidRPr="00D912A4">
              <w:rPr>
                <w:rFonts w:ascii="Times New Roman" w:hAnsi="Times New Roman"/>
              </w:rPr>
              <w:t>современных</w:t>
            </w:r>
            <w:r w:rsidRPr="00D912A4">
              <w:rPr>
                <w:rFonts w:ascii="Times New Roman" w:hAnsi="Times New Roman"/>
                <w:spacing w:val="-57"/>
              </w:rPr>
              <w:t xml:space="preserve"> </w:t>
            </w:r>
            <w:r w:rsidRPr="00D912A4">
              <w:rPr>
                <w:rFonts w:ascii="Times New Roman" w:hAnsi="Times New Roman"/>
              </w:rPr>
              <w:t>экономических</w:t>
            </w:r>
            <w:r w:rsidRPr="00D912A4">
              <w:rPr>
                <w:rFonts w:ascii="Times New Roman" w:hAnsi="Times New Roman"/>
                <w:spacing w:val="1"/>
              </w:rPr>
              <w:t xml:space="preserve"> </w:t>
            </w:r>
            <w:r w:rsidRPr="00D912A4">
              <w:rPr>
                <w:rFonts w:ascii="Times New Roman" w:hAnsi="Times New Roman"/>
              </w:rPr>
              <w:t>условиях.</w:t>
            </w:r>
          </w:p>
          <w:p w:rsidR="00D912A4" w:rsidRPr="00D912A4" w:rsidRDefault="00D912A4" w:rsidP="00D912A4">
            <w:pPr>
              <w:widowControl w:val="0"/>
              <w:tabs>
                <w:tab w:val="left" w:pos="602"/>
                <w:tab w:val="left" w:pos="815"/>
                <w:tab w:val="left" w:pos="816"/>
                <w:tab w:val="left" w:pos="2316"/>
                <w:tab w:val="left" w:pos="2686"/>
              </w:tabs>
              <w:autoSpaceDE w:val="0"/>
              <w:autoSpaceDN w:val="0"/>
              <w:ind w:right="95"/>
              <w:jc w:val="both"/>
              <w:rPr>
                <w:rFonts w:ascii="Times New Roman" w:hAnsi="Times New Roman"/>
              </w:rPr>
            </w:pPr>
            <w:r w:rsidRPr="00D912A4">
              <w:rPr>
                <w:rFonts w:ascii="Times New Roman" w:hAnsi="Times New Roman"/>
              </w:rPr>
              <w:t xml:space="preserve">страхование и </w:t>
            </w:r>
            <w:r w:rsidRPr="00D912A4">
              <w:rPr>
                <w:rFonts w:ascii="Times New Roman" w:hAnsi="Times New Roman"/>
                <w:spacing w:val="-2"/>
              </w:rPr>
              <w:t xml:space="preserve">его </w:t>
            </w:r>
            <w:r w:rsidRPr="00D912A4">
              <w:rPr>
                <w:rFonts w:ascii="Times New Roman" w:hAnsi="Times New Roman"/>
              </w:rPr>
              <w:t>виды.</w:t>
            </w:r>
          </w:p>
          <w:p w:rsidR="00D912A4" w:rsidRPr="00D912A4" w:rsidRDefault="00D912A4" w:rsidP="00D912A4">
            <w:pPr>
              <w:widowControl w:val="0"/>
              <w:tabs>
                <w:tab w:val="left" w:pos="602"/>
                <w:tab w:val="left" w:pos="815"/>
                <w:tab w:val="left" w:pos="816"/>
                <w:tab w:val="left" w:pos="2139"/>
                <w:tab w:val="left" w:pos="2233"/>
              </w:tabs>
              <w:autoSpaceDE w:val="0"/>
              <w:autoSpaceDN w:val="0"/>
              <w:ind w:right="94"/>
              <w:jc w:val="both"/>
              <w:rPr>
                <w:rFonts w:ascii="Times New Roman" w:hAnsi="Times New Roman"/>
              </w:rPr>
            </w:pPr>
            <w:r w:rsidRPr="00D912A4">
              <w:rPr>
                <w:rFonts w:ascii="Times New Roman" w:hAnsi="Times New Roman"/>
              </w:rPr>
              <w:t>пенсионное</w:t>
            </w:r>
            <w:r w:rsidRPr="00D912A4">
              <w:rPr>
                <w:rFonts w:ascii="Times New Roman" w:hAnsi="Times New Roman"/>
                <w:spacing w:val="1"/>
              </w:rPr>
              <w:t xml:space="preserve"> </w:t>
            </w:r>
            <w:r w:rsidRPr="00D912A4">
              <w:rPr>
                <w:rFonts w:ascii="Times New Roman" w:hAnsi="Times New Roman"/>
              </w:rPr>
              <w:t>обеспечение:</w:t>
            </w:r>
            <w:r w:rsidRPr="00D912A4">
              <w:rPr>
                <w:rFonts w:ascii="Times New Roman" w:hAnsi="Times New Roman"/>
                <w:spacing w:val="1"/>
              </w:rPr>
              <w:t xml:space="preserve"> </w:t>
            </w:r>
            <w:r w:rsidRPr="00D912A4">
              <w:rPr>
                <w:rFonts w:ascii="Times New Roman" w:hAnsi="Times New Roman"/>
              </w:rPr>
              <w:t>государственная</w:t>
            </w:r>
            <w:r w:rsidRPr="00D912A4">
              <w:rPr>
                <w:rFonts w:ascii="Times New Roman" w:hAnsi="Times New Roman"/>
                <w:spacing w:val="1"/>
              </w:rPr>
              <w:t xml:space="preserve"> </w:t>
            </w:r>
            <w:r w:rsidRPr="00D912A4">
              <w:rPr>
                <w:rFonts w:ascii="Times New Roman" w:hAnsi="Times New Roman"/>
              </w:rPr>
              <w:t xml:space="preserve">пенсионная </w:t>
            </w:r>
            <w:r w:rsidRPr="00D912A4">
              <w:rPr>
                <w:rFonts w:ascii="Times New Roman" w:hAnsi="Times New Roman"/>
                <w:spacing w:val="-1"/>
              </w:rPr>
              <w:t>система,</w:t>
            </w:r>
            <w:r w:rsidRPr="00D912A4">
              <w:rPr>
                <w:rFonts w:ascii="Times New Roman" w:hAnsi="Times New Roman"/>
                <w:spacing w:val="-57"/>
              </w:rPr>
              <w:t xml:space="preserve"> </w:t>
            </w:r>
            <w:r w:rsidRPr="00D912A4">
              <w:rPr>
                <w:rFonts w:ascii="Times New Roman" w:hAnsi="Times New Roman"/>
              </w:rPr>
              <w:t xml:space="preserve">формирование </w:t>
            </w:r>
            <w:r w:rsidRPr="00D912A4">
              <w:rPr>
                <w:rFonts w:ascii="Times New Roman" w:hAnsi="Times New Roman"/>
                <w:spacing w:val="-1"/>
              </w:rPr>
              <w:t>личных</w:t>
            </w:r>
            <w:r w:rsidRPr="00D912A4">
              <w:rPr>
                <w:rFonts w:ascii="Times New Roman" w:hAnsi="Times New Roman"/>
              </w:rPr>
              <w:t xml:space="preserve"> пенсионных накоплений.</w:t>
            </w:r>
          </w:p>
          <w:p w:rsidR="00D912A4" w:rsidRPr="00D912A4" w:rsidRDefault="00D912A4" w:rsidP="00D912A4">
            <w:pPr>
              <w:widowControl w:val="0"/>
              <w:tabs>
                <w:tab w:val="left" w:pos="602"/>
                <w:tab w:val="left" w:pos="815"/>
                <w:tab w:val="left" w:pos="816"/>
                <w:tab w:val="left" w:pos="2543"/>
              </w:tabs>
              <w:autoSpaceDE w:val="0"/>
              <w:autoSpaceDN w:val="0"/>
              <w:ind w:right="96"/>
              <w:jc w:val="both"/>
              <w:rPr>
                <w:rFonts w:ascii="Times New Roman" w:hAnsi="Times New Roman"/>
              </w:rPr>
            </w:pPr>
            <w:r w:rsidRPr="00D912A4">
              <w:rPr>
                <w:rFonts w:ascii="Times New Roman" w:hAnsi="Times New Roman"/>
              </w:rPr>
              <w:t>правовые</w:t>
            </w:r>
            <w:r w:rsidRPr="00D912A4">
              <w:rPr>
                <w:rFonts w:ascii="Times New Roman" w:hAnsi="Times New Roman"/>
                <w:spacing w:val="27"/>
              </w:rPr>
              <w:t xml:space="preserve"> </w:t>
            </w:r>
            <w:r w:rsidRPr="00D912A4">
              <w:rPr>
                <w:rFonts w:ascii="Times New Roman" w:hAnsi="Times New Roman"/>
              </w:rPr>
              <w:t>нормы</w:t>
            </w:r>
            <w:r w:rsidRPr="00D912A4">
              <w:rPr>
                <w:rFonts w:ascii="Times New Roman" w:hAnsi="Times New Roman"/>
                <w:spacing w:val="28"/>
              </w:rPr>
              <w:t xml:space="preserve"> </w:t>
            </w:r>
            <w:r w:rsidRPr="00D912A4">
              <w:rPr>
                <w:rFonts w:ascii="Times New Roman" w:hAnsi="Times New Roman"/>
              </w:rPr>
              <w:t>для</w:t>
            </w:r>
            <w:r w:rsidRPr="00D912A4">
              <w:rPr>
                <w:rFonts w:ascii="Times New Roman" w:hAnsi="Times New Roman"/>
                <w:spacing w:val="-57"/>
              </w:rPr>
              <w:t xml:space="preserve"> </w:t>
            </w:r>
            <w:r w:rsidRPr="00D912A4">
              <w:rPr>
                <w:rFonts w:ascii="Times New Roman" w:hAnsi="Times New Roman"/>
              </w:rPr>
              <w:t xml:space="preserve">защиты </w:t>
            </w:r>
            <w:r w:rsidRPr="00D912A4">
              <w:rPr>
                <w:rFonts w:ascii="Times New Roman" w:hAnsi="Times New Roman"/>
                <w:spacing w:val="-2"/>
              </w:rPr>
              <w:t>прав</w:t>
            </w:r>
            <w:r w:rsidRPr="00D912A4">
              <w:rPr>
                <w:rFonts w:ascii="Times New Roman" w:hAnsi="Times New Roman"/>
              </w:rPr>
              <w:t xml:space="preserve"> потребителей</w:t>
            </w:r>
            <w:r w:rsidRPr="00D912A4">
              <w:rPr>
                <w:rFonts w:ascii="Times New Roman" w:hAnsi="Times New Roman"/>
                <w:spacing w:val="1"/>
              </w:rPr>
              <w:t xml:space="preserve"> </w:t>
            </w:r>
            <w:r w:rsidRPr="00D912A4">
              <w:rPr>
                <w:rFonts w:ascii="Times New Roman" w:hAnsi="Times New Roman"/>
              </w:rPr>
              <w:t>финансовых</w:t>
            </w:r>
            <w:r w:rsidRPr="00D912A4">
              <w:rPr>
                <w:rFonts w:ascii="Times New Roman" w:hAnsi="Times New Roman"/>
                <w:spacing w:val="-15"/>
              </w:rPr>
              <w:t xml:space="preserve"> </w:t>
            </w:r>
            <w:r w:rsidRPr="00D912A4">
              <w:rPr>
                <w:rFonts w:ascii="Times New Roman" w:hAnsi="Times New Roman"/>
              </w:rPr>
              <w:t>услуг.</w:t>
            </w:r>
          </w:p>
          <w:p w:rsidR="00D912A4" w:rsidRPr="00D912A4" w:rsidRDefault="00D912A4" w:rsidP="00D912A4">
            <w:pPr>
              <w:widowControl w:val="0"/>
              <w:tabs>
                <w:tab w:val="left" w:pos="602"/>
                <w:tab w:val="left" w:pos="815"/>
                <w:tab w:val="left" w:pos="816"/>
                <w:tab w:val="left" w:pos="2895"/>
              </w:tabs>
              <w:autoSpaceDE w:val="0"/>
              <w:autoSpaceDN w:val="0"/>
              <w:ind w:right="94"/>
              <w:jc w:val="both"/>
              <w:rPr>
                <w:rFonts w:ascii="Times New Roman" w:hAnsi="Times New Roman"/>
              </w:rPr>
            </w:pPr>
            <w:r w:rsidRPr="00D912A4">
              <w:rPr>
                <w:rFonts w:ascii="Times New Roman" w:hAnsi="Times New Roman"/>
              </w:rPr>
              <w:t>процессы</w:t>
            </w:r>
            <w:r w:rsidRPr="00D912A4">
              <w:rPr>
                <w:rFonts w:ascii="Times New Roman" w:hAnsi="Times New Roman"/>
                <w:spacing w:val="18"/>
              </w:rPr>
              <w:t xml:space="preserve"> </w:t>
            </w:r>
            <w:r w:rsidRPr="00D912A4">
              <w:rPr>
                <w:rFonts w:ascii="Times New Roman" w:hAnsi="Times New Roman"/>
              </w:rPr>
              <w:t>создания</w:t>
            </w:r>
            <w:r w:rsidRPr="00D912A4">
              <w:rPr>
                <w:rFonts w:ascii="Times New Roman" w:hAnsi="Times New Roman"/>
                <w:spacing w:val="19"/>
              </w:rPr>
              <w:t xml:space="preserve"> </w:t>
            </w:r>
            <w:r w:rsidRPr="00D912A4">
              <w:rPr>
                <w:rFonts w:ascii="Times New Roman" w:hAnsi="Times New Roman"/>
              </w:rPr>
              <w:t>и</w:t>
            </w:r>
            <w:r w:rsidRPr="00D912A4">
              <w:rPr>
                <w:rFonts w:ascii="Times New Roman" w:hAnsi="Times New Roman"/>
                <w:spacing w:val="-57"/>
              </w:rPr>
              <w:t xml:space="preserve"> </w:t>
            </w:r>
            <w:r w:rsidRPr="00D912A4">
              <w:rPr>
                <w:rFonts w:ascii="Times New Roman" w:hAnsi="Times New Roman"/>
              </w:rPr>
              <w:t>развития</w:t>
            </w:r>
            <w:r w:rsidRPr="00D912A4">
              <w:rPr>
                <w:rFonts w:ascii="Times New Roman" w:hAnsi="Times New Roman"/>
                <w:spacing w:val="1"/>
              </w:rPr>
              <w:t xml:space="preserve"> </w:t>
            </w:r>
            <w:r w:rsidRPr="00D912A4">
              <w:rPr>
                <w:rFonts w:ascii="Times New Roman" w:hAnsi="Times New Roman"/>
              </w:rPr>
              <w:t>предпринимательской</w:t>
            </w:r>
            <w:r w:rsidRPr="00D912A4">
              <w:rPr>
                <w:rFonts w:ascii="Times New Roman" w:hAnsi="Times New Roman"/>
                <w:spacing w:val="1"/>
              </w:rPr>
              <w:t xml:space="preserve"> </w:t>
            </w:r>
            <w:r w:rsidRPr="00D912A4">
              <w:rPr>
                <w:rFonts w:ascii="Times New Roman" w:hAnsi="Times New Roman"/>
              </w:rPr>
              <w:t xml:space="preserve">деятельности </w:t>
            </w:r>
            <w:r w:rsidRPr="00D912A4">
              <w:rPr>
                <w:rFonts w:ascii="Times New Roman" w:hAnsi="Times New Roman"/>
                <w:spacing w:val="-1"/>
              </w:rPr>
              <w:t>в п</w:t>
            </w:r>
            <w:r w:rsidRPr="00D912A4">
              <w:rPr>
                <w:rFonts w:ascii="Times New Roman" w:hAnsi="Times New Roman"/>
              </w:rPr>
              <w:t>рофессиональной</w:t>
            </w:r>
            <w:r w:rsidRPr="00D912A4">
              <w:rPr>
                <w:rFonts w:ascii="Times New Roman" w:hAnsi="Times New Roman"/>
                <w:spacing w:val="1"/>
              </w:rPr>
              <w:t xml:space="preserve"> </w:t>
            </w:r>
            <w:r w:rsidRPr="00D912A4">
              <w:rPr>
                <w:rFonts w:ascii="Times New Roman" w:hAnsi="Times New Roman"/>
              </w:rPr>
              <w:t>сфере.</w:t>
            </w:r>
          </w:p>
          <w:p w:rsidR="00D912A4" w:rsidRPr="00D912A4" w:rsidRDefault="00D912A4" w:rsidP="00D912A4">
            <w:pPr>
              <w:widowControl w:val="0"/>
              <w:tabs>
                <w:tab w:val="left" w:pos="602"/>
                <w:tab w:val="left" w:pos="816"/>
              </w:tabs>
              <w:autoSpaceDE w:val="0"/>
              <w:autoSpaceDN w:val="0"/>
              <w:ind w:right="94"/>
              <w:jc w:val="both"/>
              <w:rPr>
                <w:rFonts w:ascii="Times New Roman" w:hAnsi="Times New Roman"/>
              </w:rPr>
            </w:pPr>
            <w:r w:rsidRPr="00D912A4">
              <w:rPr>
                <w:rFonts w:ascii="Times New Roman" w:hAnsi="Times New Roman"/>
              </w:rPr>
              <w:t>способы</w:t>
            </w:r>
            <w:r w:rsidRPr="00D912A4">
              <w:rPr>
                <w:rFonts w:ascii="Times New Roman" w:hAnsi="Times New Roman"/>
                <w:spacing w:val="1"/>
              </w:rPr>
              <w:t xml:space="preserve"> </w:t>
            </w:r>
            <w:r w:rsidRPr="00D912A4">
              <w:rPr>
                <w:rFonts w:ascii="Times New Roman" w:hAnsi="Times New Roman"/>
              </w:rPr>
              <w:t>действий</w:t>
            </w:r>
            <w:r w:rsidRPr="00D912A4">
              <w:rPr>
                <w:rFonts w:ascii="Times New Roman" w:hAnsi="Times New Roman"/>
                <w:spacing w:val="1"/>
              </w:rPr>
              <w:t xml:space="preserve"> </w:t>
            </w:r>
            <w:r w:rsidRPr="00D912A4">
              <w:rPr>
                <w:rFonts w:ascii="Times New Roman" w:hAnsi="Times New Roman"/>
              </w:rPr>
              <w:t>в</w:t>
            </w:r>
            <w:r w:rsidRPr="00D912A4">
              <w:rPr>
                <w:rFonts w:ascii="Times New Roman" w:hAnsi="Times New Roman"/>
                <w:spacing w:val="-57"/>
              </w:rPr>
              <w:t xml:space="preserve"> </w:t>
            </w:r>
            <w:r w:rsidRPr="00D912A4">
              <w:rPr>
                <w:rFonts w:ascii="Times New Roman" w:hAnsi="Times New Roman"/>
              </w:rPr>
              <w:t>рамках</w:t>
            </w:r>
            <w:r w:rsidRPr="00D912A4">
              <w:rPr>
                <w:rFonts w:ascii="Times New Roman" w:hAnsi="Times New Roman"/>
                <w:spacing w:val="1"/>
              </w:rPr>
              <w:t xml:space="preserve"> </w:t>
            </w:r>
            <w:r w:rsidRPr="00D912A4">
              <w:rPr>
                <w:rFonts w:ascii="Times New Roman" w:hAnsi="Times New Roman"/>
              </w:rPr>
              <w:t>предложенных</w:t>
            </w:r>
            <w:r w:rsidRPr="00D912A4">
              <w:rPr>
                <w:rFonts w:ascii="Times New Roman" w:hAnsi="Times New Roman"/>
                <w:spacing w:val="-57"/>
              </w:rPr>
              <w:t xml:space="preserve"> </w:t>
            </w:r>
            <w:r w:rsidRPr="00D912A4">
              <w:rPr>
                <w:rFonts w:ascii="Times New Roman" w:hAnsi="Times New Roman"/>
              </w:rPr>
              <w:t>условий</w:t>
            </w:r>
            <w:r w:rsidRPr="00D912A4">
              <w:rPr>
                <w:rFonts w:ascii="Times New Roman" w:hAnsi="Times New Roman"/>
                <w:spacing w:val="-2"/>
              </w:rPr>
              <w:t xml:space="preserve"> </w:t>
            </w:r>
            <w:r w:rsidRPr="00D912A4">
              <w:rPr>
                <w:rFonts w:ascii="Times New Roman" w:hAnsi="Times New Roman"/>
              </w:rPr>
              <w:t>и</w:t>
            </w:r>
            <w:r w:rsidRPr="00D912A4">
              <w:rPr>
                <w:rFonts w:ascii="Times New Roman" w:hAnsi="Times New Roman"/>
                <w:spacing w:val="-1"/>
              </w:rPr>
              <w:t xml:space="preserve"> </w:t>
            </w:r>
            <w:r w:rsidRPr="00D912A4">
              <w:rPr>
                <w:rFonts w:ascii="Times New Roman" w:hAnsi="Times New Roman"/>
              </w:rPr>
              <w:t>требований.</w:t>
            </w:r>
          </w:p>
          <w:p w:rsidR="00D912A4" w:rsidRPr="00D912A4" w:rsidRDefault="00D912A4" w:rsidP="00D912A4">
            <w:pPr>
              <w:widowControl w:val="0"/>
              <w:tabs>
                <w:tab w:val="left" w:pos="602"/>
                <w:tab w:val="left" w:pos="816"/>
              </w:tabs>
              <w:autoSpaceDE w:val="0"/>
              <w:autoSpaceDN w:val="0"/>
              <w:ind w:right="94"/>
              <w:jc w:val="both"/>
              <w:rPr>
                <w:rFonts w:ascii="Times New Roman" w:hAnsi="Times New Roman"/>
              </w:rPr>
            </w:pPr>
            <w:r w:rsidRPr="00D912A4">
              <w:rPr>
                <w:rFonts w:ascii="Times New Roman" w:hAnsi="Times New Roman"/>
              </w:rPr>
              <w:t>знать п</w:t>
            </w:r>
            <w:r w:rsidRPr="00D912A4">
              <w:rPr>
                <w:rFonts w:ascii="Times New Roman" w:hAnsi="Times New Roman"/>
                <w:spacing w:val="-1"/>
              </w:rPr>
              <w:t xml:space="preserve">рактические </w:t>
            </w:r>
            <w:r w:rsidRPr="00D912A4">
              <w:rPr>
                <w:rFonts w:ascii="Times New Roman" w:hAnsi="Times New Roman"/>
              </w:rPr>
              <w:t xml:space="preserve">способы </w:t>
            </w:r>
            <w:r w:rsidRPr="00D912A4">
              <w:rPr>
                <w:rFonts w:ascii="Times New Roman" w:hAnsi="Times New Roman"/>
                <w:spacing w:val="-1"/>
              </w:rPr>
              <w:t xml:space="preserve">принятия </w:t>
            </w:r>
            <w:r w:rsidRPr="00D912A4">
              <w:rPr>
                <w:rFonts w:ascii="Times New Roman" w:hAnsi="Times New Roman"/>
              </w:rPr>
              <w:t xml:space="preserve">финансовых </w:t>
            </w:r>
            <w:r w:rsidRPr="00D912A4">
              <w:rPr>
                <w:rFonts w:ascii="Times New Roman" w:hAnsi="Times New Roman"/>
                <w:spacing w:val="-4"/>
              </w:rPr>
              <w:t>и</w:t>
            </w:r>
            <w:r w:rsidRPr="00D912A4">
              <w:rPr>
                <w:rFonts w:ascii="Times New Roman" w:hAnsi="Times New Roman"/>
                <w:spacing w:val="-57"/>
              </w:rPr>
              <w:t xml:space="preserve"> </w:t>
            </w:r>
            <w:r w:rsidRPr="00D912A4">
              <w:rPr>
                <w:rFonts w:ascii="Times New Roman" w:hAnsi="Times New Roman"/>
              </w:rPr>
              <w:t>экономических</w:t>
            </w:r>
            <w:r w:rsidRPr="00D912A4">
              <w:rPr>
                <w:rFonts w:ascii="Times New Roman" w:hAnsi="Times New Roman"/>
                <w:spacing w:val="1"/>
              </w:rPr>
              <w:t xml:space="preserve"> </w:t>
            </w:r>
            <w:r w:rsidRPr="00D912A4">
              <w:rPr>
                <w:rFonts w:ascii="Times New Roman" w:hAnsi="Times New Roman"/>
              </w:rPr>
              <w:t>решений.</w:t>
            </w:r>
          </w:p>
        </w:tc>
      </w:tr>
    </w:tbl>
    <w:p w:rsidR="00D912A4" w:rsidRDefault="00D912A4" w:rsidP="00F02696">
      <w:pPr>
        <w:spacing w:after="120"/>
        <w:ind w:firstLine="709"/>
        <w:rPr>
          <w:rFonts w:ascii="Times New Roman" w:hAnsi="Times New Roman" w:cs="Times New Roman"/>
          <w:bCs/>
          <w:sz w:val="24"/>
          <w:szCs w:val="24"/>
        </w:rPr>
      </w:pPr>
    </w:p>
    <w:p w:rsidR="00F02696" w:rsidRPr="00D15748" w:rsidRDefault="00F02696" w:rsidP="00F02696">
      <w:pPr>
        <w:spacing w:after="120"/>
        <w:ind w:firstLine="709"/>
        <w:rPr>
          <w:rFonts w:ascii="Times New Roman" w:hAnsi="Times New Roman" w:cs="Times New Roman"/>
          <w:bCs/>
          <w:sz w:val="24"/>
          <w:szCs w:val="24"/>
        </w:rPr>
      </w:pPr>
    </w:p>
    <w:p w:rsidR="00F02696" w:rsidRPr="00D15748" w:rsidRDefault="00F02696" w:rsidP="00F02696">
      <w:pPr>
        <w:ind w:firstLine="709"/>
        <w:rPr>
          <w:rFonts w:ascii="Times New Roman" w:eastAsia="Times New Roman" w:hAnsi="Times New Roman" w:cs="Times New Roman"/>
          <w:sz w:val="12"/>
          <w:szCs w:val="12"/>
          <w:lang w:eastAsia="ru-RU"/>
        </w:rPr>
      </w:pPr>
    </w:p>
    <w:p w:rsidR="00F02696" w:rsidRPr="00D15748" w:rsidRDefault="00F02696" w:rsidP="00F02696">
      <w:pPr>
        <w:keepNext/>
        <w:spacing w:after="120"/>
        <w:jc w:val="center"/>
        <w:outlineLvl w:val="0"/>
        <w:rPr>
          <w:rFonts w:ascii="Times New Roman" w:eastAsia="Segoe UI" w:hAnsi="Times New Roman" w:cs="Times New Roman"/>
          <w:b/>
          <w:bCs/>
          <w:caps/>
          <w:kern w:val="32"/>
          <w:sz w:val="24"/>
          <w:szCs w:val="24"/>
          <w:lang w:eastAsia="x-none"/>
        </w:rPr>
      </w:pPr>
      <w:r w:rsidRPr="00D15748">
        <w:rPr>
          <w:rFonts w:ascii="Times New Roman" w:eastAsia="Segoe UI" w:hAnsi="Times New Roman" w:cs="Times New Roman"/>
          <w:b/>
          <w:bCs/>
          <w:caps/>
          <w:kern w:val="32"/>
          <w:sz w:val="24"/>
          <w:szCs w:val="24"/>
          <w:lang w:val="x-none" w:eastAsia="x-none"/>
        </w:rPr>
        <w:t xml:space="preserve">2. Структура и содержание </w:t>
      </w:r>
      <w:r w:rsidRPr="00D15748">
        <w:rPr>
          <w:rFonts w:ascii="Times New Roman" w:eastAsia="Segoe UI" w:hAnsi="Times New Roman" w:cs="Times New Roman"/>
          <w:b/>
          <w:bCs/>
          <w:caps/>
          <w:kern w:val="32"/>
          <w:sz w:val="24"/>
          <w:szCs w:val="24"/>
          <w:lang w:eastAsia="x-none"/>
        </w:rPr>
        <w:t>ДИСЦИПЛИНЫ</w:t>
      </w:r>
    </w:p>
    <w:p w:rsidR="00F02696" w:rsidRPr="00D15748" w:rsidRDefault="00F02696" w:rsidP="00F02696">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 xml:space="preserve">2.1. Трудоемкость освоения дисциплины </w:t>
      </w:r>
    </w:p>
    <w:tbl>
      <w:tblPr>
        <w:tblW w:w="494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7"/>
        <w:gridCol w:w="1160"/>
        <w:gridCol w:w="2061"/>
      </w:tblGrid>
      <w:tr w:rsidR="00F02696" w:rsidRPr="00D15748" w:rsidTr="004E7200">
        <w:trPr>
          <w:trHeight w:val="23"/>
        </w:trPr>
        <w:tc>
          <w:tcPr>
            <w:tcW w:w="3348" w:type="pct"/>
            <w:vAlign w:val="center"/>
          </w:tcPr>
          <w:p w:rsidR="00F02696" w:rsidRPr="00D15748" w:rsidRDefault="00F02696" w:rsidP="00F02696">
            <w:pPr>
              <w:jc w:val="center"/>
              <w:rPr>
                <w:rFonts w:ascii="Times New Roman" w:hAnsi="Times New Roman" w:cs="Times New Roman"/>
                <w:b/>
                <w:sz w:val="24"/>
              </w:rPr>
            </w:pPr>
            <w:r w:rsidRPr="00D15748">
              <w:rPr>
                <w:rFonts w:ascii="Times New Roman" w:hAnsi="Times New Roman" w:cs="Times New Roman"/>
                <w:b/>
                <w:sz w:val="24"/>
              </w:rPr>
              <w:t>Наименование составных частей дисциплины</w:t>
            </w:r>
          </w:p>
        </w:tc>
        <w:tc>
          <w:tcPr>
            <w:tcW w:w="595" w:type="pct"/>
            <w:vAlign w:val="center"/>
          </w:tcPr>
          <w:p w:rsidR="00F02696" w:rsidRPr="00D15748" w:rsidRDefault="00F02696" w:rsidP="00F02696">
            <w:pPr>
              <w:jc w:val="center"/>
              <w:rPr>
                <w:rFonts w:ascii="Times New Roman" w:hAnsi="Times New Roman" w:cs="Times New Roman"/>
                <w:b/>
                <w:iCs/>
                <w:sz w:val="24"/>
              </w:rPr>
            </w:pPr>
            <w:r w:rsidRPr="00D15748">
              <w:rPr>
                <w:rFonts w:ascii="Times New Roman" w:hAnsi="Times New Roman" w:cs="Times New Roman"/>
                <w:b/>
                <w:iCs/>
                <w:sz w:val="24"/>
              </w:rPr>
              <w:t>Объем в часах</w:t>
            </w:r>
          </w:p>
        </w:tc>
        <w:tc>
          <w:tcPr>
            <w:tcW w:w="1058" w:type="pct"/>
          </w:tcPr>
          <w:p w:rsidR="00F02696" w:rsidRPr="00D15748" w:rsidRDefault="00F02696" w:rsidP="00F02696">
            <w:pPr>
              <w:jc w:val="center"/>
              <w:rPr>
                <w:rFonts w:ascii="Times New Roman" w:hAnsi="Times New Roman" w:cs="Times New Roman"/>
                <w:b/>
                <w:iCs/>
                <w:sz w:val="24"/>
              </w:rPr>
            </w:pPr>
            <w:r w:rsidRPr="00D15748">
              <w:rPr>
                <w:rFonts w:ascii="Times New Roman" w:hAnsi="Times New Roman" w:cs="Times New Roman"/>
                <w:b/>
                <w:sz w:val="24"/>
              </w:rPr>
              <w:t>В т.ч. в форме практ. подготовки</w:t>
            </w:r>
          </w:p>
        </w:tc>
      </w:tr>
      <w:tr w:rsidR="00F02696" w:rsidRPr="00D15748" w:rsidTr="004E7200">
        <w:trPr>
          <w:trHeight w:val="23"/>
        </w:trPr>
        <w:tc>
          <w:tcPr>
            <w:tcW w:w="3348" w:type="pct"/>
            <w:vAlign w:val="center"/>
          </w:tcPr>
          <w:p w:rsidR="00F02696" w:rsidRPr="00D15748" w:rsidRDefault="00F02696" w:rsidP="006E297D">
            <w:pPr>
              <w:jc w:val="both"/>
              <w:rPr>
                <w:rFonts w:ascii="Times New Roman" w:hAnsi="Times New Roman" w:cs="Times New Roman"/>
                <w:bCs/>
                <w:sz w:val="24"/>
                <w:szCs w:val="24"/>
              </w:rPr>
            </w:pPr>
            <w:r w:rsidRPr="00D15748">
              <w:rPr>
                <w:rFonts w:ascii="Times New Roman" w:hAnsi="Times New Roman" w:cs="Times New Roman"/>
                <w:bCs/>
                <w:sz w:val="24"/>
                <w:szCs w:val="24"/>
              </w:rPr>
              <w:t>Учебные занятия</w:t>
            </w:r>
          </w:p>
        </w:tc>
        <w:tc>
          <w:tcPr>
            <w:tcW w:w="595" w:type="pct"/>
            <w:vAlign w:val="center"/>
          </w:tcPr>
          <w:p w:rsidR="00F02696" w:rsidRPr="00D15748" w:rsidRDefault="003345CE" w:rsidP="00D912A4">
            <w:pPr>
              <w:jc w:val="center"/>
              <w:rPr>
                <w:rFonts w:ascii="Times New Roman" w:hAnsi="Times New Roman" w:cs="Times New Roman"/>
                <w:bCs/>
                <w:sz w:val="24"/>
                <w:szCs w:val="24"/>
              </w:rPr>
            </w:pPr>
            <w:r w:rsidRPr="00D15748">
              <w:rPr>
                <w:rFonts w:ascii="Times New Roman" w:hAnsi="Times New Roman" w:cs="Times New Roman"/>
                <w:bCs/>
                <w:sz w:val="24"/>
                <w:szCs w:val="24"/>
              </w:rPr>
              <w:t>3</w:t>
            </w:r>
            <w:r w:rsidR="00D912A4">
              <w:rPr>
                <w:rFonts w:ascii="Times New Roman" w:hAnsi="Times New Roman" w:cs="Times New Roman"/>
                <w:bCs/>
                <w:sz w:val="24"/>
                <w:szCs w:val="24"/>
              </w:rPr>
              <w:t>6</w:t>
            </w:r>
          </w:p>
        </w:tc>
        <w:tc>
          <w:tcPr>
            <w:tcW w:w="1058" w:type="pct"/>
            <w:vAlign w:val="center"/>
          </w:tcPr>
          <w:p w:rsidR="00F02696" w:rsidRPr="00D15748" w:rsidRDefault="00D912A4" w:rsidP="00F02696">
            <w:pPr>
              <w:jc w:val="center"/>
              <w:rPr>
                <w:rFonts w:ascii="Times New Roman" w:hAnsi="Times New Roman" w:cs="Times New Roman"/>
                <w:bCs/>
                <w:sz w:val="24"/>
                <w:szCs w:val="24"/>
              </w:rPr>
            </w:pPr>
            <w:r>
              <w:rPr>
                <w:rFonts w:ascii="Times New Roman" w:hAnsi="Times New Roman" w:cs="Times New Roman"/>
                <w:bCs/>
                <w:sz w:val="24"/>
                <w:szCs w:val="24"/>
              </w:rPr>
              <w:t>12</w:t>
            </w:r>
          </w:p>
        </w:tc>
      </w:tr>
      <w:tr w:rsidR="00F02696" w:rsidRPr="00D15748" w:rsidTr="004E7200">
        <w:trPr>
          <w:trHeight w:val="23"/>
        </w:trPr>
        <w:tc>
          <w:tcPr>
            <w:tcW w:w="3348" w:type="pct"/>
            <w:vAlign w:val="center"/>
          </w:tcPr>
          <w:p w:rsidR="00F02696" w:rsidRPr="00D15748" w:rsidRDefault="00F02696" w:rsidP="00F02696">
            <w:pPr>
              <w:jc w:val="both"/>
              <w:rPr>
                <w:rFonts w:ascii="Times New Roman" w:hAnsi="Times New Roman" w:cs="Times New Roman"/>
                <w:bCs/>
                <w:i/>
                <w:iCs/>
                <w:sz w:val="24"/>
                <w:szCs w:val="24"/>
              </w:rPr>
            </w:pPr>
            <w:r w:rsidRPr="00D15748">
              <w:rPr>
                <w:rFonts w:ascii="Times New Roman" w:hAnsi="Times New Roman" w:cs="Times New Roman"/>
                <w:bCs/>
                <w:i/>
                <w:iCs/>
                <w:sz w:val="24"/>
                <w:szCs w:val="24"/>
              </w:rPr>
              <w:t>Курсовая работа (проект)</w:t>
            </w:r>
          </w:p>
        </w:tc>
        <w:tc>
          <w:tcPr>
            <w:tcW w:w="595" w:type="pct"/>
            <w:vAlign w:val="center"/>
          </w:tcPr>
          <w:p w:rsidR="00F02696" w:rsidRPr="00D15748" w:rsidRDefault="00647FCC" w:rsidP="00F02696">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c>
          <w:tcPr>
            <w:tcW w:w="1058" w:type="pct"/>
            <w:vAlign w:val="center"/>
          </w:tcPr>
          <w:p w:rsidR="00F02696" w:rsidRPr="00D15748" w:rsidRDefault="00647FCC" w:rsidP="00F02696">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F02696" w:rsidRPr="00D15748" w:rsidTr="004E7200">
        <w:trPr>
          <w:trHeight w:val="23"/>
        </w:trPr>
        <w:tc>
          <w:tcPr>
            <w:tcW w:w="3348" w:type="pct"/>
            <w:vAlign w:val="center"/>
          </w:tcPr>
          <w:p w:rsidR="00F02696" w:rsidRPr="00D15748" w:rsidRDefault="00F02696" w:rsidP="00F02696">
            <w:pPr>
              <w:jc w:val="both"/>
              <w:rPr>
                <w:rFonts w:ascii="Times New Roman" w:hAnsi="Times New Roman" w:cs="Times New Roman"/>
                <w:bCs/>
                <w:sz w:val="24"/>
                <w:szCs w:val="24"/>
              </w:rPr>
            </w:pPr>
            <w:r w:rsidRPr="00D15748">
              <w:rPr>
                <w:rFonts w:ascii="Times New Roman" w:hAnsi="Times New Roman" w:cs="Times New Roman"/>
                <w:bCs/>
                <w:sz w:val="24"/>
                <w:szCs w:val="24"/>
              </w:rPr>
              <w:t>Самостоятельная работа</w:t>
            </w:r>
          </w:p>
        </w:tc>
        <w:tc>
          <w:tcPr>
            <w:tcW w:w="595" w:type="pct"/>
            <w:vAlign w:val="center"/>
          </w:tcPr>
          <w:p w:rsidR="00F02696" w:rsidRPr="00D15748" w:rsidRDefault="00F02696" w:rsidP="00F02696">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c>
          <w:tcPr>
            <w:tcW w:w="1058" w:type="pct"/>
            <w:vAlign w:val="center"/>
          </w:tcPr>
          <w:p w:rsidR="00F02696" w:rsidRPr="00D15748" w:rsidRDefault="00F02696" w:rsidP="00F02696">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F02696" w:rsidRPr="00D15748" w:rsidTr="004E7200">
        <w:trPr>
          <w:trHeight w:val="23"/>
        </w:trPr>
        <w:tc>
          <w:tcPr>
            <w:tcW w:w="3348" w:type="pct"/>
            <w:vAlign w:val="center"/>
          </w:tcPr>
          <w:p w:rsidR="00F02696" w:rsidRPr="00D15748" w:rsidRDefault="00F02696" w:rsidP="00D912A4">
            <w:pPr>
              <w:jc w:val="both"/>
              <w:rPr>
                <w:rFonts w:ascii="Times New Roman" w:hAnsi="Times New Roman" w:cs="Times New Roman"/>
                <w:bCs/>
                <w:sz w:val="24"/>
                <w:szCs w:val="24"/>
              </w:rPr>
            </w:pPr>
            <w:r w:rsidRPr="00D15748">
              <w:rPr>
                <w:rFonts w:ascii="Times New Roman" w:hAnsi="Times New Roman" w:cs="Times New Roman"/>
                <w:bCs/>
                <w:sz w:val="24"/>
                <w:szCs w:val="24"/>
              </w:rPr>
              <w:t xml:space="preserve">Промежуточная аттестация в </w:t>
            </w:r>
            <w:r w:rsidRPr="00D912A4">
              <w:rPr>
                <w:rFonts w:ascii="Times New Roman" w:hAnsi="Times New Roman" w:cs="Times New Roman"/>
                <w:bCs/>
                <w:iCs/>
                <w:sz w:val="24"/>
                <w:szCs w:val="24"/>
              </w:rPr>
              <w:t>форме  диф.зачет</w:t>
            </w:r>
            <w:r w:rsidR="00D912A4" w:rsidRPr="00D912A4">
              <w:rPr>
                <w:rFonts w:ascii="Times New Roman" w:hAnsi="Times New Roman" w:cs="Times New Roman"/>
                <w:bCs/>
                <w:iCs/>
                <w:sz w:val="24"/>
                <w:szCs w:val="24"/>
              </w:rPr>
              <w:t>а</w:t>
            </w:r>
          </w:p>
        </w:tc>
        <w:tc>
          <w:tcPr>
            <w:tcW w:w="595" w:type="pct"/>
            <w:vAlign w:val="center"/>
          </w:tcPr>
          <w:p w:rsidR="00F02696" w:rsidRPr="00D15748" w:rsidRDefault="00D912A4" w:rsidP="00F02696">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058" w:type="pct"/>
            <w:vAlign w:val="center"/>
          </w:tcPr>
          <w:p w:rsidR="00F02696" w:rsidRPr="00D15748" w:rsidRDefault="006E297D" w:rsidP="00F02696">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F02696" w:rsidRPr="00D15748" w:rsidTr="004E7200">
        <w:trPr>
          <w:trHeight w:val="23"/>
        </w:trPr>
        <w:tc>
          <w:tcPr>
            <w:tcW w:w="3348" w:type="pct"/>
            <w:vAlign w:val="center"/>
          </w:tcPr>
          <w:p w:rsidR="00F02696" w:rsidRPr="00D15748" w:rsidRDefault="00F02696" w:rsidP="00F02696">
            <w:pPr>
              <w:jc w:val="both"/>
              <w:rPr>
                <w:rFonts w:ascii="Times New Roman" w:hAnsi="Times New Roman" w:cs="Times New Roman"/>
                <w:bCs/>
                <w:sz w:val="24"/>
                <w:szCs w:val="24"/>
              </w:rPr>
            </w:pPr>
            <w:r w:rsidRPr="00D15748">
              <w:rPr>
                <w:rFonts w:ascii="Times New Roman" w:hAnsi="Times New Roman" w:cs="Times New Roman"/>
                <w:bCs/>
                <w:sz w:val="24"/>
                <w:szCs w:val="24"/>
              </w:rPr>
              <w:t>Всего</w:t>
            </w:r>
          </w:p>
        </w:tc>
        <w:tc>
          <w:tcPr>
            <w:tcW w:w="595" w:type="pct"/>
            <w:vAlign w:val="center"/>
          </w:tcPr>
          <w:p w:rsidR="00F02696" w:rsidRPr="00D15748" w:rsidRDefault="00700226" w:rsidP="00F02696">
            <w:pPr>
              <w:jc w:val="center"/>
              <w:rPr>
                <w:rFonts w:ascii="Times New Roman" w:hAnsi="Times New Roman" w:cs="Times New Roman"/>
                <w:b/>
                <w:sz w:val="24"/>
                <w:szCs w:val="24"/>
              </w:rPr>
            </w:pPr>
            <w:r w:rsidRPr="00D15748">
              <w:rPr>
                <w:rFonts w:ascii="Times New Roman" w:hAnsi="Times New Roman" w:cs="Times New Roman"/>
                <w:b/>
                <w:sz w:val="24"/>
                <w:szCs w:val="24"/>
              </w:rPr>
              <w:t>36</w:t>
            </w:r>
          </w:p>
        </w:tc>
        <w:tc>
          <w:tcPr>
            <w:tcW w:w="1058" w:type="pct"/>
            <w:vAlign w:val="center"/>
          </w:tcPr>
          <w:p w:rsidR="00F02696" w:rsidRPr="00D15748" w:rsidRDefault="00D912A4" w:rsidP="00F02696">
            <w:pPr>
              <w:jc w:val="center"/>
              <w:rPr>
                <w:rFonts w:ascii="Times New Roman" w:hAnsi="Times New Roman" w:cs="Times New Roman"/>
                <w:b/>
                <w:sz w:val="24"/>
                <w:szCs w:val="24"/>
              </w:rPr>
            </w:pPr>
            <w:r>
              <w:rPr>
                <w:rFonts w:ascii="Times New Roman" w:hAnsi="Times New Roman" w:cs="Times New Roman"/>
                <w:b/>
                <w:sz w:val="24"/>
                <w:szCs w:val="24"/>
              </w:rPr>
              <w:t>12</w:t>
            </w:r>
          </w:p>
        </w:tc>
      </w:tr>
    </w:tbl>
    <w:p w:rsidR="00F02696" w:rsidRPr="00D15748" w:rsidRDefault="00F02696" w:rsidP="00F02696">
      <w:pPr>
        <w:rPr>
          <w:rFonts w:ascii="Times New Roman" w:eastAsia="Segoe UI" w:hAnsi="Times New Roman" w:cs="Times New Roman"/>
          <w:b/>
          <w:bCs/>
          <w:sz w:val="24"/>
          <w:szCs w:val="24"/>
          <w:lang w:eastAsia="ru-RU"/>
        </w:rPr>
      </w:pPr>
      <w:r w:rsidRPr="00D15748">
        <w:rPr>
          <w:rFonts w:ascii="Times New Roman" w:hAnsi="Times New Roman" w:cs="Times New Roman"/>
        </w:rPr>
        <w:br w:type="page"/>
      </w:r>
    </w:p>
    <w:p w:rsidR="00F02696" w:rsidRPr="00D15748" w:rsidRDefault="00F02696" w:rsidP="00F02696">
      <w:pPr>
        <w:spacing w:after="120" w:line="276" w:lineRule="auto"/>
        <w:ind w:firstLine="709"/>
        <w:outlineLvl w:val="1"/>
        <w:rPr>
          <w:rFonts w:ascii="Times New Roman" w:eastAsia="Segoe UI" w:hAnsi="Times New Roman" w:cs="Times New Roman"/>
          <w:b/>
          <w:bCs/>
          <w:sz w:val="24"/>
          <w:szCs w:val="24"/>
          <w:lang w:eastAsia="ru-RU"/>
        </w:rPr>
        <w:sectPr w:rsidR="00F02696" w:rsidRPr="00D15748" w:rsidSect="001604E7">
          <w:headerReference w:type="even" r:id="rId44"/>
          <w:pgSz w:w="11906" w:h="16838"/>
          <w:pgMar w:top="1134" w:right="567" w:bottom="1134" w:left="1701" w:header="709" w:footer="709" w:gutter="0"/>
          <w:cols w:space="708"/>
          <w:docGrid w:linePitch="360"/>
        </w:sectPr>
      </w:pPr>
    </w:p>
    <w:p w:rsidR="00F02696" w:rsidRPr="00D912A4" w:rsidRDefault="00F02696" w:rsidP="00386CD2">
      <w:pPr>
        <w:pStyle w:val="a5"/>
        <w:numPr>
          <w:ilvl w:val="1"/>
          <w:numId w:val="7"/>
        </w:numPr>
        <w:spacing w:after="120" w:line="276" w:lineRule="auto"/>
        <w:outlineLvl w:val="1"/>
        <w:rPr>
          <w:rFonts w:ascii="Times New Roman" w:eastAsia="Segoe UI" w:hAnsi="Times New Roman" w:cs="Times New Roman"/>
          <w:b/>
          <w:bCs/>
          <w:sz w:val="24"/>
          <w:szCs w:val="24"/>
          <w:lang w:eastAsia="ru-RU"/>
        </w:rPr>
      </w:pPr>
      <w:r w:rsidRPr="00D912A4">
        <w:rPr>
          <w:rFonts w:ascii="Times New Roman" w:eastAsia="Segoe UI" w:hAnsi="Times New Roman" w:cs="Times New Roman"/>
          <w:b/>
          <w:bCs/>
          <w:sz w:val="24"/>
          <w:szCs w:val="24"/>
          <w:lang w:eastAsia="ru-RU"/>
        </w:rPr>
        <w:lastRenderedPageBreak/>
        <w:t>Содержание дисциплины</w:t>
      </w:r>
    </w:p>
    <w:tbl>
      <w:tblPr>
        <w:tblW w:w="4891"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9"/>
        <w:gridCol w:w="7851"/>
        <w:gridCol w:w="1684"/>
        <w:gridCol w:w="2280"/>
      </w:tblGrid>
      <w:tr w:rsidR="00D912A4" w:rsidRPr="008C0F96" w:rsidTr="00D912A4">
        <w:trPr>
          <w:trHeight w:val="20"/>
        </w:trPr>
        <w:tc>
          <w:tcPr>
            <w:tcW w:w="916" w:type="pct"/>
            <w:vAlign w:val="center"/>
          </w:tcPr>
          <w:p w:rsidR="00D912A4" w:rsidRPr="00D912A4" w:rsidRDefault="00D912A4" w:rsidP="00D912A4">
            <w:pPr>
              <w:suppressAutoHyphens/>
              <w:jc w:val="center"/>
              <w:rPr>
                <w:rFonts w:ascii="Times New Roman" w:hAnsi="Times New Roman"/>
                <w:b/>
                <w:bCs/>
              </w:rPr>
            </w:pPr>
            <w:r w:rsidRPr="00D912A4">
              <w:rPr>
                <w:rFonts w:ascii="Times New Roman" w:hAnsi="Times New Roman"/>
                <w:b/>
                <w:bCs/>
              </w:rPr>
              <w:t>Наименование разделов и тем</w:t>
            </w:r>
          </w:p>
        </w:tc>
        <w:tc>
          <w:tcPr>
            <w:tcW w:w="2714" w:type="pct"/>
            <w:vAlign w:val="center"/>
          </w:tcPr>
          <w:p w:rsidR="00D912A4" w:rsidRPr="00D912A4" w:rsidRDefault="00D912A4" w:rsidP="00D912A4">
            <w:pPr>
              <w:suppressAutoHyphens/>
              <w:jc w:val="center"/>
              <w:rPr>
                <w:rFonts w:ascii="Times New Roman" w:hAnsi="Times New Roman"/>
                <w:b/>
                <w:bCs/>
              </w:rPr>
            </w:pPr>
            <w:r w:rsidRPr="00D912A4">
              <w:rPr>
                <w:rFonts w:ascii="Times New Roman" w:hAnsi="Times New Roman"/>
                <w:b/>
                <w:bCs/>
              </w:rPr>
              <w:t>Содержание учебного материала и формы организации деятельности обучающихся</w:t>
            </w:r>
          </w:p>
        </w:tc>
        <w:tc>
          <w:tcPr>
            <w:tcW w:w="582" w:type="pct"/>
            <w:vAlign w:val="center"/>
          </w:tcPr>
          <w:p w:rsidR="00D912A4" w:rsidRPr="00D912A4" w:rsidRDefault="00D912A4" w:rsidP="00D912A4">
            <w:pPr>
              <w:suppressAutoHyphens/>
              <w:jc w:val="center"/>
              <w:rPr>
                <w:rFonts w:ascii="Times New Roman" w:hAnsi="Times New Roman"/>
                <w:b/>
                <w:bCs/>
              </w:rPr>
            </w:pPr>
            <w:r w:rsidRPr="00D912A4">
              <w:rPr>
                <w:rFonts w:ascii="Times New Roman" w:hAnsi="Times New Roman"/>
                <w:b/>
                <w:bCs/>
              </w:rPr>
              <w:t>Объем, ак. ч / в том числе в форме практической подготовки, ак. ч</w:t>
            </w:r>
          </w:p>
        </w:tc>
        <w:tc>
          <w:tcPr>
            <w:tcW w:w="788" w:type="pct"/>
            <w:vAlign w:val="center"/>
          </w:tcPr>
          <w:p w:rsidR="00D912A4" w:rsidRPr="00D912A4" w:rsidRDefault="00D912A4" w:rsidP="00D912A4">
            <w:pPr>
              <w:suppressAutoHyphens/>
              <w:jc w:val="center"/>
              <w:rPr>
                <w:rFonts w:ascii="Times New Roman" w:hAnsi="Times New Roman"/>
                <w:b/>
                <w:bCs/>
              </w:rPr>
            </w:pPr>
            <w:r w:rsidRPr="00D912A4">
              <w:rPr>
                <w:rFonts w:ascii="Times New Roman" w:hAnsi="Times New Roman"/>
                <w:b/>
                <w:bCs/>
              </w:rPr>
              <w:t>Коды компетенций и личностных результатов</w:t>
            </w:r>
            <w:r w:rsidRPr="00D912A4">
              <w:rPr>
                <w:rStyle w:val="af4"/>
                <w:rFonts w:ascii="Times New Roman" w:hAnsi="Times New Roman"/>
                <w:b/>
                <w:bCs/>
              </w:rPr>
              <w:footnoteReference w:id="8"/>
            </w:r>
            <w:r w:rsidRPr="00D912A4">
              <w:rPr>
                <w:rFonts w:ascii="Times New Roman" w:hAnsi="Times New Roman"/>
                <w:b/>
                <w:bCs/>
              </w:rPr>
              <w:t>, формированию которых способствует элемент программы</w:t>
            </w:r>
          </w:p>
        </w:tc>
      </w:tr>
      <w:tr w:rsidR="00D912A4" w:rsidRPr="00205F6F" w:rsidTr="00D912A4">
        <w:trPr>
          <w:trHeight w:val="205"/>
        </w:trPr>
        <w:tc>
          <w:tcPr>
            <w:tcW w:w="916" w:type="pct"/>
          </w:tcPr>
          <w:p w:rsidR="00D912A4" w:rsidRPr="00D912A4" w:rsidRDefault="00D912A4" w:rsidP="00D912A4">
            <w:pPr>
              <w:jc w:val="center"/>
              <w:rPr>
                <w:rFonts w:ascii="Times New Roman" w:hAnsi="Times New Roman"/>
                <w:b/>
                <w:bCs/>
              </w:rPr>
            </w:pPr>
            <w:r w:rsidRPr="00D912A4">
              <w:rPr>
                <w:rFonts w:ascii="Times New Roman" w:hAnsi="Times New Roman"/>
                <w:b/>
                <w:bCs/>
              </w:rPr>
              <w:t>1</w:t>
            </w:r>
          </w:p>
        </w:tc>
        <w:tc>
          <w:tcPr>
            <w:tcW w:w="2714" w:type="pct"/>
          </w:tcPr>
          <w:p w:rsidR="00D912A4" w:rsidRPr="00D912A4" w:rsidRDefault="00D912A4" w:rsidP="00D912A4">
            <w:pPr>
              <w:jc w:val="center"/>
              <w:rPr>
                <w:rFonts w:ascii="Times New Roman" w:hAnsi="Times New Roman"/>
                <w:b/>
                <w:bCs/>
              </w:rPr>
            </w:pPr>
            <w:r w:rsidRPr="00D912A4">
              <w:rPr>
                <w:rFonts w:ascii="Times New Roman" w:hAnsi="Times New Roman"/>
                <w:b/>
                <w:bCs/>
              </w:rPr>
              <w:t>2</w:t>
            </w:r>
          </w:p>
        </w:tc>
        <w:tc>
          <w:tcPr>
            <w:tcW w:w="582" w:type="pct"/>
          </w:tcPr>
          <w:p w:rsidR="00D912A4" w:rsidRPr="00D912A4" w:rsidRDefault="00D912A4" w:rsidP="00D912A4">
            <w:pPr>
              <w:jc w:val="center"/>
              <w:rPr>
                <w:rFonts w:ascii="Times New Roman" w:hAnsi="Times New Roman"/>
                <w:b/>
                <w:bCs/>
              </w:rPr>
            </w:pPr>
            <w:r w:rsidRPr="00D912A4">
              <w:rPr>
                <w:rFonts w:ascii="Times New Roman" w:hAnsi="Times New Roman"/>
                <w:b/>
                <w:bCs/>
              </w:rPr>
              <w:t>3</w:t>
            </w:r>
          </w:p>
        </w:tc>
        <w:tc>
          <w:tcPr>
            <w:tcW w:w="788" w:type="pct"/>
          </w:tcPr>
          <w:p w:rsidR="00D912A4" w:rsidRPr="00D912A4" w:rsidRDefault="00D912A4" w:rsidP="00D912A4">
            <w:pPr>
              <w:jc w:val="center"/>
              <w:rPr>
                <w:rFonts w:ascii="Times New Roman" w:hAnsi="Times New Roman"/>
                <w:b/>
                <w:bCs/>
              </w:rPr>
            </w:pPr>
            <w:r w:rsidRPr="00D912A4">
              <w:rPr>
                <w:rFonts w:ascii="Times New Roman" w:hAnsi="Times New Roman"/>
                <w:b/>
                <w:bCs/>
              </w:rPr>
              <w:t>4</w:t>
            </w:r>
          </w:p>
        </w:tc>
      </w:tr>
      <w:tr w:rsidR="00D912A4" w:rsidRPr="008C0F96" w:rsidTr="00D912A4">
        <w:trPr>
          <w:trHeight w:val="264"/>
        </w:trPr>
        <w:tc>
          <w:tcPr>
            <w:tcW w:w="3630" w:type="pct"/>
            <w:gridSpan w:val="2"/>
          </w:tcPr>
          <w:p w:rsidR="00D912A4" w:rsidRPr="00D912A4" w:rsidRDefault="00D912A4" w:rsidP="00D912A4">
            <w:pPr>
              <w:rPr>
                <w:rFonts w:ascii="Times New Roman" w:hAnsi="Times New Roman"/>
                <w:b/>
                <w:bCs/>
              </w:rPr>
            </w:pPr>
            <w:r w:rsidRPr="00D912A4">
              <w:rPr>
                <w:rFonts w:ascii="Times New Roman" w:hAnsi="Times New Roman"/>
                <w:b/>
                <w:bCs/>
              </w:rPr>
              <w:t>СГ.06 Основы финансовой грамотности</w:t>
            </w:r>
          </w:p>
        </w:tc>
        <w:tc>
          <w:tcPr>
            <w:tcW w:w="582" w:type="pct"/>
          </w:tcPr>
          <w:p w:rsidR="00D912A4" w:rsidRPr="00D912A4" w:rsidRDefault="00D912A4" w:rsidP="00D912A4">
            <w:pPr>
              <w:jc w:val="center"/>
              <w:rPr>
                <w:rFonts w:ascii="Times New Roman" w:hAnsi="Times New Roman"/>
                <w:b/>
                <w:bCs/>
                <w:i/>
                <w:iCs/>
              </w:rPr>
            </w:pPr>
            <w:r w:rsidRPr="00D912A4">
              <w:rPr>
                <w:rFonts w:ascii="Times New Roman" w:hAnsi="Times New Roman"/>
                <w:b/>
                <w:i/>
                <w:iCs/>
              </w:rPr>
              <w:t>36/12</w:t>
            </w:r>
          </w:p>
        </w:tc>
        <w:tc>
          <w:tcPr>
            <w:tcW w:w="788" w:type="pct"/>
          </w:tcPr>
          <w:p w:rsidR="00D912A4" w:rsidRPr="00D912A4" w:rsidRDefault="00D912A4" w:rsidP="00D912A4">
            <w:pPr>
              <w:jc w:val="center"/>
              <w:rPr>
                <w:rFonts w:ascii="Times New Roman" w:hAnsi="Times New Roman"/>
                <w:b/>
                <w:bCs/>
                <w:i/>
                <w:iCs/>
              </w:rPr>
            </w:pPr>
          </w:p>
        </w:tc>
      </w:tr>
      <w:tr w:rsidR="00D912A4" w:rsidRPr="008C0F96" w:rsidTr="00D912A4">
        <w:trPr>
          <w:trHeight w:val="264"/>
        </w:trPr>
        <w:tc>
          <w:tcPr>
            <w:tcW w:w="3630" w:type="pct"/>
            <w:gridSpan w:val="2"/>
          </w:tcPr>
          <w:p w:rsidR="00D912A4" w:rsidRPr="00D912A4" w:rsidRDefault="00D912A4" w:rsidP="00D912A4">
            <w:pPr>
              <w:rPr>
                <w:rFonts w:ascii="Times New Roman" w:hAnsi="Times New Roman"/>
                <w:b/>
                <w:bCs/>
              </w:rPr>
            </w:pPr>
            <w:r w:rsidRPr="00D912A4">
              <w:rPr>
                <w:rFonts w:ascii="Times New Roman" w:hAnsi="Times New Roman"/>
                <w:b/>
                <w:bCs/>
              </w:rPr>
              <w:t>Раздел 1.</w:t>
            </w:r>
          </w:p>
          <w:p w:rsidR="00D912A4" w:rsidRPr="00D912A4" w:rsidRDefault="00D912A4" w:rsidP="00D912A4">
            <w:pPr>
              <w:rPr>
                <w:rFonts w:ascii="Times New Roman" w:hAnsi="Times New Roman"/>
                <w:b/>
                <w:bCs/>
              </w:rPr>
            </w:pPr>
            <w:r w:rsidRPr="00D912A4">
              <w:rPr>
                <w:rFonts w:ascii="Times New Roman" w:hAnsi="Times New Roman"/>
                <w:b/>
                <w:bCs/>
              </w:rPr>
              <w:t>Экономическое мышление и базовые компетенции в области экономической и финансовой грамотности</w:t>
            </w:r>
          </w:p>
        </w:tc>
        <w:tc>
          <w:tcPr>
            <w:tcW w:w="582" w:type="pct"/>
            <w:vAlign w:val="center"/>
          </w:tcPr>
          <w:p w:rsidR="00D912A4" w:rsidRPr="00D912A4" w:rsidRDefault="00D912A4" w:rsidP="00D912A4">
            <w:pPr>
              <w:jc w:val="center"/>
              <w:rPr>
                <w:rFonts w:ascii="Times New Roman" w:hAnsi="Times New Roman"/>
                <w:b/>
                <w:iCs/>
              </w:rPr>
            </w:pPr>
            <w:r w:rsidRPr="00D912A4">
              <w:rPr>
                <w:rFonts w:ascii="Times New Roman" w:hAnsi="Times New Roman"/>
                <w:b/>
                <w:iCs/>
              </w:rPr>
              <w:t>28/10</w:t>
            </w:r>
          </w:p>
        </w:tc>
        <w:tc>
          <w:tcPr>
            <w:tcW w:w="788" w:type="pct"/>
          </w:tcPr>
          <w:p w:rsidR="00D912A4" w:rsidRPr="00D912A4" w:rsidRDefault="00D912A4" w:rsidP="00D912A4">
            <w:pPr>
              <w:jc w:val="center"/>
              <w:rPr>
                <w:rFonts w:ascii="Times New Roman" w:hAnsi="Times New Roman"/>
                <w:b/>
                <w:bCs/>
                <w:i/>
                <w:iCs/>
              </w:rPr>
            </w:pPr>
          </w:p>
        </w:tc>
      </w:tr>
      <w:tr w:rsidR="00D912A4" w:rsidRPr="008C0F96" w:rsidTr="00D912A4">
        <w:trPr>
          <w:trHeight w:val="20"/>
        </w:trPr>
        <w:tc>
          <w:tcPr>
            <w:tcW w:w="916" w:type="pct"/>
            <w:vMerge w:val="restart"/>
          </w:tcPr>
          <w:p w:rsidR="00D912A4" w:rsidRPr="00D912A4" w:rsidRDefault="00D912A4" w:rsidP="00D912A4">
            <w:pPr>
              <w:widowControl w:val="0"/>
              <w:autoSpaceDE w:val="0"/>
              <w:autoSpaceDN w:val="0"/>
              <w:ind w:right="96"/>
              <w:rPr>
                <w:rFonts w:ascii="Times New Roman" w:hAnsi="Times New Roman"/>
                <w:b/>
              </w:rPr>
            </w:pPr>
            <w:r w:rsidRPr="00D912A4">
              <w:rPr>
                <w:rFonts w:ascii="Times New Roman" w:hAnsi="Times New Roman"/>
                <w:b/>
              </w:rPr>
              <w:t>Тема</w:t>
            </w:r>
            <w:r w:rsidRPr="00D912A4">
              <w:rPr>
                <w:rFonts w:ascii="Times New Roman" w:hAnsi="Times New Roman"/>
                <w:b/>
                <w:spacing w:val="-3"/>
              </w:rPr>
              <w:t xml:space="preserve"> </w:t>
            </w:r>
            <w:r w:rsidRPr="00D912A4">
              <w:rPr>
                <w:rFonts w:ascii="Times New Roman" w:hAnsi="Times New Roman"/>
                <w:b/>
              </w:rPr>
              <w:t>1.1.</w:t>
            </w:r>
          </w:p>
          <w:p w:rsidR="00D912A4" w:rsidRPr="00D912A4" w:rsidRDefault="00D912A4" w:rsidP="00D912A4">
            <w:pPr>
              <w:widowControl w:val="0"/>
              <w:autoSpaceDE w:val="0"/>
              <w:autoSpaceDN w:val="0"/>
              <w:ind w:right="96"/>
              <w:rPr>
                <w:rFonts w:ascii="Times New Roman" w:hAnsi="Times New Roman"/>
                <w:b/>
              </w:rPr>
            </w:pPr>
            <w:r w:rsidRPr="00D912A4">
              <w:rPr>
                <w:rFonts w:ascii="Times New Roman" w:hAnsi="Times New Roman"/>
                <w:b/>
              </w:rPr>
              <w:t>Финансовые</w:t>
            </w:r>
            <w:r w:rsidRPr="00D912A4">
              <w:rPr>
                <w:rFonts w:ascii="Times New Roman" w:hAnsi="Times New Roman"/>
                <w:b/>
                <w:spacing w:val="-3"/>
              </w:rPr>
              <w:t xml:space="preserve"> </w:t>
            </w:r>
            <w:r w:rsidRPr="00D912A4">
              <w:rPr>
                <w:rFonts w:ascii="Times New Roman" w:hAnsi="Times New Roman"/>
                <w:b/>
              </w:rPr>
              <w:t>услуги</w:t>
            </w:r>
            <w:r w:rsidRPr="00D912A4">
              <w:rPr>
                <w:rFonts w:ascii="Times New Roman" w:hAnsi="Times New Roman"/>
                <w:b/>
                <w:spacing w:val="-3"/>
              </w:rPr>
              <w:t xml:space="preserve"> </w:t>
            </w:r>
            <w:r w:rsidRPr="00D912A4">
              <w:rPr>
                <w:rFonts w:ascii="Times New Roman" w:hAnsi="Times New Roman"/>
                <w:b/>
              </w:rPr>
              <w:t>и инструменты. Регулирование</w:t>
            </w:r>
            <w:r w:rsidRPr="00D912A4">
              <w:rPr>
                <w:rFonts w:ascii="Times New Roman" w:hAnsi="Times New Roman"/>
                <w:b/>
                <w:spacing w:val="-3"/>
              </w:rPr>
              <w:t xml:space="preserve"> </w:t>
            </w:r>
            <w:r w:rsidRPr="00D912A4">
              <w:rPr>
                <w:rFonts w:ascii="Times New Roman" w:hAnsi="Times New Roman"/>
                <w:b/>
              </w:rPr>
              <w:t>рынка финансовых</w:t>
            </w:r>
            <w:r w:rsidRPr="00D912A4">
              <w:rPr>
                <w:rFonts w:ascii="Times New Roman" w:hAnsi="Times New Roman"/>
                <w:b/>
                <w:spacing w:val="57"/>
              </w:rPr>
              <w:t xml:space="preserve"> </w:t>
            </w:r>
            <w:r w:rsidRPr="00D912A4">
              <w:rPr>
                <w:rFonts w:ascii="Times New Roman" w:hAnsi="Times New Roman"/>
                <w:b/>
              </w:rPr>
              <w:t>услуг</w:t>
            </w:r>
          </w:p>
        </w:tc>
        <w:tc>
          <w:tcPr>
            <w:tcW w:w="2714" w:type="pct"/>
          </w:tcPr>
          <w:p w:rsidR="00D912A4" w:rsidRPr="00D912A4" w:rsidRDefault="00D912A4" w:rsidP="00D912A4">
            <w:pPr>
              <w:rPr>
                <w:rFonts w:ascii="Times New Roman" w:hAnsi="Times New Roman"/>
                <w:b/>
                <w:bCs/>
                <w:i/>
              </w:rPr>
            </w:pPr>
            <w:r w:rsidRPr="00D912A4">
              <w:rPr>
                <w:rFonts w:ascii="Times New Roman" w:hAnsi="Times New Roman"/>
                <w:b/>
                <w:bCs/>
              </w:rPr>
              <w:t>Содержание учебного материала</w:t>
            </w:r>
          </w:p>
        </w:tc>
        <w:tc>
          <w:tcPr>
            <w:tcW w:w="582" w:type="pct"/>
            <w:vAlign w:val="center"/>
          </w:tcPr>
          <w:p w:rsidR="00D912A4" w:rsidRPr="00D912A4" w:rsidRDefault="00D912A4" w:rsidP="00D912A4">
            <w:pPr>
              <w:suppressAutoHyphens/>
              <w:jc w:val="center"/>
              <w:rPr>
                <w:rFonts w:ascii="Times New Roman" w:hAnsi="Times New Roman"/>
                <w:b/>
                <w:iCs/>
              </w:rPr>
            </w:pPr>
            <w:r w:rsidRPr="00D912A4">
              <w:rPr>
                <w:rFonts w:ascii="Times New Roman" w:hAnsi="Times New Roman"/>
                <w:b/>
                <w:iCs/>
              </w:rPr>
              <w:t>12/4</w:t>
            </w:r>
          </w:p>
        </w:tc>
        <w:tc>
          <w:tcPr>
            <w:tcW w:w="788" w:type="pct"/>
            <w:vMerge w:val="restart"/>
            <w:vAlign w:val="center"/>
          </w:tcPr>
          <w:p w:rsidR="00D912A4" w:rsidRPr="00D912A4" w:rsidRDefault="00D912A4" w:rsidP="00D912A4">
            <w:pPr>
              <w:suppressAutoHyphens/>
              <w:jc w:val="center"/>
              <w:rPr>
                <w:rFonts w:ascii="Times New Roman" w:hAnsi="Times New Roman"/>
              </w:rPr>
            </w:pPr>
            <w:r w:rsidRPr="00D912A4">
              <w:rPr>
                <w:rFonts w:ascii="Times New Roman" w:hAnsi="Times New Roman"/>
              </w:rPr>
              <w:t>ОК 01</w:t>
            </w:r>
          </w:p>
          <w:p w:rsidR="00D912A4" w:rsidRPr="00D912A4" w:rsidRDefault="00D912A4" w:rsidP="00D912A4">
            <w:pPr>
              <w:suppressAutoHyphens/>
              <w:jc w:val="center"/>
              <w:rPr>
                <w:rFonts w:ascii="Times New Roman" w:hAnsi="Times New Roman"/>
              </w:rPr>
            </w:pPr>
            <w:r w:rsidRPr="00D912A4">
              <w:rPr>
                <w:rFonts w:ascii="Times New Roman" w:hAnsi="Times New Roman"/>
              </w:rPr>
              <w:t>ОК 02</w:t>
            </w:r>
          </w:p>
          <w:p w:rsidR="00D912A4" w:rsidRPr="00D912A4" w:rsidRDefault="00D912A4" w:rsidP="00D912A4">
            <w:pPr>
              <w:suppressAutoHyphens/>
              <w:jc w:val="center"/>
              <w:rPr>
                <w:rFonts w:ascii="Times New Roman" w:hAnsi="Times New Roman"/>
              </w:rPr>
            </w:pPr>
            <w:r w:rsidRPr="00D912A4">
              <w:rPr>
                <w:rFonts w:ascii="Times New Roman" w:hAnsi="Times New Roman"/>
              </w:rPr>
              <w:t>ОК 03</w:t>
            </w:r>
          </w:p>
          <w:p w:rsidR="00D912A4" w:rsidRPr="00D912A4" w:rsidRDefault="00D912A4" w:rsidP="00D912A4">
            <w:pPr>
              <w:suppressAutoHyphens/>
              <w:jc w:val="center"/>
              <w:rPr>
                <w:rFonts w:ascii="Times New Roman" w:hAnsi="Times New Roman"/>
              </w:rPr>
            </w:pPr>
            <w:r w:rsidRPr="00D912A4">
              <w:rPr>
                <w:rFonts w:ascii="Times New Roman" w:hAnsi="Times New Roman"/>
              </w:rPr>
              <w:t>ОК 04</w:t>
            </w:r>
          </w:p>
          <w:p w:rsidR="00D912A4" w:rsidRPr="00D912A4" w:rsidRDefault="00D912A4" w:rsidP="00D912A4">
            <w:pPr>
              <w:suppressAutoHyphens/>
              <w:jc w:val="center"/>
              <w:rPr>
                <w:rFonts w:ascii="Times New Roman" w:hAnsi="Times New Roman"/>
              </w:rPr>
            </w:pPr>
            <w:r w:rsidRPr="00D912A4">
              <w:rPr>
                <w:rFonts w:ascii="Times New Roman" w:hAnsi="Times New Roman"/>
              </w:rPr>
              <w:t>ПК 3.1</w:t>
            </w:r>
          </w:p>
          <w:p w:rsidR="00D912A4" w:rsidRPr="00D912A4" w:rsidRDefault="00D912A4" w:rsidP="00D912A4">
            <w:pPr>
              <w:jc w:val="center"/>
              <w:rPr>
                <w:rFonts w:ascii="Times New Roman" w:hAnsi="Times New Roman"/>
              </w:rPr>
            </w:pPr>
            <w:r w:rsidRPr="00D912A4">
              <w:rPr>
                <w:rFonts w:ascii="Times New Roman" w:hAnsi="Times New Roman"/>
              </w:rPr>
              <w:t>ПК 3.2</w:t>
            </w:r>
          </w:p>
          <w:p w:rsidR="00D912A4" w:rsidRPr="00D912A4" w:rsidRDefault="00D912A4" w:rsidP="00D912A4">
            <w:pPr>
              <w:jc w:val="center"/>
              <w:rPr>
                <w:rFonts w:ascii="Times New Roman" w:hAnsi="Times New Roman"/>
                <w:b/>
                <w:i/>
              </w:rPr>
            </w:pPr>
          </w:p>
          <w:p w:rsidR="00D912A4" w:rsidRPr="00D912A4" w:rsidRDefault="00D912A4" w:rsidP="00D912A4">
            <w:pPr>
              <w:jc w:val="center"/>
              <w:rPr>
                <w:rFonts w:ascii="Times New Roman" w:hAnsi="Times New Roman"/>
                <w:b/>
                <w:i/>
              </w:rPr>
            </w:pPr>
          </w:p>
          <w:p w:rsidR="00D912A4" w:rsidRPr="00D912A4" w:rsidRDefault="00D912A4" w:rsidP="00D912A4">
            <w:pPr>
              <w:jc w:val="center"/>
              <w:rPr>
                <w:rFonts w:ascii="Times New Roman" w:hAnsi="Times New Roman"/>
                <w:b/>
                <w:i/>
              </w:rPr>
            </w:pPr>
          </w:p>
          <w:p w:rsidR="00D912A4" w:rsidRPr="00D912A4" w:rsidRDefault="00D912A4" w:rsidP="00D912A4">
            <w:pPr>
              <w:jc w:val="center"/>
              <w:rPr>
                <w:rFonts w:ascii="Times New Roman" w:hAnsi="Times New Roman"/>
                <w:b/>
                <w:i/>
              </w:rPr>
            </w:pPr>
          </w:p>
          <w:p w:rsidR="00D912A4" w:rsidRPr="00D912A4" w:rsidRDefault="00D912A4" w:rsidP="00D912A4">
            <w:pPr>
              <w:jc w:val="center"/>
              <w:rPr>
                <w:rFonts w:ascii="Times New Roman" w:hAnsi="Times New Roman"/>
                <w:b/>
                <w:i/>
              </w:rPr>
            </w:pPr>
          </w:p>
          <w:p w:rsidR="00D912A4" w:rsidRPr="00D912A4" w:rsidRDefault="00D912A4" w:rsidP="00D912A4">
            <w:pPr>
              <w:jc w:val="center"/>
              <w:rPr>
                <w:rFonts w:ascii="Times New Roman" w:hAnsi="Times New Roman"/>
                <w:b/>
                <w:i/>
              </w:rPr>
            </w:pPr>
          </w:p>
          <w:p w:rsidR="00D912A4" w:rsidRPr="00D912A4" w:rsidRDefault="00D912A4" w:rsidP="00D912A4">
            <w:pPr>
              <w:jc w:val="center"/>
              <w:rPr>
                <w:rFonts w:ascii="Times New Roman" w:hAnsi="Times New Roman"/>
                <w:b/>
                <w:i/>
              </w:rPr>
            </w:pPr>
          </w:p>
          <w:p w:rsidR="00D912A4" w:rsidRPr="00D912A4" w:rsidRDefault="00D912A4" w:rsidP="00D912A4">
            <w:pPr>
              <w:jc w:val="center"/>
              <w:rPr>
                <w:rFonts w:ascii="Times New Roman" w:hAnsi="Times New Roman"/>
                <w:b/>
                <w:i/>
              </w:rPr>
            </w:pPr>
          </w:p>
          <w:p w:rsidR="00D912A4" w:rsidRPr="00D912A4" w:rsidRDefault="00D912A4" w:rsidP="00D912A4">
            <w:pPr>
              <w:jc w:val="center"/>
              <w:rPr>
                <w:rFonts w:ascii="Times New Roman" w:hAnsi="Times New Roman"/>
                <w:b/>
                <w:i/>
              </w:rPr>
            </w:pPr>
          </w:p>
          <w:p w:rsidR="00D912A4" w:rsidRPr="00D912A4" w:rsidRDefault="00D912A4" w:rsidP="00D912A4">
            <w:pPr>
              <w:jc w:val="center"/>
              <w:rPr>
                <w:rFonts w:ascii="Times New Roman" w:hAnsi="Times New Roman"/>
                <w:b/>
                <w:i/>
              </w:rPr>
            </w:pPr>
          </w:p>
          <w:p w:rsidR="00D912A4" w:rsidRPr="00D912A4" w:rsidRDefault="00D912A4" w:rsidP="00D912A4">
            <w:pPr>
              <w:jc w:val="center"/>
              <w:rPr>
                <w:rFonts w:ascii="Times New Roman" w:hAnsi="Times New Roman"/>
                <w:b/>
                <w:i/>
              </w:rPr>
            </w:pPr>
          </w:p>
          <w:p w:rsidR="00D912A4" w:rsidRPr="00D912A4" w:rsidRDefault="00D912A4" w:rsidP="00D912A4">
            <w:pPr>
              <w:jc w:val="center"/>
              <w:rPr>
                <w:rFonts w:ascii="Times New Roman" w:hAnsi="Times New Roman"/>
                <w:b/>
                <w:i/>
              </w:rPr>
            </w:pPr>
          </w:p>
          <w:p w:rsidR="00D912A4" w:rsidRPr="00D912A4" w:rsidRDefault="00D912A4" w:rsidP="00D912A4">
            <w:pPr>
              <w:jc w:val="center"/>
              <w:rPr>
                <w:rFonts w:ascii="Times New Roman" w:hAnsi="Times New Roman"/>
                <w:b/>
                <w:i/>
              </w:rPr>
            </w:pPr>
          </w:p>
          <w:p w:rsidR="00D912A4" w:rsidRPr="00D912A4" w:rsidRDefault="00D912A4" w:rsidP="00D912A4">
            <w:pPr>
              <w:jc w:val="center"/>
              <w:rPr>
                <w:rFonts w:ascii="Times New Roman" w:hAnsi="Times New Roman"/>
                <w:b/>
                <w:i/>
              </w:rPr>
            </w:pPr>
          </w:p>
        </w:tc>
      </w:tr>
      <w:tr w:rsidR="00D912A4" w:rsidRPr="008C0F96" w:rsidTr="00D912A4">
        <w:trPr>
          <w:trHeight w:val="20"/>
        </w:trPr>
        <w:tc>
          <w:tcPr>
            <w:tcW w:w="916" w:type="pct"/>
            <w:vMerge/>
          </w:tcPr>
          <w:p w:rsidR="00D912A4" w:rsidRPr="00D912A4" w:rsidRDefault="00D912A4" w:rsidP="00D912A4">
            <w:pPr>
              <w:rPr>
                <w:rFonts w:ascii="Times New Roman" w:hAnsi="Times New Roman"/>
                <w:b/>
                <w:bCs/>
                <w:i/>
              </w:rPr>
            </w:pPr>
          </w:p>
        </w:tc>
        <w:tc>
          <w:tcPr>
            <w:tcW w:w="2714" w:type="pct"/>
          </w:tcPr>
          <w:p w:rsidR="00D912A4" w:rsidRPr="00D912A4" w:rsidRDefault="00D912A4" w:rsidP="00D912A4">
            <w:pPr>
              <w:jc w:val="both"/>
              <w:rPr>
                <w:rFonts w:ascii="Times New Roman" w:hAnsi="Times New Roman"/>
              </w:rPr>
            </w:pPr>
            <w:r w:rsidRPr="00D912A4">
              <w:rPr>
                <w:rFonts w:ascii="Times New Roman" w:hAnsi="Times New Roman"/>
                <w:b/>
                <w:bCs/>
              </w:rPr>
              <w:t xml:space="preserve">1. </w:t>
            </w:r>
            <w:r w:rsidRPr="00D912A4">
              <w:rPr>
                <w:rFonts w:ascii="Times New Roman" w:hAnsi="Times New Roman"/>
                <w:b/>
              </w:rPr>
              <w:t>Законодательство и основы регулирования рынка финансовых услуг.</w:t>
            </w:r>
            <w:r w:rsidRPr="00D912A4">
              <w:rPr>
                <w:rFonts w:ascii="Times New Roman" w:hAnsi="Times New Roman"/>
              </w:rPr>
              <w:t xml:space="preserve"> Правовое регулирование финансовых рынков, рынков ценных бумаг, валютных рынков. Рынок денег, предоставляемых в пользование в различных формах. Финансовый рынок как механизм соотнесения спроса и предложения на денежные ресурсы, а его функционирование непосредственно связано с распределением этих ресурсов в экономике образовательных учреждений.</w:t>
            </w:r>
          </w:p>
        </w:tc>
        <w:tc>
          <w:tcPr>
            <w:tcW w:w="582" w:type="pct"/>
            <w:vAlign w:val="center"/>
          </w:tcPr>
          <w:p w:rsidR="00D912A4" w:rsidRPr="00D912A4" w:rsidRDefault="00D912A4" w:rsidP="00D912A4">
            <w:pPr>
              <w:suppressAutoHyphens/>
              <w:jc w:val="center"/>
              <w:rPr>
                <w:rFonts w:ascii="Times New Roman" w:hAnsi="Times New Roman"/>
                <w:bCs/>
                <w:iCs/>
              </w:rPr>
            </w:pPr>
            <w:r w:rsidRPr="00D912A4">
              <w:rPr>
                <w:rFonts w:ascii="Times New Roman" w:hAnsi="Times New Roman"/>
                <w:bCs/>
                <w:iCs/>
              </w:rPr>
              <w:t>1</w:t>
            </w:r>
          </w:p>
        </w:tc>
        <w:tc>
          <w:tcPr>
            <w:tcW w:w="788" w:type="pct"/>
            <w:vMerge/>
          </w:tcPr>
          <w:p w:rsidR="00D912A4" w:rsidRPr="00D912A4" w:rsidRDefault="00D912A4" w:rsidP="00D912A4">
            <w:pPr>
              <w:rPr>
                <w:rFonts w:ascii="Times New Roman" w:hAnsi="Times New Roman"/>
                <w:b/>
                <w:bCs/>
                <w:i/>
              </w:rPr>
            </w:pPr>
          </w:p>
        </w:tc>
      </w:tr>
      <w:tr w:rsidR="00D912A4" w:rsidRPr="008C0F96" w:rsidTr="00D912A4">
        <w:trPr>
          <w:trHeight w:val="20"/>
        </w:trPr>
        <w:tc>
          <w:tcPr>
            <w:tcW w:w="916" w:type="pct"/>
            <w:vMerge/>
          </w:tcPr>
          <w:p w:rsidR="00D912A4" w:rsidRPr="00D912A4" w:rsidRDefault="00D912A4" w:rsidP="00D912A4">
            <w:pPr>
              <w:rPr>
                <w:rFonts w:ascii="Times New Roman" w:hAnsi="Times New Roman"/>
                <w:b/>
                <w:bCs/>
                <w:i/>
              </w:rPr>
            </w:pPr>
          </w:p>
        </w:tc>
        <w:tc>
          <w:tcPr>
            <w:tcW w:w="2714" w:type="pct"/>
          </w:tcPr>
          <w:p w:rsidR="00D912A4" w:rsidRPr="00D912A4" w:rsidRDefault="00D912A4" w:rsidP="00D912A4">
            <w:pPr>
              <w:jc w:val="both"/>
              <w:rPr>
                <w:rFonts w:ascii="Times New Roman" w:hAnsi="Times New Roman"/>
                <w:b/>
                <w:bCs/>
              </w:rPr>
            </w:pPr>
            <w:r w:rsidRPr="00D912A4">
              <w:rPr>
                <w:rFonts w:ascii="Times New Roman" w:hAnsi="Times New Roman"/>
                <w:b/>
                <w:bCs/>
              </w:rPr>
              <w:t xml:space="preserve">2. Классификация финансовых услуг и продуктов. </w:t>
            </w:r>
            <w:r w:rsidRPr="00D912A4">
              <w:rPr>
                <w:rFonts w:ascii="Times New Roman" w:hAnsi="Times New Roman"/>
                <w:bCs/>
              </w:rPr>
              <w:t>Классификация образовательных услуг. Нормативные правовые акты, регулирующих образовательную деятельность, понятие словосочетаний «образовательные услуги» и «дополнительные».</w:t>
            </w:r>
          </w:p>
        </w:tc>
        <w:tc>
          <w:tcPr>
            <w:tcW w:w="582" w:type="pct"/>
            <w:vAlign w:val="center"/>
          </w:tcPr>
          <w:p w:rsidR="00D912A4" w:rsidRPr="00D912A4" w:rsidRDefault="00D912A4" w:rsidP="00D912A4">
            <w:pPr>
              <w:suppressAutoHyphens/>
              <w:jc w:val="center"/>
              <w:rPr>
                <w:rFonts w:ascii="Times New Roman" w:hAnsi="Times New Roman"/>
                <w:bCs/>
                <w:iCs/>
              </w:rPr>
            </w:pPr>
            <w:r w:rsidRPr="00D912A4">
              <w:rPr>
                <w:rFonts w:ascii="Times New Roman" w:hAnsi="Times New Roman"/>
                <w:bCs/>
                <w:iCs/>
              </w:rPr>
              <w:t>1</w:t>
            </w:r>
          </w:p>
        </w:tc>
        <w:tc>
          <w:tcPr>
            <w:tcW w:w="788" w:type="pct"/>
            <w:vMerge/>
          </w:tcPr>
          <w:p w:rsidR="00D912A4" w:rsidRPr="00D912A4" w:rsidRDefault="00D912A4" w:rsidP="00D912A4">
            <w:pPr>
              <w:rPr>
                <w:rFonts w:ascii="Times New Roman" w:hAnsi="Times New Roman"/>
                <w:b/>
                <w:bCs/>
                <w:i/>
              </w:rPr>
            </w:pPr>
          </w:p>
        </w:tc>
      </w:tr>
      <w:tr w:rsidR="00D912A4" w:rsidRPr="008C0F96" w:rsidTr="00D912A4">
        <w:trPr>
          <w:trHeight w:val="20"/>
        </w:trPr>
        <w:tc>
          <w:tcPr>
            <w:tcW w:w="916" w:type="pct"/>
            <w:vMerge/>
          </w:tcPr>
          <w:p w:rsidR="00D912A4" w:rsidRPr="00D912A4" w:rsidRDefault="00D912A4" w:rsidP="00D912A4">
            <w:pPr>
              <w:rPr>
                <w:rFonts w:ascii="Times New Roman" w:hAnsi="Times New Roman"/>
                <w:b/>
                <w:bCs/>
                <w:i/>
              </w:rPr>
            </w:pPr>
          </w:p>
        </w:tc>
        <w:tc>
          <w:tcPr>
            <w:tcW w:w="2714" w:type="pct"/>
          </w:tcPr>
          <w:p w:rsidR="00D912A4" w:rsidRPr="00D912A4" w:rsidRDefault="00D912A4" w:rsidP="00D912A4">
            <w:pPr>
              <w:jc w:val="both"/>
              <w:rPr>
                <w:rFonts w:ascii="Times New Roman" w:hAnsi="Times New Roman"/>
                <w:b/>
                <w:bCs/>
              </w:rPr>
            </w:pPr>
            <w:r w:rsidRPr="00D912A4">
              <w:rPr>
                <w:rFonts w:ascii="Times New Roman" w:hAnsi="Times New Roman"/>
                <w:b/>
                <w:bCs/>
              </w:rPr>
              <w:t xml:space="preserve">3. Анализ финансовой информации. Основные правила работы с финансовой информацией. </w:t>
            </w:r>
            <w:r w:rsidRPr="00D912A4">
              <w:rPr>
                <w:rFonts w:ascii="Times New Roman" w:hAnsi="Times New Roman"/>
                <w:bCs/>
              </w:rPr>
              <w:t>Понятие финансовой информации, как   основного элемента официальной бухгалтерской и финансовой отчетности, а также дополнительные сведения, перечень которых определяется в зависимости от целей и условий оценки.</w:t>
            </w:r>
          </w:p>
        </w:tc>
        <w:tc>
          <w:tcPr>
            <w:tcW w:w="582" w:type="pct"/>
            <w:vAlign w:val="center"/>
          </w:tcPr>
          <w:p w:rsidR="00D912A4" w:rsidRPr="00D912A4" w:rsidRDefault="00D912A4" w:rsidP="00D912A4">
            <w:pPr>
              <w:suppressAutoHyphens/>
              <w:jc w:val="center"/>
              <w:rPr>
                <w:rFonts w:ascii="Times New Roman" w:hAnsi="Times New Roman"/>
                <w:bCs/>
                <w:iCs/>
              </w:rPr>
            </w:pPr>
            <w:r w:rsidRPr="00D912A4">
              <w:rPr>
                <w:rFonts w:ascii="Times New Roman" w:hAnsi="Times New Roman"/>
                <w:bCs/>
                <w:iCs/>
              </w:rPr>
              <w:t>1</w:t>
            </w:r>
          </w:p>
        </w:tc>
        <w:tc>
          <w:tcPr>
            <w:tcW w:w="788" w:type="pct"/>
            <w:vMerge/>
          </w:tcPr>
          <w:p w:rsidR="00D912A4" w:rsidRPr="00D912A4" w:rsidRDefault="00D912A4" w:rsidP="00D912A4">
            <w:pPr>
              <w:rPr>
                <w:rFonts w:ascii="Times New Roman" w:hAnsi="Times New Roman"/>
                <w:b/>
                <w:bCs/>
                <w:i/>
              </w:rPr>
            </w:pPr>
          </w:p>
        </w:tc>
      </w:tr>
      <w:tr w:rsidR="00D912A4" w:rsidRPr="008C0F96" w:rsidTr="00D912A4">
        <w:trPr>
          <w:trHeight w:val="20"/>
        </w:trPr>
        <w:tc>
          <w:tcPr>
            <w:tcW w:w="916" w:type="pct"/>
            <w:vMerge/>
          </w:tcPr>
          <w:p w:rsidR="00D912A4" w:rsidRPr="00D912A4" w:rsidRDefault="00D912A4" w:rsidP="00D912A4">
            <w:pPr>
              <w:rPr>
                <w:rFonts w:ascii="Times New Roman" w:hAnsi="Times New Roman"/>
                <w:b/>
                <w:bCs/>
                <w:i/>
              </w:rPr>
            </w:pPr>
          </w:p>
        </w:tc>
        <w:tc>
          <w:tcPr>
            <w:tcW w:w="2714" w:type="pct"/>
          </w:tcPr>
          <w:p w:rsidR="00D912A4" w:rsidRPr="00D912A4" w:rsidRDefault="00D912A4" w:rsidP="00D912A4">
            <w:pPr>
              <w:jc w:val="both"/>
              <w:rPr>
                <w:rFonts w:ascii="Times New Roman" w:hAnsi="Times New Roman"/>
                <w:b/>
                <w:bCs/>
              </w:rPr>
            </w:pPr>
            <w:r w:rsidRPr="00D912A4">
              <w:rPr>
                <w:rFonts w:ascii="Times New Roman" w:hAnsi="Times New Roman"/>
                <w:b/>
                <w:bCs/>
              </w:rPr>
              <w:t xml:space="preserve">4. Виды финансовых продуктов для различных финансовых целей. </w:t>
            </w:r>
            <w:r w:rsidRPr="00D912A4">
              <w:rPr>
                <w:rFonts w:ascii="Times New Roman" w:hAnsi="Times New Roman"/>
                <w:bCs/>
              </w:rPr>
              <w:t>Выбор комбинаций различных финансовых инструментов позволяющие достичь желаемого уровня доходности при установленном уровне риска.</w:t>
            </w:r>
          </w:p>
        </w:tc>
        <w:tc>
          <w:tcPr>
            <w:tcW w:w="582" w:type="pct"/>
            <w:vAlign w:val="center"/>
          </w:tcPr>
          <w:p w:rsidR="00D912A4" w:rsidRPr="00D912A4" w:rsidRDefault="00D912A4" w:rsidP="00D912A4">
            <w:pPr>
              <w:suppressAutoHyphens/>
              <w:jc w:val="center"/>
              <w:rPr>
                <w:rFonts w:ascii="Times New Roman" w:hAnsi="Times New Roman"/>
                <w:bCs/>
                <w:iCs/>
              </w:rPr>
            </w:pPr>
            <w:r w:rsidRPr="00D912A4">
              <w:rPr>
                <w:rFonts w:ascii="Times New Roman" w:hAnsi="Times New Roman"/>
                <w:bCs/>
                <w:iCs/>
              </w:rPr>
              <w:t>1</w:t>
            </w:r>
          </w:p>
        </w:tc>
        <w:tc>
          <w:tcPr>
            <w:tcW w:w="788" w:type="pct"/>
            <w:vMerge/>
          </w:tcPr>
          <w:p w:rsidR="00D912A4" w:rsidRPr="00D912A4" w:rsidRDefault="00D912A4" w:rsidP="00D912A4">
            <w:pPr>
              <w:rPr>
                <w:rFonts w:ascii="Times New Roman" w:hAnsi="Times New Roman"/>
                <w:b/>
                <w:bCs/>
                <w:i/>
              </w:rPr>
            </w:pPr>
          </w:p>
        </w:tc>
      </w:tr>
      <w:tr w:rsidR="00D912A4" w:rsidRPr="008C0F96" w:rsidTr="00D912A4">
        <w:trPr>
          <w:trHeight w:val="20"/>
        </w:trPr>
        <w:tc>
          <w:tcPr>
            <w:tcW w:w="916" w:type="pct"/>
            <w:vMerge/>
          </w:tcPr>
          <w:p w:rsidR="00D912A4" w:rsidRPr="00D912A4" w:rsidRDefault="00D912A4" w:rsidP="00D912A4">
            <w:pPr>
              <w:rPr>
                <w:rFonts w:ascii="Times New Roman" w:hAnsi="Times New Roman"/>
                <w:b/>
                <w:bCs/>
                <w:i/>
              </w:rPr>
            </w:pPr>
          </w:p>
        </w:tc>
        <w:tc>
          <w:tcPr>
            <w:tcW w:w="2714" w:type="pct"/>
          </w:tcPr>
          <w:p w:rsidR="00D912A4" w:rsidRPr="00D912A4" w:rsidRDefault="00D912A4" w:rsidP="00D912A4">
            <w:pPr>
              <w:jc w:val="both"/>
              <w:rPr>
                <w:rFonts w:ascii="Times New Roman" w:hAnsi="Times New Roman"/>
                <w:b/>
                <w:bCs/>
              </w:rPr>
            </w:pPr>
            <w:r w:rsidRPr="00D912A4">
              <w:rPr>
                <w:rFonts w:ascii="Times New Roman" w:hAnsi="Times New Roman"/>
                <w:b/>
                <w:bCs/>
              </w:rPr>
              <w:t xml:space="preserve">5. Способы инвестирования. Инвестиционные риски. Диверсификация </w:t>
            </w:r>
            <w:r w:rsidRPr="00D912A4">
              <w:rPr>
                <w:rFonts w:ascii="Times New Roman" w:hAnsi="Times New Roman"/>
                <w:b/>
                <w:bCs/>
              </w:rPr>
              <w:lastRenderedPageBreak/>
              <w:t xml:space="preserve">активов как способ снижения рисков. </w:t>
            </w:r>
            <w:r w:rsidRPr="00D912A4">
              <w:rPr>
                <w:rFonts w:ascii="Times New Roman" w:hAnsi="Times New Roman"/>
                <w:bCs/>
              </w:rPr>
              <w:t>Диверсификация как процесс распределения инвестируемых средств между различными не связанными друг с другом объектами вложений с целью снижения риска.</w:t>
            </w:r>
          </w:p>
        </w:tc>
        <w:tc>
          <w:tcPr>
            <w:tcW w:w="582" w:type="pct"/>
            <w:vAlign w:val="center"/>
          </w:tcPr>
          <w:p w:rsidR="00D912A4" w:rsidRPr="00D912A4" w:rsidRDefault="00D912A4" w:rsidP="00D912A4">
            <w:pPr>
              <w:suppressAutoHyphens/>
              <w:jc w:val="center"/>
              <w:rPr>
                <w:rFonts w:ascii="Times New Roman" w:hAnsi="Times New Roman"/>
                <w:bCs/>
                <w:iCs/>
              </w:rPr>
            </w:pPr>
            <w:r w:rsidRPr="00D912A4">
              <w:rPr>
                <w:rFonts w:ascii="Times New Roman" w:hAnsi="Times New Roman"/>
                <w:bCs/>
                <w:iCs/>
              </w:rPr>
              <w:lastRenderedPageBreak/>
              <w:t>1</w:t>
            </w:r>
          </w:p>
        </w:tc>
        <w:tc>
          <w:tcPr>
            <w:tcW w:w="788" w:type="pct"/>
            <w:vMerge/>
          </w:tcPr>
          <w:p w:rsidR="00D912A4" w:rsidRPr="00D912A4" w:rsidRDefault="00D912A4" w:rsidP="00D912A4">
            <w:pPr>
              <w:rPr>
                <w:rFonts w:ascii="Times New Roman" w:hAnsi="Times New Roman"/>
                <w:b/>
                <w:bCs/>
                <w:i/>
              </w:rPr>
            </w:pPr>
          </w:p>
        </w:tc>
      </w:tr>
      <w:tr w:rsidR="00D912A4" w:rsidRPr="008C0F96" w:rsidTr="00D912A4">
        <w:trPr>
          <w:trHeight w:val="20"/>
        </w:trPr>
        <w:tc>
          <w:tcPr>
            <w:tcW w:w="916" w:type="pct"/>
            <w:vMerge/>
          </w:tcPr>
          <w:p w:rsidR="00D912A4" w:rsidRPr="00D912A4" w:rsidRDefault="00D912A4" w:rsidP="00D912A4">
            <w:pPr>
              <w:rPr>
                <w:rFonts w:ascii="Times New Roman" w:hAnsi="Times New Roman"/>
                <w:b/>
                <w:bCs/>
                <w:i/>
              </w:rPr>
            </w:pPr>
          </w:p>
        </w:tc>
        <w:tc>
          <w:tcPr>
            <w:tcW w:w="2714" w:type="pct"/>
          </w:tcPr>
          <w:p w:rsidR="00D912A4" w:rsidRPr="00D912A4" w:rsidRDefault="00D912A4" w:rsidP="00D912A4">
            <w:pPr>
              <w:jc w:val="both"/>
              <w:rPr>
                <w:rFonts w:ascii="Times New Roman" w:hAnsi="Times New Roman"/>
                <w:b/>
                <w:bCs/>
              </w:rPr>
            </w:pPr>
            <w:r w:rsidRPr="00D912A4">
              <w:rPr>
                <w:rFonts w:ascii="Times New Roman" w:hAnsi="Times New Roman"/>
                <w:b/>
                <w:bCs/>
              </w:rPr>
              <w:t xml:space="preserve">6. Регулирование, саморегулирование на рынке финансовых услуг. Договор – основной документ на рынке финансовых услуг. </w:t>
            </w:r>
            <w:r w:rsidRPr="00D912A4">
              <w:rPr>
                <w:rFonts w:ascii="Times New Roman" w:hAnsi="Times New Roman"/>
                <w:bCs/>
              </w:rPr>
              <w:t>Вопросы саморегулируемых организаций на рынке подлежащие всестороннему рассмотрению и обсуждению как в научной среде, так и на различных уровнях государственного регулирования.</w:t>
            </w:r>
          </w:p>
        </w:tc>
        <w:tc>
          <w:tcPr>
            <w:tcW w:w="582" w:type="pct"/>
            <w:vAlign w:val="center"/>
          </w:tcPr>
          <w:p w:rsidR="00D912A4" w:rsidRPr="00D912A4" w:rsidRDefault="00D912A4" w:rsidP="00D912A4">
            <w:pPr>
              <w:suppressAutoHyphens/>
              <w:jc w:val="center"/>
              <w:rPr>
                <w:rFonts w:ascii="Times New Roman" w:hAnsi="Times New Roman"/>
                <w:bCs/>
                <w:iCs/>
              </w:rPr>
            </w:pPr>
            <w:r w:rsidRPr="00D912A4">
              <w:rPr>
                <w:rFonts w:ascii="Times New Roman" w:hAnsi="Times New Roman"/>
                <w:bCs/>
                <w:iCs/>
              </w:rPr>
              <w:t>1</w:t>
            </w:r>
          </w:p>
        </w:tc>
        <w:tc>
          <w:tcPr>
            <w:tcW w:w="788" w:type="pct"/>
            <w:vMerge/>
          </w:tcPr>
          <w:p w:rsidR="00D912A4" w:rsidRPr="00D912A4" w:rsidRDefault="00D912A4" w:rsidP="00D912A4">
            <w:pPr>
              <w:rPr>
                <w:rFonts w:ascii="Times New Roman" w:hAnsi="Times New Roman"/>
                <w:b/>
                <w:bCs/>
                <w:i/>
              </w:rPr>
            </w:pPr>
          </w:p>
        </w:tc>
      </w:tr>
      <w:tr w:rsidR="00D912A4" w:rsidRPr="008C0F96" w:rsidTr="00D912A4">
        <w:trPr>
          <w:trHeight w:val="20"/>
        </w:trPr>
        <w:tc>
          <w:tcPr>
            <w:tcW w:w="916" w:type="pct"/>
            <w:vMerge/>
          </w:tcPr>
          <w:p w:rsidR="00D912A4" w:rsidRPr="00D912A4" w:rsidRDefault="00D912A4" w:rsidP="00D912A4">
            <w:pPr>
              <w:rPr>
                <w:rFonts w:ascii="Times New Roman" w:hAnsi="Times New Roman"/>
                <w:b/>
                <w:bCs/>
                <w:i/>
              </w:rPr>
            </w:pPr>
          </w:p>
        </w:tc>
        <w:tc>
          <w:tcPr>
            <w:tcW w:w="2714" w:type="pct"/>
          </w:tcPr>
          <w:p w:rsidR="00D912A4" w:rsidRPr="00D912A4" w:rsidRDefault="00D912A4" w:rsidP="00D912A4">
            <w:pPr>
              <w:jc w:val="both"/>
              <w:rPr>
                <w:rFonts w:ascii="Times New Roman" w:hAnsi="Times New Roman"/>
                <w:b/>
                <w:bCs/>
              </w:rPr>
            </w:pPr>
            <w:r w:rsidRPr="00D912A4">
              <w:rPr>
                <w:rFonts w:ascii="Times New Roman" w:hAnsi="Times New Roman"/>
                <w:b/>
                <w:bCs/>
              </w:rPr>
              <w:t>7. Электронные финансы как цифровая форма</w:t>
            </w:r>
            <w:r w:rsidRPr="00D912A4">
              <w:rPr>
                <w:rFonts w:ascii="Times New Roman" w:hAnsi="Times New Roman"/>
                <w:b/>
                <w:bCs/>
              </w:rPr>
              <w:tab/>
              <w:t xml:space="preserve">финансовых инструментов, продуктов и услуг. Электронные платежи. </w:t>
            </w:r>
            <w:r w:rsidRPr="00D912A4">
              <w:rPr>
                <w:rFonts w:ascii="Times New Roman" w:hAnsi="Times New Roman"/>
                <w:bCs/>
              </w:rPr>
              <w:t>Электронные финансы как общий термин</w:t>
            </w:r>
            <w:r w:rsidRPr="00D912A4">
              <w:rPr>
                <w:rFonts w:ascii="Times New Roman" w:hAnsi="Times New Roman"/>
                <w:bCs/>
              </w:rPr>
              <w:tab/>
              <w:t>для формы финансовых инструментов, продуктов и услуг, представления в виде цифр в банковских системах, в виде записей в электронных базах и реестрах иных финансовых организаций, и которые могут менять статус собственника или адресата без бумажного сопровождения по электронным сетям.</w:t>
            </w:r>
          </w:p>
        </w:tc>
        <w:tc>
          <w:tcPr>
            <w:tcW w:w="582" w:type="pct"/>
            <w:vAlign w:val="center"/>
          </w:tcPr>
          <w:p w:rsidR="00D912A4" w:rsidRPr="00D912A4" w:rsidRDefault="00D912A4" w:rsidP="00D912A4">
            <w:pPr>
              <w:suppressAutoHyphens/>
              <w:jc w:val="center"/>
              <w:rPr>
                <w:rFonts w:ascii="Times New Roman" w:hAnsi="Times New Roman"/>
                <w:bCs/>
                <w:iCs/>
              </w:rPr>
            </w:pPr>
            <w:r w:rsidRPr="00D912A4">
              <w:rPr>
                <w:rFonts w:ascii="Times New Roman" w:hAnsi="Times New Roman"/>
                <w:bCs/>
                <w:iCs/>
              </w:rPr>
              <w:t>1</w:t>
            </w:r>
          </w:p>
        </w:tc>
        <w:tc>
          <w:tcPr>
            <w:tcW w:w="788" w:type="pct"/>
            <w:vMerge/>
          </w:tcPr>
          <w:p w:rsidR="00D912A4" w:rsidRPr="00D912A4" w:rsidRDefault="00D912A4" w:rsidP="00D912A4">
            <w:pPr>
              <w:rPr>
                <w:rFonts w:ascii="Times New Roman" w:hAnsi="Times New Roman"/>
                <w:b/>
                <w:bCs/>
                <w:i/>
              </w:rPr>
            </w:pPr>
          </w:p>
        </w:tc>
      </w:tr>
      <w:tr w:rsidR="00D912A4" w:rsidRPr="008C0F96" w:rsidTr="00D912A4">
        <w:trPr>
          <w:trHeight w:val="20"/>
        </w:trPr>
        <w:tc>
          <w:tcPr>
            <w:tcW w:w="916" w:type="pct"/>
            <w:vMerge/>
          </w:tcPr>
          <w:p w:rsidR="00D912A4" w:rsidRPr="00D912A4" w:rsidRDefault="00D912A4" w:rsidP="00D912A4">
            <w:pPr>
              <w:rPr>
                <w:rFonts w:ascii="Times New Roman" w:hAnsi="Times New Roman"/>
                <w:b/>
                <w:bCs/>
                <w:i/>
              </w:rPr>
            </w:pPr>
          </w:p>
        </w:tc>
        <w:tc>
          <w:tcPr>
            <w:tcW w:w="2714" w:type="pct"/>
          </w:tcPr>
          <w:p w:rsidR="00D912A4" w:rsidRPr="00D912A4" w:rsidRDefault="00D912A4" w:rsidP="00D912A4">
            <w:pPr>
              <w:jc w:val="both"/>
              <w:rPr>
                <w:rFonts w:ascii="Times New Roman" w:hAnsi="Times New Roman"/>
                <w:b/>
                <w:bCs/>
              </w:rPr>
            </w:pPr>
            <w:r w:rsidRPr="00D912A4">
              <w:rPr>
                <w:rFonts w:ascii="Times New Roman" w:hAnsi="Times New Roman"/>
                <w:b/>
                <w:bCs/>
              </w:rPr>
              <w:t>8. Интеграция финансовых</w:t>
            </w:r>
            <w:r w:rsidRPr="00D912A4">
              <w:rPr>
                <w:rFonts w:ascii="Times New Roman" w:hAnsi="Times New Roman"/>
                <w:b/>
                <w:bCs/>
              </w:rPr>
              <w:tab/>
              <w:t xml:space="preserve">аспектов в урочную деятельность учителя начальных классов на уроках. </w:t>
            </w:r>
            <w:r w:rsidRPr="00D912A4">
              <w:rPr>
                <w:rFonts w:ascii="Times New Roman" w:hAnsi="Times New Roman"/>
                <w:bCs/>
              </w:rPr>
              <w:t>Практические способы принятия финансовых и экономических решений и</w:t>
            </w:r>
            <w:r w:rsidRPr="00D912A4">
              <w:rPr>
                <w:rFonts w:ascii="Times New Roman" w:hAnsi="Times New Roman"/>
                <w:b/>
                <w:bCs/>
              </w:rPr>
              <w:t xml:space="preserve"> </w:t>
            </w:r>
            <w:r w:rsidRPr="00D912A4">
              <w:rPr>
                <w:rFonts w:ascii="Times New Roman" w:hAnsi="Times New Roman"/>
                <w:bCs/>
              </w:rPr>
              <w:t>внедрение финансовых аспектов в образовательную деятельность.</w:t>
            </w:r>
          </w:p>
        </w:tc>
        <w:tc>
          <w:tcPr>
            <w:tcW w:w="582" w:type="pct"/>
            <w:vAlign w:val="center"/>
          </w:tcPr>
          <w:p w:rsidR="00D912A4" w:rsidRPr="00D912A4" w:rsidRDefault="00D912A4" w:rsidP="00D912A4">
            <w:pPr>
              <w:suppressAutoHyphens/>
              <w:jc w:val="center"/>
              <w:rPr>
                <w:rFonts w:ascii="Times New Roman" w:hAnsi="Times New Roman"/>
                <w:bCs/>
                <w:iCs/>
              </w:rPr>
            </w:pPr>
            <w:r w:rsidRPr="00D912A4">
              <w:rPr>
                <w:rFonts w:ascii="Times New Roman" w:hAnsi="Times New Roman"/>
                <w:bCs/>
                <w:iCs/>
              </w:rPr>
              <w:t>1</w:t>
            </w:r>
          </w:p>
        </w:tc>
        <w:tc>
          <w:tcPr>
            <w:tcW w:w="788" w:type="pct"/>
            <w:vMerge/>
          </w:tcPr>
          <w:p w:rsidR="00D912A4" w:rsidRPr="00D912A4" w:rsidRDefault="00D912A4" w:rsidP="00D912A4">
            <w:pPr>
              <w:rPr>
                <w:rFonts w:ascii="Times New Roman" w:hAnsi="Times New Roman"/>
                <w:b/>
                <w:bCs/>
                <w:i/>
              </w:rPr>
            </w:pPr>
          </w:p>
        </w:tc>
      </w:tr>
      <w:tr w:rsidR="00D912A4" w:rsidRPr="008C0F96" w:rsidTr="00D912A4">
        <w:trPr>
          <w:trHeight w:val="20"/>
        </w:trPr>
        <w:tc>
          <w:tcPr>
            <w:tcW w:w="916" w:type="pct"/>
            <w:vMerge/>
          </w:tcPr>
          <w:p w:rsidR="00D912A4" w:rsidRPr="00D912A4" w:rsidRDefault="00D912A4" w:rsidP="00D912A4">
            <w:pPr>
              <w:rPr>
                <w:rFonts w:ascii="Times New Roman" w:hAnsi="Times New Roman"/>
                <w:b/>
                <w:bCs/>
                <w:i/>
              </w:rPr>
            </w:pPr>
          </w:p>
        </w:tc>
        <w:tc>
          <w:tcPr>
            <w:tcW w:w="2714" w:type="pct"/>
          </w:tcPr>
          <w:p w:rsidR="00D912A4" w:rsidRPr="00D912A4" w:rsidRDefault="00D912A4" w:rsidP="00D912A4">
            <w:pPr>
              <w:jc w:val="both"/>
              <w:rPr>
                <w:rFonts w:ascii="Times New Roman" w:hAnsi="Times New Roman"/>
                <w:b/>
                <w:i/>
              </w:rPr>
            </w:pPr>
            <w:r w:rsidRPr="00D912A4">
              <w:rPr>
                <w:rFonts w:ascii="Times New Roman" w:hAnsi="Times New Roman"/>
                <w:b/>
                <w:bCs/>
              </w:rPr>
              <w:t>В том числе практических и лабораторных занятий</w:t>
            </w:r>
          </w:p>
        </w:tc>
        <w:tc>
          <w:tcPr>
            <w:tcW w:w="582" w:type="pct"/>
            <w:vAlign w:val="center"/>
          </w:tcPr>
          <w:p w:rsidR="00D912A4" w:rsidRPr="00D912A4" w:rsidRDefault="00D912A4" w:rsidP="00D912A4">
            <w:pPr>
              <w:suppressAutoHyphens/>
              <w:jc w:val="center"/>
              <w:rPr>
                <w:rFonts w:ascii="Times New Roman" w:hAnsi="Times New Roman"/>
                <w:b/>
                <w:iCs/>
              </w:rPr>
            </w:pPr>
            <w:r w:rsidRPr="00D912A4">
              <w:rPr>
                <w:rFonts w:ascii="Times New Roman" w:hAnsi="Times New Roman"/>
                <w:b/>
                <w:iCs/>
              </w:rPr>
              <w:t>4</w:t>
            </w:r>
          </w:p>
        </w:tc>
        <w:tc>
          <w:tcPr>
            <w:tcW w:w="788" w:type="pct"/>
            <w:vMerge/>
          </w:tcPr>
          <w:p w:rsidR="00D912A4" w:rsidRPr="00D912A4" w:rsidRDefault="00D912A4" w:rsidP="00D912A4">
            <w:pPr>
              <w:rPr>
                <w:rFonts w:ascii="Times New Roman" w:hAnsi="Times New Roman"/>
                <w:b/>
                <w:i/>
              </w:rPr>
            </w:pPr>
          </w:p>
        </w:tc>
      </w:tr>
      <w:tr w:rsidR="00D912A4" w:rsidRPr="008C0F96" w:rsidTr="00D912A4">
        <w:trPr>
          <w:trHeight w:val="759"/>
        </w:trPr>
        <w:tc>
          <w:tcPr>
            <w:tcW w:w="916" w:type="pct"/>
            <w:vMerge/>
          </w:tcPr>
          <w:p w:rsidR="00D912A4" w:rsidRPr="00D912A4" w:rsidRDefault="00D912A4" w:rsidP="00D912A4">
            <w:pPr>
              <w:rPr>
                <w:rFonts w:ascii="Times New Roman" w:hAnsi="Times New Roman"/>
                <w:b/>
                <w:bCs/>
                <w:i/>
              </w:rPr>
            </w:pPr>
          </w:p>
        </w:tc>
        <w:tc>
          <w:tcPr>
            <w:tcW w:w="2714" w:type="pct"/>
          </w:tcPr>
          <w:p w:rsidR="00D912A4" w:rsidRPr="00D912A4" w:rsidRDefault="00D912A4" w:rsidP="00D912A4">
            <w:pPr>
              <w:jc w:val="both"/>
              <w:rPr>
                <w:rFonts w:ascii="Times New Roman" w:eastAsia="Calibri" w:hAnsi="Times New Roman"/>
              </w:rPr>
            </w:pPr>
            <w:r w:rsidRPr="00D912A4">
              <w:rPr>
                <w:rFonts w:ascii="Times New Roman" w:eastAsia="Calibri" w:hAnsi="Times New Roman"/>
                <w:b/>
              </w:rPr>
              <w:t>Практическая работа 1.</w:t>
            </w:r>
            <w:r w:rsidRPr="00D912A4">
              <w:rPr>
                <w:rFonts w:ascii="Times New Roman" w:eastAsia="Calibri" w:hAnsi="Times New Roman"/>
              </w:rPr>
              <w:t xml:space="preserve"> Расчет доходности финансовых инструментов с учетом инфляции. Финансовые вычисления, с помощью компьютерных программ. Медиаграмотность и сетевая безопасность современного педагога.</w:t>
            </w:r>
          </w:p>
        </w:tc>
        <w:tc>
          <w:tcPr>
            <w:tcW w:w="582" w:type="pct"/>
            <w:vAlign w:val="center"/>
          </w:tcPr>
          <w:p w:rsidR="00D912A4" w:rsidRPr="00D912A4" w:rsidRDefault="00D912A4" w:rsidP="00D912A4">
            <w:pPr>
              <w:suppressAutoHyphens/>
              <w:jc w:val="center"/>
              <w:rPr>
                <w:rFonts w:ascii="Times New Roman" w:hAnsi="Times New Roman"/>
                <w:iCs/>
              </w:rPr>
            </w:pPr>
            <w:r w:rsidRPr="00D912A4">
              <w:rPr>
                <w:rFonts w:ascii="Times New Roman" w:hAnsi="Times New Roman"/>
                <w:iCs/>
              </w:rPr>
              <w:t>2</w:t>
            </w:r>
          </w:p>
        </w:tc>
        <w:tc>
          <w:tcPr>
            <w:tcW w:w="788" w:type="pct"/>
            <w:vMerge/>
          </w:tcPr>
          <w:p w:rsidR="00D912A4" w:rsidRPr="00D912A4" w:rsidRDefault="00D912A4" w:rsidP="00D912A4">
            <w:pPr>
              <w:rPr>
                <w:rFonts w:ascii="Times New Roman" w:hAnsi="Times New Roman"/>
                <w:b/>
                <w:i/>
              </w:rPr>
            </w:pPr>
          </w:p>
        </w:tc>
      </w:tr>
      <w:tr w:rsidR="00D912A4" w:rsidRPr="008C0F96" w:rsidTr="00D912A4">
        <w:trPr>
          <w:trHeight w:val="20"/>
        </w:trPr>
        <w:tc>
          <w:tcPr>
            <w:tcW w:w="916" w:type="pct"/>
            <w:vMerge/>
          </w:tcPr>
          <w:p w:rsidR="00D912A4" w:rsidRPr="00D912A4" w:rsidRDefault="00D912A4" w:rsidP="00D912A4">
            <w:pPr>
              <w:rPr>
                <w:rFonts w:ascii="Times New Roman" w:hAnsi="Times New Roman"/>
                <w:b/>
                <w:bCs/>
                <w:i/>
              </w:rPr>
            </w:pPr>
          </w:p>
        </w:tc>
        <w:tc>
          <w:tcPr>
            <w:tcW w:w="2714" w:type="pct"/>
            <w:vAlign w:val="bottom"/>
          </w:tcPr>
          <w:p w:rsidR="00D912A4" w:rsidRPr="00D912A4" w:rsidRDefault="00D912A4" w:rsidP="00D912A4">
            <w:pPr>
              <w:jc w:val="both"/>
              <w:rPr>
                <w:rFonts w:ascii="Times New Roman" w:hAnsi="Times New Roman"/>
              </w:rPr>
            </w:pPr>
            <w:r w:rsidRPr="00D912A4">
              <w:rPr>
                <w:rFonts w:ascii="Times New Roman" w:hAnsi="Times New Roman"/>
                <w:b/>
              </w:rPr>
              <w:t xml:space="preserve">Практическая работа 2. </w:t>
            </w:r>
            <w:r w:rsidRPr="00D912A4">
              <w:rPr>
                <w:rFonts w:ascii="Times New Roman" w:hAnsi="Times New Roman"/>
              </w:rPr>
              <w:t>Анализ и извлечение информации, касающаяся финансов, из источников различного типа и источников, созданных в различных знаковых системах (текст, таблица, график, диаграмма, аудиовизуальный ряд и др.). Построение диаграмм на тему «Как сформировать сбережения». Использование инноваций в интерактивном обучении развитии обучающихся.</w:t>
            </w:r>
          </w:p>
        </w:tc>
        <w:tc>
          <w:tcPr>
            <w:tcW w:w="582" w:type="pct"/>
            <w:vAlign w:val="center"/>
          </w:tcPr>
          <w:p w:rsidR="00D912A4" w:rsidRPr="00D912A4" w:rsidRDefault="00D912A4" w:rsidP="00D912A4">
            <w:pPr>
              <w:suppressAutoHyphens/>
              <w:jc w:val="center"/>
              <w:rPr>
                <w:rFonts w:ascii="Times New Roman" w:hAnsi="Times New Roman"/>
                <w:iCs/>
              </w:rPr>
            </w:pPr>
            <w:r w:rsidRPr="00D912A4">
              <w:rPr>
                <w:rFonts w:ascii="Times New Roman" w:hAnsi="Times New Roman"/>
                <w:iCs/>
              </w:rPr>
              <w:t>2</w:t>
            </w:r>
          </w:p>
        </w:tc>
        <w:tc>
          <w:tcPr>
            <w:tcW w:w="788" w:type="pct"/>
            <w:vMerge/>
          </w:tcPr>
          <w:p w:rsidR="00D912A4" w:rsidRPr="00D912A4" w:rsidRDefault="00D912A4" w:rsidP="00D912A4">
            <w:pPr>
              <w:rPr>
                <w:rFonts w:ascii="Times New Roman" w:hAnsi="Times New Roman"/>
                <w:b/>
                <w:i/>
              </w:rPr>
            </w:pPr>
          </w:p>
        </w:tc>
      </w:tr>
      <w:tr w:rsidR="00D912A4" w:rsidRPr="008C0F96" w:rsidTr="00D912A4">
        <w:trPr>
          <w:trHeight w:val="20"/>
        </w:trPr>
        <w:tc>
          <w:tcPr>
            <w:tcW w:w="916" w:type="pct"/>
            <w:vMerge/>
          </w:tcPr>
          <w:p w:rsidR="00D912A4" w:rsidRPr="00D912A4" w:rsidRDefault="00D912A4" w:rsidP="00D912A4">
            <w:pPr>
              <w:rPr>
                <w:rFonts w:ascii="Times New Roman" w:hAnsi="Times New Roman"/>
                <w:b/>
                <w:bCs/>
              </w:rPr>
            </w:pPr>
          </w:p>
        </w:tc>
        <w:tc>
          <w:tcPr>
            <w:tcW w:w="2714" w:type="pct"/>
          </w:tcPr>
          <w:p w:rsidR="00D912A4" w:rsidRPr="00D912A4" w:rsidRDefault="00D912A4" w:rsidP="00D912A4">
            <w:pPr>
              <w:rPr>
                <w:rFonts w:ascii="Times New Roman" w:hAnsi="Times New Roman"/>
                <w:b/>
                <w:bCs/>
              </w:rPr>
            </w:pPr>
            <w:r w:rsidRPr="00D912A4">
              <w:rPr>
                <w:rFonts w:ascii="Times New Roman" w:hAnsi="Times New Roman"/>
                <w:b/>
                <w:bCs/>
              </w:rPr>
              <w:t>Самостоятельная работа обучающихся</w:t>
            </w:r>
          </w:p>
          <w:p w:rsidR="00D912A4" w:rsidRPr="00D912A4" w:rsidRDefault="00D912A4" w:rsidP="00D912A4">
            <w:pPr>
              <w:jc w:val="both"/>
              <w:rPr>
                <w:rFonts w:ascii="Times New Roman" w:hAnsi="Times New Roman"/>
              </w:rPr>
            </w:pPr>
            <w:r w:rsidRPr="00D912A4">
              <w:rPr>
                <w:rFonts w:ascii="Times New Roman" w:hAnsi="Times New Roman"/>
                <w:bCs/>
              </w:rPr>
              <w:t>1.</w:t>
            </w:r>
            <w:r w:rsidRPr="00D912A4">
              <w:rPr>
                <w:rFonts w:ascii="Times New Roman" w:hAnsi="Times New Roman"/>
                <w:b/>
                <w:bCs/>
                <w:vertAlign w:val="superscript"/>
              </w:rPr>
              <w:t xml:space="preserve"> </w:t>
            </w:r>
            <w:r w:rsidRPr="00D912A4">
              <w:rPr>
                <w:rFonts w:ascii="Times New Roman" w:hAnsi="Times New Roman"/>
              </w:rPr>
              <w:t>Сбор и обработка информации, в том числе с использованием Интернет, о финансовых услугах и регулировании рынка, подготовка сообщений.</w:t>
            </w:r>
          </w:p>
          <w:p w:rsidR="00D912A4" w:rsidRPr="00D912A4" w:rsidRDefault="00D912A4" w:rsidP="00D912A4">
            <w:pPr>
              <w:jc w:val="both"/>
              <w:rPr>
                <w:rFonts w:ascii="Times New Roman" w:hAnsi="Times New Roman"/>
                <w:b/>
              </w:rPr>
            </w:pPr>
            <w:r w:rsidRPr="00D912A4">
              <w:rPr>
                <w:rFonts w:ascii="Times New Roman" w:hAnsi="Times New Roman"/>
              </w:rPr>
              <w:t>2. Подготовка презентационного материала по теме 1.1.</w:t>
            </w:r>
          </w:p>
        </w:tc>
        <w:tc>
          <w:tcPr>
            <w:tcW w:w="582" w:type="pct"/>
            <w:vAlign w:val="center"/>
          </w:tcPr>
          <w:p w:rsidR="00D912A4" w:rsidRPr="00D912A4" w:rsidRDefault="00D912A4" w:rsidP="00D912A4">
            <w:pPr>
              <w:suppressAutoHyphens/>
              <w:jc w:val="both"/>
              <w:rPr>
                <w:rFonts w:ascii="Times New Roman" w:hAnsi="Times New Roman"/>
                <w:b/>
                <w:bCs/>
                <w:i/>
                <w:iCs/>
              </w:rPr>
            </w:pPr>
          </w:p>
        </w:tc>
        <w:tc>
          <w:tcPr>
            <w:tcW w:w="788" w:type="pct"/>
            <w:vMerge/>
          </w:tcPr>
          <w:p w:rsidR="00D912A4" w:rsidRPr="00D912A4" w:rsidRDefault="00D912A4" w:rsidP="00D912A4">
            <w:pPr>
              <w:rPr>
                <w:rFonts w:ascii="Times New Roman" w:hAnsi="Times New Roman"/>
                <w:b/>
              </w:rPr>
            </w:pPr>
          </w:p>
        </w:tc>
      </w:tr>
      <w:tr w:rsidR="00D912A4" w:rsidRPr="008C0F96" w:rsidTr="00D912A4">
        <w:trPr>
          <w:trHeight w:val="20"/>
        </w:trPr>
        <w:tc>
          <w:tcPr>
            <w:tcW w:w="916" w:type="pct"/>
            <w:vMerge w:val="restart"/>
          </w:tcPr>
          <w:p w:rsidR="00D912A4" w:rsidRPr="00D912A4" w:rsidRDefault="00D912A4" w:rsidP="00D912A4">
            <w:pPr>
              <w:rPr>
                <w:rFonts w:ascii="Times New Roman" w:hAnsi="Times New Roman"/>
                <w:b/>
                <w:bCs/>
              </w:rPr>
            </w:pPr>
            <w:r w:rsidRPr="00D912A4">
              <w:rPr>
                <w:rFonts w:ascii="Times New Roman" w:hAnsi="Times New Roman"/>
                <w:b/>
                <w:bCs/>
              </w:rPr>
              <w:t xml:space="preserve">Тема 1.2. </w:t>
            </w:r>
          </w:p>
          <w:p w:rsidR="00D912A4" w:rsidRPr="00D912A4" w:rsidRDefault="00D912A4" w:rsidP="00D912A4">
            <w:pPr>
              <w:rPr>
                <w:rFonts w:ascii="Times New Roman" w:hAnsi="Times New Roman"/>
                <w:b/>
                <w:bCs/>
              </w:rPr>
            </w:pPr>
            <w:r w:rsidRPr="00D912A4">
              <w:rPr>
                <w:rFonts w:ascii="Times New Roman" w:hAnsi="Times New Roman"/>
                <w:b/>
                <w:bCs/>
              </w:rPr>
              <w:t>Налоги и налогообложение</w:t>
            </w:r>
          </w:p>
        </w:tc>
        <w:tc>
          <w:tcPr>
            <w:tcW w:w="2714" w:type="pct"/>
          </w:tcPr>
          <w:p w:rsidR="00D912A4" w:rsidRPr="00D912A4" w:rsidRDefault="00D912A4" w:rsidP="00D912A4">
            <w:pPr>
              <w:jc w:val="both"/>
              <w:rPr>
                <w:rFonts w:ascii="Times New Roman" w:hAnsi="Times New Roman"/>
                <w:b/>
                <w:bCs/>
              </w:rPr>
            </w:pPr>
            <w:r w:rsidRPr="00D912A4">
              <w:rPr>
                <w:rFonts w:ascii="Times New Roman" w:hAnsi="Times New Roman"/>
                <w:b/>
                <w:bCs/>
              </w:rPr>
              <w:t xml:space="preserve">Содержание учебного материала </w:t>
            </w:r>
          </w:p>
        </w:tc>
        <w:tc>
          <w:tcPr>
            <w:tcW w:w="582" w:type="pct"/>
            <w:vAlign w:val="center"/>
          </w:tcPr>
          <w:p w:rsidR="00D912A4" w:rsidRPr="00D912A4" w:rsidRDefault="00D912A4" w:rsidP="00D912A4">
            <w:pPr>
              <w:jc w:val="center"/>
              <w:rPr>
                <w:rFonts w:ascii="Times New Roman" w:hAnsi="Times New Roman"/>
                <w:b/>
              </w:rPr>
            </w:pPr>
            <w:r w:rsidRPr="00D912A4">
              <w:rPr>
                <w:rFonts w:ascii="Times New Roman" w:hAnsi="Times New Roman"/>
                <w:b/>
              </w:rPr>
              <w:t>6/2</w:t>
            </w:r>
          </w:p>
        </w:tc>
        <w:tc>
          <w:tcPr>
            <w:tcW w:w="788" w:type="pct"/>
            <w:vMerge w:val="restart"/>
            <w:vAlign w:val="center"/>
          </w:tcPr>
          <w:p w:rsidR="00D912A4" w:rsidRPr="00D912A4" w:rsidRDefault="00D912A4" w:rsidP="00D912A4">
            <w:pPr>
              <w:suppressAutoHyphens/>
              <w:jc w:val="center"/>
              <w:rPr>
                <w:rFonts w:ascii="Times New Roman" w:hAnsi="Times New Roman"/>
              </w:rPr>
            </w:pPr>
            <w:r w:rsidRPr="00D912A4">
              <w:rPr>
                <w:rFonts w:ascii="Times New Roman" w:hAnsi="Times New Roman"/>
              </w:rPr>
              <w:t>ОК 01</w:t>
            </w:r>
          </w:p>
          <w:p w:rsidR="00D912A4" w:rsidRPr="00D912A4" w:rsidRDefault="00D912A4" w:rsidP="00D912A4">
            <w:pPr>
              <w:suppressAutoHyphens/>
              <w:jc w:val="center"/>
              <w:rPr>
                <w:rFonts w:ascii="Times New Roman" w:hAnsi="Times New Roman"/>
              </w:rPr>
            </w:pPr>
            <w:r w:rsidRPr="00D912A4">
              <w:rPr>
                <w:rFonts w:ascii="Times New Roman" w:hAnsi="Times New Roman"/>
              </w:rPr>
              <w:t>ОК 02</w:t>
            </w:r>
          </w:p>
          <w:p w:rsidR="00D912A4" w:rsidRPr="00D912A4" w:rsidRDefault="00D912A4" w:rsidP="00D912A4">
            <w:pPr>
              <w:suppressAutoHyphens/>
              <w:jc w:val="center"/>
              <w:rPr>
                <w:rFonts w:ascii="Times New Roman" w:hAnsi="Times New Roman"/>
              </w:rPr>
            </w:pPr>
            <w:r w:rsidRPr="00D912A4">
              <w:rPr>
                <w:rFonts w:ascii="Times New Roman" w:hAnsi="Times New Roman"/>
              </w:rPr>
              <w:t>ОК 03</w:t>
            </w:r>
          </w:p>
          <w:p w:rsidR="00D912A4" w:rsidRPr="00D912A4" w:rsidRDefault="00D912A4" w:rsidP="00D912A4">
            <w:pPr>
              <w:suppressAutoHyphens/>
              <w:jc w:val="center"/>
              <w:rPr>
                <w:rFonts w:ascii="Times New Roman" w:hAnsi="Times New Roman"/>
              </w:rPr>
            </w:pPr>
            <w:r w:rsidRPr="00D912A4">
              <w:rPr>
                <w:rFonts w:ascii="Times New Roman" w:hAnsi="Times New Roman"/>
              </w:rPr>
              <w:t>ОК 04</w:t>
            </w:r>
          </w:p>
          <w:p w:rsidR="00D912A4" w:rsidRPr="00D912A4" w:rsidRDefault="00D912A4" w:rsidP="00D912A4">
            <w:pPr>
              <w:suppressAutoHyphens/>
              <w:jc w:val="center"/>
              <w:rPr>
                <w:rFonts w:ascii="Times New Roman" w:hAnsi="Times New Roman"/>
              </w:rPr>
            </w:pPr>
            <w:r w:rsidRPr="00D912A4">
              <w:rPr>
                <w:rFonts w:ascii="Times New Roman" w:hAnsi="Times New Roman"/>
              </w:rPr>
              <w:lastRenderedPageBreak/>
              <w:t>ПК 3.1</w:t>
            </w:r>
          </w:p>
          <w:p w:rsidR="00D912A4" w:rsidRPr="00D912A4" w:rsidRDefault="00D912A4" w:rsidP="00D912A4">
            <w:pPr>
              <w:jc w:val="center"/>
              <w:rPr>
                <w:rFonts w:ascii="Times New Roman" w:hAnsi="Times New Roman"/>
              </w:rPr>
            </w:pPr>
            <w:r w:rsidRPr="00D912A4">
              <w:rPr>
                <w:rFonts w:ascii="Times New Roman" w:hAnsi="Times New Roman"/>
              </w:rPr>
              <w:t>ПК 3.2</w:t>
            </w:r>
          </w:p>
          <w:p w:rsidR="00D912A4" w:rsidRPr="00D912A4" w:rsidRDefault="00D912A4" w:rsidP="00D912A4">
            <w:pPr>
              <w:jc w:val="center"/>
              <w:rPr>
                <w:rFonts w:ascii="Times New Roman" w:hAnsi="Times New Roman"/>
                <w:b/>
              </w:rPr>
            </w:pPr>
          </w:p>
          <w:p w:rsidR="00D912A4" w:rsidRPr="00D912A4" w:rsidRDefault="00D912A4" w:rsidP="00D912A4">
            <w:pPr>
              <w:jc w:val="center"/>
              <w:rPr>
                <w:rFonts w:ascii="Times New Roman" w:hAnsi="Times New Roman"/>
                <w:b/>
              </w:rPr>
            </w:pPr>
          </w:p>
          <w:p w:rsidR="00D912A4" w:rsidRPr="00D912A4" w:rsidRDefault="00D912A4" w:rsidP="00D912A4">
            <w:pPr>
              <w:jc w:val="center"/>
              <w:rPr>
                <w:rFonts w:ascii="Times New Roman" w:hAnsi="Times New Roman"/>
                <w:b/>
              </w:rPr>
            </w:pPr>
          </w:p>
          <w:p w:rsidR="00D912A4" w:rsidRPr="00D912A4" w:rsidRDefault="00D912A4" w:rsidP="00D912A4">
            <w:pPr>
              <w:jc w:val="center"/>
              <w:rPr>
                <w:rFonts w:ascii="Times New Roman" w:hAnsi="Times New Roman"/>
                <w:b/>
              </w:rPr>
            </w:pPr>
          </w:p>
          <w:p w:rsidR="00D912A4" w:rsidRPr="00D912A4" w:rsidRDefault="00D912A4" w:rsidP="00D912A4">
            <w:pPr>
              <w:jc w:val="center"/>
              <w:rPr>
                <w:rFonts w:ascii="Times New Roman" w:hAnsi="Times New Roman"/>
                <w:b/>
              </w:rPr>
            </w:pPr>
          </w:p>
          <w:p w:rsidR="00D912A4" w:rsidRPr="00D912A4" w:rsidRDefault="00D912A4" w:rsidP="00D912A4">
            <w:pPr>
              <w:jc w:val="center"/>
              <w:rPr>
                <w:rFonts w:ascii="Times New Roman" w:hAnsi="Times New Roman"/>
                <w:b/>
              </w:rPr>
            </w:pPr>
          </w:p>
          <w:p w:rsidR="00D912A4" w:rsidRPr="00D912A4" w:rsidRDefault="00D912A4" w:rsidP="00D912A4">
            <w:pPr>
              <w:jc w:val="center"/>
              <w:rPr>
                <w:rFonts w:ascii="Times New Roman" w:hAnsi="Times New Roman"/>
                <w:b/>
              </w:rPr>
            </w:pPr>
          </w:p>
          <w:p w:rsidR="00D912A4" w:rsidRPr="00D912A4" w:rsidRDefault="00D912A4" w:rsidP="00D912A4">
            <w:pPr>
              <w:jc w:val="center"/>
              <w:rPr>
                <w:rFonts w:ascii="Times New Roman" w:hAnsi="Times New Roman"/>
                <w:b/>
              </w:rPr>
            </w:pPr>
          </w:p>
          <w:p w:rsidR="00D912A4" w:rsidRPr="00D912A4" w:rsidRDefault="00D912A4" w:rsidP="00D912A4">
            <w:pPr>
              <w:jc w:val="center"/>
              <w:rPr>
                <w:rFonts w:ascii="Times New Roman" w:hAnsi="Times New Roman"/>
                <w:b/>
              </w:rPr>
            </w:pPr>
          </w:p>
          <w:p w:rsidR="00D912A4" w:rsidRPr="00D912A4" w:rsidRDefault="00D912A4" w:rsidP="00D912A4">
            <w:pPr>
              <w:jc w:val="center"/>
              <w:rPr>
                <w:rFonts w:ascii="Times New Roman" w:hAnsi="Times New Roman"/>
                <w:b/>
              </w:rPr>
            </w:pPr>
          </w:p>
          <w:p w:rsidR="00D912A4" w:rsidRPr="00D912A4" w:rsidRDefault="00D912A4" w:rsidP="00D912A4">
            <w:pPr>
              <w:jc w:val="center"/>
              <w:rPr>
                <w:rFonts w:ascii="Times New Roman" w:hAnsi="Times New Roman"/>
                <w:b/>
              </w:rPr>
            </w:pPr>
          </w:p>
          <w:p w:rsidR="00D912A4" w:rsidRPr="00D912A4" w:rsidRDefault="00D912A4" w:rsidP="00D912A4">
            <w:pPr>
              <w:jc w:val="center"/>
              <w:rPr>
                <w:rFonts w:ascii="Times New Roman" w:hAnsi="Times New Roman"/>
                <w:b/>
              </w:rPr>
            </w:pPr>
          </w:p>
          <w:p w:rsidR="00D912A4" w:rsidRPr="00D912A4" w:rsidRDefault="00D912A4" w:rsidP="00D912A4">
            <w:pPr>
              <w:jc w:val="center"/>
              <w:rPr>
                <w:rFonts w:ascii="Times New Roman" w:hAnsi="Times New Roman"/>
                <w:b/>
              </w:rPr>
            </w:pPr>
          </w:p>
          <w:p w:rsidR="00D912A4" w:rsidRPr="00D912A4" w:rsidRDefault="00D912A4" w:rsidP="00D912A4">
            <w:pPr>
              <w:jc w:val="center"/>
              <w:rPr>
                <w:rFonts w:ascii="Times New Roman" w:hAnsi="Times New Roman"/>
                <w:b/>
              </w:rPr>
            </w:pPr>
          </w:p>
          <w:p w:rsidR="00D912A4" w:rsidRPr="00D912A4" w:rsidRDefault="00D912A4" w:rsidP="00D912A4">
            <w:pPr>
              <w:jc w:val="center"/>
              <w:rPr>
                <w:rFonts w:ascii="Times New Roman" w:hAnsi="Times New Roman"/>
                <w:b/>
              </w:rPr>
            </w:pPr>
          </w:p>
          <w:p w:rsidR="00D912A4" w:rsidRPr="00D912A4" w:rsidRDefault="00D912A4" w:rsidP="00D912A4">
            <w:pPr>
              <w:jc w:val="center"/>
              <w:rPr>
                <w:rFonts w:ascii="Times New Roman" w:hAnsi="Times New Roman"/>
                <w:b/>
              </w:rPr>
            </w:pPr>
          </w:p>
          <w:p w:rsidR="00D912A4" w:rsidRPr="00D912A4" w:rsidRDefault="00D912A4" w:rsidP="00D912A4">
            <w:pPr>
              <w:jc w:val="center"/>
              <w:rPr>
                <w:rFonts w:ascii="Times New Roman" w:hAnsi="Times New Roman"/>
                <w:b/>
              </w:rPr>
            </w:pPr>
          </w:p>
          <w:p w:rsidR="00D912A4" w:rsidRPr="00D912A4" w:rsidRDefault="00D912A4" w:rsidP="00D912A4">
            <w:pPr>
              <w:jc w:val="center"/>
              <w:rPr>
                <w:rFonts w:ascii="Times New Roman" w:hAnsi="Times New Roman"/>
                <w:b/>
              </w:rPr>
            </w:pPr>
          </w:p>
          <w:p w:rsidR="00D912A4" w:rsidRPr="00D912A4" w:rsidRDefault="00D912A4" w:rsidP="00D912A4">
            <w:pPr>
              <w:jc w:val="center"/>
              <w:rPr>
                <w:rFonts w:ascii="Times New Roman" w:hAnsi="Times New Roman"/>
                <w:b/>
              </w:rPr>
            </w:pPr>
          </w:p>
          <w:p w:rsidR="00D912A4" w:rsidRPr="00D912A4" w:rsidRDefault="00D912A4" w:rsidP="00D912A4">
            <w:pPr>
              <w:jc w:val="center"/>
              <w:rPr>
                <w:rFonts w:ascii="Times New Roman" w:hAnsi="Times New Roman"/>
                <w:b/>
              </w:rPr>
            </w:pPr>
          </w:p>
        </w:tc>
      </w:tr>
      <w:tr w:rsidR="00D912A4" w:rsidRPr="008C0F96" w:rsidTr="00D912A4">
        <w:trPr>
          <w:trHeight w:val="20"/>
        </w:trPr>
        <w:tc>
          <w:tcPr>
            <w:tcW w:w="916" w:type="pct"/>
            <w:vMerge/>
          </w:tcPr>
          <w:p w:rsidR="00D912A4" w:rsidRPr="00D912A4" w:rsidRDefault="00D912A4" w:rsidP="00D912A4">
            <w:pPr>
              <w:rPr>
                <w:rFonts w:ascii="Times New Roman" w:hAnsi="Times New Roman"/>
                <w:b/>
                <w:bCs/>
              </w:rPr>
            </w:pPr>
          </w:p>
        </w:tc>
        <w:tc>
          <w:tcPr>
            <w:tcW w:w="2714" w:type="pct"/>
          </w:tcPr>
          <w:p w:rsidR="00D912A4" w:rsidRPr="00D912A4" w:rsidRDefault="00D912A4" w:rsidP="00D912A4">
            <w:pPr>
              <w:jc w:val="both"/>
              <w:rPr>
                <w:rFonts w:ascii="Times New Roman" w:hAnsi="Times New Roman"/>
                <w:b/>
                <w:bCs/>
              </w:rPr>
            </w:pPr>
            <w:r w:rsidRPr="00D912A4">
              <w:rPr>
                <w:rFonts w:ascii="Times New Roman" w:hAnsi="Times New Roman"/>
                <w:b/>
                <w:bCs/>
              </w:rPr>
              <w:t>1. Налоговая система в РФ и ее роль в развитии экономики общества.</w:t>
            </w:r>
          </w:p>
          <w:p w:rsidR="00D912A4" w:rsidRPr="00D912A4" w:rsidRDefault="00D912A4" w:rsidP="00D912A4">
            <w:pPr>
              <w:jc w:val="both"/>
              <w:rPr>
                <w:rFonts w:ascii="Times New Roman" w:hAnsi="Times New Roman"/>
                <w:bCs/>
              </w:rPr>
            </w:pPr>
            <w:r w:rsidRPr="00D912A4">
              <w:rPr>
                <w:rFonts w:ascii="Times New Roman" w:hAnsi="Times New Roman"/>
                <w:bCs/>
              </w:rPr>
              <w:t xml:space="preserve">Возникновение и развитие налогообложения. Функции налоговой системы вэкономической системе общества. Роль налоговой политики в экономике. </w:t>
            </w:r>
            <w:r w:rsidRPr="00D912A4">
              <w:rPr>
                <w:rFonts w:ascii="Times New Roman" w:hAnsi="Times New Roman"/>
                <w:bCs/>
              </w:rPr>
              <w:lastRenderedPageBreak/>
              <w:t>Анализ налоговой политики в России и органов государственной власти.</w:t>
            </w:r>
          </w:p>
        </w:tc>
        <w:tc>
          <w:tcPr>
            <w:tcW w:w="582" w:type="pct"/>
            <w:vMerge w:val="restart"/>
            <w:vAlign w:val="center"/>
          </w:tcPr>
          <w:p w:rsidR="00D912A4" w:rsidRPr="00D912A4" w:rsidRDefault="00D912A4" w:rsidP="00D912A4">
            <w:pPr>
              <w:jc w:val="center"/>
              <w:rPr>
                <w:rFonts w:ascii="Times New Roman" w:hAnsi="Times New Roman"/>
                <w:bCs/>
              </w:rPr>
            </w:pPr>
            <w:r w:rsidRPr="00D912A4">
              <w:rPr>
                <w:rFonts w:ascii="Times New Roman" w:hAnsi="Times New Roman"/>
                <w:bCs/>
              </w:rPr>
              <w:lastRenderedPageBreak/>
              <w:t>2</w:t>
            </w:r>
          </w:p>
        </w:tc>
        <w:tc>
          <w:tcPr>
            <w:tcW w:w="788" w:type="pct"/>
            <w:vMerge/>
          </w:tcPr>
          <w:p w:rsidR="00D912A4" w:rsidRPr="00D912A4" w:rsidRDefault="00D912A4" w:rsidP="00D912A4">
            <w:pPr>
              <w:rPr>
                <w:rFonts w:ascii="Times New Roman" w:hAnsi="Times New Roman"/>
                <w:b/>
                <w:bCs/>
              </w:rPr>
            </w:pPr>
          </w:p>
        </w:tc>
      </w:tr>
      <w:tr w:rsidR="00D912A4" w:rsidRPr="008C0F96" w:rsidTr="00D912A4">
        <w:trPr>
          <w:trHeight w:val="20"/>
        </w:trPr>
        <w:tc>
          <w:tcPr>
            <w:tcW w:w="916" w:type="pct"/>
            <w:vMerge/>
          </w:tcPr>
          <w:p w:rsidR="00D912A4" w:rsidRPr="00D912A4" w:rsidRDefault="00D912A4" w:rsidP="00D912A4">
            <w:pPr>
              <w:rPr>
                <w:rFonts w:ascii="Times New Roman" w:hAnsi="Times New Roman"/>
                <w:b/>
                <w:bCs/>
              </w:rPr>
            </w:pPr>
          </w:p>
        </w:tc>
        <w:tc>
          <w:tcPr>
            <w:tcW w:w="2714" w:type="pct"/>
          </w:tcPr>
          <w:p w:rsidR="00D912A4" w:rsidRPr="00D912A4" w:rsidRDefault="00D912A4" w:rsidP="00D912A4">
            <w:pPr>
              <w:jc w:val="both"/>
              <w:rPr>
                <w:rFonts w:ascii="Times New Roman" w:hAnsi="Times New Roman"/>
                <w:b/>
              </w:rPr>
            </w:pPr>
            <w:r w:rsidRPr="00D912A4">
              <w:rPr>
                <w:rFonts w:ascii="Times New Roman" w:hAnsi="Times New Roman"/>
                <w:b/>
              </w:rPr>
              <w:t xml:space="preserve">2. Пропорциональная, прогрессивная и регрессивная налоговые системы. </w:t>
            </w:r>
            <w:r w:rsidRPr="00D912A4">
              <w:rPr>
                <w:rFonts w:ascii="Times New Roman" w:hAnsi="Times New Roman"/>
              </w:rPr>
              <w:t>Системы подоходного</w:t>
            </w:r>
            <w:r w:rsidRPr="00D912A4">
              <w:rPr>
                <w:rFonts w:ascii="Times New Roman" w:hAnsi="Times New Roman"/>
                <w:b/>
              </w:rPr>
              <w:t xml:space="preserve"> </w:t>
            </w:r>
            <w:r w:rsidRPr="00D912A4">
              <w:rPr>
                <w:rFonts w:ascii="Times New Roman" w:hAnsi="Times New Roman"/>
              </w:rPr>
              <w:t>налогообложения: пропорциональная, прогрессивная и регрессивная:</w:t>
            </w:r>
            <w:r w:rsidRPr="00D912A4">
              <w:rPr>
                <w:rFonts w:ascii="Times New Roman" w:hAnsi="Times New Roman"/>
                <w:b/>
              </w:rPr>
              <w:t xml:space="preserve"> </w:t>
            </w:r>
            <w:r w:rsidRPr="00D912A4">
              <w:rPr>
                <w:rFonts w:ascii="Times New Roman" w:hAnsi="Times New Roman"/>
              </w:rPr>
              <w:t>сущность, цели и задачи.</w:t>
            </w:r>
          </w:p>
        </w:tc>
        <w:tc>
          <w:tcPr>
            <w:tcW w:w="582" w:type="pct"/>
            <w:vMerge/>
            <w:vAlign w:val="center"/>
          </w:tcPr>
          <w:p w:rsidR="00D912A4" w:rsidRPr="00D912A4" w:rsidRDefault="00D912A4" w:rsidP="00D912A4">
            <w:pPr>
              <w:jc w:val="center"/>
              <w:rPr>
                <w:rFonts w:ascii="Times New Roman" w:hAnsi="Times New Roman"/>
                <w:bCs/>
              </w:rPr>
            </w:pPr>
          </w:p>
        </w:tc>
        <w:tc>
          <w:tcPr>
            <w:tcW w:w="788" w:type="pct"/>
            <w:vMerge/>
          </w:tcPr>
          <w:p w:rsidR="00D912A4" w:rsidRPr="00D912A4" w:rsidRDefault="00D912A4" w:rsidP="00D912A4">
            <w:pPr>
              <w:rPr>
                <w:rFonts w:ascii="Times New Roman" w:hAnsi="Times New Roman"/>
                <w:b/>
                <w:bCs/>
              </w:rPr>
            </w:pPr>
          </w:p>
        </w:tc>
      </w:tr>
      <w:tr w:rsidR="00D912A4" w:rsidRPr="008C0F96" w:rsidTr="00D912A4">
        <w:trPr>
          <w:trHeight w:val="20"/>
        </w:trPr>
        <w:tc>
          <w:tcPr>
            <w:tcW w:w="916" w:type="pct"/>
            <w:vMerge/>
          </w:tcPr>
          <w:p w:rsidR="00D912A4" w:rsidRPr="00D912A4" w:rsidRDefault="00D912A4" w:rsidP="00D912A4">
            <w:pPr>
              <w:rPr>
                <w:rFonts w:ascii="Times New Roman" w:hAnsi="Times New Roman"/>
                <w:b/>
                <w:bCs/>
              </w:rPr>
            </w:pPr>
          </w:p>
        </w:tc>
        <w:tc>
          <w:tcPr>
            <w:tcW w:w="2714" w:type="pct"/>
          </w:tcPr>
          <w:p w:rsidR="00D912A4" w:rsidRPr="00D912A4" w:rsidRDefault="00D912A4" w:rsidP="00D912A4">
            <w:pPr>
              <w:jc w:val="both"/>
              <w:rPr>
                <w:rFonts w:ascii="Times New Roman" w:hAnsi="Times New Roman"/>
              </w:rPr>
            </w:pPr>
            <w:r w:rsidRPr="00D912A4">
              <w:rPr>
                <w:rFonts w:ascii="Times New Roman" w:hAnsi="Times New Roman"/>
                <w:b/>
              </w:rPr>
              <w:t>3. Виды налогов. Налоговые льготы и налоговые вычеты</w:t>
            </w:r>
            <w:r w:rsidRPr="00D912A4">
              <w:rPr>
                <w:rFonts w:ascii="Times New Roman" w:hAnsi="Times New Roman"/>
              </w:rPr>
              <w:t>. Налоговая льгота как основной элемент освобождения физического лица от уплаты налога на определенное имущество или с определенной суммы. Налоговые льготы и вычеты предоставляем при обучении в образовательных организациях.</w:t>
            </w:r>
          </w:p>
        </w:tc>
        <w:tc>
          <w:tcPr>
            <w:tcW w:w="582" w:type="pct"/>
            <w:vAlign w:val="center"/>
          </w:tcPr>
          <w:p w:rsidR="00D912A4" w:rsidRPr="00D912A4" w:rsidRDefault="00D912A4" w:rsidP="00D912A4">
            <w:pPr>
              <w:jc w:val="center"/>
              <w:rPr>
                <w:rFonts w:ascii="Times New Roman" w:hAnsi="Times New Roman"/>
                <w:bCs/>
              </w:rPr>
            </w:pPr>
            <w:r w:rsidRPr="00D912A4">
              <w:rPr>
                <w:rFonts w:ascii="Times New Roman" w:hAnsi="Times New Roman"/>
                <w:bCs/>
              </w:rPr>
              <w:t>1</w:t>
            </w:r>
          </w:p>
        </w:tc>
        <w:tc>
          <w:tcPr>
            <w:tcW w:w="788" w:type="pct"/>
            <w:vMerge/>
          </w:tcPr>
          <w:p w:rsidR="00D912A4" w:rsidRPr="00D912A4" w:rsidRDefault="00D912A4" w:rsidP="00D912A4">
            <w:pPr>
              <w:rPr>
                <w:rFonts w:ascii="Times New Roman" w:hAnsi="Times New Roman"/>
                <w:b/>
                <w:bCs/>
              </w:rPr>
            </w:pPr>
          </w:p>
        </w:tc>
      </w:tr>
      <w:tr w:rsidR="00D912A4" w:rsidRPr="008C0F96" w:rsidTr="00D912A4">
        <w:trPr>
          <w:trHeight w:val="780"/>
        </w:trPr>
        <w:tc>
          <w:tcPr>
            <w:tcW w:w="916" w:type="pct"/>
            <w:vMerge/>
          </w:tcPr>
          <w:p w:rsidR="00D912A4" w:rsidRPr="00D912A4" w:rsidRDefault="00D912A4" w:rsidP="00D912A4">
            <w:pPr>
              <w:rPr>
                <w:rFonts w:ascii="Times New Roman" w:hAnsi="Times New Roman"/>
                <w:b/>
                <w:bCs/>
              </w:rPr>
            </w:pPr>
          </w:p>
        </w:tc>
        <w:tc>
          <w:tcPr>
            <w:tcW w:w="2714" w:type="pct"/>
          </w:tcPr>
          <w:p w:rsidR="00D912A4" w:rsidRPr="00D912A4" w:rsidRDefault="00D912A4" w:rsidP="00D912A4">
            <w:pPr>
              <w:jc w:val="both"/>
              <w:rPr>
                <w:rFonts w:ascii="Times New Roman" w:hAnsi="Times New Roman"/>
              </w:rPr>
            </w:pPr>
            <w:r w:rsidRPr="00D912A4">
              <w:rPr>
                <w:rFonts w:ascii="Times New Roman" w:hAnsi="Times New Roman"/>
                <w:b/>
              </w:rPr>
              <w:t>4. Налоговая декларация. Налоговые агенты.  Налогообложение образовательной организации.</w:t>
            </w:r>
            <w:r w:rsidRPr="00D912A4">
              <w:rPr>
                <w:rFonts w:ascii="Times New Roman" w:hAnsi="Times New Roman"/>
              </w:rPr>
              <w:t xml:space="preserve"> Теоретические основы налогообложения образовательных учреждений. Правила заполнения налоговой декларации.</w:t>
            </w:r>
          </w:p>
        </w:tc>
        <w:tc>
          <w:tcPr>
            <w:tcW w:w="582" w:type="pct"/>
            <w:vAlign w:val="center"/>
          </w:tcPr>
          <w:p w:rsidR="00D912A4" w:rsidRPr="00D912A4" w:rsidRDefault="00D912A4" w:rsidP="00D912A4">
            <w:pPr>
              <w:jc w:val="center"/>
              <w:rPr>
                <w:rFonts w:ascii="Times New Roman" w:hAnsi="Times New Roman"/>
                <w:bCs/>
              </w:rPr>
            </w:pPr>
            <w:r w:rsidRPr="00D912A4">
              <w:rPr>
                <w:rFonts w:ascii="Times New Roman" w:hAnsi="Times New Roman"/>
                <w:bCs/>
              </w:rPr>
              <w:t>1</w:t>
            </w:r>
          </w:p>
        </w:tc>
        <w:tc>
          <w:tcPr>
            <w:tcW w:w="788" w:type="pct"/>
            <w:vMerge/>
          </w:tcPr>
          <w:p w:rsidR="00D912A4" w:rsidRPr="00D912A4" w:rsidRDefault="00D912A4" w:rsidP="00D912A4">
            <w:pPr>
              <w:rPr>
                <w:rFonts w:ascii="Times New Roman" w:hAnsi="Times New Roman"/>
                <w:b/>
                <w:bCs/>
              </w:rPr>
            </w:pPr>
          </w:p>
        </w:tc>
      </w:tr>
      <w:tr w:rsidR="00D912A4" w:rsidRPr="008C0F96" w:rsidTr="00D912A4">
        <w:trPr>
          <w:trHeight w:val="70"/>
        </w:trPr>
        <w:tc>
          <w:tcPr>
            <w:tcW w:w="916" w:type="pct"/>
            <w:vMerge/>
          </w:tcPr>
          <w:p w:rsidR="00D912A4" w:rsidRPr="00D912A4" w:rsidRDefault="00D912A4" w:rsidP="00D912A4">
            <w:pPr>
              <w:rPr>
                <w:rFonts w:ascii="Times New Roman" w:hAnsi="Times New Roman"/>
                <w:b/>
                <w:bCs/>
              </w:rPr>
            </w:pPr>
          </w:p>
        </w:tc>
        <w:tc>
          <w:tcPr>
            <w:tcW w:w="2714" w:type="pct"/>
          </w:tcPr>
          <w:p w:rsidR="00D912A4" w:rsidRPr="00D912A4" w:rsidRDefault="00D912A4" w:rsidP="00D912A4">
            <w:pPr>
              <w:jc w:val="both"/>
              <w:rPr>
                <w:rFonts w:ascii="Times New Roman" w:hAnsi="Times New Roman"/>
                <w:b/>
              </w:rPr>
            </w:pPr>
            <w:r w:rsidRPr="00D912A4">
              <w:rPr>
                <w:rFonts w:ascii="Times New Roman" w:hAnsi="Times New Roman"/>
                <w:b/>
                <w:bCs/>
              </w:rPr>
              <w:t>В том числе практических и лабораторных занятий</w:t>
            </w:r>
          </w:p>
        </w:tc>
        <w:tc>
          <w:tcPr>
            <w:tcW w:w="582" w:type="pct"/>
            <w:vAlign w:val="center"/>
          </w:tcPr>
          <w:p w:rsidR="00D912A4" w:rsidRPr="00D912A4" w:rsidRDefault="00D912A4" w:rsidP="00D912A4">
            <w:pPr>
              <w:jc w:val="center"/>
              <w:rPr>
                <w:rFonts w:ascii="Times New Roman" w:hAnsi="Times New Roman"/>
                <w:b/>
                <w:bCs/>
              </w:rPr>
            </w:pPr>
            <w:r w:rsidRPr="00D912A4">
              <w:rPr>
                <w:rFonts w:ascii="Times New Roman" w:hAnsi="Times New Roman"/>
                <w:b/>
                <w:bCs/>
              </w:rPr>
              <w:t>2</w:t>
            </w:r>
          </w:p>
        </w:tc>
        <w:tc>
          <w:tcPr>
            <w:tcW w:w="788" w:type="pct"/>
            <w:vMerge/>
          </w:tcPr>
          <w:p w:rsidR="00D912A4" w:rsidRPr="00D912A4" w:rsidRDefault="00D912A4" w:rsidP="00D912A4">
            <w:pPr>
              <w:rPr>
                <w:rFonts w:ascii="Times New Roman" w:hAnsi="Times New Roman"/>
                <w:b/>
                <w:bCs/>
              </w:rPr>
            </w:pPr>
          </w:p>
        </w:tc>
      </w:tr>
      <w:tr w:rsidR="00D912A4" w:rsidRPr="008C0F96" w:rsidTr="00D912A4">
        <w:trPr>
          <w:trHeight w:val="20"/>
        </w:trPr>
        <w:tc>
          <w:tcPr>
            <w:tcW w:w="916" w:type="pct"/>
            <w:vMerge/>
          </w:tcPr>
          <w:p w:rsidR="00D912A4" w:rsidRPr="00D912A4" w:rsidRDefault="00D912A4" w:rsidP="00D912A4">
            <w:pPr>
              <w:rPr>
                <w:rFonts w:ascii="Times New Roman" w:hAnsi="Times New Roman"/>
                <w:b/>
                <w:bCs/>
              </w:rPr>
            </w:pPr>
          </w:p>
        </w:tc>
        <w:tc>
          <w:tcPr>
            <w:tcW w:w="2714" w:type="pct"/>
            <w:vAlign w:val="bottom"/>
          </w:tcPr>
          <w:p w:rsidR="00D912A4" w:rsidRPr="00D912A4" w:rsidRDefault="00D912A4" w:rsidP="00D912A4">
            <w:pPr>
              <w:jc w:val="both"/>
              <w:rPr>
                <w:rFonts w:ascii="Times New Roman" w:hAnsi="Times New Roman"/>
                <w:b/>
              </w:rPr>
            </w:pPr>
            <w:r w:rsidRPr="00D912A4">
              <w:rPr>
                <w:rFonts w:ascii="Times New Roman" w:hAnsi="Times New Roman"/>
                <w:b/>
              </w:rPr>
              <w:t xml:space="preserve">Практическая работа 3. </w:t>
            </w:r>
            <w:r w:rsidRPr="00D912A4">
              <w:rPr>
                <w:rFonts w:ascii="Times New Roman" w:hAnsi="Times New Roman"/>
              </w:rPr>
              <w:t>Анализ назначения видов налогов, характеристика прав и обязанностей налогоплательщиков, правила рассчита НДФЛ, применяемые налоговые вычеты, заполнение налоговой декларации при получении вычета в образовательной организации.</w:t>
            </w:r>
          </w:p>
        </w:tc>
        <w:tc>
          <w:tcPr>
            <w:tcW w:w="582" w:type="pct"/>
            <w:vAlign w:val="center"/>
          </w:tcPr>
          <w:p w:rsidR="00D912A4" w:rsidRPr="00D912A4" w:rsidRDefault="00D912A4" w:rsidP="00D912A4">
            <w:pPr>
              <w:jc w:val="center"/>
              <w:rPr>
                <w:rFonts w:ascii="Times New Roman" w:hAnsi="Times New Roman"/>
              </w:rPr>
            </w:pPr>
            <w:r w:rsidRPr="00D912A4">
              <w:rPr>
                <w:rFonts w:ascii="Times New Roman" w:hAnsi="Times New Roman"/>
                <w:bCs/>
              </w:rPr>
              <w:t>2</w:t>
            </w:r>
          </w:p>
        </w:tc>
        <w:tc>
          <w:tcPr>
            <w:tcW w:w="788" w:type="pct"/>
            <w:vMerge/>
          </w:tcPr>
          <w:p w:rsidR="00D912A4" w:rsidRPr="00D912A4" w:rsidRDefault="00D912A4" w:rsidP="00D912A4">
            <w:pPr>
              <w:rPr>
                <w:rFonts w:ascii="Times New Roman" w:hAnsi="Times New Roman"/>
                <w:b/>
                <w:bCs/>
              </w:rPr>
            </w:pPr>
          </w:p>
        </w:tc>
      </w:tr>
      <w:tr w:rsidR="00D912A4" w:rsidRPr="008C0F96" w:rsidTr="00D912A4">
        <w:trPr>
          <w:trHeight w:val="20"/>
        </w:trPr>
        <w:tc>
          <w:tcPr>
            <w:tcW w:w="916" w:type="pct"/>
            <w:vMerge/>
          </w:tcPr>
          <w:p w:rsidR="00D912A4" w:rsidRPr="00D912A4" w:rsidRDefault="00D912A4" w:rsidP="00D912A4">
            <w:pPr>
              <w:rPr>
                <w:rFonts w:ascii="Times New Roman" w:hAnsi="Times New Roman"/>
                <w:b/>
                <w:bCs/>
              </w:rPr>
            </w:pPr>
          </w:p>
        </w:tc>
        <w:tc>
          <w:tcPr>
            <w:tcW w:w="2714" w:type="pct"/>
          </w:tcPr>
          <w:p w:rsidR="00D912A4" w:rsidRPr="00D912A4" w:rsidRDefault="00D912A4" w:rsidP="00D912A4">
            <w:pPr>
              <w:rPr>
                <w:rFonts w:ascii="Times New Roman" w:hAnsi="Times New Roman"/>
                <w:b/>
                <w:bCs/>
              </w:rPr>
            </w:pPr>
            <w:r w:rsidRPr="00D912A4">
              <w:rPr>
                <w:rFonts w:ascii="Times New Roman" w:hAnsi="Times New Roman"/>
                <w:b/>
                <w:bCs/>
              </w:rPr>
              <w:t>Самостоятельная работа обучающихся</w:t>
            </w:r>
          </w:p>
          <w:p w:rsidR="00D912A4" w:rsidRPr="00D912A4" w:rsidRDefault="00D912A4" w:rsidP="00D912A4">
            <w:pPr>
              <w:jc w:val="both"/>
              <w:rPr>
                <w:rFonts w:ascii="Times New Roman" w:hAnsi="Times New Roman"/>
              </w:rPr>
            </w:pPr>
            <w:r w:rsidRPr="00D912A4">
              <w:rPr>
                <w:rFonts w:ascii="Times New Roman" w:hAnsi="Times New Roman"/>
              </w:rPr>
              <w:t>Сбор и обработка информации, в том числе с использованием Интернет, о системе налогообложения, подготовка сообщений.</w:t>
            </w:r>
          </w:p>
          <w:p w:rsidR="00D912A4" w:rsidRPr="00D912A4" w:rsidRDefault="00D912A4" w:rsidP="00D912A4">
            <w:pPr>
              <w:rPr>
                <w:rFonts w:ascii="Times New Roman" w:hAnsi="Times New Roman"/>
                <w:b/>
                <w:bCs/>
              </w:rPr>
            </w:pPr>
            <w:r w:rsidRPr="00D912A4">
              <w:rPr>
                <w:rFonts w:ascii="Times New Roman" w:hAnsi="Times New Roman"/>
              </w:rPr>
              <w:t>2. Подготовка презентационного материала по теме 1.2.</w:t>
            </w:r>
          </w:p>
        </w:tc>
        <w:tc>
          <w:tcPr>
            <w:tcW w:w="582" w:type="pct"/>
            <w:vAlign w:val="center"/>
          </w:tcPr>
          <w:p w:rsidR="00D912A4" w:rsidRPr="00D912A4" w:rsidRDefault="00D912A4" w:rsidP="00D912A4">
            <w:pPr>
              <w:rPr>
                <w:rFonts w:ascii="Times New Roman" w:hAnsi="Times New Roman"/>
                <w:b/>
                <w:bCs/>
              </w:rPr>
            </w:pPr>
          </w:p>
        </w:tc>
        <w:tc>
          <w:tcPr>
            <w:tcW w:w="788" w:type="pct"/>
            <w:vMerge/>
          </w:tcPr>
          <w:p w:rsidR="00D912A4" w:rsidRPr="00D912A4" w:rsidRDefault="00D912A4" w:rsidP="00D912A4">
            <w:pPr>
              <w:rPr>
                <w:rFonts w:ascii="Times New Roman" w:hAnsi="Times New Roman"/>
                <w:b/>
                <w:bCs/>
              </w:rPr>
            </w:pPr>
          </w:p>
        </w:tc>
      </w:tr>
      <w:tr w:rsidR="00D912A4" w:rsidRPr="008C0F96" w:rsidTr="00D912A4">
        <w:trPr>
          <w:trHeight w:val="20"/>
        </w:trPr>
        <w:tc>
          <w:tcPr>
            <w:tcW w:w="916" w:type="pct"/>
            <w:vMerge w:val="restart"/>
          </w:tcPr>
          <w:p w:rsidR="00D912A4" w:rsidRPr="00D912A4" w:rsidRDefault="00D912A4" w:rsidP="00D912A4">
            <w:pPr>
              <w:rPr>
                <w:rFonts w:ascii="Times New Roman" w:hAnsi="Times New Roman"/>
                <w:b/>
                <w:bCs/>
              </w:rPr>
            </w:pPr>
            <w:r w:rsidRPr="00D912A4">
              <w:rPr>
                <w:rFonts w:ascii="Times New Roman" w:hAnsi="Times New Roman"/>
                <w:b/>
                <w:bCs/>
              </w:rPr>
              <w:t xml:space="preserve">Тема 1.3. </w:t>
            </w:r>
          </w:p>
          <w:p w:rsidR="00D912A4" w:rsidRPr="00D912A4" w:rsidRDefault="00D912A4" w:rsidP="00D912A4">
            <w:pPr>
              <w:rPr>
                <w:rFonts w:ascii="Times New Roman" w:hAnsi="Times New Roman"/>
                <w:b/>
                <w:bCs/>
              </w:rPr>
            </w:pPr>
            <w:r w:rsidRPr="00D912A4">
              <w:rPr>
                <w:rFonts w:ascii="Times New Roman" w:hAnsi="Times New Roman"/>
                <w:b/>
                <w:bCs/>
              </w:rPr>
              <w:t>Страхование и пенсионное обеспечение</w:t>
            </w:r>
          </w:p>
        </w:tc>
        <w:tc>
          <w:tcPr>
            <w:tcW w:w="2714" w:type="pct"/>
          </w:tcPr>
          <w:p w:rsidR="00D912A4" w:rsidRPr="00D912A4" w:rsidRDefault="00D912A4" w:rsidP="00D912A4">
            <w:pPr>
              <w:rPr>
                <w:rFonts w:ascii="Times New Roman" w:hAnsi="Times New Roman"/>
                <w:b/>
                <w:bCs/>
              </w:rPr>
            </w:pPr>
            <w:r w:rsidRPr="00D912A4">
              <w:rPr>
                <w:rFonts w:ascii="Times New Roman" w:hAnsi="Times New Roman"/>
                <w:b/>
                <w:bCs/>
              </w:rPr>
              <w:t>Содержание учебного материала</w:t>
            </w:r>
          </w:p>
        </w:tc>
        <w:tc>
          <w:tcPr>
            <w:tcW w:w="582" w:type="pct"/>
            <w:vAlign w:val="center"/>
          </w:tcPr>
          <w:p w:rsidR="00D912A4" w:rsidRPr="00D912A4" w:rsidRDefault="00D912A4" w:rsidP="00D912A4">
            <w:pPr>
              <w:jc w:val="center"/>
              <w:rPr>
                <w:rFonts w:ascii="Times New Roman" w:hAnsi="Times New Roman"/>
                <w:b/>
                <w:bCs/>
              </w:rPr>
            </w:pPr>
            <w:r w:rsidRPr="00D912A4">
              <w:rPr>
                <w:rFonts w:ascii="Times New Roman" w:hAnsi="Times New Roman"/>
                <w:b/>
                <w:bCs/>
              </w:rPr>
              <w:t>10/2</w:t>
            </w:r>
          </w:p>
        </w:tc>
        <w:tc>
          <w:tcPr>
            <w:tcW w:w="788" w:type="pct"/>
            <w:vMerge w:val="restart"/>
            <w:vAlign w:val="center"/>
          </w:tcPr>
          <w:p w:rsidR="00D912A4" w:rsidRPr="00D912A4" w:rsidRDefault="00D912A4" w:rsidP="00D912A4">
            <w:pPr>
              <w:suppressAutoHyphens/>
              <w:jc w:val="center"/>
              <w:rPr>
                <w:rFonts w:ascii="Times New Roman" w:hAnsi="Times New Roman"/>
              </w:rPr>
            </w:pPr>
            <w:r w:rsidRPr="00D912A4">
              <w:rPr>
                <w:rFonts w:ascii="Times New Roman" w:hAnsi="Times New Roman"/>
              </w:rPr>
              <w:t>ОК 01</w:t>
            </w:r>
          </w:p>
          <w:p w:rsidR="00D912A4" w:rsidRPr="00D912A4" w:rsidRDefault="00D912A4" w:rsidP="00D912A4">
            <w:pPr>
              <w:suppressAutoHyphens/>
              <w:jc w:val="center"/>
              <w:rPr>
                <w:rFonts w:ascii="Times New Roman" w:hAnsi="Times New Roman"/>
              </w:rPr>
            </w:pPr>
            <w:r w:rsidRPr="00D912A4">
              <w:rPr>
                <w:rFonts w:ascii="Times New Roman" w:hAnsi="Times New Roman"/>
              </w:rPr>
              <w:t>ОК 02</w:t>
            </w:r>
          </w:p>
          <w:p w:rsidR="00D912A4" w:rsidRPr="00D912A4" w:rsidRDefault="00D912A4" w:rsidP="00D912A4">
            <w:pPr>
              <w:suppressAutoHyphens/>
              <w:jc w:val="center"/>
              <w:rPr>
                <w:rFonts w:ascii="Times New Roman" w:hAnsi="Times New Roman"/>
              </w:rPr>
            </w:pPr>
            <w:r w:rsidRPr="00D912A4">
              <w:rPr>
                <w:rFonts w:ascii="Times New Roman" w:hAnsi="Times New Roman"/>
              </w:rPr>
              <w:t>ОК 03</w:t>
            </w:r>
          </w:p>
          <w:p w:rsidR="00D912A4" w:rsidRPr="00D912A4" w:rsidRDefault="00D912A4" w:rsidP="00D912A4">
            <w:pPr>
              <w:suppressAutoHyphens/>
              <w:jc w:val="center"/>
              <w:rPr>
                <w:rFonts w:ascii="Times New Roman" w:hAnsi="Times New Roman"/>
              </w:rPr>
            </w:pPr>
            <w:r w:rsidRPr="00D912A4">
              <w:rPr>
                <w:rFonts w:ascii="Times New Roman" w:hAnsi="Times New Roman"/>
              </w:rPr>
              <w:t>ОК 04</w:t>
            </w:r>
          </w:p>
          <w:p w:rsidR="00D912A4" w:rsidRPr="00D912A4" w:rsidRDefault="00D912A4" w:rsidP="00D912A4">
            <w:pPr>
              <w:suppressAutoHyphens/>
              <w:jc w:val="center"/>
              <w:rPr>
                <w:rFonts w:ascii="Times New Roman" w:hAnsi="Times New Roman"/>
              </w:rPr>
            </w:pPr>
            <w:r w:rsidRPr="00D912A4">
              <w:rPr>
                <w:rFonts w:ascii="Times New Roman" w:hAnsi="Times New Roman"/>
              </w:rPr>
              <w:t>ПК 3.1</w:t>
            </w:r>
          </w:p>
          <w:p w:rsidR="00D912A4" w:rsidRPr="00D912A4" w:rsidRDefault="00D912A4" w:rsidP="00D912A4">
            <w:pPr>
              <w:jc w:val="center"/>
              <w:rPr>
                <w:rFonts w:ascii="Times New Roman" w:hAnsi="Times New Roman"/>
                <w:b/>
                <w:bCs/>
              </w:rPr>
            </w:pPr>
            <w:r w:rsidRPr="00D912A4">
              <w:rPr>
                <w:rFonts w:ascii="Times New Roman" w:hAnsi="Times New Roman"/>
              </w:rPr>
              <w:t>ПК 3.2</w:t>
            </w:r>
          </w:p>
        </w:tc>
      </w:tr>
      <w:tr w:rsidR="00D912A4" w:rsidRPr="008C0F96" w:rsidTr="00D912A4">
        <w:trPr>
          <w:trHeight w:val="20"/>
        </w:trPr>
        <w:tc>
          <w:tcPr>
            <w:tcW w:w="916" w:type="pct"/>
            <w:vMerge/>
          </w:tcPr>
          <w:p w:rsidR="00D912A4" w:rsidRPr="00D912A4" w:rsidRDefault="00D912A4" w:rsidP="00D912A4">
            <w:pPr>
              <w:jc w:val="center"/>
              <w:rPr>
                <w:rFonts w:ascii="Times New Roman" w:hAnsi="Times New Roman"/>
                <w:b/>
                <w:bCs/>
              </w:rPr>
            </w:pPr>
          </w:p>
        </w:tc>
        <w:tc>
          <w:tcPr>
            <w:tcW w:w="2714" w:type="pct"/>
          </w:tcPr>
          <w:p w:rsidR="00D912A4" w:rsidRPr="00D912A4" w:rsidRDefault="00D912A4" w:rsidP="00D912A4">
            <w:pPr>
              <w:jc w:val="both"/>
              <w:rPr>
                <w:rFonts w:ascii="Times New Roman" w:hAnsi="Times New Roman"/>
              </w:rPr>
            </w:pPr>
            <w:r w:rsidRPr="00D912A4">
              <w:rPr>
                <w:rFonts w:ascii="Times New Roman" w:hAnsi="Times New Roman"/>
                <w:b/>
              </w:rPr>
              <w:t xml:space="preserve">1. Рынок страховых услуг. Виды страхования в России. </w:t>
            </w:r>
            <w:r w:rsidRPr="00D912A4">
              <w:rPr>
                <w:rFonts w:ascii="Times New Roman" w:hAnsi="Times New Roman"/>
              </w:rPr>
              <w:t>Страховые компании и услуги. Страхование и его виды. Проблематика, тенденции и перспективы рынка страховых услуг в России.</w:t>
            </w:r>
          </w:p>
        </w:tc>
        <w:tc>
          <w:tcPr>
            <w:tcW w:w="582" w:type="pct"/>
            <w:vAlign w:val="center"/>
          </w:tcPr>
          <w:p w:rsidR="00D912A4" w:rsidRPr="00D912A4" w:rsidRDefault="00D912A4" w:rsidP="00D912A4">
            <w:pPr>
              <w:jc w:val="center"/>
              <w:rPr>
                <w:rFonts w:ascii="Times New Roman" w:hAnsi="Times New Roman"/>
                <w:bCs/>
              </w:rPr>
            </w:pPr>
            <w:r w:rsidRPr="00D912A4">
              <w:rPr>
                <w:rFonts w:ascii="Times New Roman" w:hAnsi="Times New Roman"/>
                <w:bCs/>
              </w:rPr>
              <w:t>1</w:t>
            </w:r>
          </w:p>
        </w:tc>
        <w:tc>
          <w:tcPr>
            <w:tcW w:w="788" w:type="pct"/>
            <w:vMerge/>
          </w:tcPr>
          <w:p w:rsidR="00D912A4" w:rsidRPr="00D912A4" w:rsidRDefault="00D912A4" w:rsidP="00D912A4">
            <w:pPr>
              <w:rPr>
                <w:rFonts w:ascii="Times New Roman" w:hAnsi="Times New Roman"/>
                <w:b/>
                <w:bCs/>
              </w:rPr>
            </w:pPr>
          </w:p>
        </w:tc>
      </w:tr>
      <w:tr w:rsidR="00D912A4" w:rsidRPr="008C0F96" w:rsidTr="00D912A4">
        <w:trPr>
          <w:trHeight w:val="20"/>
        </w:trPr>
        <w:tc>
          <w:tcPr>
            <w:tcW w:w="916" w:type="pct"/>
            <w:vMerge/>
          </w:tcPr>
          <w:p w:rsidR="00D912A4" w:rsidRPr="00D912A4" w:rsidRDefault="00D912A4" w:rsidP="00D912A4">
            <w:pPr>
              <w:jc w:val="center"/>
              <w:rPr>
                <w:rFonts w:ascii="Times New Roman" w:hAnsi="Times New Roman"/>
                <w:b/>
                <w:bCs/>
              </w:rPr>
            </w:pPr>
          </w:p>
        </w:tc>
        <w:tc>
          <w:tcPr>
            <w:tcW w:w="2714" w:type="pct"/>
          </w:tcPr>
          <w:p w:rsidR="00D912A4" w:rsidRPr="00D912A4" w:rsidRDefault="00D912A4" w:rsidP="00D912A4">
            <w:pPr>
              <w:jc w:val="both"/>
              <w:rPr>
                <w:rFonts w:ascii="Times New Roman" w:hAnsi="Times New Roman"/>
                <w:b/>
              </w:rPr>
            </w:pPr>
            <w:r w:rsidRPr="00D912A4">
              <w:rPr>
                <w:rFonts w:ascii="Times New Roman" w:hAnsi="Times New Roman"/>
                <w:b/>
              </w:rPr>
              <w:t>2. Страховые риски, участники договора страхования.</w:t>
            </w:r>
          </w:p>
          <w:p w:rsidR="00D912A4" w:rsidRPr="00D912A4" w:rsidRDefault="00D912A4" w:rsidP="00D912A4">
            <w:pPr>
              <w:jc w:val="both"/>
              <w:rPr>
                <w:rFonts w:ascii="Times New Roman" w:hAnsi="Times New Roman"/>
              </w:rPr>
            </w:pPr>
            <w:r w:rsidRPr="00D912A4">
              <w:rPr>
                <w:rFonts w:ascii="Times New Roman" w:hAnsi="Times New Roman"/>
              </w:rPr>
              <w:t>Способы действий в рамках предложенных условий и требований в области страховых рисков, участников договоров страхования.</w:t>
            </w:r>
          </w:p>
        </w:tc>
        <w:tc>
          <w:tcPr>
            <w:tcW w:w="582" w:type="pct"/>
            <w:vAlign w:val="center"/>
          </w:tcPr>
          <w:p w:rsidR="00D912A4" w:rsidRPr="00D912A4" w:rsidRDefault="00D912A4" w:rsidP="00D912A4">
            <w:pPr>
              <w:jc w:val="center"/>
              <w:rPr>
                <w:rFonts w:ascii="Times New Roman" w:hAnsi="Times New Roman"/>
                <w:bCs/>
              </w:rPr>
            </w:pPr>
            <w:r w:rsidRPr="00D912A4">
              <w:rPr>
                <w:rFonts w:ascii="Times New Roman" w:hAnsi="Times New Roman"/>
                <w:bCs/>
              </w:rPr>
              <w:t>1</w:t>
            </w:r>
          </w:p>
        </w:tc>
        <w:tc>
          <w:tcPr>
            <w:tcW w:w="788" w:type="pct"/>
            <w:vMerge/>
          </w:tcPr>
          <w:p w:rsidR="00D912A4" w:rsidRPr="00D912A4" w:rsidRDefault="00D912A4" w:rsidP="00D912A4">
            <w:pPr>
              <w:rPr>
                <w:rFonts w:ascii="Times New Roman" w:hAnsi="Times New Roman"/>
                <w:b/>
                <w:bCs/>
              </w:rPr>
            </w:pPr>
          </w:p>
        </w:tc>
      </w:tr>
      <w:tr w:rsidR="00D912A4" w:rsidRPr="008C0F96" w:rsidTr="00D912A4">
        <w:trPr>
          <w:trHeight w:val="20"/>
        </w:trPr>
        <w:tc>
          <w:tcPr>
            <w:tcW w:w="916" w:type="pct"/>
            <w:vMerge/>
          </w:tcPr>
          <w:p w:rsidR="00D912A4" w:rsidRPr="00D912A4" w:rsidRDefault="00D912A4" w:rsidP="00D912A4">
            <w:pPr>
              <w:jc w:val="center"/>
              <w:rPr>
                <w:rFonts w:ascii="Times New Roman" w:hAnsi="Times New Roman"/>
                <w:b/>
                <w:bCs/>
              </w:rPr>
            </w:pPr>
          </w:p>
        </w:tc>
        <w:tc>
          <w:tcPr>
            <w:tcW w:w="2714" w:type="pct"/>
          </w:tcPr>
          <w:p w:rsidR="00D912A4" w:rsidRPr="00D912A4" w:rsidRDefault="00D912A4" w:rsidP="00D912A4">
            <w:pPr>
              <w:jc w:val="both"/>
              <w:rPr>
                <w:rFonts w:ascii="Times New Roman" w:hAnsi="Times New Roman"/>
                <w:b/>
              </w:rPr>
            </w:pPr>
            <w:r w:rsidRPr="00D912A4">
              <w:rPr>
                <w:rFonts w:ascii="Times New Roman" w:hAnsi="Times New Roman"/>
                <w:b/>
              </w:rPr>
              <w:t>3. Анализ договора страхования, ответственность страховщика и страхователя.</w:t>
            </w:r>
          </w:p>
          <w:p w:rsidR="00D912A4" w:rsidRPr="00D912A4" w:rsidRDefault="00D912A4" w:rsidP="00D912A4">
            <w:pPr>
              <w:jc w:val="both"/>
              <w:rPr>
                <w:rFonts w:ascii="Times New Roman" w:hAnsi="Times New Roman"/>
              </w:rPr>
            </w:pPr>
            <w:r w:rsidRPr="00D912A4">
              <w:rPr>
                <w:rFonts w:ascii="Times New Roman" w:hAnsi="Times New Roman"/>
              </w:rPr>
              <w:t>Анализ стратегий страхователей и страховщика. Интерес к страховому риску.</w:t>
            </w:r>
          </w:p>
        </w:tc>
        <w:tc>
          <w:tcPr>
            <w:tcW w:w="582" w:type="pct"/>
            <w:vAlign w:val="center"/>
          </w:tcPr>
          <w:p w:rsidR="00D912A4" w:rsidRPr="00D912A4" w:rsidRDefault="00D912A4" w:rsidP="00D912A4">
            <w:pPr>
              <w:jc w:val="center"/>
              <w:rPr>
                <w:rFonts w:ascii="Times New Roman" w:hAnsi="Times New Roman"/>
                <w:bCs/>
              </w:rPr>
            </w:pPr>
            <w:r w:rsidRPr="00D912A4">
              <w:rPr>
                <w:rFonts w:ascii="Times New Roman" w:hAnsi="Times New Roman"/>
                <w:bCs/>
              </w:rPr>
              <w:t>2</w:t>
            </w:r>
          </w:p>
        </w:tc>
        <w:tc>
          <w:tcPr>
            <w:tcW w:w="788" w:type="pct"/>
            <w:vMerge/>
          </w:tcPr>
          <w:p w:rsidR="00D912A4" w:rsidRPr="00D912A4" w:rsidRDefault="00D912A4" w:rsidP="00D912A4">
            <w:pPr>
              <w:rPr>
                <w:rFonts w:ascii="Times New Roman" w:hAnsi="Times New Roman"/>
                <w:b/>
                <w:bCs/>
              </w:rPr>
            </w:pPr>
          </w:p>
        </w:tc>
      </w:tr>
      <w:tr w:rsidR="00D912A4" w:rsidRPr="008C0F96" w:rsidTr="00D912A4">
        <w:trPr>
          <w:trHeight w:val="20"/>
        </w:trPr>
        <w:tc>
          <w:tcPr>
            <w:tcW w:w="916" w:type="pct"/>
            <w:vMerge/>
          </w:tcPr>
          <w:p w:rsidR="00D912A4" w:rsidRPr="00D912A4" w:rsidRDefault="00D912A4" w:rsidP="00D912A4">
            <w:pPr>
              <w:jc w:val="center"/>
              <w:rPr>
                <w:rFonts w:ascii="Times New Roman" w:hAnsi="Times New Roman"/>
                <w:b/>
                <w:bCs/>
              </w:rPr>
            </w:pPr>
          </w:p>
        </w:tc>
        <w:tc>
          <w:tcPr>
            <w:tcW w:w="2714" w:type="pct"/>
          </w:tcPr>
          <w:p w:rsidR="00D912A4" w:rsidRPr="00D912A4" w:rsidRDefault="00D912A4" w:rsidP="00D912A4">
            <w:pPr>
              <w:jc w:val="both"/>
              <w:rPr>
                <w:rFonts w:ascii="Times New Roman" w:hAnsi="Times New Roman"/>
              </w:rPr>
            </w:pPr>
            <w:r w:rsidRPr="00D912A4">
              <w:rPr>
                <w:rFonts w:ascii="Times New Roman" w:hAnsi="Times New Roman"/>
                <w:b/>
              </w:rPr>
              <w:t>4. Государственная пенсионная система в РФ. Пенсионные фонды. Накопительная и страховая пенсия.</w:t>
            </w:r>
            <w:r w:rsidRPr="00D912A4">
              <w:rPr>
                <w:rFonts w:ascii="Times New Roman" w:hAnsi="Times New Roman"/>
              </w:rPr>
              <w:t xml:space="preserve"> Пенсионное обеспечение: государственная пенсионная система, формирование личных пенсионных накоплений.</w:t>
            </w:r>
          </w:p>
        </w:tc>
        <w:tc>
          <w:tcPr>
            <w:tcW w:w="582" w:type="pct"/>
            <w:vAlign w:val="center"/>
          </w:tcPr>
          <w:p w:rsidR="00D912A4" w:rsidRPr="00D912A4" w:rsidRDefault="00D912A4" w:rsidP="00D912A4">
            <w:pPr>
              <w:jc w:val="center"/>
              <w:rPr>
                <w:rFonts w:ascii="Times New Roman" w:hAnsi="Times New Roman"/>
                <w:bCs/>
              </w:rPr>
            </w:pPr>
            <w:r w:rsidRPr="00D912A4">
              <w:rPr>
                <w:rFonts w:ascii="Times New Roman" w:hAnsi="Times New Roman"/>
                <w:bCs/>
              </w:rPr>
              <w:t>2</w:t>
            </w:r>
          </w:p>
        </w:tc>
        <w:tc>
          <w:tcPr>
            <w:tcW w:w="788" w:type="pct"/>
            <w:vMerge/>
          </w:tcPr>
          <w:p w:rsidR="00D912A4" w:rsidRPr="00D912A4" w:rsidRDefault="00D912A4" w:rsidP="00D912A4">
            <w:pPr>
              <w:rPr>
                <w:rFonts w:ascii="Times New Roman" w:hAnsi="Times New Roman"/>
                <w:b/>
                <w:bCs/>
              </w:rPr>
            </w:pPr>
          </w:p>
        </w:tc>
      </w:tr>
      <w:tr w:rsidR="00D912A4" w:rsidRPr="008C0F96" w:rsidTr="00D912A4">
        <w:trPr>
          <w:trHeight w:val="20"/>
        </w:trPr>
        <w:tc>
          <w:tcPr>
            <w:tcW w:w="916" w:type="pct"/>
            <w:vMerge/>
          </w:tcPr>
          <w:p w:rsidR="00D912A4" w:rsidRPr="00D912A4" w:rsidRDefault="00D912A4" w:rsidP="00D912A4">
            <w:pPr>
              <w:jc w:val="center"/>
              <w:rPr>
                <w:rFonts w:ascii="Times New Roman" w:hAnsi="Times New Roman"/>
                <w:b/>
                <w:bCs/>
              </w:rPr>
            </w:pPr>
          </w:p>
        </w:tc>
        <w:tc>
          <w:tcPr>
            <w:tcW w:w="2714" w:type="pct"/>
          </w:tcPr>
          <w:p w:rsidR="00D912A4" w:rsidRPr="00D912A4" w:rsidRDefault="00D912A4" w:rsidP="00D912A4">
            <w:pPr>
              <w:jc w:val="both"/>
              <w:rPr>
                <w:rFonts w:ascii="Times New Roman" w:hAnsi="Times New Roman"/>
                <w:b/>
              </w:rPr>
            </w:pPr>
            <w:r w:rsidRPr="00D912A4">
              <w:rPr>
                <w:rFonts w:ascii="Times New Roman" w:hAnsi="Times New Roman"/>
                <w:b/>
              </w:rPr>
              <w:t>В том числе практических и лабораторных занятий</w:t>
            </w:r>
          </w:p>
        </w:tc>
        <w:tc>
          <w:tcPr>
            <w:tcW w:w="582" w:type="pct"/>
            <w:vAlign w:val="center"/>
          </w:tcPr>
          <w:p w:rsidR="00D912A4" w:rsidRPr="00D912A4" w:rsidRDefault="00D912A4" w:rsidP="00D912A4">
            <w:pPr>
              <w:jc w:val="center"/>
              <w:rPr>
                <w:rFonts w:ascii="Times New Roman" w:hAnsi="Times New Roman"/>
                <w:b/>
                <w:bCs/>
              </w:rPr>
            </w:pPr>
            <w:r w:rsidRPr="00D912A4">
              <w:rPr>
                <w:rFonts w:ascii="Times New Roman" w:hAnsi="Times New Roman"/>
                <w:b/>
                <w:bCs/>
              </w:rPr>
              <w:t>2</w:t>
            </w:r>
          </w:p>
        </w:tc>
        <w:tc>
          <w:tcPr>
            <w:tcW w:w="788" w:type="pct"/>
            <w:vMerge/>
          </w:tcPr>
          <w:p w:rsidR="00D912A4" w:rsidRPr="00D912A4" w:rsidRDefault="00D912A4" w:rsidP="00D912A4">
            <w:pPr>
              <w:rPr>
                <w:rFonts w:ascii="Times New Roman" w:hAnsi="Times New Roman"/>
                <w:b/>
                <w:bCs/>
              </w:rPr>
            </w:pPr>
          </w:p>
        </w:tc>
      </w:tr>
      <w:tr w:rsidR="00D912A4" w:rsidRPr="008C0F96" w:rsidTr="00D912A4">
        <w:trPr>
          <w:trHeight w:val="20"/>
        </w:trPr>
        <w:tc>
          <w:tcPr>
            <w:tcW w:w="916" w:type="pct"/>
            <w:vMerge/>
          </w:tcPr>
          <w:p w:rsidR="00D912A4" w:rsidRPr="00D912A4" w:rsidRDefault="00D912A4" w:rsidP="00D912A4">
            <w:pPr>
              <w:jc w:val="center"/>
              <w:rPr>
                <w:rFonts w:ascii="Times New Roman" w:hAnsi="Times New Roman"/>
                <w:b/>
                <w:bCs/>
              </w:rPr>
            </w:pPr>
          </w:p>
        </w:tc>
        <w:tc>
          <w:tcPr>
            <w:tcW w:w="2714" w:type="pct"/>
          </w:tcPr>
          <w:p w:rsidR="00D912A4" w:rsidRPr="00D912A4" w:rsidRDefault="00D912A4" w:rsidP="00D912A4">
            <w:pPr>
              <w:jc w:val="both"/>
              <w:rPr>
                <w:rFonts w:ascii="Times New Roman" w:hAnsi="Times New Roman"/>
                <w:b/>
              </w:rPr>
            </w:pPr>
            <w:r w:rsidRPr="00D912A4">
              <w:rPr>
                <w:rFonts w:ascii="Times New Roman" w:hAnsi="Times New Roman"/>
                <w:b/>
              </w:rPr>
              <w:t xml:space="preserve">Практическая работа 4. </w:t>
            </w:r>
            <w:r w:rsidRPr="00D912A4">
              <w:rPr>
                <w:rFonts w:ascii="Times New Roman" w:hAnsi="Times New Roman"/>
              </w:rPr>
              <w:t>Решение задач на принятие решения на основе сравнительного анализа систем страхования, SWOT-анализ для перерабатывающего производства.</w:t>
            </w:r>
          </w:p>
        </w:tc>
        <w:tc>
          <w:tcPr>
            <w:tcW w:w="582" w:type="pct"/>
            <w:vAlign w:val="center"/>
          </w:tcPr>
          <w:p w:rsidR="00D912A4" w:rsidRPr="00D912A4" w:rsidRDefault="00D912A4" w:rsidP="00D912A4">
            <w:pPr>
              <w:jc w:val="center"/>
              <w:rPr>
                <w:rFonts w:ascii="Times New Roman" w:hAnsi="Times New Roman"/>
                <w:bCs/>
              </w:rPr>
            </w:pPr>
            <w:r w:rsidRPr="00D912A4">
              <w:rPr>
                <w:rFonts w:ascii="Times New Roman" w:hAnsi="Times New Roman"/>
                <w:bCs/>
              </w:rPr>
              <w:t>2</w:t>
            </w:r>
          </w:p>
        </w:tc>
        <w:tc>
          <w:tcPr>
            <w:tcW w:w="788" w:type="pct"/>
            <w:vMerge/>
          </w:tcPr>
          <w:p w:rsidR="00D912A4" w:rsidRPr="00D912A4" w:rsidRDefault="00D912A4" w:rsidP="00D912A4">
            <w:pPr>
              <w:rPr>
                <w:rFonts w:ascii="Times New Roman" w:hAnsi="Times New Roman"/>
                <w:b/>
                <w:bCs/>
              </w:rPr>
            </w:pPr>
          </w:p>
        </w:tc>
      </w:tr>
      <w:tr w:rsidR="00D912A4" w:rsidRPr="008C0F96" w:rsidTr="00D912A4">
        <w:trPr>
          <w:trHeight w:val="20"/>
        </w:trPr>
        <w:tc>
          <w:tcPr>
            <w:tcW w:w="916" w:type="pct"/>
            <w:vMerge/>
          </w:tcPr>
          <w:p w:rsidR="00D912A4" w:rsidRPr="00D912A4" w:rsidRDefault="00D912A4" w:rsidP="00D912A4">
            <w:pPr>
              <w:jc w:val="center"/>
              <w:rPr>
                <w:rFonts w:ascii="Times New Roman" w:hAnsi="Times New Roman"/>
                <w:b/>
                <w:bCs/>
              </w:rPr>
            </w:pPr>
          </w:p>
        </w:tc>
        <w:tc>
          <w:tcPr>
            <w:tcW w:w="2714" w:type="pct"/>
          </w:tcPr>
          <w:p w:rsidR="00D912A4" w:rsidRPr="00D912A4" w:rsidRDefault="00D912A4" w:rsidP="00D912A4">
            <w:pPr>
              <w:jc w:val="both"/>
              <w:rPr>
                <w:rFonts w:ascii="Times New Roman" w:hAnsi="Times New Roman"/>
                <w:b/>
                <w:bCs/>
              </w:rPr>
            </w:pPr>
            <w:r w:rsidRPr="00D912A4">
              <w:rPr>
                <w:rFonts w:ascii="Times New Roman" w:hAnsi="Times New Roman"/>
                <w:b/>
                <w:bCs/>
              </w:rPr>
              <w:t>Самостоятельная работа обучающихся</w:t>
            </w:r>
          </w:p>
          <w:p w:rsidR="00D912A4" w:rsidRPr="00D912A4" w:rsidRDefault="00D912A4" w:rsidP="00D912A4">
            <w:pPr>
              <w:jc w:val="both"/>
              <w:rPr>
                <w:rFonts w:ascii="Times New Roman" w:hAnsi="Times New Roman"/>
              </w:rPr>
            </w:pPr>
            <w:r w:rsidRPr="00D912A4">
              <w:rPr>
                <w:rFonts w:ascii="Times New Roman" w:hAnsi="Times New Roman"/>
              </w:rPr>
              <w:t>Сбор и обработка информации, в том числе с использованием Интернет, о системе страхования, подготовка сообщений.</w:t>
            </w:r>
          </w:p>
          <w:p w:rsidR="00D912A4" w:rsidRPr="00D912A4" w:rsidRDefault="00D912A4" w:rsidP="00D912A4">
            <w:pPr>
              <w:jc w:val="both"/>
              <w:rPr>
                <w:rFonts w:ascii="Times New Roman" w:hAnsi="Times New Roman"/>
                <w:b/>
              </w:rPr>
            </w:pPr>
            <w:r w:rsidRPr="00D912A4">
              <w:rPr>
                <w:rFonts w:ascii="Times New Roman" w:hAnsi="Times New Roman"/>
              </w:rPr>
              <w:t>2. Подготовка презентационного материала по теме 1.3.</w:t>
            </w:r>
          </w:p>
        </w:tc>
        <w:tc>
          <w:tcPr>
            <w:tcW w:w="582" w:type="pct"/>
            <w:vAlign w:val="center"/>
          </w:tcPr>
          <w:p w:rsidR="00D912A4" w:rsidRPr="00D912A4" w:rsidRDefault="00D912A4" w:rsidP="00D912A4">
            <w:pPr>
              <w:rPr>
                <w:rFonts w:ascii="Times New Roman" w:hAnsi="Times New Roman"/>
                <w:b/>
                <w:bCs/>
              </w:rPr>
            </w:pPr>
          </w:p>
        </w:tc>
        <w:tc>
          <w:tcPr>
            <w:tcW w:w="788" w:type="pct"/>
            <w:vMerge/>
          </w:tcPr>
          <w:p w:rsidR="00D912A4" w:rsidRPr="00D912A4" w:rsidRDefault="00D912A4" w:rsidP="00D912A4">
            <w:pPr>
              <w:rPr>
                <w:rFonts w:ascii="Times New Roman" w:hAnsi="Times New Roman"/>
                <w:b/>
                <w:bCs/>
              </w:rPr>
            </w:pPr>
          </w:p>
        </w:tc>
      </w:tr>
      <w:tr w:rsidR="00D912A4" w:rsidRPr="008C0F96" w:rsidTr="00D912A4">
        <w:trPr>
          <w:trHeight w:val="20"/>
        </w:trPr>
        <w:tc>
          <w:tcPr>
            <w:tcW w:w="3630" w:type="pct"/>
            <w:gridSpan w:val="2"/>
          </w:tcPr>
          <w:p w:rsidR="00D912A4" w:rsidRPr="00D912A4" w:rsidRDefault="00D912A4" w:rsidP="00D912A4">
            <w:pPr>
              <w:widowControl w:val="0"/>
              <w:autoSpaceDE w:val="0"/>
              <w:autoSpaceDN w:val="0"/>
              <w:ind w:right="99"/>
              <w:jc w:val="both"/>
              <w:rPr>
                <w:rFonts w:ascii="Times New Roman" w:hAnsi="Times New Roman"/>
                <w:b/>
              </w:rPr>
            </w:pPr>
            <w:r w:rsidRPr="00D912A4">
              <w:rPr>
                <w:rFonts w:ascii="Times New Roman" w:hAnsi="Times New Roman"/>
                <w:b/>
              </w:rPr>
              <w:t>Раздел</w:t>
            </w:r>
            <w:r w:rsidRPr="00D912A4">
              <w:rPr>
                <w:rFonts w:ascii="Times New Roman" w:hAnsi="Times New Roman"/>
                <w:b/>
                <w:spacing w:val="-3"/>
              </w:rPr>
              <w:t xml:space="preserve"> </w:t>
            </w:r>
            <w:r w:rsidRPr="00D912A4">
              <w:rPr>
                <w:rFonts w:ascii="Times New Roman" w:hAnsi="Times New Roman"/>
                <w:b/>
              </w:rPr>
              <w:t>2. Планирование предпринимательской деятельности и создание собственного бизнеса</w:t>
            </w:r>
          </w:p>
        </w:tc>
        <w:tc>
          <w:tcPr>
            <w:tcW w:w="582" w:type="pct"/>
            <w:vAlign w:val="center"/>
          </w:tcPr>
          <w:p w:rsidR="00D912A4" w:rsidRPr="00D912A4" w:rsidRDefault="00D912A4" w:rsidP="00D912A4">
            <w:pPr>
              <w:jc w:val="center"/>
              <w:rPr>
                <w:rFonts w:ascii="Times New Roman" w:hAnsi="Times New Roman"/>
                <w:b/>
                <w:bCs/>
              </w:rPr>
            </w:pPr>
            <w:r w:rsidRPr="00D912A4">
              <w:rPr>
                <w:rFonts w:ascii="Times New Roman" w:hAnsi="Times New Roman"/>
                <w:b/>
                <w:bCs/>
              </w:rPr>
              <w:t>8/4</w:t>
            </w:r>
          </w:p>
        </w:tc>
        <w:tc>
          <w:tcPr>
            <w:tcW w:w="788" w:type="pct"/>
          </w:tcPr>
          <w:p w:rsidR="00D912A4" w:rsidRPr="00D912A4" w:rsidRDefault="00D912A4" w:rsidP="00D912A4">
            <w:pPr>
              <w:rPr>
                <w:rFonts w:ascii="Times New Roman" w:hAnsi="Times New Roman"/>
                <w:b/>
                <w:bCs/>
              </w:rPr>
            </w:pPr>
          </w:p>
        </w:tc>
      </w:tr>
      <w:tr w:rsidR="00D912A4" w:rsidRPr="008C0F96" w:rsidTr="00D912A4">
        <w:trPr>
          <w:trHeight w:val="20"/>
        </w:trPr>
        <w:tc>
          <w:tcPr>
            <w:tcW w:w="916" w:type="pct"/>
            <w:vMerge w:val="restart"/>
          </w:tcPr>
          <w:p w:rsidR="00D912A4" w:rsidRPr="00D912A4" w:rsidRDefault="00D912A4" w:rsidP="00D912A4">
            <w:pPr>
              <w:rPr>
                <w:rFonts w:ascii="Times New Roman" w:hAnsi="Times New Roman"/>
                <w:b/>
                <w:bCs/>
              </w:rPr>
            </w:pPr>
            <w:r w:rsidRPr="00D912A4">
              <w:rPr>
                <w:rFonts w:ascii="Times New Roman" w:hAnsi="Times New Roman"/>
                <w:b/>
                <w:bCs/>
              </w:rPr>
              <w:t xml:space="preserve">Тема 2.1. </w:t>
            </w:r>
          </w:p>
          <w:p w:rsidR="00D912A4" w:rsidRPr="00D912A4" w:rsidRDefault="00D912A4" w:rsidP="00D912A4">
            <w:pPr>
              <w:rPr>
                <w:rFonts w:ascii="Times New Roman" w:hAnsi="Times New Roman"/>
                <w:b/>
                <w:bCs/>
              </w:rPr>
            </w:pPr>
            <w:r w:rsidRPr="00D912A4">
              <w:rPr>
                <w:rFonts w:ascii="Times New Roman" w:hAnsi="Times New Roman"/>
                <w:b/>
                <w:bCs/>
              </w:rPr>
              <w:t>Понятие и признаки предпринимательской деятельности</w:t>
            </w:r>
          </w:p>
        </w:tc>
        <w:tc>
          <w:tcPr>
            <w:tcW w:w="2714" w:type="pct"/>
          </w:tcPr>
          <w:p w:rsidR="00D912A4" w:rsidRPr="00D912A4" w:rsidRDefault="00D912A4" w:rsidP="00D912A4">
            <w:pPr>
              <w:jc w:val="both"/>
              <w:rPr>
                <w:rFonts w:ascii="Times New Roman" w:hAnsi="Times New Roman"/>
                <w:b/>
                <w:bCs/>
              </w:rPr>
            </w:pPr>
            <w:r w:rsidRPr="00D912A4">
              <w:rPr>
                <w:rFonts w:ascii="Times New Roman" w:hAnsi="Times New Roman"/>
                <w:b/>
                <w:bCs/>
              </w:rPr>
              <w:t>Содержание учебного материала</w:t>
            </w:r>
          </w:p>
        </w:tc>
        <w:tc>
          <w:tcPr>
            <w:tcW w:w="582" w:type="pct"/>
            <w:vAlign w:val="center"/>
          </w:tcPr>
          <w:p w:rsidR="00D912A4" w:rsidRPr="00D912A4" w:rsidRDefault="00D912A4" w:rsidP="00D912A4">
            <w:pPr>
              <w:jc w:val="center"/>
              <w:rPr>
                <w:rFonts w:ascii="Times New Roman" w:hAnsi="Times New Roman"/>
                <w:b/>
                <w:bCs/>
              </w:rPr>
            </w:pPr>
            <w:r w:rsidRPr="00D912A4">
              <w:rPr>
                <w:rFonts w:ascii="Times New Roman" w:hAnsi="Times New Roman"/>
                <w:b/>
                <w:bCs/>
              </w:rPr>
              <w:t>4/2</w:t>
            </w:r>
          </w:p>
        </w:tc>
        <w:tc>
          <w:tcPr>
            <w:tcW w:w="788" w:type="pct"/>
            <w:vMerge w:val="restart"/>
            <w:vAlign w:val="center"/>
          </w:tcPr>
          <w:p w:rsidR="00D912A4" w:rsidRPr="00D912A4" w:rsidRDefault="00D912A4" w:rsidP="00D912A4">
            <w:pPr>
              <w:suppressAutoHyphens/>
              <w:jc w:val="center"/>
              <w:rPr>
                <w:rFonts w:ascii="Times New Roman" w:hAnsi="Times New Roman"/>
              </w:rPr>
            </w:pPr>
            <w:r w:rsidRPr="00D912A4">
              <w:rPr>
                <w:rFonts w:ascii="Times New Roman" w:hAnsi="Times New Roman"/>
              </w:rPr>
              <w:t>ОК 01</w:t>
            </w:r>
          </w:p>
          <w:p w:rsidR="00D912A4" w:rsidRPr="00D912A4" w:rsidRDefault="00D912A4" w:rsidP="00D912A4">
            <w:pPr>
              <w:suppressAutoHyphens/>
              <w:jc w:val="center"/>
              <w:rPr>
                <w:rFonts w:ascii="Times New Roman" w:hAnsi="Times New Roman"/>
              </w:rPr>
            </w:pPr>
            <w:r w:rsidRPr="00D912A4">
              <w:rPr>
                <w:rFonts w:ascii="Times New Roman" w:hAnsi="Times New Roman"/>
              </w:rPr>
              <w:t>ОК 02</w:t>
            </w:r>
          </w:p>
          <w:p w:rsidR="00D912A4" w:rsidRPr="00D912A4" w:rsidRDefault="00D912A4" w:rsidP="00D912A4">
            <w:pPr>
              <w:suppressAutoHyphens/>
              <w:jc w:val="center"/>
              <w:rPr>
                <w:rFonts w:ascii="Times New Roman" w:hAnsi="Times New Roman"/>
              </w:rPr>
            </w:pPr>
            <w:r w:rsidRPr="00D912A4">
              <w:rPr>
                <w:rFonts w:ascii="Times New Roman" w:hAnsi="Times New Roman"/>
              </w:rPr>
              <w:t>ОК 03</w:t>
            </w:r>
          </w:p>
          <w:p w:rsidR="00D912A4" w:rsidRPr="00D912A4" w:rsidRDefault="00D912A4" w:rsidP="00D912A4">
            <w:pPr>
              <w:suppressAutoHyphens/>
              <w:jc w:val="center"/>
              <w:rPr>
                <w:rFonts w:ascii="Times New Roman" w:hAnsi="Times New Roman"/>
              </w:rPr>
            </w:pPr>
            <w:r w:rsidRPr="00D912A4">
              <w:rPr>
                <w:rFonts w:ascii="Times New Roman" w:hAnsi="Times New Roman"/>
              </w:rPr>
              <w:t>ОК 04</w:t>
            </w:r>
          </w:p>
          <w:p w:rsidR="00D912A4" w:rsidRPr="00D912A4" w:rsidRDefault="00D912A4" w:rsidP="00D912A4">
            <w:pPr>
              <w:suppressAutoHyphens/>
              <w:jc w:val="center"/>
              <w:rPr>
                <w:rFonts w:ascii="Times New Roman" w:hAnsi="Times New Roman"/>
              </w:rPr>
            </w:pPr>
            <w:r w:rsidRPr="00D912A4">
              <w:rPr>
                <w:rFonts w:ascii="Times New Roman" w:hAnsi="Times New Roman"/>
              </w:rPr>
              <w:t>ПК 3.1</w:t>
            </w:r>
          </w:p>
          <w:p w:rsidR="00D912A4" w:rsidRPr="00D912A4" w:rsidRDefault="00D912A4" w:rsidP="00D912A4">
            <w:pPr>
              <w:jc w:val="center"/>
              <w:rPr>
                <w:rFonts w:ascii="Times New Roman" w:hAnsi="Times New Roman"/>
              </w:rPr>
            </w:pPr>
            <w:r w:rsidRPr="00D912A4">
              <w:rPr>
                <w:rFonts w:ascii="Times New Roman" w:hAnsi="Times New Roman"/>
              </w:rPr>
              <w:t>ПК 3.2</w:t>
            </w:r>
          </w:p>
          <w:p w:rsidR="00D912A4" w:rsidRPr="00D912A4" w:rsidRDefault="00D912A4" w:rsidP="00D912A4">
            <w:pPr>
              <w:jc w:val="center"/>
              <w:rPr>
                <w:rFonts w:ascii="Times New Roman" w:hAnsi="Times New Roman"/>
                <w:b/>
                <w:bCs/>
              </w:rPr>
            </w:pPr>
          </w:p>
          <w:p w:rsidR="00D912A4" w:rsidRPr="00D912A4" w:rsidRDefault="00D912A4" w:rsidP="00D912A4">
            <w:pPr>
              <w:jc w:val="center"/>
              <w:rPr>
                <w:rFonts w:ascii="Times New Roman" w:hAnsi="Times New Roman"/>
                <w:b/>
                <w:bCs/>
              </w:rPr>
            </w:pPr>
          </w:p>
          <w:p w:rsidR="00D912A4" w:rsidRPr="00D912A4" w:rsidRDefault="00D912A4" w:rsidP="00D912A4">
            <w:pPr>
              <w:jc w:val="center"/>
              <w:rPr>
                <w:rFonts w:ascii="Times New Roman" w:hAnsi="Times New Roman"/>
                <w:b/>
                <w:bCs/>
              </w:rPr>
            </w:pPr>
          </w:p>
          <w:p w:rsidR="00D912A4" w:rsidRPr="00D912A4" w:rsidRDefault="00D912A4" w:rsidP="00D912A4">
            <w:pPr>
              <w:jc w:val="center"/>
              <w:rPr>
                <w:rFonts w:ascii="Times New Roman" w:hAnsi="Times New Roman"/>
                <w:b/>
                <w:bCs/>
              </w:rPr>
            </w:pPr>
          </w:p>
          <w:p w:rsidR="00D912A4" w:rsidRPr="00D912A4" w:rsidRDefault="00D912A4" w:rsidP="00D912A4">
            <w:pPr>
              <w:jc w:val="center"/>
              <w:rPr>
                <w:rFonts w:ascii="Times New Roman" w:hAnsi="Times New Roman"/>
                <w:b/>
                <w:bCs/>
              </w:rPr>
            </w:pPr>
          </w:p>
          <w:p w:rsidR="00D912A4" w:rsidRPr="00D912A4" w:rsidRDefault="00D912A4" w:rsidP="00D912A4">
            <w:pPr>
              <w:jc w:val="center"/>
              <w:rPr>
                <w:rFonts w:ascii="Times New Roman" w:hAnsi="Times New Roman"/>
                <w:b/>
                <w:bCs/>
              </w:rPr>
            </w:pPr>
          </w:p>
          <w:p w:rsidR="00D912A4" w:rsidRPr="00D912A4" w:rsidRDefault="00D912A4" w:rsidP="00D912A4">
            <w:pPr>
              <w:jc w:val="center"/>
              <w:rPr>
                <w:rFonts w:ascii="Times New Roman" w:hAnsi="Times New Roman"/>
                <w:b/>
                <w:bCs/>
              </w:rPr>
            </w:pPr>
          </w:p>
        </w:tc>
      </w:tr>
      <w:tr w:rsidR="00D912A4" w:rsidRPr="008C0F96" w:rsidTr="00D912A4">
        <w:trPr>
          <w:trHeight w:val="20"/>
        </w:trPr>
        <w:tc>
          <w:tcPr>
            <w:tcW w:w="916" w:type="pct"/>
            <w:vMerge/>
          </w:tcPr>
          <w:p w:rsidR="00D912A4" w:rsidRPr="00D912A4" w:rsidRDefault="00D912A4" w:rsidP="00D912A4">
            <w:pPr>
              <w:jc w:val="center"/>
              <w:rPr>
                <w:rFonts w:ascii="Times New Roman" w:hAnsi="Times New Roman"/>
                <w:b/>
                <w:bCs/>
              </w:rPr>
            </w:pPr>
          </w:p>
        </w:tc>
        <w:tc>
          <w:tcPr>
            <w:tcW w:w="2714" w:type="pct"/>
          </w:tcPr>
          <w:p w:rsidR="00D912A4" w:rsidRPr="00D912A4" w:rsidRDefault="00D912A4" w:rsidP="00D912A4">
            <w:pPr>
              <w:jc w:val="both"/>
              <w:rPr>
                <w:rFonts w:ascii="Times New Roman" w:hAnsi="Times New Roman"/>
                <w:b/>
                <w:bCs/>
              </w:rPr>
            </w:pPr>
            <w:r w:rsidRPr="00D912A4">
              <w:rPr>
                <w:rFonts w:ascii="Times New Roman" w:hAnsi="Times New Roman"/>
                <w:b/>
                <w:bCs/>
              </w:rPr>
              <w:t xml:space="preserve">1. Нормы законодательства при осуществлении предпринимательской деятельности. </w:t>
            </w:r>
            <w:r w:rsidRPr="00D912A4">
              <w:rPr>
                <w:rFonts w:ascii="Times New Roman" w:hAnsi="Times New Roman"/>
                <w:bCs/>
              </w:rPr>
              <w:t>Закон о предпринимательской деятельности в РФ. Предпринимательская деятельность в Российской Федерации.</w:t>
            </w:r>
          </w:p>
        </w:tc>
        <w:tc>
          <w:tcPr>
            <w:tcW w:w="582" w:type="pct"/>
            <w:vAlign w:val="center"/>
          </w:tcPr>
          <w:p w:rsidR="00D912A4" w:rsidRPr="00D912A4" w:rsidRDefault="00D912A4" w:rsidP="00D912A4">
            <w:pPr>
              <w:jc w:val="center"/>
              <w:rPr>
                <w:rFonts w:ascii="Times New Roman" w:hAnsi="Times New Roman"/>
                <w:bCs/>
              </w:rPr>
            </w:pPr>
            <w:r w:rsidRPr="00D912A4">
              <w:rPr>
                <w:rFonts w:ascii="Times New Roman" w:hAnsi="Times New Roman"/>
                <w:bCs/>
              </w:rPr>
              <w:t>2</w:t>
            </w:r>
          </w:p>
        </w:tc>
        <w:tc>
          <w:tcPr>
            <w:tcW w:w="788" w:type="pct"/>
            <w:vMerge/>
          </w:tcPr>
          <w:p w:rsidR="00D912A4" w:rsidRPr="00D912A4" w:rsidRDefault="00D912A4" w:rsidP="00D912A4">
            <w:pPr>
              <w:rPr>
                <w:rFonts w:ascii="Times New Roman" w:hAnsi="Times New Roman"/>
                <w:b/>
                <w:bCs/>
              </w:rPr>
            </w:pPr>
          </w:p>
        </w:tc>
      </w:tr>
      <w:tr w:rsidR="00D912A4" w:rsidRPr="008C0F96" w:rsidTr="00D912A4">
        <w:trPr>
          <w:trHeight w:val="20"/>
        </w:trPr>
        <w:tc>
          <w:tcPr>
            <w:tcW w:w="916" w:type="pct"/>
            <w:vMerge/>
          </w:tcPr>
          <w:p w:rsidR="00D912A4" w:rsidRPr="00D912A4" w:rsidRDefault="00D912A4" w:rsidP="00D912A4">
            <w:pPr>
              <w:jc w:val="center"/>
              <w:rPr>
                <w:rFonts w:ascii="Times New Roman" w:hAnsi="Times New Roman"/>
                <w:b/>
                <w:bCs/>
              </w:rPr>
            </w:pPr>
          </w:p>
        </w:tc>
        <w:tc>
          <w:tcPr>
            <w:tcW w:w="2714" w:type="pct"/>
          </w:tcPr>
          <w:p w:rsidR="00D912A4" w:rsidRPr="00D912A4" w:rsidRDefault="00D912A4" w:rsidP="00D912A4">
            <w:pPr>
              <w:jc w:val="both"/>
              <w:rPr>
                <w:rFonts w:ascii="Times New Roman" w:hAnsi="Times New Roman"/>
                <w:b/>
                <w:bCs/>
              </w:rPr>
            </w:pPr>
            <w:r w:rsidRPr="00D912A4">
              <w:rPr>
                <w:rFonts w:ascii="Times New Roman" w:hAnsi="Times New Roman"/>
                <w:b/>
                <w:bCs/>
              </w:rPr>
              <w:t>2. Виды предпринимательской деятельности.</w:t>
            </w:r>
          </w:p>
          <w:p w:rsidR="00D912A4" w:rsidRPr="00D912A4" w:rsidRDefault="00D912A4" w:rsidP="00D912A4">
            <w:pPr>
              <w:jc w:val="both"/>
              <w:rPr>
                <w:rFonts w:ascii="Times New Roman" w:hAnsi="Times New Roman"/>
                <w:bCs/>
              </w:rPr>
            </w:pPr>
            <w:r w:rsidRPr="00D912A4">
              <w:rPr>
                <w:rFonts w:ascii="Times New Roman" w:hAnsi="Times New Roman"/>
                <w:bCs/>
              </w:rPr>
              <w:t>Предпринимательская деятельность как интеллектуальная деятельность человека. Процессы создания и развития предпринимательской деятельности в профессиональной сфере.</w:t>
            </w:r>
          </w:p>
        </w:tc>
        <w:tc>
          <w:tcPr>
            <w:tcW w:w="582" w:type="pct"/>
            <w:vAlign w:val="center"/>
          </w:tcPr>
          <w:p w:rsidR="00D912A4" w:rsidRPr="00D912A4" w:rsidRDefault="00D912A4" w:rsidP="00D912A4">
            <w:pPr>
              <w:jc w:val="center"/>
              <w:rPr>
                <w:rFonts w:ascii="Times New Roman" w:hAnsi="Times New Roman"/>
                <w:bCs/>
              </w:rPr>
            </w:pPr>
            <w:r w:rsidRPr="00D912A4">
              <w:rPr>
                <w:rFonts w:ascii="Times New Roman" w:hAnsi="Times New Roman"/>
                <w:bCs/>
              </w:rPr>
              <w:t>2</w:t>
            </w:r>
          </w:p>
        </w:tc>
        <w:tc>
          <w:tcPr>
            <w:tcW w:w="788" w:type="pct"/>
            <w:vMerge/>
          </w:tcPr>
          <w:p w:rsidR="00D912A4" w:rsidRPr="00D912A4" w:rsidRDefault="00D912A4" w:rsidP="00D912A4">
            <w:pPr>
              <w:rPr>
                <w:rFonts w:ascii="Times New Roman" w:hAnsi="Times New Roman"/>
                <w:b/>
                <w:bCs/>
              </w:rPr>
            </w:pPr>
          </w:p>
        </w:tc>
      </w:tr>
      <w:tr w:rsidR="00D912A4" w:rsidRPr="008C0F96" w:rsidTr="00D912A4">
        <w:trPr>
          <w:trHeight w:val="277"/>
        </w:trPr>
        <w:tc>
          <w:tcPr>
            <w:tcW w:w="916" w:type="pct"/>
            <w:vMerge/>
          </w:tcPr>
          <w:p w:rsidR="00D912A4" w:rsidRPr="00D912A4" w:rsidRDefault="00D912A4" w:rsidP="00D912A4">
            <w:pPr>
              <w:jc w:val="center"/>
              <w:rPr>
                <w:rFonts w:ascii="Times New Roman" w:hAnsi="Times New Roman"/>
                <w:b/>
                <w:bCs/>
              </w:rPr>
            </w:pPr>
          </w:p>
        </w:tc>
        <w:tc>
          <w:tcPr>
            <w:tcW w:w="2714" w:type="pct"/>
          </w:tcPr>
          <w:p w:rsidR="00D912A4" w:rsidRPr="00D912A4" w:rsidRDefault="00D912A4" w:rsidP="00D912A4">
            <w:pPr>
              <w:jc w:val="both"/>
              <w:rPr>
                <w:rFonts w:ascii="Times New Roman" w:hAnsi="Times New Roman"/>
                <w:b/>
                <w:bCs/>
              </w:rPr>
            </w:pPr>
            <w:r w:rsidRPr="00D912A4">
              <w:rPr>
                <w:rFonts w:ascii="Times New Roman" w:hAnsi="Times New Roman"/>
                <w:b/>
                <w:bCs/>
              </w:rPr>
              <w:t>В том числе практических и лабораторных занятий</w:t>
            </w:r>
          </w:p>
        </w:tc>
        <w:tc>
          <w:tcPr>
            <w:tcW w:w="582" w:type="pct"/>
            <w:vAlign w:val="center"/>
          </w:tcPr>
          <w:p w:rsidR="00D912A4" w:rsidRPr="00D912A4" w:rsidRDefault="00D912A4" w:rsidP="00D912A4">
            <w:pPr>
              <w:jc w:val="center"/>
              <w:rPr>
                <w:rFonts w:ascii="Times New Roman" w:hAnsi="Times New Roman"/>
                <w:b/>
                <w:bCs/>
              </w:rPr>
            </w:pPr>
            <w:r w:rsidRPr="00D912A4">
              <w:rPr>
                <w:rFonts w:ascii="Times New Roman" w:hAnsi="Times New Roman"/>
                <w:b/>
                <w:bCs/>
              </w:rPr>
              <w:t>2</w:t>
            </w:r>
          </w:p>
        </w:tc>
        <w:tc>
          <w:tcPr>
            <w:tcW w:w="788" w:type="pct"/>
            <w:vMerge/>
          </w:tcPr>
          <w:p w:rsidR="00D912A4" w:rsidRPr="00D912A4" w:rsidRDefault="00D912A4" w:rsidP="00D912A4">
            <w:pPr>
              <w:rPr>
                <w:rFonts w:ascii="Times New Roman" w:hAnsi="Times New Roman"/>
                <w:b/>
                <w:bCs/>
              </w:rPr>
            </w:pPr>
          </w:p>
        </w:tc>
      </w:tr>
      <w:tr w:rsidR="00D912A4" w:rsidRPr="008C0F96" w:rsidTr="00D912A4">
        <w:trPr>
          <w:trHeight w:val="20"/>
        </w:trPr>
        <w:tc>
          <w:tcPr>
            <w:tcW w:w="916" w:type="pct"/>
            <w:vMerge/>
          </w:tcPr>
          <w:p w:rsidR="00D912A4" w:rsidRPr="00D912A4" w:rsidRDefault="00D912A4" w:rsidP="00D912A4">
            <w:pPr>
              <w:jc w:val="center"/>
              <w:rPr>
                <w:rFonts w:ascii="Times New Roman" w:hAnsi="Times New Roman"/>
                <w:b/>
                <w:bCs/>
              </w:rPr>
            </w:pPr>
          </w:p>
        </w:tc>
        <w:tc>
          <w:tcPr>
            <w:tcW w:w="2714" w:type="pct"/>
          </w:tcPr>
          <w:p w:rsidR="00D912A4" w:rsidRPr="00D912A4" w:rsidRDefault="00D912A4" w:rsidP="00D912A4">
            <w:pPr>
              <w:widowControl w:val="0"/>
              <w:autoSpaceDE w:val="0"/>
              <w:autoSpaceDN w:val="0"/>
              <w:ind w:right="94"/>
              <w:jc w:val="both"/>
              <w:rPr>
                <w:rFonts w:ascii="Times New Roman" w:hAnsi="Times New Roman"/>
              </w:rPr>
            </w:pPr>
            <w:r w:rsidRPr="00D912A4">
              <w:rPr>
                <w:rFonts w:ascii="Times New Roman" w:hAnsi="Times New Roman"/>
                <w:b/>
              </w:rPr>
              <w:t>Практическая работа 5.</w:t>
            </w:r>
            <w:r w:rsidRPr="00D912A4">
              <w:rPr>
                <w:rFonts w:ascii="Times New Roman" w:hAnsi="Times New Roman"/>
              </w:rPr>
              <w:t xml:space="preserve"> Ведение простых расчетов. Подсчет издержек,</w:t>
            </w:r>
            <w:r w:rsidRPr="00D912A4">
              <w:rPr>
                <w:rFonts w:ascii="Times New Roman" w:hAnsi="Times New Roman"/>
                <w:spacing w:val="1"/>
              </w:rPr>
              <w:t xml:space="preserve"> </w:t>
            </w:r>
            <w:r w:rsidRPr="00D912A4">
              <w:rPr>
                <w:rFonts w:ascii="Times New Roman" w:hAnsi="Times New Roman"/>
              </w:rPr>
              <w:t>прибыли,</w:t>
            </w:r>
            <w:r w:rsidRPr="00D912A4">
              <w:rPr>
                <w:rFonts w:ascii="Times New Roman" w:hAnsi="Times New Roman"/>
                <w:spacing w:val="1"/>
              </w:rPr>
              <w:t xml:space="preserve"> </w:t>
            </w:r>
            <w:r w:rsidRPr="00D912A4">
              <w:rPr>
                <w:rFonts w:ascii="Times New Roman" w:hAnsi="Times New Roman"/>
              </w:rPr>
              <w:t>доходов.</w:t>
            </w:r>
            <w:r w:rsidRPr="00D912A4">
              <w:rPr>
                <w:rFonts w:ascii="Times New Roman" w:hAnsi="Times New Roman"/>
                <w:spacing w:val="1"/>
              </w:rPr>
              <w:t xml:space="preserve"> </w:t>
            </w:r>
            <w:r w:rsidRPr="00D912A4">
              <w:rPr>
                <w:rFonts w:ascii="Times New Roman" w:hAnsi="Times New Roman"/>
              </w:rPr>
              <w:t>Формирование</w:t>
            </w:r>
            <w:r w:rsidRPr="00D912A4">
              <w:rPr>
                <w:rFonts w:ascii="Times New Roman" w:hAnsi="Times New Roman"/>
                <w:spacing w:val="1"/>
              </w:rPr>
              <w:t xml:space="preserve"> </w:t>
            </w:r>
            <w:r w:rsidRPr="00D912A4">
              <w:rPr>
                <w:rFonts w:ascii="Times New Roman" w:hAnsi="Times New Roman"/>
              </w:rPr>
              <w:t>и</w:t>
            </w:r>
            <w:r w:rsidRPr="00D912A4">
              <w:rPr>
                <w:rFonts w:ascii="Times New Roman" w:hAnsi="Times New Roman"/>
                <w:spacing w:val="1"/>
              </w:rPr>
              <w:t xml:space="preserve"> </w:t>
            </w:r>
            <w:r w:rsidRPr="00D912A4">
              <w:rPr>
                <w:rFonts w:ascii="Times New Roman" w:hAnsi="Times New Roman"/>
              </w:rPr>
              <w:t>развитие</w:t>
            </w:r>
            <w:r w:rsidRPr="00D912A4">
              <w:rPr>
                <w:rFonts w:ascii="Times New Roman" w:hAnsi="Times New Roman"/>
                <w:spacing w:val="1"/>
              </w:rPr>
              <w:t xml:space="preserve"> </w:t>
            </w:r>
            <w:r w:rsidRPr="00D912A4">
              <w:rPr>
                <w:rFonts w:ascii="Times New Roman" w:hAnsi="Times New Roman"/>
              </w:rPr>
              <w:t>навыков</w:t>
            </w:r>
            <w:r w:rsidRPr="00D912A4">
              <w:rPr>
                <w:rFonts w:ascii="Times New Roman" w:hAnsi="Times New Roman"/>
                <w:spacing w:val="1"/>
              </w:rPr>
              <w:t xml:space="preserve"> </w:t>
            </w:r>
            <w:r w:rsidRPr="00D912A4">
              <w:rPr>
                <w:rFonts w:ascii="Times New Roman" w:hAnsi="Times New Roman"/>
              </w:rPr>
              <w:t>в</w:t>
            </w:r>
            <w:r w:rsidRPr="00D912A4">
              <w:rPr>
                <w:rFonts w:ascii="Times New Roman" w:hAnsi="Times New Roman"/>
                <w:spacing w:val="1"/>
              </w:rPr>
              <w:t xml:space="preserve"> </w:t>
            </w:r>
            <w:r w:rsidRPr="00D912A4">
              <w:rPr>
                <w:rFonts w:ascii="Times New Roman" w:hAnsi="Times New Roman"/>
              </w:rPr>
              <w:t>области</w:t>
            </w:r>
            <w:r w:rsidRPr="00D912A4">
              <w:rPr>
                <w:rFonts w:ascii="Times New Roman" w:hAnsi="Times New Roman"/>
                <w:spacing w:val="1"/>
              </w:rPr>
              <w:t xml:space="preserve"> </w:t>
            </w:r>
            <w:r w:rsidRPr="00D912A4">
              <w:rPr>
                <w:rFonts w:ascii="Times New Roman" w:hAnsi="Times New Roman"/>
              </w:rPr>
              <w:t>использования</w:t>
            </w:r>
            <w:r w:rsidRPr="00D912A4">
              <w:rPr>
                <w:rFonts w:ascii="Times New Roman" w:hAnsi="Times New Roman"/>
                <w:spacing w:val="1"/>
              </w:rPr>
              <w:t xml:space="preserve"> </w:t>
            </w:r>
            <w:r w:rsidRPr="00D912A4">
              <w:rPr>
                <w:rFonts w:ascii="Times New Roman" w:hAnsi="Times New Roman"/>
              </w:rPr>
              <w:t>информационно-коммуникационных</w:t>
            </w:r>
            <w:r w:rsidRPr="00D912A4">
              <w:rPr>
                <w:rFonts w:ascii="Times New Roman" w:hAnsi="Times New Roman"/>
                <w:spacing w:val="1"/>
              </w:rPr>
              <w:t xml:space="preserve"> </w:t>
            </w:r>
            <w:r w:rsidRPr="00D912A4">
              <w:rPr>
                <w:rFonts w:ascii="Times New Roman" w:hAnsi="Times New Roman"/>
              </w:rPr>
              <w:t>технологий</w:t>
            </w:r>
            <w:r w:rsidRPr="00D912A4">
              <w:rPr>
                <w:rFonts w:ascii="Times New Roman" w:hAnsi="Times New Roman"/>
                <w:spacing w:val="1"/>
              </w:rPr>
              <w:t xml:space="preserve"> </w:t>
            </w:r>
            <w:r w:rsidRPr="00D912A4">
              <w:rPr>
                <w:rFonts w:ascii="Times New Roman" w:hAnsi="Times New Roman"/>
              </w:rPr>
              <w:t>(ИКТ-</w:t>
            </w:r>
            <w:r w:rsidRPr="00D912A4">
              <w:rPr>
                <w:rFonts w:ascii="Times New Roman" w:hAnsi="Times New Roman"/>
                <w:spacing w:val="1"/>
              </w:rPr>
              <w:t xml:space="preserve"> </w:t>
            </w:r>
            <w:r w:rsidRPr="00D912A4">
              <w:rPr>
                <w:rFonts w:ascii="Times New Roman" w:hAnsi="Times New Roman"/>
              </w:rPr>
              <w:t>компетенции),</w:t>
            </w:r>
            <w:r w:rsidRPr="00D912A4">
              <w:rPr>
                <w:rFonts w:ascii="Times New Roman" w:hAnsi="Times New Roman"/>
                <w:spacing w:val="1"/>
              </w:rPr>
              <w:t xml:space="preserve"> </w:t>
            </w:r>
            <w:r w:rsidRPr="00D912A4">
              <w:rPr>
                <w:rFonts w:ascii="Times New Roman" w:hAnsi="Times New Roman"/>
              </w:rPr>
              <w:t>а</w:t>
            </w:r>
            <w:r w:rsidRPr="00D912A4">
              <w:rPr>
                <w:rFonts w:ascii="Times New Roman" w:hAnsi="Times New Roman"/>
                <w:spacing w:val="58"/>
              </w:rPr>
              <w:t xml:space="preserve"> </w:t>
            </w:r>
            <w:r w:rsidRPr="00D912A4">
              <w:rPr>
                <w:rFonts w:ascii="Times New Roman" w:hAnsi="Times New Roman"/>
              </w:rPr>
              <w:t>также</w:t>
            </w:r>
            <w:r w:rsidRPr="00D912A4">
              <w:rPr>
                <w:rFonts w:ascii="Times New Roman" w:hAnsi="Times New Roman"/>
                <w:spacing w:val="58"/>
              </w:rPr>
              <w:t xml:space="preserve"> </w:t>
            </w:r>
            <w:r w:rsidRPr="00D912A4">
              <w:rPr>
                <w:rFonts w:ascii="Times New Roman" w:hAnsi="Times New Roman"/>
              </w:rPr>
              <w:t>навыков</w:t>
            </w:r>
            <w:r w:rsidRPr="00D912A4">
              <w:rPr>
                <w:rFonts w:ascii="Times New Roman" w:hAnsi="Times New Roman"/>
                <w:spacing w:val="59"/>
              </w:rPr>
              <w:t xml:space="preserve"> </w:t>
            </w:r>
            <w:r w:rsidRPr="00D912A4">
              <w:rPr>
                <w:rFonts w:ascii="Times New Roman" w:hAnsi="Times New Roman"/>
              </w:rPr>
              <w:t>работы</w:t>
            </w:r>
            <w:r w:rsidRPr="00D912A4">
              <w:rPr>
                <w:rFonts w:ascii="Times New Roman" w:hAnsi="Times New Roman"/>
                <w:spacing w:val="58"/>
              </w:rPr>
              <w:t xml:space="preserve"> </w:t>
            </w:r>
            <w:r w:rsidRPr="00D912A4">
              <w:rPr>
                <w:rFonts w:ascii="Times New Roman" w:hAnsi="Times New Roman"/>
              </w:rPr>
              <w:t>со</w:t>
            </w:r>
            <w:r w:rsidRPr="00D912A4">
              <w:rPr>
                <w:rFonts w:ascii="Times New Roman" w:hAnsi="Times New Roman"/>
                <w:spacing w:val="59"/>
              </w:rPr>
              <w:t xml:space="preserve"> </w:t>
            </w:r>
            <w:r w:rsidRPr="00D912A4">
              <w:rPr>
                <w:rFonts w:ascii="Times New Roman" w:hAnsi="Times New Roman"/>
              </w:rPr>
              <w:t>статистической, фактической</w:t>
            </w:r>
            <w:r w:rsidRPr="00D912A4">
              <w:rPr>
                <w:rFonts w:ascii="Times New Roman" w:hAnsi="Times New Roman"/>
                <w:spacing w:val="1"/>
              </w:rPr>
              <w:t xml:space="preserve"> </w:t>
            </w:r>
            <w:r w:rsidRPr="00D912A4">
              <w:rPr>
                <w:rFonts w:ascii="Times New Roman" w:hAnsi="Times New Roman"/>
              </w:rPr>
              <w:t>и аналитической</w:t>
            </w:r>
            <w:r w:rsidRPr="00D912A4">
              <w:rPr>
                <w:rFonts w:ascii="Times New Roman" w:hAnsi="Times New Roman"/>
                <w:spacing w:val="-5"/>
              </w:rPr>
              <w:t xml:space="preserve"> </w:t>
            </w:r>
            <w:r w:rsidRPr="00D912A4">
              <w:rPr>
                <w:rFonts w:ascii="Times New Roman" w:hAnsi="Times New Roman"/>
              </w:rPr>
              <w:t>финансовой</w:t>
            </w:r>
            <w:r w:rsidRPr="00D912A4">
              <w:rPr>
                <w:rFonts w:ascii="Times New Roman" w:hAnsi="Times New Roman"/>
                <w:spacing w:val="-4"/>
              </w:rPr>
              <w:t xml:space="preserve"> </w:t>
            </w:r>
            <w:r w:rsidRPr="00D912A4">
              <w:rPr>
                <w:rFonts w:ascii="Times New Roman" w:hAnsi="Times New Roman"/>
              </w:rPr>
              <w:t>информацией</w:t>
            </w:r>
            <w:r w:rsidRPr="00D912A4">
              <w:rPr>
                <w:rFonts w:ascii="Times New Roman" w:hAnsi="Times New Roman"/>
                <w:spacing w:val="-2"/>
              </w:rPr>
              <w:t xml:space="preserve"> </w:t>
            </w:r>
            <w:r w:rsidRPr="00D912A4">
              <w:rPr>
                <w:rFonts w:ascii="Times New Roman" w:hAnsi="Times New Roman"/>
              </w:rPr>
              <w:t>при</w:t>
            </w:r>
            <w:r w:rsidRPr="00D912A4">
              <w:rPr>
                <w:rFonts w:ascii="Times New Roman" w:hAnsi="Times New Roman"/>
                <w:spacing w:val="-4"/>
              </w:rPr>
              <w:t xml:space="preserve"> </w:t>
            </w:r>
            <w:r w:rsidRPr="00D912A4">
              <w:rPr>
                <w:rFonts w:ascii="Times New Roman" w:hAnsi="Times New Roman"/>
              </w:rPr>
              <w:t>проведении</w:t>
            </w:r>
            <w:r w:rsidRPr="00D912A4">
              <w:rPr>
                <w:rFonts w:ascii="Times New Roman" w:hAnsi="Times New Roman"/>
                <w:spacing w:val="-5"/>
              </w:rPr>
              <w:t xml:space="preserve"> </w:t>
            </w:r>
            <w:r w:rsidRPr="00D912A4">
              <w:rPr>
                <w:rFonts w:ascii="Times New Roman" w:hAnsi="Times New Roman"/>
              </w:rPr>
              <w:t>простых</w:t>
            </w:r>
            <w:r w:rsidRPr="00D912A4">
              <w:rPr>
                <w:rFonts w:ascii="Times New Roman" w:hAnsi="Times New Roman"/>
                <w:spacing w:val="-2"/>
              </w:rPr>
              <w:t xml:space="preserve"> </w:t>
            </w:r>
            <w:r w:rsidRPr="00D912A4">
              <w:rPr>
                <w:rFonts w:ascii="Times New Roman" w:hAnsi="Times New Roman"/>
              </w:rPr>
              <w:t>расчетов.</w:t>
            </w:r>
          </w:p>
        </w:tc>
        <w:tc>
          <w:tcPr>
            <w:tcW w:w="582" w:type="pct"/>
            <w:vAlign w:val="center"/>
          </w:tcPr>
          <w:p w:rsidR="00D912A4" w:rsidRPr="00D912A4" w:rsidRDefault="00D912A4" w:rsidP="00D912A4">
            <w:pPr>
              <w:jc w:val="center"/>
              <w:rPr>
                <w:rFonts w:ascii="Times New Roman" w:hAnsi="Times New Roman"/>
                <w:bCs/>
              </w:rPr>
            </w:pPr>
            <w:r w:rsidRPr="00D912A4">
              <w:rPr>
                <w:rFonts w:ascii="Times New Roman" w:hAnsi="Times New Roman"/>
                <w:bCs/>
              </w:rPr>
              <w:t>2</w:t>
            </w:r>
          </w:p>
        </w:tc>
        <w:tc>
          <w:tcPr>
            <w:tcW w:w="788" w:type="pct"/>
            <w:vMerge/>
          </w:tcPr>
          <w:p w:rsidR="00D912A4" w:rsidRPr="00D912A4" w:rsidRDefault="00D912A4" w:rsidP="00D912A4">
            <w:pPr>
              <w:rPr>
                <w:rFonts w:ascii="Times New Roman" w:hAnsi="Times New Roman"/>
                <w:b/>
                <w:bCs/>
              </w:rPr>
            </w:pPr>
          </w:p>
        </w:tc>
      </w:tr>
      <w:tr w:rsidR="00D912A4" w:rsidRPr="008C0F96" w:rsidTr="00D912A4">
        <w:trPr>
          <w:trHeight w:val="20"/>
        </w:trPr>
        <w:tc>
          <w:tcPr>
            <w:tcW w:w="916" w:type="pct"/>
            <w:vMerge/>
          </w:tcPr>
          <w:p w:rsidR="00D912A4" w:rsidRPr="00D912A4" w:rsidRDefault="00D912A4" w:rsidP="00D912A4">
            <w:pPr>
              <w:jc w:val="center"/>
              <w:rPr>
                <w:rFonts w:ascii="Times New Roman" w:hAnsi="Times New Roman"/>
                <w:b/>
                <w:bCs/>
              </w:rPr>
            </w:pPr>
          </w:p>
        </w:tc>
        <w:tc>
          <w:tcPr>
            <w:tcW w:w="2714" w:type="pct"/>
          </w:tcPr>
          <w:p w:rsidR="00D912A4" w:rsidRPr="00D912A4" w:rsidRDefault="00D912A4" w:rsidP="00D912A4">
            <w:pPr>
              <w:widowControl w:val="0"/>
              <w:autoSpaceDE w:val="0"/>
              <w:autoSpaceDN w:val="0"/>
              <w:ind w:right="94"/>
              <w:jc w:val="both"/>
              <w:rPr>
                <w:rFonts w:ascii="Times New Roman" w:hAnsi="Times New Roman"/>
                <w:b/>
              </w:rPr>
            </w:pPr>
            <w:r w:rsidRPr="00D912A4">
              <w:rPr>
                <w:rFonts w:ascii="Times New Roman" w:hAnsi="Times New Roman"/>
                <w:b/>
              </w:rPr>
              <w:t>Самостоятельная работа обучающихся</w:t>
            </w:r>
          </w:p>
        </w:tc>
        <w:tc>
          <w:tcPr>
            <w:tcW w:w="582" w:type="pct"/>
            <w:vAlign w:val="center"/>
          </w:tcPr>
          <w:p w:rsidR="00D912A4" w:rsidRPr="00D912A4" w:rsidRDefault="00D912A4" w:rsidP="00D912A4">
            <w:pPr>
              <w:jc w:val="center"/>
              <w:rPr>
                <w:rFonts w:ascii="Times New Roman" w:hAnsi="Times New Roman"/>
                <w:bCs/>
              </w:rPr>
            </w:pPr>
          </w:p>
        </w:tc>
        <w:tc>
          <w:tcPr>
            <w:tcW w:w="788" w:type="pct"/>
            <w:vMerge/>
          </w:tcPr>
          <w:p w:rsidR="00D912A4" w:rsidRPr="00D912A4" w:rsidRDefault="00D912A4" w:rsidP="00D912A4">
            <w:pPr>
              <w:rPr>
                <w:rFonts w:ascii="Times New Roman" w:hAnsi="Times New Roman"/>
                <w:b/>
                <w:bCs/>
              </w:rPr>
            </w:pPr>
          </w:p>
        </w:tc>
      </w:tr>
      <w:tr w:rsidR="00D912A4" w:rsidRPr="008C0F96" w:rsidTr="00D912A4">
        <w:trPr>
          <w:trHeight w:val="20"/>
        </w:trPr>
        <w:tc>
          <w:tcPr>
            <w:tcW w:w="916" w:type="pct"/>
            <w:vMerge/>
          </w:tcPr>
          <w:p w:rsidR="00D912A4" w:rsidRPr="00D912A4" w:rsidRDefault="00D912A4" w:rsidP="00D912A4">
            <w:pPr>
              <w:jc w:val="center"/>
              <w:rPr>
                <w:rFonts w:ascii="Times New Roman" w:hAnsi="Times New Roman"/>
                <w:b/>
                <w:bCs/>
              </w:rPr>
            </w:pPr>
          </w:p>
        </w:tc>
        <w:tc>
          <w:tcPr>
            <w:tcW w:w="2714" w:type="pct"/>
          </w:tcPr>
          <w:p w:rsidR="00D912A4" w:rsidRPr="00D912A4" w:rsidRDefault="00D912A4" w:rsidP="00D912A4">
            <w:pPr>
              <w:jc w:val="both"/>
              <w:rPr>
                <w:rFonts w:ascii="Times New Roman" w:hAnsi="Times New Roman"/>
              </w:rPr>
            </w:pPr>
            <w:r w:rsidRPr="00D912A4">
              <w:rPr>
                <w:rFonts w:ascii="Times New Roman" w:hAnsi="Times New Roman"/>
              </w:rPr>
              <w:t>Сбор и обработка информации, в том числе с использованием Интернет, о ведении предпринимательской деятельности, подготовка сообщений.</w:t>
            </w:r>
          </w:p>
          <w:p w:rsidR="00D912A4" w:rsidRPr="00D912A4" w:rsidRDefault="00D912A4" w:rsidP="00D912A4">
            <w:pPr>
              <w:widowControl w:val="0"/>
              <w:autoSpaceDE w:val="0"/>
              <w:autoSpaceDN w:val="0"/>
              <w:ind w:right="94"/>
              <w:jc w:val="both"/>
              <w:rPr>
                <w:rFonts w:ascii="Times New Roman" w:hAnsi="Times New Roman"/>
                <w:b/>
              </w:rPr>
            </w:pPr>
            <w:r w:rsidRPr="00D912A4">
              <w:rPr>
                <w:rFonts w:ascii="Times New Roman" w:hAnsi="Times New Roman"/>
              </w:rPr>
              <w:t>2. Подготовка презентационного материала по теме 2.1.</w:t>
            </w:r>
          </w:p>
        </w:tc>
        <w:tc>
          <w:tcPr>
            <w:tcW w:w="582" w:type="pct"/>
            <w:vAlign w:val="center"/>
          </w:tcPr>
          <w:p w:rsidR="00D912A4" w:rsidRPr="00D912A4" w:rsidRDefault="00D912A4" w:rsidP="00D912A4">
            <w:pPr>
              <w:jc w:val="center"/>
              <w:rPr>
                <w:rFonts w:ascii="Times New Roman" w:hAnsi="Times New Roman"/>
                <w:bCs/>
              </w:rPr>
            </w:pPr>
          </w:p>
        </w:tc>
        <w:tc>
          <w:tcPr>
            <w:tcW w:w="788" w:type="pct"/>
            <w:vMerge/>
          </w:tcPr>
          <w:p w:rsidR="00D912A4" w:rsidRPr="00D912A4" w:rsidRDefault="00D912A4" w:rsidP="00D912A4">
            <w:pPr>
              <w:rPr>
                <w:rFonts w:ascii="Times New Roman" w:hAnsi="Times New Roman"/>
                <w:b/>
                <w:bCs/>
              </w:rPr>
            </w:pPr>
          </w:p>
        </w:tc>
      </w:tr>
      <w:tr w:rsidR="00D912A4" w:rsidRPr="008C0F96" w:rsidTr="00D912A4">
        <w:trPr>
          <w:trHeight w:val="20"/>
        </w:trPr>
        <w:tc>
          <w:tcPr>
            <w:tcW w:w="916" w:type="pct"/>
            <w:vMerge w:val="restart"/>
          </w:tcPr>
          <w:p w:rsidR="00D912A4" w:rsidRPr="00D912A4" w:rsidRDefault="00D912A4" w:rsidP="00D912A4">
            <w:pPr>
              <w:rPr>
                <w:rFonts w:ascii="Times New Roman" w:hAnsi="Times New Roman"/>
                <w:b/>
                <w:bCs/>
              </w:rPr>
            </w:pPr>
            <w:r w:rsidRPr="00D912A4">
              <w:rPr>
                <w:rFonts w:ascii="Times New Roman" w:hAnsi="Times New Roman"/>
                <w:b/>
                <w:bCs/>
              </w:rPr>
              <w:t xml:space="preserve">Тема 2.2. </w:t>
            </w:r>
          </w:p>
          <w:p w:rsidR="00D912A4" w:rsidRPr="00D912A4" w:rsidRDefault="00D912A4" w:rsidP="00D912A4">
            <w:pPr>
              <w:rPr>
                <w:rFonts w:ascii="Times New Roman" w:hAnsi="Times New Roman"/>
                <w:b/>
                <w:bCs/>
              </w:rPr>
            </w:pPr>
            <w:r w:rsidRPr="00D912A4">
              <w:rPr>
                <w:rFonts w:ascii="Times New Roman" w:hAnsi="Times New Roman"/>
                <w:b/>
                <w:bCs/>
              </w:rPr>
              <w:t>Бизнес-планирование</w:t>
            </w:r>
          </w:p>
        </w:tc>
        <w:tc>
          <w:tcPr>
            <w:tcW w:w="2714" w:type="pct"/>
          </w:tcPr>
          <w:p w:rsidR="00D912A4" w:rsidRPr="00D912A4" w:rsidRDefault="00D912A4" w:rsidP="00D912A4">
            <w:pPr>
              <w:widowControl w:val="0"/>
              <w:autoSpaceDE w:val="0"/>
              <w:autoSpaceDN w:val="0"/>
              <w:ind w:right="94"/>
              <w:jc w:val="both"/>
              <w:rPr>
                <w:rFonts w:ascii="Times New Roman" w:hAnsi="Times New Roman"/>
                <w:b/>
              </w:rPr>
            </w:pPr>
            <w:r w:rsidRPr="00D912A4">
              <w:rPr>
                <w:rFonts w:ascii="Times New Roman" w:hAnsi="Times New Roman"/>
                <w:b/>
              </w:rPr>
              <w:t>Содержание учебного материала</w:t>
            </w:r>
          </w:p>
        </w:tc>
        <w:tc>
          <w:tcPr>
            <w:tcW w:w="582" w:type="pct"/>
            <w:vAlign w:val="center"/>
          </w:tcPr>
          <w:p w:rsidR="00D912A4" w:rsidRPr="00D912A4" w:rsidRDefault="00D912A4" w:rsidP="00D912A4">
            <w:pPr>
              <w:jc w:val="center"/>
              <w:rPr>
                <w:rFonts w:ascii="Times New Roman" w:hAnsi="Times New Roman"/>
                <w:b/>
                <w:bCs/>
              </w:rPr>
            </w:pPr>
            <w:r w:rsidRPr="00D912A4">
              <w:rPr>
                <w:rFonts w:ascii="Times New Roman" w:hAnsi="Times New Roman"/>
                <w:b/>
                <w:bCs/>
              </w:rPr>
              <w:t>4/2</w:t>
            </w:r>
          </w:p>
        </w:tc>
        <w:tc>
          <w:tcPr>
            <w:tcW w:w="788" w:type="pct"/>
            <w:vMerge w:val="restart"/>
            <w:vAlign w:val="center"/>
          </w:tcPr>
          <w:p w:rsidR="00D912A4" w:rsidRPr="00D912A4" w:rsidRDefault="00D912A4" w:rsidP="00D912A4">
            <w:pPr>
              <w:suppressAutoHyphens/>
              <w:jc w:val="center"/>
              <w:rPr>
                <w:rFonts w:ascii="Times New Roman" w:hAnsi="Times New Roman"/>
              </w:rPr>
            </w:pPr>
            <w:r w:rsidRPr="00D912A4">
              <w:rPr>
                <w:rFonts w:ascii="Times New Roman" w:hAnsi="Times New Roman"/>
              </w:rPr>
              <w:t>ОК 01</w:t>
            </w:r>
          </w:p>
          <w:p w:rsidR="00D912A4" w:rsidRPr="00D912A4" w:rsidRDefault="00D912A4" w:rsidP="00D912A4">
            <w:pPr>
              <w:suppressAutoHyphens/>
              <w:jc w:val="center"/>
              <w:rPr>
                <w:rFonts w:ascii="Times New Roman" w:hAnsi="Times New Roman"/>
              </w:rPr>
            </w:pPr>
            <w:r w:rsidRPr="00D912A4">
              <w:rPr>
                <w:rFonts w:ascii="Times New Roman" w:hAnsi="Times New Roman"/>
              </w:rPr>
              <w:t>ОК 02</w:t>
            </w:r>
          </w:p>
          <w:p w:rsidR="00D912A4" w:rsidRPr="00D912A4" w:rsidRDefault="00D912A4" w:rsidP="00D912A4">
            <w:pPr>
              <w:suppressAutoHyphens/>
              <w:jc w:val="center"/>
              <w:rPr>
                <w:rFonts w:ascii="Times New Roman" w:hAnsi="Times New Roman"/>
              </w:rPr>
            </w:pPr>
            <w:r w:rsidRPr="00D912A4">
              <w:rPr>
                <w:rFonts w:ascii="Times New Roman" w:hAnsi="Times New Roman"/>
              </w:rPr>
              <w:t>ОК 03</w:t>
            </w:r>
          </w:p>
          <w:p w:rsidR="00D912A4" w:rsidRPr="00D912A4" w:rsidRDefault="00D912A4" w:rsidP="00D912A4">
            <w:pPr>
              <w:suppressAutoHyphens/>
              <w:jc w:val="center"/>
              <w:rPr>
                <w:rFonts w:ascii="Times New Roman" w:hAnsi="Times New Roman"/>
              </w:rPr>
            </w:pPr>
            <w:r w:rsidRPr="00D912A4">
              <w:rPr>
                <w:rFonts w:ascii="Times New Roman" w:hAnsi="Times New Roman"/>
              </w:rPr>
              <w:t>ОК 04</w:t>
            </w:r>
          </w:p>
          <w:p w:rsidR="00D912A4" w:rsidRPr="00D912A4" w:rsidRDefault="00D912A4" w:rsidP="00D912A4">
            <w:pPr>
              <w:suppressAutoHyphens/>
              <w:jc w:val="center"/>
              <w:rPr>
                <w:rFonts w:ascii="Times New Roman" w:hAnsi="Times New Roman"/>
              </w:rPr>
            </w:pPr>
            <w:r w:rsidRPr="00D912A4">
              <w:rPr>
                <w:rFonts w:ascii="Times New Roman" w:hAnsi="Times New Roman"/>
              </w:rPr>
              <w:t>ПК 3.1</w:t>
            </w:r>
          </w:p>
          <w:p w:rsidR="00D912A4" w:rsidRPr="00D912A4" w:rsidRDefault="00D912A4" w:rsidP="00D912A4">
            <w:pPr>
              <w:jc w:val="center"/>
              <w:rPr>
                <w:rFonts w:ascii="Times New Roman" w:hAnsi="Times New Roman"/>
              </w:rPr>
            </w:pPr>
            <w:r w:rsidRPr="00D912A4">
              <w:rPr>
                <w:rFonts w:ascii="Times New Roman" w:hAnsi="Times New Roman"/>
              </w:rPr>
              <w:t>ПК 3.2</w:t>
            </w:r>
          </w:p>
          <w:p w:rsidR="00D912A4" w:rsidRPr="00D912A4" w:rsidRDefault="00D912A4" w:rsidP="00D912A4">
            <w:pPr>
              <w:jc w:val="center"/>
              <w:rPr>
                <w:rFonts w:ascii="Times New Roman" w:hAnsi="Times New Roman"/>
                <w:b/>
                <w:bCs/>
              </w:rPr>
            </w:pPr>
          </w:p>
          <w:p w:rsidR="00D912A4" w:rsidRPr="00D912A4" w:rsidRDefault="00D912A4" w:rsidP="00D912A4">
            <w:pPr>
              <w:jc w:val="center"/>
              <w:rPr>
                <w:rFonts w:ascii="Times New Roman" w:hAnsi="Times New Roman"/>
                <w:b/>
                <w:bCs/>
              </w:rPr>
            </w:pPr>
          </w:p>
          <w:p w:rsidR="00D912A4" w:rsidRPr="00D912A4" w:rsidRDefault="00D912A4" w:rsidP="00D912A4">
            <w:pPr>
              <w:jc w:val="center"/>
              <w:rPr>
                <w:rFonts w:ascii="Times New Roman" w:hAnsi="Times New Roman"/>
                <w:b/>
                <w:bCs/>
              </w:rPr>
            </w:pPr>
          </w:p>
          <w:p w:rsidR="00D912A4" w:rsidRPr="00D912A4" w:rsidRDefault="00D912A4" w:rsidP="00D912A4">
            <w:pPr>
              <w:jc w:val="center"/>
              <w:rPr>
                <w:rFonts w:ascii="Times New Roman" w:hAnsi="Times New Roman"/>
                <w:b/>
                <w:bCs/>
              </w:rPr>
            </w:pPr>
          </w:p>
          <w:p w:rsidR="00D912A4" w:rsidRPr="00D912A4" w:rsidRDefault="00D912A4" w:rsidP="00D912A4">
            <w:pPr>
              <w:jc w:val="center"/>
              <w:rPr>
                <w:rFonts w:ascii="Times New Roman" w:hAnsi="Times New Roman"/>
                <w:b/>
                <w:bCs/>
              </w:rPr>
            </w:pPr>
          </w:p>
          <w:p w:rsidR="00D912A4" w:rsidRPr="00D912A4" w:rsidRDefault="00D912A4" w:rsidP="00D912A4">
            <w:pPr>
              <w:jc w:val="center"/>
              <w:rPr>
                <w:rFonts w:ascii="Times New Roman" w:hAnsi="Times New Roman"/>
                <w:b/>
                <w:bCs/>
              </w:rPr>
            </w:pPr>
          </w:p>
          <w:p w:rsidR="00D912A4" w:rsidRPr="00D912A4" w:rsidRDefault="00D912A4" w:rsidP="00D912A4">
            <w:pPr>
              <w:jc w:val="center"/>
              <w:rPr>
                <w:rFonts w:ascii="Times New Roman" w:hAnsi="Times New Roman"/>
                <w:b/>
                <w:bCs/>
              </w:rPr>
            </w:pPr>
          </w:p>
          <w:p w:rsidR="00D912A4" w:rsidRPr="00D912A4" w:rsidRDefault="00D912A4" w:rsidP="00D912A4">
            <w:pPr>
              <w:jc w:val="center"/>
              <w:rPr>
                <w:rFonts w:ascii="Times New Roman" w:hAnsi="Times New Roman"/>
                <w:b/>
                <w:bCs/>
              </w:rPr>
            </w:pPr>
          </w:p>
          <w:p w:rsidR="00D912A4" w:rsidRPr="00D912A4" w:rsidRDefault="00D912A4" w:rsidP="00D912A4">
            <w:pPr>
              <w:jc w:val="center"/>
              <w:rPr>
                <w:rFonts w:ascii="Times New Roman" w:hAnsi="Times New Roman"/>
                <w:b/>
                <w:bCs/>
              </w:rPr>
            </w:pPr>
          </w:p>
          <w:p w:rsidR="00D912A4" w:rsidRPr="00D912A4" w:rsidRDefault="00D912A4" w:rsidP="00D912A4">
            <w:pPr>
              <w:jc w:val="center"/>
              <w:rPr>
                <w:rFonts w:ascii="Times New Roman" w:hAnsi="Times New Roman"/>
                <w:b/>
                <w:bCs/>
              </w:rPr>
            </w:pPr>
          </w:p>
        </w:tc>
      </w:tr>
      <w:tr w:rsidR="00D912A4" w:rsidRPr="00D912A4" w:rsidTr="00D912A4">
        <w:trPr>
          <w:trHeight w:val="20"/>
        </w:trPr>
        <w:tc>
          <w:tcPr>
            <w:tcW w:w="916" w:type="pct"/>
            <w:vMerge/>
          </w:tcPr>
          <w:p w:rsidR="00D912A4" w:rsidRPr="00D912A4" w:rsidRDefault="00D912A4" w:rsidP="00D912A4">
            <w:pPr>
              <w:jc w:val="center"/>
              <w:rPr>
                <w:rFonts w:ascii="Times New Roman" w:hAnsi="Times New Roman"/>
                <w:b/>
                <w:bCs/>
              </w:rPr>
            </w:pPr>
          </w:p>
        </w:tc>
        <w:tc>
          <w:tcPr>
            <w:tcW w:w="2714" w:type="pct"/>
          </w:tcPr>
          <w:p w:rsidR="00D912A4" w:rsidRPr="00D912A4" w:rsidRDefault="00D912A4" w:rsidP="00D912A4">
            <w:pPr>
              <w:jc w:val="both"/>
              <w:rPr>
                <w:rFonts w:ascii="Times New Roman" w:hAnsi="Times New Roman"/>
                <w:b/>
                <w:bCs/>
              </w:rPr>
            </w:pPr>
            <w:r w:rsidRPr="00D912A4">
              <w:rPr>
                <w:rFonts w:ascii="Times New Roman" w:hAnsi="Times New Roman"/>
                <w:b/>
                <w:bCs/>
              </w:rPr>
              <w:t>1. Бизнес-планирование: методы, виды, программы и анализ.</w:t>
            </w:r>
          </w:p>
          <w:p w:rsidR="00D912A4" w:rsidRPr="00D912A4" w:rsidRDefault="00D912A4" w:rsidP="00D912A4">
            <w:pPr>
              <w:widowControl w:val="0"/>
              <w:autoSpaceDE w:val="0"/>
              <w:autoSpaceDN w:val="0"/>
              <w:ind w:right="94"/>
              <w:jc w:val="both"/>
              <w:rPr>
                <w:rFonts w:ascii="Times New Roman" w:hAnsi="Times New Roman"/>
              </w:rPr>
            </w:pPr>
            <w:r w:rsidRPr="00D912A4">
              <w:rPr>
                <w:rFonts w:ascii="Times New Roman" w:hAnsi="Times New Roman"/>
              </w:rPr>
              <w:t>Методы разработки бизнес-плана. Бизнес-план как универсальный документ, который, представляющий функцию</w:t>
            </w:r>
            <w:r w:rsidRPr="00D912A4">
              <w:rPr>
                <w:rFonts w:ascii="Times New Roman" w:hAnsi="Times New Roman"/>
              </w:rPr>
              <w:tab/>
              <w:t>планирования развития самой предприятия или анализировать новый проект для представления его инвестору, банку.</w:t>
            </w:r>
          </w:p>
        </w:tc>
        <w:tc>
          <w:tcPr>
            <w:tcW w:w="582" w:type="pct"/>
            <w:vAlign w:val="center"/>
          </w:tcPr>
          <w:p w:rsidR="00D912A4" w:rsidRPr="00D912A4" w:rsidRDefault="00D912A4" w:rsidP="00D912A4">
            <w:pPr>
              <w:jc w:val="center"/>
              <w:rPr>
                <w:rFonts w:ascii="Times New Roman" w:hAnsi="Times New Roman"/>
                <w:bCs/>
              </w:rPr>
            </w:pPr>
            <w:r w:rsidRPr="00D912A4">
              <w:rPr>
                <w:rFonts w:ascii="Times New Roman" w:hAnsi="Times New Roman"/>
                <w:bCs/>
              </w:rPr>
              <w:t>2</w:t>
            </w:r>
          </w:p>
        </w:tc>
        <w:tc>
          <w:tcPr>
            <w:tcW w:w="788" w:type="pct"/>
            <w:vMerge/>
          </w:tcPr>
          <w:p w:rsidR="00D912A4" w:rsidRPr="00D912A4" w:rsidRDefault="00D912A4" w:rsidP="00D912A4">
            <w:pPr>
              <w:rPr>
                <w:rFonts w:ascii="Times New Roman" w:hAnsi="Times New Roman"/>
                <w:b/>
                <w:bCs/>
              </w:rPr>
            </w:pPr>
          </w:p>
        </w:tc>
      </w:tr>
      <w:tr w:rsidR="00D912A4" w:rsidRPr="00D912A4" w:rsidTr="00D912A4">
        <w:trPr>
          <w:trHeight w:val="20"/>
        </w:trPr>
        <w:tc>
          <w:tcPr>
            <w:tcW w:w="916" w:type="pct"/>
            <w:vMerge/>
          </w:tcPr>
          <w:p w:rsidR="00D912A4" w:rsidRPr="00D912A4" w:rsidRDefault="00D912A4" w:rsidP="00D912A4">
            <w:pPr>
              <w:jc w:val="center"/>
              <w:rPr>
                <w:rFonts w:ascii="Times New Roman" w:hAnsi="Times New Roman"/>
                <w:b/>
                <w:bCs/>
              </w:rPr>
            </w:pPr>
          </w:p>
        </w:tc>
        <w:tc>
          <w:tcPr>
            <w:tcW w:w="2714" w:type="pct"/>
          </w:tcPr>
          <w:p w:rsidR="00D912A4" w:rsidRPr="00D912A4" w:rsidRDefault="00D912A4" w:rsidP="00D912A4">
            <w:pPr>
              <w:jc w:val="both"/>
              <w:rPr>
                <w:rFonts w:ascii="Times New Roman" w:hAnsi="Times New Roman"/>
                <w:b/>
                <w:bCs/>
              </w:rPr>
            </w:pPr>
            <w:r w:rsidRPr="00D912A4">
              <w:rPr>
                <w:rFonts w:ascii="Times New Roman" w:hAnsi="Times New Roman"/>
                <w:b/>
                <w:bCs/>
              </w:rPr>
              <w:t>В том числе практических и лабораторных работ</w:t>
            </w:r>
          </w:p>
        </w:tc>
        <w:tc>
          <w:tcPr>
            <w:tcW w:w="582" w:type="pct"/>
            <w:vAlign w:val="center"/>
          </w:tcPr>
          <w:p w:rsidR="00D912A4" w:rsidRPr="00D912A4" w:rsidRDefault="00D912A4" w:rsidP="00D912A4">
            <w:pPr>
              <w:jc w:val="center"/>
              <w:rPr>
                <w:rFonts w:ascii="Times New Roman" w:hAnsi="Times New Roman"/>
                <w:b/>
                <w:bCs/>
              </w:rPr>
            </w:pPr>
            <w:r w:rsidRPr="00D912A4">
              <w:rPr>
                <w:rFonts w:ascii="Times New Roman" w:hAnsi="Times New Roman"/>
                <w:b/>
                <w:bCs/>
              </w:rPr>
              <w:t>2</w:t>
            </w:r>
          </w:p>
        </w:tc>
        <w:tc>
          <w:tcPr>
            <w:tcW w:w="788" w:type="pct"/>
            <w:vMerge/>
          </w:tcPr>
          <w:p w:rsidR="00D912A4" w:rsidRPr="00D912A4" w:rsidRDefault="00D912A4" w:rsidP="00D912A4">
            <w:pPr>
              <w:rPr>
                <w:rFonts w:ascii="Times New Roman" w:hAnsi="Times New Roman"/>
                <w:b/>
                <w:bCs/>
              </w:rPr>
            </w:pPr>
          </w:p>
        </w:tc>
      </w:tr>
      <w:tr w:rsidR="00D912A4" w:rsidRPr="00D912A4" w:rsidTr="00D912A4">
        <w:trPr>
          <w:trHeight w:val="910"/>
        </w:trPr>
        <w:tc>
          <w:tcPr>
            <w:tcW w:w="916" w:type="pct"/>
            <w:vMerge/>
          </w:tcPr>
          <w:p w:rsidR="00D912A4" w:rsidRPr="00D912A4" w:rsidRDefault="00D912A4" w:rsidP="00D912A4">
            <w:pPr>
              <w:jc w:val="center"/>
              <w:rPr>
                <w:rFonts w:ascii="Times New Roman" w:hAnsi="Times New Roman"/>
                <w:b/>
                <w:bCs/>
              </w:rPr>
            </w:pPr>
          </w:p>
        </w:tc>
        <w:tc>
          <w:tcPr>
            <w:tcW w:w="2714" w:type="pct"/>
          </w:tcPr>
          <w:p w:rsidR="00D912A4" w:rsidRPr="00D912A4" w:rsidRDefault="00D912A4" w:rsidP="00D912A4">
            <w:pPr>
              <w:jc w:val="both"/>
              <w:rPr>
                <w:rFonts w:ascii="Times New Roman" w:hAnsi="Times New Roman"/>
                <w:b/>
                <w:bCs/>
              </w:rPr>
            </w:pPr>
            <w:r w:rsidRPr="00D912A4">
              <w:rPr>
                <w:rFonts w:ascii="Times New Roman" w:hAnsi="Times New Roman"/>
                <w:b/>
              </w:rPr>
              <w:t>Практическая работа 6.</w:t>
            </w:r>
            <w:r w:rsidRPr="00D912A4">
              <w:rPr>
                <w:rFonts w:ascii="Times New Roman" w:hAnsi="Times New Roman"/>
              </w:rPr>
              <w:t xml:space="preserve"> Составление бизнес-плана по алгоритму. Работа в коллективе и команде, эффективное взаимодействие с коллегами, руководством, клиентами по формированию бизнес-плана на примере образовательной организации.</w:t>
            </w:r>
          </w:p>
        </w:tc>
        <w:tc>
          <w:tcPr>
            <w:tcW w:w="582" w:type="pct"/>
            <w:vAlign w:val="center"/>
          </w:tcPr>
          <w:p w:rsidR="00D912A4" w:rsidRPr="00D912A4" w:rsidRDefault="00D912A4" w:rsidP="00D912A4">
            <w:pPr>
              <w:jc w:val="center"/>
              <w:rPr>
                <w:rFonts w:ascii="Times New Roman" w:hAnsi="Times New Roman"/>
                <w:bCs/>
              </w:rPr>
            </w:pPr>
            <w:r w:rsidRPr="00D912A4">
              <w:rPr>
                <w:rFonts w:ascii="Times New Roman" w:hAnsi="Times New Roman"/>
                <w:bCs/>
              </w:rPr>
              <w:t>2</w:t>
            </w:r>
          </w:p>
        </w:tc>
        <w:tc>
          <w:tcPr>
            <w:tcW w:w="788" w:type="pct"/>
            <w:vMerge/>
          </w:tcPr>
          <w:p w:rsidR="00D912A4" w:rsidRPr="00D912A4" w:rsidRDefault="00D912A4" w:rsidP="00D912A4">
            <w:pPr>
              <w:rPr>
                <w:rFonts w:ascii="Times New Roman" w:hAnsi="Times New Roman"/>
                <w:b/>
                <w:bCs/>
              </w:rPr>
            </w:pPr>
          </w:p>
        </w:tc>
      </w:tr>
      <w:tr w:rsidR="00D912A4" w:rsidRPr="00D912A4" w:rsidTr="00D912A4">
        <w:trPr>
          <w:trHeight w:val="20"/>
        </w:trPr>
        <w:tc>
          <w:tcPr>
            <w:tcW w:w="916" w:type="pct"/>
            <w:vMerge/>
          </w:tcPr>
          <w:p w:rsidR="00D912A4" w:rsidRPr="00D912A4" w:rsidRDefault="00D912A4" w:rsidP="00D912A4">
            <w:pPr>
              <w:jc w:val="center"/>
              <w:rPr>
                <w:rFonts w:ascii="Times New Roman" w:hAnsi="Times New Roman"/>
                <w:b/>
                <w:bCs/>
              </w:rPr>
            </w:pPr>
          </w:p>
        </w:tc>
        <w:tc>
          <w:tcPr>
            <w:tcW w:w="2714" w:type="pct"/>
          </w:tcPr>
          <w:p w:rsidR="00D912A4" w:rsidRPr="00D912A4" w:rsidRDefault="00D912A4" w:rsidP="00D912A4">
            <w:pPr>
              <w:jc w:val="both"/>
              <w:rPr>
                <w:rFonts w:ascii="Times New Roman" w:hAnsi="Times New Roman"/>
              </w:rPr>
            </w:pPr>
            <w:r w:rsidRPr="00D912A4">
              <w:rPr>
                <w:rFonts w:ascii="Times New Roman" w:hAnsi="Times New Roman"/>
                <w:b/>
                <w:bCs/>
              </w:rPr>
              <w:t>Самостоятельная работа обучающихся</w:t>
            </w:r>
          </w:p>
        </w:tc>
        <w:tc>
          <w:tcPr>
            <w:tcW w:w="582" w:type="pct"/>
            <w:vAlign w:val="center"/>
          </w:tcPr>
          <w:p w:rsidR="00D912A4" w:rsidRPr="00D912A4" w:rsidRDefault="00D912A4" w:rsidP="00D912A4">
            <w:pPr>
              <w:rPr>
                <w:rFonts w:ascii="Times New Roman" w:hAnsi="Times New Roman"/>
                <w:b/>
                <w:bCs/>
              </w:rPr>
            </w:pPr>
          </w:p>
        </w:tc>
        <w:tc>
          <w:tcPr>
            <w:tcW w:w="788" w:type="pct"/>
            <w:vMerge/>
          </w:tcPr>
          <w:p w:rsidR="00D912A4" w:rsidRPr="00D912A4" w:rsidRDefault="00D912A4" w:rsidP="00D912A4">
            <w:pPr>
              <w:rPr>
                <w:rFonts w:ascii="Times New Roman" w:hAnsi="Times New Roman"/>
                <w:b/>
                <w:bCs/>
              </w:rPr>
            </w:pPr>
          </w:p>
        </w:tc>
      </w:tr>
      <w:tr w:rsidR="00D912A4" w:rsidRPr="00D912A4" w:rsidTr="00D912A4">
        <w:trPr>
          <w:trHeight w:val="812"/>
        </w:trPr>
        <w:tc>
          <w:tcPr>
            <w:tcW w:w="916" w:type="pct"/>
            <w:vMerge/>
          </w:tcPr>
          <w:p w:rsidR="00D912A4" w:rsidRPr="00D912A4" w:rsidRDefault="00D912A4" w:rsidP="00D912A4">
            <w:pPr>
              <w:jc w:val="center"/>
              <w:rPr>
                <w:rFonts w:ascii="Times New Roman" w:hAnsi="Times New Roman"/>
                <w:b/>
                <w:bCs/>
              </w:rPr>
            </w:pPr>
          </w:p>
        </w:tc>
        <w:tc>
          <w:tcPr>
            <w:tcW w:w="2714" w:type="pct"/>
          </w:tcPr>
          <w:p w:rsidR="00D912A4" w:rsidRPr="00D912A4" w:rsidRDefault="00D912A4" w:rsidP="00D912A4">
            <w:pPr>
              <w:jc w:val="both"/>
              <w:rPr>
                <w:rFonts w:ascii="Times New Roman" w:hAnsi="Times New Roman"/>
              </w:rPr>
            </w:pPr>
            <w:r w:rsidRPr="00D912A4">
              <w:rPr>
                <w:rFonts w:ascii="Times New Roman" w:hAnsi="Times New Roman"/>
              </w:rPr>
              <w:t>Сбор и обработка информации, в том числе с использованием Интернет, о бизнес-планировании, подготовка сообщений.</w:t>
            </w:r>
          </w:p>
          <w:p w:rsidR="00D912A4" w:rsidRPr="00D912A4" w:rsidRDefault="00D912A4" w:rsidP="00D912A4">
            <w:pPr>
              <w:jc w:val="both"/>
              <w:rPr>
                <w:rFonts w:ascii="Times New Roman" w:hAnsi="Times New Roman"/>
                <w:b/>
                <w:bCs/>
              </w:rPr>
            </w:pPr>
            <w:r w:rsidRPr="00D912A4">
              <w:rPr>
                <w:rFonts w:ascii="Times New Roman" w:hAnsi="Times New Roman"/>
              </w:rPr>
              <w:t>2. Подготовка презентационного материала по теме 2.2.</w:t>
            </w:r>
          </w:p>
        </w:tc>
        <w:tc>
          <w:tcPr>
            <w:tcW w:w="582" w:type="pct"/>
            <w:vAlign w:val="center"/>
          </w:tcPr>
          <w:p w:rsidR="00D912A4" w:rsidRPr="00D912A4" w:rsidRDefault="00D912A4" w:rsidP="00D912A4">
            <w:pPr>
              <w:rPr>
                <w:rFonts w:ascii="Times New Roman" w:hAnsi="Times New Roman"/>
                <w:b/>
                <w:bCs/>
              </w:rPr>
            </w:pPr>
          </w:p>
        </w:tc>
        <w:tc>
          <w:tcPr>
            <w:tcW w:w="788" w:type="pct"/>
            <w:vMerge/>
          </w:tcPr>
          <w:p w:rsidR="00D912A4" w:rsidRPr="00D912A4" w:rsidRDefault="00D912A4" w:rsidP="00D912A4">
            <w:pPr>
              <w:rPr>
                <w:rFonts w:ascii="Times New Roman" w:hAnsi="Times New Roman"/>
                <w:b/>
                <w:bCs/>
              </w:rPr>
            </w:pPr>
          </w:p>
        </w:tc>
      </w:tr>
      <w:tr w:rsidR="00D912A4" w:rsidRPr="00D912A4" w:rsidTr="00D912A4">
        <w:tc>
          <w:tcPr>
            <w:tcW w:w="3630" w:type="pct"/>
            <w:gridSpan w:val="2"/>
          </w:tcPr>
          <w:p w:rsidR="00D912A4" w:rsidRPr="00D912A4" w:rsidRDefault="00D912A4" w:rsidP="00D912A4">
            <w:pPr>
              <w:suppressAutoHyphens/>
              <w:rPr>
                <w:rFonts w:ascii="Times New Roman" w:hAnsi="Times New Roman"/>
                <w:b/>
              </w:rPr>
            </w:pPr>
            <w:r w:rsidRPr="00D912A4">
              <w:rPr>
                <w:rFonts w:ascii="Times New Roman" w:hAnsi="Times New Roman"/>
                <w:b/>
              </w:rPr>
              <w:t>Промежуточная аттестация</w:t>
            </w:r>
          </w:p>
        </w:tc>
        <w:tc>
          <w:tcPr>
            <w:tcW w:w="582" w:type="pct"/>
          </w:tcPr>
          <w:p w:rsidR="00D912A4" w:rsidRPr="00D912A4" w:rsidRDefault="00D912A4" w:rsidP="00D912A4">
            <w:pPr>
              <w:widowControl w:val="0"/>
              <w:tabs>
                <w:tab w:val="left" w:pos="1832"/>
                <w:tab w:val="left" w:pos="4321"/>
                <w:tab w:val="left" w:pos="5899"/>
                <w:tab w:val="left" w:pos="6220"/>
              </w:tabs>
              <w:autoSpaceDE w:val="0"/>
              <w:autoSpaceDN w:val="0"/>
              <w:jc w:val="center"/>
              <w:rPr>
                <w:rFonts w:ascii="Times New Roman" w:hAnsi="Times New Roman"/>
              </w:rPr>
            </w:pPr>
          </w:p>
        </w:tc>
        <w:tc>
          <w:tcPr>
            <w:tcW w:w="788" w:type="pct"/>
          </w:tcPr>
          <w:p w:rsidR="00D912A4" w:rsidRPr="00D912A4" w:rsidRDefault="00D912A4" w:rsidP="00D912A4">
            <w:pPr>
              <w:rPr>
                <w:rFonts w:ascii="Times New Roman" w:hAnsi="Times New Roman"/>
                <w:b/>
                <w:i/>
              </w:rPr>
            </w:pPr>
          </w:p>
        </w:tc>
      </w:tr>
      <w:tr w:rsidR="00D912A4" w:rsidRPr="00D912A4" w:rsidTr="00D912A4">
        <w:trPr>
          <w:trHeight w:val="20"/>
        </w:trPr>
        <w:tc>
          <w:tcPr>
            <w:tcW w:w="3630" w:type="pct"/>
            <w:gridSpan w:val="2"/>
          </w:tcPr>
          <w:p w:rsidR="00D912A4" w:rsidRPr="00D912A4" w:rsidRDefault="00D912A4" w:rsidP="00D912A4">
            <w:pPr>
              <w:rPr>
                <w:rFonts w:ascii="Times New Roman" w:hAnsi="Times New Roman"/>
                <w:b/>
                <w:bCs/>
              </w:rPr>
            </w:pPr>
            <w:r w:rsidRPr="00D912A4">
              <w:rPr>
                <w:rFonts w:ascii="Times New Roman" w:hAnsi="Times New Roman"/>
                <w:b/>
                <w:bCs/>
              </w:rPr>
              <w:t>Всего:</w:t>
            </w:r>
          </w:p>
        </w:tc>
        <w:tc>
          <w:tcPr>
            <w:tcW w:w="582" w:type="pct"/>
          </w:tcPr>
          <w:p w:rsidR="00D912A4" w:rsidRPr="00D912A4" w:rsidRDefault="00D912A4" w:rsidP="00D912A4">
            <w:pPr>
              <w:widowControl w:val="0"/>
              <w:autoSpaceDE w:val="0"/>
              <w:autoSpaceDN w:val="0"/>
              <w:jc w:val="center"/>
              <w:rPr>
                <w:rFonts w:ascii="Times New Roman" w:hAnsi="Times New Roman"/>
                <w:b/>
                <w:bCs/>
              </w:rPr>
            </w:pPr>
            <w:r w:rsidRPr="00D912A4">
              <w:rPr>
                <w:rFonts w:ascii="Times New Roman" w:hAnsi="Times New Roman"/>
                <w:b/>
                <w:bCs/>
              </w:rPr>
              <w:t>36</w:t>
            </w:r>
          </w:p>
        </w:tc>
        <w:tc>
          <w:tcPr>
            <w:tcW w:w="788" w:type="pct"/>
          </w:tcPr>
          <w:p w:rsidR="00D912A4" w:rsidRPr="00D912A4" w:rsidRDefault="00D912A4" w:rsidP="00D912A4">
            <w:pPr>
              <w:rPr>
                <w:rFonts w:ascii="Times New Roman" w:hAnsi="Times New Roman"/>
                <w:b/>
                <w:bCs/>
                <w:i/>
              </w:rPr>
            </w:pPr>
          </w:p>
        </w:tc>
      </w:tr>
    </w:tbl>
    <w:p w:rsidR="00D912A4" w:rsidRPr="00D912A4" w:rsidRDefault="00D912A4" w:rsidP="00D912A4">
      <w:pPr>
        <w:spacing w:after="120" w:line="276" w:lineRule="auto"/>
        <w:outlineLvl w:val="1"/>
        <w:rPr>
          <w:rFonts w:ascii="Times New Roman" w:eastAsia="Segoe UI" w:hAnsi="Times New Roman" w:cs="Times New Roman"/>
          <w:b/>
          <w:bCs/>
          <w:lang w:eastAsia="ru-RU"/>
        </w:rPr>
      </w:pPr>
    </w:p>
    <w:p w:rsidR="001B57EB" w:rsidRPr="00D15748" w:rsidRDefault="001B57EB" w:rsidP="001B57EB">
      <w:pPr>
        <w:ind w:firstLine="709"/>
        <w:rPr>
          <w:rFonts w:ascii="Times New Roman" w:hAnsi="Times New Roman" w:cs="Times New Roman"/>
          <w:b/>
          <w:sz w:val="24"/>
          <w:szCs w:val="24"/>
        </w:rPr>
      </w:pPr>
    </w:p>
    <w:p w:rsidR="001B57EB" w:rsidRPr="00D15748" w:rsidRDefault="001B57EB" w:rsidP="001B57EB">
      <w:pPr>
        <w:rPr>
          <w:rFonts w:ascii="Times New Roman" w:hAnsi="Times New Roman" w:cs="Times New Roman"/>
          <w:sz w:val="24"/>
          <w:szCs w:val="24"/>
        </w:rPr>
        <w:sectPr w:rsidR="001B57EB" w:rsidRPr="00D15748" w:rsidSect="00B52950">
          <w:pgSz w:w="16838" w:h="11906" w:orient="landscape"/>
          <w:pgMar w:top="1701" w:right="1134" w:bottom="851" w:left="1134" w:header="709" w:footer="709" w:gutter="0"/>
          <w:cols w:space="708"/>
          <w:docGrid w:linePitch="360"/>
        </w:sectPr>
      </w:pPr>
    </w:p>
    <w:p w:rsidR="00F02696" w:rsidRPr="00D15748" w:rsidRDefault="00F02696" w:rsidP="00F02696">
      <w:pPr>
        <w:rPr>
          <w:rFonts w:ascii="Times New Roman" w:hAnsi="Times New Roman" w:cs="Times New Roman"/>
          <w:sz w:val="24"/>
          <w:szCs w:val="24"/>
        </w:rPr>
      </w:pPr>
    </w:p>
    <w:p w:rsidR="00F02696" w:rsidRPr="00D15748" w:rsidRDefault="00F02696" w:rsidP="00F02696">
      <w:pPr>
        <w:keepNext/>
        <w:spacing w:after="120"/>
        <w:jc w:val="center"/>
        <w:outlineLvl w:val="0"/>
        <w:rPr>
          <w:rFonts w:ascii="Times New Roman" w:eastAsia="Segoe UI" w:hAnsi="Times New Roman" w:cs="Times New Roman"/>
          <w:b/>
          <w:bCs/>
          <w:caps/>
          <w:kern w:val="32"/>
          <w:sz w:val="24"/>
          <w:szCs w:val="24"/>
          <w:lang w:eastAsia="x-none"/>
        </w:rPr>
      </w:pPr>
      <w:r w:rsidRPr="00D15748">
        <w:rPr>
          <w:rFonts w:ascii="Times New Roman" w:eastAsia="Segoe UI" w:hAnsi="Times New Roman" w:cs="Times New Roman"/>
          <w:b/>
          <w:bCs/>
          <w:caps/>
          <w:kern w:val="32"/>
          <w:sz w:val="24"/>
          <w:szCs w:val="24"/>
          <w:lang w:val="x-none" w:eastAsia="x-none"/>
        </w:rPr>
        <w:t xml:space="preserve">3. Условия реализации </w:t>
      </w:r>
      <w:r w:rsidRPr="00D15748">
        <w:rPr>
          <w:rFonts w:ascii="Times New Roman" w:eastAsia="Segoe UI" w:hAnsi="Times New Roman" w:cs="Times New Roman"/>
          <w:b/>
          <w:bCs/>
          <w:caps/>
          <w:kern w:val="32"/>
          <w:sz w:val="24"/>
          <w:szCs w:val="24"/>
          <w:lang w:eastAsia="x-none"/>
        </w:rPr>
        <w:t>ДИСЦИПЛИНЫ</w:t>
      </w:r>
    </w:p>
    <w:p w:rsidR="00B52950" w:rsidRPr="00D15748" w:rsidRDefault="00F02696" w:rsidP="00B52950">
      <w:pPr>
        <w:suppressAutoHyphens/>
        <w:ind w:firstLine="709"/>
        <w:contextualSpacing/>
        <w:jc w:val="both"/>
        <w:rPr>
          <w:rFonts w:ascii="Times New Roman" w:hAnsi="Times New Roman" w:cs="Times New Roman"/>
          <w:bCs/>
          <w:sz w:val="24"/>
          <w:szCs w:val="24"/>
        </w:rPr>
      </w:pPr>
      <w:r w:rsidRPr="00D15748">
        <w:rPr>
          <w:rFonts w:ascii="Times New Roman" w:eastAsia="Segoe UI" w:hAnsi="Times New Roman" w:cs="Times New Roman"/>
          <w:b/>
          <w:bCs/>
          <w:sz w:val="24"/>
          <w:szCs w:val="24"/>
          <w:lang w:eastAsia="ru-RU"/>
        </w:rPr>
        <w:t>3.1. Материально-техническое обеспечение</w:t>
      </w:r>
    </w:p>
    <w:p w:rsidR="00B52950" w:rsidRPr="00D15748" w:rsidRDefault="00B52950" w:rsidP="00B52950">
      <w:pPr>
        <w:suppressAutoHyphens/>
        <w:ind w:firstLine="709"/>
        <w:contextualSpacing/>
        <w:jc w:val="both"/>
        <w:rPr>
          <w:rFonts w:ascii="Times New Roman" w:hAnsi="Times New Roman" w:cs="Times New Roman"/>
          <w:bCs/>
          <w:sz w:val="24"/>
          <w:szCs w:val="24"/>
        </w:rPr>
      </w:pPr>
    </w:p>
    <w:p w:rsidR="00B52950" w:rsidRPr="00D15748" w:rsidRDefault="00B52950" w:rsidP="00B52950">
      <w:pPr>
        <w:suppressAutoHyphens/>
        <w:autoSpaceDE w:val="0"/>
        <w:autoSpaceDN w:val="0"/>
        <w:adjustRightInd w:val="0"/>
        <w:ind w:firstLine="709"/>
        <w:contextualSpacing/>
        <w:jc w:val="both"/>
        <w:rPr>
          <w:rFonts w:ascii="Times New Roman" w:hAnsi="Times New Roman" w:cs="Times New Roman"/>
          <w:bCs/>
          <w:sz w:val="24"/>
          <w:szCs w:val="24"/>
        </w:rPr>
      </w:pPr>
      <w:r w:rsidRPr="00D15748">
        <w:rPr>
          <w:rFonts w:ascii="Times New Roman" w:hAnsi="Times New Roman" w:cs="Times New Roman"/>
          <w:bCs/>
          <w:sz w:val="24"/>
          <w:szCs w:val="24"/>
        </w:rPr>
        <w:t xml:space="preserve">Кабинет Социально-экономических дисциплин, оснащенный в соответствии с </w:t>
      </w:r>
      <w:r w:rsidR="00227B04" w:rsidRPr="00D15748">
        <w:rPr>
          <w:rFonts w:ascii="Times New Roman" w:hAnsi="Times New Roman" w:cs="Times New Roman"/>
          <w:bCs/>
          <w:sz w:val="24"/>
          <w:szCs w:val="24"/>
        </w:rPr>
        <w:t>приложением 3 ОПОП-П.</w:t>
      </w:r>
    </w:p>
    <w:p w:rsidR="00F02696" w:rsidRPr="00D15748" w:rsidRDefault="00F02696" w:rsidP="00F02696">
      <w:pPr>
        <w:spacing w:after="120" w:line="276" w:lineRule="auto"/>
        <w:ind w:firstLine="709"/>
        <w:outlineLvl w:val="1"/>
        <w:rPr>
          <w:rFonts w:ascii="Times New Roman" w:eastAsia="Segoe UI" w:hAnsi="Times New Roman" w:cs="Times New Roman"/>
          <w:b/>
          <w:bCs/>
          <w:sz w:val="24"/>
          <w:szCs w:val="24"/>
          <w:lang w:eastAsia="ru-RU"/>
        </w:rPr>
      </w:pPr>
    </w:p>
    <w:p w:rsidR="00F02696" w:rsidRPr="00D15748" w:rsidRDefault="00F02696" w:rsidP="00F02696">
      <w:pPr>
        <w:spacing w:after="120" w:line="276" w:lineRule="auto"/>
        <w:ind w:firstLine="709"/>
        <w:outlineLvl w:val="1"/>
        <w:rPr>
          <w:rFonts w:ascii="Times New Roman" w:eastAsia="Times New Roman" w:hAnsi="Times New Roman" w:cs="Times New Roman"/>
          <w:b/>
          <w:bCs/>
          <w:sz w:val="24"/>
          <w:szCs w:val="24"/>
          <w:lang w:eastAsia="ru-RU"/>
        </w:rPr>
      </w:pPr>
      <w:r w:rsidRPr="00D15748">
        <w:rPr>
          <w:rFonts w:ascii="Times New Roman" w:eastAsia="Segoe UI" w:hAnsi="Times New Roman" w:cs="Times New Roman"/>
          <w:b/>
          <w:bCs/>
          <w:sz w:val="24"/>
          <w:szCs w:val="24"/>
          <w:lang w:eastAsia="ru-RU"/>
        </w:rPr>
        <w:t>3.2. Учебно-методическое обеспечение</w:t>
      </w:r>
    </w:p>
    <w:p w:rsidR="00F02696" w:rsidRPr="00125E8C" w:rsidRDefault="00F02696" w:rsidP="00F02696">
      <w:pPr>
        <w:spacing w:line="276" w:lineRule="auto"/>
        <w:ind w:firstLine="709"/>
        <w:contextualSpacing/>
        <w:rPr>
          <w:rFonts w:ascii="Times New Roman" w:hAnsi="Times New Roman" w:cs="Times New Roman"/>
          <w:b/>
          <w:sz w:val="24"/>
          <w:szCs w:val="24"/>
        </w:rPr>
      </w:pPr>
      <w:r w:rsidRPr="00125E8C">
        <w:rPr>
          <w:rFonts w:ascii="Times New Roman" w:hAnsi="Times New Roman" w:cs="Times New Roman"/>
          <w:b/>
          <w:sz w:val="24"/>
          <w:szCs w:val="24"/>
        </w:rPr>
        <w:t>3.2.1. Основные печатные и/или электронные издания</w:t>
      </w:r>
    </w:p>
    <w:p w:rsidR="00CC0943" w:rsidRPr="00125E8C" w:rsidRDefault="00CC0943" w:rsidP="00CC0943">
      <w:pPr>
        <w:suppressAutoHyphens/>
        <w:ind w:firstLine="709"/>
        <w:contextualSpacing/>
        <w:jc w:val="both"/>
        <w:rPr>
          <w:rFonts w:ascii="Times New Roman" w:hAnsi="Times New Roman" w:cs="Times New Roman"/>
          <w:b/>
          <w:sz w:val="24"/>
          <w:szCs w:val="24"/>
        </w:rPr>
      </w:pPr>
      <w:r w:rsidRPr="00125E8C">
        <w:rPr>
          <w:rFonts w:ascii="Times New Roman" w:hAnsi="Times New Roman" w:cs="Times New Roman"/>
          <w:b/>
          <w:sz w:val="24"/>
          <w:szCs w:val="24"/>
        </w:rPr>
        <w:t>3.2.1. Основные печатные издания</w:t>
      </w:r>
    </w:p>
    <w:p w:rsidR="00125E8C" w:rsidRPr="00125E8C" w:rsidRDefault="00125E8C" w:rsidP="00386CD2">
      <w:pPr>
        <w:pStyle w:val="a5"/>
        <w:numPr>
          <w:ilvl w:val="0"/>
          <w:numId w:val="9"/>
        </w:numPr>
        <w:shd w:val="clear" w:color="auto" w:fill="FFFFFF"/>
        <w:spacing w:line="276" w:lineRule="auto"/>
        <w:jc w:val="both"/>
        <w:rPr>
          <w:rFonts w:ascii="Times New Roman" w:eastAsia="Calibri" w:hAnsi="Times New Roman" w:cs="Times New Roman"/>
          <w:sz w:val="24"/>
          <w:szCs w:val="24"/>
        </w:rPr>
      </w:pPr>
      <w:r w:rsidRPr="00125E8C">
        <w:rPr>
          <w:rFonts w:ascii="Times New Roman" w:hAnsi="Times New Roman" w:cs="Times New Roman"/>
          <w:sz w:val="24"/>
          <w:szCs w:val="24"/>
          <w:shd w:val="clear" w:color="auto" w:fill="FFFFFF"/>
        </w:rPr>
        <w:t>Основы финансовой грамотности : учебник для СПО / Е. И. Костюкова, И. И. Глотова, Е. П. Томилина [и др.]. — 2-е изд., стер. — Санкт-Петербург : Лань, 2024. — 316 с. — ISBN 978-5-507-47451-6. — Текст : электронный // Лань : электронно-библиотечная система. — URL: https://e.lanbook.com/book/378458</w:t>
      </w:r>
    </w:p>
    <w:p w:rsidR="00CC0943" w:rsidRPr="00125E8C" w:rsidRDefault="00125E8C" w:rsidP="00386CD2">
      <w:pPr>
        <w:pStyle w:val="a5"/>
        <w:numPr>
          <w:ilvl w:val="0"/>
          <w:numId w:val="9"/>
        </w:numPr>
        <w:shd w:val="clear" w:color="auto" w:fill="FFFFFF"/>
        <w:spacing w:line="276" w:lineRule="auto"/>
        <w:jc w:val="both"/>
        <w:rPr>
          <w:rFonts w:ascii="Times New Roman" w:eastAsia="Calibri" w:hAnsi="Times New Roman" w:cs="Times New Roman"/>
          <w:sz w:val="24"/>
          <w:szCs w:val="24"/>
        </w:rPr>
      </w:pPr>
      <w:r w:rsidRPr="00125E8C">
        <w:rPr>
          <w:rFonts w:ascii="Times New Roman" w:hAnsi="Times New Roman" w:cs="Times New Roman"/>
          <w:sz w:val="24"/>
          <w:szCs w:val="24"/>
          <w:shd w:val="clear" w:color="auto" w:fill="FFFFFF"/>
        </w:rPr>
        <w:t>Яцков, И. Б. Основы финансовой грамотности и предпринимательской деятельности / И. Б. Яцков. — Санкт-Петербург : Лань, 2024. — 332 с. — ISBN 978-5-507-48130-9. — Текст : электронный // Лань : электронно-библиотечная система. — URL: https://e.lanbook.com/book/362741 </w:t>
      </w:r>
      <w:r w:rsidR="00CC0943" w:rsidRPr="00125E8C">
        <w:rPr>
          <w:rFonts w:ascii="Times New Roman" w:eastAsia="Calibri" w:hAnsi="Times New Roman" w:cs="Times New Roman"/>
          <w:sz w:val="24"/>
          <w:szCs w:val="24"/>
        </w:rPr>
        <w:t>.</w:t>
      </w:r>
    </w:p>
    <w:p w:rsidR="00CC0943" w:rsidRPr="00D15748" w:rsidRDefault="00CC0943" w:rsidP="00CC0943">
      <w:pPr>
        <w:ind w:firstLine="709"/>
        <w:contextualSpacing/>
        <w:jc w:val="both"/>
        <w:rPr>
          <w:rFonts w:ascii="Times New Roman" w:hAnsi="Times New Roman" w:cs="Times New Roman"/>
          <w:b/>
          <w:bCs/>
          <w:sz w:val="24"/>
          <w:szCs w:val="24"/>
        </w:rPr>
      </w:pPr>
    </w:p>
    <w:p w:rsidR="00CC0943" w:rsidRPr="00D15748" w:rsidRDefault="00CC0943" w:rsidP="00CC0943">
      <w:pPr>
        <w:ind w:firstLine="709"/>
        <w:contextualSpacing/>
        <w:jc w:val="both"/>
        <w:rPr>
          <w:rFonts w:ascii="Times New Roman" w:hAnsi="Times New Roman" w:cs="Times New Roman"/>
          <w:bCs/>
          <w:i/>
          <w:sz w:val="24"/>
          <w:szCs w:val="24"/>
        </w:rPr>
      </w:pPr>
      <w:r w:rsidRPr="00D15748">
        <w:rPr>
          <w:rFonts w:ascii="Times New Roman" w:hAnsi="Times New Roman" w:cs="Times New Roman"/>
          <w:b/>
          <w:bCs/>
          <w:sz w:val="24"/>
          <w:szCs w:val="24"/>
        </w:rPr>
        <w:t>3.2.</w:t>
      </w:r>
      <w:r w:rsidR="004E7200" w:rsidRPr="00D15748">
        <w:rPr>
          <w:rFonts w:ascii="Times New Roman" w:hAnsi="Times New Roman" w:cs="Times New Roman"/>
          <w:b/>
          <w:bCs/>
          <w:sz w:val="24"/>
          <w:szCs w:val="24"/>
        </w:rPr>
        <w:t>2</w:t>
      </w:r>
      <w:r w:rsidRPr="00D15748">
        <w:rPr>
          <w:rFonts w:ascii="Times New Roman" w:hAnsi="Times New Roman" w:cs="Times New Roman"/>
          <w:b/>
          <w:bCs/>
          <w:sz w:val="24"/>
          <w:szCs w:val="24"/>
        </w:rPr>
        <w:t xml:space="preserve">. Дополнительные источники </w:t>
      </w:r>
    </w:p>
    <w:p w:rsidR="00CC0943" w:rsidRPr="00D15748" w:rsidRDefault="00CC0943" w:rsidP="00386CD2">
      <w:pPr>
        <w:pStyle w:val="a5"/>
        <w:numPr>
          <w:ilvl w:val="0"/>
          <w:numId w:val="8"/>
        </w:numPr>
        <w:spacing w:line="259" w:lineRule="auto"/>
        <w:jc w:val="both"/>
        <w:rPr>
          <w:rFonts w:ascii="Times New Roman" w:eastAsia="Times New Roman" w:hAnsi="Times New Roman" w:cs="Times New Roman"/>
          <w:color w:val="000000"/>
          <w:sz w:val="24"/>
          <w:szCs w:val="24"/>
        </w:rPr>
      </w:pPr>
      <w:r w:rsidRPr="00D15748">
        <w:rPr>
          <w:rFonts w:ascii="Times New Roman" w:eastAsia="Times New Roman" w:hAnsi="Times New Roman" w:cs="Times New Roman"/>
          <w:color w:val="000000"/>
          <w:sz w:val="24"/>
          <w:szCs w:val="24"/>
        </w:rPr>
        <w:t xml:space="preserve">Центральный Банк Российской Федерации </w:t>
      </w:r>
      <w:hyperlink r:id="rId45" w:history="1">
        <w:r w:rsidRPr="00D15748">
          <w:rPr>
            <w:rStyle w:val="af1"/>
            <w:rFonts w:ascii="Times New Roman" w:eastAsia="Times New Roman" w:hAnsi="Times New Roman" w:cs="Times New Roman"/>
            <w:sz w:val="24"/>
            <w:szCs w:val="24"/>
          </w:rPr>
          <w:t>www.cbr.ru</w:t>
        </w:r>
      </w:hyperlink>
      <w:r w:rsidRPr="00D15748">
        <w:rPr>
          <w:rFonts w:ascii="Times New Roman" w:eastAsia="Times New Roman" w:hAnsi="Times New Roman" w:cs="Times New Roman"/>
          <w:color w:val="000000"/>
          <w:sz w:val="24"/>
          <w:szCs w:val="24"/>
        </w:rPr>
        <w:t xml:space="preserve"> </w:t>
      </w:r>
    </w:p>
    <w:p w:rsidR="00CC0943" w:rsidRPr="00D15748" w:rsidRDefault="00CC0943" w:rsidP="00386CD2">
      <w:pPr>
        <w:pStyle w:val="a5"/>
        <w:numPr>
          <w:ilvl w:val="0"/>
          <w:numId w:val="8"/>
        </w:numPr>
        <w:shd w:val="clear" w:color="auto" w:fill="FFFFFF"/>
        <w:spacing w:line="259" w:lineRule="auto"/>
        <w:jc w:val="both"/>
        <w:rPr>
          <w:rFonts w:ascii="Times New Roman" w:eastAsia="Times New Roman" w:hAnsi="Times New Roman" w:cs="Times New Roman"/>
          <w:color w:val="000000"/>
          <w:sz w:val="24"/>
          <w:szCs w:val="24"/>
        </w:rPr>
      </w:pPr>
      <w:r w:rsidRPr="00D15748">
        <w:rPr>
          <w:rFonts w:ascii="Times New Roman" w:eastAsia="Times New Roman" w:hAnsi="Times New Roman" w:cs="Times New Roman"/>
          <w:color w:val="000000"/>
          <w:sz w:val="24"/>
          <w:szCs w:val="24"/>
        </w:rPr>
        <w:t xml:space="preserve">Министерство финансов РФ </w:t>
      </w:r>
      <w:hyperlink r:id="rId46" w:history="1">
        <w:r w:rsidRPr="00D15748">
          <w:rPr>
            <w:rStyle w:val="af1"/>
            <w:rFonts w:ascii="Times New Roman" w:eastAsia="Times New Roman" w:hAnsi="Times New Roman" w:cs="Times New Roman"/>
            <w:sz w:val="24"/>
            <w:szCs w:val="24"/>
          </w:rPr>
          <w:t>www.minfin.ru/ru</w:t>
        </w:r>
      </w:hyperlink>
      <w:r w:rsidRPr="00D15748">
        <w:rPr>
          <w:rFonts w:ascii="Times New Roman" w:eastAsia="Times New Roman" w:hAnsi="Times New Roman" w:cs="Times New Roman"/>
          <w:color w:val="000000"/>
          <w:sz w:val="24"/>
          <w:szCs w:val="24"/>
        </w:rPr>
        <w:t xml:space="preserve"> </w:t>
      </w:r>
    </w:p>
    <w:p w:rsidR="00CC0943" w:rsidRPr="00D15748" w:rsidRDefault="00CC0943" w:rsidP="00386CD2">
      <w:pPr>
        <w:pStyle w:val="a5"/>
        <w:numPr>
          <w:ilvl w:val="0"/>
          <w:numId w:val="8"/>
        </w:numPr>
        <w:shd w:val="clear" w:color="auto" w:fill="FFFFFF"/>
        <w:spacing w:line="259" w:lineRule="auto"/>
        <w:jc w:val="both"/>
        <w:rPr>
          <w:rFonts w:ascii="Times New Roman" w:eastAsia="Times New Roman" w:hAnsi="Times New Roman" w:cs="Times New Roman"/>
          <w:color w:val="000000"/>
          <w:sz w:val="24"/>
          <w:szCs w:val="24"/>
        </w:rPr>
      </w:pPr>
      <w:r w:rsidRPr="00D15748">
        <w:rPr>
          <w:rFonts w:ascii="Times New Roman" w:eastAsia="Times New Roman" w:hAnsi="Times New Roman" w:cs="Times New Roman"/>
          <w:color w:val="000000"/>
          <w:sz w:val="24"/>
          <w:szCs w:val="24"/>
        </w:rPr>
        <w:t xml:space="preserve">Федеральная налоговая служба </w:t>
      </w:r>
      <w:hyperlink r:id="rId47" w:history="1">
        <w:r w:rsidRPr="00D15748">
          <w:rPr>
            <w:rStyle w:val="af1"/>
            <w:rFonts w:ascii="Times New Roman" w:eastAsia="Times New Roman" w:hAnsi="Times New Roman" w:cs="Times New Roman"/>
            <w:sz w:val="24"/>
            <w:szCs w:val="24"/>
          </w:rPr>
          <w:t>www.nalog.ru</w:t>
        </w:r>
      </w:hyperlink>
      <w:r w:rsidRPr="00D15748">
        <w:rPr>
          <w:rFonts w:ascii="Times New Roman" w:eastAsia="Times New Roman" w:hAnsi="Times New Roman" w:cs="Times New Roman"/>
          <w:color w:val="000000"/>
          <w:sz w:val="24"/>
          <w:szCs w:val="24"/>
        </w:rPr>
        <w:t xml:space="preserve"> </w:t>
      </w:r>
    </w:p>
    <w:p w:rsidR="00CC0943" w:rsidRPr="00D15748" w:rsidRDefault="00CC0943" w:rsidP="00386CD2">
      <w:pPr>
        <w:pStyle w:val="a5"/>
        <w:numPr>
          <w:ilvl w:val="0"/>
          <w:numId w:val="8"/>
        </w:numPr>
        <w:shd w:val="clear" w:color="auto" w:fill="FFFFFF"/>
        <w:spacing w:line="259" w:lineRule="auto"/>
        <w:jc w:val="both"/>
        <w:rPr>
          <w:rFonts w:ascii="Times New Roman" w:eastAsia="Times New Roman" w:hAnsi="Times New Roman" w:cs="Times New Roman"/>
          <w:color w:val="000000"/>
          <w:sz w:val="24"/>
          <w:szCs w:val="24"/>
        </w:rPr>
      </w:pPr>
      <w:r w:rsidRPr="00D15748">
        <w:rPr>
          <w:rFonts w:ascii="Times New Roman" w:eastAsia="Times New Roman" w:hAnsi="Times New Roman" w:cs="Times New Roman"/>
          <w:color w:val="000000"/>
          <w:sz w:val="24"/>
          <w:szCs w:val="24"/>
        </w:rPr>
        <w:t xml:space="preserve">Пенсионный фонд РФ </w:t>
      </w:r>
      <w:hyperlink r:id="rId48" w:history="1">
        <w:r w:rsidRPr="00D15748">
          <w:rPr>
            <w:rStyle w:val="af1"/>
            <w:rFonts w:ascii="Times New Roman" w:eastAsia="Times New Roman" w:hAnsi="Times New Roman" w:cs="Times New Roman"/>
            <w:sz w:val="24"/>
            <w:szCs w:val="24"/>
          </w:rPr>
          <w:t>www.pfrf.ru</w:t>
        </w:r>
      </w:hyperlink>
      <w:r w:rsidRPr="00D15748">
        <w:rPr>
          <w:rFonts w:ascii="Times New Roman" w:eastAsia="Times New Roman" w:hAnsi="Times New Roman" w:cs="Times New Roman"/>
          <w:color w:val="000000"/>
          <w:sz w:val="24"/>
          <w:szCs w:val="24"/>
        </w:rPr>
        <w:t xml:space="preserve"> </w:t>
      </w:r>
    </w:p>
    <w:p w:rsidR="00CC0943" w:rsidRPr="00D15748" w:rsidRDefault="00CC0943" w:rsidP="00386CD2">
      <w:pPr>
        <w:pStyle w:val="a5"/>
        <w:numPr>
          <w:ilvl w:val="0"/>
          <w:numId w:val="8"/>
        </w:numPr>
        <w:shd w:val="clear" w:color="auto" w:fill="FFFFFF"/>
        <w:spacing w:line="259" w:lineRule="auto"/>
        <w:jc w:val="both"/>
        <w:rPr>
          <w:rFonts w:ascii="Times New Roman" w:eastAsia="Times New Roman" w:hAnsi="Times New Roman" w:cs="Times New Roman"/>
          <w:color w:val="000000"/>
          <w:sz w:val="24"/>
          <w:szCs w:val="24"/>
        </w:rPr>
      </w:pPr>
      <w:r w:rsidRPr="00D15748">
        <w:rPr>
          <w:rFonts w:ascii="Times New Roman" w:eastAsia="Times New Roman" w:hAnsi="Times New Roman" w:cs="Times New Roman"/>
          <w:color w:val="000000"/>
          <w:sz w:val="24"/>
          <w:szCs w:val="24"/>
        </w:rPr>
        <w:t xml:space="preserve">Роспотребнадзор </w:t>
      </w:r>
      <w:hyperlink r:id="rId49" w:history="1">
        <w:r w:rsidRPr="00D15748">
          <w:rPr>
            <w:rStyle w:val="af1"/>
            <w:rFonts w:ascii="Times New Roman" w:eastAsia="Times New Roman" w:hAnsi="Times New Roman" w:cs="Times New Roman"/>
            <w:sz w:val="24"/>
            <w:szCs w:val="24"/>
          </w:rPr>
          <w:t>www.rospotrebnadzor.ru</w:t>
        </w:r>
      </w:hyperlink>
      <w:r w:rsidRPr="00D15748">
        <w:rPr>
          <w:rFonts w:ascii="Times New Roman" w:eastAsia="Times New Roman" w:hAnsi="Times New Roman" w:cs="Times New Roman"/>
          <w:color w:val="000000"/>
          <w:sz w:val="24"/>
          <w:szCs w:val="24"/>
        </w:rPr>
        <w:t xml:space="preserve"> </w:t>
      </w:r>
    </w:p>
    <w:p w:rsidR="00CC0943" w:rsidRPr="00D15748" w:rsidRDefault="00CC0943" w:rsidP="00CC0943">
      <w:pPr>
        <w:ind w:firstLine="709"/>
        <w:contextualSpacing/>
        <w:jc w:val="both"/>
        <w:rPr>
          <w:rFonts w:ascii="Times New Roman" w:hAnsi="Times New Roman" w:cs="Times New Roman"/>
          <w:bCs/>
          <w:sz w:val="24"/>
          <w:szCs w:val="24"/>
        </w:rPr>
      </w:pPr>
      <w:r w:rsidRPr="00D15748">
        <w:rPr>
          <w:rFonts w:ascii="Times New Roman" w:hAnsi="Times New Roman" w:cs="Times New Roman"/>
          <w:b/>
          <w:sz w:val="24"/>
          <w:szCs w:val="24"/>
        </w:rPr>
        <w:br w:type="page"/>
      </w:r>
    </w:p>
    <w:p w:rsidR="00F02696" w:rsidRPr="00125E8C" w:rsidRDefault="00125E8C" w:rsidP="00125E8C">
      <w:pPr>
        <w:pStyle w:val="a5"/>
        <w:keepNext/>
        <w:spacing w:after="120"/>
        <w:jc w:val="center"/>
        <w:outlineLvl w:val="0"/>
        <w:rPr>
          <w:rFonts w:ascii="Times New Roman" w:eastAsia="Segoe UI" w:hAnsi="Times New Roman" w:cs="Times New Roman"/>
          <w:b/>
          <w:bCs/>
          <w:caps/>
          <w:kern w:val="32"/>
          <w:sz w:val="24"/>
          <w:szCs w:val="24"/>
          <w:lang w:eastAsia="x-none"/>
        </w:rPr>
      </w:pPr>
      <w:r>
        <w:rPr>
          <w:rFonts w:ascii="Times New Roman" w:eastAsia="Segoe UI" w:hAnsi="Times New Roman" w:cs="Times New Roman"/>
          <w:b/>
          <w:bCs/>
          <w:caps/>
          <w:kern w:val="32"/>
          <w:sz w:val="24"/>
          <w:szCs w:val="24"/>
          <w:lang w:eastAsia="x-none"/>
        </w:rPr>
        <w:lastRenderedPageBreak/>
        <w:t>4.</w:t>
      </w:r>
      <w:r w:rsidR="00F02696" w:rsidRPr="00125E8C">
        <w:rPr>
          <w:rFonts w:ascii="Times New Roman" w:eastAsia="Segoe UI" w:hAnsi="Times New Roman" w:cs="Times New Roman"/>
          <w:b/>
          <w:bCs/>
          <w:caps/>
          <w:kern w:val="32"/>
          <w:sz w:val="24"/>
          <w:szCs w:val="24"/>
          <w:lang w:val="x-none" w:eastAsia="x-none"/>
        </w:rPr>
        <w:t xml:space="preserve">Контроль и оценка результатов </w:t>
      </w:r>
      <w:r w:rsidR="00F02696" w:rsidRPr="00125E8C">
        <w:rPr>
          <w:rFonts w:ascii="Times New Roman" w:eastAsia="Segoe UI" w:hAnsi="Times New Roman" w:cs="Times New Roman"/>
          <w:b/>
          <w:bCs/>
          <w:caps/>
          <w:kern w:val="32"/>
          <w:sz w:val="24"/>
          <w:szCs w:val="24"/>
          <w:lang w:val="x-none" w:eastAsia="x-none"/>
        </w:rPr>
        <w:br/>
        <w:t xml:space="preserve">освоения </w:t>
      </w:r>
      <w:r w:rsidR="00F02696" w:rsidRPr="00125E8C">
        <w:rPr>
          <w:rFonts w:ascii="Times New Roman" w:eastAsia="Segoe UI" w:hAnsi="Times New Roman" w:cs="Times New Roman"/>
          <w:b/>
          <w:bCs/>
          <w:caps/>
          <w:kern w:val="32"/>
          <w:sz w:val="24"/>
          <w:szCs w:val="24"/>
          <w:lang w:eastAsia="x-none"/>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gridCol w:w="3455"/>
        <w:gridCol w:w="2517"/>
      </w:tblGrid>
      <w:tr w:rsidR="00125E8C" w:rsidRPr="008C0F96" w:rsidTr="00125E8C">
        <w:tc>
          <w:tcPr>
            <w:tcW w:w="1970" w:type="pct"/>
          </w:tcPr>
          <w:p w:rsidR="00125E8C" w:rsidRPr="00125E8C" w:rsidRDefault="00125E8C" w:rsidP="00386CD2">
            <w:pPr>
              <w:pStyle w:val="a5"/>
              <w:numPr>
                <w:ilvl w:val="0"/>
                <w:numId w:val="9"/>
              </w:numPr>
              <w:jc w:val="center"/>
              <w:rPr>
                <w:rFonts w:ascii="Times New Roman" w:hAnsi="Times New Roman"/>
                <w:b/>
                <w:bCs/>
                <w:sz w:val="24"/>
                <w:szCs w:val="24"/>
              </w:rPr>
            </w:pPr>
            <w:r w:rsidRPr="00125E8C">
              <w:rPr>
                <w:rFonts w:ascii="Times New Roman" w:hAnsi="Times New Roman"/>
                <w:b/>
                <w:bCs/>
                <w:iCs/>
                <w:sz w:val="24"/>
                <w:szCs w:val="24"/>
              </w:rPr>
              <w:t>Результаты обучения</w:t>
            </w:r>
          </w:p>
        </w:tc>
        <w:tc>
          <w:tcPr>
            <w:tcW w:w="1753" w:type="pct"/>
          </w:tcPr>
          <w:p w:rsidR="00125E8C" w:rsidRPr="008C0F96" w:rsidRDefault="00125E8C" w:rsidP="00C0548E">
            <w:pPr>
              <w:jc w:val="center"/>
              <w:rPr>
                <w:rFonts w:ascii="Times New Roman" w:hAnsi="Times New Roman"/>
                <w:b/>
                <w:bCs/>
                <w:sz w:val="24"/>
                <w:szCs w:val="24"/>
              </w:rPr>
            </w:pPr>
            <w:r w:rsidRPr="0059683A">
              <w:rPr>
                <w:rFonts w:ascii="Times New Roman" w:hAnsi="Times New Roman"/>
                <w:b/>
                <w:bCs/>
                <w:iCs/>
                <w:sz w:val="24"/>
                <w:szCs w:val="24"/>
              </w:rPr>
              <w:t>Критерии оценки</w:t>
            </w:r>
          </w:p>
        </w:tc>
        <w:tc>
          <w:tcPr>
            <w:tcW w:w="1277" w:type="pct"/>
          </w:tcPr>
          <w:p w:rsidR="00125E8C" w:rsidRPr="008C0F96" w:rsidRDefault="00125E8C" w:rsidP="00C0548E">
            <w:pPr>
              <w:jc w:val="center"/>
              <w:rPr>
                <w:rFonts w:ascii="Times New Roman" w:hAnsi="Times New Roman"/>
                <w:b/>
                <w:bCs/>
                <w:sz w:val="24"/>
                <w:szCs w:val="24"/>
              </w:rPr>
            </w:pPr>
            <w:r w:rsidRPr="0059683A">
              <w:rPr>
                <w:rFonts w:ascii="Times New Roman" w:hAnsi="Times New Roman"/>
                <w:b/>
                <w:bCs/>
                <w:iCs/>
                <w:sz w:val="24"/>
                <w:szCs w:val="24"/>
              </w:rPr>
              <w:t>Методы оценки</w:t>
            </w:r>
          </w:p>
        </w:tc>
      </w:tr>
      <w:tr w:rsidR="00125E8C" w:rsidRPr="00125E8C" w:rsidTr="00C0548E">
        <w:tc>
          <w:tcPr>
            <w:tcW w:w="5000" w:type="pct"/>
            <w:gridSpan w:val="3"/>
          </w:tcPr>
          <w:p w:rsidR="00125E8C" w:rsidRPr="00125E8C" w:rsidRDefault="00125E8C" w:rsidP="00C0548E">
            <w:pPr>
              <w:jc w:val="center"/>
              <w:rPr>
                <w:rFonts w:ascii="Times New Roman" w:hAnsi="Times New Roman"/>
                <w:bCs/>
              </w:rPr>
            </w:pPr>
            <w:r w:rsidRPr="00125E8C">
              <w:rPr>
                <w:rFonts w:ascii="Times New Roman" w:eastAsia="Calibri" w:hAnsi="Times New Roman"/>
                <w:b/>
                <w:iCs/>
              </w:rPr>
              <w:t>Перечень знаний, осваиваемых в рамках дисциплины</w:t>
            </w:r>
          </w:p>
        </w:tc>
      </w:tr>
      <w:tr w:rsidR="00125E8C" w:rsidRPr="00125E8C" w:rsidTr="00125E8C">
        <w:tc>
          <w:tcPr>
            <w:tcW w:w="1970" w:type="pct"/>
          </w:tcPr>
          <w:p w:rsidR="00125E8C" w:rsidRPr="00125E8C" w:rsidRDefault="00125E8C" w:rsidP="00C0548E">
            <w:pPr>
              <w:jc w:val="both"/>
              <w:rPr>
                <w:rFonts w:ascii="Times New Roman" w:eastAsia="Calibri" w:hAnsi="Times New Roman"/>
                <w:bCs/>
                <w:iCs/>
              </w:rPr>
            </w:pPr>
            <w:r w:rsidRPr="00125E8C">
              <w:rPr>
                <w:rFonts w:ascii="Times New Roman" w:eastAsia="Calibri" w:hAnsi="Times New Roman"/>
                <w:bCs/>
                <w:iCs/>
              </w:rPr>
              <w:t>Знать:</w:t>
            </w:r>
          </w:p>
          <w:p w:rsidR="00125E8C" w:rsidRPr="00125E8C" w:rsidRDefault="00125E8C" w:rsidP="00C0548E">
            <w:pPr>
              <w:tabs>
                <w:tab w:val="left" w:pos="570"/>
              </w:tabs>
              <w:rPr>
                <w:rFonts w:ascii="Times New Roman" w:hAnsi="Times New Roman"/>
                <w:bCs/>
              </w:rPr>
            </w:pPr>
            <w:r w:rsidRPr="00125E8C">
              <w:rPr>
                <w:rFonts w:ascii="Times New Roman" w:hAnsi="Times New Roman"/>
                <w:bCs/>
              </w:rPr>
              <w:t>знать базовые понятия, условия и инструменты принятия грамотных решений в финансовой сфере.</w:t>
            </w:r>
          </w:p>
          <w:p w:rsidR="00125E8C" w:rsidRPr="00125E8C" w:rsidRDefault="00125E8C" w:rsidP="00C0548E">
            <w:pPr>
              <w:tabs>
                <w:tab w:val="left" w:pos="570"/>
              </w:tabs>
              <w:rPr>
                <w:rFonts w:ascii="Times New Roman" w:hAnsi="Times New Roman"/>
                <w:bCs/>
              </w:rPr>
            </w:pPr>
            <w:r w:rsidRPr="00125E8C">
              <w:rPr>
                <w:rFonts w:ascii="Times New Roman" w:hAnsi="Times New Roman"/>
                <w:bCs/>
              </w:rPr>
              <w:t>экономические</w:t>
            </w:r>
            <w:r w:rsidRPr="00125E8C">
              <w:rPr>
                <w:rFonts w:ascii="Times New Roman" w:hAnsi="Times New Roman"/>
                <w:bCs/>
              </w:rPr>
              <w:tab/>
              <w:t xml:space="preserve"> явления и процессы в профессиональной деятельности и общественной жизни. правила оплаты труда педагогических работников.</w:t>
            </w:r>
          </w:p>
          <w:p w:rsidR="00125E8C" w:rsidRPr="00125E8C" w:rsidRDefault="00125E8C" w:rsidP="00C0548E">
            <w:pPr>
              <w:tabs>
                <w:tab w:val="left" w:pos="570"/>
              </w:tabs>
              <w:rPr>
                <w:rFonts w:ascii="Times New Roman" w:hAnsi="Times New Roman"/>
                <w:bCs/>
              </w:rPr>
            </w:pPr>
            <w:r w:rsidRPr="00125E8C">
              <w:rPr>
                <w:rFonts w:ascii="Times New Roman" w:hAnsi="Times New Roman"/>
                <w:bCs/>
              </w:rPr>
              <w:t>основные виды налогов в современных экономических условиях.</w:t>
            </w:r>
          </w:p>
          <w:p w:rsidR="00125E8C" w:rsidRPr="00125E8C" w:rsidRDefault="00125E8C" w:rsidP="00C0548E">
            <w:pPr>
              <w:tabs>
                <w:tab w:val="left" w:pos="570"/>
              </w:tabs>
              <w:rPr>
                <w:rFonts w:ascii="Times New Roman" w:hAnsi="Times New Roman"/>
                <w:bCs/>
              </w:rPr>
            </w:pPr>
            <w:r w:rsidRPr="00125E8C">
              <w:rPr>
                <w:rFonts w:ascii="Times New Roman" w:hAnsi="Times New Roman"/>
                <w:bCs/>
              </w:rPr>
              <w:t>страхование и его виды. пенсионное обеспечение:</w:t>
            </w:r>
          </w:p>
          <w:p w:rsidR="00125E8C" w:rsidRPr="00125E8C" w:rsidRDefault="00125E8C" w:rsidP="00C0548E">
            <w:pPr>
              <w:tabs>
                <w:tab w:val="left" w:pos="570"/>
              </w:tabs>
              <w:rPr>
                <w:rFonts w:ascii="Times New Roman" w:hAnsi="Times New Roman"/>
                <w:bCs/>
              </w:rPr>
            </w:pPr>
            <w:r w:rsidRPr="00125E8C">
              <w:rPr>
                <w:rFonts w:ascii="Times New Roman" w:hAnsi="Times New Roman"/>
                <w:bCs/>
              </w:rPr>
              <w:t>государственная пенсионная система, формирование личных пенсионных накоплений.</w:t>
            </w:r>
          </w:p>
          <w:p w:rsidR="00125E8C" w:rsidRPr="00125E8C" w:rsidRDefault="00125E8C" w:rsidP="00C0548E">
            <w:pPr>
              <w:tabs>
                <w:tab w:val="left" w:pos="570"/>
              </w:tabs>
              <w:rPr>
                <w:rFonts w:ascii="Times New Roman" w:hAnsi="Times New Roman"/>
                <w:bCs/>
              </w:rPr>
            </w:pPr>
            <w:r w:rsidRPr="00125E8C">
              <w:rPr>
                <w:rFonts w:ascii="Times New Roman" w:hAnsi="Times New Roman"/>
              </w:rPr>
              <w:t>правовые нормы для защиты прав потребителей</w:t>
            </w:r>
            <w:r w:rsidRPr="00125E8C">
              <w:rPr>
                <w:rFonts w:ascii="Times New Roman" w:hAnsi="Times New Roman"/>
                <w:spacing w:val="-2"/>
              </w:rPr>
              <w:t xml:space="preserve"> </w:t>
            </w:r>
            <w:r w:rsidRPr="00125E8C">
              <w:rPr>
                <w:rFonts w:ascii="Times New Roman" w:hAnsi="Times New Roman"/>
              </w:rPr>
              <w:t>финансовых</w:t>
            </w:r>
            <w:r w:rsidRPr="00125E8C">
              <w:rPr>
                <w:rFonts w:ascii="Times New Roman" w:hAnsi="Times New Roman"/>
                <w:spacing w:val="2"/>
              </w:rPr>
              <w:t xml:space="preserve"> </w:t>
            </w:r>
            <w:r w:rsidRPr="00125E8C">
              <w:rPr>
                <w:rFonts w:ascii="Times New Roman" w:hAnsi="Times New Roman"/>
              </w:rPr>
              <w:t>услуг.</w:t>
            </w:r>
            <w:r w:rsidRPr="00125E8C">
              <w:rPr>
                <w:rFonts w:ascii="Times New Roman" w:hAnsi="Times New Roman"/>
                <w:spacing w:val="1"/>
              </w:rPr>
              <w:t xml:space="preserve"> </w:t>
            </w:r>
            <w:r w:rsidRPr="00125E8C">
              <w:rPr>
                <w:rFonts w:ascii="Times New Roman" w:hAnsi="Times New Roman"/>
              </w:rPr>
              <w:t xml:space="preserve">Процессы создания и </w:t>
            </w:r>
            <w:r w:rsidRPr="00125E8C">
              <w:rPr>
                <w:rFonts w:ascii="Times New Roman" w:hAnsi="Times New Roman"/>
                <w:spacing w:val="-1"/>
              </w:rPr>
              <w:t xml:space="preserve">развития </w:t>
            </w:r>
            <w:r w:rsidRPr="00125E8C">
              <w:rPr>
                <w:rFonts w:ascii="Times New Roman" w:hAnsi="Times New Roman"/>
              </w:rPr>
              <w:t>предпринимательской деятельности в профессиональной</w:t>
            </w:r>
            <w:r w:rsidRPr="00125E8C">
              <w:rPr>
                <w:rFonts w:ascii="Times New Roman" w:hAnsi="Times New Roman"/>
                <w:spacing w:val="-5"/>
              </w:rPr>
              <w:t xml:space="preserve"> </w:t>
            </w:r>
            <w:r w:rsidRPr="00125E8C">
              <w:rPr>
                <w:rFonts w:ascii="Times New Roman" w:hAnsi="Times New Roman"/>
              </w:rPr>
              <w:t>сфере.</w:t>
            </w:r>
          </w:p>
          <w:p w:rsidR="00125E8C" w:rsidRPr="00125E8C" w:rsidRDefault="00125E8C" w:rsidP="00C0548E">
            <w:pPr>
              <w:tabs>
                <w:tab w:val="left" w:pos="570"/>
              </w:tabs>
              <w:rPr>
                <w:rFonts w:ascii="Times New Roman" w:hAnsi="Times New Roman"/>
                <w:bCs/>
              </w:rPr>
            </w:pPr>
            <w:r w:rsidRPr="00125E8C">
              <w:rPr>
                <w:rFonts w:ascii="Times New Roman" w:hAnsi="Times New Roman"/>
              </w:rPr>
              <w:t xml:space="preserve">способы действий в </w:t>
            </w:r>
            <w:r w:rsidRPr="00125E8C">
              <w:rPr>
                <w:rFonts w:ascii="Times New Roman" w:hAnsi="Times New Roman"/>
                <w:spacing w:val="-1"/>
              </w:rPr>
              <w:t>рамках</w:t>
            </w:r>
            <w:r w:rsidRPr="00125E8C">
              <w:rPr>
                <w:rFonts w:ascii="Times New Roman" w:hAnsi="Times New Roman"/>
                <w:spacing w:val="-57"/>
              </w:rPr>
              <w:t xml:space="preserve"> </w:t>
            </w:r>
            <w:r w:rsidRPr="00125E8C">
              <w:rPr>
                <w:rFonts w:ascii="Times New Roman" w:hAnsi="Times New Roman"/>
              </w:rPr>
              <w:t>предложенных условий и требований.</w:t>
            </w:r>
            <w:r w:rsidRPr="00125E8C">
              <w:rPr>
                <w:rFonts w:ascii="Times New Roman" w:hAnsi="Times New Roman"/>
                <w:spacing w:val="1"/>
              </w:rPr>
              <w:t xml:space="preserve"> </w:t>
            </w:r>
            <w:r w:rsidRPr="00125E8C">
              <w:rPr>
                <w:rFonts w:ascii="Times New Roman" w:hAnsi="Times New Roman"/>
              </w:rPr>
              <w:t>знать</w:t>
            </w:r>
            <w:r w:rsidRPr="00125E8C">
              <w:rPr>
                <w:rFonts w:ascii="Times New Roman" w:hAnsi="Times New Roman"/>
                <w:spacing w:val="67"/>
              </w:rPr>
              <w:t xml:space="preserve"> </w:t>
            </w:r>
            <w:r w:rsidRPr="00125E8C">
              <w:rPr>
                <w:rFonts w:ascii="Times New Roman" w:hAnsi="Times New Roman"/>
              </w:rPr>
              <w:t>практические</w:t>
            </w:r>
            <w:r w:rsidRPr="00125E8C">
              <w:rPr>
                <w:rFonts w:ascii="Times New Roman" w:hAnsi="Times New Roman"/>
              </w:rPr>
              <w:tab/>
              <w:t>способы</w:t>
            </w:r>
            <w:r w:rsidRPr="00125E8C">
              <w:rPr>
                <w:rFonts w:ascii="Times New Roman" w:hAnsi="Times New Roman"/>
                <w:spacing w:val="53"/>
              </w:rPr>
              <w:t xml:space="preserve"> </w:t>
            </w:r>
            <w:r w:rsidRPr="00125E8C">
              <w:rPr>
                <w:rFonts w:ascii="Times New Roman" w:hAnsi="Times New Roman"/>
              </w:rPr>
              <w:t>принятия финансовых</w:t>
            </w:r>
            <w:r w:rsidRPr="00125E8C">
              <w:rPr>
                <w:rFonts w:ascii="Times New Roman" w:hAnsi="Times New Roman"/>
                <w:spacing w:val="52"/>
              </w:rPr>
              <w:t xml:space="preserve"> </w:t>
            </w:r>
            <w:r w:rsidRPr="00125E8C">
              <w:rPr>
                <w:rFonts w:ascii="Times New Roman" w:hAnsi="Times New Roman"/>
              </w:rPr>
              <w:t>и</w:t>
            </w:r>
            <w:r w:rsidRPr="00125E8C">
              <w:rPr>
                <w:rFonts w:ascii="Times New Roman" w:hAnsi="Times New Roman"/>
                <w:spacing w:val="-4"/>
              </w:rPr>
              <w:t xml:space="preserve"> </w:t>
            </w:r>
            <w:r w:rsidRPr="00125E8C">
              <w:rPr>
                <w:rFonts w:ascii="Times New Roman" w:hAnsi="Times New Roman"/>
              </w:rPr>
              <w:t>экономических</w:t>
            </w:r>
            <w:r w:rsidRPr="00125E8C">
              <w:rPr>
                <w:rFonts w:ascii="Times New Roman" w:hAnsi="Times New Roman"/>
                <w:spacing w:val="-1"/>
              </w:rPr>
              <w:t xml:space="preserve"> </w:t>
            </w:r>
            <w:r w:rsidRPr="00125E8C">
              <w:rPr>
                <w:rFonts w:ascii="Times New Roman" w:hAnsi="Times New Roman"/>
              </w:rPr>
              <w:t>решений.</w:t>
            </w:r>
          </w:p>
        </w:tc>
        <w:tc>
          <w:tcPr>
            <w:tcW w:w="1753" w:type="pct"/>
          </w:tcPr>
          <w:p w:rsidR="00125E8C" w:rsidRPr="00125E8C" w:rsidRDefault="00125E8C" w:rsidP="00C0548E">
            <w:pPr>
              <w:jc w:val="both"/>
              <w:rPr>
                <w:rFonts w:ascii="Times New Roman" w:hAnsi="Times New Roman"/>
                <w:bCs/>
              </w:rPr>
            </w:pPr>
            <w:r w:rsidRPr="00125E8C">
              <w:rPr>
                <w:rFonts w:ascii="Times New Roman" w:hAnsi="Times New Roman"/>
                <w:bCs/>
              </w:rPr>
              <w:t>«</w:t>
            </w:r>
            <w:r w:rsidRPr="00125E8C">
              <w:rPr>
                <w:rFonts w:ascii="Times New Roman" w:hAnsi="Times New Roman"/>
                <w:b/>
                <w:bCs/>
              </w:rPr>
              <w:t>Отлично</w:t>
            </w:r>
            <w:r w:rsidRPr="00125E8C">
              <w:rPr>
                <w:rFonts w:ascii="Times New Roman" w:hAnsi="Times New Roman"/>
                <w:bCs/>
              </w:rPr>
              <w:t xml:space="preserve">» </w:t>
            </w:r>
            <w:r w:rsidRPr="00125E8C">
              <w:rPr>
                <w:rFonts w:ascii="Times New Roman" w:hAnsi="Times New Roman"/>
                <w:bCs/>
              </w:rPr>
              <w:sym w:font="Symbol" w:char="F02D"/>
            </w:r>
            <w:r w:rsidRPr="00125E8C">
              <w:rPr>
                <w:rFonts w:ascii="Times New Roman" w:hAnsi="Times New Roman"/>
                <w:bCs/>
              </w:rPr>
              <w:t xml:space="preserve">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125E8C" w:rsidRPr="00125E8C" w:rsidRDefault="00125E8C" w:rsidP="00C0548E">
            <w:pPr>
              <w:jc w:val="both"/>
              <w:rPr>
                <w:rFonts w:ascii="Times New Roman" w:hAnsi="Times New Roman"/>
                <w:bCs/>
              </w:rPr>
            </w:pPr>
            <w:r w:rsidRPr="00125E8C">
              <w:rPr>
                <w:rFonts w:ascii="Times New Roman" w:hAnsi="Times New Roman"/>
                <w:bCs/>
              </w:rPr>
              <w:t>«</w:t>
            </w:r>
            <w:r w:rsidRPr="00125E8C">
              <w:rPr>
                <w:rFonts w:ascii="Times New Roman" w:hAnsi="Times New Roman"/>
                <w:b/>
                <w:bCs/>
              </w:rPr>
              <w:t>Хорошо</w:t>
            </w:r>
            <w:r w:rsidRPr="00125E8C">
              <w:rPr>
                <w:rFonts w:ascii="Times New Roman" w:hAnsi="Times New Roman"/>
                <w:bCs/>
              </w:rPr>
              <w:t xml:space="preserve">» </w:t>
            </w:r>
            <w:r w:rsidRPr="00125E8C">
              <w:rPr>
                <w:rFonts w:ascii="Times New Roman" w:hAnsi="Times New Roman"/>
                <w:bCs/>
              </w:rPr>
              <w:sym w:font="Symbol" w:char="F02D"/>
            </w:r>
            <w:r w:rsidRPr="00125E8C">
              <w:rPr>
                <w:rFonts w:ascii="Times New Roman" w:hAnsi="Times New Roman"/>
                <w:bCs/>
              </w:rPr>
              <w:t xml:space="preserve"> </w:t>
            </w:r>
          </w:p>
          <w:p w:rsidR="00125E8C" w:rsidRPr="00125E8C" w:rsidRDefault="00125E8C" w:rsidP="00C0548E">
            <w:pPr>
              <w:jc w:val="both"/>
              <w:rPr>
                <w:rFonts w:ascii="Times New Roman" w:hAnsi="Times New Roman"/>
                <w:bCs/>
              </w:rPr>
            </w:pPr>
            <w:r w:rsidRPr="00125E8C">
              <w:rPr>
                <w:rFonts w:ascii="Times New Roman" w:hAnsi="Times New Roman"/>
                <w:bCs/>
              </w:rPr>
              <w:t>теоретическое содержание курса освоено полностью, без пробелов, некоторые знания сформированы недостаточно, все предусмотренные программой учебные задания выполнены, некоторые виды заданий выполнены с ошибками.</w:t>
            </w:r>
          </w:p>
          <w:p w:rsidR="00125E8C" w:rsidRPr="00125E8C" w:rsidRDefault="00125E8C" w:rsidP="00C0548E">
            <w:pPr>
              <w:jc w:val="both"/>
              <w:rPr>
                <w:rFonts w:ascii="Times New Roman" w:hAnsi="Times New Roman"/>
                <w:bCs/>
              </w:rPr>
            </w:pPr>
            <w:r w:rsidRPr="00125E8C">
              <w:rPr>
                <w:rFonts w:ascii="Times New Roman" w:hAnsi="Times New Roman"/>
                <w:bCs/>
              </w:rPr>
              <w:t>«</w:t>
            </w:r>
            <w:r w:rsidRPr="00125E8C">
              <w:rPr>
                <w:rFonts w:ascii="Times New Roman" w:hAnsi="Times New Roman"/>
                <w:b/>
                <w:bCs/>
              </w:rPr>
              <w:t>Удовлетворительно</w:t>
            </w:r>
            <w:r w:rsidRPr="00125E8C">
              <w:rPr>
                <w:rFonts w:ascii="Times New Roman" w:hAnsi="Times New Roman"/>
                <w:bCs/>
              </w:rPr>
              <w:t xml:space="preserve">» </w:t>
            </w:r>
            <w:r w:rsidRPr="00125E8C">
              <w:rPr>
                <w:rFonts w:ascii="Times New Roman" w:hAnsi="Times New Roman"/>
                <w:bCs/>
              </w:rPr>
              <w:sym w:font="Symbol" w:char="F02D"/>
            </w:r>
            <w:r w:rsidRPr="00125E8C">
              <w:rPr>
                <w:rFonts w:ascii="Times New Roman" w:hAnsi="Times New Roman"/>
                <w:bCs/>
              </w:rPr>
              <w:t xml:space="preserve"> теоретическое содержание курса освоено частично, но, необходимые знания сформированы, большинство предусмотренных программой обучения учебных заданий выполнено, некоторые из выполненных заданий содержат ошибки.</w:t>
            </w:r>
          </w:p>
          <w:p w:rsidR="00125E8C" w:rsidRPr="00125E8C" w:rsidRDefault="00125E8C" w:rsidP="00C0548E">
            <w:pPr>
              <w:jc w:val="both"/>
              <w:rPr>
                <w:rFonts w:ascii="Times New Roman" w:hAnsi="Times New Roman"/>
                <w:bCs/>
              </w:rPr>
            </w:pPr>
            <w:r w:rsidRPr="00125E8C">
              <w:rPr>
                <w:rFonts w:ascii="Times New Roman" w:hAnsi="Times New Roman"/>
                <w:bCs/>
              </w:rPr>
              <w:t>«</w:t>
            </w:r>
            <w:r w:rsidRPr="00125E8C">
              <w:rPr>
                <w:rFonts w:ascii="Times New Roman" w:hAnsi="Times New Roman"/>
                <w:b/>
                <w:bCs/>
              </w:rPr>
              <w:t>Неудовлетворительно</w:t>
            </w:r>
          </w:p>
          <w:p w:rsidR="00125E8C" w:rsidRPr="00125E8C" w:rsidRDefault="00125E8C" w:rsidP="00C0548E">
            <w:pPr>
              <w:jc w:val="both"/>
              <w:rPr>
                <w:rFonts w:ascii="Times New Roman" w:hAnsi="Times New Roman"/>
                <w:bCs/>
              </w:rPr>
            </w:pPr>
            <w:r w:rsidRPr="00125E8C">
              <w:rPr>
                <w:rFonts w:ascii="Times New Roman" w:hAnsi="Times New Roman"/>
                <w:bCs/>
              </w:rPr>
              <w:t xml:space="preserve">» </w:t>
            </w:r>
            <w:r w:rsidRPr="00125E8C">
              <w:rPr>
                <w:rFonts w:ascii="Times New Roman" w:hAnsi="Times New Roman"/>
                <w:bCs/>
              </w:rPr>
              <w:sym w:font="Symbol" w:char="F02D"/>
            </w:r>
            <w:r w:rsidRPr="00125E8C">
              <w:rPr>
                <w:rFonts w:ascii="Times New Roman" w:hAnsi="Times New Roman"/>
                <w:bCs/>
              </w:rPr>
              <w:t xml:space="preserve"> теоретическое содержание курса не освоено, необходимые знания не сформированы, выполненные учебные задания содержат грубые ошибки.</w:t>
            </w:r>
          </w:p>
        </w:tc>
        <w:tc>
          <w:tcPr>
            <w:tcW w:w="1277" w:type="pct"/>
          </w:tcPr>
          <w:p w:rsidR="00125E8C" w:rsidRPr="00125E8C" w:rsidRDefault="00125E8C" w:rsidP="00C0548E">
            <w:pPr>
              <w:jc w:val="both"/>
              <w:rPr>
                <w:rFonts w:ascii="Times New Roman" w:hAnsi="Times New Roman"/>
                <w:bCs/>
              </w:rPr>
            </w:pPr>
            <w:r w:rsidRPr="00125E8C">
              <w:rPr>
                <w:rFonts w:ascii="Times New Roman" w:hAnsi="Times New Roman"/>
                <w:bCs/>
              </w:rPr>
              <w:t>Оценка</w:t>
            </w:r>
            <w:r w:rsidRPr="00125E8C">
              <w:rPr>
                <w:rFonts w:ascii="Times New Roman" w:hAnsi="Times New Roman"/>
                <w:bCs/>
              </w:rPr>
              <w:tab/>
              <w:t xml:space="preserve"> выполнения практического задания, решение ситуационной задачи, проведение дискуссий, мозгового штурма, решение ситуационных задач, кейсов, выполнение творческо-поисковых заданий, составление таблиц и схем, ведение простых расчетов подсчет издержек,</w:t>
            </w:r>
            <w:r w:rsidRPr="00125E8C">
              <w:rPr>
                <w:rFonts w:ascii="Times New Roman" w:hAnsi="Times New Roman"/>
              </w:rPr>
              <w:t xml:space="preserve"> </w:t>
            </w:r>
            <w:r w:rsidRPr="00125E8C">
              <w:rPr>
                <w:rFonts w:ascii="Times New Roman" w:hAnsi="Times New Roman"/>
                <w:bCs/>
              </w:rPr>
              <w:t>прибыли, доходов.</w:t>
            </w:r>
          </w:p>
        </w:tc>
      </w:tr>
      <w:tr w:rsidR="00125E8C" w:rsidRPr="00125E8C" w:rsidTr="00125E8C">
        <w:trPr>
          <w:trHeight w:val="896"/>
        </w:trPr>
        <w:tc>
          <w:tcPr>
            <w:tcW w:w="1970" w:type="pct"/>
            <w:vAlign w:val="center"/>
          </w:tcPr>
          <w:p w:rsidR="00125E8C" w:rsidRPr="00125E8C" w:rsidRDefault="00125E8C" w:rsidP="00C0548E">
            <w:pPr>
              <w:jc w:val="center"/>
              <w:rPr>
                <w:rFonts w:ascii="Times New Roman" w:hAnsi="Times New Roman"/>
              </w:rPr>
            </w:pPr>
            <w:r w:rsidRPr="00125E8C">
              <w:rPr>
                <w:rFonts w:ascii="Times New Roman" w:hAnsi="Times New Roman"/>
              </w:rPr>
              <w:t>Перечень умений, осваиваемых в рамках дисциплины</w:t>
            </w:r>
          </w:p>
        </w:tc>
        <w:tc>
          <w:tcPr>
            <w:tcW w:w="1753" w:type="pct"/>
            <w:vAlign w:val="center"/>
          </w:tcPr>
          <w:p w:rsidR="00125E8C" w:rsidRPr="00125E8C" w:rsidRDefault="00125E8C" w:rsidP="00C0548E">
            <w:pPr>
              <w:jc w:val="center"/>
              <w:rPr>
                <w:rFonts w:ascii="Times New Roman" w:hAnsi="Times New Roman"/>
              </w:rPr>
            </w:pPr>
            <w:r w:rsidRPr="00125E8C">
              <w:rPr>
                <w:rFonts w:ascii="Times New Roman" w:hAnsi="Times New Roman"/>
              </w:rPr>
              <w:t>Характеристики демонстрируемых умений</w:t>
            </w:r>
          </w:p>
        </w:tc>
        <w:tc>
          <w:tcPr>
            <w:tcW w:w="1277" w:type="pct"/>
            <w:vAlign w:val="center"/>
          </w:tcPr>
          <w:p w:rsidR="00125E8C" w:rsidRPr="00125E8C" w:rsidRDefault="00125E8C" w:rsidP="00C0548E">
            <w:pPr>
              <w:jc w:val="center"/>
              <w:rPr>
                <w:rFonts w:ascii="Times New Roman" w:hAnsi="Times New Roman"/>
                <w:b/>
                <w:bCs/>
              </w:rPr>
            </w:pPr>
          </w:p>
        </w:tc>
      </w:tr>
      <w:tr w:rsidR="00125E8C" w:rsidRPr="00125E8C" w:rsidTr="00C0548E">
        <w:trPr>
          <w:trHeight w:val="415"/>
        </w:trPr>
        <w:tc>
          <w:tcPr>
            <w:tcW w:w="5000" w:type="pct"/>
            <w:gridSpan w:val="3"/>
          </w:tcPr>
          <w:p w:rsidR="00125E8C" w:rsidRPr="00125E8C" w:rsidRDefault="00125E8C" w:rsidP="00C0548E">
            <w:pPr>
              <w:jc w:val="center"/>
              <w:rPr>
                <w:rFonts w:ascii="Times New Roman" w:hAnsi="Times New Roman"/>
                <w:bCs/>
              </w:rPr>
            </w:pPr>
            <w:r w:rsidRPr="00125E8C">
              <w:rPr>
                <w:rFonts w:ascii="Times New Roman" w:eastAsia="Calibri" w:hAnsi="Times New Roman"/>
                <w:b/>
                <w:iCs/>
              </w:rPr>
              <w:t>Перечень умений, осваиваемых в рамках дисциплины</w:t>
            </w:r>
          </w:p>
        </w:tc>
      </w:tr>
      <w:tr w:rsidR="00125E8C" w:rsidRPr="00125E8C" w:rsidTr="00125E8C">
        <w:trPr>
          <w:trHeight w:val="896"/>
        </w:trPr>
        <w:tc>
          <w:tcPr>
            <w:tcW w:w="1970" w:type="pct"/>
          </w:tcPr>
          <w:p w:rsidR="00125E8C" w:rsidRPr="00125E8C" w:rsidRDefault="00125E8C" w:rsidP="00C0548E">
            <w:pPr>
              <w:suppressAutoHyphens/>
              <w:jc w:val="both"/>
              <w:rPr>
                <w:rFonts w:ascii="Times New Roman" w:eastAsia="Calibri" w:hAnsi="Times New Roman"/>
                <w:bCs/>
                <w:iCs/>
              </w:rPr>
            </w:pPr>
            <w:r w:rsidRPr="00125E8C">
              <w:rPr>
                <w:rFonts w:ascii="Times New Roman" w:eastAsia="Calibri" w:hAnsi="Times New Roman"/>
                <w:bCs/>
                <w:iCs/>
              </w:rPr>
              <w:t>Уметь:</w:t>
            </w:r>
          </w:p>
          <w:p w:rsidR="00125E8C" w:rsidRPr="00125E8C" w:rsidRDefault="00125E8C" w:rsidP="00C0548E">
            <w:pPr>
              <w:tabs>
                <w:tab w:val="left" w:pos="555"/>
              </w:tabs>
              <w:jc w:val="both"/>
              <w:rPr>
                <w:rFonts w:ascii="Times New Roman" w:hAnsi="Times New Roman"/>
                <w:bCs/>
              </w:rPr>
            </w:pPr>
            <w:r w:rsidRPr="00125E8C">
              <w:rPr>
                <w:rFonts w:ascii="Times New Roman" w:hAnsi="Times New Roman"/>
                <w:bCs/>
              </w:rPr>
              <w:t>использовать знания по финансовой грамотности.</w:t>
            </w:r>
          </w:p>
          <w:p w:rsidR="00125E8C" w:rsidRPr="00125E8C" w:rsidRDefault="00125E8C" w:rsidP="00C0548E">
            <w:pPr>
              <w:tabs>
                <w:tab w:val="left" w:pos="555"/>
              </w:tabs>
              <w:jc w:val="both"/>
              <w:rPr>
                <w:rFonts w:ascii="Times New Roman" w:hAnsi="Times New Roman"/>
                <w:bCs/>
              </w:rPr>
            </w:pPr>
            <w:r w:rsidRPr="00125E8C">
              <w:rPr>
                <w:rFonts w:ascii="Times New Roman" w:hAnsi="Times New Roman"/>
                <w:bCs/>
              </w:rPr>
              <w:t>планировать предпринимательскую деятельность в профессиональной сфере.</w:t>
            </w:r>
          </w:p>
          <w:p w:rsidR="00125E8C" w:rsidRPr="00125E8C" w:rsidRDefault="00125E8C" w:rsidP="00C0548E">
            <w:pPr>
              <w:tabs>
                <w:tab w:val="left" w:pos="555"/>
              </w:tabs>
              <w:jc w:val="both"/>
              <w:rPr>
                <w:rFonts w:ascii="Times New Roman" w:hAnsi="Times New Roman"/>
                <w:bCs/>
              </w:rPr>
            </w:pPr>
            <w:r w:rsidRPr="00125E8C">
              <w:rPr>
                <w:rFonts w:ascii="Times New Roman" w:hAnsi="Times New Roman"/>
                <w:bCs/>
              </w:rPr>
              <w:t>уметь принимать решения на основе сравнительного анализа финансовых альтернатив планирования и прогнозирования бюджета.</w:t>
            </w:r>
          </w:p>
          <w:p w:rsidR="00125E8C" w:rsidRPr="00125E8C" w:rsidRDefault="00125E8C" w:rsidP="00C0548E">
            <w:pPr>
              <w:tabs>
                <w:tab w:val="left" w:pos="555"/>
              </w:tabs>
              <w:jc w:val="both"/>
              <w:rPr>
                <w:rFonts w:ascii="Times New Roman" w:hAnsi="Times New Roman"/>
                <w:bCs/>
              </w:rPr>
            </w:pPr>
            <w:r w:rsidRPr="00125E8C">
              <w:rPr>
                <w:rFonts w:ascii="Times New Roman" w:hAnsi="Times New Roman"/>
                <w:bCs/>
              </w:rPr>
              <w:t xml:space="preserve">анализировать и извлекать информацию, касающуюся финансов, из источников различного типа и источников, созданных в различных </w:t>
            </w:r>
            <w:r w:rsidRPr="00125E8C">
              <w:rPr>
                <w:rFonts w:ascii="Times New Roman" w:hAnsi="Times New Roman"/>
                <w:bCs/>
              </w:rPr>
              <w:lastRenderedPageBreak/>
              <w:t>знаковых системах (текст, таблица, график, диаграмма, аудиовизуальный ряд и др.).</w:t>
            </w:r>
          </w:p>
          <w:p w:rsidR="00125E8C" w:rsidRPr="00125E8C" w:rsidRDefault="00125E8C" w:rsidP="00C0548E">
            <w:pPr>
              <w:tabs>
                <w:tab w:val="left" w:pos="555"/>
              </w:tabs>
              <w:jc w:val="both"/>
              <w:rPr>
                <w:rFonts w:ascii="Times New Roman" w:hAnsi="Times New Roman"/>
                <w:bCs/>
              </w:rPr>
            </w:pPr>
            <w:r w:rsidRPr="00125E8C">
              <w:rPr>
                <w:rFonts w:ascii="Times New Roman" w:hAnsi="Times New Roman"/>
                <w:bCs/>
              </w:rPr>
              <w:t>уметь определять понятия, создавать обобщения,</w:t>
            </w:r>
            <w:r w:rsidRPr="00125E8C">
              <w:rPr>
                <w:rFonts w:ascii="Times New Roman" w:hAnsi="Times New Roman"/>
                <w:bCs/>
              </w:rPr>
              <w:tab/>
              <w:t xml:space="preserve"> устанавливать аналогии, классифицировать, самостоятельно выбирать основания и критерии</w:t>
            </w:r>
            <w:r w:rsidRPr="00125E8C">
              <w:rPr>
                <w:rFonts w:ascii="Times New Roman" w:hAnsi="Times New Roman"/>
                <w:bCs/>
              </w:rPr>
              <w:tab/>
              <w:t xml:space="preserve"> для классификации.</w:t>
            </w:r>
          </w:p>
          <w:p w:rsidR="00125E8C" w:rsidRPr="00125E8C" w:rsidRDefault="00125E8C" w:rsidP="00C0548E">
            <w:pPr>
              <w:tabs>
                <w:tab w:val="left" w:pos="555"/>
              </w:tabs>
              <w:jc w:val="both"/>
              <w:rPr>
                <w:rFonts w:ascii="Times New Roman" w:hAnsi="Times New Roman"/>
                <w:bCs/>
              </w:rPr>
            </w:pPr>
            <w:r w:rsidRPr="00125E8C">
              <w:rPr>
                <w:rFonts w:ascii="Times New Roman" w:hAnsi="Times New Roman"/>
                <w:bCs/>
              </w:rPr>
              <w:t>устанавливать причинно-следственные связи, строить логическое рассуждение, умозаключение и делать выводы. анализировать рынок профессиональных услуг, изучать спрос и предложение.</w:t>
            </w:r>
          </w:p>
          <w:p w:rsidR="00125E8C" w:rsidRPr="00125E8C" w:rsidRDefault="00125E8C" w:rsidP="00C0548E">
            <w:pPr>
              <w:tabs>
                <w:tab w:val="left" w:pos="555"/>
              </w:tabs>
              <w:jc w:val="both"/>
              <w:rPr>
                <w:rFonts w:ascii="Times New Roman" w:hAnsi="Times New Roman"/>
                <w:bCs/>
              </w:rPr>
            </w:pPr>
            <w:r w:rsidRPr="00125E8C">
              <w:rPr>
                <w:rFonts w:ascii="Times New Roman" w:hAnsi="Times New Roman"/>
                <w:bCs/>
              </w:rPr>
              <w:t>применять полученные знания о страховании, сравнивать и выбирать наиболее выгодные условия страхования, страхования имущества и ответственности.</w:t>
            </w:r>
          </w:p>
          <w:p w:rsidR="00125E8C" w:rsidRPr="00125E8C" w:rsidRDefault="00125E8C" w:rsidP="00C0548E">
            <w:pPr>
              <w:tabs>
                <w:tab w:val="left" w:pos="555"/>
              </w:tabs>
              <w:jc w:val="both"/>
              <w:rPr>
                <w:rFonts w:ascii="Times New Roman" w:hAnsi="Times New Roman"/>
                <w:bCs/>
              </w:rPr>
            </w:pPr>
            <w:r w:rsidRPr="00125E8C">
              <w:rPr>
                <w:rFonts w:ascii="Times New Roman" w:hAnsi="Times New Roman"/>
                <w:bCs/>
              </w:rPr>
              <w:t>определять назначение видов налогов, характеризовать права и обязанности налогоплательщиков.</w:t>
            </w:r>
          </w:p>
          <w:p w:rsidR="00125E8C" w:rsidRPr="00125E8C" w:rsidRDefault="00125E8C" w:rsidP="00C0548E">
            <w:pPr>
              <w:tabs>
                <w:tab w:val="left" w:pos="555"/>
              </w:tabs>
              <w:jc w:val="both"/>
              <w:rPr>
                <w:rFonts w:ascii="Times New Roman" w:hAnsi="Times New Roman"/>
                <w:bCs/>
              </w:rPr>
            </w:pPr>
            <w:r w:rsidRPr="00125E8C">
              <w:rPr>
                <w:rFonts w:ascii="Times New Roman" w:hAnsi="Times New Roman"/>
                <w:bCs/>
              </w:rPr>
              <w:t>рассчитывать НДФЛ, применять налоговые вычеты, заполнять налоговую декларацию.</w:t>
            </w:r>
          </w:p>
          <w:p w:rsidR="00125E8C" w:rsidRPr="00125E8C" w:rsidRDefault="00125E8C" w:rsidP="00C0548E">
            <w:pPr>
              <w:tabs>
                <w:tab w:val="left" w:pos="555"/>
              </w:tabs>
              <w:jc w:val="both"/>
              <w:rPr>
                <w:rFonts w:ascii="Times New Roman" w:hAnsi="Times New Roman"/>
                <w:bCs/>
              </w:rPr>
            </w:pPr>
            <w:r w:rsidRPr="00125E8C">
              <w:rPr>
                <w:rFonts w:ascii="Times New Roman" w:hAnsi="Times New Roman"/>
                <w:bCs/>
              </w:rPr>
              <w:t>оценивать эффективность и анализировать факторы, влияющие на эффективность осуществления предпринимательской деятельности в профессиональной сфере.</w:t>
            </w:r>
          </w:p>
          <w:p w:rsidR="00125E8C" w:rsidRPr="00125E8C" w:rsidRDefault="00125E8C" w:rsidP="00C0548E">
            <w:pPr>
              <w:tabs>
                <w:tab w:val="left" w:pos="555"/>
              </w:tabs>
              <w:jc w:val="both"/>
              <w:rPr>
                <w:rFonts w:ascii="Times New Roman" w:hAnsi="Times New Roman"/>
                <w:bCs/>
              </w:rPr>
            </w:pPr>
            <w:r w:rsidRPr="00125E8C">
              <w:rPr>
                <w:rFonts w:ascii="Times New Roman" w:hAnsi="Times New Roman"/>
                <w:bCs/>
              </w:rPr>
              <w:t>применять разные стратегии и тактики предпринимательского поведения в различных ситуациях.</w:t>
            </w:r>
          </w:p>
          <w:p w:rsidR="00125E8C" w:rsidRPr="00125E8C" w:rsidRDefault="00125E8C" w:rsidP="00C0548E">
            <w:pPr>
              <w:tabs>
                <w:tab w:val="left" w:pos="555"/>
              </w:tabs>
              <w:jc w:val="both"/>
              <w:rPr>
                <w:rFonts w:ascii="Times New Roman" w:hAnsi="Times New Roman"/>
                <w:bCs/>
              </w:rPr>
            </w:pPr>
            <w:r w:rsidRPr="00125E8C">
              <w:rPr>
                <w:rFonts w:ascii="Times New Roman" w:hAnsi="Times New Roman"/>
                <w:bCs/>
              </w:rPr>
              <w:t>формировать и развивать навыки в области использования информационно- коммуникационных технологий (ИКТ- компетенции), навыки работы со статистической, фактической и аналитической финансовой информацией.</w:t>
            </w:r>
          </w:p>
          <w:p w:rsidR="00125E8C" w:rsidRPr="00125E8C" w:rsidRDefault="00125E8C" w:rsidP="00C0548E">
            <w:pPr>
              <w:tabs>
                <w:tab w:val="left" w:pos="555"/>
              </w:tabs>
              <w:jc w:val="both"/>
              <w:rPr>
                <w:rFonts w:ascii="Times New Roman" w:hAnsi="Times New Roman"/>
                <w:bCs/>
              </w:rPr>
            </w:pPr>
            <w:r w:rsidRPr="00125E8C">
              <w:rPr>
                <w:rFonts w:ascii="Times New Roman" w:hAnsi="Times New Roman"/>
                <w:bCs/>
              </w:rPr>
              <w:t>уметь соотносить свои действия с планируемыми результатами, осуществлять контроль своей деятельности в процессе достижения результата, корректировать свои действия в соответствии с изменяющейся ситуацией.</w:t>
            </w:r>
          </w:p>
          <w:p w:rsidR="00125E8C" w:rsidRPr="00125E8C" w:rsidRDefault="00125E8C" w:rsidP="00C0548E">
            <w:pPr>
              <w:tabs>
                <w:tab w:val="left" w:pos="555"/>
              </w:tabs>
              <w:jc w:val="both"/>
              <w:rPr>
                <w:rFonts w:ascii="Times New Roman" w:hAnsi="Times New Roman"/>
                <w:bCs/>
              </w:rPr>
            </w:pPr>
            <w:r w:rsidRPr="00125E8C">
              <w:rPr>
                <w:rFonts w:ascii="Times New Roman" w:hAnsi="Times New Roman"/>
                <w:bCs/>
              </w:rPr>
              <w:t>применять теоретические навыки по финансовой грамотности для практической деятельности.</w:t>
            </w:r>
          </w:p>
          <w:p w:rsidR="00125E8C" w:rsidRPr="00125E8C" w:rsidRDefault="00125E8C" w:rsidP="00C0548E">
            <w:pPr>
              <w:tabs>
                <w:tab w:val="left" w:pos="555"/>
              </w:tabs>
              <w:jc w:val="both"/>
              <w:rPr>
                <w:rFonts w:ascii="Times New Roman" w:hAnsi="Times New Roman"/>
                <w:bCs/>
              </w:rPr>
            </w:pPr>
            <w:r w:rsidRPr="00125E8C">
              <w:rPr>
                <w:rFonts w:ascii="Times New Roman" w:hAnsi="Times New Roman"/>
                <w:bCs/>
              </w:rPr>
              <w:t>работать в коллективе и команде.</w:t>
            </w:r>
          </w:p>
          <w:p w:rsidR="00125E8C" w:rsidRPr="00125E8C" w:rsidRDefault="00125E8C" w:rsidP="00C0548E">
            <w:pPr>
              <w:tabs>
                <w:tab w:val="left" w:pos="555"/>
              </w:tabs>
              <w:jc w:val="both"/>
              <w:rPr>
                <w:rFonts w:ascii="Times New Roman" w:hAnsi="Times New Roman"/>
                <w:bCs/>
              </w:rPr>
            </w:pPr>
            <w:r w:rsidRPr="00125E8C">
              <w:rPr>
                <w:rFonts w:ascii="Times New Roman" w:hAnsi="Times New Roman"/>
                <w:bCs/>
              </w:rPr>
              <w:t>эффективно взаимодействовать с коллегами, руководством, клиентами.</w:t>
            </w:r>
          </w:p>
        </w:tc>
        <w:tc>
          <w:tcPr>
            <w:tcW w:w="1753" w:type="pct"/>
          </w:tcPr>
          <w:p w:rsidR="00125E8C" w:rsidRPr="00125E8C" w:rsidRDefault="00125E8C" w:rsidP="00C0548E">
            <w:pPr>
              <w:jc w:val="both"/>
              <w:rPr>
                <w:rFonts w:ascii="Times New Roman" w:hAnsi="Times New Roman"/>
                <w:bCs/>
              </w:rPr>
            </w:pPr>
            <w:r w:rsidRPr="00125E8C">
              <w:rPr>
                <w:rFonts w:ascii="Times New Roman" w:hAnsi="Times New Roman"/>
                <w:bCs/>
              </w:rPr>
              <w:lastRenderedPageBreak/>
              <w:t>«</w:t>
            </w:r>
            <w:r w:rsidRPr="00125E8C">
              <w:rPr>
                <w:rFonts w:ascii="Times New Roman" w:hAnsi="Times New Roman"/>
                <w:b/>
                <w:bCs/>
              </w:rPr>
              <w:t>Отлично</w:t>
            </w:r>
            <w:r w:rsidRPr="00125E8C">
              <w:rPr>
                <w:rFonts w:ascii="Times New Roman" w:hAnsi="Times New Roman"/>
                <w:bCs/>
              </w:rPr>
              <w:t xml:space="preserve">» </w:t>
            </w:r>
            <w:r w:rsidRPr="00125E8C">
              <w:rPr>
                <w:rFonts w:ascii="Times New Roman" w:hAnsi="Times New Roman"/>
                <w:bCs/>
              </w:rPr>
              <w:sym w:font="Symbol" w:char="F02D"/>
            </w:r>
            <w:r w:rsidRPr="00125E8C">
              <w:rPr>
                <w:rFonts w:ascii="Times New Roman" w:hAnsi="Times New Roman"/>
                <w:bCs/>
              </w:rPr>
              <w:t xml:space="preserve">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125E8C" w:rsidRPr="00125E8C" w:rsidRDefault="00125E8C" w:rsidP="00C0548E">
            <w:pPr>
              <w:jc w:val="both"/>
              <w:rPr>
                <w:rFonts w:ascii="Times New Roman" w:hAnsi="Times New Roman"/>
                <w:bCs/>
              </w:rPr>
            </w:pPr>
            <w:r w:rsidRPr="00125E8C">
              <w:rPr>
                <w:rFonts w:ascii="Times New Roman" w:hAnsi="Times New Roman"/>
                <w:bCs/>
              </w:rPr>
              <w:t>«</w:t>
            </w:r>
            <w:r w:rsidRPr="00125E8C">
              <w:rPr>
                <w:rFonts w:ascii="Times New Roman" w:hAnsi="Times New Roman"/>
                <w:b/>
                <w:bCs/>
              </w:rPr>
              <w:t>Хорошо</w:t>
            </w:r>
            <w:r w:rsidRPr="00125E8C">
              <w:rPr>
                <w:rFonts w:ascii="Times New Roman" w:hAnsi="Times New Roman"/>
                <w:bCs/>
              </w:rPr>
              <w:t xml:space="preserve">» </w:t>
            </w:r>
            <w:r w:rsidRPr="00125E8C">
              <w:rPr>
                <w:rFonts w:ascii="Times New Roman" w:hAnsi="Times New Roman"/>
                <w:bCs/>
              </w:rPr>
              <w:sym w:font="Symbol" w:char="F02D"/>
            </w:r>
            <w:r w:rsidRPr="00125E8C">
              <w:rPr>
                <w:rFonts w:ascii="Times New Roman" w:hAnsi="Times New Roman"/>
                <w:bCs/>
              </w:rPr>
              <w:t xml:space="preserve"> </w:t>
            </w:r>
          </w:p>
          <w:p w:rsidR="00125E8C" w:rsidRPr="00125E8C" w:rsidRDefault="00125E8C" w:rsidP="00C0548E">
            <w:pPr>
              <w:jc w:val="both"/>
              <w:rPr>
                <w:rFonts w:ascii="Times New Roman" w:hAnsi="Times New Roman"/>
                <w:bCs/>
              </w:rPr>
            </w:pPr>
            <w:r w:rsidRPr="00125E8C">
              <w:rPr>
                <w:rFonts w:ascii="Times New Roman" w:hAnsi="Times New Roman"/>
                <w:bCs/>
              </w:rPr>
              <w:t xml:space="preserve">теоретическое содержание курса освоено полностью, без пробелов, некоторые умения сформированы недостаточно, все предусмотренные программой </w:t>
            </w:r>
            <w:r w:rsidRPr="00125E8C">
              <w:rPr>
                <w:rFonts w:ascii="Times New Roman" w:hAnsi="Times New Roman"/>
                <w:bCs/>
              </w:rPr>
              <w:lastRenderedPageBreak/>
              <w:t>учебные задания выполнены, некоторые виды заданий выполнены с ошибками.</w:t>
            </w:r>
          </w:p>
          <w:p w:rsidR="00125E8C" w:rsidRPr="00125E8C" w:rsidRDefault="00125E8C" w:rsidP="00C0548E">
            <w:pPr>
              <w:jc w:val="both"/>
              <w:rPr>
                <w:rFonts w:ascii="Times New Roman" w:hAnsi="Times New Roman"/>
                <w:bCs/>
              </w:rPr>
            </w:pPr>
            <w:r w:rsidRPr="00125E8C">
              <w:rPr>
                <w:rFonts w:ascii="Times New Roman" w:hAnsi="Times New Roman"/>
                <w:bCs/>
              </w:rPr>
              <w:t>«</w:t>
            </w:r>
            <w:r w:rsidRPr="00125E8C">
              <w:rPr>
                <w:rFonts w:ascii="Times New Roman" w:hAnsi="Times New Roman"/>
                <w:b/>
                <w:bCs/>
              </w:rPr>
              <w:t>Удовлетворительно</w:t>
            </w:r>
            <w:r w:rsidRPr="00125E8C">
              <w:rPr>
                <w:rFonts w:ascii="Times New Roman" w:hAnsi="Times New Roman"/>
                <w:bCs/>
              </w:rPr>
              <w:t xml:space="preserve">» </w:t>
            </w:r>
            <w:r w:rsidRPr="00125E8C">
              <w:rPr>
                <w:rFonts w:ascii="Times New Roman" w:hAnsi="Times New Roman"/>
                <w:bCs/>
              </w:rPr>
              <w:sym w:font="Symbol" w:char="F02D"/>
            </w:r>
            <w:r w:rsidRPr="00125E8C">
              <w:rPr>
                <w:rFonts w:ascii="Times New Roman" w:hAnsi="Times New Roman"/>
                <w:bCs/>
              </w:rPr>
              <w:t xml:space="preserve"> теоретическое содержание курса освоено частично, но , необходимые умения работы с освоенным материалом сформированы,  большинств предусмотренных программой обучения учебных заданий выполнено, некоторые из выполненных заданий содержат ошибки.</w:t>
            </w:r>
          </w:p>
          <w:p w:rsidR="00125E8C" w:rsidRPr="00125E8C" w:rsidRDefault="00125E8C" w:rsidP="00C0548E">
            <w:pPr>
              <w:jc w:val="both"/>
              <w:rPr>
                <w:rFonts w:ascii="Times New Roman" w:hAnsi="Times New Roman"/>
                <w:bCs/>
              </w:rPr>
            </w:pPr>
            <w:r w:rsidRPr="00125E8C">
              <w:rPr>
                <w:rFonts w:ascii="Times New Roman" w:hAnsi="Times New Roman"/>
                <w:bCs/>
              </w:rPr>
              <w:t>«</w:t>
            </w:r>
            <w:r w:rsidRPr="00125E8C">
              <w:rPr>
                <w:rFonts w:ascii="Times New Roman" w:hAnsi="Times New Roman"/>
                <w:b/>
                <w:bCs/>
              </w:rPr>
              <w:t>Неудовлетворительно</w:t>
            </w:r>
            <w:r w:rsidRPr="00125E8C">
              <w:rPr>
                <w:rFonts w:ascii="Times New Roman" w:hAnsi="Times New Roman"/>
                <w:bCs/>
              </w:rPr>
              <w:t xml:space="preserve">» </w:t>
            </w:r>
            <w:r w:rsidRPr="00125E8C">
              <w:rPr>
                <w:rFonts w:ascii="Times New Roman" w:hAnsi="Times New Roman"/>
                <w:bCs/>
              </w:rPr>
              <w:sym w:font="Symbol" w:char="F02D"/>
            </w:r>
            <w:r w:rsidRPr="00125E8C">
              <w:rPr>
                <w:rFonts w:ascii="Times New Roman" w:hAnsi="Times New Roman"/>
                <w:bCs/>
              </w:rPr>
              <w:t xml:space="preserve"> теоретическое содержание курса не освоено, необходимые умения не сформированы, выполненные учебные задания содержат грубые ошибки.</w:t>
            </w:r>
          </w:p>
        </w:tc>
        <w:tc>
          <w:tcPr>
            <w:tcW w:w="1277" w:type="pct"/>
          </w:tcPr>
          <w:p w:rsidR="00125E8C" w:rsidRPr="00125E8C" w:rsidRDefault="00125E8C" w:rsidP="00C0548E">
            <w:pPr>
              <w:jc w:val="both"/>
              <w:rPr>
                <w:rFonts w:ascii="Times New Roman" w:hAnsi="Times New Roman"/>
                <w:bCs/>
              </w:rPr>
            </w:pPr>
            <w:r w:rsidRPr="00125E8C">
              <w:rPr>
                <w:rFonts w:ascii="Times New Roman" w:hAnsi="Times New Roman"/>
                <w:bCs/>
              </w:rPr>
              <w:lastRenderedPageBreak/>
              <w:t>Экспертное наблюдение за ходом выполнения практической работы, составление</w:t>
            </w:r>
            <w:r w:rsidRPr="00125E8C">
              <w:rPr>
                <w:rFonts w:ascii="Times New Roman" w:hAnsi="Times New Roman"/>
                <w:bCs/>
              </w:rPr>
              <w:tab/>
              <w:t>схемы- конспекта. подготовка терминологического словаря.</w:t>
            </w:r>
          </w:p>
        </w:tc>
      </w:tr>
    </w:tbl>
    <w:p w:rsidR="00BD6A9B" w:rsidRPr="00D15748" w:rsidRDefault="00F02696" w:rsidP="00F02696">
      <w:pPr>
        <w:spacing w:line="360" w:lineRule="auto"/>
        <w:jc w:val="center"/>
        <w:rPr>
          <w:rFonts w:ascii="Times New Roman" w:hAnsi="Times New Roman" w:cs="Times New Roman"/>
          <w:b/>
          <w:bCs/>
          <w:sz w:val="24"/>
          <w:szCs w:val="24"/>
        </w:rPr>
      </w:pPr>
      <w:r w:rsidRPr="00D15748">
        <w:rPr>
          <w:rFonts w:ascii="Times New Roman" w:hAnsi="Times New Roman" w:cs="Times New Roman"/>
          <w:b/>
          <w:bCs/>
          <w:sz w:val="24"/>
          <w:szCs w:val="24"/>
        </w:rPr>
        <w:br w:type="page"/>
      </w:r>
    </w:p>
    <w:p w:rsidR="00645B55" w:rsidRPr="00D15748" w:rsidRDefault="00645B55" w:rsidP="00645B55">
      <w:pPr>
        <w:jc w:val="right"/>
        <w:rPr>
          <w:rFonts w:ascii="Times New Roman" w:hAnsi="Times New Roman" w:cs="Times New Roman"/>
          <w:b/>
          <w:bCs/>
          <w:sz w:val="24"/>
          <w:szCs w:val="24"/>
        </w:rPr>
      </w:pPr>
      <w:r w:rsidRPr="00D15748">
        <w:rPr>
          <w:rFonts w:ascii="Times New Roman" w:hAnsi="Times New Roman" w:cs="Times New Roman"/>
          <w:b/>
          <w:bCs/>
          <w:sz w:val="24"/>
          <w:szCs w:val="24"/>
        </w:rPr>
        <w:lastRenderedPageBreak/>
        <w:t>Приложение 2.</w:t>
      </w:r>
      <w:r w:rsidR="000F7B50" w:rsidRPr="00D15748">
        <w:rPr>
          <w:rFonts w:ascii="Times New Roman" w:hAnsi="Times New Roman" w:cs="Times New Roman"/>
          <w:b/>
          <w:bCs/>
          <w:sz w:val="24"/>
          <w:szCs w:val="24"/>
        </w:rPr>
        <w:t>21</w:t>
      </w:r>
    </w:p>
    <w:p w:rsidR="00645B55" w:rsidRPr="00D15748" w:rsidRDefault="00645B55" w:rsidP="00645B55">
      <w:pPr>
        <w:jc w:val="right"/>
        <w:rPr>
          <w:rFonts w:ascii="Times New Roman" w:hAnsi="Times New Roman" w:cs="Times New Roman"/>
          <w:b/>
          <w:bCs/>
          <w:color w:val="0070C0"/>
          <w:sz w:val="24"/>
          <w:szCs w:val="24"/>
        </w:rPr>
      </w:pPr>
    </w:p>
    <w:p w:rsidR="00CC0943" w:rsidRPr="00D15748" w:rsidRDefault="00CC0943" w:rsidP="00CC0943">
      <w:pPr>
        <w:jc w:val="right"/>
        <w:rPr>
          <w:rFonts w:ascii="Times New Roman" w:hAnsi="Times New Roman" w:cs="Times New Roman"/>
          <w:b/>
          <w:i/>
          <w:sz w:val="18"/>
          <w:szCs w:val="18"/>
        </w:rPr>
      </w:pPr>
      <w:r w:rsidRPr="00D15748">
        <w:rPr>
          <w:rFonts w:ascii="Times New Roman" w:hAnsi="Times New Roman" w:cs="Times New Roman"/>
          <w:b/>
          <w:bCs/>
          <w:sz w:val="24"/>
          <w:szCs w:val="24"/>
        </w:rPr>
        <w:t>к ОПОП-П по специальности</w:t>
      </w:r>
      <w:r w:rsidRPr="00D15748">
        <w:rPr>
          <w:rFonts w:ascii="Times New Roman" w:hAnsi="Times New Roman" w:cs="Times New Roman"/>
          <w:b/>
          <w:bCs/>
          <w:i/>
          <w:sz w:val="24"/>
          <w:szCs w:val="24"/>
        </w:rPr>
        <w:t xml:space="preserve"> </w:t>
      </w:r>
      <w:r w:rsidRPr="00D15748">
        <w:rPr>
          <w:rFonts w:ascii="Times New Roman" w:hAnsi="Times New Roman" w:cs="Times New Roman"/>
          <w:b/>
          <w:bCs/>
          <w:i/>
          <w:sz w:val="24"/>
          <w:szCs w:val="24"/>
        </w:rPr>
        <w:br/>
      </w:r>
      <w:r w:rsidR="00EC4996" w:rsidRPr="00D15748">
        <w:rPr>
          <w:rFonts w:ascii="Times New Roman" w:hAnsi="Times New Roman" w:cs="Times New Roman"/>
          <w:b/>
          <w:sz w:val="24"/>
          <w:szCs w:val="24"/>
        </w:rPr>
        <w:t>19.02.12</w:t>
      </w:r>
      <w:r w:rsidRPr="00D15748">
        <w:rPr>
          <w:rFonts w:ascii="Times New Roman" w:hAnsi="Times New Roman" w:cs="Times New Roman"/>
          <w:b/>
          <w:sz w:val="24"/>
          <w:szCs w:val="24"/>
        </w:rPr>
        <w:t xml:space="preserve"> Технология продукто</w:t>
      </w:r>
      <w:r w:rsidR="00EC4996" w:rsidRPr="00D15748">
        <w:rPr>
          <w:rFonts w:ascii="Times New Roman" w:hAnsi="Times New Roman" w:cs="Times New Roman"/>
          <w:b/>
          <w:sz w:val="24"/>
          <w:szCs w:val="24"/>
        </w:rPr>
        <w:t>в питания животного происхождения</w:t>
      </w:r>
    </w:p>
    <w:p w:rsidR="00CC0943" w:rsidRPr="00D15748" w:rsidRDefault="00CC0943" w:rsidP="00CC0943">
      <w:pPr>
        <w:jc w:val="right"/>
        <w:rPr>
          <w:rFonts w:ascii="Times New Roman" w:eastAsia="Calibri" w:hAnsi="Times New Roman" w:cs="Times New Roman"/>
          <w:b/>
          <w:i/>
          <w:sz w:val="24"/>
          <w:szCs w:val="24"/>
        </w:rPr>
      </w:pPr>
    </w:p>
    <w:p w:rsidR="00CC0943" w:rsidRPr="00D15748" w:rsidRDefault="00CC0943" w:rsidP="00CC0943">
      <w:pPr>
        <w:jc w:val="center"/>
        <w:rPr>
          <w:rFonts w:ascii="Times New Roman" w:hAnsi="Times New Roman" w:cs="Times New Roman"/>
          <w:b/>
          <w:bCs/>
          <w:i/>
          <w:sz w:val="24"/>
          <w:szCs w:val="24"/>
        </w:rPr>
      </w:pPr>
    </w:p>
    <w:p w:rsidR="00645B55" w:rsidRPr="00D15748" w:rsidRDefault="00645B55" w:rsidP="00645B55">
      <w:pPr>
        <w:jc w:val="right"/>
        <w:rPr>
          <w:rFonts w:ascii="Times New Roman" w:hAnsi="Times New Roman" w:cs="Times New Roman"/>
          <w:b/>
          <w:bCs/>
          <w:color w:val="0070C0"/>
          <w:sz w:val="24"/>
          <w:szCs w:val="24"/>
        </w:rPr>
      </w:pPr>
    </w:p>
    <w:p w:rsidR="00645B55" w:rsidRPr="00D15748" w:rsidRDefault="00645B55" w:rsidP="00645B55">
      <w:pPr>
        <w:jc w:val="right"/>
        <w:rPr>
          <w:rFonts w:ascii="Times New Roman" w:hAnsi="Times New Roman" w:cs="Times New Roman"/>
          <w:b/>
          <w:bCs/>
          <w:color w:val="0070C0"/>
          <w:sz w:val="24"/>
          <w:szCs w:val="24"/>
        </w:rPr>
      </w:pPr>
    </w:p>
    <w:p w:rsidR="00645B55" w:rsidRPr="00D15748" w:rsidRDefault="00645B55" w:rsidP="00645B55">
      <w:pPr>
        <w:jc w:val="right"/>
        <w:rPr>
          <w:rFonts w:ascii="Times New Roman" w:hAnsi="Times New Roman" w:cs="Times New Roman"/>
          <w:b/>
          <w:bCs/>
          <w:color w:val="0070C0"/>
          <w:sz w:val="24"/>
          <w:szCs w:val="24"/>
        </w:rPr>
      </w:pPr>
    </w:p>
    <w:p w:rsidR="00645B55" w:rsidRPr="00D15748" w:rsidRDefault="00645B55" w:rsidP="00645B55">
      <w:pPr>
        <w:jc w:val="right"/>
        <w:rPr>
          <w:rFonts w:ascii="Times New Roman" w:hAnsi="Times New Roman" w:cs="Times New Roman"/>
          <w:b/>
          <w:bCs/>
          <w:color w:val="0070C0"/>
          <w:sz w:val="24"/>
          <w:szCs w:val="24"/>
        </w:rPr>
      </w:pPr>
    </w:p>
    <w:p w:rsidR="00645B55" w:rsidRPr="00D15748" w:rsidRDefault="00645B55" w:rsidP="00645B55">
      <w:pPr>
        <w:jc w:val="right"/>
        <w:rPr>
          <w:rFonts w:ascii="Times New Roman" w:hAnsi="Times New Roman" w:cs="Times New Roman"/>
          <w:b/>
          <w:bCs/>
          <w:color w:val="0070C0"/>
          <w:sz w:val="24"/>
          <w:szCs w:val="24"/>
        </w:rPr>
      </w:pPr>
    </w:p>
    <w:p w:rsidR="00645B55" w:rsidRPr="00D15748" w:rsidRDefault="00645B55" w:rsidP="00645B55">
      <w:pPr>
        <w:jc w:val="right"/>
        <w:rPr>
          <w:rFonts w:ascii="Times New Roman" w:hAnsi="Times New Roman" w:cs="Times New Roman"/>
          <w:b/>
          <w:bCs/>
          <w:color w:val="0070C0"/>
          <w:sz w:val="24"/>
          <w:szCs w:val="24"/>
        </w:rPr>
      </w:pPr>
    </w:p>
    <w:p w:rsidR="00645B55" w:rsidRPr="00D15748" w:rsidRDefault="00645B55" w:rsidP="00645B55">
      <w:pPr>
        <w:jc w:val="right"/>
        <w:rPr>
          <w:rFonts w:ascii="Times New Roman" w:hAnsi="Times New Roman" w:cs="Times New Roman"/>
          <w:b/>
          <w:bCs/>
          <w:color w:val="0070C0"/>
          <w:sz w:val="24"/>
          <w:szCs w:val="24"/>
        </w:rPr>
      </w:pPr>
    </w:p>
    <w:p w:rsidR="00645B55" w:rsidRPr="00D15748" w:rsidRDefault="00645B55" w:rsidP="00645B55">
      <w:pPr>
        <w:jc w:val="right"/>
        <w:rPr>
          <w:rFonts w:ascii="Times New Roman" w:hAnsi="Times New Roman" w:cs="Times New Roman"/>
          <w:b/>
          <w:bCs/>
          <w:color w:val="0070C0"/>
          <w:sz w:val="24"/>
          <w:szCs w:val="24"/>
        </w:rPr>
      </w:pPr>
    </w:p>
    <w:p w:rsidR="00645B55" w:rsidRPr="00D15748" w:rsidRDefault="00645B55" w:rsidP="00645B55">
      <w:pPr>
        <w:jc w:val="right"/>
        <w:rPr>
          <w:rFonts w:ascii="Times New Roman" w:hAnsi="Times New Roman" w:cs="Times New Roman"/>
          <w:b/>
          <w:bCs/>
          <w:color w:val="0070C0"/>
          <w:sz w:val="24"/>
          <w:szCs w:val="24"/>
        </w:rPr>
      </w:pPr>
    </w:p>
    <w:p w:rsidR="00645B55" w:rsidRPr="00D15748" w:rsidRDefault="00645B55" w:rsidP="00645B55">
      <w:pPr>
        <w:jc w:val="right"/>
        <w:rPr>
          <w:rFonts w:ascii="Times New Roman" w:hAnsi="Times New Roman" w:cs="Times New Roman"/>
          <w:b/>
          <w:bCs/>
          <w:color w:val="0070C0"/>
          <w:sz w:val="24"/>
          <w:szCs w:val="24"/>
        </w:rPr>
      </w:pPr>
    </w:p>
    <w:p w:rsidR="00645B55" w:rsidRPr="00D15748" w:rsidRDefault="00645B55" w:rsidP="00645B55">
      <w:pPr>
        <w:jc w:val="center"/>
        <w:rPr>
          <w:rFonts w:ascii="Times New Roman" w:hAnsi="Times New Roman" w:cs="Times New Roman"/>
          <w:b/>
          <w:bCs/>
          <w:sz w:val="24"/>
          <w:szCs w:val="24"/>
        </w:rPr>
      </w:pPr>
      <w:r w:rsidRPr="00D15748">
        <w:rPr>
          <w:rFonts w:ascii="Times New Roman" w:hAnsi="Times New Roman" w:cs="Times New Roman"/>
          <w:b/>
          <w:bCs/>
          <w:sz w:val="24"/>
          <w:szCs w:val="24"/>
        </w:rPr>
        <w:t>Рабочая программа дисциплины</w:t>
      </w:r>
    </w:p>
    <w:p w:rsidR="00312677" w:rsidRPr="00D15748" w:rsidRDefault="00312677" w:rsidP="00645B55">
      <w:pPr>
        <w:jc w:val="center"/>
        <w:rPr>
          <w:rFonts w:ascii="Times New Roman" w:hAnsi="Times New Roman" w:cs="Times New Roman"/>
          <w:b/>
          <w:bCs/>
          <w:sz w:val="24"/>
          <w:szCs w:val="24"/>
        </w:rPr>
      </w:pPr>
    </w:p>
    <w:p w:rsidR="00312677" w:rsidRPr="00D15748" w:rsidRDefault="00312677" w:rsidP="00645B55">
      <w:pPr>
        <w:jc w:val="center"/>
        <w:rPr>
          <w:rFonts w:ascii="Times New Roman" w:hAnsi="Times New Roman" w:cs="Times New Roman"/>
          <w:b/>
          <w:bCs/>
          <w:sz w:val="24"/>
          <w:szCs w:val="24"/>
        </w:rPr>
      </w:pPr>
    </w:p>
    <w:p w:rsidR="00312677" w:rsidRPr="00D15748" w:rsidRDefault="00312677" w:rsidP="00645B55">
      <w:pPr>
        <w:jc w:val="center"/>
        <w:rPr>
          <w:rFonts w:ascii="Times New Roman" w:hAnsi="Times New Roman" w:cs="Times New Roman"/>
          <w:b/>
          <w:bCs/>
          <w:sz w:val="24"/>
          <w:szCs w:val="24"/>
        </w:rPr>
      </w:pPr>
    </w:p>
    <w:p w:rsidR="00312677" w:rsidRPr="00D15748" w:rsidRDefault="00312677" w:rsidP="00645B55">
      <w:pPr>
        <w:jc w:val="center"/>
        <w:rPr>
          <w:rFonts w:ascii="Times New Roman" w:hAnsi="Times New Roman" w:cs="Times New Roman"/>
          <w:b/>
          <w:bCs/>
          <w:sz w:val="24"/>
          <w:szCs w:val="24"/>
        </w:rPr>
      </w:pPr>
    </w:p>
    <w:p w:rsidR="00312677" w:rsidRPr="00D15748" w:rsidRDefault="00312677" w:rsidP="00645B55">
      <w:pPr>
        <w:jc w:val="center"/>
        <w:rPr>
          <w:rFonts w:ascii="Times New Roman" w:hAnsi="Times New Roman" w:cs="Times New Roman"/>
          <w:b/>
          <w:bCs/>
          <w:sz w:val="24"/>
          <w:szCs w:val="24"/>
        </w:rPr>
      </w:pPr>
    </w:p>
    <w:p w:rsidR="004E7200" w:rsidRPr="00D15748" w:rsidRDefault="004E7200" w:rsidP="004E7200">
      <w:pPr>
        <w:pStyle w:val="14"/>
        <w:jc w:val="center"/>
        <w:rPr>
          <w:rFonts w:eastAsiaTheme="minorEastAsia"/>
        </w:rPr>
      </w:pPr>
      <w:r w:rsidRPr="00D15748">
        <w:t xml:space="preserve">ОП.01 </w:t>
      </w:r>
      <w:hyperlink w:anchor="_Toc168157373" w:history="1">
        <w:r w:rsidRPr="00D15748">
          <w:rPr>
            <w:rStyle w:val="af1"/>
            <w:color w:val="auto"/>
            <w:u w:val="none"/>
          </w:rPr>
          <w:t>КОММУНИКАТИВНЫЕ ТЕХНОЛОГИИ В ПРОФЕССИОНАЛЬНОЙ ДЕЯТЕЛЬНОСТИ</w:t>
        </w:r>
      </w:hyperlink>
    </w:p>
    <w:p w:rsidR="00645B55" w:rsidRPr="00D15748" w:rsidRDefault="00645B55" w:rsidP="00645B55">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645B55" w:rsidRPr="00D15748" w:rsidRDefault="00645B55" w:rsidP="00645B55">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645B55" w:rsidRPr="00D15748" w:rsidRDefault="00645B55" w:rsidP="00645B55">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BD6A9B" w:rsidRPr="00D15748" w:rsidRDefault="00BD6A9B" w:rsidP="00BD6A9B">
      <w:pPr>
        <w:spacing w:line="360" w:lineRule="auto"/>
        <w:jc w:val="center"/>
        <w:rPr>
          <w:rFonts w:ascii="Times New Roman" w:hAnsi="Times New Roman" w:cs="Times New Roman"/>
          <w:b/>
          <w:bCs/>
          <w:sz w:val="24"/>
          <w:szCs w:val="24"/>
        </w:rPr>
      </w:pPr>
    </w:p>
    <w:p w:rsidR="00BD6A9B" w:rsidRPr="00D15748" w:rsidRDefault="00BD6A9B" w:rsidP="00BD6A9B">
      <w:pPr>
        <w:spacing w:line="360" w:lineRule="auto"/>
        <w:jc w:val="center"/>
        <w:rPr>
          <w:rFonts w:ascii="Times New Roman" w:hAnsi="Times New Roman" w:cs="Times New Roman"/>
          <w:b/>
          <w:bCs/>
          <w:sz w:val="24"/>
          <w:szCs w:val="24"/>
        </w:rPr>
      </w:pPr>
    </w:p>
    <w:p w:rsidR="00645B55" w:rsidRPr="00D15748" w:rsidRDefault="004E7200" w:rsidP="004E7200">
      <w:pPr>
        <w:keepNext/>
        <w:spacing w:after="120"/>
        <w:jc w:val="center"/>
        <w:outlineLvl w:val="0"/>
        <w:rPr>
          <w:rFonts w:ascii="Times New Roman" w:eastAsia="Segoe UI" w:hAnsi="Times New Roman" w:cs="Times New Roman"/>
          <w:b/>
          <w:bCs/>
          <w:caps/>
          <w:color w:val="000000" w:themeColor="text1"/>
          <w:kern w:val="32"/>
          <w:sz w:val="24"/>
          <w:szCs w:val="24"/>
          <w:lang w:eastAsia="x-none"/>
        </w:rPr>
      </w:pPr>
      <w:r w:rsidRPr="00D15748">
        <w:rPr>
          <w:rFonts w:ascii="Times New Roman" w:hAnsi="Times New Roman" w:cs="Times New Roman"/>
          <w:b/>
          <w:color w:val="000000"/>
          <w:sz w:val="24"/>
          <w:szCs w:val="24"/>
        </w:rPr>
        <w:br w:type="page"/>
      </w:r>
      <w:r w:rsidR="00645B55" w:rsidRPr="00D15748">
        <w:rPr>
          <w:rFonts w:ascii="Times New Roman" w:eastAsia="Segoe UI" w:hAnsi="Times New Roman" w:cs="Times New Roman"/>
          <w:b/>
          <w:bCs/>
          <w:caps/>
          <w:color w:val="000000" w:themeColor="text1"/>
          <w:kern w:val="32"/>
          <w:sz w:val="24"/>
          <w:szCs w:val="24"/>
          <w:lang w:eastAsia="x-none"/>
        </w:rPr>
        <w:lastRenderedPageBreak/>
        <w:t>СОДЕРЖАНИЕ ПРОГРАММЫ</w:t>
      </w:r>
    </w:p>
    <w:p w:rsidR="00645B55" w:rsidRPr="00D15748" w:rsidRDefault="00645B55" w:rsidP="00645B55">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r w:rsidRPr="00D15748">
        <w:rPr>
          <w:rFonts w:ascii="Times New Roman" w:hAnsi="Times New Roman" w:cs="Times New Roman"/>
          <w:noProof/>
          <w:color w:val="000000" w:themeColor="text1"/>
          <w:sz w:val="24"/>
          <w:szCs w:val="24"/>
        </w:rPr>
        <w:fldChar w:fldCharType="begin"/>
      </w:r>
      <w:r w:rsidRPr="00D15748">
        <w:rPr>
          <w:rFonts w:ascii="Times New Roman" w:hAnsi="Times New Roman" w:cs="Times New Roman"/>
          <w:noProof/>
          <w:color w:val="000000" w:themeColor="text1"/>
          <w:sz w:val="24"/>
          <w:szCs w:val="24"/>
        </w:rPr>
        <w:instrText xml:space="preserve"> TOC \h \z \t "Раздел 1;1;Раздел 1.1;2" </w:instrText>
      </w:r>
      <w:r w:rsidRPr="00D15748">
        <w:rPr>
          <w:rFonts w:ascii="Times New Roman" w:hAnsi="Times New Roman" w:cs="Times New Roman"/>
          <w:noProof/>
          <w:color w:val="000000" w:themeColor="text1"/>
          <w:sz w:val="24"/>
          <w:szCs w:val="24"/>
        </w:rPr>
        <w:fldChar w:fldCharType="separate"/>
      </w:r>
      <w:hyperlink w:anchor="_Toc156825287" w:history="1">
        <w:r w:rsidRPr="00D15748">
          <w:rPr>
            <w:rFonts w:ascii="Times New Roman" w:hAnsi="Times New Roman" w:cs="Times New Roman"/>
            <w:b/>
            <w:bCs/>
            <w:noProof/>
            <w:color w:val="000000" w:themeColor="text1"/>
            <w:sz w:val="24"/>
            <w:szCs w:val="24"/>
          </w:rPr>
          <w:t>СОДЕРЖАНИЕ ПРОГРАММЫ</w:t>
        </w:r>
        <w:r w:rsidRPr="00D15748">
          <w:rPr>
            <w:rFonts w:ascii="Times New Roman" w:hAnsi="Times New Roman" w:cs="Times New Roman"/>
            <w:b/>
            <w:bCs/>
            <w:noProof/>
            <w:webHidden/>
            <w:color w:val="000000" w:themeColor="text1"/>
            <w:sz w:val="24"/>
            <w:szCs w:val="24"/>
          </w:rPr>
          <w:tab/>
        </w:r>
      </w:hyperlink>
      <w:r w:rsidR="003B0F6C">
        <w:rPr>
          <w:rFonts w:ascii="Times New Roman" w:hAnsi="Times New Roman" w:cs="Times New Roman"/>
          <w:b/>
          <w:bCs/>
          <w:noProof/>
          <w:color w:val="000000" w:themeColor="text1"/>
          <w:sz w:val="24"/>
          <w:szCs w:val="24"/>
        </w:rPr>
        <w:t>68</w:t>
      </w:r>
    </w:p>
    <w:p w:rsidR="00645B55" w:rsidRPr="00D15748" w:rsidRDefault="00594A40" w:rsidP="00645B55">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88" w:history="1">
        <w:r w:rsidR="00645B55" w:rsidRPr="00D15748">
          <w:rPr>
            <w:rFonts w:ascii="Times New Roman" w:hAnsi="Times New Roman" w:cs="Times New Roman"/>
            <w:b/>
            <w:bCs/>
            <w:noProof/>
            <w:color w:val="000000" w:themeColor="text1"/>
            <w:sz w:val="24"/>
            <w:szCs w:val="24"/>
          </w:rPr>
          <w:t>1. Общая характеристика</w:t>
        </w:r>
        <w:r w:rsidR="00645B55" w:rsidRPr="00D15748">
          <w:rPr>
            <w:rFonts w:ascii="Times New Roman" w:hAnsi="Times New Roman" w:cs="Times New Roman"/>
            <w:b/>
            <w:bCs/>
            <w:noProof/>
            <w:webHidden/>
            <w:color w:val="000000" w:themeColor="text1"/>
            <w:sz w:val="24"/>
            <w:szCs w:val="24"/>
          </w:rPr>
          <w:tab/>
        </w:r>
        <w:r w:rsidR="003B0F6C">
          <w:rPr>
            <w:rFonts w:ascii="Times New Roman" w:hAnsi="Times New Roman" w:cs="Times New Roman"/>
            <w:b/>
            <w:bCs/>
            <w:noProof/>
            <w:webHidden/>
            <w:color w:val="000000" w:themeColor="text1"/>
            <w:sz w:val="24"/>
            <w:szCs w:val="24"/>
          </w:rPr>
          <w:t>69</w:t>
        </w:r>
      </w:hyperlink>
    </w:p>
    <w:p w:rsidR="00645B55" w:rsidRPr="00D15748" w:rsidRDefault="00594A40" w:rsidP="00645B55">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89" w:history="1">
        <w:r w:rsidR="00645B55" w:rsidRPr="00D15748">
          <w:rPr>
            <w:rFonts w:ascii="Times New Roman" w:eastAsia="Times New Roman" w:hAnsi="Times New Roman" w:cs="Times New Roman"/>
            <w:noProof/>
            <w:color w:val="000000" w:themeColor="text1"/>
            <w:sz w:val="24"/>
            <w:szCs w:val="24"/>
            <w:lang w:eastAsia="ru-RU"/>
          </w:rPr>
          <w:t>1.1. Цель и место дисциплины в структуре образовательной программы</w:t>
        </w:r>
        <w:r w:rsidR="00645B55" w:rsidRPr="00D15748">
          <w:rPr>
            <w:rFonts w:ascii="Times New Roman" w:eastAsia="Times New Roman" w:hAnsi="Times New Roman" w:cs="Times New Roman"/>
            <w:noProof/>
            <w:webHidden/>
            <w:color w:val="000000" w:themeColor="text1"/>
            <w:sz w:val="24"/>
            <w:szCs w:val="24"/>
            <w:lang w:eastAsia="ru-RU"/>
          </w:rPr>
          <w:tab/>
        </w:r>
        <w:r w:rsidR="003B0F6C">
          <w:rPr>
            <w:rFonts w:ascii="Times New Roman" w:eastAsia="Times New Roman" w:hAnsi="Times New Roman" w:cs="Times New Roman"/>
            <w:noProof/>
            <w:webHidden/>
            <w:color w:val="000000" w:themeColor="text1"/>
            <w:sz w:val="24"/>
            <w:szCs w:val="24"/>
            <w:lang w:eastAsia="ru-RU"/>
          </w:rPr>
          <w:t>69</w:t>
        </w:r>
      </w:hyperlink>
    </w:p>
    <w:p w:rsidR="00645B55" w:rsidRPr="00D15748" w:rsidRDefault="00594A40" w:rsidP="00645B55">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0" w:history="1">
        <w:r w:rsidR="00645B55" w:rsidRPr="00D15748">
          <w:rPr>
            <w:rFonts w:ascii="Times New Roman" w:eastAsia="Times New Roman" w:hAnsi="Times New Roman" w:cs="Times New Roman"/>
            <w:noProof/>
            <w:color w:val="000000" w:themeColor="text1"/>
            <w:sz w:val="24"/>
            <w:szCs w:val="24"/>
            <w:lang w:eastAsia="ru-RU"/>
          </w:rPr>
          <w:t>1.2. Планируемые результаты освоения дисциплины</w:t>
        </w:r>
        <w:r w:rsidR="00645B55" w:rsidRPr="00D15748">
          <w:rPr>
            <w:rFonts w:ascii="Times New Roman" w:eastAsia="Times New Roman" w:hAnsi="Times New Roman" w:cs="Times New Roman"/>
            <w:noProof/>
            <w:webHidden/>
            <w:color w:val="000000" w:themeColor="text1"/>
            <w:sz w:val="24"/>
            <w:szCs w:val="24"/>
            <w:lang w:eastAsia="ru-RU"/>
          </w:rPr>
          <w:tab/>
        </w:r>
        <w:r w:rsidR="003B0F6C">
          <w:rPr>
            <w:rFonts w:ascii="Times New Roman" w:eastAsia="Times New Roman" w:hAnsi="Times New Roman" w:cs="Times New Roman"/>
            <w:noProof/>
            <w:webHidden/>
            <w:color w:val="000000" w:themeColor="text1"/>
            <w:sz w:val="24"/>
            <w:szCs w:val="24"/>
            <w:lang w:eastAsia="ru-RU"/>
          </w:rPr>
          <w:t>69</w:t>
        </w:r>
      </w:hyperlink>
    </w:p>
    <w:p w:rsidR="00645B55" w:rsidRPr="00D15748" w:rsidRDefault="00594A40" w:rsidP="00645B55">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1" w:history="1">
        <w:r w:rsidR="00645B55" w:rsidRPr="00D15748">
          <w:rPr>
            <w:rFonts w:ascii="Times New Roman" w:hAnsi="Times New Roman" w:cs="Times New Roman"/>
            <w:b/>
            <w:bCs/>
            <w:noProof/>
            <w:color w:val="000000" w:themeColor="text1"/>
            <w:sz w:val="24"/>
            <w:szCs w:val="24"/>
          </w:rPr>
          <w:t>2. Структура и содержание ДИСЦИПЛИНЫ</w:t>
        </w:r>
        <w:r w:rsidR="00645B55" w:rsidRPr="00D15748">
          <w:rPr>
            <w:rFonts w:ascii="Times New Roman" w:hAnsi="Times New Roman" w:cs="Times New Roman"/>
            <w:b/>
            <w:bCs/>
            <w:noProof/>
            <w:webHidden/>
            <w:color w:val="000000" w:themeColor="text1"/>
            <w:sz w:val="24"/>
            <w:szCs w:val="24"/>
          </w:rPr>
          <w:tab/>
        </w:r>
        <w:r w:rsidR="003B0F6C">
          <w:rPr>
            <w:rFonts w:ascii="Times New Roman" w:hAnsi="Times New Roman" w:cs="Times New Roman"/>
            <w:b/>
            <w:bCs/>
            <w:noProof/>
            <w:webHidden/>
            <w:color w:val="000000" w:themeColor="text1"/>
            <w:sz w:val="24"/>
            <w:szCs w:val="24"/>
          </w:rPr>
          <w:t>70</w:t>
        </w:r>
      </w:hyperlink>
    </w:p>
    <w:p w:rsidR="00645B55" w:rsidRPr="00D15748" w:rsidRDefault="00594A40" w:rsidP="00645B55">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2" w:history="1">
        <w:r w:rsidR="00645B55" w:rsidRPr="00D15748">
          <w:rPr>
            <w:rFonts w:ascii="Times New Roman" w:eastAsia="Times New Roman" w:hAnsi="Times New Roman" w:cs="Times New Roman"/>
            <w:noProof/>
            <w:color w:val="000000" w:themeColor="text1"/>
            <w:sz w:val="24"/>
            <w:szCs w:val="24"/>
            <w:lang w:eastAsia="ru-RU"/>
          </w:rPr>
          <w:t>2.1. Трудоемкость освоения дисциплины</w:t>
        </w:r>
        <w:r w:rsidR="00645B55" w:rsidRPr="00D15748">
          <w:rPr>
            <w:rFonts w:ascii="Times New Roman" w:eastAsia="Times New Roman" w:hAnsi="Times New Roman" w:cs="Times New Roman"/>
            <w:noProof/>
            <w:webHidden/>
            <w:color w:val="000000" w:themeColor="text1"/>
            <w:sz w:val="24"/>
            <w:szCs w:val="24"/>
            <w:lang w:eastAsia="ru-RU"/>
          </w:rPr>
          <w:tab/>
        </w:r>
        <w:r w:rsidR="003B0F6C">
          <w:rPr>
            <w:rFonts w:ascii="Times New Roman" w:eastAsia="Times New Roman" w:hAnsi="Times New Roman" w:cs="Times New Roman"/>
            <w:noProof/>
            <w:webHidden/>
            <w:color w:val="000000" w:themeColor="text1"/>
            <w:sz w:val="24"/>
            <w:szCs w:val="24"/>
            <w:lang w:eastAsia="ru-RU"/>
          </w:rPr>
          <w:t>70</w:t>
        </w:r>
      </w:hyperlink>
    </w:p>
    <w:p w:rsidR="00645B55" w:rsidRPr="00D15748" w:rsidRDefault="00594A40" w:rsidP="00645B55">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3" w:history="1">
        <w:r w:rsidR="00645B55" w:rsidRPr="00D15748">
          <w:rPr>
            <w:rFonts w:ascii="Times New Roman" w:eastAsia="Times New Roman" w:hAnsi="Times New Roman" w:cs="Times New Roman"/>
            <w:noProof/>
            <w:color w:val="000000" w:themeColor="text1"/>
            <w:sz w:val="24"/>
            <w:szCs w:val="24"/>
            <w:lang w:eastAsia="ru-RU"/>
          </w:rPr>
          <w:t>2.2. Содержание дисциплины</w:t>
        </w:r>
        <w:r w:rsidR="00645B55" w:rsidRPr="00D15748">
          <w:rPr>
            <w:rFonts w:ascii="Times New Roman" w:eastAsia="Times New Roman" w:hAnsi="Times New Roman" w:cs="Times New Roman"/>
            <w:noProof/>
            <w:webHidden/>
            <w:color w:val="000000" w:themeColor="text1"/>
            <w:sz w:val="24"/>
            <w:szCs w:val="24"/>
            <w:lang w:eastAsia="ru-RU"/>
          </w:rPr>
          <w:tab/>
        </w:r>
        <w:r w:rsidR="003B0F6C">
          <w:rPr>
            <w:rFonts w:ascii="Times New Roman" w:eastAsia="Times New Roman" w:hAnsi="Times New Roman" w:cs="Times New Roman"/>
            <w:noProof/>
            <w:webHidden/>
            <w:color w:val="000000" w:themeColor="text1"/>
            <w:sz w:val="24"/>
            <w:szCs w:val="24"/>
            <w:lang w:eastAsia="ru-RU"/>
          </w:rPr>
          <w:t>71</w:t>
        </w:r>
      </w:hyperlink>
    </w:p>
    <w:p w:rsidR="00645B55" w:rsidRPr="00D15748" w:rsidRDefault="00594A40" w:rsidP="00645B55">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6" w:history="1">
        <w:r w:rsidR="00645B55" w:rsidRPr="00D15748">
          <w:rPr>
            <w:rFonts w:ascii="Times New Roman" w:hAnsi="Times New Roman" w:cs="Times New Roman"/>
            <w:b/>
            <w:bCs/>
            <w:noProof/>
            <w:color w:val="000000" w:themeColor="text1"/>
            <w:sz w:val="24"/>
            <w:szCs w:val="24"/>
          </w:rPr>
          <w:t>3. Условия реализации ДИСЦИПЛИНЫ</w:t>
        </w:r>
        <w:r w:rsidR="00645B55" w:rsidRPr="00D15748">
          <w:rPr>
            <w:rFonts w:ascii="Times New Roman" w:hAnsi="Times New Roman" w:cs="Times New Roman"/>
            <w:b/>
            <w:bCs/>
            <w:noProof/>
            <w:webHidden/>
            <w:color w:val="000000" w:themeColor="text1"/>
            <w:sz w:val="24"/>
            <w:szCs w:val="24"/>
          </w:rPr>
          <w:tab/>
        </w:r>
        <w:r w:rsidR="003B0F6C">
          <w:rPr>
            <w:rFonts w:ascii="Times New Roman" w:hAnsi="Times New Roman" w:cs="Times New Roman"/>
            <w:b/>
            <w:bCs/>
            <w:noProof/>
            <w:webHidden/>
            <w:color w:val="000000" w:themeColor="text1"/>
            <w:sz w:val="24"/>
            <w:szCs w:val="24"/>
          </w:rPr>
          <w:t>74</w:t>
        </w:r>
      </w:hyperlink>
    </w:p>
    <w:p w:rsidR="00645B55" w:rsidRPr="00D15748" w:rsidRDefault="00594A40" w:rsidP="00645B55">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7" w:history="1">
        <w:r w:rsidR="00645B55" w:rsidRPr="00D15748">
          <w:rPr>
            <w:rFonts w:ascii="Times New Roman" w:eastAsia="Times New Roman" w:hAnsi="Times New Roman" w:cs="Times New Roman"/>
            <w:noProof/>
            <w:color w:val="000000" w:themeColor="text1"/>
            <w:sz w:val="24"/>
            <w:szCs w:val="24"/>
            <w:lang w:eastAsia="ru-RU"/>
          </w:rPr>
          <w:t>3.1. Материально-техническое обеспечение</w:t>
        </w:r>
        <w:r w:rsidR="00645B55" w:rsidRPr="00D15748">
          <w:rPr>
            <w:rFonts w:ascii="Times New Roman" w:eastAsia="Times New Roman" w:hAnsi="Times New Roman" w:cs="Times New Roman"/>
            <w:noProof/>
            <w:webHidden/>
            <w:color w:val="000000" w:themeColor="text1"/>
            <w:sz w:val="24"/>
            <w:szCs w:val="24"/>
            <w:lang w:eastAsia="ru-RU"/>
          </w:rPr>
          <w:tab/>
        </w:r>
        <w:r w:rsidR="003B0F6C">
          <w:rPr>
            <w:rFonts w:ascii="Times New Roman" w:eastAsia="Times New Roman" w:hAnsi="Times New Roman" w:cs="Times New Roman"/>
            <w:noProof/>
            <w:webHidden/>
            <w:color w:val="000000" w:themeColor="text1"/>
            <w:sz w:val="24"/>
            <w:szCs w:val="24"/>
            <w:lang w:eastAsia="ru-RU"/>
          </w:rPr>
          <w:t>74</w:t>
        </w:r>
      </w:hyperlink>
    </w:p>
    <w:p w:rsidR="00645B55" w:rsidRPr="00D15748" w:rsidRDefault="00594A40" w:rsidP="00645B55">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8" w:history="1">
        <w:r w:rsidR="00645B55" w:rsidRPr="00D15748">
          <w:rPr>
            <w:rFonts w:ascii="Times New Roman" w:eastAsia="Times New Roman" w:hAnsi="Times New Roman" w:cs="Times New Roman"/>
            <w:noProof/>
            <w:color w:val="000000" w:themeColor="text1"/>
            <w:sz w:val="24"/>
            <w:szCs w:val="24"/>
            <w:lang w:eastAsia="ru-RU"/>
          </w:rPr>
          <w:t>3.2. Учебно-методическое обеспечение</w:t>
        </w:r>
        <w:r w:rsidR="00645B55" w:rsidRPr="00D15748">
          <w:rPr>
            <w:rFonts w:ascii="Times New Roman" w:eastAsia="Times New Roman" w:hAnsi="Times New Roman" w:cs="Times New Roman"/>
            <w:noProof/>
            <w:webHidden/>
            <w:color w:val="000000" w:themeColor="text1"/>
            <w:sz w:val="24"/>
            <w:szCs w:val="24"/>
            <w:lang w:eastAsia="ru-RU"/>
          </w:rPr>
          <w:tab/>
        </w:r>
        <w:r w:rsidR="003B0F6C">
          <w:rPr>
            <w:rFonts w:ascii="Times New Roman" w:eastAsia="Times New Roman" w:hAnsi="Times New Roman" w:cs="Times New Roman"/>
            <w:noProof/>
            <w:webHidden/>
            <w:color w:val="000000" w:themeColor="text1"/>
            <w:sz w:val="24"/>
            <w:szCs w:val="24"/>
            <w:lang w:eastAsia="ru-RU"/>
          </w:rPr>
          <w:t>74</w:t>
        </w:r>
      </w:hyperlink>
    </w:p>
    <w:p w:rsidR="00645B55" w:rsidRPr="00D15748" w:rsidRDefault="00594A40" w:rsidP="00645B55">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9" w:history="1">
        <w:r w:rsidR="00645B55" w:rsidRPr="00D15748">
          <w:rPr>
            <w:rFonts w:ascii="Times New Roman" w:hAnsi="Times New Roman" w:cs="Times New Roman"/>
            <w:b/>
            <w:bCs/>
            <w:noProof/>
            <w:color w:val="000000" w:themeColor="text1"/>
            <w:sz w:val="24"/>
            <w:szCs w:val="24"/>
          </w:rPr>
          <w:t>4. Контроль и оценка результатов  освоения ДИСЦИПЛИНЫ</w:t>
        </w:r>
        <w:r w:rsidR="00645B55" w:rsidRPr="00D15748">
          <w:rPr>
            <w:rFonts w:ascii="Times New Roman" w:hAnsi="Times New Roman" w:cs="Times New Roman"/>
            <w:b/>
            <w:bCs/>
            <w:noProof/>
            <w:webHidden/>
            <w:color w:val="000000" w:themeColor="text1"/>
            <w:sz w:val="24"/>
            <w:szCs w:val="24"/>
          </w:rPr>
          <w:tab/>
        </w:r>
        <w:r w:rsidR="003B0F6C">
          <w:rPr>
            <w:rFonts w:ascii="Times New Roman" w:hAnsi="Times New Roman" w:cs="Times New Roman"/>
            <w:b/>
            <w:bCs/>
            <w:noProof/>
            <w:webHidden/>
            <w:color w:val="000000" w:themeColor="text1"/>
            <w:sz w:val="24"/>
            <w:szCs w:val="24"/>
          </w:rPr>
          <w:t>74</w:t>
        </w:r>
      </w:hyperlink>
    </w:p>
    <w:p w:rsidR="00645B55" w:rsidRPr="00D15748" w:rsidRDefault="00645B55" w:rsidP="00645B55">
      <w:pPr>
        <w:keepNext/>
        <w:spacing w:after="120"/>
        <w:outlineLvl w:val="0"/>
        <w:rPr>
          <w:rFonts w:ascii="Times New Roman" w:eastAsia="Segoe UI" w:hAnsi="Times New Roman" w:cs="Times New Roman"/>
          <w:caps/>
          <w:kern w:val="32"/>
          <w:sz w:val="24"/>
          <w:szCs w:val="24"/>
          <w:lang w:eastAsia="x-none"/>
        </w:rPr>
      </w:pPr>
      <w:r w:rsidRPr="00D15748">
        <w:rPr>
          <w:rFonts w:ascii="Times New Roman" w:eastAsia="Segoe UI" w:hAnsi="Times New Roman" w:cs="Times New Roman"/>
          <w:caps/>
          <w:color w:val="000000" w:themeColor="text1"/>
          <w:kern w:val="32"/>
          <w:sz w:val="24"/>
          <w:szCs w:val="24"/>
          <w:lang w:eastAsia="x-none"/>
        </w:rPr>
        <w:fldChar w:fldCharType="end"/>
      </w:r>
    </w:p>
    <w:p w:rsidR="00645B55" w:rsidRPr="00D15748" w:rsidRDefault="00645B55" w:rsidP="00645B55">
      <w:pPr>
        <w:keepNext/>
        <w:spacing w:after="120"/>
        <w:outlineLvl w:val="0"/>
        <w:rPr>
          <w:rFonts w:ascii="Times New Roman" w:eastAsia="Segoe UI" w:hAnsi="Times New Roman" w:cs="Times New Roman"/>
          <w:b/>
          <w:bCs/>
          <w:caps/>
          <w:kern w:val="32"/>
          <w:sz w:val="24"/>
          <w:szCs w:val="24"/>
          <w:lang w:eastAsia="x-none"/>
        </w:rPr>
        <w:sectPr w:rsidR="00645B55" w:rsidRPr="00D15748" w:rsidSect="00502F97">
          <w:headerReference w:type="even" r:id="rId50"/>
          <w:headerReference w:type="default" r:id="rId51"/>
          <w:pgSz w:w="11906" w:h="16838"/>
          <w:pgMar w:top="1134" w:right="567" w:bottom="1134" w:left="1701" w:header="709" w:footer="709" w:gutter="0"/>
          <w:cols w:space="708"/>
          <w:docGrid w:linePitch="360"/>
        </w:sectPr>
      </w:pPr>
    </w:p>
    <w:p w:rsidR="00645B55" w:rsidRPr="00D15748" w:rsidRDefault="00645B55" w:rsidP="00386CD2">
      <w:pPr>
        <w:keepNext/>
        <w:numPr>
          <w:ilvl w:val="0"/>
          <w:numId w:val="1"/>
        </w:numPr>
        <w:spacing w:after="120"/>
        <w:jc w:val="center"/>
        <w:outlineLvl w:val="0"/>
        <w:rPr>
          <w:rFonts w:ascii="Times New Roman" w:eastAsia="Segoe UI" w:hAnsi="Times New Roman" w:cs="Times New Roman"/>
          <w:b/>
          <w:bCs/>
          <w:iCs/>
          <w:caps/>
          <w:kern w:val="32"/>
          <w:sz w:val="24"/>
          <w:szCs w:val="24"/>
          <w:lang w:val="x-none" w:eastAsia="x-none"/>
        </w:rPr>
      </w:pPr>
      <w:r w:rsidRPr="00D15748">
        <w:rPr>
          <w:rFonts w:ascii="Times New Roman" w:eastAsia="Segoe UI" w:hAnsi="Times New Roman" w:cs="Times New Roman"/>
          <w:b/>
          <w:bCs/>
          <w:iCs/>
          <w:caps/>
          <w:kern w:val="32"/>
          <w:sz w:val="24"/>
          <w:szCs w:val="24"/>
          <w:lang w:val="x-none" w:eastAsia="x-none"/>
        </w:rPr>
        <w:lastRenderedPageBreak/>
        <w:t>Общая характеристика РАБОЧЕЙ ПРОГРАММЫ УЧЕБНОЙ ДИСЦИПЛИНЫ</w:t>
      </w:r>
    </w:p>
    <w:p w:rsidR="00645B55" w:rsidRPr="00D15748" w:rsidRDefault="00312677" w:rsidP="00CC0943">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r w:rsidRPr="00D15748">
        <w:rPr>
          <w:rFonts w:ascii="Times New Roman" w:eastAsia="Times New Roman" w:hAnsi="Times New Roman" w:cs="Times New Roman"/>
          <w:b/>
          <w:bCs/>
          <w:kern w:val="36"/>
          <w:sz w:val="24"/>
          <w:szCs w:val="24"/>
          <w:lang w:eastAsia="ru-RU"/>
        </w:rPr>
        <w:t>«ОП.01 Коммуникативные технологии в профессиональной деятельности»</w:t>
      </w:r>
    </w:p>
    <w:p w:rsidR="00645B55" w:rsidRPr="00D15748" w:rsidRDefault="00645B55" w:rsidP="00645B55">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312677" w:rsidRPr="00D15748" w:rsidRDefault="00E864F6" w:rsidP="00312677">
      <w:pPr>
        <w:jc w:val="both"/>
        <w:rPr>
          <w:rFonts w:ascii="Times New Roman" w:eastAsia="Times New Roman" w:hAnsi="Times New Roman" w:cs="Times New Roman"/>
          <w:sz w:val="24"/>
          <w:szCs w:val="24"/>
          <w:lang w:eastAsia="ru-RU"/>
        </w:rPr>
      </w:pPr>
      <w:r w:rsidRPr="00D15748">
        <w:rPr>
          <w:rFonts w:ascii="Times New Roman" w:eastAsia="Times New Roman" w:hAnsi="Times New Roman" w:cs="Times New Roman"/>
          <w:sz w:val="24"/>
          <w:szCs w:val="24"/>
          <w:lang w:eastAsia="ru-RU"/>
        </w:rPr>
        <w:t xml:space="preserve">Цель дисциплины </w:t>
      </w:r>
      <w:r w:rsidR="00312677" w:rsidRPr="00D15748">
        <w:rPr>
          <w:rFonts w:ascii="Times New Roman" w:hAnsi="Times New Roman" w:cs="Times New Roman"/>
          <w:b/>
          <w:iCs/>
          <w:sz w:val="24"/>
          <w:szCs w:val="24"/>
        </w:rPr>
        <w:t>«</w:t>
      </w:r>
      <w:r w:rsidR="00312677" w:rsidRPr="00D15748">
        <w:rPr>
          <w:rFonts w:ascii="Times New Roman" w:hAnsi="Times New Roman" w:cs="Times New Roman"/>
          <w:iCs/>
          <w:sz w:val="24"/>
          <w:szCs w:val="24"/>
        </w:rPr>
        <w:t>Коммуникативные технологии в профессиональной деятельности</w:t>
      </w:r>
      <w:r w:rsidR="00312677" w:rsidRPr="00D15748">
        <w:rPr>
          <w:rFonts w:ascii="Times New Roman" w:hAnsi="Times New Roman" w:cs="Times New Roman"/>
          <w:b/>
          <w:iCs/>
          <w:sz w:val="24"/>
          <w:szCs w:val="24"/>
        </w:rPr>
        <w:t>»</w:t>
      </w:r>
      <w:r w:rsidR="00645B55" w:rsidRPr="00D15748">
        <w:rPr>
          <w:rFonts w:ascii="Times New Roman" w:eastAsia="Times New Roman" w:hAnsi="Times New Roman" w:cs="Times New Roman"/>
          <w:sz w:val="24"/>
          <w:szCs w:val="24"/>
          <w:lang w:eastAsia="ru-RU"/>
        </w:rPr>
        <w:t xml:space="preserve">: </w:t>
      </w:r>
      <w:r w:rsidR="00312677" w:rsidRPr="00D15748">
        <w:rPr>
          <w:rFonts w:ascii="Times New Roman" w:eastAsia="Times New Roman" w:hAnsi="Times New Roman" w:cs="Times New Roman"/>
          <w:sz w:val="24"/>
          <w:szCs w:val="24"/>
          <w:lang w:eastAsia="ru-RU"/>
        </w:rPr>
        <w:t>подготовка обучающихся к эффективной коммуникативной деятельности в учебной, деловой и социальной сферах, а также формирование способности и готовности применять полученные знания в процессе теоретической и практической деятельности.</w:t>
      </w:r>
    </w:p>
    <w:p w:rsidR="00645B55" w:rsidRPr="00D15748" w:rsidRDefault="00E864F6" w:rsidP="00F24A01">
      <w:pPr>
        <w:jc w:val="both"/>
        <w:rPr>
          <w:rFonts w:ascii="Times New Roman" w:hAnsi="Times New Roman" w:cs="Times New Roman"/>
          <w:b/>
          <w:iCs/>
          <w:sz w:val="24"/>
          <w:szCs w:val="24"/>
        </w:rPr>
      </w:pPr>
      <w:r w:rsidRPr="00D15748">
        <w:rPr>
          <w:rStyle w:val="affffff"/>
          <w:rFonts w:ascii="Times New Roman" w:hAnsi="Times New Roman" w:cs="Times New Roman"/>
          <w:b w:val="0"/>
          <w:bCs w:val="0"/>
          <w:color w:val="333333"/>
          <w:sz w:val="24"/>
          <w:szCs w:val="24"/>
          <w:shd w:val="clear" w:color="auto" w:fill="FFFFFF"/>
        </w:rPr>
        <w:t>.</w:t>
      </w:r>
      <w:r w:rsidRPr="00D15748">
        <w:rPr>
          <w:rFonts w:ascii="Times New Roman" w:eastAsia="Times New Roman" w:hAnsi="Times New Roman" w:cs="Times New Roman"/>
          <w:sz w:val="24"/>
          <w:szCs w:val="24"/>
          <w:lang w:eastAsia="ru-RU"/>
        </w:rPr>
        <w:t xml:space="preserve"> </w:t>
      </w:r>
      <w:r w:rsidR="00645B55" w:rsidRPr="00D15748">
        <w:rPr>
          <w:rFonts w:ascii="Times New Roman" w:hAnsi="Times New Roman" w:cs="Times New Roman"/>
          <w:sz w:val="24"/>
          <w:szCs w:val="24"/>
        </w:rPr>
        <w:t>Дисциплина «</w:t>
      </w:r>
      <w:r w:rsidR="00312677" w:rsidRPr="00D15748">
        <w:rPr>
          <w:rFonts w:ascii="Times New Roman" w:eastAsia="Times New Roman" w:hAnsi="Times New Roman" w:cs="Times New Roman"/>
          <w:bCs/>
          <w:kern w:val="36"/>
          <w:sz w:val="24"/>
          <w:szCs w:val="24"/>
          <w:lang w:eastAsia="ru-RU"/>
        </w:rPr>
        <w:t>Коммуникативные технологии в профессиональной деятельности</w:t>
      </w:r>
      <w:r w:rsidR="00312677" w:rsidRPr="00D15748">
        <w:rPr>
          <w:rFonts w:ascii="Times New Roman" w:eastAsia="Times New Roman" w:hAnsi="Times New Roman" w:cs="Times New Roman"/>
          <w:b/>
          <w:bCs/>
          <w:kern w:val="36"/>
          <w:sz w:val="24"/>
          <w:szCs w:val="24"/>
          <w:lang w:eastAsia="ru-RU"/>
        </w:rPr>
        <w:t xml:space="preserve">» </w:t>
      </w:r>
      <w:r w:rsidR="00312677" w:rsidRPr="00D15748">
        <w:rPr>
          <w:rFonts w:ascii="Times New Roman" w:hAnsi="Times New Roman" w:cs="Times New Roman"/>
          <w:sz w:val="24"/>
          <w:szCs w:val="24"/>
        </w:rPr>
        <w:t xml:space="preserve"> </w:t>
      </w:r>
      <w:r w:rsidR="00645B55" w:rsidRPr="00D15748">
        <w:rPr>
          <w:rFonts w:ascii="Times New Roman" w:hAnsi="Times New Roman" w:cs="Times New Roman"/>
          <w:sz w:val="24"/>
          <w:szCs w:val="24"/>
        </w:rPr>
        <w:t xml:space="preserve">включена в обязательную часть </w:t>
      </w:r>
      <w:r w:rsidRPr="00D15748">
        <w:rPr>
          <w:rFonts w:ascii="Times New Roman" w:hAnsi="Times New Roman" w:cs="Times New Roman"/>
          <w:sz w:val="24"/>
          <w:szCs w:val="24"/>
        </w:rPr>
        <w:t xml:space="preserve">общепрофессионального  цикла </w:t>
      </w:r>
      <w:r w:rsidR="00645B55" w:rsidRPr="00D15748">
        <w:rPr>
          <w:rFonts w:ascii="Times New Roman" w:hAnsi="Times New Roman" w:cs="Times New Roman"/>
          <w:sz w:val="24"/>
          <w:szCs w:val="24"/>
        </w:rPr>
        <w:t>образовательной программы</w:t>
      </w:r>
      <w:r w:rsidR="0086406B" w:rsidRPr="00D15748">
        <w:rPr>
          <w:rFonts w:ascii="Times New Roman" w:hAnsi="Times New Roman" w:cs="Times New Roman"/>
          <w:sz w:val="24"/>
          <w:szCs w:val="24"/>
        </w:rPr>
        <w:t xml:space="preserve"> по специальности 19.02.12.</w:t>
      </w:r>
      <w:r w:rsidR="00C0548E">
        <w:rPr>
          <w:rFonts w:ascii="Times New Roman" w:hAnsi="Times New Roman" w:cs="Times New Roman"/>
          <w:sz w:val="24"/>
          <w:szCs w:val="24"/>
        </w:rPr>
        <w:t xml:space="preserve"> </w:t>
      </w:r>
      <w:r w:rsidR="00C0548E" w:rsidRPr="00C0548E">
        <w:rPr>
          <w:rFonts w:ascii="Times New Roman" w:hAnsi="Times New Roman" w:cs="Times New Roman"/>
          <w:sz w:val="24"/>
          <w:szCs w:val="24"/>
        </w:rPr>
        <w:t>Технология продуктов питания животного происхождения</w:t>
      </w:r>
      <w:r w:rsidR="00C0548E">
        <w:rPr>
          <w:rFonts w:ascii="Times New Roman" w:hAnsi="Times New Roman" w:cs="Times New Roman"/>
          <w:sz w:val="24"/>
          <w:szCs w:val="24"/>
        </w:rPr>
        <w:t>.</w:t>
      </w:r>
    </w:p>
    <w:p w:rsidR="00D329FA" w:rsidRPr="00D15748" w:rsidRDefault="00D329FA" w:rsidP="00630EB4">
      <w:pPr>
        <w:spacing w:after="120" w:line="276" w:lineRule="auto"/>
        <w:ind w:firstLine="709"/>
        <w:jc w:val="both"/>
        <w:outlineLvl w:val="1"/>
        <w:rPr>
          <w:rFonts w:ascii="Times New Roman" w:eastAsia="Segoe UI" w:hAnsi="Times New Roman" w:cs="Times New Roman"/>
          <w:b/>
          <w:bCs/>
          <w:sz w:val="24"/>
          <w:szCs w:val="24"/>
          <w:lang w:eastAsia="ru-RU"/>
        </w:rPr>
      </w:pPr>
    </w:p>
    <w:p w:rsidR="00645B55" w:rsidRPr="00D15748" w:rsidRDefault="00645B55" w:rsidP="00630EB4">
      <w:pPr>
        <w:spacing w:after="120" w:line="276" w:lineRule="auto"/>
        <w:ind w:firstLine="709"/>
        <w:jc w:val="both"/>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1.2. Планируемые результаты освоения дисциплины</w:t>
      </w:r>
    </w:p>
    <w:p w:rsidR="00645B55" w:rsidRPr="00D15748" w:rsidRDefault="00645B55" w:rsidP="00645B55">
      <w:pPr>
        <w:ind w:firstLine="709"/>
        <w:jc w:val="both"/>
        <w:rPr>
          <w:rFonts w:ascii="Times New Roman" w:eastAsia="Times New Roman" w:hAnsi="Times New Roman" w:cs="Times New Roman"/>
          <w:sz w:val="24"/>
          <w:szCs w:val="24"/>
          <w:lang w:eastAsia="ru-RU"/>
        </w:rPr>
      </w:pPr>
      <w:r w:rsidRPr="00D15748">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645B55" w:rsidRDefault="00645B55" w:rsidP="00645B55">
      <w:pPr>
        <w:spacing w:after="120"/>
        <w:ind w:firstLine="709"/>
        <w:rPr>
          <w:rFonts w:ascii="Times New Roman" w:hAnsi="Times New Roman" w:cs="Times New Roman"/>
          <w:bCs/>
          <w:sz w:val="24"/>
          <w:szCs w:val="24"/>
        </w:rPr>
      </w:pPr>
      <w:r w:rsidRPr="00D15748">
        <w:rPr>
          <w:rFonts w:ascii="Times New Roman" w:hAnsi="Times New Roman" w:cs="Times New Roman"/>
          <w:bCs/>
          <w:sz w:val="24"/>
          <w:szCs w:val="24"/>
        </w:rPr>
        <w:t>В результате освоения дисциплины обучающийся должен: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252"/>
        <w:gridCol w:w="3544"/>
      </w:tblGrid>
      <w:tr w:rsidR="00C0548E" w:rsidRPr="00125E8C" w:rsidTr="00C0548E">
        <w:trPr>
          <w:trHeight w:val="437"/>
        </w:trPr>
        <w:tc>
          <w:tcPr>
            <w:tcW w:w="1668" w:type="dxa"/>
            <w:hideMark/>
          </w:tcPr>
          <w:p w:rsidR="00C0548E" w:rsidRPr="00125E8C" w:rsidRDefault="00C0548E" w:rsidP="00C0548E">
            <w:pPr>
              <w:suppressAutoHyphens/>
              <w:jc w:val="center"/>
              <w:rPr>
                <w:rFonts w:ascii="Times New Roman" w:hAnsi="Times New Roman"/>
                <w:b/>
              </w:rPr>
            </w:pPr>
            <w:r w:rsidRPr="00125E8C">
              <w:rPr>
                <w:rFonts w:ascii="Times New Roman" w:hAnsi="Times New Roman"/>
                <w:b/>
              </w:rPr>
              <w:t>Код</w:t>
            </w:r>
          </w:p>
          <w:p w:rsidR="00C0548E" w:rsidRPr="00125E8C" w:rsidRDefault="00C0548E" w:rsidP="00C0548E">
            <w:pPr>
              <w:suppressAutoHyphens/>
              <w:jc w:val="center"/>
              <w:rPr>
                <w:rFonts w:ascii="Times New Roman" w:hAnsi="Times New Roman"/>
              </w:rPr>
            </w:pPr>
            <w:r w:rsidRPr="00125E8C">
              <w:rPr>
                <w:rFonts w:ascii="Times New Roman" w:hAnsi="Times New Roman"/>
                <w:b/>
              </w:rPr>
              <w:t>ПК, ОК</w:t>
            </w:r>
          </w:p>
        </w:tc>
        <w:tc>
          <w:tcPr>
            <w:tcW w:w="4252" w:type="dxa"/>
            <w:hideMark/>
          </w:tcPr>
          <w:p w:rsidR="00C0548E" w:rsidRPr="00125E8C" w:rsidRDefault="00C0548E" w:rsidP="00C0548E">
            <w:pPr>
              <w:suppressAutoHyphens/>
              <w:jc w:val="center"/>
              <w:rPr>
                <w:rFonts w:ascii="Times New Roman" w:hAnsi="Times New Roman"/>
              </w:rPr>
            </w:pPr>
            <w:r w:rsidRPr="00125E8C">
              <w:rPr>
                <w:rFonts w:ascii="Times New Roman" w:hAnsi="Times New Roman"/>
                <w:b/>
              </w:rPr>
              <w:t>Умения</w:t>
            </w:r>
          </w:p>
        </w:tc>
        <w:tc>
          <w:tcPr>
            <w:tcW w:w="3544" w:type="dxa"/>
          </w:tcPr>
          <w:p w:rsidR="00C0548E" w:rsidRPr="00C0548E" w:rsidRDefault="00C0548E" w:rsidP="00C0548E">
            <w:pPr>
              <w:jc w:val="center"/>
              <w:rPr>
                <w:rFonts w:ascii="Times New Roman" w:hAnsi="Times New Roman" w:cs="Times New Roman"/>
                <w:b/>
              </w:rPr>
            </w:pPr>
            <w:r w:rsidRPr="00C0548E">
              <w:rPr>
                <w:rFonts w:ascii="Times New Roman" w:hAnsi="Times New Roman" w:cs="Times New Roman"/>
                <w:b/>
              </w:rPr>
              <w:t>Знать</w:t>
            </w:r>
          </w:p>
        </w:tc>
      </w:tr>
      <w:tr w:rsidR="00C0548E" w:rsidRPr="008C0F96" w:rsidTr="00C0548E">
        <w:trPr>
          <w:trHeight w:val="212"/>
        </w:trPr>
        <w:tc>
          <w:tcPr>
            <w:tcW w:w="1668" w:type="dxa"/>
            <w:vAlign w:val="center"/>
          </w:tcPr>
          <w:p w:rsidR="00C0548E" w:rsidRPr="00125E8C" w:rsidRDefault="00C0548E" w:rsidP="00C0548E">
            <w:pPr>
              <w:suppressAutoHyphens/>
              <w:jc w:val="center"/>
              <w:rPr>
                <w:rFonts w:ascii="Times New Roman" w:hAnsi="Times New Roman"/>
              </w:rPr>
            </w:pPr>
            <w:r w:rsidRPr="00125E8C">
              <w:rPr>
                <w:rFonts w:ascii="Times New Roman" w:hAnsi="Times New Roman"/>
              </w:rPr>
              <w:t>ОК 01</w:t>
            </w:r>
          </w:p>
          <w:p w:rsidR="00C0548E" w:rsidRPr="00125E8C" w:rsidRDefault="00C0548E" w:rsidP="00C0548E">
            <w:pPr>
              <w:suppressAutoHyphens/>
              <w:jc w:val="center"/>
              <w:rPr>
                <w:rFonts w:ascii="Times New Roman" w:hAnsi="Times New Roman"/>
              </w:rPr>
            </w:pPr>
            <w:r w:rsidRPr="00125E8C">
              <w:rPr>
                <w:rFonts w:ascii="Times New Roman" w:hAnsi="Times New Roman"/>
              </w:rPr>
              <w:t>ОК 02</w:t>
            </w:r>
          </w:p>
          <w:p w:rsidR="00C0548E" w:rsidRPr="00125E8C" w:rsidRDefault="00C0548E" w:rsidP="00C0548E">
            <w:pPr>
              <w:suppressAutoHyphens/>
              <w:jc w:val="center"/>
              <w:rPr>
                <w:rFonts w:ascii="Times New Roman" w:hAnsi="Times New Roman"/>
              </w:rPr>
            </w:pPr>
            <w:r w:rsidRPr="00125E8C">
              <w:rPr>
                <w:rFonts w:ascii="Times New Roman" w:hAnsi="Times New Roman"/>
              </w:rPr>
              <w:t>ОК 04</w:t>
            </w:r>
          </w:p>
          <w:p w:rsidR="00C0548E" w:rsidRPr="00125E8C" w:rsidRDefault="00C0548E" w:rsidP="00C0548E">
            <w:pPr>
              <w:suppressAutoHyphens/>
              <w:jc w:val="center"/>
              <w:rPr>
                <w:rFonts w:ascii="Times New Roman" w:hAnsi="Times New Roman"/>
              </w:rPr>
            </w:pPr>
            <w:r w:rsidRPr="00125E8C">
              <w:rPr>
                <w:rFonts w:ascii="Times New Roman" w:hAnsi="Times New Roman"/>
              </w:rPr>
              <w:t>ОК 05</w:t>
            </w:r>
          </w:p>
          <w:p w:rsidR="00C0548E" w:rsidRPr="00125E8C" w:rsidRDefault="00C0548E" w:rsidP="00C0548E">
            <w:pPr>
              <w:suppressAutoHyphens/>
              <w:jc w:val="center"/>
              <w:rPr>
                <w:rFonts w:ascii="Times New Roman" w:hAnsi="Times New Roman"/>
              </w:rPr>
            </w:pPr>
            <w:r w:rsidRPr="00125E8C">
              <w:rPr>
                <w:rFonts w:ascii="Times New Roman" w:hAnsi="Times New Roman"/>
              </w:rPr>
              <w:t>ОК 09</w:t>
            </w:r>
          </w:p>
          <w:p w:rsidR="00C0548E" w:rsidRPr="00125E8C" w:rsidRDefault="00C0548E" w:rsidP="00C0548E">
            <w:pPr>
              <w:suppressAutoHyphens/>
              <w:jc w:val="center"/>
              <w:rPr>
                <w:rFonts w:ascii="Times New Roman" w:hAnsi="Times New Roman"/>
              </w:rPr>
            </w:pPr>
          </w:p>
          <w:p w:rsidR="00C0548E" w:rsidRPr="00125E8C" w:rsidRDefault="00C0548E" w:rsidP="00C0548E">
            <w:pPr>
              <w:suppressAutoHyphens/>
              <w:jc w:val="center"/>
              <w:rPr>
                <w:rFonts w:ascii="Times New Roman" w:hAnsi="Times New Roman"/>
              </w:rPr>
            </w:pPr>
          </w:p>
          <w:p w:rsidR="00C0548E" w:rsidRPr="00125E8C" w:rsidRDefault="00C0548E" w:rsidP="00C0548E">
            <w:pPr>
              <w:suppressAutoHyphens/>
              <w:jc w:val="center"/>
              <w:rPr>
                <w:rFonts w:ascii="Times New Roman" w:hAnsi="Times New Roman"/>
              </w:rPr>
            </w:pPr>
          </w:p>
          <w:p w:rsidR="00C0548E" w:rsidRPr="00125E8C" w:rsidRDefault="00C0548E" w:rsidP="00C0548E">
            <w:pPr>
              <w:suppressAutoHyphens/>
              <w:jc w:val="center"/>
              <w:rPr>
                <w:rFonts w:ascii="Times New Roman" w:hAnsi="Times New Roman"/>
              </w:rPr>
            </w:pPr>
          </w:p>
          <w:p w:rsidR="00C0548E" w:rsidRPr="00125E8C" w:rsidRDefault="00C0548E" w:rsidP="00C0548E">
            <w:pPr>
              <w:suppressAutoHyphens/>
              <w:jc w:val="center"/>
              <w:rPr>
                <w:rFonts w:ascii="Times New Roman" w:hAnsi="Times New Roman"/>
              </w:rPr>
            </w:pPr>
          </w:p>
          <w:p w:rsidR="00C0548E" w:rsidRPr="00125E8C" w:rsidRDefault="00C0548E" w:rsidP="00C0548E">
            <w:pPr>
              <w:suppressAutoHyphens/>
              <w:jc w:val="center"/>
              <w:rPr>
                <w:rFonts w:ascii="Times New Roman" w:hAnsi="Times New Roman"/>
              </w:rPr>
            </w:pPr>
          </w:p>
          <w:p w:rsidR="00C0548E" w:rsidRPr="00125E8C" w:rsidRDefault="00C0548E" w:rsidP="00C0548E">
            <w:pPr>
              <w:suppressAutoHyphens/>
              <w:jc w:val="center"/>
              <w:rPr>
                <w:rFonts w:ascii="Times New Roman" w:hAnsi="Times New Roman"/>
              </w:rPr>
            </w:pPr>
          </w:p>
          <w:p w:rsidR="00C0548E" w:rsidRPr="00125E8C" w:rsidRDefault="00C0548E" w:rsidP="00C0548E">
            <w:pPr>
              <w:suppressAutoHyphens/>
              <w:jc w:val="center"/>
              <w:rPr>
                <w:rFonts w:ascii="Times New Roman" w:hAnsi="Times New Roman"/>
              </w:rPr>
            </w:pPr>
          </w:p>
        </w:tc>
        <w:tc>
          <w:tcPr>
            <w:tcW w:w="4252" w:type="dxa"/>
          </w:tcPr>
          <w:p w:rsidR="00C0548E" w:rsidRPr="00125E8C" w:rsidRDefault="00C0548E" w:rsidP="00C0548E">
            <w:pPr>
              <w:suppressAutoHyphens/>
              <w:jc w:val="both"/>
              <w:rPr>
                <w:rFonts w:ascii="Times New Roman" w:eastAsia="Calibri" w:hAnsi="Times New Roman"/>
                <w:bCs/>
                <w:iCs/>
                <w:u w:val="single"/>
              </w:rPr>
            </w:pPr>
            <w:r w:rsidRPr="00125E8C">
              <w:rPr>
                <w:rFonts w:ascii="Times New Roman" w:eastAsia="Calibri" w:hAnsi="Times New Roman"/>
                <w:bCs/>
                <w:iCs/>
                <w:u w:val="single"/>
              </w:rPr>
              <w:t>Уметь:</w:t>
            </w:r>
          </w:p>
          <w:p w:rsidR="00C0548E" w:rsidRPr="00125E8C" w:rsidRDefault="00C0548E" w:rsidP="00C0548E">
            <w:pPr>
              <w:ind w:right="-11"/>
              <w:rPr>
                <w:rFonts w:ascii="Times New Roman" w:hAnsi="Times New Roman"/>
                <w:i/>
              </w:rPr>
            </w:pPr>
            <w:r w:rsidRPr="00125E8C">
              <w:rPr>
                <w:rFonts w:ascii="Times New Roman" w:hAnsi="Times New Roman"/>
              </w:rPr>
              <w:t>анализировать задачу и и выделять её составн</w:t>
            </w:r>
            <w:r w:rsidRPr="00125E8C">
              <w:rPr>
                <w:rFonts w:ascii="Times New Roman" w:hAnsi="Times New Roman"/>
                <w:spacing w:val="-2"/>
              </w:rPr>
              <w:t>ы</w:t>
            </w:r>
            <w:r w:rsidRPr="00125E8C">
              <w:rPr>
                <w:rFonts w:ascii="Times New Roman" w:hAnsi="Times New Roman"/>
              </w:rPr>
              <w:t>е части; составлять план действия, реализовать составленный план; оценивать результат и последствия своих действий (самостоятельно или с помощью наставника);  определять необходимые источники информации; структурировать получаемую информацию; выделять наиболее значимое в перечне информации; организовывать работу коллектива и команды; излагать свои мысли на государственном языке; применять средства информационных технологий для решения профессиональных задач; использовать современное программное обеспечение; понимать общий смысл четко произнесенных высказываний на известные темы,  строить простые высказывания о себе и о своей профессиональной деятельности, кратко обосновывать и объяснить свои действия, писать простые связные сообщения на знакомые или  интересующие профессиональные темы</w:t>
            </w:r>
            <w:r w:rsidRPr="00125E8C">
              <w:rPr>
                <w:rFonts w:ascii="Times New Roman" w:hAnsi="Times New Roman"/>
                <w:i/>
              </w:rPr>
              <w:t xml:space="preserve">. </w:t>
            </w:r>
          </w:p>
        </w:tc>
        <w:tc>
          <w:tcPr>
            <w:tcW w:w="3544" w:type="dxa"/>
          </w:tcPr>
          <w:p w:rsidR="00C0548E" w:rsidRPr="00C0548E" w:rsidRDefault="00C0548E" w:rsidP="00C0548E">
            <w:pPr>
              <w:rPr>
                <w:rFonts w:ascii="Times New Roman" w:hAnsi="Times New Roman" w:cs="Times New Roman"/>
                <w:bCs/>
              </w:rPr>
            </w:pPr>
            <w:r w:rsidRPr="00C0548E">
              <w:rPr>
                <w:rFonts w:ascii="Times New Roman" w:hAnsi="Times New Roman"/>
              </w:rPr>
              <w:t xml:space="preserve">Порядок оценки результатов решения задач профессиональной деятельности; приемы структурирования информации; современные средства и устройства информатизации; порядок их применения и программное обеспечение в профессиональной деятельности; правила построения простых и сложных предложений на профессиональные темы, правила чтения текстов профессиональной направленности.  </w:t>
            </w:r>
          </w:p>
        </w:tc>
      </w:tr>
    </w:tbl>
    <w:p w:rsidR="00F24A01" w:rsidRPr="00D15748" w:rsidRDefault="00F24A01" w:rsidP="00645B55">
      <w:pPr>
        <w:spacing w:after="120"/>
        <w:ind w:firstLine="709"/>
        <w:rPr>
          <w:rFonts w:ascii="Times New Roman" w:hAnsi="Times New Roman" w:cs="Times New Roman"/>
          <w:bCs/>
          <w:sz w:val="24"/>
          <w:szCs w:val="24"/>
        </w:rPr>
      </w:pPr>
    </w:p>
    <w:p w:rsidR="00645B55" w:rsidRPr="00D15748" w:rsidRDefault="00645B55" w:rsidP="00645B55">
      <w:pPr>
        <w:ind w:firstLine="709"/>
        <w:rPr>
          <w:rFonts w:ascii="Times New Roman" w:eastAsia="Times New Roman" w:hAnsi="Times New Roman" w:cs="Times New Roman"/>
          <w:sz w:val="12"/>
          <w:szCs w:val="12"/>
          <w:lang w:eastAsia="ru-RU"/>
        </w:rPr>
      </w:pPr>
    </w:p>
    <w:p w:rsidR="00C0548E" w:rsidRDefault="00C0548E" w:rsidP="00645B55">
      <w:pPr>
        <w:keepNext/>
        <w:spacing w:after="120"/>
        <w:jc w:val="center"/>
        <w:outlineLvl w:val="0"/>
        <w:rPr>
          <w:rFonts w:ascii="Times New Roman" w:eastAsia="Segoe UI" w:hAnsi="Times New Roman" w:cs="Times New Roman"/>
          <w:b/>
          <w:bCs/>
          <w:caps/>
          <w:kern w:val="32"/>
          <w:sz w:val="24"/>
          <w:szCs w:val="24"/>
          <w:lang w:eastAsia="x-none"/>
        </w:rPr>
      </w:pPr>
    </w:p>
    <w:p w:rsidR="00C0548E" w:rsidRDefault="00C0548E" w:rsidP="00645B55">
      <w:pPr>
        <w:keepNext/>
        <w:spacing w:after="120"/>
        <w:jc w:val="center"/>
        <w:outlineLvl w:val="0"/>
        <w:rPr>
          <w:rFonts w:ascii="Times New Roman" w:eastAsia="Segoe UI" w:hAnsi="Times New Roman" w:cs="Times New Roman"/>
          <w:b/>
          <w:bCs/>
          <w:caps/>
          <w:kern w:val="32"/>
          <w:sz w:val="24"/>
          <w:szCs w:val="24"/>
          <w:lang w:eastAsia="x-none"/>
        </w:rPr>
      </w:pPr>
    </w:p>
    <w:p w:rsidR="00645B55" w:rsidRPr="00D15748" w:rsidRDefault="00645B55" w:rsidP="00645B55">
      <w:pPr>
        <w:keepNext/>
        <w:spacing w:after="120"/>
        <w:jc w:val="center"/>
        <w:outlineLvl w:val="0"/>
        <w:rPr>
          <w:rFonts w:ascii="Times New Roman" w:eastAsia="Segoe UI" w:hAnsi="Times New Roman" w:cs="Times New Roman"/>
          <w:b/>
          <w:bCs/>
          <w:caps/>
          <w:kern w:val="32"/>
          <w:sz w:val="24"/>
          <w:szCs w:val="24"/>
          <w:lang w:eastAsia="x-none"/>
        </w:rPr>
      </w:pPr>
      <w:r w:rsidRPr="00D15748">
        <w:rPr>
          <w:rFonts w:ascii="Times New Roman" w:eastAsia="Segoe UI" w:hAnsi="Times New Roman" w:cs="Times New Roman"/>
          <w:b/>
          <w:bCs/>
          <w:caps/>
          <w:kern w:val="32"/>
          <w:sz w:val="24"/>
          <w:szCs w:val="24"/>
          <w:lang w:val="x-none" w:eastAsia="x-none"/>
        </w:rPr>
        <w:t xml:space="preserve">2. Структура и содержание </w:t>
      </w:r>
      <w:r w:rsidRPr="00D15748">
        <w:rPr>
          <w:rFonts w:ascii="Times New Roman" w:eastAsia="Segoe UI" w:hAnsi="Times New Roman" w:cs="Times New Roman"/>
          <w:b/>
          <w:bCs/>
          <w:caps/>
          <w:kern w:val="32"/>
          <w:sz w:val="24"/>
          <w:szCs w:val="24"/>
          <w:lang w:eastAsia="x-none"/>
        </w:rPr>
        <w:t>ДИСЦИПЛИНЫ</w:t>
      </w:r>
    </w:p>
    <w:p w:rsidR="00645B55" w:rsidRPr="00D15748" w:rsidRDefault="00645B55" w:rsidP="00645B55">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 xml:space="preserve">2.1. Трудоемкость освоения дисциплины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7"/>
        <w:gridCol w:w="1158"/>
        <w:gridCol w:w="1921"/>
      </w:tblGrid>
      <w:tr w:rsidR="00645B55" w:rsidRPr="00D15748" w:rsidTr="00D329FA">
        <w:trPr>
          <w:trHeight w:val="23"/>
        </w:trPr>
        <w:tc>
          <w:tcPr>
            <w:tcW w:w="3397" w:type="pct"/>
            <w:vAlign w:val="center"/>
          </w:tcPr>
          <w:p w:rsidR="00645B55" w:rsidRPr="00D15748" w:rsidRDefault="00645B55" w:rsidP="008A2393">
            <w:pPr>
              <w:jc w:val="center"/>
              <w:rPr>
                <w:rFonts w:ascii="Times New Roman" w:hAnsi="Times New Roman" w:cs="Times New Roman"/>
                <w:b/>
                <w:sz w:val="24"/>
              </w:rPr>
            </w:pPr>
            <w:r w:rsidRPr="00D15748">
              <w:rPr>
                <w:rFonts w:ascii="Times New Roman" w:hAnsi="Times New Roman" w:cs="Times New Roman"/>
                <w:b/>
                <w:sz w:val="24"/>
              </w:rPr>
              <w:t>Наименование составных частей дисциплины</w:t>
            </w:r>
          </w:p>
        </w:tc>
        <w:tc>
          <w:tcPr>
            <w:tcW w:w="603" w:type="pct"/>
            <w:vAlign w:val="center"/>
          </w:tcPr>
          <w:p w:rsidR="00645B55" w:rsidRPr="00D15748" w:rsidRDefault="00645B55" w:rsidP="008A2393">
            <w:pPr>
              <w:jc w:val="center"/>
              <w:rPr>
                <w:rFonts w:ascii="Times New Roman" w:hAnsi="Times New Roman" w:cs="Times New Roman"/>
                <w:b/>
                <w:iCs/>
                <w:sz w:val="24"/>
              </w:rPr>
            </w:pPr>
            <w:r w:rsidRPr="00D15748">
              <w:rPr>
                <w:rFonts w:ascii="Times New Roman" w:hAnsi="Times New Roman" w:cs="Times New Roman"/>
                <w:b/>
                <w:iCs/>
                <w:sz w:val="24"/>
              </w:rPr>
              <w:t>Объем в часах</w:t>
            </w:r>
          </w:p>
        </w:tc>
        <w:tc>
          <w:tcPr>
            <w:tcW w:w="1000" w:type="pct"/>
          </w:tcPr>
          <w:p w:rsidR="00645B55" w:rsidRPr="00D15748" w:rsidRDefault="00645B55" w:rsidP="008A2393">
            <w:pPr>
              <w:jc w:val="center"/>
              <w:rPr>
                <w:rFonts w:ascii="Times New Roman" w:hAnsi="Times New Roman" w:cs="Times New Roman"/>
                <w:b/>
                <w:iCs/>
                <w:sz w:val="24"/>
              </w:rPr>
            </w:pPr>
            <w:r w:rsidRPr="00D15748">
              <w:rPr>
                <w:rFonts w:ascii="Times New Roman" w:hAnsi="Times New Roman" w:cs="Times New Roman"/>
                <w:b/>
                <w:sz w:val="24"/>
              </w:rPr>
              <w:t>В т.ч. в форме практ. подготовки</w:t>
            </w:r>
          </w:p>
        </w:tc>
      </w:tr>
      <w:tr w:rsidR="00645B55" w:rsidRPr="00D15748" w:rsidTr="00D329FA">
        <w:trPr>
          <w:trHeight w:val="23"/>
        </w:trPr>
        <w:tc>
          <w:tcPr>
            <w:tcW w:w="3397" w:type="pct"/>
            <w:vAlign w:val="center"/>
          </w:tcPr>
          <w:p w:rsidR="00645B55" w:rsidRPr="00D15748" w:rsidRDefault="00645B55" w:rsidP="006E297D">
            <w:pPr>
              <w:jc w:val="both"/>
              <w:rPr>
                <w:rFonts w:ascii="Times New Roman" w:hAnsi="Times New Roman" w:cs="Times New Roman"/>
                <w:bCs/>
                <w:sz w:val="24"/>
                <w:szCs w:val="24"/>
              </w:rPr>
            </w:pPr>
            <w:r w:rsidRPr="00D15748">
              <w:rPr>
                <w:rFonts w:ascii="Times New Roman" w:hAnsi="Times New Roman" w:cs="Times New Roman"/>
                <w:bCs/>
                <w:sz w:val="24"/>
                <w:szCs w:val="24"/>
              </w:rPr>
              <w:t>Учебные занятия</w:t>
            </w:r>
          </w:p>
        </w:tc>
        <w:tc>
          <w:tcPr>
            <w:tcW w:w="603" w:type="pct"/>
            <w:vAlign w:val="center"/>
          </w:tcPr>
          <w:p w:rsidR="00645B55" w:rsidRPr="00D15748" w:rsidRDefault="00A959E1" w:rsidP="00125E8C">
            <w:pPr>
              <w:jc w:val="center"/>
              <w:rPr>
                <w:rFonts w:ascii="Times New Roman" w:hAnsi="Times New Roman" w:cs="Times New Roman"/>
                <w:bCs/>
                <w:sz w:val="24"/>
                <w:szCs w:val="24"/>
              </w:rPr>
            </w:pPr>
            <w:r w:rsidRPr="00D15748">
              <w:rPr>
                <w:rFonts w:ascii="Times New Roman" w:hAnsi="Times New Roman" w:cs="Times New Roman"/>
                <w:bCs/>
                <w:sz w:val="24"/>
                <w:szCs w:val="24"/>
              </w:rPr>
              <w:t>3</w:t>
            </w:r>
            <w:r w:rsidR="00125E8C">
              <w:rPr>
                <w:rFonts w:ascii="Times New Roman" w:hAnsi="Times New Roman" w:cs="Times New Roman"/>
                <w:bCs/>
                <w:sz w:val="24"/>
                <w:szCs w:val="24"/>
              </w:rPr>
              <w:t>6</w:t>
            </w:r>
          </w:p>
        </w:tc>
        <w:tc>
          <w:tcPr>
            <w:tcW w:w="1000" w:type="pct"/>
            <w:vAlign w:val="center"/>
          </w:tcPr>
          <w:p w:rsidR="00645B55" w:rsidRPr="00D15748" w:rsidRDefault="00A959E1" w:rsidP="00125E8C">
            <w:pPr>
              <w:jc w:val="center"/>
              <w:rPr>
                <w:rFonts w:ascii="Times New Roman" w:hAnsi="Times New Roman" w:cs="Times New Roman"/>
                <w:bCs/>
                <w:sz w:val="24"/>
                <w:szCs w:val="24"/>
              </w:rPr>
            </w:pPr>
            <w:r w:rsidRPr="00D15748">
              <w:rPr>
                <w:rFonts w:ascii="Times New Roman" w:hAnsi="Times New Roman" w:cs="Times New Roman"/>
                <w:bCs/>
                <w:sz w:val="24"/>
                <w:szCs w:val="24"/>
              </w:rPr>
              <w:t>1</w:t>
            </w:r>
            <w:r w:rsidR="00125E8C">
              <w:rPr>
                <w:rFonts w:ascii="Times New Roman" w:hAnsi="Times New Roman" w:cs="Times New Roman"/>
                <w:bCs/>
                <w:sz w:val="24"/>
                <w:szCs w:val="24"/>
              </w:rPr>
              <w:t>4</w:t>
            </w:r>
          </w:p>
        </w:tc>
      </w:tr>
      <w:tr w:rsidR="00645B55" w:rsidRPr="00D15748" w:rsidTr="00D329FA">
        <w:trPr>
          <w:trHeight w:val="23"/>
        </w:trPr>
        <w:tc>
          <w:tcPr>
            <w:tcW w:w="3397" w:type="pct"/>
            <w:vAlign w:val="center"/>
          </w:tcPr>
          <w:p w:rsidR="00645B55" w:rsidRPr="00D15748" w:rsidRDefault="00645B55" w:rsidP="008A2393">
            <w:pPr>
              <w:jc w:val="both"/>
              <w:rPr>
                <w:rFonts w:ascii="Times New Roman" w:hAnsi="Times New Roman" w:cs="Times New Roman"/>
                <w:bCs/>
                <w:i/>
                <w:iCs/>
                <w:sz w:val="24"/>
                <w:szCs w:val="24"/>
              </w:rPr>
            </w:pPr>
            <w:r w:rsidRPr="00D15748">
              <w:rPr>
                <w:rFonts w:ascii="Times New Roman" w:hAnsi="Times New Roman" w:cs="Times New Roman"/>
                <w:bCs/>
                <w:i/>
                <w:iCs/>
                <w:sz w:val="24"/>
                <w:szCs w:val="24"/>
              </w:rPr>
              <w:t>Курсовая работа (проект)</w:t>
            </w:r>
          </w:p>
        </w:tc>
        <w:tc>
          <w:tcPr>
            <w:tcW w:w="603" w:type="pct"/>
            <w:vAlign w:val="center"/>
          </w:tcPr>
          <w:p w:rsidR="00645B55" w:rsidRPr="00D15748" w:rsidRDefault="006E297D"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c>
          <w:tcPr>
            <w:tcW w:w="1000" w:type="pct"/>
            <w:vAlign w:val="center"/>
          </w:tcPr>
          <w:p w:rsidR="00645B55" w:rsidRPr="00D15748" w:rsidRDefault="006E297D"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645B55" w:rsidRPr="00D15748" w:rsidTr="00D329FA">
        <w:trPr>
          <w:trHeight w:val="23"/>
        </w:trPr>
        <w:tc>
          <w:tcPr>
            <w:tcW w:w="3397" w:type="pct"/>
            <w:vAlign w:val="center"/>
          </w:tcPr>
          <w:p w:rsidR="00645B55" w:rsidRPr="00D15748" w:rsidRDefault="00645B55" w:rsidP="008A2393">
            <w:pPr>
              <w:jc w:val="both"/>
              <w:rPr>
                <w:rFonts w:ascii="Times New Roman" w:hAnsi="Times New Roman" w:cs="Times New Roman"/>
                <w:bCs/>
                <w:sz w:val="24"/>
                <w:szCs w:val="24"/>
              </w:rPr>
            </w:pPr>
            <w:r w:rsidRPr="00D15748">
              <w:rPr>
                <w:rFonts w:ascii="Times New Roman" w:hAnsi="Times New Roman" w:cs="Times New Roman"/>
                <w:bCs/>
                <w:sz w:val="24"/>
                <w:szCs w:val="24"/>
              </w:rPr>
              <w:t>Самостоятельная работа</w:t>
            </w:r>
          </w:p>
        </w:tc>
        <w:tc>
          <w:tcPr>
            <w:tcW w:w="603" w:type="pct"/>
            <w:vAlign w:val="center"/>
          </w:tcPr>
          <w:p w:rsidR="00645B55" w:rsidRPr="00D15748" w:rsidRDefault="00645B55"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c>
          <w:tcPr>
            <w:tcW w:w="1000" w:type="pct"/>
            <w:vAlign w:val="center"/>
          </w:tcPr>
          <w:p w:rsidR="00645B55" w:rsidRPr="00D15748" w:rsidRDefault="00645B55"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645B55" w:rsidRPr="00D15748" w:rsidTr="00D329FA">
        <w:trPr>
          <w:trHeight w:val="23"/>
        </w:trPr>
        <w:tc>
          <w:tcPr>
            <w:tcW w:w="3397" w:type="pct"/>
            <w:vAlign w:val="center"/>
          </w:tcPr>
          <w:p w:rsidR="00645B55" w:rsidRPr="00D15748" w:rsidRDefault="00645B55" w:rsidP="00D329FA">
            <w:pPr>
              <w:jc w:val="both"/>
              <w:rPr>
                <w:rFonts w:ascii="Times New Roman" w:hAnsi="Times New Roman" w:cs="Times New Roman"/>
                <w:bCs/>
                <w:sz w:val="24"/>
                <w:szCs w:val="24"/>
              </w:rPr>
            </w:pPr>
            <w:r w:rsidRPr="00D15748">
              <w:rPr>
                <w:rFonts w:ascii="Times New Roman" w:hAnsi="Times New Roman" w:cs="Times New Roman"/>
                <w:bCs/>
                <w:sz w:val="24"/>
                <w:szCs w:val="24"/>
              </w:rPr>
              <w:t xml:space="preserve">Промежуточная аттестация в </w:t>
            </w:r>
            <w:r w:rsidRPr="00D15748">
              <w:rPr>
                <w:rFonts w:ascii="Times New Roman" w:hAnsi="Times New Roman" w:cs="Times New Roman"/>
                <w:bCs/>
                <w:iCs/>
                <w:sz w:val="24"/>
                <w:szCs w:val="24"/>
              </w:rPr>
              <w:t>форме  диф.зачет</w:t>
            </w:r>
            <w:r w:rsidR="00D329FA" w:rsidRPr="00D15748">
              <w:rPr>
                <w:rFonts w:ascii="Times New Roman" w:hAnsi="Times New Roman" w:cs="Times New Roman"/>
                <w:bCs/>
                <w:iCs/>
                <w:sz w:val="24"/>
                <w:szCs w:val="24"/>
              </w:rPr>
              <w:t>а</w:t>
            </w:r>
          </w:p>
        </w:tc>
        <w:tc>
          <w:tcPr>
            <w:tcW w:w="603" w:type="pct"/>
            <w:vAlign w:val="center"/>
          </w:tcPr>
          <w:p w:rsidR="00645B55" w:rsidRPr="00D15748" w:rsidRDefault="00125E8C" w:rsidP="008A239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000" w:type="pct"/>
            <w:vAlign w:val="center"/>
          </w:tcPr>
          <w:p w:rsidR="00645B55" w:rsidRPr="00D15748" w:rsidRDefault="006E297D"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645B55" w:rsidRPr="00D15748" w:rsidTr="00D329FA">
        <w:trPr>
          <w:trHeight w:val="23"/>
        </w:trPr>
        <w:tc>
          <w:tcPr>
            <w:tcW w:w="3397" w:type="pct"/>
            <w:vAlign w:val="center"/>
          </w:tcPr>
          <w:p w:rsidR="00645B55" w:rsidRPr="00D15748" w:rsidRDefault="00645B55" w:rsidP="008A2393">
            <w:pPr>
              <w:jc w:val="both"/>
              <w:rPr>
                <w:rFonts w:ascii="Times New Roman" w:hAnsi="Times New Roman" w:cs="Times New Roman"/>
                <w:bCs/>
                <w:sz w:val="24"/>
                <w:szCs w:val="24"/>
              </w:rPr>
            </w:pPr>
            <w:r w:rsidRPr="00D15748">
              <w:rPr>
                <w:rFonts w:ascii="Times New Roman" w:hAnsi="Times New Roman" w:cs="Times New Roman"/>
                <w:bCs/>
                <w:sz w:val="24"/>
                <w:szCs w:val="24"/>
              </w:rPr>
              <w:t>Всего</w:t>
            </w:r>
          </w:p>
        </w:tc>
        <w:tc>
          <w:tcPr>
            <w:tcW w:w="603" w:type="pct"/>
            <w:vAlign w:val="center"/>
          </w:tcPr>
          <w:p w:rsidR="00645B55" w:rsidRPr="00D15748" w:rsidRDefault="00A959E1" w:rsidP="008A2393">
            <w:pPr>
              <w:jc w:val="center"/>
              <w:rPr>
                <w:rFonts w:ascii="Times New Roman" w:hAnsi="Times New Roman" w:cs="Times New Roman"/>
                <w:b/>
                <w:sz w:val="24"/>
                <w:szCs w:val="24"/>
              </w:rPr>
            </w:pPr>
            <w:r w:rsidRPr="00D15748">
              <w:rPr>
                <w:rFonts w:ascii="Times New Roman" w:hAnsi="Times New Roman" w:cs="Times New Roman"/>
                <w:b/>
                <w:sz w:val="24"/>
                <w:szCs w:val="24"/>
              </w:rPr>
              <w:t>36</w:t>
            </w:r>
          </w:p>
        </w:tc>
        <w:tc>
          <w:tcPr>
            <w:tcW w:w="1000" w:type="pct"/>
            <w:vAlign w:val="center"/>
          </w:tcPr>
          <w:p w:rsidR="00645B55" w:rsidRPr="00D15748" w:rsidRDefault="00A959E1" w:rsidP="00125E8C">
            <w:pPr>
              <w:jc w:val="center"/>
              <w:rPr>
                <w:rFonts w:ascii="Times New Roman" w:hAnsi="Times New Roman" w:cs="Times New Roman"/>
                <w:b/>
                <w:sz w:val="24"/>
                <w:szCs w:val="24"/>
              </w:rPr>
            </w:pPr>
            <w:r w:rsidRPr="00D15748">
              <w:rPr>
                <w:rFonts w:ascii="Times New Roman" w:hAnsi="Times New Roman" w:cs="Times New Roman"/>
                <w:b/>
                <w:sz w:val="24"/>
                <w:szCs w:val="24"/>
              </w:rPr>
              <w:t>1</w:t>
            </w:r>
            <w:r w:rsidR="00125E8C">
              <w:rPr>
                <w:rFonts w:ascii="Times New Roman" w:hAnsi="Times New Roman" w:cs="Times New Roman"/>
                <w:b/>
                <w:sz w:val="24"/>
                <w:szCs w:val="24"/>
              </w:rPr>
              <w:t>4</w:t>
            </w:r>
          </w:p>
        </w:tc>
      </w:tr>
    </w:tbl>
    <w:p w:rsidR="00645B55" w:rsidRPr="00D15748" w:rsidRDefault="00645B55" w:rsidP="00645B55">
      <w:pPr>
        <w:rPr>
          <w:rFonts w:ascii="Times New Roman" w:eastAsia="Segoe UI" w:hAnsi="Times New Roman" w:cs="Times New Roman"/>
          <w:b/>
          <w:bCs/>
          <w:sz w:val="24"/>
          <w:szCs w:val="24"/>
          <w:lang w:eastAsia="ru-RU"/>
        </w:rPr>
      </w:pPr>
      <w:r w:rsidRPr="00D15748">
        <w:rPr>
          <w:rFonts w:ascii="Times New Roman" w:hAnsi="Times New Roman" w:cs="Times New Roman"/>
        </w:rPr>
        <w:br w:type="page"/>
      </w:r>
    </w:p>
    <w:p w:rsidR="00645B55" w:rsidRPr="00D15748" w:rsidRDefault="00645B55" w:rsidP="00645B55">
      <w:pPr>
        <w:spacing w:after="120" w:line="276" w:lineRule="auto"/>
        <w:ind w:firstLine="709"/>
        <w:outlineLvl w:val="1"/>
        <w:rPr>
          <w:rFonts w:ascii="Times New Roman" w:eastAsia="Segoe UI" w:hAnsi="Times New Roman" w:cs="Times New Roman"/>
          <w:b/>
          <w:bCs/>
          <w:sz w:val="24"/>
          <w:szCs w:val="24"/>
          <w:lang w:eastAsia="ru-RU"/>
        </w:rPr>
        <w:sectPr w:rsidR="00645B55" w:rsidRPr="00D15748" w:rsidSect="001604E7">
          <w:headerReference w:type="even" r:id="rId52"/>
          <w:pgSz w:w="11906" w:h="16838"/>
          <w:pgMar w:top="1134" w:right="567" w:bottom="1134" w:left="1701" w:header="709" w:footer="709" w:gutter="0"/>
          <w:cols w:space="708"/>
          <w:docGrid w:linePitch="360"/>
        </w:sectPr>
      </w:pPr>
    </w:p>
    <w:p w:rsidR="00645B55" w:rsidRDefault="00645B55" w:rsidP="00645B55">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lastRenderedPageBreak/>
        <w:t>2.2. Содержание дисциплины</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8509"/>
        <w:gridCol w:w="1968"/>
        <w:gridCol w:w="2463"/>
      </w:tblGrid>
      <w:tr w:rsidR="00125E8C" w:rsidRPr="00125E8C" w:rsidTr="00C0548E">
        <w:trPr>
          <w:trHeight w:val="20"/>
        </w:trPr>
        <w:tc>
          <w:tcPr>
            <w:tcW w:w="745" w:type="pct"/>
            <w:vAlign w:val="center"/>
          </w:tcPr>
          <w:p w:rsidR="00125E8C" w:rsidRPr="00125E8C" w:rsidRDefault="00125E8C" w:rsidP="00C0548E">
            <w:pPr>
              <w:suppressAutoHyphens/>
              <w:jc w:val="center"/>
              <w:rPr>
                <w:rFonts w:ascii="Times New Roman" w:hAnsi="Times New Roman"/>
                <w:b/>
                <w:bCs/>
              </w:rPr>
            </w:pPr>
            <w:r w:rsidRPr="00125E8C">
              <w:rPr>
                <w:rFonts w:ascii="Times New Roman" w:hAnsi="Times New Roman"/>
                <w:b/>
                <w:bCs/>
              </w:rPr>
              <w:t>Наименование разделов и тем</w:t>
            </w:r>
          </w:p>
        </w:tc>
        <w:tc>
          <w:tcPr>
            <w:tcW w:w="2798" w:type="pct"/>
            <w:vAlign w:val="center"/>
          </w:tcPr>
          <w:p w:rsidR="00125E8C" w:rsidRPr="00125E8C" w:rsidRDefault="00125E8C" w:rsidP="00C0548E">
            <w:pPr>
              <w:suppressAutoHyphens/>
              <w:jc w:val="center"/>
              <w:rPr>
                <w:rFonts w:ascii="Times New Roman" w:hAnsi="Times New Roman"/>
                <w:b/>
                <w:bCs/>
              </w:rPr>
            </w:pPr>
            <w:r w:rsidRPr="00125E8C">
              <w:rPr>
                <w:rFonts w:ascii="Times New Roman" w:hAnsi="Times New Roman"/>
                <w:b/>
                <w:bCs/>
              </w:rPr>
              <w:t>Содержание учебного материала и формы организации деятельности обучающихся</w:t>
            </w:r>
          </w:p>
        </w:tc>
        <w:tc>
          <w:tcPr>
            <w:tcW w:w="647" w:type="pct"/>
            <w:vAlign w:val="center"/>
          </w:tcPr>
          <w:p w:rsidR="00125E8C" w:rsidRPr="00125E8C" w:rsidRDefault="00125E8C" w:rsidP="00C0548E">
            <w:pPr>
              <w:suppressAutoHyphens/>
              <w:jc w:val="center"/>
              <w:rPr>
                <w:rFonts w:ascii="Times New Roman" w:hAnsi="Times New Roman"/>
                <w:b/>
                <w:bCs/>
              </w:rPr>
            </w:pPr>
            <w:r w:rsidRPr="00125E8C">
              <w:rPr>
                <w:rFonts w:ascii="Times New Roman" w:hAnsi="Times New Roman"/>
                <w:b/>
                <w:bCs/>
              </w:rPr>
              <w:t>Объем, ак. ч / в том числе в форме практической подготовки, ак. ч</w:t>
            </w:r>
          </w:p>
        </w:tc>
        <w:tc>
          <w:tcPr>
            <w:tcW w:w="810" w:type="pct"/>
            <w:vAlign w:val="center"/>
          </w:tcPr>
          <w:p w:rsidR="00125E8C" w:rsidRPr="00125E8C" w:rsidRDefault="00125E8C" w:rsidP="00C0548E">
            <w:pPr>
              <w:suppressAutoHyphens/>
              <w:jc w:val="center"/>
              <w:rPr>
                <w:rFonts w:ascii="Times New Roman" w:hAnsi="Times New Roman"/>
                <w:b/>
                <w:bCs/>
              </w:rPr>
            </w:pPr>
            <w:r w:rsidRPr="00125E8C">
              <w:rPr>
                <w:rFonts w:ascii="Times New Roman" w:hAnsi="Times New Roman"/>
                <w:b/>
                <w:bCs/>
              </w:rPr>
              <w:t>Коды компетенций и личностных результатов</w:t>
            </w:r>
            <w:r w:rsidRPr="00125E8C">
              <w:rPr>
                <w:rStyle w:val="af4"/>
                <w:rFonts w:ascii="Times New Roman" w:hAnsi="Times New Roman"/>
                <w:b/>
                <w:bCs/>
              </w:rPr>
              <w:footnoteReference w:id="9"/>
            </w:r>
            <w:r w:rsidRPr="00125E8C">
              <w:rPr>
                <w:rFonts w:ascii="Times New Roman" w:hAnsi="Times New Roman"/>
                <w:b/>
                <w:bCs/>
              </w:rPr>
              <w:t>, формированию которых способствует элемент программы</w:t>
            </w:r>
          </w:p>
        </w:tc>
      </w:tr>
      <w:tr w:rsidR="00125E8C" w:rsidRPr="00125E8C" w:rsidTr="00C0548E">
        <w:trPr>
          <w:trHeight w:val="371"/>
        </w:trPr>
        <w:tc>
          <w:tcPr>
            <w:tcW w:w="745" w:type="pct"/>
          </w:tcPr>
          <w:p w:rsidR="00125E8C" w:rsidRPr="00125E8C" w:rsidRDefault="00125E8C" w:rsidP="00C0548E">
            <w:pPr>
              <w:jc w:val="center"/>
              <w:rPr>
                <w:rFonts w:ascii="Times New Roman" w:hAnsi="Times New Roman"/>
                <w:b/>
                <w:bCs/>
              </w:rPr>
            </w:pPr>
            <w:r w:rsidRPr="00125E8C">
              <w:rPr>
                <w:rFonts w:ascii="Times New Roman" w:hAnsi="Times New Roman"/>
                <w:b/>
                <w:bCs/>
              </w:rPr>
              <w:t>1</w:t>
            </w:r>
          </w:p>
        </w:tc>
        <w:tc>
          <w:tcPr>
            <w:tcW w:w="2798" w:type="pct"/>
          </w:tcPr>
          <w:p w:rsidR="00125E8C" w:rsidRPr="00125E8C" w:rsidRDefault="00125E8C" w:rsidP="00C0548E">
            <w:pPr>
              <w:jc w:val="center"/>
              <w:rPr>
                <w:rFonts w:ascii="Times New Roman" w:hAnsi="Times New Roman"/>
                <w:b/>
                <w:bCs/>
              </w:rPr>
            </w:pPr>
            <w:r w:rsidRPr="00125E8C">
              <w:rPr>
                <w:rFonts w:ascii="Times New Roman" w:hAnsi="Times New Roman"/>
                <w:b/>
                <w:bCs/>
              </w:rPr>
              <w:t>2</w:t>
            </w:r>
          </w:p>
        </w:tc>
        <w:tc>
          <w:tcPr>
            <w:tcW w:w="647" w:type="pct"/>
          </w:tcPr>
          <w:p w:rsidR="00125E8C" w:rsidRPr="00125E8C" w:rsidRDefault="00125E8C" w:rsidP="00C0548E">
            <w:pPr>
              <w:jc w:val="center"/>
              <w:rPr>
                <w:rFonts w:ascii="Times New Roman" w:hAnsi="Times New Roman"/>
                <w:b/>
                <w:bCs/>
              </w:rPr>
            </w:pPr>
            <w:r w:rsidRPr="00125E8C">
              <w:rPr>
                <w:rFonts w:ascii="Times New Roman" w:hAnsi="Times New Roman"/>
                <w:b/>
                <w:bCs/>
              </w:rPr>
              <w:t>3</w:t>
            </w:r>
          </w:p>
        </w:tc>
        <w:tc>
          <w:tcPr>
            <w:tcW w:w="810" w:type="pct"/>
          </w:tcPr>
          <w:p w:rsidR="00125E8C" w:rsidRPr="00125E8C" w:rsidRDefault="00125E8C" w:rsidP="00C0548E">
            <w:pPr>
              <w:jc w:val="center"/>
              <w:rPr>
                <w:rFonts w:ascii="Times New Roman" w:hAnsi="Times New Roman"/>
                <w:b/>
                <w:bCs/>
              </w:rPr>
            </w:pPr>
            <w:r w:rsidRPr="00125E8C">
              <w:rPr>
                <w:rFonts w:ascii="Times New Roman" w:hAnsi="Times New Roman"/>
                <w:b/>
                <w:bCs/>
              </w:rPr>
              <w:t>4</w:t>
            </w:r>
          </w:p>
        </w:tc>
      </w:tr>
      <w:tr w:rsidR="00125E8C" w:rsidRPr="00125E8C" w:rsidTr="00C0548E">
        <w:trPr>
          <w:trHeight w:val="377"/>
        </w:trPr>
        <w:tc>
          <w:tcPr>
            <w:tcW w:w="745" w:type="pct"/>
            <w:vMerge w:val="restart"/>
          </w:tcPr>
          <w:p w:rsidR="00125E8C" w:rsidRPr="00125E8C" w:rsidRDefault="00125E8C" w:rsidP="00C0548E">
            <w:pPr>
              <w:rPr>
                <w:rFonts w:ascii="Times New Roman" w:hAnsi="Times New Roman"/>
                <w:b/>
                <w:bCs/>
              </w:rPr>
            </w:pPr>
            <w:r w:rsidRPr="00125E8C">
              <w:rPr>
                <w:rFonts w:ascii="Times New Roman" w:hAnsi="Times New Roman"/>
                <w:b/>
                <w:bCs/>
              </w:rPr>
              <w:t>Тема 1.1.</w:t>
            </w:r>
          </w:p>
          <w:p w:rsidR="00125E8C" w:rsidRPr="00125E8C" w:rsidRDefault="00125E8C" w:rsidP="00C0548E">
            <w:pPr>
              <w:rPr>
                <w:rFonts w:ascii="Times New Roman" w:hAnsi="Times New Roman"/>
                <w:b/>
                <w:bCs/>
              </w:rPr>
            </w:pPr>
            <w:r w:rsidRPr="00125E8C">
              <w:rPr>
                <w:rFonts w:ascii="Times New Roman" w:hAnsi="Times New Roman"/>
                <w:b/>
                <w:bCs/>
              </w:rPr>
              <w:t xml:space="preserve">Сущность коммуникации в разных социальных сферах  </w:t>
            </w:r>
          </w:p>
        </w:tc>
        <w:tc>
          <w:tcPr>
            <w:tcW w:w="2798" w:type="pct"/>
          </w:tcPr>
          <w:p w:rsidR="00125E8C" w:rsidRPr="00125E8C" w:rsidRDefault="00125E8C" w:rsidP="00C0548E">
            <w:pPr>
              <w:rPr>
                <w:rFonts w:ascii="Times New Roman" w:hAnsi="Times New Roman"/>
                <w:b/>
                <w:bCs/>
                <w:i/>
              </w:rPr>
            </w:pPr>
            <w:r w:rsidRPr="00125E8C">
              <w:rPr>
                <w:rFonts w:ascii="Times New Roman" w:hAnsi="Times New Roman"/>
                <w:b/>
                <w:bCs/>
              </w:rPr>
              <w:t>Содержание учебного материала</w:t>
            </w:r>
          </w:p>
        </w:tc>
        <w:tc>
          <w:tcPr>
            <w:tcW w:w="647" w:type="pct"/>
            <w:vAlign w:val="center"/>
          </w:tcPr>
          <w:p w:rsidR="00125E8C" w:rsidRPr="00125E8C" w:rsidRDefault="00125E8C" w:rsidP="00C0548E">
            <w:pPr>
              <w:suppressAutoHyphens/>
              <w:jc w:val="center"/>
              <w:rPr>
                <w:rFonts w:ascii="Times New Roman" w:hAnsi="Times New Roman"/>
                <w:b/>
                <w:i/>
                <w:iCs/>
              </w:rPr>
            </w:pPr>
            <w:r w:rsidRPr="00125E8C">
              <w:rPr>
                <w:rFonts w:ascii="Times New Roman" w:hAnsi="Times New Roman"/>
                <w:b/>
                <w:i/>
                <w:iCs/>
              </w:rPr>
              <w:t>2</w:t>
            </w:r>
          </w:p>
        </w:tc>
        <w:tc>
          <w:tcPr>
            <w:tcW w:w="810" w:type="pct"/>
            <w:vMerge w:val="restart"/>
            <w:vAlign w:val="center"/>
          </w:tcPr>
          <w:p w:rsidR="00125E8C" w:rsidRPr="00125E8C" w:rsidRDefault="00125E8C" w:rsidP="00C0548E">
            <w:pPr>
              <w:suppressAutoHyphens/>
              <w:jc w:val="center"/>
              <w:rPr>
                <w:rFonts w:ascii="Times New Roman" w:hAnsi="Times New Roman"/>
              </w:rPr>
            </w:pPr>
            <w:r w:rsidRPr="00125E8C">
              <w:rPr>
                <w:rFonts w:ascii="Times New Roman" w:hAnsi="Times New Roman"/>
              </w:rPr>
              <w:t>ОК 01</w:t>
            </w:r>
          </w:p>
          <w:p w:rsidR="00125E8C" w:rsidRPr="00125E8C" w:rsidRDefault="00125E8C" w:rsidP="00C0548E">
            <w:pPr>
              <w:suppressAutoHyphens/>
              <w:jc w:val="center"/>
              <w:rPr>
                <w:rFonts w:ascii="Times New Roman" w:hAnsi="Times New Roman"/>
              </w:rPr>
            </w:pPr>
            <w:r w:rsidRPr="00125E8C">
              <w:rPr>
                <w:rFonts w:ascii="Times New Roman" w:hAnsi="Times New Roman"/>
              </w:rPr>
              <w:t>ОК 02</w:t>
            </w:r>
          </w:p>
          <w:p w:rsidR="00125E8C" w:rsidRPr="00125E8C" w:rsidRDefault="00125E8C" w:rsidP="00C0548E">
            <w:pPr>
              <w:suppressAutoHyphens/>
              <w:jc w:val="center"/>
              <w:rPr>
                <w:rFonts w:ascii="Times New Roman" w:hAnsi="Times New Roman"/>
              </w:rPr>
            </w:pPr>
            <w:r w:rsidRPr="00125E8C">
              <w:rPr>
                <w:rFonts w:ascii="Times New Roman" w:hAnsi="Times New Roman"/>
              </w:rPr>
              <w:t>ОК 04</w:t>
            </w:r>
          </w:p>
          <w:p w:rsidR="00125E8C" w:rsidRPr="00125E8C" w:rsidRDefault="00125E8C" w:rsidP="00C0548E">
            <w:pPr>
              <w:suppressAutoHyphens/>
              <w:jc w:val="center"/>
              <w:rPr>
                <w:rFonts w:ascii="Times New Roman" w:hAnsi="Times New Roman"/>
              </w:rPr>
            </w:pPr>
            <w:r w:rsidRPr="00125E8C">
              <w:rPr>
                <w:rFonts w:ascii="Times New Roman" w:hAnsi="Times New Roman"/>
              </w:rPr>
              <w:t>ОК 05</w:t>
            </w:r>
          </w:p>
          <w:p w:rsidR="00125E8C" w:rsidRPr="00125E8C" w:rsidRDefault="00125E8C" w:rsidP="00C0548E">
            <w:pPr>
              <w:suppressAutoHyphens/>
              <w:jc w:val="center"/>
              <w:rPr>
                <w:rFonts w:ascii="Times New Roman" w:hAnsi="Times New Roman"/>
              </w:rPr>
            </w:pPr>
            <w:r w:rsidRPr="00125E8C">
              <w:rPr>
                <w:rFonts w:ascii="Times New Roman" w:hAnsi="Times New Roman"/>
              </w:rPr>
              <w:t>ОК 09</w:t>
            </w:r>
          </w:p>
          <w:p w:rsidR="00125E8C" w:rsidRPr="00125E8C" w:rsidRDefault="00125E8C" w:rsidP="00C0548E">
            <w:pPr>
              <w:jc w:val="center"/>
              <w:rPr>
                <w:rFonts w:ascii="Times New Roman" w:hAnsi="Times New Roman"/>
                <w:b/>
                <w:i/>
              </w:rPr>
            </w:pPr>
          </w:p>
        </w:tc>
      </w:tr>
      <w:tr w:rsidR="00125E8C" w:rsidRPr="00125E8C" w:rsidTr="00C0548E">
        <w:trPr>
          <w:trHeight w:val="936"/>
        </w:trPr>
        <w:tc>
          <w:tcPr>
            <w:tcW w:w="745" w:type="pct"/>
            <w:vMerge/>
          </w:tcPr>
          <w:p w:rsidR="00125E8C" w:rsidRPr="00125E8C" w:rsidRDefault="00125E8C" w:rsidP="00C0548E">
            <w:pPr>
              <w:rPr>
                <w:rFonts w:ascii="Times New Roman" w:hAnsi="Times New Roman"/>
                <w:b/>
                <w:bCs/>
                <w:i/>
              </w:rPr>
            </w:pPr>
          </w:p>
        </w:tc>
        <w:tc>
          <w:tcPr>
            <w:tcW w:w="2798" w:type="pct"/>
          </w:tcPr>
          <w:p w:rsidR="00125E8C" w:rsidRPr="00125E8C" w:rsidRDefault="00125E8C" w:rsidP="00C0548E">
            <w:pPr>
              <w:jc w:val="both"/>
              <w:rPr>
                <w:rFonts w:ascii="Times New Roman" w:hAnsi="Times New Roman"/>
                <w:b/>
                <w:bCs/>
              </w:rPr>
            </w:pPr>
            <w:r w:rsidRPr="00125E8C">
              <w:rPr>
                <w:rFonts w:ascii="Times New Roman" w:hAnsi="Times New Roman"/>
                <w:b/>
                <w:bCs/>
              </w:rPr>
              <w:t xml:space="preserve">1. </w:t>
            </w:r>
            <w:r w:rsidRPr="00125E8C">
              <w:rPr>
                <w:rFonts w:ascii="Times New Roman" w:hAnsi="Times New Roman"/>
                <w:bCs/>
              </w:rPr>
              <w:t>Понятие коммуникации. Коммуникативное поведение как деятельность. Понятие общительности и коммуникабельности. Психологический аспект коммуникативного поведения. Понятие психологического типа.</w:t>
            </w:r>
            <w:r w:rsidRPr="00125E8C">
              <w:rPr>
                <w:rFonts w:ascii="Times New Roman" w:hAnsi="Times New Roman"/>
                <w:bCs/>
                <w:i/>
              </w:rPr>
              <w:t xml:space="preserve">  </w:t>
            </w:r>
          </w:p>
        </w:tc>
        <w:tc>
          <w:tcPr>
            <w:tcW w:w="647" w:type="pct"/>
            <w:vAlign w:val="center"/>
          </w:tcPr>
          <w:p w:rsidR="00125E8C" w:rsidRPr="00125E8C" w:rsidRDefault="00125E8C" w:rsidP="00C0548E">
            <w:pPr>
              <w:suppressAutoHyphens/>
              <w:jc w:val="center"/>
              <w:rPr>
                <w:rFonts w:ascii="Times New Roman" w:hAnsi="Times New Roman"/>
                <w:bCs/>
                <w:i/>
                <w:iCs/>
              </w:rPr>
            </w:pPr>
            <w:r w:rsidRPr="00125E8C">
              <w:rPr>
                <w:rFonts w:ascii="Times New Roman" w:hAnsi="Times New Roman"/>
                <w:bCs/>
                <w:i/>
                <w:iCs/>
              </w:rPr>
              <w:t>2</w:t>
            </w:r>
          </w:p>
        </w:tc>
        <w:tc>
          <w:tcPr>
            <w:tcW w:w="810" w:type="pct"/>
            <w:vMerge/>
          </w:tcPr>
          <w:p w:rsidR="00125E8C" w:rsidRPr="00125E8C" w:rsidRDefault="00125E8C" w:rsidP="00C0548E">
            <w:pPr>
              <w:rPr>
                <w:rFonts w:ascii="Times New Roman" w:hAnsi="Times New Roman"/>
                <w:b/>
                <w:bCs/>
                <w:i/>
              </w:rPr>
            </w:pP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i/>
              </w:rPr>
            </w:pPr>
          </w:p>
        </w:tc>
        <w:tc>
          <w:tcPr>
            <w:tcW w:w="2798" w:type="pct"/>
          </w:tcPr>
          <w:p w:rsidR="00125E8C" w:rsidRPr="00125E8C" w:rsidRDefault="00125E8C" w:rsidP="00C0548E">
            <w:pPr>
              <w:jc w:val="both"/>
              <w:rPr>
                <w:rFonts w:ascii="Times New Roman" w:hAnsi="Times New Roman"/>
                <w:b/>
                <w:i/>
              </w:rPr>
            </w:pPr>
            <w:r w:rsidRPr="00125E8C">
              <w:rPr>
                <w:rFonts w:ascii="Times New Roman" w:hAnsi="Times New Roman"/>
                <w:b/>
                <w:bCs/>
              </w:rPr>
              <w:t>В том числе практических и лабораторных занятий</w:t>
            </w:r>
          </w:p>
        </w:tc>
        <w:tc>
          <w:tcPr>
            <w:tcW w:w="647" w:type="pct"/>
            <w:vAlign w:val="center"/>
          </w:tcPr>
          <w:p w:rsidR="00125E8C" w:rsidRPr="00125E8C" w:rsidRDefault="00125E8C" w:rsidP="00C0548E">
            <w:pPr>
              <w:suppressAutoHyphens/>
              <w:jc w:val="center"/>
              <w:rPr>
                <w:rFonts w:ascii="Times New Roman" w:hAnsi="Times New Roman"/>
                <w:i/>
                <w:iCs/>
              </w:rPr>
            </w:pPr>
            <w:r w:rsidRPr="00125E8C">
              <w:rPr>
                <w:rFonts w:ascii="Times New Roman" w:hAnsi="Times New Roman"/>
                <w:i/>
                <w:iCs/>
              </w:rPr>
              <w:t>-</w:t>
            </w:r>
          </w:p>
        </w:tc>
        <w:tc>
          <w:tcPr>
            <w:tcW w:w="810" w:type="pct"/>
            <w:vMerge/>
          </w:tcPr>
          <w:p w:rsidR="00125E8C" w:rsidRPr="00125E8C" w:rsidRDefault="00125E8C" w:rsidP="00C0548E">
            <w:pPr>
              <w:rPr>
                <w:rFonts w:ascii="Times New Roman" w:hAnsi="Times New Roman"/>
                <w:b/>
                <w:i/>
              </w:rPr>
            </w:pP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Самостоятельная работа обучающихся</w:t>
            </w:r>
          </w:p>
        </w:tc>
        <w:tc>
          <w:tcPr>
            <w:tcW w:w="647" w:type="pct"/>
            <w:vAlign w:val="center"/>
          </w:tcPr>
          <w:p w:rsidR="00125E8C" w:rsidRPr="00125E8C" w:rsidRDefault="00125E8C" w:rsidP="00C0548E">
            <w:pPr>
              <w:suppressAutoHyphens/>
              <w:jc w:val="center"/>
              <w:rPr>
                <w:rFonts w:ascii="Times New Roman" w:hAnsi="Times New Roman"/>
                <w:b/>
                <w:bCs/>
                <w:i/>
                <w:iCs/>
              </w:rPr>
            </w:pPr>
          </w:p>
        </w:tc>
        <w:tc>
          <w:tcPr>
            <w:tcW w:w="810" w:type="pct"/>
            <w:vMerge/>
          </w:tcPr>
          <w:p w:rsidR="00125E8C" w:rsidRPr="00125E8C" w:rsidRDefault="00125E8C" w:rsidP="00C0548E">
            <w:pPr>
              <w:rPr>
                <w:rFonts w:ascii="Times New Roman" w:hAnsi="Times New Roman"/>
                <w:b/>
              </w:rPr>
            </w:pPr>
          </w:p>
        </w:tc>
      </w:tr>
      <w:tr w:rsidR="00125E8C" w:rsidRPr="00125E8C" w:rsidTr="00C0548E">
        <w:trPr>
          <w:trHeight w:val="417"/>
        </w:trPr>
        <w:tc>
          <w:tcPr>
            <w:tcW w:w="745" w:type="pct"/>
            <w:vMerge w:val="restart"/>
          </w:tcPr>
          <w:p w:rsidR="00125E8C" w:rsidRPr="00125E8C" w:rsidRDefault="00125E8C" w:rsidP="00C0548E">
            <w:pPr>
              <w:rPr>
                <w:rFonts w:ascii="Times New Roman" w:hAnsi="Times New Roman"/>
                <w:b/>
                <w:bCs/>
              </w:rPr>
            </w:pPr>
            <w:r w:rsidRPr="00125E8C">
              <w:rPr>
                <w:rFonts w:ascii="Times New Roman" w:hAnsi="Times New Roman"/>
                <w:b/>
                <w:bCs/>
              </w:rPr>
              <w:t>Тема 1.2.</w:t>
            </w:r>
            <w:r w:rsidRPr="00125E8C">
              <w:rPr>
                <w:rFonts w:ascii="Times New Roman" w:hAnsi="Times New Roman"/>
                <w:b/>
                <w:bCs/>
                <w:spacing w:val="-2"/>
              </w:rPr>
              <w:t xml:space="preserve"> </w:t>
            </w:r>
            <w:r w:rsidRPr="00125E8C">
              <w:rPr>
                <w:rFonts w:ascii="Times New Roman" w:hAnsi="Times New Roman"/>
                <w:b/>
                <w:bCs/>
              </w:rPr>
              <w:t xml:space="preserve">Основные функции и виды коммуникации </w:t>
            </w: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 xml:space="preserve">Содержание учебного материала </w:t>
            </w:r>
          </w:p>
        </w:tc>
        <w:tc>
          <w:tcPr>
            <w:tcW w:w="647" w:type="pct"/>
            <w:vAlign w:val="center"/>
          </w:tcPr>
          <w:p w:rsidR="00125E8C" w:rsidRPr="00125E8C" w:rsidRDefault="00125E8C" w:rsidP="00C0548E">
            <w:pPr>
              <w:jc w:val="center"/>
              <w:rPr>
                <w:rFonts w:ascii="Times New Roman" w:hAnsi="Times New Roman"/>
                <w:b/>
                <w:bCs/>
              </w:rPr>
            </w:pPr>
            <w:r w:rsidRPr="00125E8C">
              <w:rPr>
                <w:rFonts w:ascii="Times New Roman" w:hAnsi="Times New Roman"/>
                <w:b/>
                <w:bCs/>
              </w:rPr>
              <w:t>2</w:t>
            </w:r>
          </w:p>
        </w:tc>
        <w:tc>
          <w:tcPr>
            <w:tcW w:w="810" w:type="pct"/>
            <w:vMerge w:val="restart"/>
            <w:vAlign w:val="center"/>
          </w:tcPr>
          <w:p w:rsidR="00125E8C" w:rsidRPr="00125E8C" w:rsidRDefault="00125E8C" w:rsidP="00C0548E">
            <w:pPr>
              <w:suppressAutoHyphens/>
              <w:jc w:val="center"/>
              <w:rPr>
                <w:rFonts w:ascii="Times New Roman" w:hAnsi="Times New Roman"/>
              </w:rPr>
            </w:pPr>
            <w:r w:rsidRPr="00125E8C">
              <w:rPr>
                <w:rFonts w:ascii="Times New Roman" w:hAnsi="Times New Roman"/>
              </w:rPr>
              <w:t>ОК 01</w:t>
            </w:r>
          </w:p>
          <w:p w:rsidR="00125E8C" w:rsidRPr="00125E8C" w:rsidRDefault="00125E8C" w:rsidP="00C0548E">
            <w:pPr>
              <w:suppressAutoHyphens/>
              <w:jc w:val="center"/>
              <w:rPr>
                <w:rFonts w:ascii="Times New Roman" w:hAnsi="Times New Roman"/>
              </w:rPr>
            </w:pPr>
            <w:r w:rsidRPr="00125E8C">
              <w:rPr>
                <w:rFonts w:ascii="Times New Roman" w:hAnsi="Times New Roman"/>
              </w:rPr>
              <w:t>ОК 02</w:t>
            </w:r>
          </w:p>
          <w:p w:rsidR="00125E8C" w:rsidRPr="00125E8C" w:rsidRDefault="00125E8C" w:rsidP="00C0548E">
            <w:pPr>
              <w:suppressAutoHyphens/>
              <w:jc w:val="center"/>
              <w:rPr>
                <w:rFonts w:ascii="Times New Roman" w:hAnsi="Times New Roman"/>
              </w:rPr>
            </w:pPr>
            <w:r w:rsidRPr="00125E8C">
              <w:rPr>
                <w:rFonts w:ascii="Times New Roman" w:hAnsi="Times New Roman"/>
              </w:rPr>
              <w:t>ОК 04</w:t>
            </w:r>
          </w:p>
          <w:p w:rsidR="00125E8C" w:rsidRPr="00125E8C" w:rsidRDefault="00125E8C" w:rsidP="00C0548E">
            <w:pPr>
              <w:suppressAutoHyphens/>
              <w:jc w:val="center"/>
              <w:rPr>
                <w:rFonts w:ascii="Times New Roman" w:hAnsi="Times New Roman"/>
              </w:rPr>
            </w:pPr>
            <w:r w:rsidRPr="00125E8C">
              <w:rPr>
                <w:rFonts w:ascii="Times New Roman" w:hAnsi="Times New Roman"/>
              </w:rPr>
              <w:t>ОК 05</w:t>
            </w:r>
          </w:p>
          <w:p w:rsidR="00125E8C" w:rsidRPr="00125E8C" w:rsidRDefault="00125E8C" w:rsidP="00C0548E">
            <w:pPr>
              <w:suppressAutoHyphens/>
              <w:jc w:val="center"/>
              <w:rPr>
                <w:rFonts w:ascii="Times New Roman" w:hAnsi="Times New Roman"/>
              </w:rPr>
            </w:pPr>
            <w:r w:rsidRPr="00125E8C">
              <w:rPr>
                <w:rFonts w:ascii="Times New Roman" w:hAnsi="Times New Roman"/>
              </w:rPr>
              <w:t>ОК 09</w:t>
            </w:r>
          </w:p>
          <w:p w:rsidR="00125E8C" w:rsidRPr="00125E8C" w:rsidRDefault="00125E8C" w:rsidP="00C0548E">
            <w:pPr>
              <w:jc w:val="center"/>
              <w:rPr>
                <w:rFonts w:ascii="Times New Roman" w:hAnsi="Times New Roman"/>
                <w:b/>
              </w:rPr>
            </w:pPr>
          </w:p>
        </w:tc>
      </w:tr>
      <w:tr w:rsidR="00125E8C" w:rsidRPr="00125E8C" w:rsidTr="00C0548E">
        <w:trPr>
          <w:trHeight w:val="874"/>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 xml:space="preserve">1. </w:t>
            </w:r>
            <w:r w:rsidRPr="00125E8C">
              <w:rPr>
                <w:rFonts w:ascii="Times New Roman" w:hAnsi="Times New Roman"/>
                <w:bCs/>
              </w:rPr>
              <w:t>Принципы коммуникативного взаимодействия: общая характеристика. Принцип кооперации. Принцип истинности. Принцип информативности. Принцип экономии. Принцип адекватности.</w:t>
            </w:r>
            <w:r w:rsidRPr="00125E8C">
              <w:rPr>
                <w:rFonts w:ascii="Times New Roman" w:hAnsi="Times New Roman"/>
                <w:bCs/>
                <w:i/>
              </w:rPr>
              <w:t xml:space="preserve"> </w:t>
            </w:r>
          </w:p>
        </w:tc>
        <w:tc>
          <w:tcPr>
            <w:tcW w:w="647" w:type="pct"/>
            <w:vAlign w:val="center"/>
          </w:tcPr>
          <w:p w:rsidR="00125E8C" w:rsidRPr="00125E8C" w:rsidRDefault="00125E8C" w:rsidP="00C0548E">
            <w:pPr>
              <w:jc w:val="center"/>
              <w:rPr>
                <w:rFonts w:ascii="Times New Roman" w:hAnsi="Times New Roman"/>
                <w:bCs/>
              </w:rPr>
            </w:pPr>
            <w:r w:rsidRPr="00125E8C">
              <w:rPr>
                <w:rFonts w:ascii="Times New Roman" w:hAnsi="Times New Roman"/>
                <w:bCs/>
              </w:rPr>
              <w:t>2</w:t>
            </w:r>
          </w:p>
        </w:tc>
        <w:tc>
          <w:tcPr>
            <w:tcW w:w="810" w:type="pct"/>
            <w:vMerge/>
          </w:tcPr>
          <w:p w:rsidR="00125E8C" w:rsidRPr="00125E8C" w:rsidRDefault="00125E8C" w:rsidP="00C0548E">
            <w:pPr>
              <w:rPr>
                <w:rFonts w:ascii="Times New Roman" w:hAnsi="Times New Roman"/>
                <w:b/>
                <w:bCs/>
              </w:rPr>
            </w:pP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
              </w:rPr>
            </w:pPr>
            <w:r w:rsidRPr="00125E8C">
              <w:rPr>
                <w:rFonts w:ascii="Times New Roman" w:hAnsi="Times New Roman"/>
                <w:b/>
                <w:bCs/>
              </w:rPr>
              <w:t>В том числе практических и лабораторных занятий</w:t>
            </w:r>
          </w:p>
        </w:tc>
        <w:tc>
          <w:tcPr>
            <w:tcW w:w="647" w:type="pct"/>
            <w:vAlign w:val="center"/>
          </w:tcPr>
          <w:p w:rsidR="00125E8C" w:rsidRPr="00125E8C" w:rsidRDefault="00125E8C" w:rsidP="00C0548E">
            <w:pPr>
              <w:jc w:val="center"/>
              <w:rPr>
                <w:rFonts w:ascii="Times New Roman" w:hAnsi="Times New Roman"/>
                <w:b/>
                <w:bCs/>
              </w:rPr>
            </w:pPr>
            <w:r w:rsidRPr="00125E8C">
              <w:rPr>
                <w:rFonts w:ascii="Times New Roman" w:hAnsi="Times New Roman"/>
                <w:b/>
                <w:bCs/>
              </w:rPr>
              <w:t>-</w:t>
            </w:r>
          </w:p>
        </w:tc>
        <w:tc>
          <w:tcPr>
            <w:tcW w:w="810" w:type="pct"/>
            <w:vMerge/>
          </w:tcPr>
          <w:p w:rsidR="00125E8C" w:rsidRPr="00125E8C" w:rsidRDefault="00125E8C" w:rsidP="00C0548E">
            <w:pPr>
              <w:rPr>
                <w:rFonts w:ascii="Times New Roman" w:hAnsi="Times New Roman"/>
                <w:b/>
                <w:bCs/>
              </w:rPr>
            </w:pP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 xml:space="preserve">Самостоятельная работа обучающихся </w:t>
            </w:r>
          </w:p>
        </w:tc>
        <w:tc>
          <w:tcPr>
            <w:tcW w:w="647" w:type="pct"/>
            <w:vAlign w:val="center"/>
          </w:tcPr>
          <w:p w:rsidR="00125E8C" w:rsidRPr="00125E8C" w:rsidRDefault="00125E8C" w:rsidP="00C0548E">
            <w:pPr>
              <w:jc w:val="center"/>
              <w:rPr>
                <w:rFonts w:ascii="Times New Roman" w:hAnsi="Times New Roman"/>
                <w:b/>
                <w:bCs/>
              </w:rPr>
            </w:pPr>
          </w:p>
        </w:tc>
        <w:tc>
          <w:tcPr>
            <w:tcW w:w="810" w:type="pct"/>
            <w:vMerge/>
          </w:tcPr>
          <w:p w:rsidR="00125E8C" w:rsidRPr="00125E8C" w:rsidRDefault="00125E8C" w:rsidP="00C0548E">
            <w:pPr>
              <w:rPr>
                <w:rFonts w:ascii="Times New Roman" w:hAnsi="Times New Roman"/>
                <w:b/>
                <w:bCs/>
              </w:rPr>
            </w:pPr>
          </w:p>
        </w:tc>
      </w:tr>
      <w:tr w:rsidR="00125E8C" w:rsidRPr="00125E8C" w:rsidTr="00C0548E">
        <w:trPr>
          <w:trHeight w:val="385"/>
        </w:trPr>
        <w:tc>
          <w:tcPr>
            <w:tcW w:w="745" w:type="pct"/>
            <w:vMerge w:val="restart"/>
          </w:tcPr>
          <w:p w:rsidR="00125E8C" w:rsidRPr="00125E8C" w:rsidRDefault="00125E8C" w:rsidP="00C0548E">
            <w:pPr>
              <w:rPr>
                <w:rFonts w:ascii="Times New Roman" w:hAnsi="Times New Roman"/>
                <w:b/>
                <w:bCs/>
              </w:rPr>
            </w:pPr>
            <w:r w:rsidRPr="00125E8C">
              <w:rPr>
                <w:rFonts w:ascii="Times New Roman" w:hAnsi="Times New Roman"/>
                <w:b/>
                <w:bCs/>
              </w:rPr>
              <w:t xml:space="preserve">Тема 1.3. </w:t>
            </w:r>
          </w:p>
          <w:p w:rsidR="00125E8C" w:rsidRPr="00125E8C" w:rsidRDefault="00125E8C" w:rsidP="00C0548E">
            <w:pPr>
              <w:rPr>
                <w:rFonts w:ascii="Times New Roman" w:hAnsi="Times New Roman"/>
                <w:b/>
                <w:bCs/>
              </w:rPr>
            </w:pPr>
            <w:r w:rsidRPr="00125E8C">
              <w:rPr>
                <w:rFonts w:ascii="Times New Roman" w:hAnsi="Times New Roman"/>
                <w:b/>
                <w:bCs/>
              </w:rPr>
              <w:t>Понятие деловой этики</w:t>
            </w: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Содержание учебного материала</w:t>
            </w:r>
          </w:p>
        </w:tc>
        <w:tc>
          <w:tcPr>
            <w:tcW w:w="647" w:type="pct"/>
            <w:vAlign w:val="center"/>
          </w:tcPr>
          <w:p w:rsidR="00125E8C" w:rsidRPr="00125E8C" w:rsidRDefault="003F6F63" w:rsidP="00C0548E">
            <w:pPr>
              <w:jc w:val="center"/>
              <w:rPr>
                <w:rFonts w:ascii="Times New Roman" w:hAnsi="Times New Roman"/>
                <w:b/>
                <w:bCs/>
              </w:rPr>
            </w:pPr>
            <w:r>
              <w:rPr>
                <w:rFonts w:ascii="Times New Roman" w:hAnsi="Times New Roman"/>
                <w:b/>
                <w:bCs/>
              </w:rPr>
              <w:t>4</w:t>
            </w:r>
            <w:r w:rsidR="00125E8C" w:rsidRPr="00125E8C">
              <w:rPr>
                <w:rFonts w:ascii="Times New Roman" w:hAnsi="Times New Roman"/>
                <w:b/>
                <w:bCs/>
              </w:rPr>
              <w:t>/3</w:t>
            </w:r>
          </w:p>
        </w:tc>
        <w:tc>
          <w:tcPr>
            <w:tcW w:w="810" w:type="pct"/>
          </w:tcPr>
          <w:p w:rsidR="00125E8C" w:rsidRPr="00125E8C" w:rsidRDefault="00125E8C" w:rsidP="00C0548E">
            <w:pPr>
              <w:rPr>
                <w:rFonts w:ascii="Times New Roman" w:hAnsi="Times New Roman"/>
                <w:b/>
                <w:bCs/>
              </w:rPr>
            </w:pP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1</w:t>
            </w:r>
            <w:r w:rsidRPr="00125E8C">
              <w:rPr>
                <w:rFonts w:ascii="Times New Roman" w:hAnsi="Times New Roman"/>
                <w:bCs/>
              </w:rPr>
              <w:t>. Цели и задачи деловой беседы. Вопросы в деловой беседе.</w:t>
            </w:r>
          </w:p>
        </w:tc>
        <w:tc>
          <w:tcPr>
            <w:tcW w:w="647" w:type="pct"/>
            <w:vAlign w:val="center"/>
          </w:tcPr>
          <w:p w:rsidR="00125E8C" w:rsidRPr="00125E8C" w:rsidRDefault="003F6F63" w:rsidP="00C0548E">
            <w:pPr>
              <w:jc w:val="center"/>
              <w:rPr>
                <w:rFonts w:ascii="Times New Roman" w:hAnsi="Times New Roman"/>
                <w:bCs/>
              </w:rPr>
            </w:pPr>
            <w:r>
              <w:rPr>
                <w:rFonts w:ascii="Times New Roman" w:hAnsi="Times New Roman"/>
                <w:bCs/>
              </w:rPr>
              <w:t>1</w:t>
            </w:r>
          </w:p>
        </w:tc>
        <w:tc>
          <w:tcPr>
            <w:tcW w:w="810" w:type="pct"/>
            <w:vMerge w:val="restart"/>
            <w:vAlign w:val="center"/>
          </w:tcPr>
          <w:p w:rsidR="00125E8C" w:rsidRPr="00125E8C" w:rsidRDefault="00125E8C" w:rsidP="00C0548E">
            <w:pPr>
              <w:suppressAutoHyphens/>
              <w:jc w:val="center"/>
              <w:rPr>
                <w:rFonts w:ascii="Times New Roman" w:hAnsi="Times New Roman"/>
              </w:rPr>
            </w:pPr>
            <w:r w:rsidRPr="00125E8C">
              <w:rPr>
                <w:rFonts w:ascii="Times New Roman" w:hAnsi="Times New Roman"/>
              </w:rPr>
              <w:t>ОК 01</w:t>
            </w:r>
          </w:p>
          <w:p w:rsidR="00125E8C" w:rsidRPr="00125E8C" w:rsidRDefault="00125E8C" w:rsidP="00C0548E">
            <w:pPr>
              <w:suppressAutoHyphens/>
              <w:jc w:val="center"/>
              <w:rPr>
                <w:rFonts w:ascii="Times New Roman" w:hAnsi="Times New Roman"/>
              </w:rPr>
            </w:pPr>
            <w:r w:rsidRPr="00125E8C">
              <w:rPr>
                <w:rFonts w:ascii="Times New Roman" w:hAnsi="Times New Roman"/>
              </w:rPr>
              <w:t>ОК 02</w:t>
            </w:r>
          </w:p>
          <w:p w:rsidR="00125E8C" w:rsidRPr="00125E8C" w:rsidRDefault="00125E8C" w:rsidP="00C0548E">
            <w:pPr>
              <w:suppressAutoHyphens/>
              <w:jc w:val="center"/>
              <w:rPr>
                <w:rFonts w:ascii="Times New Roman" w:hAnsi="Times New Roman"/>
              </w:rPr>
            </w:pPr>
            <w:r w:rsidRPr="00125E8C">
              <w:rPr>
                <w:rFonts w:ascii="Times New Roman" w:hAnsi="Times New Roman"/>
              </w:rPr>
              <w:t>ОК 04</w:t>
            </w:r>
          </w:p>
          <w:p w:rsidR="00125E8C" w:rsidRPr="00125E8C" w:rsidRDefault="00125E8C" w:rsidP="00C0548E">
            <w:pPr>
              <w:suppressAutoHyphens/>
              <w:jc w:val="center"/>
              <w:rPr>
                <w:rFonts w:ascii="Times New Roman" w:hAnsi="Times New Roman"/>
              </w:rPr>
            </w:pPr>
            <w:r w:rsidRPr="00125E8C">
              <w:rPr>
                <w:rFonts w:ascii="Times New Roman" w:hAnsi="Times New Roman"/>
              </w:rPr>
              <w:t>ОК 05</w:t>
            </w:r>
          </w:p>
          <w:p w:rsidR="00125E8C" w:rsidRPr="00125E8C" w:rsidRDefault="00125E8C" w:rsidP="00C0548E">
            <w:pPr>
              <w:suppressAutoHyphens/>
              <w:jc w:val="center"/>
              <w:rPr>
                <w:rFonts w:ascii="Times New Roman" w:hAnsi="Times New Roman"/>
              </w:rPr>
            </w:pPr>
            <w:r w:rsidRPr="00125E8C">
              <w:rPr>
                <w:rFonts w:ascii="Times New Roman" w:hAnsi="Times New Roman"/>
              </w:rPr>
              <w:t>ОК 09</w:t>
            </w:r>
          </w:p>
          <w:p w:rsidR="00125E8C" w:rsidRPr="00125E8C" w:rsidRDefault="00125E8C" w:rsidP="00C0548E">
            <w:pPr>
              <w:jc w:val="center"/>
              <w:rPr>
                <w:rFonts w:ascii="Times New Roman" w:hAnsi="Times New Roman"/>
                <w:b/>
                <w:bCs/>
              </w:rPr>
            </w:pP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В том числе практических и лабораторных занятий</w:t>
            </w:r>
          </w:p>
        </w:tc>
        <w:tc>
          <w:tcPr>
            <w:tcW w:w="647" w:type="pct"/>
            <w:vAlign w:val="center"/>
          </w:tcPr>
          <w:p w:rsidR="00125E8C" w:rsidRPr="00125E8C" w:rsidRDefault="00125E8C" w:rsidP="00C0548E">
            <w:pPr>
              <w:jc w:val="center"/>
              <w:rPr>
                <w:rFonts w:ascii="Times New Roman" w:hAnsi="Times New Roman"/>
                <w:bCs/>
              </w:rPr>
            </w:pPr>
            <w:r w:rsidRPr="00125E8C">
              <w:rPr>
                <w:rFonts w:ascii="Times New Roman" w:hAnsi="Times New Roman"/>
                <w:bCs/>
              </w:rPr>
              <w:t>3</w:t>
            </w:r>
          </w:p>
        </w:tc>
        <w:tc>
          <w:tcPr>
            <w:tcW w:w="810" w:type="pct"/>
            <w:vMerge/>
          </w:tcPr>
          <w:p w:rsidR="00125E8C" w:rsidRPr="00125E8C" w:rsidRDefault="00125E8C" w:rsidP="00C0548E">
            <w:pPr>
              <w:rPr>
                <w:rFonts w:ascii="Times New Roman" w:hAnsi="Times New Roman"/>
                <w:b/>
                <w:bCs/>
              </w:rPr>
            </w:pP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Cs/>
              </w:rPr>
            </w:pPr>
            <w:r w:rsidRPr="00125E8C">
              <w:rPr>
                <w:rFonts w:ascii="Times New Roman" w:hAnsi="Times New Roman"/>
                <w:bCs/>
              </w:rPr>
              <w:t>Практическая работа № 1. Ролевая игра «Деловое совещание».</w:t>
            </w:r>
          </w:p>
        </w:tc>
        <w:tc>
          <w:tcPr>
            <w:tcW w:w="647" w:type="pct"/>
            <w:vAlign w:val="center"/>
          </w:tcPr>
          <w:p w:rsidR="00125E8C" w:rsidRPr="00125E8C" w:rsidRDefault="00125E8C" w:rsidP="00C0548E">
            <w:pPr>
              <w:jc w:val="center"/>
              <w:rPr>
                <w:rFonts w:ascii="Times New Roman" w:hAnsi="Times New Roman"/>
                <w:bCs/>
              </w:rPr>
            </w:pPr>
            <w:r w:rsidRPr="00125E8C">
              <w:rPr>
                <w:rFonts w:ascii="Times New Roman" w:hAnsi="Times New Roman"/>
                <w:bCs/>
              </w:rPr>
              <w:t>1</w:t>
            </w:r>
          </w:p>
        </w:tc>
        <w:tc>
          <w:tcPr>
            <w:tcW w:w="810" w:type="pct"/>
            <w:vMerge/>
          </w:tcPr>
          <w:p w:rsidR="00125E8C" w:rsidRPr="00125E8C" w:rsidRDefault="00125E8C" w:rsidP="00C0548E">
            <w:pPr>
              <w:rPr>
                <w:rFonts w:ascii="Times New Roman" w:hAnsi="Times New Roman"/>
                <w:b/>
                <w:bCs/>
              </w:rPr>
            </w:pP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Cs/>
              </w:rPr>
            </w:pPr>
            <w:r w:rsidRPr="00125E8C">
              <w:rPr>
                <w:rFonts w:ascii="Times New Roman" w:hAnsi="Times New Roman"/>
                <w:bCs/>
              </w:rPr>
              <w:t>Практическая работа № 2. Мозговой штурм. «Рефлексивная рамка».</w:t>
            </w:r>
          </w:p>
        </w:tc>
        <w:tc>
          <w:tcPr>
            <w:tcW w:w="647" w:type="pct"/>
            <w:vAlign w:val="center"/>
          </w:tcPr>
          <w:p w:rsidR="00125E8C" w:rsidRPr="00125E8C" w:rsidRDefault="00125E8C" w:rsidP="00C0548E">
            <w:pPr>
              <w:jc w:val="center"/>
              <w:rPr>
                <w:rFonts w:ascii="Times New Roman" w:hAnsi="Times New Roman"/>
                <w:bCs/>
              </w:rPr>
            </w:pPr>
            <w:r w:rsidRPr="00125E8C">
              <w:rPr>
                <w:rFonts w:ascii="Times New Roman" w:hAnsi="Times New Roman"/>
                <w:bCs/>
              </w:rPr>
              <w:t>1</w:t>
            </w:r>
          </w:p>
        </w:tc>
        <w:tc>
          <w:tcPr>
            <w:tcW w:w="810" w:type="pct"/>
            <w:vMerge/>
          </w:tcPr>
          <w:p w:rsidR="00125E8C" w:rsidRPr="00125E8C" w:rsidRDefault="00125E8C" w:rsidP="00C0548E">
            <w:pPr>
              <w:rPr>
                <w:rFonts w:ascii="Times New Roman" w:hAnsi="Times New Roman"/>
                <w:b/>
                <w:bCs/>
              </w:rPr>
            </w:pP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Cs/>
              </w:rPr>
            </w:pPr>
            <w:r w:rsidRPr="00125E8C">
              <w:rPr>
                <w:rFonts w:ascii="Times New Roman" w:hAnsi="Times New Roman"/>
                <w:bCs/>
              </w:rPr>
              <w:t>Практическая работа № 3. Собеседование при приеме на работу.</w:t>
            </w:r>
          </w:p>
        </w:tc>
        <w:tc>
          <w:tcPr>
            <w:tcW w:w="647" w:type="pct"/>
            <w:vAlign w:val="center"/>
          </w:tcPr>
          <w:p w:rsidR="00125E8C" w:rsidRPr="00125E8C" w:rsidRDefault="00125E8C" w:rsidP="00C0548E">
            <w:pPr>
              <w:jc w:val="center"/>
              <w:rPr>
                <w:rFonts w:ascii="Times New Roman" w:hAnsi="Times New Roman"/>
                <w:bCs/>
              </w:rPr>
            </w:pPr>
            <w:r w:rsidRPr="00125E8C">
              <w:rPr>
                <w:rFonts w:ascii="Times New Roman" w:hAnsi="Times New Roman"/>
                <w:bCs/>
              </w:rPr>
              <w:t>1</w:t>
            </w:r>
          </w:p>
        </w:tc>
        <w:tc>
          <w:tcPr>
            <w:tcW w:w="810" w:type="pct"/>
            <w:vMerge/>
          </w:tcPr>
          <w:p w:rsidR="00125E8C" w:rsidRPr="00125E8C" w:rsidRDefault="00125E8C" w:rsidP="00C0548E">
            <w:pPr>
              <w:rPr>
                <w:rFonts w:ascii="Times New Roman" w:hAnsi="Times New Roman"/>
                <w:b/>
                <w:bCs/>
              </w:rPr>
            </w:pPr>
          </w:p>
        </w:tc>
      </w:tr>
      <w:tr w:rsidR="00125E8C" w:rsidRPr="00125E8C" w:rsidTr="00C0548E">
        <w:trPr>
          <w:trHeight w:val="418"/>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Самостоятельная работа обучающихся</w:t>
            </w:r>
          </w:p>
        </w:tc>
        <w:tc>
          <w:tcPr>
            <w:tcW w:w="647" w:type="pct"/>
            <w:vAlign w:val="center"/>
          </w:tcPr>
          <w:p w:rsidR="00125E8C" w:rsidRPr="00125E8C" w:rsidRDefault="00125E8C" w:rsidP="00C0548E">
            <w:pPr>
              <w:jc w:val="center"/>
              <w:rPr>
                <w:rFonts w:ascii="Times New Roman" w:hAnsi="Times New Roman"/>
                <w:b/>
                <w:bCs/>
              </w:rPr>
            </w:pPr>
          </w:p>
        </w:tc>
        <w:tc>
          <w:tcPr>
            <w:tcW w:w="810" w:type="pct"/>
            <w:vMerge/>
          </w:tcPr>
          <w:p w:rsidR="00125E8C" w:rsidRPr="00125E8C" w:rsidRDefault="00125E8C" w:rsidP="00C0548E">
            <w:pPr>
              <w:rPr>
                <w:rFonts w:ascii="Times New Roman" w:hAnsi="Times New Roman"/>
                <w:b/>
                <w:bCs/>
              </w:rPr>
            </w:pPr>
          </w:p>
        </w:tc>
      </w:tr>
      <w:tr w:rsidR="00125E8C" w:rsidRPr="00125E8C" w:rsidTr="00C0548E">
        <w:trPr>
          <w:trHeight w:val="410"/>
        </w:trPr>
        <w:tc>
          <w:tcPr>
            <w:tcW w:w="745" w:type="pct"/>
            <w:vMerge w:val="restart"/>
          </w:tcPr>
          <w:p w:rsidR="00125E8C" w:rsidRPr="00125E8C" w:rsidRDefault="00125E8C" w:rsidP="00C0548E">
            <w:pPr>
              <w:rPr>
                <w:rFonts w:ascii="Times New Roman" w:hAnsi="Times New Roman"/>
                <w:b/>
                <w:bCs/>
              </w:rPr>
            </w:pPr>
            <w:r w:rsidRPr="00125E8C">
              <w:rPr>
                <w:rFonts w:ascii="Times New Roman" w:hAnsi="Times New Roman"/>
                <w:b/>
                <w:bCs/>
              </w:rPr>
              <w:t xml:space="preserve">Тема 1.4. Специфика вербальной и </w:t>
            </w:r>
            <w:r w:rsidRPr="00125E8C">
              <w:rPr>
                <w:rFonts w:ascii="Times New Roman" w:hAnsi="Times New Roman"/>
                <w:b/>
                <w:bCs/>
              </w:rPr>
              <w:lastRenderedPageBreak/>
              <w:t>невербальной коммуникации</w:t>
            </w: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lastRenderedPageBreak/>
              <w:t>Содержание учебного материала</w:t>
            </w:r>
          </w:p>
        </w:tc>
        <w:tc>
          <w:tcPr>
            <w:tcW w:w="647" w:type="pct"/>
            <w:vAlign w:val="center"/>
          </w:tcPr>
          <w:p w:rsidR="00125E8C" w:rsidRPr="00125E8C" w:rsidRDefault="00125E8C" w:rsidP="00C0548E">
            <w:pPr>
              <w:jc w:val="center"/>
              <w:rPr>
                <w:rFonts w:ascii="Times New Roman" w:hAnsi="Times New Roman"/>
                <w:b/>
                <w:bCs/>
              </w:rPr>
            </w:pPr>
            <w:r w:rsidRPr="00125E8C">
              <w:rPr>
                <w:rFonts w:ascii="Times New Roman" w:hAnsi="Times New Roman"/>
                <w:b/>
                <w:bCs/>
              </w:rPr>
              <w:t>2</w:t>
            </w:r>
          </w:p>
        </w:tc>
        <w:tc>
          <w:tcPr>
            <w:tcW w:w="810" w:type="pct"/>
          </w:tcPr>
          <w:p w:rsidR="00125E8C" w:rsidRPr="00125E8C" w:rsidRDefault="00125E8C" w:rsidP="00C0548E">
            <w:pPr>
              <w:rPr>
                <w:rFonts w:ascii="Times New Roman" w:hAnsi="Times New Roman"/>
                <w:b/>
                <w:bCs/>
              </w:rPr>
            </w:pP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 xml:space="preserve">1. </w:t>
            </w:r>
            <w:r w:rsidRPr="00125E8C">
              <w:rPr>
                <w:rFonts w:ascii="Times New Roman" w:hAnsi="Times New Roman"/>
                <w:bCs/>
              </w:rPr>
              <w:t>Вербальные и невербальные коммуникации. Взаимодействие вербальных и невербальных средств коммуникации</w:t>
            </w:r>
            <w:r w:rsidRPr="00125E8C">
              <w:rPr>
                <w:rFonts w:ascii="Times New Roman" w:hAnsi="Times New Roman"/>
                <w:b/>
                <w:bCs/>
              </w:rPr>
              <w:t>.</w:t>
            </w:r>
          </w:p>
        </w:tc>
        <w:tc>
          <w:tcPr>
            <w:tcW w:w="647" w:type="pct"/>
            <w:vAlign w:val="center"/>
          </w:tcPr>
          <w:p w:rsidR="00125E8C" w:rsidRPr="00125E8C" w:rsidRDefault="00125E8C" w:rsidP="00C0548E">
            <w:pPr>
              <w:jc w:val="center"/>
              <w:rPr>
                <w:rFonts w:ascii="Times New Roman" w:hAnsi="Times New Roman"/>
                <w:bCs/>
              </w:rPr>
            </w:pPr>
            <w:r w:rsidRPr="00125E8C">
              <w:rPr>
                <w:rFonts w:ascii="Times New Roman" w:hAnsi="Times New Roman"/>
                <w:bCs/>
              </w:rPr>
              <w:t>2</w:t>
            </w:r>
          </w:p>
        </w:tc>
        <w:tc>
          <w:tcPr>
            <w:tcW w:w="810" w:type="pct"/>
            <w:vMerge w:val="restart"/>
            <w:vAlign w:val="center"/>
          </w:tcPr>
          <w:p w:rsidR="00125E8C" w:rsidRPr="00125E8C" w:rsidRDefault="00125E8C" w:rsidP="00C0548E">
            <w:pPr>
              <w:suppressAutoHyphens/>
              <w:jc w:val="center"/>
              <w:rPr>
                <w:rFonts w:ascii="Times New Roman" w:hAnsi="Times New Roman"/>
              </w:rPr>
            </w:pPr>
            <w:r w:rsidRPr="00125E8C">
              <w:rPr>
                <w:rFonts w:ascii="Times New Roman" w:hAnsi="Times New Roman"/>
              </w:rPr>
              <w:t>ОК 01</w:t>
            </w:r>
          </w:p>
          <w:p w:rsidR="00125E8C" w:rsidRPr="00125E8C" w:rsidRDefault="00125E8C" w:rsidP="00C0548E">
            <w:pPr>
              <w:suppressAutoHyphens/>
              <w:jc w:val="center"/>
              <w:rPr>
                <w:rFonts w:ascii="Times New Roman" w:hAnsi="Times New Roman"/>
              </w:rPr>
            </w:pPr>
            <w:r w:rsidRPr="00125E8C">
              <w:rPr>
                <w:rFonts w:ascii="Times New Roman" w:hAnsi="Times New Roman"/>
              </w:rPr>
              <w:t>ОК 02</w:t>
            </w:r>
          </w:p>
          <w:p w:rsidR="00125E8C" w:rsidRPr="00125E8C" w:rsidRDefault="00125E8C" w:rsidP="00C0548E">
            <w:pPr>
              <w:suppressAutoHyphens/>
              <w:jc w:val="center"/>
              <w:rPr>
                <w:rFonts w:ascii="Times New Roman" w:hAnsi="Times New Roman"/>
              </w:rPr>
            </w:pPr>
            <w:r w:rsidRPr="00125E8C">
              <w:rPr>
                <w:rFonts w:ascii="Times New Roman" w:hAnsi="Times New Roman"/>
              </w:rPr>
              <w:lastRenderedPageBreak/>
              <w:t>ОК 04</w:t>
            </w:r>
          </w:p>
          <w:p w:rsidR="00125E8C" w:rsidRPr="00125E8C" w:rsidRDefault="00125E8C" w:rsidP="00C0548E">
            <w:pPr>
              <w:suppressAutoHyphens/>
              <w:jc w:val="center"/>
              <w:rPr>
                <w:rFonts w:ascii="Times New Roman" w:hAnsi="Times New Roman"/>
              </w:rPr>
            </w:pPr>
            <w:r w:rsidRPr="00125E8C">
              <w:rPr>
                <w:rFonts w:ascii="Times New Roman" w:hAnsi="Times New Roman"/>
              </w:rPr>
              <w:t>ОК 05</w:t>
            </w:r>
          </w:p>
          <w:p w:rsidR="00125E8C" w:rsidRPr="00125E8C" w:rsidRDefault="00125E8C" w:rsidP="00C0548E">
            <w:pPr>
              <w:suppressAutoHyphens/>
              <w:jc w:val="center"/>
              <w:rPr>
                <w:rFonts w:ascii="Times New Roman" w:hAnsi="Times New Roman"/>
              </w:rPr>
            </w:pPr>
            <w:r w:rsidRPr="00125E8C">
              <w:rPr>
                <w:rFonts w:ascii="Times New Roman" w:hAnsi="Times New Roman"/>
              </w:rPr>
              <w:t>ОК 09</w:t>
            </w: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В том числе практических и лабораторных занятий</w:t>
            </w:r>
          </w:p>
        </w:tc>
        <w:tc>
          <w:tcPr>
            <w:tcW w:w="647" w:type="pct"/>
            <w:vAlign w:val="center"/>
          </w:tcPr>
          <w:p w:rsidR="00125E8C" w:rsidRPr="00125E8C" w:rsidRDefault="00125E8C" w:rsidP="00C0548E">
            <w:pPr>
              <w:jc w:val="center"/>
              <w:rPr>
                <w:rFonts w:ascii="Times New Roman" w:hAnsi="Times New Roman"/>
                <w:b/>
                <w:bCs/>
              </w:rPr>
            </w:pPr>
            <w:r w:rsidRPr="00125E8C">
              <w:rPr>
                <w:rFonts w:ascii="Times New Roman" w:hAnsi="Times New Roman"/>
                <w:b/>
                <w:bCs/>
              </w:rPr>
              <w:t>-</w:t>
            </w:r>
          </w:p>
        </w:tc>
        <w:tc>
          <w:tcPr>
            <w:tcW w:w="810" w:type="pct"/>
            <w:vMerge/>
          </w:tcPr>
          <w:p w:rsidR="00125E8C" w:rsidRPr="00125E8C" w:rsidRDefault="00125E8C" w:rsidP="00C0548E">
            <w:pPr>
              <w:rPr>
                <w:rFonts w:ascii="Times New Roman" w:hAnsi="Times New Roman"/>
                <w:b/>
                <w:bCs/>
              </w:rPr>
            </w:pPr>
          </w:p>
        </w:tc>
      </w:tr>
      <w:tr w:rsidR="00125E8C" w:rsidRPr="00125E8C" w:rsidTr="00C0548E">
        <w:trPr>
          <w:trHeight w:val="296"/>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Самостоятельная работа обучающихся</w:t>
            </w:r>
          </w:p>
        </w:tc>
        <w:tc>
          <w:tcPr>
            <w:tcW w:w="647" w:type="pct"/>
            <w:vAlign w:val="center"/>
          </w:tcPr>
          <w:p w:rsidR="00125E8C" w:rsidRPr="00125E8C" w:rsidRDefault="00125E8C" w:rsidP="00C0548E">
            <w:pPr>
              <w:jc w:val="center"/>
              <w:rPr>
                <w:rFonts w:ascii="Times New Roman" w:hAnsi="Times New Roman"/>
                <w:b/>
                <w:bCs/>
              </w:rPr>
            </w:pPr>
          </w:p>
        </w:tc>
        <w:tc>
          <w:tcPr>
            <w:tcW w:w="810" w:type="pct"/>
            <w:vMerge/>
          </w:tcPr>
          <w:p w:rsidR="00125E8C" w:rsidRPr="00125E8C" w:rsidRDefault="00125E8C" w:rsidP="00C0548E">
            <w:pPr>
              <w:rPr>
                <w:rFonts w:ascii="Times New Roman" w:hAnsi="Times New Roman"/>
                <w:b/>
                <w:bCs/>
              </w:rPr>
            </w:pPr>
          </w:p>
        </w:tc>
      </w:tr>
      <w:tr w:rsidR="00125E8C" w:rsidRPr="00125E8C" w:rsidTr="00C0548E">
        <w:trPr>
          <w:trHeight w:val="20"/>
        </w:trPr>
        <w:tc>
          <w:tcPr>
            <w:tcW w:w="745" w:type="pct"/>
            <w:vMerge w:val="restart"/>
          </w:tcPr>
          <w:p w:rsidR="00125E8C" w:rsidRPr="00125E8C" w:rsidRDefault="00125E8C" w:rsidP="00C0548E">
            <w:pPr>
              <w:rPr>
                <w:rFonts w:ascii="Times New Roman" w:hAnsi="Times New Roman"/>
                <w:b/>
                <w:bCs/>
              </w:rPr>
            </w:pPr>
            <w:r w:rsidRPr="00125E8C">
              <w:rPr>
                <w:rFonts w:ascii="Times New Roman" w:hAnsi="Times New Roman"/>
                <w:b/>
                <w:bCs/>
              </w:rPr>
              <w:t xml:space="preserve">Тема 1.5. </w:t>
            </w:r>
          </w:p>
          <w:p w:rsidR="00125E8C" w:rsidRPr="00125E8C" w:rsidRDefault="00125E8C" w:rsidP="00C0548E">
            <w:pPr>
              <w:rPr>
                <w:rFonts w:ascii="Times New Roman" w:hAnsi="Times New Roman"/>
                <w:b/>
                <w:bCs/>
              </w:rPr>
            </w:pPr>
            <w:r w:rsidRPr="00125E8C">
              <w:rPr>
                <w:rFonts w:ascii="Times New Roman" w:hAnsi="Times New Roman"/>
                <w:b/>
                <w:bCs/>
              </w:rPr>
              <w:t>Методы постановки целей в деловой коммуникации</w:t>
            </w: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Содержание учебного материала</w:t>
            </w:r>
          </w:p>
        </w:tc>
        <w:tc>
          <w:tcPr>
            <w:tcW w:w="647" w:type="pct"/>
            <w:vAlign w:val="center"/>
          </w:tcPr>
          <w:p w:rsidR="00125E8C" w:rsidRPr="00125E8C" w:rsidRDefault="00125E8C" w:rsidP="00C0548E">
            <w:pPr>
              <w:jc w:val="center"/>
              <w:rPr>
                <w:rFonts w:ascii="Times New Roman" w:hAnsi="Times New Roman"/>
                <w:b/>
                <w:bCs/>
              </w:rPr>
            </w:pPr>
            <w:r w:rsidRPr="00125E8C">
              <w:rPr>
                <w:rFonts w:ascii="Times New Roman" w:hAnsi="Times New Roman"/>
                <w:b/>
                <w:bCs/>
              </w:rPr>
              <w:t>2/1</w:t>
            </w:r>
          </w:p>
        </w:tc>
        <w:tc>
          <w:tcPr>
            <w:tcW w:w="810" w:type="pct"/>
          </w:tcPr>
          <w:p w:rsidR="00125E8C" w:rsidRPr="00125E8C" w:rsidRDefault="00125E8C" w:rsidP="00C0548E">
            <w:pPr>
              <w:rPr>
                <w:rFonts w:ascii="Times New Roman" w:hAnsi="Times New Roman"/>
                <w:b/>
                <w:bCs/>
              </w:rPr>
            </w:pP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 xml:space="preserve">1. </w:t>
            </w:r>
            <w:r w:rsidRPr="00125E8C">
              <w:rPr>
                <w:rFonts w:ascii="Times New Roman" w:hAnsi="Times New Roman"/>
                <w:bCs/>
              </w:rPr>
              <w:t>Методы постановки целей в деловой коммуникации.</w:t>
            </w:r>
          </w:p>
        </w:tc>
        <w:tc>
          <w:tcPr>
            <w:tcW w:w="647" w:type="pct"/>
            <w:vAlign w:val="center"/>
          </w:tcPr>
          <w:p w:rsidR="00125E8C" w:rsidRPr="00125E8C" w:rsidRDefault="00125E8C" w:rsidP="00C0548E">
            <w:pPr>
              <w:jc w:val="center"/>
              <w:rPr>
                <w:rFonts w:ascii="Times New Roman" w:hAnsi="Times New Roman"/>
                <w:bCs/>
              </w:rPr>
            </w:pPr>
            <w:r w:rsidRPr="00125E8C">
              <w:rPr>
                <w:rFonts w:ascii="Times New Roman" w:hAnsi="Times New Roman"/>
                <w:bCs/>
              </w:rPr>
              <w:t>1</w:t>
            </w:r>
          </w:p>
        </w:tc>
        <w:tc>
          <w:tcPr>
            <w:tcW w:w="810" w:type="pct"/>
            <w:vMerge w:val="restart"/>
            <w:vAlign w:val="center"/>
          </w:tcPr>
          <w:p w:rsidR="00125E8C" w:rsidRPr="00125E8C" w:rsidRDefault="00125E8C" w:rsidP="00C0548E">
            <w:pPr>
              <w:suppressAutoHyphens/>
              <w:jc w:val="center"/>
              <w:rPr>
                <w:rFonts w:ascii="Times New Roman" w:hAnsi="Times New Roman"/>
              </w:rPr>
            </w:pPr>
            <w:r w:rsidRPr="00125E8C">
              <w:rPr>
                <w:rFonts w:ascii="Times New Roman" w:hAnsi="Times New Roman"/>
              </w:rPr>
              <w:t>ОК 01</w:t>
            </w:r>
          </w:p>
          <w:p w:rsidR="00125E8C" w:rsidRPr="00125E8C" w:rsidRDefault="00125E8C" w:rsidP="00C0548E">
            <w:pPr>
              <w:suppressAutoHyphens/>
              <w:jc w:val="center"/>
              <w:rPr>
                <w:rFonts w:ascii="Times New Roman" w:hAnsi="Times New Roman"/>
              </w:rPr>
            </w:pPr>
            <w:r w:rsidRPr="00125E8C">
              <w:rPr>
                <w:rFonts w:ascii="Times New Roman" w:hAnsi="Times New Roman"/>
              </w:rPr>
              <w:t>ОК 02</w:t>
            </w:r>
          </w:p>
          <w:p w:rsidR="00125E8C" w:rsidRPr="00125E8C" w:rsidRDefault="00125E8C" w:rsidP="00C0548E">
            <w:pPr>
              <w:suppressAutoHyphens/>
              <w:jc w:val="center"/>
              <w:rPr>
                <w:rFonts w:ascii="Times New Roman" w:hAnsi="Times New Roman"/>
              </w:rPr>
            </w:pPr>
            <w:r w:rsidRPr="00125E8C">
              <w:rPr>
                <w:rFonts w:ascii="Times New Roman" w:hAnsi="Times New Roman"/>
              </w:rPr>
              <w:t>ОК 04</w:t>
            </w:r>
          </w:p>
          <w:p w:rsidR="00125E8C" w:rsidRPr="00125E8C" w:rsidRDefault="00125E8C" w:rsidP="00C0548E">
            <w:pPr>
              <w:suppressAutoHyphens/>
              <w:jc w:val="center"/>
              <w:rPr>
                <w:rFonts w:ascii="Times New Roman" w:hAnsi="Times New Roman"/>
              </w:rPr>
            </w:pPr>
            <w:r w:rsidRPr="00125E8C">
              <w:rPr>
                <w:rFonts w:ascii="Times New Roman" w:hAnsi="Times New Roman"/>
              </w:rPr>
              <w:t>ОК 05</w:t>
            </w:r>
          </w:p>
          <w:p w:rsidR="00125E8C" w:rsidRPr="00125E8C" w:rsidRDefault="00125E8C" w:rsidP="00C0548E">
            <w:pPr>
              <w:suppressAutoHyphens/>
              <w:jc w:val="center"/>
              <w:rPr>
                <w:rFonts w:ascii="Times New Roman" w:hAnsi="Times New Roman"/>
              </w:rPr>
            </w:pPr>
            <w:r w:rsidRPr="00125E8C">
              <w:rPr>
                <w:rFonts w:ascii="Times New Roman" w:hAnsi="Times New Roman"/>
              </w:rPr>
              <w:t>ОК 09</w:t>
            </w: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В том числе практических и лабораторных занятий</w:t>
            </w:r>
          </w:p>
        </w:tc>
        <w:tc>
          <w:tcPr>
            <w:tcW w:w="647" w:type="pct"/>
            <w:vAlign w:val="center"/>
          </w:tcPr>
          <w:p w:rsidR="00125E8C" w:rsidRPr="00125E8C" w:rsidRDefault="00125E8C" w:rsidP="00C0548E">
            <w:pPr>
              <w:jc w:val="center"/>
              <w:rPr>
                <w:rFonts w:ascii="Times New Roman" w:hAnsi="Times New Roman"/>
                <w:bCs/>
              </w:rPr>
            </w:pPr>
            <w:r w:rsidRPr="00125E8C">
              <w:rPr>
                <w:rFonts w:ascii="Times New Roman" w:hAnsi="Times New Roman"/>
                <w:bCs/>
              </w:rPr>
              <w:t>1</w:t>
            </w:r>
          </w:p>
        </w:tc>
        <w:tc>
          <w:tcPr>
            <w:tcW w:w="810" w:type="pct"/>
            <w:vMerge/>
          </w:tcPr>
          <w:p w:rsidR="00125E8C" w:rsidRPr="00125E8C" w:rsidRDefault="00125E8C" w:rsidP="00C0548E">
            <w:pPr>
              <w:rPr>
                <w:rFonts w:ascii="Times New Roman" w:hAnsi="Times New Roman"/>
                <w:b/>
                <w:bCs/>
              </w:rPr>
            </w:pP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Cs/>
              </w:rPr>
            </w:pPr>
            <w:r w:rsidRPr="00125E8C">
              <w:rPr>
                <w:rFonts w:ascii="Times New Roman" w:hAnsi="Times New Roman"/>
                <w:bCs/>
              </w:rPr>
              <w:t>Практическая работа № 4. Цели деловой коммуникации.</w:t>
            </w:r>
          </w:p>
        </w:tc>
        <w:tc>
          <w:tcPr>
            <w:tcW w:w="647" w:type="pct"/>
            <w:vAlign w:val="center"/>
          </w:tcPr>
          <w:p w:rsidR="00125E8C" w:rsidRPr="00125E8C" w:rsidRDefault="00125E8C" w:rsidP="00C0548E">
            <w:pPr>
              <w:jc w:val="center"/>
              <w:rPr>
                <w:rFonts w:ascii="Times New Roman" w:hAnsi="Times New Roman"/>
                <w:bCs/>
              </w:rPr>
            </w:pPr>
            <w:r w:rsidRPr="00125E8C">
              <w:rPr>
                <w:rFonts w:ascii="Times New Roman" w:hAnsi="Times New Roman"/>
                <w:bCs/>
              </w:rPr>
              <w:t>1</w:t>
            </w:r>
          </w:p>
        </w:tc>
        <w:tc>
          <w:tcPr>
            <w:tcW w:w="810" w:type="pct"/>
            <w:vMerge/>
          </w:tcPr>
          <w:p w:rsidR="00125E8C" w:rsidRPr="00125E8C" w:rsidRDefault="00125E8C" w:rsidP="00C0548E">
            <w:pPr>
              <w:rPr>
                <w:rFonts w:ascii="Times New Roman" w:hAnsi="Times New Roman"/>
                <w:b/>
                <w:bCs/>
              </w:rPr>
            </w:pP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Самостоятельная работа обучающихся</w:t>
            </w:r>
          </w:p>
        </w:tc>
        <w:tc>
          <w:tcPr>
            <w:tcW w:w="647" w:type="pct"/>
            <w:vAlign w:val="center"/>
          </w:tcPr>
          <w:p w:rsidR="00125E8C" w:rsidRPr="00125E8C" w:rsidRDefault="00125E8C" w:rsidP="00C0548E">
            <w:pPr>
              <w:jc w:val="center"/>
              <w:rPr>
                <w:rFonts w:ascii="Times New Roman" w:hAnsi="Times New Roman"/>
                <w:b/>
                <w:bCs/>
              </w:rPr>
            </w:pPr>
          </w:p>
        </w:tc>
        <w:tc>
          <w:tcPr>
            <w:tcW w:w="810" w:type="pct"/>
            <w:vMerge/>
          </w:tcPr>
          <w:p w:rsidR="00125E8C" w:rsidRPr="00125E8C" w:rsidRDefault="00125E8C" w:rsidP="00C0548E">
            <w:pPr>
              <w:rPr>
                <w:rFonts w:ascii="Times New Roman" w:hAnsi="Times New Roman"/>
                <w:b/>
                <w:bCs/>
              </w:rPr>
            </w:pPr>
          </w:p>
        </w:tc>
      </w:tr>
      <w:tr w:rsidR="00125E8C" w:rsidRPr="00125E8C" w:rsidTr="00C0548E">
        <w:trPr>
          <w:trHeight w:val="473"/>
        </w:trPr>
        <w:tc>
          <w:tcPr>
            <w:tcW w:w="745" w:type="pct"/>
            <w:vMerge w:val="restart"/>
          </w:tcPr>
          <w:p w:rsidR="00125E8C" w:rsidRPr="00125E8C" w:rsidRDefault="00125E8C" w:rsidP="00C0548E">
            <w:pPr>
              <w:rPr>
                <w:rFonts w:ascii="Times New Roman" w:hAnsi="Times New Roman"/>
                <w:b/>
                <w:bCs/>
              </w:rPr>
            </w:pPr>
            <w:r w:rsidRPr="00125E8C">
              <w:rPr>
                <w:rFonts w:ascii="Times New Roman" w:hAnsi="Times New Roman"/>
                <w:b/>
                <w:bCs/>
              </w:rPr>
              <w:t>Тема 1.6.</w:t>
            </w:r>
          </w:p>
          <w:p w:rsidR="00125E8C" w:rsidRPr="00125E8C" w:rsidRDefault="00125E8C" w:rsidP="00C0548E">
            <w:pPr>
              <w:rPr>
                <w:rFonts w:ascii="Times New Roman" w:hAnsi="Times New Roman"/>
                <w:b/>
                <w:bCs/>
              </w:rPr>
            </w:pPr>
            <w:r w:rsidRPr="00125E8C">
              <w:rPr>
                <w:rFonts w:ascii="Times New Roman" w:hAnsi="Times New Roman"/>
                <w:b/>
                <w:bCs/>
              </w:rPr>
              <w:t>Эффективное общение. Основные коммуникативные барьеры и пути их преодоления в межличностном общении. Стили поведения в конфликтной ситуации</w:t>
            </w: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Содержание учебного материала</w:t>
            </w:r>
          </w:p>
        </w:tc>
        <w:tc>
          <w:tcPr>
            <w:tcW w:w="647" w:type="pct"/>
            <w:vAlign w:val="center"/>
          </w:tcPr>
          <w:p w:rsidR="00125E8C" w:rsidRPr="00125E8C" w:rsidRDefault="00125E8C" w:rsidP="00C0548E">
            <w:pPr>
              <w:jc w:val="center"/>
              <w:rPr>
                <w:rFonts w:ascii="Times New Roman" w:hAnsi="Times New Roman"/>
                <w:b/>
                <w:bCs/>
              </w:rPr>
            </w:pPr>
            <w:r w:rsidRPr="00125E8C">
              <w:rPr>
                <w:rFonts w:ascii="Times New Roman" w:hAnsi="Times New Roman"/>
                <w:b/>
                <w:bCs/>
              </w:rPr>
              <w:t>2</w:t>
            </w:r>
          </w:p>
        </w:tc>
        <w:tc>
          <w:tcPr>
            <w:tcW w:w="810" w:type="pct"/>
          </w:tcPr>
          <w:p w:rsidR="00125E8C" w:rsidRPr="00125E8C" w:rsidRDefault="00125E8C" w:rsidP="00C0548E">
            <w:pPr>
              <w:rPr>
                <w:rFonts w:ascii="Times New Roman" w:hAnsi="Times New Roman"/>
                <w:b/>
                <w:bCs/>
              </w:rPr>
            </w:pP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 xml:space="preserve">1. </w:t>
            </w:r>
            <w:r w:rsidRPr="00125E8C">
              <w:rPr>
                <w:rFonts w:ascii="Times New Roman" w:hAnsi="Times New Roman"/>
                <w:bCs/>
              </w:rPr>
              <w:t>Понятие эффективности коммуникации. Цель коммуникативного взаимодействия; понятие коммуникативной стратегии. Понятие коммуникативной тактики. Типы коммуникативных тактик. Речь в социальном взаимодействии. Речь и социализация. Речь как средство утверждения социального статуса. Закономерности речи в условиях массовой коммуникации. Условия эффективной коммуникации в различных видах деятельности. Условия и факторы, обеспечивающие продуктивное развитие коммуникативной компетентности. Барьеры взаимодействия. Влияние типов личности на отношения партнеров. Барьеры восприятия и понимания. Коммуникативные барьеры: логический, семантический, фонетический, стилистический. Пути преодоления барьеров в общении. Конфликт. Его разновидности. Структура, функции, динамика конфликта.</w:t>
            </w:r>
          </w:p>
        </w:tc>
        <w:tc>
          <w:tcPr>
            <w:tcW w:w="647" w:type="pct"/>
            <w:vAlign w:val="center"/>
          </w:tcPr>
          <w:p w:rsidR="00125E8C" w:rsidRPr="00125E8C" w:rsidRDefault="00125E8C" w:rsidP="00C0548E">
            <w:pPr>
              <w:jc w:val="center"/>
              <w:rPr>
                <w:rFonts w:ascii="Times New Roman" w:hAnsi="Times New Roman"/>
                <w:b/>
                <w:bCs/>
              </w:rPr>
            </w:pPr>
            <w:r w:rsidRPr="00125E8C">
              <w:rPr>
                <w:rFonts w:ascii="Times New Roman" w:hAnsi="Times New Roman"/>
                <w:b/>
                <w:bCs/>
              </w:rPr>
              <w:t>2</w:t>
            </w:r>
          </w:p>
        </w:tc>
        <w:tc>
          <w:tcPr>
            <w:tcW w:w="810" w:type="pct"/>
            <w:vMerge w:val="restart"/>
            <w:vAlign w:val="center"/>
          </w:tcPr>
          <w:p w:rsidR="00125E8C" w:rsidRPr="00125E8C" w:rsidRDefault="00125E8C" w:rsidP="00C0548E">
            <w:pPr>
              <w:suppressAutoHyphens/>
              <w:jc w:val="center"/>
              <w:rPr>
                <w:rFonts w:ascii="Times New Roman" w:hAnsi="Times New Roman"/>
              </w:rPr>
            </w:pPr>
            <w:r w:rsidRPr="00125E8C">
              <w:rPr>
                <w:rFonts w:ascii="Times New Roman" w:hAnsi="Times New Roman"/>
              </w:rPr>
              <w:t>ОК 01</w:t>
            </w:r>
          </w:p>
          <w:p w:rsidR="00125E8C" w:rsidRPr="00125E8C" w:rsidRDefault="00125E8C" w:rsidP="00C0548E">
            <w:pPr>
              <w:suppressAutoHyphens/>
              <w:jc w:val="center"/>
              <w:rPr>
                <w:rFonts w:ascii="Times New Roman" w:hAnsi="Times New Roman"/>
              </w:rPr>
            </w:pPr>
            <w:r w:rsidRPr="00125E8C">
              <w:rPr>
                <w:rFonts w:ascii="Times New Roman" w:hAnsi="Times New Roman"/>
              </w:rPr>
              <w:t>ОК 02</w:t>
            </w:r>
          </w:p>
          <w:p w:rsidR="00125E8C" w:rsidRPr="00125E8C" w:rsidRDefault="00125E8C" w:rsidP="00C0548E">
            <w:pPr>
              <w:suppressAutoHyphens/>
              <w:jc w:val="center"/>
              <w:rPr>
                <w:rFonts w:ascii="Times New Roman" w:hAnsi="Times New Roman"/>
              </w:rPr>
            </w:pPr>
            <w:r w:rsidRPr="00125E8C">
              <w:rPr>
                <w:rFonts w:ascii="Times New Roman" w:hAnsi="Times New Roman"/>
              </w:rPr>
              <w:t>ОК 04</w:t>
            </w:r>
          </w:p>
          <w:p w:rsidR="00125E8C" w:rsidRPr="00125E8C" w:rsidRDefault="00125E8C" w:rsidP="00C0548E">
            <w:pPr>
              <w:suppressAutoHyphens/>
              <w:jc w:val="center"/>
              <w:rPr>
                <w:rFonts w:ascii="Times New Roman" w:hAnsi="Times New Roman"/>
              </w:rPr>
            </w:pPr>
            <w:r w:rsidRPr="00125E8C">
              <w:rPr>
                <w:rFonts w:ascii="Times New Roman" w:hAnsi="Times New Roman"/>
              </w:rPr>
              <w:t>ОК 05</w:t>
            </w:r>
          </w:p>
          <w:p w:rsidR="00125E8C" w:rsidRPr="00125E8C" w:rsidRDefault="00125E8C" w:rsidP="00C0548E">
            <w:pPr>
              <w:suppressAutoHyphens/>
              <w:jc w:val="center"/>
              <w:rPr>
                <w:rFonts w:ascii="Times New Roman" w:hAnsi="Times New Roman"/>
              </w:rPr>
            </w:pPr>
            <w:r w:rsidRPr="00125E8C">
              <w:rPr>
                <w:rFonts w:ascii="Times New Roman" w:hAnsi="Times New Roman"/>
              </w:rPr>
              <w:t>ОК 09</w:t>
            </w:r>
          </w:p>
          <w:p w:rsidR="00125E8C" w:rsidRPr="00125E8C" w:rsidRDefault="00125E8C" w:rsidP="00C0548E">
            <w:pPr>
              <w:suppressAutoHyphens/>
              <w:jc w:val="center"/>
              <w:rPr>
                <w:rFonts w:ascii="Times New Roman" w:hAnsi="Times New Roman"/>
              </w:rPr>
            </w:pPr>
          </w:p>
          <w:p w:rsidR="00125E8C" w:rsidRPr="00125E8C" w:rsidRDefault="00125E8C" w:rsidP="00C0548E">
            <w:pPr>
              <w:suppressAutoHyphens/>
              <w:jc w:val="center"/>
              <w:rPr>
                <w:rFonts w:ascii="Times New Roman" w:hAnsi="Times New Roman"/>
              </w:rPr>
            </w:pPr>
          </w:p>
          <w:p w:rsidR="00125E8C" w:rsidRPr="00125E8C" w:rsidRDefault="00125E8C" w:rsidP="00C0548E">
            <w:pPr>
              <w:suppressAutoHyphens/>
              <w:jc w:val="center"/>
              <w:rPr>
                <w:rFonts w:ascii="Times New Roman" w:hAnsi="Times New Roman"/>
              </w:rPr>
            </w:pPr>
          </w:p>
          <w:p w:rsidR="00125E8C" w:rsidRPr="00125E8C" w:rsidRDefault="00125E8C" w:rsidP="00C0548E">
            <w:pPr>
              <w:suppressAutoHyphens/>
              <w:jc w:val="center"/>
              <w:rPr>
                <w:rFonts w:ascii="Times New Roman" w:hAnsi="Times New Roman"/>
              </w:rPr>
            </w:pPr>
          </w:p>
          <w:p w:rsidR="00125E8C" w:rsidRPr="00125E8C" w:rsidRDefault="00125E8C" w:rsidP="00C0548E">
            <w:pPr>
              <w:suppressAutoHyphens/>
              <w:jc w:val="center"/>
              <w:rPr>
                <w:rFonts w:ascii="Times New Roman" w:hAnsi="Times New Roman"/>
              </w:rPr>
            </w:pPr>
          </w:p>
          <w:p w:rsidR="00125E8C" w:rsidRPr="00125E8C" w:rsidRDefault="00125E8C" w:rsidP="00C0548E">
            <w:pPr>
              <w:suppressAutoHyphens/>
              <w:jc w:val="center"/>
              <w:rPr>
                <w:rFonts w:ascii="Times New Roman" w:hAnsi="Times New Roman"/>
              </w:rPr>
            </w:pPr>
          </w:p>
          <w:p w:rsidR="00125E8C" w:rsidRPr="00125E8C" w:rsidRDefault="00125E8C" w:rsidP="00C0548E">
            <w:pPr>
              <w:suppressAutoHyphens/>
              <w:jc w:val="center"/>
              <w:rPr>
                <w:rFonts w:ascii="Times New Roman" w:hAnsi="Times New Roman"/>
              </w:rPr>
            </w:pPr>
          </w:p>
          <w:p w:rsidR="00125E8C" w:rsidRPr="00125E8C" w:rsidRDefault="00125E8C" w:rsidP="00C0548E">
            <w:pPr>
              <w:jc w:val="center"/>
              <w:rPr>
                <w:rFonts w:ascii="Times New Roman" w:hAnsi="Times New Roman"/>
                <w:b/>
                <w:bCs/>
              </w:rPr>
            </w:pP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В том числе практических и лабораторных занятий</w:t>
            </w:r>
          </w:p>
        </w:tc>
        <w:tc>
          <w:tcPr>
            <w:tcW w:w="647" w:type="pct"/>
            <w:vAlign w:val="center"/>
          </w:tcPr>
          <w:p w:rsidR="00125E8C" w:rsidRPr="00125E8C" w:rsidRDefault="00125E8C" w:rsidP="00C0548E">
            <w:pPr>
              <w:jc w:val="center"/>
              <w:rPr>
                <w:rFonts w:ascii="Times New Roman" w:hAnsi="Times New Roman"/>
                <w:b/>
                <w:bCs/>
              </w:rPr>
            </w:pPr>
            <w:r w:rsidRPr="00125E8C">
              <w:rPr>
                <w:rFonts w:ascii="Times New Roman" w:hAnsi="Times New Roman"/>
                <w:b/>
                <w:bCs/>
              </w:rPr>
              <w:t>-</w:t>
            </w:r>
          </w:p>
        </w:tc>
        <w:tc>
          <w:tcPr>
            <w:tcW w:w="810" w:type="pct"/>
            <w:vMerge/>
          </w:tcPr>
          <w:p w:rsidR="00125E8C" w:rsidRPr="00125E8C" w:rsidRDefault="00125E8C" w:rsidP="00C0548E">
            <w:pPr>
              <w:rPr>
                <w:rFonts w:ascii="Times New Roman" w:hAnsi="Times New Roman"/>
                <w:b/>
                <w:bCs/>
              </w:rPr>
            </w:pP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Самостоятельная работа обучающихся</w:t>
            </w:r>
          </w:p>
        </w:tc>
        <w:tc>
          <w:tcPr>
            <w:tcW w:w="647" w:type="pct"/>
            <w:vAlign w:val="center"/>
          </w:tcPr>
          <w:p w:rsidR="00125E8C" w:rsidRPr="00125E8C" w:rsidRDefault="00125E8C" w:rsidP="00C0548E">
            <w:pPr>
              <w:jc w:val="center"/>
              <w:rPr>
                <w:rFonts w:ascii="Times New Roman" w:hAnsi="Times New Roman"/>
                <w:b/>
                <w:bCs/>
              </w:rPr>
            </w:pPr>
          </w:p>
        </w:tc>
        <w:tc>
          <w:tcPr>
            <w:tcW w:w="810" w:type="pct"/>
            <w:vMerge/>
          </w:tcPr>
          <w:p w:rsidR="00125E8C" w:rsidRPr="00125E8C" w:rsidRDefault="00125E8C" w:rsidP="00C0548E">
            <w:pPr>
              <w:rPr>
                <w:rFonts w:ascii="Times New Roman" w:hAnsi="Times New Roman"/>
                <w:b/>
                <w:bCs/>
              </w:rPr>
            </w:pPr>
          </w:p>
        </w:tc>
      </w:tr>
      <w:tr w:rsidR="00125E8C" w:rsidRPr="00125E8C" w:rsidTr="00C0548E">
        <w:trPr>
          <w:trHeight w:val="475"/>
        </w:trPr>
        <w:tc>
          <w:tcPr>
            <w:tcW w:w="745" w:type="pct"/>
            <w:vMerge w:val="restart"/>
          </w:tcPr>
          <w:p w:rsidR="00125E8C" w:rsidRPr="00125E8C" w:rsidRDefault="00125E8C" w:rsidP="00C0548E">
            <w:pPr>
              <w:rPr>
                <w:rFonts w:ascii="Times New Roman" w:hAnsi="Times New Roman"/>
                <w:b/>
                <w:bCs/>
              </w:rPr>
            </w:pPr>
            <w:r w:rsidRPr="00125E8C">
              <w:rPr>
                <w:rFonts w:ascii="Times New Roman" w:hAnsi="Times New Roman"/>
                <w:b/>
                <w:bCs/>
              </w:rPr>
              <w:t xml:space="preserve">Тема 1.7. </w:t>
            </w:r>
          </w:p>
          <w:p w:rsidR="00125E8C" w:rsidRPr="00125E8C" w:rsidRDefault="00125E8C" w:rsidP="00C0548E">
            <w:pPr>
              <w:rPr>
                <w:rFonts w:ascii="Times New Roman" w:hAnsi="Times New Roman"/>
                <w:b/>
                <w:bCs/>
              </w:rPr>
            </w:pPr>
            <w:r w:rsidRPr="00125E8C">
              <w:rPr>
                <w:rFonts w:ascii="Times New Roman" w:hAnsi="Times New Roman"/>
                <w:b/>
                <w:bCs/>
              </w:rPr>
              <w:t>Способы психологической защиты</w:t>
            </w: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Содержание учебного материала</w:t>
            </w:r>
          </w:p>
        </w:tc>
        <w:tc>
          <w:tcPr>
            <w:tcW w:w="647" w:type="pct"/>
            <w:vAlign w:val="center"/>
          </w:tcPr>
          <w:p w:rsidR="00125E8C" w:rsidRPr="00125E8C" w:rsidRDefault="00125E8C" w:rsidP="00C0548E">
            <w:pPr>
              <w:jc w:val="center"/>
              <w:rPr>
                <w:rFonts w:ascii="Times New Roman" w:hAnsi="Times New Roman"/>
                <w:b/>
                <w:bCs/>
              </w:rPr>
            </w:pPr>
            <w:r w:rsidRPr="00125E8C">
              <w:rPr>
                <w:rFonts w:ascii="Times New Roman" w:hAnsi="Times New Roman"/>
                <w:b/>
                <w:bCs/>
              </w:rPr>
              <w:t>4/2</w:t>
            </w:r>
          </w:p>
        </w:tc>
        <w:tc>
          <w:tcPr>
            <w:tcW w:w="810" w:type="pct"/>
          </w:tcPr>
          <w:p w:rsidR="00125E8C" w:rsidRPr="00125E8C" w:rsidRDefault="00125E8C" w:rsidP="00C0548E">
            <w:pPr>
              <w:rPr>
                <w:rFonts w:ascii="Times New Roman" w:hAnsi="Times New Roman"/>
                <w:b/>
                <w:bCs/>
              </w:rPr>
            </w:pP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 xml:space="preserve">1. </w:t>
            </w:r>
            <w:r w:rsidRPr="00125E8C">
              <w:rPr>
                <w:rFonts w:ascii="Times New Roman" w:hAnsi="Times New Roman"/>
                <w:bCs/>
              </w:rPr>
              <w:t>Социальный аспект коммуникативного поведения. Понятие о социальной роли. Сигналы социальной роли. Внешние проявления эмоциональных состояний.</w:t>
            </w:r>
          </w:p>
        </w:tc>
        <w:tc>
          <w:tcPr>
            <w:tcW w:w="647" w:type="pct"/>
            <w:vAlign w:val="center"/>
          </w:tcPr>
          <w:p w:rsidR="00125E8C" w:rsidRPr="00125E8C" w:rsidRDefault="00125E8C" w:rsidP="00C0548E">
            <w:pPr>
              <w:jc w:val="center"/>
              <w:rPr>
                <w:rFonts w:ascii="Times New Roman" w:hAnsi="Times New Roman"/>
                <w:bCs/>
              </w:rPr>
            </w:pPr>
            <w:r w:rsidRPr="00125E8C">
              <w:rPr>
                <w:rFonts w:ascii="Times New Roman" w:hAnsi="Times New Roman"/>
                <w:bCs/>
              </w:rPr>
              <w:t>2</w:t>
            </w:r>
          </w:p>
        </w:tc>
        <w:tc>
          <w:tcPr>
            <w:tcW w:w="810" w:type="pct"/>
            <w:vMerge w:val="restart"/>
            <w:vAlign w:val="center"/>
          </w:tcPr>
          <w:p w:rsidR="00125E8C" w:rsidRPr="00125E8C" w:rsidRDefault="00125E8C" w:rsidP="00C0548E">
            <w:pPr>
              <w:suppressAutoHyphens/>
              <w:jc w:val="center"/>
              <w:rPr>
                <w:rFonts w:ascii="Times New Roman" w:hAnsi="Times New Roman"/>
              </w:rPr>
            </w:pPr>
            <w:r w:rsidRPr="00125E8C">
              <w:rPr>
                <w:rFonts w:ascii="Times New Roman" w:hAnsi="Times New Roman"/>
              </w:rPr>
              <w:t>ОК 01</w:t>
            </w:r>
          </w:p>
          <w:p w:rsidR="00125E8C" w:rsidRPr="00125E8C" w:rsidRDefault="00125E8C" w:rsidP="00C0548E">
            <w:pPr>
              <w:suppressAutoHyphens/>
              <w:jc w:val="center"/>
              <w:rPr>
                <w:rFonts w:ascii="Times New Roman" w:hAnsi="Times New Roman"/>
              </w:rPr>
            </w:pPr>
            <w:r w:rsidRPr="00125E8C">
              <w:rPr>
                <w:rFonts w:ascii="Times New Roman" w:hAnsi="Times New Roman"/>
              </w:rPr>
              <w:t>ОК 02</w:t>
            </w:r>
          </w:p>
          <w:p w:rsidR="00125E8C" w:rsidRPr="00125E8C" w:rsidRDefault="00125E8C" w:rsidP="00C0548E">
            <w:pPr>
              <w:suppressAutoHyphens/>
              <w:jc w:val="center"/>
              <w:rPr>
                <w:rFonts w:ascii="Times New Roman" w:hAnsi="Times New Roman"/>
              </w:rPr>
            </w:pPr>
            <w:r w:rsidRPr="00125E8C">
              <w:rPr>
                <w:rFonts w:ascii="Times New Roman" w:hAnsi="Times New Roman"/>
              </w:rPr>
              <w:t>ОК 04</w:t>
            </w:r>
          </w:p>
          <w:p w:rsidR="00125E8C" w:rsidRPr="00125E8C" w:rsidRDefault="00125E8C" w:rsidP="00C0548E">
            <w:pPr>
              <w:suppressAutoHyphens/>
              <w:jc w:val="center"/>
              <w:rPr>
                <w:rFonts w:ascii="Times New Roman" w:hAnsi="Times New Roman"/>
              </w:rPr>
            </w:pPr>
            <w:r w:rsidRPr="00125E8C">
              <w:rPr>
                <w:rFonts w:ascii="Times New Roman" w:hAnsi="Times New Roman"/>
              </w:rPr>
              <w:t>ОК 05</w:t>
            </w:r>
          </w:p>
          <w:p w:rsidR="00125E8C" w:rsidRPr="00125E8C" w:rsidRDefault="00125E8C" w:rsidP="00C0548E">
            <w:pPr>
              <w:suppressAutoHyphens/>
              <w:jc w:val="center"/>
              <w:rPr>
                <w:rFonts w:ascii="Times New Roman" w:hAnsi="Times New Roman"/>
              </w:rPr>
            </w:pPr>
            <w:r w:rsidRPr="00125E8C">
              <w:rPr>
                <w:rFonts w:ascii="Times New Roman" w:hAnsi="Times New Roman"/>
              </w:rPr>
              <w:t>ОК 09</w:t>
            </w: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В том числе практических и лабораторных занятий</w:t>
            </w:r>
          </w:p>
        </w:tc>
        <w:tc>
          <w:tcPr>
            <w:tcW w:w="647" w:type="pct"/>
            <w:vAlign w:val="center"/>
          </w:tcPr>
          <w:p w:rsidR="00125E8C" w:rsidRPr="00125E8C" w:rsidRDefault="00125E8C" w:rsidP="00C0548E">
            <w:pPr>
              <w:jc w:val="center"/>
              <w:rPr>
                <w:rFonts w:ascii="Times New Roman" w:hAnsi="Times New Roman"/>
                <w:bCs/>
              </w:rPr>
            </w:pPr>
            <w:r w:rsidRPr="00125E8C">
              <w:rPr>
                <w:rFonts w:ascii="Times New Roman" w:hAnsi="Times New Roman"/>
                <w:bCs/>
              </w:rPr>
              <w:t>2</w:t>
            </w:r>
          </w:p>
        </w:tc>
        <w:tc>
          <w:tcPr>
            <w:tcW w:w="810" w:type="pct"/>
            <w:vMerge/>
          </w:tcPr>
          <w:p w:rsidR="00125E8C" w:rsidRPr="00125E8C" w:rsidRDefault="00125E8C" w:rsidP="00C0548E">
            <w:pPr>
              <w:rPr>
                <w:rFonts w:ascii="Times New Roman" w:hAnsi="Times New Roman"/>
                <w:b/>
                <w:bCs/>
              </w:rPr>
            </w:pP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
                <w:bCs/>
              </w:rPr>
            </w:pPr>
            <w:r w:rsidRPr="00125E8C">
              <w:rPr>
                <w:rFonts w:ascii="Times New Roman" w:hAnsi="Times New Roman"/>
                <w:bCs/>
              </w:rPr>
              <w:t>Практическая работа № 5. Способы психологической защиты.</w:t>
            </w:r>
          </w:p>
        </w:tc>
        <w:tc>
          <w:tcPr>
            <w:tcW w:w="647" w:type="pct"/>
            <w:vAlign w:val="center"/>
          </w:tcPr>
          <w:p w:rsidR="00125E8C" w:rsidRPr="00125E8C" w:rsidRDefault="00125E8C" w:rsidP="00C0548E">
            <w:pPr>
              <w:jc w:val="center"/>
              <w:rPr>
                <w:rFonts w:ascii="Times New Roman" w:hAnsi="Times New Roman"/>
                <w:bCs/>
              </w:rPr>
            </w:pPr>
            <w:r w:rsidRPr="00125E8C">
              <w:rPr>
                <w:rFonts w:ascii="Times New Roman" w:hAnsi="Times New Roman"/>
                <w:bCs/>
              </w:rPr>
              <w:t>2</w:t>
            </w:r>
          </w:p>
        </w:tc>
        <w:tc>
          <w:tcPr>
            <w:tcW w:w="810" w:type="pct"/>
            <w:vMerge/>
          </w:tcPr>
          <w:p w:rsidR="00125E8C" w:rsidRPr="00125E8C" w:rsidRDefault="00125E8C" w:rsidP="00C0548E">
            <w:pPr>
              <w:rPr>
                <w:rFonts w:ascii="Times New Roman" w:hAnsi="Times New Roman"/>
                <w:b/>
                <w:bCs/>
              </w:rPr>
            </w:pP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Самостоятельная работа обучающихся</w:t>
            </w:r>
          </w:p>
        </w:tc>
        <w:tc>
          <w:tcPr>
            <w:tcW w:w="647" w:type="pct"/>
            <w:vAlign w:val="center"/>
          </w:tcPr>
          <w:p w:rsidR="00125E8C" w:rsidRPr="00125E8C" w:rsidRDefault="00125E8C" w:rsidP="00C0548E">
            <w:pPr>
              <w:jc w:val="center"/>
              <w:rPr>
                <w:rFonts w:ascii="Times New Roman" w:hAnsi="Times New Roman"/>
                <w:b/>
                <w:bCs/>
              </w:rPr>
            </w:pPr>
          </w:p>
        </w:tc>
        <w:tc>
          <w:tcPr>
            <w:tcW w:w="810" w:type="pct"/>
            <w:vMerge/>
          </w:tcPr>
          <w:p w:rsidR="00125E8C" w:rsidRPr="00125E8C" w:rsidRDefault="00125E8C" w:rsidP="00C0548E">
            <w:pPr>
              <w:rPr>
                <w:rFonts w:ascii="Times New Roman" w:hAnsi="Times New Roman"/>
                <w:b/>
                <w:bCs/>
              </w:rPr>
            </w:pPr>
          </w:p>
        </w:tc>
      </w:tr>
      <w:tr w:rsidR="00125E8C" w:rsidRPr="00125E8C" w:rsidTr="00C0548E">
        <w:trPr>
          <w:trHeight w:val="412"/>
        </w:trPr>
        <w:tc>
          <w:tcPr>
            <w:tcW w:w="745" w:type="pct"/>
            <w:vMerge w:val="restart"/>
          </w:tcPr>
          <w:p w:rsidR="00125E8C" w:rsidRPr="00125E8C" w:rsidRDefault="00125E8C" w:rsidP="00C0548E">
            <w:pPr>
              <w:rPr>
                <w:rFonts w:ascii="Times New Roman" w:hAnsi="Times New Roman"/>
                <w:b/>
                <w:bCs/>
              </w:rPr>
            </w:pPr>
            <w:r w:rsidRPr="00125E8C">
              <w:rPr>
                <w:rFonts w:ascii="Times New Roman" w:hAnsi="Times New Roman"/>
                <w:b/>
                <w:bCs/>
              </w:rPr>
              <w:t xml:space="preserve">Тема 1.8. </w:t>
            </w:r>
          </w:p>
          <w:p w:rsidR="00125E8C" w:rsidRPr="00125E8C" w:rsidRDefault="00125E8C" w:rsidP="00C0548E">
            <w:pPr>
              <w:rPr>
                <w:rFonts w:ascii="Times New Roman" w:hAnsi="Times New Roman"/>
                <w:b/>
                <w:bCs/>
              </w:rPr>
            </w:pPr>
            <w:r w:rsidRPr="00125E8C">
              <w:rPr>
                <w:rFonts w:ascii="Times New Roman" w:hAnsi="Times New Roman"/>
                <w:b/>
                <w:bCs/>
              </w:rPr>
              <w:t xml:space="preserve">Виды и формы взаимодействия студентов в условиях образовательной </w:t>
            </w:r>
            <w:r w:rsidRPr="00125E8C">
              <w:rPr>
                <w:rFonts w:ascii="Times New Roman" w:hAnsi="Times New Roman"/>
                <w:b/>
                <w:bCs/>
              </w:rPr>
              <w:lastRenderedPageBreak/>
              <w:t>организации</w:t>
            </w: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lastRenderedPageBreak/>
              <w:t>Содержание учебного материала</w:t>
            </w:r>
          </w:p>
        </w:tc>
        <w:tc>
          <w:tcPr>
            <w:tcW w:w="647" w:type="pct"/>
            <w:vAlign w:val="center"/>
          </w:tcPr>
          <w:p w:rsidR="00125E8C" w:rsidRPr="00125E8C" w:rsidRDefault="00125E8C" w:rsidP="00C0548E">
            <w:pPr>
              <w:jc w:val="center"/>
              <w:rPr>
                <w:rFonts w:ascii="Times New Roman" w:hAnsi="Times New Roman"/>
                <w:b/>
                <w:bCs/>
              </w:rPr>
            </w:pPr>
            <w:r>
              <w:rPr>
                <w:rFonts w:ascii="Times New Roman" w:hAnsi="Times New Roman"/>
                <w:b/>
                <w:bCs/>
              </w:rPr>
              <w:t>2</w:t>
            </w:r>
          </w:p>
        </w:tc>
        <w:tc>
          <w:tcPr>
            <w:tcW w:w="810" w:type="pct"/>
          </w:tcPr>
          <w:p w:rsidR="00125E8C" w:rsidRPr="00125E8C" w:rsidRDefault="00125E8C" w:rsidP="00C0548E">
            <w:pPr>
              <w:rPr>
                <w:rFonts w:ascii="Times New Roman" w:hAnsi="Times New Roman"/>
                <w:b/>
                <w:bCs/>
              </w:rPr>
            </w:pP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 xml:space="preserve">1. </w:t>
            </w:r>
            <w:r w:rsidRPr="00125E8C">
              <w:rPr>
                <w:rFonts w:ascii="Times New Roman" w:hAnsi="Times New Roman"/>
                <w:bCs/>
              </w:rPr>
              <w:t xml:space="preserve">Социально-психологические закономерности межличностного взаимодействия. Общение как взаимодействие (интерактивная сторона общения). Взаимодействие как организация совместной деятельности. Типы взаимодействия. Классификация форм совместной деятельности. Социально-психологические особенности организации групповой деятельности обучающихся. Развитие групповой сплоченности у </w:t>
            </w:r>
            <w:r w:rsidRPr="00125E8C">
              <w:rPr>
                <w:rFonts w:ascii="Times New Roman" w:hAnsi="Times New Roman"/>
                <w:bCs/>
              </w:rPr>
              <w:lastRenderedPageBreak/>
              <w:t>обучающихся. Групповая дискуссия как метод принятия решения в процессе взаимодействия в группе.</w:t>
            </w:r>
          </w:p>
        </w:tc>
        <w:tc>
          <w:tcPr>
            <w:tcW w:w="647" w:type="pct"/>
            <w:vAlign w:val="center"/>
          </w:tcPr>
          <w:p w:rsidR="00125E8C" w:rsidRPr="00125E8C" w:rsidRDefault="00125E8C" w:rsidP="00C0548E">
            <w:pPr>
              <w:jc w:val="center"/>
              <w:rPr>
                <w:rFonts w:ascii="Times New Roman" w:hAnsi="Times New Roman"/>
                <w:b/>
                <w:bCs/>
              </w:rPr>
            </w:pPr>
            <w:r>
              <w:rPr>
                <w:rFonts w:ascii="Times New Roman" w:hAnsi="Times New Roman"/>
                <w:b/>
                <w:bCs/>
              </w:rPr>
              <w:lastRenderedPageBreak/>
              <w:t>2</w:t>
            </w:r>
          </w:p>
        </w:tc>
        <w:tc>
          <w:tcPr>
            <w:tcW w:w="810" w:type="pct"/>
            <w:vMerge w:val="restart"/>
            <w:vAlign w:val="center"/>
          </w:tcPr>
          <w:p w:rsidR="00125E8C" w:rsidRPr="00125E8C" w:rsidRDefault="00125E8C" w:rsidP="00C0548E">
            <w:pPr>
              <w:suppressAutoHyphens/>
              <w:jc w:val="center"/>
              <w:rPr>
                <w:rFonts w:ascii="Times New Roman" w:hAnsi="Times New Roman"/>
              </w:rPr>
            </w:pPr>
            <w:r w:rsidRPr="00125E8C">
              <w:rPr>
                <w:rFonts w:ascii="Times New Roman" w:hAnsi="Times New Roman"/>
              </w:rPr>
              <w:t>ОК 01</w:t>
            </w:r>
          </w:p>
          <w:p w:rsidR="00125E8C" w:rsidRPr="00125E8C" w:rsidRDefault="00125E8C" w:rsidP="00C0548E">
            <w:pPr>
              <w:suppressAutoHyphens/>
              <w:jc w:val="center"/>
              <w:rPr>
                <w:rFonts w:ascii="Times New Roman" w:hAnsi="Times New Roman"/>
              </w:rPr>
            </w:pPr>
            <w:r w:rsidRPr="00125E8C">
              <w:rPr>
                <w:rFonts w:ascii="Times New Roman" w:hAnsi="Times New Roman"/>
              </w:rPr>
              <w:t>ОК 02</w:t>
            </w:r>
          </w:p>
          <w:p w:rsidR="00125E8C" w:rsidRPr="00125E8C" w:rsidRDefault="00125E8C" w:rsidP="00C0548E">
            <w:pPr>
              <w:suppressAutoHyphens/>
              <w:jc w:val="center"/>
              <w:rPr>
                <w:rFonts w:ascii="Times New Roman" w:hAnsi="Times New Roman"/>
              </w:rPr>
            </w:pPr>
            <w:r w:rsidRPr="00125E8C">
              <w:rPr>
                <w:rFonts w:ascii="Times New Roman" w:hAnsi="Times New Roman"/>
              </w:rPr>
              <w:t>ОК 04</w:t>
            </w:r>
          </w:p>
          <w:p w:rsidR="00125E8C" w:rsidRPr="00125E8C" w:rsidRDefault="00125E8C" w:rsidP="00C0548E">
            <w:pPr>
              <w:suppressAutoHyphens/>
              <w:jc w:val="center"/>
              <w:rPr>
                <w:rFonts w:ascii="Times New Roman" w:hAnsi="Times New Roman"/>
              </w:rPr>
            </w:pPr>
            <w:r w:rsidRPr="00125E8C">
              <w:rPr>
                <w:rFonts w:ascii="Times New Roman" w:hAnsi="Times New Roman"/>
              </w:rPr>
              <w:t>ОК 05</w:t>
            </w:r>
          </w:p>
          <w:p w:rsidR="00125E8C" w:rsidRPr="00125E8C" w:rsidRDefault="00125E8C" w:rsidP="00C0548E">
            <w:pPr>
              <w:suppressAutoHyphens/>
              <w:jc w:val="center"/>
              <w:rPr>
                <w:rFonts w:ascii="Times New Roman" w:hAnsi="Times New Roman"/>
              </w:rPr>
            </w:pPr>
            <w:r w:rsidRPr="00125E8C">
              <w:rPr>
                <w:rFonts w:ascii="Times New Roman" w:hAnsi="Times New Roman"/>
              </w:rPr>
              <w:t>ОК 09</w:t>
            </w:r>
          </w:p>
          <w:p w:rsidR="00125E8C" w:rsidRPr="00125E8C" w:rsidRDefault="00125E8C" w:rsidP="00C0548E">
            <w:pPr>
              <w:jc w:val="center"/>
              <w:rPr>
                <w:rFonts w:ascii="Times New Roman" w:hAnsi="Times New Roman"/>
                <w:b/>
                <w:bCs/>
              </w:rPr>
            </w:pPr>
          </w:p>
          <w:p w:rsidR="00125E8C" w:rsidRPr="00125E8C" w:rsidRDefault="00125E8C" w:rsidP="00C0548E">
            <w:pPr>
              <w:jc w:val="center"/>
              <w:rPr>
                <w:rFonts w:ascii="Times New Roman" w:hAnsi="Times New Roman"/>
                <w:b/>
                <w:bCs/>
              </w:rPr>
            </w:pPr>
          </w:p>
          <w:p w:rsidR="00125E8C" w:rsidRPr="00125E8C" w:rsidRDefault="00125E8C" w:rsidP="00C0548E">
            <w:pPr>
              <w:jc w:val="center"/>
              <w:rPr>
                <w:rFonts w:ascii="Times New Roman" w:hAnsi="Times New Roman"/>
                <w:b/>
                <w:bCs/>
              </w:rPr>
            </w:pPr>
          </w:p>
          <w:p w:rsidR="00125E8C" w:rsidRPr="00125E8C" w:rsidRDefault="00125E8C" w:rsidP="00C0548E">
            <w:pPr>
              <w:jc w:val="center"/>
              <w:rPr>
                <w:rFonts w:ascii="Times New Roman" w:hAnsi="Times New Roman"/>
                <w:b/>
                <w:bCs/>
              </w:rPr>
            </w:pP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В том числе практических и лабораторных занятий</w:t>
            </w:r>
          </w:p>
        </w:tc>
        <w:tc>
          <w:tcPr>
            <w:tcW w:w="647" w:type="pct"/>
            <w:vAlign w:val="center"/>
          </w:tcPr>
          <w:p w:rsidR="00125E8C" w:rsidRPr="00125E8C" w:rsidRDefault="00125E8C" w:rsidP="00C0548E">
            <w:pPr>
              <w:jc w:val="center"/>
              <w:rPr>
                <w:rFonts w:ascii="Times New Roman" w:hAnsi="Times New Roman"/>
                <w:b/>
                <w:bCs/>
              </w:rPr>
            </w:pPr>
          </w:p>
        </w:tc>
        <w:tc>
          <w:tcPr>
            <w:tcW w:w="810" w:type="pct"/>
            <w:vMerge/>
          </w:tcPr>
          <w:p w:rsidR="00125E8C" w:rsidRPr="00125E8C" w:rsidRDefault="00125E8C" w:rsidP="00C0548E">
            <w:pPr>
              <w:rPr>
                <w:rFonts w:ascii="Times New Roman" w:hAnsi="Times New Roman"/>
                <w:b/>
                <w:bCs/>
              </w:rPr>
            </w:pP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Самостоятельная работа обучающихся</w:t>
            </w:r>
          </w:p>
        </w:tc>
        <w:tc>
          <w:tcPr>
            <w:tcW w:w="647" w:type="pct"/>
            <w:vAlign w:val="center"/>
          </w:tcPr>
          <w:p w:rsidR="00125E8C" w:rsidRPr="00125E8C" w:rsidRDefault="00125E8C" w:rsidP="00C0548E">
            <w:pPr>
              <w:jc w:val="center"/>
              <w:rPr>
                <w:rFonts w:ascii="Times New Roman" w:hAnsi="Times New Roman"/>
                <w:b/>
                <w:bCs/>
              </w:rPr>
            </w:pPr>
          </w:p>
        </w:tc>
        <w:tc>
          <w:tcPr>
            <w:tcW w:w="810" w:type="pct"/>
            <w:vMerge/>
          </w:tcPr>
          <w:p w:rsidR="00125E8C" w:rsidRPr="00125E8C" w:rsidRDefault="00125E8C" w:rsidP="00C0548E">
            <w:pPr>
              <w:rPr>
                <w:rFonts w:ascii="Times New Roman" w:hAnsi="Times New Roman"/>
                <w:b/>
                <w:bCs/>
              </w:rPr>
            </w:pPr>
          </w:p>
        </w:tc>
      </w:tr>
      <w:tr w:rsidR="00125E8C" w:rsidRPr="00125E8C" w:rsidTr="00C0548E">
        <w:trPr>
          <w:trHeight w:val="222"/>
        </w:trPr>
        <w:tc>
          <w:tcPr>
            <w:tcW w:w="745" w:type="pct"/>
            <w:vMerge w:val="restart"/>
          </w:tcPr>
          <w:p w:rsidR="00125E8C" w:rsidRPr="00125E8C" w:rsidRDefault="00125E8C" w:rsidP="00C0548E">
            <w:pPr>
              <w:rPr>
                <w:rFonts w:ascii="Times New Roman" w:hAnsi="Times New Roman"/>
                <w:b/>
                <w:bCs/>
              </w:rPr>
            </w:pPr>
            <w:r w:rsidRPr="00125E8C">
              <w:rPr>
                <w:rFonts w:ascii="Times New Roman" w:hAnsi="Times New Roman"/>
                <w:b/>
                <w:bCs/>
              </w:rPr>
              <w:t xml:space="preserve">Тема 1.9. </w:t>
            </w:r>
          </w:p>
          <w:p w:rsidR="00125E8C" w:rsidRPr="00125E8C" w:rsidRDefault="00125E8C" w:rsidP="00C0548E">
            <w:pPr>
              <w:rPr>
                <w:rFonts w:ascii="Times New Roman" w:hAnsi="Times New Roman"/>
                <w:b/>
                <w:bCs/>
              </w:rPr>
            </w:pPr>
            <w:r w:rsidRPr="00125E8C">
              <w:rPr>
                <w:rFonts w:ascii="Times New Roman" w:hAnsi="Times New Roman"/>
                <w:b/>
                <w:bCs/>
              </w:rPr>
              <w:t>Моделирование различных коммуникативных ситуаций. Формы, методы, технологии самопрезентации</w:t>
            </w: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Содержание учебного материала</w:t>
            </w:r>
          </w:p>
        </w:tc>
        <w:tc>
          <w:tcPr>
            <w:tcW w:w="647" w:type="pct"/>
            <w:vAlign w:val="center"/>
          </w:tcPr>
          <w:p w:rsidR="00125E8C" w:rsidRPr="00125E8C" w:rsidRDefault="00125E8C" w:rsidP="00C0548E">
            <w:pPr>
              <w:jc w:val="center"/>
              <w:rPr>
                <w:rFonts w:ascii="Times New Roman" w:hAnsi="Times New Roman"/>
                <w:b/>
                <w:bCs/>
              </w:rPr>
            </w:pPr>
            <w:r w:rsidRPr="00125E8C">
              <w:rPr>
                <w:rFonts w:ascii="Times New Roman" w:hAnsi="Times New Roman"/>
                <w:b/>
                <w:bCs/>
              </w:rPr>
              <w:t>10/6</w:t>
            </w:r>
          </w:p>
        </w:tc>
        <w:tc>
          <w:tcPr>
            <w:tcW w:w="810" w:type="pct"/>
          </w:tcPr>
          <w:p w:rsidR="00125E8C" w:rsidRPr="00125E8C" w:rsidRDefault="00125E8C" w:rsidP="00C0548E">
            <w:pPr>
              <w:rPr>
                <w:rFonts w:ascii="Times New Roman" w:hAnsi="Times New Roman"/>
                <w:b/>
                <w:bCs/>
              </w:rPr>
            </w:pP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 xml:space="preserve">1. </w:t>
            </w:r>
            <w:r w:rsidRPr="00125E8C">
              <w:rPr>
                <w:rFonts w:ascii="Times New Roman" w:hAnsi="Times New Roman"/>
                <w:bCs/>
              </w:rPr>
              <w:t>Характеристика игровых методов как естественных методов оптимизации межличностного взаимодействия участников образовательного процесса. Ролевая игра как активная форма оптимизации взаимодействия. Организационно-деятельностная игра как метод оптимизации взаимодействия. Технологии командообразования в образовательном процессе. Публичное выступление как метод воздействия в образовательном процессе. Формирование у студентов навыков командного взаимодействия. Термин «самопрезентация». Две основных формы самопрезентации. Цели «природной» и «искусственной» самопрезентаций. Создание образа как форма самопрезентации.</w:t>
            </w:r>
          </w:p>
        </w:tc>
        <w:tc>
          <w:tcPr>
            <w:tcW w:w="647" w:type="pct"/>
            <w:vAlign w:val="center"/>
          </w:tcPr>
          <w:p w:rsidR="00125E8C" w:rsidRPr="00125E8C" w:rsidRDefault="00125E8C" w:rsidP="00C0548E">
            <w:pPr>
              <w:jc w:val="center"/>
              <w:rPr>
                <w:rFonts w:ascii="Times New Roman" w:hAnsi="Times New Roman"/>
                <w:b/>
                <w:bCs/>
              </w:rPr>
            </w:pPr>
            <w:r w:rsidRPr="00125E8C">
              <w:rPr>
                <w:rFonts w:ascii="Times New Roman" w:hAnsi="Times New Roman"/>
                <w:b/>
                <w:bCs/>
              </w:rPr>
              <w:t>4</w:t>
            </w:r>
          </w:p>
        </w:tc>
        <w:tc>
          <w:tcPr>
            <w:tcW w:w="810" w:type="pct"/>
            <w:vMerge w:val="restart"/>
            <w:vAlign w:val="center"/>
          </w:tcPr>
          <w:p w:rsidR="00125E8C" w:rsidRPr="00125E8C" w:rsidRDefault="00125E8C" w:rsidP="00C0548E">
            <w:pPr>
              <w:suppressAutoHyphens/>
              <w:jc w:val="center"/>
              <w:rPr>
                <w:rFonts w:ascii="Times New Roman" w:hAnsi="Times New Roman"/>
              </w:rPr>
            </w:pPr>
            <w:r w:rsidRPr="00125E8C">
              <w:rPr>
                <w:rFonts w:ascii="Times New Roman" w:hAnsi="Times New Roman"/>
              </w:rPr>
              <w:t>ОК 01</w:t>
            </w:r>
          </w:p>
          <w:p w:rsidR="00125E8C" w:rsidRPr="00125E8C" w:rsidRDefault="00125E8C" w:rsidP="00C0548E">
            <w:pPr>
              <w:suppressAutoHyphens/>
              <w:jc w:val="center"/>
              <w:rPr>
                <w:rFonts w:ascii="Times New Roman" w:hAnsi="Times New Roman"/>
              </w:rPr>
            </w:pPr>
            <w:r w:rsidRPr="00125E8C">
              <w:rPr>
                <w:rFonts w:ascii="Times New Roman" w:hAnsi="Times New Roman"/>
              </w:rPr>
              <w:t>ОК 02</w:t>
            </w:r>
          </w:p>
          <w:p w:rsidR="00125E8C" w:rsidRPr="00125E8C" w:rsidRDefault="00125E8C" w:rsidP="00C0548E">
            <w:pPr>
              <w:suppressAutoHyphens/>
              <w:jc w:val="center"/>
              <w:rPr>
                <w:rFonts w:ascii="Times New Roman" w:hAnsi="Times New Roman"/>
              </w:rPr>
            </w:pPr>
            <w:r w:rsidRPr="00125E8C">
              <w:rPr>
                <w:rFonts w:ascii="Times New Roman" w:hAnsi="Times New Roman"/>
              </w:rPr>
              <w:t>ОК 04</w:t>
            </w:r>
          </w:p>
          <w:p w:rsidR="00125E8C" w:rsidRPr="00125E8C" w:rsidRDefault="00125E8C" w:rsidP="00C0548E">
            <w:pPr>
              <w:suppressAutoHyphens/>
              <w:jc w:val="center"/>
              <w:rPr>
                <w:rFonts w:ascii="Times New Roman" w:hAnsi="Times New Roman"/>
              </w:rPr>
            </w:pPr>
            <w:r w:rsidRPr="00125E8C">
              <w:rPr>
                <w:rFonts w:ascii="Times New Roman" w:hAnsi="Times New Roman"/>
              </w:rPr>
              <w:t>ОК 05</w:t>
            </w:r>
          </w:p>
          <w:p w:rsidR="00125E8C" w:rsidRPr="00125E8C" w:rsidRDefault="00125E8C" w:rsidP="00C0548E">
            <w:pPr>
              <w:suppressAutoHyphens/>
              <w:jc w:val="center"/>
              <w:rPr>
                <w:rFonts w:ascii="Times New Roman" w:hAnsi="Times New Roman"/>
              </w:rPr>
            </w:pPr>
            <w:r w:rsidRPr="00125E8C">
              <w:rPr>
                <w:rFonts w:ascii="Times New Roman" w:hAnsi="Times New Roman"/>
              </w:rPr>
              <w:t>ОК 09</w:t>
            </w:r>
          </w:p>
          <w:p w:rsidR="00125E8C" w:rsidRPr="00125E8C" w:rsidRDefault="00125E8C" w:rsidP="00C0548E">
            <w:pPr>
              <w:suppressAutoHyphens/>
              <w:jc w:val="center"/>
              <w:rPr>
                <w:rFonts w:ascii="Times New Roman" w:hAnsi="Times New Roman"/>
              </w:rPr>
            </w:pPr>
          </w:p>
          <w:p w:rsidR="00125E8C" w:rsidRPr="00125E8C" w:rsidRDefault="00125E8C" w:rsidP="00C0548E">
            <w:pPr>
              <w:suppressAutoHyphens/>
              <w:jc w:val="center"/>
              <w:rPr>
                <w:rFonts w:ascii="Times New Roman" w:hAnsi="Times New Roman"/>
              </w:rPr>
            </w:pPr>
          </w:p>
          <w:p w:rsidR="00125E8C" w:rsidRPr="00125E8C" w:rsidRDefault="00125E8C" w:rsidP="00C0548E">
            <w:pPr>
              <w:suppressAutoHyphens/>
              <w:jc w:val="center"/>
              <w:rPr>
                <w:rFonts w:ascii="Times New Roman" w:hAnsi="Times New Roman"/>
              </w:rPr>
            </w:pPr>
          </w:p>
          <w:p w:rsidR="00125E8C" w:rsidRPr="00125E8C" w:rsidRDefault="00125E8C" w:rsidP="00C0548E">
            <w:pPr>
              <w:suppressAutoHyphens/>
              <w:jc w:val="center"/>
              <w:rPr>
                <w:rFonts w:ascii="Times New Roman" w:hAnsi="Times New Roman"/>
              </w:rPr>
            </w:pPr>
          </w:p>
          <w:p w:rsidR="00125E8C" w:rsidRPr="00125E8C" w:rsidRDefault="00125E8C" w:rsidP="00C0548E">
            <w:pPr>
              <w:suppressAutoHyphens/>
              <w:jc w:val="center"/>
              <w:rPr>
                <w:rFonts w:ascii="Times New Roman" w:hAnsi="Times New Roman"/>
              </w:rPr>
            </w:pPr>
          </w:p>
          <w:p w:rsidR="00125E8C" w:rsidRPr="00125E8C" w:rsidRDefault="00125E8C" w:rsidP="00C0548E">
            <w:pPr>
              <w:suppressAutoHyphens/>
              <w:jc w:val="center"/>
              <w:rPr>
                <w:rFonts w:ascii="Times New Roman" w:hAnsi="Times New Roman"/>
              </w:rPr>
            </w:pPr>
          </w:p>
          <w:p w:rsidR="00125E8C" w:rsidRPr="00125E8C" w:rsidRDefault="00125E8C" w:rsidP="00C0548E">
            <w:pPr>
              <w:suppressAutoHyphens/>
              <w:jc w:val="center"/>
              <w:rPr>
                <w:rFonts w:ascii="Times New Roman" w:hAnsi="Times New Roman"/>
              </w:rPr>
            </w:pPr>
          </w:p>
          <w:p w:rsidR="00125E8C" w:rsidRPr="00125E8C" w:rsidRDefault="00125E8C" w:rsidP="00C0548E">
            <w:pPr>
              <w:suppressAutoHyphens/>
              <w:jc w:val="center"/>
              <w:rPr>
                <w:rFonts w:ascii="Times New Roman" w:hAnsi="Times New Roman"/>
              </w:rPr>
            </w:pPr>
          </w:p>
          <w:p w:rsidR="00125E8C" w:rsidRPr="00125E8C" w:rsidRDefault="00125E8C" w:rsidP="00C0548E">
            <w:pPr>
              <w:jc w:val="center"/>
              <w:rPr>
                <w:rFonts w:ascii="Times New Roman" w:hAnsi="Times New Roman"/>
                <w:b/>
                <w:bCs/>
              </w:rPr>
            </w:pP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В том числе практических и лабораторных занятий</w:t>
            </w:r>
          </w:p>
        </w:tc>
        <w:tc>
          <w:tcPr>
            <w:tcW w:w="647" w:type="pct"/>
            <w:vAlign w:val="center"/>
          </w:tcPr>
          <w:p w:rsidR="00125E8C" w:rsidRPr="00125E8C" w:rsidRDefault="00125E8C" w:rsidP="00C0548E">
            <w:pPr>
              <w:jc w:val="center"/>
              <w:rPr>
                <w:rFonts w:ascii="Times New Roman" w:hAnsi="Times New Roman"/>
                <w:b/>
                <w:bCs/>
              </w:rPr>
            </w:pPr>
            <w:r w:rsidRPr="00125E8C">
              <w:rPr>
                <w:rFonts w:ascii="Times New Roman" w:hAnsi="Times New Roman"/>
                <w:b/>
                <w:bCs/>
              </w:rPr>
              <w:t>6</w:t>
            </w:r>
          </w:p>
        </w:tc>
        <w:tc>
          <w:tcPr>
            <w:tcW w:w="810" w:type="pct"/>
            <w:vMerge/>
          </w:tcPr>
          <w:p w:rsidR="00125E8C" w:rsidRPr="00125E8C" w:rsidRDefault="00125E8C" w:rsidP="00C0548E">
            <w:pPr>
              <w:rPr>
                <w:rFonts w:ascii="Times New Roman" w:hAnsi="Times New Roman"/>
                <w:b/>
                <w:bCs/>
              </w:rPr>
            </w:pP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Cs/>
              </w:rPr>
            </w:pPr>
            <w:r w:rsidRPr="00125E8C">
              <w:rPr>
                <w:rFonts w:ascii="Times New Roman" w:hAnsi="Times New Roman"/>
                <w:bCs/>
              </w:rPr>
              <w:t>Практическая работа № 6. Тренинг «Как стать общительным».</w:t>
            </w:r>
          </w:p>
        </w:tc>
        <w:tc>
          <w:tcPr>
            <w:tcW w:w="647" w:type="pct"/>
            <w:vAlign w:val="center"/>
          </w:tcPr>
          <w:p w:rsidR="00125E8C" w:rsidRPr="00125E8C" w:rsidRDefault="00125E8C" w:rsidP="00C0548E">
            <w:pPr>
              <w:jc w:val="center"/>
              <w:rPr>
                <w:rFonts w:ascii="Times New Roman" w:hAnsi="Times New Roman"/>
                <w:b/>
                <w:bCs/>
              </w:rPr>
            </w:pPr>
            <w:r w:rsidRPr="00125E8C">
              <w:rPr>
                <w:rFonts w:ascii="Times New Roman" w:hAnsi="Times New Roman"/>
                <w:b/>
                <w:bCs/>
              </w:rPr>
              <w:t>2</w:t>
            </w:r>
          </w:p>
        </w:tc>
        <w:tc>
          <w:tcPr>
            <w:tcW w:w="810" w:type="pct"/>
            <w:vMerge/>
          </w:tcPr>
          <w:p w:rsidR="00125E8C" w:rsidRPr="00125E8C" w:rsidRDefault="00125E8C" w:rsidP="00C0548E">
            <w:pPr>
              <w:rPr>
                <w:rFonts w:ascii="Times New Roman" w:hAnsi="Times New Roman"/>
                <w:b/>
                <w:bCs/>
              </w:rPr>
            </w:pP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Cs/>
              </w:rPr>
            </w:pPr>
            <w:r w:rsidRPr="00125E8C">
              <w:rPr>
                <w:rFonts w:ascii="Times New Roman" w:hAnsi="Times New Roman"/>
                <w:bCs/>
              </w:rPr>
              <w:t>Практическая работа № 7. Тренинг «Командный дух».</w:t>
            </w:r>
          </w:p>
        </w:tc>
        <w:tc>
          <w:tcPr>
            <w:tcW w:w="647" w:type="pct"/>
            <w:vAlign w:val="center"/>
          </w:tcPr>
          <w:p w:rsidR="00125E8C" w:rsidRPr="00125E8C" w:rsidRDefault="00125E8C" w:rsidP="00C0548E">
            <w:pPr>
              <w:jc w:val="center"/>
              <w:rPr>
                <w:rFonts w:ascii="Times New Roman" w:hAnsi="Times New Roman"/>
                <w:b/>
                <w:bCs/>
              </w:rPr>
            </w:pPr>
            <w:r w:rsidRPr="00125E8C">
              <w:rPr>
                <w:rFonts w:ascii="Times New Roman" w:hAnsi="Times New Roman"/>
                <w:b/>
                <w:bCs/>
              </w:rPr>
              <w:t>2</w:t>
            </w:r>
          </w:p>
        </w:tc>
        <w:tc>
          <w:tcPr>
            <w:tcW w:w="810" w:type="pct"/>
            <w:vMerge/>
          </w:tcPr>
          <w:p w:rsidR="00125E8C" w:rsidRPr="00125E8C" w:rsidRDefault="00125E8C" w:rsidP="00C0548E">
            <w:pPr>
              <w:rPr>
                <w:rFonts w:ascii="Times New Roman" w:hAnsi="Times New Roman"/>
                <w:b/>
                <w:bCs/>
              </w:rPr>
            </w:pP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Cs/>
              </w:rPr>
            </w:pPr>
            <w:r w:rsidRPr="00125E8C">
              <w:rPr>
                <w:rFonts w:ascii="Times New Roman" w:hAnsi="Times New Roman"/>
                <w:bCs/>
              </w:rPr>
              <w:t>Практическая работа № 8. Упражнение «Публичное выступление».</w:t>
            </w:r>
          </w:p>
        </w:tc>
        <w:tc>
          <w:tcPr>
            <w:tcW w:w="647" w:type="pct"/>
            <w:vAlign w:val="center"/>
          </w:tcPr>
          <w:p w:rsidR="00125E8C" w:rsidRPr="00125E8C" w:rsidRDefault="00125E8C" w:rsidP="00C0548E">
            <w:pPr>
              <w:jc w:val="center"/>
              <w:rPr>
                <w:rFonts w:ascii="Times New Roman" w:hAnsi="Times New Roman"/>
                <w:b/>
                <w:bCs/>
              </w:rPr>
            </w:pPr>
            <w:r w:rsidRPr="00125E8C">
              <w:rPr>
                <w:rFonts w:ascii="Times New Roman" w:hAnsi="Times New Roman"/>
                <w:b/>
                <w:bCs/>
              </w:rPr>
              <w:t>2</w:t>
            </w:r>
          </w:p>
        </w:tc>
        <w:tc>
          <w:tcPr>
            <w:tcW w:w="810" w:type="pct"/>
            <w:vMerge/>
          </w:tcPr>
          <w:p w:rsidR="00125E8C" w:rsidRPr="00125E8C" w:rsidRDefault="00125E8C" w:rsidP="00C0548E">
            <w:pPr>
              <w:rPr>
                <w:rFonts w:ascii="Times New Roman" w:hAnsi="Times New Roman"/>
                <w:b/>
                <w:bCs/>
              </w:rPr>
            </w:pP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Самостоятельная работа обучающихся</w:t>
            </w:r>
          </w:p>
        </w:tc>
        <w:tc>
          <w:tcPr>
            <w:tcW w:w="647" w:type="pct"/>
            <w:vAlign w:val="center"/>
          </w:tcPr>
          <w:p w:rsidR="00125E8C" w:rsidRPr="00125E8C" w:rsidRDefault="00125E8C" w:rsidP="00C0548E">
            <w:pPr>
              <w:jc w:val="center"/>
              <w:rPr>
                <w:rFonts w:ascii="Times New Roman" w:hAnsi="Times New Roman"/>
                <w:b/>
                <w:bCs/>
              </w:rPr>
            </w:pPr>
          </w:p>
        </w:tc>
        <w:tc>
          <w:tcPr>
            <w:tcW w:w="810" w:type="pct"/>
            <w:vMerge/>
          </w:tcPr>
          <w:p w:rsidR="00125E8C" w:rsidRPr="00125E8C" w:rsidRDefault="00125E8C" w:rsidP="00C0548E">
            <w:pPr>
              <w:rPr>
                <w:rFonts w:ascii="Times New Roman" w:hAnsi="Times New Roman"/>
                <w:b/>
                <w:bCs/>
              </w:rPr>
            </w:pPr>
          </w:p>
        </w:tc>
      </w:tr>
      <w:tr w:rsidR="00125E8C" w:rsidRPr="00125E8C" w:rsidTr="00C0548E">
        <w:trPr>
          <w:trHeight w:val="280"/>
        </w:trPr>
        <w:tc>
          <w:tcPr>
            <w:tcW w:w="745" w:type="pct"/>
            <w:vMerge w:val="restart"/>
          </w:tcPr>
          <w:p w:rsidR="00125E8C" w:rsidRPr="00125E8C" w:rsidRDefault="00125E8C" w:rsidP="00C0548E">
            <w:pPr>
              <w:rPr>
                <w:rFonts w:ascii="Times New Roman" w:hAnsi="Times New Roman"/>
                <w:b/>
                <w:bCs/>
              </w:rPr>
            </w:pPr>
            <w:r w:rsidRPr="00125E8C">
              <w:rPr>
                <w:rFonts w:ascii="Times New Roman" w:hAnsi="Times New Roman"/>
                <w:b/>
                <w:bCs/>
              </w:rPr>
              <w:t xml:space="preserve">Тема 1.10. </w:t>
            </w:r>
          </w:p>
          <w:p w:rsidR="00125E8C" w:rsidRPr="00125E8C" w:rsidRDefault="00125E8C" w:rsidP="00C0548E">
            <w:pPr>
              <w:rPr>
                <w:rFonts w:ascii="Times New Roman" w:hAnsi="Times New Roman"/>
                <w:b/>
                <w:bCs/>
              </w:rPr>
            </w:pPr>
            <w:r w:rsidRPr="00125E8C">
              <w:rPr>
                <w:rFonts w:ascii="Times New Roman" w:hAnsi="Times New Roman"/>
                <w:b/>
                <w:bCs/>
              </w:rPr>
              <w:t>Конструирование цели жизни. Технология превращения мечты в цель</w:t>
            </w: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Содержание учебного материала</w:t>
            </w:r>
          </w:p>
        </w:tc>
        <w:tc>
          <w:tcPr>
            <w:tcW w:w="647" w:type="pct"/>
            <w:vAlign w:val="center"/>
          </w:tcPr>
          <w:p w:rsidR="00125E8C" w:rsidRPr="00125E8C" w:rsidRDefault="00125E8C" w:rsidP="00C0548E">
            <w:pPr>
              <w:jc w:val="center"/>
              <w:rPr>
                <w:rFonts w:ascii="Times New Roman" w:hAnsi="Times New Roman"/>
                <w:b/>
                <w:bCs/>
              </w:rPr>
            </w:pPr>
            <w:r>
              <w:rPr>
                <w:rFonts w:ascii="Times New Roman" w:hAnsi="Times New Roman"/>
                <w:b/>
                <w:bCs/>
              </w:rPr>
              <w:t>6</w:t>
            </w:r>
            <w:r w:rsidRPr="00125E8C">
              <w:rPr>
                <w:rFonts w:ascii="Times New Roman" w:hAnsi="Times New Roman"/>
                <w:b/>
                <w:bCs/>
              </w:rPr>
              <w:t>/2</w:t>
            </w:r>
          </w:p>
        </w:tc>
        <w:tc>
          <w:tcPr>
            <w:tcW w:w="810" w:type="pct"/>
          </w:tcPr>
          <w:p w:rsidR="00125E8C" w:rsidRPr="00125E8C" w:rsidRDefault="00125E8C" w:rsidP="00C0548E">
            <w:pPr>
              <w:rPr>
                <w:rFonts w:ascii="Times New Roman" w:hAnsi="Times New Roman"/>
                <w:b/>
                <w:bCs/>
              </w:rPr>
            </w:pP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 xml:space="preserve">1. </w:t>
            </w:r>
            <w:r w:rsidRPr="00125E8C">
              <w:rPr>
                <w:rFonts w:ascii="Times New Roman" w:hAnsi="Times New Roman"/>
                <w:bCs/>
              </w:rPr>
              <w:t>Использование средств технологий информатизации образования как средства для реализации активных методов обучения о цели и смысле жизни как о центральном (базовом) конструкторе, вокруг которого выстраивается мировоззрение человека. «Карта жизни» и образ мира (целостное видение будущего, мир людей, мир вещей, мир идей, события жизни, образ успеха).</w:t>
            </w:r>
            <w:r w:rsidRPr="00125E8C">
              <w:rPr>
                <w:rFonts w:ascii="Times New Roman" w:hAnsi="Times New Roman"/>
                <w:b/>
                <w:bCs/>
              </w:rPr>
              <w:t xml:space="preserve"> </w:t>
            </w:r>
          </w:p>
        </w:tc>
        <w:tc>
          <w:tcPr>
            <w:tcW w:w="647" w:type="pct"/>
            <w:vAlign w:val="center"/>
          </w:tcPr>
          <w:p w:rsidR="00125E8C" w:rsidRPr="00125E8C" w:rsidRDefault="00125E8C" w:rsidP="00C0548E">
            <w:pPr>
              <w:jc w:val="center"/>
              <w:rPr>
                <w:rFonts w:ascii="Times New Roman" w:hAnsi="Times New Roman"/>
                <w:b/>
                <w:bCs/>
              </w:rPr>
            </w:pPr>
            <w:r w:rsidRPr="00125E8C">
              <w:rPr>
                <w:rFonts w:ascii="Times New Roman" w:hAnsi="Times New Roman"/>
                <w:b/>
                <w:bCs/>
              </w:rPr>
              <w:t>4</w:t>
            </w:r>
          </w:p>
        </w:tc>
        <w:tc>
          <w:tcPr>
            <w:tcW w:w="810" w:type="pct"/>
            <w:vMerge w:val="restart"/>
            <w:vAlign w:val="center"/>
          </w:tcPr>
          <w:p w:rsidR="00125E8C" w:rsidRPr="00125E8C" w:rsidRDefault="00125E8C" w:rsidP="00C0548E">
            <w:pPr>
              <w:suppressAutoHyphens/>
              <w:jc w:val="center"/>
              <w:rPr>
                <w:rFonts w:ascii="Times New Roman" w:hAnsi="Times New Roman"/>
              </w:rPr>
            </w:pPr>
            <w:r w:rsidRPr="00125E8C">
              <w:rPr>
                <w:rFonts w:ascii="Times New Roman" w:hAnsi="Times New Roman"/>
              </w:rPr>
              <w:t>ОК 01</w:t>
            </w:r>
          </w:p>
          <w:p w:rsidR="00125E8C" w:rsidRPr="00125E8C" w:rsidRDefault="00125E8C" w:rsidP="00C0548E">
            <w:pPr>
              <w:suppressAutoHyphens/>
              <w:jc w:val="center"/>
              <w:rPr>
                <w:rFonts w:ascii="Times New Roman" w:hAnsi="Times New Roman"/>
              </w:rPr>
            </w:pPr>
            <w:r w:rsidRPr="00125E8C">
              <w:rPr>
                <w:rFonts w:ascii="Times New Roman" w:hAnsi="Times New Roman"/>
              </w:rPr>
              <w:t>ОК 02</w:t>
            </w:r>
          </w:p>
          <w:p w:rsidR="00125E8C" w:rsidRPr="00125E8C" w:rsidRDefault="00125E8C" w:rsidP="00C0548E">
            <w:pPr>
              <w:suppressAutoHyphens/>
              <w:jc w:val="center"/>
              <w:rPr>
                <w:rFonts w:ascii="Times New Roman" w:hAnsi="Times New Roman"/>
              </w:rPr>
            </w:pPr>
            <w:r w:rsidRPr="00125E8C">
              <w:rPr>
                <w:rFonts w:ascii="Times New Roman" w:hAnsi="Times New Roman"/>
              </w:rPr>
              <w:t>ОК 04</w:t>
            </w:r>
          </w:p>
          <w:p w:rsidR="00125E8C" w:rsidRPr="00125E8C" w:rsidRDefault="00125E8C" w:rsidP="00C0548E">
            <w:pPr>
              <w:suppressAutoHyphens/>
              <w:jc w:val="center"/>
              <w:rPr>
                <w:rFonts w:ascii="Times New Roman" w:hAnsi="Times New Roman"/>
              </w:rPr>
            </w:pPr>
            <w:r w:rsidRPr="00125E8C">
              <w:rPr>
                <w:rFonts w:ascii="Times New Roman" w:hAnsi="Times New Roman"/>
              </w:rPr>
              <w:t>ОК 05</w:t>
            </w:r>
          </w:p>
          <w:p w:rsidR="00125E8C" w:rsidRPr="00125E8C" w:rsidRDefault="00125E8C" w:rsidP="00C0548E">
            <w:pPr>
              <w:suppressAutoHyphens/>
              <w:jc w:val="center"/>
              <w:rPr>
                <w:rFonts w:ascii="Times New Roman" w:hAnsi="Times New Roman"/>
              </w:rPr>
            </w:pPr>
            <w:r w:rsidRPr="00125E8C">
              <w:rPr>
                <w:rFonts w:ascii="Times New Roman" w:hAnsi="Times New Roman"/>
              </w:rPr>
              <w:t>ОК 09</w:t>
            </w:r>
          </w:p>
          <w:p w:rsidR="00125E8C" w:rsidRPr="00125E8C" w:rsidRDefault="00125E8C" w:rsidP="00C0548E">
            <w:pPr>
              <w:jc w:val="center"/>
              <w:rPr>
                <w:rFonts w:ascii="Times New Roman" w:hAnsi="Times New Roman"/>
                <w:b/>
                <w:bCs/>
              </w:rPr>
            </w:pP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В том числе практических и лабораторных занятий</w:t>
            </w:r>
          </w:p>
        </w:tc>
        <w:tc>
          <w:tcPr>
            <w:tcW w:w="647" w:type="pct"/>
            <w:vAlign w:val="center"/>
          </w:tcPr>
          <w:p w:rsidR="00125E8C" w:rsidRPr="00125E8C" w:rsidRDefault="00125E8C" w:rsidP="00C0548E">
            <w:pPr>
              <w:jc w:val="center"/>
              <w:rPr>
                <w:rFonts w:ascii="Times New Roman" w:hAnsi="Times New Roman"/>
                <w:b/>
                <w:bCs/>
              </w:rPr>
            </w:pPr>
            <w:r w:rsidRPr="00125E8C">
              <w:rPr>
                <w:rFonts w:ascii="Times New Roman" w:hAnsi="Times New Roman"/>
                <w:b/>
                <w:bCs/>
              </w:rPr>
              <w:t>2</w:t>
            </w:r>
          </w:p>
        </w:tc>
        <w:tc>
          <w:tcPr>
            <w:tcW w:w="810" w:type="pct"/>
            <w:vMerge/>
          </w:tcPr>
          <w:p w:rsidR="00125E8C" w:rsidRPr="00125E8C" w:rsidRDefault="00125E8C" w:rsidP="00C0548E">
            <w:pPr>
              <w:rPr>
                <w:rFonts w:ascii="Times New Roman" w:hAnsi="Times New Roman"/>
                <w:b/>
                <w:bCs/>
              </w:rPr>
            </w:pP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Cs/>
              </w:rPr>
            </w:pPr>
            <w:r w:rsidRPr="00125E8C">
              <w:rPr>
                <w:rFonts w:ascii="Times New Roman" w:hAnsi="Times New Roman"/>
                <w:bCs/>
              </w:rPr>
              <w:t xml:space="preserve">Практическая работа № 9. Упражнение «Конструирование цели жизни». </w:t>
            </w:r>
          </w:p>
        </w:tc>
        <w:tc>
          <w:tcPr>
            <w:tcW w:w="647" w:type="pct"/>
            <w:vAlign w:val="center"/>
          </w:tcPr>
          <w:p w:rsidR="00125E8C" w:rsidRPr="00125E8C" w:rsidRDefault="00125E8C" w:rsidP="00C0548E">
            <w:pPr>
              <w:jc w:val="center"/>
              <w:rPr>
                <w:rFonts w:ascii="Times New Roman" w:hAnsi="Times New Roman"/>
                <w:b/>
                <w:bCs/>
              </w:rPr>
            </w:pPr>
            <w:r w:rsidRPr="00125E8C">
              <w:rPr>
                <w:rFonts w:ascii="Times New Roman" w:hAnsi="Times New Roman"/>
                <w:b/>
                <w:bCs/>
              </w:rPr>
              <w:t>1</w:t>
            </w:r>
          </w:p>
        </w:tc>
        <w:tc>
          <w:tcPr>
            <w:tcW w:w="810" w:type="pct"/>
            <w:vMerge/>
          </w:tcPr>
          <w:p w:rsidR="00125E8C" w:rsidRPr="00125E8C" w:rsidRDefault="00125E8C" w:rsidP="00C0548E">
            <w:pPr>
              <w:rPr>
                <w:rFonts w:ascii="Times New Roman" w:hAnsi="Times New Roman"/>
                <w:b/>
                <w:bCs/>
              </w:rPr>
            </w:pP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Cs/>
              </w:rPr>
            </w:pPr>
            <w:r w:rsidRPr="00125E8C">
              <w:rPr>
                <w:rFonts w:ascii="Times New Roman" w:hAnsi="Times New Roman"/>
                <w:bCs/>
              </w:rPr>
              <w:t xml:space="preserve">Практическая работа № 10. Упражнение «Ежедневник». </w:t>
            </w:r>
          </w:p>
        </w:tc>
        <w:tc>
          <w:tcPr>
            <w:tcW w:w="647" w:type="pct"/>
            <w:vAlign w:val="center"/>
          </w:tcPr>
          <w:p w:rsidR="00125E8C" w:rsidRPr="00125E8C" w:rsidRDefault="00125E8C" w:rsidP="00C0548E">
            <w:pPr>
              <w:jc w:val="center"/>
              <w:rPr>
                <w:rFonts w:ascii="Times New Roman" w:hAnsi="Times New Roman"/>
                <w:b/>
                <w:bCs/>
              </w:rPr>
            </w:pPr>
            <w:r w:rsidRPr="00125E8C">
              <w:rPr>
                <w:rFonts w:ascii="Times New Roman" w:hAnsi="Times New Roman"/>
                <w:b/>
                <w:bCs/>
              </w:rPr>
              <w:t>1</w:t>
            </w:r>
          </w:p>
        </w:tc>
        <w:tc>
          <w:tcPr>
            <w:tcW w:w="810" w:type="pct"/>
            <w:vMerge/>
          </w:tcPr>
          <w:p w:rsidR="00125E8C" w:rsidRPr="00125E8C" w:rsidRDefault="00125E8C" w:rsidP="00C0548E">
            <w:pPr>
              <w:rPr>
                <w:rFonts w:ascii="Times New Roman" w:hAnsi="Times New Roman"/>
                <w:b/>
                <w:bCs/>
              </w:rPr>
            </w:pPr>
          </w:p>
        </w:tc>
      </w:tr>
      <w:tr w:rsidR="00125E8C" w:rsidRPr="00125E8C" w:rsidTr="00C0548E">
        <w:trPr>
          <w:trHeight w:val="20"/>
        </w:trPr>
        <w:tc>
          <w:tcPr>
            <w:tcW w:w="745" w:type="pct"/>
            <w:vMerge/>
          </w:tcPr>
          <w:p w:rsidR="00125E8C" w:rsidRPr="00125E8C" w:rsidRDefault="00125E8C" w:rsidP="00C0548E">
            <w:pPr>
              <w:rPr>
                <w:rFonts w:ascii="Times New Roman" w:hAnsi="Times New Roman"/>
                <w:b/>
                <w:bCs/>
              </w:rPr>
            </w:pPr>
          </w:p>
        </w:tc>
        <w:tc>
          <w:tcPr>
            <w:tcW w:w="2798" w:type="pct"/>
          </w:tcPr>
          <w:p w:rsidR="00125E8C" w:rsidRPr="00125E8C" w:rsidRDefault="00125E8C" w:rsidP="00C0548E">
            <w:pPr>
              <w:rPr>
                <w:rFonts w:ascii="Times New Roman" w:hAnsi="Times New Roman"/>
                <w:b/>
                <w:bCs/>
              </w:rPr>
            </w:pPr>
            <w:r w:rsidRPr="00125E8C">
              <w:rPr>
                <w:rFonts w:ascii="Times New Roman" w:hAnsi="Times New Roman"/>
                <w:b/>
                <w:bCs/>
              </w:rPr>
              <w:t>Самостоятельная работа обучающихся</w:t>
            </w:r>
          </w:p>
        </w:tc>
        <w:tc>
          <w:tcPr>
            <w:tcW w:w="647" w:type="pct"/>
            <w:vAlign w:val="center"/>
          </w:tcPr>
          <w:p w:rsidR="00125E8C" w:rsidRPr="00125E8C" w:rsidRDefault="00125E8C" w:rsidP="00C0548E">
            <w:pPr>
              <w:jc w:val="center"/>
              <w:rPr>
                <w:rFonts w:ascii="Times New Roman" w:hAnsi="Times New Roman"/>
                <w:b/>
                <w:bCs/>
              </w:rPr>
            </w:pPr>
          </w:p>
        </w:tc>
        <w:tc>
          <w:tcPr>
            <w:tcW w:w="810" w:type="pct"/>
            <w:vMerge/>
          </w:tcPr>
          <w:p w:rsidR="00125E8C" w:rsidRPr="00125E8C" w:rsidRDefault="00125E8C" w:rsidP="00C0548E">
            <w:pPr>
              <w:rPr>
                <w:rFonts w:ascii="Times New Roman" w:hAnsi="Times New Roman"/>
                <w:b/>
                <w:bCs/>
              </w:rPr>
            </w:pPr>
          </w:p>
        </w:tc>
      </w:tr>
      <w:tr w:rsidR="00125E8C" w:rsidRPr="00125E8C" w:rsidTr="00C0548E">
        <w:trPr>
          <w:trHeight w:val="413"/>
        </w:trPr>
        <w:tc>
          <w:tcPr>
            <w:tcW w:w="3543" w:type="pct"/>
            <w:gridSpan w:val="2"/>
          </w:tcPr>
          <w:p w:rsidR="00125E8C" w:rsidRPr="00125E8C" w:rsidRDefault="00125E8C" w:rsidP="00C0548E">
            <w:pPr>
              <w:suppressAutoHyphens/>
              <w:rPr>
                <w:rFonts w:ascii="Times New Roman" w:hAnsi="Times New Roman"/>
                <w:b/>
              </w:rPr>
            </w:pPr>
            <w:r w:rsidRPr="00125E8C">
              <w:rPr>
                <w:rFonts w:ascii="Times New Roman" w:hAnsi="Times New Roman"/>
                <w:b/>
              </w:rPr>
              <w:t>Промежуточная аттестация</w:t>
            </w:r>
          </w:p>
        </w:tc>
        <w:tc>
          <w:tcPr>
            <w:tcW w:w="647" w:type="pct"/>
            <w:vAlign w:val="center"/>
          </w:tcPr>
          <w:p w:rsidR="00125E8C" w:rsidRPr="00125E8C" w:rsidRDefault="00125E8C" w:rsidP="00C0548E">
            <w:pPr>
              <w:jc w:val="center"/>
              <w:rPr>
                <w:rFonts w:ascii="Times New Roman" w:hAnsi="Times New Roman"/>
                <w:b/>
                <w:i/>
              </w:rPr>
            </w:pPr>
          </w:p>
        </w:tc>
        <w:tc>
          <w:tcPr>
            <w:tcW w:w="810" w:type="pct"/>
          </w:tcPr>
          <w:p w:rsidR="00125E8C" w:rsidRPr="00125E8C" w:rsidRDefault="00125E8C" w:rsidP="00C0548E">
            <w:pPr>
              <w:rPr>
                <w:rFonts w:ascii="Times New Roman" w:hAnsi="Times New Roman"/>
                <w:b/>
                <w:i/>
              </w:rPr>
            </w:pPr>
          </w:p>
        </w:tc>
      </w:tr>
      <w:tr w:rsidR="00125E8C" w:rsidRPr="00125E8C" w:rsidTr="00C0548E">
        <w:trPr>
          <w:trHeight w:val="277"/>
        </w:trPr>
        <w:tc>
          <w:tcPr>
            <w:tcW w:w="3543" w:type="pct"/>
            <w:gridSpan w:val="2"/>
          </w:tcPr>
          <w:p w:rsidR="00125E8C" w:rsidRPr="00125E8C" w:rsidRDefault="00125E8C" w:rsidP="00C0548E">
            <w:pPr>
              <w:rPr>
                <w:rFonts w:ascii="Times New Roman" w:hAnsi="Times New Roman"/>
                <w:b/>
                <w:bCs/>
              </w:rPr>
            </w:pPr>
            <w:r w:rsidRPr="00125E8C">
              <w:rPr>
                <w:rFonts w:ascii="Times New Roman" w:hAnsi="Times New Roman"/>
                <w:b/>
                <w:bCs/>
              </w:rPr>
              <w:t>Всего:</w:t>
            </w:r>
          </w:p>
        </w:tc>
        <w:tc>
          <w:tcPr>
            <w:tcW w:w="647" w:type="pct"/>
            <w:vAlign w:val="center"/>
          </w:tcPr>
          <w:p w:rsidR="00125E8C" w:rsidRPr="00C0548E" w:rsidRDefault="00125E8C" w:rsidP="00C0548E">
            <w:pPr>
              <w:jc w:val="center"/>
              <w:rPr>
                <w:rFonts w:ascii="Times New Roman" w:hAnsi="Times New Roman"/>
                <w:b/>
                <w:bCs/>
              </w:rPr>
            </w:pPr>
            <w:r w:rsidRPr="00C0548E">
              <w:rPr>
                <w:rFonts w:ascii="Times New Roman" w:hAnsi="Times New Roman"/>
                <w:b/>
                <w:bCs/>
              </w:rPr>
              <w:t>36/14</w:t>
            </w:r>
          </w:p>
        </w:tc>
        <w:tc>
          <w:tcPr>
            <w:tcW w:w="810" w:type="pct"/>
          </w:tcPr>
          <w:p w:rsidR="00125E8C" w:rsidRPr="00125E8C" w:rsidRDefault="00125E8C" w:rsidP="00C0548E">
            <w:pPr>
              <w:rPr>
                <w:rFonts w:ascii="Times New Roman" w:hAnsi="Times New Roman"/>
                <w:b/>
                <w:bCs/>
                <w:i/>
              </w:rPr>
            </w:pPr>
          </w:p>
        </w:tc>
      </w:tr>
    </w:tbl>
    <w:p w:rsidR="00125E8C" w:rsidRPr="00125E8C" w:rsidRDefault="00125E8C" w:rsidP="00645B55">
      <w:pPr>
        <w:spacing w:after="120" w:line="276" w:lineRule="auto"/>
        <w:ind w:firstLine="709"/>
        <w:outlineLvl w:val="1"/>
        <w:rPr>
          <w:rFonts w:ascii="Times New Roman" w:eastAsia="Segoe UI" w:hAnsi="Times New Roman" w:cs="Times New Roman"/>
          <w:b/>
          <w:bCs/>
          <w:lang w:eastAsia="ru-RU"/>
        </w:rPr>
      </w:pPr>
    </w:p>
    <w:p w:rsidR="00CC0943" w:rsidRPr="00D15748" w:rsidRDefault="00CC0943" w:rsidP="00645B55">
      <w:pPr>
        <w:spacing w:after="120" w:line="276" w:lineRule="auto"/>
        <w:ind w:firstLine="709"/>
        <w:outlineLvl w:val="1"/>
        <w:rPr>
          <w:rFonts w:ascii="Times New Roman" w:eastAsia="Segoe UI" w:hAnsi="Times New Roman" w:cs="Times New Roman"/>
          <w:b/>
          <w:bCs/>
          <w:sz w:val="24"/>
          <w:szCs w:val="24"/>
          <w:lang w:eastAsia="ru-RU"/>
        </w:rPr>
      </w:pPr>
    </w:p>
    <w:p w:rsidR="00645B55" w:rsidRPr="00D15748" w:rsidRDefault="00645B55" w:rsidP="00645B55">
      <w:pPr>
        <w:rPr>
          <w:rFonts w:ascii="Times New Roman" w:hAnsi="Times New Roman" w:cs="Times New Roman"/>
          <w:sz w:val="24"/>
          <w:szCs w:val="24"/>
        </w:rPr>
        <w:sectPr w:rsidR="00645B55" w:rsidRPr="00D15748" w:rsidSect="006D1C4C">
          <w:pgSz w:w="16838" w:h="11906" w:orient="landscape"/>
          <w:pgMar w:top="1701" w:right="1134" w:bottom="567" w:left="1134" w:header="709" w:footer="709" w:gutter="0"/>
          <w:cols w:space="708"/>
          <w:docGrid w:linePitch="360"/>
        </w:sectPr>
      </w:pPr>
    </w:p>
    <w:p w:rsidR="00645B55" w:rsidRPr="00D15748" w:rsidRDefault="00645B55" w:rsidP="00645B55">
      <w:pPr>
        <w:keepNext/>
        <w:spacing w:after="120"/>
        <w:jc w:val="center"/>
        <w:outlineLvl w:val="0"/>
        <w:rPr>
          <w:rFonts w:ascii="Times New Roman" w:eastAsia="Segoe UI" w:hAnsi="Times New Roman" w:cs="Times New Roman"/>
          <w:b/>
          <w:bCs/>
          <w:caps/>
          <w:kern w:val="32"/>
          <w:sz w:val="24"/>
          <w:szCs w:val="24"/>
          <w:lang w:eastAsia="x-none"/>
        </w:rPr>
      </w:pPr>
      <w:r w:rsidRPr="00D15748">
        <w:rPr>
          <w:rFonts w:ascii="Times New Roman" w:eastAsia="Segoe UI" w:hAnsi="Times New Roman" w:cs="Times New Roman"/>
          <w:b/>
          <w:bCs/>
          <w:caps/>
          <w:kern w:val="32"/>
          <w:sz w:val="24"/>
          <w:szCs w:val="24"/>
          <w:lang w:val="x-none" w:eastAsia="x-none"/>
        </w:rPr>
        <w:lastRenderedPageBreak/>
        <w:t xml:space="preserve">3. Условия реализации </w:t>
      </w:r>
      <w:r w:rsidRPr="00D15748">
        <w:rPr>
          <w:rFonts w:ascii="Times New Roman" w:eastAsia="Segoe UI" w:hAnsi="Times New Roman" w:cs="Times New Roman"/>
          <w:b/>
          <w:bCs/>
          <w:caps/>
          <w:kern w:val="32"/>
          <w:sz w:val="24"/>
          <w:szCs w:val="24"/>
          <w:lang w:eastAsia="x-none"/>
        </w:rPr>
        <w:t>ДИСЦИПЛИНЫ</w:t>
      </w:r>
    </w:p>
    <w:p w:rsidR="002B155C" w:rsidRPr="00D15748" w:rsidRDefault="00645B55" w:rsidP="002B155C">
      <w:pPr>
        <w:autoSpaceDE w:val="0"/>
        <w:autoSpaceDN w:val="0"/>
        <w:adjustRightInd w:val="0"/>
        <w:ind w:firstLine="709"/>
        <w:jc w:val="both"/>
        <w:rPr>
          <w:rFonts w:ascii="Times New Roman" w:hAnsi="Times New Roman" w:cs="Times New Roman"/>
          <w:bCs/>
          <w:iCs/>
          <w:sz w:val="24"/>
          <w:szCs w:val="24"/>
        </w:rPr>
      </w:pPr>
      <w:r w:rsidRPr="00D15748">
        <w:rPr>
          <w:rFonts w:ascii="Times New Roman" w:eastAsia="Segoe UI" w:hAnsi="Times New Roman" w:cs="Times New Roman"/>
          <w:b/>
          <w:bCs/>
          <w:sz w:val="24"/>
          <w:szCs w:val="24"/>
          <w:lang w:eastAsia="ru-RU"/>
        </w:rPr>
        <w:t>3.1. Материально-техническое обеспечение</w:t>
      </w:r>
      <w:r w:rsidR="002B155C" w:rsidRPr="00D15748">
        <w:rPr>
          <w:rFonts w:ascii="Times New Roman" w:hAnsi="Times New Roman" w:cs="Times New Roman"/>
          <w:bCs/>
          <w:iCs/>
          <w:sz w:val="24"/>
          <w:szCs w:val="24"/>
        </w:rPr>
        <w:t xml:space="preserve"> </w:t>
      </w:r>
    </w:p>
    <w:p w:rsidR="002B155C" w:rsidRPr="00D15748" w:rsidRDefault="002B155C" w:rsidP="002B155C">
      <w:pPr>
        <w:autoSpaceDE w:val="0"/>
        <w:autoSpaceDN w:val="0"/>
        <w:adjustRightInd w:val="0"/>
        <w:ind w:firstLine="709"/>
        <w:jc w:val="both"/>
        <w:rPr>
          <w:rFonts w:ascii="Times New Roman" w:hAnsi="Times New Roman" w:cs="Times New Roman"/>
          <w:bCs/>
          <w:iCs/>
          <w:sz w:val="24"/>
          <w:szCs w:val="24"/>
        </w:rPr>
      </w:pPr>
    </w:p>
    <w:p w:rsidR="002B155C" w:rsidRPr="00D15748" w:rsidRDefault="00F7752E" w:rsidP="002B155C">
      <w:pPr>
        <w:autoSpaceDE w:val="0"/>
        <w:autoSpaceDN w:val="0"/>
        <w:adjustRightInd w:val="0"/>
        <w:ind w:firstLine="709"/>
        <w:jc w:val="both"/>
        <w:rPr>
          <w:rFonts w:ascii="Times New Roman" w:hAnsi="Times New Roman" w:cs="Times New Roman"/>
          <w:bCs/>
          <w:iCs/>
          <w:sz w:val="24"/>
          <w:szCs w:val="24"/>
        </w:rPr>
      </w:pPr>
      <w:r w:rsidRPr="00D15748">
        <w:rPr>
          <w:rFonts w:ascii="Times New Roman" w:hAnsi="Times New Roman" w:cs="Times New Roman"/>
          <w:bCs/>
          <w:iCs/>
          <w:sz w:val="24"/>
          <w:szCs w:val="24"/>
        </w:rPr>
        <w:t>Кабинет социально-экономических дисциплин</w:t>
      </w:r>
      <w:r w:rsidR="002B155C" w:rsidRPr="00D15748">
        <w:rPr>
          <w:rFonts w:ascii="Times New Roman" w:hAnsi="Times New Roman" w:cs="Times New Roman"/>
          <w:bCs/>
          <w:iCs/>
          <w:sz w:val="24"/>
          <w:szCs w:val="24"/>
        </w:rPr>
        <w:t xml:space="preserve">, </w:t>
      </w:r>
      <w:r w:rsidRPr="00D15748">
        <w:rPr>
          <w:rFonts w:ascii="Times New Roman" w:hAnsi="Times New Roman" w:cs="Times New Roman"/>
          <w:bCs/>
          <w:iCs/>
          <w:sz w:val="24"/>
          <w:szCs w:val="24"/>
        </w:rPr>
        <w:t>оснащен</w:t>
      </w:r>
      <w:r w:rsidR="002B155C" w:rsidRPr="00D15748">
        <w:rPr>
          <w:rFonts w:ascii="Times New Roman" w:hAnsi="Times New Roman" w:cs="Times New Roman"/>
          <w:bCs/>
          <w:iCs/>
          <w:sz w:val="24"/>
          <w:szCs w:val="24"/>
        </w:rPr>
        <w:t xml:space="preserve"> необходимым для реализации программы учебной дисциплины обору</w:t>
      </w:r>
      <w:r w:rsidR="002D011A" w:rsidRPr="00D15748">
        <w:rPr>
          <w:rFonts w:ascii="Times New Roman" w:hAnsi="Times New Roman" w:cs="Times New Roman"/>
          <w:bCs/>
          <w:iCs/>
          <w:sz w:val="24"/>
          <w:szCs w:val="24"/>
        </w:rPr>
        <w:t xml:space="preserve">дованием, </w:t>
      </w:r>
      <w:r w:rsidR="002B155C" w:rsidRPr="00D15748">
        <w:rPr>
          <w:rFonts w:ascii="Times New Roman" w:hAnsi="Times New Roman" w:cs="Times New Roman"/>
          <w:bCs/>
          <w:iCs/>
          <w:sz w:val="24"/>
          <w:szCs w:val="24"/>
        </w:rPr>
        <w:t xml:space="preserve">по данной </w:t>
      </w:r>
      <w:r w:rsidR="002B155C" w:rsidRPr="00D15748">
        <w:rPr>
          <w:rFonts w:ascii="Times New Roman" w:hAnsi="Times New Roman" w:cs="Times New Roman"/>
          <w:bCs/>
          <w:sz w:val="24"/>
          <w:szCs w:val="24"/>
        </w:rPr>
        <w:t>специальности в соответствии с приложением 3 ОПОП-П.</w:t>
      </w:r>
    </w:p>
    <w:p w:rsidR="002B155C" w:rsidRPr="00D15748" w:rsidRDefault="002B155C" w:rsidP="002B155C">
      <w:pPr>
        <w:autoSpaceDE w:val="0"/>
        <w:autoSpaceDN w:val="0"/>
        <w:adjustRightInd w:val="0"/>
        <w:ind w:firstLine="709"/>
        <w:jc w:val="both"/>
        <w:rPr>
          <w:rFonts w:ascii="Times New Roman" w:hAnsi="Times New Roman" w:cs="Times New Roman"/>
          <w:bCs/>
          <w:sz w:val="24"/>
          <w:szCs w:val="24"/>
        </w:rPr>
      </w:pPr>
    </w:p>
    <w:p w:rsidR="00645B55" w:rsidRPr="00D15748" w:rsidRDefault="00645B55" w:rsidP="00645B55">
      <w:pPr>
        <w:spacing w:after="120" w:line="276" w:lineRule="auto"/>
        <w:ind w:firstLine="709"/>
        <w:outlineLvl w:val="1"/>
        <w:rPr>
          <w:rFonts w:ascii="Times New Roman" w:eastAsia="Segoe UI" w:hAnsi="Times New Roman" w:cs="Times New Roman"/>
          <w:b/>
          <w:bCs/>
          <w:sz w:val="24"/>
          <w:szCs w:val="24"/>
          <w:lang w:eastAsia="ru-RU"/>
        </w:rPr>
      </w:pPr>
    </w:p>
    <w:p w:rsidR="00645B55" w:rsidRPr="00D15748" w:rsidRDefault="00645B55" w:rsidP="00645B55">
      <w:pPr>
        <w:spacing w:after="120" w:line="276" w:lineRule="auto"/>
        <w:ind w:firstLine="709"/>
        <w:outlineLvl w:val="1"/>
        <w:rPr>
          <w:rFonts w:ascii="Times New Roman" w:eastAsia="Times New Roman" w:hAnsi="Times New Roman" w:cs="Times New Roman"/>
          <w:b/>
          <w:bCs/>
          <w:sz w:val="24"/>
          <w:szCs w:val="24"/>
          <w:lang w:eastAsia="ru-RU"/>
        </w:rPr>
      </w:pPr>
      <w:r w:rsidRPr="00D15748">
        <w:rPr>
          <w:rFonts w:ascii="Times New Roman" w:eastAsia="Segoe UI" w:hAnsi="Times New Roman" w:cs="Times New Roman"/>
          <w:b/>
          <w:bCs/>
          <w:sz w:val="24"/>
          <w:szCs w:val="24"/>
          <w:lang w:eastAsia="ru-RU"/>
        </w:rPr>
        <w:t>3.2. Учебно-методическое обеспечение</w:t>
      </w:r>
    </w:p>
    <w:p w:rsidR="00645B55" w:rsidRPr="00D15748" w:rsidRDefault="00645B55" w:rsidP="00645B55">
      <w:pPr>
        <w:spacing w:line="276" w:lineRule="auto"/>
        <w:ind w:firstLine="709"/>
        <w:contextualSpacing/>
        <w:rPr>
          <w:rFonts w:ascii="Times New Roman" w:hAnsi="Times New Roman" w:cs="Times New Roman"/>
          <w:b/>
          <w:sz w:val="24"/>
          <w:szCs w:val="24"/>
        </w:rPr>
      </w:pPr>
      <w:r w:rsidRPr="00D15748">
        <w:rPr>
          <w:rFonts w:ascii="Times New Roman" w:hAnsi="Times New Roman" w:cs="Times New Roman"/>
          <w:b/>
          <w:sz w:val="24"/>
          <w:szCs w:val="24"/>
        </w:rPr>
        <w:t>3.2.1. Основные печатные и/или электронные издания</w:t>
      </w:r>
    </w:p>
    <w:p w:rsidR="003F6F63" w:rsidRPr="003F6F63" w:rsidRDefault="003F6F63" w:rsidP="00F7752E">
      <w:pPr>
        <w:ind w:firstLine="709"/>
        <w:contextualSpacing/>
        <w:jc w:val="both"/>
        <w:rPr>
          <w:rFonts w:ascii="Times New Roman" w:hAnsi="Times New Roman" w:cs="Times New Roman"/>
          <w:bCs/>
          <w:sz w:val="24"/>
          <w:szCs w:val="24"/>
        </w:rPr>
      </w:pPr>
      <w:r w:rsidRPr="003F6F63">
        <w:rPr>
          <w:rFonts w:ascii="Times New Roman" w:hAnsi="Times New Roman" w:cs="Times New Roman"/>
          <w:bCs/>
          <w:sz w:val="24"/>
          <w:szCs w:val="24"/>
        </w:rPr>
        <w:t>1</w:t>
      </w:r>
      <w:r w:rsidR="00F7752E" w:rsidRPr="003F6F63">
        <w:rPr>
          <w:rFonts w:ascii="Times New Roman" w:hAnsi="Times New Roman" w:cs="Times New Roman"/>
          <w:bCs/>
          <w:sz w:val="24"/>
          <w:szCs w:val="24"/>
        </w:rPr>
        <w:t xml:space="preserve">. </w:t>
      </w:r>
      <w:r w:rsidRPr="003F6F63">
        <w:rPr>
          <w:rFonts w:ascii="Times New Roman" w:hAnsi="Times New Roman" w:cs="Times New Roman"/>
          <w:sz w:val="24"/>
          <w:szCs w:val="24"/>
          <w:shd w:val="clear" w:color="auto" w:fill="FFFFFF"/>
        </w:rPr>
        <w:t>Бушев, А. Б. Информационно-коммуникационные технологии в профессиональной деятельности: сетевой дискурс / А. Б. Бушев. — Санкт-Петербург : Лань, 2023. — 176 с. — ISBN 978-5-507-45388-7. — Текст : электронный // Лань : электронно-библиотечная система. — URL: https://e.lanbook.com/book/302774</w:t>
      </w:r>
    </w:p>
    <w:p w:rsidR="00F7752E" w:rsidRPr="003F6F63" w:rsidRDefault="003F6F63" w:rsidP="00F7752E">
      <w:pPr>
        <w:ind w:firstLine="709"/>
        <w:contextualSpacing/>
        <w:jc w:val="both"/>
        <w:rPr>
          <w:rFonts w:ascii="Times New Roman" w:hAnsi="Times New Roman" w:cs="Times New Roman"/>
          <w:bCs/>
          <w:sz w:val="24"/>
          <w:szCs w:val="24"/>
        </w:rPr>
      </w:pPr>
      <w:r w:rsidRPr="003F6F63">
        <w:rPr>
          <w:rFonts w:ascii="Times New Roman" w:hAnsi="Times New Roman" w:cs="Times New Roman"/>
          <w:bCs/>
          <w:sz w:val="24"/>
          <w:szCs w:val="24"/>
        </w:rPr>
        <w:t xml:space="preserve">2. </w:t>
      </w:r>
      <w:r w:rsidR="00F7752E" w:rsidRPr="003F6F63">
        <w:rPr>
          <w:rFonts w:ascii="Times New Roman" w:hAnsi="Times New Roman" w:cs="Times New Roman"/>
          <w:bCs/>
          <w:sz w:val="24"/>
          <w:szCs w:val="24"/>
        </w:rPr>
        <w:t>Якуничева, О.Н. Психология общения: учебник для среднего профессионального образования / О. Н. Якуничева, А. П. Прокофьева. — 2-е изд., стер. — Санкт-Петербург: Лань, 2021. — 224 с. — ISBN 978-5-8114-7768-5</w:t>
      </w:r>
    </w:p>
    <w:p w:rsidR="00F7752E" w:rsidRPr="00D15748" w:rsidRDefault="00F7752E" w:rsidP="00645B55">
      <w:pPr>
        <w:keepNext/>
        <w:spacing w:after="120"/>
        <w:jc w:val="center"/>
        <w:outlineLvl w:val="0"/>
        <w:rPr>
          <w:rFonts w:ascii="Times New Roman" w:eastAsia="Segoe UI" w:hAnsi="Times New Roman" w:cs="Times New Roman"/>
          <w:b/>
          <w:bCs/>
          <w:caps/>
          <w:kern w:val="32"/>
          <w:sz w:val="24"/>
          <w:szCs w:val="24"/>
          <w:lang w:val="x-none" w:eastAsia="x-none"/>
        </w:rPr>
      </w:pPr>
    </w:p>
    <w:p w:rsidR="00645B55" w:rsidRPr="00D15748" w:rsidRDefault="00645B55" w:rsidP="00645B55">
      <w:pPr>
        <w:keepNext/>
        <w:spacing w:after="120"/>
        <w:jc w:val="center"/>
        <w:outlineLvl w:val="0"/>
        <w:rPr>
          <w:rFonts w:ascii="Times New Roman" w:eastAsia="Segoe UI" w:hAnsi="Times New Roman" w:cs="Times New Roman"/>
          <w:caps/>
          <w:kern w:val="32"/>
          <w:sz w:val="24"/>
          <w:szCs w:val="24"/>
          <w:lang w:eastAsia="x-none"/>
        </w:rPr>
      </w:pPr>
      <w:r w:rsidRPr="00D15748">
        <w:rPr>
          <w:rFonts w:ascii="Times New Roman" w:eastAsia="Segoe UI" w:hAnsi="Times New Roman" w:cs="Times New Roman"/>
          <w:b/>
          <w:bCs/>
          <w:caps/>
          <w:kern w:val="32"/>
          <w:sz w:val="24"/>
          <w:szCs w:val="24"/>
          <w:lang w:val="x-none" w:eastAsia="x-none"/>
        </w:rPr>
        <w:t xml:space="preserve">4. Контроль и оценка результатов </w:t>
      </w:r>
      <w:r w:rsidRPr="00D15748">
        <w:rPr>
          <w:rFonts w:ascii="Times New Roman" w:eastAsia="Segoe UI" w:hAnsi="Times New Roman" w:cs="Times New Roman"/>
          <w:b/>
          <w:bCs/>
          <w:caps/>
          <w:kern w:val="32"/>
          <w:sz w:val="24"/>
          <w:szCs w:val="24"/>
          <w:lang w:val="x-none" w:eastAsia="x-none"/>
        </w:rPr>
        <w:br/>
        <w:t xml:space="preserve">освоения </w:t>
      </w:r>
      <w:r w:rsidRPr="00D15748">
        <w:rPr>
          <w:rFonts w:ascii="Times New Roman" w:eastAsia="Segoe UI" w:hAnsi="Times New Roman" w:cs="Times New Roman"/>
          <w:b/>
          <w:bCs/>
          <w:caps/>
          <w:kern w:val="32"/>
          <w:sz w:val="24"/>
          <w:szCs w:val="24"/>
          <w:lang w:eastAsia="x-none"/>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4231"/>
        <w:gridCol w:w="2446"/>
      </w:tblGrid>
      <w:tr w:rsidR="003F6F63" w:rsidRPr="008C0F96" w:rsidTr="00C0548E">
        <w:tc>
          <w:tcPr>
            <w:tcW w:w="1612" w:type="pct"/>
          </w:tcPr>
          <w:p w:rsidR="003F6F63" w:rsidRPr="00C0548E" w:rsidRDefault="003F6F63" w:rsidP="003F6F63">
            <w:pPr>
              <w:jc w:val="center"/>
              <w:rPr>
                <w:rFonts w:ascii="Times New Roman" w:hAnsi="Times New Roman"/>
                <w:bCs/>
              </w:rPr>
            </w:pPr>
            <w:r w:rsidRPr="00C0548E">
              <w:rPr>
                <w:rFonts w:ascii="Times New Roman" w:hAnsi="Times New Roman"/>
                <w:b/>
                <w:bCs/>
                <w:iCs/>
              </w:rPr>
              <w:t>Результаты обучения</w:t>
            </w:r>
          </w:p>
        </w:tc>
        <w:tc>
          <w:tcPr>
            <w:tcW w:w="2147" w:type="pct"/>
          </w:tcPr>
          <w:p w:rsidR="003F6F63" w:rsidRPr="00C0548E" w:rsidRDefault="003F6F63" w:rsidP="00C0548E">
            <w:pPr>
              <w:jc w:val="center"/>
              <w:rPr>
                <w:rFonts w:ascii="Times New Roman" w:hAnsi="Times New Roman"/>
                <w:bCs/>
              </w:rPr>
            </w:pPr>
            <w:r w:rsidRPr="00C0548E">
              <w:rPr>
                <w:rFonts w:ascii="Times New Roman" w:hAnsi="Times New Roman"/>
                <w:b/>
                <w:bCs/>
                <w:iCs/>
              </w:rPr>
              <w:t>Критерии оценки</w:t>
            </w:r>
          </w:p>
        </w:tc>
        <w:tc>
          <w:tcPr>
            <w:tcW w:w="1241" w:type="pct"/>
          </w:tcPr>
          <w:p w:rsidR="003F6F63" w:rsidRPr="00C0548E" w:rsidRDefault="003F6F63" w:rsidP="00C0548E">
            <w:pPr>
              <w:jc w:val="center"/>
              <w:rPr>
                <w:rFonts w:ascii="Times New Roman" w:hAnsi="Times New Roman"/>
                <w:b/>
                <w:bCs/>
              </w:rPr>
            </w:pPr>
            <w:r w:rsidRPr="00C0548E">
              <w:rPr>
                <w:rFonts w:ascii="Times New Roman" w:hAnsi="Times New Roman"/>
                <w:b/>
                <w:bCs/>
                <w:iCs/>
              </w:rPr>
              <w:t>Методы оценки</w:t>
            </w:r>
          </w:p>
        </w:tc>
      </w:tr>
      <w:tr w:rsidR="00C0548E" w:rsidRPr="008C0F96" w:rsidTr="00C0548E">
        <w:tc>
          <w:tcPr>
            <w:tcW w:w="1612" w:type="pct"/>
          </w:tcPr>
          <w:p w:rsidR="00C0548E" w:rsidRPr="00C0548E" w:rsidRDefault="00C0548E" w:rsidP="00C0548E">
            <w:pPr>
              <w:suppressAutoHyphens/>
              <w:contextualSpacing/>
              <w:rPr>
                <w:rFonts w:ascii="Times New Roman" w:hAnsi="Times New Roman" w:cs="Times New Roman"/>
                <w:bCs/>
              </w:rPr>
            </w:pPr>
            <w:r w:rsidRPr="00C0548E">
              <w:rPr>
                <w:rFonts w:ascii="Times New Roman" w:hAnsi="Times New Roman" w:cs="Times New Roman"/>
                <w:bCs/>
              </w:rPr>
              <w:t xml:space="preserve">Знает: </w:t>
            </w:r>
          </w:p>
          <w:p w:rsidR="00C0548E" w:rsidRPr="00C0548E" w:rsidRDefault="00C0548E" w:rsidP="00C0548E">
            <w:pPr>
              <w:suppressAutoHyphens/>
              <w:contextualSpacing/>
              <w:rPr>
                <w:rFonts w:ascii="Times New Roman" w:hAnsi="Times New Roman" w:cs="Times New Roman"/>
                <w:bCs/>
              </w:rPr>
            </w:pPr>
            <w:r w:rsidRPr="00C0548E">
              <w:rPr>
                <w:rFonts w:ascii="Times New Roman" w:hAnsi="Times New Roman"/>
                <w:bCs/>
              </w:rPr>
              <w:t>теоретические основы, структуру и содержание процесса деловой коммуникации; методы и способы эффективного общения, проявляющиеся в выборе средств убеждения и оказания влияния на партнеров по общению; приемы психологической защиты личности от негативных, травмирующих переживаний, способы адаптации; способы предупреждения конфликтов и выхода из конфликтных ситуаций; правила активного стиля общения и успешной самопрезентации в деловой коммуникации.</w:t>
            </w:r>
          </w:p>
          <w:p w:rsidR="00C0548E" w:rsidRPr="00C0548E" w:rsidRDefault="00C0548E" w:rsidP="00C0548E">
            <w:pPr>
              <w:suppressAutoHyphens/>
              <w:contextualSpacing/>
              <w:rPr>
                <w:rFonts w:ascii="Times New Roman" w:hAnsi="Times New Roman" w:cs="Times New Roman"/>
                <w:bCs/>
              </w:rPr>
            </w:pPr>
            <w:r w:rsidRPr="00C0548E">
              <w:rPr>
                <w:rFonts w:ascii="Times New Roman" w:hAnsi="Times New Roman" w:cs="Times New Roman"/>
                <w:bCs/>
              </w:rPr>
              <w:t xml:space="preserve">Умеет: </w:t>
            </w:r>
          </w:p>
          <w:p w:rsidR="00C0548E" w:rsidRPr="00C0548E" w:rsidRDefault="00C0548E" w:rsidP="00C0548E">
            <w:pPr>
              <w:suppressAutoHyphens/>
              <w:contextualSpacing/>
              <w:rPr>
                <w:rFonts w:ascii="Times New Roman" w:hAnsi="Times New Roman" w:cs="Times New Roman"/>
                <w:bCs/>
              </w:rPr>
            </w:pPr>
            <w:r w:rsidRPr="00C0548E">
              <w:rPr>
                <w:rFonts w:ascii="Times New Roman" w:hAnsi="Times New Roman"/>
                <w:bCs/>
              </w:rPr>
              <w:t xml:space="preserve">толерантно воспринимать и правильно оценивать людей, включая их индивидуальные характерологические особенности, цели, мотивы, намерения, состояния; выбирать такие стиль, средства, приемы общения, которые бы с минимальными затратами приводили к </w:t>
            </w:r>
            <w:r w:rsidRPr="00C0548E">
              <w:rPr>
                <w:rFonts w:ascii="Times New Roman" w:hAnsi="Times New Roman"/>
                <w:bCs/>
              </w:rPr>
              <w:lastRenderedPageBreak/>
              <w:t>намеченной цели общения; находить пути преодоления конфликтных ситуаций, встречающихся как в пределах учебной жизни, так и вне ее; ориентироваться в новых аспектах учебы и жизнедеятельности в условиях профессиональной организации, правильно оценивать сложившуюся ситуацию, действовать с ее учетом; эффективно действовать в команде; взаимодействовать со структурными подразделениями образовательной организации; ставить перед собой задачи профессионального и личностного развития.</w:t>
            </w:r>
          </w:p>
          <w:p w:rsidR="00C0548E" w:rsidRPr="00C0548E" w:rsidRDefault="00C0548E" w:rsidP="00C0548E">
            <w:pPr>
              <w:suppressAutoHyphens/>
              <w:jc w:val="both"/>
              <w:rPr>
                <w:rFonts w:ascii="Times New Roman" w:hAnsi="Times New Roman" w:cs="Times New Roman"/>
              </w:rPr>
            </w:pPr>
          </w:p>
        </w:tc>
        <w:tc>
          <w:tcPr>
            <w:tcW w:w="2147" w:type="pct"/>
          </w:tcPr>
          <w:p w:rsidR="00C0548E" w:rsidRPr="00C0548E" w:rsidRDefault="00C0548E" w:rsidP="00C0548E">
            <w:pPr>
              <w:rPr>
                <w:rFonts w:ascii="Times New Roman" w:hAnsi="Times New Roman"/>
                <w:bCs/>
              </w:rPr>
            </w:pPr>
            <w:r w:rsidRPr="00C0548E">
              <w:rPr>
                <w:rFonts w:ascii="Times New Roman" w:hAnsi="Times New Roman"/>
                <w:bCs/>
              </w:rPr>
              <w:lastRenderedPageBreak/>
              <w:t xml:space="preserve">толерантно воспринимает и правильно оценивает людей, включая их индивидуальные особенности, цели, мотивы, намерения, состояния; выбирает стиль, средства, приемы общения, которые с минимальными затратами приводят к намеченной цели общения; находит пути преодоления конфликтных ситуаций, встречающихся как в пределах учебной жизни, так и вне ее; ориентируется в новых аспектах учебы и жизнедеятельности в условиях профессиональной организации, правильно оценивает сложившуюся ситуацию, действует с ее учетом; эффективно взаимодействует в команде; взаимодействует со структурными подразделениями образовательной организации, с которыми входит в контакт; ставит перед собой задачи профессионального и личностного развития. </w:t>
            </w:r>
          </w:p>
          <w:p w:rsidR="00C0548E" w:rsidRPr="00C0548E" w:rsidRDefault="00C0548E" w:rsidP="00C0548E">
            <w:pPr>
              <w:suppressAutoHyphens/>
              <w:contextualSpacing/>
              <w:rPr>
                <w:rFonts w:ascii="Times New Roman" w:hAnsi="Times New Roman" w:cs="Times New Roman"/>
              </w:rPr>
            </w:pPr>
          </w:p>
        </w:tc>
        <w:tc>
          <w:tcPr>
            <w:tcW w:w="1241" w:type="pct"/>
          </w:tcPr>
          <w:p w:rsidR="00C0548E" w:rsidRPr="00C0548E" w:rsidRDefault="00C0548E" w:rsidP="00C0548E">
            <w:pPr>
              <w:jc w:val="both"/>
              <w:rPr>
                <w:rFonts w:ascii="Times New Roman" w:hAnsi="Times New Roman"/>
                <w:bCs/>
              </w:rPr>
            </w:pPr>
            <w:r w:rsidRPr="00C0548E">
              <w:rPr>
                <w:rFonts w:ascii="Times New Roman" w:hAnsi="Times New Roman"/>
              </w:rPr>
              <w:t xml:space="preserve">Экспертное наблюдение и оценивание </w:t>
            </w:r>
            <w:r w:rsidRPr="00C0548E">
              <w:rPr>
                <w:rFonts w:ascii="Times New Roman" w:hAnsi="Times New Roman"/>
                <w:bCs/>
              </w:rPr>
              <w:t>знаний на теоретических занятиях.</w:t>
            </w:r>
          </w:p>
          <w:p w:rsidR="00C0548E" w:rsidRPr="00C0548E" w:rsidRDefault="00C0548E" w:rsidP="00C0548E">
            <w:pPr>
              <w:suppressAutoHyphens/>
              <w:contextualSpacing/>
              <w:rPr>
                <w:rFonts w:ascii="Times New Roman" w:hAnsi="Times New Roman"/>
              </w:rPr>
            </w:pPr>
            <w:r w:rsidRPr="00C0548E">
              <w:rPr>
                <w:rFonts w:ascii="Times New Roman" w:hAnsi="Times New Roman"/>
              </w:rPr>
              <w:t>Оценивание выполнения индивидуальных и групповых заданий.</w:t>
            </w:r>
          </w:p>
          <w:p w:rsidR="00C0548E" w:rsidRPr="00C0548E" w:rsidRDefault="00C0548E" w:rsidP="00C0548E">
            <w:pPr>
              <w:jc w:val="both"/>
              <w:rPr>
                <w:rFonts w:ascii="Times New Roman" w:hAnsi="Times New Roman"/>
              </w:rPr>
            </w:pPr>
            <w:r w:rsidRPr="00C0548E">
              <w:rPr>
                <w:rFonts w:ascii="Times New Roman" w:hAnsi="Times New Roman"/>
              </w:rPr>
              <w:t>Подготовка выступлений с проблемно-тематическими сообщениями (докладами, презентациями).</w:t>
            </w:r>
          </w:p>
          <w:p w:rsidR="00C0548E" w:rsidRPr="00C0548E" w:rsidRDefault="00C0548E" w:rsidP="00C0548E">
            <w:pPr>
              <w:suppressAutoHyphens/>
              <w:contextualSpacing/>
              <w:rPr>
                <w:rFonts w:ascii="Times New Roman" w:hAnsi="Times New Roman" w:cs="Times New Roman"/>
              </w:rPr>
            </w:pPr>
          </w:p>
        </w:tc>
      </w:tr>
    </w:tbl>
    <w:p w:rsidR="003F6F63" w:rsidRDefault="003F6F63" w:rsidP="00645B55">
      <w:pPr>
        <w:rPr>
          <w:rFonts w:ascii="Times New Roman" w:hAnsi="Times New Roman" w:cs="Times New Roman"/>
          <w:b/>
          <w:bCs/>
          <w:sz w:val="18"/>
          <w:szCs w:val="18"/>
        </w:rPr>
      </w:pPr>
    </w:p>
    <w:p w:rsidR="003F6F63" w:rsidRDefault="003F6F63" w:rsidP="00645B55">
      <w:pPr>
        <w:rPr>
          <w:rFonts w:ascii="Times New Roman" w:hAnsi="Times New Roman" w:cs="Times New Roman"/>
          <w:b/>
          <w:bCs/>
          <w:sz w:val="18"/>
          <w:szCs w:val="18"/>
        </w:rPr>
      </w:pPr>
    </w:p>
    <w:p w:rsidR="003F6F63" w:rsidRPr="00D15748" w:rsidRDefault="003F6F63" w:rsidP="00645B55">
      <w:pPr>
        <w:rPr>
          <w:rFonts w:ascii="Times New Roman" w:hAnsi="Times New Roman" w:cs="Times New Roman"/>
          <w:b/>
          <w:bCs/>
          <w:sz w:val="18"/>
          <w:szCs w:val="18"/>
        </w:rPr>
      </w:pPr>
    </w:p>
    <w:p w:rsidR="00F01EA2" w:rsidRPr="00D15748" w:rsidRDefault="00645B55" w:rsidP="00645B55">
      <w:pPr>
        <w:spacing w:line="360" w:lineRule="auto"/>
        <w:jc w:val="center"/>
        <w:rPr>
          <w:rFonts w:ascii="Times New Roman" w:hAnsi="Times New Roman" w:cs="Times New Roman"/>
          <w:b/>
          <w:bCs/>
          <w:sz w:val="24"/>
          <w:szCs w:val="24"/>
        </w:rPr>
      </w:pPr>
      <w:r w:rsidRPr="00D15748">
        <w:rPr>
          <w:rFonts w:ascii="Times New Roman" w:hAnsi="Times New Roman" w:cs="Times New Roman"/>
          <w:b/>
          <w:bCs/>
          <w:sz w:val="24"/>
          <w:szCs w:val="24"/>
        </w:rPr>
        <w:br w:type="page"/>
      </w:r>
    </w:p>
    <w:p w:rsidR="009E323F" w:rsidRPr="00D15748" w:rsidRDefault="00876152" w:rsidP="009E323F">
      <w:pPr>
        <w:jc w:val="right"/>
        <w:rPr>
          <w:rFonts w:ascii="Times New Roman" w:hAnsi="Times New Roman" w:cs="Times New Roman"/>
          <w:b/>
          <w:bCs/>
          <w:sz w:val="24"/>
          <w:szCs w:val="24"/>
        </w:rPr>
      </w:pPr>
      <w:r w:rsidRPr="00D15748">
        <w:rPr>
          <w:rFonts w:ascii="Times New Roman" w:hAnsi="Times New Roman" w:cs="Times New Roman"/>
          <w:b/>
          <w:bCs/>
          <w:sz w:val="24"/>
          <w:szCs w:val="24"/>
        </w:rPr>
        <w:lastRenderedPageBreak/>
        <w:t>Приложение 2.</w:t>
      </w:r>
      <w:r w:rsidR="000F7B50" w:rsidRPr="00D15748">
        <w:rPr>
          <w:rFonts w:ascii="Times New Roman" w:hAnsi="Times New Roman" w:cs="Times New Roman"/>
          <w:b/>
          <w:bCs/>
          <w:sz w:val="24"/>
          <w:szCs w:val="24"/>
        </w:rPr>
        <w:t>22</w:t>
      </w:r>
    </w:p>
    <w:p w:rsidR="00876152" w:rsidRPr="00D15748" w:rsidRDefault="00876152" w:rsidP="00876152">
      <w:pPr>
        <w:jc w:val="right"/>
        <w:rPr>
          <w:rFonts w:ascii="Times New Roman" w:hAnsi="Times New Roman" w:cs="Times New Roman"/>
          <w:b/>
          <w:i/>
          <w:sz w:val="18"/>
          <w:szCs w:val="18"/>
        </w:rPr>
      </w:pPr>
      <w:r w:rsidRPr="00D15748">
        <w:rPr>
          <w:rFonts w:ascii="Times New Roman" w:hAnsi="Times New Roman" w:cs="Times New Roman"/>
          <w:b/>
          <w:bCs/>
          <w:sz w:val="24"/>
          <w:szCs w:val="24"/>
        </w:rPr>
        <w:t>к ОПОП-П по специальности</w:t>
      </w:r>
      <w:r w:rsidRPr="00D15748">
        <w:rPr>
          <w:rFonts w:ascii="Times New Roman" w:hAnsi="Times New Roman" w:cs="Times New Roman"/>
          <w:b/>
          <w:bCs/>
          <w:i/>
          <w:sz w:val="24"/>
          <w:szCs w:val="24"/>
        </w:rPr>
        <w:t xml:space="preserve"> </w:t>
      </w:r>
      <w:r w:rsidRPr="00D15748">
        <w:rPr>
          <w:rFonts w:ascii="Times New Roman" w:hAnsi="Times New Roman" w:cs="Times New Roman"/>
          <w:b/>
          <w:bCs/>
          <w:i/>
          <w:sz w:val="24"/>
          <w:szCs w:val="24"/>
        </w:rPr>
        <w:br/>
      </w:r>
      <w:r w:rsidR="00F24A01" w:rsidRPr="00D15748">
        <w:rPr>
          <w:rFonts w:ascii="Times New Roman" w:hAnsi="Times New Roman" w:cs="Times New Roman"/>
          <w:b/>
          <w:sz w:val="24"/>
          <w:szCs w:val="24"/>
        </w:rPr>
        <w:t xml:space="preserve">19.02.12 </w:t>
      </w:r>
      <w:r w:rsidRPr="00D15748">
        <w:rPr>
          <w:rFonts w:ascii="Times New Roman" w:hAnsi="Times New Roman" w:cs="Times New Roman"/>
          <w:b/>
          <w:sz w:val="24"/>
          <w:szCs w:val="24"/>
        </w:rPr>
        <w:t>Технология продукто</w:t>
      </w:r>
      <w:r w:rsidR="00F24A01" w:rsidRPr="00D15748">
        <w:rPr>
          <w:rFonts w:ascii="Times New Roman" w:hAnsi="Times New Roman" w:cs="Times New Roman"/>
          <w:b/>
          <w:sz w:val="24"/>
          <w:szCs w:val="24"/>
        </w:rPr>
        <w:t>в питания животного происхождения</w:t>
      </w:r>
    </w:p>
    <w:p w:rsidR="009E323F" w:rsidRPr="00D15748" w:rsidRDefault="009E323F" w:rsidP="009E323F">
      <w:pPr>
        <w:jc w:val="right"/>
        <w:rPr>
          <w:rFonts w:ascii="Times New Roman" w:hAnsi="Times New Roman" w:cs="Times New Roman"/>
          <w:b/>
          <w:bCs/>
          <w:color w:val="0070C0"/>
          <w:sz w:val="24"/>
          <w:szCs w:val="24"/>
        </w:rPr>
      </w:pPr>
    </w:p>
    <w:p w:rsidR="009E323F" w:rsidRPr="00D15748" w:rsidRDefault="009E323F" w:rsidP="009E323F">
      <w:pPr>
        <w:jc w:val="right"/>
        <w:rPr>
          <w:rFonts w:ascii="Times New Roman" w:hAnsi="Times New Roman" w:cs="Times New Roman"/>
          <w:b/>
          <w:bCs/>
          <w:color w:val="0070C0"/>
          <w:sz w:val="24"/>
          <w:szCs w:val="24"/>
        </w:rPr>
      </w:pPr>
    </w:p>
    <w:p w:rsidR="009E323F" w:rsidRPr="00D15748" w:rsidRDefault="009E323F" w:rsidP="009E323F">
      <w:pPr>
        <w:jc w:val="right"/>
        <w:rPr>
          <w:rFonts w:ascii="Times New Roman" w:hAnsi="Times New Roman" w:cs="Times New Roman"/>
          <w:b/>
          <w:bCs/>
          <w:color w:val="0070C0"/>
          <w:sz w:val="24"/>
          <w:szCs w:val="24"/>
        </w:rPr>
      </w:pPr>
    </w:p>
    <w:p w:rsidR="009E323F" w:rsidRPr="00D15748" w:rsidRDefault="009E323F" w:rsidP="009E323F">
      <w:pPr>
        <w:jc w:val="right"/>
        <w:rPr>
          <w:rFonts w:ascii="Times New Roman" w:hAnsi="Times New Roman" w:cs="Times New Roman"/>
          <w:b/>
          <w:bCs/>
          <w:color w:val="0070C0"/>
          <w:sz w:val="24"/>
          <w:szCs w:val="24"/>
        </w:rPr>
      </w:pPr>
    </w:p>
    <w:p w:rsidR="009E323F" w:rsidRPr="00D15748" w:rsidRDefault="009E323F" w:rsidP="009E323F">
      <w:pPr>
        <w:jc w:val="right"/>
        <w:rPr>
          <w:rFonts w:ascii="Times New Roman" w:hAnsi="Times New Roman" w:cs="Times New Roman"/>
          <w:b/>
          <w:bCs/>
          <w:color w:val="0070C0"/>
          <w:sz w:val="24"/>
          <w:szCs w:val="24"/>
        </w:rPr>
      </w:pPr>
    </w:p>
    <w:p w:rsidR="009E323F" w:rsidRPr="00D15748" w:rsidRDefault="009E323F" w:rsidP="009E323F">
      <w:pPr>
        <w:jc w:val="right"/>
        <w:rPr>
          <w:rFonts w:ascii="Times New Roman" w:hAnsi="Times New Roman" w:cs="Times New Roman"/>
          <w:b/>
          <w:bCs/>
          <w:color w:val="0070C0"/>
          <w:sz w:val="24"/>
          <w:szCs w:val="24"/>
        </w:rPr>
      </w:pPr>
    </w:p>
    <w:p w:rsidR="009E323F" w:rsidRPr="00D15748" w:rsidRDefault="009E323F" w:rsidP="009E323F">
      <w:pPr>
        <w:jc w:val="right"/>
        <w:rPr>
          <w:rFonts w:ascii="Times New Roman" w:hAnsi="Times New Roman" w:cs="Times New Roman"/>
          <w:b/>
          <w:bCs/>
          <w:color w:val="0070C0"/>
          <w:sz w:val="24"/>
          <w:szCs w:val="24"/>
        </w:rPr>
      </w:pPr>
    </w:p>
    <w:p w:rsidR="009E323F" w:rsidRPr="00D15748" w:rsidRDefault="009E323F" w:rsidP="009E323F">
      <w:pPr>
        <w:jc w:val="right"/>
        <w:rPr>
          <w:rFonts w:ascii="Times New Roman" w:hAnsi="Times New Roman" w:cs="Times New Roman"/>
          <w:b/>
          <w:bCs/>
          <w:color w:val="0070C0"/>
          <w:sz w:val="24"/>
          <w:szCs w:val="24"/>
        </w:rPr>
      </w:pPr>
    </w:p>
    <w:p w:rsidR="009E323F" w:rsidRPr="00D15748" w:rsidRDefault="009E323F" w:rsidP="009E323F">
      <w:pPr>
        <w:jc w:val="right"/>
        <w:rPr>
          <w:rFonts w:ascii="Times New Roman" w:hAnsi="Times New Roman" w:cs="Times New Roman"/>
          <w:b/>
          <w:bCs/>
          <w:color w:val="0070C0"/>
          <w:sz w:val="24"/>
          <w:szCs w:val="24"/>
        </w:rPr>
      </w:pPr>
    </w:p>
    <w:p w:rsidR="009E323F" w:rsidRPr="00D15748" w:rsidRDefault="009E323F" w:rsidP="009E323F">
      <w:pPr>
        <w:jc w:val="right"/>
        <w:rPr>
          <w:rFonts w:ascii="Times New Roman" w:hAnsi="Times New Roman" w:cs="Times New Roman"/>
          <w:b/>
          <w:bCs/>
          <w:color w:val="0070C0"/>
          <w:sz w:val="24"/>
          <w:szCs w:val="24"/>
        </w:rPr>
      </w:pPr>
    </w:p>
    <w:p w:rsidR="009E323F" w:rsidRPr="00D15748" w:rsidRDefault="009E323F" w:rsidP="009E323F">
      <w:pPr>
        <w:jc w:val="right"/>
        <w:rPr>
          <w:rFonts w:ascii="Times New Roman" w:hAnsi="Times New Roman" w:cs="Times New Roman"/>
          <w:b/>
          <w:bCs/>
          <w:color w:val="0070C0"/>
          <w:sz w:val="24"/>
          <w:szCs w:val="24"/>
        </w:rPr>
      </w:pPr>
    </w:p>
    <w:p w:rsidR="009E323F" w:rsidRPr="00D15748" w:rsidRDefault="009E323F" w:rsidP="009E323F">
      <w:pPr>
        <w:jc w:val="center"/>
        <w:rPr>
          <w:rFonts w:ascii="Times New Roman" w:hAnsi="Times New Roman" w:cs="Times New Roman"/>
          <w:b/>
          <w:bCs/>
          <w:sz w:val="24"/>
          <w:szCs w:val="24"/>
        </w:rPr>
      </w:pPr>
      <w:r w:rsidRPr="00D15748">
        <w:rPr>
          <w:rFonts w:ascii="Times New Roman" w:hAnsi="Times New Roman" w:cs="Times New Roman"/>
          <w:b/>
          <w:bCs/>
          <w:sz w:val="24"/>
          <w:szCs w:val="24"/>
        </w:rPr>
        <w:t>Рабочая программа дисциплины</w:t>
      </w:r>
    </w:p>
    <w:p w:rsidR="00876152" w:rsidRPr="00D15748" w:rsidRDefault="00876152" w:rsidP="009E323F">
      <w:pPr>
        <w:jc w:val="center"/>
        <w:rPr>
          <w:rFonts w:ascii="Times New Roman" w:hAnsi="Times New Roman" w:cs="Times New Roman"/>
          <w:b/>
          <w:bCs/>
          <w:sz w:val="24"/>
          <w:szCs w:val="24"/>
        </w:rPr>
      </w:pPr>
    </w:p>
    <w:p w:rsidR="009E323F" w:rsidRPr="00D15748" w:rsidRDefault="00876152" w:rsidP="00876152">
      <w:pPr>
        <w:jc w:val="center"/>
        <w:rPr>
          <w:rFonts w:ascii="Times New Roman" w:hAnsi="Times New Roman" w:cs="Times New Roman"/>
          <w:b/>
          <w:iCs/>
          <w:sz w:val="24"/>
          <w:szCs w:val="24"/>
        </w:rPr>
      </w:pPr>
      <w:bookmarkStart w:id="50" w:name="_Hlk107851694"/>
      <w:r w:rsidRPr="00D15748">
        <w:rPr>
          <w:rFonts w:ascii="Times New Roman" w:hAnsi="Times New Roman" w:cs="Times New Roman"/>
          <w:b/>
          <w:iCs/>
          <w:sz w:val="24"/>
          <w:szCs w:val="24"/>
        </w:rPr>
        <w:t>«</w:t>
      </w:r>
      <w:r w:rsidR="00D329FA" w:rsidRPr="00D15748">
        <w:rPr>
          <w:rFonts w:ascii="Times New Roman" w:hAnsi="Times New Roman" w:cs="Times New Roman"/>
          <w:b/>
          <w:iCs/>
          <w:sz w:val="24"/>
          <w:szCs w:val="24"/>
        </w:rPr>
        <w:t>ОП.02 ПРОЦЕССЫ И АППАРАТЫ</w:t>
      </w:r>
      <w:r w:rsidRPr="00D15748">
        <w:rPr>
          <w:rFonts w:ascii="Times New Roman" w:hAnsi="Times New Roman" w:cs="Times New Roman"/>
          <w:b/>
          <w:iCs/>
          <w:sz w:val="24"/>
          <w:szCs w:val="24"/>
        </w:rPr>
        <w:t>»</w:t>
      </w:r>
      <w:bookmarkEnd w:id="50"/>
      <w:r w:rsidR="00B844EE" w:rsidRPr="00D15748">
        <w:rPr>
          <w:rFonts w:ascii="Times New Roman" w:eastAsia="Times New Roman" w:hAnsi="Times New Roman" w:cs="Times New Roman"/>
          <w:b/>
          <w:bCs/>
          <w:kern w:val="36"/>
          <w:sz w:val="24"/>
          <w:szCs w:val="24"/>
          <w:lang w:eastAsia="ru-RU"/>
        </w:rPr>
        <w:t xml:space="preserve"> </w:t>
      </w:r>
    </w:p>
    <w:p w:rsidR="009E323F" w:rsidRPr="00D15748" w:rsidRDefault="009E323F"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876152" w:rsidRPr="00D15748" w:rsidRDefault="00876152"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876152" w:rsidRPr="00D15748" w:rsidRDefault="00876152"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876152" w:rsidRPr="00D15748" w:rsidRDefault="00876152"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876152" w:rsidRPr="00D15748" w:rsidRDefault="00876152"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876152" w:rsidRPr="00D15748" w:rsidRDefault="00876152"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876152" w:rsidRPr="00D15748" w:rsidRDefault="00876152"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876152" w:rsidRPr="00D15748" w:rsidRDefault="00876152"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942FD5" w:rsidRPr="00D15748" w:rsidRDefault="00942FD5"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942FD5" w:rsidRPr="00D15748" w:rsidRDefault="00942FD5"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876152" w:rsidRPr="00D15748" w:rsidRDefault="00D329FA" w:rsidP="00D329FA">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r w:rsidRPr="00D15748">
        <w:rPr>
          <w:rFonts w:ascii="Times New Roman" w:hAnsi="Times New Roman" w:cs="Times New Roman"/>
          <w:b/>
          <w:color w:val="000000"/>
          <w:sz w:val="24"/>
          <w:szCs w:val="24"/>
        </w:rPr>
        <w:br w:type="page"/>
      </w:r>
    </w:p>
    <w:p w:rsidR="00942FD5" w:rsidRPr="00D15748" w:rsidRDefault="00942FD5" w:rsidP="00942FD5">
      <w:pPr>
        <w:pStyle w:val="1f2"/>
        <w:rPr>
          <w:rFonts w:ascii="Times New Roman" w:hAnsi="Times New Roman"/>
        </w:rPr>
      </w:pPr>
      <w:r w:rsidRPr="00D15748">
        <w:rPr>
          <w:rFonts w:ascii="Times New Roman" w:hAnsi="Times New Roman"/>
        </w:rPr>
        <w:lastRenderedPageBreak/>
        <w:t>СОДЕРЖАНИЕ ПРОГРАММЫ</w:t>
      </w:r>
    </w:p>
    <w:p w:rsidR="00942FD5" w:rsidRPr="00D15748" w:rsidRDefault="00942FD5" w:rsidP="00942FD5">
      <w:pPr>
        <w:pStyle w:val="14"/>
        <w:rPr>
          <w:rFonts w:eastAsiaTheme="minorEastAsia"/>
          <w:b w:val="0"/>
          <w:bCs w:val="0"/>
          <w:sz w:val="24"/>
          <w:szCs w:val="24"/>
          <w:lang w:eastAsia="ru-RU"/>
        </w:rPr>
      </w:pPr>
      <w:r w:rsidRPr="00D15748">
        <w:rPr>
          <w:b w:val="0"/>
          <w:bCs w:val="0"/>
          <w:sz w:val="24"/>
          <w:szCs w:val="24"/>
        </w:rPr>
        <w:fldChar w:fldCharType="begin"/>
      </w:r>
      <w:r w:rsidRPr="00D15748">
        <w:rPr>
          <w:b w:val="0"/>
          <w:bCs w:val="0"/>
          <w:sz w:val="24"/>
          <w:szCs w:val="24"/>
        </w:rPr>
        <w:instrText xml:space="preserve"> TOC \h \z \t "Раздел 1;1;Раздел 1.1;2" </w:instrText>
      </w:r>
      <w:r w:rsidRPr="00D15748">
        <w:rPr>
          <w:b w:val="0"/>
          <w:bCs w:val="0"/>
          <w:sz w:val="24"/>
          <w:szCs w:val="24"/>
        </w:rPr>
        <w:fldChar w:fldCharType="separate"/>
      </w:r>
      <w:hyperlink w:anchor="_Toc156825287" w:history="1">
        <w:r w:rsidRPr="00D15748">
          <w:rPr>
            <w:rStyle w:val="af1"/>
            <w:sz w:val="24"/>
            <w:szCs w:val="24"/>
          </w:rPr>
          <w:t>СОДЕРЖАНИЕ ПРОГРАММЫ</w:t>
        </w:r>
        <w:r w:rsidRPr="00D15748">
          <w:rPr>
            <w:webHidden/>
            <w:sz w:val="24"/>
            <w:szCs w:val="24"/>
          </w:rPr>
          <w:tab/>
        </w:r>
        <w:r w:rsidR="003B0F6C">
          <w:rPr>
            <w:webHidden/>
            <w:sz w:val="24"/>
            <w:szCs w:val="24"/>
          </w:rPr>
          <w:t>77</w:t>
        </w:r>
      </w:hyperlink>
    </w:p>
    <w:p w:rsidR="00942FD5" w:rsidRPr="00D15748" w:rsidRDefault="00594A40" w:rsidP="00942FD5">
      <w:pPr>
        <w:pStyle w:val="14"/>
        <w:rPr>
          <w:rFonts w:eastAsiaTheme="minorEastAsia"/>
          <w:b w:val="0"/>
          <w:bCs w:val="0"/>
          <w:sz w:val="24"/>
          <w:szCs w:val="24"/>
          <w:lang w:eastAsia="ru-RU"/>
        </w:rPr>
      </w:pPr>
      <w:hyperlink w:anchor="_Toc156825288" w:history="1">
        <w:r w:rsidR="00942FD5" w:rsidRPr="00D15748">
          <w:rPr>
            <w:rStyle w:val="af1"/>
            <w:sz w:val="24"/>
            <w:szCs w:val="24"/>
          </w:rPr>
          <w:t>1. Общая характеристика</w:t>
        </w:r>
        <w:r w:rsidR="00942FD5" w:rsidRPr="00D15748">
          <w:rPr>
            <w:webHidden/>
            <w:sz w:val="24"/>
            <w:szCs w:val="24"/>
          </w:rPr>
          <w:tab/>
        </w:r>
        <w:r w:rsidR="003B0F6C">
          <w:rPr>
            <w:webHidden/>
            <w:sz w:val="24"/>
            <w:szCs w:val="24"/>
          </w:rPr>
          <w:t>78</w:t>
        </w:r>
      </w:hyperlink>
    </w:p>
    <w:p w:rsidR="00942FD5" w:rsidRPr="00D15748" w:rsidRDefault="00594A40" w:rsidP="00942FD5">
      <w:pPr>
        <w:pStyle w:val="23"/>
        <w:rPr>
          <w:rFonts w:eastAsiaTheme="minorEastAsia"/>
          <w:i w:val="0"/>
          <w:iCs w:val="0"/>
        </w:rPr>
      </w:pPr>
      <w:hyperlink w:anchor="_Toc156825289" w:history="1">
        <w:r w:rsidR="00942FD5" w:rsidRPr="00D15748">
          <w:rPr>
            <w:rStyle w:val="af1"/>
            <w:i w:val="0"/>
            <w:iCs w:val="0"/>
          </w:rPr>
          <w:t>1.1. Цель и место дисциплины в структуре образовательной программы</w:t>
        </w:r>
        <w:r w:rsidR="00942FD5" w:rsidRPr="00D15748">
          <w:rPr>
            <w:i w:val="0"/>
            <w:iCs w:val="0"/>
            <w:webHidden/>
          </w:rPr>
          <w:tab/>
        </w:r>
        <w:r w:rsidR="003B0F6C">
          <w:rPr>
            <w:i w:val="0"/>
            <w:iCs w:val="0"/>
            <w:webHidden/>
          </w:rPr>
          <w:t>78</w:t>
        </w:r>
      </w:hyperlink>
    </w:p>
    <w:p w:rsidR="00942FD5" w:rsidRPr="00D15748" w:rsidRDefault="00594A40" w:rsidP="00942FD5">
      <w:pPr>
        <w:pStyle w:val="23"/>
        <w:rPr>
          <w:rFonts w:eastAsiaTheme="minorEastAsia"/>
          <w:i w:val="0"/>
          <w:iCs w:val="0"/>
        </w:rPr>
      </w:pPr>
      <w:hyperlink w:anchor="_Toc156825290" w:history="1">
        <w:r w:rsidR="00942FD5" w:rsidRPr="00D15748">
          <w:rPr>
            <w:rStyle w:val="af1"/>
            <w:i w:val="0"/>
            <w:iCs w:val="0"/>
          </w:rPr>
          <w:t>1.2. Планируемые результаты освоения дисциплины</w:t>
        </w:r>
        <w:r w:rsidR="00942FD5" w:rsidRPr="00D15748">
          <w:rPr>
            <w:i w:val="0"/>
            <w:iCs w:val="0"/>
            <w:webHidden/>
          </w:rPr>
          <w:tab/>
        </w:r>
        <w:r w:rsidR="003B0F6C">
          <w:rPr>
            <w:i w:val="0"/>
            <w:iCs w:val="0"/>
            <w:webHidden/>
          </w:rPr>
          <w:t>78</w:t>
        </w:r>
      </w:hyperlink>
    </w:p>
    <w:p w:rsidR="00942FD5" w:rsidRPr="00D15748" w:rsidRDefault="00594A40" w:rsidP="00942FD5">
      <w:pPr>
        <w:pStyle w:val="14"/>
        <w:rPr>
          <w:rFonts w:eastAsiaTheme="minorEastAsia"/>
          <w:b w:val="0"/>
          <w:bCs w:val="0"/>
          <w:sz w:val="24"/>
          <w:szCs w:val="24"/>
          <w:lang w:eastAsia="ru-RU"/>
        </w:rPr>
      </w:pPr>
      <w:hyperlink w:anchor="_Toc156825291" w:history="1">
        <w:r w:rsidR="00942FD5" w:rsidRPr="00D15748">
          <w:rPr>
            <w:rStyle w:val="af1"/>
            <w:sz w:val="24"/>
            <w:szCs w:val="24"/>
          </w:rPr>
          <w:t>2. Структура и содержание ДИСЦИПЛИНЫ</w:t>
        </w:r>
        <w:r w:rsidR="00942FD5" w:rsidRPr="00D15748">
          <w:rPr>
            <w:webHidden/>
            <w:sz w:val="24"/>
            <w:szCs w:val="24"/>
          </w:rPr>
          <w:tab/>
        </w:r>
        <w:r w:rsidR="003B0F6C">
          <w:rPr>
            <w:webHidden/>
            <w:sz w:val="24"/>
            <w:szCs w:val="24"/>
          </w:rPr>
          <w:t>78</w:t>
        </w:r>
      </w:hyperlink>
    </w:p>
    <w:p w:rsidR="00942FD5" w:rsidRPr="00D15748" w:rsidRDefault="00594A40" w:rsidP="00942FD5">
      <w:pPr>
        <w:pStyle w:val="23"/>
        <w:rPr>
          <w:rFonts w:eastAsiaTheme="minorEastAsia"/>
          <w:i w:val="0"/>
          <w:iCs w:val="0"/>
        </w:rPr>
      </w:pPr>
      <w:hyperlink w:anchor="_Toc156825292" w:history="1">
        <w:r w:rsidR="00942FD5" w:rsidRPr="00D15748">
          <w:rPr>
            <w:rStyle w:val="af1"/>
            <w:i w:val="0"/>
            <w:iCs w:val="0"/>
          </w:rPr>
          <w:t>2.1. Трудоемкость освоения дисциплины</w:t>
        </w:r>
        <w:r w:rsidR="00942FD5" w:rsidRPr="00D15748">
          <w:rPr>
            <w:i w:val="0"/>
            <w:iCs w:val="0"/>
            <w:webHidden/>
          </w:rPr>
          <w:tab/>
        </w:r>
        <w:r w:rsidR="003B0F6C">
          <w:rPr>
            <w:i w:val="0"/>
            <w:iCs w:val="0"/>
            <w:webHidden/>
          </w:rPr>
          <w:t>78</w:t>
        </w:r>
      </w:hyperlink>
    </w:p>
    <w:p w:rsidR="00942FD5" w:rsidRPr="00D15748" w:rsidRDefault="00594A40" w:rsidP="00942FD5">
      <w:pPr>
        <w:pStyle w:val="23"/>
        <w:rPr>
          <w:rFonts w:eastAsiaTheme="minorEastAsia"/>
          <w:i w:val="0"/>
          <w:iCs w:val="0"/>
        </w:rPr>
      </w:pPr>
      <w:hyperlink w:anchor="_Toc156825293" w:history="1">
        <w:r w:rsidR="00942FD5" w:rsidRPr="00D15748">
          <w:rPr>
            <w:rStyle w:val="af1"/>
            <w:i w:val="0"/>
            <w:iCs w:val="0"/>
          </w:rPr>
          <w:t>2.2. Содержание дисциплины</w:t>
        </w:r>
        <w:r w:rsidR="00942FD5" w:rsidRPr="00D15748">
          <w:rPr>
            <w:i w:val="0"/>
            <w:iCs w:val="0"/>
            <w:webHidden/>
          </w:rPr>
          <w:tab/>
        </w:r>
        <w:r w:rsidR="003B0F6C">
          <w:rPr>
            <w:i w:val="0"/>
            <w:iCs w:val="0"/>
            <w:webHidden/>
          </w:rPr>
          <w:t>79</w:t>
        </w:r>
      </w:hyperlink>
    </w:p>
    <w:p w:rsidR="00942FD5" w:rsidRPr="00D15748" w:rsidRDefault="00594A40" w:rsidP="00942FD5">
      <w:pPr>
        <w:pStyle w:val="14"/>
        <w:rPr>
          <w:rFonts w:eastAsiaTheme="minorEastAsia"/>
          <w:b w:val="0"/>
          <w:bCs w:val="0"/>
          <w:sz w:val="24"/>
          <w:szCs w:val="24"/>
          <w:lang w:eastAsia="ru-RU"/>
        </w:rPr>
      </w:pPr>
      <w:hyperlink w:anchor="_Toc156825296" w:history="1">
        <w:r w:rsidR="00942FD5" w:rsidRPr="00D15748">
          <w:rPr>
            <w:rStyle w:val="af1"/>
            <w:sz w:val="24"/>
            <w:szCs w:val="24"/>
          </w:rPr>
          <w:t>3. Условия реализации ДИСЦИПЛИНЫ</w:t>
        </w:r>
        <w:r w:rsidR="00942FD5" w:rsidRPr="00D15748">
          <w:rPr>
            <w:webHidden/>
            <w:sz w:val="24"/>
            <w:szCs w:val="24"/>
          </w:rPr>
          <w:tab/>
        </w:r>
        <w:r w:rsidR="003B0F6C">
          <w:rPr>
            <w:webHidden/>
            <w:sz w:val="24"/>
            <w:szCs w:val="24"/>
          </w:rPr>
          <w:t>83</w:t>
        </w:r>
      </w:hyperlink>
    </w:p>
    <w:p w:rsidR="00942FD5" w:rsidRPr="00D15748" w:rsidRDefault="00594A40" w:rsidP="00942FD5">
      <w:pPr>
        <w:pStyle w:val="23"/>
        <w:rPr>
          <w:rFonts w:eastAsiaTheme="minorEastAsia"/>
          <w:i w:val="0"/>
          <w:iCs w:val="0"/>
        </w:rPr>
      </w:pPr>
      <w:hyperlink w:anchor="_Toc156825297" w:history="1">
        <w:r w:rsidR="00942FD5" w:rsidRPr="00D15748">
          <w:rPr>
            <w:rStyle w:val="af1"/>
            <w:i w:val="0"/>
            <w:iCs w:val="0"/>
          </w:rPr>
          <w:t>3.1. Материально-техническое обеспечение</w:t>
        </w:r>
        <w:r w:rsidR="00942FD5" w:rsidRPr="00D15748">
          <w:rPr>
            <w:i w:val="0"/>
            <w:iCs w:val="0"/>
            <w:webHidden/>
          </w:rPr>
          <w:tab/>
        </w:r>
        <w:r w:rsidR="003B0F6C">
          <w:rPr>
            <w:i w:val="0"/>
            <w:iCs w:val="0"/>
            <w:webHidden/>
          </w:rPr>
          <w:t>83</w:t>
        </w:r>
      </w:hyperlink>
    </w:p>
    <w:p w:rsidR="00942FD5" w:rsidRPr="00D15748" w:rsidRDefault="00594A40" w:rsidP="00942FD5">
      <w:pPr>
        <w:pStyle w:val="23"/>
        <w:rPr>
          <w:rFonts w:eastAsiaTheme="minorEastAsia"/>
          <w:i w:val="0"/>
          <w:iCs w:val="0"/>
        </w:rPr>
      </w:pPr>
      <w:hyperlink w:anchor="_Toc156825298" w:history="1">
        <w:r w:rsidR="00942FD5" w:rsidRPr="00D15748">
          <w:rPr>
            <w:rStyle w:val="af1"/>
            <w:i w:val="0"/>
            <w:iCs w:val="0"/>
          </w:rPr>
          <w:t>3.2. Учебно-методическое обеспечение</w:t>
        </w:r>
        <w:r w:rsidR="00942FD5" w:rsidRPr="00D15748">
          <w:rPr>
            <w:i w:val="0"/>
            <w:iCs w:val="0"/>
            <w:webHidden/>
          </w:rPr>
          <w:tab/>
        </w:r>
        <w:r w:rsidR="003B0F6C">
          <w:rPr>
            <w:i w:val="0"/>
            <w:iCs w:val="0"/>
            <w:webHidden/>
          </w:rPr>
          <w:t>83</w:t>
        </w:r>
      </w:hyperlink>
    </w:p>
    <w:p w:rsidR="00942FD5" w:rsidRPr="00D15748" w:rsidRDefault="00594A40" w:rsidP="00942FD5">
      <w:pPr>
        <w:pStyle w:val="14"/>
        <w:rPr>
          <w:rFonts w:eastAsiaTheme="minorEastAsia"/>
          <w:b w:val="0"/>
          <w:bCs w:val="0"/>
          <w:sz w:val="24"/>
          <w:szCs w:val="24"/>
          <w:lang w:eastAsia="ru-RU"/>
        </w:rPr>
      </w:pPr>
      <w:hyperlink w:anchor="_Toc156825299" w:history="1">
        <w:r w:rsidR="00942FD5" w:rsidRPr="00D15748">
          <w:rPr>
            <w:rStyle w:val="af1"/>
            <w:sz w:val="24"/>
            <w:szCs w:val="24"/>
          </w:rPr>
          <w:t>4. Контроль и оценка результатов  освоения ДИСЦИПЛИНЫ</w:t>
        </w:r>
        <w:r w:rsidR="00942FD5" w:rsidRPr="00D15748">
          <w:rPr>
            <w:webHidden/>
            <w:sz w:val="24"/>
            <w:szCs w:val="24"/>
          </w:rPr>
          <w:tab/>
        </w:r>
        <w:r w:rsidR="003B0F6C">
          <w:rPr>
            <w:webHidden/>
            <w:sz w:val="24"/>
            <w:szCs w:val="24"/>
          </w:rPr>
          <w:t>83</w:t>
        </w:r>
      </w:hyperlink>
    </w:p>
    <w:p w:rsidR="00D329FA" w:rsidRPr="00D15748" w:rsidRDefault="00942FD5" w:rsidP="00D329FA">
      <w:pPr>
        <w:pStyle w:val="1f0"/>
        <w:jc w:val="center"/>
        <w:rPr>
          <w:b/>
          <w:bCs/>
          <w:lang w:val="ru-RU"/>
        </w:rPr>
      </w:pPr>
      <w:r w:rsidRPr="00D15748">
        <w:rPr>
          <w:b/>
          <w:bCs/>
        </w:rPr>
        <w:fldChar w:fldCharType="end"/>
      </w:r>
    </w:p>
    <w:p w:rsidR="00876152" w:rsidRPr="00D15748" w:rsidRDefault="00D329FA" w:rsidP="00D329FA">
      <w:pPr>
        <w:pStyle w:val="1f0"/>
        <w:jc w:val="center"/>
        <w:rPr>
          <w:b/>
          <w:bCs/>
          <w:kern w:val="36"/>
          <w:lang w:eastAsia="ru-RU"/>
        </w:rPr>
      </w:pPr>
      <w:r w:rsidRPr="00D15748">
        <w:rPr>
          <w:b/>
          <w:color w:val="000000"/>
        </w:rPr>
        <w:br w:type="page"/>
      </w:r>
    </w:p>
    <w:p w:rsidR="009E323F" w:rsidRPr="00D15748" w:rsidRDefault="009E323F" w:rsidP="00386CD2">
      <w:pPr>
        <w:keepNext/>
        <w:numPr>
          <w:ilvl w:val="0"/>
          <w:numId w:val="1"/>
        </w:numPr>
        <w:spacing w:after="120"/>
        <w:jc w:val="center"/>
        <w:outlineLvl w:val="0"/>
        <w:rPr>
          <w:rFonts w:ascii="Times New Roman" w:eastAsia="Segoe UI" w:hAnsi="Times New Roman" w:cs="Times New Roman"/>
          <w:b/>
          <w:bCs/>
          <w:iCs/>
          <w:caps/>
          <w:kern w:val="32"/>
          <w:sz w:val="24"/>
          <w:szCs w:val="24"/>
          <w:lang w:val="x-none" w:eastAsia="x-none"/>
        </w:rPr>
      </w:pPr>
      <w:r w:rsidRPr="00D15748">
        <w:rPr>
          <w:rFonts w:ascii="Times New Roman" w:eastAsia="Segoe UI" w:hAnsi="Times New Roman" w:cs="Times New Roman"/>
          <w:b/>
          <w:bCs/>
          <w:iCs/>
          <w:caps/>
          <w:kern w:val="32"/>
          <w:sz w:val="24"/>
          <w:szCs w:val="24"/>
          <w:lang w:val="x-none" w:eastAsia="x-none"/>
        </w:rPr>
        <w:lastRenderedPageBreak/>
        <w:t>Общая характери</w:t>
      </w:r>
      <w:r w:rsidR="00B844EE" w:rsidRPr="00D15748">
        <w:rPr>
          <w:rFonts w:ascii="Times New Roman" w:eastAsia="Segoe UI" w:hAnsi="Times New Roman" w:cs="Times New Roman"/>
          <w:b/>
          <w:bCs/>
          <w:iCs/>
          <w:caps/>
          <w:kern w:val="32"/>
          <w:sz w:val="24"/>
          <w:szCs w:val="24"/>
          <w:lang w:val="x-none" w:eastAsia="x-none"/>
        </w:rPr>
        <w:t xml:space="preserve">стика РАБОЧЕЙ ПРОГРАММЫ УЧЕБНой </w:t>
      </w:r>
      <w:r w:rsidRPr="00D15748">
        <w:rPr>
          <w:rFonts w:ascii="Times New Roman" w:eastAsia="Segoe UI" w:hAnsi="Times New Roman" w:cs="Times New Roman"/>
          <w:b/>
          <w:bCs/>
          <w:iCs/>
          <w:caps/>
          <w:kern w:val="32"/>
          <w:sz w:val="24"/>
          <w:szCs w:val="24"/>
          <w:lang w:val="x-none" w:eastAsia="x-none"/>
        </w:rPr>
        <w:t>ДИСЦИПЛИНЫ</w:t>
      </w:r>
    </w:p>
    <w:p w:rsidR="009E323F" w:rsidRPr="00D15748" w:rsidRDefault="00876152" w:rsidP="00876152">
      <w:pPr>
        <w:jc w:val="center"/>
        <w:rPr>
          <w:rFonts w:ascii="Times New Roman" w:hAnsi="Times New Roman" w:cs="Times New Roman"/>
          <w:b/>
          <w:iCs/>
          <w:sz w:val="24"/>
          <w:szCs w:val="24"/>
        </w:rPr>
      </w:pPr>
      <w:r w:rsidRPr="00D15748">
        <w:rPr>
          <w:rFonts w:ascii="Times New Roman" w:hAnsi="Times New Roman" w:cs="Times New Roman"/>
          <w:b/>
          <w:iCs/>
          <w:sz w:val="24"/>
          <w:szCs w:val="24"/>
        </w:rPr>
        <w:t>«ОП.02 Процесс</w:t>
      </w:r>
      <w:r w:rsidR="00F24A01" w:rsidRPr="00D15748">
        <w:rPr>
          <w:rFonts w:ascii="Times New Roman" w:hAnsi="Times New Roman" w:cs="Times New Roman"/>
          <w:b/>
          <w:iCs/>
          <w:sz w:val="24"/>
          <w:szCs w:val="24"/>
        </w:rPr>
        <w:t>ы и аппараты</w:t>
      </w:r>
      <w:r w:rsidRPr="00D15748">
        <w:rPr>
          <w:rFonts w:ascii="Times New Roman" w:hAnsi="Times New Roman" w:cs="Times New Roman"/>
          <w:b/>
          <w:iCs/>
          <w:sz w:val="24"/>
          <w:szCs w:val="24"/>
        </w:rPr>
        <w:t>»</w:t>
      </w:r>
    </w:p>
    <w:p w:rsidR="00876152" w:rsidRPr="00D15748" w:rsidRDefault="00876152" w:rsidP="00876152">
      <w:pPr>
        <w:jc w:val="center"/>
        <w:rPr>
          <w:rFonts w:ascii="Times New Roman" w:hAnsi="Times New Roman" w:cs="Times New Roman"/>
          <w:b/>
          <w:iCs/>
          <w:sz w:val="24"/>
          <w:szCs w:val="24"/>
        </w:rPr>
      </w:pPr>
    </w:p>
    <w:p w:rsidR="009E323F" w:rsidRPr="00D15748" w:rsidRDefault="009E323F" w:rsidP="009E323F">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9E323F" w:rsidRPr="00D15748" w:rsidRDefault="00916B5E" w:rsidP="00F24A01">
      <w:pPr>
        <w:jc w:val="both"/>
        <w:rPr>
          <w:rFonts w:ascii="Times New Roman" w:hAnsi="Times New Roman" w:cs="Times New Roman"/>
          <w:b/>
          <w:iCs/>
          <w:sz w:val="24"/>
          <w:szCs w:val="24"/>
        </w:rPr>
      </w:pPr>
      <w:r w:rsidRPr="00D15748">
        <w:rPr>
          <w:rFonts w:ascii="Times New Roman" w:eastAsia="Times New Roman" w:hAnsi="Times New Roman" w:cs="Times New Roman"/>
          <w:sz w:val="24"/>
          <w:szCs w:val="24"/>
          <w:lang w:eastAsia="ru-RU"/>
        </w:rPr>
        <w:t>Цель дисциплины</w:t>
      </w:r>
      <w:r w:rsidR="00876152" w:rsidRPr="00D15748">
        <w:rPr>
          <w:rFonts w:ascii="Times New Roman" w:hAnsi="Times New Roman" w:cs="Times New Roman"/>
          <w:b/>
          <w:iCs/>
          <w:sz w:val="24"/>
          <w:szCs w:val="24"/>
        </w:rPr>
        <w:t xml:space="preserve"> «</w:t>
      </w:r>
      <w:r w:rsidR="00876152" w:rsidRPr="00D15748">
        <w:rPr>
          <w:rFonts w:ascii="Times New Roman" w:hAnsi="Times New Roman" w:cs="Times New Roman"/>
          <w:iCs/>
          <w:sz w:val="24"/>
          <w:szCs w:val="24"/>
        </w:rPr>
        <w:t>Процессы</w:t>
      </w:r>
      <w:r w:rsidRPr="00D15748">
        <w:rPr>
          <w:rFonts w:ascii="Times New Roman" w:hAnsi="Times New Roman" w:cs="Times New Roman"/>
          <w:iCs/>
          <w:sz w:val="24"/>
          <w:szCs w:val="24"/>
        </w:rPr>
        <w:t xml:space="preserve"> и аппараты</w:t>
      </w:r>
      <w:r w:rsidRPr="00D15748">
        <w:rPr>
          <w:rFonts w:ascii="Times New Roman" w:hAnsi="Times New Roman" w:cs="Times New Roman"/>
          <w:b/>
          <w:iCs/>
          <w:sz w:val="24"/>
          <w:szCs w:val="24"/>
        </w:rPr>
        <w:t>»</w:t>
      </w:r>
      <w:r w:rsidR="009E323F" w:rsidRPr="00D15748">
        <w:rPr>
          <w:rFonts w:ascii="Times New Roman" w:eastAsia="Times New Roman" w:hAnsi="Times New Roman" w:cs="Times New Roman"/>
          <w:sz w:val="24"/>
          <w:szCs w:val="24"/>
          <w:lang w:eastAsia="ru-RU"/>
        </w:rPr>
        <w:t xml:space="preserve">: </w:t>
      </w:r>
      <w:r w:rsidR="00FE21A9" w:rsidRPr="00D15748">
        <w:rPr>
          <w:rFonts w:ascii="Times New Roman" w:eastAsia="Times New Roman" w:hAnsi="Times New Roman" w:cs="Times New Roman"/>
          <w:sz w:val="24"/>
          <w:szCs w:val="24"/>
          <w:lang w:eastAsia="ru-RU"/>
        </w:rPr>
        <w:t>форми</w:t>
      </w:r>
      <w:r w:rsidR="00251B87" w:rsidRPr="00D15748">
        <w:rPr>
          <w:rFonts w:ascii="Times New Roman" w:eastAsia="Times New Roman" w:hAnsi="Times New Roman" w:cs="Times New Roman"/>
          <w:sz w:val="24"/>
          <w:szCs w:val="24"/>
          <w:lang w:eastAsia="ru-RU"/>
        </w:rPr>
        <w:t xml:space="preserve">рование у студентов </w:t>
      </w:r>
      <w:r w:rsidR="00FE21A9" w:rsidRPr="00D15748">
        <w:rPr>
          <w:rFonts w:ascii="Times New Roman" w:eastAsia="Times New Roman" w:hAnsi="Times New Roman" w:cs="Times New Roman"/>
          <w:sz w:val="24"/>
          <w:szCs w:val="24"/>
          <w:lang w:eastAsia="ru-RU"/>
        </w:rPr>
        <w:t xml:space="preserve"> знаний и умений по общим закономерностям и тенденциям развит</w:t>
      </w:r>
      <w:r w:rsidR="00F24A01" w:rsidRPr="00D15748">
        <w:rPr>
          <w:rFonts w:ascii="Times New Roman" w:eastAsia="Times New Roman" w:hAnsi="Times New Roman" w:cs="Times New Roman"/>
          <w:sz w:val="24"/>
          <w:szCs w:val="24"/>
          <w:lang w:eastAsia="ru-RU"/>
        </w:rPr>
        <w:t>ия процессов и аппаратов молочного</w:t>
      </w:r>
      <w:r w:rsidR="00FE21A9" w:rsidRPr="00D15748">
        <w:rPr>
          <w:rFonts w:ascii="Times New Roman" w:eastAsia="Times New Roman" w:hAnsi="Times New Roman" w:cs="Times New Roman"/>
          <w:sz w:val="24"/>
          <w:szCs w:val="24"/>
          <w:lang w:eastAsia="ru-RU"/>
        </w:rPr>
        <w:t xml:space="preserve"> производств, для решения конкретных и перспективных задач, связанных с рационализацией технологических процессов и совершенствованием</w:t>
      </w:r>
      <w:r w:rsidR="00F24A01" w:rsidRPr="00D15748">
        <w:rPr>
          <w:rFonts w:ascii="Times New Roman" w:eastAsia="Times New Roman" w:hAnsi="Times New Roman" w:cs="Times New Roman"/>
          <w:sz w:val="24"/>
          <w:szCs w:val="24"/>
          <w:lang w:eastAsia="ru-RU"/>
        </w:rPr>
        <w:t xml:space="preserve"> аппаратов пищевых производств.</w:t>
      </w:r>
    </w:p>
    <w:p w:rsidR="00F24A01" w:rsidRPr="00D15748" w:rsidRDefault="009E323F" w:rsidP="00F24A0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D15748">
        <w:rPr>
          <w:rFonts w:ascii="Times New Roman" w:hAnsi="Times New Roman" w:cs="Times New Roman"/>
          <w:sz w:val="24"/>
          <w:szCs w:val="24"/>
        </w:rPr>
        <w:t>Ди</w:t>
      </w:r>
      <w:r w:rsidR="00FC68A7" w:rsidRPr="00D15748">
        <w:rPr>
          <w:rFonts w:ascii="Times New Roman" w:hAnsi="Times New Roman" w:cs="Times New Roman"/>
          <w:sz w:val="24"/>
          <w:szCs w:val="24"/>
        </w:rPr>
        <w:t>сциплина «</w:t>
      </w:r>
      <w:r w:rsidR="00FC68A7" w:rsidRPr="00D15748">
        <w:rPr>
          <w:rFonts w:ascii="Times New Roman" w:hAnsi="Times New Roman" w:cs="Times New Roman"/>
          <w:iCs/>
          <w:sz w:val="24"/>
          <w:szCs w:val="24"/>
        </w:rPr>
        <w:t>Процесс</w:t>
      </w:r>
      <w:r w:rsidR="00F24A01" w:rsidRPr="00D15748">
        <w:rPr>
          <w:rFonts w:ascii="Times New Roman" w:hAnsi="Times New Roman" w:cs="Times New Roman"/>
          <w:iCs/>
          <w:sz w:val="24"/>
          <w:szCs w:val="24"/>
        </w:rPr>
        <w:t>ы и аппараты</w:t>
      </w:r>
      <w:r w:rsidR="00F24A01" w:rsidRPr="00D15748">
        <w:rPr>
          <w:rFonts w:ascii="Times New Roman" w:hAnsi="Times New Roman" w:cs="Times New Roman"/>
          <w:b/>
          <w:iCs/>
          <w:sz w:val="24"/>
          <w:szCs w:val="24"/>
        </w:rPr>
        <w:t>»</w:t>
      </w:r>
      <w:r w:rsidRPr="00D15748">
        <w:rPr>
          <w:rFonts w:ascii="Times New Roman" w:hAnsi="Times New Roman" w:cs="Times New Roman"/>
          <w:sz w:val="24"/>
          <w:szCs w:val="24"/>
        </w:rPr>
        <w:t xml:space="preserve"> включена в обязательную часть </w:t>
      </w:r>
      <w:r w:rsidR="00FC68A7" w:rsidRPr="00D15748">
        <w:rPr>
          <w:rFonts w:ascii="Times New Roman" w:hAnsi="Times New Roman" w:cs="Times New Roman"/>
          <w:sz w:val="24"/>
          <w:szCs w:val="24"/>
        </w:rPr>
        <w:t xml:space="preserve">общепрофессионального цикла </w:t>
      </w:r>
      <w:r w:rsidRPr="00D15748">
        <w:rPr>
          <w:rFonts w:ascii="Times New Roman" w:hAnsi="Times New Roman" w:cs="Times New Roman"/>
          <w:sz w:val="24"/>
          <w:szCs w:val="24"/>
        </w:rPr>
        <w:t>образовательной программы</w:t>
      </w:r>
      <w:r w:rsidR="00F24A01" w:rsidRPr="00D15748">
        <w:rPr>
          <w:rFonts w:ascii="Times New Roman" w:hAnsi="Times New Roman" w:cs="Times New Roman"/>
          <w:iCs/>
          <w:sz w:val="24"/>
          <w:szCs w:val="24"/>
        </w:rPr>
        <w:t>.</w:t>
      </w:r>
    </w:p>
    <w:p w:rsidR="00FC68A7" w:rsidRPr="00D15748" w:rsidRDefault="00FC68A7" w:rsidP="00FC68A7">
      <w:pPr>
        <w:suppressAutoHyphens/>
        <w:spacing w:line="276" w:lineRule="auto"/>
        <w:ind w:firstLine="709"/>
        <w:jc w:val="both"/>
        <w:rPr>
          <w:rFonts w:ascii="Times New Roman" w:hAnsi="Times New Roman" w:cs="Times New Roman"/>
          <w:color w:val="0070C0"/>
          <w:sz w:val="24"/>
          <w:szCs w:val="24"/>
        </w:rPr>
      </w:pPr>
    </w:p>
    <w:p w:rsidR="009E323F" w:rsidRPr="00D15748" w:rsidRDefault="009E323F" w:rsidP="00FC68A7">
      <w:pPr>
        <w:suppressAutoHyphens/>
        <w:spacing w:line="276" w:lineRule="auto"/>
        <w:ind w:firstLine="709"/>
        <w:jc w:val="both"/>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1.2. Планируемые результаты освоения дисциплины</w:t>
      </w:r>
    </w:p>
    <w:p w:rsidR="009E323F" w:rsidRPr="00D15748" w:rsidRDefault="009E323F" w:rsidP="009E323F">
      <w:pPr>
        <w:ind w:firstLine="709"/>
        <w:jc w:val="both"/>
        <w:rPr>
          <w:rFonts w:ascii="Times New Roman" w:eastAsia="Times New Roman" w:hAnsi="Times New Roman" w:cs="Times New Roman"/>
          <w:sz w:val="24"/>
          <w:szCs w:val="24"/>
          <w:lang w:eastAsia="ru-RU"/>
        </w:rPr>
      </w:pPr>
      <w:r w:rsidRPr="00D15748">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9E323F" w:rsidRDefault="009E323F" w:rsidP="009E323F">
      <w:pPr>
        <w:spacing w:after="120"/>
        <w:ind w:firstLine="709"/>
        <w:rPr>
          <w:rFonts w:ascii="Times New Roman" w:hAnsi="Times New Roman" w:cs="Times New Roman"/>
          <w:bCs/>
          <w:sz w:val="24"/>
          <w:szCs w:val="24"/>
        </w:rPr>
      </w:pPr>
      <w:r w:rsidRPr="00D15748">
        <w:rPr>
          <w:rFonts w:ascii="Times New Roman" w:hAnsi="Times New Roman" w:cs="Times New Roman"/>
          <w:bCs/>
          <w:sz w:val="24"/>
          <w:szCs w:val="24"/>
        </w:rPr>
        <w:t>В результате освоения дисциплины обучающийся должен: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224"/>
        <w:gridCol w:w="4394"/>
      </w:tblGrid>
      <w:tr w:rsidR="003F6F63" w:rsidRPr="008C0F96" w:rsidTr="003F6F63">
        <w:trPr>
          <w:trHeight w:val="457"/>
        </w:trPr>
        <w:tc>
          <w:tcPr>
            <w:tcW w:w="1129" w:type="dxa"/>
            <w:hideMark/>
          </w:tcPr>
          <w:p w:rsidR="003F6F63" w:rsidRPr="003F6F63" w:rsidRDefault="003F6F63" w:rsidP="00C0548E">
            <w:pPr>
              <w:suppressAutoHyphens/>
              <w:jc w:val="center"/>
              <w:rPr>
                <w:rFonts w:ascii="Times New Roman" w:hAnsi="Times New Roman"/>
                <w:b/>
              </w:rPr>
            </w:pPr>
            <w:r w:rsidRPr="003F6F63">
              <w:rPr>
                <w:rFonts w:ascii="Times New Roman" w:hAnsi="Times New Roman"/>
                <w:b/>
              </w:rPr>
              <w:t xml:space="preserve">Код </w:t>
            </w:r>
          </w:p>
          <w:p w:rsidR="003F6F63" w:rsidRPr="003F6F63" w:rsidRDefault="003F6F63" w:rsidP="00C0548E">
            <w:pPr>
              <w:suppressAutoHyphens/>
              <w:jc w:val="center"/>
              <w:rPr>
                <w:rFonts w:ascii="Times New Roman" w:hAnsi="Times New Roman"/>
              </w:rPr>
            </w:pPr>
            <w:r w:rsidRPr="003F6F63">
              <w:rPr>
                <w:rFonts w:ascii="Times New Roman" w:hAnsi="Times New Roman"/>
                <w:b/>
              </w:rPr>
              <w:t>ПК, ОК</w:t>
            </w:r>
          </w:p>
        </w:tc>
        <w:tc>
          <w:tcPr>
            <w:tcW w:w="4224" w:type="dxa"/>
            <w:hideMark/>
          </w:tcPr>
          <w:p w:rsidR="003F6F63" w:rsidRPr="003F6F63" w:rsidRDefault="003F6F63" w:rsidP="00C0548E">
            <w:pPr>
              <w:suppressAutoHyphens/>
              <w:jc w:val="center"/>
              <w:rPr>
                <w:rFonts w:ascii="Times New Roman" w:hAnsi="Times New Roman"/>
              </w:rPr>
            </w:pPr>
            <w:r w:rsidRPr="003F6F63">
              <w:rPr>
                <w:rFonts w:ascii="Times New Roman" w:hAnsi="Times New Roman"/>
                <w:b/>
              </w:rPr>
              <w:t>Умения</w:t>
            </w:r>
          </w:p>
        </w:tc>
        <w:tc>
          <w:tcPr>
            <w:tcW w:w="4394" w:type="dxa"/>
            <w:hideMark/>
          </w:tcPr>
          <w:p w:rsidR="003F6F63" w:rsidRPr="003F6F63" w:rsidRDefault="003F6F63" w:rsidP="00C0548E">
            <w:pPr>
              <w:suppressAutoHyphens/>
              <w:jc w:val="center"/>
              <w:rPr>
                <w:rFonts w:ascii="Times New Roman" w:hAnsi="Times New Roman"/>
              </w:rPr>
            </w:pPr>
            <w:r w:rsidRPr="003F6F63">
              <w:rPr>
                <w:rFonts w:ascii="Times New Roman" w:hAnsi="Times New Roman"/>
                <w:b/>
              </w:rPr>
              <w:t>Знания</w:t>
            </w:r>
          </w:p>
        </w:tc>
      </w:tr>
      <w:tr w:rsidR="003F6F63" w:rsidRPr="008C0F96" w:rsidTr="003F6F63">
        <w:trPr>
          <w:trHeight w:val="2514"/>
        </w:trPr>
        <w:tc>
          <w:tcPr>
            <w:tcW w:w="1129" w:type="dxa"/>
          </w:tcPr>
          <w:p w:rsidR="003F6F63" w:rsidRPr="003F6F63" w:rsidRDefault="003F6F63" w:rsidP="00C0548E">
            <w:pPr>
              <w:suppressAutoHyphens/>
              <w:jc w:val="center"/>
              <w:rPr>
                <w:rFonts w:ascii="Times New Roman" w:hAnsi="Times New Roman"/>
              </w:rPr>
            </w:pPr>
            <w:r w:rsidRPr="003F6F63">
              <w:rPr>
                <w:rFonts w:ascii="Times New Roman" w:hAnsi="Times New Roman"/>
              </w:rPr>
              <w:t>ОК 01</w:t>
            </w:r>
          </w:p>
          <w:p w:rsidR="003F6F63" w:rsidRPr="003F6F63" w:rsidRDefault="003F6F63" w:rsidP="00C0548E">
            <w:pPr>
              <w:suppressAutoHyphens/>
              <w:jc w:val="center"/>
              <w:rPr>
                <w:rFonts w:ascii="Times New Roman" w:hAnsi="Times New Roman"/>
                <w:i/>
              </w:rPr>
            </w:pPr>
            <w:r w:rsidRPr="003F6F63">
              <w:rPr>
                <w:rFonts w:ascii="Times New Roman" w:hAnsi="Times New Roman"/>
              </w:rPr>
              <w:t>ОК 02</w:t>
            </w:r>
          </w:p>
        </w:tc>
        <w:tc>
          <w:tcPr>
            <w:tcW w:w="4224" w:type="dxa"/>
          </w:tcPr>
          <w:p w:rsidR="003F6F63" w:rsidRPr="003F6F63" w:rsidRDefault="003F6F63" w:rsidP="00C0548E">
            <w:pPr>
              <w:suppressAutoHyphens/>
              <w:jc w:val="both"/>
              <w:rPr>
                <w:rFonts w:ascii="Times New Roman" w:eastAsia="Calibri" w:hAnsi="Times New Roman"/>
                <w:bCs/>
                <w:iCs/>
                <w:u w:val="single"/>
              </w:rPr>
            </w:pPr>
            <w:r w:rsidRPr="003F6F63">
              <w:rPr>
                <w:rFonts w:ascii="Times New Roman" w:eastAsia="Calibri" w:hAnsi="Times New Roman"/>
                <w:bCs/>
                <w:iCs/>
                <w:u w:val="single"/>
              </w:rPr>
              <w:t>Уметь:</w:t>
            </w:r>
          </w:p>
          <w:p w:rsidR="003F6F63" w:rsidRPr="003F6F63" w:rsidRDefault="003F6F63" w:rsidP="00C0548E">
            <w:pPr>
              <w:suppressAutoHyphens/>
              <w:rPr>
                <w:rFonts w:ascii="Times New Roman" w:hAnsi="Times New Roman"/>
                <w:i/>
              </w:rPr>
            </w:pPr>
            <w:r w:rsidRPr="003F6F63">
              <w:rPr>
                <w:rFonts w:ascii="Times New Roman" w:hAnsi="Times New Roman"/>
              </w:rPr>
              <w:t xml:space="preserve">проводить расчеты процессов и аппаратов,  </w:t>
            </w:r>
          </w:p>
          <w:p w:rsidR="003F6F63" w:rsidRPr="003F6F63" w:rsidRDefault="003F6F63" w:rsidP="00C0548E">
            <w:pPr>
              <w:suppressAutoHyphens/>
              <w:rPr>
                <w:rFonts w:ascii="Times New Roman" w:hAnsi="Times New Roman"/>
                <w:i/>
              </w:rPr>
            </w:pPr>
            <w:r w:rsidRPr="003F6F63">
              <w:rPr>
                <w:rFonts w:ascii="Times New Roman" w:hAnsi="Times New Roman"/>
              </w:rPr>
              <w:t xml:space="preserve">выбирать оптимальные </w:t>
            </w:r>
            <w:r w:rsidRPr="003F6F63">
              <w:rPr>
                <w:rFonts w:ascii="Times New Roman" w:hAnsi="Times New Roman"/>
                <w:spacing w:val="-4"/>
              </w:rPr>
              <w:t>у</w:t>
            </w:r>
            <w:r w:rsidRPr="003F6F63">
              <w:rPr>
                <w:rFonts w:ascii="Times New Roman" w:hAnsi="Times New Roman"/>
              </w:rPr>
              <w:t>словия проведения технологических пр</w:t>
            </w:r>
            <w:r w:rsidRPr="003F6F63">
              <w:rPr>
                <w:rFonts w:ascii="Times New Roman" w:hAnsi="Times New Roman"/>
                <w:spacing w:val="-2"/>
              </w:rPr>
              <w:t>о</w:t>
            </w:r>
            <w:r w:rsidRPr="003F6F63">
              <w:rPr>
                <w:rFonts w:ascii="Times New Roman" w:hAnsi="Times New Roman"/>
              </w:rPr>
              <w:t xml:space="preserve">цессов,  </w:t>
            </w:r>
          </w:p>
          <w:p w:rsidR="003F6F63" w:rsidRPr="003F6F63" w:rsidRDefault="003F6F63" w:rsidP="00C0548E">
            <w:pPr>
              <w:suppressAutoHyphens/>
              <w:rPr>
                <w:rFonts w:ascii="Times New Roman" w:hAnsi="Times New Roman"/>
                <w:i/>
              </w:rPr>
            </w:pPr>
            <w:r w:rsidRPr="003F6F63">
              <w:rPr>
                <w:rFonts w:ascii="Times New Roman" w:hAnsi="Times New Roman"/>
              </w:rPr>
              <w:t>выбирать раци</w:t>
            </w:r>
            <w:r w:rsidRPr="003F6F63">
              <w:rPr>
                <w:rFonts w:ascii="Times New Roman" w:hAnsi="Times New Roman"/>
                <w:spacing w:val="-2"/>
              </w:rPr>
              <w:t>о</w:t>
            </w:r>
            <w:r w:rsidRPr="003F6F63">
              <w:rPr>
                <w:rFonts w:ascii="Times New Roman" w:hAnsi="Times New Roman"/>
              </w:rPr>
              <w:t>нальн</w:t>
            </w:r>
            <w:r w:rsidRPr="003F6F63">
              <w:rPr>
                <w:rFonts w:ascii="Times New Roman" w:hAnsi="Times New Roman"/>
                <w:spacing w:val="-4"/>
              </w:rPr>
              <w:t>у</w:t>
            </w:r>
            <w:r w:rsidRPr="003F6F63">
              <w:rPr>
                <w:rFonts w:ascii="Times New Roman" w:hAnsi="Times New Roman"/>
              </w:rPr>
              <w:t>ю констр</w:t>
            </w:r>
            <w:r w:rsidRPr="003F6F63">
              <w:rPr>
                <w:rFonts w:ascii="Times New Roman" w:hAnsi="Times New Roman"/>
                <w:spacing w:val="-7"/>
              </w:rPr>
              <w:t>у</w:t>
            </w:r>
            <w:r w:rsidRPr="003F6F63">
              <w:rPr>
                <w:rFonts w:ascii="Times New Roman" w:hAnsi="Times New Roman"/>
              </w:rPr>
              <w:t>кцию аппар</w:t>
            </w:r>
            <w:r w:rsidRPr="003F6F63">
              <w:rPr>
                <w:rFonts w:ascii="Times New Roman" w:hAnsi="Times New Roman"/>
                <w:spacing w:val="-3"/>
              </w:rPr>
              <w:t>а</w:t>
            </w:r>
            <w:r w:rsidRPr="003F6F63">
              <w:rPr>
                <w:rFonts w:ascii="Times New Roman" w:hAnsi="Times New Roman"/>
              </w:rPr>
              <w:t xml:space="preserve">та,  </w:t>
            </w:r>
          </w:p>
          <w:p w:rsidR="003F6F63" w:rsidRPr="003F6F63" w:rsidRDefault="003F6F63" w:rsidP="00C0548E">
            <w:pPr>
              <w:suppressAutoHyphens/>
              <w:rPr>
                <w:rFonts w:ascii="Times New Roman" w:hAnsi="Times New Roman"/>
                <w:i/>
              </w:rPr>
            </w:pPr>
            <w:r w:rsidRPr="003F6F63">
              <w:rPr>
                <w:rFonts w:ascii="Times New Roman" w:hAnsi="Times New Roman"/>
              </w:rPr>
              <w:t xml:space="preserve">анализировать </w:t>
            </w:r>
            <w:r w:rsidRPr="003F6F63">
              <w:rPr>
                <w:rFonts w:ascii="Times New Roman" w:hAnsi="Times New Roman"/>
                <w:spacing w:val="-7"/>
              </w:rPr>
              <w:t>у</w:t>
            </w:r>
            <w:r w:rsidRPr="003F6F63">
              <w:rPr>
                <w:rFonts w:ascii="Times New Roman" w:hAnsi="Times New Roman"/>
              </w:rPr>
              <w:t>словия и режимы работы обор</w:t>
            </w:r>
            <w:r w:rsidRPr="003F6F63">
              <w:rPr>
                <w:rFonts w:ascii="Times New Roman" w:hAnsi="Times New Roman"/>
                <w:spacing w:val="-5"/>
              </w:rPr>
              <w:t>у</w:t>
            </w:r>
            <w:r w:rsidRPr="003F6F63">
              <w:rPr>
                <w:rFonts w:ascii="Times New Roman" w:hAnsi="Times New Roman"/>
              </w:rPr>
              <w:t xml:space="preserve">дования.  </w:t>
            </w:r>
          </w:p>
        </w:tc>
        <w:tc>
          <w:tcPr>
            <w:tcW w:w="4394" w:type="dxa"/>
          </w:tcPr>
          <w:p w:rsidR="003F6F63" w:rsidRPr="003F6F63" w:rsidRDefault="003F6F63" w:rsidP="00C0548E">
            <w:pPr>
              <w:suppressAutoHyphens/>
              <w:jc w:val="both"/>
              <w:rPr>
                <w:rFonts w:ascii="Times New Roman" w:eastAsia="Calibri" w:hAnsi="Times New Roman"/>
                <w:iCs/>
                <w:u w:val="single"/>
              </w:rPr>
            </w:pPr>
            <w:r w:rsidRPr="003F6F63">
              <w:rPr>
                <w:rFonts w:ascii="Times New Roman" w:eastAsia="Calibri" w:hAnsi="Times New Roman"/>
                <w:iCs/>
                <w:u w:val="single"/>
              </w:rPr>
              <w:t>Знать:</w:t>
            </w:r>
          </w:p>
          <w:p w:rsidR="003F6F63" w:rsidRPr="003F6F63" w:rsidRDefault="003F6F63" w:rsidP="00C0548E">
            <w:pPr>
              <w:suppressAutoHyphens/>
              <w:rPr>
                <w:rFonts w:ascii="Times New Roman" w:hAnsi="Times New Roman"/>
                <w:i/>
              </w:rPr>
            </w:pPr>
            <w:r w:rsidRPr="003F6F63">
              <w:rPr>
                <w:rFonts w:ascii="Times New Roman" w:hAnsi="Times New Roman"/>
              </w:rPr>
              <w:t>основные законы пр</w:t>
            </w:r>
            <w:r w:rsidRPr="003F6F63">
              <w:rPr>
                <w:rFonts w:ascii="Times New Roman" w:hAnsi="Times New Roman"/>
                <w:spacing w:val="-2"/>
              </w:rPr>
              <w:t>о</w:t>
            </w:r>
            <w:r w:rsidRPr="003F6F63">
              <w:rPr>
                <w:rFonts w:ascii="Times New Roman" w:hAnsi="Times New Roman"/>
              </w:rPr>
              <w:t>цессов пищевой техноло</w:t>
            </w:r>
            <w:r w:rsidRPr="003F6F63">
              <w:rPr>
                <w:rFonts w:ascii="Times New Roman" w:hAnsi="Times New Roman"/>
                <w:spacing w:val="-2"/>
              </w:rPr>
              <w:t>г</w:t>
            </w:r>
            <w:r w:rsidRPr="003F6F63">
              <w:rPr>
                <w:rFonts w:ascii="Times New Roman" w:hAnsi="Times New Roman"/>
              </w:rPr>
              <w:t>ии;</w:t>
            </w:r>
          </w:p>
          <w:p w:rsidR="003F6F63" w:rsidRPr="003F6F63" w:rsidRDefault="003F6F63" w:rsidP="00C0548E">
            <w:pPr>
              <w:suppressAutoHyphens/>
              <w:rPr>
                <w:rFonts w:ascii="Times New Roman" w:hAnsi="Times New Roman"/>
                <w:i/>
              </w:rPr>
            </w:pPr>
            <w:r w:rsidRPr="003F6F63">
              <w:rPr>
                <w:rFonts w:ascii="Times New Roman" w:hAnsi="Times New Roman"/>
              </w:rPr>
              <w:t>физические свойства сырья и пол</w:t>
            </w:r>
            <w:r w:rsidRPr="003F6F63">
              <w:rPr>
                <w:rFonts w:ascii="Times New Roman" w:hAnsi="Times New Roman"/>
                <w:spacing w:val="-7"/>
              </w:rPr>
              <w:t>у</w:t>
            </w:r>
            <w:r w:rsidRPr="003F6F63">
              <w:rPr>
                <w:rFonts w:ascii="Times New Roman" w:hAnsi="Times New Roman"/>
              </w:rPr>
              <w:t>фабрикатов пищевых</w:t>
            </w:r>
            <w:r w:rsidRPr="003F6F63">
              <w:rPr>
                <w:rFonts w:ascii="Times New Roman" w:hAnsi="Times New Roman"/>
                <w:spacing w:val="-2"/>
              </w:rPr>
              <w:t xml:space="preserve"> </w:t>
            </w:r>
            <w:r w:rsidRPr="003F6F63">
              <w:rPr>
                <w:rFonts w:ascii="Times New Roman" w:hAnsi="Times New Roman"/>
              </w:rPr>
              <w:t>производств;</w:t>
            </w:r>
          </w:p>
          <w:p w:rsidR="003F6F63" w:rsidRPr="003F6F63" w:rsidRDefault="003F6F63" w:rsidP="00C0548E">
            <w:pPr>
              <w:suppressAutoHyphens/>
              <w:rPr>
                <w:rFonts w:ascii="Times New Roman" w:hAnsi="Times New Roman"/>
                <w:i/>
              </w:rPr>
            </w:pPr>
            <w:r w:rsidRPr="003F6F63">
              <w:rPr>
                <w:rFonts w:ascii="Times New Roman" w:hAnsi="Times New Roman"/>
              </w:rPr>
              <w:t xml:space="preserve">механические и гидравлические процессы,  </w:t>
            </w:r>
          </w:p>
          <w:p w:rsidR="003F6F63" w:rsidRPr="003F6F63" w:rsidRDefault="003F6F63" w:rsidP="00C0548E">
            <w:pPr>
              <w:suppressAutoHyphens/>
              <w:rPr>
                <w:rFonts w:ascii="Times New Roman" w:hAnsi="Times New Roman"/>
                <w:i/>
              </w:rPr>
            </w:pPr>
            <w:r w:rsidRPr="003F6F63">
              <w:rPr>
                <w:rFonts w:ascii="Times New Roman" w:hAnsi="Times New Roman"/>
              </w:rPr>
              <w:t>тепловые и массообменные процессы,</w:t>
            </w:r>
          </w:p>
        </w:tc>
      </w:tr>
    </w:tbl>
    <w:p w:rsidR="003F6F63" w:rsidRDefault="003F6F63" w:rsidP="009E323F">
      <w:pPr>
        <w:spacing w:after="120"/>
        <w:ind w:firstLine="709"/>
        <w:rPr>
          <w:rFonts w:ascii="Times New Roman" w:hAnsi="Times New Roman" w:cs="Times New Roman"/>
          <w:bCs/>
          <w:sz w:val="24"/>
          <w:szCs w:val="24"/>
        </w:rPr>
      </w:pPr>
    </w:p>
    <w:p w:rsidR="009E323F" w:rsidRPr="00D15748" w:rsidRDefault="009E323F" w:rsidP="009E323F">
      <w:pPr>
        <w:ind w:firstLine="709"/>
        <w:rPr>
          <w:rFonts w:ascii="Times New Roman" w:eastAsia="Times New Roman" w:hAnsi="Times New Roman" w:cs="Times New Roman"/>
          <w:sz w:val="12"/>
          <w:szCs w:val="12"/>
          <w:lang w:eastAsia="ru-RU"/>
        </w:rPr>
      </w:pPr>
    </w:p>
    <w:p w:rsidR="009E323F" w:rsidRPr="00D15748" w:rsidRDefault="009E323F" w:rsidP="009E323F">
      <w:pPr>
        <w:keepNext/>
        <w:spacing w:after="120"/>
        <w:jc w:val="center"/>
        <w:outlineLvl w:val="0"/>
        <w:rPr>
          <w:rFonts w:ascii="Times New Roman" w:eastAsia="Segoe UI" w:hAnsi="Times New Roman" w:cs="Times New Roman"/>
          <w:b/>
          <w:bCs/>
          <w:caps/>
          <w:kern w:val="32"/>
          <w:sz w:val="24"/>
          <w:szCs w:val="24"/>
          <w:lang w:eastAsia="x-none"/>
        </w:rPr>
      </w:pPr>
      <w:r w:rsidRPr="00D15748">
        <w:rPr>
          <w:rFonts w:ascii="Times New Roman" w:eastAsia="Segoe UI" w:hAnsi="Times New Roman" w:cs="Times New Roman"/>
          <w:b/>
          <w:bCs/>
          <w:caps/>
          <w:kern w:val="32"/>
          <w:sz w:val="24"/>
          <w:szCs w:val="24"/>
          <w:lang w:val="x-none" w:eastAsia="x-none"/>
        </w:rPr>
        <w:t xml:space="preserve">2. Структура и содержание </w:t>
      </w:r>
      <w:r w:rsidRPr="00D15748">
        <w:rPr>
          <w:rFonts w:ascii="Times New Roman" w:eastAsia="Segoe UI" w:hAnsi="Times New Roman" w:cs="Times New Roman"/>
          <w:b/>
          <w:bCs/>
          <w:caps/>
          <w:kern w:val="32"/>
          <w:sz w:val="24"/>
          <w:szCs w:val="24"/>
          <w:lang w:eastAsia="x-none"/>
        </w:rPr>
        <w:t>ДИСЦИПЛИНЫ</w:t>
      </w:r>
    </w:p>
    <w:p w:rsidR="009E323F" w:rsidRPr="00D15748" w:rsidRDefault="009E323F" w:rsidP="009E323F">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9E323F" w:rsidRPr="00D15748" w:rsidTr="008A2393">
        <w:trPr>
          <w:trHeight w:val="23"/>
        </w:trPr>
        <w:tc>
          <w:tcPr>
            <w:tcW w:w="3258" w:type="pct"/>
            <w:vAlign w:val="center"/>
          </w:tcPr>
          <w:p w:rsidR="009E323F" w:rsidRPr="00D15748" w:rsidRDefault="009E323F" w:rsidP="008A2393">
            <w:pPr>
              <w:jc w:val="center"/>
              <w:rPr>
                <w:rFonts w:ascii="Times New Roman" w:hAnsi="Times New Roman" w:cs="Times New Roman"/>
                <w:b/>
                <w:sz w:val="24"/>
              </w:rPr>
            </w:pPr>
            <w:r w:rsidRPr="00D15748">
              <w:rPr>
                <w:rFonts w:ascii="Times New Roman" w:hAnsi="Times New Roman" w:cs="Times New Roman"/>
                <w:b/>
                <w:sz w:val="24"/>
              </w:rPr>
              <w:t>Наименование составных частей дисциплины</w:t>
            </w:r>
          </w:p>
        </w:tc>
        <w:tc>
          <w:tcPr>
            <w:tcW w:w="579" w:type="pct"/>
            <w:vAlign w:val="center"/>
          </w:tcPr>
          <w:p w:rsidR="009E323F" w:rsidRPr="00D15748" w:rsidRDefault="009E323F" w:rsidP="008A2393">
            <w:pPr>
              <w:jc w:val="center"/>
              <w:rPr>
                <w:rFonts w:ascii="Times New Roman" w:hAnsi="Times New Roman" w:cs="Times New Roman"/>
                <w:b/>
                <w:iCs/>
                <w:sz w:val="24"/>
              </w:rPr>
            </w:pPr>
            <w:r w:rsidRPr="00D15748">
              <w:rPr>
                <w:rFonts w:ascii="Times New Roman" w:hAnsi="Times New Roman" w:cs="Times New Roman"/>
                <w:b/>
                <w:iCs/>
                <w:sz w:val="24"/>
              </w:rPr>
              <w:t>Объем в часах</w:t>
            </w:r>
          </w:p>
        </w:tc>
        <w:tc>
          <w:tcPr>
            <w:tcW w:w="1162" w:type="pct"/>
          </w:tcPr>
          <w:p w:rsidR="009E323F" w:rsidRPr="00D15748" w:rsidRDefault="009E323F" w:rsidP="008A2393">
            <w:pPr>
              <w:jc w:val="center"/>
              <w:rPr>
                <w:rFonts w:ascii="Times New Roman" w:hAnsi="Times New Roman" w:cs="Times New Roman"/>
                <w:b/>
                <w:iCs/>
                <w:sz w:val="24"/>
              </w:rPr>
            </w:pPr>
            <w:r w:rsidRPr="00D15748">
              <w:rPr>
                <w:rFonts w:ascii="Times New Roman" w:hAnsi="Times New Roman" w:cs="Times New Roman"/>
                <w:b/>
                <w:sz w:val="24"/>
              </w:rPr>
              <w:t>В т.ч. в форме практ. подготовки</w:t>
            </w:r>
          </w:p>
        </w:tc>
      </w:tr>
      <w:tr w:rsidR="009E323F" w:rsidRPr="00D15748" w:rsidTr="008A2393">
        <w:trPr>
          <w:trHeight w:val="23"/>
        </w:trPr>
        <w:tc>
          <w:tcPr>
            <w:tcW w:w="3258" w:type="pct"/>
            <w:vAlign w:val="center"/>
          </w:tcPr>
          <w:p w:rsidR="009E323F" w:rsidRPr="00D15748" w:rsidRDefault="009E323F" w:rsidP="006E297D">
            <w:pPr>
              <w:jc w:val="both"/>
              <w:rPr>
                <w:rFonts w:ascii="Times New Roman" w:hAnsi="Times New Roman" w:cs="Times New Roman"/>
                <w:bCs/>
                <w:sz w:val="24"/>
                <w:szCs w:val="24"/>
              </w:rPr>
            </w:pPr>
            <w:r w:rsidRPr="00D15748">
              <w:rPr>
                <w:rFonts w:ascii="Times New Roman" w:hAnsi="Times New Roman" w:cs="Times New Roman"/>
                <w:bCs/>
                <w:sz w:val="24"/>
                <w:szCs w:val="24"/>
              </w:rPr>
              <w:t>Учебные занятия</w:t>
            </w:r>
          </w:p>
        </w:tc>
        <w:tc>
          <w:tcPr>
            <w:tcW w:w="579" w:type="pct"/>
            <w:vAlign w:val="center"/>
          </w:tcPr>
          <w:p w:rsidR="009E323F" w:rsidRPr="00D15748" w:rsidRDefault="003345CE" w:rsidP="003F6F63">
            <w:pPr>
              <w:jc w:val="center"/>
              <w:rPr>
                <w:rFonts w:ascii="Times New Roman" w:hAnsi="Times New Roman" w:cs="Times New Roman"/>
                <w:bCs/>
                <w:sz w:val="24"/>
                <w:szCs w:val="24"/>
              </w:rPr>
            </w:pPr>
            <w:r w:rsidRPr="00D15748">
              <w:rPr>
                <w:rFonts w:ascii="Times New Roman" w:hAnsi="Times New Roman" w:cs="Times New Roman"/>
                <w:bCs/>
                <w:sz w:val="24"/>
                <w:szCs w:val="24"/>
              </w:rPr>
              <w:t>7</w:t>
            </w:r>
            <w:r w:rsidR="003F6F63">
              <w:rPr>
                <w:rFonts w:ascii="Times New Roman" w:hAnsi="Times New Roman" w:cs="Times New Roman"/>
                <w:bCs/>
                <w:sz w:val="24"/>
                <w:szCs w:val="24"/>
              </w:rPr>
              <w:t>2</w:t>
            </w:r>
          </w:p>
        </w:tc>
        <w:tc>
          <w:tcPr>
            <w:tcW w:w="1162" w:type="pct"/>
            <w:vAlign w:val="center"/>
          </w:tcPr>
          <w:p w:rsidR="009E323F" w:rsidRPr="00D15748" w:rsidRDefault="00ED093F"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42</w:t>
            </w:r>
          </w:p>
        </w:tc>
      </w:tr>
      <w:tr w:rsidR="009E323F" w:rsidRPr="00D15748" w:rsidTr="008A2393">
        <w:trPr>
          <w:trHeight w:val="23"/>
        </w:trPr>
        <w:tc>
          <w:tcPr>
            <w:tcW w:w="3258" w:type="pct"/>
            <w:vAlign w:val="center"/>
          </w:tcPr>
          <w:p w:rsidR="009E323F" w:rsidRPr="00D15748" w:rsidRDefault="009E323F" w:rsidP="008A2393">
            <w:pPr>
              <w:jc w:val="both"/>
              <w:rPr>
                <w:rFonts w:ascii="Times New Roman" w:hAnsi="Times New Roman" w:cs="Times New Roman"/>
                <w:bCs/>
                <w:i/>
                <w:iCs/>
                <w:sz w:val="24"/>
                <w:szCs w:val="24"/>
              </w:rPr>
            </w:pPr>
            <w:r w:rsidRPr="00D15748">
              <w:rPr>
                <w:rFonts w:ascii="Times New Roman" w:hAnsi="Times New Roman" w:cs="Times New Roman"/>
                <w:bCs/>
                <w:i/>
                <w:iCs/>
                <w:sz w:val="24"/>
                <w:szCs w:val="24"/>
              </w:rPr>
              <w:t>Курсовая работа (проект)</w:t>
            </w:r>
          </w:p>
        </w:tc>
        <w:tc>
          <w:tcPr>
            <w:tcW w:w="579" w:type="pct"/>
            <w:vAlign w:val="center"/>
          </w:tcPr>
          <w:p w:rsidR="009E323F" w:rsidRPr="00D15748" w:rsidRDefault="006E297D"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c>
          <w:tcPr>
            <w:tcW w:w="1162" w:type="pct"/>
            <w:vAlign w:val="center"/>
          </w:tcPr>
          <w:p w:rsidR="009E323F" w:rsidRPr="00D15748" w:rsidRDefault="006E297D"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9E323F" w:rsidRPr="00D15748" w:rsidTr="008A2393">
        <w:trPr>
          <w:trHeight w:val="23"/>
        </w:trPr>
        <w:tc>
          <w:tcPr>
            <w:tcW w:w="3258" w:type="pct"/>
            <w:vAlign w:val="center"/>
          </w:tcPr>
          <w:p w:rsidR="009E323F" w:rsidRPr="00D15748" w:rsidRDefault="009E323F" w:rsidP="008A2393">
            <w:pPr>
              <w:jc w:val="both"/>
              <w:rPr>
                <w:rFonts w:ascii="Times New Roman" w:hAnsi="Times New Roman" w:cs="Times New Roman"/>
                <w:bCs/>
                <w:sz w:val="24"/>
                <w:szCs w:val="24"/>
              </w:rPr>
            </w:pPr>
            <w:r w:rsidRPr="00D15748">
              <w:rPr>
                <w:rFonts w:ascii="Times New Roman" w:hAnsi="Times New Roman" w:cs="Times New Roman"/>
                <w:bCs/>
                <w:sz w:val="24"/>
                <w:szCs w:val="24"/>
              </w:rPr>
              <w:t>Самостоятельная работа</w:t>
            </w:r>
          </w:p>
        </w:tc>
        <w:tc>
          <w:tcPr>
            <w:tcW w:w="579" w:type="pct"/>
            <w:vAlign w:val="center"/>
          </w:tcPr>
          <w:p w:rsidR="009E323F" w:rsidRPr="00D15748" w:rsidRDefault="009E323F"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c>
          <w:tcPr>
            <w:tcW w:w="1162" w:type="pct"/>
            <w:vAlign w:val="center"/>
          </w:tcPr>
          <w:p w:rsidR="009E323F" w:rsidRPr="00D15748" w:rsidRDefault="009E323F"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9E323F" w:rsidRPr="00D15748" w:rsidTr="008A2393">
        <w:trPr>
          <w:trHeight w:val="23"/>
        </w:trPr>
        <w:tc>
          <w:tcPr>
            <w:tcW w:w="3258" w:type="pct"/>
            <w:vAlign w:val="center"/>
          </w:tcPr>
          <w:p w:rsidR="009E323F" w:rsidRPr="00D15748" w:rsidRDefault="009E323F" w:rsidP="002220B1">
            <w:pPr>
              <w:jc w:val="both"/>
              <w:rPr>
                <w:rFonts w:ascii="Times New Roman" w:hAnsi="Times New Roman" w:cs="Times New Roman"/>
                <w:bCs/>
                <w:sz w:val="24"/>
                <w:szCs w:val="24"/>
              </w:rPr>
            </w:pPr>
            <w:r w:rsidRPr="00D15748">
              <w:rPr>
                <w:rFonts w:ascii="Times New Roman" w:hAnsi="Times New Roman" w:cs="Times New Roman"/>
                <w:bCs/>
                <w:sz w:val="24"/>
                <w:szCs w:val="24"/>
              </w:rPr>
              <w:t xml:space="preserve">Промежуточная аттестация в </w:t>
            </w:r>
            <w:r w:rsidRPr="00D15748">
              <w:rPr>
                <w:rFonts w:ascii="Times New Roman" w:hAnsi="Times New Roman" w:cs="Times New Roman"/>
                <w:bCs/>
                <w:iCs/>
                <w:sz w:val="24"/>
                <w:szCs w:val="24"/>
              </w:rPr>
              <w:t>форме  диф.зачет</w:t>
            </w:r>
            <w:r w:rsidR="002220B1" w:rsidRPr="00D15748">
              <w:rPr>
                <w:rFonts w:ascii="Times New Roman" w:hAnsi="Times New Roman" w:cs="Times New Roman"/>
                <w:bCs/>
                <w:iCs/>
                <w:sz w:val="24"/>
                <w:szCs w:val="24"/>
              </w:rPr>
              <w:t>а</w:t>
            </w:r>
          </w:p>
        </w:tc>
        <w:tc>
          <w:tcPr>
            <w:tcW w:w="579" w:type="pct"/>
            <w:vAlign w:val="center"/>
          </w:tcPr>
          <w:p w:rsidR="009E323F" w:rsidRPr="00D15748" w:rsidRDefault="003F6F63" w:rsidP="008A239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9E323F" w:rsidRPr="00D15748" w:rsidRDefault="006E297D"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9E323F" w:rsidRPr="00D15748" w:rsidTr="008A2393">
        <w:trPr>
          <w:trHeight w:val="23"/>
        </w:trPr>
        <w:tc>
          <w:tcPr>
            <w:tcW w:w="3258" w:type="pct"/>
            <w:vAlign w:val="center"/>
          </w:tcPr>
          <w:p w:rsidR="009E323F" w:rsidRPr="00D15748" w:rsidRDefault="009E323F" w:rsidP="008A2393">
            <w:pPr>
              <w:jc w:val="both"/>
              <w:rPr>
                <w:rFonts w:ascii="Times New Roman" w:hAnsi="Times New Roman" w:cs="Times New Roman"/>
                <w:bCs/>
                <w:sz w:val="24"/>
                <w:szCs w:val="24"/>
              </w:rPr>
            </w:pPr>
            <w:r w:rsidRPr="00D15748">
              <w:rPr>
                <w:rFonts w:ascii="Times New Roman" w:hAnsi="Times New Roman" w:cs="Times New Roman"/>
                <w:bCs/>
                <w:sz w:val="24"/>
                <w:szCs w:val="24"/>
              </w:rPr>
              <w:t>Всего</w:t>
            </w:r>
          </w:p>
        </w:tc>
        <w:tc>
          <w:tcPr>
            <w:tcW w:w="579" w:type="pct"/>
            <w:vAlign w:val="center"/>
          </w:tcPr>
          <w:p w:rsidR="009E323F" w:rsidRPr="00D15748" w:rsidRDefault="00ED093F" w:rsidP="008A2393">
            <w:pPr>
              <w:jc w:val="center"/>
              <w:rPr>
                <w:rFonts w:ascii="Times New Roman" w:hAnsi="Times New Roman" w:cs="Times New Roman"/>
                <w:b/>
                <w:sz w:val="24"/>
                <w:szCs w:val="24"/>
              </w:rPr>
            </w:pPr>
            <w:r w:rsidRPr="00D15748">
              <w:rPr>
                <w:rFonts w:ascii="Times New Roman" w:hAnsi="Times New Roman" w:cs="Times New Roman"/>
                <w:b/>
                <w:sz w:val="24"/>
                <w:szCs w:val="24"/>
              </w:rPr>
              <w:t>72</w:t>
            </w:r>
          </w:p>
        </w:tc>
        <w:tc>
          <w:tcPr>
            <w:tcW w:w="1162" w:type="pct"/>
            <w:vAlign w:val="center"/>
          </w:tcPr>
          <w:p w:rsidR="009E323F" w:rsidRPr="00D15748" w:rsidRDefault="00ED093F" w:rsidP="008A2393">
            <w:pPr>
              <w:jc w:val="center"/>
              <w:rPr>
                <w:rFonts w:ascii="Times New Roman" w:hAnsi="Times New Roman" w:cs="Times New Roman"/>
                <w:b/>
                <w:sz w:val="24"/>
                <w:szCs w:val="24"/>
              </w:rPr>
            </w:pPr>
            <w:r w:rsidRPr="00D15748">
              <w:rPr>
                <w:rFonts w:ascii="Times New Roman" w:hAnsi="Times New Roman" w:cs="Times New Roman"/>
                <w:b/>
                <w:sz w:val="24"/>
                <w:szCs w:val="24"/>
              </w:rPr>
              <w:t>42</w:t>
            </w:r>
          </w:p>
        </w:tc>
      </w:tr>
    </w:tbl>
    <w:p w:rsidR="009E323F" w:rsidRPr="00D15748" w:rsidRDefault="009E323F" w:rsidP="009E323F">
      <w:pPr>
        <w:rPr>
          <w:rFonts w:ascii="Times New Roman" w:eastAsia="Segoe UI" w:hAnsi="Times New Roman" w:cs="Times New Roman"/>
          <w:b/>
          <w:bCs/>
          <w:sz w:val="24"/>
          <w:szCs w:val="24"/>
          <w:lang w:eastAsia="ru-RU"/>
        </w:rPr>
      </w:pPr>
      <w:r w:rsidRPr="00D15748">
        <w:rPr>
          <w:rFonts w:ascii="Times New Roman" w:hAnsi="Times New Roman" w:cs="Times New Roman"/>
        </w:rPr>
        <w:br w:type="page"/>
      </w:r>
    </w:p>
    <w:p w:rsidR="009E323F" w:rsidRPr="00D15748" w:rsidRDefault="009E323F" w:rsidP="009E323F">
      <w:pPr>
        <w:spacing w:after="120" w:line="276" w:lineRule="auto"/>
        <w:ind w:firstLine="709"/>
        <w:outlineLvl w:val="1"/>
        <w:rPr>
          <w:rFonts w:ascii="Times New Roman" w:eastAsia="Segoe UI" w:hAnsi="Times New Roman" w:cs="Times New Roman"/>
          <w:b/>
          <w:bCs/>
          <w:sz w:val="24"/>
          <w:szCs w:val="24"/>
          <w:lang w:eastAsia="ru-RU"/>
        </w:rPr>
        <w:sectPr w:rsidR="009E323F" w:rsidRPr="00D15748" w:rsidSect="001604E7">
          <w:headerReference w:type="even" r:id="rId53"/>
          <w:pgSz w:w="11906" w:h="16838"/>
          <w:pgMar w:top="1134" w:right="567" w:bottom="1134" w:left="1701" w:header="709" w:footer="709" w:gutter="0"/>
          <w:cols w:space="708"/>
          <w:docGrid w:linePitch="360"/>
        </w:sectPr>
      </w:pPr>
    </w:p>
    <w:p w:rsidR="009E323F" w:rsidRPr="00D15748" w:rsidRDefault="009E323F" w:rsidP="009E323F">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lastRenderedPageBreak/>
        <w:t>2.2. Содержание дисциплины</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9102"/>
        <w:gridCol w:w="1842"/>
        <w:gridCol w:w="1949"/>
      </w:tblGrid>
      <w:tr w:rsidR="00876152" w:rsidRPr="00D15748" w:rsidTr="002220B1">
        <w:trPr>
          <w:trHeight w:val="20"/>
        </w:trPr>
        <w:tc>
          <w:tcPr>
            <w:tcW w:w="640" w:type="pct"/>
            <w:vAlign w:val="center"/>
          </w:tcPr>
          <w:p w:rsidR="00876152" w:rsidRPr="00D15748" w:rsidRDefault="00876152" w:rsidP="00876152">
            <w:pPr>
              <w:spacing w:line="276" w:lineRule="auto"/>
              <w:jc w:val="center"/>
              <w:rPr>
                <w:rFonts w:ascii="Times New Roman" w:eastAsia="Times New Roman" w:hAnsi="Times New Roman" w:cs="Times New Roman"/>
                <w:b/>
                <w:lang w:eastAsia="ru-RU"/>
              </w:rPr>
            </w:pPr>
            <w:r w:rsidRPr="00D15748">
              <w:rPr>
                <w:rFonts w:ascii="Times New Roman" w:eastAsia="Times New Roman" w:hAnsi="Times New Roman" w:cs="Times New Roman"/>
                <w:b/>
                <w:bCs/>
                <w:lang w:eastAsia="ru-RU"/>
              </w:rPr>
              <w:t>Наименование разделов и тем</w:t>
            </w:r>
          </w:p>
        </w:tc>
        <w:tc>
          <w:tcPr>
            <w:tcW w:w="3078" w:type="pct"/>
            <w:vAlign w:val="center"/>
          </w:tcPr>
          <w:p w:rsidR="00876152" w:rsidRPr="00D15748" w:rsidRDefault="00876152" w:rsidP="00876152">
            <w:pPr>
              <w:suppressAutoHyphens/>
              <w:jc w:val="center"/>
              <w:rPr>
                <w:rFonts w:ascii="Times New Roman" w:eastAsia="Times New Roman" w:hAnsi="Times New Roman" w:cs="Times New Roman"/>
                <w:b/>
                <w:lang w:eastAsia="ru-RU"/>
              </w:rPr>
            </w:pPr>
            <w:r w:rsidRPr="00D15748">
              <w:rPr>
                <w:rFonts w:ascii="Times New Roman" w:eastAsia="Times New Roman" w:hAnsi="Times New Roman" w:cs="Times New Roman"/>
                <w:b/>
                <w:bCs/>
                <w:lang w:eastAsia="ru-RU"/>
              </w:rPr>
              <w:t xml:space="preserve">Содержание учебного материала, практических и лабораторных занятий, </w:t>
            </w:r>
            <w:r w:rsidRPr="00D15748">
              <w:rPr>
                <w:rFonts w:ascii="Times New Roman" w:eastAsia="Times New Roman" w:hAnsi="Times New Roman" w:cs="Times New Roman"/>
                <w:b/>
                <w:iCs/>
                <w:lang w:eastAsia="ru-RU"/>
              </w:rPr>
              <w:t>курсовая работа (проект)</w:t>
            </w:r>
          </w:p>
        </w:tc>
        <w:tc>
          <w:tcPr>
            <w:tcW w:w="623" w:type="pct"/>
          </w:tcPr>
          <w:p w:rsidR="00876152" w:rsidRPr="00D15748" w:rsidRDefault="00876152" w:rsidP="00876152">
            <w:pPr>
              <w:suppressAutoHyphens/>
              <w:jc w:val="center"/>
              <w:rPr>
                <w:rFonts w:ascii="Times New Roman" w:eastAsia="Times New Roman" w:hAnsi="Times New Roman" w:cs="Times New Roman"/>
                <w:b/>
                <w:bCs/>
                <w:lang w:eastAsia="ru-RU"/>
              </w:rPr>
            </w:pPr>
            <w:r w:rsidRPr="00D15748">
              <w:rPr>
                <w:rFonts w:ascii="Times New Roman" w:hAnsi="Times New Roman" w:cs="Times New Roman"/>
                <w:b/>
                <w:bCs/>
                <w:sz w:val="24"/>
                <w:szCs w:val="24"/>
              </w:rPr>
              <w:t xml:space="preserve">Объем, ак. ч. / </w:t>
            </w:r>
            <w:r w:rsidRPr="00D15748">
              <w:rPr>
                <w:rFonts w:ascii="Times New Roman" w:hAnsi="Times New Roman" w:cs="Times New Roman"/>
                <w:b/>
                <w:bCs/>
                <w:sz w:val="24"/>
                <w:szCs w:val="24"/>
              </w:rPr>
              <w:br/>
              <w:t xml:space="preserve">в том числе </w:t>
            </w:r>
            <w:r w:rsidRPr="00D15748">
              <w:rPr>
                <w:rFonts w:ascii="Times New Roman" w:hAnsi="Times New Roman" w:cs="Times New Roman"/>
                <w:b/>
                <w:bCs/>
                <w:sz w:val="24"/>
                <w:szCs w:val="24"/>
              </w:rPr>
              <w:br/>
              <w:t xml:space="preserve">в форме практической подготовки, </w:t>
            </w:r>
            <w:r w:rsidRPr="00D15748">
              <w:rPr>
                <w:rFonts w:ascii="Times New Roman" w:hAnsi="Times New Roman" w:cs="Times New Roman"/>
                <w:b/>
                <w:bCs/>
                <w:sz w:val="24"/>
                <w:szCs w:val="24"/>
              </w:rPr>
              <w:br/>
              <w:t>ак. ч.</w:t>
            </w:r>
          </w:p>
        </w:tc>
        <w:tc>
          <w:tcPr>
            <w:tcW w:w="659" w:type="pct"/>
          </w:tcPr>
          <w:p w:rsidR="00876152" w:rsidRPr="00D15748" w:rsidRDefault="00876152" w:rsidP="00876152">
            <w:pPr>
              <w:suppressAutoHyphens/>
              <w:jc w:val="center"/>
              <w:rPr>
                <w:rFonts w:ascii="Times New Roman" w:eastAsia="Times New Roman" w:hAnsi="Times New Roman" w:cs="Times New Roman"/>
                <w:b/>
                <w:bCs/>
                <w:lang w:eastAsia="ru-RU"/>
              </w:rPr>
            </w:pPr>
            <w:r w:rsidRPr="00D15748">
              <w:rPr>
                <w:rFonts w:ascii="Times New Roman" w:hAnsi="Times New Roman" w:cs="Times New Roman"/>
                <w:b/>
                <w:bCs/>
                <w:sz w:val="24"/>
                <w:szCs w:val="24"/>
              </w:rPr>
              <w:t>Коды компетенций, формированию которых способствует элемент программы</w:t>
            </w:r>
          </w:p>
        </w:tc>
      </w:tr>
      <w:tr w:rsidR="00876152" w:rsidRPr="00D15748" w:rsidTr="002220B1">
        <w:trPr>
          <w:trHeight w:val="371"/>
        </w:trPr>
        <w:tc>
          <w:tcPr>
            <w:tcW w:w="3718" w:type="pct"/>
            <w:gridSpan w:val="2"/>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Раздел 1. Гидромеханические процессы</w:t>
            </w:r>
          </w:p>
        </w:tc>
        <w:tc>
          <w:tcPr>
            <w:tcW w:w="623" w:type="pct"/>
          </w:tcPr>
          <w:p w:rsidR="00876152" w:rsidRPr="00D15748" w:rsidRDefault="00876152" w:rsidP="00ED093F">
            <w:pPr>
              <w:jc w:val="center"/>
              <w:rPr>
                <w:rFonts w:ascii="Times New Roman" w:hAnsi="Times New Roman" w:cs="Times New Roman"/>
                <w:b/>
                <w:iCs/>
              </w:rPr>
            </w:pPr>
            <w:r w:rsidRPr="00D15748">
              <w:rPr>
                <w:rFonts w:ascii="Times New Roman" w:hAnsi="Times New Roman" w:cs="Times New Roman"/>
                <w:b/>
                <w:iCs/>
              </w:rPr>
              <w:t>22/18</w:t>
            </w:r>
          </w:p>
        </w:tc>
        <w:tc>
          <w:tcPr>
            <w:tcW w:w="659" w:type="pct"/>
            <w:vMerge w:val="restart"/>
          </w:tcPr>
          <w:p w:rsidR="00876152" w:rsidRPr="00D15748" w:rsidRDefault="00876152" w:rsidP="00876152">
            <w:pPr>
              <w:suppressAutoHyphens/>
              <w:jc w:val="center"/>
              <w:rPr>
                <w:rFonts w:ascii="Times New Roman" w:hAnsi="Times New Roman" w:cs="Times New Roman"/>
              </w:rPr>
            </w:pPr>
            <w:r w:rsidRPr="00D15748">
              <w:rPr>
                <w:rFonts w:ascii="Times New Roman" w:hAnsi="Times New Roman" w:cs="Times New Roman"/>
              </w:rPr>
              <w:t>ОК 01</w:t>
            </w:r>
          </w:p>
          <w:p w:rsidR="00876152" w:rsidRPr="00D15748" w:rsidRDefault="00876152" w:rsidP="00876152">
            <w:pPr>
              <w:jc w:val="center"/>
              <w:rPr>
                <w:rFonts w:ascii="Times New Roman" w:hAnsi="Times New Roman" w:cs="Times New Roman"/>
              </w:rPr>
            </w:pPr>
            <w:r w:rsidRPr="00D15748">
              <w:rPr>
                <w:rFonts w:ascii="Times New Roman" w:hAnsi="Times New Roman" w:cs="Times New Roman"/>
              </w:rPr>
              <w:t>ОК 02</w:t>
            </w:r>
          </w:p>
          <w:p w:rsidR="00876152" w:rsidRPr="00D15748" w:rsidRDefault="00876152" w:rsidP="00876152">
            <w:pPr>
              <w:jc w:val="center"/>
              <w:rPr>
                <w:rFonts w:ascii="Times New Roman" w:hAnsi="Times New Roman" w:cs="Times New Roman"/>
                <w:i/>
                <w:iCs/>
              </w:rPr>
            </w:pPr>
          </w:p>
          <w:p w:rsidR="00876152" w:rsidRPr="00D15748" w:rsidRDefault="00876152" w:rsidP="00876152">
            <w:pPr>
              <w:jc w:val="center"/>
              <w:rPr>
                <w:rFonts w:ascii="Times New Roman" w:hAnsi="Times New Roman" w:cs="Times New Roman"/>
                <w:i/>
                <w:iCs/>
              </w:rPr>
            </w:pPr>
          </w:p>
          <w:p w:rsidR="00876152" w:rsidRPr="00D15748" w:rsidRDefault="00876152" w:rsidP="00876152">
            <w:pPr>
              <w:jc w:val="center"/>
              <w:rPr>
                <w:rFonts w:ascii="Times New Roman" w:hAnsi="Times New Roman" w:cs="Times New Roman"/>
                <w:i/>
                <w:iCs/>
              </w:rPr>
            </w:pPr>
          </w:p>
          <w:p w:rsidR="00876152" w:rsidRPr="00D15748" w:rsidRDefault="00876152" w:rsidP="00876152">
            <w:pPr>
              <w:jc w:val="center"/>
              <w:rPr>
                <w:rFonts w:ascii="Times New Roman" w:hAnsi="Times New Roman" w:cs="Times New Roman"/>
                <w:i/>
                <w:iCs/>
              </w:rPr>
            </w:pPr>
          </w:p>
          <w:p w:rsidR="00876152" w:rsidRPr="00D15748" w:rsidRDefault="00876152" w:rsidP="00876152">
            <w:pPr>
              <w:jc w:val="center"/>
              <w:rPr>
                <w:rFonts w:ascii="Times New Roman" w:hAnsi="Times New Roman" w:cs="Times New Roman"/>
                <w:i/>
                <w:iCs/>
              </w:rPr>
            </w:pPr>
          </w:p>
          <w:p w:rsidR="00876152" w:rsidRPr="00D15748" w:rsidRDefault="00876152" w:rsidP="00876152">
            <w:pPr>
              <w:jc w:val="center"/>
              <w:rPr>
                <w:rFonts w:ascii="Times New Roman" w:hAnsi="Times New Roman" w:cs="Times New Roman"/>
                <w:i/>
                <w:iCs/>
              </w:rPr>
            </w:pPr>
          </w:p>
          <w:p w:rsidR="00876152" w:rsidRPr="00D15748" w:rsidRDefault="00876152" w:rsidP="00876152">
            <w:pPr>
              <w:jc w:val="center"/>
              <w:rPr>
                <w:rFonts w:ascii="Times New Roman" w:hAnsi="Times New Roman" w:cs="Times New Roman"/>
                <w:b/>
                <w:bCs/>
                <w:i/>
                <w:iCs/>
              </w:rPr>
            </w:pPr>
          </w:p>
        </w:tc>
      </w:tr>
      <w:tr w:rsidR="00876152" w:rsidRPr="00D15748" w:rsidTr="002220B1">
        <w:trPr>
          <w:trHeight w:val="281"/>
        </w:trPr>
        <w:tc>
          <w:tcPr>
            <w:tcW w:w="640" w:type="pct"/>
            <w:vMerge w:val="restar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 xml:space="preserve">Тема 1.1. </w:t>
            </w:r>
          </w:p>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Гидродинамика</w:t>
            </w:r>
          </w:p>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Содержание учебного материала</w:t>
            </w:r>
          </w:p>
        </w:tc>
        <w:tc>
          <w:tcPr>
            <w:tcW w:w="623" w:type="pct"/>
            <w:vAlign w:val="center"/>
          </w:tcPr>
          <w:p w:rsidR="00876152" w:rsidRPr="00D15748" w:rsidRDefault="00876152" w:rsidP="00ED093F">
            <w:pPr>
              <w:suppressAutoHyphens/>
              <w:jc w:val="center"/>
              <w:rPr>
                <w:rFonts w:ascii="Times New Roman" w:hAnsi="Times New Roman" w:cs="Times New Roman"/>
                <w:iCs/>
              </w:rPr>
            </w:pPr>
            <w:r w:rsidRPr="00D15748">
              <w:rPr>
                <w:rFonts w:ascii="Times New Roman" w:hAnsi="Times New Roman" w:cs="Times New Roman"/>
                <w:iCs/>
              </w:rPr>
              <w:t>6</w:t>
            </w:r>
          </w:p>
        </w:tc>
        <w:tc>
          <w:tcPr>
            <w:tcW w:w="659" w:type="pct"/>
            <w:vMerge/>
          </w:tcPr>
          <w:p w:rsidR="00876152" w:rsidRPr="00D15748" w:rsidRDefault="00876152" w:rsidP="00876152">
            <w:pPr>
              <w:jc w:val="center"/>
              <w:rPr>
                <w:rFonts w:ascii="Times New Roman" w:hAnsi="Times New Roman" w:cs="Times New Roman"/>
                <w:b/>
                <w:i/>
              </w:rPr>
            </w:pPr>
          </w:p>
        </w:tc>
      </w:tr>
      <w:tr w:rsidR="00876152" w:rsidRPr="00D15748" w:rsidTr="002220B1">
        <w:trPr>
          <w:trHeight w:val="784"/>
        </w:trPr>
        <w:tc>
          <w:tcPr>
            <w:tcW w:w="640" w:type="pct"/>
            <w:vMerge/>
          </w:tcPr>
          <w:p w:rsidR="00876152" w:rsidRPr="00D15748" w:rsidRDefault="00876152" w:rsidP="00876152">
            <w:pPr>
              <w:rPr>
                <w:rFonts w:ascii="Times New Roman" w:hAnsi="Times New Roman" w:cs="Times New Roman"/>
                <w:b/>
                <w:bCs/>
                <w:i/>
              </w:rPr>
            </w:pPr>
          </w:p>
        </w:tc>
        <w:tc>
          <w:tcPr>
            <w:tcW w:w="3078" w:type="pct"/>
          </w:tcPr>
          <w:p w:rsidR="00876152" w:rsidRPr="00D15748" w:rsidRDefault="00876152" w:rsidP="00876152">
            <w:pPr>
              <w:jc w:val="both"/>
              <w:rPr>
                <w:rFonts w:ascii="Times New Roman" w:hAnsi="Times New Roman" w:cs="Times New Roman"/>
                <w:b/>
                <w:bCs/>
              </w:rPr>
            </w:pPr>
            <w:r w:rsidRPr="00D15748">
              <w:rPr>
                <w:rFonts w:ascii="Times New Roman" w:hAnsi="Times New Roman" w:cs="Times New Roman"/>
                <w:b/>
                <w:bCs/>
              </w:rPr>
              <w:t xml:space="preserve">1.  </w:t>
            </w:r>
            <w:r w:rsidRPr="00D15748">
              <w:rPr>
                <w:rFonts w:ascii="Times New Roman" w:hAnsi="Times New Roman" w:cs="Times New Roman"/>
                <w:bCs/>
              </w:rPr>
              <w:t>Основные понятия гидродинамики, элементы потока жидкости. Виды движения жидкости. Уравнение неразрывности потока. Режимы движения жидкость. Перемещение жидкостей и газов.</w:t>
            </w:r>
          </w:p>
        </w:tc>
        <w:tc>
          <w:tcPr>
            <w:tcW w:w="623" w:type="pct"/>
            <w:vAlign w:val="center"/>
          </w:tcPr>
          <w:p w:rsidR="00876152" w:rsidRPr="00D15748" w:rsidRDefault="00876152" w:rsidP="00ED093F">
            <w:pPr>
              <w:suppressAutoHyphens/>
              <w:jc w:val="center"/>
              <w:rPr>
                <w:rFonts w:ascii="Times New Roman" w:hAnsi="Times New Roman" w:cs="Times New Roman"/>
                <w:bCs/>
                <w:iCs/>
              </w:rPr>
            </w:pPr>
            <w:r w:rsidRPr="00D15748">
              <w:rPr>
                <w:rFonts w:ascii="Times New Roman" w:hAnsi="Times New Roman" w:cs="Times New Roman"/>
                <w:iCs/>
              </w:rPr>
              <w:t>2</w:t>
            </w:r>
          </w:p>
        </w:tc>
        <w:tc>
          <w:tcPr>
            <w:tcW w:w="659" w:type="pct"/>
            <w:vMerge/>
          </w:tcPr>
          <w:p w:rsidR="00876152" w:rsidRPr="00D15748" w:rsidRDefault="00876152" w:rsidP="00876152">
            <w:pPr>
              <w:jc w:val="center"/>
              <w:rPr>
                <w:rFonts w:ascii="Times New Roman" w:hAnsi="Times New Roman" w:cs="Times New Roman"/>
                <w:b/>
                <w:bCs/>
                <w:i/>
              </w:rPr>
            </w:pPr>
          </w:p>
        </w:tc>
      </w:tr>
      <w:tr w:rsidR="00876152" w:rsidRPr="00D15748" w:rsidTr="002220B1">
        <w:trPr>
          <w:trHeight w:val="309"/>
        </w:trPr>
        <w:tc>
          <w:tcPr>
            <w:tcW w:w="640" w:type="pct"/>
            <w:vMerge/>
          </w:tcPr>
          <w:p w:rsidR="00876152" w:rsidRPr="00D15748" w:rsidRDefault="00876152" w:rsidP="00876152">
            <w:pPr>
              <w:rPr>
                <w:rFonts w:ascii="Times New Roman" w:hAnsi="Times New Roman" w:cs="Times New Roman"/>
                <w:b/>
                <w:bCs/>
                <w:i/>
              </w:rPr>
            </w:pPr>
          </w:p>
        </w:tc>
        <w:tc>
          <w:tcPr>
            <w:tcW w:w="3078" w:type="pct"/>
          </w:tcPr>
          <w:p w:rsidR="00876152" w:rsidRPr="00D15748" w:rsidRDefault="00876152" w:rsidP="00876152">
            <w:pPr>
              <w:jc w:val="both"/>
              <w:rPr>
                <w:rFonts w:ascii="Times New Roman" w:hAnsi="Times New Roman" w:cs="Times New Roman"/>
                <w:b/>
              </w:rPr>
            </w:pPr>
            <w:r w:rsidRPr="00D15748">
              <w:rPr>
                <w:rFonts w:ascii="Times New Roman" w:hAnsi="Times New Roman" w:cs="Times New Roman"/>
                <w:b/>
                <w:bCs/>
              </w:rPr>
              <w:t>В том числе практических и лабораторных занятий</w:t>
            </w:r>
          </w:p>
        </w:tc>
        <w:tc>
          <w:tcPr>
            <w:tcW w:w="623" w:type="pct"/>
          </w:tcPr>
          <w:p w:rsidR="00876152" w:rsidRPr="00D15748" w:rsidRDefault="00876152" w:rsidP="00ED093F">
            <w:pPr>
              <w:suppressAutoHyphens/>
              <w:jc w:val="center"/>
              <w:rPr>
                <w:rFonts w:ascii="Times New Roman" w:hAnsi="Times New Roman" w:cs="Times New Roman"/>
                <w:iCs/>
              </w:rPr>
            </w:pPr>
            <w:r w:rsidRPr="00D15748">
              <w:rPr>
                <w:rFonts w:ascii="Times New Roman" w:hAnsi="Times New Roman" w:cs="Times New Roman"/>
                <w:iCs/>
              </w:rPr>
              <w:t>4</w:t>
            </w:r>
          </w:p>
        </w:tc>
        <w:tc>
          <w:tcPr>
            <w:tcW w:w="659" w:type="pct"/>
            <w:vMerge/>
          </w:tcPr>
          <w:p w:rsidR="00876152" w:rsidRPr="00D15748" w:rsidRDefault="00876152" w:rsidP="00876152">
            <w:pPr>
              <w:jc w:val="center"/>
              <w:rPr>
                <w:rFonts w:ascii="Times New Roman" w:hAnsi="Times New Roman" w:cs="Times New Roman"/>
                <w:b/>
                <w:i/>
              </w:rPr>
            </w:pPr>
          </w:p>
        </w:tc>
      </w:tr>
      <w:tr w:rsidR="00876152" w:rsidRPr="00D15748" w:rsidTr="002220B1">
        <w:trPr>
          <w:trHeight w:val="525"/>
        </w:trPr>
        <w:tc>
          <w:tcPr>
            <w:tcW w:w="640" w:type="pct"/>
            <w:vMerge/>
          </w:tcPr>
          <w:p w:rsidR="00876152" w:rsidRPr="00D15748" w:rsidRDefault="00876152" w:rsidP="00876152">
            <w:pPr>
              <w:rPr>
                <w:rFonts w:ascii="Times New Roman" w:hAnsi="Times New Roman" w:cs="Times New Roman"/>
                <w:b/>
                <w:bCs/>
                <w:i/>
              </w:rPr>
            </w:pPr>
          </w:p>
        </w:tc>
        <w:tc>
          <w:tcPr>
            <w:tcW w:w="3078" w:type="pct"/>
          </w:tcPr>
          <w:p w:rsidR="00876152" w:rsidRPr="00D15748" w:rsidRDefault="00876152" w:rsidP="00876152">
            <w:pPr>
              <w:jc w:val="both"/>
              <w:rPr>
                <w:rFonts w:ascii="Times New Roman" w:hAnsi="Times New Roman" w:cs="Times New Roman"/>
              </w:rPr>
            </w:pPr>
            <w:r w:rsidRPr="00D15748">
              <w:rPr>
                <w:rFonts w:ascii="Times New Roman" w:hAnsi="Times New Roman" w:cs="Times New Roman"/>
              </w:rPr>
              <w:t xml:space="preserve">Практическое занятие 1.  Расчет критерия Рейнольдса и определение режима движения жидкости </w:t>
            </w:r>
          </w:p>
        </w:tc>
        <w:tc>
          <w:tcPr>
            <w:tcW w:w="623" w:type="pct"/>
          </w:tcPr>
          <w:p w:rsidR="00876152" w:rsidRPr="00D15748" w:rsidRDefault="00876152" w:rsidP="00ED093F">
            <w:pPr>
              <w:suppressAutoHyphens/>
              <w:jc w:val="center"/>
              <w:rPr>
                <w:rFonts w:ascii="Times New Roman" w:hAnsi="Times New Roman" w:cs="Times New Roman"/>
                <w:iCs/>
              </w:rPr>
            </w:pPr>
            <w:r w:rsidRPr="00D15748">
              <w:rPr>
                <w:rFonts w:ascii="Times New Roman" w:hAnsi="Times New Roman" w:cs="Times New Roman"/>
                <w:iCs/>
              </w:rPr>
              <w:t>2</w:t>
            </w:r>
          </w:p>
        </w:tc>
        <w:tc>
          <w:tcPr>
            <w:tcW w:w="659" w:type="pct"/>
            <w:vMerge/>
          </w:tcPr>
          <w:p w:rsidR="00876152" w:rsidRPr="00D15748" w:rsidRDefault="00876152" w:rsidP="00876152">
            <w:pPr>
              <w:jc w:val="center"/>
              <w:rPr>
                <w:rFonts w:ascii="Times New Roman" w:hAnsi="Times New Roman" w:cs="Times New Roman"/>
                <w:b/>
                <w:i/>
              </w:rPr>
            </w:pPr>
          </w:p>
        </w:tc>
      </w:tr>
      <w:tr w:rsidR="00876152" w:rsidRPr="00D15748" w:rsidTr="002220B1">
        <w:trPr>
          <w:trHeight w:val="429"/>
        </w:trPr>
        <w:tc>
          <w:tcPr>
            <w:tcW w:w="640" w:type="pct"/>
            <w:vMerge/>
          </w:tcPr>
          <w:p w:rsidR="00876152" w:rsidRPr="00D15748" w:rsidRDefault="00876152" w:rsidP="00876152">
            <w:pPr>
              <w:rPr>
                <w:rFonts w:ascii="Times New Roman" w:hAnsi="Times New Roman" w:cs="Times New Roman"/>
                <w:b/>
                <w:bCs/>
                <w:i/>
              </w:rPr>
            </w:pPr>
          </w:p>
        </w:tc>
        <w:tc>
          <w:tcPr>
            <w:tcW w:w="3078" w:type="pct"/>
          </w:tcPr>
          <w:p w:rsidR="00876152" w:rsidRPr="00D15748" w:rsidRDefault="00876152" w:rsidP="00876152">
            <w:pPr>
              <w:jc w:val="both"/>
              <w:rPr>
                <w:rFonts w:ascii="Times New Roman" w:hAnsi="Times New Roman" w:cs="Times New Roman"/>
              </w:rPr>
            </w:pPr>
            <w:r w:rsidRPr="00D15748">
              <w:rPr>
                <w:rFonts w:ascii="Times New Roman" w:hAnsi="Times New Roman" w:cs="Times New Roman"/>
              </w:rPr>
              <w:t>Практическое занятие 2. Исследование процесса истечения жидкости через отверстия и насадки.</w:t>
            </w:r>
          </w:p>
        </w:tc>
        <w:tc>
          <w:tcPr>
            <w:tcW w:w="623" w:type="pct"/>
          </w:tcPr>
          <w:p w:rsidR="00876152" w:rsidRPr="00D15748" w:rsidRDefault="00876152" w:rsidP="00ED093F">
            <w:pPr>
              <w:suppressAutoHyphens/>
              <w:jc w:val="center"/>
              <w:rPr>
                <w:rFonts w:ascii="Times New Roman" w:hAnsi="Times New Roman" w:cs="Times New Roman"/>
                <w:iCs/>
              </w:rPr>
            </w:pPr>
            <w:r w:rsidRPr="00D15748">
              <w:rPr>
                <w:rFonts w:ascii="Times New Roman" w:hAnsi="Times New Roman" w:cs="Times New Roman"/>
                <w:iCs/>
              </w:rPr>
              <w:t>2</w:t>
            </w:r>
          </w:p>
        </w:tc>
        <w:tc>
          <w:tcPr>
            <w:tcW w:w="659" w:type="pct"/>
            <w:vMerge/>
          </w:tcPr>
          <w:p w:rsidR="00876152" w:rsidRPr="00D15748" w:rsidRDefault="00876152" w:rsidP="00876152">
            <w:pPr>
              <w:jc w:val="center"/>
              <w:rPr>
                <w:rFonts w:ascii="Times New Roman" w:hAnsi="Times New Roman" w:cs="Times New Roman"/>
                <w:b/>
                <w:i/>
              </w:rPr>
            </w:pPr>
          </w:p>
        </w:tc>
      </w:tr>
      <w:tr w:rsidR="00876152" w:rsidRPr="00D15748" w:rsidTr="002220B1">
        <w:trPr>
          <w:trHeight w:val="418"/>
        </w:trPr>
        <w:tc>
          <w:tcPr>
            <w:tcW w:w="640" w:type="pct"/>
            <w:vMerge w:val="restar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Тема 1.2.</w:t>
            </w:r>
          </w:p>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Гидростатика</w:t>
            </w: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 xml:space="preserve">Содержание учебного материала </w:t>
            </w:r>
          </w:p>
        </w:tc>
        <w:tc>
          <w:tcPr>
            <w:tcW w:w="623" w:type="pct"/>
            <w:vAlign w:val="center"/>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4</w:t>
            </w:r>
          </w:p>
        </w:tc>
        <w:tc>
          <w:tcPr>
            <w:tcW w:w="659" w:type="pct"/>
            <w:vMerge w:val="restart"/>
          </w:tcPr>
          <w:p w:rsidR="00876152" w:rsidRPr="00D15748" w:rsidRDefault="00876152" w:rsidP="00876152">
            <w:pPr>
              <w:suppressAutoHyphens/>
              <w:jc w:val="center"/>
              <w:rPr>
                <w:rFonts w:ascii="Times New Roman" w:hAnsi="Times New Roman" w:cs="Times New Roman"/>
              </w:rPr>
            </w:pPr>
            <w:r w:rsidRPr="00D15748">
              <w:rPr>
                <w:rFonts w:ascii="Times New Roman" w:hAnsi="Times New Roman" w:cs="Times New Roman"/>
              </w:rPr>
              <w:t>ОК 01</w:t>
            </w:r>
          </w:p>
          <w:p w:rsidR="00876152" w:rsidRPr="00D15748" w:rsidRDefault="00876152" w:rsidP="00876152">
            <w:pPr>
              <w:jc w:val="center"/>
              <w:rPr>
                <w:rFonts w:ascii="Times New Roman" w:hAnsi="Times New Roman" w:cs="Times New Roman"/>
              </w:rPr>
            </w:pPr>
            <w:r w:rsidRPr="00D15748">
              <w:rPr>
                <w:rFonts w:ascii="Times New Roman" w:hAnsi="Times New Roman" w:cs="Times New Roman"/>
              </w:rPr>
              <w:t>ОК 02</w:t>
            </w:r>
          </w:p>
          <w:p w:rsidR="00876152" w:rsidRPr="00D15748" w:rsidRDefault="00876152" w:rsidP="00876152">
            <w:pPr>
              <w:jc w:val="center"/>
              <w:rPr>
                <w:rFonts w:ascii="Times New Roman" w:hAnsi="Times New Roman" w:cs="Times New Roman"/>
              </w:rPr>
            </w:pPr>
          </w:p>
          <w:p w:rsidR="00876152" w:rsidRPr="00D15748" w:rsidRDefault="00876152" w:rsidP="00876152">
            <w:pPr>
              <w:jc w:val="center"/>
              <w:rPr>
                <w:rFonts w:ascii="Times New Roman" w:hAnsi="Times New Roman" w:cs="Times New Roman"/>
              </w:rPr>
            </w:pPr>
          </w:p>
          <w:p w:rsidR="00876152" w:rsidRPr="00D15748" w:rsidRDefault="00876152" w:rsidP="00876152">
            <w:pPr>
              <w:jc w:val="center"/>
              <w:rPr>
                <w:rFonts w:ascii="Times New Roman" w:hAnsi="Times New Roman" w:cs="Times New Roman"/>
              </w:rPr>
            </w:pPr>
          </w:p>
          <w:p w:rsidR="00876152" w:rsidRPr="00D15748" w:rsidRDefault="00876152" w:rsidP="00876152">
            <w:pPr>
              <w:jc w:val="center"/>
              <w:rPr>
                <w:rFonts w:ascii="Times New Roman" w:hAnsi="Times New Roman" w:cs="Times New Roman"/>
                <w:b/>
              </w:rPr>
            </w:pPr>
          </w:p>
        </w:tc>
      </w:tr>
      <w:tr w:rsidR="00876152" w:rsidRPr="00D15748" w:rsidTr="002220B1">
        <w:trPr>
          <w:trHeight w:val="695"/>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jc w:val="both"/>
              <w:rPr>
                <w:rFonts w:ascii="Times New Roman" w:hAnsi="Times New Roman" w:cs="Times New Roman"/>
                <w:b/>
                <w:bCs/>
              </w:rPr>
            </w:pPr>
            <w:r w:rsidRPr="00D15748">
              <w:rPr>
                <w:rFonts w:ascii="Times New Roman" w:hAnsi="Times New Roman" w:cs="Times New Roman"/>
                <w:b/>
                <w:bCs/>
              </w:rPr>
              <w:t xml:space="preserve">1. </w:t>
            </w:r>
            <w:r w:rsidRPr="00D15748">
              <w:rPr>
                <w:rFonts w:ascii="Times New Roman" w:hAnsi="Times New Roman" w:cs="Times New Roman"/>
                <w:bCs/>
              </w:rPr>
              <w:t>Основные законы гидростатики. Понятие абсолютного, избыточного давления и вакуума. Основное уравнение гидростатики. Свойства гидростатического давления.</w:t>
            </w:r>
          </w:p>
        </w:tc>
        <w:tc>
          <w:tcPr>
            <w:tcW w:w="623" w:type="pct"/>
            <w:vAlign w:val="center"/>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491"/>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
              </w:rPr>
            </w:pPr>
            <w:r w:rsidRPr="00D15748">
              <w:rPr>
                <w:rFonts w:ascii="Times New Roman" w:hAnsi="Times New Roman" w:cs="Times New Roman"/>
                <w:b/>
                <w:bCs/>
              </w:rPr>
              <w:t>В том числе практических и лабораторных занятий</w:t>
            </w:r>
          </w:p>
        </w:tc>
        <w:tc>
          <w:tcPr>
            <w:tcW w:w="623" w:type="pct"/>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369"/>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jc w:val="both"/>
              <w:rPr>
                <w:rFonts w:ascii="Times New Roman" w:hAnsi="Times New Roman" w:cs="Times New Roman"/>
                <w:b/>
              </w:rPr>
            </w:pPr>
            <w:r w:rsidRPr="00D15748">
              <w:rPr>
                <w:rFonts w:ascii="Times New Roman" w:hAnsi="Times New Roman" w:cs="Times New Roman"/>
                <w:bCs/>
              </w:rPr>
              <w:t>Практическое занятие 3.  Расчет силы гидростатического давления.</w:t>
            </w:r>
          </w:p>
        </w:tc>
        <w:tc>
          <w:tcPr>
            <w:tcW w:w="623" w:type="pct"/>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457"/>
        </w:trPr>
        <w:tc>
          <w:tcPr>
            <w:tcW w:w="640" w:type="pct"/>
            <w:vMerge w:val="restar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 xml:space="preserve">Тема 1.3. </w:t>
            </w:r>
          </w:p>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Разделение жидких и газовых систем</w:t>
            </w: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 xml:space="preserve">Содержание учебного материала </w:t>
            </w:r>
          </w:p>
        </w:tc>
        <w:tc>
          <w:tcPr>
            <w:tcW w:w="623" w:type="pct"/>
            <w:vAlign w:val="center"/>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10</w:t>
            </w:r>
          </w:p>
        </w:tc>
        <w:tc>
          <w:tcPr>
            <w:tcW w:w="659" w:type="pct"/>
            <w:vMerge w:val="restart"/>
          </w:tcPr>
          <w:p w:rsidR="00876152" w:rsidRPr="00D15748" w:rsidRDefault="00876152" w:rsidP="00876152">
            <w:pPr>
              <w:suppressAutoHyphens/>
              <w:jc w:val="center"/>
              <w:rPr>
                <w:rFonts w:ascii="Times New Roman" w:hAnsi="Times New Roman" w:cs="Times New Roman"/>
              </w:rPr>
            </w:pPr>
            <w:r w:rsidRPr="00D15748">
              <w:rPr>
                <w:rFonts w:ascii="Times New Roman" w:hAnsi="Times New Roman" w:cs="Times New Roman"/>
              </w:rPr>
              <w:t>ОК 01</w:t>
            </w:r>
          </w:p>
          <w:p w:rsidR="00876152" w:rsidRPr="00D15748" w:rsidRDefault="00876152" w:rsidP="00876152">
            <w:pPr>
              <w:jc w:val="center"/>
              <w:rPr>
                <w:rFonts w:ascii="Times New Roman" w:hAnsi="Times New Roman" w:cs="Times New Roman"/>
              </w:rPr>
            </w:pPr>
            <w:r w:rsidRPr="00D15748">
              <w:rPr>
                <w:rFonts w:ascii="Times New Roman" w:hAnsi="Times New Roman" w:cs="Times New Roman"/>
              </w:rPr>
              <w:t>ОК 02</w:t>
            </w:r>
          </w:p>
          <w:p w:rsidR="00876152" w:rsidRPr="00D15748" w:rsidRDefault="00876152" w:rsidP="00876152">
            <w:pPr>
              <w:jc w:val="center"/>
              <w:rPr>
                <w:rFonts w:ascii="Times New Roman" w:hAnsi="Times New Roman" w:cs="Times New Roman"/>
              </w:rPr>
            </w:pPr>
          </w:p>
          <w:p w:rsidR="00876152" w:rsidRPr="00D15748" w:rsidRDefault="00876152" w:rsidP="00876152">
            <w:pPr>
              <w:jc w:val="center"/>
              <w:rPr>
                <w:rFonts w:ascii="Times New Roman" w:hAnsi="Times New Roman" w:cs="Times New Roman"/>
              </w:rPr>
            </w:pPr>
          </w:p>
          <w:p w:rsidR="00876152" w:rsidRPr="00D15748" w:rsidRDefault="00876152" w:rsidP="00876152">
            <w:pPr>
              <w:jc w:val="center"/>
              <w:rPr>
                <w:rFonts w:ascii="Times New Roman" w:hAnsi="Times New Roman" w:cs="Times New Roman"/>
              </w:rPr>
            </w:pPr>
          </w:p>
          <w:p w:rsidR="00876152" w:rsidRPr="00D15748" w:rsidRDefault="00876152" w:rsidP="00876152">
            <w:pPr>
              <w:jc w:val="center"/>
              <w:rPr>
                <w:rFonts w:ascii="Times New Roman" w:hAnsi="Times New Roman" w:cs="Times New Roman"/>
              </w:rPr>
            </w:pPr>
          </w:p>
          <w:p w:rsidR="00876152" w:rsidRPr="00D15748" w:rsidRDefault="00876152" w:rsidP="00876152">
            <w:pPr>
              <w:jc w:val="center"/>
              <w:rPr>
                <w:rFonts w:ascii="Times New Roman" w:hAnsi="Times New Roman" w:cs="Times New Roman"/>
              </w:rPr>
            </w:pPr>
          </w:p>
          <w:p w:rsidR="00876152" w:rsidRPr="00D15748" w:rsidRDefault="00876152" w:rsidP="00876152">
            <w:pPr>
              <w:jc w:val="center"/>
              <w:rPr>
                <w:rFonts w:ascii="Times New Roman" w:hAnsi="Times New Roman" w:cs="Times New Roman"/>
              </w:rPr>
            </w:pPr>
          </w:p>
          <w:p w:rsidR="00876152" w:rsidRPr="00D15748" w:rsidRDefault="00876152" w:rsidP="00876152">
            <w:pPr>
              <w:jc w:val="center"/>
              <w:rPr>
                <w:rFonts w:ascii="Times New Roman" w:hAnsi="Times New Roman" w:cs="Times New Roman"/>
              </w:rPr>
            </w:pPr>
          </w:p>
          <w:p w:rsidR="00876152" w:rsidRPr="00D15748" w:rsidRDefault="00876152" w:rsidP="00876152">
            <w:pPr>
              <w:jc w:val="center"/>
              <w:rPr>
                <w:rFonts w:ascii="Times New Roman" w:hAnsi="Times New Roman" w:cs="Times New Roman"/>
              </w:rPr>
            </w:pPr>
          </w:p>
          <w:p w:rsidR="00876152" w:rsidRPr="00D15748" w:rsidRDefault="00876152" w:rsidP="00876152">
            <w:pPr>
              <w:jc w:val="center"/>
              <w:rPr>
                <w:rFonts w:ascii="Times New Roman" w:hAnsi="Times New Roman" w:cs="Times New Roman"/>
              </w:rPr>
            </w:pPr>
          </w:p>
          <w:p w:rsidR="00876152" w:rsidRPr="00D15748" w:rsidRDefault="00876152" w:rsidP="00876152">
            <w:pPr>
              <w:jc w:val="center"/>
              <w:rPr>
                <w:rFonts w:ascii="Times New Roman" w:hAnsi="Times New Roman" w:cs="Times New Roman"/>
              </w:rPr>
            </w:pPr>
          </w:p>
          <w:p w:rsidR="00876152" w:rsidRPr="00D15748" w:rsidRDefault="00876152" w:rsidP="00876152">
            <w:pPr>
              <w:jc w:val="center"/>
              <w:rPr>
                <w:rFonts w:ascii="Times New Roman" w:hAnsi="Times New Roman" w:cs="Times New Roman"/>
                <w:b/>
                <w:bCs/>
              </w:rPr>
            </w:pPr>
          </w:p>
        </w:tc>
      </w:tr>
      <w:tr w:rsidR="00876152" w:rsidRPr="00D15748" w:rsidTr="002220B1">
        <w:trPr>
          <w:trHeight w:val="876"/>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jc w:val="both"/>
              <w:rPr>
                <w:rFonts w:ascii="Times New Roman" w:hAnsi="Times New Roman" w:cs="Times New Roman"/>
                <w:b/>
                <w:bCs/>
              </w:rPr>
            </w:pPr>
            <w:r w:rsidRPr="00D15748">
              <w:rPr>
                <w:rFonts w:ascii="Times New Roman" w:hAnsi="Times New Roman" w:cs="Times New Roman"/>
                <w:b/>
                <w:bCs/>
              </w:rPr>
              <w:t xml:space="preserve">1. </w:t>
            </w:r>
            <w:r w:rsidRPr="00D15748">
              <w:rPr>
                <w:rFonts w:ascii="Times New Roman" w:hAnsi="Times New Roman" w:cs="Times New Roman"/>
                <w:bCs/>
              </w:rPr>
              <w:t>Классификация неоднородных систем. Разделение неоднородных систем. Осаждение под действием центробежных сил и сил тяжести. Закономерности осаждения. Фильтрование.</w:t>
            </w:r>
          </w:p>
        </w:tc>
        <w:tc>
          <w:tcPr>
            <w:tcW w:w="623" w:type="pct"/>
            <w:vAlign w:val="center"/>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367"/>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В том числе практических и лабораторных занятий</w:t>
            </w:r>
          </w:p>
        </w:tc>
        <w:tc>
          <w:tcPr>
            <w:tcW w:w="623" w:type="pct"/>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8</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385"/>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Cs/>
              </w:rPr>
              <w:t>Лабораторная работа 1.  Определение скорости осаждения.</w:t>
            </w:r>
          </w:p>
        </w:tc>
        <w:tc>
          <w:tcPr>
            <w:tcW w:w="623" w:type="pct"/>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622"/>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Cs/>
              </w:rPr>
            </w:pPr>
            <w:r w:rsidRPr="00D15748">
              <w:rPr>
                <w:rFonts w:ascii="Times New Roman" w:hAnsi="Times New Roman" w:cs="Times New Roman"/>
                <w:bCs/>
              </w:rPr>
              <w:t>Практическое занятие 4. Изучение устройства отстойника, расчет его производительности.</w:t>
            </w:r>
          </w:p>
        </w:tc>
        <w:tc>
          <w:tcPr>
            <w:tcW w:w="623" w:type="pct"/>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560"/>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Cs/>
              </w:rPr>
            </w:pPr>
            <w:r w:rsidRPr="00D15748">
              <w:rPr>
                <w:rFonts w:ascii="Times New Roman" w:hAnsi="Times New Roman" w:cs="Times New Roman"/>
                <w:bCs/>
              </w:rPr>
              <w:t>Практическое занятие 5. Изучение устройства оборудования для разделения суспензий и эмульсий: сепараторы.</w:t>
            </w:r>
          </w:p>
        </w:tc>
        <w:tc>
          <w:tcPr>
            <w:tcW w:w="623" w:type="pct"/>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554"/>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Cs/>
              </w:rPr>
            </w:pPr>
            <w:r w:rsidRPr="00D15748">
              <w:rPr>
                <w:rFonts w:ascii="Times New Roman" w:hAnsi="Times New Roman" w:cs="Times New Roman"/>
                <w:bCs/>
              </w:rPr>
              <w:t>Практическое занятие 6. Изучение устройства оборудования для фильтрования: фильтры и центрифуги.</w:t>
            </w:r>
          </w:p>
        </w:tc>
        <w:tc>
          <w:tcPr>
            <w:tcW w:w="623" w:type="pct"/>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398"/>
        </w:trPr>
        <w:tc>
          <w:tcPr>
            <w:tcW w:w="640" w:type="pct"/>
            <w:vMerge w:val="restar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 xml:space="preserve">Тема 1.4. </w:t>
            </w:r>
          </w:p>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Перемешивание в жидкой среде, смешивание</w:t>
            </w: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Содержание учебного материала</w:t>
            </w:r>
          </w:p>
        </w:tc>
        <w:tc>
          <w:tcPr>
            <w:tcW w:w="623" w:type="pct"/>
            <w:vAlign w:val="center"/>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6</w:t>
            </w:r>
          </w:p>
        </w:tc>
        <w:tc>
          <w:tcPr>
            <w:tcW w:w="659" w:type="pct"/>
            <w:vMerge w:val="restart"/>
          </w:tcPr>
          <w:p w:rsidR="00876152" w:rsidRPr="00D15748" w:rsidRDefault="00876152" w:rsidP="00876152">
            <w:pPr>
              <w:suppressAutoHyphens/>
              <w:jc w:val="center"/>
              <w:rPr>
                <w:rFonts w:ascii="Times New Roman" w:hAnsi="Times New Roman" w:cs="Times New Roman"/>
              </w:rPr>
            </w:pPr>
            <w:r w:rsidRPr="00D15748">
              <w:rPr>
                <w:rFonts w:ascii="Times New Roman" w:hAnsi="Times New Roman" w:cs="Times New Roman"/>
              </w:rPr>
              <w:t>ОК 01</w:t>
            </w:r>
          </w:p>
          <w:p w:rsidR="00876152" w:rsidRPr="00D15748" w:rsidRDefault="00876152" w:rsidP="00876152">
            <w:pPr>
              <w:jc w:val="center"/>
              <w:rPr>
                <w:rFonts w:ascii="Times New Roman" w:hAnsi="Times New Roman" w:cs="Times New Roman"/>
              </w:rPr>
            </w:pPr>
            <w:r w:rsidRPr="00D15748">
              <w:rPr>
                <w:rFonts w:ascii="Times New Roman" w:hAnsi="Times New Roman" w:cs="Times New Roman"/>
              </w:rPr>
              <w:t>ОК 02</w:t>
            </w:r>
          </w:p>
          <w:p w:rsidR="00876152" w:rsidRPr="00D15748" w:rsidRDefault="00876152" w:rsidP="00876152">
            <w:pPr>
              <w:jc w:val="center"/>
              <w:rPr>
                <w:rFonts w:ascii="Times New Roman" w:hAnsi="Times New Roman" w:cs="Times New Roman"/>
              </w:rPr>
            </w:pPr>
          </w:p>
          <w:p w:rsidR="00876152" w:rsidRPr="00D15748" w:rsidRDefault="00876152" w:rsidP="00876152">
            <w:pPr>
              <w:jc w:val="center"/>
              <w:rPr>
                <w:rFonts w:ascii="Times New Roman" w:hAnsi="Times New Roman" w:cs="Times New Roman"/>
              </w:rPr>
            </w:pPr>
          </w:p>
          <w:p w:rsidR="00876152" w:rsidRPr="00D15748" w:rsidRDefault="00876152" w:rsidP="00876152">
            <w:pPr>
              <w:jc w:val="center"/>
              <w:rPr>
                <w:rFonts w:ascii="Times New Roman" w:hAnsi="Times New Roman" w:cs="Times New Roman"/>
              </w:rPr>
            </w:pPr>
          </w:p>
          <w:p w:rsidR="00876152" w:rsidRPr="00D15748" w:rsidRDefault="00876152" w:rsidP="00876152">
            <w:pPr>
              <w:jc w:val="center"/>
              <w:rPr>
                <w:rFonts w:ascii="Times New Roman" w:hAnsi="Times New Roman" w:cs="Times New Roman"/>
              </w:rPr>
            </w:pPr>
          </w:p>
          <w:p w:rsidR="00876152" w:rsidRPr="00D15748" w:rsidRDefault="00876152" w:rsidP="00876152">
            <w:pPr>
              <w:jc w:val="center"/>
              <w:rPr>
                <w:rFonts w:ascii="Times New Roman" w:hAnsi="Times New Roman" w:cs="Times New Roman"/>
              </w:rPr>
            </w:pPr>
          </w:p>
          <w:p w:rsidR="00876152" w:rsidRPr="00D15748" w:rsidRDefault="00876152" w:rsidP="00876152">
            <w:pPr>
              <w:jc w:val="center"/>
              <w:rPr>
                <w:rFonts w:ascii="Times New Roman" w:hAnsi="Times New Roman" w:cs="Times New Roman"/>
                <w:b/>
                <w:bCs/>
              </w:rPr>
            </w:pPr>
          </w:p>
        </w:tc>
      </w:tr>
      <w:tr w:rsidR="00876152" w:rsidRPr="00D15748" w:rsidTr="002220B1">
        <w:trPr>
          <w:trHeight w:val="20"/>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jc w:val="both"/>
              <w:rPr>
                <w:rFonts w:ascii="Times New Roman" w:hAnsi="Times New Roman" w:cs="Times New Roman"/>
                <w:b/>
                <w:bCs/>
              </w:rPr>
            </w:pPr>
            <w:r w:rsidRPr="00D15748">
              <w:rPr>
                <w:rFonts w:ascii="Times New Roman" w:hAnsi="Times New Roman" w:cs="Times New Roman"/>
                <w:b/>
                <w:bCs/>
              </w:rPr>
              <w:t xml:space="preserve">1. </w:t>
            </w:r>
            <w:r w:rsidRPr="00D15748">
              <w:rPr>
                <w:rFonts w:ascii="Times New Roman" w:hAnsi="Times New Roman" w:cs="Times New Roman"/>
                <w:bCs/>
              </w:rPr>
              <w:t>Механическое перемешивание, Типы мешалок: лопастные пропеллерные, турбинные.  Закономерности процесса перемешивания пластичных и сыпучих материалов.</w:t>
            </w:r>
          </w:p>
        </w:tc>
        <w:tc>
          <w:tcPr>
            <w:tcW w:w="623" w:type="pct"/>
            <w:vAlign w:val="center"/>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411"/>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jc w:val="both"/>
              <w:rPr>
                <w:rFonts w:ascii="Times New Roman" w:hAnsi="Times New Roman" w:cs="Times New Roman"/>
                <w:b/>
                <w:bCs/>
              </w:rPr>
            </w:pPr>
            <w:r w:rsidRPr="00D15748">
              <w:rPr>
                <w:rFonts w:ascii="Times New Roman" w:hAnsi="Times New Roman" w:cs="Times New Roman"/>
                <w:b/>
                <w:bCs/>
              </w:rPr>
              <w:t>В том числе практических и лабораторных занятий</w:t>
            </w:r>
          </w:p>
        </w:tc>
        <w:tc>
          <w:tcPr>
            <w:tcW w:w="623" w:type="pct"/>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4</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20"/>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Cs/>
              </w:rPr>
              <w:t>Практическое занятие 7. Изучение закономерностей процесса перемешивания жидкостей с различной вязкостью, перемешивания сыпучих материалов, псевдоожижения. и устройств для перемешивания.</w:t>
            </w:r>
          </w:p>
        </w:tc>
        <w:tc>
          <w:tcPr>
            <w:tcW w:w="623" w:type="pct"/>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20"/>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Cs/>
              </w:rPr>
            </w:pPr>
            <w:r w:rsidRPr="00D15748">
              <w:rPr>
                <w:rFonts w:ascii="Times New Roman" w:hAnsi="Times New Roman" w:cs="Times New Roman"/>
                <w:bCs/>
              </w:rPr>
              <w:t>Практическое занятие 8. Изучение устройства смесителей.</w:t>
            </w:r>
          </w:p>
        </w:tc>
        <w:tc>
          <w:tcPr>
            <w:tcW w:w="623" w:type="pct"/>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395"/>
        </w:trPr>
        <w:tc>
          <w:tcPr>
            <w:tcW w:w="3718" w:type="pct"/>
            <w:gridSpan w:val="2"/>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Раздел 2. Механические процессы</w:t>
            </w:r>
          </w:p>
        </w:tc>
        <w:tc>
          <w:tcPr>
            <w:tcW w:w="623" w:type="pct"/>
            <w:vAlign w:val="center"/>
          </w:tcPr>
          <w:p w:rsidR="00876152" w:rsidRPr="00D15748" w:rsidRDefault="00876152" w:rsidP="00ED093F">
            <w:pPr>
              <w:jc w:val="center"/>
              <w:rPr>
                <w:rFonts w:ascii="Times New Roman" w:hAnsi="Times New Roman" w:cs="Times New Roman"/>
                <w:b/>
                <w:bCs/>
                <w:iCs/>
              </w:rPr>
            </w:pPr>
            <w:r w:rsidRPr="00D15748">
              <w:rPr>
                <w:rFonts w:ascii="Times New Roman" w:hAnsi="Times New Roman" w:cs="Times New Roman"/>
                <w:b/>
                <w:bCs/>
                <w:iCs/>
              </w:rPr>
              <w:t>6/4</w:t>
            </w:r>
          </w:p>
        </w:tc>
        <w:tc>
          <w:tcPr>
            <w:tcW w:w="659" w:type="pct"/>
            <w:vMerge w:val="restart"/>
          </w:tcPr>
          <w:p w:rsidR="00876152" w:rsidRPr="00D15748" w:rsidRDefault="00876152" w:rsidP="00876152">
            <w:pPr>
              <w:suppressAutoHyphens/>
              <w:jc w:val="center"/>
              <w:rPr>
                <w:rFonts w:ascii="Times New Roman" w:hAnsi="Times New Roman" w:cs="Times New Roman"/>
              </w:rPr>
            </w:pPr>
            <w:r w:rsidRPr="00D15748">
              <w:rPr>
                <w:rFonts w:ascii="Times New Roman" w:hAnsi="Times New Roman" w:cs="Times New Roman"/>
              </w:rPr>
              <w:t>ОК 01</w:t>
            </w:r>
          </w:p>
          <w:p w:rsidR="00876152" w:rsidRPr="00D15748" w:rsidRDefault="00876152" w:rsidP="00876152">
            <w:pPr>
              <w:jc w:val="center"/>
              <w:rPr>
                <w:rFonts w:ascii="Times New Roman" w:hAnsi="Times New Roman" w:cs="Times New Roman"/>
              </w:rPr>
            </w:pPr>
            <w:r w:rsidRPr="00D15748">
              <w:rPr>
                <w:rFonts w:ascii="Times New Roman" w:hAnsi="Times New Roman" w:cs="Times New Roman"/>
              </w:rPr>
              <w:t>ОК 02</w:t>
            </w:r>
          </w:p>
          <w:p w:rsidR="00876152" w:rsidRPr="00D15748" w:rsidRDefault="00876152" w:rsidP="00ED093F">
            <w:pPr>
              <w:jc w:val="center"/>
              <w:rPr>
                <w:rFonts w:ascii="Times New Roman" w:hAnsi="Times New Roman" w:cs="Times New Roman"/>
                <w:b/>
                <w:bCs/>
              </w:rPr>
            </w:pPr>
          </w:p>
        </w:tc>
      </w:tr>
      <w:tr w:rsidR="00876152" w:rsidRPr="00D15748" w:rsidTr="002220B1">
        <w:trPr>
          <w:trHeight w:val="127"/>
        </w:trPr>
        <w:tc>
          <w:tcPr>
            <w:tcW w:w="640" w:type="pct"/>
            <w:vMerge w:val="restar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 xml:space="preserve">Тема 2.1. </w:t>
            </w:r>
          </w:p>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Основные механические процессы</w:t>
            </w: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Содержание учебного материала</w:t>
            </w:r>
          </w:p>
        </w:tc>
        <w:tc>
          <w:tcPr>
            <w:tcW w:w="623" w:type="pct"/>
            <w:vAlign w:val="center"/>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6</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333"/>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 xml:space="preserve">1. </w:t>
            </w:r>
            <w:r w:rsidRPr="00D15748">
              <w:rPr>
                <w:rFonts w:ascii="Times New Roman" w:hAnsi="Times New Roman" w:cs="Times New Roman"/>
                <w:bCs/>
              </w:rPr>
              <w:t>Классификация и характеристика способов измельчения. Измельчающие машины.</w:t>
            </w:r>
          </w:p>
        </w:tc>
        <w:tc>
          <w:tcPr>
            <w:tcW w:w="623" w:type="pct"/>
            <w:vAlign w:val="center"/>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79"/>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В том числе практических и лабораторных занятий</w:t>
            </w:r>
          </w:p>
        </w:tc>
        <w:tc>
          <w:tcPr>
            <w:tcW w:w="623" w:type="pct"/>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4</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20"/>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Cs/>
              </w:rPr>
            </w:pPr>
            <w:r w:rsidRPr="00D15748">
              <w:rPr>
                <w:rFonts w:ascii="Times New Roman" w:hAnsi="Times New Roman" w:cs="Times New Roman"/>
                <w:bCs/>
              </w:rPr>
              <w:t>Лабораторная работа 2. Исследование основных характеристик измельчения.</w:t>
            </w:r>
          </w:p>
        </w:tc>
        <w:tc>
          <w:tcPr>
            <w:tcW w:w="623" w:type="pct"/>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359"/>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Cs/>
              </w:rPr>
            </w:pPr>
            <w:r w:rsidRPr="00D15748">
              <w:rPr>
                <w:rFonts w:ascii="Times New Roman" w:hAnsi="Times New Roman" w:cs="Times New Roman"/>
                <w:bCs/>
              </w:rPr>
              <w:t>Практическое занятие 9. Изучение устройства машин для измельчения, сортирования, прессования.</w:t>
            </w:r>
          </w:p>
        </w:tc>
        <w:tc>
          <w:tcPr>
            <w:tcW w:w="623" w:type="pct"/>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343"/>
        </w:trPr>
        <w:tc>
          <w:tcPr>
            <w:tcW w:w="3718" w:type="pct"/>
            <w:gridSpan w:val="2"/>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Раздел 3. Массообменные процессы</w:t>
            </w:r>
          </w:p>
        </w:tc>
        <w:tc>
          <w:tcPr>
            <w:tcW w:w="623" w:type="pct"/>
            <w:vAlign w:val="center"/>
          </w:tcPr>
          <w:p w:rsidR="00876152" w:rsidRPr="00D15748" w:rsidRDefault="00876152" w:rsidP="003F6F63">
            <w:pPr>
              <w:jc w:val="center"/>
              <w:rPr>
                <w:rFonts w:ascii="Times New Roman" w:hAnsi="Times New Roman" w:cs="Times New Roman"/>
                <w:b/>
                <w:bCs/>
                <w:iCs/>
              </w:rPr>
            </w:pPr>
            <w:r w:rsidRPr="00D15748">
              <w:rPr>
                <w:rFonts w:ascii="Times New Roman" w:hAnsi="Times New Roman" w:cs="Times New Roman"/>
                <w:b/>
                <w:bCs/>
                <w:iCs/>
              </w:rPr>
              <w:t>2</w:t>
            </w:r>
            <w:r w:rsidR="003F6F63">
              <w:rPr>
                <w:rFonts w:ascii="Times New Roman" w:hAnsi="Times New Roman" w:cs="Times New Roman"/>
                <w:b/>
                <w:bCs/>
                <w:iCs/>
              </w:rPr>
              <w:t>2</w:t>
            </w:r>
            <w:r w:rsidRPr="00D15748">
              <w:rPr>
                <w:rFonts w:ascii="Times New Roman" w:hAnsi="Times New Roman" w:cs="Times New Roman"/>
                <w:b/>
                <w:bCs/>
                <w:iCs/>
              </w:rPr>
              <w:t>/12</w:t>
            </w:r>
          </w:p>
        </w:tc>
        <w:tc>
          <w:tcPr>
            <w:tcW w:w="659" w:type="pct"/>
          </w:tcPr>
          <w:p w:rsidR="00876152" w:rsidRPr="00D15748" w:rsidRDefault="00876152" w:rsidP="00876152">
            <w:pPr>
              <w:jc w:val="center"/>
              <w:rPr>
                <w:rFonts w:ascii="Times New Roman" w:hAnsi="Times New Roman" w:cs="Times New Roman"/>
                <w:b/>
                <w:bCs/>
              </w:rPr>
            </w:pPr>
          </w:p>
        </w:tc>
      </w:tr>
      <w:tr w:rsidR="00876152" w:rsidRPr="00D15748" w:rsidTr="002220B1">
        <w:trPr>
          <w:trHeight w:val="397"/>
        </w:trPr>
        <w:tc>
          <w:tcPr>
            <w:tcW w:w="640" w:type="pct"/>
            <w:vMerge w:val="restar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 xml:space="preserve">Тема 3.1. </w:t>
            </w:r>
          </w:p>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Теоретические основы процесса массопередачи</w:t>
            </w: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Содержание учебного материала</w:t>
            </w:r>
          </w:p>
        </w:tc>
        <w:tc>
          <w:tcPr>
            <w:tcW w:w="623" w:type="pct"/>
            <w:vAlign w:val="center"/>
          </w:tcPr>
          <w:p w:rsidR="00876152" w:rsidRPr="00D15748" w:rsidRDefault="003F6F63" w:rsidP="00ED093F">
            <w:pPr>
              <w:jc w:val="center"/>
              <w:rPr>
                <w:rFonts w:ascii="Times New Roman" w:hAnsi="Times New Roman" w:cs="Times New Roman"/>
                <w:bCs/>
                <w:iCs/>
              </w:rPr>
            </w:pPr>
            <w:r>
              <w:rPr>
                <w:rFonts w:ascii="Times New Roman" w:hAnsi="Times New Roman" w:cs="Times New Roman"/>
                <w:bCs/>
                <w:iCs/>
              </w:rPr>
              <w:t>8</w:t>
            </w:r>
          </w:p>
        </w:tc>
        <w:tc>
          <w:tcPr>
            <w:tcW w:w="659" w:type="pct"/>
            <w:vMerge w:val="restart"/>
          </w:tcPr>
          <w:p w:rsidR="00876152" w:rsidRPr="00D15748" w:rsidRDefault="00876152" w:rsidP="00876152">
            <w:pPr>
              <w:suppressAutoHyphens/>
              <w:jc w:val="center"/>
              <w:rPr>
                <w:rFonts w:ascii="Times New Roman" w:hAnsi="Times New Roman" w:cs="Times New Roman"/>
              </w:rPr>
            </w:pPr>
            <w:r w:rsidRPr="00D15748">
              <w:rPr>
                <w:rFonts w:ascii="Times New Roman" w:hAnsi="Times New Roman" w:cs="Times New Roman"/>
              </w:rPr>
              <w:t>ОК 01</w:t>
            </w:r>
          </w:p>
          <w:p w:rsidR="00876152" w:rsidRPr="00D15748" w:rsidRDefault="00876152" w:rsidP="00876152">
            <w:pPr>
              <w:jc w:val="center"/>
              <w:rPr>
                <w:rFonts w:ascii="Times New Roman" w:hAnsi="Times New Roman" w:cs="Times New Roman"/>
              </w:rPr>
            </w:pPr>
            <w:r w:rsidRPr="00D15748">
              <w:rPr>
                <w:rFonts w:ascii="Times New Roman" w:hAnsi="Times New Roman" w:cs="Times New Roman"/>
              </w:rPr>
              <w:t>ОК 02</w:t>
            </w:r>
          </w:p>
          <w:p w:rsidR="00876152" w:rsidRPr="00D15748" w:rsidRDefault="00876152" w:rsidP="00876152">
            <w:pPr>
              <w:jc w:val="center"/>
              <w:rPr>
                <w:rFonts w:ascii="Times New Roman" w:hAnsi="Times New Roman" w:cs="Times New Roman"/>
              </w:rPr>
            </w:pPr>
          </w:p>
          <w:p w:rsidR="00876152" w:rsidRPr="00D15748" w:rsidRDefault="00876152" w:rsidP="00876152">
            <w:pPr>
              <w:jc w:val="center"/>
              <w:rPr>
                <w:rFonts w:ascii="Times New Roman" w:hAnsi="Times New Roman" w:cs="Times New Roman"/>
              </w:rPr>
            </w:pPr>
          </w:p>
          <w:p w:rsidR="00876152" w:rsidRPr="00D15748" w:rsidRDefault="00876152" w:rsidP="00876152">
            <w:pPr>
              <w:jc w:val="center"/>
              <w:rPr>
                <w:rFonts w:ascii="Times New Roman" w:hAnsi="Times New Roman" w:cs="Times New Roman"/>
              </w:rPr>
            </w:pPr>
          </w:p>
          <w:p w:rsidR="00876152" w:rsidRPr="00D15748" w:rsidRDefault="00876152" w:rsidP="00876152">
            <w:pPr>
              <w:jc w:val="center"/>
              <w:rPr>
                <w:rFonts w:ascii="Times New Roman" w:hAnsi="Times New Roman" w:cs="Times New Roman"/>
              </w:rPr>
            </w:pPr>
          </w:p>
          <w:p w:rsidR="00876152" w:rsidRPr="00D15748" w:rsidRDefault="00876152" w:rsidP="00876152">
            <w:pPr>
              <w:jc w:val="center"/>
              <w:rPr>
                <w:rFonts w:ascii="Times New Roman" w:hAnsi="Times New Roman" w:cs="Times New Roman"/>
                <w:b/>
                <w:bCs/>
              </w:rPr>
            </w:pPr>
          </w:p>
        </w:tc>
      </w:tr>
      <w:tr w:rsidR="00876152" w:rsidRPr="00D15748" w:rsidTr="002220B1">
        <w:trPr>
          <w:trHeight w:val="640"/>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Cs/>
              </w:rPr>
              <w:t>Виды массообменных процессов. Материальный баланс. Движущая сила массообмена. Адсорбция, абсорбция, перегонка, ректификация, экстракция.</w:t>
            </w:r>
          </w:p>
        </w:tc>
        <w:tc>
          <w:tcPr>
            <w:tcW w:w="623" w:type="pct"/>
            <w:vAlign w:val="center"/>
          </w:tcPr>
          <w:p w:rsidR="00876152" w:rsidRPr="00D15748" w:rsidRDefault="003F6F63" w:rsidP="00ED093F">
            <w:pPr>
              <w:jc w:val="center"/>
              <w:rPr>
                <w:rFonts w:ascii="Times New Roman" w:hAnsi="Times New Roman" w:cs="Times New Roman"/>
                <w:bCs/>
                <w:iCs/>
              </w:rPr>
            </w:pPr>
            <w:r>
              <w:rPr>
                <w:rFonts w:ascii="Times New Roman" w:hAnsi="Times New Roman" w:cs="Times New Roman"/>
                <w:bCs/>
                <w:iCs/>
              </w:rPr>
              <w:t>4</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336"/>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В том числе практических и лабораторных занятий</w:t>
            </w:r>
          </w:p>
        </w:tc>
        <w:tc>
          <w:tcPr>
            <w:tcW w:w="623" w:type="pct"/>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4</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596"/>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Cs/>
              </w:rPr>
            </w:pPr>
            <w:r w:rsidRPr="00D15748">
              <w:rPr>
                <w:rFonts w:ascii="Times New Roman" w:hAnsi="Times New Roman" w:cs="Times New Roman"/>
                <w:bCs/>
              </w:rPr>
              <w:t xml:space="preserve">Лабораторная работа 3. Определение коэффициента массопередачи в процессе абсорбции. </w:t>
            </w:r>
          </w:p>
        </w:tc>
        <w:tc>
          <w:tcPr>
            <w:tcW w:w="623" w:type="pct"/>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20"/>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Cs/>
              </w:rPr>
              <w:t>Лабораторная работа 4. Изучение работы ректификационной лабораторной установки.</w:t>
            </w:r>
          </w:p>
        </w:tc>
        <w:tc>
          <w:tcPr>
            <w:tcW w:w="623" w:type="pct"/>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331"/>
        </w:trPr>
        <w:tc>
          <w:tcPr>
            <w:tcW w:w="640" w:type="pct"/>
            <w:vMerge w:val="restar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 xml:space="preserve">Тема 3.1. </w:t>
            </w:r>
          </w:p>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Кристаллизация</w:t>
            </w: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Содержание учебного материала</w:t>
            </w:r>
          </w:p>
        </w:tc>
        <w:tc>
          <w:tcPr>
            <w:tcW w:w="623" w:type="pct"/>
            <w:vAlign w:val="center"/>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4</w:t>
            </w:r>
          </w:p>
        </w:tc>
        <w:tc>
          <w:tcPr>
            <w:tcW w:w="659" w:type="pct"/>
            <w:vMerge w:val="restart"/>
          </w:tcPr>
          <w:p w:rsidR="00876152" w:rsidRPr="00D15748" w:rsidRDefault="00876152" w:rsidP="00876152">
            <w:pPr>
              <w:suppressAutoHyphens/>
              <w:jc w:val="center"/>
              <w:rPr>
                <w:rFonts w:ascii="Times New Roman" w:hAnsi="Times New Roman" w:cs="Times New Roman"/>
              </w:rPr>
            </w:pPr>
            <w:r w:rsidRPr="00D15748">
              <w:rPr>
                <w:rFonts w:ascii="Times New Roman" w:hAnsi="Times New Roman" w:cs="Times New Roman"/>
              </w:rPr>
              <w:t>ОК 01</w:t>
            </w:r>
          </w:p>
          <w:p w:rsidR="00876152" w:rsidRPr="00D15748" w:rsidRDefault="00876152" w:rsidP="00876152">
            <w:pPr>
              <w:jc w:val="center"/>
              <w:rPr>
                <w:rFonts w:ascii="Times New Roman" w:hAnsi="Times New Roman" w:cs="Times New Roman"/>
              </w:rPr>
            </w:pPr>
            <w:r w:rsidRPr="00D15748">
              <w:rPr>
                <w:rFonts w:ascii="Times New Roman" w:hAnsi="Times New Roman" w:cs="Times New Roman"/>
              </w:rPr>
              <w:t>ОК 02</w:t>
            </w:r>
          </w:p>
          <w:p w:rsidR="00876152" w:rsidRPr="00D15748" w:rsidRDefault="00876152" w:rsidP="00876152">
            <w:pPr>
              <w:jc w:val="center"/>
              <w:rPr>
                <w:rFonts w:ascii="Times New Roman" w:hAnsi="Times New Roman" w:cs="Times New Roman"/>
              </w:rPr>
            </w:pPr>
          </w:p>
          <w:p w:rsidR="00876152" w:rsidRPr="00D15748" w:rsidRDefault="00876152" w:rsidP="00876152">
            <w:pPr>
              <w:jc w:val="center"/>
              <w:rPr>
                <w:rFonts w:ascii="Times New Roman" w:hAnsi="Times New Roman" w:cs="Times New Roman"/>
              </w:rPr>
            </w:pPr>
          </w:p>
          <w:p w:rsidR="00876152" w:rsidRPr="00D15748" w:rsidRDefault="00876152" w:rsidP="00876152">
            <w:pPr>
              <w:jc w:val="center"/>
              <w:rPr>
                <w:rFonts w:ascii="Times New Roman" w:hAnsi="Times New Roman" w:cs="Times New Roman"/>
              </w:rPr>
            </w:pPr>
          </w:p>
          <w:p w:rsidR="00876152" w:rsidRPr="00D15748" w:rsidRDefault="00876152" w:rsidP="00876152">
            <w:pPr>
              <w:jc w:val="center"/>
              <w:rPr>
                <w:rFonts w:ascii="Times New Roman" w:hAnsi="Times New Roman" w:cs="Times New Roman"/>
                <w:b/>
                <w:bCs/>
              </w:rPr>
            </w:pPr>
          </w:p>
        </w:tc>
      </w:tr>
      <w:tr w:rsidR="00876152" w:rsidRPr="00D15748" w:rsidTr="002220B1">
        <w:trPr>
          <w:trHeight w:val="20"/>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1.</w:t>
            </w:r>
            <w:r w:rsidRPr="00D15748">
              <w:rPr>
                <w:rFonts w:ascii="Times New Roman" w:hAnsi="Times New Roman" w:cs="Times New Roman"/>
                <w:bCs/>
              </w:rPr>
              <w:t xml:space="preserve"> Кристаллизация. Стадии кристаллизации. Классификация массообменных процессов. </w:t>
            </w:r>
            <w:r w:rsidRPr="00D15748">
              <w:rPr>
                <w:rFonts w:ascii="Times New Roman" w:hAnsi="Times New Roman" w:cs="Times New Roman"/>
                <w:bCs/>
              </w:rPr>
              <w:lastRenderedPageBreak/>
              <w:t>Диффузия. Конвективный перенос вещества. Кристаллизаторы.</w:t>
            </w:r>
          </w:p>
        </w:tc>
        <w:tc>
          <w:tcPr>
            <w:tcW w:w="623" w:type="pct"/>
            <w:vAlign w:val="center"/>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lastRenderedPageBreak/>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381"/>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В том числе практических и лабораторных занятий</w:t>
            </w:r>
          </w:p>
        </w:tc>
        <w:tc>
          <w:tcPr>
            <w:tcW w:w="623" w:type="pct"/>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20"/>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Cs/>
              </w:rPr>
              <w:t>Практическое занятие 10. Изучение процесса кристаллизации и работы кристаллизаторов.</w:t>
            </w:r>
          </w:p>
        </w:tc>
        <w:tc>
          <w:tcPr>
            <w:tcW w:w="623" w:type="pct"/>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20"/>
        </w:trPr>
        <w:tc>
          <w:tcPr>
            <w:tcW w:w="640" w:type="pct"/>
            <w:vMerge w:val="restar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 xml:space="preserve">Тема 3.2. </w:t>
            </w:r>
          </w:p>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Сушка</w:t>
            </w: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Содержание учебного материала</w:t>
            </w:r>
          </w:p>
        </w:tc>
        <w:tc>
          <w:tcPr>
            <w:tcW w:w="623" w:type="pct"/>
            <w:vAlign w:val="center"/>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10</w:t>
            </w:r>
          </w:p>
        </w:tc>
        <w:tc>
          <w:tcPr>
            <w:tcW w:w="659" w:type="pct"/>
            <w:vMerge w:val="restart"/>
          </w:tcPr>
          <w:p w:rsidR="00876152" w:rsidRPr="00D15748" w:rsidRDefault="00876152" w:rsidP="00876152">
            <w:pPr>
              <w:suppressAutoHyphens/>
              <w:jc w:val="center"/>
              <w:rPr>
                <w:rFonts w:ascii="Times New Roman" w:hAnsi="Times New Roman" w:cs="Times New Roman"/>
              </w:rPr>
            </w:pPr>
            <w:r w:rsidRPr="00D15748">
              <w:rPr>
                <w:rFonts w:ascii="Times New Roman" w:hAnsi="Times New Roman" w:cs="Times New Roman"/>
              </w:rPr>
              <w:t>ОК 01</w:t>
            </w:r>
          </w:p>
          <w:p w:rsidR="00876152" w:rsidRPr="00D15748" w:rsidRDefault="00876152" w:rsidP="00876152">
            <w:pPr>
              <w:jc w:val="center"/>
              <w:rPr>
                <w:rFonts w:ascii="Times New Roman" w:hAnsi="Times New Roman" w:cs="Times New Roman"/>
              </w:rPr>
            </w:pPr>
            <w:r w:rsidRPr="00D15748">
              <w:rPr>
                <w:rFonts w:ascii="Times New Roman" w:hAnsi="Times New Roman" w:cs="Times New Roman"/>
              </w:rPr>
              <w:t>ОК 02</w:t>
            </w:r>
          </w:p>
          <w:p w:rsidR="00876152" w:rsidRPr="00D15748" w:rsidRDefault="00876152" w:rsidP="00ED093F">
            <w:pPr>
              <w:jc w:val="center"/>
              <w:rPr>
                <w:rFonts w:ascii="Times New Roman" w:hAnsi="Times New Roman" w:cs="Times New Roman"/>
                <w:b/>
                <w:bCs/>
              </w:rPr>
            </w:pPr>
          </w:p>
        </w:tc>
      </w:tr>
      <w:tr w:rsidR="00876152" w:rsidRPr="00D15748" w:rsidTr="002220B1">
        <w:trPr>
          <w:trHeight w:val="276"/>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Cs/>
              </w:rPr>
            </w:pPr>
            <w:r w:rsidRPr="00D15748">
              <w:rPr>
                <w:rFonts w:ascii="Times New Roman" w:hAnsi="Times New Roman" w:cs="Times New Roman"/>
                <w:b/>
                <w:bCs/>
              </w:rPr>
              <w:t xml:space="preserve">1. </w:t>
            </w:r>
            <w:r w:rsidRPr="00D15748">
              <w:rPr>
                <w:rFonts w:ascii="Times New Roman" w:hAnsi="Times New Roman" w:cs="Times New Roman"/>
                <w:bCs/>
              </w:rPr>
              <w:t xml:space="preserve">Классификация видов сушки. Сушилки. Конвективная сушка. Контактная сушка. Материальный и тепловой баланс сушильной установки. </w:t>
            </w:r>
          </w:p>
        </w:tc>
        <w:tc>
          <w:tcPr>
            <w:tcW w:w="623" w:type="pct"/>
            <w:vAlign w:val="center"/>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419"/>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 xml:space="preserve">2. </w:t>
            </w:r>
            <w:r w:rsidRPr="00D15748">
              <w:rPr>
                <w:rFonts w:ascii="Times New Roman" w:hAnsi="Times New Roman" w:cs="Times New Roman"/>
                <w:bCs/>
              </w:rPr>
              <w:t>Классификация сушилок. Схемы сушильных установок.</w:t>
            </w:r>
          </w:p>
        </w:tc>
        <w:tc>
          <w:tcPr>
            <w:tcW w:w="623" w:type="pct"/>
            <w:vAlign w:val="center"/>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415"/>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В том числе практических и лабораторных занятий</w:t>
            </w:r>
          </w:p>
        </w:tc>
        <w:tc>
          <w:tcPr>
            <w:tcW w:w="623" w:type="pct"/>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6</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620"/>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Cs/>
              </w:rPr>
            </w:pPr>
            <w:r w:rsidRPr="00D15748">
              <w:rPr>
                <w:rFonts w:ascii="Times New Roman" w:hAnsi="Times New Roman" w:cs="Times New Roman"/>
                <w:bCs/>
              </w:rPr>
              <w:t>Практическое занятие 10. Определение количества сухого воздуха необходимого для процесса сушки.</w:t>
            </w:r>
          </w:p>
        </w:tc>
        <w:tc>
          <w:tcPr>
            <w:tcW w:w="623" w:type="pct"/>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371"/>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Cs/>
              </w:rPr>
            </w:pPr>
            <w:r w:rsidRPr="00D15748">
              <w:rPr>
                <w:rFonts w:ascii="Times New Roman" w:hAnsi="Times New Roman" w:cs="Times New Roman"/>
                <w:bCs/>
              </w:rPr>
              <w:t>Лабораторная работа 5.</w:t>
            </w:r>
            <w:r w:rsidRPr="00D15748">
              <w:rPr>
                <w:rFonts w:ascii="Times New Roman" w:hAnsi="Times New Roman" w:cs="Times New Roman"/>
              </w:rPr>
              <w:t xml:space="preserve"> </w:t>
            </w:r>
            <w:r w:rsidRPr="00D15748">
              <w:rPr>
                <w:rFonts w:ascii="Times New Roman" w:hAnsi="Times New Roman" w:cs="Times New Roman"/>
                <w:bCs/>
              </w:rPr>
              <w:t>Испытание барабанной сушилки.</w:t>
            </w:r>
          </w:p>
        </w:tc>
        <w:tc>
          <w:tcPr>
            <w:tcW w:w="623" w:type="pct"/>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389"/>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Cs/>
              </w:rPr>
            </w:pPr>
            <w:r w:rsidRPr="00D15748">
              <w:rPr>
                <w:rFonts w:ascii="Times New Roman" w:hAnsi="Times New Roman" w:cs="Times New Roman"/>
                <w:bCs/>
              </w:rPr>
              <w:t>Лабораторная работа 6. Изучение процесса сушки в псевдоожиженном слое.</w:t>
            </w:r>
          </w:p>
        </w:tc>
        <w:tc>
          <w:tcPr>
            <w:tcW w:w="623" w:type="pct"/>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20"/>
        </w:trPr>
        <w:tc>
          <w:tcPr>
            <w:tcW w:w="3718" w:type="pct"/>
            <w:gridSpan w:val="2"/>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Раздел 4. Тепловые процессы</w:t>
            </w:r>
          </w:p>
        </w:tc>
        <w:tc>
          <w:tcPr>
            <w:tcW w:w="623" w:type="pct"/>
            <w:vAlign w:val="center"/>
          </w:tcPr>
          <w:p w:rsidR="00876152" w:rsidRPr="00D15748" w:rsidRDefault="00876152" w:rsidP="00ED093F">
            <w:pPr>
              <w:jc w:val="center"/>
              <w:rPr>
                <w:rFonts w:ascii="Times New Roman" w:hAnsi="Times New Roman" w:cs="Times New Roman"/>
                <w:b/>
                <w:bCs/>
                <w:iCs/>
              </w:rPr>
            </w:pPr>
            <w:r w:rsidRPr="00D15748">
              <w:rPr>
                <w:rFonts w:ascii="Times New Roman" w:hAnsi="Times New Roman" w:cs="Times New Roman"/>
                <w:b/>
                <w:bCs/>
                <w:iCs/>
              </w:rPr>
              <w:t>22/8</w:t>
            </w:r>
          </w:p>
        </w:tc>
        <w:tc>
          <w:tcPr>
            <w:tcW w:w="659" w:type="pct"/>
          </w:tcPr>
          <w:p w:rsidR="00876152" w:rsidRPr="00D15748" w:rsidRDefault="00876152" w:rsidP="00876152">
            <w:pPr>
              <w:jc w:val="center"/>
              <w:rPr>
                <w:rFonts w:ascii="Times New Roman" w:hAnsi="Times New Roman" w:cs="Times New Roman"/>
                <w:b/>
                <w:bCs/>
              </w:rPr>
            </w:pPr>
          </w:p>
        </w:tc>
      </w:tr>
      <w:tr w:rsidR="00876152" w:rsidRPr="00D15748" w:rsidTr="002220B1">
        <w:trPr>
          <w:trHeight w:val="381"/>
        </w:trPr>
        <w:tc>
          <w:tcPr>
            <w:tcW w:w="640" w:type="pct"/>
            <w:vMerge w:val="restar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 xml:space="preserve">Тема 4.1. </w:t>
            </w:r>
          </w:p>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Основы теплопередачи</w:t>
            </w: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Содержание учебного материала</w:t>
            </w:r>
          </w:p>
        </w:tc>
        <w:tc>
          <w:tcPr>
            <w:tcW w:w="623" w:type="pct"/>
            <w:vAlign w:val="center"/>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6</w:t>
            </w:r>
          </w:p>
        </w:tc>
        <w:tc>
          <w:tcPr>
            <w:tcW w:w="659" w:type="pct"/>
            <w:vMerge w:val="restart"/>
          </w:tcPr>
          <w:p w:rsidR="00876152" w:rsidRPr="00D15748" w:rsidRDefault="00876152" w:rsidP="00876152">
            <w:pPr>
              <w:suppressAutoHyphens/>
              <w:jc w:val="center"/>
              <w:rPr>
                <w:rFonts w:ascii="Times New Roman" w:hAnsi="Times New Roman" w:cs="Times New Roman"/>
              </w:rPr>
            </w:pPr>
            <w:r w:rsidRPr="00D15748">
              <w:rPr>
                <w:rFonts w:ascii="Times New Roman" w:hAnsi="Times New Roman" w:cs="Times New Roman"/>
              </w:rPr>
              <w:t>ОК 01</w:t>
            </w:r>
          </w:p>
          <w:p w:rsidR="00876152" w:rsidRPr="00D15748" w:rsidRDefault="00876152" w:rsidP="00876152">
            <w:pPr>
              <w:jc w:val="center"/>
              <w:rPr>
                <w:rFonts w:ascii="Times New Roman" w:hAnsi="Times New Roman" w:cs="Times New Roman"/>
              </w:rPr>
            </w:pPr>
            <w:r w:rsidRPr="00D15748">
              <w:rPr>
                <w:rFonts w:ascii="Times New Roman" w:hAnsi="Times New Roman" w:cs="Times New Roman"/>
              </w:rPr>
              <w:t>ОК 02</w:t>
            </w:r>
          </w:p>
          <w:p w:rsidR="00876152" w:rsidRPr="00D15748" w:rsidRDefault="00876152" w:rsidP="00876152">
            <w:pPr>
              <w:jc w:val="center"/>
              <w:rPr>
                <w:rFonts w:ascii="Times New Roman" w:hAnsi="Times New Roman" w:cs="Times New Roman"/>
              </w:rPr>
            </w:pPr>
          </w:p>
          <w:p w:rsidR="00876152" w:rsidRPr="00D15748" w:rsidRDefault="00876152" w:rsidP="00876152">
            <w:pPr>
              <w:jc w:val="center"/>
              <w:rPr>
                <w:rFonts w:ascii="Times New Roman" w:hAnsi="Times New Roman" w:cs="Times New Roman"/>
              </w:rPr>
            </w:pPr>
          </w:p>
          <w:p w:rsidR="00876152" w:rsidRPr="00D15748" w:rsidRDefault="00876152" w:rsidP="00876152">
            <w:pPr>
              <w:jc w:val="center"/>
              <w:rPr>
                <w:rFonts w:ascii="Times New Roman" w:hAnsi="Times New Roman" w:cs="Times New Roman"/>
              </w:rPr>
            </w:pPr>
          </w:p>
          <w:p w:rsidR="00876152" w:rsidRPr="00D15748" w:rsidRDefault="00876152" w:rsidP="00876152">
            <w:pPr>
              <w:jc w:val="center"/>
              <w:rPr>
                <w:rFonts w:ascii="Times New Roman" w:hAnsi="Times New Roman" w:cs="Times New Roman"/>
              </w:rPr>
            </w:pPr>
          </w:p>
          <w:p w:rsidR="00876152" w:rsidRPr="00D15748" w:rsidRDefault="00876152" w:rsidP="00876152">
            <w:pPr>
              <w:jc w:val="center"/>
              <w:rPr>
                <w:rFonts w:ascii="Times New Roman" w:hAnsi="Times New Roman" w:cs="Times New Roman"/>
                <w:b/>
                <w:bCs/>
              </w:rPr>
            </w:pPr>
          </w:p>
        </w:tc>
      </w:tr>
      <w:tr w:rsidR="00876152" w:rsidRPr="00D15748" w:rsidTr="002220B1">
        <w:trPr>
          <w:trHeight w:val="543"/>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 xml:space="preserve">1. </w:t>
            </w:r>
            <w:r w:rsidRPr="00D15748">
              <w:rPr>
                <w:rFonts w:ascii="Times New Roman" w:hAnsi="Times New Roman" w:cs="Times New Roman"/>
                <w:bCs/>
              </w:rPr>
              <w:t xml:space="preserve">Способы переноса теплоты. Движущая сила тепловых процессов. Тепловое излучение. Основное уравнение теплопередачи. </w:t>
            </w:r>
          </w:p>
        </w:tc>
        <w:tc>
          <w:tcPr>
            <w:tcW w:w="623" w:type="pct"/>
            <w:vAlign w:val="center"/>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551"/>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 xml:space="preserve">2. </w:t>
            </w:r>
            <w:r w:rsidRPr="00D15748">
              <w:rPr>
                <w:rFonts w:ascii="Times New Roman" w:hAnsi="Times New Roman" w:cs="Times New Roman"/>
                <w:bCs/>
              </w:rPr>
              <w:t>Конвекция. Закон теплоотдачи Ньютона. Процесс передачи тепла через плоскую стенку. Основное уравнение теплопроводности.</w:t>
            </w:r>
          </w:p>
        </w:tc>
        <w:tc>
          <w:tcPr>
            <w:tcW w:w="623" w:type="pct"/>
            <w:vAlign w:val="center"/>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413"/>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В том числе практических и лабораторных занятий</w:t>
            </w:r>
          </w:p>
        </w:tc>
        <w:tc>
          <w:tcPr>
            <w:tcW w:w="623" w:type="pct"/>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294"/>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Cs/>
              </w:rPr>
            </w:pPr>
            <w:r w:rsidRPr="00D15748">
              <w:rPr>
                <w:rFonts w:ascii="Times New Roman" w:hAnsi="Times New Roman" w:cs="Times New Roman"/>
                <w:bCs/>
              </w:rPr>
              <w:t>Практическое занятие 11. Расчет тепловых сопротивлений.</w:t>
            </w:r>
          </w:p>
        </w:tc>
        <w:tc>
          <w:tcPr>
            <w:tcW w:w="623" w:type="pct"/>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293"/>
        </w:trPr>
        <w:tc>
          <w:tcPr>
            <w:tcW w:w="640" w:type="pct"/>
            <w:vMerge w:val="restar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 xml:space="preserve">Тема 4.2. </w:t>
            </w:r>
          </w:p>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Тепловой баланс</w:t>
            </w: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Содержание учебного материала</w:t>
            </w:r>
          </w:p>
        </w:tc>
        <w:tc>
          <w:tcPr>
            <w:tcW w:w="623" w:type="pct"/>
            <w:vAlign w:val="center"/>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4</w:t>
            </w:r>
          </w:p>
        </w:tc>
        <w:tc>
          <w:tcPr>
            <w:tcW w:w="659" w:type="pct"/>
            <w:vMerge w:val="restart"/>
          </w:tcPr>
          <w:p w:rsidR="00876152" w:rsidRPr="00D15748" w:rsidRDefault="00876152" w:rsidP="00876152">
            <w:pPr>
              <w:suppressAutoHyphens/>
              <w:jc w:val="center"/>
              <w:rPr>
                <w:rFonts w:ascii="Times New Roman" w:hAnsi="Times New Roman" w:cs="Times New Roman"/>
              </w:rPr>
            </w:pPr>
            <w:r w:rsidRPr="00D15748">
              <w:rPr>
                <w:rFonts w:ascii="Times New Roman" w:hAnsi="Times New Roman" w:cs="Times New Roman"/>
              </w:rPr>
              <w:t>ОК 01</w:t>
            </w:r>
          </w:p>
          <w:p w:rsidR="00876152" w:rsidRPr="00D15748" w:rsidRDefault="00876152" w:rsidP="00876152">
            <w:pPr>
              <w:jc w:val="center"/>
              <w:rPr>
                <w:rFonts w:ascii="Times New Roman" w:hAnsi="Times New Roman" w:cs="Times New Roman"/>
              </w:rPr>
            </w:pPr>
            <w:r w:rsidRPr="00D15748">
              <w:rPr>
                <w:rFonts w:ascii="Times New Roman" w:hAnsi="Times New Roman" w:cs="Times New Roman"/>
              </w:rPr>
              <w:t>ОК 02</w:t>
            </w:r>
          </w:p>
          <w:p w:rsidR="00876152" w:rsidRPr="00D15748" w:rsidRDefault="00876152" w:rsidP="00876152">
            <w:pPr>
              <w:jc w:val="center"/>
              <w:rPr>
                <w:rFonts w:ascii="Times New Roman" w:hAnsi="Times New Roman" w:cs="Times New Roman"/>
              </w:rPr>
            </w:pPr>
          </w:p>
          <w:p w:rsidR="00876152" w:rsidRPr="00D15748" w:rsidRDefault="00876152" w:rsidP="00876152">
            <w:pPr>
              <w:jc w:val="center"/>
              <w:rPr>
                <w:rFonts w:ascii="Times New Roman" w:hAnsi="Times New Roman" w:cs="Times New Roman"/>
              </w:rPr>
            </w:pPr>
          </w:p>
          <w:p w:rsidR="00876152" w:rsidRPr="00D15748" w:rsidRDefault="00876152" w:rsidP="00876152">
            <w:pPr>
              <w:jc w:val="center"/>
              <w:rPr>
                <w:rFonts w:ascii="Times New Roman" w:hAnsi="Times New Roman" w:cs="Times New Roman"/>
                <w:b/>
                <w:bCs/>
              </w:rPr>
            </w:pPr>
          </w:p>
        </w:tc>
      </w:tr>
      <w:tr w:rsidR="00876152" w:rsidRPr="00D15748" w:rsidTr="002220B1">
        <w:trPr>
          <w:trHeight w:val="834"/>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 xml:space="preserve">1. </w:t>
            </w:r>
            <w:r w:rsidRPr="00D15748">
              <w:rPr>
                <w:rFonts w:ascii="Times New Roman" w:hAnsi="Times New Roman" w:cs="Times New Roman"/>
                <w:bCs/>
              </w:rPr>
              <w:t>Закон сохранения массы и энергии. Уравнения материального и теплового балансов. Схемы массовых и энергетических потоков в аппарате. Средняя разность температур.</w:t>
            </w:r>
          </w:p>
        </w:tc>
        <w:tc>
          <w:tcPr>
            <w:tcW w:w="623" w:type="pct"/>
            <w:vAlign w:val="center"/>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281"/>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В том числе практических и лабораторных занятий</w:t>
            </w:r>
          </w:p>
        </w:tc>
        <w:tc>
          <w:tcPr>
            <w:tcW w:w="623" w:type="pct"/>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609"/>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Cs/>
              </w:rPr>
            </w:pPr>
            <w:r w:rsidRPr="00D15748">
              <w:rPr>
                <w:rFonts w:ascii="Times New Roman" w:hAnsi="Times New Roman" w:cs="Times New Roman"/>
                <w:bCs/>
              </w:rPr>
              <w:t>Практическое занятие 12. Определение средней разности температур при различных направлениях движения теплоносителя.</w:t>
            </w:r>
          </w:p>
        </w:tc>
        <w:tc>
          <w:tcPr>
            <w:tcW w:w="623" w:type="pct"/>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20"/>
        </w:trPr>
        <w:tc>
          <w:tcPr>
            <w:tcW w:w="640" w:type="pct"/>
            <w:vMerge w:val="restar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 xml:space="preserve">Тема 4.3. </w:t>
            </w:r>
          </w:p>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 xml:space="preserve">Тепловые аппараты, </w:t>
            </w:r>
            <w:r w:rsidRPr="00D15748">
              <w:rPr>
                <w:rFonts w:ascii="Times New Roman" w:hAnsi="Times New Roman" w:cs="Times New Roman"/>
                <w:b/>
                <w:bCs/>
              </w:rPr>
              <w:lastRenderedPageBreak/>
              <w:t>основные виды</w:t>
            </w: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lastRenderedPageBreak/>
              <w:t>Содержание учебного материала</w:t>
            </w:r>
          </w:p>
        </w:tc>
        <w:tc>
          <w:tcPr>
            <w:tcW w:w="623" w:type="pct"/>
            <w:vAlign w:val="center"/>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6</w:t>
            </w:r>
          </w:p>
        </w:tc>
        <w:tc>
          <w:tcPr>
            <w:tcW w:w="659" w:type="pct"/>
          </w:tcPr>
          <w:p w:rsidR="00876152" w:rsidRPr="00D15748" w:rsidRDefault="00876152" w:rsidP="00876152">
            <w:pPr>
              <w:jc w:val="center"/>
              <w:rPr>
                <w:rFonts w:ascii="Times New Roman" w:hAnsi="Times New Roman" w:cs="Times New Roman"/>
                <w:b/>
                <w:bCs/>
              </w:rPr>
            </w:pPr>
          </w:p>
        </w:tc>
      </w:tr>
      <w:tr w:rsidR="00876152" w:rsidRPr="00D15748" w:rsidTr="002220B1">
        <w:trPr>
          <w:trHeight w:val="20"/>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 xml:space="preserve">1. </w:t>
            </w:r>
            <w:r w:rsidRPr="00D15748">
              <w:rPr>
                <w:rFonts w:ascii="Times New Roman" w:hAnsi="Times New Roman" w:cs="Times New Roman"/>
                <w:bCs/>
              </w:rPr>
              <w:t xml:space="preserve">Теплообменные аппараты. Классификация теплообменных аппаратов. Кожухотрубные теплообменные аппараты. </w:t>
            </w:r>
          </w:p>
        </w:tc>
        <w:tc>
          <w:tcPr>
            <w:tcW w:w="623" w:type="pct"/>
            <w:vAlign w:val="center"/>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val="restart"/>
          </w:tcPr>
          <w:p w:rsidR="00876152" w:rsidRPr="00D15748" w:rsidRDefault="00876152" w:rsidP="00876152">
            <w:pPr>
              <w:suppressAutoHyphens/>
              <w:jc w:val="center"/>
              <w:rPr>
                <w:rFonts w:ascii="Times New Roman" w:hAnsi="Times New Roman" w:cs="Times New Roman"/>
              </w:rPr>
            </w:pPr>
            <w:r w:rsidRPr="00D15748">
              <w:rPr>
                <w:rFonts w:ascii="Times New Roman" w:hAnsi="Times New Roman" w:cs="Times New Roman"/>
              </w:rPr>
              <w:t>ОК 01</w:t>
            </w:r>
          </w:p>
          <w:p w:rsidR="00876152" w:rsidRPr="00D15748" w:rsidRDefault="00876152" w:rsidP="00876152">
            <w:pPr>
              <w:jc w:val="center"/>
              <w:rPr>
                <w:rFonts w:ascii="Times New Roman" w:hAnsi="Times New Roman" w:cs="Times New Roman"/>
              </w:rPr>
            </w:pPr>
            <w:r w:rsidRPr="00D15748">
              <w:rPr>
                <w:rFonts w:ascii="Times New Roman" w:hAnsi="Times New Roman" w:cs="Times New Roman"/>
              </w:rPr>
              <w:t>ОК 02</w:t>
            </w:r>
          </w:p>
          <w:p w:rsidR="00876152" w:rsidRPr="00D15748" w:rsidRDefault="00876152" w:rsidP="00876152">
            <w:pPr>
              <w:jc w:val="center"/>
              <w:rPr>
                <w:rFonts w:ascii="Times New Roman" w:hAnsi="Times New Roman" w:cs="Times New Roman"/>
              </w:rPr>
            </w:pPr>
          </w:p>
          <w:p w:rsidR="00876152" w:rsidRPr="00D15748" w:rsidRDefault="00876152" w:rsidP="00876152">
            <w:pPr>
              <w:jc w:val="center"/>
              <w:rPr>
                <w:rFonts w:ascii="Times New Roman" w:hAnsi="Times New Roman" w:cs="Times New Roman"/>
              </w:rPr>
            </w:pPr>
          </w:p>
          <w:p w:rsidR="00876152" w:rsidRPr="00D15748" w:rsidRDefault="00876152" w:rsidP="00876152">
            <w:pPr>
              <w:jc w:val="center"/>
              <w:rPr>
                <w:rFonts w:ascii="Times New Roman" w:hAnsi="Times New Roman" w:cs="Times New Roman"/>
                <w:b/>
                <w:bCs/>
              </w:rPr>
            </w:pPr>
          </w:p>
        </w:tc>
      </w:tr>
      <w:tr w:rsidR="00876152" w:rsidRPr="00D15748" w:rsidTr="002220B1">
        <w:trPr>
          <w:trHeight w:val="20"/>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2.</w:t>
            </w:r>
            <w:r w:rsidRPr="00D15748">
              <w:rPr>
                <w:rFonts w:ascii="Times New Roman" w:hAnsi="Times New Roman" w:cs="Times New Roman"/>
                <w:bCs/>
              </w:rPr>
              <w:t xml:space="preserve"> Теплообменник «труба в трубе». Змеевиковый теплообменный аппарат. Спиральный теплообменник. Пластинчатый теплообменник.</w:t>
            </w:r>
          </w:p>
        </w:tc>
        <w:tc>
          <w:tcPr>
            <w:tcW w:w="623" w:type="pct"/>
            <w:vAlign w:val="center"/>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Cs/>
              </w:rPr>
            </w:pPr>
          </w:p>
        </w:tc>
      </w:tr>
      <w:tr w:rsidR="00876152" w:rsidRPr="00D15748" w:rsidTr="002220B1">
        <w:trPr>
          <w:trHeight w:val="446"/>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В том числе практических и лабораторных занятий</w:t>
            </w:r>
          </w:p>
        </w:tc>
        <w:tc>
          <w:tcPr>
            <w:tcW w:w="623" w:type="pct"/>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301"/>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Cs/>
              </w:rPr>
            </w:pPr>
            <w:r w:rsidRPr="00D15748">
              <w:rPr>
                <w:rFonts w:ascii="Times New Roman" w:hAnsi="Times New Roman" w:cs="Times New Roman"/>
                <w:bCs/>
              </w:rPr>
              <w:t>Практическое занятие 13. Изучение устройства и работы теплообменников. Расчет теплообменного аппарата</w:t>
            </w:r>
          </w:p>
        </w:tc>
        <w:tc>
          <w:tcPr>
            <w:tcW w:w="623" w:type="pct"/>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165"/>
        </w:trPr>
        <w:tc>
          <w:tcPr>
            <w:tcW w:w="640" w:type="pct"/>
            <w:vMerge w:val="restar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 xml:space="preserve">Тема 4.4. </w:t>
            </w:r>
          </w:p>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Выпаривание</w:t>
            </w: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Содержание учебного материала</w:t>
            </w:r>
          </w:p>
        </w:tc>
        <w:tc>
          <w:tcPr>
            <w:tcW w:w="623" w:type="pct"/>
            <w:vAlign w:val="center"/>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6</w:t>
            </w:r>
          </w:p>
        </w:tc>
        <w:tc>
          <w:tcPr>
            <w:tcW w:w="659" w:type="pct"/>
            <w:vMerge w:val="restart"/>
          </w:tcPr>
          <w:p w:rsidR="00876152" w:rsidRPr="00D15748" w:rsidRDefault="00876152" w:rsidP="00876152">
            <w:pPr>
              <w:suppressAutoHyphens/>
              <w:jc w:val="center"/>
              <w:rPr>
                <w:rFonts w:ascii="Times New Roman" w:hAnsi="Times New Roman" w:cs="Times New Roman"/>
              </w:rPr>
            </w:pPr>
            <w:r w:rsidRPr="00D15748">
              <w:rPr>
                <w:rFonts w:ascii="Times New Roman" w:hAnsi="Times New Roman" w:cs="Times New Roman"/>
              </w:rPr>
              <w:t>ОК 01</w:t>
            </w:r>
          </w:p>
          <w:p w:rsidR="00876152" w:rsidRPr="00D15748" w:rsidRDefault="00876152" w:rsidP="00876152">
            <w:pPr>
              <w:jc w:val="center"/>
              <w:rPr>
                <w:rFonts w:ascii="Times New Roman" w:hAnsi="Times New Roman" w:cs="Times New Roman"/>
              </w:rPr>
            </w:pPr>
            <w:r w:rsidRPr="00D15748">
              <w:rPr>
                <w:rFonts w:ascii="Times New Roman" w:hAnsi="Times New Roman" w:cs="Times New Roman"/>
              </w:rPr>
              <w:t>ОК 02</w:t>
            </w:r>
          </w:p>
          <w:p w:rsidR="00876152" w:rsidRPr="00D15748" w:rsidRDefault="00876152" w:rsidP="00876152">
            <w:pPr>
              <w:jc w:val="center"/>
              <w:rPr>
                <w:rFonts w:ascii="Times New Roman" w:hAnsi="Times New Roman" w:cs="Times New Roman"/>
                <w:b/>
                <w:bCs/>
              </w:rPr>
            </w:pPr>
          </w:p>
          <w:p w:rsidR="00876152" w:rsidRPr="00D15748" w:rsidRDefault="00876152" w:rsidP="00876152">
            <w:pPr>
              <w:jc w:val="center"/>
              <w:rPr>
                <w:rFonts w:ascii="Times New Roman" w:hAnsi="Times New Roman" w:cs="Times New Roman"/>
                <w:b/>
                <w:bCs/>
              </w:rPr>
            </w:pPr>
          </w:p>
          <w:p w:rsidR="00876152" w:rsidRPr="00D15748" w:rsidRDefault="00876152" w:rsidP="00876152">
            <w:pPr>
              <w:jc w:val="center"/>
              <w:rPr>
                <w:rFonts w:ascii="Times New Roman" w:hAnsi="Times New Roman" w:cs="Times New Roman"/>
                <w:b/>
                <w:bCs/>
              </w:rPr>
            </w:pPr>
          </w:p>
          <w:p w:rsidR="00876152" w:rsidRPr="00D15748" w:rsidRDefault="00876152" w:rsidP="00876152">
            <w:pPr>
              <w:jc w:val="center"/>
              <w:rPr>
                <w:rFonts w:ascii="Times New Roman" w:hAnsi="Times New Roman" w:cs="Times New Roman"/>
                <w:b/>
                <w:bCs/>
              </w:rPr>
            </w:pPr>
          </w:p>
          <w:p w:rsidR="00876152" w:rsidRPr="00D15748" w:rsidRDefault="00876152" w:rsidP="00876152">
            <w:pPr>
              <w:jc w:val="center"/>
              <w:rPr>
                <w:rFonts w:ascii="Times New Roman" w:hAnsi="Times New Roman" w:cs="Times New Roman"/>
                <w:b/>
                <w:bCs/>
              </w:rPr>
            </w:pPr>
          </w:p>
        </w:tc>
      </w:tr>
      <w:tr w:rsidR="00876152" w:rsidRPr="00D15748" w:rsidTr="002220B1">
        <w:trPr>
          <w:trHeight w:val="20"/>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 xml:space="preserve">1. </w:t>
            </w:r>
            <w:r w:rsidRPr="00D15748">
              <w:rPr>
                <w:rFonts w:ascii="Times New Roman" w:hAnsi="Times New Roman" w:cs="Times New Roman"/>
                <w:bCs/>
              </w:rPr>
              <w:t>Основные типы выпарных аппаратов. Конструкции выпарных аппаратов. Простая выпарка, однократное и многократное выпаривание. Вторичный пар. Материальный и тепловой баланс выпарных установок</w:t>
            </w:r>
          </w:p>
        </w:tc>
        <w:tc>
          <w:tcPr>
            <w:tcW w:w="623" w:type="pct"/>
            <w:vAlign w:val="center"/>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20"/>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 xml:space="preserve">2. </w:t>
            </w:r>
            <w:r w:rsidRPr="00D15748">
              <w:rPr>
                <w:rFonts w:ascii="Times New Roman" w:hAnsi="Times New Roman" w:cs="Times New Roman"/>
                <w:bCs/>
              </w:rPr>
              <w:t>Материальный и тепловой баланс выпарных установок</w:t>
            </w:r>
          </w:p>
        </w:tc>
        <w:tc>
          <w:tcPr>
            <w:tcW w:w="623" w:type="pct"/>
            <w:vAlign w:val="center"/>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344"/>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В том числе практических и лабораторных занятий</w:t>
            </w:r>
          </w:p>
        </w:tc>
        <w:tc>
          <w:tcPr>
            <w:tcW w:w="623" w:type="pct"/>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rPr>
          <w:trHeight w:val="562"/>
        </w:trPr>
        <w:tc>
          <w:tcPr>
            <w:tcW w:w="640" w:type="pct"/>
            <w:vMerge/>
          </w:tcPr>
          <w:p w:rsidR="00876152" w:rsidRPr="00D15748" w:rsidRDefault="00876152" w:rsidP="00876152">
            <w:pPr>
              <w:rPr>
                <w:rFonts w:ascii="Times New Roman" w:hAnsi="Times New Roman" w:cs="Times New Roman"/>
                <w:b/>
                <w:bCs/>
              </w:rPr>
            </w:pPr>
          </w:p>
        </w:tc>
        <w:tc>
          <w:tcPr>
            <w:tcW w:w="3078" w:type="pct"/>
          </w:tcPr>
          <w:p w:rsidR="00876152" w:rsidRPr="00D15748" w:rsidRDefault="00876152" w:rsidP="00876152">
            <w:pPr>
              <w:rPr>
                <w:rFonts w:ascii="Times New Roman" w:hAnsi="Times New Roman" w:cs="Times New Roman"/>
                <w:bCs/>
              </w:rPr>
            </w:pPr>
            <w:r w:rsidRPr="00D15748">
              <w:rPr>
                <w:rFonts w:ascii="Times New Roman" w:hAnsi="Times New Roman" w:cs="Times New Roman"/>
                <w:bCs/>
              </w:rPr>
              <w:t>Практическое занятие 14. Изучение схем выпарных аппаратов, установок. Определение удельного расхода греющего пара.</w:t>
            </w:r>
          </w:p>
        </w:tc>
        <w:tc>
          <w:tcPr>
            <w:tcW w:w="623" w:type="pct"/>
          </w:tcPr>
          <w:p w:rsidR="00876152" w:rsidRPr="00D15748" w:rsidRDefault="00876152" w:rsidP="00ED093F">
            <w:pPr>
              <w:jc w:val="center"/>
              <w:rPr>
                <w:rFonts w:ascii="Times New Roman" w:hAnsi="Times New Roman" w:cs="Times New Roman"/>
                <w:bCs/>
                <w:iCs/>
              </w:rPr>
            </w:pPr>
            <w:r w:rsidRPr="00D15748">
              <w:rPr>
                <w:rFonts w:ascii="Times New Roman" w:hAnsi="Times New Roman" w:cs="Times New Roman"/>
                <w:bCs/>
                <w:iCs/>
              </w:rPr>
              <w:t>2</w:t>
            </w:r>
          </w:p>
        </w:tc>
        <w:tc>
          <w:tcPr>
            <w:tcW w:w="659" w:type="pct"/>
            <w:vMerge/>
          </w:tcPr>
          <w:p w:rsidR="00876152" w:rsidRPr="00D15748" w:rsidRDefault="00876152" w:rsidP="00876152">
            <w:pPr>
              <w:jc w:val="center"/>
              <w:rPr>
                <w:rFonts w:ascii="Times New Roman" w:hAnsi="Times New Roman" w:cs="Times New Roman"/>
                <w:b/>
                <w:bCs/>
              </w:rPr>
            </w:pPr>
          </w:p>
        </w:tc>
      </w:tr>
      <w:tr w:rsidR="00876152" w:rsidRPr="00D15748" w:rsidTr="002220B1">
        <w:tc>
          <w:tcPr>
            <w:tcW w:w="3718" w:type="pct"/>
            <w:gridSpan w:val="2"/>
          </w:tcPr>
          <w:p w:rsidR="00876152" w:rsidRPr="00D15748" w:rsidRDefault="00876152" w:rsidP="00876152">
            <w:pPr>
              <w:suppressAutoHyphens/>
              <w:rPr>
                <w:rFonts w:ascii="Times New Roman" w:hAnsi="Times New Roman" w:cs="Times New Roman"/>
                <w:b/>
              </w:rPr>
            </w:pPr>
            <w:r w:rsidRPr="00D15748">
              <w:rPr>
                <w:rFonts w:ascii="Times New Roman" w:hAnsi="Times New Roman" w:cs="Times New Roman"/>
                <w:b/>
              </w:rPr>
              <w:t>Промежуточная аттестация</w:t>
            </w:r>
          </w:p>
        </w:tc>
        <w:tc>
          <w:tcPr>
            <w:tcW w:w="623" w:type="pct"/>
            <w:vAlign w:val="center"/>
          </w:tcPr>
          <w:p w:rsidR="00876152" w:rsidRPr="00D15748" w:rsidRDefault="003F6F63" w:rsidP="00ED093F">
            <w:pPr>
              <w:jc w:val="center"/>
              <w:rPr>
                <w:rFonts w:ascii="Times New Roman" w:hAnsi="Times New Roman" w:cs="Times New Roman"/>
                <w:b/>
                <w:bCs/>
                <w:iCs/>
              </w:rPr>
            </w:pPr>
            <w:r>
              <w:rPr>
                <w:rFonts w:ascii="Times New Roman" w:hAnsi="Times New Roman" w:cs="Times New Roman"/>
                <w:b/>
                <w:bCs/>
                <w:iCs/>
              </w:rPr>
              <w:t>-</w:t>
            </w:r>
          </w:p>
        </w:tc>
        <w:tc>
          <w:tcPr>
            <w:tcW w:w="659" w:type="pct"/>
          </w:tcPr>
          <w:p w:rsidR="00876152" w:rsidRPr="00D15748" w:rsidRDefault="00876152" w:rsidP="00876152">
            <w:pPr>
              <w:jc w:val="center"/>
              <w:rPr>
                <w:rFonts w:ascii="Times New Roman" w:hAnsi="Times New Roman" w:cs="Times New Roman"/>
                <w:b/>
                <w:i/>
              </w:rPr>
            </w:pPr>
          </w:p>
        </w:tc>
      </w:tr>
      <w:tr w:rsidR="00876152" w:rsidRPr="00D15748" w:rsidTr="002220B1">
        <w:trPr>
          <w:trHeight w:val="20"/>
        </w:trPr>
        <w:tc>
          <w:tcPr>
            <w:tcW w:w="3718" w:type="pct"/>
            <w:gridSpan w:val="2"/>
          </w:tcPr>
          <w:p w:rsidR="00876152" w:rsidRPr="00D15748" w:rsidRDefault="00876152" w:rsidP="00876152">
            <w:pPr>
              <w:rPr>
                <w:rFonts w:ascii="Times New Roman" w:hAnsi="Times New Roman" w:cs="Times New Roman"/>
                <w:b/>
                <w:bCs/>
              </w:rPr>
            </w:pPr>
            <w:r w:rsidRPr="00D15748">
              <w:rPr>
                <w:rFonts w:ascii="Times New Roman" w:hAnsi="Times New Roman" w:cs="Times New Roman"/>
                <w:b/>
                <w:bCs/>
              </w:rPr>
              <w:t>Всего:</w:t>
            </w:r>
          </w:p>
        </w:tc>
        <w:tc>
          <w:tcPr>
            <w:tcW w:w="623" w:type="pct"/>
            <w:vAlign w:val="center"/>
          </w:tcPr>
          <w:p w:rsidR="00876152" w:rsidRPr="00D15748" w:rsidRDefault="00876152" w:rsidP="00ED093F">
            <w:pPr>
              <w:jc w:val="center"/>
              <w:rPr>
                <w:rFonts w:ascii="Times New Roman" w:hAnsi="Times New Roman" w:cs="Times New Roman"/>
                <w:b/>
                <w:bCs/>
                <w:iCs/>
              </w:rPr>
            </w:pPr>
            <w:r w:rsidRPr="00D15748">
              <w:rPr>
                <w:rFonts w:ascii="Times New Roman" w:hAnsi="Times New Roman" w:cs="Times New Roman"/>
                <w:b/>
                <w:bCs/>
                <w:iCs/>
              </w:rPr>
              <w:t>72/42</w:t>
            </w:r>
          </w:p>
        </w:tc>
        <w:tc>
          <w:tcPr>
            <w:tcW w:w="659" w:type="pct"/>
          </w:tcPr>
          <w:p w:rsidR="00876152" w:rsidRPr="00D15748" w:rsidRDefault="00876152" w:rsidP="00876152">
            <w:pPr>
              <w:jc w:val="center"/>
              <w:rPr>
                <w:rFonts w:ascii="Times New Roman" w:hAnsi="Times New Roman" w:cs="Times New Roman"/>
                <w:b/>
                <w:bCs/>
                <w:i/>
              </w:rPr>
            </w:pPr>
          </w:p>
        </w:tc>
      </w:tr>
    </w:tbl>
    <w:p w:rsidR="009E323F" w:rsidRPr="00D15748" w:rsidRDefault="009E323F" w:rsidP="00876152">
      <w:pPr>
        <w:ind w:left="1069"/>
        <w:contextualSpacing/>
        <w:rPr>
          <w:rFonts w:ascii="Times New Roman" w:hAnsi="Times New Roman" w:cs="Times New Roman"/>
          <w:sz w:val="24"/>
          <w:szCs w:val="24"/>
        </w:rPr>
        <w:sectPr w:rsidR="009E323F" w:rsidRPr="00D15748" w:rsidSect="006D1C4C">
          <w:pgSz w:w="16838" w:h="11906" w:orient="landscape"/>
          <w:pgMar w:top="1701" w:right="1134" w:bottom="567" w:left="1134" w:header="709" w:footer="709" w:gutter="0"/>
          <w:cols w:space="708"/>
          <w:docGrid w:linePitch="360"/>
        </w:sectPr>
      </w:pPr>
    </w:p>
    <w:p w:rsidR="009E323F" w:rsidRPr="00D15748" w:rsidRDefault="009E323F" w:rsidP="009E323F">
      <w:pPr>
        <w:rPr>
          <w:rFonts w:ascii="Times New Roman" w:hAnsi="Times New Roman" w:cs="Times New Roman"/>
          <w:sz w:val="24"/>
          <w:szCs w:val="24"/>
        </w:rPr>
      </w:pPr>
    </w:p>
    <w:p w:rsidR="009E323F" w:rsidRPr="00D15748" w:rsidRDefault="009E323F" w:rsidP="009E323F">
      <w:pPr>
        <w:keepNext/>
        <w:spacing w:after="120"/>
        <w:jc w:val="center"/>
        <w:outlineLvl w:val="0"/>
        <w:rPr>
          <w:rFonts w:ascii="Times New Roman" w:eastAsia="Segoe UI" w:hAnsi="Times New Roman" w:cs="Times New Roman"/>
          <w:b/>
          <w:bCs/>
          <w:caps/>
          <w:kern w:val="32"/>
          <w:sz w:val="24"/>
          <w:szCs w:val="24"/>
          <w:lang w:eastAsia="x-none"/>
        </w:rPr>
      </w:pPr>
      <w:r w:rsidRPr="00D15748">
        <w:rPr>
          <w:rFonts w:ascii="Times New Roman" w:eastAsia="Segoe UI" w:hAnsi="Times New Roman" w:cs="Times New Roman"/>
          <w:b/>
          <w:bCs/>
          <w:caps/>
          <w:kern w:val="32"/>
          <w:sz w:val="24"/>
          <w:szCs w:val="24"/>
          <w:lang w:val="x-none" w:eastAsia="x-none"/>
        </w:rPr>
        <w:t xml:space="preserve">3. Условия реализации </w:t>
      </w:r>
      <w:r w:rsidRPr="00D15748">
        <w:rPr>
          <w:rFonts w:ascii="Times New Roman" w:eastAsia="Segoe UI" w:hAnsi="Times New Roman" w:cs="Times New Roman"/>
          <w:b/>
          <w:bCs/>
          <w:caps/>
          <w:kern w:val="32"/>
          <w:sz w:val="24"/>
          <w:szCs w:val="24"/>
          <w:lang w:eastAsia="x-none"/>
        </w:rPr>
        <w:t>ДИСЦИПЛИНЫ</w:t>
      </w:r>
    </w:p>
    <w:p w:rsidR="009E323F" w:rsidRPr="00D15748" w:rsidRDefault="009E323F" w:rsidP="009E323F">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3.1. Материально-техническое обеспечение</w:t>
      </w:r>
    </w:p>
    <w:p w:rsidR="009E323F" w:rsidRPr="00D15748" w:rsidRDefault="000F6C27" w:rsidP="009E323F">
      <w:pPr>
        <w:suppressAutoHyphens/>
        <w:ind w:firstLine="709"/>
        <w:jc w:val="both"/>
        <w:rPr>
          <w:rFonts w:ascii="Times New Roman" w:hAnsi="Times New Roman" w:cs="Times New Roman"/>
          <w:bCs/>
          <w:sz w:val="24"/>
          <w:szCs w:val="24"/>
        </w:rPr>
      </w:pPr>
      <w:r w:rsidRPr="00D15748">
        <w:rPr>
          <w:rFonts w:ascii="Times New Roman" w:hAnsi="Times New Roman" w:cs="Times New Roman"/>
          <w:bCs/>
          <w:sz w:val="24"/>
          <w:szCs w:val="24"/>
        </w:rPr>
        <w:t>Зона по видам работ</w:t>
      </w:r>
      <w:r w:rsidR="00916B5E" w:rsidRPr="00D15748">
        <w:rPr>
          <w:rFonts w:ascii="Times New Roman" w:hAnsi="Times New Roman" w:cs="Times New Roman"/>
          <w:bCs/>
          <w:sz w:val="24"/>
          <w:szCs w:val="24"/>
        </w:rPr>
        <w:t xml:space="preserve"> </w:t>
      </w:r>
      <w:r w:rsidR="00D27CE2" w:rsidRPr="00D15748">
        <w:rPr>
          <w:rFonts w:ascii="Times New Roman" w:hAnsi="Times New Roman" w:cs="Times New Roman"/>
          <w:bCs/>
          <w:sz w:val="24"/>
          <w:szCs w:val="24"/>
        </w:rPr>
        <w:t>«</w:t>
      </w:r>
      <w:r w:rsidR="00D27CE2" w:rsidRPr="00D15748">
        <w:rPr>
          <w:rFonts w:ascii="Times New Roman" w:hAnsi="Times New Roman" w:cs="Times New Roman"/>
          <w:iCs/>
          <w:sz w:val="24"/>
          <w:szCs w:val="24"/>
        </w:rPr>
        <w:t>Производство продукции животноводства»</w:t>
      </w:r>
      <w:r w:rsidR="00916B5E" w:rsidRPr="00D15748">
        <w:rPr>
          <w:rFonts w:ascii="Times New Roman" w:hAnsi="Times New Roman" w:cs="Times New Roman"/>
          <w:bCs/>
          <w:sz w:val="24"/>
          <w:szCs w:val="24"/>
        </w:rPr>
        <w:t xml:space="preserve">, </w:t>
      </w:r>
      <w:r w:rsidRPr="00D15748">
        <w:rPr>
          <w:rFonts w:ascii="Times New Roman" w:hAnsi="Times New Roman" w:cs="Times New Roman"/>
          <w:bCs/>
          <w:sz w:val="24"/>
          <w:szCs w:val="24"/>
        </w:rPr>
        <w:t>оснащенная</w:t>
      </w:r>
      <w:r w:rsidR="009E323F" w:rsidRPr="00D15748">
        <w:rPr>
          <w:rFonts w:ascii="Times New Roman" w:hAnsi="Times New Roman" w:cs="Times New Roman"/>
          <w:bCs/>
          <w:sz w:val="24"/>
          <w:szCs w:val="24"/>
        </w:rPr>
        <w:t xml:space="preserve"> </w:t>
      </w:r>
      <w:r w:rsidR="009E323F" w:rsidRPr="00D15748">
        <w:rPr>
          <w:rFonts w:ascii="Times New Roman" w:hAnsi="Times New Roman" w:cs="Times New Roman"/>
          <w:bCs/>
          <w:iCs/>
          <w:sz w:val="24"/>
          <w:szCs w:val="24"/>
        </w:rPr>
        <w:t>в соответствии с приложением 3 ОПОП-П</w:t>
      </w:r>
      <w:r w:rsidR="009E323F" w:rsidRPr="00D15748">
        <w:rPr>
          <w:rFonts w:ascii="Times New Roman" w:hAnsi="Times New Roman" w:cs="Times New Roman"/>
          <w:bCs/>
          <w:sz w:val="24"/>
          <w:szCs w:val="24"/>
        </w:rPr>
        <w:t xml:space="preserve">. </w:t>
      </w:r>
    </w:p>
    <w:p w:rsidR="00B3097C" w:rsidRPr="00D15748" w:rsidRDefault="00B3097C" w:rsidP="009E323F">
      <w:pPr>
        <w:spacing w:after="120" w:line="276" w:lineRule="auto"/>
        <w:ind w:firstLine="709"/>
        <w:outlineLvl w:val="1"/>
        <w:rPr>
          <w:rFonts w:ascii="Times New Roman" w:eastAsia="Segoe UI" w:hAnsi="Times New Roman" w:cs="Times New Roman"/>
          <w:b/>
          <w:bCs/>
          <w:sz w:val="24"/>
          <w:szCs w:val="24"/>
          <w:lang w:eastAsia="ru-RU"/>
        </w:rPr>
      </w:pPr>
    </w:p>
    <w:p w:rsidR="009E323F" w:rsidRPr="00D15748" w:rsidRDefault="009E323F" w:rsidP="009E323F">
      <w:pPr>
        <w:spacing w:after="120" w:line="276" w:lineRule="auto"/>
        <w:ind w:firstLine="709"/>
        <w:outlineLvl w:val="1"/>
        <w:rPr>
          <w:rFonts w:ascii="Times New Roman" w:eastAsia="Times New Roman" w:hAnsi="Times New Roman" w:cs="Times New Roman"/>
          <w:b/>
          <w:bCs/>
          <w:sz w:val="24"/>
          <w:szCs w:val="24"/>
          <w:lang w:eastAsia="ru-RU"/>
        </w:rPr>
      </w:pPr>
      <w:r w:rsidRPr="00D15748">
        <w:rPr>
          <w:rFonts w:ascii="Times New Roman" w:eastAsia="Segoe UI" w:hAnsi="Times New Roman" w:cs="Times New Roman"/>
          <w:b/>
          <w:bCs/>
          <w:sz w:val="24"/>
          <w:szCs w:val="24"/>
          <w:lang w:eastAsia="ru-RU"/>
        </w:rPr>
        <w:t>3.2. Учебно-методическое обеспечение</w:t>
      </w:r>
    </w:p>
    <w:p w:rsidR="009E323F" w:rsidRPr="00D15748" w:rsidRDefault="009E323F" w:rsidP="009E323F">
      <w:pPr>
        <w:spacing w:line="276" w:lineRule="auto"/>
        <w:ind w:firstLine="709"/>
        <w:contextualSpacing/>
        <w:rPr>
          <w:rFonts w:ascii="Times New Roman" w:hAnsi="Times New Roman" w:cs="Times New Roman"/>
          <w:b/>
          <w:sz w:val="24"/>
          <w:szCs w:val="24"/>
        </w:rPr>
      </w:pPr>
      <w:r w:rsidRPr="00D15748">
        <w:rPr>
          <w:rFonts w:ascii="Times New Roman" w:hAnsi="Times New Roman" w:cs="Times New Roman"/>
          <w:b/>
          <w:sz w:val="24"/>
          <w:szCs w:val="24"/>
        </w:rPr>
        <w:t>3.2.1. Основные печатные и/или электронные издания</w:t>
      </w:r>
    </w:p>
    <w:p w:rsidR="002220B1" w:rsidRPr="00757BDA" w:rsidRDefault="002220B1" w:rsidP="00B3097C">
      <w:pPr>
        <w:ind w:firstLine="709"/>
        <w:contextualSpacing/>
        <w:jc w:val="both"/>
        <w:rPr>
          <w:rStyle w:val="af1"/>
          <w:rFonts w:ascii="Times New Roman" w:hAnsi="Times New Roman" w:cs="Times New Roman"/>
          <w:bCs/>
          <w:color w:val="auto"/>
          <w:sz w:val="24"/>
          <w:szCs w:val="24"/>
        </w:rPr>
      </w:pPr>
      <w:r w:rsidRPr="00757BDA">
        <w:rPr>
          <w:rFonts w:ascii="Times New Roman" w:hAnsi="Times New Roman" w:cs="Times New Roman"/>
          <w:bCs/>
          <w:sz w:val="24"/>
          <w:szCs w:val="24"/>
        </w:rPr>
        <w:t xml:space="preserve">1. Бредихин, С. А. </w:t>
      </w:r>
      <w:r w:rsidR="00757BDA" w:rsidRPr="00757BDA">
        <w:rPr>
          <w:rFonts w:ascii="Times New Roman" w:hAnsi="Times New Roman" w:cs="Times New Roman"/>
          <w:sz w:val="24"/>
          <w:szCs w:val="24"/>
          <w:shd w:val="clear" w:color="auto" w:fill="FFFFFF"/>
        </w:rPr>
        <w:t>Процессы и аппараты пищевой технологии : учебник для СПО / С. А. Бредихин, А. С. Бредихин, В. Г. Жуков [и др.] ; под редакцией С. А. Бредихин. — 3-е изд., стер. — Санкт-Петербург : Лань, 2024. — 544 с. — ISBN 978-5-507-51584-4. — Текст : электронный // Лань : электронно-библиотечная система. — URL: https://e.lanbook.com/book/424595</w:t>
      </w:r>
      <w:r w:rsidRPr="00757BDA">
        <w:rPr>
          <w:rStyle w:val="af1"/>
          <w:rFonts w:ascii="Times New Roman" w:hAnsi="Times New Roman" w:cs="Times New Roman"/>
          <w:bCs/>
          <w:color w:val="auto"/>
          <w:sz w:val="24"/>
          <w:szCs w:val="24"/>
        </w:rPr>
        <w:t>.</w:t>
      </w:r>
    </w:p>
    <w:p w:rsidR="002220B1" w:rsidRPr="00757BDA" w:rsidRDefault="002220B1" w:rsidP="00B3097C">
      <w:pPr>
        <w:ind w:firstLine="709"/>
        <w:contextualSpacing/>
        <w:jc w:val="both"/>
        <w:rPr>
          <w:rFonts w:ascii="Times New Roman" w:hAnsi="Times New Roman" w:cs="Times New Roman"/>
          <w:bCs/>
          <w:iCs/>
          <w:sz w:val="24"/>
          <w:szCs w:val="24"/>
        </w:rPr>
      </w:pPr>
      <w:r w:rsidRPr="00757BDA">
        <w:rPr>
          <w:rFonts w:ascii="Times New Roman" w:hAnsi="Times New Roman" w:cs="Times New Roman"/>
          <w:sz w:val="24"/>
          <w:szCs w:val="24"/>
        </w:rPr>
        <w:t xml:space="preserve">2. Вобликова, Т. В. Процессы и аппараты пищевых производств: учебное пособие для спо / Т. В. Вобликова, С. Н. Шлыков, А. В. Пермяков. — Санкт-Петербург: Лань, 2023. — 204 с. — ISBN 978-5-8114-6442-5. — Текст: электронный. — URL: </w:t>
      </w:r>
      <w:hyperlink r:id="rId54" w:history="1">
        <w:r w:rsidRPr="00757BDA">
          <w:rPr>
            <w:rStyle w:val="af1"/>
            <w:rFonts w:ascii="Times New Roman" w:hAnsi="Times New Roman" w:cs="Times New Roman"/>
            <w:color w:val="auto"/>
            <w:sz w:val="24"/>
            <w:szCs w:val="24"/>
          </w:rPr>
          <w:t>https://e.lanbook.com/book/147345</w:t>
        </w:r>
      </w:hyperlink>
      <w:r w:rsidRPr="00757BDA">
        <w:rPr>
          <w:rFonts w:ascii="Times New Roman" w:hAnsi="Times New Roman" w:cs="Times New Roman"/>
          <w:sz w:val="24"/>
          <w:szCs w:val="24"/>
        </w:rPr>
        <w:t>.</w:t>
      </w:r>
    </w:p>
    <w:p w:rsidR="002220B1" w:rsidRPr="00757BDA" w:rsidRDefault="002220B1" w:rsidP="00B3097C">
      <w:pPr>
        <w:ind w:firstLine="709"/>
        <w:contextualSpacing/>
        <w:jc w:val="both"/>
        <w:rPr>
          <w:rFonts w:ascii="Times New Roman" w:hAnsi="Times New Roman" w:cs="Times New Roman"/>
          <w:sz w:val="24"/>
          <w:szCs w:val="24"/>
        </w:rPr>
      </w:pPr>
      <w:r w:rsidRPr="00757BDA">
        <w:rPr>
          <w:rFonts w:ascii="Times New Roman" w:hAnsi="Times New Roman" w:cs="Times New Roman"/>
          <w:sz w:val="24"/>
          <w:szCs w:val="24"/>
        </w:rPr>
        <w:t>4</w:t>
      </w:r>
      <w:r w:rsidR="00B3097C" w:rsidRPr="00757BDA">
        <w:rPr>
          <w:rFonts w:ascii="Times New Roman" w:hAnsi="Times New Roman" w:cs="Times New Roman"/>
          <w:sz w:val="24"/>
          <w:szCs w:val="24"/>
        </w:rPr>
        <w:t xml:space="preserve">. </w:t>
      </w:r>
      <w:r w:rsidRPr="00757BDA">
        <w:rPr>
          <w:rFonts w:ascii="Times New Roman" w:hAnsi="Times New Roman" w:cs="Times New Roman"/>
          <w:sz w:val="24"/>
          <w:szCs w:val="24"/>
        </w:rPr>
        <w:t xml:space="preserve">Пелевина, Л. Ф. Процессы и аппараты / Л. Ф. Пелевина, Н. И. Пилипенко. — 2-е изд., испр. — Санкт-Петербург: Лань, 2023. — 332 с. — ISBN 978-5-8114-4617-9. — Текст: электронный. — URL: </w:t>
      </w:r>
      <w:hyperlink r:id="rId55" w:history="1">
        <w:r w:rsidRPr="00757BDA">
          <w:rPr>
            <w:rStyle w:val="af1"/>
            <w:rFonts w:ascii="Times New Roman" w:hAnsi="Times New Roman" w:cs="Times New Roman"/>
            <w:color w:val="auto"/>
            <w:sz w:val="24"/>
            <w:szCs w:val="24"/>
          </w:rPr>
          <w:t>https://e.lanbook.com/book/148214</w:t>
        </w:r>
      </w:hyperlink>
      <w:r w:rsidRPr="00757BDA">
        <w:rPr>
          <w:rFonts w:ascii="Times New Roman" w:hAnsi="Times New Roman" w:cs="Times New Roman"/>
          <w:sz w:val="24"/>
          <w:szCs w:val="24"/>
        </w:rPr>
        <w:t>.</w:t>
      </w:r>
    </w:p>
    <w:p w:rsidR="00B3097C" w:rsidRPr="00757BDA" w:rsidRDefault="002220B1" w:rsidP="00B3097C">
      <w:pPr>
        <w:ind w:firstLine="709"/>
        <w:contextualSpacing/>
        <w:jc w:val="both"/>
        <w:rPr>
          <w:rFonts w:ascii="Times New Roman" w:hAnsi="Times New Roman" w:cs="Times New Roman"/>
          <w:sz w:val="24"/>
          <w:szCs w:val="24"/>
        </w:rPr>
      </w:pPr>
      <w:r w:rsidRPr="00757BDA">
        <w:rPr>
          <w:rFonts w:ascii="Times New Roman" w:hAnsi="Times New Roman" w:cs="Times New Roman"/>
          <w:sz w:val="24"/>
          <w:szCs w:val="24"/>
        </w:rPr>
        <w:t xml:space="preserve">5. </w:t>
      </w:r>
      <w:r w:rsidR="00757BDA" w:rsidRPr="00757BDA">
        <w:rPr>
          <w:rFonts w:ascii="Times New Roman" w:hAnsi="Times New Roman" w:cs="Times New Roman"/>
          <w:sz w:val="24"/>
          <w:szCs w:val="24"/>
          <w:shd w:val="clear" w:color="auto" w:fill="FFFFFF"/>
        </w:rPr>
        <w:t>Процессы и аппараты пищевых производств и биотехнологии : учебное пособие для СПО / Д. М. Бородулин, М. Т. Шулбаева, Е. А. Сафонова, Е. А. Вагайцева. — 3-е изд., стер. — Санкт-Петербург : Лань, 2025. — 292 с. — ISBN 978-5-507-52078-7. — Текст : электронный // Лань : электронно-библиотечная система. — URL: https://e.lanbook.com/book/437222</w:t>
      </w:r>
    </w:p>
    <w:p w:rsidR="00B3097C" w:rsidRPr="00757BDA" w:rsidRDefault="00B3097C" w:rsidP="00B3097C">
      <w:pPr>
        <w:ind w:firstLine="709"/>
        <w:contextualSpacing/>
        <w:jc w:val="both"/>
        <w:rPr>
          <w:rFonts w:ascii="Times New Roman" w:hAnsi="Times New Roman" w:cs="Times New Roman"/>
          <w:b/>
          <w:bCs/>
          <w:sz w:val="24"/>
          <w:szCs w:val="24"/>
        </w:rPr>
      </w:pPr>
    </w:p>
    <w:p w:rsidR="00B3097C" w:rsidRPr="00757BDA" w:rsidRDefault="00B3097C" w:rsidP="00B3097C">
      <w:pPr>
        <w:ind w:firstLine="709"/>
        <w:contextualSpacing/>
        <w:jc w:val="both"/>
        <w:rPr>
          <w:rFonts w:ascii="Times New Roman" w:hAnsi="Times New Roman" w:cs="Times New Roman"/>
          <w:bCs/>
          <w:i/>
          <w:sz w:val="24"/>
          <w:szCs w:val="24"/>
        </w:rPr>
      </w:pPr>
      <w:r w:rsidRPr="00757BDA">
        <w:rPr>
          <w:rFonts w:ascii="Times New Roman" w:hAnsi="Times New Roman" w:cs="Times New Roman"/>
          <w:b/>
          <w:bCs/>
          <w:sz w:val="24"/>
          <w:szCs w:val="24"/>
        </w:rPr>
        <w:t xml:space="preserve">3.2.2. Дополнительные источники </w:t>
      </w:r>
    </w:p>
    <w:p w:rsidR="00B3097C" w:rsidRPr="00757BDA" w:rsidRDefault="00B3097C" w:rsidP="00B3097C">
      <w:pPr>
        <w:ind w:firstLine="709"/>
        <w:contextualSpacing/>
        <w:jc w:val="both"/>
        <w:rPr>
          <w:rFonts w:ascii="Times New Roman" w:hAnsi="Times New Roman" w:cs="Times New Roman"/>
          <w:b/>
          <w:i/>
          <w:sz w:val="24"/>
          <w:szCs w:val="24"/>
        </w:rPr>
      </w:pPr>
      <w:r w:rsidRPr="00757BDA">
        <w:rPr>
          <w:rFonts w:ascii="Times New Roman" w:hAnsi="Times New Roman" w:cs="Times New Roman"/>
          <w:sz w:val="24"/>
          <w:szCs w:val="24"/>
        </w:rPr>
        <w:t>1.</w:t>
      </w:r>
      <w:r w:rsidRPr="00757BDA">
        <w:rPr>
          <w:rFonts w:ascii="Times New Roman" w:hAnsi="Times New Roman" w:cs="Times New Roman"/>
          <w:b/>
          <w:i/>
          <w:sz w:val="24"/>
          <w:szCs w:val="24"/>
        </w:rPr>
        <w:t xml:space="preserve"> </w:t>
      </w:r>
      <w:r w:rsidRPr="00757BDA">
        <w:rPr>
          <w:rFonts w:ascii="Times New Roman" w:hAnsi="Times New Roman" w:cs="Times New Roman"/>
          <w:sz w:val="24"/>
          <w:szCs w:val="24"/>
        </w:rPr>
        <w:t xml:space="preserve">Баранов Д.А. Процессы и аппараты химической технологии: учебное пособие для СПО / Д.А. Баранов. – 4-е изд. стер. – Санкт-Петербург: Лань, 2021. – 408 с. </w:t>
      </w:r>
    </w:p>
    <w:p w:rsidR="00B3097C" w:rsidRPr="00757BDA" w:rsidRDefault="00B3097C" w:rsidP="00B3097C">
      <w:pPr>
        <w:ind w:firstLine="709"/>
        <w:contextualSpacing/>
        <w:jc w:val="both"/>
        <w:rPr>
          <w:rFonts w:ascii="Times New Roman" w:hAnsi="Times New Roman" w:cs="Times New Roman"/>
          <w:sz w:val="24"/>
          <w:szCs w:val="24"/>
        </w:rPr>
      </w:pPr>
    </w:p>
    <w:p w:rsidR="009E323F" w:rsidRPr="00757BDA" w:rsidRDefault="009E323F" w:rsidP="009E323F">
      <w:pPr>
        <w:keepNext/>
        <w:spacing w:after="120"/>
        <w:jc w:val="center"/>
        <w:outlineLvl w:val="0"/>
        <w:rPr>
          <w:rFonts w:ascii="Times New Roman" w:eastAsia="Segoe UI" w:hAnsi="Times New Roman" w:cs="Times New Roman"/>
          <w:caps/>
          <w:kern w:val="32"/>
          <w:sz w:val="24"/>
          <w:szCs w:val="24"/>
          <w:lang w:eastAsia="x-none"/>
        </w:rPr>
      </w:pPr>
      <w:r w:rsidRPr="00757BDA">
        <w:rPr>
          <w:rFonts w:ascii="Times New Roman" w:eastAsia="Segoe UI" w:hAnsi="Times New Roman" w:cs="Times New Roman"/>
          <w:b/>
          <w:bCs/>
          <w:caps/>
          <w:kern w:val="32"/>
          <w:sz w:val="24"/>
          <w:szCs w:val="24"/>
          <w:lang w:val="x-none" w:eastAsia="x-none"/>
        </w:rPr>
        <w:t xml:space="preserve">4. Контроль и оценка результатов </w:t>
      </w:r>
      <w:r w:rsidRPr="00757BDA">
        <w:rPr>
          <w:rFonts w:ascii="Times New Roman" w:eastAsia="Segoe UI" w:hAnsi="Times New Roman" w:cs="Times New Roman"/>
          <w:b/>
          <w:bCs/>
          <w:caps/>
          <w:kern w:val="32"/>
          <w:sz w:val="24"/>
          <w:szCs w:val="24"/>
          <w:lang w:val="x-none" w:eastAsia="x-none"/>
        </w:rPr>
        <w:br/>
        <w:t xml:space="preserve">освоения </w:t>
      </w:r>
      <w:r w:rsidRPr="00757BDA">
        <w:rPr>
          <w:rFonts w:ascii="Times New Roman" w:eastAsia="Segoe UI" w:hAnsi="Times New Roman" w:cs="Times New Roman"/>
          <w:b/>
          <w:bCs/>
          <w:caps/>
          <w:kern w:val="32"/>
          <w:sz w:val="24"/>
          <w:szCs w:val="24"/>
          <w:lang w:eastAsia="x-none"/>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4486"/>
        <w:gridCol w:w="2832"/>
      </w:tblGrid>
      <w:tr w:rsidR="00C0548E" w:rsidRPr="00757BDA" w:rsidTr="00C0548E">
        <w:tc>
          <w:tcPr>
            <w:tcW w:w="1287" w:type="pct"/>
            <w:vAlign w:val="center"/>
          </w:tcPr>
          <w:p w:rsidR="00C0548E" w:rsidRPr="00C0548E" w:rsidRDefault="00C0548E" w:rsidP="00C0548E">
            <w:pPr>
              <w:suppressAutoHyphens/>
              <w:spacing w:line="276" w:lineRule="auto"/>
              <w:contextualSpacing/>
              <w:jc w:val="center"/>
              <w:rPr>
                <w:rFonts w:ascii="Times New Roman" w:hAnsi="Times New Roman" w:cs="Times New Roman"/>
                <w:b/>
              </w:rPr>
            </w:pPr>
            <w:r w:rsidRPr="00C0548E">
              <w:rPr>
                <w:rFonts w:ascii="Times New Roman" w:hAnsi="Times New Roman" w:cs="Times New Roman"/>
                <w:b/>
              </w:rPr>
              <w:t>Результаты обучения</w:t>
            </w:r>
          </w:p>
        </w:tc>
        <w:tc>
          <w:tcPr>
            <w:tcW w:w="2276" w:type="pct"/>
            <w:vAlign w:val="center"/>
          </w:tcPr>
          <w:p w:rsidR="00C0548E" w:rsidRPr="00C0548E" w:rsidRDefault="00C0548E" w:rsidP="00C0548E">
            <w:pPr>
              <w:suppressAutoHyphens/>
              <w:spacing w:line="276" w:lineRule="auto"/>
              <w:contextualSpacing/>
              <w:jc w:val="center"/>
              <w:rPr>
                <w:rFonts w:ascii="Times New Roman" w:hAnsi="Times New Roman" w:cs="Times New Roman"/>
                <w:b/>
              </w:rPr>
            </w:pPr>
            <w:r w:rsidRPr="00C0548E">
              <w:rPr>
                <w:rFonts w:ascii="Times New Roman" w:hAnsi="Times New Roman" w:cs="Times New Roman"/>
                <w:b/>
              </w:rPr>
              <w:t>Показатели освоенности компетенций</w:t>
            </w:r>
          </w:p>
        </w:tc>
        <w:tc>
          <w:tcPr>
            <w:tcW w:w="1437" w:type="pct"/>
            <w:vAlign w:val="center"/>
          </w:tcPr>
          <w:p w:rsidR="00C0548E" w:rsidRPr="00C0548E" w:rsidRDefault="00C0548E" w:rsidP="00C0548E">
            <w:pPr>
              <w:suppressAutoHyphens/>
              <w:spacing w:line="276" w:lineRule="auto"/>
              <w:contextualSpacing/>
              <w:jc w:val="center"/>
              <w:rPr>
                <w:rFonts w:ascii="Times New Roman" w:hAnsi="Times New Roman" w:cs="Times New Roman"/>
                <w:b/>
              </w:rPr>
            </w:pPr>
            <w:r w:rsidRPr="00C0548E">
              <w:rPr>
                <w:rFonts w:ascii="Times New Roman" w:hAnsi="Times New Roman" w:cs="Times New Roman"/>
                <w:b/>
              </w:rPr>
              <w:t>Методы оценки</w:t>
            </w:r>
          </w:p>
        </w:tc>
      </w:tr>
      <w:tr w:rsidR="00C0548E" w:rsidRPr="00757BDA" w:rsidTr="00757BDA">
        <w:trPr>
          <w:trHeight w:val="336"/>
        </w:trPr>
        <w:tc>
          <w:tcPr>
            <w:tcW w:w="1287" w:type="pct"/>
          </w:tcPr>
          <w:p w:rsidR="00C0548E" w:rsidRPr="00C0548E" w:rsidRDefault="00C0548E" w:rsidP="00C0548E">
            <w:pPr>
              <w:suppressAutoHyphens/>
              <w:contextualSpacing/>
              <w:rPr>
                <w:rFonts w:ascii="Times New Roman" w:hAnsi="Times New Roman" w:cs="Times New Roman"/>
                <w:bCs/>
              </w:rPr>
            </w:pPr>
            <w:r w:rsidRPr="00C0548E">
              <w:rPr>
                <w:rFonts w:ascii="Times New Roman" w:hAnsi="Times New Roman" w:cs="Times New Roman"/>
                <w:bCs/>
              </w:rPr>
              <w:t xml:space="preserve">Знает: </w:t>
            </w:r>
          </w:p>
          <w:p w:rsidR="00C0548E" w:rsidRPr="00C0548E" w:rsidRDefault="00C0548E" w:rsidP="00C0548E">
            <w:pPr>
              <w:rPr>
                <w:rFonts w:ascii="Times New Roman" w:hAnsi="Times New Roman"/>
              </w:rPr>
            </w:pPr>
            <w:r w:rsidRPr="00C0548E">
              <w:rPr>
                <w:rFonts w:ascii="Times New Roman" w:hAnsi="Times New Roman"/>
              </w:rPr>
              <w:t>основные законы пр</w:t>
            </w:r>
            <w:r w:rsidRPr="00C0548E">
              <w:rPr>
                <w:rFonts w:ascii="Times New Roman" w:hAnsi="Times New Roman"/>
                <w:spacing w:val="-2"/>
              </w:rPr>
              <w:t>о</w:t>
            </w:r>
            <w:r w:rsidRPr="00C0548E">
              <w:rPr>
                <w:rFonts w:ascii="Times New Roman" w:hAnsi="Times New Roman"/>
              </w:rPr>
              <w:t>цессов пищевой техноло</w:t>
            </w:r>
            <w:r w:rsidRPr="00C0548E">
              <w:rPr>
                <w:rFonts w:ascii="Times New Roman" w:hAnsi="Times New Roman"/>
                <w:spacing w:val="-2"/>
              </w:rPr>
              <w:t>г</w:t>
            </w:r>
            <w:r w:rsidRPr="00C0548E">
              <w:rPr>
                <w:rFonts w:ascii="Times New Roman" w:hAnsi="Times New Roman"/>
              </w:rPr>
              <w:t>ии</w:t>
            </w:r>
          </w:p>
          <w:p w:rsidR="00C0548E" w:rsidRPr="00C0548E" w:rsidRDefault="00C0548E" w:rsidP="00C0548E">
            <w:pPr>
              <w:rPr>
                <w:rFonts w:ascii="Times New Roman" w:hAnsi="Times New Roman"/>
                <w:spacing w:val="-2"/>
              </w:rPr>
            </w:pPr>
            <w:r w:rsidRPr="00C0548E">
              <w:rPr>
                <w:rFonts w:ascii="Times New Roman" w:hAnsi="Times New Roman"/>
              </w:rPr>
              <w:t>физические свойства сырья и пол</w:t>
            </w:r>
            <w:r w:rsidRPr="00C0548E">
              <w:rPr>
                <w:rFonts w:ascii="Times New Roman" w:hAnsi="Times New Roman"/>
                <w:spacing w:val="-7"/>
              </w:rPr>
              <w:t>у</w:t>
            </w:r>
            <w:r w:rsidRPr="00C0548E">
              <w:rPr>
                <w:rFonts w:ascii="Times New Roman" w:hAnsi="Times New Roman"/>
              </w:rPr>
              <w:t>фабрикатов пищевых</w:t>
            </w:r>
            <w:r w:rsidRPr="00C0548E">
              <w:rPr>
                <w:rFonts w:ascii="Times New Roman" w:hAnsi="Times New Roman"/>
                <w:spacing w:val="-2"/>
              </w:rPr>
              <w:t xml:space="preserve"> </w:t>
            </w:r>
          </w:p>
          <w:p w:rsidR="00C0548E" w:rsidRPr="00C0548E" w:rsidRDefault="00C0548E" w:rsidP="00C0548E">
            <w:pPr>
              <w:rPr>
                <w:rFonts w:ascii="Times New Roman" w:hAnsi="Times New Roman"/>
                <w:bCs/>
                <w:i/>
              </w:rPr>
            </w:pPr>
            <w:r w:rsidRPr="00C0548E">
              <w:rPr>
                <w:rFonts w:ascii="Times New Roman" w:hAnsi="Times New Roman"/>
              </w:rPr>
              <w:t>производств</w:t>
            </w:r>
          </w:p>
          <w:p w:rsidR="00C0548E" w:rsidRPr="00C0548E" w:rsidRDefault="00C0548E" w:rsidP="00C0548E">
            <w:pPr>
              <w:rPr>
                <w:rFonts w:ascii="Times New Roman" w:hAnsi="Times New Roman"/>
              </w:rPr>
            </w:pPr>
            <w:r w:rsidRPr="00C0548E">
              <w:rPr>
                <w:rFonts w:ascii="Times New Roman" w:hAnsi="Times New Roman"/>
              </w:rPr>
              <w:t>механические и гидравлические процессы</w:t>
            </w:r>
          </w:p>
          <w:p w:rsidR="00C0548E" w:rsidRPr="00C0548E" w:rsidRDefault="00C0548E" w:rsidP="00C0548E">
            <w:pPr>
              <w:suppressAutoHyphens/>
              <w:contextualSpacing/>
              <w:rPr>
                <w:rFonts w:ascii="Times New Roman" w:hAnsi="Times New Roman"/>
              </w:rPr>
            </w:pPr>
            <w:r w:rsidRPr="00C0548E">
              <w:rPr>
                <w:rFonts w:ascii="Times New Roman" w:hAnsi="Times New Roman"/>
              </w:rPr>
              <w:t>тепловые и массообменные процессы</w:t>
            </w:r>
          </w:p>
          <w:p w:rsidR="00C0548E" w:rsidRPr="00C0548E" w:rsidRDefault="00C0548E" w:rsidP="00C0548E">
            <w:pPr>
              <w:suppressAutoHyphens/>
              <w:contextualSpacing/>
              <w:rPr>
                <w:rFonts w:ascii="Times New Roman" w:hAnsi="Times New Roman" w:cs="Times New Roman"/>
                <w:bCs/>
              </w:rPr>
            </w:pPr>
            <w:r w:rsidRPr="00C0548E">
              <w:rPr>
                <w:rFonts w:ascii="Times New Roman" w:hAnsi="Times New Roman" w:cs="Times New Roman"/>
                <w:bCs/>
              </w:rPr>
              <w:t xml:space="preserve">Умеет: </w:t>
            </w:r>
          </w:p>
          <w:p w:rsidR="00C0548E" w:rsidRPr="00C0548E" w:rsidRDefault="00C0548E" w:rsidP="00C0548E">
            <w:pPr>
              <w:rPr>
                <w:rFonts w:ascii="Times New Roman" w:hAnsi="Times New Roman"/>
              </w:rPr>
            </w:pPr>
            <w:r w:rsidRPr="00C0548E">
              <w:rPr>
                <w:rFonts w:ascii="Times New Roman" w:hAnsi="Times New Roman"/>
              </w:rPr>
              <w:t>проводить расчеты процессов и аппаратов</w:t>
            </w:r>
          </w:p>
          <w:p w:rsidR="00C0548E" w:rsidRPr="00C0548E" w:rsidRDefault="00C0548E" w:rsidP="00C0548E">
            <w:pPr>
              <w:rPr>
                <w:rFonts w:ascii="Times New Roman" w:hAnsi="Times New Roman"/>
              </w:rPr>
            </w:pPr>
            <w:r w:rsidRPr="00C0548E">
              <w:rPr>
                <w:rFonts w:ascii="Times New Roman" w:hAnsi="Times New Roman"/>
              </w:rPr>
              <w:lastRenderedPageBreak/>
              <w:t xml:space="preserve">выбирать оптимальные </w:t>
            </w:r>
            <w:r w:rsidRPr="00C0548E">
              <w:rPr>
                <w:rFonts w:ascii="Times New Roman" w:hAnsi="Times New Roman"/>
                <w:spacing w:val="-4"/>
              </w:rPr>
              <w:t>у</w:t>
            </w:r>
            <w:r w:rsidRPr="00C0548E">
              <w:rPr>
                <w:rFonts w:ascii="Times New Roman" w:hAnsi="Times New Roman"/>
              </w:rPr>
              <w:t xml:space="preserve">словия проведения </w:t>
            </w:r>
          </w:p>
          <w:p w:rsidR="00C0548E" w:rsidRPr="00C0548E" w:rsidRDefault="00C0548E" w:rsidP="00C0548E">
            <w:pPr>
              <w:rPr>
                <w:rFonts w:ascii="Times New Roman" w:hAnsi="Times New Roman"/>
              </w:rPr>
            </w:pPr>
            <w:r w:rsidRPr="00C0548E">
              <w:rPr>
                <w:rFonts w:ascii="Times New Roman" w:hAnsi="Times New Roman"/>
              </w:rPr>
              <w:t>технологических пр</w:t>
            </w:r>
            <w:r w:rsidRPr="00C0548E">
              <w:rPr>
                <w:rFonts w:ascii="Times New Roman" w:hAnsi="Times New Roman"/>
                <w:spacing w:val="-2"/>
              </w:rPr>
              <w:t>о</w:t>
            </w:r>
            <w:r w:rsidRPr="00C0548E">
              <w:rPr>
                <w:rFonts w:ascii="Times New Roman" w:hAnsi="Times New Roman"/>
              </w:rPr>
              <w:t>цессов</w:t>
            </w:r>
          </w:p>
          <w:p w:rsidR="00C0548E" w:rsidRPr="00C0548E" w:rsidRDefault="00C0548E" w:rsidP="00C0548E">
            <w:pPr>
              <w:rPr>
                <w:rFonts w:ascii="Times New Roman" w:hAnsi="Times New Roman"/>
              </w:rPr>
            </w:pPr>
            <w:r w:rsidRPr="00C0548E">
              <w:rPr>
                <w:rFonts w:ascii="Times New Roman" w:hAnsi="Times New Roman"/>
              </w:rPr>
              <w:t>выбирать раци</w:t>
            </w:r>
            <w:r w:rsidRPr="00C0548E">
              <w:rPr>
                <w:rFonts w:ascii="Times New Roman" w:hAnsi="Times New Roman"/>
                <w:spacing w:val="-2"/>
              </w:rPr>
              <w:t>о</w:t>
            </w:r>
            <w:r w:rsidRPr="00C0548E">
              <w:rPr>
                <w:rFonts w:ascii="Times New Roman" w:hAnsi="Times New Roman"/>
              </w:rPr>
              <w:t>нальн</w:t>
            </w:r>
            <w:r w:rsidRPr="00C0548E">
              <w:rPr>
                <w:rFonts w:ascii="Times New Roman" w:hAnsi="Times New Roman"/>
                <w:spacing w:val="-4"/>
              </w:rPr>
              <w:t>у</w:t>
            </w:r>
            <w:r w:rsidRPr="00C0548E">
              <w:rPr>
                <w:rFonts w:ascii="Times New Roman" w:hAnsi="Times New Roman"/>
              </w:rPr>
              <w:t>ю констр</w:t>
            </w:r>
            <w:r w:rsidRPr="00C0548E">
              <w:rPr>
                <w:rFonts w:ascii="Times New Roman" w:hAnsi="Times New Roman"/>
                <w:spacing w:val="-7"/>
              </w:rPr>
              <w:t>у</w:t>
            </w:r>
            <w:r w:rsidRPr="00C0548E">
              <w:rPr>
                <w:rFonts w:ascii="Times New Roman" w:hAnsi="Times New Roman"/>
              </w:rPr>
              <w:t>кцию аппар</w:t>
            </w:r>
            <w:r w:rsidRPr="00C0548E">
              <w:rPr>
                <w:rFonts w:ascii="Times New Roman" w:hAnsi="Times New Roman"/>
                <w:spacing w:val="-3"/>
              </w:rPr>
              <w:t>а</w:t>
            </w:r>
            <w:r w:rsidRPr="00C0548E">
              <w:rPr>
                <w:rFonts w:ascii="Times New Roman" w:hAnsi="Times New Roman"/>
              </w:rPr>
              <w:t>та</w:t>
            </w:r>
          </w:p>
          <w:p w:rsidR="00C0548E" w:rsidRPr="00C0548E" w:rsidRDefault="00C0548E" w:rsidP="00C0548E">
            <w:pPr>
              <w:suppressAutoHyphens/>
              <w:contextualSpacing/>
              <w:rPr>
                <w:rFonts w:ascii="Times New Roman" w:hAnsi="Times New Roman" w:cs="Times New Roman"/>
                <w:bCs/>
              </w:rPr>
            </w:pPr>
            <w:r w:rsidRPr="00C0548E">
              <w:rPr>
                <w:rFonts w:ascii="Times New Roman" w:hAnsi="Times New Roman"/>
              </w:rPr>
              <w:t xml:space="preserve">анализировать </w:t>
            </w:r>
            <w:r w:rsidRPr="00C0548E">
              <w:rPr>
                <w:rFonts w:ascii="Times New Roman" w:hAnsi="Times New Roman"/>
                <w:spacing w:val="-7"/>
              </w:rPr>
              <w:t>у</w:t>
            </w:r>
            <w:r w:rsidRPr="00C0548E">
              <w:rPr>
                <w:rFonts w:ascii="Times New Roman" w:hAnsi="Times New Roman"/>
              </w:rPr>
              <w:t>словия и режимы работы обор</w:t>
            </w:r>
            <w:r w:rsidRPr="00C0548E">
              <w:rPr>
                <w:rFonts w:ascii="Times New Roman" w:hAnsi="Times New Roman"/>
                <w:spacing w:val="-5"/>
              </w:rPr>
              <w:t>у</w:t>
            </w:r>
            <w:r w:rsidRPr="00C0548E">
              <w:rPr>
                <w:rFonts w:ascii="Times New Roman" w:hAnsi="Times New Roman"/>
              </w:rPr>
              <w:t xml:space="preserve">дования </w:t>
            </w:r>
          </w:p>
          <w:p w:rsidR="00C0548E" w:rsidRPr="00C0548E" w:rsidRDefault="00C0548E" w:rsidP="00C0548E">
            <w:pPr>
              <w:suppressAutoHyphens/>
              <w:jc w:val="both"/>
              <w:rPr>
                <w:rFonts w:ascii="Times New Roman" w:hAnsi="Times New Roman" w:cs="Times New Roman"/>
              </w:rPr>
            </w:pPr>
          </w:p>
        </w:tc>
        <w:tc>
          <w:tcPr>
            <w:tcW w:w="2276" w:type="pct"/>
          </w:tcPr>
          <w:p w:rsidR="00C0548E" w:rsidRPr="00C0548E" w:rsidRDefault="00C0548E" w:rsidP="00C0548E">
            <w:pPr>
              <w:jc w:val="both"/>
              <w:rPr>
                <w:rFonts w:ascii="Times New Roman" w:hAnsi="Times New Roman"/>
                <w:bCs/>
              </w:rPr>
            </w:pPr>
            <w:r w:rsidRPr="00C0548E">
              <w:rPr>
                <w:rFonts w:ascii="Times New Roman" w:hAnsi="Times New Roman"/>
                <w:bCs/>
              </w:rPr>
              <w:lastRenderedPageBreak/>
              <w:t>Уровень правильных ответов при тестовом письменном и устном контроле. Быстрота ориентации в материале, быстрота реакции на вопросы.</w:t>
            </w:r>
          </w:p>
          <w:p w:rsidR="00C0548E" w:rsidRPr="00C0548E" w:rsidRDefault="00C0548E" w:rsidP="00C0548E">
            <w:pPr>
              <w:jc w:val="both"/>
              <w:rPr>
                <w:rFonts w:ascii="Times New Roman" w:hAnsi="Times New Roman"/>
                <w:bCs/>
              </w:rPr>
            </w:pPr>
            <w:r w:rsidRPr="00C0548E">
              <w:rPr>
                <w:rFonts w:ascii="Times New Roman" w:hAnsi="Times New Roman"/>
                <w:bCs/>
              </w:rPr>
              <w:t>Правильность, полнота выполнения заданий, точность расчетов. Рациональность действий.</w:t>
            </w:r>
          </w:p>
          <w:p w:rsidR="00C0548E" w:rsidRPr="00C0548E" w:rsidRDefault="00C0548E" w:rsidP="00C0548E">
            <w:pPr>
              <w:jc w:val="both"/>
              <w:rPr>
                <w:rFonts w:ascii="Times New Roman" w:hAnsi="Times New Roman"/>
                <w:bCs/>
              </w:rPr>
            </w:pPr>
            <w:r w:rsidRPr="00C0548E">
              <w:rPr>
                <w:rFonts w:ascii="Times New Roman" w:hAnsi="Times New Roman"/>
                <w:bCs/>
              </w:rPr>
              <w:t>Уровень правильных ответов при тестовом письменном и устном контроле. Быстрота ориентации в материале, быстрота реакции на вопросы.</w:t>
            </w:r>
          </w:p>
          <w:p w:rsidR="00C0548E" w:rsidRPr="00C0548E" w:rsidRDefault="00C0548E" w:rsidP="00C0548E">
            <w:pPr>
              <w:jc w:val="both"/>
              <w:rPr>
                <w:rFonts w:ascii="Times New Roman" w:hAnsi="Times New Roman"/>
                <w:bCs/>
              </w:rPr>
            </w:pPr>
            <w:r w:rsidRPr="00C0548E">
              <w:rPr>
                <w:rFonts w:ascii="Times New Roman" w:hAnsi="Times New Roman"/>
                <w:bCs/>
              </w:rPr>
              <w:t xml:space="preserve">Правильность, полнота выполнения заданий, точность расчетов. Рациональность действий. </w:t>
            </w:r>
          </w:p>
          <w:p w:rsidR="00C0548E" w:rsidRPr="00C0548E" w:rsidRDefault="00C0548E" w:rsidP="00C0548E">
            <w:pPr>
              <w:suppressAutoHyphens/>
              <w:contextualSpacing/>
              <w:rPr>
                <w:rFonts w:ascii="Times New Roman" w:hAnsi="Times New Roman" w:cs="Times New Roman"/>
              </w:rPr>
            </w:pPr>
            <w:r w:rsidRPr="00C0548E">
              <w:rPr>
                <w:rFonts w:ascii="Times New Roman" w:hAnsi="Times New Roman"/>
                <w:bCs/>
              </w:rPr>
              <w:t>Уровень правильных ответов при тестовом контроле. Быстрота ориентации в материале, быстрота реакции на вопросы.</w:t>
            </w:r>
          </w:p>
        </w:tc>
        <w:tc>
          <w:tcPr>
            <w:tcW w:w="1437" w:type="pct"/>
          </w:tcPr>
          <w:p w:rsidR="00C0548E" w:rsidRPr="00C0548E" w:rsidRDefault="00C0548E" w:rsidP="00C0548E">
            <w:pPr>
              <w:tabs>
                <w:tab w:val="left" w:pos="2404"/>
                <w:tab w:val="left" w:pos="3896"/>
              </w:tabs>
              <w:ind w:right="-35"/>
              <w:jc w:val="both"/>
              <w:rPr>
                <w:rFonts w:ascii="Times New Roman" w:hAnsi="Times New Roman"/>
              </w:rPr>
            </w:pPr>
            <w:r w:rsidRPr="00C0548E">
              <w:rPr>
                <w:rFonts w:ascii="Times New Roman" w:hAnsi="Times New Roman"/>
              </w:rPr>
              <w:t>Экспертная оц</w:t>
            </w:r>
            <w:r w:rsidRPr="00C0548E">
              <w:rPr>
                <w:rFonts w:ascii="Times New Roman" w:hAnsi="Times New Roman"/>
                <w:spacing w:val="-3"/>
              </w:rPr>
              <w:t>е</w:t>
            </w:r>
            <w:r w:rsidRPr="00C0548E">
              <w:rPr>
                <w:rFonts w:ascii="Times New Roman" w:hAnsi="Times New Roman"/>
              </w:rPr>
              <w:t>нка выполнени</w:t>
            </w:r>
            <w:r w:rsidRPr="00C0548E">
              <w:rPr>
                <w:rFonts w:ascii="Times New Roman" w:hAnsi="Times New Roman"/>
                <w:spacing w:val="-2"/>
              </w:rPr>
              <w:t>я</w:t>
            </w:r>
            <w:r w:rsidRPr="00C0548E">
              <w:rPr>
                <w:rFonts w:ascii="Times New Roman" w:hAnsi="Times New Roman"/>
              </w:rPr>
              <w:t xml:space="preserve"> практических</w:t>
            </w:r>
            <w:r w:rsidRPr="00C0548E">
              <w:rPr>
                <w:rFonts w:ascii="Times New Roman" w:hAnsi="Times New Roman"/>
                <w:spacing w:val="-2"/>
              </w:rPr>
              <w:t xml:space="preserve"> </w:t>
            </w:r>
            <w:r w:rsidRPr="00C0548E">
              <w:rPr>
                <w:rFonts w:ascii="Times New Roman" w:hAnsi="Times New Roman"/>
              </w:rPr>
              <w:t>заданий</w:t>
            </w:r>
          </w:p>
          <w:p w:rsidR="00C0548E" w:rsidRPr="00C0548E" w:rsidRDefault="00C0548E" w:rsidP="00C0548E">
            <w:pPr>
              <w:jc w:val="both"/>
              <w:rPr>
                <w:rFonts w:ascii="Times New Roman" w:hAnsi="Times New Roman"/>
                <w:bCs/>
                <w:i/>
              </w:rPr>
            </w:pPr>
            <w:r w:rsidRPr="00C0548E">
              <w:rPr>
                <w:rFonts w:ascii="Times New Roman" w:hAnsi="Times New Roman"/>
              </w:rPr>
              <w:t xml:space="preserve">Тестирование  </w:t>
            </w:r>
          </w:p>
          <w:p w:rsidR="00C0548E" w:rsidRPr="00C0548E" w:rsidRDefault="00C0548E" w:rsidP="00C0548E">
            <w:pPr>
              <w:tabs>
                <w:tab w:val="left" w:pos="2404"/>
                <w:tab w:val="left" w:pos="3896"/>
              </w:tabs>
              <w:ind w:right="-35"/>
              <w:jc w:val="both"/>
              <w:rPr>
                <w:rFonts w:ascii="Times New Roman" w:hAnsi="Times New Roman"/>
              </w:rPr>
            </w:pPr>
            <w:r w:rsidRPr="00C0548E">
              <w:rPr>
                <w:rFonts w:ascii="Times New Roman" w:hAnsi="Times New Roman"/>
              </w:rPr>
              <w:t>Экспертная оц</w:t>
            </w:r>
            <w:r w:rsidRPr="00C0548E">
              <w:rPr>
                <w:rFonts w:ascii="Times New Roman" w:hAnsi="Times New Roman"/>
                <w:spacing w:val="-3"/>
              </w:rPr>
              <w:t>е</w:t>
            </w:r>
            <w:r w:rsidRPr="00C0548E">
              <w:rPr>
                <w:rFonts w:ascii="Times New Roman" w:hAnsi="Times New Roman"/>
              </w:rPr>
              <w:t>нка выполнени</w:t>
            </w:r>
            <w:r w:rsidRPr="00C0548E">
              <w:rPr>
                <w:rFonts w:ascii="Times New Roman" w:hAnsi="Times New Roman"/>
                <w:spacing w:val="-2"/>
              </w:rPr>
              <w:t>я</w:t>
            </w:r>
            <w:r w:rsidRPr="00C0548E">
              <w:rPr>
                <w:rFonts w:ascii="Times New Roman" w:hAnsi="Times New Roman"/>
              </w:rPr>
              <w:t xml:space="preserve"> практических</w:t>
            </w:r>
            <w:r w:rsidRPr="00C0548E">
              <w:rPr>
                <w:rFonts w:ascii="Times New Roman" w:hAnsi="Times New Roman"/>
                <w:spacing w:val="-2"/>
              </w:rPr>
              <w:t xml:space="preserve"> </w:t>
            </w:r>
            <w:r w:rsidRPr="00C0548E">
              <w:rPr>
                <w:rFonts w:ascii="Times New Roman" w:hAnsi="Times New Roman"/>
              </w:rPr>
              <w:t>заданий</w:t>
            </w:r>
          </w:p>
          <w:p w:rsidR="00C0548E" w:rsidRPr="00C0548E" w:rsidRDefault="00C0548E" w:rsidP="00C0548E">
            <w:pPr>
              <w:jc w:val="both"/>
              <w:rPr>
                <w:rFonts w:ascii="Times New Roman" w:hAnsi="Times New Roman"/>
                <w:bCs/>
                <w:i/>
              </w:rPr>
            </w:pPr>
            <w:r w:rsidRPr="00C0548E">
              <w:rPr>
                <w:rFonts w:ascii="Times New Roman" w:hAnsi="Times New Roman"/>
              </w:rPr>
              <w:t xml:space="preserve">Тестирование  </w:t>
            </w:r>
          </w:p>
          <w:p w:rsidR="00C0548E" w:rsidRPr="00C0548E" w:rsidRDefault="00C0548E" w:rsidP="00C0548E">
            <w:pPr>
              <w:tabs>
                <w:tab w:val="left" w:pos="2404"/>
                <w:tab w:val="left" w:pos="3896"/>
              </w:tabs>
              <w:ind w:right="-35"/>
              <w:jc w:val="both"/>
              <w:rPr>
                <w:rFonts w:ascii="Times New Roman" w:hAnsi="Times New Roman"/>
              </w:rPr>
            </w:pPr>
            <w:r w:rsidRPr="00C0548E">
              <w:rPr>
                <w:rFonts w:ascii="Times New Roman" w:hAnsi="Times New Roman"/>
              </w:rPr>
              <w:t>Экспертная оц</w:t>
            </w:r>
            <w:r w:rsidRPr="00C0548E">
              <w:rPr>
                <w:rFonts w:ascii="Times New Roman" w:hAnsi="Times New Roman"/>
                <w:spacing w:val="-3"/>
              </w:rPr>
              <w:t>е</w:t>
            </w:r>
            <w:r w:rsidRPr="00C0548E">
              <w:rPr>
                <w:rFonts w:ascii="Times New Roman" w:hAnsi="Times New Roman"/>
              </w:rPr>
              <w:t>нка выполнени</w:t>
            </w:r>
            <w:r w:rsidRPr="00C0548E">
              <w:rPr>
                <w:rFonts w:ascii="Times New Roman" w:hAnsi="Times New Roman"/>
                <w:spacing w:val="-2"/>
              </w:rPr>
              <w:t>я</w:t>
            </w:r>
            <w:r w:rsidRPr="00C0548E">
              <w:rPr>
                <w:rFonts w:ascii="Times New Roman" w:hAnsi="Times New Roman"/>
              </w:rPr>
              <w:t xml:space="preserve"> практических</w:t>
            </w:r>
            <w:r w:rsidRPr="00C0548E">
              <w:rPr>
                <w:rFonts w:ascii="Times New Roman" w:hAnsi="Times New Roman"/>
                <w:spacing w:val="-2"/>
              </w:rPr>
              <w:t xml:space="preserve"> и лабораторных </w:t>
            </w:r>
            <w:r w:rsidRPr="00C0548E">
              <w:rPr>
                <w:rFonts w:ascii="Times New Roman" w:hAnsi="Times New Roman"/>
              </w:rPr>
              <w:t>заданий</w:t>
            </w:r>
          </w:p>
          <w:p w:rsidR="00C0548E" w:rsidRPr="00C0548E" w:rsidRDefault="00C0548E" w:rsidP="00C0548E">
            <w:pPr>
              <w:jc w:val="both"/>
              <w:rPr>
                <w:rFonts w:ascii="Times New Roman" w:hAnsi="Times New Roman"/>
                <w:bCs/>
                <w:i/>
              </w:rPr>
            </w:pPr>
            <w:r w:rsidRPr="00C0548E">
              <w:rPr>
                <w:rFonts w:ascii="Times New Roman" w:hAnsi="Times New Roman"/>
              </w:rPr>
              <w:t xml:space="preserve">Тестирование  </w:t>
            </w:r>
          </w:p>
          <w:p w:rsidR="00C0548E" w:rsidRPr="00C0548E" w:rsidRDefault="00C0548E" w:rsidP="00C0548E">
            <w:pPr>
              <w:tabs>
                <w:tab w:val="left" w:pos="2404"/>
                <w:tab w:val="left" w:pos="3896"/>
              </w:tabs>
              <w:ind w:right="-35"/>
              <w:jc w:val="both"/>
              <w:rPr>
                <w:rFonts w:ascii="Times New Roman" w:hAnsi="Times New Roman"/>
              </w:rPr>
            </w:pPr>
            <w:r w:rsidRPr="00C0548E">
              <w:rPr>
                <w:rFonts w:ascii="Times New Roman" w:hAnsi="Times New Roman"/>
              </w:rPr>
              <w:t>Экспертная оц</w:t>
            </w:r>
            <w:r w:rsidRPr="00C0548E">
              <w:rPr>
                <w:rFonts w:ascii="Times New Roman" w:hAnsi="Times New Roman"/>
                <w:spacing w:val="-3"/>
              </w:rPr>
              <w:t>е</w:t>
            </w:r>
            <w:r w:rsidRPr="00C0548E">
              <w:rPr>
                <w:rFonts w:ascii="Times New Roman" w:hAnsi="Times New Roman"/>
              </w:rPr>
              <w:t>нка выполнени</w:t>
            </w:r>
            <w:r w:rsidRPr="00C0548E">
              <w:rPr>
                <w:rFonts w:ascii="Times New Roman" w:hAnsi="Times New Roman"/>
                <w:spacing w:val="-2"/>
              </w:rPr>
              <w:t>я</w:t>
            </w:r>
            <w:r w:rsidRPr="00C0548E">
              <w:rPr>
                <w:rFonts w:ascii="Times New Roman" w:hAnsi="Times New Roman"/>
              </w:rPr>
              <w:t xml:space="preserve"> практических и</w:t>
            </w:r>
            <w:r w:rsidRPr="00C0548E">
              <w:rPr>
                <w:rFonts w:ascii="Times New Roman" w:hAnsi="Times New Roman"/>
                <w:spacing w:val="-2"/>
              </w:rPr>
              <w:t xml:space="preserve"> лабораторных </w:t>
            </w:r>
            <w:r w:rsidRPr="00C0548E">
              <w:rPr>
                <w:rFonts w:ascii="Times New Roman" w:hAnsi="Times New Roman"/>
              </w:rPr>
              <w:t>заданий</w:t>
            </w:r>
          </w:p>
          <w:p w:rsidR="00C0548E" w:rsidRPr="00C0548E" w:rsidRDefault="00C0548E" w:rsidP="00C0548E">
            <w:pPr>
              <w:suppressAutoHyphens/>
              <w:contextualSpacing/>
              <w:rPr>
                <w:rFonts w:ascii="Times New Roman" w:hAnsi="Times New Roman" w:cs="Times New Roman"/>
              </w:rPr>
            </w:pPr>
            <w:r w:rsidRPr="00C0548E">
              <w:rPr>
                <w:rFonts w:ascii="Times New Roman" w:hAnsi="Times New Roman"/>
              </w:rPr>
              <w:t xml:space="preserve">Тестирование  </w:t>
            </w:r>
          </w:p>
        </w:tc>
      </w:tr>
    </w:tbl>
    <w:p w:rsidR="009E323F" w:rsidRPr="00D15748" w:rsidRDefault="009E323F" w:rsidP="009E323F">
      <w:pPr>
        <w:rPr>
          <w:rFonts w:ascii="Times New Roman" w:hAnsi="Times New Roman" w:cs="Times New Roman"/>
          <w:b/>
          <w:bCs/>
          <w:sz w:val="18"/>
          <w:szCs w:val="18"/>
        </w:rPr>
      </w:pPr>
    </w:p>
    <w:p w:rsidR="009E323F" w:rsidRPr="00D15748" w:rsidRDefault="009E323F" w:rsidP="009E323F">
      <w:pPr>
        <w:rPr>
          <w:rFonts w:ascii="Times New Roman" w:hAnsi="Times New Roman" w:cs="Times New Roman"/>
          <w:b/>
          <w:bCs/>
          <w:sz w:val="18"/>
          <w:szCs w:val="18"/>
        </w:rPr>
      </w:pPr>
    </w:p>
    <w:p w:rsidR="00DA482B" w:rsidRPr="00D15748" w:rsidRDefault="009E323F" w:rsidP="009E323F">
      <w:pPr>
        <w:jc w:val="right"/>
        <w:rPr>
          <w:rFonts w:ascii="Times New Roman" w:hAnsi="Times New Roman" w:cs="Times New Roman"/>
          <w:b/>
          <w:bCs/>
          <w:sz w:val="24"/>
          <w:szCs w:val="24"/>
        </w:rPr>
      </w:pPr>
      <w:r w:rsidRPr="00D15748">
        <w:rPr>
          <w:rFonts w:ascii="Times New Roman" w:hAnsi="Times New Roman" w:cs="Times New Roman"/>
          <w:b/>
          <w:bCs/>
          <w:sz w:val="24"/>
          <w:szCs w:val="24"/>
        </w:rPr>
        <w:br w:type="page"/>
      </w:r>
    </w:p>
    <w:p w:rsidR="00DA482B" w:rsidRPr="00D15748" w:rsidRDefault="00DA482B" w:rsidP="00DA482B">
      <w:pPr>
        <w:spacing w:line="360" w:lineRule="auto"/>
        <w:jc w:val="center"/>
        <w:rPr>
          <w:rFonts w:ascii="Times New Roman" w:hAnsi="Times New Roman" w:cs="Times New Roman"/>
          <w:b/>
          <w:bCs/>
          <w:sz w:val="24"/>
          <w:szCs w:val="24"/>
        </w:rPr>
      </w:pPr>
    </w:p>
    <w:p w:rsidR="00DA482B" w:rsidRPr="00D15748" w:rsidRDefault="00DA482B" w:rsidP="00DA482B">
      <w:pPr>
        <w:jc w:val="right"/>
        <w:rPr>
          <w:rFonts w:ascii="Times New Roman" w:hAnsi="Times New Roman" w:cs="Times New Roman"/>
          <w:b/>
          <w:bCs/>
          <w:sz w:val="24"/>
          <w:szCs w:val="24"/>
        </w:rPr>
      </w:pPr>
      <w:r w:rsidRPr="00D15748">
        <w:rPr>
          <w:rFonts w:ascii="Times New Roman" w:hAnsi="Times New Roman" w:cs="Times New Roman"/>
          <w:b/>
          <w:bCs/>
          <w:sz w:val="24"/>
          <w:szCs w:val="24"/>
        </w:rPr>
        <w:t>Приложение 2.</w:t>
      </w:r>
      <w:r w:rsidR="000F7B50" w:rsidRPr="00D15748">
        <w:rPr>
          <w:rFonts w:ascii="Times New Roman" w:hAnsi="Times New Roman" w:cs="Times New Roman"/>
          <w:b/>
          <w:bCs/>
          <w:sz w:val="24"/>
          <w:szCs w:val="24"/>
        </w:rPr>
        <w:t>23</w:t>
      </w:r>
    </w:p>
    <w:p w:rsidR="00DA482B" w:rsidRPr="00D15748" w:rsidRDefault="00DA482B" w:rsidP="00DA482B">
      <w:pPr>
        <w:jc w:val="right"/>
        <w:rPr>
          <w:rFonts w:ascii="Times New Roman" w:hAnsi="Times New Roman" w:cs="Times New Roman"/>
          <w:b/>
          <w:i/>
          <w:sz w:val="18"/>
          <w:szCs w:val="18"/>
        </w:rPr>
      </w:pPr>
      <w:r w:rsidRPr="00D15748">
        <w:rPr>
          <w:rFonts w:ascii="Times New Roman" w:hAnsi="Times New Roman" w:cs="Times New Roman"/>
          <w:b/>
          <w:bCs/>
          <w:sz w:val="24"/>
          <w:szCs w:val="24"/>
        </w:rPr>
        <w:t>к ОПОП-П по специальности</w:t>
      </w:r>
      <w:r w:rsidRPr="00D15748">
        <w:rPr>
          <w:rFonts w:ascii="Times New Roman" w:hAnsi="Times New Roman" w:cs="Times New Roman"/>
          <w:b/>
          <w:bCs/>
          <w:i/>
          <w:sz w:val="24"/>
          <w:szCs w:val="24"/>
        </w:rPr>
        <w:t xml:space="preserve"> </w:t>
      </w:r>
      <w:r w:rsidRPr="00D15748">
        <w:rPr>
          <w:rFonts w:ascii="Times New Roman" w:hAnsi="Times New Roman" w:cs="Times New Roman"/>
          <w:b/>
          <w:bCs/>
          <w:i/>
          <w:sz w:val="24"/>
          <w:szCs w:val="24"/>
        </w:rPr>
        <w:br/>
      </w:r>
      <w:r w:rsidRPr="00D15748">
        <w:rPr>
          <w:rFonts w:ascii="Times New Roman" w:hAnsi="Times New Roman" w:cs="Times New Roman"/>
          <w:b/>
          <w:sz w:val="24"/>
          <w:szCs w:val="24"/>
        </w:rPr>
        <w:t>19.02.12 Технология продуктов питания животного происхождения</w:t>
      </w:r>
    </w:p>
    <w:p w:rsidR="00DA482B" w:rsidRPr="00D15748" w:rsidRDefault="00DA482B" w:rsidP="00DA482B">
      <w:pPr>
        <w:jc w:val="right"/>
        <w:rPr>
          <w:rFonts w:ascii="Times New Roman" w:hAnsi="Times New Roman" w:cs="Times New Roman"/>
          <w:b/>
          <w:bCs/>
          <w:color w:val="0070C0"/>
          <w:sz w:val="24"/>
          <w:szCs w:val="24"/>
        </w:rPr>
      </w:pPr>
    </w:p>
    <w:p w:rsidR="00DA482B" w:rsidRPr="00D15748" w:rsidRDefault="00DA482B" w:rsidP="00DA482B">
      <w:pPr>
        <w:jc w:val="right"/>
        <w:rPr>
          <w:rFonts w:ascii="Times New Roman" w:hAnsi="Times New Roman" w:cs="Times New Roman"/>
          <w:b/>
          <w:bCs/>
          <w:color w:val="0070C0"/>
          <w:sz w:val="24"/>
          <w:szCs w:val="24"/>
        </w:rPr>
      </w:pPr>
    </w:p>
    <w:p w:rsidR="00DA482B" w:rsidRPr="00D15748" w:rsidRDefault="00DA482B" w:rsidP="00DA482B">
      <w:pPr>
        <w:jc w:val="right"/>
        <w:rPr>
          <w:rFonts w:ascii="Times New Roman" w:hAnsi="Times New Roman" w:cs="Times New Roman"/>
          <w:b/>
          <w:bCs/>
          <w:color w:val="0070C0"/>
          <w:sz w:val="24"/>
          <w:szCs w:val="24"/>
        </w:rPr>
      </w:pPr>
    </w:p>
    <w:p w:rsidR="00DA482B" w:rsidRPr="00D15748" w:rsidRDefault="00DA482B" w:rsidP="00DA482B">
      <w:pPr>
        <w:jc w:val="right"/>
        <w:rPr>
          <w:rFonts w:ascii="Times New Roman" w:hAnsi="Times New Roman" w:cs="Times New Roman"/>
          <w:b/>
          <w:bCs/>
          <w:color w:val="0070C0"/>
          <w:sz w:val="24"/>
          <w:szCs w:val="24"/>
        </w:rPr>
      </w:pPr>
    </w:p>
    <w:p w:rsidR="00DA482B" w:rsidRPr="00D15748" w:rsidRDefault="00DA482B" w:rsidP="00DA482B">
      <w:pPr>
        <w:jc w:val="right"/>
        <w:rPr>
          <w:rFonts w:ascii="Times New Roman" w:hAnsi="Times New Roman" w:cs="Times New Roman"/>
          <w:b/>
          <w:bCs/>
          <w:color w:val="0070C0"/>
          <w:sz w:val="24"/>
          <w:szCs w:val="24"/>
        </w:rPr>
      </w:pPr>
    </w:p>
    <w:p w:rsidR="00DA482B" w:rsidRPr="00D15748" w:rsidRDefault="00DA482B" w:rsidP="00DA482B">
      <w:pPr>
        <w:jc w:val="right"/>
        <w:rPr>
          <w:rFonts w:ascii="Times New Roman" w:hAnsi="Times New Roman" w:cs="Times New Roman"/>
          <w:b/>
          <w:bCs/>
          <w:color w:val="0070C0"/>
          <w:sz w:val="24"/>
          <w:szCs w:val="24"/>
        </w:rPr>
      </w:pPr>
    </w:p>
    <w:p w:rsidR="00DA482B" w:rsidRPr="00D15748" w:rsidRDefault="00DA482B" w:rsidP="00DA482B">
      <w:pPr>
        <w:jc w:val="right"/>
        <w:rPr>
          <w:rFonts w:ascii="Times New Roman" w:hAnsi="Times New Roman" w:cs="Times New Roman"/>
          <w:b/>
          <w:bCs/>
          <w:color w:val="0070C0"/>
          <w:sz w:val="24"/>
          <w:szCs w:val="24"/>
        </w:rPr>
      </w:pPr>
    </w:p>
    <w:p w:rsidR="00DA482B" w:rsidRPr="00D15748" w:rsidRDefault="00DA482B" w:rsidP="00DA482B">
      <w:pPr>
        <w:jc w:val="right"/>
        <w:rPr>
          <w:rFonts w:ascii="Times New Roman" w:hAnsi="Times New Roman" w:cs="Times New Roman"/>
          <w:b/>
          <w:bCs/>
          <w:color w:val="0070C0"/>
          <w:sz w:val="24"/>
          <w:szCs w:val="24"/>
        </w:rPr>
      </w:pPr>
    </w:p>
    <w:p w:rsidR="00DA482B" w:rsidRPr="00D15748" w:rsidRDefault="00DA482B" w:rsidP="00DA482B">
      <w:pPr>
        <w:jc w:val="right"/>
        <w:rPr>
          <w:rFonts w:ascii="Times New Roman" w:hAnsi="Times New Roman" w:cs="Times New Roman"/>
          <w:b/>
          <w:bCs/>
          <w:color w:val="0070C0"/>
          <w:sz w:val="24"/>
          <w:szCs w:val="24"/>
        </w:rPr>
      </w:pPr>
    </w:p>
    <w:p w:rsidR="00DA482B" w:rsidRPr="00D15748" w:rsidRDefault="00DA482B" w:rsidP="00DA482B">
      <w:pPr>
        <w:jc w:val="right"/>
        <w:rPr>
          <w:rFonts w:ascii="Times New Roman" w:hAnsi="Times New Roman" w:cs="Times New Roman"/>
          <w:b/>
          <w:bCs/>
          <w:color w:val="0070C0"/>
          <w:sz w:val="24"/>
          <w:szCs w:val="24"/>
        </w:rPr>
      </w:pPr>
    </w:p>
    <w:p w:rsidR="00DA482B" w:rsidRPr="00D15748" w:rsidRDefault="00DA482B" w:rsidP="00DA482B">
      <w:pPr>
        <w:jc w:val="right"/>
        <w:rPr>
          <w:rFonts w:ascii="Times New Roman" w:hAnsi="Times New Roman" w:cs="Times New Roman"/>
          <w:b/>
          <w:bCs/>
          <w:color w:val="0070C0"/>
          <w:sz w:val="24"/>
          <w:szCs w:val="24"/>
        </w:rPr>
      </w:pPr>
    </w:p>
    <w:p w:rsidR="00DA482B" w:rsidRPr="00D15748" w:rsidRDefault="00DA482B" w:rsidP="00DA482B">
      <w:pPr>
        <w:jc w:val="center"/>
        <w:rPr>
          <w:rFonts w:ascii="Times New Roman" w:hAnsi="Times New Roman" w:cs="Times New Roman"/>
          <w:b/>
          <w:bCs/>
          <w:sz w:val="24"/>
          <w:szCs w:val="24"/>
        </w:rPr>
      </w:pPr>
      <w:r w:rsidRPr="00D15748">
        <w:rPr>
          <w:rFonts w:ascii="Times New Roman" w:hAnsi="Times New Roman" w:cs="Times New Roman"/>
          <w:b/>
          <w:bCs/>
          <w:sz w:val="24"/>
          <w:szCs w:val="24"/>
        </w:rPr>
        <w:t>Рабочая программа дисциплины</w:t>
      </w:r>
    </w:p>
    <w:p w:rsidR="00DA482B" w:rsidRPr="00D15748" w:rsidRDefault="00DA482B" w:rsidP="00DA482B">
      <w:pPr>
        <w:jc w:val="center"/>
        <w:rPr>
          <w:rFonts w:ascii="Times New Roman" w:hAnsi="Times New Roman" w:cs="Times New Roman"/>
          <w:b/>
          <w:bCs/>
          <w:sz w:val="24"/>
          <w:szCs w:val="24"/>
        </w:rPr>
      </w:pPr>
    </w:p>
    <w:p w:rsidR="00DA482B" w:rsidRPr="00D15748" w:rsidRDefault="00DA482B" w:rsidP="00DA482B">
      <w:pPr>
        <w:jc w:val="center"/>
        <w:rPr>
          <w:rFonts w:ascii="Times New Roman" w:hAnsi="Times New Roman" w:cs="Times New Roman"/>
          <w:b/>
          <w:iCs/>
          <w:sz w:val="24"/>
          <w:szCs w:val="24"/>
        </w:rPr>
      </w:pPr>
      <w:r w:rsidRPr="00D15748">
        <w:rPr>
          <w:rFonts w:ascii="Times New Roman" w:hAnsi="Times New Roman" w:cs="Times New Roman"/>
          <w:b/>
          <w:iCs/>
          <w:sz w:val="24"/>
          <w:szCs w:val="24"/>
        </w:rPr>
        <w:t>«</w:t>
      </w:r>
      <w:r w:rsidR="00C3099A" w:rsidRPr="00D15748">
        <w:rPr>
          <w:rFonts w:ascii="Times New Roman" w:hAnsi="Times New Roman" w:cs="Times New Roman"/>
          <w:b/>
          <w:iCs/>
          <w:sz w:val="24"/>
          <w:szCs w:val="24"/>
        </w:rPr>
        <w:t>ОП.03 МЕТРОЛОГИЯ И СТАНДАРТИЗАЦИЯ</w:t>
      </w:r>
      <w:r w:rsidRPr="00D15748">
        <w:rPr>
          <w:rFonts w:ascii="Times New Roman" w:hAnsi="Times New Roman" w:cs="Times New Roman"/>
          <w:b/>
          <w:iCs/>
          <w:sz w:val="24"/>
          <w:szCs w:val="24"/>
        </w:rPr>
        <w:t>»</w:t>
      </w:r>
      <w:r w:rsidRPr="00D15748">
        <w:rPr>
          <w:rFonts w:ascii="Times New Roman" w:eastAsia="Times New Roman" w:hAnsi="Times New Roman" w:cs="Times New Roman"/>
          <w:b/>
          <w:bCs/>
          <w:kern w:val="36"/>
          <w:sz w:val="24"/>
          <w:szCs w:val="24"/>
          <w:lang w:eastAsia="ru-RU"/>
        </w:rPr>
        <w:t xml:space="preserve"> </w:t>
      </w:r>
    </w:p>
    <w:p w:rsidR="00DA482B" w:rsidRPr="00D15748" w:rsidRDefault="00DA482B" w:rsidP="00DA482B">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DA482B" w:rsidRPr="00D15748" w:rsidRDefault="00DA482B" w:rsidP="00DA482B">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DA482B" w:rsidRPr="00D15748" w:rsidRDefault="00DA482B" w:rsidP="00DA482B">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DA482B" w:rsidRPr="00D15748" w:rsidRDefault="00DA482B" w:rsidP="00DA482B">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DA482B" w:rsidRPr="00D15748" w:rsidRDefault="00DA482B" w:rsidP="00DA482B">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DA482B" w:rsidRPr="00D15748" w:rsidRDefault="00DA482B" w:rsidP="00DA482B">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DA482B" w:rsidRPr="00D15748" w:rsidRDefault="00DA482B" w:rsidP="00DA482B">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DA482B" w:rsidRPr="00D15748" w:rsidRDefault="00DA482B" w:rsidP="00DA482B">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DA482B" w:rsidRPr="00D15748" w:rsidRDefault="00DA482B" w:rsidP="00DA482B">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DA482B" w:rsidRPr="00D15748" w:rsidRDefault="00DA482B" w:rsidP="00DA482B">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0F7B50" w:rsidRPr="00D15748" w:rsidRDefault="00C3099A" w:rsidP="00C3099A">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r w:rsidRPr="00D15748">
        <w:rPr>
          <w:rFonts w:ascii="Times New Roman" w:hAnsi="Times New Roman" w:cs="Times New Roman"/>
          <w:b/>
          <w:color w:val="000000"/>
          <w:sz w:val="24"/>
          <w:szCs w:val="24"/>
        </w:rPr>
        <w:br w:type="page"/>
      </w:r>
    </w:p>
    <w:p w:rsidR="00DA482B" w:rsidRPr="00D15748" w:rsidRDefault="00DA482B" w:rsidP="00DA482B">
      <w:pPr>
        <w:pStyle w:val="1f2"/>
        <w:rPr>
          <w:rFonts w:ascii="Times New Roman" w:hAnsi="Times New Roman"/>
        </w:rPr>
      </w:pPr>
      <w:r w:rsidRPr="00D15748">
        <w:rPr>
          <w:rFonts w:ascii="Times New Roman" w:hAnsi="Times New Roman"/>
        </w:rPr>
        <w:lastRenderedPageBreak/>
        <w:t>СОДЕРЖАНИЕ ПРОГРАММЫ</w:t>
      </w:r>
    </w:p>
    <w:p w:rsidR="00DA482B" w:rsidRPr="00D15748" w:rsidRDefault="00DA482B" w:rsidP="00DA482B">
      <w:pPr>
        <w:pStyle w:val="14"/>
        <w:rPr>
          <w:rFonts w:eastAsiaTheme="minorEastAsia"/>
          <w:b w:val="0"/>
          <w:bCs w:val="0"/>
          <w:sz w:val="24"/>
          <w:szCs w:val="24"/>
          <w:lang w:eastAsia="ru-RU"/>
        </w:rPr>
      </w:pPr>
      <w:r w:rsidRPr="00D15748">
        <w:rPr>
          <w:b w:val="0"/>
          <w:bCs w:val="0"/>
          <w:sz w:val="24"/>
          <w:szCs w:val="24"/>
        </w:rPr>
        <w:fldChar w:fldCharType="begin"/>
      </w:r>
      <w:r w:rsidRPr="00D15748">
        <w:rPr>
          <w:b w:val="0"/>
          <w:bCs w:val="0"/>
          <w:sz w:val="24"/>
          <w:szCs w:val="24"/>
        </w:rPr>
        <w:instrText xml:space="preserve"> TOC \h \z \t "Раздел 1;1;Раздел 1.1;2" </w:instrText>
      </w:r>
      <w:r w:rsidRPr="00D15748">
        <w:rPr>
          <w:b w:val="0"/>
          <w:bCs w:val="0"/>
          <w:sz w:val="24"/>
          <w:szCs w:val="24"/>
        </w:rPr>
        <w:fldChar w:fldCharType="separate"/>
      </w:r>
      <w:hyperlink w:anchor="_Toc156825287" w:history="1">
        <w:r w:rsidRPr="00D15748">
          <w:rPr>
            <w:rStyle w:val="af1"/>
            <w:sz w:val="24"/>
            <w:szCs w:val="24"/>
          </w:rPr>
          <w:t>СОДЕРЖАНИЕ ПРОГРАММЫ</w:t>
        </w:r>
        <w:r w:rsidRPr="00D15748">
          <w:rPr>
            <w:webHidden/>
            <w:sz w:val="24"/>
            <w:szCs w:val="24"/>
          </w:rPr>
          <w:tab/>
          <w:t>8</w:t>
        </w:r>
        <w:r w:rsidR="00234670">
          <w:rPr>
            <w:webHidden/>
            <w:sz w:val="24"/>
            <w:szCs w:val="24"/>
          </w:rPr>
          <w:t>6</w:t>
        </w:r>
      </w:hyperlink>
    </w:p>
    <w:p w:rsidR="00DA482B" w:rsidRPr="00D15748" w:rsidRDefault="00594A40" w:rsidP="00DA482B">
      <w:pPr>
        <w:pStyle w:val="14"/>
        <w:rPr>
          <w:rFonts w:eastAsiaTheme="minorEastAsia"/>
          <w:b w:val="0"/>
          <w:bCs w:val="0"/>
          <w:sz w:val="24"/>
          <w:szCs w:val="24"/>
          <w:lang w:eastAsia="ru-RU"/>
        </w:rPr>
      </w:pPr>
      <w:hyperlink w:anchor="_Toc156825288" w:history="1">
        <w:r w:rsidR="00DA482B" w:rsidRPr="00D15748">
          <w:rPr>
            <w:rStyle w:val="af1"/>
            <w:sz w:val="24"/>
            <w:szCs w:val="24"/>
          </w:rPr>
          <w:t>1. Общая характеристика</w:t>
        </w:r>
        <w:r w:rsidR="00DA482B" w:rsidRPr="00D15748">
          <w:rPr>
            <w:webHidden/>
            <w:sz w:val="24"/>
            <w:szCs w:val="24"/>
          </w:rPr>
          <w:tab/>
          <w:t>8</w:t>
        </w:r>
        <w:r w:rsidR="00234670">
          <w:rPr>
            <w:webHidden/>
            <w:sz w:val="24"/>
            <w:szCs w:val="24"/>
          </w:rPr>
          <w:t>7</w:t>
        </w:r>
      </w:hyperlink>
    </w:p>
    <w:p w:rsidR="00DA482B" w:rsidRPr="00D15748" w:rsidRDefault="00594A40" w:rsidP="00DA482B">
      <w:pPr>
        <w:pStyle w:val="23"/>
        <w:rPr>
          <w:rFonts w:eastAsiaTheme="minorEastAsia"/>
          <w:i w:val="0"/>
          <w:iCs w:val="0"/>
        </w:rPr>
      </w:pPr>
      <w:hyperlink w:anchor="_Toc156825289" w:history="1">
        <w:r w:rsidR="00DA482B" w:rsidRPr="00D15748">
          <w:rPr>
            <w:rStyle w:val="af1"/>
            <w:i w:val="0"/>
            <w:iCs w:val="0"/>
          </w:rPr>
          <w:t>1.1. Цель и место дисциплины в структуре образовательной программы</w:t>
        </w:r>
        <w:r w:rsidR="00DA482B" w:rsidRPr="00D15748">
          <w:rPr>
            <w:i w:val="0"/>
            <w:iCs w:val="0"/>
            <w:webHidden/>
          </w:rPr>
          <w:tab/>
          <w:t>8</w:t>
        </w:r>
        <w:r w:rsidR="00234670">
          <w:rPr>
            <w:i w:val="0"/>
            <w:iCs w:val="0"/>
            <w:webHidden/>
          </w:rPr>
          <w:t>7</w:t>
        </w:r>
      </w:hyperlink>
    </w:p>
    <w:p w:rsidR="00DA482B" w:rsidRPr="00D15748" w:rsidRDefault="00594A40" w:rsidP="00DA482B">
      <w:pPr>
        <w:pStyle w:val="23"/>
        <w:rPr>
          <w:rFonts w:eastAsiaTheme="minorEastAsia"/>
          <w:i w:val="0"/>
          <w:iCs w:val="0"/>
        </w:rPr>
      </w:pPr>
      <w:hyperlink w:anchor="_Toc156825290" w:history="1">
        <w:r w:rsidR="00DA482B" w:rsidRPr="00D15748">
          <w:rPr>
            <w:rStyle w:val="af1"/>
            <w:i w:val="0"/>
            <w:iCs w:val="0"/>
          </w:rPr>
          <w:t>1.2. Планируемые результаты освоения дисциплины</w:t>
        </w:r>
        <w:r w:rsidR="00DA482B" w:rsidRPr="00D15748">
          <w:rPr>
            <w:i w:val="0"/>
            <w:iCs w:val="0"/>
            <w:webHidden/>
          </w:rPr>
          <w:tab/>
          <w:t>8</w:t>
        </w:r>
        <w:r w:rsidR="00234670">
          <w:rPr>
            <w:i w:val="0"/>
            <w:iCs w:val="0"/>
            <w:webHidden/>
          </w:rPr>
          <w:t>7</w:t>
        </w:r>
      </w:hyperlink>
    </w:p>
    <w:p w:rsidR="00DA482B" w:rsidRPr="00D15748" w:rsidRDefault="00594A40" w:rsidP="00DA482B">
      <w:pPr>
        <w:pStyle w:val="14"/>
        <w:rPr>
          <w:rFonts w:eastAsiaTheme="minorEastAsia"/>
          <w:b w:val="0"/>
          <w:bCs w:val="0"/>
          <w:sz w:val="24"/>
          <w:szCs w:val="24"/>
          <w:lang w:eastAsia="ru-RU"/>
        </w:rPr>
      </w:pPr>
      <w:hyperlink w:anchor="_Toc156825291" w:history="1">
        <w:r w:rsidR="00DA482B" w:rsidRPr="00D15748">
          <w:rPr>
            <w:rStyle w:val="af1"/>
            <w:sz w:val="24"/>
            <w:szCs w:val="24"/>
          </w:rPr>
          <w:t>2. Структура и содержание ДИСЦИПЛИНЫ</w:t>
        </w:r>
        <w:r w:rsidR="00DA482B" w:rsidRPr="00D15748">
          <w:rPr>
            <w:webHidden/>
            <w:sz w:val="24"/>
            <w:szCs w:val="24"/>
          </w:rPr>
          <w:tab/>
        </w:r>
        <w:r w:rsidR="00234670">
          <w:rPr>
            <w:webHidden/>
            <w:sz w:val="24"/>
            <w:szCs w:val="24"/>
          </w:rPr>
          <w:t>88</w:t>
        </w:r>
      </w:hyperlink>
    </w:p>
    <w:p w:rsidR="00DA482B" w:rsidRPr="00D15748" w:rsidRDefault="00594A40" w:rsidP="00DA482B">
      <w:pPr>
        <w:pStyle w:val="23"/>
        <w:rPr>
          <w:rFonts w:eastAsiaTheme="minorEastAsia"/>
          <w:i w:val="0"/>
          <w:iCs w:val="0"/>
        </w:rPr>
      </w:pPr>
      <w:hyperlink w:anchor="_Toc156825292" w:history="1">
        <w:r w:rsidR="00DA482B" w:rsidRPr="00D15748">
          <w:rPr>
            <w:rStyle w:val="af1"/>
            <w:i w:val="0"/>
            <w:iCs w:val="0"/>
          </w:rPr>
          <w:t>2.1. Трудоемкость освоения дисциплины</w:t>
        </w:r>
        <w:r w:rsidR="00DA482B" w:rsidRPr="00D15748">
          <w:rPr>
            <w:i w:val="0"/>
            <w:iCs w:val="0"/>
            <w:webHidden/>
          </w:rPr>
          <w:tab/>
        </w:r>
        <w:r w:rsidR="00234670">
          <w:rPr>
            <w:i w:val="0"/>
            <w:iCs w:val="0"/>
            <w:webHidden/>
          </w:rPr>
          <w:t>88</w:t>
        </w:r>
      </w:hyperlink>
    </w:p>
    <w:p w:rsidR="00DA482B" w:rsidRPr="00D15748" w:rsidRDefault="00594A40" w:rsidP="00DA482B">
      <w:pPr>
        <w:pStyle w:val="23"/>
        <w:rPr>
          <w:rFonts w:eastAsiaTheme="minorEastAsia"/>
          <w:i w:val="0"/>
          <w:iCs w:val="0"/>
        </w:rPr>
      </w:pPr>
      <w:hyperlink w:anchor="_Toc156825293" w:history="1">
        <w:r w:rsidR="00DA482B" w:rsidRPr="00D15748">
          <w:rPr>
            <w:rStyle w:val="af1"/>
            <w:i w:val="0"/>
            <w:iCs w:val="0"/>
          </w:rPr>
          <w:t>2.2. Содержание дисциплины</w:t>
        </w:r>
        <w:r w:rsidR="00DA482B" w:rsidRPr="00D15748">
          <w:rPr>
            <w:i w:val="0"/>
            <w:iCs w:val="0"/>
            <w:webHidden/>
          </w:rPr>
          <w:tab/>
        </w:r>
        <w:r w:rsidR="00234670">
          <w:rPr>
            <w:i w:val="0"/>
            <w:iCs w:val="0"/>
            <w:webHidden/>
          </w:rPr>
          <w:t>89</w:t>
        </w:r>
      </w:hyperlink>
    </w:p>
    <w:p w:rsidR="00DA482B" w:rsidRPr="00D15748" w:rsidRDefault="00594A40" w:rsidP="00DA482B">
      <w:pPr>
        <w:pStyle w:val="14"/>
        <w:rPr>
          <w:rFonts w:eastAsiaTheme="minorEastAsia"/>
          <w:b w:val="0"/>
          <w:bCs w:val="0"/>
          <w:sz w:val="24"/>
          <w:szCs w:val="24"/>
          <w:lang w:eastAsia="ru-RU"/>
        </w:rPr>
      </w:pPr>
      <w:hyperlink w:anchor="_Toc156825296" w:history="1">
        <w:r w:rsidR="00DA482B" w:rsidRPr="00D15748">
          <w:rPr>
            <w:rStyle w:val="af1"/>
            <w:sz w:val="24"/>
            <w:szCs w:val="24"/>
          </w:rPr>
          <w:t>3. Условия реализации ДИСЦИПЛИНЫ</w:t>
        </w:r>
        <w:r w:rsidR="00DA482B" w:rsidRPr="00D15748">
          <w:rPr>
            <w:webHidden/>
            <w:sz w:val="24"/>
            <w:szCs w:val="24"/>
          </w:rPr>
          <w:tab/>
          <w:t>9</w:t>
        </w:r>
        <w:r w:rsidR="00234670">
          <w:rPr>
            <w:webHidden/>
            <w:sz w:val="24"/>
            <w:szCs w:val="24"/>
          </w:rPr>
          <w:t>2</w:t>
        </w:r>
      </w:hyperlink>
    </w:p>
    <w:p w:rsidR="00DA482B" w:rsidRPr="00D15748" w:rsidRDefault="00594A40" w:rsidP="00DA482B">
      <w:pPr>
        <w:pStyle w:val="23"/>
        <w:rPr>
          <w:rFonts w:eastAsiaTheme="minorEastAsia"/>
          <w:i w:val="0"/>
          <w:iCs w:val="0"/>
        </w:rPr>
      </w:pPr>
      <w:hyperlink w:anchor="_Toc156825297" w:history="1">
        <w:r w:rsidR="00DA482B" w:rsidRPr="00D15748">
          <w:rPr>
            <w:rStyle w:val="af1"/>
            <w:i w:val="0"/>
            <w:iCs w:val="0"/>
          </w:rPr>
          <w:t>3.1. Материально-техническое обеспечение</w:t>
        </w:r>
        <w:r w:rsidR="00DA482B" w:rsidRPr="00D15748">
          <w:rPr>
            <w:i w:val="0"/>
            <w:iCs w:val="0"/>
            <w:webHidden/>
          </w:rPr>
          <w:tab/>
        </w:r>
        <w:r w:rsidR="00DA482B" w:rsidRPr="00D15748">
          <w:rPr>
            <w:i w:val="0"/>
            <w:iCs w:val="0"/>
            <w:webHidden/>
          </w:rPr>
          <w:fldChar w:fldCharType="begin"/>
        </w:r>
        <w:r w:rsidR="00DA482B" w:rsidRPr="00D15748">
          <w:rPr>
            <w:i w:val="0"/>
            <w:iCs w:val="0"/>
            <w:webHidden/>
          </w:rPr>
          <w:instrText xml:space="preserve"> PAGEREF _Toc156825297 \h </w:instrText>
        </w:r>
        <w:r w:rsidR="00DA482B" w:rsidRPr="00D15748">
          <w:rPr>
            <w:i w:val="0"/>
            <w:iCs w:val="0"/>
            <w:webHidden/>
          </w:rPr>
        </w:r>
        <w:r w:rsidR="00DA482B" w:rsidRPr="00D15748">
          <w:rPr>
            <w:i w:val="0"/>
            <w:iCs w:val="0"/>
            <w:webHidden/>
          </w:rPr>
          <w:fldChar w:fldCharType="separate"/>
        </w:r>
        <w:r w:rsidR="00DA482B" w:rsidRPr="00D15748">
          <w:rPr>
            <w:i w:val="0"/>
            <w:iCs w:val="0"/>
            <w:webHidden/>
          </w:rPr>
          <w:t>9</w:t>
        </w:r>
        <w:r w:rsidR="00234670">
          <w:rPr>
            <w:i w:val="0"/>
            <w:iCs w:val="0"/>
            <w:webHidden/>
          </w:rPr>
          <w:t>2</w:t>
        </w:r>
        <w:r w:rsidR="00DA482B" w:rsidRPr="00D15748">
          <w:rPr>
            <w:i w:val="0"/>
            <w:iCs w:val="0"/>
            <w:webHidden/>
          </w:rPr>
          <w:fldChar w:fldCharType="end"/>
        </w:r>
      </w:hyperlink>
    </w:p>
    <w:p w:rsidR="00DA482B" w:rsidRPr="00D15748" w:rsidRDefault="00594A40" w:rsidP="00DA482B">
      <w:pPr>
        <w:pStyle w:val="23"/>
        <w:rPr>
          <w:rFonts w:eastAsiaTheme="minorEastAsia"/>
          <w:i w:val="0"/>
          <w:iCs w:val="0"/>
        </w:rPr>
      </w:pPr>
      <w:hyperlink w:anchor="_Toc156825298" w:history="1">
        <w:r w:rsidR="00DA482B" w:rsidRPr="00D15748">
          <w:rPr>
            <w:rStyle w:val="af1"/>
            <w:i w:val="0"/>
            <w:iCs w:val="0"/>
          </w:rPr>
          <w:t>3.2. Учебно-методическое обеспечение</w:t>
        </w:r>
        <w:r w:rsidR="00DA482B" w:rsidRPr="00D15748">
          <w:rPr>
            <w:i w:val="0"/>
            <w:iCs w:val="0"/>
            <w:webHidden/>
          </w:rPr>
          <w:tab/>
          <w:t>9</w:t>
        </w:r>
        <w:r w:rsidR="00234670">
          <w:rPr>
            <w:i w:val="0"/>
            <w:iCs w:val="0"/>
            <w:webHidden/>
          </w:rPr>
          <w:t>2</w:t>
        </w:r>
      </w:hyperlink>
    </w:p>
    <w:p w:rsidR="00DA482B" w:rsidRPr="00D15748" w:rsidRDefault="00594A40" w:rsidP="00DA482B">
      <w:pPr>
        <w:pStyle w:val="14"/>
        <w:rPr>
          <w:rFonts w:eastAsiaTheme="minorEastAsia"/>
          <w:b w:val="0"/>
          <w:bCs w:val="0"/>
          <w:sz w:val="24"/>
          <w:szCs w:val="24"/>
          <w:lang w:eastAsia="ru-RU"/>
        </w:rPr>
      </w:pPr>
      <w:hyperlink w:anchor="_Toc156825299" w:history="1">
        <w:r w:rsidR="00DA482B" w:rsidRPr="00D15748">
          <w:rPr>
            <w:rStyle w:val="af1"/>
            <w:sz w:val="24"/>
            <w:szCs w:val="24"/>
          </w:rPr>
          <w:t>4. Контроль и оценка результатов  освоения ДИСЦИПЛИНЫ</w:t>
        </w:r>
        <w:r w:rsidR="00DA482B" w:rsidRPr="00D15748">
          <w:rPr>
            <w:webHidden/>
            <w:sz w:val="24"/>
            <w:szCs w:val="24"/>
          </w:rPr>
          <w:tab/>
          <w:t>9</w:t>
        </w:r>
        <w:r w:rsidR="00234670">
          <w:rPr>
            <w:webHidden/>
            <w:sz w:val="24"/>
            <w:szCs w:val="24"/>
          </w:rPr>
          <w:t>2</w:t>
        </w:r>
      </w:hyperlink>
    </w:p>
    <w:p w:rsidR="00DA482B" w:rsidRPr="00D15748" w:rsidRDefault="00DA482B" w:rsidP="00DA482B">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r w:rsidRPr="00D15748">
        <w:rPr>
          <w:rFonts w:ascii="Times New Roman" w:hAnsi="Times New Roman" w:cs="Times New Roman"/>
          <w:b/>
          <w:bCs/>
          <w:sz w:val="24"/>
          <w:szCs w:val="24"/>
        </w:rPr>
        <w:fldChar w:fldCharType="end"/>
      </w:r>
    </w:p>
    <w:p w:rsidR="00DA482B" w:rsidRPr="00D15748" w:rsidRDefault="00DA482B" w:rsidP="00DA482B">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DA482B" w:rsidRPr="00D15748" w:rsidRDefault="00DA482B" w:rsidP="00DA482B">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DA482B" w:rsidRPr="00D15748" w:rsidRDefault="00DA482B" w:rsidP="00DA482B">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DA482B" w:rsidRPr="00D15748" w:rsidRDefault="00DA482B" w:rsidP="00DA482B">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DA482B" w:rsidRPr="00D15748" w:rsidRDefault="00C3099A" w:rsidP="00C3099A">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r w:rsidRPr="00D15748">
        <w:rPr>
          <w:rFonts w:ascii="Times New Roman" w:hAnsi="Times New Roman" w:cs="Times New Roman"/>
          <w:b/>
          <w:color w:val="000000"/>
          <w:sz w:val="24"/>
          <w:szCs w:val="24"/>
        </w:rPr>
        <w:br w:type="page"/>
      </w:r>
    </w:p>
    <w:p w:rsidR="00DA482B" w:rsidRPr="00D15748" w:rsidRDefault="00DA482B" w:rsidP="00386CD2">
      <w:pPr>
        <w:keepNext/>
        <w:numPr>
          <w:ilvl w:val="0"/>
          <w:numId w:val="1"/>
        </w:numPr>
        <w:spacing w:after="120"/>
        <w:jc w:val="center"/>
        <w:outlineLvl w:val="0"/>
        <w:rPr>
          <w:rFonts w:ascii="Times New Roman" w:eastAsia="Segoe UI" w:hAnsi="Times New Roman" w:cs="Times New Roman"/>
          <w:b/>
          <w:bCs/>
          <w:iCs/>
          <w:caps/>
          <w:kern w:val="32"/>
          <w:sz w:val="24"/>
          <w:szCs w:val="24"/>
          <w:lang w:val="x-none" w:eastAsia="x-none"/>
        </w:rPr>
      </w:pPr>
      <w:r w:rsidRPr="00D15748">
        <w:rPr>
          <w:rFonts w:ascii="Times New Roman" w:eastAsia="Segoe UI" w:hAnsi="Times New Roman" w:cs="Times New Roman"/>
          <w:b/>
          <w:bCs/>
          <w:iCs/>
          <w:caps/>
          <w:kern w:val="32"/>
          <w:sz w:val="24"/>
          <w:szCs w:val="24"/>
          <w:lang w:val="x-none" w:eastAsia="x-none"/>
        </w:rPr>
        <w:lastRenderedPageBreak/>
        <w:t>Общая характеристика РАБОЧЕЙ ПРОГРАММЫ УЧЕБНой ДИСЦИПЛИНЫ</w:t>
      </w:r>
    </w:p>
    <w:p w:rsidR="00DA482B" w:rsidRPr="00D15748" w:rsidRDefault="00DA482B" w:rsidP="00DA482B">
      <w:pPr>
        <w:rPr>
          <w:rFonts w:ascii="Times New Roman" w:hAnsi="Times New Roman" w:cs="Times New Roman"/>
          <w:b/>
          <w:iCs/>
          <w:sz w:val="24"/>
          <w:szCs w:val="24"/>
        </w:rPr>
      </w:pPr>
      <w:r w:rsidRPr="00D15748">
        <w:rPr>
          <w:rFonts w:ascii="Times New Roman" w:hAnsi="Times New Roman" w:cs="Times New Roman"/>
          <w:b/>
          <w:iCs/>
          <w:sz w:val="24"/>
          <w:szCs w:val="24"/>
        </w:rPr>
        <w:t xml:space="preserve">                                                  ОП.03 Метрология и стандартизация» </w:t>
      </w:r>
    </w:p>
    <w:p w:rsidR="00DA482B" w:rsidRPr="00D15748" w:rsidRDefault="000C4800" w:rsidP="000C4800">
      <w:pPr>
        <w:tabs>
          <w:tab w:val="left" w:pos="5580"/>
        </w:tabs>
        <w:rPr>
          <w:rFonts w:ascii="Times New Roman" w:hAnsi="Times New Roman" w:cs="Times New Roman"/>
          <w:b/>
          <w:iCs/>
          <w:sz w:val="24"/>
          <w:szCs w:val="24"/>
        </w:rPr>
      </w:pPr>
      <w:r w:rsidRPr="00D15748">
        <w:rPr>
          <w:rFonts w:ascii="Times New Roman" w:hAnsi="Times New Roman" w:cs="Times New Roman"/>
          <w:b/>
          <w:iCs/>
          <w:sz w:val="24"/>
          <w:szCs w:val="24"/>
        </w:rPr>
        <w:tab/>
      </w:r>
    </w:p>
    <w:p w:rsidR="00DA482B" w:rsidRPr="00D15748" w:rsidRDefault="00DA482B" w:rsidP="00DA482B">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DA482B" w:rsidRPr="00D15748" w:rsidRDefault="00DA482B" w:rsidP="00F051CB">
      <w:pPr>
        <w:spacing w:after="120" w:line="276" w:lineRule="auto"/>
        <w:ind w:firstLine="709"/>
        <w:jc w:val="both"/>
        <w:outlineLvl w:val="1"/>
        <w:rPr>
          <w:rFonts w:ascii="Times New Roman" w:hAnsi="Times New Roman" w:cs="Times New Roman"/>
          <w:b/>
          <w:iCs/>
          <w:sz w:val="24"/>
          <w:szCs w:val="24"/>
        </w:rPr>
      </w:pPr>
      <w:r w:rsidRPr="00D15748">
        <w:rPr>
          <w:rFonts w:ascii="Times New Roman" w:eastAsia="Times New Roman" w:hAnsi="Times New Roman" w:cs="Times New Roman"/>
          <w:sz w:val="24"/>
          <w:szCs w:val="24"/>
          <w:lang w:eastAsia="ru-RU"/>
        </w:rPr>
        <w:t>Цель дисциплины</w:t>
      </w:r>
      <w:r w:rsidRPr="00D15748">
        <w:rPr>
          <w:rFonts w:ascii="Times New Roman" w:hAnsi="Times New Roman" w:cs="Times New Roman"/>
          <w:b/>
          <w:iCs/>
          <w:sz w:val="24"/>
          <w:szCs w:val="24"/>
        </w:rPr>
        <w:t xml:space="preserve"> «</w:t>
      </w:r>
      <w:r w:rsidRPr="00D15748">
        <w:rPr>
          <w:rFonts w:ascii="Times New Roman" w:hAnsi="Times New Roman" w:cs="Times New Roman"/>
          <w:iCs/>
          <w:sz w:val="24"/>
          <w:szCs w:val="24"/>
        </w:rPr>
        <w:t>ОП.03 Метрология и стандартизация</w:t>
      </w:r>
      <w:r w:rsidR="00F051CB" w:rsidRPr="00D15748">
        <w:rPr>
          <w:rFonts w:ascii="Times New Roman" w:hAnsi="Times New Roman" w:cs="Times New Roman"/>
          <w:iCs/>
          <w:sz w:val="24"/>
          <w:szCs w:val="24"/>
        </w:rPr>
        <w:t xml:space="preserve">»: </w:t>
      </w:r>
      <w:r w:rsidR="00F051CB" w:rsidRPr="00D15748">
        <w:rPr>
          <w:rFonts w:ascii="Times New Roman" w:eastAsia="Times New Roman" w:hAnsi="Times New Roman" w:cs="Times New Roman"/>
          <w:bCs/>
          <w:kern w:val="36"/>
          <w:sz w:val="24"/>
          <w:szCs w:val="24"/>
          <w:lang w:eastAsia="ru-RU"/>
        </w:rPr>
        <w:t>формирование у студентов системы компетенций для решения профессиональных задач и овладению основами знаний по определению и назначению норм точности, обработки результатов измерений, применения стандартов при оценке качества продукции, метрологической поверке и использованию измерительных средств.</w:t>
      </w:r>
    </w:p>
    <w:p w:rsidR="00790B31" w:rsidRPr="00D15748" w:rsidRDefault="00DA482B" w:rsidP="00790B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D15748">
        <w:rPr>
          <w:rFonts w:ascii="Times New Roman" w:hAnsi="Times New Roman" w:cs="Times New Roman"/>
          <w:sz w:val="24"/>
          <w:szCs w:val="24"/>
        </w:rPr>
        <w:t>Ди</w:t>
      </w:r>
      <w:r w:rsidR="00F051CB" w:rsidRPr="00D15748">
        <w:rPr>
          <w:rFonts w:ascii="Times New Roman" w:hAnsi="Times New Roman" w:cs="Times New Roman"/>
          <w:sz w:val="24"/>
          <w:szCs w:val="24"/>
        </w:rPr>
        <w:t xml:space="preserve">сциплина </w:t>
      </w:r>
      <w:r w:rsidR="00790B31" w:rsidRPr="00D15748">
        <w:rPr>
          <w:rFonts w:ascii="Times New Roman" w:hAnsi="Times New Roman" w:cs="Times New Roman"/>
          <w:sz w:val="24"/>
          <w:szCs w:val="24"/>
        </w:rPr>
        <w:t>«</w:t>
      </w:r>
      <w:r w:rsidR="00790B31" w:rsidRPr="00D15748">
        <w:rPr>
          <w:rFonts w:ascii="Times New Roman" w:hAnsi="Times New Roman" w:cs="Times New Roman"/>
          <w:iCs/>
          <w:sz w:val="24"/>
          <w:szCs w:val="24"/>
        </w:rPr>
        <w:t>ОП.03 Метрология и стандартизация</w:t>
      </w:r>
      <w:r w:rsidR="00790B31" w:rsidRPr="00D15748">
        <w:rPr>
          <w:rFonts w:ascii="Times New Roman" w:hAnsi="Times New Roman" w:cs="Times New Roman"/>
          <w:b/>
          <w:bCs/>
          <w:iCs/>
          <w:sz w:val="24"/>
          <w:szCs w:val="24"/>
        </w:rPr>
        <w:t>»</w:t>
      </w:r>
      <w:r w:rsidR="00790B31" w:rsidRPr="00D15748">
        <w:rPr>
          <w:rFonts w:ascii="Times New Roman" w:hAnsi="Times New Roman" w:cs="Times New Roman"/>
          <w:sz w:val="24"/>
          <w:szCs w:val="24"/>
        </w:rPr>
        <w:t xml:space="preserve"> является обязательной частью </w:t>
      </w:r>
      <w:r w:rsidR="00790B31" w:rsidRPr="00D15748">
        <w:rPr>
          <w:rFonts w:ascii="Times New Roman" w:hAnsi="Times New Roman" w:cs="Times New Roman"/>
          <w:bCs/>
          <w:iCs/>
          <w:sz w:val="24"/>
          <w:szCs w:val="24"/>
        </w:rPr>
        <w:t>общепрофессионального цикла</w:t>
      </w:r>
      <w:r w:rsidR="00790B31" w:rsidRPr="00D15748">
        <w:rPr>
          <w:rFonts w:ascii="Times New Roman" w:hAnsi="Times New Roman" w:cs="Times New Roman"/>
          <w:b/>
          <w:bCs/>
          <w:sz w:val="24"/>
          <w:szCs w:val="24"/>
        </w:rPr>
        <w:t xml:space="preserve"> </w:t>
      </w:r>
      <w:r w:rsidR="00790B31" w:rsidRPr="00D15748">
        <w:rPr>
          <w:rFonts w:ascii="Times New Roman" w:hAnsi="Times New Roman" w:cs="Times New Roman"/>
          <w:bCs/>
          <w:sz w:val="24"/>
          <w:szCs w:val="24"/>
        </w:rPr>
        <w:t>О</w:t>
      </w:r>
      <w:r w:rsidR="00790B31" w:rsidRPr="00D15748">
        <w:rPr>
          <w:rFonts w:ascii="Times New Roman" w:hAnsi="Times New Roman" w:cs="Times New Roman"/>
          <w:sz w:val="24"/>
          <w:szCs w:val="24"/>
        </w:rPr>
        <w:t xml:space="preserve">ПОП-П в соответствии с ФГОС СПО по </w:t>
      </w:r>
      <w:r w:rsidR="00790B31" w:rsidRPr="00D15748">
        <w:rPr>
          <w:rFonts w:ascii="Times New Roman" w:hAnsi="Times New Roman" w:cs="Times New Roman"/>
          <w:iCs/>
          <w:sz w:val="24"/>
          <w:szCs w:val="24"/>
        </w:rPr>
        <w:t>специальности 19.02.12 Технология продуктов питания животного происхождения.</w:t>
      </w:r>
    </w:p>
    <w:p w:rsidR="00DA482B" w:rsidRPr="00D15748" w:rsidRDefault="00DA482B" w:rsidP="00DA482B">
      <w:pPr>
        <w:suppressAutoHyphens/>
        <w:spacing w:line="276" w:lineRule="auto"/>
        <w:ind w:firstLine="709"/>
        <w:jc w:val="both"/>
        <w:rPr>
          <w:rFonts w:ascii="Times New Roman" w:hAnsi="Times New Roman" w:cs="Times New Roman"/>
          <w:sz w:val="24"/>
          <w:szCs w:val="24"/>
        </w:rPr>
      </w:pPr>
    </w:p>
    <w:p w:rsidR="00DA482B" w:rsidRPr="00D15748" w:rsidRDefault="00DA482B" w:rsidP="00DA482B">
      <w:pPr>
        <w:suppressAutoHyphens/>
        <w:spacing w:line="276" w:lineRule="auto"/>
        <w:ind w:firstLine="709"/>
        <w:jc w:val="both"/>
        <w:rPr>
          <w:rFonts w:ascii="Times New Roman" w:hAnsi="Times New Roman" w:cs="Times New Roman"/>
          <w:color w:val="0070C0"/>
          <w:sz w:val="24"/>
          <w:szCs w:val="24"/>
        </w:rPr>
      </w:pPr>
    </w:p>
    <w:p w:rsidR="00DA482B" w:rsidRPr="00D15748" w:rsidRDefault="00DA482B" w:rsidP="00DA482B">
      <w:pPr>
        <w:suppressAutoHyphens/>
        <w:spacing w:line="276" w:lineRule="auto"/>
        <w:ind w:firstLine="709"/>
        <w:jc w:val="both"/>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1.2. Планируемые результаты освоения дисциплины</w:t>
      </w:r>
    </w:p>
    <w:p w:rsidR="00DA482B" w:rsidRPr="00D15748" w:rsidRDefault="00DA482B" w:rsidP="00DA482B">
      <w:pPr>
        <w:ind w:firstLine="709"/>
        <w:jc w:val="both"/>
        <w:rPr>
          <w:rFonts w:ascii="Times New Roman" w:eastAsia="Times New Roman" w:hAnsi="Times New Roman" w:cs="Times New Roman"/>
          <w:sz w:val="24"/>
          <w:szCs w:val="24"/>
          <w:lang w:eastAsia="ru-RU"/>
        </w:rPr>
      </w:pPr>
      <w:r w:rsidRPr="00D15748">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DA482B" w:rsidRPr="00D15748" w:rsidRDefault="00DA482B" w:rsidP="00DA482B">
      <w:pPr>
        <w:spacing w:after="120"/>
        <w:ind w:firstLine="709"/>
        <w:rPr>
          <w:rFonts w:ascii="Times New Roman" w:hAnsi="Times New Roman" w:cs="Times New Roman"/>
          <w:bCs/>
          <w:sz w:val="24"/>
          <w:szCs w:val="24"/>
        </w:rPr>
      </w:pPr>
      <w:r w:rsidRPr="00D15748">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794"/>
        <w:gridCol w:w="2794"/>
      </w:tblGrid>
      <w:tr w:rsidR="00C0548E" w:rsidRPr="00D15748" w:rsidTr="00D064B7">
        <w:tc>
          <w:tcPr>
            <w:tcW w:w="1246" w:type="dxa"/>
            <w:tcBorders>
              <w:top w:val="single" w:sz="4" w:space="0" w:color="auto"/>
              <w:left w:val="single" w:sz="4" w:space="0" w:color="auto"/>
              <w:right w:val="single" w:sz="4" w:space="0" w:color="auto"/>
            </w:tcBorders>
          </w:tcPr>
          <w:p w:rsidR="00C0548E" w:rsidRPr="00C0548E" w:rsidRDefault="00C0548E" w:rsidP="00C0548E">
            <w:pPr>
              <w:rPr>
                <w:rFonts w:ascii="Times New Roman" w:hAnsi="Times New Roman" w:cs="Times New Roman"/>
                <w:b/>
                <w:iCs/>
              </w:rPr>
            </w:pPr>
            <w:r w:rsidRPr="00C0548E">
              <w:rPr>
                <w:rFonts w:ascii="Times New Roman" w:hAnsi="Times New Roman" w:cs="Times New Roman"/>
                <w:b/>
                <w:iCs/>
              </w:rPr>
              <w:t xml:space="preserve">Код ОК </w:t>
            </w:r>
          </w:p>
          <w:p w:rsidR="00C0548E" w:rsidRPr="00C0548E" w:rsidRDefault="00C0548E" w:rsidP="00C0548E">
            <w:pPr>
              <w:rPr>
                <w:rFonts w:ascii="Times New Roman" w:hAnsi="Times New Roman" w:cs="Times New Roman"/>
                <w:b/>
              </w:rPr>
            </w:pPr>
          </w:p>
        </w:tc>
        <w:tc>
          <w:tcPr>
            <w:tcW w:w="2794" w:type="dxa"/>
            <w:tcBorders>
              <w:top w:val="single" w:sz="4" w:space="0" w:color="auto"/>
              <w:left w:val="single" w:sz="4" w:space="0" w:color="auto"/>
              <w:right w:val="single" w:sz="4" w:space="0" w:color="auto"/>
            </w:tcBorders>
          </w:tcPr>
          <w:p w:rsidR="00C0548E" w:rsidRPr="00C0548E" w:rsidRDefault="00C0548E" w:rsidP="00C0548E">
            <w:pPr>
              <w:jc w:val="center"/>
              <w:rPr>
                <w:rFonts w:ascii="Times New Roman" w:hAnsi="Times New Roman" w:cs="Times New Roman"/>
                <w:b/>
              </w:rPr>
            </w:pPr>
            <w:r w:rsidRPr="00C0548E">
              <w:rPr>
                <w:rFonts w:ascii="Times New Roman" w:hAnsi="Times New Roman" w:cs="Times New Roman"/>
                <w:b/>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C0548E" w:rsidRPr="00C0548E" w:rsidRDefault="00C0548E" w:rsidP="00C0548E">
            <w:pPr>
              <w:jc w:val="center"/>
              <w:rPr>
                <w:rFonts w:ascii="Times New Roman" w:hAnsi="Times New Roman" w:cs="Times New Roman"/>
                <w:b/>
              </w:rPr>
            </w:pPr>
            <w:r w:rsidRPr="00C0548E">
              <w:rPr>
                <w:rFonts w:ascii="Times New Roman" w:hAnsi="Times New Roman" w:cs="Times New Roman"/>
                <w:b/>
              </w:rPr>
              <w:t>Знать</w:t>
            </w:r>
          </w:p>
        </w:tc>
        <w:tc>
          <w:tcPr>
            <w:tcW w:w="2794" w:type="dxa"/>
            <w:tcBorders>
              <w:top w:val="single" w:sz="4" w:space="0" w:color="auto"/>
              <w:left w:val="single" w:sz="4" w:space="0" w:color="auto"/>
              <w:bottom w:val="single" w:sz="4" w:space="0" w:color="auto"/>
              <w:right w:val="single" w:sz="4" w:space="0" w:color="auto"/>
            </w:tcBorders>
          </w:tcPr>
          <w:p w:rsidR="00C0548E" w:rsidRPr="00D15748" w:rsidRDefault="00C0548E" w:rsidP="00D064B7">
            <w:pPr>
              <w:jc w:val="center"/>
              <w:rPr>
                <w:rFonts w:ascii="Times New Roman" w:hAnsi="Times New Roman" w:cs="Times New Roman"/>
                <w:b/>
                <w:i/>
                <w:sz w:val="24"/>
                <w:szCs w:val="24"/>
              </w:rPr>
            </w:pPr>
            <w:r w:rsidRPr="00D15748">
              <w:rPr>
                <w:rFonts w:ascii="Times New Roman" w:hAnsi="Times New Roman" w:cs="Times New Roman"/>
                <w:b/>
                <w:sz w:val="24"/>
                <w:szCs w:val="24"/>
              </w:rPr>
              <w:t xml:space="preserve">Владеть навыками </w:t>
            </w:r>
          </w:p>
        </w:tc>
      </w:tr>
      <w:tr w:rsidR="00C0548E" w:rsidRPr="00D15748" w:rsidTr="00D064B7">
        <w:tc>
          <w:tcPr>
            <w:tcW w:w="1246" w:type="dxa"/>
            <w:tcBorders>
              <w:top w:val="single" w:sz="4" w:space="0" w:color="auto"/>
              <w:left w:val="single" w:sz="4" w:space="0" w:color="auto"/>
              <w:right w:val="single" w:sz="4" w:space="0" w:color="auto"/>
            </w:tcBorders>
          </w:tcPr>
          <w:p w:rsidR="00C0548E" w:rsidRPr="00C0548E" w:rsidRDefault="00C0548E" w:rsidP="00C054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C0548E">
              <w:rPr>
                <w:rFonts w:ascii="Times New Roman" w:hAnsi="Times New Roman"/>
              </w:rPr>
              <w:t>ОК 01</w:t>
            </w:r>
          </w:p>
          <w:p w:rsidR="00C0548E" w:rsidRPr="00C0548E" w:rsidRDefault="00C0548E" w:rsidP="00C054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C0548E">
              <w:rPr>
                <w:rFonts w:ascii="Times New Roman" w:hAnsi="Times New Roman"/>
              </w:rPr>
              <w:t>ОК 09</w:t>
            </w:r>
          </w:p>
          <w:p w:rsidR="00C0548E" w:rsidRPr="00C0548E" w:rsidRDefault="00C0548E" w:rsidP="00C0548E">
            <w:pPr>
              <w:rPr>
                <w:rFonts w:ascii="Times New Roman" w:hAnsi="Times New Roman" w:cs="Times New Roman"/>
                <w:bCs/>
              </w:rPr>
            </w:pPr>
          </w:p>
        </w:tc>
        <w:tc>
          <w:tcPr>
            <w:tcW w:w="2794" w:type="dxa"/>
            <w:tcBorders>
              <w:top w:val="single" w:sz="4" w:space="0" w:color="auto"/>
              <w:left w:val="single" w:sz="4" w:space="0" w:color="auto"/>
              <w:right w:val="single" w:sz="4" w:space="0" w:color="auto"/>
            </w:tcBorders>
            <w:hideMark/>
          </w:tcPr>
          <w:p w:rsidR="00C0548E" w:rsidRPr="00C0548E" w:rsidRDefault="00C0548E" w:rsidP="00C0548E">
            <w:pPr>
              <w:jc w:val="both"/>
              <w:rPr>
                <w:rFonts w:ascii="Times New Roman" w:eastAsia="Times New Roman" w:hAnsi="Times New Roman"/>
                <w:bCs/>
                <w:lang w:eastAsia="ru-RU"/>
              </w:rPr>
            </w:pPr>
            <w:r w:rsidRPr="00C0548E">
              <w:rPr>
                <w:rFonts w:ascii="Times New Roman" w:hAnsi="Times New Roman"/>
                <w:bCs/>
              </w:rPr>
              <w:t>применять требования нормативных документов к основным видам продукции (услуг) и процессов;</w:t>
            </w:r>
          </w:p>
          <w:p w:rsidR="00C0548E" w:rsidRPr="00C0548E" w:rsidRDefault="00C0548E" w:rsidP="00C0548E">
            <w:pPr>
              <w:jc w:val="both"/>
              <w:rPr>
                <w:rFonts w:ascii="Times New Roman" w:hAnsi="Times New Roman"/>
                <w:bCs/>
              </w:rPr>
            </w:pPr>
            <w:r w:rsidRPr="00C0548E">
              <w:rPr>
                <w:rFonts w:ascii="Times New Roman" w:hAnsi="Times New Roman"/>
                <w:bCs/>
              </w:rPr>
              <w:t>оформлять техническую документацию в соответствии с действующей нормативной базой;</w:t>
            </w:r>
          </w:p>
          <w:p w:rsidR="00C0548E" w:rsidRPr="00C0548E" w:rsidRDefault="00C0548E" w:rsidP="00C0548E">
            <w:pPr>
              <w:jc w:val="both"/>
              <w:rPr>
                <w:rFonts w:ascii="Times New Roman" w:hAnsi="Times New Roman"/>
                <w:bCs/>
              </w:rPr>
            </w:pPr>
            <w:r w:rsidRPr="00C0548E">
              <w:rPr>
                <w:rFonts w:ascii="Times New Roman" w:hAnsi="Times New Roman"/>
                <w:bCs/>
              </w:rPr>
              <w:t>использовать в профессиональной деятельности документацию систем качества;</w:t>
            </w:r>
          </w:p>
          <w:p w:rsidR="00C0548E" w:rsidRPr="00C0548E" w:rsidRDefault="00C0548E" w:rsidP="00C0548E">
            <w:pPr>
              <w:rPr>
                <w:rFonts w:ascii="Times New Roman" w:hAnsi="Times New Roman" w:cs="Times New Roman"/>
                <w:bCs/>
              </w:rPr>
            </w:pPr>
            <w:r w:rsidRPr="00C0548E">
              <w:rPr>
                <w:rFonts w:ascii="Times New Roman" w:hAnsi="Times New Roman"/>
                <w:bCs/>
              </w:rPr>
              <w:t>приводить несистемные величины измерений в соответствие с действующими стандартами и международной системой единиц СИ;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C0548E" w:rsidRPr="00C0548E" w:rsidRDefault="00C0548E" w:rsidP="00C0548E">
            <w:pPr>
              <w:jc w:val="both"/>
              <w:rPr>
                <w:rFonts w:ascii="Times New Roman" w:eastAsia="Times New Roman" w:hAnsi="Times New Roman"/>
                <w:bCs/>
                <w:lang w:eastAsia="ru-RU"/>
              </w:rPr>
            </w:pPr>
            <w:r w:rsidRPr="00C0548E">
              <w:rPr>
                <w:rFonts w:ascii="Times New Roman" w:hAnsi="Times New Roman"/>
                <w:bCs/>
              </w:rPr>
              <w:t xml:space="preserve"> основные понятия метрологии;</w:t>
            </w:r>
          </w:p>
          <w:p w:rsidR="00C0548E" w:rsidRPr="00C0548E" w:rsidRDefault="00C0548E" w:rsidP="00C0548E">
            <w:pPr>
              <w:jc w:val="both"/>
              <w:rPr>
                <w:rFonts w:ascii="Times New Roman" w:hAnsi="Times New Roman"/>
                <w:bCs/>
              </w:rPr>
            </w:pPr>
            <w:r w:rsidRPr="00C0548E">
              <w:rPr>
                <w:rFonts w:ascii="Times New Roman" w:hAnsi="Times New Roman"/>
                <w:bCs/>
              </w:rPr>
              <w:t>задачи стандартизации, ее экономическую эффективность;</w:t>
            </w:r>
          </w:p>
          <w:p w:rsidR="00C0548E" w:rsidRPr="00C0548E" w:rsidRDefault="00C0548E" w:rsidP="00C0548E">
            <w:pPr>
              <w:jc w:val="both"/>
              <w:rPr>
                <w:rFonts w:ascii="Times New Roman" w:hAnsi="Times New Roman"/>
                <w:bCs/>
              </w:rPr>
            </w:pPr>
            <w:r w:rsidRPr="00C0548E">
              <w:rPr>
                <w:rFonts w:ascii="Times New Roman" w:hAnsi="Times New Roman"/>
                <w:bCs/>
              </w:rPr>
              <w:t>формы подтверждения соответствия;</w:t>
            </w:r>
          </w:p>
          <w:p w:rsidR="00C0548E" w:rsidRPr="00C0548E" w:rsidRDefault="00C0548E" w:rsidP="00C0548E">
            <w:pPr>
              <w:jc w:val="both"/>
              <w:rPr>
                <w:rFonts w:ascii="Times New Roman" w:hAnsi="Times New Roman"/>
                <w:bCs/>
              </w:rPr>
            </w:pPr>
            <w:r w:rsidRPr="00C0548E">
              <w:rPr>
                <w:rFonts w:ascii="Times New Roman" w:hAnsi="Times New Roman"/>
                <w:bCs/>
              </w:rPr>
              <w:t xml:space="preserve">основные положения систем (комплексов) общетехнических и организационно </w:t>
            </w:r>
            <w:r w:rsidRPr="00C0548E">
              <w:rPr>
                <w:rFonts w:ascii="Times New Roman" w:hAnsi="Times New Roman"/>
                <w:bCs/>
              </w:rPr>
              <w:softHyphen/>
              <w:t xml:space="preserve"> методических стандартов;</w:t>
            </w:r>
          </w:p>
          <w:p w:rsidR="00C0548E" w:rsidRPr="00C0548E" w:rsidRDefault="00C0548E" w:rsidP="00C0548E">
            <w:pPr>
              <w:rPr>
                <w:rFonts w:ascii="Times New Roman" w:hAnsi="Times New Roman" w:cs="Times New Roman"/>
                <w:bCs/>
              </w:rPr>
            </w:pPr>
            <w:r w:rsidRPr="00C0548E">
              <w:rPr>
                <w:rFonts w:ascii="Times New Roman" w:hAnsi="Times New Roman"/>
                <w:bCs/>
              </w:rPr>
              <w:t>терминология и единицы измерения величин в соответствии с действующими стандартами и международной системой единиц СИ.</w:t>
            </w:r>
          </w:p>
        </w:tc>
        <w:tc>
          <w:tcPr>
            <w:tcW w:w="2794" w:type="dxa"/>
            <w:tcBorders>
              <w:top w:val="single" w:sz="4" w:space="0" w:color="auto"/>
              <w:left w:val="single" w:sz="4" w:space="0" w:color="auto"/>
              <w:bottom w:val="single" w:sz="4" w:space="0" w:color="auto"/>
              <w:right w:val="single" w:sz="4" w:space="0" w:color="auto"/>
            </w:tcBorders>
          </w:tcPr>
          <w:p w:rsidR="00C0548E" w:rsidRPr="00D15748" w:rsidRDefault="00C0548E" w:rsidP="00D064B7">
            <w:pPr>
              <w:jc w:val="center"/>
              <w:rPr>
                <w:rFonts w:ascii="Times New Roman" w:hAnsi="Times New Roman" w:cs="Times New Roman"/>
                <w:bCs/>
                <w:i/>
              </w:rPr>
            </w:pPr>
            <w:r w:rsidRPr="00D15748">
              <w:rPr>
                <w:rFonts w:ascii="Times New Roman" w:hAnsi="Times New Roman" w:cs="Times New Roman"/>
                <w:bCs/>
                <w:i/>
              </w:rPr>
              <w:t>-</w:t>
            </w:r>
          </w:p>
        </w:tc>
      </w:tr>
      <w:tr w:rsidR="00103FB2" w:rsidRPr="00D15748" w:rsidTr="00D064B7">
        <w:tc>
          <w:tcPr>
            <w:tcW w:w="1246" w:type="dxa"/>
            <w:tcBorders>
              <w:left w:val="single" w:sz="4" w:space="0" w:color="auto"/>
              <w:right w:val="single" w:sz="4" w:space="0" w:color="auto"/>
            </w:tcBorders>
          </w:tcPr>
          <w:p w:rsidR="00103FB2" w:rsidRPr="00D15748" w:rsidRDefault="00103FB2" w:rsidP="00D064B7">
            <w:pPr>
              <w:rPr>
                <w:rFonts w:ascii="Times New Roman" w:hAnsi="Times New Roman" w:cs="Times New Roman"/>
                <w:bCs/>
                <w:sz w:val="24"/>
                <w:szCs w:val="24"/>
              </w:rPr>
            </w:pPr>
            <w:r w:rsidRPr="00D15748">
              <w:rPr>
                <w:rFonts w:ascii="Times New Roman" w:hAnsi="Times New Roman" w:cs="Times New Roman"/>
                <w:bCs/>
                <w:sz w:val="24"/>
                <w:szCs w:val="24"/>
              </w:rPr>
              <w:t>ПК 1.1.</w:t>
            </w:r>
          </w:p>
        </w:tc>
        <w:tc>
          <w:tcPr>
            <w:tcW w:w="2794" w:type="dxa"/>
            <w:tcBorders>
              <w:left w:val="single" w:sz="4" w:space="0" w:color="auto"/>
              <w:right w:val="single" w:sz="4" w:space="0" w:color="auto"/>
            </w:tcBorders>
          </w:tcPr>
          <w:p w:rsidR="00103FB2" w:rsidRPr="00D15748" w:rsidRDefault="00103FB2" w:rsidP="00790B31">
            <w:pPr>
              <w:rPr>
                <w:rFonts w:ascii="Times New Roman" w:hAnsi="Times New Roman" w:cs="Times New Roman"/>
                <w:bCs/>
                <w:sz w:val="24"/>
                <w:szCs w:val="24"/>
              </w:rPr>
            </w:pPr>
            <w:r w:rsidRPr="00D15748">
              <w:rPr>
                <w:rFonts w:ascii="Times New Roman" w:hAnsi="Times New Roman" w:cs="Times New Roman"/>
                <w:szCs w:val="24"/>
              </w:rPr>
              <w:t xml:space="preserve">Оценивать качество сырья и полуфабрикатов по органолептическим показателям при выполнении технологических операций производства продуктов </w:t>
            </w:r>
            <w:r w:rsidRPr="00D15748">
              <w:rPr>
                <w:rFonts w:ascii="Times New Roman" w:hAnsi="Times New Roman" w:cs="Times New Roman"/>
                <w:szCs w:val="24"/>
              </w:rPr>
              <w:lastRenderedPageBreak/>
              <w:t>питания из молочного сырья</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103FB2" w:rsidRPr="00D15748" w:rsidRDefault="00103FB2" w:rsidP="00103FB2">
            <w:pPr>
              <w:rPr>
                <w:rFonts w:ascii="Times New Roman" w:hAnsi="Times New Roman" w:cs="Times New Roman"/>
                <w:b/>
              </w:rPr>
            </w:pPr>
            <w:r w:rsidRPr="00D15748">
              <w:rPr>
                <w:rFonts w:ascii="Times New Roman" w:hAnsi="Times New Roman" w:cs="Times New Roman"/>
                <w:szCs w:val="24"/>
              </w:rPr>
              <w:lastRenderedPageBreak/>
              <w:t xml:space="preserve">Порядок приемки, хранения и подготовки к использованию сырья, полуфабрикатов, расходного материала, применяемых при производстве продуктов </w:t>
            </w:r>
            <w:r w:rsidRPr="00D15748">
              <w:rPr>
                <w:rFonts w:ascii="Times New Roman" w:hAnsi="Times New Roman" w:cs="Times New Roman"/>
                <w:szCs w:val="24"/>
              </w:rPr>
              <w:lastRenderedPageBreak/>
              <w:t>питания из молочного сырья на автоматизированных технологических линиях</w:t>
            </w:r>
          </w:p>
          <w:p w:rsidR="00103FB2" w:rsidRPr="00D15748" w:rsidRDefault="00103FB2" w:rsidP="00103FB2">
            <w:pPr>
              <w:spacing w:after="160" w:line="264" w:lineRule="auto"/>
              <w:rPr>
                <w:rFonts w:ascii="Times New Roman" w:hAnsi="Times New Roman" w:cs="Times New Roman"/>
                <w:b/>
              </w:rPr>
            </w:pPr>
            <w:r w:rsidRPr="00D15748">
              <w:rPr>
                <w:rFonts w:ascii="Times New Roman" w:hAnsi="Times New Roman" w:cs="Times New Roman"/>
              </w:rPr>
              <w:t>Показатели качества сырья, полуфабрикатов, расходного материала и готовой продукции при производстве продуктов питания из молочного сырья на автоматизированных технологических линиях</w:t>
            </w:r>
          </w:p>
        </w:tc>
        <w:tc>
          <w:tcPr>
            <w:tcW w:w="2794" w:type="dxa"/>
            <w:tcBorders>
              <w:top w:val="single" w:sz="4" w:space="0" w:color="auto"/>
              <w:left w:val="single" w:sz="4" w:space="0" w:color="auto"/>
              <w:bottom w:val="single" w:sz="4" w:space="0" w:color="auto"/>
              <w:right w:val="single" w:sz="4" w:space="0" w:color="auto"/>
            </w:tcBorders>
          </w:tcPr>
          <w:p w:rsidR="00103FB2" w:rsidRPr="00D15748" w:rsidRDefault="00103FB2" w:rsidP="00103FB2">
            <w:pPr>
              <w:rPr>
                <w:rFonts w:ascii="Times New Roman" w:hAnsi="Times New Roman" w:cs="Times New Roman"/>
              </w:rPr>
            </w:pPr>
            <w:r w:rsidRPr="00D15748">
              <w:rPr>
                <w:rFonts w:ascii="Times New Roman" w:hAnsi="Times New Roman" w:cs="Times New Roman"/>
              </w:rPr>
              <w:lastRenderedPageBreak/>
              <w:t xml:space="preserve">Прием-сдача молочного сырья и расходных материалов производства продуктов питания из молочного сырья на автоматизированных технологических линиях в </w:t>
            </w:r>
            <w:r w:rsidRPr="00D15748">
              <w:rPr>
                <w:rFonts w:ascii="Times New Roman" w:hAnsi="Times New Roman" w:cs="Times New Roman"/>
              </w:rPr>
              <w:lastRenderedPageBreak/>
              <w:t>соответствии с технологическими инструкциями</w:t>
            </w:r>
          </w:p>
          <w:p w:rsidR="00103FB2" w:rsidRPr="00D15748" w:rsidRDefault="00103FB2" w:rsidP="00103FB2">
            <w:pPr>
              <w:spacing w:after="160" w:line="264" w:lineRule="auto"/>
              <w:rPr>
                <w:rFonts w:ascii="Times New Roman" w:hAnsi="Times New Roman" w:cs="Times New Roman"/>
              </w:rPr>
            </w:pPr>
            <w:r w:rsidRPr="00D15748">
              <w:rPr>
                <w:rFonts w:ascii="Times New Roman" w:hAnsi="Times New Roman" w:cs="Times New Roman"/>
              </w:rPr>
              <w:t>Мониторинг показателей входного качества и поступающего объема сырья и расходных материалов в процессе выполнения технологических операций производства продуктов питания из молочного сырья</w:t>
            </w:r>
          </w:p>
        </w:tc>
      </w:tr>
    </w:tbl>
    <w:p w:rsidR="00103FB2" w:rsidRPr="00D15748" w:rsidRDefault="00103FB2" w:rsidP="00DA482B">
      <w:pPr>
        <w:spacing w:after="120"/>
        <w:ind w:firstLine="709"/>
        <w:rPr>
          <w:rFonts w:ascii="Times New Roman" w:hAnsi="Times New Roman" w:cs="Times New Roman"/>
          <w:bCs/>
          <w:sz w:val="24"/>
          <w:szCs w:val="24"/>
        </w:rPr>
      </w:pPr>
    </w:p>
    <w:p w:rsidR="00DA482B" w:rsidRPr="00D15748" w:rsidRDefault="00DA482B" w:rsidP="00DA482B">
      <w:pPr>
        <w:ind w:firstLine="709"/>
        <w:rPr>
          <w:rFonts w:ascii="Times New Roman" w:eastAsia="Times New Roman" w:hAnsi="Times New Roman" w:cs="Times New Roman"/>
          <w:sz w:val="12"/>
          <w:szCs w:val="12"/>
          <w:lang w:eastAsia="ru-RU"/>
        </w:rPr>
      </w:pPr>
    </w:p>
    <w:p w:rsidR="00DA482B" w:rsidRPr="00D15748" w:rsidRDefault="00DA482B" w:rsidP="00DA482B">
      <w:pPr>
        <w:keepNext/>
        <w:spacing w:after="120"/>
        <w:jc w:val="center"/>
        <w:outlineLvl w:val="0"/>
        <w:rPr>
          <w:rFonts w:ascii="Times New Roman" w:eastAsia="Segoe UI" w:hAnsi="Times New Roman" w:cs="Times New Roman"/>
          <w:b/>
          <w:bCs/>
          <w:caps/>
          <w:kern w:val="32"/>
          <w:sz w:val="24"/>
          <w:szCs w:val="24"/>
          <w:lang w:eastAsia="x-none"/>
        </w:rPr>
      </w:pPr>
      <w:r w:rsidRPr="00D15748">
        <w:rPr>
          <w:rFonts w:ascii="Times New Roman" w:eastAsia="Segoe UI" w:hAnsi="Times New Roman" w:cs="Times New Roman"/>
          <w:b/>
          <w:bCs/>
          <w:caps/>
          <w:kern w:val="32"/>
          <w:sz w:val="24"/>
          <w:szCs w:val="24"/>
          <w:lang w:val="x-none" w:eastAsia="x-none"/>
        </w:rPr>
        <w:t xml:space="preserve">2. Структура и содержание </w:t>
      </w:r>
      <w:r w:rsidRPr="00D15748">
        <w:rPr>
          <w:rFonts w:ascii="Times New Roman" w:eastAsia="Segoe UI" w:hAnsi="Times New Roman" w:cs="Times New Roman"/>
          <w:b/>
          <w:bCs/>
          <w:caps/>
          <w:kern w:val="32"/>
          <w:sz w:val="24"/>
          <w:szCs w:val="24"/>
          <w:lang w:eastAsia="x-none"/>
        </w:rPr>
        <w:t>ДИСЦИПЛИНЫ</w:t>
      </w:r>
    </w:p>
    <w:p w:rsidR="00DA482B" w:rsidRPr="00D15748" w:rsidRDefault="00DA482B" w:rsidP="00DA482B">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DA482B" w:rsidRPr="00D15748" w:rsidTr="00D064B7">
        <w:trPr>
          <w:trHeight w:val="23"/>
        </w:trPr>
        <w:tc>
          <w:tcPr>
            <w:tcW w:w="3258" w:type="pct"/>
            <w:vAlign w:val="center"/>
          </w:tcPr>
          <w:p w:rsidR="00DA482B" w:rsidRPr="00D15748" w:rsidRDefault="00DA482B" w:rsidP="00D064B7">
            <w:pPr>
              <w:jc w:val="center"/>
              <w:rPr>
                <w:rFonts w:ascii="Times New Roman" w:hAnsi="Times New Roman" w:cs="Times New Roman"/>
                <w:b/>
                <w:sz w:val="24"/>
              </w:rPr>
            </w:pPr>
            <w:r w:rsidRPr="00D15748">
              <w:rPr>
                <w:rFonts w:ascii="Times New Roman" w:hAnsi="Times New Roman" w:cs="Times New Roman"/>
                <w:b/>
                <w:sz w:val="24"/>
              </w:rPr>
              <w:t>Наименование составных частей дисциплины</w:t>
            </w:r>
          </w:p>
        </w:tc>
        <w:tc>
          <w:tcPr>
            <w:tcW w:w="579" w:type="pct"/>
            <w:vAlign w:val="center"/>
          </w:tcPr>
          <w:p w:rsidR="00DA482B" w:rsidRPr="00D15748" w:rsidRDefault="00DA482B" w:rsidP="00D064B7">
            <w:pPr>
              <w:jc w:val="center"/>
              <w:rPr>
                <w:rFonts w:ascii="Times New Roman" w:hAnsi="Times New Roman" w:cs="Times New Roman"/>
                <w:b/>
                <w:iCs/>
                <w:sz w:val="24"/>
              </w:rPr>
            </w:pPr>
            <w:r w:rsidRPr="00D15748">
              <w:rPr>
                <w:rFonts w:ascii="Times New Roman" w:hAnsi="Times New Roman" w:cs="Times New Roman"/>
                <w:b/>
                <w:iCs/>
                <w:sz w:val="24"/>
              </w:rPr>
              <w:t>Объем в часах</w:t>
            </w:r>
          </w:p>
        </w:tc>
        <w:tc>
          <w:tcPr>
            <w:tcW w:w="1162" w:type="pct"/>
          </w:tcPr>
          <w:p w:rsidR="00DA482B" w:rsidRPr="00D15748" w:rsidRDefault="00DA482B" w:rsidP="00D064B7">
            <w:pPr>
              <w:jc w:val="center"/>
              <w:rPr>
                <w:rFonts w:ascii="Times New Roman" w:hAnsi="Times New Roman" w:cs="Times New Roman"/>
                <w:b/>
                <w:iCs/>
                <w:sz w:val="24"/>
              </w:rPr>
            </w:pPr>
            <w:r w:rsidRPr="00D15748">
              <w:rPr>
                <w:rFonts w:ascii="Times New Roman" w:hAnsi="Times New Roman" w:cs="Times New Roman"/>
                <w:b/>
                <w:sz w:val="24"/>
              </w:rPr>
              <w:t>В т.ч. в форме практ. подготовки</w:t>
            </w:r>
          </w:p>
        </w:tc>
      </w:tr>
      <w:tr w:rsidR="00DA482B" w:rsidRPr="00D15748" w:rsidTr="00D064B7">
        <w:trPr>
          <w:trHeight w:val="23"/>
        </w:trPr>
        <w:tc>
          <w:tcPr>
            <w:tcW w:w="3258" w:type="pct"/>
            <w:vAlign w:val="center"/>
          </w:tcPr>
          <w:p w:rsidR="00DA482B" w:rsidRPr="00D15748" w:rsidRDefault="00DA482B" w:rsidP="00F051CB">
            <w:pPr>
              <w:jc w:val="both"/>
              <w:rPr>
                <w:rFonts w:ascii="Times New Roman" w:hAnsi="Times New Roman" w:cs="Times New Roman"/>
                <w:bCs/>
                <w:sz w:val="24"/>
                <w:szCs w:val="24"/>
              </w:rPr>
            </w:pPr>
            <w:r w:rsidRPr="00D15748">
              <w:rPr>
                <w:rFonts w:ascii="Times New Roman" w:hAnsi="Times New Roman" w:cs="Times New Roman"/>
                <w:bCs/>
                <w:sz w:val="24"/>
                <w:szCs w:val="24"/>
              </w:rPr>
              <w:t>Учебные занятия</w:t>
            </w:r>
          </w:p>
        </w:tc>
        <w:tc>
          <w:tcPr>
            <w:tcW w:w="579" w:type="pct"/>
            <w:vAlign w:val="center"/>
          </w:tcPr>
          <w:p w:rsidR="00DA482B" w:rsidRPr="00D15748" w:rsidRDefault="008D22B2" w:rsidP="00757BDA">
            <w:pPr>
              <w:jc w:val="center"/>
              <w:rPr>
                <w:rFonts w:ascii="Times New Roman" w:hAnsi="Times New Roman" w:cs="Times New Roman"/>
                <w:bCs/>
                <w:sz w:val="24"/>
                <w:szCs w:val="24"/>
              </w:rPr>
            </w:pPr>
            <w:r w:rsidRPr="00D15748">
              <w:rPr>
                <w:rFonts w:ascii="Times New Roman" w:hAnsi="Times New Roman" w:cs="Times New Roman"/>
                <w:bCs/>
                <w:sz w:val="24"/>
                <w:szCs w:val="24"/>
              </w:rPr>
              <w:t>3</w:t>
            </w:r>
            <w:r w:rsidR="00757BDA">
              <w:rPr>
                <w:rFonts w:ascii="Times New Roman" w:hAnsi="Times New Roman" w:cs="Times New Roman"/>
                <w:bCs/>
                <w:sz w:val="24"/>
                <w:szCs w:val="24"/>
              </w:rPr>
              <w:t>6</w:t>
            </w:r>
          </w:p>
        </w:tc>
        <w:tc>
          <w:tcPr>
            <w:tcW w:w="1162" w:type="pct"/>
            <w:vAlign w:val="center"/>
          </w:tcPr>
          <w:p w:rsidR="00DA482B" w:rsidRPr="00D15748" w:rsidRDefault="008D22B2" w:rsidP="00D064B7">
            <w:pPr>
              <w:jc w:val="center"/>
              <w:rPr>
                <w:rFonts w:ascii="Times New Roman" w:hAnsi="Times New Roman" w:cs="Times New Roman"/>
                <w:bCs/>
                <w:sz w:val="24"/>
                <w:szCs w:val="24"/>
              </w:rPr>
            </w:pPr>
            <w:r w:rsidRPr="00D15748">
              <w:rPr>
                <w:rFonts w:ascii="Times New Roman" w:hAnsi="Times New Roman" w:cs="Times New Roman"/>
                <w:bCs/>
                <w:sz w:val="24"/>
                <w:szCs w:val="24"/>
              </w:rPr>
              <w:t>10</w:t>
            </w:r>
          </w:p>
        </w:tc>
      </w:tr>
      <w:tr w:rsidR="00DA482B" w:rsidRPr="00D15748" w:rsidTr="00D064B7">
        <w:trPr>
          <w:trHeight w:val="23"/>
        </w:trPr>
        <w:tc>
          <w:tcPr>
            <w:tcW w:w="3258" w:type="pct"/>
            <w:vAlign w:val="center"/>
          </w:tcPr>
          <w:p w:rsidR="00DA482B" w:rsidRPr="00D15748" w:rsidRDefault="00DA482B" w:rsidP="00D064B7">
            <w:pPr>
              <w:jc w:val="both"/>
              <w:rPr>
                <w:rFonts w:ascii="Times New Roman" w:hAnsi="Times New Roman" w:cs="Times New Roman"/>
                <w:bCs/>
                <w:i/>
                <w:iCs/>
                <w:sz w:val="24"/>
                <w:szCs w:val="24"/>
              </w:rPr>
            </w:pPr>
            <w:r w:rsidRPr="00D15748">
              <w:rPr>
                <w:rFonts w:ascii="Times New Roman" w:hAnsi="Times New Roman" w:cs="Times New Roman"/>
                <w:bCs/>
                <w:i/>
                <w:iCs/>
                <w:sz w:val="24"/>
                <w:szCs w:val="24"/>
              </w:rPr>
              <w:t>Курсовая работа (проект)</w:t>
            </w:r>
          </w:p>
        </w:tc>
        <w:tc>
          <w:tcPr>
            <w:tcW w:w="579" w:type="pct"/>
            <w:vAlign w:val="center"/>
          </w:tcPr>
          <w:p w:rsidR="00DA482B" w:rsidRPr="00D15748" w:rsidRDefault="00F051CB" w:rsidP="00D064B7">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c>
          <w:tcPr>
            <w:tcW w:w="1162" w:type="pct"/>
            <w:vAlign w:val="center"/>
          </w:tcPr>
          <w:p w:rsidR="00DA482B" w:rsidRPr="00D15748" w:rsidRDefault="00F051CB" w:rsidP="00D064B7">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DA482B" w:rsidRPr="00D15748" w:rsidTr="00D064B7">
        <w:trPr>
          <w:trHeight w:val="23"/>
        </w:trPr>
        <w:tc>
          <w:tcPr>
            <w:tcW w:w="3258" w:type="pct"/>
            <w:vAlign w:val="center"/>
          </w:tcPr>
          <w:p w:rsidR="00DA482B" w:rsidRPr="00D15748" w:rsidRDefault="00DA482B" w:rsidP="00D064B7">
            <w:pPr>
              <w:jc w:val="both"/>
              <w:rPr>
                <w:rFonts w:ascii="Times New Roman" w:hAnsi="Times New Roman" w:cs="Times New Roman"/>
                <w:bCs/>
                <w:sz w:val="24"/>
                <w:szCs w:val="24"/>
              </w:rPr>
            </w:pPr>
            <w:r w:rsidRPr="00D15748">
              <w:rPr>
                <w:rFonts w:ascii="Times New Roman" w:hAnsi="Times New Roman" w:cs="Times New Roman"/>
                <w:bCs/>
                <w:sz w:val="24"/>
                <w:szCs w:val="24"/>
              </w:rPr>
              <w:t>Самостоятельная работа</w:t>
            </w:r>
          </w:p>
        </w:tc>
        <w:tc>
          <w:tcPr>
            <w:tcW w:w="579" w:type="pct"/>
            <w:vAlign w:val="center"/>
          </w:tcPr>
          <w:p w:rsidR="00DA482B" w:rsidRPr="00D15748" w:rsidRDefault="00DA482B" w:rsidP="00D064B7">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c>
          <w:tcPr>
            <w:tcW w:w="1162" w:type="pct"/>
            <w:vAlign w:val="center"/>
          </w:tcPr>
          <w:p w:rsidR="00DA482B" w:rsidRPr="00D15748" w:rsidRDefault="00DA482B" w:rsidP="00D064B7">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DA482B" w:rsidRPr="00D15748" w:rsidTr="00D064B7">
        <w:trPr>
          <w:trHeight w:val="23"/>
        </w:trPr>
        <w:tc>
          <w:tcPr>
            <w:tcW w:w="3258" w:type="pct"/>
            <w:vAlign w:val="center"/>
          </w:tcPr>
          <w:p w:rsidR="00DA482B" w:rsidRPr="00D15748" w:rsidRDefault="00DA482B" w:rsidP="00103FB2">
            <w:pPr>
              <w:jc w:val="both"/>
              <w:rPr>
                <w:rFonts w:ascii="Times New Roman" w:hAnsi="Times New Roman" w:cs="Times New Roman"/>
                <w:bCs/>
                <w:sz w:val="24"/>
                <w:szCs w:val="24"/>
              </w:rPr>
            </w:pPr>
            <w:r w:rsidRPr="00D15748">
              <w:rPr>
                <w:rFonts w:ascii="Times New Roman" w:hAnsi="Times New Roman" w:cs="Times New Roman"/>
                <w:bCs/>
                <w:sz w:val="24"/>
                <w:szCs w:val="24"/>
              </w:rPr>
              <w:t xml:space="preserve">Промежуточная аттестация в </w:t>
            </w:r>
            <w:r w:rsidRPr="00D15748">
              <w:rPr>
                <w:rFonts w:ascii="Times New Roman" w:hAnsi="Times New Roman" w:cs="Times New Roman"/>
                <w:bCs/>
                <w:iCs/>
                <w:sz w:val="24"/>
                <w:szCs w:val="24"/>
              </w:rPr>
              <w:t>форме диф.зачет</w:t>
            </w:r>
            <w:r w:rsidR="00103FB2" w:rsidRPr="00D15748">
              <w:rPr>
                <w:rFonts w:ascii="Times New Roman" w:hAnsi="Times New Roman" w:cs="Times New Roman"/>
                <w:bCs/>
                <w:iCs/>
                <w:sz w:val="24"/>
                <w:szCs w:val="24"/>
              </w:rPr>
              <w:t>а</w:t>
            </w:r>
          </w:p>
        </w:tc>
        <w:tc>
          <w:tcPr>
            <w:tcW w:w="579" w:type="pct"/>
            <w:vAlign w:val="center"/>
          </w:tcPr>
          <w:p w:rsidR="00DA482B" w:rsidRPr="00D15748" w:rsidRDefault="00757BDA" w:rsidP="00D064B7">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DA482B" w:rsidRPr="00D15748" w:rsidRDefault="00F051CB" w:rsidP="00D064B7">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DA482B" w:rsidRPr="00D15748" w:rsidTr="00D064B7">
        <w:trPr>
          <w:trHeight w:val="23"/>
        </w:trPr>
        <w:tc>
          <w:tcPr>
            <w:tcW w:w="3258" w:type="pct"/>
            <w:vAlign w:val="center"/>
          </w:tcPr>
          <w:p w:rsidR="00DA482B" w:rsidRPr="00D15748" w:rsidRDefault="00DA482B" w:rsidP="00D064B7">
            <w:pPr>
              <w:jc w:val="both"/>
              <w:rPr>
                <w:rFonts w:ascii="Times New Roman" w:hAnsi="Times New Roman" w:cs="Times New Roman"/>
                <w:bCs/>
                <w:sz w:val="24"/>
                <w:szCs w:val="24"/>
              </w:rPr>
            </w:pPr>
            <w:r w:rsidRPr="00D15748">
              <w:rPr>
                <w:rFonts w:ascii="Times New Roman" w:hAnsi="Times New Roman" w:cs="Times New Roman"/>
                <w:bCs/>
                <w:sz w:val="24"/>
                <w:szCs w:val="24"/>
              </w:rPr>
              <w:t>Всего</w:t>
            </w:r>
          </w:p>
        </w:tc>
        <w:tc>
          <w:tcPr>
            <w:tcW w:w="579" w:type="pct"/>
            <w:vAlign w:val="center"/>
          </w:tcPr>
          <w:p w:rsidR="00DA482B" w:rsidRPr="00D15748" w:rsidRDefault="008D22B2" w:rsidP="00D064B7">
            <w:pPr>
              <w:jc w:val="center"/>
              <w:rPr>
                <w:rFonts w:ascii="Times New Roman" w:hAnsi="Times New Roman" w:cs="Times New Roman"/>
                <w:b/>
                <w:sz w:val="24"/>
                <w:szCs w:val="24"/>
              </w:rPr>
            </w:pPr>
            <w:r w:rsidRPr="00D15748">
              <w:rPr>
                <w:rFonts w:ascii="Times New Roman" w:hAnsi="Times New Roman" w:cs="Times New Roman"/>
                <w:b/>
                <w:sz w:val="24"/>
                <w:szCs w:val="24"/>
              </w:rPr>
              <w:t>36</w:t>
            </w:r>
          </w:p>
        </w:tc>
        <w:tc>
          <w:tcPr>
            <w:tcW w:w="1162" w:type="pct"/>
            <w:vAlign w:val="center"/>
          </w:tcPr>
          <w:p w:rsidR="00DA482B" w:rsidRPr="00D15748" w:rsidRDefault="008D22B2" w:rsidP="00D064B7">
            <w:pPr>
              <w:jc w:val="center"/>
              <w:rPr>
                <w:rFonts w:ascii="Times New Roman" w:hAnsi="Times New Roman" w:cs="Times New Roman"/>
                <w:b/>
                <w:sz w:val="24"/>
                <w:szCs w:val="24"/>
              </w:rPr>
            </w:pPr>
            <w:r w:rsidRPr="00D15748">
              <w:rPr>
                <w:rFonts w:ascii="Times New Roman" w:hAnsi="Times New Roman" w:cs="Times New Roman"/>
                <w:b/>
                <w:sz w:val="24"/>
                <w:szCs w:val="24"/>
              </w:rPr>
              <w:t>10</w:t>
            </w:r>
          </w:p>
        </w:tc>
      </w:tr>
    </w:tbl>
    <w:p w:rsidR="00DA482B" w:rsidRPr="00D15748" w:rsidRDefault="00DA482B" w:rsidP="00DA482B">
      <w:pPr>
        <w:rPr>
          <w:rFonts w:ascii="Times New Roman" w:eastAsia="Segoe UI" w:hAnsi="Times New Roman" w:cs="Times New Roman"/>
          <w:b/>
          <w:bCs/>
          <w:sz w:val="24"/>
          <w:szCs w:val="24"/>
          <w:lang w:eastAsia="ru-RU"/>
        </w:rPr>
      </w:pPr>
      <w:r w:rsidRPr="00D15748">
        <w:rPr>
          <w:rFonts w:ascii="Times New Roman" w:hAnsi="Times New Roman" w:cs="Times New Roman"/>
        </w:rPr>
        <w:br w:type="page"/>
      </w:r>
    </w:p>
    <w:p w:rsidR="00DA482B" w:rsidRPr="00D15748" w:rsidRDefault="00DA482B" w:rsidP="00DA482B">
      <w:pPr>
        <w:spacing w:after="120" w:line="276" w:lineRule="auto"/>
        <w:ind w:firstLine="709"/>
        <w:outlineLvl w:val="1"/>
        <w:rPr>
          <w:rFonts w:ascii="Times New Roman" w:eastAsia="Segoe UI" w:hAnsi="Times New Roman" w:cs="Times New Roman"/>
          <w:b/>
          <w:bCs/>
          <w:sz w:val="24"/>
          <w:szCs w:val="24"/>
          <w:lang w:eastAsia="ru-RU"/>
        </w:rPr>
        <w:sectPr w:rsidR="00DA482B" w:rsidRPr="00D15748" w:rsidSect="001604E7">
          <w:headerReference w:type="even" r:id="rId56"/>
          <w:pgSz w:w="11906" w:h="16838"/>
          <w:pgMar w:top="1134" w:right="567" w:bottom="1134" w:left="1701" w:header="709" w:footer="709" w:gutter="0"/>
          <w:cols w:space="708"/>
          <w:docGrid w:linePitch="360"/>
        </w:sectPr>
      </w:pPr>
    </w:p>
    <w:p w:rsidR="00DA482B" w:rsidRPr="00757BDA" w:rsidRDefault="00DA482B" w:rsidP="00DA482B">
      <w:pPr>
        <w:spacing w:after="120" w:line="276" w:lineRule="auto"/>
        <w:ind w:firstLine="709"/>
        <w:outlineLvl w:val="1"/>
        <w:rPr>
          <w:rFonts w:ascii="Times New Roman" w:eastAsia="Segoe UI" w:hAnsi="Times New Roman" w:cs="Times New Roman"/>
          <w:b/>
          <w:bCs/>
          <w:sz w:val="24"/>
          <w:szCs w:val="24"/>
          <w:lang w:eastAsia="ru-RU"/>
        </w:rPr>
      </w:pPr>
      <w:r w:rsidRPr="00757BDA">
        <w:rPr>
          <w:rFonts w:ascii="Times New Roman" w:eastAsia="Segoe UI" w:hAnsi="Times New Roman" w:cs="Times New Roman"/>
          <w:b/>
          <w:bCs/>
          <w:sz w:val="24"/>
          <w:szCs w:val="24"/>
          <w:lang w:eastAsia="ru-RU"/>
        </w:rPr>
        <w:lastRenderedPageBreak/>
        <w:t>2.2. Содержание дисциплины</w:t>
      </w:r>
    </w:p>
    <w:tbl>
      <w:tblPr>
        <w:tblW w:w="472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6"/>
        <w:gridCol w:w="7278"/>
        <w:gridCol w:w="1776"/>
        <w:gridCol w:w="2444"/>
      </w:tblGrid>
      <w:tr w:rsidR="00D064B7" w:rsidRPr="00757BDA" w:rsidTr="00D064B7">
        <w:trPr>
          <w:trHeight w:val="20"/>
        </w:trPr>
        <w:tc>
          <w:tcPr>
            <w:tcW w:w="883" w:type="pct"/>
            <w:vAlign w:val="center"/>
            <w:hideMark/>
          </w:tcPr>
          <w:p w:rsidR="00D064B7" w:rsidRPr="00757BDA" w:rsidRDefault="00D064B7" w:rsidP="00D064B7">
            <w:pPr>
              <w:spacing w:line="276" w:lineRule="auto"/>
              <w:ind w:left="738"/>
              <w:jc w:val="center"/>
              <w:rPr>
                <w:rFonts w:ascii="Times New Roman" w:eastAsia="Times New Roman" w:hAnsi="Times New Roman" w:cs="Times New Roman"/>
                <w:b/>
                <w:lang w:eastAsia="ru-RU"/>
              </w:rPr>
            </w:pPr>
            <w:r w:rsidRPr="00757BDA">
              <w:rPr>
                <w:rFonts w:ascii="Times New Roman" w:eastAsia="Times New Roman" w:hAnsi="Times New Roman" w:cs="Times New Roman"/>
                <w:b/>
                <w:bCs/>
                <w:lang w:eastAsia="ru-RU"/>
              </w:rPr>
              <w:t>Наименование разделов и тем</w:t>
            </w:r>
          </w:p>
        </w:tc>
        <w:tc>
          <w:tcPr>
            <w:tcW w:w="2606" w:type="pct"/>
            <w:vAlign w:val="center"/>
            <w:hideMark/>
          </w:tcPr>
          <w:p w:rsidR="00D064B7" w:rsidRPr="00757BDA" w:rsidRDefault="00D064B7" w:rsidP="00D064B7">
            <w:pPr>
              <w:suppressAutoHyphens/>
              <w:jc w:val="center"/>
              <w:rPr>
                <w:rFonts w:ascii="Times New Roman" w:eastAsia="Times New Roman" w:hAnsi="Times New Roman" w:cs="Times New Roman"/>
                <w:b/>
                <w:lang w:eastAsia="ru-RU"/>
              </w:rPr>
            </w:pPr>
            <w:r w:rsidRPr="00757BDA">
              <w:rPr>
                <w:rFonts w:ascii="Times New Roman" w:eastAsia="Times New Roman" w:hAnsi="Times New Roman" w:cs="Times New Roman"/>
                <w:b/>
                <w:bCs/>
                <w:lang w:eastAsia="ru-RU"/>
              </w:rPr>
              <w:t xml:space="preserve">Содержание учебного материала, практических и лабораторных занятий, </w:t>
            </w:r>
            <w:r w:rsidRPr="00757BDA">
              <w:rPr>
                <w:rFonts w:ascii="Times New Roman" w:eastAsia="Times New Roman" w:hAnsi="Times New Roman" w:cs="Times New Roman"/>
                <w:b/>
                <w:iCs/>
                <w:lang w:eastAsia="ru-RU"/>
              </w:rPr>
              <w:t>курсовая работа (проект)</w:t>
            </w:r>
          </w:p>
        </w:tc>
        <w:tc>
          <w:tcPr>
            <w:tcW w:w="636" w:type="pct"/>
            <w:hideMark/>
          </w:tcPr>
          <w:p w:rsidR="00D064B7" w:rsidRPr="00757BDA" w:rsidRDefault="00D064B7" w:rsidP="00D064B7">
            <w:pPr>
              <w:suppressAutoHyphens/>
              <w:jc w:val="center"/>
              <w:rPr>
                <w:rFonts w:ascii="Times New Roman" w:eastAsia="Times New Roman" w:hAnsi="Times New Roman" w:cs="Times New Roman"/>
                <w:b/>
                <w:bCs/>
                <w:lang w:eastAsia="ru-RU"/>
              </w:rPr>
            </w:pPr>
            <w:r w:rsidRPr="00757BDA">
              <w:rPr>
                <w:rFonts w:ascii="Times New Roman" w:hAnsi="Times New Roman" w:cs="Times New Roman"/>
                <w:b/>
                <w:bCs/>
              </w:rPr>
              <w:t xml:space="preserve">Объем, ак. ч. / </w:t>
            </w:r>
            <w:r w:rsidRPr="00757BDA">
              <w:rPr>
                <w:rFonts w:ascii="Times New Roman" w:hAnsi="Times New Roman" w:cs="Times New Roman"/>
                <w:b/>
                <w:bCs/>
              </w:rPr>
              <w:br/>
              <w:t xml:space="preserve">в том числе </w:t>
            </w:r>
            <w:r w:rsidRPr="00757BDA">
              <w:rPr>
                <w:rFonts w:ascii="Times New Roman" w:hAnsi="Times New Roman" w:cs="Times New Roman"/>
                <w:b/>
                <w:bCs/>
              </w:rPr>
              <w:br/>
              <w:t xml:space="preserve">в форме практической подготовки, </w:t>
            </w:r>
            <w:r w:rsidRPr="00757BDA">
              <w:rPr>
                <w:rFonts w:ascii="Times New Roman" w:hAnsi="Times New Roman" w:cs="Times New Roman"/>
                <w:b/>
                <w:bCs/>
              </w:rPr>
              <w:br/>
              <w:t>ак. ч.</w:t>
            </w:r>
          </w:p>
        </w:tc>
        <w:tc>
          <w:tcPr>
            <w:tcW w:w="875" w:type="pct"/>
            <w:hideMark/>
          </w:tcPr>
          <w:p w:rsidR="00D064B7" w:rsidRPr="00757BDA" w:rsidRDefault="00D064B7" w:rsidP="00D064B7">
            <w:pPr>
              <w:suppressAutoHyphens/>
              <w:jc w:val="center"/>
              <w:rPr>
                <w:rFonts w:ascii="Times New Roman" w:eastAsia="Times New Roman" w:hAnsi="Times New Roman" w:cs="Times New Roman"/>
                <w:b/>
                <w:bCs/>
                <w:lang w:eastAsia="ru-RU"/>
              </w:rPr>
            </w:pPr>
            <w:r w:rsidRPr="00757BDA">
              <w:rPr>
                <w:rFonts w:ascii="Times New Roman" w:hAnsi="Times New Roman" w:cs="Times New Roman"/>
                <w:b/>
                <w:bCs/>
              </w:rPr>
              <w:t>Коды компетенций, формированию которых способствует элемент программы</w:t>
            </w:r>
          </w:p>
        </w:tc>
      </w:tr>
      <w:tr w:rsidR="00D064B7" w:rsidRPr="00757BDA" w:rsidTr="00D064B7">
        <w:trPr>
          <w:trHeight w:val="20"/>
        </w:trPr>
        <w:tc>
          <w:tcPr>
            <w:tcW w:w="883" w:type="pct"/>
            <w:vMerge w:val="restart"/>
            <w:tcBorders>
              <w:top w:val="single" w:sz="4" w:space="0" w:color="auto"/>
              <w:left w:val="single" w:sz="4" w:space="0" w:color="auto"/>
              <w:bottom w:val="single" w:sz="4" w:space="0" w:color="auto"/>
              <w:right w:val="single" w:sz="4" w:space="0" w:color="auto"/>
            </w:tcBorders>
          </w:tcPr>
          <w:p w:rsidR="00D064B7" w:rsidRPr="00757BDA" w:rsidRDefault="00D064B7" w:rsidP="00D064B7">
            <w:pPr>
              <w:rPr>
                <w:rFonts w:ascii="Times New Roman" w:hAnsi="Times New Roman" w:cs="Times New Roman"/>
                <w:b/>
                <w:bCs/>
              </w:rPr>
            </w:pPr>
            <w:r w:rsidRPr="00757BDA">
              <w:rPr>
                <w:rFonts w:ascii="Times New Roman" w:hAnsi="Times New Roman" w:cs="Times New Roman"/>
                <w:b/>
                <w:bCs/>
              </w:rPr>
              <w:t xml:space="preserve">Введение. Предмет, цели, </w:t>
            </w:r>
          </w:p>
          <w:p w:rsidR="00D064B7" w:rsidRPr="00757BDA" w:rsidRDefault="00D064B7" w:rsidP="00D064B7">
            <w:pPr>
              <w:rPr>
                <w:rFonts w:ascii="Times New Roman" w:hAnsi="Times New Roman" w:cs="Times New Roman"/>
                <w:b/>
                <w:bCs/>
              </w:rPr>
            </w:pPr>
            <w:r w:rsidRPr="00757BDA">
              <w:rPr>
                <w:rFonts w:ascii="Times New Roman" w:hAnsi="Times New Roman" w:cs="Times New Roman"/>
                <w:b/>
                <w:bCs/>
              </w:rPr>
              <w:t>задачи и структура учебной дисциплины</w:t>
            </w:r>
          </w:p>
          <w:p w:rsidR="00D064B7" w:rsidRPr="00757BDA" w:rsidRDefault="00D064B7" w:rsidP="00D064B7">
            <w:pPr>
              <w:rPr>
                <w:rFonts w:ascii="Times New Roman" w:hAnsi="Times New Roman" w:cs="Times New Roman"/>
                <w:b/>
                <w:bCs/>
              </w:rPr>
            </w:pP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
                <w:bCs/>
                <w:i/>
              </w:rPr>
            </w:pPr>
            <w:r w:rsidRPr="00757BDA">
              <w:rPr>
                <w:rFonts w:ascii="Times New Roman" w:hAnsi="Times New Roman" w:cs="Times New Roman"/>
                <w:b/>
                <w:bCs/>
              </w:rPr>
              <w:t>Содержание учебного материала</w:t>
            </w:r>
          </w:p>
        </w:tc>
        <w:tc>
          <w:tcPr>
            <w:tcW w:w="636" w:type="pct"/>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uppressAutoHyphens/>
              <w:jc w:val="center"/>
              <w:rPr>
                <w:rFonts w:ascii="Times New Roman" w:hAnsi="Times New Roman" w:cs="Times New Roman"/>
                <w:iCs/>
              </w:rPr>
            </w:pPr>
            <w:r w:rsidRPr="00757BDA">
              <w:rPr>
                <w:rFonts w:ascii="Times New Roman" w:hAnsi="Times New Roman" w:cs="Times New Roman"/>
                <w:iCs/>
              </w:rPr>
              <w:t>2</w:t>
            </w:r>
          </w:p>
        </w:tc>
        <w:tc>
          <w:tcPr>
            <w:tcW w:w="875" w:type="pct"/>
            <w:vMerge w:val="restar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757BDA">
              <w:rPr>
                <w:rFonts w:ascii="Times New Roman" w:hAnsi="Times New Roman" w:cs="Times New Roman"/>
              </w:rPr>
              <w:t>ОК 01</w:t>
            </w:r>
          </w:p>
          <w:p w:rsidR="00D064B7" w:rsidRPr="00757BDA" w:rsidRDefault="00D064B7" w:rsidP="00D064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757BDA">
              <w:rPr>
                <w:rFonts w:ascii="Times New Roman" w:hAnsi="Times New Roman" w:cs="Times New Roman"/>
              </w:rPr>
              <w:t>ОК 09</w:t>
            </w:r>
          </w:p>
          <w:p w:rsidR="00D064B7" w:rsidRPr="00757BDA" w:rsidRDefault="00D064B7" w:rsidP="00C054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757BDA">
              <w:rPr>
                <w:rFonts w:ascii="Times New Roman" w:hAnsi="Times New Roman" w:cs="Times New Roman"/>
              </w:rPr>
              <w:t>ПК 1.1</w:t>
            </w:r>
          </w:p>
        </w:tc>
      </w:tr>
      <w:tr w:rsidR="00D064B7" w:rsidRPr="00757BDA" w:rsidTr="00D064B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rPr>
                <w:rFonts w:ascii="Times New Roman" w:hAnsi="Times New Roman" w:cs="Times New Roman"/>
                <w:b/>
                <w:bCs/>
              </w:rPr>
            </w:pP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jc w:val="both"/>
              <w:rPr>
                <w:rFonts w:ascii="Times New Roman" w:hAnsi="Times New Roman" w:cs="Times New Roman"/>
                <w:bCs/>
              </w:rPr>
            </w:pPr>
            <w:r w:rsidRPr="00757BDA">
              <w:rPr>
                <w:rFonts w:ascii="Times New Roman" w:hAnsi="Times New Roman" w:cs="Times New Roman"/>
                <w:b/>
                <w:bCs/>
              </w:rPr>
              <w:t xml:space="preserve">1.  </w:t>
            </w:r>
            <w:r w:rsidRPr="00757BDA">
              <w:rPr>
                <w:rFonts w:ascii="Times New Roman" w:hAnsi="Times New Roman" w:cs="Times New Roman"/>
                <w:bCs/>
              </w:rPr>
              <w:t>Предмет, задачи и структура дисциплины. Ключевые понятия дисциплины: стандартизация, метрология и сертификация. Краткая история возникновения в стране метрологии, стандартизации и сертификации. Значение этих видов деятельности в народном хозяйстве. Профессиональная значимость дисциплины.</w:t>
            </w:r>
          </w:p>
          <w:p w:rsidR="00D064B7" w:rsidRPr="00757BDA" w:rsidRDefault="00D064B7" w:rsidP="00D064B7">
            <w:pPr>
              <w:jc w:val="both"/>
              <w:rPr>
                <w:rFonts w:ascii="Times New Roman" w:hAnsi="Times New Roman" w:cs="Times New Roman"/>
                <w:b/>
                <w:bCs/>
              </w:rPr>
            </w:pPr>
            <w:r w:rsidRPr="00757BDA">
              <w:rPr>
                <w:rFonts w:ascii="Times New Roman" w:hAnsi="Times New Roman" w:cs="Times New Roman"/>
                <w:bCs/>
              </w:rPr>
              <w:t>Межпредметные связи с другими дисциплинами.</w:t>
            </w:r>
          </w:p>
        </w:tc>
        <w:tc>
          <w:tcPr>
            <w:tcW w:w="636" w:type="pct"/>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uppressAutoHyphens/>
              <w:jc w:val="center"/>
              <w:rPr>
                <w:rFonts w:ascii="Times New Roman" w:hAnsi="Times New Roman" w:cs="Times New Roman"/>
                <w:bCs/>
                <w:i/>
                <w:iCs/>
              </w:rPr>
            </w:pPr>
            <w:r w:rsidRPr="00757BDA">
              <w:rPr>
                <w:rFonts w:ascii="Times New Roman" w:hAnsi="Times New Roman" w:cs="Times New Roman"/>
                <w:bCs/>
                <w:i/>
                <w:iCs/>
              </w:rPr>
              <w:t>2</w:t>
            </w:r>
          </w:p>
        </w:tc>
        <w:tc>
          <w:tcPr>
            <w:tcW w:w="875" w:type="pct"/>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jc w:val="center"/>
              <w:rPr>
                <w:rFonts w:ascii="Times New Roman" w:hAnsi="Times New Roman" w:cs="Times New Roman"/>
                <w:i/>
              </w:rPr>
            </w:pPr>
          </w:p>
        </w:tc>
      </w:tr>
      <w:tr w:rsidR="00D064B7" w:rsidRPr="00757BDA" w:rsidTr="00D064B7">
        <w:trPr>
          <w:trHeight w:val="419"/>
        </w:trPr>
        <w:tc>
          <w:tcPr>
            <w:tcW w:w="883" w:type="pct"/>
            <w:vMerge w:val="restar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
                <w:bCs/>
              </w:rPr>
            </w:pPr>
            <w:r w:rsidRPr="00757BDA">
              <w:rPr>
                <w:rFonts w:ascii="Times New Roman" w:hAnsi="Times New Roman" w:cs="Times New Roman"/>
                <w:b/>
                <w:bCs/>
              </w:rPr>
              <w:t>Тема 1.</w:t>
            </w:r>
          </w:p>
          <w:p w:rsidR="00D064B7" w:rsidRPr="00757BDA" w:rsidRDefault="00D064B7" w:rsidP="00D064B7">
            <w:pPr>
              <w:rPr>
                <w:rFonts w:ascii="Times New Roman" w:hAnsi="Times New Roman" w:cs="Times New Roman"/>
                <w:b/>
                <w:bCs/>
              </w:rPr>
            </w:pPr>
            <w:r w:rsidRPr="00757BDA">
              <w:rPr>
                <w:rFonts w:ascii="Times New Roman" w:hAnsi="Times New Roman" w:cs="Times New Roman"/>
                <w:b/>
                <w:bCs/>
              </w:rPr>
              <w:t>Техническое регулирование</w:t>
            </w: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
                <w:bCs/>
              </w:rPr>
            </w:pPr>
            <w:r w:rsidRPr="00757BDA">
              <w:rPr>
                <w:rFonts w:ascii="Times New Roman" w:hAnsi="Times New Roman" w:cs="Times New Roman"/>
                <w:b/>
                <w:bCs/>
              </w:rPr>
              <w:t xml:space="preserve">Содержание учебного материала </w:t>
            </w:r>
          </w:p>
        </w:tc>
        <w:tc>
          <w:tcPr>
            <w:tcW w:w="636" w:type="pct"/>
            <w:tcBorders>
              <w:top w:val="single" w:sz="4" w:space="0" w:color="auto"/>
              <w:left w:val="single" w:sz="4" w:space="0" w:color="auto"/>
              <w:bottom w:val="single" w:sz="4" w:space="0" w:color="auto"/>
              <w:right w:val="single" w:sz="4" w:space="0" w:color="auto"/>
            </w:tcBorders>
            <w:vAlign w:val="center"/>
            <w:hideMark/>
          </w:tcPr>
          <w:p w:rsidR="00D064B7" w:rsidRPr="00757BDA" w:rsidRDefault="00757BDA" w:rsidP="00D064B7">
            <w:pPr>
              <w:jc w:val="center"/>
              <w:rPr>
                <w:rFonts w:ascii="Times New Roman" w:hAnsi="Times New Roman" w:cs="Times New Roman"/>
                <w:bCs/>
              </w:rPr>
            </w:pPr>
            <w:r w:rsidRPr="00757BDA">
              <w:rPr>
                <w:rFonts w:ascii="Times New Roman" w:hAnsi="Times New Roman" w:cs="Times New Roman"/>
                <w:bCs/>
              </w:rPr>
              <w:t>6</w:t>
            </w:r>
            <w:r w:rsidR="00D064B7" w:rsidRPr="00757BDA">
              <w:rPr>
                <w:rFonts w:ascii="Times New Roman" w:hAnsi="Times New Roman" w:cs="Times New Roman"/>
                <w:bCs/>
              </w:rPr>
              <w:t>/2</w:t>
            </w:r>
          </w:p>
        </w:tc>
        <w:tc>
          <w:tcPr>
            <w:tcW w:w="875" w:type="pct"/>
            <w:vMerge w:val="restart"/>
            <w:tcBorders>
              <w:top w:val="single" w:sz="4" w:space="0" w:color="auto"/>
              <w:left w:val="single" w:sz="4" w:space="0" w:color="auto"/>
              <w:bottom w:val="single" w:sz="4" w:space="0" w:color="auto"/>
              <w:right w:val="single" w:sz="4" w:space="0" w:color="auto"/>
            </w:tcBorders>
          </w:tcPr>
          <w:p w:rsidR="00D064B7" w:rsidRPr="00757BDA" w:rsidRDefault="00D064B7" w:rsidP="00D064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757BDA">
              <w:rPr>
                <w:rFonts w:ascii="Times New Roman" w:hAnsi="Times New Roman" w:cs="Times New Roman"/>
              </w:rPr>
              <w:t>ОК 01</w:t>
            </w:r>
          </w:p>
          <w:p w:rsidR="00D064B7" w:rsidRPr="00757BDA" w:rsidRDefault="00D064B7" w:rsidP="00D064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757BDA">
              <w:rPr>
                <w:rFonts w:ascii="Times New Roman" w:hAnsi="Times New Roman" w:cs="Times New Roman"/>
              </w:rPr>
              <w:t>ОК 09</w:t>
            </w:r>
          </w:p>
          <w:p w:rsidR="00D064B7" w:rsidRPr="00757BDA" w:rsidRDefault="00D064B7" w:rsidP="00D064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757BDA">
              <w:rPr>
                <w:rFonts w:ascii="Times New Roman" w:hAnsi="Times New Roman" w:cs="Times New Roman"/>
              </w:rPr>
              <w:t>ПК 1.1</w:t>
            </w:r>
          </w:p>
          <w:p w:rsidR="00D064B7" w:rsidRPr="00757BDA" w:rsidRDefault="00D064B7" w:rsidP="00C054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D064B7" w:rsidRPr="00757BDA" w:rsidTr="00D064B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rPr>
                <w:rFonts w:ascii="Times New Roman" w:hAnsi="Times New Roman" w:cs="Times New Roman"/>
                <w:b/>
                <w:bCs/>
              </w:rPr>
            </w:pP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
                <w:bCs/>
              </w:rPr>
            </w:pPr>
            <w:r w:rsidRPr="00757BDA">
              <w:rPr>
                <w:rFonts w:ascii="Times New Roman" w:hAnsi="Times New Roman" w:cs="Times New Roman"/>
                <w:b/>
                <w:bCs/>
              </w:rPr>
              <w:t xml:space="preserve">1. </w:t>
            </w:r>
            <w:r w:rsidRPr="00757BDA">
              <w:rPr>
                <w:rFonts w:ascii="Times New Roman" w:hAnsi="Times New Roman" w:cs="Times New Roman"/>
                <w:bCs/>
              </w:rPr>
              <w:t>Техническое регулирование: основные понятия, объекты, участники. Федеральная служба по техническому регулированию и метрологии: функции, области деятельности. Принципы технического регулирования.</w:t>
            </w:r>
          </w:p>
        </w:tc>
        <w:tc>
          <w:tcPr>
            <w:tcW w:w="636" w:type="pct"/>
            <w:vMerge w:val="restart"/>
            <w:tcBorders>
              <w:top w:val="single" w:sz="4" w:space="0" w:color="auto"/>
              <w:left w:val="single" w:sz="4" w:space="0" w:color="auto"/>
              <w:bottom w:val="single" w:sz="4" w:space="0" w:color="auto"/>
              <w:right w:val="single" w:sz="4" w:space="0" w:color="auto"/>
            </w:tcBorders>
            <w:vAlign w:val="center"/>
            <w:hideMark/>
          </w:tcPr>
          <w:p w:rsidR="00D064B7" w:rsidRPr="00757BDA" w:rsidRDefault="00757BDA" w:rsidP="00D064B7">
            <w:pPr>
              <w:jc w:val="center"/>
              <w:rPr>
                <w:rFonts w:ascii="Times New Roman" w:hAnsi="Times New Roman" w:cs="Times New Roman"/>
                <w:bCs/>
              </w:rPr>
            </w:pPr>
            <w:r w:rsidRPr="00757BDA">
              <w:rPr>
                <w:rFonts w:ascii="Times New Roman" w:hAnsi="Times New Roman" w:cs="Times New Roman"/>
                <w:bCs/>
              </w:rPr>
              <w:t>4</w:t>
            </w:r>
          </w:p>
        </w:tc>
        <w:tc>
          <w:tcPr>
            <w:tcW w:w="875" w:type="pct"/>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jc w:val="center"/>
              <w:rPr>
                <w:rFonts w:ascii="Times New Roman" w:hAnsi="Times New Roman" w:cs="Times New Roman"/>
              </w:rPr>
            </w:pPr>
          </w:p>
        </w:tc>
      </w:tr>
      <w:tr w:rsidR="00D064B7" w:rsidRPr="00757BDA" w:rsidTr="00D064B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rPr>
                <w:rFonts w:ascii="Times New Roman" w:hAnsi="Times New Roman" w:cs="Times New Roman"/>
                <w:b/>
                <w:bCs/>
              </w:rPr>
            </w:pP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
                <w:bCs/>
              </w:rPr>
            </w:pPr>
            <w:r w:rsidRPr="00757BDA">
              <w:rPr>
                <w:rFonts w:ascii="Times New Roman" w:hAnsi="Times New Roman" w:cs="Times New Roman"/>
                <w:b/>
                <w:bCs/>
              </w:rPr>
              <w:t xml:space="preserve">2. </w:t>
            </w:r>
            <w:r w:rsidRPr="00757BDA">
              <w:rPr>
                <w:rFonts w:ascii="Times New Roman" w:hAnsi="Times New Roman" w:cs="Times New Roman"/>
                <w:bCs/>
              </w:rPr>
              <w:t>Технические регламенты: понятие, содержание, виды, применение. Порядок разработки, принятия, изменения и отмены технического регламента.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jc w:val="center"/>
              <w:rPr>
                <w:rFonts w:ascii="Times New Roman" w:hAnsi="Times New Roman" w:cs="Times New Roman"/>
                <w:bCs/>
              </w:rPr>
            </w:pPr>
          </w:p>
        </w:tc>
        <w:tc>
          <w:tcPr>
            <w:tcW w:w="875" w:type="pct"/>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jc w:val="center"/>
              <w:rPr>
                <w:rFonts w:ascii="Times New Roman" w:hAnsi="Times New Roman" w:cs="Times New Roman"/>
              </w:rPr>
            </w:pPr>
          </w:p>
        </w:tc>
      </w:tr>
      <w:tr w:rsidR="00D064B7" w:rsidRPr="00757BDA" w:rsidTr="00D064B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rPr>
                <w:rFonts w:ascii="Times New Roman" w:hAnsi="Times New Roman" w:cs="Times New Roman"/>
                <w:b/>
                <w:bCs/>
              </w:rPr>
            </w:pP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
              </w:rPr>
            </w:pPr>
            <w:r w:rsidRPr="00757BDA">
              <w:rPr>
                <w:rFonts w:ascii="Times New Roman" w:hAnsi="Times New Roman" w:cs="Times New Roman"/>
                <w:b/>
                <w:bCs/>
              </w:rPr>
              <w:t>В том числе практических и лабораторных занятий</w:t>
            </w:r>
          </w:p>
        </w:tc>
        <w:tc>
          <w:tcPr>
            <w:tcW w:w="63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jc w:val="center"/>
              <w:rPr>
                <w:rFonts w:ascii="Times New Roman" w:hAnsi="Times New Roman" w:cs="Times New Roman"/>
                <w:bCs/>
              </w:rPr>
            </w:pPr>
            <w:r w:rsidRPr="00757BDA">
              <w:rPr>
                <w:rFonts w:ascii="Times New Roman" w:hAnsi="Times New Roman" w:cs="Times New Roman"/>
                <w:bCs/>
              </w:rPr>
              <w:t>2</w:t>
            </w:r>
          </w:p>
        </w:tc>
        <w:tc>
          <w:tcPr>
            <w:tcW w:w="875" w:type="pct"/>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jc w:val="center"/>
              <w:rPr>
                <w:rFonts w:ascii="Times New Roman" w:hAnsi="Times New Roman" w:cs="Times New Roman"/>
              </w:rPr>
            </w:pPr>
          </w:p>
        </w:tc>
      </w:tr>
      <w:tr w:rsidR="00D064B7" w:rsidRPr="00757BDA" w:rsidTr="00D064B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rPr>
                <w:rFonts w:ascii="Times New Roman" w:hAnsi="Times New Roman" w:cs="Times New Roman"/>
                <w:b/>
                <w:bCs/>
              </w:rPr>
            </w:pP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
              </w:rPr>
            </w:pPr>
            <w:r w:rsidRPr="00757BDA">
              <w:rPr>
                <w:rFonts w:ascii="Times New Roman" w:hAnsi="Times New Roman" w:cs="Times New Roman"/>
                <w:b/>
              </w:rPr>
              <w:t>Практическое занятие</w:t>
            </w:r>
            <w:r w:rsidRPr="00757BDA">
              <w:rPr>
                <w:rFonts w:ascii="Times New Roman" w:hAnsi="Times New Roman" w:cs="Times New Roman"/>
              </w:rPr>
              <w:t xml:space="preserve"> </w:t>
            </w:r>
            <w:r w:rsidRPr="00757BDA">
              <w:rPr>
                <w:rFonts w:ascii="Times New Roman" w:hAnsi="Times New Roman" w:cs="Times New Roman"/>
                <w:b/>
              </w:rPr>
              <w:t xml:space="preserve">1. </w:t>
            </w:r>
            <w:r w:rsidRPr="00757BDA">
              <w:rPr>
                <w:rFonts w:ascii="Times New Roman" w:hAnsi="Times New Roman" w:cs="Times New Roman"/>
              </w:rPr>
              <w:t>Изучение ФЗ «О техническом регулировании». Технические регламенты.</w:t>
            </w:r>
          </w:p>
        </w:tc>
        <w:tc>
          <w:tcPr>
            <w:tcW w:w="63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jc w:val="center"/>
              <w:rPr>
                <w:rFonts w:ascii="Times New Roman" w:hAnsi="Times New Roman" w:cs="Times New Roman"/>
                <w:bCs/>
              </w:rPr>
            </w:pPr>
            <w:r w:rsidRPr="00757BDA">
              <w:rPr>
                <w:rFonts w:ascii="Times New Roman" w:hAnsi="Times New Roman" w:cs="Times New Roman"/>
                <w:bCs/>
              </w:rPr>
              <w:t>2</w:t>
            </w:r>
          </w:p>
        </w:tc>
        <w:tc>
          <w:tcPr>
            <w:tcW w:w="875" w:type="pct"/>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jc w:val="center"/>
              <w:rPr>
                <w:rFonts w:ascii="Times New Roman" w:hAnsi="Times New Roman" w:cs="Times New Roman"/>
              </w:rPr>
            </w:pPr>
          </w:p>
        </w:tc>
      </w:tr>
      <w:tr w:rsidR="00D064B7" w:rsidRPr="00757BDA" w:rsidTr="00D064B7">
        <w:trPr>
          <w:trHeight w:val="20"/>
        </w:trPr>
        <w:tc>
          <w:tcPr>
            <w:tcW w:w="883" w:type="pct"/>
            <w:vMerge w:val="restar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
                <w:bCs/>
              </w:rPr>
            </w:pPr>
            <w:r w:rsidRPr="00757BDA">
              <w:rPr>
                <w:rFonts w:ascii="Times New Roman" w:hAnsi="Times New Roman" w:cs="Times New Roman"/>
                <w:b/>
                <w:bCs/>
              </w:rPr>
              <w:t>Тема 2. Стандартизация</w:t>
            </w: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
                <w:bCs/>
              </w:rPr>
            </w:pPr>
            <w:r w:rsidRPr="00757BDA">
              <w:rPr>
                <w:rFonts w:ascii="Times New Roman" w:hAnsi="Times New Roman" w:cs="Times New Roman"/>
                <w:b/>
                <w:bCs/>
              </w:rPr>
              <w:t>Содержание учебного материала</w:t>
            </w:r>
          </w:p>
        </w:tc>
        <w:tc>
          <w:tcPr>
            <w:tcW w:w="636" w:type="pct"/>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jc w:val="center"/>
              <w:rPr>
                <w:rFonts w:ascii="Times New Roman" w:hAnsi="Times New Roman" w:cs="Times New Roman"/>
                <w:bCs/>
              </w:rPr>
            </w:pPr>
            <w:r w:rsidRPr="00757BDA">
              <w:rPr>
                <w:rFonts w:ascii="Times New Roman" w:hAnsi="Times New Roman" w:cs="Times New Roman"/>
                <w:bCs/>
              </w:rPr>
              <w:t>8/2</w:t>
            </w:r>
          </w:p>
        </w:tc>
        <w:tc>
          <w:tcPr>
            <w:tcW w:w="875" w:type="pct"/>
            <w:vMerge w:val="restart"/>
            <w:tcBorders>
              <w:top w:val="single" w:sz="4" w:space="0" w:color="auto"/>
              <w:left w:val="single" w:sz="4" w:space="0" w:color="auto"/>
              <w:bottom w:val="single" w:sz="4" w:space="0" w:color="auto"/>
              <w:right w:val="single" w:sz="4" w:space="0" w:color="auto"/>
            </w:tcBorders>
          </w:tcPr>
          <w:p w:rsidR="00D064B7" w:rsidRPr="00757BDA" w:rsidRDefault="00D064B7" w:rsidP="00D064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757BDA">
              <w:rPr>
                <w:rFonts w:ascii="Times New Roman" w:hAnsi="Times New Roman" w:cs="Times New Roman"/>
              </w:rPr>
              <w:t>ОК 01</w:t>
            </w:r>
          </w:p>
          <w:p w:rsidR="00D064B7" w:rsidRPr="00757BDA" w:rsidRDefault="00D064B7" w:rsidP="00D064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757BDA">
              <w:rPr>
                <w:rFonts w:ascii="Times New Roman" w:hAnsi="Times New Roman" w:cs="Times New Roman"/>
              </w:rPr>
              <w:t>ОК 09</w:t>
            </w:r>
          </w:p>
          <w:p w:rsidR="00D064B7" w:rsidRPr="00757BDA" w:rsidRDefault="00D064B7" w:rsidP="00D064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757BDA">
              <w:rPr>
                <w:rFonts w:ascii="Times New Roman" w:hAnsi="Times New Roman" w:cs="Times New Roman"/>
              </w:rPr>
              <w:t>ПК 1.1</w:t>
            </w:r>
          </w:p>
          <w:p w:rsidR="00D064B7" w:rsidRPr="00757BDA" w:rsidRDefault="00D064B7" w:rsidP="00C054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r>
      <w:tr w:rsidR="00D064B7" w:rsidRPr="00757BDA" w:rsidTr="00D064B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rPr>
                <w:rFonts w:ascii="Times New Roman" w:hAnsi="Times New Roman" w:cs="Times New Roman"/>
                <w:b/>
                <w:bCs/>
              </w:rPr>
            </w:pP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Cs/>
              </w:rPr>
            </w:pPr>
            <w:r w:rsidRPr="00757BDA">
              <w:rPr>
                <w:rFonts w:ascii="Times New Roman" w:hAnsi="Times New Roman" w:cs="Times New Roman"/>
                <w:bCs/>
              </w:rPr>
              <w:t>1. Стандартизация. Цели и принципы стандартизации. Органы и службы стандартизации Российской Федерации. Объекты стандартизации: продукция, процесс (работа), услуга.</w:t>
            </w:r>
          </w:p>
        </w:tc>
        <w:tc>
          <w:tcPr>
            <w:tcW w:w="636" w:type="pct"/>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jc w:val="center"/>
              <w:rPr>
                <w:rFonts w:ascii="Times New Roman" w:hAnsi="Times New Roman" w:cs="Times New Roman"/>
                <w:bCs/>
              </w:rPr>
            </w:pPr>
            <w:r w:rsidRPr="00757BDA">
              <w:rPr>
                <w:rFonts w:ascii="Times New Roman" w:hAnsi="Times New Roman" w:cs="Times New Roman"/>
                <w:bCs/>
              </w:rPr>
              <w:t>1</w:t>
            </w:r>
          </w:p>
        </w:tc>
        <w:tc>
          <w:tcPr>
            <w:tcW w:w="875" w:type="pct"/>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jc w:val="center"/>
              <w:rPr>
                <w:rFonts w:ascii="Times New Roman" w:hAnsi="Times New Roman" w:cs="Times New Roman"/>
                <w:bCs/>
              </w:rPr>
            </w:pPr>
          </w:p>
        </w:tc>
      </w:tr>
      <w:tr w:rsidR="00D064B7" w:rsidRPr="00757BDA" w:rsidTr="00D064B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rPr>
                <w:rFonts w:ascii="Times New Roman" w:hAnsi="Times New Roman" w:cs="Times New Roman"/>
                <w:b/>
                <w:bCs/>
              </w:rPr>
            </w:pP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
                <w:bCs/>
              </w:rPr>
            </w:pPr>
            <w:r w:rsidRPr="00757BDA">
              <w:rPr>
                <w:rFonts w:ascii="Times New Roman" w:hAnsi="Times New Roman" w:cs="Times New Roman"/>
                <w:bCs/>
              </w:rPr>
              <w:t>2. Уровни стандартизации. Международная стандартизация: цели, принципы, задачи. Международные организации по стандартизации: задачи и сферы деятельности, организационная структура. Стандарты серии ИСО 9000, ИСО 14000.</w:t>
            </w:r>
          </w:p>
        </w:tc>
        <w:tc>
          <w:tcPr>
            <w:tcW w:w="636" w:type="pct"/>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jc w:val="center"/>
              <w:rPr>
                <w:rFonts w:ascii="Times New Roman" w:hAnsi="Times New Roman" w:cs="Times New Roman"/>
                <w:bCs/>
              </w:rPr>
            </w:pPr>
            <w:r w:rsidRPr="00757BDA">
              <w:rPr>
                <w:rFonts w:ascii="Times New Roman" w:hAnsi="Times New Roman" w:cs="Times New Roman"/>
                <w:bCs/>
              </w:rPr>
              <w:t>1</w:t>
            </w:r>
          </w:p>
        </w:tc>
        <w:tc>
          <w:tcPr>
            <w:tcW w:w="875" w:type="pct"/>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jc w:val="center"/>
              <w:rPr>
                <w:rFonts w:ascii="Times New Roman" w:hAnsi="Times New Roman" w:cs="Times New Roman"/>
                <w:bCs/>
              </w:rPr>
            </w:pPr>
          </w:p>
        </w:tc>
      </w:tr>
      <w:tr w:rsidR="00D064B7" w:rsidRPr="00757BDA" w:rsidTr="00D064B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rPr>
                <w:rFonts w:ascii="Times New Roman" w:hAnsi="Times New Roman" w:cs="Times New Roman"/>
                <w:b/>
                <w:bCs/>
              </w:rPr>
            </w:pP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Cs/>
              </w:rPr>
            </w:pPr>
            <w:r w:rsidRPr="00757BDA">
              <w:rPr>
                <w:rFonts w:ascii="Times New Roman" w:hAnsi="Times New Roman" w:cs="Times New Roman"/>
                <w:bCs/>
              </w:rPr>
              <w:t>3. Документы в области стандартизации: виды, условия применения. Указатель «Национальные стандарты».</w:t>
            </w:r>
          </w:p>
        </w:tc>
        <w:tc>
          <w:tcPr>
            <w:tcW w:w="636" w:type="pct"/>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jc w:val="center"/>
              <w:rPr>
                <w:rFonts w:ascii="Times New Roman" w:hAnsi="Times New Roman" w:cs="Times New Roman"/>
                <w:bCs/>
              </w:rPr>
            </w:pPr>
            <w:r w:rsidRPr="00757BDA">
              <w:rPr>
                <w:rFonts w:ascii="Times New Roman" w:hAnsi="Times New Roman" w:cs="Times New Roman"/>
                <w:bCs/>
              </w:rPr>
              <w:t>1</w:t>
            </w:r>
          </w:p>
        </w:tc>
        <w:tc>
          <w:tcPr>
            <w:tcW w:w="875" w:type="pct"/>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jc w:val="center"/>
              <w:rPr>
                <w:rFonts w:ascii="Times New Roman" w:hAnsi="Times New Roman" w:cs="Times New Roman"/>
                <w:bCs/>
              </w:rPr>
            </w:pPr>
          </w:p>
        </w:tc>
      </w:tr>
      <w:tr w:rsidR="00D064B7" w:rsidRPr="00757BDA" w:rsidTr="00D064B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rPr>
                <w:rFonts w:ascii="Times New Roman" w:hAnsi="Times New Roman" w:cs="Times New Roman"/>
                <w:b/>
                <w:bCs/>
              </w:rPr>
            </w:pP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Cs/>
              </w:rPr>
            </w:pPr>
            <w:r w:rsidRPr="00757BDA">
              <w:rPr>
                <w:rFonts w:ascii="Times New Roman" w:hAnsi="Times New Roman" w:cs="Times New Roman"/>
                <w:bCs/>
              </w:rPr>
              <w:t xml:space="preserve">4. Категории стандартов: национальные стандарты и стандарты организаций. Обозначение стандартов. Структурные элементы </w:t>
            </w:r>
            <w:r w:rsidRPr="00757BDA">
              <w:rPr>
                <w:rFonts w:ascii="Times New Roman" w:hAnsi="Times New Roman" w:cs="Times New Roman"/>
                <w:bCs/>
              </w:rPr>
              <w:lastRenderedPageBreak/>
              <w:t>стандартов. Виды стандартов: содержание, цели принятия, область применения.</w:t>
            </w:r>
          </w:p>
        </w:tc>
        <w:tc>
          <w:tcPr>
            <w:tcW w:w="636" w:type="pct"/>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jc w:val="center"/>
              <w:rPr>
                <w:rFonts w:ascii="Times New Roman" w:hAnsi="Times New Roman" w:cs="Times New Roman"/>
                <w:bCs/>
              </w:rPr>
            </w:pPr>
            <w:r w:rsidRPr="00757BDA">
              <w:rPr>
                <w:rFonts w:ascii="Times New Roman" w:hAnsi="Times New Roman" w:cs="Times New Roman"/>
                <w:bCs/>
              </w:rPr>
              <w:lastRenderedPageBreak/>
              <w:t>1</w:t>
            </w:r>
          </w:p>
        </w:tc>
        <w:tc>
          <w:tcPr>
            <w:tcW w:w="875" w:type="pct"/>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jc w:val="center"/>
              <w:rPr>
                <w:rFonts w:ascii="Times New Roman" w:hAnsi="Times New Roman" w:cs="Times New Roman"/>
                <w:bCs/>
              </w:rPr>
            </w:pPr>
          </w:p>
        </w:tc>
      </w:tr>
      <w:tr w:rsidR="00D064B7" w:rsidRPr="00757BDA" w:rsidTr="00D064B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rPr>
                <w:rFonts w:ascii="Times New Roman" w:hAnsi="Times New Roman" w:cs="Times New Roman"/>
                <w:b/>
                <w:bCs/>
              </w:rPr>
            </w:pP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
                <w:bCs/>
              </w:rPr>
            </w:pPr>
            <w:r w:rsidRPr="00757BDA">
              <w:rPr>
                <w:rFonts w:ascii="Times New Roman" w:hAnsi="Times New Roman" w:cs="Times New Roman"/>
                <w:bCs/>
              </w:rPr>
              <w:t>5.Технические условия. Объекты технических условий. Порядок принятия.</w:t>
            </w:r>
          </w:p>
        </w:tc>
        <w:tc>
          <w:tcPr>
            <w:tcW w:w="636" w:type="pct"/>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jc w:val="center"/>
              <w:rPr>
                <w:rFonts w:ascii="Times New Roman" w:hAnsi="Times New Roman" w:cs="Times New Roman"/>
                <w:bCs/>
              </w:rPr>
            </w:pPr>
            <w:r w:rsidRPr="00757BDA">
              <w:rPr>
                <w:rFonts w:ascii="Times New Roman" w:hAnsi="Times New Roman" w:cs="Times New Roman"/>
                <w:bCs/>
              </w:rPr>
              <w:t>2</w:t>
            </w:r>
          </w:p>
        </w:tc>
        <w:tc>
          <w:tcPr>
            <w:tcW w:w="875" w:type="pct"/>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jc w:val="center"/>
              <w:rPr>
                <w:rFonts w:ascii="Times New Roman" w:hAnsi="Times New Roman" w:cs="Times New Roman"/>
                <w:bCs/>
              </w:rPr>
            </w:pPr>
          </w:p>
        </w:tc>
      </w:tr>
      <w:tr w:rsidR="00D064B7" w:rsidRPr="00757BDA" w:rsidTr="00D064B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rPr>
                <w:rFonts w:ascii="Times New Roman" w:hAnsi="Times New Roman" w:cs="Times New Roman"/>
                <w:b/>
                <w:bCs/>
              </w:rPr>
            </w:pP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
                <w:bCs/>
              </w:rPr>
            </w:pPr>
            <w:r w:rsidRPr="00757BDA">
              <w:rPr>
                <w:rFonts w:ascii="Times New Roman" w:hAnsi="Times New Roman" w:cs="Times New Roman"/>
                <w:b/>
                <w:bCs/>
              </w:rPr>
              <w:t>В том числе практических и лабораторных занятий</w:t>
            </w:r>
          </w:p>
        </w:tc>
        <w:tc>
          <w:tcPr>
            <w:tcW w:w="63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jc w:val="center"/>
              <w:rPr>
                <w:rFonts w:ascii="Times New Roman" w:hAnsi="Times New Roman" w:cs="Times New Roman"/>
                <w:bCs/>
              </w:rPr>
            </w:pPr>
            <w:r w:rsidRPr="00757BDA">
              <w:rPr>
                <w:rFonts w:ascii="Times New Roman" w:hAnsi="Times New Roman" w:cs="Times New Roman"/>
                <w:bCs/>
              </w:rPr>
              <w:t>1</w:t>
            </w:r>
          </w:p>
        </w:tc>
        <w:tc>
          <w:tcPr>
            <w:tcW w:w="875" w:type="pct"/>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jc w:val="center"/>
              <w:rPr>
                <w:rFonts w:ascii="Times New Roman" w:hAnsi="Times New Roman" w:cs="Times New Roman"/>
                <w:bCs/>
              </w:rPr>
            </w:pPr>
          </w:p>
        </w:tc>
      </w:tr>
      <w:tr w:rsidR="00D064B7" w:rsidRPr="00757BDA" w:rsidTr="00D064B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rPr>
                <w:rFonts w:ascii="Times New Roman" w:hAnsi="Times New Roman" w:cs="Times New Roman"/>
                <w:b/>
                <w:bCs/>
              </w:rPr>
            </w:pP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Cs/>
              </w:rPr>
            </w:pPr>
            <w:r w:rsidRPr="00757BDA">
              <w:rPr>
                <w:rFonts w:ascii="Times New Roman" w:hAnsi="Times New Roman" w:cs="Times New Roman"/>
                <w:bCs/>
              </w:rPr>
              <w:t>Практическое занятие № 1. Изучение ФЗ «О техническом регулировании». Стандартизация. Документы в области стандартизации.</w:t>
            </w:r>
          </w:p>
        </w:tc>
        <w:tc>
          <w:tcPr>
            <w:tcW w:w="63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jc w:val="center"/>
              <w:rPr>
                <w:rFonts w:ascii="Times New Roman" w:hAnsi="Times New Roman" w:cs="Times New Roman"/>
                <w:bCs/>
              </w:rPr>
            </w:pPr>
            <w:r w:rsidRPr="00757BDA">
              <w:rPr>
                <w:rFonts w:ascii="Times New Roman" w:hAnsi="Times New Roman" w:cs="Times New Roman"/>
                <w:bCs/>
              </w:rPr>
              <w:t>1</w:t>
            </w:r>
          </w:p>
        </w:tc>
        <w:tc>
          <w:tcPr>
            <w:tcW w:w="875" w:type="pct"/>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jc w:val="center"/>
              <w:rPr>
                <w:rFonts w:ascii="Times New Roman" w:hAnsi="Times New Roman" w:cs="Times New Roman"/>
                <w:bCs/>
              </w:rPr>
            </w:pPr>
          </w:p>
        </w:tc>
      </w:tr>
      <w:tr w:rsidR="00D064B7" w:rsidRPr="00757BDA" w:rsidTr="00D064B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rPr>
                <w:rFonts w:ascii="Times New Roman" w:hAnsi="Times New Roman" w:cs="Times New Roman"/>
                <w:b/>
                <w:bCs/>
              </w:rPr>
            </w:pP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Cs/>
              </w:rPr>
            </w:pPr>
            <w:r w:rsidRPr="00757BDA">
              <w:rPr>
                <w:rFonts w:ascii="Times New Roman" w:hAnsi="Times New Roman" w:cs="Times New Roman"/>
                <w:bCs/>
              </w:rPr>
              <w:t>Практическое занятие № 2. Анализ структуры стандартов</w:t>
            </w:r>
          </w:p>
        </w:tc>
        <w:tc>
          <w:tcPr>
            <w:tcW w:w="636" w:type="pct"/>
            <w:tcBorders>
              <w:top w:val="single" w:sz="4" w:space="0" w:color="auto"/>
              <w:left w:val="single" w:sz="4" w:space="0" w:color="auto"/>
              <w:bottom w:val="single" w:sz="4" w:space="0" w:color="auto"/>
              <w:right w:val="single" w:sz="4" w:space="0" w:color="auto"/>
            </w:tcBorders>
          </w:tcPr>
          <w:p w:rsidR="00D064B7" w:rsidRPr="00757BDA" w:rsidRDefault="00D064B7" w:rsidP="00D064B7">
            <w:pPr>
              <w:jc w:val="center"/>
              <w:rPr>
                <w:rFonts w:ascii="Times New Roman" w:hAnsi="Times New Roman" w:cs="Times New Roman"/>
                <w:bCs/>
              </w:rPr>
            </w:pPr>
          </w:p>
        </w:tc>
        <w:tc>
          <w:tcPr>
            <w:tcW w:w="875" w:type="pct"/>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jc w:val="center"/>
              <w:rPr>
                <w:rFonts w:ascii="Times New Roman" w:hAnsi="Times New Roman" w:cs="Times New Roman"/>
                <w:bCs/>
              </w:rPr>
            </w:pPr>
          </w:p>
        </w:tc>
      </w:tr>
      <w:tr w:rsidR="00D064B7" w:rsidRPr="00757BDA" w:rsidTr="00D064B7">
        <w:trPr>
          <w:trHeight w:val="20"/>
        </w:trPr>
        <w:tc>
          <w:tcPr>
            <w:tcW w:w="883" w:type="pct"/>
            <w:vMerge w:val="restar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
                <w:bCs/>
              </w:rPr>
            </w:pPr>
            <w:r w:rsidRPr="00757BDA">
              <w:rPr>
                <w:rFonts w:ascii="Times New Roman" w:hAnsi="Times New Roman" w:cs="Times New Roman"/>
                <w:b/>
                <w:bCs/>
              </w:rPr>
              <w:t>Тема 3. Теоретические основы метрологии</w:t>
            </w: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
                <w:bCs/>
              </w:rPr>
            </w:pPr>
            <w:r w:rsidRPr="00757BDA">
              <w:rPr>
                <w:rFonts w:ascii="Times New Roman" w:hAnsi="Times New Roman" w:cs="Times New Roman"/>
                <w:b/>
                <w:bCs/>
              </w:rPr>
              <w:t>Содержание учебного материала</w:t>
            </w:r>
          </w:p>
        </w:tc>
        <w:tc>
          <w:tcPr>
            <w:tcW w:w="636" w:type="pct"/>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jc w:val="center"/>
              <w:rPr>
                <w:rFonts w:ascii="Times New Roman" w:hAnsi="Times New Roman" w:cs="Times New Roman"/>
                <w:bCs/>
              </w:rPr>
            </w:pPr>
            <w:r w:rsidRPr="00757BDA">
              <w:rPr>
                <w:rFonts w:ascii="Times New Roman" w:hAnsi="Times New Roman" w:cs="Times New Roman"/>
                <w:bCs/>
              </w:rPr>
              <w:t>8/2</w:t>
            </w:r>
          </w:p>
        </w:tc>
        <w:tc>
          <w:tcPr>
            <w:tcW w:w="875" w:type="pct"/>
            <w:vMerge w:val="restart"/>
            <w:tcBorders>
              <w:top w:val="single" w:sz="4" w:space="0" w:color="auto"/>
              <w:left w:val="single" w:sz="4" w:space="0" w:color="auto"/>
              <w:bottom w:val="single" w:sz="4" w:space="0" w:color="auto"/>
              <w:right w:val="single" w:sz="4" w:space="0" w:color="auto"/>
            </w:tcBorders>
          </w:tcPr>
          <w:p w:rsidR="00D064B7" w:rsidRPr="00757BDA" w:rsidRDefault="00D064B7" w:rsidP="00D064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757BDA">
              <w:rPr>
                <w:rFonts w:ascii="Times New Roman" w:hAnsi="Times New Roman" w:cs="Times New Roman"/>
              </w:rPr>
              <w:t>ОК 01</w:t>
            </w:r>
          </w:p>
          <w:p w:rsidR="00D064B7" w:rsidRPr="00757BDA" w:rsidRDefault="00D064B7" w:rsidP="00D064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757BDA">
              <w:rPr>
                <w:rFonts w:ascii="Times New Roman" w:hAnsi="Times New Roman" w:cs="Times New Roman"/>
              </w:rPr>
              <w:t>ОК 09</w:t>
            </w:r>
          </w:p>
          <w:p w:rsidR="00D064B7" w:rsidRPr="00757BDA" w:rsidRDefault="00D064B7" w:rsidP="00D064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757BDA">
              <w:rPr>
                <w:rFonts w:ascii="Times New Roman" w:hAnsi="Times New Roman" w:cs="Times New Roman"/>
              </w:rPr>
              <w:t>ПК 1.1</w:t>
            </w:r>
          </w:p>
          <w:p w:rsidR="00D064B7" w:rsidRPr="00757BDA" w:rsidRDefault="00D064B7" w:rsidP="00C054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r>
      <w:tr w:rsidR="00D064B7" w:rsidRPr="00757BDA" w:rsidTr="00D064B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rPr>
                <w:rFonts w:ascii="Times New Roman" w:hAnsi="Times New Roman" w:cs="Times New Roman"/>
                <w:b/>
                <w:bCs/>
              </w:rPr>
            </w:pP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
                <w:bCs/>
              </w:rPr>
            </w:pPr>
            <w:r w:rsidRPr="00757BDA">
              <w:rPr>
                <w:rFonts w:ascii="Times New Roman" w:hAnsi="Times New Roman" w:cs="Times New Roman"/>
                <w:b/>
                <w:bCs/>
              </w:rPr>
              <w:t xml:space="preserve">1. </w:t>
            </w:r>
            <w:r w:rsidRPr="00757BDA">
              <w:rPr>
                <w:rFonts w:ascii="Times New Roman" w:hAnsi="Times New Roman" w:cs="Times New Roman"/>
                <w:bCs/>
              </w:rPr>
              <w:t>Основные термины и определения в области метрологии. Шкалы измерений, факторы, влияющие на результат измерения. Погрешности средств измерений: абсолютная, относительная. Погрешности измерений.</w:t>
            </w:r>
          </w:p>
        </w:tc>
        <w:tc>
          <w:tcPr>
            <w:tcW w:w="636" w:type="pct"/>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jc w:val="center"/>
              <w:rPr>
                <w:rFonts w:ascii="Times New Roman" w:hAnsi="Times New Roman" w:cs="Times New Roman"/>
                <w:bCs/>
              </w:rPr>
            </w:pPr>
            <w:r w:rsidRPr="00757BDA">
              <w:rPr>
                <w:rFonts w:ascii="Times New Roman" w:hAnsi="Times New Roman" w:cs="Times New Roman"/>
                <w:bCs/>
              </w:rPr>
              <w:t>2</w:t>
            </w:r>
          </w:p>
        </w:tc>
        <w:tc>
          <w:tcPr>
            <w:tcW w:w="875" w:type="pct"/>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jc w:val="center"/>
              <w:rPr>
                <w:rFonts w:ascii="Times New Roman" w:hAnsi="Times New Roman" w:cs="Times New Roman"/>
                <w:bCs/>
              </w:rPr>
            </w:pPr>
          </w:p>
        </w:tc>
      </w:tr>
      <w:tr w:rsidR="00D064B7" w:rsidRPr="00757BDA" w:rsidTr="00D064B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rPr>
                <w:rFonts w:ascii="Times New Roman" w:hAnsi="Times New Roman" w:cs="Times New Roman"/>
                <w:b/>
                <w:bCs/>
              </w:rPr>
            </w:pP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
                <w:bCs/>
              </w:rPr>
            </w:pPr>
            <w:r w:rsidRPr="00757BDA">
              <w:rPr>
                <w:rFonts w:ascii="Times New Roman" w:hAnsi="Times New Roman" w:cs="Times New Roman"/>
                <w:b/>
                <w:bCs/>
              </w:rPr>
              <w:t>2.</w:t>
            </w:r>
            <w:r w:rsidRPr="00757BDA">
              <w:rPr>
                <w:rFonts w:ascii="Times New Roman" w:hAnsi="Times New Roman" w:cs="Times New Roman"/>
                <w:bCs/>
              </w:rPr>
              <w:t>Эталоны физических величин: понятие, классификация, виды. Международная организация законодательной метрологии (МОЗМ).</w:t>
            </w:r>
          </w:p>
        </w:tc>
        <w:tc>
          <w:tcPr>
            <w:tcW w:w="636" w:type="pct"/>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jc w:val="center"/>
              <w:rPr>
                <w:rFonts w:ascii="Times New Roman" w:hAnsi="Times New Roman" w:cs="Times New Roman"/>
                <w:bCs/>
              </w:rPr>
            </w:pPr>
            <w:r w:rsidRPr="00757BDA">
              <w:rPr>
                <w:rFonts w:ascii="Times New Roman" w:hAnsi="Times New Roman" w:cs="Times New Roman"/>
                <w:bCs/>
              </w:rPr>
              <w:t>1</w:t>
            </w:r>
          </w:p>
        </w:tc>
        <w:tc>
          <w:tcPr>
            <w:tcW w:w="875" w:type="pct"/>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jc w:val="center"/>
              <w:rPr>
                <w:rFonts w:ascii="Times New Roman" w:hAnsi="Times New Roman" w:cs="Times New Roman"/>
                <w:bCs/>
              </w:rPr>
            </w:pPr>
          </w:p>
        </w:tc>
      </w:tr>
      <w:tr w:rsidR="00D064B7" w:rsidRPr="00757BDA" w:rsidTr="00D064B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rPr>
                <w:rFonts w:ascii="Times New Roman" w:hAnsi="Times New Roman" w:cs="Times New Roman"/>
                <w:b/>
                <w:bCs/>
              </w:rPr>
            </w:pP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
                <w:bCs/>
              </w:rPr>
            </w:pPr>
            <w:r w:rsidRPr="00757BDA">
              <w:rPr>
                <w:rFonts w:ascii="Times New Roman" w:hAnsi="Times New Roman" w:cs="Times New Roman"/>
                <w:b/>
                <w:bCs/>
              </w:rPr>
              <w:t xml:space="preserve">3. </w:t>
            </w:r>
            <w:r w:rsidRPr="00757BDA">
              <w:rPr>
                <w:rFonts w:ascii="Times New Roman" w:hAnsi="Times New Roman" w:cs="Times New Roman"/>
                <w:bCs/>
              </w:rPr>
              <w:t>Закон РФ «Об обеспечении единства измерений». Государственные метрологические службы обеспечения единства измерений. Правовые основы обеспечения единства измерений. Федеральные законы и организационно-методические документы. Поверка: понятие, порядок</w:t>
            </w:r>
            <w:r w:rsidRPr="00757BDA">
              <w:rPr>
                <w:rFonts w:ascii="Times New Roman" w:hAnsi="Times New Roman" w:cs="Times New Roman"/>
                <w:b/>
                <w:bCs/>
              </w:rPr>
              <w:t xml:space="preserve"> </w:t>
            </w:r>
            <w:r w:rsidRPr="00757BDA">
              <w:rPr>
                <w:rFonts w:ascii="Times New Roman" w:hAnsi="Times New Roman" w:cs="Times New Roman"/>
                <w:bCs/>
              </w:rPr>
              <w:t>проведения</w:t>
            </w:r>
          </w:p>
        </w:tc>
        <w:tc>
          <w:tcPr>
            <w:tcW w:w="636" w:type="pct"/>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jc w:val="center"/>
              <w:rPr>
                <w:rFonts w:ascii="Times New Roman" w:hAnsi="Times New Roman" w:cs="Times New Roman"/>
                <w:bCs/>
              </w:rPr>
            </w:pPr>
            <w:r w:rsidRPr="00757BDA">
              <w:rPr>
                <w:rFonts w:ascii="Times New Roman" w:hAnsi="Times New Roman" w:cs="Times New Roman"/>
                <w:bCs/>
              </w:rPr>
              <w:t>1</w:t>
            </w:r>
          </w:p>
        </w:tc>
        <w:tc>
          <w:tcPr>
            <w:tcW w:w="875" w:type="pct"/>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jc w:val="center"/>
              <w:rPr>
                <w:rFonts w:ascii="Times New Roman" w:hAnsi="Times New Roman" w:cs="Times New Roman"/>
                <w:bCs/>
              </w:rPr>
            </w:pPr>
          </w:p>
        </w:tc>
      </w:tr>
      <w:tr w:rsidR="00D064B7" w:rsidRPr="00757BDA" w:rsidTr="00D064B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rPr>
                <w:rFonts w:ascii="Times New Roman" w:hAnsi="Times New Roman" w:cs="Times New Roman"/>
                <w:b/>
                <w:bCs/>
              </w:rPr>
            </w:pP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
                <w:bCs/>
              </w:rPr>
            </w:pPr>
            <w:r w:rsidRPr="00757BDA">
              <w:rPr>
                <w:rFonts w:ascii="Times New Roman" w:hAnsi="Times New Roman" w:cs="Times New Roman"/>
                <w:b/>
                <w:bCs/>
              </w:rPr>
              <w:t xml:space="preserve">4. </w:t>
            </w:r>
            <w:r w:rsidRPr="00757BDA">
              <w:rPr>
                <w:rFonts w:ascii="Times New Roman" w:hAnsi="Times New Roman" w:cs="Times New Roman"/>
                <w:bCs/>
              </w:rPr>
              <w:t>Виды физических величин. Система единиц физических величин. Международная система физических величин.</w:t>
            </w:r>
          </w:p>
        </w:tc>
        <w:tc>
          <w:tcPr>
            <w:tcW w:w="636" w:type="pct"/>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jc w:val="center"/>
              <w:rPr>
                <w:rFonts w:ascii="Times New Roman" w:hAnsi="Times New Roman" w:cs="Times New Roman"/>
                <w:bCs/>
              </w:rPr>
            </w:pPr>
            <w:r w:rsidRPr="00757BDA">
              <w:rPr>
                <w:rFonts w:ascii="Times New Roman" w:hAnsi="Times New Roman" w:cs="Times New Roman"/>
                <w:bCs/>
              </w:rPr>
              <w:t>2</w:t>
            </w:r>
          </w:p>
        </w:tc>
        <w:tc>
          <w:tcPr>
            <w:tcW w:w="875" w:type="pct"/>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jc w:val="center"/>
              <w:rPr>
                <w:rFonts w:ascii="Times New Roman" w:hAnsi="Times New Roman" w:cs="Times New Roman"/>
                <w:bCs/>
              </w:rPr>
            </w:pPr>
          </w:p>
        </w:tc>
      </w:tr>
      <w:tr w:rsidR="00D064B7" w:rsidRPr="00757BDA" w:rsidTr="00D064B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rPr>
                <w:rFonts w:ascii="Times New Roman" w:hAnsi="Times New Roman" w:cs="Times New Roman"/>
                <w:b/>
                <w:bCs/>
              </w:rPr>
            </w:pP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
                <w:bCs/>
              </w:rPr>
            </w:pPr>
            <w:r w:rsidRPr="00757BDA">
              <w:rPr>
                <w:rFonts w:ascii="Times New Roman" w:hAnsi="Times New Roman" w:cs="Times New Roman"/>
                <w:b/>
                <w:bCs/>
              </w:rPr>
              <w:t>В том числе практических и лабораторных занятий</w:t>
            </w:r>
          </w:p>
        </w:tc>
        <w:tc>
          <w:tcPr>
            <w:tcW w:w="63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jc w:val="center"/>
              <w:rPr>
                <w:rFonts w:ascii="Times New Roman" w:hAnsi="Times New Roman" w:cs="Times New Roman"/>
                <w:bCs/>
              </w:rPr>
            </w:pPr>
            <w:r w:rsidRPr="00757BDA">
              <w:rPr>
                <w:rFonts w:ascii="Times New Roman" w:hAnsi="Times New Roman" w:cs="Times New Roman"/>
                <w:bCs/>
              </w:rPr>
              <w:t>2</w:t>
            </w:r>
          </w:p>
        </w:tc>
        <w:tc>
          <w:tcPr>
            <w:tcW w:w="875" w:type="pct"/>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jc w:val="center"/>
              <w:rPr>
                <w:rFonts w:ascii="Times New Roman" w:hAnsi="Times New Roman" w:cs="Times New Roman"/>
                <w:bCs/>
              </w:rPr>
            </w:pPr>
          </w:p>
        </w:tc>
      </w:tr>
      <w:tr w:rsidR="00D064B7" w:rsidRPr="00757BDA" w:rsidTr="00D064B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rPr>
                <w:rFonts w:ascii="Times New Roman" w:hAnsi="Times New Roman" w:cs="Times New Roman"/>
                <w:b/>
                <w:bCs/>
              </w:rPr>
            </w:pP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Cs/>
              </w:rPr>
            </w:pPr>
            <w:r w:rsidRPr="00757BDA">
              <w:rPr>
                <w:rFonts w:ascii="Times New Roman" w:hAnsi="Times New Roman" w:cs="Times New Roman"/>
                <w:bCs/>
              </w:rPr>
              <w:t>Практическое занятие № 3. Изучение закона РФ «Об обеспечении единства измерений».</w:t>
            </w:r>
          </w:p>
        </w:tc>
        <w:tc>
          <w:tcPr>
            <w:tcW w:w="63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jc w:val="center"/>
              <w:rPr>
                <w:rFonts w:ascii="Times New Roman" w:hAnsi="Times New Roman" w:cs="Times New Roman"/>
                <w:bCs/>
              </w:rPr>
            </w:pPr>
            <w:r w:rsidRPr="00757BDA">
              <w:rPr>
                <w:rFonts w:ascii="Times New Roman" w:hAnsi="Times New Roman" w:cs="Times New Roman"/>
                <w:bCs/>
              </w:rPr>
              <w:t>1</w:t>
            </w:r>
          </w:p>
        </w:tc>
        <w:tc>
          <w:tcPr>
            <w:tcW w:w="875" w:type="pct"/>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jc w:val="center"/>
              <w:rPr>
                <w:rFonts w:ascii="Times New Roman" w:hAnsi="Times New Roman" w:cs="Times New Roman"/>
                <w:bCs/>
              </w:rPr>
            </w:pPr>
          </w:p>
        </w:tc>
      </w:tr>
      <w:tr w:rsidR="00D064B7" w:rsidRPr="00757BDA" w:rsidTr="00D064B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rPr>
                <w:rFonts w:ascii="Times New Roman" w:hAnsi="Times New Roman" w:cs="Times New Roman"/>
                <w:b/>
                <w:bCs/>
              </w:rPr>
            </w:pP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
                <w:bCs/>
              </w:rPr>
            </w:pPr>
            <w:r w:rsidRPr="00757BDA">
              <w:rPr>
                <w:rFonts w:ascii="Times New Roman" w:hAnsi="Times New Roman" w:cs="Times New Roman"/>
                <w:bCs/>
              </w:rPr>
              <w:t>Практическое занятие № 4</w:t>
            </w:r>
            <w:r w:rsidRPr="00757BDA">
              <w:rPr>
                <w:rFonts w:ascii="Times New Roman" w:hAnsi="Times New Roman" w:cs="Times New Roman"/>
                <w:b/>
                <w:bCs/>
              </w:rPr>
              <w:t xml:space="preserve">. </w:t>
            </w:r>
            <w:r w:rsidRPr="00757BDA">
              <w:rPr>
                <w:rFonts w:ascii="Times New Roman" w:hAnsi="Times New Roman" w:cs="Times New Roman"/>
                <w:bCs/>
              </w:rPr>
              <w:t>Ознакомление с системами национальных единиц измерений и правилами перевода их в единицы измерений СИ.</w:t>
            </w:r>
          </w:p>
        </w:tc>
        <w:tc>
          <w:tcPr>
            <w:tcW w:w="63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jc w:val="center"/>
              <w:rPr>
                <w:rFonts w:ascii="Times New Roman" w:hAnsi="Times New Roman" w:cs="Times New Roman"/>
                <w:bCs/>
              </w:rPr>
            </w:pPr>
            <w:r w:rsidRPr="00757BDA">
              <w:rPr>
                <w:rFonts w:ascii="Times New Roman" w:hAnsi="Times New Roman" w:cs="Times New Roman"/>
                <w:bCs/>
              </w:rPr>
              <w:t>1</w:t>
            </w:r>
          </w:p>
        </w:tc>
        <w:tc>
          <w:tcPr>
            <w:tcW w:w="875" w:type="pct"/>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jc w:val="center"/>
              <w:rPr>
                <w:rFonts w:ascii="Times New Roman" w:hAnsi="Times New Roman" w:cs="Times New Roman"/>
                <w:bCs/>
              </w:rPr>
            </w:pPr>
          </w:p>
        </w:tc>
      </w:tr>
      <w:tr w:rsidR="00D064B7" w:rsidRPr="00757BDA" w:rsidTr="00D064B7">
        <w:trPr>
          <w:trHeight w:val="20"/>
        </w:trPr>
        <w:tc>
          <w:tcPr>
            <w:tcW w:w="883" w:type="pct"/>
            <w:vMerge w:val="restar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
                <w:bCs/>
              </w:rPr>
            </w:pPr>
            <w:r w:rsidRPr="00757BDA">
              <w:rPr>
                <w:rFonts w:ascii="Times New Roman" w:hAnsi="Times New Roman" w:cs="Times New Roman"/>
                <w:b/>
                <w:bCs/>
              </w:rPr>
              <w:t>Тема 4.</w:t>
            </w:r>
          </w:p>
          <w:p w:rsidR="00D064B7" w:rsidRPr="00757BDA" w:rsidRDefault="00D064B7" w:rsidP="00D064B7">
            <w:pPr>
              <w:rPr>
                <w:rFonts w:ascii="Times New Roman" w:hAnsi="Times New Roman" w:cs="Times New Roman"/>
                <w:b/>
              </w:rPr>
            </w:pPr>
            <w:r w:rsidRPr="00757BDA">
              <w:rPr>
                <w:rFonts w:ascii="Times New Roman" w:hAnsi="Times New Roman" w:cs="Times New Roman"/>
                <w:b/>
              </w:rPr>
              <w:t>Подтверждение соответствия</w:t>
            </w: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
                <w:bCs/>
              </w:rPr>
            </w:pPr>
            <w:r w:rsidRPr="00757BDA">
              <w:rPr>
                <w:rFonts w:ascii="Times New Roman" w:hAnsi="Times New Roman" w:cs="Times New Roman"/>
                <w:b/>
                <w:bCs/>
              </w:rPr>
              <w:t>Содержание учебного материала</w:t>
            </w:r>
          </w:p>
        </w:tc>
        <w:tc>
          <w:tcPr>
            <w:tcW w:w="636" w:type="pct"/>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jc w:val="center"/>
              <w:rPr>
                <w:rFonts w:ascii="Times New Roman" w:hAnsi="Times New Roman" w:cs="Times New Roman"/>
                <w:bCs/>
              </w:rPr>
            </w:pPr>
            <w:r w:rsidRPr="00757BDA">
              <w:rPr>
                <w:rFonts w:ascii="Times New Roman" w:hAnsi="Times New Roman" w:cs="Times New Roman"/>
                <w:bCs/>
              </w:rPr>
              <w:t>12/4</w:t>
            </w:r>
          </w:p>
        </w:tc>
        <w:tc>
          <w:tcPr>
            <w:tcW w:w="875" w:type="pct"/>
            <w:tcBorders>
              <w:top w:val="single" w:sz="4" w:space="0" w:color="auto"/>
              <w:left w:val="single" w:sz="4" w:space="0" w:color="auto"/>
              <w:bottom w:val="single" w:sz="4" w:space="0" w:color="auto"/>
              <w:right w:val="single" w:sz="4" w:space="0" w:color="auto"/>
            </w:tcBorders>
          </w:tcPr>
          <w:p w:rsidR="00D064B7" w:rsidRPr="00757BDA" w:rsidRDefault="00D064B7" w:rsidP="00D064B7">
            <w:pPr>
              <w:jc w:val="center"/>
              <w:rPr>
                <w:rFonts w:ascii="Times New Roman" w:hAnsi="Times New Roman" w:cs="Times New Roman"/>
                <w:bCs/>
              </w:rPr>
            </w:pPr>
          </w:p>
        </w:tc>
      </w:tr>
      <w:tr w:rsidR="00D064B7" w:rsidRPr="00757BDA" w:rsidTr="00D064B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rPr>
                <w:rFonts w:ascii="Times New Roman" w:hAnsi="Times New Roman" w:cs="Times New Roman"/>
                <w:b/>
              </w:rPr>
            </w:pP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
                <w:bCs/>
              </w:rPr>
            </w:pPr>
            <w:r w:rsidRPr="00757BDA">
              <w:rPr>
                <w:rFonts w:ascii="Times New Roman" w:hAnsi="Times New Roman" w:cs="Times New Roman"/>
                <w:b/>
                <w:bCs/>
              </w:rPr>
              <w:t xml:space="preserve">1. </w:t>
            </w:r>
            <w:r w:rsidRPr="00757BDA">
              <w:rPr>
                <w:rFonts w:ascii="Times New Roman" w:hAnsi="Times New Roman" w:cs="Times New Roman"/>
                <w:bCs/>
              </w:rPr>
              <w:t>Оценка и подтверждение соответствия: способы, отличительные особенности. Правила и порядок проведения сертификации товаров и услуг.</w:t>
            </w:r>
          </w:p>
        </w:tc>
        <w:tc>
          <w:tcPr>
            <w:tcW w:w="636" w:type="pct"/>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jc w:val="center"/>
              <w:rPr>
                <w:rFonts w:ascii="Times New Roman" w:hAnsi="Times New Roman" w:cs="Times New Roman"/>
                <w:bCs/>
              </w:rPr>
            </w:pPr>
            <w:r w:rsidRPr="00757BDA">
              <w:rPr>
                <w:rFonts w:ascii="Times New Roman" w:hAnsi="Times New Roman" w:cs="Times New Roman"/>
                <w:bCs/>
              </w:rPr>
              <w:t>1</w:t>
            </w:r>
          </w:p>
        </w:tc>
        <w:tc>
          <w:tcPr>
            <w:tcW w:w="875" w:type="pct"/>
            <w:vMerge w:val="restart"/>
            <w:tcBorders>
              <w:top w:val="single" w:sz="4" w:space="0" w:color="auto"/>
              <w:left w:val="single" w:sz="4" w:space="0" w:color="auto"/>
              <w:bottom w:val="single" w:sz="4" w:space="0" w:color="auto"/>
              <w:right w:val="single" w:sz="4" w:space="0" w:color="auto"/>
            </w:tcBorders>
          </w:tcPr>
          <w:p w:rsidR="00D064B7" w:rsidRPr="00757BDA" w:rsidRDefault="00D064B7" w:rsidP="00D064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757BDA">
              <w:rPr>
                <w:rFonts w:ascii="Times New Roman" w:hAnsi="Times New Roman" w:cs="Times New Roman"/>
              </w:rPr>
              <w:t>ОК 01</w:t>
            </w:r>
          </w:p>
          <w:p w:rsidR="00D064B7" w:rsidRPr="00757BDA" w:rsidRDefault="00D064B7" w:rsidP="00D064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757BDA">
              <w:rPr>
                <w:rFonts w:ascii="Times New Roman" w:hAnsi="Times New Roman" w:cs="Times New Roman"/>
              </w:rPr>
              <w:t>ОК 09</w:t>
            </w:r>
          </w:p>
          <w:p w:rsidR="00D064B7" w:rsidRPr="00757BDA" w:rsidRDefault="00D064B7" w:rsidP="00D064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757BDA">
              <w:rPr>
                <w:rFonts w:ascii="Times New Roman" w:hAnsi="Times New Roman" w:cs="Times New Roman"/>
              </w:rPr>
              <w:t>ПК 1.1</w:t>
            </w:r>
          </w:p>
          <w:p w:rsidR="00D064B7" w:rsidRPr="00757BDA" w:rsidRDefault="00D064B7" w:rsidP="00C054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r>
      <w:tr w:rsidR="00D064B7" w:rsidRPr="00757BDA" w:rsidTr="00D064B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rPr>
                <w:rFonts w:ascii="Times New Roman" w:hAnsi="Times New Roman" w:cs="Times New Roman"/>
                <w:b/>
              </w:rPr>
            </w:pP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
                <w:bCs/>
              </w:rPr>
            </w:pPr>
            <w:r w:rsidRPr="00757BDA">
              <w:rPr>
                <w:rFonts w:ascii="Times New Roman" w:hAnsi="Times New Roman" w:cs="Times New Roman"/>
                <w:b/>
                <w:bCs/>
              </w:rPr>
              <w:t xml:space="preserve">2. </w:t>
            </w:r>
            <w:r w:rsidRPr="00757BDA">
              <w:rPr>
                <w:rFonts w:ascii="Times New Roman" w:hAnsi="Times New Roman" w:cs="Times New Roman"/>
                <w:bCs/>
              </w:rPr>
              <w:t>Подтверждение соответствия: понятие, цели, принципы, формы. Участники подтверждения соответствия. Нормативно-правовая база подтверждения соответствия.</w:t>
            </w:r>
          </w:p>
        </w:tc>
        <w:tc>
          <w:tcPr>
            <w:tcW w:w="636" w:type="pct"/>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jc w:val="center"/>
              <w:rPr>
                <w:rFonts w:ascii="Times New Roman" w:hAnsi="Times New Roman" w:cs="Times New Roman"/>
                <w:bCs/>
              </w:rPr>
            </w:pPr>
            <w:r w:rsidRPr="00757BDA">
              <w:rPr>
                <w:rFonts w:ascii="Times New Roman" w:hAnsi="Times New Roman" w:cs="Times New Roman"/>
                <w:bCs/>
              </w:rPr>
              <w:t>1</w:t>
            </w:r>
          </w:p>
        </w:tc>
        <w:tc>
          <w:tcPr>
            <w:tcW w:w="875" w:type="pct"/>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jc w:val="center"/>
              <w:rPr>
                <w:rFonts w:ascii="Times New Roman" w:hAnsi="Times New Roman" w:cs="Times New Roman"/>
                <w:bCs/>
              </w:rPr>
            </w:pPr>
          </w:p>
        </w:tc>
      </w:tr>
      <w:tr w:rsidR="00D064B7" w:rsidRPr="00757BDA" w:rsidTr="00D064B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rPr>
                <w:rFonts w:ascii="Times New Roman" w:hAnsi="Times New Roman" w:cs="Times New Roman"/>
                <w:b/>
              </w:rPr>
            </w:pP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
                <w:bCs/>
              </w:rPr>
            </w:pPr>
            <w:r w:rsidRPr="00757BDA">
              <w:rPr>
                <w:rFonts w:ascii="Times New Roman" w:hAnsi="Times New Roman" w:cs="Times New Roman"/>
                <w:b/>
                <w:bCs/>
              </w:rPr>
              <w:t xml:space="preserve">3. </w:t>
            </w:r>
            <w:r w:rsidRPr="00757BDA">
              <w:rPr>
                <w:rFonts w:ascii="Times New Roman" w:hAnsi="Times New Roman" w:cs="Times New Roman"/>
                <w:bCs/>
              </w:rPr>
              <w:t>Добровольное подтверждение соответствия. Понятие сертификации. Добровольная сертификация: объекты, субъекты, средства. Системы добровольной сертификации. Знаки соответствия.</w:t>
            </w:r>
          </w:p>
        </w:tc>
        <w:tc>
          <w:tcPr>
            <w:tcW w:w="636" w:type="pct"/>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jc w:val="center"/>
              <w:rPr>
                <w:rFonts w:ascii="Times New Roman" w:hAnsi="Times New Roman" w:cs="Times New Roman"/>
                <w:bCs/>
              </w:rPr>
            </w:pPr>
            <w:r w:rsidRPr="00757BDA">
              <w:rPr>
                <w:rFonts w:ascii="Times New Roman" w:hAnsi="Times New Roman" w:cs="Times New Roman"/>
                <w:bCs/>
              </w:rPr>
              <w:t>1</w:t>
            </w:r>
          </w:p>
        </w:tc>
        <w:tc>
          <w:tcPr>
            <w:tcW w:w="875" w:type="pct"/>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jc w:val="center"/>
              <w:rPr>
                <w:rFonts w:ascii="Times New Roman" w:hAnsi="Times New Roman" w:cs="Times New Roman"/>
                <w:bCs/>
              </w:rPr>
            </w:pPr>
          </w:p>
        </w:tc>
      </w:tr>
      <w:tr w:rsidR="00D064B7" w:rsidRPr="00757BDA" w:rsidTr="00D064B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rPr>
                <w:rFonts w:ascii="Times New Roman" w:hAnsi="Times New Roman" w:cs="Times New Roman"/>
                <w:b/>
              </w:rPr>
            </w:pP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
                <w:bCs/>
              </w:rPr>
            </w:pPr>
            <w:r w:rsidRPr="00757BDA">
              <w:rPr>
                <w:rFonts w:ascii="Times New Roman" w:hAnsi="Times New Roman" w:cs="Times New Roman"/>
                <w:b/>
                <w:bCs/>
              </w:rPr>
              <w:t xml:space="preserve">4. </w:t>
            </w:r>
            <w:r w:rsidRPr="00757BDA">
              <w:rPr>
                <w:rFonts w:ascii="Times New Roman" w:hAnsi="Times New Roman" w:cs="Times New Roman"/>
                <w:bCs/>
              </w:rPr>
              <w:t xml:space="preserve">Обязательное подтверждение соответствия. Знак обращения на рынке. </w:t>
            </w:r>
            <w:r w:rsidRPr="00757BDA">
              <w:rPr>
                <w:rFonts w:ascii="Times New Roman" w:hAnsi="Times New Roman" w:cs="Times New Roman"/>
                <w:bCs/>
              </w:rPr>
              <w:lastRenderedPageBreak/>
              <w:t>Декларирование соответствия: понятие, объекты, формы. Декларация о соответствии.</w:t>
            </w:r>
          </w:p>
        </w:tc>
        <w:tc>
          <w:tcPr>
            <w:tcW w:w="636" w:type="pct"/>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jc w:val="center"/>
              <w:rPr>
                <w:rFonts w:ascii="Times New Roman" w:hAnsi="Times New Roman" w:cs="Times New Roman"/>
                <w:bCs/>
              </w:rPr>
            </w:pPr>
            <w:r w:rsidRPr="00757BDA">
              <w:rPr>
                <w:rFonts w:ascii="Times New Roman" w:hAnsi="Times New Roman" w:cs="Times New Roman"/>
                <w:bCs/>
              </w:rPr>
              <w:lastRenderedPageBreak/>
              <w:t>1</w:t>
            </w:r>
          </w:p>
        </w:tc>
        <w:tc>
          <w:tcPr>
            <w:tcW w:w="875" w:type="pct"/>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jc w:val="center"/>
              <w:rPr>
                <w:rFonts w:ascii="Times New Roman" w:hAnsi="Times New Roman" w:cs="Times New Roman"/>
                <w:bCs/>
              </w:rPr>
            </w:pPr>
          </w:p>
        </w:tc>
      </w:tr>
      <w:tr w:rsidR="00D064B7" w:rsidRPr="00757BDA" w:rsidTr="00D064B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rPr>
                <w:rFonts w:ascii="Times New Roman" w:hAnsi="Times New Roman" w:cs="Times New Roman"/>
                <w:b/>
              </w:rPr>
            </w:pP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
                <w:bCs/>
              </w:rPr>
            </w:pPr>
            <w:r w:rsidRPr="00757BDA">
              <w:rPr>
                <w:rFonts w:ascii="Times New Roman" w:hAnsi="Times New Roman" w:cs="Times New Roman"/>
                <w:b/>
                <w:bCs/>
              </w:rPr>
              <w:t xml:space="preserve">5. </w:t>
            </w:r>
            <w:r w:rsidRPr="00757BDA">
              <w:rPr>
                <w:rFonts w:ascii="Times New Roman" w:hAnsi="Times New Roman" w:cs="Times New Roman"/>
                <w:bCs/>
              </w:rPr>
              <w:t>Сертификация продукции, минующей таможенную территорию Российской Федерации. Гигиеническая оценка: понятие, порядок проведения.</w:t>
            </w:r>
          </w:p>
        </w:tc>
        <w:tc>
          <w:tcPr>
            <w:tcW w:w="636" w:type="pct"/>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jc w:val="center"/>
              <w:rPr>
                <w:rFonts w:ascii="Times New Roman" w:hAnsi="Times New Roman" w:cs="Times New Roman"/>
                <w:bCs/>
              </w:rPr>
            </w:pPr>
            <w:r w:rsidRPr="00757BDA">
              <w:rPr>
                <w:rFonts w:ascii="Times New Roman" w:hAnsi="Times New Roman" w:cs="Times New Roman"/>
                <w:bCs/>
              </w:rPr>
              <w:t>2</w:t>
            </w:r>
          </w:p>
        </w:tc>
        <w:tc>
          <w:tcPr>
            <w:tcW w:w="875" w:type="pct"/>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jc w:val="center"/>
              <w:rPr>
                <w:rFonts w:ascii="Times New Roman" w:hAnsi="Times New Roman" w:cs="Times New Roman"/>
                <w:bCs/>
              </w:rPr>
            </w:pPr>
          </w:p>
        </w:tc>
      </w:tr>
      <w:tr w:rsidR="00D064B7" w:rsidRPr="00757BDA" w:rsidTr="00D064B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rPr>
                <w:rFonts w:ascii="Times New Roman" w:hAnsi="Times New Roman" w:cs="Times New Roman"/>
                <w:b/>
              </w:rPr>
            </w:pP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
                <w:bCs/>
              </w:rPr>
            </w:pPr>
            <w:r w:rsidRPr="00757BDA">
              <w:rPr>
                <w:rFonts w:ascii="Times New Roman" w:hAnsi="Times New Roman" w:cs="Times New Roman"/>
                <w:b/>
                <w:bCs/>
              </w:rPr>
              <w:t xml:space="preserve">6. </w:t>
            </w:r>
            <w:r w:rsidRPr="00757BDA">
              <w:rPr>
                <w:rFonts w:ascii="Times New Roman" w:hAnsi="Times New Roman" w:cs="Times New Roman"/>
                <w:bCs/>
              </w:rPr>
              <w:t>Правила оформления сертификата соответствия. Условия приостановки и (или) отмены действия сертификата соответствия.</w:t>
            </w:r>
          </w:p>
        </w:tc>
        <w:tc>
          <w:tcPr>
            <w:tcW w:w="636" w:type="pct"/>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jc w:val="center"/>
              <w:rPr>
                <w:rFonts w:ascii="Times New Roman" w:hAnsi="Times New Roman" w:cs="Times New Roman"/>
                <w:bCs/>
              </w:rPr>
            </w:pPr>
            <w:r w:rsidRPr="00757BDA">
              <w:rPr>
                <w:rFonts w:ascii="Times New Roman" w:hAnsi="Times New Roman" w:cs="Times New Roman"/>
                <w:bCs/>
              </w:rPr>
              <w:t>2</w:t>
            </w:r>
          </w:p>
        </w:tc>
        <w:tc>
          <w:tcPr>
            <w:tcW w:w="875" w:type="pct"/>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jc w:val="center"/>
              <w:rPr>
                <w:rFonts w:ascii="Times New Roman" w:hAnsi="Times New Roman" w:cs="Times New Roman"/>
                <w:bCs/>
              </w:rPr>
            </w:pPr>
          </w:p>
        </w:tc>
      </w:tr>
      <w:tr w:rsidR="00D064B7" w:rsidRPr="00757BDA" w:rsidTr="00D064B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rPr>
                <w:rFonts w:ascii="Times New Roman" w:hAnsi="Times New Roman" w:cs="Times New Roman"/>
                <w:b/>
              </w:rPr>
            </w:pP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
                <w:bCs/>
              </w:rPr>
            </w:pPr>
            <w:r w:rsidRPr="00757BDA">
              <w:rPr>
                <w:rFonts w:ascii="Times New Roman" w:hAnsi="Times New Roman" w:cs="Times New Roman"/>
                <w:b/>
                <w:bCs/>
              </w:rPr>
              <w:t>В том числе практических и лабораторных занятий</w:t>
            </w:r>
          </w:p>
        </w:tc>
        <w:tc>
          <w:tcPr>
            <w:tcW w:w="63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jc w:val="center"/>
              <w:rPr>
                <w:rFonts w:ascii="Times New Roman" w:hAnsi="Times New Roman" w:cs="Times New Roman"/>
                <w:bCs/>
              </w:rPr>
            </w:pPr>
            <w:r w:rsidRPr="00757BDA">
              <w:rPr>
                <w:rFonts w:ascii="Times New Roman" w:hAnsi="Times New Roman" w:cs="Times New Roman"/>
                <w:bCs/>
              </w:rPr>
              <w:t>4</w:t>
            </w:r>
          </w:p>
        </w:tc>
        <w:tc>
          <w:tcPr>
            <w:tcW w:w="875" w:type="pct"/>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jc w:val="center"/>
              <w:rPr>
                <w:rFonts w:ascii="Times New Roman" w:hAnsi="Times New Roman" w:cs="Times New Roman"/>
                <w:bCs/>
              </w:rPr>
            </w:pPr>
          </w:p>
        </w:tc>
      </w:tr>
      <w:tr w:rsidR="00D064B7" w:rsidRPr="00757BDA" w:rsidTr="00D064B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rPr>
                <w:rFonts w:ascii="Times New Roman" w:hAnsi="Times New Roman" w:cs="Times New Roman"/>
                <w:b/>
              </w:rPr>
            </w:pP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Cs/>
              </w:rPr>
            </w:pPr>
            <w:r w:rsidRPr="00757BDA">
              <w:rPr>
                <w:rFonts w:ascii="Times New Roman" w:hAnsi="Times New Roman" w:cs="Times New Roman"/>
                <w:bCs/>
              </w:rPr>
              <w:t>Практическое занятие № 5</w:t>
            </w:r>
            <w:r w:rsidRPr="00757BDA">
              <w:rPr>
                <w:rFonts w:ascii="Times New Roman" w:hAnsi="Times New Roman" w:cs="Times New Roman"/>
                <w:b/>
                <w:bCs/>
              </w:rPr>
              <w:t xml:space="preserve">. </w:t>
            </w:r>
            <w:r w:rsidRPr="00757BDA">
              <w:rPr>
                <w:rFonts w:ascii="Times New Roman" w:hAnsi="Times New Roman" w:cs="Times New Roman"/>
                <w:bCs/>
              </w:rPr>
              <w:t xml:space="preserve"> Изучение ФЗ «О техническом регулировании». Подтверждение соответствия.</w:t>
            </w:r>
          </w:p>
        </w:tc>
        <w:tc>
          <w:tcPr>
            <w:tcW w:w="63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jc w:val="center"/>
              <w:rPr>
                <w:rFonts w:ascii="Times New Roman" w:hAnsi="Times New Roman" w:cs="Times New Roman"/>
                <w:bCs/>
              </w:rPr>
            </w:pPr>
            <w:r w:rsidRPr="00757BDA">
              <w:rPr>
                <w:rFonts w:ascii="Times New Roman" w:hAnsi="Times New Roman" w:cs="Times New Roman"/>
                <w:bCs/>
              </w:rPr>
              <w:t>1</w:t>
            </w:r>
          </w:p>
        </w:tc>
        <w:tc>
          <w:tcPr>
            <w:tcW w:w="875" w:type="pct"/>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jc w:val="center"/>
              <w:rPr>
                <w:rFonts w:ascii="Times New Roman" w:hAnsi="Times New Roman" w:cs="Times New Roman"/>
                <w:bCs/>
              </w:rPr>
            </w:pPr>
          </w:p>
        </w:tc>
      </w:tr>
      <w:tr w:rsidR="00D064B7" w:rsidRPr="00757BDA" w:rsidTr="00D064B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rPr>
                <w:rFonts w:ascii="Times New Roman" w:hAnsi="Times New Roman" w:cs="Times New Roman"/>
                <w:b/>
              </w:rPr>
            </w:pP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Cs/>
              </w:rPr>
            </w:pPr>
            <w:r w:rsidRPr="00757BDA">
              <w:rPr>
                <w:rFonts w:ascii="Times New Roman" w:hAnsi="Times New Roman" w:cs="Times New Roman"/>
                <w:bCs/>
              </w:rPr>
              <w:t>Практическое занятие № 6</w:t>
            </w:r>
            <w:r w:rsidRPr="00757BDA">
              <w:rPr>
                <w:rFonts w:ascii="Times New Roman" w:hAnsi="Times New Roman" w:cs="Times New Roman"/>
                <w:b/>
                <w:bCs/>
              </w:rPr>
              <w:t xml:space="preserve">. </w:t>
            </w:r>
            <w:r w:rsidRPr="00757BDA">
              <w:rPr>
                <w:rFonts w:ascii="Times New Roman" w:hAnsi="Times New Roman" w:cs="Times New Roman"/>
                <w:bCs/>
              </w:rPr>
              <w:t>Изучение ФЗ «О техническом регулировании». Декларирование соответствия.</w:t>
            </w:r>
          </w:p>
        </w:tc>
        <w:tc>
          <w:tcPr>
            <w:tcW w:w="63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jc w:val="center"/>
              <w:rPr>
                <w:rFonts w:ascii="Times New Roman" w:hAnsi="Times New Roman" w:cs="Times New Roman"/>
                <w:bCs/>
              </w:rPr>
            </w:pPr>
            <w:r w:rsidRPr="00757BDA">
              <w:rPr>
                <w:rFonts w:ascii="Times New Roman" w:hAnsi="Times New Roman" w:cs="Times New Roman"/>
                <w:bCs/>
              </w:rPr>
              <w:t>1</w:t>
            </w:r>
          </w:p>
        </w:tc>
        <w:tc>
          <w:tcPr>
            <w:tcW w:w="875" w:type="pct"/>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jc w:val="center"/>
              <w:rPr>
                <w:rFonts w:ascii="Times New Roman" w:hAnsi="Times New Roman" w:cs="Times New Roman"/>
                <w:bCs/>
              </w:rPr>
            </w:pPr>
          </w:p>
        </w:tc>
      </w:tr>
      <w:tr w:rsidR="00D064B7" w:rsidRPr="00757BDA" w:rsidTr="00D064B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rPr>
                <w:rFonts w:ascii="Times New Roman" w:hAnsi="Times New Roman" w:cs="Times New Roman"/>
                <w:b/>
              </w:rPr>
            </w:pP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Cs/>
              </w:rPr>
            </w:pPr>
            <w:r w:rsidRPr="00757BDA">
              <w:rPr>
                <w:rFonts w:ascii="Times New Roman" w:hAnsi="Times New Roman" w:cs="Times New Roman"/>
                <w:bCs/>
              </w:rPr>
              <w:t>Практическое занятие № 7</w:t>
            </w:r>
            <w:r w:rsidRPr="00757BDA">
              <w:rPr>
                <w:rFonts w:ascii="Times New Roman" w:hAnsi="Times New Roman" w:cs="Times New Roman"/>
                <w:b/>
                <w:bCs/>
              </w:rPr>
              <w:t xml:space="preserve">. </w:t>
            </w:r>
            <w:r w:rsidRPr="00757BDA">
              <w:rPr>
                <w:rFonts w:ascii="Times New Roman" w:hAnsi="Times New Roman" w:cs="Times New Roman"/>
                <w:bCs/>
              </w:rPr>
              <w:t xml:space="preserve"> Изучение порядка проведения подтверждения соответствия потребительских товаров.</w:t>
            </w:r>
          </w:p>
        </w:tc>
        <w:tc>
          <w:tcPr>
            <w:tcW w:w="63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jc w:val="center"/>
              <w:rPr>
                <w:rFonts w:ascii="Times New Roman" w:hAnsi="Times New Roman" w:cs="Times New Roman"/>
                <w:bCs/>
              </w:rPr>
            </w:pPr>
            <w:r w:rsidRPr="00757BDA">
              <w:rPr>
                <w:rFonts w:ascii="Times New Roman" w:hAnsi="Times New Roman" w:cs="Times New Roman"/>
                <w:bCs/>
              </w:rPr>
              <w:t>1</w:t>
            </w:r>
          </w:p>
        </w:tc>
        <w:tc>
          <w:tcPr>
            <w:tcW w:w="875" w:type="pct"/>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jc w:val="center"/>
              <w:rPr>
                <w:rFonts w:ascii="Times New Roman" w:hAnsi="Times New Roman" w:cs="Times New Roman"/>
                <w:bCs/>
              </w:rPr>
            </w:pPr>
          </w:p>
        </w:tc>
      </w:tr>
      <w:tr w:rsidR="00D064B7" w:rsidRPr="00757BDA" w:rsidTr="00D064B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rPr>
                <w:rFonts w:ascii="Times New Roman" w:hAnsi="Times New Roman" w:cs="Times New Roman"/>
                <w:b/>
              </w:rPr>
            </w:pPr>
          </w:p>
        </w:tc>
        <w:tc>
          <w:tcPr>
            <w:tcW w:w="260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
                <w:bCs/>
              </w:rPr>
            </w:pPr>
            <w:r w:rsidRPr="00757BDA">
              <w:rPr>
                <w:rFonts w:ascii="Times New Roman" w:hAnsi="Times New Roman" w:cs="Times New Roman"/>
                <w:bCs/>
              </w:rPr>
              <w:t>Практическое занятие № 8</w:t>
            </w:r>
            <w:r w:rsidRPr="00757BDA">
              <w:rPr>
                <w:rFonts w:ascii="Times New Roman" w:hAnsi="Times New Roman" w:cs="Times New Roman"/>
                <w:b/>
                <w:bCs/>
              </w:rPr>
              <w:t xml:space="preserve">. </w:t>
            </w:r>
            <w:r w:rsidRPr="00757BDA">
              <w:rPr>
                <w:rFonts w:ascii="Times New Roman" w:hAnsi="Times New Roman" w:cs="Times New Roman"/>
                <w:bCs/>
              </w:rPr>
              <w:t>Изучение ФЗ «О техническом регулировании». Аккредитация органов по сертификации.</w:t>
            </w:r>
          </w:p>
        </w:tc>
        <w:tc>
          <w:tcPr>
            <w:tcW w:w="636" w:type="pct"/>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jc w:val="center"/>
              <w:rPr>
                <w:rFonts w:ascii="Times New Roman" w:hAnsi="Times New Roman" w:cs="Times New Roman"/>
                <w:bCs/>
              </w:rPr>
            </w:pPr>
            <w:r w:rsidRPr="00757BDA">
              <w:rPr>
                <w:rFonts w:ascii="Times New Roman" w:hAnsi="Times New Roman" w:cs="Times New Roman"/>
                <w:bCs/>
              </w:rPr>
              <w:t>1</w:t>
            </w:r>
          </w:p>
        </w:tc>
        <w:tc>
          <w:tcPr>
            <w:tcW w:w="875" w:type="pct"/>
            <w:vMerge/>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spacing w:line="276" w:lineRule="auto"/>
              <w:rPr>
                <w:rFonts w:ascii="Times New Roman" w:hAnsi="Times New Roman" w:cs="Times New Roman"/>
                <w:b/>
                <w:bCs/>
              </w:rPr>
            </w:pPr>
          </w:p>
        </w:tc>
      </w:tr>
      <w:tr w:rsidR="00D064B7" w:rsidRPr="00757BDA" w:rsidTr="00D064B7">
        <w:tc>
          <w:tcPr>
            <w:tcW w:w="3489" w:type="pct"/>
            <w:gridSpan w:val="2"/>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suppressAutoHyphens/>
              <w:rPr>
                <w:rFonts w:ascii="Times New Roman" w:hAnsi="Times New Roman" w:cs="Times New Roman"/>
                <w:b/>
              </w:rPr>
            </w:pPr>
            <w:r w:rsidRPr="00757BDA">
              <w:rPr>
                <w:rFonts w:ascii="Times New Roman" w:hAnsi="Times New Roman" w:cs="Times New Roman"/>
                <w:b/>
              </w:rPr>
              <w:t>Промежуточная аттестация</w:t>
            </w:r>
          </w:p>
        </w:tc>
        <w:tc>
          <w:tcPr>
            <w:tcW w:w="636" w:type="pct"/>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jc w:val="center"/>
              <w:rPr>
                <w:rFonts w:ascii="Times New Roman" w:hAnsi="Times New Roman" w:cs="Times New Roman"/>
                <w:b/>
                <w:i/>
              </w:rPr>
            </w:pPr>
          </w:p>
        </w:tc>
        <w:tc>
          <w:tcPr>
            <w:tcW w:w="875" w:type="pct"/>
            <w:tcBorders>
              <w:top w:val="single" w:sz="4" w:space="0" w:color="auto"/>
              <w:left w:val="single" w:sz="4" w:space="0" w:color="auto"/>
              <w:bottom w:val="single" w:sz="4" w:space="0" w:color="auto"/>
              <w:right w:val="single" w:sz="4" w:space="0" w:color="auto"/>
            </w:tcBorders>
          </w:tcPr>
          <w:p w:rsidR="00D064B7" w:rsidRPr="00757BDA" w:rsidRDefault="00D064B7" w:rsidP="00D064B7">
            <w:pPr>
              <w:jc w:val="center"/>
              <w:rPr>
                <w:rFonts w:ascii="Times New Roman" w:hAnsi="Times New Roman" w:cs="Times New Roman"/>
                <w:b/>
                <w:i/>
              </w:rPr>
            </w:pPr>
          </w:p>
        </w:tc>
      </w:tr>
      <w:tr w:rsidR="00D064B7" w:rsidRPr="00757BDA" w:rsidTr="00D064B7">
        <w:trPr>
          <w:trHeight w:val="20"/>
        </w:trPr>
        <w:tc>
          <w:tcPr>
            <w:tcW w:w="3489" w:type="pct"/>
            <w:gridSpan w:val="2"/>
            <w:tcBorders>
              <w:top w:val="single" w:sz="4" w:space="0" w:color="auto"/>
              <w:left w:val="single" w:sz="4" w:space="0" w:color="auto"/>
              <w:bottom w:val="single" w:sz="4" w:space="0" w:color="auto"/>
              <w:right w:val="single" w:sz="4" w:space="0" w:color="auto"/>
            </w:tcBorders>
            <w:hideMark/>
          </w:tcPr>
          <w:p w:rsidR="00D064B7" w:rsidRPr="00757BDA" w:rsidRDefault="00D064B7" w:rsidP="00D064B7">
            <w:pPr>
              <w:rPr>
                <w:rFonts w:ascii="Times New Roman" w:hAnsi="Times New Roman" w:cs="Times New Roman"/>
                <w:b/>
                <w:bCs/>
              </w:rPr>
            </w:pPr>
            <w:r w:rsidRPr="00757BDA">
              <w:rPr>
                <w:rFonts w:ascii="Times New Roman" w:hAnsi="Times New Roman" w:cs="Times New Roman"/>
                <w:b/>
                <w:bCs/>
              </w:rPr>
              <w:t>Всего:</w:t>
            </w:r>
          </w:p>
        </w:tc>
        <w:tc>
          <w:tcPr>
            <w:tcW w:w="636" w:type="pct"/>
            <w:tcBorders>
              <w:top w:val="single" w:sz="4" w:space="0" w:color="auto"/>
              <w:left w:val="single" w:sz="4" w:space="0" w:color="auto"/>
              <w:bottom w:val="single" w:sz="4" w:space="0" w:color="auto"/>
              <w:right w:val="single" w:sz="4" w:space="0" w:color="auto"/>
            </w:tcBorders>
            <w:vAlign w:val="center"/>
            <w:hideMark/>
          </w:tcPr>
          <w:p w:rsidR="00D064B7" w:rsidRPr="00757BDA" w:rsidRDefault="00D064B7" w:rsidP="00D064B7">
            <w:pPr>
              <w:jc w:val="center"/>
              <w:rPr>
                <w:rFonts w:ascii="Times New Roman" w:hAnsi="Times New Roman" w:cs="Times New Roman"/>
                <w:b/>
                <w:bCs/>
              </w:rPr>
            </w:pPr>
            <w:r w:rsidRPr="00757BDA">
              <w:rPr>
                <w:rFonts w:ascii="Times New Roman" w:hAnsi="Times New Roman" w:cs="Times New Roman"/>
                <w:b/>
                <w:bCs/>
              </w:rPr>
              <w:t>36/10</w:t>
            </w:r>
          </w:p>
        </w:tc>
        <w:tc>
          <w:tcPr>
            <w:tcW w:w="875" w:type="pct"/>
            <w:tcBorders>
              <w:top w:val="single" w:sz="4" w:space="0" w:color="auto"/>
              <w:left w:val="single" w:sz="4" w:space="0" w:color="auto"/>
              <w:bottom w:val="single" w:sz="4" w:space="0" w:color="auto"/>
              <w:right w:val="single" w:sz="4" w:space="0" w:color="auto"/>
            </w:tcBorders>
          </w:tcPr>
          <w:p w:rsidR="00D064B7" w:rsidRPr="00757BDA" w:rsidRDefault="00D064B7" w:rsidP="00D064B7">
            <w:pPr>
              <w:jc w:val="center"/>
              <w:rPr>
                <w:rFonts w:ascii="Times New Roman" w:hAnsi="Times New Roman" w:cs="Times New Roman"/>
                <w:b/>
                <w:bCs/>
                <w:i/>
              </w:rPr>
            </w:pPr>
          </w:p>
        </w:tc>
      </w:tr>
    </w:tbl>
    <w:p w:rsidR="00DA482B" w:rsidRPr="00757BDA" w:rsidRDefault="00DA482B" w:rsidP="00DA482B">
      <w:pPr>
        <w:spacing w:after="120" w:line="276" w:lineRule="auto"/>
        <w:ind w:firstLine="709"/>
        <w:outlineLvl w:val="1"/>
        <w:rPr>
          <w:rFonts w:ascii="Times New Roman" w:eastAsia="Segoe UI" w:hAnsi="Times New Roman" w:cs="Times New Roman"/>
          <w:b/>
          <w:bCs/>
          <w:lang w:eastAsia="ru-RU"/>
        </w:rPr>
      </w:pPr>
    </w:p>
    <w:p w:rsidR="00DA482B" w:rsidRPr="00757BDA" w:rsidRDefault="00DA482B" w:rsidP="00DA482B">
      <w:pPr>
        <w:ind w:left="1069"/>
        <w:contextualSpacing/>
        <w:rPr>
          <w:rFonts w:ascii="Times New Roman" w:hAnsi="Times New Roman" w:cs="Times New Roman"/>
        </w:rPr>
        <w:sectPr w:rsidR="00DA482B" w:rsidRPr="00757BDA" w:rsidSect="006D1C4C">
          <w:pgSz w:w="16838" w:h="11906" w:orient="landscape"/>
          <w:pgMar w:top="1701" w:right="1134" w:bottom="567" w:left="1134" w:header="709" w:footer="709" w:gutter="0"/>
          <w:cols w:space="708"/>
          <w:docGrid w:linePitch="360"/>
        </w:sectPr>
      </w:pPr>
    </w:p>
    <w:p w:rsidR="00DA482B" w:rsidRPr="00D15748" w:rsidRDefault="00DA482B" w:rsidP="00DA482B">
      <w:pPr>
        <w:rPr>
          <w:rFonts w:ascii="Times New Roman" w:hAnsi="Times New Roman" w:cs="Times New Roman"/>
          <w:sz w:val="24"/>
          <w:szCs w:val="24"/>
        </w:rPr>
      </w:pPr>
    </w:p>
    <w:p w:rsidR="00DA482B" w:rsidRPr="00D15748" w:rsidRDefault="00DA482B" w:rsidP="00DA482B">
      <w:pPr>
        <w:keepNext/>
        <w:spacing w:after="120"/>
        <w:jc w:val="center"/>
        <w:outlineLvl w:val="0"/>
        <w:rPr>
          <w:rFonts w:ascii="Times New Roman" w:eastAsia="Segoe UI" w:hAnsi="Times New Roman" w:cs="Times New Roman"/>
          <w:b/>
          <w:bCs/>
          <w:caps/>
          <w:kern w:val="32"/>
          <w:sz w:val="24"/>
          <w:szCs w:val="24"/>
          <w:lang w:eastAsia="x-none"/>
        </w:rPr>
      </w:pPr>
      <w:r w:rsidRPr="00D15748">
        <w:rPr>
          <w:rFonts w:ascii="Times New Roman" w:eastAsia="Segoe UI" w:hAnsi="Times New Roman" w:cs="Times New Roman"/>
          <w:b/>
          <w:bCs/>
          <w:caps/>
          <w:kern w:val="32"/>
          <w:sz w:val="24"/>
          <w:szCs w:val="24"/>
          <w:lang w:val="x-none" w:eastAsia="x-none"/>
        </w:rPr>
        <w:t xml:space="preserve">3. Условия реализации </w:t>
      </w:r>
      <w:r w:rsidRPr="00D15748">
        <w:rPr>
          <w:rFonts w:ascii="Times New Roman" w:eastAsia="Segoe UI" w:hAnsi="Times New Roman" w:cs="Times New Roman"/>
          <w:b/>
          <w:bCs/>
          <w:caps/>
          <w:kern w:val="32"/>
          <w:sz w:val="24"/>
          <w:szCs w:val="24"/>
          <w:lang w:eastAsia="x-none"/>
        </w:rPr>
        <w:t>ДИСЦИПЛИНЫ</w:t>
      </w:r>
    </w:p>
    <w:p w:rsidR="00DA482B" w:rsidRPr="00D15748" w:rsidRDefault="00DA482B" w:rsidP="00DA482B">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3.1. Материально-техническое обеспечение</w:t>
      </w:r>
    </w:p>
    <w:p w:rsidR="00DA482B" w:rsidRPr="00D15748" w:rsidRDefault="00DA482B" w:rsidP="00DA482B">
      <w:pPr>
        <w:suppressAutoHyphens/>
        <w:ind w:firstLine="709"/>
        <w:jc w:val="both"/>
        <w:rPr>
          <w:rFonts w:ascii="Times New Roman" w:hAnsi="Times New Roman" w:cs="Times New Roman"/>
          <w:bCs/>
          <w:sz w:val="24"/>
          <w:szCs w:val="24"/>
        </w:rPr>
      </w:pPr>
      <w:r w:rsidRPr="00D15748">
        <w:rPr>
          <w:rFonts w:ascii="Times New Roman" w:hAnsi="Times New Roman" w:cs="Times New Roman"/>
          <w:bCs/>
          <w:sz w:val="24"/>
          <w:szCs w:val="24"/>
        </w:rPr>
        <w:t xml:space="preserve">Зона по видам работ </w:t>
      </w:r>
      <w:r w:rsidR="00103FB2" w:rsidRPr="00D15748">
        <w:rPr>
          <w:rFonts w:ascii="Times New Roman" w:hAnsi="Times New Roman" w:cs="Times New Roman"/>
          <w:bCs/>
          <w:sz w:val="24"/>
          <w:szCs w:val="24"/>
        </w:rPr>
        <w:t>«Производство продукции животноводства»</w:t>
      </w:r>
      <w:r w:rsidRPr="00D15748">
        <w:rPr>
          <w:rFonts w:ascii="Times New Roman" w:hAnsi="Times New Roman" w:cs="Times New Roman"/>
          <w:bCs/>
          <w:sz w:val="24"/>
          <w:szCs w:val="24"/>
        </w:rPr>
        <w:t xml:space="preserve">, оснащенная    </w:t>
      </w:r>
      <w:r w:rsidRPr="00D15748">
        <w:rPr>
          <w:rFonts w:ascii="Times New Roman" w:hAnsi="Times New Roman" w:cs="Times New Roman"/>
          <w:bCs/>
          <w:iCs/>
          <w:sz w:val="24"/>
          <w:szCs w:val="24"/>
        </w:rPr>
        <w:t>в соответствии с приложением 3 ОПОП-П</w:t>
      </w:r>
      <w:r w:rsidRPr="00D15748">
        <w:rPr>
          <w:rFonts w:ascii="Times New Roman" w:hAnsi="Times New Roman" w:cs="Times New Roman"/>
          <w:bCs/>
          <w:sz w:val="24"/>
          <w:szCs w:val="24"/>
        </w:rPr>
        <w:t xml:space="preserve">. </w:t>
      </w:r>
    </w:p>
    <w:p w:rsidR="00DA482B" w:rsidRPr="00D15748" w:rsidRDefault="00DA482B" w:rsidP="00DA482B">
      <w:pPr>
        <w:spacing w:after="120" w:line="276" w:lineRule="auto"/>
        <w:ind w:firstLine="709"/>
        <w:outlineLvl w:val="1"/>
        <w:rPr>
          <w:rFonts w:ascii="Times New Roman" w:eastAsia="Segoe UI" w:hAnsi="Times New Roman" w:cs="Times New Roman"/>
          <w:b/>
          <w:bCs/>
          <w:sz w:val="24"/>
          <w:szCs w:val="24"/>
          <w:lang w:eastAsia="ru-RU"/>
        </w:rPr>
      </w:pPr>
    </w:p>
    <w:p w:rsidR="00DA482B" w:rsidRPr="00D15748" w:rsidRDefault="00DA482B" w:rsidP="00DA482B">
      <w:pPr>
        <w:spacing w:after="120" w:line="276" w:lineRule="auto"/>
        <w:ind w:firstLine="709"/>
        <w:outlineLvl w:val="1"/>
        <w:rPr>
          <w:rFonts w:ascii="Times New Roman" w:eastAsia="Times New Roman" w:hAnsi="Times New Roman" w:cs="Times New Roman"/>
          <w:b/>
          <w:bCs/>
          <w:sz w:val="24"/>
          <w:szCs w:val="24"/>
          <w:lang w:eastAsia="ru-RU"/>
        </w:rPr>
      </w:pPr>
      <w:r w:rsidRPr="00D15748">
        <w:rPr>
          <w:rFonts w:ascii="Times New Roman" w:eastAsia="Segoe UI" w:hAnsi="Times New Roman" w:cs="Times New Roman"/>
          <w:b/>
          <w:bCs/>
          <w:sz w:val="24"/>
          <w:szCs w:val="24"/>
          <w:lang w:eastAsia="ru-RU"/>
        </w:rPr>
        <w:t>3.2. Учебно-методическое обеспечение</w:t>
      </w:r>
    </w:p>
    <w:p w:rsidR="00DA482B" w:rsidRPr="00A3174B" w:rsidRDefault="00DA482B" w:rsidP="00DA482B">
      <w:pPr>
        <w:spacing w:line="276" w:lineRule="auto"/>
        <w:ind w:firstLine="709"/>
        <w:contextualSpacing/>
        <w:rPr>
          <w:rFonts w:ascii="Times New Roman" w:hAnsi="Times New Roman" w:cs="Times New Roman"/>
          <w:b/>
          <w:sz w:val="24"/>
          <w:szCs w:val="24"/>
        </w:rPr>
      </w:pPr>
      <w:r w:rsidRPr="00A3174B">
        <w:rPr>
          <w:rFonts w:ascii="Times New Roman" w:hAnsi="Times New Roman" w:cs="Times New Roman"/>
          <w:b/>
          <w:sz w:val="24"/>
          <w:szCs w:val="24"/>
        </w:rPr>
        <w:t>3.2.1. Основные печатные и/или электронные издания</w:t>
      </w:r>
    </w:p>
    <w:p w:rsidR="00757BDA" w:rsidRPr="00A3174B" w:rsidRDefault="00A3174B" w:rsidP="00D064B7">
      <w:pPr>
        <w:ind w:firstLine="709"/>
        <w:contextualSpacing/>
        <w:jc w:val="both"/>
        <w:rPr>
          <w:rFonts w:ascii="Times New Roman" w:hAnsi="Times New Roman" w:cs="Times New Roman"/>
          <w:sz w:val="24"/>
          <w:szCs w:val="24"/>
          <w:shd w:val="clear" w:color="auto" w:fill="FFFFFF"/>
        </w:rPr>
      </w:pPr>
      <w:r w:rsidRPr="00A3174B">
        <w:rPr>
          <w:rFonts w:ascii="Times New Roman" w:hAnsi="Times New Roman" w:cs="Times New Roman"/>
          <w:sz w:val="24"/>
          <w:szCs w:val="24"/>
          <w:shd w:val="clear" w:color="auto" w:fill="FFFFFF"/>
        </w:rPr>
        <w:t>1.</w:t>
      </w:r>
      <w:r w:rsidR="00757BDA" w:rsidRPr="00A3174B">
        <w:rPr>
          <w:rFonts w:ascii="Times New Roman" w:hAnsi="Times New Roman" w:cs="Times New Roman"/>
          <w:sz w:val="24"/>
          <w:szCs w:val="24"/>
          <w:shd w:val="clear" w:color="auto" w:fill="FFFFFF"/>
        </w:rPr>
        <w:t xml:space="preserve">Кундик, Т. М. Метрология, стандартизация и подтверждение качества. Практикум / Т. М. Кундик. — 2-е изд., стер. — Санкт-Петербург : Лань, 2022. — 60 с. — ISBN 978-5-507-44680-3. — Текст : электронный // Лань : электронно-библиотечная система. — URL: </w:t>
      </w:r>
      <w:hyperlink r:id="rId57" w:history="1">
        <w:r w:rsidR="00757BDA" w:rsidRPr="00A3174B">
          <w:rPr>
            <w:rStyle w:val="af1"/>
            <w:rFonts w:ascii="Times New Roman" w:hAnsi="Times New Roman" w:cs="Times New Roman"/>
            <w:color w:val="auto"/>
            <w:sz w:val="24"/>
            <w:szCs w:val="24"/>
            <w:shd w:val="clear" w:color="auto" w:fill="FFFFFF"/>
          </w:rPr>
          <w:t>https://e.lanbook.com/book/237326</w:t>
        </w:r>
      </w:hyperlink>
    </w:p>
    <w:p w:rsidR="00757BDA" w:rsidRPr="00A3174B" w:rsidRDefault="00A3174B" w:rsidP="00D064B7">
      <w:pPr>
        <w:ind w:firstLine="709"/>
        <w:contextualSpacing/>
        <w:jc w:val="both"/>
        <w:rPr>
          <w:rFonts w:ascii="Times New Roman" w:hAnsi="Times New Roman" w:cs="Times New Roman"/>
          <w:bCs/>
          <w:sz w:val="24"/>
          <w:szCs w:val="24"/>
        </w:rPr>
      </w:pPr>
      <w:r w:rsidRPr="00A3174B">
        <w:rPr>
          <w:rFonts w:ascii="Times New Roman" w:hAnsi="Times New Roman" w:cs="Times New Roman"/>
          <w:sz w:val="24"/>
          <w:szCs w:val="24"/>
          <w:shd w:val="clear" w:color="auto" w:fill="FFFFFF"/>
        </w:rPr>
        <w:t>2.</w:t>
      </w:r>
      <w:r w:rsidR="00757BDA" w:rsidRPr="00A3174B">
        <w:rPr>
          <w:rFonts w:ascii="Times New Roman" w:hAnsi="Times New Roman" w:cs="Times New Roman"/>
          <w:sz w:val="24"/>
          <w:szCs w:val="24"/>
          <w:shd w:val="clear" w:color="auto" w:fill="FFFFFF"/>
        </w:rPr>
        <w:t>Леонов, О. А. Сертификация и подтверждение соответствия / О. А. Леонов, В. В. Карпузов, Н. Ж. Шкаруба. — 2-е изд., стер. — Санкт-Петербург : Лань, 2023. — 124 с. — ISBN 978-5-507-46692-4. — Текст : электронный // Лань : электронно-библиотечная система. — URL: https://e.lanbook.com/book/316967</w:t>
      </w:r>
    </w:p>
    <w:p w:rsidR="00D064B7" w:rsidRPr="00A3174B" w:rsidRDefault="00757BDA" w:rsidP="00D064B7">
      <w:pPr>
        <w:ind w:firstLine="709"/>
        <w:contextualSpacing/>
        <w:jc w:val="both"/>
        <w:rPr>
          <w:rFonts w:ascii="Times New Roman" w:hAnsi="Times New Roman" w:cs="Times New Roman"/>
          <w:bCs/>
          <w:sz w:val="24"/>
          <w:szCs w:val="24"/>
        </w:rPr>
      </w:pPr>
      <w:r w:rsidRPr="00A3174B">
        <w:rPr>
          <w:rFonts w:ascii="Times New Roman" w:hAnsi="Times New Roman" w:cs="Times New Roman"/>
          <w:bCs/>
          <w:sz w:val="24"/>
          <w:szCs w:val="24"/>
        </w:rPr>
        <w:t>3</w:t>
      </w:r>
      <w:r w:rsidR="00D064B7" w:rsidRPr="00A3174B">
        <w:rPr>
          <w:rFonts w:ascii="Times New Roman" w:hAnsi="Times New Roman" w:cs="Times New Roman"/>
          <w:bCs/>
          <w:sz w:val="24"/>
          <w:szCs w:val="24"/>
        </w:rPr>
        <w:t>. Рензяева, Т. В. Основы технического регулирования качества пищевой продукции. Стандартизация, метрология, оценка соответствия: учебное пособие для спо / Т. В. Рензяева. — Санкт-Петербург: Лань, 2020. — 360 с. — ISBN 978-5-8114-6440-1.</w:t>
      </w:r>
    </w:p>
    <w:p w:rsidR="00D064B7" w:rsidRPr="00A3174B" w:rsidRDefault="00D064B7" w:rsidP="00D064B7">
      <w:pPr>
        <w:ind w:firstLine="709"/>
        <w:contextualSpacing/>
        <w:jc w:val="both"/>
        <w:rPr>
          <w:rFonts w:ascii="Times New Roman" w:hAnsi="Times New Roman" w:cs="Times New Roman"/>
          <w:bCs/>
          <w:sz w:val="24"/>
          <w:szCs w:val="24"/>
        </w:rPr>
      </w:pPr>
    </w:p>
    <w:p w:rsidR="00D064B7" w:rsidRPr="00A3174B" w:rsidRDefault="00D064B7" w:rsidP="00D064B7">
      <w:pPr>
        <w:ind w:firstLine="709"/>
        <w:contextualSpacing/>
        <w:jc w:val="both"/>
        <w:rPr>
          <w:rFonts w:ascii="Times New Roman" w:hAnsi="Times New Roman" w:cs="Times New Roman"/>
          <w:b/>
          <w:bCs/>
          <w:sz w:val="24"/>
          <w:szCs w:val="24"/>
        </w:rPr>
      </w:pPr>
      <w:r w:rsidRPr="00A3174B">
        <w:rPr>
          <w:rFonts w:ascii="Times New Roman" w:hAnsi="Times New Roman" w:cs="Times New Roman"/>
          <w:b/>
          <w:bCs/>
          <w:sz w:val="24"/>
          <w:szCs w:val="24"/>
        </w:rPr>
        <w:t>3.2.</w:t>
      </w:r>
      <w:r w:rsidR="00866F19" w:rsidRPr="00A3174B">
        <w:rPr>
          <w:rFonts w:ascii="Times New Roman" w:hAnsi="Times New Roman" w:cs="Times New Roman"/>
          <w:b/>
          <w:bCs/>
          <w:sz w:val="24"/>
          <w:szCs w:val="24"/>
        </w:rPr>
        <w:t>2</w:t>
      </w:r>
      <w:r w:rsidRPr="00A3174B">
        <w:rPr>
          <w:rFonts w:ascii="Times New Roman" w:hAnsi="Times New Roman" w:cs="Times New Roman"/>
          <w:b/>
          <w:bCs/>
          <w:sz w:val="24"/>
          <w:szCs w:val="24"/>
        </w:rPr>
        <w:t>. Дополнительные источники</w:t>
      </w:r>
    </w:p>
    <w:p w:rsidR="00757BDA" w:rsidRPr="00A3174B" w:rsidRDefault="00757BDA" w:rsidP="00757BDA">
      <w:pPr>
        <w:ind w:firstLine="709"/>
        <w:contextualSpacing/>
        <w:jc w:val="both"/>
        <w:rPr>
          <w:rFonts w:ascii="Times New Roman" w:hAnsi="Times New Roman" w:cs="Times New Roman"/>
          <w:b/>
          <w:sz w:val="24"/>
          <w:szCs w:val="24"/>
        </w:rPr>
      </w:pPr>
      <w:r w:rsidRPr="00A3174B">
        <w:rPr>
          <w:rFonts w:ascii="Times New Roman" w:hAnsi="Times New Roman" w:cs="Times New Roman"/>
          <w:bCs/>
          <w:sz w:val="24"/>
          <w:szCs w:val="24"/>
        </w:rPr>
        <w:t>1.</w:t>
      </w:r>
      <w:r w:rsidRPr="00A3174B">
        <w:rPr>
          <w:rFonts w:ascii="Times New Roman" w:hAnsi="Times New Roman" w:cs="Times New Roman"/>
          <w:b/>
          <w:sz w:val="24"/>
          <w:szCs w:val="24"/>
        </w:rPr>
        <w:t xml:space="preserve"> </w:t>
      </w:r>
      <w:r w:rsidRPr="00A3174B">
        <w:rPr>
          <w:rFonts w:ascii="Times New Roman" w:hAnsi="Times New Roman" w:cs="Times New Roman"/>
          <w:bCs/>
          <w:sz w:val="24"/>
          <w:szCs w:val="24"/>
        </w:rPr>
        <w:t>Герасимова, Е. Б. Метрология, стандартизация и сертификация: учебное пособие / Е.Б. Герасимова, Б.И. Герасимов. — 2-е изд. — Москва: ФОРУМ: ИНФРА-М, 2022. — 224 с. — (Среднее профессиональное образование). - ISBN 978-5-00091-479-3. - Текст: электронный. - URL: https://znanium.com/catalog/product/1817037</w:t>
      </w:r>
    </w:p>
    <w:p w:rsidR="00757BDA" w:rsidRPr="00A3174B" w:rsidRDefault="00757BDA" w:rsidP="00757BDA">
      <w:pPr>
        <w:ind w:firstLine="709"/>
        <w:contextualSpacing/>
        <w:jc w:val="both"/>
        <w:rPr>
          <w:rFonts w:ascii="Times New Roman" w:hAnsi="Times New Roman" w:cs="Times New Roman"/>
          <w:bCs/>
          <w:sz w:val="24"/>
          <w:szCs w:val="24"/>
        </w:rPr>
      </w:pPr>
      <w:r w:rsidRPr="00A3174B">
        <w:rPr>
          <w:rFonts w:ascii="Times New Roman" w:hAnsi="Times New Roman" w:cs="Times New Roman"/>
          <w:bCs/>
          <w:sz w:val="24"/>
          <w:szCs w:val="24"/>
        </w:rPr>
        <w:t>2. Качурина, Т.А. Метрология и стандартизация учебник для СПО / Т. А. Качурина. - 5-е изд., стер. – Москва Академия, 2017. – 127 с. - ISBN 978-5-4468-3884-4.</w:t>
      </w:r>
    </w:p>
    <w:p w:rsidR="00D064B7" w:rsidRPr="00D15748" w:rsidRDefault="00D064B7" w:rsidP="00D064B7">
      <w:pPr>
        <w:contextualSpacing/>
        <w:jc w:val="center"/>
        <w:rPr>
          <w:rFonts w:ascii="Times New Roman" w:hAnsi="Times New Roman" w:cs="Times New Roman"/>
          <w:b/>
          <w:sz w:val="24"/>
          <w:szCs w:val="24"/>
        </w:rPr>
      </w:pPr>
    </w:p>
    <w:p w:rsidR="00DA482B" w:rsidRPr="00D15748" w:rsidRDefault="00DA482B" w:rsidP="00DA482B">
      <w:pPr>
        <w:spacing w:line="276" w:lineRule="auto"/>
        <w:ind w:firstLine="709"/>
        <w:contextualSpacing/>
        <w:jc w:val="both"/>
        <w:rPr>
          <w:rFonts w:ascii="Times New Roman" w:hAnsi="Times New Roman" w:cs="Times New Roman"/>
          <w:bCs/>
          <w:iCs/>
          <w:sz w:val="24"/>
          <w:szCs w:val="24"/>
        </w:rPr>
      </w:pPr>
    </w:p>
    <w:p w:rsidR="00DA482B" w:rsidRPr="00D15748" w:rsidRDefault="00DA482B" w:rsidP="00DA482B">
      <w:pPr>
        <w:keepNext/>
        <w:spacing w:after="120"/>
        <w:jc w:val="center"/>
        <w:outlineLvl w:val="0"/>
        <w:rPr>
          <w:rFonts w:ascii="Times New Roman" w:eastAsia="Segoe UI" w:hAnsi="Times New Roman" w:cs="Times New Roman"/>
          <w:caps/>
          <w:kern w:val="32"/>
          <w:sz w:val="24"/>
          <w:szCs w:val="24"/>
          <w:lang w:eastAsia="x-none"/>
        </w:rPr>
      </w:pPr>
      <w:r w:rsidRPr="00D15748">
        <w:rPr>
          <w:rFonts w:ascii="Times New Roman" w:eastAsia="Segoe UI" w:hAnsi="Times New Roman" w:cs="Times New Roman"/>
          <w:b/>
          <w:bCs/>
          <w:caps/>
          <w:kern w:val="32"/>
          <w:sz w:val="24"/>
          <w:szCs w:val="24"/>
          <w:lang w:val="x-none" w:eastAsia="x-none"/>
        </w:rPr>
        <w:t xml:space="preserve">4. Контроль и оценка результатов </w:t>
      </w:r>
      <w:r w:rsidRPr="00D15748">
        <w:rPr>
          <w:rFonts w:ascii="Times New Roman" w:eastAsia="Segoe UI" w:hAnsi="Times New Roman" w:cs="Times New Roman"/>
          <w:b/>
          <w:bCs/>
          <w:caps/>
          <w:kern w:val="32"/>
          <w:sz w:val="24"/>
          <w:szCs w:val="24"/>
          <w:lang w:val="x-none" w:eastAsia="x-none"/>
        </w:rPr>
        <w:br/>
        <w:t xml:space="preserve">освоения </w:t>
      </w:r>
      <w:r w:rsidRPr="00D15748">
        <w:rPr>
          <w:rFonts w:ascii="Times New Roman" w:eastAsia="Segoe UI" w:hAnsi="Times New Roman" w:cs="Times New Roman"/>
          <w:b/>
          <w:bCs/>
          <w:caps/>
          <w:kern w:val="32"/>
          <w:sz w:val="24"/>
          <w:szCs w:val="24"/>
          <w:lang w:eastAsia="x-none"/>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C0548E" w:rsidRPr="00A3174B" w:rsidTr="00C0548E">
        <w:trPr>
          <w:trHeight w:val="519"/>
        </w:trPr>
        <w:tc>
          <w:tcPr>
            <w:tcW w:w="1544" w:type="pct"/>
            <w:vAlign w:val="center"/>
          </w:tcPr>
          <w:p w:rsidR="00C0548E" w:rsidRPr="00C0548E" w:rsidRDefault="00C0548E" w:rsidP="00C0548E">
            <w:pPr>
              <w:suppressAutoHyphens/>
              <w:spacing w:line="276" w:lineRule="auto"/>
              <w:contextualSpacing/>
              <w:jc w:val="center"/>
              <w:rPr>
                <w:rFonts w:ascii="Times New Roman" w:hAnsi="Times New Roman" w:cs="Times New Roman"/>
                <w:b/>
              </w:rPr>
            </w:pPr>
            <w:r w:rsidRPr="00C0548E">
              <w:rPr>
                <w:rFonts w:ascii="Times New Roman" w:hAnsi="Times New Roman" w:cs="Times New Roman"/>
                <w:b/>
              </w:rPr>
              <w:t>Результаты обучения</w:t>
            </w:r>
          </w:p>
        </w:tc>
        <w:tc>
          <w:tcPr>
            <w:tcW w:w="1840" w:type="pct"/>
            <w:vAlign w:val="center"/>
          </w:tcPr>
          <w:p w:rsidR="00C0548E" w:rsidRPr="00C0548E" w:rsidRDefault="00C0548E" w:rsidP="00C0548E">
            <w:pPr>
              <w:suppressAutoHyphens/>
              <w:spacing w:line="276" w:lineRule="auto"/>
              <w:contextualSpacing/>
              <w:jc w:val="center"/>
              <w:rPr>
                <w:rFonts w:ascii="Times New Roman" w:hAnsi="Times New Roman" w:cs="Times New Roman"/>
                <w:b/>
              </w:rPr>
            </w:pPr>
            <w:r w:rsidRPr="00C0548E">
              <w:rPr>
                <w:rFonts w:ascii="Times New Roman" w:hAnsi="Times New Roman" w:cs="Times New Roman"/>
                <w:b/>
              </w:rPr>
              <w:t>Показатели освоенности компетенций</w:t>
            </w:r>
          </w:p>
        </w:tc>
        <w:tc>
          <w:tcPr>
            <w:tcW w:w="1616" w:type="pct"/>
            <w:vAlign w:val="center"/>
          </w:tcPr>
          <w:p w:rsidR="00C0548E" w:rsidRPr="00C0548E" w:rsidRDefault="00C0548E" w:rsidP="00C0548E">
            <w:pPr>
              <w:suppressAutoHyphens/>
              <w:spacing w:line="276" w:lineRule="auto"/>
              <w:contextualSpacing/>
              <w:jc w:val="center"/>
              <w:rPr>
                <w:rFonts w:ascii="Times New Roman" w:hAnsi="Times New Roman" w:cs="Times New Roman"/>
                <w:b/>
              </w:rPr>
            </w:pPr>
            <w:r w:rsidRPr="00C0548E">
              <w:rPr>
                <w:rFonts w:ascii="Times New Roman" w:hAnsi="Times New Roman" w:cs="Times New Roman"/>
                <w:b/>
              </w:rPr>
              <w:t>Методы оценки</w:t>
            </w:r>
          </w:p>
        </w:tc>
      </w:tr>
      <w:tr w:rsidR="00C0548E" w:rsidRPr="00A3174B" w:rsidTr="00C0548E">
        <w:trPr>
          <w:trHeight w:val="698"/>
        </w:trPr>
        <w:tc>
          <w:tcPr>
            <w:tcW w:w="1544" w:type="pct"/>
          </w:tcPr>
          <w:p w:rsidR="00C0548E" w:rsidRPr="00C0548E" w:rsidRDefault="00C0548E" w:rsidP="00C0548E">
            <w:pPr>
              <w:suppressAutoHyphens/>
              <w:contextualSpacing/>
              <w:rPr>
                <w:rFonts w:ascii="Times New Roman" w:hAnsi="Times New Roman" w:cs="Times New Roman"/>
                <w:bCs/>
              </w:rPr>
            </w:pPr>
            <w:r w:rsidRPr="00C0548E">
              <w:rPr>
                <w:rFonts w:ascii="Times New Roman" w:hAnsi="Times New Roman" w:cs="Times New Roman"/>
                <w:bCs/>
              </w:rPr>
              <w:t xml:space="preserve">Знает: </w:t>
            </w:r>
          </w:p>
          <w:p w:rsidR="00C0548E" w:rsidRPr="00C0548E" w:rsidRDefault="00C0548E" w:rsidP="00C0548E">
            <w:pPr>
              <w:suppressAutoHyphens/>
              <w:contextualSpacing/>
              <w:rPr>
                <w:rFonts w:ascii="Times New Roman" w:hAnsi="Times New Roman"/>
                <w:bCs/>
              </w:rPr>
            </w:pPr>
            <w:r w:rsidRPr="00C0548E">
              <w:rPr>
                <w:rFonts w:ascii="Times New Roman" w:hAnsi="Times New Roman"/>
                <w:bCs/>
              </w:rPr>
              <w:t xml:space="preserve">основные понятия метрологии; задачи стандартизации, ее экономическая эффективность; формы подтверждения соответствия; основные положения систем (комплексов) общетехнических и организационно </w:t>
            </w:r>
            <w:r w:rsidRPr="00C0548E">
              <w:rPr>
                <w:rFonts w:ascii="Times New Roman" w:hAnsi="Times New Roman"/>
                <w:bCs/>
              </w:rPr>
              <w:softHyphen/>
              <w:t xml:space="preserve">методических стандартов; терминология и единицы измерения величин в соответствии с действующими стандартами и международной системой </w:t>
            </w:r>
            <w:r w:rsidRPr="00C0548E">
              <w:rPr>
                <w:rFonts w:ascii="Times New Roman" w:hAnsi="Times New Roman"/>
                <w:bCs/>
              </w:rPr>
              <w:lastRenderedPageBreak/>
              <w:t>единиц СИ.</w:t>
            </w:r>
          </w:p>
          <w:p w:rsidR="00C0548E" w:rsidRPr="00C0548E" w:rsidRDefault="00C0548E" w:rsidP="00C0548E">
            <w:pPr>
              <w:suppressAutoHyphens/>
              <w:contextualSpacing/>
              <w:rPr>
                <w:rFonts w:ascii="Times New Roman" w:hAnsi="Times New Roman" w:cs="Times New Roman"/>
                <w:bCs/>
              </w:rPr>
            </w:pPr>
            <w:r w:rsidRPr="00C0548E">
              <w:rPr>
                <w:rFonts w:ascii="Times New Roman" w:hAnsi="Times New Roman" w:cs="Times New Roman"/>
                <w:bCs/>
              </w:rPr>
              <w:t xml:space="preserve">Умеет: </w:t>
            </w:r>
          </w:p>
          <w:p w:rsidR="00C0548E" w:rsidRPr="00C0548E" w:rsidRDefault="00C0548E" w:rsidP="00C0548E">
            <w:pPr>
              <w:suppressAutoHyphens/>
              <w:jc w:val="both"/>
              <w:rPr>
                <w:rFonts w:ascii="Times New Roman" w:hAnsi="Times New Roman" w:cs="Times New Roman"/>
              </w:rPr>
            </w:pPr>
            <w:r w:rsidRPr="00C0548E">
              <w:rPr>
                <w:rFonts w:ascii="Times New Roman" w:hAnsi="Times New Roman"/>
                <w:bCs/>
              </w:rPr>
              <w:t>применять требования нормативных документов к основным видам продукции (услуг) и процессов; оформлять техническую документацию в соответствии с действующей нормативной базой; использовать в профессиональной деятельности документацию систем качества; приводить несистемные величины измерений в соответствие с действующими стандартами и международной системой единиц СИ.</w:t>
            </w:r>
          </w:p>
        </w:tc>
        <w:tc>
          <w:tcPr>
            <w:tcW w:w="1840" w:type="pct"/>
          </w:tcPr>
          <w:p w:rsidR="00C0548E" w:rsidRPr="00C0548E" w:rsidRDefault="00C0548E" w:rsidP="00C0548E">
            <w:pPr>
              <w:suppressAutoHyphens/>
              <w:contextualSpacing/>
              <w:rPr>
                <w:rFonts w:ascii="Times New Roman" w:hAnsi="Times New Roman" w:cs="Times New Roman"/>
              </w:rPr>
            </w:pPr>
            <w:r w:rsidRPr="00C0548E">
              <w:rPr>
                <w:rFonts w:ascii="Times New Roman" w:hAnsi="Times New Roman"/>
                <w:bCs/>
              </w:rPr>
              <w:lastRenderedPageBreak/>
              <w:t>знание основных понятий метрологии; задачи стандартизации, ее экономическая эффективность; формы подтверждения соответствия; основные положения систем (комплексов) общетехнических и организационно-методических стандартов; терминологии и единиц измерения величин в соответствии с действующими стандартами и международной системой единиц СИ.</w:t>
            </w:r>
          </w:p>
        </w:tc>
        <w:tc>
          <w:tcPr>
            <w:tcW w:w="1616" w:type="pct"/>
          </w:tcPr>
          <w:p w:rsidR="00C0548E" w:rsidRPr="00C0548E" w:rsidRDefault="00C0548E" w:rsidP="00C0548E">
            <w:pPr>
              <w:suppressAutoHyphens/>
              <w:contextualSpacing/>
              <w:rPr>
                <w:rFonts w:ascii="Times New Roman" w:hAnsi="Times New Roman" w:cs="Times New Roman"/>
              </w:rPr>
            </w:pPr>
            <w:r w:rsidRPr="00C0548E">
              <w:rPr>
                <w:rFonts w:ascii="Times New Roman" w:hAnsi="Times New Roman"/>
                <w:bCs/>
              </w:rPr>
              <w:t>Экспертная оценка результатов деятельности обучающегося при выполнении практических занятий. Оценка результатов самостоятельной работы обучающихся. Текущий контроль на учебных занятиях.</w:t>
            </w:r>
          </w:p>
        </w:tc>
      </w:tr>
    </w:tbl>
    <w:p w:rsidR="00DA482B" w:rsidRPr="00D15748" w:rsidRDefault="00DA482B" w:rsidP="00DA482B">
      <w:pPr>
        <w:rPr>
          <w:rFonts w:ascii="Times New Roman" w:hAnsi="Times New Roman" w:cs="Times New Roman"/>
          <w:b/>
          <w:bCs/>
          <w:sz w:val="18"/>
          <w:szCs w:val="18"/>
        </w:rPr>
      </w:pPr>
    </w:p>
    <w:p w:rsidR="00DA482B" w:rsidRPr="00D15748" w:rsidRDefault="00DA482B" w:rsidP="00DA482B">
      <w:pPr>
        <w:rPr>
          <w:rFonts w:ascii="Times New Roman" w:hAnsi="Times New Roman" w:cs="Times New Roman"/>
          <w:b/>
          <w:bCs/>
          <w:sz w:val="18"/>
          <w:szCs w:val="18"/>
        </w:rPr>
      </w:pPr>
    </w:p>
    <w:p w:rsidR="00DA482B" w:rsidRPr="00D15748" w:rsidRDefault="00DA482B" w:rsidP="00DA482B">
      <w:pPr>
        <w:jc w:val="right"/>
        <w:rPr>
          <w:rFonts w:ascii="Times New Roman" w:hAnsi="Times New Roman" w:cs="Times New Roman"/>
          <w:b/>
          <w:bCs/>
          <w:sz w:val="24"/>
          <w:szCs w:val="24"/>
        </w:rPr>
      </w:pPr>
      <w:r w:rsidRPr="00D15748">
        <w:rPr>
          <w:rFonts w:ascii="Times New Roman" w:hAnsi="Times New Roman" w:cs="Times New Roman"/>
          <w:b/>
          <w:bCs/>
          <w:sz w:val="24"/>
          <w:szCs w:val="24"/>
        </w:rPr>
        <w:br w:type="page"/>
      </w:r>
    </w:p>
    <w:p w:rsidR="009E323F" w:rsidRPr="00D15748" w:rsidRDefault="0081434B" w:rsidP="009E323F">
      <w:pPr>
        <w:jc w:val="right"/>
        <w:rPr>
          <w:rFonts w:ascii="Times New Roman" w:hAnsi="Times New Roman" w:cs="Times New Roman"/>
          <w:b/>
          <w:bCs/>
          <w:sz w:val="24"/>
          <w:szCs w:val="24"/>
        </w:rPr>
      </w:pPr>
      <w:r w:rsidRPr="00D15748">
        <w:rPr>
          <w:rFonts w:ascii="Times New Roman" w:hAnsi="Times New Roman" w:cs="Times New Roman"/>
          <w:b/>
          <w:bCs/>
          <w:sz w:val="24"/>
          <w:szCs w:val="24"/>
        </w:rPr>
        <w:lastRenderedPageBreak/>
        <w:t>Приложение 2.</w:t>
      </w:r>
      <w:r w:rsidR="000F7B50" w:rsidRPr="00D15748">
        <w:rPr>
          <w:rFonts w:ascii="Times New Roman" w:hAnsi="Times New Roman" w:cs="Times New Roman"/>
          <w:b/>
          <w:bCs/>
          <w:sz w:val="24"/>
          <w:szCs w:val="24"/>
        </w:rPr>
        <w:t>24</w:t>
      </w:r>
    </w:p>
    <w:p w:rsidR="00916B5E" w:rsidRPr="00D15748" w:rsidRDefault="00916B5E" w:rsidP="009E323F">
      <w:pPr>
        <w:jc w:val="right"/>
        <w:rPr>
          <w:rFonts w:ascii="Times New Roman" w:hAnsi="Times New Roman" w:cs="Times New Roman"/>
          <w:b/>
          <w:bCs/>
          <w:sz w:val="24"/>
          <w:szCs w:val="24"/>
        </w:rPr>
      </w:pPr>
    </w:p>
    <w:p w:rsidR="00866F19" w:rsidRPr="00D15748" w:rsidRDefault="00916B5E" w:rsidP="009E323F">
      <w:pPr>
        <w:jc w:val="right"/>
        <w:rPr>
          <w:rFonts w:ascii="Times New Roman" w:hAnsi="Times New Roman" w:cs="Times New Roman"/>
          <w:b/>
          <w:bCs/>
          <w:sz w:val="24"/>
          <w:szCs w:val="24"/>
        </w:rPr>
      </w:pPr>
      <w:r w:rsidRPr="00D15748">
        <w:rPr>
          <w:rFonts w:ascii="Times New Roman" w:hAnsi="Times New Roman" w:cs="Times New Roman"/>
          <w:b/>
          <w:bCs/>
          <w:sz w:val="24"/>
          <w:szCs w:val="24"/>
        </w:rPr>
        <w:t>к ОПОП-П п</w:t>
      </w:r>
      <w:r w:rsidR="009E323F" w:rsidRPr="00D15748">
        <w:rPr>
          <w:rFonts w:ascii="Times New Roman" w:hAnsi="Times New Roman" w:cs="Times New Roman"/>
          <w:b/>
          <w:bCs/>
          <w:sz w:val="24"/>
          <w:szCs w:val="24"/>
        </w:rPr>
        <w:t>о специальности</w:t>
      </w:r>
    </w:p>
    <w:p w:rsidR="009E323F" w:rsidRPr="00D15748" w:rsidRDefault="00916B5E" w:rsidP="009E323F">
      <w:pPr>
        <w:jc w:val="right"/>
        <w:rPr>
          <w:rFonts w:ascii="Times New Roman" w:hAnsi="Times New Roman" w:cs="Times New Roman"/>
          <w:b/>
          <w:bCs/>
          <w:sz w:val="24"/>
          <w:szCs w:val="24"/>
        </w:rPr>
      </w:pPr>
      <w:r w:rsidRPr="00D15748">
        <w:rPr>
          <w:rFonts w:ascii="Times New Roman" w:hAnsi="Times New Roman" w:cs="Times New Roman"/>
          <w:b/>
          <w:sz w:val="24"/>
          <w:szCs w:val="24"/>
        </w:rPr>
        <w:t>19.02.12</w:t>
      </w:r>
      <w:r w:rsidR="00AE6608" w:rsidRPr="00D15748">
        <w:rPr>
          <w:rFonts w:ascii="Times New Roman" w:hAnsi="Times New Roman" w:cs="Times New Roman"/>
          <w:b/>
          <w:sz w:val="24"/>
          <w:szCs w:val="24"/>
        </w:rPr>
        <w:t xml:space="preserve"> Технология продукто</w:t>
      </w:r>
      <w:r w:rsidRPr="00D15748">
        <w:rPr>
          <w:rFonts w:ascii="Times New Roman" w:hAnsi="Times New Roman" w:cs="Times New Roman"/>
          <w:b/>
          <w:sz w:val="24"/>
          <w:szCs w:val="24"/>
        </w:rPr>
        <w:t>в питания животного происхождения</w:t>
      </w:r>
    </w:p>
    <w:p w:rsidR="009E323F" w:rsidRPr="00D15748" w:rsidRDefault="009E323F" w:rsidP="009E323F">
      <w:pPr>
        <w:jc w:val="right"/>
        <w:rPr>
          <w:rFonts w:ascii="Times New Roman" w:hAnsi="Times New Roman" w:cs="Times New Roman"/>
          <w:b/>
          <w:bCs/>
          <w:color w:val="0070C0"/>
          <w:sz w:val="24"/>
          <w:szCs w:val="24"/>
        </w:rPr>
      </w:pPr>
    </w:p>
    <w:p w:rsidR="009E323F" w:rsidRPr="00D15748" w:rsidRDefault="009E323F" w:rsidP="009E323F">
      <w:pPr>
        <w:jc w:val="right"/>
        <w:rPr>
          <w:rFonts w:ascii="Times New Roman" w:hAnsi="Times New Roman" w:cs="Times New Roman"/>
          <w:b/>
          <w:bCs/>
          <w:color w:val="0070C0"/>
          <w:sz w:val="24"/>
          <w:szCs w:val="24"/>
        </w:rPr>
      </w:pPr>
    </w:p>
    <w:p w:rsidR="009E323F" w:rsidRPr="00D15748" w:rsidRDefault="009E323F" w:rsidP="009E323F">
      <w:pPr>
        <w:jc w:val="right"/>
        <w:rPr>
          <w:rFonts w:ascii="Times New Roman" w:hAnsi="Times New Roman" w:cs="Times New Roman"/>
          <w:b/>
          <w:bCs/>
          <w:color w:val="0070C0"/>
          <w:sz w:val="24"/>
          <w:szCs w:val="24"/>
        </w:rPr>
      </w:pPr>
    </w:p>
    <w:p w:rsidR="009E323F" w:rsidRPr="00D15748" w:rsidRDefault="009E323F" w:rsidP="009E323F">
      <w:pPr>
        <w:jc w:val="right"/>
        <w:rPr>
          <w:rFonts w:ascii="Times New Roman" w:hAnsi="Times New Roman" w:cs="Times New Roman"/>
          <w:b/>
          <w:bCs/>
          <w:color w:val="0070C0"/>
          <w:sz w:val="24"/>
          <w:szCs w:val="24"/>
        </w:rPr>
      </w:pPr>
    </w:p>
    <w:p w:rsidR="009E323F" w:rsidRPr="00D15748" w:rsidRDefault="009E323F" w:rsidP="009E323F">
      <w:pPr>
        <w:jc w:val="right"/>
        <w:rPr>
          <w:rFonts w:ascii="Times New Roman" w:hAnsi="Times New Roman" w:cs="Times New Roman"/>
          <w:b/>
          <w:bCs/>
          <w:color w:val="0070C0"/>
          <w:sz w:val="24"/>
          <w:szCs w:val="24"/>
        </w:rPr>
      </w:pPr>
    </w:p>
    <w:p w:rsidR="009E323F" w:rsidRPr="00D15748" w:rsidRDefault="009E323F" w:rsidP="009E323F">
      <w:pPr>
        <w:jc w:val="right"/>
        <w:rPr>
          <w:rFonts w:ascii="Times New Roman" w:hAnsi="Times New Roman" w:cs="Times New Roman"/>
          <w:b/>
          <w:bCs/>
          <w:color w:val="0070C0"/>
          <w:sz w:val="24"/>
          <w:szCs w:val="24"/>
        </w:rPr>
      </w:pPr>
    </w:p>
    <w:p w:rsidR="009E323F" w:rsidRPr="00D15748" w:rsidRDefault="009E323F" w:rsidP="009E323F">
      <w:pPr>
        <w:jc w:val="right"/>
        <w:rPr>
          <w:rFonts w:ascii="Times New Roman" w:hAnsi="Times New Roman" w:cs="Times New Roman"/>
          <w:b/>
          <w:bCs/>
          <w:color w:val="0070C0"/>
          <w:sz w:val="24"/>
          <w:szCs w:val="24"/>
        </w:rPr>
      </w:pPr>
    </w:p>
    <w:p w:rsidR="009E323F" w:rsidRPr="00D15748" w:rsidRDefault="009E323F" w:rsidP="009E323F">
      <w:pPr>
        <w:jc w:val="right"/>
        <w:rPr>
          <w:rFonts w:ascii="Times New Roman" w:hAnsi="Times New Roman" w:cs="Times New Roman"/>
          <w:b/>
          <w:bCs/>
          <w:color w:val="0070C0"/>
          <w:sz w:val="24"/>
          <w:szCs w:val="24"/>
        </w:rPr>
      </w:pPr>
    </w:p>
    <w:p w:rsidR="009E323F" w:rsidRPr="00D15748" w:rsidRDefault="009E323F" w:rsidP="009E323F">
      <w:pPr>
        <w:jc w:val="right"/>
        <w:rPr>
          <w:rFonts w:ascii="Times New Roman" w:hAnsi="Times New Roman" w:cs="Times New Roman"/>
          <w:b/>
          <w:bCs/>
          <w:color w:val="0070C0"/>
          <w:sz w:val="24"/>
          <w:szCs w:val="24"/>
        </w:rPr>
      </w:pPr>
    </w:p>
    <w:p w:rsidR="009E323F" w:rsidRPr="00D15748" w:rsidRDefault="009E323F" w:rsidP="009E323F">
      <w:pPr>
        <w:jc w:val="right"/>
        <w:rPr>
          <w:rFonts w:ascii="Times New Roman" w:hAnsi="Times New Roman" w:cs="Times New Roman"/>
          <w:b/>
          <w:bCs/>
          <w:color w:val="0070C0"/>
          <w:sz w:val="24"/>
          <w:szCs w:val="24"/>
        </w:rPr>
      </w:pPr>
    </w:p>
    <w:p w:rsidR="009E323F" w:rsidRPr="00D15748" w:rsidRDefault="009E323F" w:rsidP="009E323F">
      <w:pPr>
        <w:jc w:val="right"/>
        <w:rPr>
          <w:rFonts w:ascii="Times New Roman" w:hAnsi="Times New Roman" w:cs="Times New Roman"/>
          <w:b/>
          <w:bCs/>
          <w:color w:val="0070C0"/>
          <w:sz w:val="24"/>
          <w:szCs w:val="24"/>
        </w:rPr>
      </w:pPr>
    </w:p>
    <w:p w:rsidR="00E203F4" w:rsidRPr="00D15748" w:rsidRDefault="00E203F4" w:rsidP="009E323F">
      <w:pPr>
        <w:jc w:val="right"/>
        <w:rPr>
          <w:rFonts w:ascii="Times New Roman" w:hAnsi="Times New Roman" w:cs="Times New Roman"/>
          <w:b/>
          <w:bCs/>
          <w:color w:val="0070C0"/>
          <w:sz w:val="24"/>
          <w:szCs w:val="24"/>
        </w:rPr>
      </w:pPr>
    </w:p>
    <w:p w:rsidR="009E323F" w:rsidRPr="00D15748" w:rsidRDefault="009E323F" w:rsidP="009E323F">
      <w:pPr>
        <w:jc w:val="center"/>
        <w:rPr>
          <w:rFonts w:ascii="Times New Roman" w:hAnsi="Times New Roman" w:cs="Times New Roman"/>
          <w:b/>
          <w:bCs/>
          <w:sz w:val="24"/>
          <w:szCs w:val="24"/>
        </w:rPr>
      </w:pPr>
      <w:r w:rsidRPr="00D15748">
        <w:rPr>
          <w:rFonts w:ascii="Times New Roman" w:hAnsi="Times New Roman" w:cs="Times New Roman"/>
          <w:b/>
          <w:bCs/>
          <w:sz w:val="24"/>
          <w:szCs w:val="24"/>
        </w:rPr>
        <w:t>Рабочая программа дисциплины</w:t>
      </w:r>
    </w:p>
    <w:p w:rsidR="00E203F4" w:rsidRPr="00D15748" w:rsidRDefault="00E203F4" w:rsidP="009E323F">
      <w:pPr>
        <w:jc w:val="center"/>
        <w:rPr>
          <w:rFonts w:ascii="Times New Roman" w:hAnsi="Times New Roman" w:cs="Times New Roman"/>
          <w:b/>
          <w:bCs/>
          <w:sz w:val="24"/>
          <w:szCs w:val="24"/>
        </w:rPr>
      </w:pPr>
    </w:p>
    <w:p w:rsidR="00E203F4" w:rsidRPr="00D15748" w:rsidRDefault="00E203F4" w:rsidP="009E323F">
      <w:pPr>
        <w:jc w:val="center"/>
        <w:rPr>
          <w:rFonts w:ascii="Times New Roman" w:hAnsi="Times New Roman" w:cs="Times New Roman"/>
          <w:b/>
          <w:bCs/>
          <w:sz w:val="24"/>
          <w:szCs w:val="24"/>
        </w:rPr>
      </w:pPr>
    </w:p>
    <w:p w:rsidR="00E203F4" w:rsidRPr="00D15748" w:rsidRDefault="00872E19" w:rsidP="00E203F4">
      <w:pPr>
        <w:jc w:val="center"/>
        <w:rPr>
          <w:rFonts w:ascii="Times New Roman" w:hAnsi="Times New Roman" w:cs="Times New Roman"/>
          <w:b/>
          <w:iCs/>
          <w:sz w:val="24"/>
          <w:szCs w:val="24"/>
        </w:rPr>
      </w:pPr>
      <w:r w:rsidRPr="00D15748">
        <w:rPr>
          <w:rFonts w:ascii="Times New Roman" w:eastAsia="Times New Roman" w:hAnsi="Times New Roman" w:cs="Times New Roman"/>
          <w:b/>
          <w:bCs/>
          <w:kern w:val="36"/>
          <w:sz w:val="24"/>
          <w:szCs w:val="24"/>
          <w:lang w:eastAsia="ru-RU"/>
        </w:rPr>
        <w:t xml:space="preserve"> </w:t>
      </w:r>
      <w:r w:rsidR="0081434B" w:rsidRPr="00D15748">
        <w:rPr>
          <w:rFonts w:ascii="Times New Roman" w:hAnsi="Times New Roman" w:cs="Times New Roman"/>
          <w:b/>
          <w:iCs/>
          <w:sz w:val="24"/>
          <w:szCs w:val="24"/>
        </w:rPr>
        <w:t>«</w:t>
      </w:r>
      <w:r w:rsidR="00866F19" w:rsidRPr="00D15748">
        <w:rPr>
          <w:rFonts w:ascii="Times New Roman" w:hAnsi="Times New Roman" w:cs="Times New Roman"/>
          <w:b/>
          <w:iCs/>
          <w:sz w:val="24"/>
          <w:szCs w:val="24"/>
        </w:rPr>
        <w:t>ОП.04 АВТОМАТИЗАЦИЯ ТЕХНОЛОГИЧЕСКИХ ПРОЦЕССОВ</w:t>
      </w:r>
      <w:r w:rsidR="00E203F4" w:rsidRPr="00D15748">
        <w:rPr>
          <w:rFonts w:ascii="Times New Roman" w:hAnsi="Times New Roman" w:cs="Times New Roman"/>
          <w:b/>
          <w:iCs/>
          <w:sz w:val="24"/>
          <w:szCs w:val="24"/>
        </w:rPr>
        <w:t>»</w:t>
      </w:r>
    </w:p>
    <w:p w:rsidR="009E323F" w:rsidRPr="00D15748" w:rsidRDefault="009E323F"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9E323F" w:rsidRPr="00D15748" w:rsidRDefault="009E323F"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AE6608" w:rsidRPr="00D15748" w:rsidRDefault="00AE6608"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AE6608" w:rsidRPr="00D15748" w:rsidRDefault="00AE6608"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AE6608" w:rsidRPr="00D15748" w:rsidRDefault="00AE6608"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AE6608" w:rsidRPr="00D15748" w:rsidRDefault="00AE6608"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AE6608" w:rsidRPr="00D15748" w:rsidRDefault="00AE6608"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AE6608" w:rsidRPr="00D15748" w:rsidRDefault="00AE6608"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942FD5" w:rsidRPr="00D15748" w:rsidRDefault="00942FD5"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942FD5" w:rsidRPr="00D15748" w:rsidRDefault="00942FD5"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942FD5" w:rsidRPr="00D15748" w:rsidRDefault="00942FD5"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942FD5" w:rsidRPr="00D15748" w:rsidRDefault="00942FD5"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942FD5" w:rsidRPr="00D15748" w:rsidRDefault="00942FD5"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942FD5" w:rsidRPr="00D15748" w:rsidRDefault="00942FD5"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942FD5" w:rsidRPr="00D15748" w:rsidRDefault="00942FD5"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AE6608" w:rsidRPr="00D15748" w:rsidRDefault="00AE6608"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866F19" w:rsidRPr="00D15748" w:rsidRDefault="00866F19"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942FD5" w:rsidRPr="00D15748" w:rsidRDefault="00942FD5" w:rsidP="00942FD5">
      <w:pPr>
        <w:pStyle w:val="1f2"/>
        <w:rPr>
          <w:rFonts w:ascii="Times New Roman" w:hAnsi="Times New Roman"/>
        </w:rPr>
      </w:pPr>
      <w:r w:rsidRPr="00D15748">
        <w:rPr>
          <w:rFonts w:ascii="Times New Roman" w:hAnsi="Times New Roman"/>
        </w:rPr>
        <w:t>СОДЕРЖАНИЕ ПРОГРАММЫ</w:t>
      </w:r>
    </w:p>
    <w:p w:rsidR="00942FD5" w:rsidRPr="00D15748" w:rsidRDefault="00942FD5" w:rsidP="00942FD5">
      <w:pPr>
        <w:pStyle w:val="14"/>
        <w:rPr>
          <w:rFonts w:eastAsiaTheme="minorEastAsia"/>
          <w:b w:val="0"/>
          <w:bCs w:val="0"/>
          <w:sz w:val="24"/>
          <w:szCs w:val="24"/>
          <w:lang w:eastAsia="ru-RU"/>
        </w:rPr>
      </w:pPr>
      <w:r w:rsidRPr="00D15748">
        <w:rPr>
          <w:b w:val="0"/>
          <w:bCs w:val="0"/>
          <w:sz w:val="24"/>
          <w:szCs w:val="24"/>
        </w:rPr>
        <w:fldChar w:fldCharType="begin"/>
      </w:r>
      <w:r w:rsidRPr="00D15748">
        <w:rPr>
          <w:b w:val="0"/>
          <w:bCs w:val="0"/>
          <w:sz w:val="24"/>
          <w:szCs w:val="24"/>
        </w:rPr>
        <w:instrText xml:space="preserve"> TOC \h \z \t "Раздел 1;1;Раздел 1.1;2" </w:instrText>
      </w:r>
      <w:r w:rsidRPr="00D15748">
        <w:rPr>
          <w:b w:val="0"/>
          <w:bCs w:val="0"/>
          <w:sz w:val="24"/>
          <w:szCs w:val="24"/>
        </w:rPr>
        <w:fldChar w:fldCharType="separate"/>
      </w:r>
      <w:hyperlink w:anchor="_Toc156825287" w:history="1">
        <w:r w:rsidRPr="00D15748">
          <w:rPr>
            <w:rStyle w:val="af1"/>
            <w:sz w:val="24"/>
            <w:szCs w:val="24"/>
          </w:rPr>
          <w:t>СОДЕРЖАНИЕ ПРОГРАММЫ</w:t>
        </w:r>
        <w:r w:rsidRPr="00D15748">
          <w:rPr>
            <w:webHidden/>
            <w:sz w:val="24"/>
            <w:szCs w:val="24"/>
          </w:rPr>
          <w:tab/>
        </w:r>
        <w:r w:rsidR="00964D81" w:rsidRPr="00D15748">
          <w:rPr>
            <w:webHidden/>
            <w:sz w:val="24"/>
            <w:szCs w:val="24"/>
          </w:rPr>
          <w:t>9</w:t>
        </w:r>
        <w:r w:rsidR="00234670">
          <w:rPr>
            <w:webHidden/>
            <w:sz w:val="24"/>
            <w:szCs w:val="24"/>
          </w:rPr>
          <w:t>5</w:t>
        </w:r>
      </w:hyperlink>
    </w:p>
    <w:p w:rsidR="00942FD5" w:rsidRPr="00D15748" w:rsidRDefault="00594A40" w:rsidP="00942FD5">
      <w:pPr>
        <w:pStyle w:val="14"/>
        <w:rPr>
          <w:rFonts w:eastAsiaTheme="minorEastAsia"/>
          <w:b w:val="0"/>
          <w:bCs w:val="0"/>
          <w:sz w:val="24"/>
          <w:szCs w:val="24"/>
          <w:lang w:eastAsia="ru-RU"/>
        </w:rPr>
      </w:pPr>
      <w:hyperlink w:anchor="_Toc156825288" w:history="1">
        <w:r w:rsidR="00942FD5" w:rsidRPr="00D15748">
          <w:rPr>
            <w:rStyle w:val="af1"/>
            <w:sz w:val="24"/>
            <w:szCs w:val="24"/>
          </w:rPr>
          <w:t>1. Общая характеристика</w:t>
        </w:r>
        <w:r w:rsidR="00942FD5" w:rsidRPr="00D15748">
          <w:rPr>
            <w:webHidden/>
            <w:sz w:val="24"/>
            <w:szCs w:val="24"/>
          </w:rPr>
          <w:tab/>
        </w:r>
        <w:r w:rsidR="00964D81" w:rsidRPr="00D15748">
          <w:rPr>
            <w:webHidden/>
            <w:sz w:val="24"/>
            <w:szCs w:val="24"/>
          </w:rPr>
          <w:t>9</w:t>
        </w:r>
        <w:r w:rsidR="00234670">
          <w:rPr>
            <w:webHidden/>
            <w:sz w:val="24"/>
            <w:szCs w:val="24"/>
          </w:rPr>
          <w:t>6</w:t>
        </w:r>
      </w:hyperlink>
    </w:p>
    <w:p w:rsidR="00942FD5" w:rsidRPr="00D15748" w:rsidRDefault="00594A40" w:rsidP="00942FD5">
      <w:pPr>
        <w:pStyle w:val="23"/>
        <w:rPr>
          <w:rFonts w:eastAsiaTheme="minorEastAsia"/>
          <w:i w:val="0"/>
          <w:iCs w:val="0"/>
        </w:rPr>
      </w:pPr>
      <w:hyperlink w:anchor="_Toc156825289" w:history="1">
        <w:r w:rsidR="00942FD5" w:rsidRPr="00D15748">
          <w:rPr>
            <w:rStyle w:val="af1"/>
            <w:i w:val="0"/>
            <w:iCs w:val="0"/>
          </w:rPr>
          <w:t>1.1. Цель и место дисциплины в структуре образовательной программы</w:t>
        </w:r>
        <w:r w:rsidR="00942FD5" w:rsidRPr="00D15748">
          <w:rPr>
            <w:i w:val="0"/>
            <w:iCs w:val="0"/>
            <w:webHidden/>
          </w:rPr>
          <w:tab/>
        </w:r>
        <w:r w:rsidR="00964D81" w:rsidRPr="00D15748">
          <w:rPr>
            <w:i w:val="0"/>
            <w:iCs w:val="0"/>
            <w:webHidden/>
          </w:rPr>
          <w:t>9</w:t>
        </w:r>
        <w:r w:rsidR="00234670">
          <w:rPr>
            <w:i w:val="0"/>
            <w:iCs w:val="0"/>
            <w:webHidden/>
          </w:rPr>
          <w:t>6</w:t>
        </w:r>
      </w:hyperlink>
    </w:p>
    <w:p w:rsidR="00942FD5" w:rsidRPr="00D15748" w:rsidRDefault="00594A40" w:rsidP="00942FD5">
      <w:pPr>
        <w:pStyle w:val="23"/>
        <w:rPr>
          <w:rFonts w:eastAsiaTheme="minorEastAsia"/>
          <w:i w:val="0"/>
          <w:iCs w:val="0"/>
        </w:rPr>
      </w:pPr>
      <w:hyperlink w:anchor="_Toc156825290" w:history="1">
        <w:r w:rsidR="00942FD5" w:rsidRPr="00D15748">
          <w:rPr>
            <w:rStyle w:val="af1"/>
            <w:i w:val="0"/>
            <w:iCs w:val="0"/>
          </w:rPr>
          <w:t>1.2. Планируемые результаты освоения дисциплины</w:t>
        </w:r>
        <w:r w:rsidR="00942FD5" w:rsidRPr="00D15748">
          <w:rPr>
            <w:i w:val="0"/>
            <w:iCs w:val="0"/>
            <w:webHidden/>
          </w:rPr>
          <w:tab/>
        </w:r>
        <w:r w:rsidR="00964D81" w:rsidRPr="00D15748">
          <w:rPr>
            <w:i w:val="0"/>
            <w:iCs w:val="0"/>
            <w:webHidden/>
          </w:rPr>
          <w:t>9</w:t>
        </w:r>
        <w:r w:rsidR="00234670">
          <w:rPr>
            <w:i w:val="0"/>
            <w:iCs w:val="0"/>
            <w:webHidden/>
          </w:rPr>
          <w:t>6</w:t>
        </w:r>
      </w:hyperlink>
    </w:p>
    <w:p w:rsidR="00942FD5" w:rsidRPr="00D15748" w:rsidRDefault="00594A40" w:rsidP="00942FD5">
      <w:pPr>
        <w:pStyle w:val="14"/>
        <w:rPr>
          <w:rFonts w:eastAsiaTheme="minorEastAsia"/>
          <w:b w:val="0"/>
          <w:bCs w:val="0"/>
          <w:sz w:val="24"/>
          <w:szCs w:val="24"/>
          <w:lang w:eastAsia="ru-RU"/>
        </w:rPr>
      </w:pPr>
      <w:hyperlink w:anchor="_Toc156825291" w:history="1">
        <w:r w:rsidR="00942FD5" w:rsidRPr="00D15748">
          <w:rPr>
            <w:rStyle w:val="af1"/>
            <w:sz w:val="24"/>
            <w:szCs w:val="24"/>
          </w:rPr>
          <w:t>2. Структура и содержание ДИСЦИПЛИНЫ</w:t>
        </w:r>
        <w:r w:rsidR="00942FD5" w:rsidRPr="00D15748">
          <w:rPr>
            <w:webHidden/>
            <w:sz w:val="24"/>
            <w:szCs w:val="24"/>
          </w:rPr>
          <w:tab/>
        </w:r>
        <w:r w:rsidR="00234670">
          <w:rPr>
            <w:webHidden/>
            <w:sz w:val="24"/>
            <w:szCs w:val="24"/>
          </w:rPr>
          <w:t>97</w:t>
        </w:r>
      </w:hyperlink>
    </w:p>
    <w:p w:rsidR="00942FD5" w:rsidRPr="00D15748" w:rsidRDefault="00594A40" w:rsidP="00942FD5">
      <w:pPr>
        <w:pStyle w:val="23"/>
        <w:rPr>
          <w:rFonts w:eastAsiaTheme="minorEastAsia"/>
          <w:i w:val="0"/>
          <w:iCs w:val="0"/>
        </w:rPr>
      </w:pPr>
      <w:hyperlink w:anchor="_Toc156825292" w:history="1">
        <w:r w:rsidR="00942FD5" w:rsidRPr="00D15748">
          <w:rPr>
            <w:rStyle w:val="af1"/>
            <w:i w:val="0"/>
            <w:iCs w:val="0"/>
          </w:rPr>
          <w:t>2.1. Трудоемкость освоения дисциплины</w:t>
        </w:r>
        <w:r w:rsidR="00942FD5" w:rsidRPr="00D15748">
          <w:rPr>
            <w:i w:val="0"/>
            <w:iCs w:val="0"/>
            <w:webHidden/>
          </w:rPr>
          <w:tab/>
        </w:r>
        <w:r w:rsidR="00234670">
          <w:rPr>
            <w:i w:val="0"/>
            <w:iCs w:val="0"/>
            <w:webHidden/>
          </w:rPr>
          <w:t>97</w:t>
        </w:r>
      </w:hyperlink>
    </w:p>
    <w:p w:rsidR="00942FD5" w:rsidRPr="00D15748" w:rsidRDefault="00594A40" w:rsidP="00964D81">
      <w:pPr>
        <w:pStyle w:val="23"/>
        <w:rPr>
          <w:rFonts w:eastAsiaTheme="minorEastAsia"/>
          <w:i w:val="0"/>
          <w:iCs w:val="0"/>
        </w:rPr>
      </w:pPr>
      <w:hyperlink w:anchor="_Toc156825293" w:history="1">
        <w:r w:rsidR="00942FD5" w:rsidRPr="00D15748">
          <w:rPr>
            <w:rStyle w:val="af1"/>
            <w:i w:val="0"/>
            <w:iCs w:val="0"/>
          </w:rPr>
          <w:t>2.2. Содержание дисциплины</w:t>
        </w:r>
        <w:r w:rsidR="00942FD5" w:rsidRPr="00D15748">
          <w:rPr>
            <w:i w:val="0"/>
            <w:iCs w:val="0"/>
            <w:webHidden/>
          </w:rPr>
          <w:tab/>
        </w:r>
        <w:r w:rsidR="00234670">
          <w:rPr>
            <w:i w:val="0"/>
            <w:iCs w:val="0"/>
            <w:webHidden/>
          </w:rPr>
          <w:t>98</w:t>
        </w:r>
      </w:hyperlink>
    </w:p>
    <w:p w:rsidR="00942FD5" w:rsidRPr="00D15748" w:rsidRDefault="00594A40" w:rsidP="00942FD5">
      <w:pPr>
        <w:pStyle w:val="14"/>
        <w:rPr>
          <w:rFonts w:eastAsiaTheme="minorEastAsia"/>
          <w:b w:val="0"/>
          <w:bCs w:val="0"/>
          <w:sz w:val="24"/>
          <w:szCs w:val="24"/>
          <w:lang w:eastAsia="ru-RU"/>
        </w:rPr>
      </w:pPr>
      <w:hyperlink w:anchor="_Toc156825296" w:history="1">
        <w:r w:rsidR="00942FD5" w:rsidRPr="00D15748">
          <w:rPr>
            <w:rStyle w:val="af1"/>
            <w:sz w:val="24"/>
            <w:szCs w:val="24"/>
          </w:rPr>
          <w:t>3. Условия реализации ДИСЦИПЛИНЫ</w:t>
        </w:r>
        <w:r w:rsidR="00942FD5" w:rsidRPr="00D15748">
          <w:rPr>
            <w:webHidden/>
            <w:sz w:val="24"/>
            <w:szCs w:val="24"/>
          </w:rPr>
          <w:tab/>
        </w:r>
        <w:r w:rsidR="00964D81" w:rsidRPr="00D15748">
          <w:rPr>
            <w:webHidden/>
            <w:sz w:val="24"/>
            <w:szCs w:val="24"/>
          </w:rPr>
          <w:t>1</w:t>
        </w:r>
        <w:r w:rsidR="00234670">
          <w:rPr>
            <w:webHidden/>
            <w:sz w:val="24"/>
            <w:szCs w:val="24"/>
          </w:rPr>
          <w:t>01</w:t>
        </w:r>
      </w:hyperlink>
    </w:p>
    <w:p w:rsidR="00942FD5" w:rsidRPr="00D15748" w:rsidRDefault="00594A40" w:rsidP="00942FD5">
      <w:pPr>
        <w:pStyle w:val="23"/>
        <w:rPr>
          <w:rFonts w:eastAsiaTheme="minorEastAsia"/>
          <w:i w:val="0"/>
          <w:iCs w:val="0"/>
        </w:rPr>
      </w:pPr>
      <w:hyperlink w:anchor="_Toc156825297" w:history="1">
        <w:r w:rsidR="00942FD5" w:rsidRPr="00D15748">
          <w:rPr>
            <w:rStyle w:val="af1"/>
            <w:i w:val="0"/>
            <w:iCs w:val="0"/>
          </w:rPr>
          <w:t>3.1. Материально-техническое обеспечение</w:t>
        </w:r>
        <w:r w:rsidR="00942FD5" w:rsidRPr="00D15748">
          <w:rPr>
            <w:i w:val="0"/>
            <w:iCs w:val="0"/>
            <w:webHidden/>
          </w:rPr>
          <w:tab/>
        </w:r>
        <w:r w:rsidR="00964D81" w:rsidRPr="00D15748">
          <w:rPr>
            <w:i w:val="0"/>
            <w:iCs w:val="0"/>
            <w:webHidden/>
          </w:rPr>
          <w:t>1</w:t>
        </w:r>
        <w:r w:rsidR="00234670">
          <w:rPr>
            <w:i w:val="0"/>
            <w:iCs w:val="0"/>
            <w:webHidden/>
          </w:rPr>
          <w:t>01</w:t>
        </w:r>
      </w:hyperlink>
    </w:p>
    <w:p w:rsidR="00942FD5" w:rsidRPr="00D15748" w:rsidRDefault="00594A40" w:rsidP="00942FD5">
      <w:pPr>
        <w:pStyle w:val="23"/>
        <w:rPr>
          <w:rFonts w:eastAsiaTheme="minorEastAsia"/>
          <w:i w:val="0"/>
          <w:iCs w:val="0"/>
        </w:rPr>
      </w:pPr>
      <w:hyperlink w:anchor="_Toc156825298" w:history="1">
        <w:r w:rsidR="00942FD5" w:rsidRPr="00D15748">
          <w:rPr>
            <w:rStyle w:val="af1"/>
            <w:i w:val="0"/>
            <w:iCs w:val="0"/>
          </w:rPr>
          <w:t>3.2. Учебно-методическое обеспечение</w:t>
        </w:r>
        <w:r w:rsidR="00942FD5" w:rsidRPr="00D15748">
          <w:rPr>
            <w:i w:val="0"/>
            <w:iCs w:val="0"/>
            <w:webHidden/>
          </w:rPr>
          <w:tab/>
        </w:r>
        <w:r w:rsidR="00942FD5" w:rsidRPr="00D15748">
          <w:rPr>
            <w:i w:val="0"/>
            <w:iCs w:val="0"/>
            <w:webHidden/>
          </w:rPr>
          <w:fldChar w:fldCharType="begin"/>
        </w:r>
        <w:r w:rsidR="00942FD5" w:rsidRPr="00D15748">
          <w:rPr>
            <w:i w:val="0"/>
            <w:iCs w:val="0"/>
            <w:webHidden/>
          </w:rPr>
          <w:instrText xml:space="preserve"> PAGEREF _Toc156825298 \h </w:instrText>
        </w:r>
        <w:r w:rsidR="00942FD5" w:rsidRPr="00D15748">
          <w:rPr>
            <w:i w:val="0"/>
            <w:iCs w:val="0"/>
            <w:webHidden/>
          </w:rPr>
        </w:r>
        <w:r w:rsidR="00942FD5" w:rsidRPr="00D15748">
          <w:rPr>
            <w:i w:val="0"/>
            <w:iCs w:val="0"/>
            <w:webHidden/>
          </w:rPr>
          <w:fldChar w:fldCharType="separate"/>
        </w:r>
        <w:r w:rsidR="00B209DD" w:rsidRPr="00D15748">
          <w:rPr>
            <w:i w:val="0"/>
            <w:iCs w:val="0"/>
            <w:webHidden/>
          </w:rPr>
          <w:t>1</w:t>
        </w:r>
        <w:r w:rsidR="00234670">
          <w:rPr>
            <w:i w:val="0"/>
            <w:iCs w:val="0"/>
            <w:webHidden/>
          </w:rPr>
          <w:t>01</w:t>
        </w:r>
        <w:r w:rsidR="00942FD5" w:rsidRPr="00D15748">
          <w:rPr>
            <w:i w:val="0"/>
            <w:iCs w:val="0"/>
            <w:webHidden/>
          </w:rPr>
          <w:fldChar w:fldCharType="end"/>
        </w:r>
      </w:hyperlink>
    </w:p>
    <w:p w:rsidR="00942FD5" w:rsidRPr="00D15748" w:rsidRDefault="00594A40" w:rsidP="00942FD5">
      <w:pPr>
        <w:pStyle w:val="14"/>
        <w:rPr>
          <w:rFonts w:eastAsiaTheme="minorEastAsia"/>
          <w:b w:val="0"/>
          <w:bCs w:val="0"/>
          <w:sz w:val="24"/>
          <w:szCs w:val="24"/>
          <w:lang w:eastAsia="ru-RU"/>
        </w:rPr>
      </w:pPr>
      <w:hyperlink w:anchor="_Toc156825299" w:history="1">
        <w:r w:rsidR="00942FD5" w:rsidRPr="00D15748">
          <w:rPr>
            <w:rStyle w:val="af1"/>
            <w:sz w:val="24"/>
            <w:szCs w:val="24"/>
          </w:rPr>
          <w:t>4. Контроль и оценка результатов  освоения ДИСЦИПЛИНЫ</w:t>
        </w:r>
        <w:r w:rsidR="00942FD5" w:rsidRPr="00D15748">
          <w:rPr>
            <w:webHidden/>
            <w:sz w:val="24"/>
            <w:szCs w:val="24"/>
          </w:rPr>
          <w:tab/>
        </w:r>
        <w:r w:rsidR="00964D81" w:rsidRPr="00D15748">
          <w:rPr>
            <w:webHidden/>
            <w:sz w:val="24"/>
            <w:szCs w:val="24"/>
          </w:rPr>
          <w:t>1</w:t>
        </w:r>
        <w:r w:rsidR="00234670">
          <w:rPr>
            <w:webHidden/>
            <w:sz w:val="24"/>
            <w:szCs w:val="24"/>
          </w:rPr>
          <w:t>01</w:t>
        </w:r>
      </w:hyperlink>
    </w:p>
    <w:p w:rsidR="00AE6608" w:rsidRPr="00D15748" w:rsidRDefault="00942FD5" w:rsidP="00942FD5">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r w:rsidRPr="00D15748">
        <w:rPr>
          <w:rFonts w:ascii="Times New Roman" w:hAnsi="Times New Roman" w:cs="Times New Roman"/>
          <w:b/>
          <w:bCs/>
          <w:sz w:val="24"/>
          <w:szCs w:val="24"/>
        </w:rPr>
        <w:fldChar w:fldCharType="end"/>
      </w:r>
    </w:p>
    <w:p w:rsidR="00AE6608" w:rsidRPr="00D15748" w:rsidRDefault="00AE6608"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AE6608" w:rsidRPr="00D15748" w:rsidRDefault="00AE6608"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AE6608" w:rsidRPr="00D15748" w:rsidRDefault="00AE6608"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942FD5" w:rsidRPr="00D15748" w:rsidRDefault="00942FD5"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942FD5" w:rsidRPr="00D15748" w:rsidRDefault="00942FD5"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942FD5" w:rsidRPr="00D15748" w:rsidRDefault="00942FD5"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942FD5" w:rsidRPr="00D15748" w:rsidRDefault="00942FD5"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942FD5" w:rsidRPr="00D15748" w:rsidRDefault="00942FD5"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942FD5" w:rsidRPr="00D15748" w:rsidRDefault="00942FD5"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942FD5" w:rsidRPr="00D15748" w:rsidRDefault="00942FD5"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942FD5" w:rsidRPr="00D15748" w:rsidRDefault="00942FD5"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AE6608" w:rsidRPr="00D15748" w:rsidRDefault="00AE6608" w:rsidP="009E323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9E323F" w:rsidRPr="00D15748" w:rsidRDefault="00866F19" w:rsidP="00386CD2">
      <w:pPr>
        <w:keepNext/>
        <w:numPr>
          <w:ilvl w:val="0"/>
          <w:numId w:val="1"/>
        </w:numPr>
        <w:spacing w:after="120"/>
        <w:jc w:val="center"/>
        <w:outlineLvl w:val="0"/>
        <w:rPr>
          <w:rFonts w:ascii="Times New Roman" w:eastAsia="Segoe UI" w:hAnsi="Times New Roman" w:cs="Times New Roman"/>
          <w:b/>
          <w:bCs/>
          <w:iCs/>
          <w:caps/>
          <w:kern w:val="32"/>
          <w:sz w:val="24"/>
          <w:szCs w:val="24"/>
          <w:lang w:val="x-none" w:eastAsia="x-none"/>
        </w:rPr>
      </w:pPr>
      <w:r w:rsidRPr="00D15748">
        <w:rPr>
          <w:rFonts w:ascii="Times New Roman" w:hAnsi="Times New Roman" w:cs="Times New Roman"/>
          <w:b/>
          <w:color w:val="000000"/>
          <w:sz w:val="24"/>
          <w:szCs w:val="24"/>
        </w:rPr>
        <w:br w:type="page"/>
      </w:r>
      <w:r w:rsidR="009E323F" w:rsidRPr="00D15748">
        <w:rPr>
          <w:rFonts w:ascii="Times New Roman" w:eastAsia="Segoe UI" w:hAnsi="Times New Roman" w:cs="Times New Roman"/>
          <w:b/>
          <w:bCs/>
          <w:iCs/>
          <w:caps/>
          <w:kern w:val="32"/>
          <w:sz w:val="24"/>
          <w:szCs w:val="24"/>
          <w:lang w:val="x-none" w:eastAsia="x-none"/>
        </w:rPr>
        <w:lastRenderedPageBreak/>
        <w:t>Общая характеристика РАБОЧЕЙ ПРОГРАММЫ УЧЕБНОЙ ДИСЦИПЛИНЫ</w:t>
      </w:r>
    </w:p>
    <w:p w:rsidR="009E323F" w:rsidRPr="00D15748" w:rsidRDefault="0081434B" w:rsidP="009E323F">
      <w:pPr>
        <w:widowControl w:val="0"/>
        <w:ind w:left="720"/>
        <w:jc w:val="center"/>
        <w:rPr>
          <w:rFonts w:ascii="Times New Roman" w:eastAsia="Segoe UI" w:hAnsi="Times New Roman" w:cs="Times New Roman"/>
          <w:sz w:val="24"/>
          <w:szCs w:val="24"/>
          <w:lang w:eastAsia="nl-NL"/>
        </w:rPr>
      </w:pPr>
      <w:r w:rsidRPr="00D15748">
        <w:rPr>
          <w:rFonts w:ascii="Times New Roman" w:hAnsi="Times New Roman" w:cs="Times New Roman"/>
          <w:b/>
          <w:iCs/>
          <w:sz w:val="24"/>
          <w:szCs w:val="24"/>
        </w:rPr>
        <w:t>«ОП.04</w:t>
      </w:r>
      <w:r w:rsidR="00AE6608" w:rsidRPr="00D15748">
        <w:rPr>
          <w:rFonts w:ascii="Times New Roman" w:hAnsi="Times New Roman" w:cs="Times New Roman"/>
          <w:b/>
          <w:iCs/>
          <w:sz w:val="24"/>
          <w:szCs w:val="24"/>
        </w:rPr>
        <w:t xml:space="preserve"> Автоматизация технологических процессов»</w:t>
      </w:r>
    </w:p>
    <w:p w:rsidR="00AE6608" w:rsidRPr="00D15748" w:rsidRDefault="00AE6608" w:rsidP="009E323F">
      <w:pPr>
        <w:widowControl w:val="0"/>
        <w:ind w:left="720"/>
        <w:jc w:val="center"/>
        <w:rPr>
          <w:rFonts w:ascii="Times New Roman" w:eastAsia="Segoe UI" w:hAnsi="Times New Roman" w:cs="Times New Roman"/>
          <w:sz w:val="24"/>
          <w:szCs w:val="24"/>
          <w:vertAlign w:val="superscript"/>
          <w:lang w:eastAsia="nl-NL"/>
        </w:rPr>
      </w:pPr>
    </w:p>
    <w:p w:rsidR="00AE6608" w:rsidRPr="00D15748" w:rsidRDefault="00AE6608" w:rsidP="009E323F">
      <w:pPr>
        <w:widowControl w:val="0"/>
        <w:ind w:left="720"/>
        <w:jc w:val="center"/>
        <w:rPr>
          <w:rFonts w:ascii="Times New Roman" w:eastAsia="Segoe UI" w:hAnsi="Times New Roman" w:cs="Times New Roman"/>
          <w:sz w:val="24"/>
          <w:szCs w:val="24"/>
          <w:vertAlign w:val="superscript"/>
          <w:lang w:eastAsia="nl-NL"/>
        </w:rPr>
      </w:pPr>
    </w:p>
    <w:p w:rsidR="009E323F" w:rsidRPr="00D15748" w:rsidRDefault="009E323F" w:rsidP="009E323F">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201C6A" w:rsidRPr="00D15748" w:rsidRDefault="009E323F" w:rsidP="009E323F">
      <w:pPr>
        <w:suppressAutoHyphens/>
        <w:spacing w:line="276" w:lineRule="auto"/>
        <w:ind w:firstLine="709"/>
        <w:jc w:val="both"/>
        <w:rPr>
          <w:rFonts w:ascii="Times New Roman" w:eastAsia="Times New Roman" w:hAnsi="Times New Roman" w:cs="Times New Roman"/>
          <w:sz w:val="24"/>
          <w:szCs w:val="24"/>
          <w:lang w:eastAsia="ru-RU"/>
        </w:rPr>
      </w:pPr>
      <w:r w:rsidRPr="00D15748">
        <w:rPr>
          <w:rFonts w:ascii="Times New Roman" w:eastAsia="Times New Roman" w:hAnsi="Times New Roman" w:cs="Times New Roman"/>
          <w:sz w:val="24"/>
          <w:szCs w:val="24"/>
          <w:lang w:eastAsia="ru-RU"/>
        </w:rPr>
        <w:t xml:space="preserve">Цель дисциплины </w:t>
      </w:r>
      <w:r w:rsidRPr="00D15748">
        <w:rPr>
          <w:rFonts w:ascii="Times New Roman" w:hAnsi="Times New Roman" w:cs="Times New Roman"/>
        </w:rPr>
        <w:t>«</w:t>
      </w:r>
      <w:r w:rsidR="00FF5BF9" w:rsidRPr="00D15748">
        <w:rPr>
          <w:rFonts w:ascii="Times New Roman" w:hAnsi="Times New Roman" w:cs="Times New Roman"/>
        </w:rPr>
        <w:t>ОП</w:t>
      </w:r>
      <w:r w:rsidR="00201C6A" w:rsidRPr="00D15748">
        <w:rPr>
          <w:rFonts w:ascii="Times New Roman" w:hAnsi="Times New Roman" w:cs="Times New Roman"/>
        </w:rPr>
        <w:t>.</w:t>
      </w:r>
      <w:r w:rsidR="0081434B" w:rsidRPr="00D15748">
        <w:rPr>
          <w:rFonts w:ascii="Times New Roman" w:hAnsi="Times New Roman" w:cs="Times New Roman"/>
          <w:iCs/>
          <w:sz w:val="24"/>
          <w:szCs w:val="24"/>
        </w:rPr>
        <w:t>04</w:t>
      </w:r>
      <w:r w:rsidR="00653644" w:rsidRPr="00D15748">
        <w:rPr>
          <w:rFonts w:ascii="Times New Roman" w:hAnsi="Times New Roman" w:cs="Times New Roman"/>
          <w:iCs/>
          <w:sz w:val="24"/>
          <w:szCs w:val="24"/>
        </w:rPr>
        <w:t xml:space="preserve"> Автоматизация технологических процессов</w:t>
      </w:r>
      <w:r w:rsidRPr="00D15748">
        <w:rPr>
          <w:rFonts w:ascii="Times New Roman" w:hAnsi="Times New Roman" w:cs="Times New Roman"/>
        </w:rPr>
        <w:t>»</w:t>
      </w:r>
      <w:r w:rsidRPr="00D15748">
        <w:rPr>
          <w:rFonts w:ascii="Times New Roman" w:eastAsia="Times New Roman" w:hAnsi="Times New Roman" w:cs="Times New Roman"/>
          <w:sz w:val="24"/>
          <w:szCs w:val="24"/>
          <w:lang w:eastAsia="ru-RU"/>
        </w:rPr>
        <w:t>:</w:t>
      </w:r>
      <w:r w:rsidR="00201C6A" w:rsidRPr="00D15748">
        <w:rPr>
          <w:rFonts w:ascii="Times New Roman" w:hAnsi="Times New Roman" w:cs="Times New Roman"/>
        </w:rPr>
        <w:t xml:space="preserve"> </w:t>
      </w:r>
      <w:r w:rsidR="00201C6A" w:rsidRPr="00D15748">
        <w:rPr>
          <w:rFonts w:ascii="Times New Roman" w:eastAsia="Times New Roman" w:hAnsi="Times New Roman" w:cs="Times New Roman"/>
          <w:sz w:val="24"/>
          <w:szCs w:val="24"/>
          <w:lang w:eastAsia="ru-RU"/>
        </w:rPr>
        <w:t xml:space="preserve">- формирование у обучающихся знаний и умений в области эксплуатации, разработки и исследования автоматизации технологических процессов объектов перерабатывающих отраслей АПК. </w:t>
      </w:r>
    </w:p>
    <w:p w:rsidR="009E323F" w:rsidRPr="00D15748" w:rsidRDefault="00653644" w:rsidP="009E323F">
      <w:pPr>
        <w:suppressAutoHyphens/>
        <w:spacing w:line="276" w:lineRule="auto"/>
        <w:ind w:firstLine="709"/>
        <w:jc w:val="both"/>
        <w:rPr>
          <w:rFonts w:ascii="Times New Roman" w:hAnsi="Times New Roman" w:cs="Times New Roman"/>
          <w:sz w:val="24"/>
          <w:szCs w:val="24"/>
        </w:rPr>
      </w:pPr>
      <w:r w:rsidRPr="00D15748">
        <w:rPr>
          <w:rFonts w:ascii="Times New Roman" w:hAnsi="Times New Roman" w:cs="Times New Roman"/>
          <w:sz w:val="24"/>
          <w:szCs w:val="24"/>
        </w:rPr>
        <w:t>Дисциплина «</w:t>
      </w:r>
      <w:r w:rsidRPr="00D15748">
        <w:rPr>
          <w:rFonts w:ascii="Times New Roman" w:hAnsi="Times New Roman" w:cs="Times New Roman"/>
          <w:iCs/>
          <w:sz w:val="24"/>
          <w:szCs w:val="24"/>
        </w:rPr>
        <w:t>Автоматизация технологических процессов</w:t>
      </w:r>
      <w:r w:rsidR="009E323F" w:rsidRPr="00D15748">
        <w:rPr>
          <w:rFonts w:ascii="Times New Roman" w:hAnsi="Times New Roman" w:cs="Times New Roman"/>
          <w:sz w:val="24"/>
          <w:szCs w:val="24"/>
        </w:rPr>
        <w:t>» включена в обязательную часть</w:t>
      </w:r>
      <w:r w:rsidRPr="00D15748">
        <w:rPr>
          <w:rFonts w:ascii="Times New Roman" w:hAnsi="Times New Roman" w:cs="Times New Roman"/>
          <w:sz w:val="24"/>
          <w:szCs w:val="24"/>
        </w:rPr>
        <w:t xml:space="preserve"> общепрофессионального цикла </w:t>
      </w:r>
      <w:r w:rsidR="009E323F" w:rsidRPr="00D15748">
        <w:rPr>
          <w:rFonts w:ascii="Times New Roman" w:hAnsi="Times New Roman" w:cs="Times New Roman"/>
          <w:sz w:val="24"/>
          <w:szCs w:val="24"/>
        </w:rPr>
        <w:t>образовательной программы</w:t>
      </w:r>
      <w:r w:rsidR="00916B5E" w:rsidRPr="00D15748">
        <w:rPr>
          <w:rFonts w:ascii="Times New Roman" w:hAnsi="Times New Roman" w:cs="Times New Roman"/>
          <w:sz w:val="24"/>
          <w:szCs w:val="24"/>
        </w:rPr>
        <w:t>.</w:t>
      </w:r>
    </w:p>
    <w:p w:rsidR="00866F19" w:rsidRPr="00D15748" w:rsidRDefault="00866F19" w:rsidP="009E323F">
      <w:pPr>
        <w:spacing w:after="120" w:line="276" w:lineRule="auto"/>
        <w:ind w:firstLine="709"/>
        <w:outlineLvl w:val="1"/>
        <w:rPr>
          <w:rFonts w:ascii="Times New Roman" w:eastAsia="Segoe UI" w:hAnsi="Times New Roman" w:cs="Times New Roman"/>
          <w:b/>
          <w:bCs/>
          <w:sz w:val="24"/>
          <w:szCs w:val="24"/>
          <w:lang w:eastAsia="ru-RU"/>
        </w:rPr>
      </w:pPr>
    </w:p>
    <w:p w:rsidR="009E323F" w:rsidRPr="00D15748" w:rsidRDefault="009E323F" w:rsidP="009E323F">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1.2. Планируемые результаты освоения дисциплины</w:t>
      </w:r>
    </w:p>
    <w:p w:rsidR="009E323F" w:rsidRPr="00D15748" w:rsidRDefault="009E323F" w:rsidP="009E323F">
      <w:pPr>
        <w:ind w:firstLine="709"/>
        <w:jc w:val="both"/>
        <w:rPr>
          <w:rFonts w:ascii="Times New Roman" w:eastAsia="Times New Roman" w:hAnsi="Times New Roman" w:cs="Times New Roman"/>
          <w:sz w:val="24"/>
          <w:szCs w:val="24"/>
          <w:lang w:eastAsia="ru-RU"/>
        </w:rPr>
      </w:pPr>
      <w:r w:rsidRPr="00D15748">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9E323F" w:rsidRDefault="009E323F" w:rsidP="009E323F">
      <w:pPr>
        <w:spacing w:after="120"/>
        <w:ind w:firstLine="709"/>
        <w:rPr>
          <w:rFonts w:ascii="Times New Roman" w:hAnsi="Times New Roman" w:cs="Times New Roman"/>
          <w:bCs/>
          <w:sz w:val="24"/>
          <w:szCs w:val="24"/>
        </w:rPr>
      </w:pPr>
      <w:r w:rsidRPr="00D15748">
        <w:rPr>
          <w:rFonts w:ascii="Times New Roman" w:hAnsi="Times New Roman" w:cs="Times New Roman"/>
          <w:bCs/>
          <w:sz w:val="24"/>
          <w:szCs w:val="24"/>
        </w:rPr>
        <w:t>В результате освоения дисциплины обучающийся должен:</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572"/>
        <w:gridCol w:w="4678"/>
      </w:tblGrid>
      <w:tr w:rsidR="00A3174B" w:rsidRPr="008C0F96" w:rsidTr="00C0548E">
        <w:trPr>
          <w:trHeight w:val="377"/>
        </w:trPr>
        <w:tc>
          <w:tcPr>
            <w:tcW w:w="1101" w:type="dxa"/>
            <w:hideMark/>
          </w:tcPr>
          <w:p w:rsidR="00A3174B" w:rsidRPr="00A3174B" w:rsidRDefault="00A3174B" w:rsidP="00C0548E">
            <w:pPr>
              <w:suppressAutoHyphens/>
              <w:jc w:val="center"/>
              <w:rPr>
                <w:rFonts w:ascii="Times New Roman" w:hAnsi="Times New Roman"/>
                <w:b/>
              </w:rPr>
            </w:pPr>
            <w:r w:rsidRPr="00A3174B">
              <w:rPr>
                <w:rFonts w:ascii="Times New Roman" w:hAnsi="Times New Roman"/>
                <w:b/>
              </w:rPr>
              <w:t xml:space="preserve">Код </w:t>
            </w:r>
          </w:p>
          <w:p w:rsidR="00A3174B" w:rsidRPr="00A3174B" w:rsidRDefault="00A3174B" w:rsidP="00C0548E">
            <w:pPr>
              <w:suppressAutoHyphens/>
              <w:jc w:val="center"/>
              <w:rPr>
                <w:rFonts w:ascii="Times New Roman" w:hAnsi="Times New Roman"/>
                <w:b/>
                <w:bCs/>
              </w:rPr>
            </w:pPr>
            <w:r w:rsidRPr="00A3174B">
              <w:rPr>
                <w:rFonts w:ascii="Times New Roman" w:hAnsi="Times New Roman"/>
                <w:b/>
              </w:rPr>
              <w:t>ПК, ОК</w:t>
            </w:r>
          </w:p>
        </w:tc>
        <w:tc>
          <w:tcPr>
            <w:tcW w:w="3572" w:type="dxa"/>
            <w:hideMark/>
          </w:tcPr>
          <w:p w:rsidR="00A3174B" w:rsidRPr="00A3174B" w:rsidRDefault="00A3174B" w:rsidP="00C0548E">
            <w:pPr>
              <w:suppressAutoHyphens/>
              <w:jc w:val="center"/>
              <w:rPr>
                <w:rFonts w:ascii="Times New Roman" w:hAnsi="Times New Roman"/>
                <w:b/>
                <w:bCs/>
              </w:rPr>
            </w:pPr>
            <w:r w:rsidRPr="00A3174B">
              <w:rPr>
                <w:rFonts w:ascii="Times New Roman" w:hAnsi="Times New Roman"/>
                <w:b/>
              </w:rPr>
              <w:t>Умения</w:t>
            </w:r>
          </w:p>
        </w:tc>
        <w:tc>
          <w:tcPr>
            <w:tcW w:w="4678" w:type="dxa"/>
            <w:hideMark/>
          </w:tcPr>
          <w:p w:rsidR="00A3174B" w:rsidRPr="00A3174B" w:rsidRDefault="00A3174B" w:rsidP="00C0548E">
            <w:pPr>
              <w:suppressAutoHyphens/>
              <w:jc w:val="center"/>
              <w:rPr>
                <w:rFonts w:ascii="Times New Roman" w:hAnsi="Times New Roman"/>
                <w:b/>
                <w:bCs/>
              </w:rPr>
            </w:pPr>
            <w:r w:rsidRPr="00A3174B">
              <w:rPr>
                <w:rFonts w:ascii="Times New Roman" w:hAnsi="Times New Roman"/>
                <w:b/>
              </w:rPr>
              <w:t>Знания</w:t>
            </w:r>
          </w:p>
        </w:tc>
      </w:tr>
      <w:tr w:rsidR="00A3174B" w:rsidRPr="008C0F96" w:rsidTr="00C0548E">
        <w:trPr>
          <w:trHeight w:val="274"/>
        </w:trPr>
        <w:tc>
          <w:tcPr>
            <w:tcW w:w="1101" w:type="dxa"/>
          </w:tcPr>
          <w:p w:rsidR="00A3174B" w:rsidRPr="00A3174B" w:rsidRDefault="00A3174B" w:rsidP="00C0548E">
            <w:pPr>
              <w:suppressAutoHyphens/>
              <w:jc w:val="center"/>
              <w:rPr>
                <w:rFonts w:ascii="Times New Roman" w:hAnsi="Times New Roman"/>
              </w:rPr>
            </w:pPr>
            <w:r w:rsidRPr="00A3174B">
              <w:rPr>
                <w:rFonts w:ascii="Times New Roman" w:hAnsi="Times New Roman"/>
              </w:rPr>
              <w:t>ОК 01</w:t>
            </w:r>
          </w:p>
          <w:p w:rsidR="00A3174B" w:rsidRPr="00A3174B" w:rsidRDefault="00A3174B" w:rsidP="00C0548E">
            <w:pPr>
              <w:suppressAutoHyphens/>
              <w:jc w:val="center"/>
              <w:rPr>
                <w:rFonts w:ascii="Times New Roman" w:hAnsi="Times New Roman"/>
              </w:rPr>
            </w:pPr>
            <w:r w:rsidRPr="00A3174B">
              <w:rPr>
                <w:rFonts w:ascii="Times New Roman" w:hAnsi="Times New Roman"/>
              </w:rPr>
              <w:t>ОК 02</w:t>
            </w:r>
          </w:p>
          <w:p w:rsidR="00A3174B" w:rsidRPr="00A3174B" w:rsidRDefault="00A3174B" w:rsidP="00C0548E">
            <w:pPr>
              <w:suppressAutoHyphens/>
              <w:jc w:val="center"/>
              <w:rPr>
                <w:rFonts w:ascii="Times New Roman" w:hAnsi="Times New Roman"/>
              </w:rPr>
            </w:pPr>
            <w:r w:rsidRPr="00A3174B">
              <w:rPr>
                <w:rFonts w:ascii="Times New Roman" w:hAnsi="Times New Roman"/>
              </w:rPr>
              <w:t>ПК 1.2</w:t>
            </w:r>
          </w:p>
          <w:p w:rsidR="00A3174B" w:rsidRPr="00A3174B" w:rsidRDefault="00A3174B" w:rsidP="00C0548E">
            <w:pPr>
              <w:suppressAutoHyphens/>
              <w:jc w:val="center"/>
              <w:rPr>
                <w:rFonts w:ascii="Times New Roman" w:hAnsi="Times New Roman"/>
                <w:i/>
              </w:rPr>
            </w:pPr>
            <w:r w:rsidRPr="00A3174B">
              <w:rPr>
                <w:rFonts w:ascii="Times New Roman" w:hAnsi="Times New Roman"/>
              </w:rPr>
              <w:t>ПК 3.2</w:t>
            </w:r>
          </w:p>
        </w:tc>
        <w:tc>
          <w:tcPr>
            <w:tcW w:w="3572" w:type="dxa"/>
          </w:tcPr>
          <w:p w:rsidR="00A3174B" w:rsidRPr="00A3174B" w:rsidRDefault="00A3174B" w:rsidP="00C0548E">
            <w:pPr>
              <w:tabs>
                <w:tab w:val="left" w:pos="555"/>
              </w:tabs>
              <w:jc w:val="both"/>
              <w:rPr>
                <w:rFonts w:ascii="Times New Roman" w:hAnsi="Times New Roman"/>
                <w:bCs/>
                <w:u w:val="single"/>
              </w:rPr>
            </w:pPr>
            <w:r w:rsidRPr="00A3174B">
              <w:rPr>
                <w:rFonts w:ascii="Times New Roman" w:hAnsi="Times New Roman"/>
                <w:bCs/>
                <w:u w:val="single"/>
              </w:rPr>
              <w:t>Уметь:</w:t>
            </w:r>
          </w:p>
          <w:p w:rsidR="00A3174B" w:rsidRPr="00A3174B" w:rsidRDefault="00A3174B" w:rsidP="00C0548E">
            <w:pPr>
              <w:tabs>
                <w:tab w:val="left" w:pos="555"/>
              </w:tabs>
              <w:jc w:val="both"/>
              <w:rPr>
                <w:rFonts w:ascii="Times New Roman" w:hAnsi="Times New Roman"/>
                <w:bCs/>
              </w:rPr>
            </w:pPr>
            <w:r w:rsidRPr="00A3174B">
              <w:rPr>
                <w:rFonts w:ascii="Times New Roman" w:hAnsi="Times New Roman"/>
                <w:bCs/>
              </w:rPr>
              <w:t>использовать в производственной деятельности средства механизации и автоматизации технологических процессов.</w:t>
            </w:r>
          </w:p>
          <w:p w:rsidR="00A3174B" w:rsidRPr="00A3174B" w:rsidRDefault="00A3174B" w:rsidP="00C0548E">
            <w:pPr>
              <w:tabs>
                <w:tab w:val="left" w:pos="555"/>
              </w:tabs>
              <w:jc w:val="both"/>
              <w:rPr>
                <w:rFonts w:ascii="Times New Roman" w:hAnsi="Times New Roman"/>
                <w:bCs/>
              </w:rPr>
            </w:pPr>
            <w:r w:rsidRPr="00A3174B">
              <w:rPr>
                <w:rFonts w:ascii="Times New Roman" w:hAnsi="Times New Roman"/>
                <w:bCs/>
              </w:rPr>
              <w:t>проектировать, производить настройку и сборку систем автоматизации, выбирать параметры режима работы оборудования, подлежащего регулированию.</w:t>
            </w:r>
          </w:p>
          <w:p w:rsidR="00A3174B" w:rsidRPr="00A3174B" w:rsidRDefault="00A3174B" w:rsidP="00C0548E">
            <w:pPr>
              <w:tabs>
                <w:tab w:val="left" w:pos="555"/>
              </w:tabs>
              <w:jc w:val="both"/>
              <w:rPr>
                <w:rFonts w:ascii="Times New Roman" w:hAnsi="Times New Roman"/>
                <w:bCs/>
              </w:rPr>
            </w:pPr>
            <w:r w:rsidRPr="00A3174B">
              <w:rPr>
                <w:rFonts w:ascii="Times New Roman" w:hAnsi="Times New Roman"/>
                <w:bCs/>
              </w:rPr>
              <w:t>проводить настройку приборов автоматики на заданный режим.</w:t>
            </w:r>
          </w:p>
          <w:p w:rsidR="00A3174B" w:rsidRPr="00A3174B" w:rsidRDefault="00A3174B" w:rsidP="00C0548E">
            <w:pPr>
              <w:tabs>
                <w:tab w:val="left" w:pos="555"/>
              </w:tabs>
              <w:jc w:val="both"/>
              <w:rPr>
                <w:rFonts w:ascii="Times New Roman" w:hAnsi="Times New Roman"/>
                <w:bCs/>
              </w:rPr>
            </w:pPr>
            <w:r w:rsidRPr="00A3174B">
              <w:rPr>
                <w:rFonts w:ascii="Times New Roman" w:hAnsi="Times New Roman"/>
                <w:bCs/>
              </w:rPr>
              <w:t>владеть навыком их обслуживания, осуществлять контроль измерительных приборов при монтаже, технологическом обслуживании и ремонте оборудования.</w:t>
            </w:r>
          </w:p>
          <w:p w:rsidR="00A3174B" w:rsidRPr="00A3174B" w:rsidRDefault="00A3174B" w:rsidP="00C0548E">
            <w:pPr>
              <w:widowControl w:val="0"/>
              <w:tabs>
                <w:tab w:val="left" w:pos="466"/>
                <w:tab w:val="left" w:pos="2586"/>
                <w:tab w:val="left" w:pos="4863"/>
              </w:tabs>
              <w:autoSpaceDE w:val="0"/>
              <w:autoSpaceDN w:val="0"/>
              <w:jc w:val="both"/>
              <w:rPr>
                <w:rFonts w:ascii="Times New Roman" w:hAnsi="Times New Roman"/>
              </w:rPr>
            </w:pPr>
            <w:r w:rsidRPr="00A3174B">
              <w:rPr>
                <w:rFonts w:ascii="Times New Roman" w:hAnsi="Times New Roman"/>
                <w:bCs/>
              </w:rPr>
              <w:t>обеспечивать сопровождение производства продуктов питания из молочного и мясного сырья на автоматизированных технологических линиях в соответствии с технологическими инструкциями.</w:t>
            </w:r>
          </w:p>
        </w:tc>
        <w:tc>
          <w:tcPr>
            <w:tcW w:w="4678" w:type="dxa"/>
          </w:tcPr>
          <w:p w:rsidR="00A3174B" w:rsidRPr="00A3174B" w:rsidRDefault="00A3174B" w:rsidP="00C0548E">
            <w:pPr>
              <w:tabs>
                <w:tab w:val="left" w:pos="570"/>
              </w:tabs>
              <w:jc w:val="both"/>
              <w:rPr>
                <w:rFonts w:ascii="Times New Roman" w:hAnsi="Times New Roman"/>
                <w:bCs/>
                <w:u w:val="single"/>
              </w:rPr>
            </w:pPr>
            <w:r w:rsidRPr="00A3174B">
              <w:rPr>
                <w:rFonts w:ascii="Times New Roman" w:hAnsi="Times New Roman"/>
                <w:bCs/>
                <w:u w:val="single"/>
              </w:rPr>
              <w:t>Знать:</w:t>
            </w:r>
          </w:p>
          <w:p w:rsidR="00A3174B" w:rsidRPr="00A3174B" w:rsidRDefault="00A3174B" w:rsidP="00C0548E">
            <w:pPr>
              <w:tabs>
                <w:tab w:val="left" w:pos="570"/>
              </w:tabs>
              <w:jc w:val="both"/>
              <w:rPr>
                <w:rFonts w:ascii="Times New Roman" w:hAnsi="Times New Roman"/>
                <w:bCs/>
              </w:rPr>
            </w:pPr>
            <w:r w:rsidRPr="00A3174B">
              <w:rPr>
                <w:rFonts w:ascii="Times New Roman" w:hAnsi="Times New Roman"/>
                <w:bCs/>
              </w:rPr>
              <w:t>понятие о механизации и автоматизации производства, их задачи;</w:t>
            </w:r>
          </w:p>
          <w:p w:rsidR="00A3174B" w:rsidRPr="00A3174B" w:rsidRDefault="00A3174B" w:rsidP="00C0548E">
            <w:pPr>
              <w:tabs>
                <w:tab w:val="left" w:pos="570"/>
              </w:tabs>
              <w:jc w:val="both"/>
              <w:rPr>
                <w:rFonts w:ascii="Times New Roman" w:hAnsi="Times New Roman"/>
                <w:bCs/>
              </w:rPr>
            </w:pPr>
            <w:r w:rsidRPr="00A3174B">
              <w:rPr>
                <w:rFonts w:ascii="Times New Roman" w:hAnsi="Times New Roman"/>
                <w:bCs/>
              </w:rPr>
              <w:t>принципы измерения, регулирование, контроля и автоматического управления параметрами технологического процесса;</w:t>
            </w:r>
          </w:p>
          <w:p w:rsidR="00A3174B" w:rsidRPr="00A3174B" w:rsidRDefault="00A3174B" w:rsidP="00C0548E">
            <w:pPr>
              <w:tabs>
                <w:tab w:val="left" w:pos="570"/>
              </w:tabs>
              <w:jc w:val="both"/>
              <w:rPr>
                <w:rFonts w:ascii="Times New Roman" w:hAnsi="Times New Roman"/>
                <w:bCs/>
              </w:rPr>
            </w:pPr>
            <w:r w:rsidRPr="00A3174B">
              <w:rPr>
                <w:rFonts w:ascii="Times New Roman" w:hAnsi="Times New Roman"/>
                <w:bCs/>
              </w:rPr>
              <w:t>основные понятия автоматизированной обработки информации.</w:t>
            </w:r>
          </w:p>
          <w:p w:rsidR="00A3174B" w:rsidRPr="00A3174B" w:rsidRDefault="00A3174B" w:rsidP="00C0548E">
            <w:pPr>
              <w:tabs>
                <w:tab w:val="left" w:pos="570"/>
              </w:tabs>
              <w:jc w:val="both"/>
              <w:rPr>
                <w:rFonts w:ascii="Times New Roman" w:hAnsi="Times New Roman"/>
                <w:bCs/>
              </w:rPr>
            </w:pPr>
            <w:r w:rsidRPr="00A3174B">
              <w:rPr>
                <w:rFonts w:ascii="Times New Roman" w:hAnsi="Times New Roman"/>
                <w:bCs/>
              </w:rPr>
              <w:t>классификацию автоматических систем и средств измерений.</w:t>
            </w:r>
          </w:p>
          <w:p w:rsidR="00A3174B" w:rsidRPr="00A3174B" w:rsidRDefault="00A3174B" w:rsidP="00C0548E">
            <w:pPr>
              <w:tabs>
                <w:tab w:val="left" w:pos="570"/>
              </w:tabs>
              <w:jc w:val="both"/>
              <w:rPr>
                <w:rFonts w:ascii="Times New Roman" w:hAnsi="Times New Roman"/>
                <w:bCs/>
              </w:rPr>
            </w:pPr>
            <w:r w:rsidRPr="00A3174B">
              <w:rPr>
                <w:rFonts w:ascii="Times New Roman" w:hAnsi="Times New Roman"/>
                <w:bCs/>
              </w:rPr>
              <w:t>общие сведения об автоматизированных системах управления (АСУ) и системах автоматического управления (САУ).</w:t>
            </w:r>
          </w:p>
          <w:p w:rsidR="00A3174B" w:rsidRPr="00A3174B" w:rsidRDefault="00A3174B" w:rsidP="00C0548E">
            <w:pPr>
              <w:tabs>
                <w:tab w:val="left" w:pos="570"/>
              </w:tabs>
              <w:jc w:val="both"/>
              <w:rPr>
                <w:rFonts w:ascii="Times New Roman" w:hAnsi="Times New Roman"/>
                <w:bCs/>
              </w:rPr>
            </w:pPr>
            <w:r w:rsidRPr="00A3174B">
              <w:rPr>
                <w:rFonts w:ascii="Times New Roman" w:hAnsi="Times New Roman"/>
                <w:bCs/>
              </w:rPr>
              <w:t>классификацию технических средств автоматизации.</w:t>
            </w:r>
          </w:p>
          <w:p w:rsidR="00A3174B" w:rsidRPr="00A3174B" w:rsidRDefault="00A3174B" w:rsidP="00C0548E">
            <w:pPr>
              <w:tabs>
                <w:tab w:val="left" w:pos="570"/>
              </w:tabs>
              <w:jc w:val="both"/>
              <w:rPr>
                <w:rFonts w:ascii="Times New Roman" w:hAnsi="Times New Roman"/>
                <w:bCs/>
              </w:rPr>
            </w:pPr>
            <w:r w:rsidRPr="00A3174B">
              <w:rPr>
                <w:rFonts w:ascii="Times New Roman" w:hAnsi="Times New Roman"/>
                <w:bCs/>
              </w:rPr>
              <w:t>измерительные устройства (датчики и исполнительные механизмы, интерфейсные, микропроцессорные и компьютерные устройства), область их применения.</w:t>
            </w:r>
          </w:p>
          <w:p w:rsidR="00A3174B" w:rsidRPr="00A3174B" w:rsidRDefault="00A3174B" w:rsidP="00C0548E">
            <w:pPr>
              <w:tabs>
                <w:tab w:val="left" w:pos="570"/>
              </w:tabs>
              <w:jc w:val="both"/>
              <w:rPr>
                <w:rFonts w:ascii="Times New Roman" w:hAnsi="Times New Roman"/>
                <w:bCs/>
              </w:rPr>
            </w:pPr>
            <w:r w:rsidRPr="00A3174B">
              <w:rPr>
                <w:rFonts w:ascii="Times New Roman" w:hAnsi="Times New Roman"/>
                <w:bCs/>
              </w:rPr>
              <w:t xml:space="preserve"> типовые средства измерений, область их применения; </w:t>
            </w:r>
          </w:p>
          <w:p w:rsidR="00A3174B" w:rsidRPr="00A3174B" w:rsidRDefault="00A3174B" w:rsidP="00C0548E">
            <w:pPr>
              <w:tabs>
                <w:tab w:val="left" w:pos="570"/>
              </w:tabs>
              <w:jc w:val="both"/>
              <w:rPr>
                <w:rFonts w:ascii="Times New Roman" w:hAnsi="Times New Roman"/>
                <w:bCs/>
              </w:rPr>
            </w:pPr>
            <w:r w:rsidRPr="00A3174B">
              <w:rPr>
                <w:rFonts w:ascii="Times New Roman" w:hAnsi="Times New Roman"/>
                <w:bCs/>
              </w:rPr>
              <w:t xml:space="preserve"> типовые системы автоматического регулирования технологических процессов, область их применения.</w:t>
            </w:r>
          </w:p>
          <w:p w:rsidR="00A3174B" w:rsidRPr="00A3174B" w:rsidRDefault="00A3174B" w:rsidP="00C0548E">
            <w:pPr>
              <w:widowControl w:val="0"/>
              <w:tabs>
                <w:tab w:val="left" w:pos="602"/>
                <w:tab w:val="left" w:pos="816"/>
              </w:tabs>
              <w:autoSpaceDE w:val="0"/>
              <w:autoSpaceDN w:val="0"/>
              <w:jc w:val="both"/>
              <w:rPr>
                <w:rFonts w:ascii="Times New Roman" w:hAnsi="Times New Roman"/>
              </w:rPr>
            </w:pPr>
            <w:r w:rsidRPr="00A3174B">
              <w:rPr>
                <w:rFonts w:ascii="Times New Roman" w:hAnsi="Times New Roman"/>
                <w:bCs/>
              </w:rPr>
              <w:t xml:space="preserve"> особенности производства продуктов питания из молочного и мясного сырья на автоматизированных технологических линиях в соответствии с технологическими инструкциями.</w:t>
            </w:r>
          </w:p>
        </w:tc>
      </w:tr>
    </w:tbl>
    <w:p w:rsidR="00A3174B" w:rsidRDefault="00A3174B" w:rsidP="009E323F">
      <w:pPr>
        <w:spacing w:after="120"/>
        <w:ind w:firstLine="709"/>
        <w:rPr>
          <w:rFonts w:ascii="Times New Roman" w:hAnsi="Times New Roman" w:cs="Times New Roman"/>
          <w:bCs/>
          <w:sz w:val="24"/>
          <w:szCs w:val="24"/>
        </w:rPr>
      </w:pPr>
    </w:p>
    <w:p w:rsidR="009E323F" w:rsidRPr="00D15748" w:rsidRDefault="009E323F" w:rsidP="009E323F">
      <w:pPr>
        <w:spacing w:after="120"/>
        <w:ind w:firstLine="709"/>
        <w:rPr>
          <w:rFonts w:ascii="Times New Roman" w:hAnsi="Times New Roman" w:cs="Times New Roman"/>
          <w:bCs/>
          <w:sz w:val="24"/>
          <w:szCs w:val="24"/>
        </w:rPr>
      </w:pPr>
    </w:p>
    <w:p w:rsidR="009E323F" w:rsidRPr="00D15748" w:rsidRDefault="009E323F" w:rsidP="009E323F">
      <w:pPr>
        <w:ind w:firstLine="709"/>
        <w:rPr>
          <w:rFonts w:ascii="Times New Roman" w:eastAsia="Times New Roman" w:hAnsi="Times New Roman" w:cs="Times New Roman"/>
          <w:sz w:val="12"/>
          <w:szCs w:val="12"/>
          <w:lang w:eastAsia="ru-RU"/>
        </w:rPr>
      </w:pPr>
    </w:p>
    <w:p w:rsidR="009E323F" w:rsidRPr="00D15748" w:rsidRDefault="009E323F" w:rsidP="009E323F">
      <w:pPr>
        <w:keepNext/>
        <w:spacing w:after="120"/>
        <w:jc w:val="center"/>
        <w:outlineLvl w:val="0"/>
        <w:rPr>
          <w:rFonts w:ascii="Times New Roman" w:eastAsia="Segoe UI" w:hAnsi="Times New Roman" w:cs="Times New Roman"/>
          <w:b/>
          <w:bCs/>
          <w:caps/>
          <w:kern w:val="32"/>
          <w:sz w:val="24"/>
          <w:szCs w:val="24"/>
          <w:lang w:eastAsia="x-none"/>
        </w:rPr>
      </w:pPr>
      <w:r w:rsidRPr="00D15748">
        <w:rPr>
          <w:rFonts w:ascii="Times New Roman" w:eastAsia="Segoe UI" w:hAnsi="Times New Roman" w:cs="Times New Roman"/>
          <w:b/>
          <w:bCs/>
          <w:caps/>
          <w:kern w:val="32"/>
          <w:sz w:val="24"/>
          <w:szCs w:val="24"/>
          <w:lang w:val="x-none" w:eastAsia="x-none"/>
        </w:rPr>
        <w:t xml:space="preserve">2. Структура и содержание </w:t>
      </w:r>
      <w:r w:rsidRPr="00D15748">
        <w:rPr>
          <w:rFonts w:ascii="Times New Roman" w:eastAsia="Segoe UI" w:hAnsi="Times New Roman" w:cs="Times New Roman"/>
          <w:b/>
          <w:bCs/>
          <w:caps/>
          <w:kern w:val="32"/>
          <w:sz w:val="24"/>
          <w:szCs w:val="24"/>
          <w:lang w:eastAsia="x-none"/>
        </w:rPr>
        <w:t>ДИСЦИПЛИНЫ</w:t>
      </w:r>
    </w:p>
    <w:p w:rsidR="009E323F" w:rsidRPr="00D15748" w:rsidRDefault="009E323F" w:rsidP="009E323F">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9E323F" w:rsidRPr="00D15748" w:rsidTr="008A2393">
        <w:trPr>
          <w:trHeight w:val="23"/>
        </w:trPr>
        <w:tc>
          <w:tcPr>
            <w:tcW w:w="3258" w:type="pct"/>
            <w:vAlign w:val="center"/>
          </w:tcPr>
          <w:p w:rsidR="009E323F" w:rsidRPr="00D15748" w:rsidRDefault="009E323F" w:rsidP="008A2393">
            <w:pPr>
              <w:jc w:val="center"/>
              <w:rPr>
                <w:rFonts w:ascii="Times New Roman" w:hAnsi="Times New Roman" w:cs="Times New Roman"/>
                <w:b/>
                <w:sz w:val="24"/>
              </w:rPr>
            </w:pPr>
            <w:r w:rsidRPr="00D15748">
              <w:rPr>
                <w:rFonts w:ascii="Times New Roman" w:hAnsi="Times New Roman" w:cs="Times New Roman"/>
                <w:b/>
                <w:sz w:val="24"/>
              </w:rPr>
              <w:t>Наименование составных частей дисциплины</w:t>
            </w:r>
          </w:p>
        </w:tc>
        <w:tc>
          <w:tcPr>
            <w:tcW w:w="579" w:type="pct"/>
            <w:vAlign w:val="center"/>
          </w:tcPr>
          <w:p w:rsidR="009E323F" w:rsidRPr="00D15748" w:rsidRDefault="009E323F" w:rsidP="008A2393">
            <w:pPr>
              <w:jc w:val="center"/>
              <w:rPr>
                <w:rFonts w:ascii="Times New Roman" w:hAnsi="Times New Roman" w:cs="Times New Roman"/>
                <w:b/>
                <w:iCs/>
                <w:sz w:val="24"/>
              </w:rPr>
            </w:pPr>
            <w:r w:rsidRPr="00D15748">
              <w:rPr>
                <w:rFonts w:ascii="Times New Roman" w:hAnsi="Times New Roman" w:cs="Times New Roman"/>
                <w:b/>
                <w:iCs/>
                <w:sz w:val="24"/>
              </w:rPr>
              <w:t>Объем в часах</w:t>
            </w:r>
          </w:p>
        </w:tc>
        <w:tc>
          <w:tcPr>
            <w:tcW w:w="1162" w:type="pct"/>
          </w:tcPr>
          <w:p w:rsidR="009E323F" w:rsidRPr="00D15748" w:rsidRDefault="009E323F" w:rsidP="008A2393">
            <w:pPr>
              <w:jc w:val="center"/>
              <w:rPr>
                <w:rFonts w:ascii="Times New Roman" w:hAnsi="Times New Roman" w:cs="Times New Roman"/>
                <w:b/>
                <w:iCs/>
                <w:sz w:val="24"/>
              </w:rPr>
            </w:pPr>
            <w:r w:rsidRPr="00D15748">
              <w:rPr>
                <w:rFonts w:ascii="Times New Roman" w:hAnsi="Times New Roman" w:cs="Times New Roman"/>
                <w:b/>
                <w:sz w:val="24"/>
              </w:rPr>
              <w:t>В т.ч. в форме практ. подготовки</w:t>
            </w:r>
          </w:p>
        </w:tc>
      </w:tr>
      <w:tr w:rsidR="009E323F" w:rsidRPr="00D15748" w:rsidTr="008A2393">
        <w:trPr>
          <w:trHeight w:val="23"/>
        </w:trPr>
        <w:tc>
          <w:tcPr>
            <w:tcW w:w="3258" w:type="pct"/>
            <w:vAlign w:val="center"/>
          </w:tcPr>
          <w:p w:rsidR="009E323F" w:rsidRPr="00D15748" w:rsidRDefault="009E323F" w:rsidP="00A9003D">
            <w:pPr>
              <w:jc w:val="both"/>
              <w:rPr>
                <w:rFonts w:ascii="Times New Roman" w:hAnsi="Times New Roman" w:cs="Times New Roman"/>
                <w:bCs/>
                <w:sz w:val="24"/>
                <w:szCs w:val="24"/>
              </w:rPr>
            </w:pPr>
            <w:r w:rsidRPr="00D15748">
              <w:rPr>
                <w:rFonts w:ascii="Times New Roman" w:hAnsi="Times New Roman" w:cs="Times New Roman"/>
                <w:bCs/>
                <w:sz w:val="24"/>
                <w:szCs w:val="24"/>
              </w:rPr>
              <w:t>Учебные занятия</w:t>
            </w:r>
          </w:p>
        </w:tc>
        <w:tc>
          <w:tcPr>
            <w:tcW w:w="579" w:type="pct"/>
            <w:vAlign w:val="center"/>
          </w:tcPr>
          <w:p w:rsidR="009E323F" w:rsidRPr="00D15748" w:rsidRDefault="00AE6608" w:rsidP="00A3174B">
            <w:pPr>
              <w:jc w:val="center"/>
              <w:rPr>
                <w:rFonts w:ascii="Times New Roman" w:hAnsi="Times New Roman" w:cs="Times New Roman"/>
                <w:bCs/>
                <w:sz w:val="24"/>
                <w:szCs w:val="24"/>
              </w:rPr>
            </w:pPr>
            <w:r w:rsidRPr="00D15748">
              <w:rPr>
                <w:rFonts w:ascii="Times New Roman" w:hAnsi="Times New Roman" w:cs="Times New Roman"/>
                <w:bCs/>
                <w:sz w:val="24"/>
                <w:szCs w:val="24"/>
              </w:rPr>
              <w:t>7</w:t>
            </w:r>
            <w:r w:rsidR="00A3174B">
              <w:rPr>
                <w:rFonts w:ascii="Times New Roman" w:hAnsi="Times New Roman" w:cs="Times New Roman"/>
                <w:bCs/>
                <w:sz w:val="24"/>
                <w:szCs w:val="24"/>
              </w:rPr>
              <w:t>2</w:t>
            </w:r>
          </w:p>
        </w:tc>
        <w:tc>
          <w:tcPr>
            <w:tcW w:w="1162" w:type="pct"/>
            <w:vAlign w:val="center"/>
          </w:tcPr>
          <w:p w:rsidR="009E323F" w:rsidRPr="00D15748" w:rsidRDefault="00AE6608"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40</w:t>
            </w:r>
          </w:p>
        </w:tc>
      </w:tr>
      <w:tr w:rsidR="009E323F" w:rsidRPr="00D15748" w:rsidTr="008A2393">
        <w:trPr>
          <w:trHeight w:val="23"/>
        </w:trPr>
        <w:tc>
          <w:tcPr>
            <w:tcW w:w="3258" w:type="pct"/>
            <w:vAlign w:val="center"/>
          </w:tcPr>
          <w:p w:rsidR="009E323F" w:rsidRPr="00D15748" w:rsidRDefault="009E323F" w:rsidP="008A2393">
            <w:pPr>
              <w:jc w:val="both"/>
              <w:rPr>
                <w:rFonts w:ascii="Times New Roman" w:hAnsi="Times New Roman" w:cs="Times New Roman"/>
                <w:bCs/>
                <w:i/>
                <w:iCs/>
                <w:sz w:val="24"/>
                <w:szCs w:val="24"/>
              </w:rPr>
            </w:pPr>
            <w:r w:rsidRPr="00D15748">
              <w:rPr>
                <w:rFonts w:ascii="Times New Roman" w:hAnsi="Times New Roman" w:cs="Times New Roman"/>
                <w:bCs/>
                <w:i/>
                <w:iCs/>
                <w:sz w:val="24"/>
                <w:szCs w:val="24"/>
              </w:rPr>
              <w:t>Курсовая работа (проект)</w:t>
            </w:r>
          </w:p>
        </w:tc>
        <w:tc>
          <w:tcPr>
            <w:tcW w:w="579" w:type="pct"/>
            <w:vAlign w:val="center"/>
          </w:tcPr>
          <w:p w:rsidR="009E323F" w:rsidRPr="00D15748" w:rsidRDefault="00A9003D"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c>
          <w:tcPr>
            <w:tcW w:w="1162" w:type="pct"/>
            <w:vAlign w:val="center"/>
          </w:tcPr>
          <w:p w:rsidR="009E323F" w:rsidRPr="00D15748" w:rsidRDefault="00A9003D"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9E323F" w:rsidRPr="00D15748" w:rsidTr="008A2393">
        <w:trPr>
          <w:trHeight w:val="23"/>
        </w:trPr>
        <w:tc>
          <w:tcPr>
            <w:tcW w:w="3258" w:type="pct"/>
            <w:vAlign w:val="center"/>
          </w:tcPr>
          <w:p w:rsidR="009E323F" w:rsidRPr="00D15748" w:rsidRDefault="009E323F" w:rsidP="008A2393">
            <w:pPr>
              <w:jc w:val="both"/>
              <w:rPr>
                <w:rFonts w:ascii="Times New Roman" w:hAnsi="Times New Roman" w:cs="Times New Roman"/>
                <w:bCs/>
                <w:sz w:val="24"/>
                <w:szCs w:val="24"/>
              </w:rPr>
            </w:pPr>
            <w:r w:rsidRPr="00D15748">
              <w:rPr>
                <w:rFonts w:ascii="Times New Roman" w:hAnsi="Times New Roman" w:cs="Times New Roman"/>
                <w:bCs/>
                <w:sz w:val="24"/>
                <w:szCs w:val="24"/>
              </w:rPr>
              <w:t>Самостоятельная работа</w:t>
            </w:r>
          </w:p>
        </w:tc>
        <w:tc>
          <w:tcPr>
            <w:tcW w:w="579" w:type="pct"/>
            <w:vAlign w:val="center"/>
          </w:tcPr>
          <w:p w:rsidR="009E323F" w:rsidRPr="00D15748" w:rsidRDefault="009E323F"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c>
          <w:tcPr>
            <w:tcW w:w="1162" w:type="pct"/>
            <w:vAlign w:val="center"/>
          </w:tcPr>
          <w:p w:rsidR="009E323F" w:rsidRPr="00D15748" w:rsidRDefault="009E323F"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9E323F" w:rsidRPr="00D15748" w:rsidTr="008A2393">
        <w:trPr>
          <w:trHeight w:val="23"/>
        </w:trPr>
        <w:tc>
          <w:tcPr>
            <w:tcW w:w="3258" w:type="pct"/>
            <w:vAlign w:val="center"/>
          </w:tcPr>
          <w:p w:rsidR="009E323F" w:rsidRPr="00D15748" w:rsidRDefault="009E323F" w:rsidP="00866F19">
            <w:pPr>
              <w:jc w:val="both"/>
              <w:rPr>
                <w:rFonts w:ascii="Times New Roman" w:hAnsi="Times New Roman" w:cs="Times New Roman"/>
                <w:bCs/>
                <w:sz w:val="24"/>
                <w:szCs w:val="24"/>
              </w:rPr>
            </w:pPr>
            <w:r w:rsidRPr="00D15748">
              <w:rPr>
                <w:rFonts w:ascii="Times New Roman" w:hAnsi="Times New Roman" w:cs="Times New Roman"/>
                <w:bCs/>
                <w:sz w:val="24"/>
                <w:szCs w:val="24"/>
              </w:rPr>
              <w:t xml:space="preserve">Промежуточная аттестация в </w:t>
            </w:r>
            <w:r w:rsidRPr="00D15748">
              <w:rPr>
                <w:rFonts w:ascii="Times New Roman" w:hAnsi="Times New Roman" w:cs="Times New Roman"/>
                <w:bCs/>
                <w:iCs/>
                <w:sz w:val="24"/>
                <w:szCs w:val="24"/>
              </w:rPr>
              <w:t>форме  диф.зачет</w:t>
            </w:r>
            <w:r w:rsidR="00866F19" w:rsidRPr="00D15748">
              <w:rPr>
                <w:rFonts w:ascii="Times New Roman" w:hAnsi="Times New Roman" w:cs="Times New Roman"/>
                <w:bCs/>
                <w:iCs/>
                <w:sz w:val="24"/>
                <w:szCs w:val="24"/>
              </w:rPr>
              <w:t>а</w:t>
            </w:r>
          </w:p>
        </w:tc>
        <w:tc>
          <w:tcPr>
            <w:tcW w:w="579" w:type="pct"/>
            <w:vAlign w:val="center"/>
          </w:tcPr>
          <w:p w:rsidR="009E323F" w:rsidRPr="00D15748" w:rsidRDefault="00A3174B" w:rsidP="008A239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9E323F" w:rsidRPr="00D15748" w:rsidRDefault="00A9003D"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9E323F" w:rsidRPr="00D15748" w:rsidTr="008A2393">
        <w:trPr>
          <w:trHeight w:val="23"/>
        </w:trPr>
        <w:tc>
          <w:tcPr>
            <w:tcW w:w="3258" w:type="pct"/>
            <w:vAlign w:val="center"/>
          </w:tcPr>
          <w:p w:rsidR="009E323F" w:rsidRPr="00D15748" w:rsidRDefault="009E323F" w:rsidP="008A2393">
            <w:pPr>
              <w:jc w:val="both"/>
              <w:rPr>
                <w:rFonts w:ascii="Times New Roman" w:hAnsi="Times New Roman" w:cs="Times New Roman"/>
                <w:bCs/>
                <w:sz w:val="24"/>
                <w:szCs w:val="24"/>
              </w:rPr>
            </w:pPr>
            <w:r w:rsidRPr="00D15748">
              <w:rPr>
                <w:rFonts w:ascii="Times New Roman" w:hAnsi="Times New Roman" w:cs="Times New Roman"/>
                <w:bCs/>
                <w:sz w:val="24"/>
                <w:szCs w:val="24"/>
              </w:rPr>
              <w:t>Всего</w:t>
            </w:r>
          </w:p>
        </w:tc>
        <w:tc>
          <w:tcPr>
            <w:tcW w:w="579" w:type="pct"/>
            <w:vAlign w:val="center"/>
          </w:tcPr>
          <w:p w:rsidR="009E323F" w:rsidRPr="00D15748" w:rsidRDefault="00AE6608" w:rsidP="008A2393">
            <w:pPr>
              <w:jc w:val="center"/>
              <w:rPr>
                <w:rFonts w:ascii="Times New Roman" w:hAnsi="Times New Roman" w:cs="Times New Roman"/>
                <w:b/>
                <w:sz w:val="24"/>
                <w:szCs w:val="24"/>
              </w:rPr>
            </w:pPr>
            <w:r w:rsidRPr="00D15748">
              <w:rPr>
                <w:rFonts w:ascii="Times New Roman" w:hAnsi="Times New Roman" w:cs="Times New Roman"/>
                <w:b/>
                <w:sz w:val="24"/>
                <w:szCs w:val="24"/>
              </w:rPr>
              <w:t>72</w:t>
            </w:r>
          </w:p>
        </w:tc>
        <w:tc>
          <w:tcPr>
            <w:tcW w:w="1162" w:type="pct"/>
            <w:vAlign w:val="center"/>
          </w:tcPr>
          <w:p w:rsidR="009E323F" w:rsidRPr="00D15748" w:rsidRDefault="00AE6608" w:rsidP="008A2393">
            <w:pPr>
              <w:jc w:val="center"/>
              <w:rPr>
                <w:rFonts w:ascii="Times New Roman" w:hAnsi="Times New Roman" w:cs="Times New Roman"/>
                <w:b/>
                <w:sz w:val="24"/>
                <w:szCs w:val="24"/>
              </w:rPr>
            </w:pPr>
            <w:r w:rsidRPr="00D15748">
              <w:rPr>
                <w:rFonts w:ascii="Times New Roman" w:hAnsi="Times New Roman" w:cs="Times New Roman"/>
                <w:b/>
                <w:sz w:val="24"/>
                <w:szCs w:val="24"/>
              </w:rPr>
              <w:t>40</w:t>
            </w:r>
          </w:p>
        </w:tc>
      </w:tr>
    </w:tbl>
    <w:p w:rsidR="009E323F" w:rsidRPr="00D15748" w:rsidRDefault="009E323F" w:rsidP="009E323F">
      <w:pPr>
        <w:rPr>
          <w:rFonts w:ascii="Times New Roman" w:eastAsia="Segoe UI" w:hAnsi="Times New Roman" w:cs="Times New Roman"/>
          <w:b/>
          <w:bCs/>
          <w:sz w:val="24"/>
          <w:szCs w:val="24"/>
          <w:lang w:eastAsia="ru-RU"/>
        </w:rPr>
      </w:pPr>
      <w:r w:rsidRPr="00D15748">
        <w:rPr>
          <w:rFonts w:ascii="Times New Roman" w:hAnsi="Times New Roman" w:cs="Times New Roman"/>
        </w:rPr>
        <w:br w:type="page"/>
      </w:r>
    </w:p>
    <w:p w:rsidR="009E323F" w:rsidRPr="00D15748" w:rsidRDefault="009E323F" w:rsidP="00840F56">
      <w:pPr>
        <w:pStyle w:val="1"/>
        <w:rPr>
          <w:rFonts w:eastAsia="Segoe UI"/>
        </w:rPr>
        <w:sectPr w:rsidR="009E323F" w:rsidRPr="00D15748" w:rsidSect="001604E7">
          <w:headerReference w:type="even" r:id="rId58"/>
          <w:pgSz w:w="11906" w:h="16838"/>
          <w:pgMar w:top="1134" w:right="567" w:bottom="1134" w:left="1701" w:header="709" w:footer="709" w:gutter="0"/>
          <w:cols w:space="708"/>
          <w:docGrid w:linePitch="360"/>
        </w:sectPr>
      </w:pPr>
    </w:p>
    <w:p w:rsidR="009E323F" w:rsidRPr="00D15748" w:rsidRDefault="009E323F" w:rsidP="009E323F">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lastRenderedPageBreak/>
        <w:t>2.2. Содержание дисциплины</w:t>
      </w:r>
    </w:p>
    <w:p w:rsidR="00AE6608" w:rsidRPr="00D15748" w:rsidRDefault="00AE6608" w:rsidP="009E323F">
      <w:pPr>
        <w:spacing w:after="120" w:line="276" w:lineRule="auto"/>
        <w:ind w:firstLine="709"/>
        <w:outlineLvl w:val="1"/>
        <w:rPr>
          <w:rFonts w:ascii="Times New Roman" w:eastAsia="Segoe UI" w:hAnsi="Times New Roman" w:cs="Times New Roman"/>
          <w:b/>
          <w:bCs/>
          <w:sz w:val="24"/>
          <w:szCs w:val="24"/>
          <w:lang w:eastAsia="ru-RU"/>
        </w:rPr>
      </w:pPr>
    </w:p>
    <w:tbl>
      <w:tblPr>
        <w:tblW w:w="4355" w:type="pct"/>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4"/>
        <w:gridCol w:w="7935"/>
        <w:gridCol w:w="1704"/>
        <w:gridCol w:w="1841"/>
      </w:tblGrid>
      <w:tr w:rsidR="00AE6608" w:rsidRPr="00D15748" w:rsidTr="00AE6608">
        <w:trPr>
          <w:trHeight w:val="20"/>
        </w:trPr>
        <w:tc>
          <w:tcPr>
            <w:tcW w:w="586" w:type="pct"/>
            <w:vAlign w:val="center"/>
          </w:tcPr>
          <w:p w:rsidR="00AE6608" w:rsidRPr="00D15748" w:rsidRDefault="00AE6608" w:rsidP="00AE6608">
            <w:pPr>
              <w:spacing w:line="276" w:lineRule="auto"/>
              <w:jc w:val="center"/>
              <w:rPr>
                <w:rFonts w:ascii="Times New Roman" w:eastAsia="Times New Roman" w:hAnsi="Times New Roman" w:cs="Times New Roman"/>
                <w:b/>
                <w:lang w:eastAsia="ru-RU"/>
              </w:rPr>
            </w:pPr>
            <w:r w:rsidRPr="00D15748">
              <w:rPr>
                <w:rFonts w:ascii="Times New Roman" w:eastAsia="Times New Roman" w:hAnsi="Times New Roman" w:cs="Times New Roman"/>
                <w:b/>
                <w:bCs/>
                <w:lang w:eastAsia="ru-RU"/>
              </w:rPr>
              <w:t>Наименование разделов и тем</w:t>
            </w:r>
          </w:p>
        </w:tc>
        <w:tc>
          <w:tcPr>
            <w:tcW w:w="3051" w:type="pct"/>
            <w:vAlign w:val="center"/>
          </w:tcPr>
          <w:p w:rsidR="00AE6608" w:rsidRPr="00D15748" w:rsidRDefault="00AE6608" w:rsidP="00AE6608">
            <w:pPr>
              <w:suppressAutoHyphens/>
              <w:jc w:val="center"/>
              <w:rPr>
                <w:rFonts w:ascii="Times New Roman" w:eastAsia="Times New Roman" w:hAnsi="Times New Roman" w:cs="Times New Roman"/>
                <w:b/>
                <w:lang w:eastAsia="ru-RU"/>
              </w:rPr>
            </w:pPr>
            <w:r w:rsidRPr="00D15748">
              <w:rPr>
                <w:rFonts w:ascii="Times New Roman" w:eastAsia="Times New Roman" w:hAnsi="Times New Roman" w:cs="Times New Roman"/>
                <w:b/>
                <w:bCs/>
                <w:lang w:eastAsia="ru-RU"/>
              </w:rPr>
              <w:t xml:space="preserve">Содержание учебного материала, практических и лабораторных занятий, </w:t>
            </w:r>
            <w:r w:rsidRPr="00D15748">
              <w:rPr>
                <w:rFonts w:ascii="Times New Roman" w:eastAsia="Times New Roman" w:hAnsi="Times New Roman" w:cs="Times New Roman"/>
                <w:b/>
                <w:iCs/>
                <w:lang w:eastAsia="ru-RU"/>
              </w:rPr>
              <w:t>курсовая работа (проект)</w:t>
            </w:r>
          </w:p>
        </w:tc>
        <w:tc>
          <w:tcPr>
            <w:tcW w:w="655" w:type="pct"/>
          </w:tcPr>
          <w:p w:rsidR="00AE6608" w:rsidRPr="00D15748" w:rsidRDefault="00AE6608" w:rsidP="00AE6608">
            <w:pPr>
              <w:suppressAutoHyphens/>
              <w:jc w:val="center"/>
              <w:rPr>
                <w:rFonts w:ascii="Times New Roman" w:eastAsia="Times New Roman" w:hAnsi="Times New Roman" w:cs="Times New Roman"/>
                <w:b/>
                <w:bCs/>
                <w:lang w:eastAsia="ru-RU"/>
              </w:rPr>
            </w:pPr>
            <w:r w:rsidRPr="00D15748">
              <w:rPr>
                <w:rFonts w:ascii="Times New Roman" w:hAnsi="Times New Roman" w:cs="Times New Roman"/>
                <w:b/>
                <w:bCs/>
                <w:sz w:val="24"/>
                <w:szCs w:val="24"/>
              </w:rPr>
              <w:t xml:space="preserve">Объем, ак. ч. / </w:t>
            </w:r>
            <w:r w:rsidRPr="00D15748">
              <w:rPr>
                <w:rFonts w:ascii="Times New Roman" w:hAnsi="Times New Roman" w:cs="Times New Roman"/>
                <w:b/>
                <w:bCs/>
                <w:sz w:val="24"/>
                <w:szCs w:val="24"/>
              </w:rPr>
              <w:br/>
              <w:t xml:space="preserve">в том числе </w:t>
            </w:r>
            <w:r w:rsidRPr="00D15748">
              <w:rPr>
                <w:rFonts w:ascii="Times New Roman" w:hAnsi="Times New Roman" w:cs="Times New Roman"/>
                <w:b/>
                <w:bCs/>
                <w:sz w:val="24"/>
                <w:szCs w:val="24"/>
              </w:rPr>
              <w:br/>
              <w:t xml:space="preserve">в форме практической подготовки, </w:t>
            </w:r>
            <w:r w:rsidRPr="00D15748">
              <w:rPr>
                <w:rFonts w:ascii="Times New Roman" w:hAnsi="Times New Roman" w:cs="Times New Roman"/>
                <w:b/>
                <w:bCs/>
                <w:sz w:val="24"/>
                <w:szCs w:val="24"/>
              </w:rPr>
              <w:br/>
              <w:t>ак. ч.</w:t>
            </w:r>
          </w:p>
        </w:tc>
        <w:tc>
          <w:tcPr>
            <w:tcW w:w="708" w:type="pct"/>
          </w:tcPr>
          <w:p w:rsidR="00AE6608" w:rsidRPr="00D15748" w:rsidRDefault="00AE6608" w:rsidP="00AE6608">
            <w:pPr>
              <w:suppressAutoHyphens/>
              <w:jc w:val="center"/>
              <w:rPr>
                <w:rFonts w:ascii="Times New Roman" w:eastAsia="Times New Roman" w:hAnsi="Times New Roman" w:cs="Times New Roman"/>
                <w:b/>
                <w:bCs/>
                <w:lang w:eastAsia="ru-RU"/>
              </w:rPr>
            </w:pPr>
            <w:r w:rsidRPr="00D15748">
              <w:rPr>
                <w:rFonts w:ascii="Times New Roman" w:hAnsi="Times New Roman" w:cs="Times New Roman"/>
                <w:b/>
                <w:bCs/>
                <w:sz w:val="24"/>
                <w:szCs w:val="24"/>
              </w:rPr>
              <w:t>Коды компетенций, формированию которых способствует элемент программы</w:t>
            </w:r>
          </w:p>
        </w:tc>
      </w:tr>
      <w:tr w:rsidR="00AE6608" w:rsidRPr="00D15748" w:rsidTr="00AE6608">
        <w:trPr>
          <w:trHeight w:val="412"/>
        </w:trPr>
        <w:tc>
          <w:tcPr>
            <w:tcW w:w="3637" w:type="pct"/>
            <w:gridSpan w:val="2"/>
          </w:tcPr>
          <w:p w:rsidR="00AE6608" w:rsidRPr="00D15748" w:rsidRDefault="00AE6608" w:rsidP="00AE6608">
            <w:pPr>
              <w:rPr>
                <w:rFonts w:ascii="Times New Roman" w:hAnsi="Times New Roman" w:cs="Times New Roman"/>
                <w:b/>
                <w:bCs/>
              </w:rPr>
            </w:pPr>
            <w:r w:rsidRPr="00D15748">
              <w:rPr>
                <w:rFonts w:ascii="Times New Roman" w:hAnsi="Times New Roman" w:cs="Times New Roman"/>
                <w:b/>
                <w:bCs/>
              </w:rPr>
              <w:t>Раздел 1. Автоматизация производства</w:t>
            </w:r>
          </w:p>
        </w:tc>
        <w:tc>
          <w:tcPr>
            <w:tcW w:w="655" w:type="pct"/>
            <w:vAlign w:val="center"/>
          </w:tcPr>
          <w:p w:rsidR="00AE6608" w:rsidRPr="00D15748" w:rsidRDefault="00AE6608" w:rsidP="00A3174B">
            <w:pPr>
              <w:jc w:val="center"/>
              <w:rPr>
                <w:rFonts w:ascii="Times New Roman" w:hAnsi="Times New Roman" w:cs="Times New Roman"/>
                <w:b/>
                <w:iCs/>
              </w:rPr>
            </w:pPr>
            <w:r w:rsidRPr="00D15748">
              <w:rPr>
                <w:rFonts w:ascii="Times New Roman" w:hAnsi="Times New Roman" w:cs="Times New Roman"/>
                <w:b/>
                <w:iCs/>
              </w:rPr>
              <w:t>2</w:t>
            </w:r>
            <w:r w:rsidR="00A3174B">
              <w:rPr>
                <w:rFonts w:ascii="Times New Roman" w:hAnsi="Times New Roman" w:cs="Times New Roman"/>
                <w:b/>
                <w:iCs/>
              </w:rPr>
              <w:t>8</w:t>
            </w:r>
            <w:r w:rsidRPr="00D15748">
              <w:rPr>
                <w:rFonts w:ascii="Times New Roman" w:hAnsi="Times New Roman" w:cs="Times New Roman"/>
                <w:b/>
                <w:iCs/>
              </w:rPr>
              <w:t>/12</w:t>
            </w:r>
          </w:p>
        </w:tc>
        <w:tc>
          <w:tcPr>
            <w:tcW w:w="708" w:type="pct"/>
          </w:tcPr>
          <w:p w:rsidR="00AE6608" w:rsidRPr="00D15748" w:rsidRDefault="00AE6608" w:rsidP="00AE6608">
            <w:pPr>
              <w:jc w:val="center"/>
              <w:rPr>
                <w:rFonts w:ascii="Times New Roman" w:hAnsi="Times New Roman" w:cs="Times New Roman"/>
                <w:b/>
                <w:bCs/>
                <w:i/>
                <w:iCs/>
              </w:rPr>
            </w:pPr>
          </w:p>
        </w:tc>
      </w:tr>
      <w:tr w:rsidR="00AE6608" w:rsidRPr="00D15748" w:rsidTr="00AE6608">
        <w:trPr>
          <w:trHeight w:val="20"/>
        </w:trPr>
        <w:tc>
          <w:tcPr>
            <w:tcW w:w="586" w:type="pct"/>
            <w:vMerge w:val="restart"/>
          </w:tcPr>
          <w:p w:rsidR="00AE6608" w:rsidRPr="00D15748" w:rsidRDefault="00AE6608" w:rsidP="00AE6608">
            <w:pPr>
              <w:widowControl w:val="0"/>
              <w:autoSpaceDE w:val="0"/>
              <w:autoSpaceDN w:val="0"/>
              <w:ind w:right="96"/>
              <w:rPr>
                <w:rFonts w:ascii="Times New Roman" w:hAnsi="Times New Roman" w:cs="Times New Roman"/>
                <w:b/>
              </w:rPr>
            </w:pPr>
            <w:r w:rsidRPr="00D15748">
              <w:rPr>
                <w:rFonts w:ascii="Times New Roman" w:hAnsi="Times New Roman" w:cs="Times New Roman"/>
                <w:b/>
              </w:rPr>
              <w:t>Тема</w:t>
            </w:r>
            <w:r w:rsidRPr="00D15748">
              <w:rPr>
                <w:rFonts w:ascii="Times New Roman" w:hAnsi="Times New Roman" w:cs="Times New Roman"/>
                <w:b/>
                <w:spacing w:val="-3"/>
              </w:rPr>
              <w:t xml:space="preserve"> </w:t>
            </w:r>
            <w:r w:rsidRPr="00D15748">
              <w:rPr>
                <w:rFonts w:ascii="Times New Roman" w:hAnsi="Times New Roman" w:cs="Times New Roman"/>
                <w:b/>
              </w:rPr>
              <w:t>1.1. Автоматизация производства и технический прогресс</w:t>
            </w:r>
          </w:p>
          <w:p w:rsidR="00AE6608" w:rsidRPr="00D15748" w:rsidRDefault="00AE6608" w:rsidP="00AE6608">
            <w:pPr>
              <w:widowControl w:val="0"/>
              <w:autoSpaceDE w:val="0"/>
              <w:autoSpaceDN w:val="0"/>
              <w:ind w:right="96"/>
              <w:jc w:val="center"/>
              <w:rPr>
                <w:rFonts w:ascii="Times New Roman" w:hAnsi="Times New Roman" w:cs="Times New Roman"/>
                <w:b/>
              </w:rPr>
            </w:pPr>
          </w:p>
        </w:tc>
        <w:tc>
          <w:tcPr>
            <w:tcW w:w="3051" w:type="pct"/>
          </w:tcPr>
          <w:p w:rsidR="00AE6608" w:rsidRPr="00D15748" w:rsidRDefault="00AE6608" w:rsidP="00AE6608">
            <w:pPr>
              <w:rPr>
                <w:rFonts w:ascii="Times New Roman" w:hAnsi="Times New Roman" w:cs="Times New Roman"/>
                <w:b/>
                <w:bCs/>
                <w:i/>
              </w:rPr>
            </w:pPr>
            <w:r w:rsidRPr="00D15748">
              <w:rPr>
                <w:rFonts w:ascii="Times New Roman" w:hAnsi="Times New Roman" w:cs="Times New Roman"/>
                <w:b/>
                <w:bCs/>
              </w:rPr>
              <w:t>Содержание учебного материала</w:t>
            </w:r>
          </w:p>
        </w:tc>
        <w:tc>
          <w:tcPr>
            <w:tcW w:w="655" w:type="pct"/>
            <w:vAlign w:val="center"/>
          </w:tcPr>
          <w:p w:rsidR="00AE6608" w:rsidRPr="00D15748" w:rsidRDefault="00AE6608" w:rsidP="00A3174B">
            <w:pPr>
              <w:suppressAutoHyphens/>
              <w:jc w:val="center"/>
              <w:rPr>
                <w:rFonts w:ascii="Times New Roman" w:hAnsi="Times New Roman" w:cs="Times New Roman"/>
                <w:b/>
                <w:iCs/>
              </w:rPr>
            </w:pPr>
            <w:r w:rsidRPr="00D15748">
              <w:rPr>
                <w:rFonts w:ascii="Times New Roman" w:hAnsi="Times New Roman" w:cs="Times New Roman"/>
                <w:b/>
                <w:iCs/>
              </w:rPr>
              <w:t>1</w:t>
            </w:r>
            <w:r w:rsidR="00A3174B">
              <w:rPr>
                <w:rFonts w:ascii="Times New Roman" w:hAnsi="Times New Roman" w:cs="Times New Roman"/>
                <w:b/>
                <w:iCs/>
              </w:rPr>
              <w:t>2</w:t>
            </w:r>
          </w:p>
        </w:tc>
        <w:tc>
          <w:tcPr>
            <w:tcW w:w="708" w:type="pct"/>
            <w:vMerge w:val="restart"/>
          </w:tcPr>
          <w:p w:rsidR="00AE6608" w:rsidRPr="00D15748" w:rsidRDefault="00AE6608" w:rsidP="00AE6608">
            <w:pPr>
              <w:suppressAutoHyphens/>
              <w:jc w:val="center"/>
              <w:rPr>
                <w:rFonts w:ascii="Times New Roman" w:hAnsi="Times New Roman" w:cs="Times New Roman"/>
              </w:rPr>
            </w:pPr>
            <w:r w:rsidRPr="00D15748">
              <w:rPr>
                <w:rFonts w:ascii="Times New Roman" w:hAnsi="Times New Roman" w:cs="Times New Roman"/>
              </w:rPr>
              <w:t>ОК 02</w:t>
            </w:r>
          </w:p>
          <w:p w:rsidR="00AE6608" w:rsidRPr="00D15748" w:rsidRDefault="00AE6608" w:rsidP="00AE6608">
            <w:pPr>
              <w:suppressAutoHyphens/>
              <w:jc w:val="center"/>
              <w:rPr>
                <w:rFonts w:ascii="Times New Roman" w:hAnsi="Times New Roman" w:cs="Times New Roman"/>
              </w:rPr>
            </w:pPr>
            <w:r w:rsidRPr="00D15748">
              <w:rPr>
                <w:rFonts w:ascii="Times New Roman" w:hAnsi="Times New Roman" w:cs="Times New Roman"/>
              </w:rPr>
              <w:t>ПК 1.2</w:t>
            </w:r>
          </w:p>
          <w:p w:rsidR="00AE6608" w:rsidRPr="00D15748" w:rsidRDefault="00AE6608" w:rsidP="00AE6608">
            <w:pPr>
              <w:jc w:val="center"/>
              <w:rPr>
                <w:rFonts w:ascii="Times New Roman" w:hAnsi="Times New Roman" w:cs="Times New Roman"/>
                <w:b/>
                <w:i/>
              </w:rPr>
            </w:pPr>
            <w:r w:rsidRPr="00D15748">
              <w:rPr>
                <w:rFonts w:ascii="Times New Roman" w:hAnsi="Times New Roman" w:cs="Times New Roman"/>
              </w:rPr>
              <w:t>ПК 3.2</w:t>
            </w:r>
          </w:p>
        </w:tc>
      </w:tr>
      <w:tr w:rsidR="00AE6608" w:rsidRPr="00D15748" w:rsidTr="00AE6608">
        <w:trPr>
          <w:trHeight w:val="20"/>
        </w:trPr>
        <w:tc>
          <w:tcPr>
            <w:tcW w:w="586" w:type="pct"/>
            <w:vMerge/>
          </w:tcPr>
          <w:p w:rsidR="00AE6608" w:rsidRPr="00D15748" w:rsidRDefault="00AE6608" w:rsidP="00AE6608">
            <w:pPr>
              <w:rPr>
                <w:rFonts w:ascii="Times New Roman" w:hAnsi="Times New Roman" w:cs="Times New Roman"/>
                <w:b/>
                <w:bCs/>
                <w:i/>
              </w:rPr>
            </w:pPr>
          </w:p>
        </w:tc>
        <w:tc>
          <w:tcPr>
            <w:tcW w:w="3051" w:type="pct"/>
          </w:tcPr>
          <w:p w:rsidR="00AE6608" w:rsidRPr="00D15748" w:rsidRDefault="00AE6608" w:rsidP="00AE6608">
            <w:pPr>
              <w:jc w:val="both"/>
              <w:rPr>
                <w:rFonts w:ascii="Times New Roman" w:hAnsi="Times New Roman" w:cs="Times New Roman"/>
              </w:rPr>
            </w:pPr>
            <w:r w:rsidRPr="00D15748">
              <w:rPr>
                <w:rFonts w:ascii="Times New Roman" w:hAnsi="Times New Roman" w:cs="Times New Roman"/>
                <w:b/>
                <w:bCs/>
              </w:rPr>
              <w:t>1. Автоматизация производственных процессов.</w:t>
            </w:r>
            <w:r w:rsidRPr="00D15748">
              <w:rPr>
                <w:rFonts w:ascii="Times New Roman" w:hAnsi="Times New Roman" w:cs="Times New Roman"/>
                <w:bCs/>
              </w:rPr>
              <w:t xml:space="preserve"> Основные термины и определения. Системы автоматизации технологических процессов. </w:t>
            </w:r>
            <w:r w:rsidRPr="00D15748">
              <w:rPr>
                <w:rFonts w:ascii="Times New Roman" w:hAnsi="Times New Roman" w:cs="Times New Roman"/>
              </w:rPr>
              <w:t>Принципы измерения, регулирования, контроля и автоматического управления параметрами технологического процесса.</w:t>
            </w:r>
          </w:p>
        </w:tc>
        <w:tc>
          <w:tcPr>
            <w:tcW w:w="655" w:type="pct"/>
            <w:vAlign w:val="center"/>
          </w:tcPr>
          <w:p w:rsidR="00AE6608" w:rsidRPr="00D15748" w:rsidRDefault="00A3174B" w:rsidP="00AE6608">
            <w:pPr>
              <w:suppressAutoHyphens/>
              <w:jc w:val="center"/>
              <w:rPr>
                <w:rFonts w:ascii="Times New Roman" w:hAnsi="Times New Roman" w:cs="Times New Roman"/>
                <w:bCs/>
                <w:iCs/>
              </w:rPr>
            </w:pPr>
            <w:r>
              <w:rPr>
                <w:rFonts w:ascii="Times New Roman" w:hAnsi="Times New Roman" w:cs="Times New Roman"/>
                <w:bCs/>
                <w:iCs/>
              </w:rPr>
              <w:t>4</w:t>
            </w:r>
          </w:p>
        </w:tc>
        <w:tc>
          <w:tcPr>
            <w:tcW w:w="708" w:type="pct"/>
            <w:vMerge/>
          </w:tcPr>
          <w:p w:rsidR="00AE6608" w:rsidRPr="00D15748" w:rsidRDefault="00AE6608" w:rsidP="00AE6608">
            <w:pPr>
              <w:rPr>
                <w:rFonts w:ascii="Times New Roman" w:hAnsi="Times New Roman" w:cs="Times New Roman"/>
                <w:b/>
                <w:bCs/>
                <w:i/>
              </w:rPr>
            </w:pPr>
          </w:p>
        </w:tc>
      </w:tr>
      <w:tr w:rsidR="00AE6608" w:rsidRPr="00D15748" w:rsidTr="00AE6608">
        <w:trPr>
          <w:trHeight w:val="1001"/>
        </w:trPr>
        <w:tc>
          <w:tcPr>
            <w:tcW w:w="586" w:type="pct"/>
            <w:vMerge/>
          </w:tcPr>
          <w:p w:rsidR="00AE6608" w:rsidRPr="00D15748" w:rsidRDefault="00AE6608" w:rsidP="00AE6608">
            <w:pPr>
              <w:rPr>
                <w:rFonts w:ascii="Times New Roman" w:hAnsi="Times New Roman" w:cs="Times New Roman"/>
                <w:b/>
                <w:bCs/>
                <w:i/>
              </w:rPr>
            </w:pPr>
          </w:p>
        </w:tc>
        <w:tc>
          <w:tcPr>
            <w:tcW w:w="3051" w:type="pct"/>
          </w:tcPr>
          <w:p w:rsidR="00AE6608" w:rsidRPr="00D15748" w:rsidRDefault="00AE6608" w:rsidP="00AE6608">
            <w:pPr>
              <w:jc w:val="both"/>
              <w:rPr>
                <w:rFonts w:ascii="Times New Roman" w:hAnsi="Times New Roman" w:cs="Times New Roman"/>
                <w:bCs/>
              </w:rPr>
            </w:pPr>
            <w:r w:rsidRPr="00D15748">
              <w:rPr>
                <w:rFonts w:ascii="Times New Roman" w:hAnsi="Times New Roman" w:cs="Times New Roman"/>
                <w:b/>
                <w:bCs/>
              </w:rPr>
              <w:t xml:space="preserve">2. Технический прогресс. </w:t>
            </w:r>
            <w:r w:rsidRPr="00D15748">
              <w:rPr>
                <w:rFonts w:ascii="Times New Roman" w:hAnsi="Times New Roman" w:cs="Times New Roman"/>
                <w:bCs/>
              </w:rPr>
              <w:t>Технический прогресс, исторические аспекты, эффективность. Основные направления технического прогресса. Прогнозирование и планирование научно-технического прогресса на предприятии.</w:t>
            </w:r>
          </w:p>
        </w:tc>
        <w:tc>
          <w:tcPr>
            <w:tcW w:w="655" w:type="pct"/>
            <w:vAlign w:val="center"/>
          </w:tcPr>
          <w:p w:rsidR="00AE6608" w:rsidRPr="00D15748" w:rsidRDefault="00AE6608" w:rsidP="00AE6608">
            <w:pPr>
              <w:suppressAutoHyphens/>
              <w:jc w:val="center"/>
              <w:rPr>
                <w:rFonts w:ascii="Times New Roman" w:hAnsi="Times New Roman" w:cs="Times New Roman"/>
                <w:bCs/>
                <w:iCs/>
              </w:rPr>
            </w:pPr>
            <w:r w:rsidRPr="00D15748">
              <w:rPr>
                <w:rFonts w:ascii="Times New Roman" w:hAnsi="Times New Roman" w:cs="Times New Roman"/>
                <w:bCs/>
                <w:iCs/>
              </w:rPr>
              <w:t>2</w:t>
            </w:r>
          </w:p>
        </w:tc>
        <w:tc>
          <w:tcPr>
            <w:tcW w:w="708" w:type="pct"/>
            <w:vMerge/>
          </w:tcPr>
          <w:p w:rsidR="00AE6608" w:rsidRPr="00D15748" w:rsidRDefault="00AE6608" w:rsidP="00AE6608">
            <w:pPr>
              <w:rPr>
                <w:rFonts w:ascii="Times New Roman" w:hAnsi="Times New Roman" w:cs="Times New Roman"/>
                <w:b/>
                <w:bCs/>
                <w:i/>
              </w:rPr>
            </w:pPr>
          </w:p>
        </w:tc>
      </w:tr>
      <w:tr w:rsidR="00AE6608" w:rsidRPr="00D15748" w:rsidTr="00AE6608">
        <w:trPr>
          <w:trHeight w:val="1001"/>
        </w:trPr>
        <w:tc>
          <w:tcPr>
            <w:tcW w:w="586" w:type="pct"/>
            <w:vMerge/>
          </w:tcPr>
          <w:p w:rsidR="00AE6608" w:rsidRPr="00D15748" w:rsidRDefault="00AE6608" w:rsidP="00AE6608">
            <w:pPr>
              <w:rPr>
                <w:rFonts w:ascii="Times New Roman" w:hAnsi="Times New Roman" w:cs="Times New Roman"/>
                <w:b/>
                <w:bCs/>
                <w:i/>
              </w:rPr>
            </w:pPr>
          </w:p>
        </w:tc>
        <w:tc>
          <w:tcPr>
            <w:tcW w:w="3051" w:type="pct"/>
          </w:tcPr>
          <w:p w:rsidR="00AE6608" w:rsidRPr="00D15748" w:rsidRDefault="00AE6608" w:rsidP="00AE6608">
            <w:pPr>
              <w:jc w:val="both"/>
              <w:rPr>
                <w:rFonts w:ascii="Times New Roman" w:hAnsi="Times New Roman" w:cs="Times New Roman"/>
                <w:bCs/>
              </w:rPr>
            </w:pPr>
            <w:r w:rsidRPr="00D15748">
              <w:rPr>
                <w:rFonts w:ascii="Times New Roman" w:hAnsi="Times New Roman" w:cs="Times New Roman"/>
                <w:b/>
                <w:bCs/>
              </w:rPr>
              <w:t xml:space="preserve">3. Структура автоматизированной системы управления (АСУ), принципы построения АСУ, первичные средства автоматизации. </w:t>
            </w:r>
            <w:r w:rsidRPr="00D15748">
              <w:rPr>
                <w:rFonts w:ascii="Times New Roman" w:hAnsi="Times New Roman" w:cs="Times New Roman"/>
                <w:bCs/>
              </w:rPr>
              <w:t>Элементарные звенья (АСУ). Назначение элементов систем автоматизации. Области применения элементов систем автоматизации. Жизненный цикл системы. Законы автоматического управления. Системы автоматического контроля (САК). Структура САК. Системы пассивного контроля. Системы активного контроля. Критерии проектирования системы управления. Блок-схема цепи управления. Обозначение элементов схемы.</w:t>
            </w:r>
          </w:p>
        </w:tc>
        <w:tc>
          <w:tcPr>
            <w:tcW w:w="655" w:type="pct"/>
            <w:vAlign w:val="center"/>
          </w:tcPr>
          <w:p w:rsidR="00AE6608" w:rsidRPr="00D15748" w:rsidRDefault="00AE6608" w:rsidP="00AE6608">
            <w:pPr>
              <w:suppressAutoHyphens/>
              <w:jc w:val="center"/>
              <w:rPr>
                <w:rFonts w:ascii="Times New Roman" w:hAnsi="Times New Roman" w:cs="Times New Roman"/>
                <w:bCs/>
                <w:iCs/>
              </w:rPr>
            </w:pPr>
            <w:r w:rsidRPr="00D15748">
              <w:rPr>
                <w:rFonts w:ascii="Times New Roman" w:hAnsi="Times New Roman" w:cs="Times New Roman"/>
                <w:bCs/>
                <w:iCs/>
              </w:rPr>
              <w:t>4</w:t>
            </w:r>
          </w:p>
        </w:tc>
        <w:tc>
          <w:tcPr>
            <w:tcW w:w="708" w:type="pct"/>
            <w:vMerge/>
          </w:tcPr>
          <w:p w:rsidR="00AE6608" w:rsidRPr="00D15748" w:rsidRDefault="00AE6608" w:rsidP="00AE6608">
            <w:pPr>
              <w:rPr>
                <w:rFonts w:ascii="Times New Roman" w:hAnsi="Times New Roman" w:cs="Times New Roman"/>
                <w:b/>
                <w:bCs/>
                <w:i/>
              </w:rPr>
            </w:pPr>
          </w:p>
        </w:tc>
      </w:tr>
      <w:tr w:rsidR="00AE6608" w:rsidRPr="00D15748" w:rsidTr="00AE6608">
        <w:trPr>
          <w:trHeight w:val="20"/>
        </w:trPr>
        <w:tc>
          <w:tcPr>
            <w:tcW w:w="586" w:type="pct"/>
            <w:vMerge/>
          </w:tcPr>
          <w:p w:rsidR="00AE6608" w:rsidRPr="00D15748" w:rsidRDefault="00AE6608" w:rsidP="00AE6608">
            <w:pPr>
              <w:rPr>
                <w:rFonts w:ascii="Times New Roman" w:hAnsi="Times New Roman" w:cs="Times New Roman"/>
                <w:b/>
                <w:bCs/>
                <w:i/>
              </w:rPr>
            </w:pPr>
          </w:p>
        </w:tc>
        <w:tc>
          <w:tcPr>
            <w:tcW w:w="3051" w:type="pct"/>
          </w:tcPr>
          <w:p w:rsidR="00AE6608" w:rsidRPr="00D15748" w:rsidRDefault="00AE6608" w:rsidP="00AE6608">
            <w:pPr>
              <w:jc w:val="both"/>
              <w:rPr>
                <w:rFonts w:ascii="Times New Roman" w:hAnsi="Times New Roman" w:cs="Times New Roman"/>
                <w:b/>
                <w:i/>
              </w:rPr>
            </w:pPr>
            <w:r w:rsidRPr="00D15748">
              <w:rPr>
                <w:rFonts w:ascii="Times New Roman" w:hAnsi="Times New Roman" w:cs="Times New Roman"/>
                <w:b/>
                <w:bCs/>
              </w:rPr>
              <w:t>В том числе практических и лабораторных занятий</w:t>
            </w:r>
          </w:p>
        </w:tc>
        <w:tc>
          <w:tcPr>
            <w:tcW w:w="655" w:type="pct"/>
          </w:tcPr>
          <w:p w:rsidR="00AE6608" w:rsidRPr="00D15748" w:rsidRDefault="00AE6608" w:rsidP="00AE6608">
            <w:pPr>
              <w:suppressAutoHyphens/>
              <w:jc w:val="center"/>
              <w:rPr>
                <w:rFonts w:ascii="Times New Roman" w:hAnsi="Times New Roman" w:cs="Times New Roman"/>
                <w:b/>
                <w:iCs/>
              </w:rPr>
            </w:pPr>
            <w:r w:rsidRPr="00D15748">
              <w:rPr>
                <w:rFonts w:ascii="Times New Roman" w:hAnsi="Times New Roman" w:cs="Times New Roman"/>
                <w:b/>
                <w:iCs/>
              </w:rPr>
              <w:t>2</w:t>
            </w:r>
          </w:p>
        </w:tc>
        <w:tc>
          <w:tcPr>
            <w:tcW w:w="708" w:type="pct"/>
            <w:vMerge/>
          </w:tcPr>
          <w:p w:rsidR="00AE6608" w:rsidRPr="00D15748" w:rsidRDefault="00AE6608" w:rsidP="00AE6608">
            <w:pPr>
              <w:rPr>
                <w:rFonts w:ascii="Times New Roman" w:hAnsi="Times New Roman" w:cs="Times New Roman"/>
                <w:b/>
                <w:i/>
              </w:rPr>
            </w:pPr>
          </w:p>
        </w:tc>
      </w:tr>
      <w:tr w:rsidR="00AE6608" w:rsidRPr="00D15748" w:rsidTr="00AE6608">
        <w:trPr>
          <w:trHeight w:val="179"/>
        </w:trPr>
        <w:tc>
          <w:tcPr>
            <w:tcW w:w="586" w:type="pct"/>
            <w:vMerge/>
          </w:tcPr>
          <w:p w:rsidR="00AE6608" w:rsidRPr="00D15748" w:rsidRDefault="00AE6608" w:rsidP="00AE6608">
            <w:pPr>
              <w:rPr>
                <w:rFonts w:ascii="Times New Roman" w:hAnsi="Times New Roman" w:cs="Times New Roman"/>
                <w:b/>
                <w:bCs/>
                <w:i/>
              </w:rPr>
            </w:pPr>
          </w:p>
        </w:tc>
        <w:tc>
          <w:tcPr>
            <w:tcW w:w="3051" w:type="pct"/>
          </w:tcPr>
          <w:p w:rsidR="00AE6608" w:rsidRPr="00D15748" w:rsidRDefault="00AE6608" w:rsidP="00AE6608">
            <w:pPr>
              <w:jc w:val="both"/>
              <w:rPr>
                <w:rFonts w:ascii="Times New Roman" w:eastAsia="Calibri" w:hAnsi="Times New Roman" w:cs="Times New Roman"/>
              </w:rPr>
            </w:pPr>
            <w:r w:rsidRPr="00D15748">
              <w:rPr>
                <w:rFonts w:ascii="Times New Roman" w:eastAsia="Calibri" w:hAnsi="Times New Roman" w:cs="Times New Roman"/>
                <w:b/>
              </w:rPr>
              <w:t>Практическая работа №1.</w:t>
            </w:r>
            <w:r w:rsidRPr="00D15748">
              <w:rPr>
                <w:rFonts w:ascii="Times New Roman" w:eastAsia="Calibri" w:hAnsi="Times New Roman" w:cs="Times New Roman"/>
              </w:rPr>
              <w:t xml:space="preserve"> Графическое представление записи алгоритма.</w:t>
            </w:r>
          </w:p>
        </w:tc>
        <w:tc>
          <w:tcPr>
            <w:tcW w:w="655" w:type="pct"/>
          </w:tcPr>
          <w:p w:rsidR="00AE6608" w:rsidRPr="00D15748" w:rsidRDefault="00AE6608" w:rsidP="00AE6608">
            <w:pPr>
              <w:suppressAutoHyphens/>
              <w:jc w:val="center"/>
              <w:rPr>
                <w:rFonts w:ascii="Times New Roman" w:hAnsi="Times New Roman" w:cs="Times New Roman"/>
                <w:iCs/>
              </w:rPr>
            </w:pPr>
            <w:r w:rsidRPr="00D15748">
              <w:rPr>
                <w:rFonts w:ascii="Times New Roman" w:hAnsi="Times New Roman" w:cs="Times New Roman"/>
                <w:iCs/>
              </w:rPr>
              <w:t>2</w:t>
            </w:r>
          </w:p>
        </w:tc>
        <w:tc>
          <w:tcPr>
            <w:tcW w:w="708" w:type="pct"/>
            <w:vMerge/>
          </w:tcPr>
          <w:p w:rsidR="00AE6608" w:rsidRPr="00D15748" w:rsidRDefault="00AE6608" w:rsidP="00AE6608">
            <w:pPr>
              <w:rPr>
                <w:rFonts w:ascii="Times New Roman" w:hAnsi="Times New Roman" w:cs="Times New Roman"/>
                <w:b/>
                <w:i/>
              </w:rPr>
            </w:pPr>
          </w:p>
        </w:tc>
      </w:tr>
      <w:tr w:rsidR="00AE6608" w:rsidRPr="00D15748" w:rsidTr="00AE6608">
        <w:trPr>
          <w:trHeight w:val="20"/>
        </w:trPr>
        <w:tc>
          <w:tcPr>
            <w:tcW w:w="586" w:type="pct"/>
            <w:vMerge w:val="restart"/>
          </w:tcPr>
          <w:p w:rsidR="00AE6608" w:rsidRPr="00D15748" w:rsidRDefault="00AE6608" w:rsidP="00AE6608">
            <w:pPr>
              <w:rPr>
                <w:rFonts w:ascii="Times New Roman" w:hAnsi="Times New Roman" w:cs="Times New Roman"/>
                <w:b/>
                <w:bCs/>
              </w:rPr>
            </w:pPr>
            <w:r w:rsidRPr="00D15748">
              <w:rPr>
                <w:rFonts w:ascii="Times New Roman" w:hAnsi="Times New Roman" w:cs="Times New Roman"/>
                <w:b/>
                <w:bCs/>
              </w:rPr>
              <w:t xml:space="preserve">Тема 1.2. </w:t>
            </w:r>
          </w:p>
          <w:p w:rsidR="00AE6608" w:rsidRPr="00D15748" w:rsidRDefault="00AE6608" w:rsidP="00AE6608">
            <w:pPr>
              <w:rPr>
                <w:rFonts w:ascii="Times New Roman" w:hAnsi="Times New Roman" w:cs="Times New Roman"/>
                <w:b/>
                <w:bCs/>
              </w:rPr>
            </w:pPr>
            <w:r w:rsidRPr="00D15748">
              <w:rPr>
                <w:rFonts w:ascii="Times New Roman" w:hAnsi="Times New Roman" w:cs="Times New Roman"/>
                <w:b/>
                <w:bCs/>
              </w:rPr>
              <w:t xml:space="preserve">Алгоритмы автоматизации </w:t>
            </w:r>
            <w:r w:rsidRPr="00D15748">
              <w:rPr>
                <w:rFonts w:ascii="Times New Roman" w:hAnsi="Times New Roman" w:cs="Times New Roman"/>
                <w:b/>
                <w:bCs/>
              </w:rPr>
              <w:lastRenderedPageBreak/>
              <w:t>производства</w:t>
            </w:r>
          </w:p>
        </w:tc>
        <w:tc>
          <w:tcPr>
            <w:tcW w:w="3051" w:type="pct"/>
          </w:tcPr>
          <w:p w:rsidR="00AE6608" w:rsidRPr="00D15748" w:rsidRDefault="00AE6608" w:rsidP="00AE6608">
            <w:pPr>
              <w:rPr>
                <w:rFonts w:ascii="Times New Roman" w:hAnsi="Times New Roman" w:cs="Times New Roman"/>
                <w:b/>
                <w:bCs/>
              </w:rPr>
            </w:pPr>
            <w:r w:rsidRPr="00D15748">
              <w:rPr>
                <w:rFonts w:ascii="Times New Roman" w:hAnsi="Times New Roman" w:cs="Times New Roman"/>
                <w:b/>
                <w:bCs/>
              </w:rPr>
              <w:lastRenderedPageBreak/>
              <w:t xml:space="preserve">Содержание учебного материала </w:t>
            </w:r>
          </w:p>
        </w:tc>
        <w:tc>
          <w:tcPr>
            <w:tcW w:w="655" w:type="pct"/>
            <w:vAlign w:val="center"/>
          </w:tcPr>
          <w:p w:rsidR="00AE6608" w:rsidRPr="00D15748" w:rsidRDefault="00AE6608" w:rsidP="00AE6608">
            <w:pPr>
              <w:jc w:val="center"/>
              <w:rPr>
                <w:rFonts w:ascii="Times New Roman" w:hAnsi="Times New Roman" w:cs="Times New Roman"/>
                <w:b/>
              </w:rPr>
            </w:pPr>
            <w:r w:rsidRPr="00D15748">
              <w:rPr>
                <w:rFonts w:ascii="Times New Roman" w:hAnsi="Times New Roman" w:cs="Times New Roman"/>
                <w:b/>
              </w:rPr>
              <w:t>6</w:t>
            </w:r>
          </w:p>
        </w:tc>
        <w:tc>
          <w:tcPr>
            <w:tcW w:w="708" w:type="pct"/>
            <w:vMerge w:val="restart"/>
          </w:tcPr>
          <w:p w:rsidR="00AE6608" w:rsidRPr="00D15748" w:rsidRDefault="00AE6608" w:rsidP="00AE6608">
            <w:pPr>
              <w:suppressAutoHyphens/>
              <w:jc w:val="center"/>
              <w:rPr>
                <w:rFonts w:ascii="Times New Roman" w:hAnsi="Times New Roman" w:cs="Times New Roman"/>
              </w:rPr>
            </w:pPr>
            <w:r w:rsidRPr="00D15748">
              <w:rPr>
                <w:rFonts w:ascii="Times New Roman" w:hAnsi="Times New Roman" w:cs="Times New Roman"/>
              </w:rPr>
              <w:t>ОК 02</w:t>
            </w:r>
          </w:p>
          <w:p w:rsidR="00AE6608" w:rsidRPr="00D15748" w:rsidRDefault="00AE6608" w:rsidP="00AE6608">
            <w:pPr>
              <w:suppressAutoHyphens/>
              <w:jc w:val="center"/>
              <w:rPr>
                <w:rFonts w:ascii="Times New Roman" w:hAnsi="Times New Roman" w:cs="Times New Roman"/>
              </w:rPr>
            </w:pPr>
            <w:r w:rsidRPr="00D15748">
              <w:rPr>
                <w:rFonts w:ascii="Times New Roman" w:hAnsi="Times New Roman" w:cs="Times New Roman"/>
              </w:rPr>
              <w:t>ПК 1.2</w:t>
            </w:r>
          </w:p>
          <w:p w:rsidR="00AE6608" w:rsidRPr="00D15748" w:rsidRDefault="00AE6608" w:rsidP="00AE6608">
            <w:pPr>
              <w:jc w:val="center"/>
              <w:rPr>
                <w:rFonts w:ascii="Times New Roman" w:hAnsi="Times New Roman" w:cs="Times New Roman"/>
                <w:b/>
              </w:rPr>
            </w:pPr>
            <w:r w:rsidRPr="00D15748">
              <w:rPr>
                <w:rFonts w:ascii="Times New Roman" w:hAnsi="Times New Roman" w:cs="Times New Roman"/>
              </w:rPr>
              <w:t>ПК 3.2</w:t>
            </w:r>
          </w:p>
        </w:tc>
      </w:tr>
      <w:tr w:rsidR="00AE6608" w:rsidRPr="00D15748" w:rsidTr="00AE6608">
        <w:trPr>
          <w:trHeight w:val="456"/>
        </w:trPr>
        <w:tc>
          <w:tcPr>
            <w:tcW w:w="586" w:type="pct"/>
            <w:vMerge/>
          </w:tcPr>
          <w:p w:rsidR="00AE6608" w:rsidRPr="00D15748" w:rsidRDefault="00AE6608" w:rsidP="00AE6608">
            <w:pPr>
              <w:jc w:val="center"/>
              <w:rPr>
                <w:rFonts w:ascii="Times New Roman" w:hAnsi="Times New Roman" w:cs="Times New Roman"/>
                <w:b/>
                <w:bCs/>
              </w:rPr>
            </w:pPr>
          </w:p>
        </w:tc>
        <w:tc>
          <w:tcPr>
            <w:tcW w:w="3051" w:type="pct"/>
          </w:tcPr>
          <w:p w:rsidR="00AE6608" w:rsidRPr="00D15748" w:rsidRDefault="00AE6608" w:rsidP="00AE6608">
            <w:pPr>
              <w:rPr>
                <w:rFonts w:ascii="Times New Roman" w:hAnsi="Times New Roman" w:cs="Times New Roman"/>
                <w:b/>
                <w:bCs/>
              </w:rPr>
            </w:pPr>
            <w:r w:rsidRPr="00D15748">
              <w:rPr>
                <w:rFonts w:ascii="Times New Roman" w:hAnsi="Times New Roman" w:cs="Times New Roman"/>
                <w:b/>
                <w:bCs/>
              </w:rPr>
              <w:t xml:space="preserve">Алгоритмы автоматизации. </w:t>
            </w:r>
            <w:r w:rsidRPr="00D15748">
              <w:rPr>
                <w:rFonts w:ascii="Times New Roman" w:hAnsi="Times New Roman" w:cs="Times New Roman"/>
                <w:bCs/>
              </w:rPr>
              <w:t>Понятие алгоритма. Виды алгоритмов. Способы записи алгоритмов.</w:t>
            </w:r>
          </w:p>
        </w:tc>
        <w:tc>
          <w:tcPr>
            <w:tcW w:w="655" w:type="pct"/>
            <w:vAlign w:val="center"/>
          </w:tcPr>
          <w:p w:rsidR="00AE6608" w:rsidRPr="00D15748" w:rsidRDefault="00AE6608" w:rsidP="00AE6608">
            <w:pPr>
              <w:jc w:val="center"/>
              <w:rPr>
                <w:rFonts w:ascii="Times New Roman" w:hAnsi="Times New Roman" w:cs="Times New Roman"/>
              </w:rPr>
            </w:pPr>
            <w:r w:rsidRPr="00D15748">
              <w:rPr>
                <w:rFonts w:ascii="Times New Roman" w:hAnsi="Times New Roman" w:cs="Times New Roman"/>
              </w:rPr>
              <w:t>2</w:t>
            </w:r>
          </w:p>
        </w:tc>
        <w:tc>
          <w:tcPr>
            <w:tcW w:w="708" w:type="pct"/>
            <w:vMerge/>
          </w:tcPr>
          <w:p w:rsidR="00AE6608" w:rsidRPr="00D15748" w:rsidRDefault="00AE6608" w:rsidP="00AE6608">
            <w:pPr>
              <w:suppressAutoHyphens/>
              <w:jc w:val="center"/>
              <w:rPr>
                <w:rFonts w:ascii="Times New Roman" w:hAnsi="Times New Roman" w:cs="Times New Roman"/>
              </w:rPr>
            </w:pPr>
          </w:p>
        </w:tc>
      </w:tr>
      <w:tr w:rsidR="00AE6608" w:rsidRPr="00D15748" w:rsidTr="00AE6608">
        <w:trPr>
          <w:trHeight w:val="20"/>
        </w:trPr>
        <w:tc>
          <w:tcPr>
            <w:tcW w:w="586" w:type="pct"/>
            <w:vMerge/>
          </w:tcPr>
          <w:p w:rsidR="00AE6608" w:rsidRPr="00D15748" w:rsidRDefault="00AE6608" w:rsidP="00AE6608">
            <w:pPr>
              <w:rPr>
                <w:rFonts w:ascii="Times New Roman" w:hAnsi="Times New Roman" w:cs="Times New Roman"/>
                <w:b/>
                <w:bCs/>
              </w:rPr>
            </w:pPr>
          </w:p>
        </w:tc>
        <w:tc>
          <w:tcPr>
            <w:tcW w:w="3051" w:type="pct"/>
          </w:tcPr>
          <w:p w:rsidR="00AE6608" w:rsidRPr="00D15748" w:rsidRDefault="00AE6608" w:rsidP="00AE6608">
            <w:pPr>
              <w:rPr>
                <w:rFonts w:ascii="Times New Roman" w:hAnsi="Times New Roman" w:cs="Times New Roman"/>
                <w:b/>
              </w:rPr>
            </w:pPr>
            <w:r w:rsidRPr="00D15748">
              <w:rPr>
                <w:rFonts w:ascii="Times New Roman" w:hAnsi="Times New Roman" w:cs="Times New Roman"/>
                <w:b/>
                <w:bCs/>
              </w:rPr>
              <w:t>В том числе практических и лабораторных занятий</w:t>
            </w:r>
          </w:p>
        </w:tc>
        <w:tc>
          <w:tcPr>
            <w:tcW w:w="655" w:type="pct"/>
          </w:tcPr>
          <w:p w:rsidR="00AE6608" w:rsidRPr="00D15748" w:rsidRDefault="00AE6608" w:rsidP="00AE6608">
            <w:pPr>
              <w:jc w:val="center"/>
              <w:rPr>
                <w:rFonts w:ascii="Times New Roman" w:hAnsi="Times New Roman" w:cs="Times New Roman"/>
                <w:b/>
                <w:bCs/>
              </w:rPr>
            </w:pPr>
            <w:r w:rsidRPr="00D15748">
              <w:rPr>
                <w:rFonts w:ascii="Times New Roman" w:hAnsi="Times New Roman" w:cs="Times New Roman"/>
                <w:b/>
                <w:bCs/>
              </w:rPr>
              <w:t>4</w:t>
            </w:r>
          </w:p>
        </w:tc>
        <w:tc>
          <w:tcPr>
            <w:tcW w:w="708" w:type="pct"/>
            <w:vMerge/>
          </w:tcPr>
          <w:p w:rsidR="00AE6608" w:rsidRPr="00D15748" w:rsidRDefault="00AE6608" w:rsidP="00AE6608">
            <w:pPr>
              <w:rPr>
                <w:rFonts w:ascii="Times New Roman" w:hAnsi="Times New Roman" w:cs="Times New Roman"/>
                <w:b/>
                <w:bCs/>
              </w:rPr>
            </w:pPr>
          </w:p>
        </w:tc>
      </w:tr>
      <w:tr w:rsidR="00AE6608" w:rsidRPr="00D15748" w:rsidTr="00AE6608">
        <w:trPr>
          <w:trHeight w:val="20"/>
        </w:trPr>
        <w:tc>
          <w:tcPr>
            <w:tcW w:w="586" w:type="pct"/>
            <w:vMerge/>
          </w:tcPr>
          <w:p w:rsidR="00AE6608" w:rsidRPr="00D15748" w:rsidRDefault="00AE6608" w:rsidP="00AE6608">
            <w:pPr>
              <w:rPr>
                <w:rFonts w:ascii="Times New Roman" w:hAnsi="Times New Roman" w:cs="Times New Roman"/>
                <w:b/>
                <w:bCs/>
              </w:rPr>
            </w:pPr>
          </w:p>
        </w:tc>
        <w:tc>
          <w:tcPr>
            <w:tcW w:w="3051" w:type="pct"/>
          </w:tcPr>
          <w:p w:rsidR="00AE6608" w:rsidRPr="00D15748" w:rsidRDefault="00AE6608" w:rsidP="00AE6608">
            <w:pPr>
              <w:rPr>
                <w:rFonts w:ascii="Times New Roman" w:hAnsi="Times New Roman" w:cs="Times New Roman"/>
              </w:rPr>
            </w:pPr>
            <w:r w:rsidRPr="00D15748">
              <w:rPr>
                <w:rFonts w:ascii="Times New Roman" w:eastAsia="Calibri" w:hAnsi="Times New Roman" w:cs="Times New Roman"/>
                <w:b/>
              </w:rPr>
              <w:t>Практическая работа №2.</w:t>
            </w:r>
            <w:r w:rsidRPr="00D15748">
              <w:rPr>
                <w:rFonts w:ascii="Times New Roman" w:eastAsia="Calibri" w:hAnsi="Times New Roman" w:cs="Times New Roman"/>
              </w:rPr>
              <w:t xml:space="preserve"> Написание линейного алгоритма.</w:t>
            </w:r>
          </w:p>
        </w:tc>
        <w:tc>
          <w:tcPr>
            <w:tcW w:w="655" w:type="pct"/>
          </w:tcPr>
          <w:p w:rsidR="00AE6608" w:rsidRPr="00D15748" w:rsidRDefault="00AE6608" w:rsidP="00AE6608">
            <w:pPr>
              <w:jc w:val="center"/>
              <w:rPr>
                <w:rFonts w:ascii="Times New Roman" w:hAnsi="Times New Roman" w:cs="Times New Roman"/>
                <w:bCs/>
              </w:rPr>
            </w:pPr>
            <w:r w:rsidRPr="00D15748">
              <w:rPr>
                <w:rFonts w:ascii="Times New Roman" w:hAnsi="Times New Roman" w:cs="Times New Roman"/>
                <w:bCs/>
              </w:rPr>
              <w:t>2</w:t>
            </w:r>
          </w:p>
        </w:tc>
        <w:tc>
          <w:tcPr>
            <w:tcW w:w="708" w:type="pct"/>
            <w:vMerge/>
          </w:tcPr>
          <w:p w:rsidR="00AE6608" w:rsidRPr="00D15748" w:rsidRDefault="00AE6608" w:rsidP="00AE6608">
            <w:pPr>
              <w:rPr>
                <w:rFonts w:ascii="Times New Roman" w:hAnsi="Times New Roman" w:cs="Times New Roman"/>
                <w:b/>
                <w:bCs/>
              </w:rPr>
            </w:pPr>
          </w:p>
        </w:tc>
      </w:tr>
      <w:tr w:rsidR="00AE6608" w:rsidRPr="00D15748" w:rsidTr="00AE6608">
        <w:trPr>
          <w:trHeight w:val="20"/>
        </w:trPr>
        <w:tc>
          <w:tcPr>
            <w:tcW w:w="586" w:type="pct"/>
            <w:vMerge/>
          </w:tcPr>
          <w:p w:rsidR="00AE6608" w:rsidRPr="00D15748" w:rsidRDefault="00AE6608" w:rsidP="00AE6608">
            <w:pPr>
              <w:rPr>
                <w:rFonts w:ascii="Times New Roman" w:hAnsi="Times New Roman" w:cs="Times New Roman"/>
                <w:b/>
                <w:bCs/>
              </w:rPr>
            </w:pPr>
          </w:p>
        </w:tc>
        <w:tc>
          <w:tcPr>
            <w:tcW w:w="3051" w:type="pct"/>
          </w:tcPr>
          <w:p w:rsidR="00AE6608" w:rsidRPr="00D15748" w:rsidRDefault="00AE6608" w:rsidP="00AE6608">
            <w:pPr>
              <w:rPr>
                <w:rFonts w:ascii="Times New Roman" w:eastAsia="Calibri" w:hAnsi="Times New Roman" w:cs="Times New Roman"/>
              </w:rPr>
            </w:pPr>
            <w:r w:rsidRPr="00D15748">
              <w:rPr>
                <w:rFonts w:ascii="Times New Roman" w:eastAsia="Calibri" w:hAnsi="Times New Roman" w:cs="Times New Roman"/>
                <w:b/>
              </w:rPr>
              <w:t>Практическая работа №3.</w:t>
            </w:r>
            <w:r w:rsidRPr="00D15748">
              <w:rPr>
                <w:rFonts w:ascii="Times New Roman" w:eastAsia="Calibri" w:hAnsi="Times New Roman" w:cs="Times New Roman"/>
              </w:rPr>
              <w:t xml:space="preserve"> Написание циклического алгоритма.</w:t>
            </w:r>
          </w:p>
          <w:p w:rsidR="00AE6608" w:rsidRPr="00D15748" w:rsidRDefault="00AE6608" w:rsidP="00AE6608">
            <w:pPr>
              <w:rPr>
                <w:rFonts w:ascii="Times New Roman" w:hAnsi="Times New Roman" w:cs="Times New Roman"/>
                <w:b/>
              </w:rPr>
            </w:pPr>
          </w:p>
        </w:tc>
        <w:tc>
          <w:tcPr>
            <w:tcW w:w="655" w:type="pct"/>
          </w:tcPr>
          <w:p w:rsidR="00AE6608" w:rsidRPr="00D15748" w:rsidRDefault="00AE6608" w:rsidP="00AE6608">
            <w:pPr>
              <w:jc w:val="center"/>
              <w:rPr>
                <w:rFonts w:ascii="Times New Roman" w:hAnsi="Times New Roman" w:cs="Times New Roman"/>
              </w:rPr>
            </w:pPr>
            <w:r w:rsidRPr="00D15748">
              <w:rPr>
                <w:rFonts w:ascii="Times New Roman" w:hAnsi="Times New Roman" w:cs="Times New Roman"/>
              </w:rPr>
              <w:t>2</w:t>
            </w:r>
          </w:p>
        </w:tc>
        <w:tc>
          <w:tcPr>
            <w:tcW w:w="708" w:type="pct"/>
            <w:vMerge/>
          </w:tcPr>
          <w:p w:rsidR="00AE6608" w:rsidRPr="00D15748" w:rsidRDefault="00AE6608" w:rsidP="00AE6608">
            <w:pPr>
              <w:rPr>
                <w:rFonts w:ascii="Times New Roman" w:hAnsi="Times New Roman" w:cs="Times New Roman"/>
                <w:b/>
                <w:bCs/>
              </w:rPr>
            </w:pPr>
          </w:p>
        </w:tc>
      </w:tr>
      <w:tr w:rsidR="00AE6608" w:rsidRPr="00D15748" w:rsidTr="00AE6608">
        <w:trPr>
          <w:trHeight w:val="20"/>
        </w:trPr>
        <w:tc>
          <w:tcPr>
            <w:tcW w:w="586" w:type="pct"/>
            <w:vMerge w:val="restart"/>
          </w:tcPr>
          <w:p w:rsidR="00AE6608" w:rsidRPr="00D15748" w:rsidRDefault="00AE6608" w:rsidP="00AE6608">
            <w:pPr>
              <w:rPr>
                <w:rFonts w:ascii="Times New Roman" w:hAnsi="Times New Roman" w:cs="Times New Roman"/>
                <w:b/>
                <w:bCs/>
              </w:rPr>
            </w:pPr>
            <w:r w:rsidRPr="00D15748">
              <w:rPr>
                <w:rFonts w:ascii="Times New Roman" w:hAnsi="Times New Roman" w:cs="Times New Roman"/>
                <w:b/>
                <w:bCs/>
              </w:rPr>
              <w:t>Тема 1.3. Программное обеспечение систем управления</w:t>
            </w:r>
          </w:p>
        </w:tc>
        <w:tc>
          <w:tcPr>
            <w:tcW w:w="3051" w:type="pct"/>
          </w:tcPr>
          <w:p w:rsidR="00AE6608" w:rsidRPr="00D15748" w:rsidRDefault="00AE6608" w:rsidP="00AE6608">
            <w:pPr>
              <w:jc w:val="both"/>
              <w:rPr>
                <w:rFonts w:ascii="Times New Roman" w:hAnsi="Times New Roman" w:cs="Times New Roman"/>
                <w:b/>
                <w:bCs/>
              </w:rPr>
            </w:pPr>
            <w:r w:rsidRPr="00D15748">
              <w:rPr>
                <w:rFonts w:ascii="Times New Roman" w:hAnsi="Times New Roman" w:cs="Times New Roman"/>
                <w:b/>
                <w:bCs/>
              </w:rPr>
              <w:t>Содержание учебного материала</w:t>
            </w:r>
          </w:p>
        </w:tc>
        <w:tc>
          <w:tcPr>
            <w:tcW w:w="655" w:type="pct"/>
            <w:vAlign w:val="center"/>
          </w:tcPr>
          <w:p w:rsidR="00AE6608" w:rsidRPr="00D15748" w:rsidRDefault="00AE6608" w:rsidP="00AE6608">
            <w:pPr>
              <w:jc w:val="center"/>
              <w:rPr>
                <w:rFonts w:ascii="Times New Roman" w:hAnsi="Times New Roman" w:cs="Times New Roman"/>
                <w:b/>
                <w:bCs/>
              </w:rPr>
            </w:pPr>
            <w:r w:rsidRPr="00D15748">
              <w:rPr>
                <w:rFonts w:ascii="Times New Roman" w:hAnsi="Times New Roman" w:cs="Times New Roman"/>
                <w:b/>
                <w:bCs/>
              </w:rPr>
              <w:t>10</w:t>
            </w:r>
          </w:p>
        </w:tc>
        <w:tc>
          <w:tcPr>
            <w:tcW w:w="708" w:type="pct"/>
            <w:vMerge w:val="restart"/>
          </w:tcPr>
          <w:p w:rsidR="00AE6608" w:rsidRPr="00D15748" w:rsidRDefault="00AE6608" w:rsidP="00AE6608">
            <w:pPr>
              <w:suppressAutoHyphens/>
              <w:jc w:val="center"/>
              <w:rPr>
                <w:rFonts w:ascii="Times New Roman" w:hAnsi="Times New Roman" w:cs="Times New Roman"/>
              </w:rPr>
            </w:pPr>
            <w:r w:rsidRPr="00D15748">
              <w:rPr>
                <w:rFonts w:ascii="Times New Roman" w:hAnsi="Times New Roman" w:cs="Times New Roman"/>
              </w:rPr>
              <w:t>ОК 02</w:t>
            </w:r>
          </w:p>
          <w:p w:rsidR="00AE6608" w:rsidRPr="00D15748" w:rsidRDefault="00AE6608" w:rsidP="00AE6608">
            <w:pPr>
              <w:suppressAutoHyphens/>
              <w:jc w:val="center"/>
              <w:rPr>
                <w:rFonts w:ascii="Times New Roman" w:hAnsi="Times New Roman" w:cs="Times New Roman"/>
              </w:rPr>
            </w:pPr>
            <w:r w:rsidRPr="00D15748">
              <w:rPr>
                <w:rFonts w:ascii="Times New Roman" w:hAnsi="Times New Roman" w:cs="Times New Roman"/>
              </w:rPr>
              <w:t>ПК 1.2</w:t>
            </w:r>
          </w:p>
          <w:p w:rsidR="00AE6608" w:rsidRPr="00D15748" w:rsidRDefault="00AE6608" w:rsidP="00AE6608">
            <w:pPr>
              <w:jc w:val="center"/>
              <w:rPr>
                <w:rFonts w:ascii="Times New Roman" w:hAnsi="Times New Roman" w:cs="Times New Roman"/>
                <w:b/>
                <w:bCs/>
              </w:rPr>
            </w:pPr>
            <w:r w:rsidRPr="00D15748">
              <w:rPr>
                <w:rFonts w:ascii="Times New Roman" w:hAnsi="Times New Roman" w:cs="Times New Roman"/>
              </w:rPr>
              <w:t>ПК 3.2</w:t>
            </w:r>
          </w:p>
        </w:tc>
      </w:tr>
      <w:tr w:rsidR="00AE6608" w:rsidRPr="00D15748" w:rsidTr="00AE6608">
        <w:trPr>
          <w:trHeight w:val="1771"/>
        </w:trPr>
        <w:tc>
          <w:tcPr>
            <w:tcW w:w="586" w:type="pct"/>
            <w:vMerge/>
            <w:tcBorders>
              <w:bottom w:val="single" w:sz="4" w:space="0" w:color="auto"/>
            </w:tcBorders>
          </w:tcPr>
          <w:p w:rsidR="00AE6608" w:rsidRPr="00D15748" w:rsidRDefault="00AE6608" w:rsidP="00AE6608">
            <w:pPr>
              <w:rPr>
                <w:rFonts w:ascii="Times New Roman" w:hAnsi="Times New Roman" w:cs="Times New Roman"/>
                <w:b/>
                <w:bCs/>
              </w:rPr>
            </w:pPr>
          </w:p>
        </w:tc>
        <w:tc>
          <w:tcPr>
            <w:tcW w:w="3051" w:type="pct"/>
            <w:tcBorders>
              <w:bottom w:val="single" w:sz="4" w:space="0" w:color="auto"/>
            </w:tcBorders>
          </w:tcPr>
          <w:p w:rsidR="00AE6608" w:rsidRPr="00D15748" w:rsidRDefault="00AE6608" w:rsidP="00AE6608">
            <w:pPr>
              <w:jc w:val="both"/>
              <w:rPr>
                <w:rFonts w:ascii="Times New Roman" w:hAnsi="Times New Roman" w:cs="Times New Roman"/>
                <w:b/>
                <w:bCs/>
              </w:rPr>
            </w:pPr>
            <w:r w:rsidRPr="00D15748">
              <w:rPr>
                <w:rFonts w:ascii="Times New Roman" w:hAnsi="Times New Roman" w:cs="Times New Roman"/>
                <w:b/>
                <w:bCs/>
              </w:rPr>
              <w:t xml:space="preserve">Программирование. </w:t>
            </w:r>
            <w:r w:rsidRPr="00D15748">
              <w:rPr>
                <w:rFonts w:ascii="Times New Roman" w:hAnsi="Times New Roman" w:cs="Times New Roman"/>
                <w:bCs/>
              </w:rPr>
              <w:t>Понятие о программном обеспечении систем управления. Математическое и программное обеспечение микро-ЭВМ: термины, определения, применение. Числовое программное управление: терминология, классификация. Средства программирования промышленных контроллеров. Языки программирования стандарта МЭК 61131-3. Критерии выбора современного программного обеспечения для моделирования элементов систем автоматизации.</w:t>
            </w:r>
          </w:p>
        </w:tc>
        <w:tc>
          <w:tcPr>
            <w:tcW w:w="655" w:type="pct"/>
            <w:tcBorders>
              <w:bottom w:val="single" w:sz="4" w:space="0" w:color="auto"/>
            </w:tcBorders>
            <w:vAlign w:val="center"/>
          </w:tcPr>
          <w:p w:rsidR="00AE6608" w:rsidRPr="00D15748" w:rsidRDefault="00AE6608" w:rsidP="00AE6608">
            <w:pPr>
              <w:jc w:val="center"/>
              <w:rPr>
                <w:rFonts w:ascii="Times New Roman" w:hAnsi="Times New Roman" w:cs="Times New Roman"/>
                <w:bCs/>
              </w:rPr>
            </w:pPr>
            <w:r w:rsidRPr="00D15748">
              <w:rPr>
                <w:rFonts w:ascii="Times New Roman" w:hAnsi="Times New Roman" w:cs="Times New Roman"/>
                <w:bCs/>
              </w:rPr>
              <w:t>4</w:t>
            </w:r>
          </w:p>
        </w:tc>
        <w:tc>
          <w:tcPr>
            <w:tcW w:w="708" w:type="pct"/>
            <w:vMerge/>
            <w:tcBorders>
              <w:bottom w:val="single" w:sz="4" w:space="0" w:color="auto"/>
            </w:tcBorders>
          </w:tcPr>
          <w:p w:rsidR="00AE6608" w:rsidRPr="00D15748" w:rsidRDefault="00AE6608" w:rsidP="00AE6608">
            <w:pPr>
              <w:rPr>
                <w:rFonts w:ascii="Times New Roman" w:hAnsi="Times New Roman" w:cs="Times New Roman"/>
                <w:b/>
                <w:bCs/>
              </w:rPr>
            </w:pPr>
          </w:p>
        </w:tc>
      </w:tr>
      <w:tr w:rsidR="00AE6608" w:rsidRPr="00D15748" w:rsidTr="00AE6608">
        <w:trPr>
          <w:trHeight w:val="20"/>
        </w:trPr>
        <w:tc>
          <w:tcPr>
            <w:tcW w:w="586" w:type="pct"/>
            <w:vMerge/>
          </w:tcPr>
          <w:p w:rsidR="00AE6608" w:rsidRPr="00D15748" w:rsidRDefault="00AE6608" w:rsidP="00AE6608">
            <w:pPr>
              <w:rPr>
                <w:rFonts w:ascii="Times New Roman" w:hAnsi="Times New Roman" w:cs="Times New Roman"/>
                <w:b/>
                <w:bCs/>
              </w:rPr>
            </w:pPr>
          </w:p>
        </w:tc>
        <w:tc>
          <w:tcPr>
            <w:tcW w:w="3051" w:type="pct"/>
          </w:tcPr>
          <w:p w:rsidR="00AE6608" w:rsidRPr="00D15748" w:rsidRDefault="00AE6608" w:rsidP="00AE6608">
            <w:pPr>
              <w:jc w:val="both"/>
              <w:rPr>
                <w:rFonts w:ascii="Times New Roman" w:hAnsi="Times New Roman" w:cs="Times New Roman"/>
                <w:b/>
                <w:bCs/>
              </w:rPr>
            </w:pPr>
            <w:r w:rsidRPr="00D15748">
              <w:rPr>
                <w:rFonts w:ascii="Times New Roman" w:hAnsi="Times New Roman" w:cs="Times New Roman"/>
                <w:b/>
                <w:bCs/>
              </w:rPr>
              <w:t>В том числе практических и лабораторных занятий</w:t>
            </w:r>
          </w:p>
        </w:tc>
        <w:tc>
          <w:tcPr>
            <w:tcW w:w="655" w:type="pct"/>
          </w:tcPr>
          <w:p w:rsidR="00AE6608" w:rsidRPr="00D15748" w:rsidRDefault="00AE6608" w:rsidP="00AE6608">
            <w:pPr>
              <w:jc w:val="center"/>
              <w:rPr>
                <w:rFonts w:ascii="Times New Roman" w:hAnsi="Times New Roman" w:cs="Times New Roman"/>
                <w:b/>
                <w:bCs/>
              </w:rPr>
            </w:pPr>
            <w:r w:rsidRPr="00D15748">
              <w:rPr>
                <w:rFonts w:ascii="Times New Roman" w:hAnsi="Times New Roman" w:cs="Times New Roman"/>
                <w:b/>
                <w:bCs/>
              </w:rPr>
              <w:t>6</w:t>
            </w:r>
          </w:p>
        </w:tc>
        <w:tc>
          <w:tcPr>
            <w:tcW w:w="708" w:type="pct"/>
            <w:vMerge/>
          </w:tcPr>
          <w:p w:rsidR="00AE6608" w:rsidRPr="00D15748" w:rsidRDefault="00AE6608" w:rsidP="00AE6608">
            <w:pPr>
              <w:rPr>
                <w:rFonts w:ascii="Times New Roman" w:hAnsi="Times New Roman" w:cs="Times New Roman"/>
                <w:b/>
                <w:bCs/>
              </w:rPr>
            </w:pPr>
          </w:p>
        </w:tc>
      </w:tr>
      <w:tr w:rsidR="00AE6608" w:rsidRPr="00D15748" w:rsidTr="00AE6608">
        <w:trPr>
          <w:trHeight w:val="20"/>
        </w:trPr>
        <w:tc>
          <w:tcPr>
            <w:tcW w:w="586" w:type="pct"/>
            <w:vMerge/>
          </w:tcPr>
          <w:p w:rsidR="00AE6608" w:rsidRPr="00D15748" w:rsidRDefault="00AE6608" w:rsidP="00AE6608">
            <w:pPr>
              <w:rPr>
                <w:rFonts w:ascii="Times New Roman" w:hAnsi="Times New Roman" w:cs="Times New Roman"/>
                <w:b/>
                <w:bCs/>
              </w:rPr>
            </w:pPr>
          </w:p>
        </w:tc>
        <w:tc>
          <w:tcPr>
            <w:tcW w:w="3051" w:type="pct"/>
          </w:tcPr>
          <w:p w:rsidR="00AE6608" w:rsidRPr="00D15748" w:rsidRDefault="00AE6608" w:rsidP="00AE6608">
            <w:pPr>
              <w:widowControl w:val="0"/>
              <w:autoSpaceDE w:val="0"/>
              <w:autoSpaceDN w:val="0"/>
              <w:jc w:val="both"/>
              <w:rPr>
                <w:rFonts w:ascii="Times New Roman" w:hAnsi="Times New Roman" w:cs="Times New Roman"/>
              </w:rPr>
            </w:pPr>
            <w:r w:rsidRPr="00D15748">
              <w:rPr>
                <w:rFonts w:ascii="Times New Roman" w:hAnsi="Times New Roman" w:cs="Times New Roman"/>
                <w:b/>
              </w:rPr>
              <w:t>Практическая работа №4.</w:t>
            </w:r>
            <w:r w:rsidRPr="00D15748">
              <w:rPr>
                <w:rFonts w:ascii="Times New Roman" w:hAnsi="Times New Roman" w:cs="Times New Roman"/>
                <w:spacing w:val="1"/>
              </w:rPr>
              <w:t xml:space="preserve"> </w:t>
            </w:r>
            <w:r w:rsidRPr="00D15748">
              <w:rPr>
                <w:rFonts w:ascii="Times New Roman" w:hAnsi="Times New Roman" w:cs="Times New Roman"/>
              </w:rPr>
              <w:t>Расчет основных экономических показателей. Решение ситуационных задач в рамках числового программирования технологических процессов производства мясных и молочных продуктов.</w:t>
            </w:r>
          </w:p>
        </w:tc>
        <w:tc>
          <w:tcPr>
            <w:tcW w:w="655" w:type="pct"/>
          </w:tcPr>
          <w:p w:rsidR="00AE6608" w:rsidRPr="00D15748" w:rsidRDefault="00AE6608" w:rsidP="00AE6608">
            <w:pPr>
              <w:jc w:val="center"/>
              <w:rPr>
                <w:rFonts w:ascii="Times New Roman" w:hAnsi="Times New Roman" w:cs="Times New Roman"/>
                <w:bCs/>
              </w:rPr>
            </w:pPr>
            <w:r w:rsidRPr="00D15748">
              <w:rPr>
                <w:rFonts w:ascii="Times New Roman" w:hAnsi="Times New Roman" w:cs="Times New Roman"/>
                <w:bCs/>
              </w:rPr>
              <w:t>6</w:t>
            </w:r>
          </w:p>
        </w:tc>
        <w:tc>
          <w:tcPr>
            <w:tcW w:w="708" w:type="pct"/>
            <w:vMerge/>
          </w:tcPr>
          <w:p w:rsidR="00AE6608" w:rsidRPr="00D15748" w:rsidRDefault="00AE6608" w:rsidP="00AE6608">
            <w:pPr>
              <w:rPr>
                <w:rFonts w:ascii="Times New Roman" w:hAnsi="Times New Roman" w:cs="Times New Roman"/>
                <w:b/>
                <w:bCs/>
              </w:rPr>
            </w:pPr>
          </w:p>
        </w:tc>
      </w:tr>
      <w:tr w:rsidR="00AE6608" w:rsidRPr="00D15748" w:rsidTr="00AE6608">
        <w:trPr>
          <w:trHeight w:val="96"/>
        </w:trPr>
        <w:tc>
          <w:tcPr>
            <w:tcW w:w="3637" w:type="pct"/>
            <w:gridSpan w:val="2"/>
          </w:tcPr>
          <w:p w:rsidR="00AE6608" w:rsidRPr="00D15748" w:rsidRDefault="00AE6608" w:rsidP="00AE6608">
            <w:pPr>
              <w:jc w:val="both"/>
              <w:rPr>
                <w:rFonts w:ascii="Times New Roman" w:hAnsi="Times New Roman" w:cs="Times New Roman"/>
                <w:b/>
                <w:bCs/>
              </w:rPr>
            </w:pPr>
            <w:r w:rsidRPr="00D15748">
              <w:rPr>
                <w:rFonts w:ascii="Times New Roman" w:hAnsi="Times New Roman" w:cs="Times New Roman"/>
                <w:b/>
                <w:bCs/>
              </w:rPr>
              <w:t>Раздел 2. Методы измерения средств автоматического контроля технологических процессов</w:t>
            </w:r>
          </w:p>
        </w:tc>
        <w:tc>
          <w:tcPr>
            <w:tcW w:w="655" w:type="pct"/>
            <w:vAlign w:val="center"/>
          </w:tcPr>
          <w:p w:rsidR="00AE6608" w:rsidRPr="00D15748" w:rsidRDefault="00AE6608" w:rsidP="00AE6608">
            <w:pPr>
              <w:jc w:val="center"/>
              <w:rPr>
                <w:rFonts w:ascii="Times New Roman" w:hAnsi="Times New Roman" w:cs="Times New Roman"/>
                <w:b/>
                <w:bCs/>
              </w:rPr>
            </w:pPr>
            <w:r w:rsidRPr="00D15748">
              <w:rPr>
                <w:rFonts w:ascii="Times New Roman" w:hAnsi="Times New Roman" w:cs="Times New Roman"/>
                <w:b/>
                <w:bCs/>
              </w:rPr>
              <w:t>22/14</w:t>
            </w:r>
          </w:p>
        </w:tc>
        <w:tc>
          <w:tcPr>
            <w:tcW w:w="708" w:type="pct"/>
          </w:tcPr>
          <w:p w:rsidR="00AE6608" w:rsidRPr="00D15748" w:rsidRDefault="00AE6608" w:rsidP="00AE6608">
            <w:pPr>
              <w:jc w:val="center"/>
              <w:rPr>
                <w:rFonts w:ascii="Times New Roman" w:hAnsi="Times New Roman" w:cs="Times New Roman"/>
                <w:b/>
                <w:bCs/>
              </w:rPr>
            </w:pPr>
          </w:p>
        </w:tc>
      </w:tr>
      <w:tr w:rsidR="00AE6608" w:rsidRPr="00D15748" w:rsidTr="00AE6608">
        <w:trPr>
          <w:trHeight w:val="20"/>
        </w:trPr>
        <w:tc>
          <w:tcPr>
            <w:tcW w:w="586" w:type="pct"/>
            <w:vMerge w:val="restart"/>
          </w:tcPr>
          <w:p w:rsidR="00AE6608" w:rsidRPr="00D15748" w:rsidRDefault="00AE6608" w:rsidP="00AE6608">
            <w:pPr>
              <w:rPr>
                <w:rFonts w:ascii="Times New Roman" w:hAnsi="Times New Roman" w:cs="Times New Roman"/>
                <w:b/>
                <w:bCs/>
              </w:rPr>
            </w:pPr>
            <w:r w:rsidRPr="00D15748">
              <w:rPr>
                <w:rFonts w:ascii="Times New Roman" w:hAnsi="Times New Roman" w:cs="Times New Roman"/>
                <w:b/>
                <w:bCs/>
              </w:rPr>
              <w:t xml:space="preserve">Тема 2.1. </w:t>
            </w:r>
          </w:p>
          <w:p w:rsidR="00AE6608" w:rsidRPr="00D15748" w:rsidRDefault="00AE6608" w:rsidP="00AE6608">
            <w:pPr>
              <w:rPr>
                <w:rFonts w:ascii="Times New Roman" w:hAnsi="Times New Roman" w:cs="Times New Roman"/>
                <w:b/>
                <w:bCs/>
              </w:rPr>
            </w:pPr>
            <w:r w:rsidRPr="00D15748">
              <w:rPr>
                <w:rFonts w:ascii="Times New Roman" w:hAnsi="Times New Roman" w:cs="Times New Roman"/>
                <w:b/>
                <w:bCs/>
              </w:rPr>
              <w:t>Системы автоматического управления</w:t>
            </w:r>
          </w:p>
        </w:tc>
        <w:tc>
          <w:tcPr>
            <w:tcW w:w="3051" w:type="pct"/>
          </w:tcPr>
          <w:p w:rsidR="00AE6608" w:rsidRPr="00D15748" w:rsidRDefault="00AE6608" w:rsidP="00AE6608">
            <w:pPr>
              <w:widowControl w:val="0"/>
              <w:autoSpaceDE w:val="0"/>
              <w:autoSpaceDN w:val="0"/>
              <w:ind w:right="94"/>
              <w:jc w:val="both"/>
              <w:rPr>
                <w:rFonts w:ascii="Times New Roman" w:hAnsi="Times New Roman" w:cs="Times New Roman"/>
              </w:rPr>
            </w:pPr>
            <w:r w:rsidRPr="00D15748">
              <w:rPr>
                <w:rFonts w:ascii="Times New Roman" w:hAnsi="Times New Roman" w:cs="Times New Roman"/>
                <w:b/>
                <w:bCs/>
              </w:rPr>
              <w:t>Содержание учебного материала</w:t>
            </w:r>
          </w:p>
        </w:tc>
        <w:tc>
          <w:tcPr>
            <w:tcW w:w="655" w:type="pct"/>
            <w:vAlign w:val="center"/>
          </w:tcPr>
          <w:p w:rsidR="00AE6608" w:rsidRPr="00D15748" w:rsidRDefault="00AE6608" w:rsidP="00AE6608">
            <w:pPr>
              <w:jc w:val="center"/>
              <w:rPr>
                <w:rFonts w:ascii="Times New Roman" w:hAnsi="Times New Roman" w:cs="Times New Roman"/>
                <w:b/>
                <w:bCs/>
              </w:rPr>
            </w:pPr>
            <w:r w:rsidRPr="00D15748">
              <w:rPr>
                <w:rFonts w:ascii="Times New Roman" w:hAnsi="Times New Roman" w:cs="Times New Roman"/>
                <w:b/>
                <w:bCs/>
              </w:rPr>
              <w:t>8</w:t>
            </w:r>
          </w:p>
        </w:tc>
        <w:tc>
          <w:tcPr>
            <w:tcW w:w="708" w:type="pct"/>
            <w:vMerge w:val="restart"/>
          </w:tcPr>
          <w:p w:rsidR="00AE6608" w:rsidRPr="00D15748" w:rsidRDefault="00AE6608" w:rsidP="00AE6608">
            <w:pPr>
              <w:suppressAutoHyphens/>
              <w:jc w:val="center"/>
              <w:rPr>
                <w:rFonts w:ascii="Times New Roman" w:hAnsi="Times New Roman" w:cs="Times New Roman"/>
              </w:rPr>
            </w:pPr>
            <w:r w:rsidRPr="00D15748">
              <w:rPr>
                <w:rFonts w:ascii="Times New Roman" w:hAnsi="Times New Roman" w:cs="Times New Roman"/>
              </w:rPr>
              <w:t>ОК 02</w:t>
            </w:r>
          </w:p>
          <w:p w:rsidR="00AE6608" w:rsidRPr="00D15748" w:rsidRDefault="00AE6608" w:rsidP="00AE6608">
            <w:pPr>
              <w:suppressAutoHyphens/>
              <w:jc w:val="center"/>
              <w:rPr>
                <w:rFonts w:ascii="Times New Roman" w:hAnsi="Times New Roman" w:cs="Times New Roman"/>
              </w:rPr>
            </w:pPr>
            <w:r w:rsidRPr="00D15748">
              <w:rPr>
                <w:rFonts w:ascii="Times New Roman" w:hAnsi="Times New Roman" w:cs="Times New Roman"/>
              </w:rPr>
              <w:t>ПК 1.2</w:t>
            </w:r>
          </w:p>
          <w:p w:rsidR="00AE6608" w:rsidRPr="00D15748" w:rsidRDefault="00AE6608" w:rsidP="00AE6608">
            <w:pPr>
              <w:jc w:val="center"/>
              <w:rPr>
                <w:rFonts w:ascii="Times New Roman" w:hAnsi="Times New Roman" w:cs="Times New Roman"/>
                <w:b/>
                <w:bCs/>
              </w:rPr>
            </w:pPr>
            <w:r w:rsidRPr="00D15748">
              <w:rPr>
                <w:rFonts w:ascii="Times New Roman" w:hAnsi="Times New Roman" w:cs="Times New Roman"/>
              </w:rPr>
              <w:t>ПК 3.2</w:t>
            </w:r>
          </w:p>
        </w:tc>
      </w:tr>
      <w:tr w:rsidR="00AE6608" w:rsidRPr="00D15748" w:rsidTr="00AE6608">
        <w:trPr>
          <w:trHeight w:val="20"/>
        </w:trPr>
        <w:tc>
          <w:tcPr>
            <w:tcW w:w="586" w:type="pct"/>
            <w:vMerge/>
          </w:tcPr>
          <w:p w:rsidR="00AE6608" w:rsidRPr="00D15748" w:rsidRDefault="00AE6608" w:rsidP="00AE6608">
            <w:pPr>
              <w:jc w:val="center"/>
              <w:rPr>
                <w:rFonts w:ascii="Times New Roman" w:hAnsi="Times New Roman" w:cs="Times New Roman"/>
                <w:b/>
                <w:bCs/>
              </w:rPr>
            </w:pPr>
          </w:p>
        </w:tc>
        <w:tc>
          <w:tcPr>
            <w:tcW w:w="3051" w:type="pct"/>
          </w:tcPr>
          <w:p w:rsidR="00AE6608" w:rsidRPr="00D15748" w:rsidRDefault="00AE6608" w:rsidP="00AE6608">
            <w:pPr>
              <w:widowControl w:val="0"/>
              <w:autoSpaceDE w:val="0"/>
              <w:autoSpaceDN w:val="0"/>
              <w:ind w:right="94"/>
              <w:jc w:val="both"/>
              <w:rPr>
                <w:rFonts w:ascii="Times New Roman" w:hAnsi="Times New Roman" w:cs="Times New Roman"/>
                <w:b/>
              </w:rPr>
            </w:pPr>
            <w:r w:rsidRPr="00D15748">
              <w:rPr>
                <w:rFonts w:ascii="Times New Roman" w:hAnsi="Times New Roman" w:cs="Times New Roman"/>
              </w:rPr>
              <w:t>Терминология, классификация, назначение, применение. Элементы систем автоматического управления: термины, определения, классификация.</w:t>
            </w:r>
          </w:p>
        </w:tc>
        <w:tc>
          <w:tcPr>
            <w:tcW w:w="655" w:type="pct"/>
            <w:vAlign w:val="center"/>
          </w:tcPr>
          <w:p w:rsidR="00AE6608" w:rsidRPr="00D15748" w:rsidRDefault="00AE6608" w:rsidP="00AE6608">
            <w:pPr>
              <w:jc w:val="center"/>
              <w:rPr>
                <w:rFonts w:ascii="Times New Roman" w:hAnsi="Times New Roman" w:cs="Times New Roman"/>
                <w:bCs/>
              </w:rPr>
            </w:pPr>
            <w:r w:rsidRPr="00D15748">
              <w:rPr>
                <w:rFonts w:ascii="Times New Roman" w:hAnsi="Times New Roman" w:cs="Times New Roman"/>
                <w:bCs/>
              </w:rPr>
              <w:t>2</w:t>
            </w:r>
          </w:p>
        </w:tc>
        <w:tc>
          <w:tcPr>
            <w:tcW w:w="708" w:type="pct"/>
            <w:vMerge/>
          </w:tcPr>
          <w:p w:rsidR="00AE6608" w:rsidRPr="00D15748" w:rsidRDefault="00AE6608" w:rsidP="00AE6608">
            <w:pPr>
              <w:rPr>
                <w:rFonts w:ascii="Times New Roman" w:hAnsi="Times New Roman" w:cs="Times New Roman"/>
                <w:b/>
                <w:bCs/>
              </w:rPr>
            </w:pPr>
          </w:p>
        </w:tc>
      </w:tr>
      <w:tr w:rsidR="00AE6608" w:rsidRPr="00D15748" w:rsidTr="00AE6608">
        <w:trPr>
          <w:trHeight w:val="20"/>
        </w:trPr>
        <w:tc>
          <w:tcPr>
            <w:tcW w:w="586" w:type="pct"/>
            <w:vMerge/>
          </w:tcPr>
          <w:p w:rsidR="00AE6608" w:rsidRPr="00D15748" w:rsidRDefault="00AE6608" w:rsidP="00AE6608">
            <w:pPr>
              <w:jc w:val="center"/>
              <w:rPr>
                <w:rFonts w:ascii="Times New Roman" w:hAnsi="Times New Roman" w:cs="Times New Roman"/>
                <w:b/>
                <w:bCs/>
              </w:rPr>
            </w:pPr>
          </w:p>
        </w:tc>
        <w:tc>
          <w:tcPr>
            <w:tcW w:w="3051" w:type="pct"/>
          </w:tcPr>
          <w:p w:rsidR="00AE6608" w:rsidRPr="00D15748" w:rsidRDefault="00AE6608" w:rsidP="00AE6608">
            <w:pPr>
              <w:widowControl w:val="0"/>
              <w:autoSpaceDE w:val="0"/>
              <w:autoSpaceDN w:val="0"/>
              <w:ind w:right="94"/>
              <w:jc w:val="both"/>
              <w:rPr>
                <w:rFonts w:ascii="Times New Roman" w:hAnsi="Times New Roman" w:cs="Times New Roman"/>
              </w:rPr>
            </w:pPr>
            <w:r w:rsidRPr="00D15748">
              <w:rPr>
                <w:rFonts w:ascii="Times New Roman" w:hAnsi="Times New Roman" w:cs="Times New Roman"/>
                <w:b/>
                <w:bCs/>
              </w:rPr>
              <w:t>В том числе практических и лабораторных работ</w:t>
            </w:r>
          </w:p>
        </w:tc>
        <w:tc>
          <w:tcPr>
            <w:tcW w:w="655" w:type="pct"/>
          </w:tcPr>
          <w:p w:rsidR="00AE6608" w:rsidRPr="00D15748" w:rsidRDefault="00AE6608" w:rsidP="00AE6608">
            <w:pPr>
              <w:jc w:val="center"/>
              <w:rPr>
                <w:rFonts w:ascii="Times New Roman" w:hAnsi="Times New Roman" w:cs="Times New Roman"/>
                <w:b/>
                <w:bCs/>
              </w:rPr>
            </w:pPr>
            <w:r w:rsidRPr="00D15748">
              <w:rPr>
                <w:rFonts w:ascii="Times New Roman" w:hAnsi="Times New Roman" w:cs="Times New Roman"/>
                <w:b/>
                <w:bCs/>
              </w:rPr>
              <w:t>6</w:t>
            </w:r>
          </w:p>
        </w:tc>
        <w:tc>
          <w:tcPr>
            <w:tcW w:w="708" w:type="pct"/>
            <w:vMerge/>
          </w:tcPr>
          <w:p w:rsidR="00AE6608" w:rsidRPr="00D15748" w:rsidRDefault="00AE6608" w:rsidP="00AE6608">
            <w:pPr>
              <w:rPr>
                <w:rFonts w:ascii="Times New Roman" w:hAnsi="Times New Roman" w:cs="Times New Roman"/>
                <w:b/>
                <w:bCs/>
              </w:rPr>
            </w:pPr>
          </w:p>
        </w:tc>
      </w:tr>
      <w:tr w:rsidR="00AE6608" w:rsidRPr="00D15748" w:rsidTr="00AE6608">
        <w:trPr>
          <w:trHeight w:val="20"/>
        </w:trPr>
        <w:tc>
          <w:tcPr>
            <w:tcW w:w="586" w:type="pct"/>
            <w:vMerge/>
          </w:tcPr>
          <w:p w:rsidR="00AE6608" w:rsidRPr="00D15748" w:rsidRDefault="00AE6608" w:rsidP="00AE6608">
            <w:pPr>
              <w:jc w:val="center"/>
              <w:rPr>
                <w:rFonts w:ascii="Times New Roman" w:hAnsi="Times New Roman" w:cs="Times New Roman"/>
                <w:b/>
                <w:bCs/>
              </w:rPr>
            </w:pPr>
          </w:p>
        </w:tc>
        <w:tc>
          <w:tcPr>
            <w:tcW w:w="3051" w:type="pct"/>
          </w:tcPr>
          <w:p w:rsidR="00AE6608" w:rsidRPr="00D15748" w:rsidRDefault="00AE6608" w:rsidP="00AE6608">
            <w:pPr>
              <w:widowControl w:val="0"/>
              <w:autoSpaceDE w:val="0"/>
              <w:autoSpaceDN w:val="0"/>
              <w:ind w:right="94"/>
              <w:jc w:val="both"/>
              <w:rPr>
                <w:rFonts w:ascii="Times New Roman" w:hAnsi="Times New Roman" w:cs="Times New Roman"/>
              </w:rPr>
            </w:pPr>
            <w:r w:rsidRPr="00D15748">
              <w:rPr>
                <w:rFonts w:ascii="Times New Roman" w:hAnsi="Times New Roman" w:cs="Times New Roman"/>
                <w:b/>
                <w:bCs/>
              </w:rPr>
              <w:t>Практическая работа №5</w:t>
            </w:r>
            <w:r w:rsidRPr="00D15748">
              <w:rPr>
                <w:rFonts w:ascii="Times New Roman" w:hAnsi="Times New Roman" w:cs="Times New Roman"/>
                <w:bCs/>
              </w:rPr>
              <w:t>. Анализ показаний контрольно-измерительных приборов.</w:t>
            </w:r>
          </w:p>
        </w:tc>
        <w:tc>
          <w:tcPr>
            <w:tcW w:w="655" w:type="pct"/>
          </w:tcPr>
          <w:p w:rsidR="00AE6608" w:rsidRPr="00D15748" w:rsidRDefault="00AE6608" w:rsidP="00AE6608">
            <w:pPr>
              <w:jc w:val="center"/>
              <w:rPr>
                <w:rFonts w:ascii="Times New Roman" w:hAnsi="Times New Roman" w:cs="Times New Roman"/>
                <w:bCs/>
              </w:rPr>
            </w:pPr>
            <w:r w:rsidRPr="00D15748">
              <w:rPr>
                <w:rFonts w:ascii="Times New Roman" w:hAnsi="Times New Roman" w:cs="Times New Roman"/>
                <w:bCs/>
              </w:rPr>
              <w:t>6</w:t>
            </w:r>
          </w:p>
        </w:tc>
        <w:tc>
          <w:tcPr>
            <w:tcW w:w="708" w:type="pct"/>
            <w:vMerge/>
          </w:tcPr>
          <w:p w:rsidR="00AE6608" w:rsidRPr="00D15748" w:rsidRDefault="00AE6608" w:rsidP="00AE6608">
            <w:pPr>
              <w:rPr>
                <w:rFonts w:ascii="Times New Roman" w:hAnsi="Times New Roman" w:cs="Times New Roman"/>
                <w:b/>
                <w:bCs/>
              </w:rPr>
            </w:pPr>
          </w:p>
        </w:tc>
      </w:tr>
      <w:tr w:rsidR="00AE6608" w:rsidRPr="00D15748" w:rsidTr="00AE6608">
        <w:trPr>
          <w:trHeight w:val="20"/>
        </w:trPr>
        <w:tc>
          <w:tcPr>
            <w:tcW w:w="586" w:type="pct"/>
            <w:vMerge w:val="restart"/>
          </w:tcPr>
          <w:p w:rsidR="00AE6608" w:rsidRPr="00D15748" w:rsidRDefault="00AE6608" w:rsidP="00AE6608">
            <w:pPr>
              <w:rPr>
                <w:rFonts w:ascii="Times New Roman" w:hAnsi="Times New Roman" w:cs="Times New Roman"/>
                <w:b/>
                <w:bCs/>
              </w:rPr>
            </w:pPr>
            <w:r w:rsidRPr="00D15748">
              <w:rPr>
                <w:rFonts w:ascii="Times New Roman" w:hAnsi="Times New Roman" w:cs="Times New Roman"/>
                <w:b/>
                <w:bCs/>
              </w:rPr>
              <w:t>Тема 2.2.</w:t>
            </w:r>
          </w:p>
          <w:p w:rsidR="00AE6608" w:rsidRPr="00D15748" w:rsidRDefault="00AE6608" w:rsidP="00AE6608">
            <w:pPr>
              <w:rPr>
                <w:rFonts w:ascii="Times New Roman" w:hAnsi="Times New Roman" w:cs="Times New Roman"/>
                <w:b/>
                <w:bCs/>
              </w:rPr>
            </w:pPr>
            <w:r w:rsidRPr="00D15748">
              <w:rPr>
                <w:rFonts w:ascii="Times New Roman" w:hAnsi="Times New Roman" w:cs="Times New Roman"/>
                <w:b/>
              </w:rPr>
              <w:t>Первичные преобразователи (датчики)</w:t>
            </w:r>
          </w:p>
        </w:tc>
        <w:tc>
          <w:tcPr>
            <w:tcW w:w="3051" w:type="pct"/>
          </w:tcPr>
          <w:p w:rsidR="00AE6608" w:rsidRPr="00D15748" w:rsidRDefault="00AE6608" w:rsidP="00AE6608">
            <w:pPr>
              <w:widowControl w:val="0"/>
              <w:autoSpaceDE w:val="0"/>
              <w:autoSpaceDN w:val="0"/>
              <w:ind w:right="94"/>
              <w:jc w:val="both"/>
              <w:rPr>
                <w:rFonts w:ascii="Times New Roman" w:hAnsi="Times New Roman" w:cs="Times New Roman"/>
              </w:rPr>
            </w:pPr>
            <w:r w:rsidRPr="00D15748">
              <w:rPr>
                <w:rFonts w:ascii="Times New Roman" w:hAnsi="Times New Roman" w:cs="Times New Roman"/>
                <w:b/>
                <w:bCs/>
              </w:rPr>
              <w:t>Содержание учебного материала</w:t>
            </w:r>
          </w:p>
        </w:tc>
        <w:tc>
          <w:tcPr>
            <w:tcW w:w="655" w:type="pct"/>
            <w:vAlign w:val="center"/>
          </w:tcPr>
          <w:p w:rsidR="00AE6608" w:rsidRPr="00D15748" w:rsidRDefault="00AE6608" w:rsidP="00AE6608">
            <w:pPr>
              <w:jc w:val="center"/>
              <w:rPr>
                <w:rFonts w:ascii="Times New Roman" w:hAnsi="Times New Roman" w:cs="Times New Roman"/>
                <w:b/>
                <w:bCs/>
              </w:rPr>
            </w:pPr>
            <w:r w:rsidRPr="00D15748">
              <w:rPr>
                <w:rFonts w:ascii="Times New Roman" w:hAnsi="Times New Roman" w:cs="Times New Roman"/>
                <w:b/>
                <w:bCs/>
              </w:rPr>
              <w:t>6</w:t>
            </w:r>
          </w:p>
        </w:tc>
        <w:tc>
          <w:tcPr>
            <w:tcW w:w="708" w:type="pct"/>
            <w:vMerge w:val="restart"/>
          </w:tcPr>
          <w:p w:rsidR="00AE6608" w:rsidRPr="00D15748" w:rsidRDefault="00AE6608" w:rsidP="00AE6608">
            <w:pPr>
              <w:suppressAutoHyphens/>
              <w:jc w:val="center"/>
              <w:rPr>
                <w:rFonts w:ascii="Times New Roman" w:hAnsi="Times New Roman" w:cs="Times New Roman"/>
              </w:rPr>
            </w:pPr>
            <w:r w:rsidRPr="00D15748">
              <w:rPr>
                <w:rFonts w:ascii="Times New Roman" w:hAnsi="Times New Roman" w:cs="Times New Roman"/>
              </w:rPr>
              <w:t>ОК 02</w:t>
            </w:r>
          </w:p>
          <w:p w:rsidR="00AE6608" w:rsidRPr="00D15748" w:rsidRDefault="00AE6608" w:rsidP="00AE6608">
            <w:pPr>
              <w:suppressAutoHyphens/>
              <w:jc w:val="center"/>
              <w:rPr>
                <w:rFonts w:ascii="Times New Roman" w:hAnsi="Times New Roman" w:cs="Times New Roman"/>
              </w:rPr>
            </w:pPr>
            <w:r w:rsidRPr="00D15748">
              <w:rPr>
                <w:rFonts w:ascii="Times New Roman" w:hAnsi="Times New Roman" w:cs="Times New Roman"/>
              </w:rPr>
              <w:t>ПК 1.2</w:t>
            </w:r>
          </w:p>
          <w:p w:rsidR="00AE6608" w:rsidRPr="00D15748" w:rsidRDefault="00AE6608" w:rsidP="00AE6608">
            <w:pPr>
              <w:jc w:val="center"/>
              <w:rPr>
                <w:rFonts w:ascii="Times New Roman" w:hAnsi="Times New Roman" w:cs="Times New Roman"/>
                <w:b/>
                <w:bCs/>
              </w:rPr>
            </w:pPr>
            <w:r w:rsidRPr="00D15748">
              <w:rPr>
                <w:rFonts w:ascii="Times New Roman" w:hAnsi="Times New Roman" w:cs="Times New Roman"/>
              </w:rPr>
              <w:t>ПК 3.2</w:t>
            </w:r>
          </w:p>
        </w:tc>
      </w:tr>
      <w:tr w:rsidR="00AE6608" w:rsidRPr="00D15748" w:rsidTr="00AE6608">
        <w:trPr>
          <w:trHeight w:val="20"/>
        </w:trPr>
        <w:tc>
          <w:tcPr>
            <w:tcW w:w="586" w:type="pct"/>
            <w:vMerge/>
          </w:tcPr>
          <w:p w:rsidR="00AE6608" w:rsidRPr="00D15748" w:rsidRDefault="00AE6608" w:rsidP="00AE6608">
            <w:pPr>
              <w:jc w:val="center"/>
              <w:rPr>
                <w:rFonts w:ascii="Times New Roman" w:hAnsi="Times New Roman" w:cs="Times New Roman"/>
                <w:b/>
                <w:bCs/>
              </w:rPr>
            </w:pPr>
          </w:p>
        </w:tc>
        <w:tc>
          <w:tcPr>
            <w:tcW w:w="3051" w:type="pct"/>
          </w:tcPr>
          <w:p w:rsidR="00AE6608" w:rsidRPr="00D15748" w:rsidRDefault="00AE6608" w:rsidP="00AE6608">
            <w:pPr>
              <w:widowControl w:val="0"/>
              <w:autoSpaceDE w:val="0"/>
              <w:autoSpaceDN w:val="0"/>
              <w:ind w:right="94"/>
              <w:jc w:val="both"/>
              <w:rPr>
                <w:rFonts w:ascii="Times New Roman" w:hAnsi="Times New Roman" w:cs="Times New Roman"/>
              </w:rPr>
            </w:pPr>
            <w:r w:rsidRPr="00D15748">
              <w:rPr>
                <w:rFonts w:ascii="Times New Roman" w:hAnsi="Times New Roman" w:cs="Times New Roman"/>
              </w:rPr>
              <w:t>Термины, определения, назначение, классификация, характеристика, способы представления информации, преимущества, недостатки, эксплуатация. Датчики технологических параметров.</w:t>
            </w:r>
          </w:p>
        </w:tc>
        <w:tc>
          <w:tcPr>
            <w:tcW w:w="655" w:type="pct"/>
            <w:vAlign w:val="center"/>
          </w:tcPr>
          <w:p w:rsidR="00AE6608" w:rsidRPr="00D15748" w:rsidRDefault="00AE6608" w:rsidP="00AE6608">
            <w:pPr>
              <w:jc w:val="center"/>
              <w:rPr>
                <w:rFonts w:ascii="Times New Roman" w:hAnsi="Times New Roman" w:cs="Times New Roman"/>
                <w:bCs/>
              </w:rPr>
            </w:pPr>
            <w:r w:rsidRPr="00D15748">
              <w:rPr>
                <w:rFonts w:ascii="Times New Roman" w:hAnsi="Times New Roman" w:cs="Times New Roman"/>
                <w:bCs/>
              </w:rPr>
              <w:t>2</w:t>
            </w:r>
          </w:p>
        </w:tc>
        <w:tc>
          <w:tcPr>
            <w:tcW w:w="708" w:type="pct"/>
            <w:vMerge/>
          </w:tcPr>
          <w:p w:rsidR="00AE6608" w:rsidRPr="00D15748" w:rsidRDefault="00AE6608" w:rsidP="00AE6608">
            <w:pPr>
              <w:rPr>
                <w:rFonts w:ascii="Times New Roman" w:hAnsi="Times New Roman" w:cs="Times New Roman"/>
                <w:b/>
                <w:bCs/>
              </w:rPr>
            </w:pPr>
          </w:p>
        </w:tc>
      </w:tr>
      <w:tr w:rsidR="00AE6608" w:rsidRPr="00D15748" w:rsidTr="00AE6608">
        <w:trPr>
          <w:trHeight w:val="20"/>
        </w:trPr>
        <w:tc>
          <w:tcPr>
            <w:tcW w:w="586" w:type="pct"/>
            <w:vMerge/>
          </w:tcPr>
          <w:p w:rsidR="00AE6608" w:rsidRPr="00D15748" w:rsidRDefault="00AE6608" w:rsidP="00AE6608">
            <w:pPr>
              <w:jc w:val="center"/>
              <w:rPr>
                <w:rFonts w:ascii="Times New Roman" w:hAnsi="Times New Roman" w:cs="Times New Roman"/>
                <w:b/>
                <w:bCs/>
              </w:rPr>
            </w:pPr>
          </w:p>
        </w:tc>
        <w:tc>
          <w:tcPr>
            <w:tcW w:w="3051" w:type="pct"/>
          </w:tcPr>
          <w:p w:rsidR="00AE6608" w:rsidRPr="00D15748" w:rsidRDefault="00AE6608" w:rsidP="00AE6608">
            <w:pPr>
              <w:widowControl w:val="0"/>
              <w:autoSpaceDE w:val="0"/>
              <w:autoSpaceDN w:val="0"/>
              <w:ind w:right="94"/>
              <w:jc w:val="both"/>
              <w:rPr>
                <w:rFonts w:ascii="Times New Roman" w:hAnsi="Times New Roman" w:cs="Times New Roman"/>
              </w:rPr>
            </w:pPr>
            <w:r w:rsidRPr="00D15748">
              <w:rPr>
                <w:rFonts w:ascii="Times New Roman" w:hAnsi="Times New Roman" w:cs="Times New Roman"/>
                <w:b/>
                <w:bCs/>
              </w:rPr>
              <w:t>В том числе практических и лабораторных работ</w:t>
            </w:r>
          </w:p>
        </w:tc>
        <w:tc>
          <w:tcPr>
            <w:tcW w:w="655" w:type="pct"/>
          </w:tcPr>
          <w:p w:rsidR="00AE6608" w:rsidRPr="00D15748" w:rsidRDefault="00AE6608" w:rsidP="00AE6608">
            <w:pPr>
              <w:jc w:val="center"/>
              <w:rPr>
                <w:rFonts w:ascii="Times New Roman" w:hAnsi="Times New Roman" w:cs="Times New Roman"/>
                <w:b/>
                <w:bCs/>
              </w:rPr>
            </w:pPr>
            <w:r w:rsidRPr="00D15748">
              <w:rPr>
                <w:rFonts w:ascii="Times New Roman" w:hAnsi="Times New Roman" w:cs="Times New Roman"/>
                <w:b/>
                <w:bCs/>
              </w:rPr>
              <w:t>4</w:t>
            </w:r>
          </w:p>
        </w:tc>
        <w:tc>
          <w:tcPr>
            <w:tcW w:w="708" w:type="pct"/>
            <w:vMerge/>
          </w:tcPr>
          <w:p w:rsidR="00AE6608" w:rsidRPr="00D15748" w:rsidRDefault="00AE6608" w:rsidP="00AE6608">
            <w:pPr>
              <w:rPr>
                <w:rFonts w:ascii="Times New Roman" w:hAnsi="Times New Roman" w:cs="Times New Roman"/>
                <w:b/>
                <w:bCs/>
              </w:rPr>
            </w:pPr>
          </w:p>
        </w:tc>
      </w:tr>
      <w:tr w:rsidR="00AE6608" w:rsidRPr="00D15748" w:rsidTr="00AE6608">
        <w:trPr>
          <w:trHeight w:val="20"/>
        </w:trPr>
        <w:tc>
          <w:tcPr>
            <w:tcW w:w="586" w:type="pct"/>
            <w:vMerge/>
          </w:tcPr>
          <w:p w:rsidR="00AE6608" w:rsidRPr="00D15748" w:rsidRDefault="00AE6608" w:rsidP="00AE6608">
            <w:pPr>
              <w:jc w:val="center"/>
              <w:rPr>
                <w:rFonts w:ascii="Times New Roman" w:hAnsi="Times New Roman" w:cs="Times New Roman"/>
                <w:b/>
                <w:bCs/>
              </w:rPr>
            </w:pPr>
          </w:p>
        </w:tc>
        <w:tc>
          <w:tcPr>
            <w:tcW w:w="3051" w:type="pct"/>
          </w:tcPr>
          <w:p w:rsidR="00AE6608" w:rsidRPr="00D15748" w:rsidRDefault="00AE6608" w:rsidP="00AE6608">
            <w:pPr>
              <w:widowControl w:val="0"/>
              <w:autoSpaceDE w:val="0"/>
              <w:autoSpaceDN w:val="0"/>
              <w:ind w:right="94"/>
              <w:jc w:val="both"/>
              <w:rPr>
                <w:rFonts w:ascii="Times New Roman" w:hAnsi="Times New Roman" w:cs="Times New Roman"/>
              </w:rPr>
            </w:pPr>
            <w:r w:rsidRPr="00D15748">
              <w:rPr>
                <w:rFonts w:ascii="Times New Roman" w:hAnsi="Times New Roman" w:cs="Times New Roman"/>
                <w:b/>
                <w:bCs/>
              </w:rPr>
              <w:t xml:space="preserve">Практическая работа №6. </w:t>
            </w:r>
            <w:r w:rsidRPr="00D15748">
              <w:rPr>
                <w:rFonts w:ascii="Times New Roman" w:hAnsi="Times New Roman" w:cs="Times New Roman"/>
                <w:bCs/>
              </w:rPr>
              <w:t>Изучение конструкции датчика температуры.</w:t>
            </w:r>
          </w:p>
        </w:tc>
        <w:tc>
          <w:tcPr>
            <w:tcW w:w="655" w:type="pct"/>
          </w:tcPr>
          <w:p w:rsidR="00AE6608" w:rsidRPr="00D15748" w:rsidRDefault="00AE6608" w:rsidP="00AE6608">
            <w:pPr>
              <w:jc w:val="center"/>
              <w:rPr>
                <w:rFonts w:ascii="Times New Roman" w:hAnsi="Times New Roman" w:cs="Times New Roman"/>
                <w:bCs/>
              </w:rPr>
            </w:pPr>
            <w:r w:rsidRPr="00D15748">
              <w:rPr>
                <w:rFonts w:ascii="Times New Roman" w:hAnsi="Times New Roman" w:cs="Times New Roman"/>
                <w:bCs/>
              </w:rPr>
              <w:t>4</w:t>
            </w:r>
          </w:p>
        </w:tc>
        <w:tc>
          <w:tcPr>
            <w:tcW w:w="708" w:type="pct"/>
            <w:vMerge/>
          </w:tcPr>
          <w:p w:rsidR="00AE6608" w:rsidRPr="00D15748" w:rsidRDefault="00AE6608" w:rsidP="00AE6608">
            <w:pPr>
              <w:rPr>
                <w:rFonts w:ascii="Times New Roman" w:hAnsi="Times New Roman" w:cs="Times New Roman"/>
                <w:b/>
                <w:bCs/>
              </w:rPr>
            </w:pPr>
          </w:p>
        </w:tc>
      </w:tr>
      <w:tr w:rsidR="00AE6608" w:rsidRPr="00D15748" w:rsidTr="00AE6608">
        <w:trPr>
          <w:trHeight w:val="20"/>
        </w:trPr>
        <w:tc>
          <w:tcPr>
            <w:tcW w:w="586" w:type="pct"/>
            <w:vMerge w:val="restart"/>
          </w:tcPr>
          <w:p w:rsidR="00AE6608" w:rsidRPr="00D15748" w:rsidRDefault="00AE6608" w:rsidP="00AE6608">
            <w:pPr>
              <w:rPr>
                <w:rFonts w:ascii="Times New Roman" w:hAnsi="Times New Roman" w:cs="Times New Roman"/>
                <w:b/>
                <w:bCs/>
              </w:rPr>
            </w:pPr>
            <w:r w:rsidRPr="00D15748">
              <w:rPr>
                <w:rFonts w:ascii="Times New Roman" w:hAnsi="Times New Roman" w:cs="Times New Roman"/>
                <w:b/>
                <w:bCs/>
              </w:rPr>
              <w:t xml:space="preserve">Тема 2.3. </w:t>
            </w:r>
          </w:p>
          <w:p w:rsidR="00AE6608" w:rsidRPr="00D15748" w:rsidRDefault="00AE6608" w:rsidP="00AE6608">
            <w:pPr>
              <w:rPr>
                <w:rFonts w:ascii="Times New Roman" w:hAnsi="Times New Roman" w:cs="Times New Roman"/>
                <w:b/>
                <w:bCs/>
              </w:rPr>
            </w:pPr>
            <w:r w:rsidRPr="00D15748">
              <w:rPr>
                <w:rFonts w:ascii="Times New Roman" w:hAnsi="Times New Roman" w:cs="Times New Roman"/>
                <w:b/>
              </w:rPr>
              <w:t>Цифровые устройства и исполнительные механизмы</w:t>
            </w:r>
          </w:p>
        </w:tc>
        <w:tc>
          <w:tcPr>
            <w:tcW w:w="3051" w:type="pct"/>
          </w:tcPr>
          <w:p w:rsidR="00AE6608" w:rsidRPr="00D15748" w:rsidRDefault="00AE6608" w:rsidP="00AE6608">
            <w:pPr>
              <w:widowControl w:val="0"/>
              <w:autoSpaceDE w:val="0"/>
              <w:autoSpaceDN w:val="0"/>
              <w:ind w:right="94"/>
              <w:jc w:val="both"/>
              <w:rPr>
                <w:rFonts w:ascii="Times New Roman" w:hAnsi="Times New Roman" w:cs="Times New Roman"/>
                <w:b/>
              </w:rPr>
            </w:pPr>
            <w:r w:rsidRPr="00D15748">
              <w:rPr>
                <w:rFonts w:ascii="Times New Roman" w:hAnsi="Times New Roman" w:cs="Times New Roman"/>
                <w:b/>
                <w:bCs/>
              </w:rPr>
              <w:t>Содержание учебного материала</w:t>
            </w:r>
          </w:p>
        </w:tc>
        <w:tc>
          <w:tcPr>
            <w:tcW w:w="655" w:type="pct"/>
            <w:vAlign w:val="center"/>
          </w:tcPr>
          <w:p w:rsidR="00AE6608" w:rsidRPr="00D15748" w:rsidRDefault="00AE6608" w:rsidP="00AE6608">
            <w:pPr>
              <w:jc w:val="center"/>
              <w:rPr>
                <w:rFonts w:ascii="Times New Roman" w:hAnsi="Times New Roman" w:cs="Times New Roman"/>
                <w:b/>
                <w:bCs/>
              </w:rPr>
            </w:pPr>
            <w:r w:rsidRPr="00D15748">
              <w:rPr>
                <w:rFonts w:ascii="Times New Roman" w:hAnsi="Times New Roman" w:cs="Times New Roman"/>
                <w:b/>
                <w:bCs/>
              </w:rPr>
              <w:t>8</w:t>
            </w:r>
          </w:p>
        </w:tc>
        <w:tc>
          <w:tcPr>
            <w:tcW w:w="708" w:type="pct"/>
            <w:vMerge w:val="restart"/>
          </w:tcPr>
          <w:p w:rsidR="00AE6608" w:rsidRPr="00D15748" w:rsidRDefault="00AE6608" w:rsidP="00AE6608">
            <w:pPr>
              <w:suppressAutoHyphens/>
              <w:jc w:val="center"/>
              <w:rPr>
                <w:rFonts w:ascii="Times New Roman" w:hAnsi="Times New Roman" w:cs="Times New Roman"/>
              </w:rPr>
            </w:pPr>
            <w:r w:rsidRPr="00D15748">
              <w:rPr>
                <w:rFonts w:ascii="Times New Roman" w:hAnsi="Times New Roman" w:cs="Times New Roman"/>
              </w:rPr>
              <w:t>ОК 02</w:t>
            </w:r>
          </w:p>
          <w:p w:rsidR="00AE6608" w:rsidRPr="00D15748" w:rsidRDefault="00AE6608" w:rsidP="00AE6608">
            <w:pPr>
              <w:suppressAutoHyphens/>
              <w:jc w:val="center"/>
              <w:rPr>
                <w:rFonts w:ascii="Times New Roman" w:hAnsi="Times New Roman" w:cs="Times New Roman"/>
              </w:rPr>
            </w:pPr>
            <w:r w:rsidRPr="00D15748">
              <w:rPr>
                <w:rFonts w:ascii="Times New Roman" w:hAnsi="Times New Roman" w:cs="Times New Roman"/>
              </w:rPr>
              <w:t>ПК 1.2</w:t>
            </w:r>
          </w:p>
          <w:p w:rsidR="00AE6608" w:rsidRPr="00D15748" w:rsidRDefault="00AE6608" w:rsidP="00AE6608">
            <w:pPr>
              <w:jc w:val="center"/>
              <w:rPr>
                <w:rFonts w:ascii="Times New Roman" w:hAnsi="Times New Roman" w:cs="Times New Roman"/>
                <w:b/>
                <w:bCs/>
              </w:rPr>
            </w:pPr>
            <w:r w:rsidRPr="00D15748">
              <w:rPr>
                <w:rFonts w:ascii="Times New Roman" w:hAnsi="Times New Roman" w:cs="Times New Roman"/>
              </w:rPr>
              <w:t>ПК 3.2</w:t>
            </w:r>
          </w:p>
        </w:tc>
      </w:tr>
      <w:tr w:rsidR="00AE6608" w:rsidRPr="00D15748" w:rsidTr="00AE6608">
        <w:trPr>
          <w:trHeight w:val="20"/>
        </w:trPr>
        <w:tc>
          <w:tcPr>
            <w:tcW w:w="586" w:type="pct"/>
            <w:vMerge/>
          </w:tcPr>
          <w:p w:rsidR="00AE6608" w:rsidRPr="00D15748" w:rsidRDefault="00AE6608" w:rsidP="00AE6608">
            <w:pPr>
              <w:jc w:val="center"/>
              <w:rPr>
                <w:rFonts w:ascii="Times New Roman" w:hAnsi="Times New Roman" w:cs="Times New Roman"/>
                <w:b/>
                <w:bCs/>
              </w:rPr>
            </w:pPr>
          </w:p>
        </w:tc>
        <w:tc>
          <w:tcPr>
            <w:tcW w:w="3051" w:type="pct"/>
          </w:tcPr>
          <w:p w:rsidR="00AE6608" w:rsidRPr="00D15748" w:rsidRDefault="00AE6608" w:rsidP="00AE6608">
            <w:pPr>
              <w:widowControl w:val="0"/>
              <w:autoSpaceDE w:val="0"/>
              <w:autoSpaceDN w:val="0"/>
              <w:ind w:right="94"/>
              <w:jc w:val="both"/>
              <w:rPr>
                <w:rFonts w:ascii="Times New Roman" w:hAnsi="Times New Roman" w:cs="Times New Roman"/>
              </w:rPr>
            </w:pPr>
            <w:r w:rsidRPr="00D15748">
              <w:rPr>
                <w:rFonts w:ascii="Times New Roman" w:hAnsi="Times New Roman" w:cs="Times New Roman"/>
                <w:b/>
              </w:rPr>
              <w:t>1. Цифровые устройства.</w:t>
            </w:r>
            <w:r w:rsidRPr="00D15748">
              <w:rPr>
                <w:rFonts w:ascii="Times New Roman" w:hAnsi="Times New Roman" w:cs="Times New Roman"/>
              </w:rPr>
              <w:t xml:space="preserve"> Цифроаналоговые и аналого-цифровые преобразователи.</w:t>
            </w:r>
          </w:p>
        </w:tc>
        <w:tc>
          <w:tcPr>
            <w:tcW w:w="655" w:type="pct"/>
            <w:vAlign w:val="center"/>
          </w:tcPr>
          <w:p w:rsidR="00AE6608" w:rsidRPr="00D15748" w:rsidRDefault="00AE6608" w:rsidP="00AE6608">
            <w:pPr>
              <w:jc w:val="center"/>
              <w:rPr>
                <w:rFonts w:ascii="Times New Roman" w:hAnsi="Times New Roman" w:cs="Times New Roman"/>
                <w:bCs/>
              </w:rPr>
            </w:pPr>
            <w:r w:rsidRPr="00D15748">
              <w:rPr>
                <w:rFonts w:ascii="Times New Roman" w:hAnsi="Times New Roman" w:cs="Times New Roman"/>
                <w:bCs/>
              </w:rPr>
              <w:t>2</w:t>
            </w:r>
          </w:p>
        </w:tc>
        <w:tc>
          <w:tcPr>
            <w:tcW w:w="708" w:type="pct"/>
            <w:vMerge/>
          </w:tcPr>
          <w:p w:rsidR="00AE6608" w:rsidRPr="00D15748" w:rsidRDefault="00AE6608" w:rsidP="00AE6608">
            <w:pPr>
              <w:rPr>
                <w:rFonts w:ascii="Times New Roman" w:hAnsi="Times New Roman" w:cs="Times New Roman"/>
                <w:b/>
                <w:bCs/>
              </w:rPr>
            </w:pPr>
          </w:p>
        </w:tc>
      </w:tr>
      <w:tr w:rsidR="00AE6608" w:rsidRPr="00D15748" w:rsidTr="00AE6608">
        <w:trPr>
          <w:trHeight w:val="20"/>
        </w:trPr>
        <w:tc>
          <w:tcPr>
            <w:tcW w:w="586" w:type="pct"/>
            <w:vMerge/>
          </w:tcPr>
          <w:p w:rsidR="00AE6608" w:rsidRPr="00D15748" w:rsidRDefault="00AE6608" w:rsidP="00AE6608">
            <w:pPr>
              <w:jc w:val="center"/>
              <w:rPr>
                <w:rFonts w:ascii="Times New Roman" w:hAnsi="Times New Roman" w:cs="Times New Roman"/>
                <w:b/>
                <w:bCs/>
              </w:rPr>
            </w:pPr>
          </w:p>
        </w:tc>
        <w:tc>
          <w:tcPr>
            <w:tcW w:w="3051" w:type="pct"/>
          </w:tcPr>
          <w:p w:rsidR="00AE6608" w:rsidRPr="00D15748" w:rsidRDefault="00AE6608" w:rsidP="00AE6608">
            <w:pPr>
              <w:widowControl w:val="0"/>
              <w:autoSpaceDE w:val="0"/>
              <w:autoSpaceDN w:val="0"/>
              <w:ind w:right="94"/>
              <w:jc w:val="both"/>
              <w:rPr>
                <w:rFonts w:ascii="Times New Roman" w:hAnsi="Times New Roman" w:cs="Times New Roman"/>
                <w:b/>
              </w:rPr>
            </w:pPr>
            <w:r w:rsidRPr="00D15748">
              <w:rPr>
                <w:rFonts w:ascii="Times New Roman" w:hAnsi="Times New Roman" w:cs="Times New Roman"/>
                <w:b/>
              </w:rPr>
              <w:t>2. Исполнительные механизмы.</w:t>
            </w:r>
            <w:r w:rsidRPr="00D15748">
              <w:rPr>
                <w:rFonts w:ascii="Times New Roman" w:hAnsi="Times New Roman" w:cs="Times New Roman"/>
              </w:rPr>
              <w:t xml:space="preserve"> Виды исполнительных механизмов. Электромеханические, электропневматические и электрогидравлические исполнительные механизмы.</w:t>
            </w:r>
          </w:p>
        </w:tc>
        <w:tc>
          <w:tcPr>
            <w:tcW w:w="655" w:type="pct"/>
            <w:vAlign w:val="center"/>
          </w:tcPr>
          <w:p w:rsidR="00AE6608" w:rsidRPr="00D15748" w:rsidRDefault="00AE6608" w:rsidP="00AE6608">
            <w:pPr>
              <w:jc w:val="center"/>
              <w:rPr>
                <w:rFonts w:ascii="Times New Roman" w:hAnsi="Times New Roman" w:cs="Times New Roman"/>
                <w:bCs/>
              </w:rPr>
            </w:pPr>
            <w:r w:rsidRPr="00D15748">
              <w:rPr>
                <w:rFonts w:ascii="Times New Roman" w:hAnsi="Times New Roman" w:cs="Times New Roman"/>
                <w:bCs/>
              </w:rPr>
              <w:t>2</w:t>
            </w:r>
          </w:p>
        </w:tc>
        <w:tc>
          <w:tcPr>
            <w:tcW w:w="708" w:type="pct"/>
            <w:vMerge/>
          </w:tcPr>
          <w:p w:rsidR="00AE6608" w:rsidRPr="00D15748" w:rsidRDefault="00AE6608" w:rsidP="00AE6608">
            <w:pPr>
              <w:rPr>
                <w:rFonts w:ascii="Times New Roman" w:hAnsi="Times New Roman" w:cs="Times New Roman"/>
                <w:b/>
                <w:bCs/>
              </w:rPr>
            </w:pPr>
          </w:p>
        </w:tc>
      </w:tr>
      <w:tr w:rsidR="00AE6608" w:rsidRPr="00D15748" w:rsidTr="00AE6608">
        <w:trPr>
          <w:trHeight w:val="20"/>
        </w:trPr>
        <w:tc>
          <w:tcPr>
            <w:tcW w:w="586" w:type="pct"/>
            <w:vMerge/>
          </w:tcPr>
          <w:p w:rsidR="00AE6608" w:rsidRPr="00D15748" w:rsidRDefault="00AE6608" w:rsidP="00AE6608">
            <w:pPr>
              <w:jc w:val="center"/>
              <w:rPr>
                <w:rFonts w:ascii="Times New Roman" w:hAnsi="Times New Roman" w:cs="Times New Roman"/>
                <w:b/>
                <w:bCs/>
              </w:rPr>
            </w:pPr>
          </w:p>
        </w:tc>
        <w:tc>
          <w:tcPr>
            <w:tcW w:w="3051" w:type="pct"/>
          </w:tcPr>
          <w:p w:rsidR="00AE6608" w:rsidRPr="00D15748" w:rsidRDefault="00AE6608" w:rsidP="00AE6608">
            <w:pPr>
              <w:widowControl w:val="0"/>
              <w:autoSpaceDE w:val="0"/>
              <w:autoSpaceDN w:val="0"/>
              <w:ind w:right="94"/>
              <w:jc w:val="both"/>
              <w:rPr>
                <w:rFonts w:ascii="Times New Roman" w:hAnsi="Times New Roman" w:cs="Times New Roman"/>
              </w:rPr>
            </w:pPr>
            <w:r w:rsidRPr="00D15748">
              <w:rPr>
                <w:rFonts w:ascii="Times New Roman" w:hAnsi="Times New Roman" w:cs="Times New Roman"/>
                <w:b/>
                <w:bCs/>
              </w:rPr>
              <w:t>В том числе практических и лабораторных работ</w:t>
            </w:r>
          </w:p>
        </w:tc>
        <w:tc>
          <w:tcPr>
            <w:tcW w:w="655" w:type="pct"/>
          </w:tcPr>
          <w:p w:rsidR="00AE6608" w:rsidRPr="00D15748" w:rsidRDefault="00AE6608" w:rsidP="00AE6608">
            <w:pPr>
              <w:jc w:val="center"/>
              <w:rPr>
                <w:rFonts w:ascii="Times New Roman" w:hAnsi="Times New Roman" w:cs="Times New Roman"/>
                <w:b/>
                <w:bCs/>
              </w:rPr>
            </w:pPr>
            <w:r w:rsidRPr="00D15748">
              <w:rPr>
                <w:rFonts w:ascii="Times New Roman" w:hAnsi="Times New Roman" w:cs="Times New Roman"/>
                <w:b/>
                <w:bCs/>
              </w:rPr>
              <w:t>4</w:t>
            </w:r>
          </w:p>
        </w:tc>
        <w:tc>
          <w:tcPr>
            <w:tcW w:w="708" w:type="pct"/>
            <w:vMerge/>
          </w:tcPr>
          <w:p w:rsidR="00AE6608" w:rsidRPr="00D15748" w:rsidRDefault="00AE6608" w:rsidP="00AE6608">
            <w:pPr>
              <w:rPr>
                <w:rFonts w:ascii="Times New Roman" w:hAnsi="Times New Roman" w:cs="Times New Roman"/>
                <w:b/>
                <w:bCs/>
              </w:rPr>
            </w:pPr>
          </w:p>
        </w:tc>
      </w:tr>
      <w:tr w:rsidR="00AE6608" w:rsidRPr="00D15748" w:rsidTr="00AE6608">
        <w:trPr>
          <w:trHeight w:val="20"/>
        </w:trPr>
        <w:tc>
          <w:tcPr>
            <w:tcW w:w="586" w:type="pct"/>
            <w:vMerge/>
          </w:tcPr>
          <w:p w:rsidR="00AE6608" w:rsidRPr="00D15748" w:rsidRDefault="00AE6608" w:rsidP="00AE6608">
            <w:pPr>
              <w:jc w:val="center"/>
              <w:rPr>
                <w:rFonts w:ascii="Times New Roman" w:hAnsi="Times New Roman" w:cs="Times New Roman"/>
                <w:b/>
                <w:bCs/>
              </w:rPr>
            </w:pPr>
          </w:p>
        </w:tc>
        <w:tc>
          <w:tcPr>
            <w:tcW w:w="3051" w:type="pct"/>
          </w:tcPr>
          <w:p w:rsidR="00AE6608" w:rsidRPr="00D15748" w:rsidRDefault="00AE6608" w:rsidP="00AE6608">
            <w:pPr>
              <w:widowControl w:val="0"/>
              <w:autoSpaceDE w:val="0"/>
              <w:autoSpaceDN w:val="0"/>
              <w:ind w:right="94"/>
              <w:jc w:val="both"/>
              <w:rPr>
                <w:rFonts w:ascii="Times New Roman" w:hAnsi="Times New Roman" w:cs="Times New Roman"/>
              </w:rPr>
            </w:pPr>
            <w:r w:rsidRPr="00D15748">
              <w:rPr>
                <w:rFonts w:ascii="Times New Roman" w:hAnsi="Times New Roman" w:cs="Times New Roman"/>
                <w:b/>
                <w:bCs/>
              </w:rPr>
              <w:t xml:space="preserve">Практическая работа №7. </w:t>
            </w:r>
            <w:r w:rsidRPr="00D15748">
              <w:rPr>
                <w:rFonts w:ascii="Times New Roman" w:hAnsi="Times New Roman" w:cs="Times New Roman"/>
              </w:rPr>
              <w:t>Изучение конструкции датчика деформации.</w:t>
            </w:r>
          </w:p>
        </w:tc>
        <w:tc>
          <w:tcPr>
            <w:tcW w:w="655" w:type="pct"/>
          </w:tcPr>
          <w:p w:rsidR="00AE6608" w:rsidRPr="00D15748" w:rsidRDefault="00AE6608" w:rsidP="00AE6608">
            <w:pPr>
              <w:jc w:val="center"/>
              <w:rPr>
                <w:rFonts w:ascii="Times New Roman" w:hAnsi="Times New Roman" w:cs="Times New Roman"/>
                <w:bCs/>
              </w:rPr>
            </w:pPr>
            <w:r w:rsidRPr="00D15748">
              <w:rPr>
                <w:rFonts w:ascii="Times New Roman" w:hAnsi="Times New Roman" w:cs="Times New Roman"/>
                <w:bCs/>
              </w:rPr>
              <w:t>4</w:t>
            </w:r>
          </w:p>
        </w:tc>
        <w:tc>
          <w:tcPr>
            <w:tcW w:w="708" w:type="pct"/>
            <w:vMerge/>
          </w:tcPr>
          <w:p w:rsidR="00AE6608" w:rsidRPr="00D15748" w:rsidRDefault="00AE6608" w:rsidP="00AE6608">
            <w:pPr>
              <w:rPr>
                <w:rFonts w:ascii="Times New Roman" w:hAnsi="Times New Roman" w:cs="Times New Roman"/>
                <w:b/>
                <w:bCs/>
              </w:rPr>
            </w:pPr>
          </w:p>
        </w:tc>
      </w:tr>
      <w:tr w:rsidR="00AE6608" w:rsidRPr="00D15748" w:rsidTr="00AE6608">
        <w:trPr>
          <w:trHeight w:val="20"/>
        </w:trPr>
        <w:tc>
          <w:tcPr>
            <w:tcW w:w="3637" w:type="pct"/>
            <w:gridSpan w:val="2"/>
          </w:tcPr>
          <w:p w:rsidR="00AE6608" w:rsidRPr="00D15748" w:rsidRDefault="00AE6608" w:rsidP="00AE6608">
            <w:pPr>
              <w:jc w:val="both"/>
              <w:rPr>
                <w:rFonts w:ascii="Times New Roman" w:hAnsi="Times New Roman" w:cs="Times New Roman"/>
              </w:rPr>
            </w:pPr>
            <w:r w:rsidRPr="00D15748">
              <w:rPr>
                <w:rFonts w:ascii="Times New Roman" w:hAnsi="Times New Roman" w:cs="Times New Roman"/>
                <w:b/>
                <w:bCs/>
              </w:rPr>
              <w:t>Раздел 3. Цифровая трансформация производства</w:t>
            </w:r>
          </w:p>
        </w:tc>
        <w:tc>
          <w:tcPr>
            <w:tcW w:w="655" w:type="pct"/>
            <w:vAlign w:val="center"/>
          </w:tcPr>
          <w:p w:rsidR="00AE6608" w:rsidRPr="00D15748" w:rsidRDefault="00AE6608" w:rsidP="00AE6608">
            <w:pPr>
              <w:jc w:val="center"/>
              <w:rPr>
                <w:rFonts w:ascii="Times New Roman" w:hAnsi="Times New Roman" w:cs="Times New Roman"/>
                <w:b/>
                <w:bCs/>
              </w:rPr>
            </w:pPr>
            <w:r w:rsidRPr="00D15748">
              <w:rPr>
                <w:rFonts w:ascii="Times New Roman" w:hAnsi="Times New Roman" w:cs="Times New Roman"/>
                <w:b/>
                <w:bCs/>
              </w:rPr>
              <w:t>22/14</w:t>
            </w:r>
          </w:p>
        </w:tc>
        <w:tc>
          <w:tcPr>
            <w:tcW w:w="708" w:type="pct"/>
          </w:tcPr>
          <w:p w:rsidR="00AE6608" w:rsidRPr="00D15748" w:rsidRDefault="00AE6608" w:rsidP="00AE6608">
            <w:pPr>
              <w:rPr>
                <w:rFonts w:ascii="Times New Roman" w:hAnsi="Times New Roman" w:cs="Times New Roman"/>
                <w:b/>
                <w:bCs/>
              </w:rPr>
            </w:pPr>
          </w:p>
        </w:tc>
      </w:tr>
      <w:tr w:rsidR="00AE6608" w:rsidRPr="00D15748" w:rsidTr="00AE6608">
        <w:trPr>
          <w:trHeight w:val="20"/>
        </w:trPr>
        <w:tc>
          <w:tcPr>
            <w:tcW w:w="586" w:type="pct"/>
          </w:tcPr>
          <w:p w:rsidR="00AE6608" w:rsidRPr="00D15748" w:rsidRDefault="00AE6608" w:rsidP="00AE6608">
            <w:pPr>
              <w:jc w:val="center"/>
              <w:rPr>
                <w:rFonts w:ascii="Times New Roman" w:hAnsi="Times New Roman" w:cs="Times New Roman"/>
                <w:b/>
                <w:bCs/>
              </w:rPr>
            </w:pPr>
          </w:p>
        </w:tc>
        <w:tc>
          <w:tcPr>
            <w:tcW w:w="3051" w:type="pct"/>
          </w:tcPr>
          <w:p w:rsidR="00AE6608" w:rsidRPr="00D15748" w:rsidRDefault="00AE6608" w:rsidP="00AE6608">
            <w:pPr>
              <w:jc w:val="both"/>
              <w:rPr>
                <w:rFonts w:ascii="Times New Roman" w:hAnsi="Times New Roman" w:cs="Times New Roman"/>
              </w:rPr>
            </w:pPr>
            <w:r w:rsidRPr="00D15748">
              <w:rPr>
                <w:rFonts w:ascii="Times New Roman" w:hAnsi="Times New Roman" w:cs="Times New Roman"/>
                <w:b/>
                <w:bCs/>
              </w:rPr>
              <w:t>Содержание учебного материала</w:t>
            </w:r>
          </w:p>
        </w:tc>
        <w:tc>
          <w:tcPr>
            <w:tcW w:w="655" w:type="pct"/>
            <w:vAlign w:val="center"/>
          </w:tcPr>
          <w:p w:rsidR="00AE6608" w:rsidRPr="00D15748" w:rsidRDefault="00AE6608" w:rsidP="00AE6608">
            <w:pPr>
              <w:jc w:val="center"/>
              <w:rPr>
                <w:rFonts w:ascii="Times New Roman" w:hAnsi="Times New Roman" w:cs="Times New Roman"/>
                <w:b/>
                <w:bCs/>
              </w:rPr>
            </w:pPr>
            <w:r w:rsidRPr="00D15748">
              <w:rPr>
                <w:rFonts w:ascii="Times New Roman" w:hAnsi="Times New Roman" w:cs="Times New Roman"/>
                <w:b/>
                <w:bCs/>
              </w:rPr>
              <w:t>12</w:t>
            </w:r>
          </w:p>
        </w:tc>
        <w:tc>
          <w:tcPr>
            <w:tcW w:w="708" w:type="pct"/>
            <w:vMerge w:val="restart"/>
          </w:tcPr>
          <w:p w:rsidR="00AE6608" w:rsidRPr="00D15748" w:rsidRDefault="00AE6608" w:rsidP="00AE6608">
            <w:pPr>
              <w:suppressAutoHyphens/>
              <w:jc w:val="center"/>
              <w:rPr>
                <w:rFonts w:ascii="Times New Roman" w:hAnsi="Times New Roman" w:cs="Times New Roman"/>
              </w:rPr>
            </w:pPr>
            <w:r w:rsidRPr="00D15748">
              <w:rPr>
                <w:rFonts w:ascii="Times New Roman" w:hAnsi="Times New Roman" w:cs="Times New Roman"/>
              </w:rPr>
              <w:t>ОК 02</w:t>
            </w:r>
          </w:p>
          <w:p w:rsidR="00AE6608" w:rsidRPr="00D15748" w:rsidRDefault="00AE6608" w:rsidP="00AE6608">
            <w:pPr>
              <w:suppressAutoHyphens/>
              <w:jc w:val="center"/>
              <w:rPr>
                <w:rFonts w:ascii="Times New Roman" w:hAnsi="Times New Roman" w:cs="Times New Roman"/>
              </w:rPr>
            </w:pPr>
            <w:r w:rsidRPr="00D15748">
              <w:rPr>
                <w:rFonts w:ascii="Times New Roman" w:hAnsi="Times New Roman" w:cs="Times New Roman"/>
              </w:rPr>
              <w:t>ПК 1.2</w:t>
            </w:r>
          </w:p>
          <w:p w:rsidR="00AE6608" w:rsidRPr="00D15748" w:rsidRDefault="00AE6608" w:rsidP="00AE6608">
            <w:pPr>
              <w:jc w:val="center"/>
              <w:rPr>
                <w:rFonts w:ascii="Times New Roman" w:hAnsi="Times New Roman" w:cs="Times New Roman"/>
                <w:b/>
                <w:bCs/>
              </w:rPr>
            </w:pPr>
            <w:r w:rsidRPr="00D15748">
              <w:rPr>
                <w:rFonts w:ascii="Times New Roman" w:hAnsi="Times New Roman" w:cs="Times New Roman"/>
              </w:rPr>
              <w:t>ПК 3.2</w:t>
            </w:r>
          </w:p>
        </w:tc>
      </w:tr>
      <w:tr w:rsidR="00AE6608" w:rsidRPr="00D15748" w:rsidTr="00AE6608">
        <w:trPr>
          <w:trHeight w:val="20"/>
        </w:trPr>
        <w:tc>
          <w:tcPr>
            <w:tcW w:w="586" w:type="pct"/>
            <w:vMerge w:val="restart"/>
          </w:tcPr>
          <w:p w:rsidR="00AE6608" w:rsidRPr="00D15748" w:rsidRDefault="00AE6608" w:rsidP="00AE6608">
            <w:pPr>
              <w:rPr>
                <w:rFonts w:ascii="Times New Roman" w:hAnsi="Times New Roman" w:cs="Times New Roman"/>
                <w:b/>
                <w:bCs/>
              </w:rPr>
            </w:pPr>
            <w:r w:rsidRPr="00D15748">
              <w:rPr>
                <w:rFonts w:ascii="Times New Roman" w:hAnsi="Times New Roman" w:cs="Times New Roman"/>
                <w:b/>
                <w:bCs/>
              </w:rPr>
              <w:t>Тема 3.1. Своременные аспекты производства пищевых продуктов</w:t>
            </w:r>
          </w:p>
        </w:tc>
        <w:tc>
          <w:tcPr>
            <w:tcW w:w="3051" w:type="pct"/>
          </w:tcPr>
          <w:p w:rsidR="00AE6608" w:rsidRPr="00D15748" w:rsidRDefault="00AE6608" w:rsidP="00AE6608">
            <w:pPr>
              <w:jc w:val="both"/>
              <w:rPr>
                <w:rFonts w:ascii="Times New Roman" w:hAnsi="Times New Roman" w:cs="Times New Roman"/>
              </w:rPr>
            </w:pPr>
            <w:r w:rsidRPr="00D15748">
              <w:rPr>
                <w:rFonts w:ascii="Times New Roman" w:hAnsi="Times New Roman" w:cs="Times New Roman"/>
                <w:b/>
              </w:rPr>
              <w:t>1. Автоматизация в отраслях пищевой промышленности.</w:t>
            </w:r>
            <w:r w:rsidRPr="00D15748">
              <w:rPr>
                <w:rFonts w:ascii="Times New Roman" w:hAnsi="Times New Roman" w:cs="Times New Roman"/>
              </w:rPr>
              <w:t xml:space="preserve"> Использование автоматизированных систем управления технологических процессов при производстве пищевой продукции. Общие сведения о построении автоматизированных систем управления технологических процессов.</w:t>
            </w:r>
          </w:p>
        </w:tc>
        <w:tc>
          <w:tcPr>
            <w:tcW w:w="655" w:type="pct"/>
            <w:vAlign w:val="center"/>
          </w:tcPr>
          <w:p w:rsidR="00AE6608" w:rsidRPr="00D15748" w:rsidRDefault="00AE6608" w:rsidP="00AE6608">
            <w:pPr>
              <w:jc w:val="center"/>
              <w:rPr>
                <w:rFonts w:ascii="Times New Roman" w:hAnsi="Times New Roman" w:cs="Times New Roman"/>
                <w:bCs/>
              </w:rPr>
            </w:pPr>
            <w:r w:rsidRPr="00D15748">
              <w:rPr>
                <w:rFonts w:ascii="Times New Roman" w:hAnsi="Times New Roman" w:cs="Times New Roman"/>
                <w:bCs/>
              </w:rPr>
              <w:t>2</w:t>
            </w:r>
          </w:p>
        </w:tc>
        <w:tc>
          <w:tcPr>
            <w:tcW w:w="708" w:type="pct"/>
            <w:vMerge/>
          </w:tcPr>
          <w:p w:rsidR="00AE6608" w:rsidRPr="00D15748" w:rsidRDefault="00AE6608" w:rsidP="00AE6608">
            <w:pPr>
              <w:rPr>
                <w:rFonts w:ascii="Times New Roman" w:hAnsi="Times New Roman" w:cs="Times New Roman"/>
                <w:b/>
                <w:bCs/>
              </w:rPr>
            </w:pPr>
          </w:p>
        </w:tc>
      </w:tr>
      <w:tr w:rsidR="00AE6608" w:rsidRPr="00D15748" w:rsidTr="00AE6608">
        <w:trPr>
          <w:trHeight w:val="20"/>
        </w:trPr>
        <w:tc>
          <w:tcPr>
            <w:tcW w:w="586" w:type="pct"/>
            <w:vMerge/>
          </w:tcPr>
          <w:p w:rsidR="00AE6608" w:rsidRPr="00D15748" w:rsidRDefault="00AE6608" w:rsidP="00AE6608">
            <w:pPr>
              <w:jc w:val="center"/>
              <w:rPr>
                <w:rFonts w:ascii="Times New Roman" w:hAnsi="Times New Roman" w:cs="Times New Roman"/>
                <w:b/>
                <w:bCs/>
              </w:rPr>
            </w:pPr>
          </w:p>
        </w:tc>
        <w:tc>
          <w:tcPr>
            <w:tcW w:w="3051" w:type="pct"/>
          </w:tcPr>
          <w:p w:rsidR="00AE6608" w:rsidRPr="00D15748" w:rsidRDefault="00AE6608" w:rsidP="00AE6608">
            <w:pPr>
              <w:jc w:val="both"/>
              <w:rPr>
                <w:rFonts w:ascii="Times New Roman" w:hAnsi="Times New Roman" w:cs="Times New Roman"/>
              </w:rPr>
            </w:pPr>
            <w:r w:rsidRPr="00D15748">
              <w:rPr>
                <w:rFonts w:ascii="Times New Roman" w:hAnsi="Times New Roman" w:cs="Times New Roman"/>
                <w:b/>
              </w:rPr>
              <w:t xml:space="preserve">2. Системы индустриального IOT. </w:t>
            </w:r>
            <w:r w:rsidRPr="00D15748">
              <w:rPr>
                <w:rFonts w:ascii="Times New Roman" w:hAnsi="Times New Roman" w:cs="Times New Roman"/>
              </w:rPr>
              <w:t xml:space="preserve">Переход на стратегию цифрового производства. Типовая структура IOT/IIOT системы. Виджеты визуализации. 3D виджеты. 2D виджеты. </w:t>
            </w:r>
          </w:p>
        </w:tc>
        <w:tc>
          <w:tcPr>
            <w:tcW w:w="655" w:type="pct"/>
            <w:vAlign w:val="center"/>
          </w:tcPr>
          <w:p w:rsidR="00AE6608" w:rsidRPr="00D15748" w:rsidRDefault="00AE6608" w:rsidP="00AE6608">
            <w:pPr>
              <w:jc w:val="center"/>
              <w:rPr>
                <w:rFonts w:ascii="Times New Roman" w:hAnsi="Times New Roman" w:cs="Times New Roman"/>
                <w:bCs/>
              </w:rPr>
            </w:pPr>
            <w:r w:rsidRPr="00D15748">
              <w:rPr>
                <w:rFonts w:ascii="Times New Roman" w:hAnsi="Times New Roman" w:cs="Times New Roman"/>
                <w:bCs/>
              </w:rPr>
              <w:t>2</w:t>
            </w:r>
          </w:p>
        </w:tc>
        <w:tc>
          <w:tcPr>
            <w:tcW w:w="708" w:type="pct"/>
            <w:vMerge/>
          </w:tcPr>
          <w:p w:rsidR="00AE6608" w:rsidRPr="00D15748" w:rsidRDefault="00AE6608" w:rsidP="00AE6608">
            <w:pPr>
              <w:rPr>
                <w:rFonts w:ascii="Times New Roman" w:hAnsi="Times New Roman" w:cs="Times New Roman"/>
                <w:b/>
                <w:bCs/>
              </w:rPr>
            </w:pPr>
          </w:p>
        </w:tc>
      </w:tr>
      <w:tr w:rsidR="00AE6608" w:rsidRPr="00D15748" w:rsidTr="00AE6608">
        <w:trPr>
          <w:trHeight w:val="20"/>
        </w:trPr>
        <w:tc>
          <w:tcPr>
            <w:tcW w:w="586" w:type="pct"/>
            <w:vMerge/>
          </w:tcPr>
          <w:p w:rsidR="00AE6608" w:rsidRPr="00D15748" w:rsidRDefault="00AE6608" w:rsidP="00AE6608">
            <w:pPr>
              <w:jc w:val="center"/>
              <w:rPr>
                <w:rFonts w:ascii="Times New Roman" w:hAnsi="Times New Roman" w:cs="Times New Roman"/>
                <w:b/>
                <w:bCs/>
              </w:rPr>
            </w:pPr>
          </w:p>
        </w:tc>
        <w:tc>
          <w:tcPr>
            <w:tcW w:w="3051" w:type="pct"/>
          </w:tcPr>
          <w:p w:rsidR="00AE6608" w:rsidRPr="00D15748" w:rsidRDefault="00AE6608" w:rsidP="00AE6608">
            <w:pPr>
              <w:jc w:val="both"/>
              <w:rPr>
                <w:rFonts w:ascii="Times New Roman" w:hAnsi="Times New Roman" w:cs="Times New Roman"/>
                <w:b/>
              </w:rPr>
            </w:pPr>
            <w:r w:rsidRPr="00D15748">
              <w:rPr>
                <w:rFonts w:ascii="Times New Roman" w:hAnsi="Times New Roman" w:cs="Times New Roman"/>
                <w:b/>
              </w:rPr>
              <w:t>В том числе практических и лабораторных занятий</w:t>
            </w:r>
          </w:p>
        </w:tc>
        <w:tc>
          <w:tcPr>
            <w:tcW w:w="655" w:type="pct"/>
          </w:tcPr>
          <w:p w:rsidR="00AE6608" w:rsidRPr="00D15748" w:rsidRDefault="00AE6608" w:rsidP="00AE6608">
            <w:pPr>
              <w:jc w:val="center"/>
              <w:rPr>
                <w:rFonts w:ascii="Times New Roman" w:hAnsi="Times New Roman" w:cs="Times New Roman"/>
                <w:b/>
                <w:bCs/>
              </w:rPr>
            </w:pPr>
            <w:r w:rsidRPr="00D15748">
              <w:rPr>
                <w:rFonts w:ascii="Times New Roman" w:hAnsi="Times New Roman" w:cs="Times New Roman"/>
                <w:b/>
                <w:bCs/>
              </w:rPr>
              <w:t>8</w:t>
            </w:r>
          </w:p>
        </w:tc>
        <w:tc>
          <w:tcPr>
            <w:tcW w:w="708" w:type="pct"/>
            <w:vMerge/>
          </w:tcPr>
          <w:p w:rsidR="00AE6608" w:rsidRPr="00D15748" w:rsidRDefault="00AE6608" w:rsidP="00AE6608">
            <w:pPr>
              <w:rPr>
                <w:rFonts w:ascii="Times New Roman" w:hAnsi="Times New Roman" w:cs="Times New Roman"/>
                <w:b/>
                <w:bCs/>
              </w:rPr>
            </w:pPr>
          </w:p>
        </w:tc>
      </w:tr>
      <w:tr w:rsidR="00AE6608" w:rsidRPr="00D15748" w:rsidTr="00AE6608">
        <w:trPr>
          <w:trHeight w:val="20"/>
        </w:trPr>
        <w:tc>
          <w:tcPr>
            <w:tcW w:w="586" w:type="pct"/>
            <w:vMerge/>
          </w:tcPr>
          <w:p w:rsidR="00AE6608" w:rsidRPr="00D15748" w:rsidRDefault="00AE6608" w:rsidP="00AE6608">
            <w:pPr>
              <w:jc w:val="center"/>
              <w:rPr>
                <w:rFonts w:ascii="Times New Roman" w:hAnsi="Times New Roman" w:cs="Times New Roman"/>
                <w:b/>
                <w:bCs/>
              </w:rPr>
            </w:pPr>
          </w:p>
        </w:tc>
        <w:tc>
          <w:tcPr>
            <w:tcW w:w="3051" w:type="pct"/>
          </w:tcPr>
          <w:p w:rsidR="00AE6608" w:rsidRPr="00D15748" w:rsidRDefault="00AE6608" w:rsidP="00AE6608">
            <w:pPr>
              <w:jc w:val="both"/>
              <w:rPr>
                <w:rFonts w:ascii="Times New Roman" w:hAnsi="Times New Roman" w:cs="Times New Roman"/>
                <w:b/>
              </w:rPr>
            </w:pPr>
            <w:r w:rsidRPr="00D15748">
              <w:rPr>
                <w:rFonts w:ascii="Times New Roman" w:hAnsi="Times New Roman" w:cs="Times New Roman"/>
                <w:b/>
              </w:rPr>
              <w:t xml:space="preserve">Практическая работа №8. </w:t>
            </w:r>
            <w:r w:rsidRPr="00D15748">
              <w:rPr>
                <w:rFonts w:ascii="Times New Roman" w:hAnsi="Times New Roman" w:cs="Times New Roman"/>
              </w:rPr>
              <w:t>Проектирование и сборка систем автоматизации технологических процессов.</w:t>
            </w:r>
            <w:r w:rsidRPr="00D15748">
              <w:rPr>
                <w:rFonts w:ascii="Times New Roman" w:hAnsi="Times New Roman" w:cs="Times New Roman"/>
                <w:b/>
              </w:rPr>
              <w:t xml:space="preserve"> </w:t>
            </w:r>
          </w:p>
        </w:tc>
        <w:tc>
          <w:tcPr>
            <w:tcW w:w="655" w:type="pct"/>
          </w:tcPr>
          <w:p w:rsidR="00AE6608" w:rsidRPr="00D15748" w:rsidRDefault="00AE6608" w:rsidP="00AE6608">
            <w:pPr>
              <w:jc w:val="center"/>
              <w:rPr>
                <w:rFonts w:ascii="Times New Roman" w:hAnsi="Times New Roman" w:cs="Times New Roman"/>
                <w:bCs/>
              </w:rPr>
            </w:pPr>
            <w:r w:rsidRPr="00D15748">
              <w:rPr>
                <w:rFonts w:ascii="Times New Roman" w:hAnsi="Times New Roman" w:cs="Times New Roman"/>
                <w:bCs/>
              </w:rPr>
              <w:t>4</w:t>
            </w:r>
          </w:p>
        </w:tc>
        <w:tc>
          <w:tcPr>
            <w:tcW w:w="708" w:type="pct"/>
            <w:vMerge/>
          </w:tcPr>
          <w:p w:rsidR="00AE6608" w:rsidRPr="00D15748" w:rsidRDefault="00AE6608" w:rsidP="00AE6608">
            <w:pPr>
              <w:rPr>
                <w:rFonts w:ascii="Times New Roman" w:hAnsi="Times New Roman" w:cs="Times New Roman"/>
                <w:b/>
                <w:bCs/>
              </w:rPr>
            </w:pPr>
          </w:p>
        </w:tc>
      </w:tr>
      <w:tr w:rsidR="00AE6608" w:rsidRPr="00D15748" w:rsidTr="00AE6608">
        <w:trPr>
          <w:trHeight w:val="20"/>
        </w:trPr>
        <w:tc>
          <w:tcPr>
            <w:tcW w:w="586" w:type="pct"/>
            <w:vMerge/>
          </w:tcPr>
          <w:p w:rsidR="00AE6608" w:rsidRPr="00D15748" w:rsidRDefault="00AE6608" w:rsidP="00AE6608">
            <w:pPr>
              <w:jc w:val="center"/>
              <w:rPr>
                <w:rFonts w:ascii="Times New Roman" w:hAnsi="Times New Roman" w:cs="Times New Roman"/>
                <w:b/>
                <w:bCs/>
              </w:rPr>
            </w:pPr>
          </w:p>
        </w:tc>
        <w:tc>
          <w:tcPr>
            <w:tcW w:w="3051" w:type="pct"/>
          </w:tcPr>
          <w:p w:rsidR="00AE6608" w:rsidRPr="00D15748" w:rsidRDefault="00AE6608" w:rsidP="00AE6608">
            <w:pPr>
              <w:jc w:val="both"/>
              <w:rPr>
                <w:rFonts w:ascii="Times New Roman" w:hAnsi="Times New Roman" w:cs="Times New Roman"/>
                <w:b/>
              </w:rPr>
            </w:pPr>
            <w:r w:rsidRPr="00D15748">
              <w:rPr>
                <w:rFonts w:ascii="Times New Roman" w:hAnsi="Times New Roman" w:cs="Times New Roman"/>
                <w:b/>
              </w:rPr>
              <w:t xml:space="preserve">Практическая работа №9. </w:t>
            </w:r>
            <w:r w:rsidRPr="00D15748">
              <w:rPr>
                <w:rFonts w:ascii="Times New Roman" w:hAnsi="Times New Roman" w:cs="Times New Roman"/>
              </w:rPr>
              <w:t>Оценка электрических схем управления технологическим оборудованием.</w:t>
            </w:r>
          </w:p>
        </w:tc>
        <w:tc>
          <w:tcPr>
            <w:tcW w:w="655" w:type="pct"/>
          </w:tcPr>
          <w:p w:rsidR="00AE6608" w:rsidRPr="00D15748" w:rsidRDefault="00AE6608" w:rsidP="00AE6608">
            <w:pPr>
              <w:jc w:val="center"/>
              <w:rPr>
                <w:rFonts w:ascii="Times New Roman" w:hAnsi="Times New Roman" w:cs="Times New Roman"/>
                <w:bCs/>
              </w:rPr>
            </w:pPr>
            <w:r w:rsidRPr="00D15748">
              <w:rPr>
                <w:rFonts w:ascii="Times New Roman" w:hAnsi="Times New Roman" w:cs="Times New Roman"/>
                <w:bCs/>
              </w:rPr>
              <w:t>4</w:t>
            </w:r>
          </w:p>
        </w:tc>
        <w:tc>
          <w:tcPr>
            <w:tcW w:w="708" w:type="pct"/>
            <w:vMerge/>
          </w:tcPr>
          <w:p w:rsidR="00AE6608" w:rsidRPr="00D15748" w:rsidRDefault="00AE6608" w:rsidP="00AE6608">
            <w:pPr>
              <w:rPr>
                <w:rFonts w:ascii="Times New Roman" w:hAnsi="Times New Roman" w:cs="Times New Roman"/>
                <w:b/>
                <w:bCs/>
              </w:rPr>
            </w:pPr>
          </w:p>
        </w:tc>
      </w:tr>
      <w:tr w:rsidR="00AE6608" w:rsidRPr="00D15748" w:rsidTr="00AE6608">
        <w:trPr>
          <w:trHeight w:val="20"/>
        </w:trPr>
        <w:tc>
          <w:tcPr>
            <w:tcW w:w="586" w:type="pct"/>
            <w:vMerge w:val="restart"/>
          </w:tcPr>
          <w:p w:rsidR="00AE6608" w:rsidRPr="00D15748" w:rsidRDefault="00AE6608" w:rsidP="00AE6608">
            <w:pPr>
              <w:rPr>
                <w:rFonts w:ascii="Times New Roman" w:hAnsi="Times New Roman" w:cs="Times New Roman"/>
                <w:b/>
                <w:bCs/>
              </w:rPr>
            </w:pPr>
            <w:r w:rsidRPr="00D15748">
              <w:rPr>
                <w:rFonts w:ascii="Times New Roman" w:hAnsi="Times New Roman" w:cs="Times New Roman"/>
                <w:b/>
                <w:bCs/>
              </w:rPr>
              <w:t>Тема 3.2. Робототехника и гибкие автоматизированные производства</w:t>
            </w:r>
          </w:p>
        </w:tc>
        <w:tc>
          <w:tcPr>
            <w:tcW w:w="3051" w:type="pct"/>
          </w:tcPr>
          <w:p w:rsidR="00AE6608" w:rsidRPr="00D15748" w:rsidRDefault="00AE6608" w:rsidP="00AE6608">
            <w:pPr>
              <w:rPr>
                <w:rFonts w:ascii="Times New Roman" w:hAnsi="Times New Roman" w:cs="Times New Roman"/>
                <w:b/>
                <w:bCs/>
              </w:rPr>
            </w:pPr>
            <w:r w:rsidRPr="00D15748">
              <w:rPr>
                <w:rFonts w:ascii="Times New Roman" w:hAnsi="Times New Roman" w:cs="Times New Roman"/>
                <w:b/>
                <w:bCs/>
              </w:rPr>
              <w:t>Содержание учебного материала</w:t>
            </w:r>
          </w:p>
        </w:tc>
        <w:tc>
          <w:tcPr>
            <w:tcW w:w="655" w:type="pct"/>
            <w:vAlign w:val="center"/>
          </w:tcPr>
          <w:p w:rsidR="00AE6608" w:rsidRPr="00D15748" w:rsidRDefault="00AE6608" w:rsidP="00AE6608">
            <w:pPr>
              <w:jc w:val="center"/>
              <w:rPr>
                <w:rFonts w:ascii="Times New Roman" w:hAnsi="Times New Roman" w:cs="Times New Roman"/>
                <w:b/>
                <w:bCs/>
              </w:rPr>
            </w:pPr>
            <w:r w:rsidRPr="00D15748">
              <w:rPr>
                <w:rFonts w:ascii="Times New Roman" w:hAnsi="Times New Roman" w:cs="Times New Roman"/>
                <w:b/>
                <w:bCs/>
              </w:rPr>
              <w:t>10</w:t>
            </w:r>
          </w:p>
        </w:tc>
        <w:tc>
          <w:tcPr>
            <w:tcW w:w="708" w:type="pct"/>
            <w:vMerge w:val="restart"/>
          </w:tcPr>
          <w:p w:rsidR="00AE6608" w:rsidRPr="00D15748" w:rsidRDefault="00AE6608" w:rsidP="00AE6608">
            <w:pPr>
              <w:suppressAutoHyphens/>
              <w:jc w:val="center"/>
              <w:rPr>
                <w:rFonts w:ascii="Times New Roman" w:hAnsi="Times New Roman" w:cs="Times New Roman"/>
              </w:rPr>
            </w:pPr>
            <w:r w:rsidRPr="00D15748">
              <w:rPr>
                <w:rFonts w:ascii="Times New Roman" w:hAnsi="Times New Roman" w:cs="Times New Roman"/>
              </w:rPr>
              <w:t>ОК 02</w:t>
            </w:r>
          </w:p>
          <w:p w:rsidR="00AE6608" w:rsidRPr="00D15748" w:rsidRDefault="00AE6608" w:rsidP="00AE6608">
            <w:pPr>
              <w:suppressAutoHyphens/>
              <w:jc w:val="center"/>
              <w:rPr>
                <w:rFonts w:ascii="Times New Roman" w:hAnsi="Times New Roman" w:cs="Times New Roman"/>
              </w:rPr>
            </w:pPr>
            <w:r w:rsidRPr="00D15748">
              <w:rPr>
                <w:rFonts w:ascii="Times New Roman" w:hAnsi="Times New Roman" w:cs="Times New Roman"/>
              </w:rPr>
              <w:t>ПК 1.2</w:t>
            </w:r>
          </w:p>
          <w:p w:rsidR="00AE6608" w:rsidRPr="00D15748" w:rsidRDefault="00AE6608" w:rsidP="00AE6608">
            <w:pPr>
              <w:jc w:val="center"/>
              <w:rPr>
                <w:rFonts w:ascii="Times New Roman" w:hAnsi="Times New Roman" w:cs="Times New Roman"/>
                <w:b/>
                <w:bCs/>
              </w:rPr>
            </w:pPr>
            <w:r w:rsidRPr="00D15748">
              <w:rPr>
                <w:rFonts w:ascii="Times New Roman" w:hAnsi="Times New Roman" w:cs="Times New Roman"/>
              </w:rPr>
              <w:t>ПК 3.2</w:t>
            </w:r>
          </w:p>
        </w:tc>
      </w:tr>
      <w:tr w:rsidR="00AE6608" w:rsidRPr="00D15748" w:rsidTr="00AE6608">
        <w:trPr>
          <w:trHeight w:val="20"/>
        </w:trPr>
        <w:tc>
          <w:tcPr>
            <w:tcW w:w="586" w:type="pct"/>
            <w:vMerge/>
          </w:tcPr>
          <w:p w:rsidR="00AE6608" w:rsidRPr="00D15748" w:rsidRDefault="00AE6608" w:rsidP="00AE6608">
            <w:pPr>
              <w:jc w:val="center"/>
              <w:rPr>
                <w:rFonts w:ascii="Times New Roman" w:hAnsi="Times New Roman" w:cs="Times New Roman"/>
                <w:b/>
                <w:bCs/>
              </w:rPr>
            </w:pPr>
          </w:p>
        </w:tc>
        <w:tc>
          <w:tcPr>
            <w:tcW w:w="3051" w:type="pct"/>
          </w:tcPr>
          <w:p w:rsidR="00AE6608" w:rsidRPr="00D15748" w:rsidRDefault="00AE6608" w:rsidP="00AE6608">
            <w:pPr>
              <w:jc w:val="both"/>
              <w:rPr>
                <w:rFonts w:ascii="Times New Roman" w:hAnsi="Times New Roman" w:cs="Times New Roman"/>
              </w:rPr>
            </w:pPr>
            <w:r w:rsidRPr="00D15748">
              <w:rPr>
                <w:rFonts w:ascii="Times New Roman" w:hAnsi="Times New Roman" w:cs="Times New Roman"/>
                <w:b/>
              </w:rPr>
              <w:t xml:space="preserve">1. Робототехника. </w:t>
            </w:r>
            <w:r w:rsidRPr="00D15748">
              <w:rPr>
                <w:rFonts w:ascii="Times New Roman" w:hAnsi="Times New Roman" w:cs="Times New Roman"/>
              </w:rPr>
              <w:t>Терминология, классификация, структура, технические показатели, перспективы развития. Системы управления промышленными роботами: назначение, классификация, применение, безопасность труда. Роботизация промышленного производства.</w:t>
            </w:r>
          </w:p>
        </w:tc>
        <w:tc>
          <w:tcPr>
            <w:tcW w:w="655" w:type="pct"/>
            <w:vAlign w:val="center"/>
          </w:tcPr>
          <w:p w:rsidR="00AE6608" w:rsidRPr="00D15748" w:rsidRDefault="00AE6608" w:rsidP="00AE6608">
            <w:pPr>
              <w:jc w:val="center"/>
              <w:rPr>
                <w:rFonts w:ascii="Times New Roman" w:hAnsi="Times New Roman" w:cs="Times New Roman"/>
                <w:bCs/>
              </w:rPr>
            </w:pPr>
            <w:r w:rsidRPr="00D15748">
              <w:rPr>
                <w:rFonts w:ascii="Times New Roman" w:hAnsi="Times New Roman" w:cs="Times New Roman"/>
                <w:bCs/>
              </w:rPr>
              <w:t>2</w:t>
            </w:r>
          </w:p>
        </w:tc>
        <w:tc>
          <w:tcPr>
            <w:tcW w:w="708" w:type="pct"/>
            <w:vMerge/>
          </w:tcPr>
          <w:p w:rsidR="00AE6608" w:rsidRPr="00D15748" w:rsidRDefault="00AE6608" w:rsidP="00AE6608">
            <w:pPr>
              <w:rPr>
                <w:rFonts w:ascii="Times New Roman" w:hAnsi="Times New Roman" w:cs="Times New Roman"/>
                <w:b/>
                <w:bCs/>
              </w:rPr>
            </w:pPr>
          </w:p>
        </w:tc>
      </w:tr>
      <w:tr w:rsidR="00AE6608" w:rsidRPr="00D15748" w:rsidTr="00AE6608">
        <w:trPr>
          <w:trHeight w:val="326"/>
        </w:trPr>
        <w:tc>
          <w:tcPr>
            <w:tcW w:w="586" w:type="pct"/>
            <w:vMerge/>
          </w:tcPr>
          <w:p w:rsidR="00AE6608" w:rsidRPr="00D15748" w:rsidRDefault="00AE6608" w:rsidP="00AE6608">
            <w:pPr>
              <w:jc w:val="center"/>
              <w:rPr>
                <w:rFonts w:ascii="Times New Roman" w:hAnsi="Times New Roman" w:cs="Times New Roman"/>
                <w:b/>
                <w:bCs/>
              </w:rPr>
            </w:pPr>
          </w:p>
        </w:tc>
        <w:tc>
          <w:tcPr>
            <w:tcW w:w="3051" w:type="pct"/>
          </w:tcPr>
          <w:p w:rsidR="00AE6608" w:rsidRPr="00D15748" w:rsidRDefault="00AE6608" w:rsidP="00AE6608">
            <w:pPr>
              <w:jc w:val="both"/>
              <w:rPr>
                <w:rFonts w:ascii="Times New Roman" w:hAnsi="Times New Roman" w:cs="Times New Roman"/>
                <w:b/>
              </w:rPr>
            </w:pPr>
            <w:r w:rsidRPr="00D15748">
              <w:rPr>
                <w:rFonts w:ascii="Times New Roman" w:hAnsi="Times New Roman" w:cs="Times New Roman"/>
                <w:b/>
              </w:rPr>
              <w:t xml:space="preserve">2. Гибкие автоматизированные производства. </w:t>
            </w:r>
            <w:r w:rsidRPr="00D15748">
              <w:rPr>
                <w:rFonts w:ascii="Times New Roman" w:hAnsi="Times New Roman" w:cs="Times New Roman"/>
              </w:rPr>
              <w:t>Автоматизация трудовых ресурсов.</w:t>
            </w:r>
            <w:r w:rsidRPr="00D15748">
              <w:rPr>
                <w:rFonts w:ascii="Times New Roman" w:hAnsi="Times New Roman" w:cs="Times New Roman"/>
                <w:b/>
              </w:rPr>
              <w:t xml:space="preserve"> </w:t>
            </w:r>
            <w:r w:rsidRPr="00D15748">
              <w:rPr>
                <w:rFonts w:ascii="Times New Roman" w:hAnsi="Times New Roman" w:cs="Times New Roman"/>
              </w:rPr>
              <w:t>Комплексная автоматизация.</w:t>
            </w:r>
            <w:r w:rsidRPr="00D15748">
              <w:rPr>
                <w:rFonts w:ascii="Times New Roman" w:hAnsi="Times New Roman" w:cs="Times New Roman"/>
                <w:b/>
              </w:rPr>
              <w:t xml:space="preserve"> </w:t>
            </w:r>
            <w:r w:rsidRPr="00D15748">
              <w:rPr>
                <w:rFonts w:ascii="Times New Roman" w:hAnsi="Times New Roman" w:cs="Times New Roman"/>
              </w:rPr>
              <w:t>Экономическая гибкость.</w:t>
            </w:r>
          </w:p>
        </w:tc>
        <w:tc>
          <w:tcPr>
            <w:tcW w:w="655" w:type="pct"/>
            <w:vAlign w:val="center"/>
          </w:tcPr>
          <w:p w:rsidR="00AE6608" w:rsidRPr="00D15748" w:rsidRDefault="00AE6608" w:rsidP="00AE6608">
            <w:pPr>
              <w:jc w:val="center"/>
              <w:rPr>
                <w:rFonts w:ascii="Times New Roman" w:hAnsi="Times New Roman" w:cs="Times New Roman"/>
                <w:bCs/>
              </w:rPr>
            </w:pPr>
            <w:r w:rsidRPr="00D15748">
              <w:rPr>
                <w:rFonts w:ascii="Times New Roman" w:hAnsi="Times New Roman" w:cs="Times New Roman"/>
                <w:bCs/>
              </w:rPr>
              <w:t>2</w:t>
            </w:r>
          </w:p>
        </w:tc>
        <w:tc>
          <w:tcPr>
            <w:tcW w:w="708" w:type="pct"/>
            <w:vMerge/>
          </w:tcPr>
          <w:p w:rsidR="00AE6608" w:rsidRPr="00D15748" w:rsidRDefault="00AE6608" w:rsidP="00AE6608">
            <w:pPr>
              <w:rPr>
                <w:rFonts w:ascii="Times New Roman" w:hAnsi="Times New Roman" w:cs="Times New Roman"/>
                <w:b/>
                <w:bCs/>
              </w:rPr>
            </w:pPr>
          </w:p>
        </w:tc>
      </w:tr>
      <w:tr w:rsidR="00AE6608" w:rsidRPr="00D15748" w:rsidTr="00AE6608">
        <w:trPr>
          <w:trHeight w:val="20"/>
        </w:trPr>
        <w:tc>
          <w:tcPr>
            <w:tcW w:w="586" w:type="pct"/>
            <w:vMerge/>
          </w:tcPr>
          <w:p w:rsidR="00AE6608" w:rsidRPr="00D15748" w:rsidRDefault="00AE6608" w:rsidP="00AE6608">
            <w:pPr>
              <w:jc w:val="center"/>
              <w:rPr>
                <w:rFonts w:ascii="Times New Roman" w:hAnsi="Times New Roman" w:cs="Times New Roman"/>
                <w:b/>
                <w:bCs/>
              </w:rPr>
            </w:pPr>
          </w:p>
        </w:tc>
        <w:tc>
          <w:tcPr>
            <w:tcW w:w="3051" w:type="pct"/>
          </w:tcPr>
          <w:p w:rsidR="00AE6608" w:rsidRPr="00D15748" w:rsidRDefault="00AE6608" w:rsidP="00AE6608">
            <w:pPr>
              <w:jc w:val="both"/>
              <w:rPr>
                <w:rFonts w:ascii="Times New Roman" w:hAnsi="Times New Roman" w:cs="Times New Roman"/>
                <w:b/>
              </w:rPr>
            </w:pPr>
            <w:r w:rsidRPr="00D15748">
              <w:rPr>
                <w:rFonts w:ascii="Times New Roman" w:hAnsi="Times New Roman" w:cs="Times New Roman"/>
                <w:b/>
              </w:rPr>
              <w:t>В том числе практических и лабораторных занятий</w:t>
            </w:r>
          </w:p>
        </w:tc>
        <w:tc>
          <w:tcPr>
            <w:tcW w:w="655" w:type="pct"/>
          </w:tcPr>
          <w:p w:rsidR="00AE6608" w:rsidRPr="00D15748" w:rsidRDefault="00AE6608" w:rsidP="00AE6608">
            <w:pPr>
              <w:jc w:val="center"/>
              <w:rPr>
                <w:rFonts w:ascii="Times New Roman" w:hAnsi="Times New Roman" w:cs="Times New Roman"/>
                <w:b/>
                <w:bCs/>
              </w:rPr>
            </w:pPr>
            <w:r w:rsidRPr="00D15748">
              <w:rPr>
                <w:rFonts w:ascii="Times New Roman" w:hAnsi="Times New Roman" w:cs="Times New Roman"/>
                <w:b/>
                <w:bCs/>
              </w:rPr>
              <w:t>6</w:t>
            </w:r>
          </w:p>
        </w:tc>
        <w:tc>
          <w:tcPr>
            <w:tcW w:w="708" w:type="pct"/>
            <w:vMerge/>
          </w:tcPr>
          <w:p w:rsidR="00AE6608" w:rsidRPr="00D15748" w:rsidRDefault="00AE6608" w:rsidP="00AE6608">
            <w:pPr>
              <w:rPr>
                <w:rFonts w:ascii="Times New Roman" w:hAnsi="Times New Roman" w:cs="Times New Roman"/>
                <w:b/>
                <w:bCs/>
              </w:rPr>
            </w:pPr>
          </w:p>
        </w:tc>
      </w:tr>
      <w:tr w:rsidR="00AE6608" w:rsidRPr="00D15748" w:rsidTr="00AE6608">
        <w:trPr>
          <w:trHeight w:val="20"/>
        </w:trPr>
        <w:tc>
          <w:tcPr>
            <w:tcW w:w="586" w:type="pct"/>
            <w:vMerge/>
          </w:tcPr>
          <w:p w:rsidR="00AE6608" w:rsidRPr="00D15748" w:rsidRDefault="00AE6608" w:rsidP="00AE6608">
            <w:pPr>
              <w:jc w:val="center"/>
              <w:rPr>
                <w:rFonts w:ascii="Times New Roman" w:hAnsi="Times New Roman" w:cs="Times New Roman"/>
                <w:b/>
                <w:bCs/>
              </w:rPr>
            </w:pPr>
          </w:p>
        </w:tc>
        <w:tc>
          <w:tcPr>
            <w:tcW w:w="3051" w:type="pct"/>
          </w:tcPr>
          <w:p w:rsidR="00AE6608" w:rsidRPr="00D15748" w:rsidRDefault="00AE6608" w:rsidP="00AE6608">
            <w:pPr>
              <w:jc w:val="both"/>
              <w:rPr>
                <w:rFonts w:ascii="Times New Roman" w:hAnsi="Times New Roman" w:cs="Times New Roman"/>
                <w:b/>
              </w:rPr>
            </w:pPr>
            <w:r w:rsidRPr="00D15748">
              <w:rPr>
                <w:rFonts w:ascii="Times New Roman" w:hAnsi="Times New Roman" w:cs="Times New Roman"/>
                <w:b/>
              </w:rPr>
              <w:t xml:space="preserve">Практическая работа №10. </w:t>
            </w:r>
            <w:r w:rsidRPr="00D15748">
              <w:rPr>
                <w:rFonts w:ascii="Times New Roman" w:hAnsi="Times New Roman" w:cs="Times New Roman"/>
              </w:rPr>
              <w:t>Работа с программным обеспечением на ЭВМ.</w:t>
            </w:r>
          </w:p>
        </w:tc>
        <w:tc>
          <w:tcPr>
            <w:tcW w:w="655" w:type="pct"/>
          </w:tcPr>
          <w:p w:rsidR="00AE6608" w:rsidRPr="00D15748" w:rsidRDefault="00AE6608" w:rsidP="00AE6608">
            <w:pPr>
              <w:jc w:val="center"/>
              <w:rPr>
                <w:rFonts w:ascii="Times New Roman" w:hAnsi="Times New Roman" w:cs="Times New Roman"/>
                <w:bCs/>
              </w:rPr>
            </w:pPr>
            <w:r w:rsidRPr="00D15748">
              <w:rPr>
                <w:rFonts w:ascii="Times New Roman" w:hAnsi="Times New Roman" w:cs="Times New Roman"/>
                <w:bCs/>
              </w:rPr>
              <w:t>6</w:t>
            </w:r>
          </w:p>
        </w:tc>
        <w:tc>
          <w:tcPr>
            <w:tcW w:w="708" w:type="pct"/>
            <w:vMerge/>
          </w:tcPr>
          <w:p w:rsidR="00AE6608" w:rsidRPr="00D15748" w:rsidRDefault="00AE6608" w:rsidP="00AE6608">
            <w:pPr>
              <w:rPr>
                <w:rFonts w:ascii="Times New Roman" w:hAnsi="Times New Roman" w:cs="Times New Roman"/>
                <w:b/>
                <w:bCs/>
              </w:rPr>
            </w:pPr>
          </w:p>
        </w:tc>
      </w:tr>
      <w:tr w:rsidR="00AE6608" w:rsidRPr="00D15748" w:rsidTr="00AE6608">
        <w:tc>
          <w:tcPr>
            <w:tcW w:w="3637" w:type="pct"/>
            <w:gridSpan w:val="2"/>
          </w:tcPr>
          <w:p w:rsidR="00AE6608" w:rsidRPr="00D15748" w:rsidRDefault="00AE6608" w:rsidP="00AE6608">
            <w:pPr>
              <w:suppressAutoHyphens/>
              <w:rPr>
                <w:rFonts w:ascii="Times New Roman" w:hAnsi="Times New Roman" w:cs="Times New Roman"/>
                <w:b/>
              </w:rPr>
            </w:pPr>
            <w:r w:rsidRPr="00D15748">
              <w:rPr>
                <w:rFonts w:ascii="Times New Roman" w:hAnsi="Times New Roman" w:cs="Times New Roman"/>
                <w:b/>
              </w:rPr>
              <w:t>Промежуточная аттестация</w:t>
            </w:r>
          </w:p>
        </w:tc>
        <w:tc>
          <w:tcPr>
            <w:tcW w:w="655" w:type="pct"/>
          </w:tcPr>
          <w:p w:rsidR="00AE6608" w:rsidRPr="00D15748" w:rsidRDefault="00A3174B" w:rsidP="00AE6608">
            <w:pPr>
              <w:widowControl w:val="0"/>
              <w:tabs>
                <w:tab w:val="left" w:pos="1832"/>
                <w:tab w:val="left" w:pos="4321"/>
                <w:tab w:val="left" w:pos="5899"/>
                <w:tab w:val="left" w:pos="6220"/>
              </w:tabs>
              <w:autoSpaceDE w:val="0"/>
              <w:autoSpaceDN w:val="0"/>
              <w:jc w:val="center"/>
              <w:rPr>
                <w:rFonts w:ascii="Times New Roman" w:hAnsi="Times New Roman" w:cs="Times New Roman"/>
              </w:rPr>
            </w:pPr>
            <w:r>
              <w:rPr>
                <w:rFonts w:ascii="Times New Roman" w:hAnsi="Times New Roman" w:cs="Times New Roman"/>
              </w:rPr>
              <w:t>-</w:t>
            </w:r>
          </w:p>
        </w:tc>
        <w:tc>
          <w:tcPr>
            <w:tcW w:w="708" w:type="pct"/>
          </w:tcPr>
          <w:p w:rsidR="00AE6608" w:rsidRPr="00D15748" w:rsidRDefault="00AE6608" w:rsidP="00AE6608">
            <w:pPr>
              <w:rPr>
                <w:rFonts w:ascii="Times New Roman" w:hAnsi="Times New Roman" w:cs="Times New Roman"/>
                <w:b/>
                <w:i/>
              </w:rPr>
            </w:pPr>
          </w:p>
        </w:tc>
      </w:tr>
      <w:tr w:rsidR="00AE6608" w:rsidRPr="00D15748" w:rsidTr="00AE6608">
        <w:trPr>
          <w:trHeight w:val="20"/>
        </w:trPr>
        <w:tc>
          <w:tcPr>
            <w:tcW w:w="3637" w:type="pct"/>
            <w:gridSpan w:val="2"/>
          </w:tcPr>
          <w:p w:rsidR="00AE6608" w:rsidRPr="00D15748" w:rsidRDefault="00AE6608" w:rsidP="00AE6608">
            <w:pPr>
              <w:rPr>
                <w:rFonts w:ascii="Times New Roman" w:hAnsi="Times New Roman" w:cs="Times New Roman"/>
                <w:b/>
                <w:bCs/>
              </w:rPr>
            </w:pPr>
            <w:r w:rsidRPr="00D15748">
              <w:rPr>
                <w:rFonts w:ascii="Times New Roman" w:hAnsi="Times New Roman" w:cs="Times New Roman"/>
                <w:b/>
                <w:bCs/>
              </w:rPr>
              <w:t>Всего:</w:t>
            </w:r>
          </w:p>
        </w:tc>
        <w:tc>
          <w:tcPr>
            <w:tcW w:w="655" w:type="pct"/>
          </w:tcPr>
          <w:p w:rsidR="00AE6608" w:rsidRPr="00D15748" w:rsidRDefault="00AE6608" w:rsidP="00AE6608">
            <w:pPr>
              <w:widowControl w:val="0"/>
              <w:autoSpaceDE w:val="0"/>
              <w:autoSpaceDN w:val="0"/>
              <w:jc w:val="center"/>
              <w:rPr>
                <w:rFonts w:ascii="Times New Roman" w:hAnsi="Times New Roman" w:cs="Times New Roman"/>
                <w:b/>
                <w:bCs/>
              </w:rPr>
            </w:pPr>
            <w:r w:rsidRPr="00D15748">
              <w:rPr>
                <w:rFonts w:ascii="Times New Roman" w:hAnsi="Times New Roman" w:cs="Times New Roman"/>
                <w:b/>
                <w:bCs/>
              </w:rPr>
              <w:t>72/40</w:t>
            </w:r>
          </w:p>
        </w:tc>
        <w:tc>
          <w:tcPr>
            <w:tcW w:w="708" w:type="pct"/>
          </w:tcPr>
          <w:p w:rsidR="00AE6608" w:rsidRPr="00D15748" w:rsidRDefault="00AE6608" w:rsidP="00AE6608">
            <w:pPr>
              <w:rPr>
                <w:rFonts w:ascii="Times New Roman" w:hAnsi="Times New Roman" w:cs="Times New Roman"/>
                <w:b/>
                <w:bCs/>
                <w:i/>
              </w:rPr>
            </w:pPr>
          </w:p>
        </w:tc>
      </w:tr>
    </w:tbl>
    <w:p w:rsidR="00AE6608" w:rsidRPr="00D15748" w:rsidRDefault="00AE6608" w:rsidP="00AE6608">
      <w:pPr>
        <w:rPr>
          <w:rFonts w:ascii="Times New Roman" w:hAnsi="Times New Roman" w:cs="Times New Roman"/>
          <w:i/>
          <w:sz w:val="24"/>
          <w:szCs w:val="24"/>
        </w:rPr>
      </w:pPr>
      <w:r w:rsidRPr="00D15748">
        <w:rPr>
          <w:rFonts w:ascii="Times New Roman" w:hAnsi="Times New Roman" w:cs="Times New Roman"/>
          <w:i/>
          <w:sz w:val="24"/>
          <w:szCs w:val="24"/>
        </w:rPr>
        <w:t>.</w:t>
      </w:r>
    </w:p>
    <w:p w:rsidR="00AE6608" w:rsidRPr="00D15748" w:rsidRDefault="00AE6608" w:rsidP="00AE6608">
      <w:pPr>
        <w:jc w:val="center"/>
        <w:rPr>
          <w:rFonts w:ascii="Times New Roman" w:hAnsi="Times New Roman" w:cs="Times New Roman"/>
          <w:i/>
          <w:sz w:val="24"/>
          <w:szCs w:val="24"/>
        </w:rPr>
        <w:sectPr w:rsidR="00AE6608" w:rsidRPr="00D15748" w:rsidSect="007A7842">
          <w:pgSz w:w="16840" w:h="11907" w:orient="landscape"/>
          <w:pgMar w:top="1135" w:right="1134" w:bottom="993" w:left="992" w:header="709" w:footer="709" w:gutter="0"/>
          <w:cols w:space="720"/>
        </w:sectPr>
      </w:pPr>
    </w:p>
    <w:p w:rsidR="00AE6608" w:rsidRPr="00D15748" w:rsidRDefault="00AE6608" w:rsidP="009E323F">
      <w:pPr>
        <w:spacing w:after="120" w:line="276" w:lineRule="auto"/>
        <w:ind w:firstLine="709"/>
        <w:outlineLvl w:val="1"/>
        <w:rPr>
          <w:rFonts w:ascii="Times New Roman" w:eastAsia="Segoe UI" w:hAnsi="Times New Roman" w:cs="Times New Roman"/>
          <w:b/>
          <w:bCs/>
          <w:sz w:val="24"/>
          <w:szCs w:val="24"/>
          <w:lang w:eastAsia="ru-RU"/>
        </w:rPr>
      </w:pPr>
    </w:p>
    <w:p w:rsidR="009E323F" w:rsidRPr="00D15748" w:rsidRDefault="009E323F" w:rsidP="009E323F">
      <w:pPr>
        <w:rPr>
          <w:rFonts w:ascii="Times New Roman" w:hAnsi="Times New Roman" w:cs="Times New Roman"/>
          <w:sz w:val="24"/>
          <w:szCs w:val="24"/>
        </w:rPr>
      </w:pPr>
    </w:p>
    <w:p w:rsidR="009E323F" w:rsidRPr="00D15748" w:rsidRDefault="009E323F" w:rsidP="009E323F">
      <w:pPr>
        <w:keepNext/>
        <w:spacing w:after="120"/>
        <w:jc w:val="center"/>
        <w:outlineLvl w:val="0"/>
        <w:rPr>
          <w:rFonts w:ascii="Times New Roman" w:eastAsia="Segoe UI" w:hAnsi="Times New Roman" w:cs="Times New Roman"/>
          <w:b/>
          <w:bCs/>
          <w:caps/>
          <w:kern w:val="32"/>
          <w:sz w:val="24"/>
          <w:szCs w:val="24"/>
          <w:lang w:eastAsia="x-none"/>
        </w:rPr>
      </w:pPr>
      <w:r w:rsidRPr="00D15748">
        <w:rPr>
          <w:rFonts w:ascii="Times New Roman" w:eastAsia="Segoe UI" w:hAnsi="Times New Roman" w:cs="Times New Roman"/>
          <w:b/>
          <w:bCs/>
          <w:caps/>
          <w:kern w:val="32"/>
          <w:sz w:val="24"/>
          <w:szCs w:val="24"/>
          <w:lang w:val="x-none" w:eastAsia="x-none"/>
        </w:rPr>
        <w:t xml:space="preserve">3. Условия реализации </w:t>
      </w:r>
      <w:r w:rsidRPr="00D15748">
        <w:rPr>
          <w:rFonts w:ascii="Times New Roman" w:eastAsia="Segoe UI" w:hAnsi="Times New Roman" w:cs="Times New Roman"/>
          <w:b/>
          <w:bCs/>
          <w:caps/>
          <w:kern w:val="32"/>
          <w:sz w:val="24"/>
          <w:szCs w:val="24"/>
          <w:lang w:eastAsia="x-none"/>
        </w:rPr>
        <w:t>ДИСЦИПЛИНЫ</w:t>
      </w:r>
    </w:p>
    <w:p w:rsidR="009E323F" w:rsidRPr="00D15748" w:rsidRDefault="009E323F" w:rsidP="009E323F">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3.1. Материально-техническое обеспечение</w:t>
      </w:r>
    </w:p>
    <w:p w:rsidR="009E323F" w:rsidRPr="00D15748" w:rsidRDefault="00FF5BF9" w:rsidP="00A2753E">
      <w:pPr>
        <w:suppressAutoHyphens/>
        <w:autoSpaceDE w:val="0"/>
        <w:autoSpaceDN w:val="0"/>
        <w:adjustRightInd w:val="0"/>
        <w:ind w:firstLine="709"/>
        <w:contextualSpacing/>
        <w:jc w:val="both"/>
        <w:rPr>
          <w:rFonts w:ascii="Times New Roman" w:hAnsi="Times New Roman" w:cs="Times New Roman"/>
          <w:bCs/>
          <w:sz w:val="24"/>
          <w:szCs w:val="24"/>
        </w:rPr>
      </w:pPr>
      <w:r w:rsidRPr="00D15748">
        <w:rPr>
          <w:rFonts w:ascii="Times New Roman" w:hAnsi="Times New Roman" w:cs="Times New Roman"/>
          <w:bCs/>
          <w:sz w:val="24"/>
          <w:szCs w:val="24"/>
        </w:rPr>
        <w:t>Зона по видам работ «</w:t>
      </w:r>
      <w:r w:rsidR="00866F19" w:rsidRPr="00D15748">
        <w:rPr>
          <w:rFonts w:ascii="Times New Roman" w:hAnsi="Times New Roman" w:cs="Times New Roman"/>
          <w:iCs/>
          <w:sz w:val="24"/>
          <w:szCs w:val="24"/>
        </w:rPr>
        <w:t>Производство продукции животноводства</w:t>
      </w:r>
      <w:r w:rsidRPr="00D15748">
        <w:rPr>
          <w:rFonts w:ascii="Times New Roman" w:hAnsi="Times New Roman" w:cs="Times New Roman"/>
          <w:bCs/>
          <w:sz w:val="24"/>
          <w:szCs w:val="24"/>
        </w:rPr>
        <w:t>»,</w:t>
      </w:r>
      <w:r w:rsidR="00A2753E" w:rsidRPr="00D15748">
        <w:rPr>
          <w:rFonts w:ascii="Times New Roman" w:hAnsi="Times New Roman" w:cs="Times New Roman"/>
          <w:bCs/>
          <w:sz w:val="24"/>
          <w:szCs w:val="24"/>
        </w:rPr>
        <w:t xml:space="preserve"> оснащенная   </w:t>
      </w:r>
      <w:r w:rsidR="009E323F" w:rsidRPr="00D15748">
        <w:rPr>
          <w:rFonts w:ascii="Times New Roman" w:hAnsi="Times New Roman" w:cs="Times New Roman"/>
          <w:bCs/>
          <w:sz w:val="24"/>
          <w:szCs w:val="24"/>
        </w:rPr>
        <w:t xml:space="preserve">в соответствии с </w:t>
      </w:r>
      <w:r w:rsidR="009E323F" w:rsidRPr="00D15748">
        <w:rPr>
          <w:rFonts w:ascii="Times New Roman" w:hAnsi="Times New Roman" w:cs="Times New Roman"/>
          <w:bCs/>
          <w:iCs/>
          <w:sz w:val="24"/>
          <w:szCs w:val="24"/>
        </w:rPr>
        <w:t>приложением 3 ОПОП-П</w:t>
      </w:r>
      <w:r w:rsidR="009E323F" w:rsidRPr="00D15748">
        <w:rPr>
          <w:rFonts w:ascii="Times New Roman" w:hAnsi="Times New Roman" w:cs="Times New Roman"/>
          <w:bCs/>
          <w:i/>
          <w:sz w:val="24"/>
          <w:szCs w:val="24"/>
        </w:rPr>
        <w:t>.</w:t>
      </w:r>
    </w:p>
    <w:p w:rsidR="009E323F" w:rsidRPr="00D15748" w:rsidRDefault="009E323F" w:rsidP="009E323F">
      <w:pPr>
        <w:spacing w:after="120" w:line="276" w:lineRule="auto"/>
        <w:ind w:firstLine="709"/>
        <w:outlineLvl w:val="1"/>
        <w:rPr>
          <w:rFonts w:ascii="Times New Roman" w:eastAsia="Segoe UI" w:hAnsi="Times New Roman" w:cs="Times New Roman"/>
          <w:b/>
          <w:bCs/>
          <w:sz w:val="24"/>
          <w:szCs w:val="24"/>
          <w:lang w:eastAsia="ru-RU"/>
        </w:rPr>
      </w:pPr>
    </w:p>
    <w:p w:rsidR="009E323F" w:rsidRPr="00D15748" w:rsidRDefault="009E323F" w:rsidP="009E323F">
      <w:pPr>
        <w:spacing w:after="120" w:line="276" w:lineRule="auto"/>
        <w:ind w:firstLine="709"/>
        <w:outlineLvl w:val="1"/>
        <w:rPr>
          <w:rFonts w:ascii="Times New Roman" w:eastAsia="Times New Roman" w:hAnsi="Times New Roman" w:cs="Times New Roman"/>
          <w:b/>
          <w:bCs/>
          <w:sz w:val="24"/>
          <w:szCs w:val="24"/>
          <w:lang w:eastAsia="ru-RU"/>
        </w:rPr>
      </w:pPr>
      <w:r w:rsidRPr="00D15748">
        <w:rPr>
          <w:rFonts w:ascii="Times New Roman" w:eastAsia="Segoe UI" w:hAnsi="Times New Roman" w:cs="Times New Roman"/>
          <w:b/>
          <w:bCs/>
          <w:sz w:val="24"/>
          <w:szCs w:val="24"/>
          <w:lang w:eastAsia="ru-RU"/>
        </w:rPr>
        <w:t>3.2. Учебно-методическое обеспечение</w:t>
      </w:r>
    </w:p>
    <w:p w:rsidR="009E323F" w:rsidRPr="00D15748" w:rsidRDefault="009E323F" w:rsidP="009E323F">
      <w:pPr>
        <w:spacing w:line="276" w:lineRule="auto"/>
        <w:ind w:firstLine="709"/>
        <w:contextualSpacing/>
        <w:rPr>
          <w:rFonts w:ascii="Times New Roman" w:hAnsi="Times New Roman" w:cs="Times New Roman"/>
          <w:b/>
          <w:sz w:val="24"/>
          <w:szCs w:val="24"/>
        </w:rPr>
      </w:pPr>
      <w:r w:rsidRPr="00D15748">
        <w:rPr>
          <w:rFonts w:ascii="Times New Roman" w:hAnsi="Times New Roman" w:cs="Times New Roman"/>
          <w:b/>
          <w:sz w:val="24"/>
          <w:szCs w:val="24"/>
        </w:rPr>
        <w:t>3.2.1. Основные печатные и/или электронные издания</w:t>
      </w:r>
    </w:p>
    <w:p w:rsidR="00A2753E" w:rsidRPr="00D15748" w:rsidRDefault="009E323F" w:rsidP="00A2753E">
      <w:pPr>
        <w:ind w:firstLine="709"/>
        <w:contextualSpacing/>
        <w:jc w:val="both"/>
        <w:rPr>
          <w:rFonts w:ascii="Times New Roman" w:hAnsi="Times New Roman" w:cs="Times New Roman"/>
          <w:sz w:val="24"/>
          <w:szCs w:val="24"/>
        </w:rPr>
      </w:pPr>
      <w:r w:rsidRPr="00D15748">
        <w:rPr>
          <w:rFonts w:ascii="Times New Roman" w:hAnsi="Times New Roman" w:cs="Times New Roman"/>
          <w:bCs/>
          <w:iCs/>
          <w:sz w:val="24"/>
          <w:szCs w:val="24"/>
        </w:rPr>
        <w:t>1.</w:t>
      </w:r>
      <w:r w:rsidRPr="00D15748">
        <w:rPr>
          <w:rFonts w:ascii="Times New Roman" w:hAnsi="Times New Roman" w:cs="Times New Roman"/>
          <w:b/>
          <w:iCs/>
          <w:sz w:val="24"/>
          <w:szCs w:val="24"/>
        </w:rPr>
        <w:t xml:space="preserve"> </w:t>
      </w:r>
      <w:r w:rsidRPr="00D15748">
        <w:rPr>
          <w:rFonts w:ascii="Times New Roman" w:hAnsi="Times New Roman" w:cs="Times New Roman"/>
          <w:bCs/>
          <w:iCs/>
          <w:sz w:val="24"/>
          <w:szCs w:val="24"/>
        </w:rPr>
        <w:t>Наименование.</w:t>
      </w:r>
      <w:r w:rsidR="00A2753E" w:rsidRPr="00D15748">
        <w:rPr>
          <w:rFonts w:ascii="Times New Roman" w:hAnsi="Times New Roman" w:cs="Times New Roman"/>
          <w:sz w:val="24"/>
          <w:szCs w:val="24"/>
        </w:rPr>
        <w:t xml:space="preserve"> </w:t>
      </w:r>
    </w:p>
    <w:p w:rsidR="00A2753E" w:rsidRPr="00A3174B" w:rsidRDefault="00A2753E" w:rsidP="00A2753E">
      <w:pPr>
        <w:ind w:firstLine="709"/>
        <w:contextualSpacing/>
        <w:jc w:val="both"/>
        <w:rPr>
          <w:rFonts w:ascii="Times New Roman" w:hAnsi="Times New Roman" w:cs="Times New Roman"/>
          <w:sz w:val="24"/>
          <w:szCs w:val="24"/>
        </w:rPr>
      </w:pPr>
      <w:r w:rsidRPr="00A3174B">
        <w:rPr>
          <w:rFonts w:ascii="Times New Roman" w:hAnsi="Times New Roman" w:cs="Times New Roman"/>
          <w:sz w:val="24"/>
          <w:szCs w:val="24"/>
        </w:rPr>
        <w:t xml:space="preserve">1. </w:t>
      </w:r>
      <w:r w:rsidR="00A3174B" w:rsidRPr="00A3174B">
        <w:rPr>
          <w:rFonts w:ascii="Roboto" w:hAnsi="Roboto"/>
          <w:sz w:val="24"/>
          <w:szCs w:val="24"/>
          <w:shd w:val="clear" w:color="auto" w:fill="FFFFFF"/>
        </w:rPr>
        <w:t>Зуев, Н. А. Технологическое оборудование молочной промышленности. Машины и аппараты для производства сливочного масла : учебное пособие для СПО / Н. А. Зуев, В. В. Пеленко. — Санкт-Петербург : Лань, 2024. — 48 с. — ISBN 978-5-507-49670-9. — Текст : электронный // Лань: электронно-библиотечная система. — URL: https://e.lanbook.com/book/428045</w:t>
      </w:r>
    </w:p>
    <w:p w:rsidR="00A2753E" w:rsidRPr="00A3174B" w:rsidRDefault="00A2753E" w:rsidP="00A2753E">
      <w:pPr>
        <w:tabs>
          <w:tab w:val="left" w:pos="1134"/>
        </w:tabs>
        <w:ind w:firstLine="709"/>
        <w:contextualSpacing/>
        <w:jc w:val="both"/>
        <w:rPr>
          <w:rFonts w:ascii="Times New Roman" w:hAnsi="Times New Roman" w:cs="Times New Roman"/>
          <w:b/>
          <w:sz w:val="24"/>
          <w:szCs w:val="24"/>
        </w:rPr>
      </w:pPr>
    </w:p>
    <w:p w:rsidR="00A2753E" w:rsidRPr="00A3174B" w:rsidRDefault="00A2753E" w:rsidP="00A2753E">
      <w:pPr>
        <w:tabs>
          <w:tab w:val="left" w:pos="1134"/>
        </w:tabs>
        <w:ind w:firstLine="709"/>
        <w:contextualSpacing/>
        <w:jc w:val="both"/>
        <w:rPr>
          <w:rFonts w:ascii="Times New Roman" w:hAnsi="Times New Roman" w:cs="Times New Roman"/>
          <w:bCs/>
          <w:i/>
          <w:sz w:val="24"/>
          <w:szCs w:val="24"/>
        </w:rPr>
      </w:pPr>
      <w:r w:rsidRPr="00A3174B">
        <w:rPr>
          <w:rFonts w:ascii="Times New Roman" w:hAnsi="Times New Roman" w:cs="Times New Roman"/>
          <w:b/>
          <w:bCs/>
          <w:sz w:val="24"/>
          <w:szCs w:val="24"/>
        </w:rPr>
        <w:t>3.2.</w:t>
      </w:r>
      <w:r w:rsidR="00A3174B" w:rsidRPr="00A3174B">
        <w:rPr>
          <w:rFonts w:ascii="Times New Roman" w:hAnsi="Times New Roman" w:cs="Times New Roman"/>
          <w:b/>
          <w:bCs/>
          <w:sz w:val="24"/>
          <w:szCs w:val="24"/>
        </w:rPr>
        <w:t>2</w:t>
      </w:r>
      <w:r w:rsidRPr="00A3174B">
        <w:rPr>
          <w:rFonts w:ascii="Times New Roman" w:hAnsi="Times New Roman" w:cs="Times New Roman"/>
          <w:b/>
          <w:bCs/>
          <w:sz w:val="24"/>
          <w:szCs w:val="24"/>
        </w:rPr>
        <w:t>. Дополнительные источники</w:t>
      </w:r>
    </w:p>
    <w:p w:rsidR="00A2753E" w:rsidRPr="00A3174B" w:rsidRDefault="00A2753E" w:rsidP="00A2753E">
      <w:pPr>
        <w:overflowPunct w:val="0"/>
        <w:autoSpaceDE w:val="0"/>
        <w:autoSpaceDN w:val="0"/>
        <w:adjustRightInd w:val="0"/>
        <w:ind w:firstLine="709"/>
        <w:contextualSpacing/>
        <w:jc w:val="both"/>
        <w:textAlignment w:val="baseline"/>
        <w:rPr>
          <w:rFonts w:ascii="Times New Roman" w:hAnsi="Times New Roman" w:cs="Times New Roman"/>
          <w:sz w:val="24"/>
          <w:szCs w:val="24"/>
        </w:rPr>
      </w:pPr>
      <w:r w:rsidRPr="00A3174B">
        <w:rPr>
          <w:rFonts w:ascii="Times New Roman" w:hAnsi="Times New Roman" w:cs="Times New Roman"/>
          <w:sz w:val="24"/>
          <w:szCs w:val="24"/>
        </w:rPr>
        <w:t xml:space="preserve">1. Электронно-библиотечная система «Лань». Издательство Лань. Режим доступа: </w:t>
      </w:r>
      <w:hyperlink r:id="rId59" w:history="1">
        <w:r w:rsidRPr="00A3174B">
          <w:rPr>
            <w:rFonts w:ascii="Times New Roman" w:hAnsi="Times New Roman" w:cs="Times New Roman"/>
            <w:sz w:val="24"/>
            <w:szCs w:val="24"/>
          </w:rPr>
          <w:t>https://e.lanbook.com/</w:t>
        </w:r>
      </w:hyperlink>
      <w:r w:rsidRPr="00A3174B">
        <w:rPr>
          <w:rFonts w:ascii="Times New Roman" w:hAnsi="Times New Roman" w:cs="Times New Roman"/>
          <w:sz w:val="24"/>
          <w:szCs w:val="24"/>
        </w:rPr>
        <w:t>.</w:t>
      </w:r>
    </w:p>
    <w:p w:rsidR="00A2753E" w:rsidRPr="00D15748" w:rsidRDefault="00A2753E" w:rsidP="00A2753E">
      <w:pPr>
        <w:overflowPunct w:val="0"/>
        <w:autoSpaceDE w:val="0"/>
        <w:autoSpaceDN w:val="0"/>
        <w:adjustRightInd w:val="0"/>
        <w:ind w:firstLine="709"/>
        <w:contextualSpacing/>
        <w:jc w:val="both"/>
        <w:textAlignment w:val="baseline"/>
        <w:rPr>
          <w:rFonts w:ascii="Times New Roman" w:hAnsi="Times New Roman" w:cs="Times New Roman"/>
          <w:sz w:val="24"/>
          <w:szCs w:val="24"/>
        </w:rPr>
      </w:pPr>
      <w:r w:rsidRPr="00D15748">
        <w:rPr>
          <w:rFonts w:ascii="Times New Roman" w:hAnsi="Times New Roman" w:cs="Times New Roman"/>
          <w:sz w:val="24"/>
          <w:szCs w:val="24"/>
        </w:rPr>
        <w:t xml:space="preserve">2. Электронно-библиотечная система «ЮРАЙТ». Режим доступа: </w:t>
      </w:r>
      <w:hyperlink r:id="rId60" w:history="1">
        <w:r w:rsidRPr="00D15748">
          <w:rPr>
            <w:rFonts w:ascii="Times New Roman" w:hAnsi="Times New Roman" w:cs="Times New Roman"/>
            <w:sz w:val="24"/>
            <w:szCs w:val="24"/>
          </w:rPr>
          <w:t>https://biblio-online.ru/</w:t>
        </w:r>
      </w:hyperlink>
      <w:r w:rsidRPr="00D15748">
        <w:rPr>
          <w:rFonts w:ascii="Times New Roman" w:hAnsi="Times New Roman" w:cs="Times New Roman"/>
          <w:sz w:val="24"/>
          <w:szCs w:val="24"/>
        </w:rPr>
        <w:t>.</w:t>
      </w:r>
    </w:p>
    <w:p w:rsidR="00A2753E" w:rsidRPr="00D15748" w:rsidRDefault="00A2753E" w:rsidP="00A2753E">
      <w:pPr>
        <w:overflowPunct w:val="0"/>
        <w:autoSpaceDE w:val="0"/>
        <w:autoSpaceDN w:val="0"/>
        <w:adjustRightInd w:val="0"/>
        <w:ind w:firstLine="709"/>
        <w:contextualSpacing/>
        <w:jc w:val="both"/>
        <w:textAlignment w:val="baseline"/>
        <w:rPr>
          <w:rFonts w:ascii="Times New Roman" w:hAnsi="Times New Roman" w:cs="Times New Roman"/>
          <w:sz w:val="24"/>
          <w:szCs w:val="24"/>
        </w:rPr>
      </w:pPr>
      <w:r w:rsidRPr="00D15748">
        <w:rPr>
          <w:rFonts w:ascii="Times New Roman" w:hAnsi="Times New Roman" w:cs="Times New Roman"/>
          <w:sz w:val="24"/>
          <w:szCs w:val="24"/>
        </w:rPr>
        <w:t xml:space="preserve">3. Электронно-библиотечная система IPRbooks, ООО «Ай Пи Эр Медиа».Режим доступа: </w:t>
      </w:r>
      <w:hyperlink r:id="rId61" w:history="1">
        <w:r w:rsidRPr="00D15748">
          <w:rPr>
            <w:rFonts w:ascii="Times New Roman" w:hAnsi="Times New Roman" w:cs="Times New Roman"/>
            <w:sz w:val="24"/>
            <w:szCs w:val="24"/>
          </w:rPr>
          <w:t>http://www.iprbookshop.ru/</w:t>
        </w:r>
      </w:hyperlink>
      <w:r w:rsidRPr="00D15748">
        <w:rPr>
          <w:rFonts w:ascii="Times New Roman" w:hAnsi="Times New Roman" w:cs="Times New Roman"/>
          <w:sz w:val="24"/>
          <w:szCs w:val="24"/>
        </w:rPr>
        <w:t>.</w:t>
      </w:r>
    </w:p>
    <w:p w:rsidR="00A2753E" w:rsidRPr="00D15748" w:rsidRDefault="00A2753E" w:rsidP="00A2753E">
      <w:pPr>
        <w:overflowPunct w:val="0"/>
        <w:autoSpaceDE w:val="0"/>
        <w:autoSpaceDN w:val="0"/>
        <w:adjustRightInd w:val="0"/>
        <w:contextualSpacing/>
        <w:jc w:val="both"/>
        <w:textAlignment w:val="baseline"/>
        <w:rPr>
          <w:rFonts w:ascii="Times New Roman" w:hAnsi="Times New Roman" w:cs="Times New Roman"/>
          <w:sz w:val="24"/>
          <w:szCs w:val="24"/>
        </w:rPr>
      </w:pPr>
    </w:p>
    <w:p w:rsidR="009E323F" w:rsidRPr="00D15748" w:rsidRDefault="009E323F" w:rsidP="009E323F">
      <w:pPr>
        <w:keepNext/>
        <w:spacing w:after="120"/>
        <w:jc w:val="center"/>
        <w:outlineLvl w:val="0"/>
        <w:rPr>
          <w:rFonts w:ascii="Times New Roman" w:eastAsia="Segoe UI" w:hAnsi="Times New Roman" w:cs="Times New Roman"/>
          <w:caps/>
          <w:kern w:val="32"/>
          <w:sz w:val="24"/>
          <w:szCs w:val="24"/>
          <w:lang w:eastAsia="x-none"/>
        </w:rPr>
      </w:pPr>
      <w:r w:rsidRPr="00D15748">
        <w:rPr>
          <w:rFonts w:ascii="Times New Roman" w:eastAsia="Segoe UI" w:hAnsi="Times New Roman" w:cs="Times New Roman"/>
          <w:b/>
          <w:bCs/>
          <w:caps/>
          <w:kern w:val="32"/>
          <w:sz w:val="24"/>
          <w:szCs w:val="24"/>
          <w:lang w:val="x-none" w:eastAsia="x-none"/>
        </w:rPr>
        <w:t xml:space="preserve">4. Контроль и оценка результатов </w:t>
      </w:r>
      <w:r w:rsidRPr="00D15748">
        <w:rPr>
          <w:rFonts w:ascii="Times New Roman" w:eastAsia="Segoe UI" w:hAnsi="Times New Roman" w:cs="Times New Roman"/>
          <w:b/>
          <w:bCs/>
          <w:caps/>
          <w:kern w:val="32"/>
          <w:sz w:val="24"/>
          <w:szCs w:val="24"/>
          <w:lang w:val="x-none" w:eastAsia="x-none"/>
        </w:rPr>
        <w:br/>
        <w:t xml:space="preserve">освоения </w:t>
      </w:r>
      <w:r w:rsidRPr="00D15748">
        <w:rPr>
          <w:rFonts w:ascii="Times New Roman" w:eastAsia="Segoe UI" w:hAnsi="Times New Roman" w:cs="Times New Roman"/>
          <w:b/>
          <w:bCs/>
          <w:caps/>
          <w:kern w:val="32"/>
          <w:sz w:val="24"/>
          <w:szCs w:val="24"/>
          <w:lang w:eastAsia="x-none"/>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4"/>
        <w:gridCol w:w="3540"/>
        <w:gridCol w:w="2460"/>
      </w:tblGrid>
      <w:tr w:rsidR="00521B67" w:rsidRPr="008C0F96" w:rsidTr="00530BAE">
        <w:tc>
          <w:tcPr>
            <w:tcW w:w="1956" w:type="pct"/>
            <w:vAlign w:val="center"/>
          </w:tcPr>
          <w:p w:rsidR="00521B67" w:rsidRPr="00521B67" w:rsidRDefault="00521B67" w:rsidP="00530BAE">
            <w:pPr>
              <w:suppressAutoHyphens/>
              <w:spacing w:line="276" w:lineRule="auto"/>
              <w:contextualSpacing/>
              <w:jc w:val="center"/>
              <w:rPr>
                <w:rFonts w:ascii="Times New Roman" w:hAnsi="Times New Roman" w:cs="Times New Roman"/>
                <w:b/>
              </w:rPr>
            </w:pPr>
            <w:r w:rsidRPr="00521B67">
              <w:rPr>
                <w:rFonts w:ascii="Times New Roman" w:hAnsi="Times New Roman" w:cs="Times New Roman"/>
                <w:b/>
              </w:rPr>
              <w:t>Результаты обучения</w:t>
            </w:r>
          </w:p>
        </w:tc>
        <w:tc>
          <w:tcPr>
            <w:tcW w:w="1796" w:type="pct"/>
            <w:vAlign w:val="center"/>
          </w:tcPr>
          <w:p w:rsidR="00521B67" w:rsidRPr="00521B67" w:rsidRDefault="00521B67" w:rsidP="00530BAE">
            <w:pPr>
              <w:suppressAutoHyphens/>
              <w:spacing w:line="276" w:lineRule="auto"/>
              <w:contextualSpacing/>
              <w:jc w:val="center"/>
              <w:rPr>
                <w:rFonts w:ascii="Times New Roman" w:hAnsi="Times New Roman" w:cs="Times New Roman"/>
                <w:b/>
              </w:rPr>
            </w:pPr>
            <w:r w:rsidRPr="00521B67">
              <w:rPr>
                <w:rFonts w:ascii="Times New Roman" w:hAnsi="Times New Roman" w:cs="Times New Roman"/>
                <w:b/>
              </w:rPr>
              <w:t>Показатели освоенности компетенций</w:t>
            </w:r>
          </w:p>
        </w:tc>
        <w:tc>
          <w:tcPr>
            <w:tcW w:w="1248" w:type="pct"/>
            <w:vAlign w:val="center"/>
          </w:tcPr>
          <w:p w:rsidR="00521B67" w:rsidRPr="00521B67" w:rsidRDefault="00521B67" w:rsidP="00530BAE">
            <w:pPr>
              <w:suppressAutoHyphens/>
              <w:spacing w:line="276" w:lineRule="auto"/>
              <w:contextualSpacing/>
              <w:jc w:val="center"/>
              <w:rPr>
                <w:rFonts w:ascii="Times New Roman" w:hAnsi="Times New Roman" w:cs="Times New Roman"/>
                <w:b/>
              </w:rPr>
            </w:pPr>
            <w:r w:rsidRPr="00521B67">
              <w:rPr>
                <w:rFonts w:ascii="Times New Roman" w:hAnsi="Times New Roman" w:cs="Times New Roman"/>
                <w:b/>
              </w:rPr>
              <w:t>Методы оценки</w:t>
            </w:r>
          </w:p>
        </w:tc>
      </w:tr>
      <w:tr w:rsidR="00521B67" w:rsidRPr="008C0F96" w:rsidTr="00C0548E">
        <w:tc>
          <w:tcPr>
            <w:tcW w:w="1956" w:type="pct"/>
          </w:tcPr>
          <w:p w:rsidR="00521B67" w:rsidRPr="00521B67" w:rsidRDefault="00521B67" w:rsidP="00530BAE">
            <w:pPr>
              <w:suppressAutoHyphens/>
              <w:contextualSpacing/>
              <w:rPr>
                <w:rFonts w:ascii="Times New Roman" w:hAnsi="Times New Roman" w:cs="Times New Roman"/>
                <w:bCs/>
              </w:rPr>
            </w:pPr>
            <w:r w:rsidRPr="00521B67">
              <w:rPr>
                <w:rFonts w:ascii="Times New Roman" w:hAnsi="Times New Roman" w:cs="Times New Roman"/>
                <w:bCs/>
              </w:rPr>
              <w:t xml:space="preserve">Знает: </w:t>
            </w:r>
          </w:p>
          <w:p w:rsidR="00521B67" w:rsidRPr="00521B67" w:rsidRDefault="00521B67" w:rsidP="00530BAE">
            <w:pPr>
              <w:suppressAutoHyphens/>
              <w:contextualSpacing/>
              <w:rPr>
                <w:rFonts w:ascii="Times New Roman" w:hAnsi="Times New Roman"/>
                <w:bCs/>
              </w:rPr>
            </w:pPr>
            <w:r w:rsidRPr="00521B67">
              <w:rPr>
                <w:rFonts w:ascii="Times New Roman" w:hAnsi="Times New Roman"/>
                <w:bCs/>
              </w:rPr>
              <w:t>понятие о механизации и автоматизации производства, их задачи.</w:t>
            </w:r>
          </w:p>
          <w:p w:rsidR="00521B67" w:rsidRPr="00521B67" w:rsidRDefault="00521B67" w:rsidP="00530BAE">
            <w:pPr>
              <w:suppressAutoHyphens/>
              <w:contextualSpacing/>
              <w:rPr>
                <w:rFonts w:ascii="Times New Roman" w:hAnsi="Times New Roman"/>
                <w:bCs/>
              </w:rPr>
            </w:pPr>
            <w:r w:rsidRPr="00521B67">
              <w:rPr>
                <w:rFonts w:ascii="Times New Roman" w:hAnsi="Times New Roman"/>
                <w:bCs/>
              </w:rPr>
              <w:t>принципы измерения, регулирование, контроля и автоматического управления параметрами технологического процесса.</w:t>
            </w:r>
          </w:p>
          <w:p w:rsidR="00521B67" w:rsidRPr="00521B67" w:rsidRDefault="00521B67" w:rsidP="00530BAE">
            <w:pPr>
              <w:suppressAutoHyphens/>
              <w:contextualSpacing/>
              <w:rPr>
                <w:rFonts w:ascii="Times New Roman" w:hAnsi="Times New Roman"/>
                <w:bCs/>
              </w:rPr>
            </w:pPr>
            <w:r w:rsidRPr="00521B67">
              <w:rPr>
                <w:rFonts w:ascii="Times New Roman" w:hAnsi="Times New Roman"/>
                <w:bCs/>
              </w:rPr>
              <w:t>основные понятия автоматизированной обработки информации.</w:t>
            </w:r>
          </w:p>
          <w:p w:rsidR="00521B67" w:rsidRPr="00521B67" w:rsidRDefault="00521B67" w:rsidP="00530BAE">
            <w:pPr>
              <w:suppressAutoHyphens/>
              <w:contextualSpacing/>
              <w:rPr>
                <w:rFonts w:ascii="Times New Roman" w:hAnsi="Times New Roman"/>
                <w:bCs/>
              </w:rPr>
            </w:pPr>
            <w:r w:rsidRPr="00521B67">
              <w:rPr>
                <w:rFonts w:ascii="Times New Roman" w:hAnsi="Times New Roman"/>
                <w:bCs/>
              </w:rPr>
              <w:t>классификацию автоматических систем и средств измерений.</w:t>
            </w:r>
          </w:p>
          <w:p w:rsidR="00521B67" w:rsidRPr="00521B67" w:rsidRDefault="00521B67" w:rsidP="00530BAE">
            <w:pPr>
              <w:suppressAutoHyphens/>
              <w:contextualSpacing/>
              <w:rPr>
                <w:rFonts w:ascii="Times New Roman" w:hAnsi="Times New Roman"/>
                <w:bCs/>
              </w:rPr>
            </w:pPr>
            <w:r w:rsidRPr="00521B67">
              <w:rPr>
                <w:rFonts w:ascii="Times New Roman" w:hAnsi="Times New Roman"/>
                <w:bCs/>
              </w:rPr>
              <w:t>общие сведения об автоматизированных системах управления (АСУ) и системах автоматического управления (САУ).</w:t>
            </w:r>
          </w:p>
          <w:p w:rsidR="00521B67" w:rsidRPr="00521B67" w:rsidRDefault="00521B67" w:rsidP="00530BAE">
            <w:pPr>
              <w:suppressAutoHyphens/>
              <w:contextualSpacing/>
              <w:rPr>
                <w:rFonts w:ascii="Times New Roman" w:hAnsi="Times New Roman"/>
                <w:bCs/>
              </w:rPr>
            </w:pPr>
            <w:r w:rsidRPr="00521B67">
              <w:rPr>
                <w:rFonts w:ascii="Times New Roman" w:hAnsi="Times New Roman"/>
                <w:bCs/>
              </w:rPr>
              <w:t>классификацию технических средств автоматизации.</w:t>
            </w:r>
          </w:p>
          <w:p w:rsidR="00521B67" w:rsidRPr="00521B67" w:rsidRDefault="00521B67" w:rsidP="00530BAE">
            <w:pPr>
              <w:suppressAutoHyphens/>
              <w:contextualSpacing/>
              <w:rPr>
                <w:rFonts w:ascii="Times New Roman" w:hAnsi="Times New Roman"/>
                <w:bCs/>
              </w:rPr>
            </w:pPr>
            <w:r w:rsidRPr="00521B67">
              <w:rPr>
                <w:rFonts w:ascii="Times New Roman" w:hAnsi="Times New Roman"/>
                <w:bCs/>
              </w:rPr>
              <w:t xml:space="preserve">измерительные устройства (датчики и исполнительные механизмы, интерфейсные, микропроцессорные и </w:t>
            </w:r>
            <w:r w:rsidRPr="00521B67">
              <w:rPr>
                <w:rFonts w:ascii="Times New Roman" w:hAnsi="Times New Roman"/>
                <w:bCs/>
              </w:rPr>
              <w:lastRenderedPageBreak/>
              <w:t>компьютерные устройства), область их применения.</w:t>
            </w:r>
          </w:p>
          <w:p w:rsidR="00521B67" w:rsidRPr="00521B67" w:rsidRDefault="00521B67" w:rsidP="00530BAE">
            <w:pPr>
              <w:suppressAutoHyphens/>
              <w:contextualSpacing/>
              <w:rPr>
                <w:rFonts w:ascii="Times New Roman" w:hAnsi="Times New Roman"/>
                <w:bCs/>
              </w:rPr>
            </w:pPr>
            <w:r w:rsidRPr="00521B67">
              <w:rPr>
                <w:rFonts w:ascii="Times New Roman" w:hAnsi="Times New Roman"/>
                <w:bCs/>
              </w:rPr>
              <w:t xml:space="preserve"> типовые средства измерений, область их применения; типовые системы автоматического регулирования технологических процессов, область их применения.</w:t>
            </w:r>
          </w:p>
          <w:p w:rsidR="00521B67" w:rsidRPr="00521B67" w:rsidRDefault="00521B67" w:rsidP="00530BAE">
            <w:pPr>
              <w:suppressAutoHyphens/>
              <w:contextualSpacing/>
              <w:rPr>
                <w:rFonts w:ascii="Times New Roman" w:hAnsi="Times New Roman"/>
                <w:bCs/>
              </w:rPr>
            </w:pPr>
            <w:r w:rsidRPr="00521B67">
              <w:rPr>
                <w:rFonts w:ascii="Times New Roman" w:hAnsi="Times New Roman"/>
                <w:bCs/>
              </w:rPr>
              <w:t xml:space="preserve"> особенности производства продуктов питания из молочного и мясного сырья на автоматизированных технологических линиях в соответствии с технологическими инструкциями.</w:t>
            </w:r>
          </w:p>
          <w:p w:rsidR="00521B67" w:rsidRPr="00521B67" w:rsidRDefault="00521B67" w:rsidP="00530BAE">
            <w:pPr>
              <w:suppressAutoHyphens/>
              <w:contextualSpacing/>
              <w:rPr>
                <w:rFonts w:ascii="Times New Roman" w:hAnsi="Times New Roman" w:cs="Times New Roman"/>
                <w:bCs/>
              </w:rPr>
            </w:pPr>
            <w:r w:rsidRPr="00521B67">
              <w:rPr>
                <w:rFonts w:ascii="Times New Roman" w:hAnsi="Times New Roman" w:cs="Times New Roman"/>
                <w:bCs/>
              </w:rPr>
              <w:t xml:space="preserve">Умеет: </w:t>
            </w:r>
          </w:p>
          <w:p w:rsidR="00521B67" w:rsidRPr="00521B67" w:rsidRDefault="00521B67" w:rsidP="00530BAE">
            <w:pPr>
              <w:tabs>
                <w:tab w:val="left" w:pos="555"/>
              </w:tabs>
              <w:jc w:val="both"/>
              <w:rPr>
                <w:rFonts w:ascii="Times New Roman" w:hAnsi="Times New Roman"/>
                <w:bCs/>
              </w:rPr>
            </w:pPr>
            <w:r w:rsidRPr="00521B67">
              <w:rPr>
                <w:rFonts w:ascii="Times New Roman" w:hAnsi="Times New Roman"/>
                <w:bCs/>
              </w:rPr>
              <w:t>использовать в производственной деятельности средства механизации и автоматизации технологических процессов.</w:t>
            </w:r>
          </w:p>
          <w:p w:rsidR="00521B67" w:rsidRPr="00521B67" w:rsidRDefault="00521B67" w:rsidP="00530BAE">
            <w:pPr>
              <w:tabs>
                <w:tab w:val="left" w:pos="555"/>
              </w:tabs>
              <w:jc w:val="both"/>
              <w:rPr>
                <w:rFonts w:ascii="Times New Roman" w:hAnsi="Times New Roman"/>
                <w:bCs/>
              </w:rPr>
            </w:pPr>
            <w:r w:rsidRPr="00521B67">
              <w:rPr>
                <w:rFonts w:ascii="Times New Roman" w:hAnsi="Times New Roman"/>
                <w:bCs/>
              </w:rPr>
              <w:t>проектировать, производить настройку и сборку систем автоматизации, выбирать параметры режима работы оборудования, подлежащего регулированию.</w:t>
            </w:r>
          </w:p>
          <w:p w:rsidR="00521B67" w:rsidRPr="00521B67" w:rsidRDefault="00521B67" w:rsidP="00530BAE">
            <w:pPr>
              <w:tabs>
                <w:tab w:val="left" w:pos="555"/>
              </w:tabs>
              <w:jc w:val="both"/>
              <w:rPr>
                <w:rFonts w:ascii="Times New Roman" w:hAnsi="Times New Roman"/>
                <w:bCs/>
              </w:rPr>
            </w:pPr>
            <w:r w:rsidRPr="00521B67">
              <w:rPr>
                <w:rFonts w:ascii="Times New Roman" w:hAnsi="Times New Roman"/>
                <w:bCs/>
              </w:rPr>
              <w:t>проводить настройку приборов автоматики на заданный режим.</w:t>
            </w:r>
          </w:p>
          <w:p w:rsidR="00521B67" w:rsidRPr="00521B67" w:rsidRDefault="00521B67" w:rsidP="00530BAE">
            <w:pPr>
              <w:tabs>
                <w:tab w:val="left" w:pos="555"/>
              </w:tabs>
              <w:jc w:val="both"/>
              <w:rPr>
                <w:rFonts w:ascii="Times New Roman" w:hAnsi="Times New Roman"/>
                <w:bCs/>
              </w:rPr>
            </w:pPr>
            <w:r w:rsidRPr="00521B67">
              <w:rPr>
                <w:rFonts w:ascii="Times New Roman" w:hAnsi="Times New Roman"/>
                <w:bCs/>
              </w:rPr>
              <w:t>владеть навыком их обслуживания, осуществлять контроль измерительных приборов при монтаже, технологическом обслуживании и ремонте оборудования.</w:t>
            </w:r>
          </w:p>
          <w:p w:rsidR="00521B67" w:rsidRPr="00521B67" w:rsidRDefault="00521B67" w:rsidP="00530BAE">
            <w:pPr>
              <w:suppressAutoHyphens/>
              <w:jc w:val="both"/>
              <w:rPr>
                <w:rFonts w:ascii="Times New Roman" w:hAnsi="Times New Roman" w:cs="Times New Roman"/>
              </w:rPr>
            </w:pPr>
            <w:r w:rsidRPr="00521B67">
              <w:rPr>
                <w:rFonts w:ascii="Times New Roman" w:hAnsi="Times New Roman"/>
                <w:bCs/>
              </w:rPr>
              <w:t>обеспечивать сопровождение производства продуктов питания из молочного и мясного сырья на автоматизированных технологических линиях в соответствии с технологическими инструкциями.</w:t>
            </w:r>
          </w:p>
        </w:tc>
        <w:tc>
          <w:tcPr>
            <w:tcW w:w="1796" w:type="pct"/>
          </w:tcPr>
          <w:p w:rsidR="00521B67" w:rsidRPr="00521B67" w:rsidRDefault="00521B67" w:rsidP="00530BAE">
            <w:pPr>
              <w:jc w:val="both"/>
              <w:rPr>
                <w:rFonts w:ascii="Times New Roman" w:hAnsi="Times New Roman"/>
                <w:bCs/>
              </w:rPr>
            </w:pPr>
            <w:r w:rsidRPr="00521B67">
              <w:rPr>
                <w:rFonts w:ascii="Times New Roman" w:hAnsi="Times New Roman"/>
                <w:bCs/>
              </w:rPr>
              <w:lastRenderedPageBreak/>
              <w:t>«</w:t>
            </w:r>
            <w:r w:rsidRPr="00521B67">
              <w:rPr>
                <w:rFonts w:ascii="Times New Roman" w:hAnsi="Times New Roman"/>
                <w:b/>
                <w:bCs/>
              </w:rPr>
              <w:t>Отлично</w:t>
            </w:r>
            <w:r w:rsidRPr="00521B67">
              <w:rPr>
                <w:rFonts w:ascii="Times New Roman" w:hAnsi="Times New Roman"/>
                <w:bCs/>
              </w:rPr>
              <w:t xml:space="preserve">» </w:t>
            </w:r>
            <w:r w:rsidRPr="00521B67">
              <w:rPr>
                <w:rFonts w:ascii="Times New Roman" w:hAnsi="Times New Roman"/>
                <w:bCs/>
              </w:rPr>
              <w:sym w:font="Symbol" w:char="F02D"/>
            </w:r>
            <w:r w:rsidRPr="00521B67">
              <w:rPr>
                <w:rFonts w:ascii="Times New Roman" w:hAnsi="Times New Roman"/>
                <w:bCs/>
              </w:rPr>
              <w:t xml:space="preserve">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521B67" w:rsidRPr="00521B67" w:rsidRDefault="00521B67" w:rsidP="00530BAE">
            <w:pPr>
              <w:jc w:val="both"/>
              <w:rPr>
                <w:rFonts w:ascii="Times New Roman" w:hAnsi="Times New Roman"/>
                <w:bCs/>
              </w:rPr>
            </w:pPr>
            <w:r w:rsidRPr="00521B67">
              <w:rPr>
                <w:rFonts w:ascii="Times New Roman" w:hAnsi="Times New Roman"/>
                <w:bCs/>
              </w:rPr>
              <w:t>«</w:t>
            </w:r>
            <w:r w:rsidRPr="00521B67">
              <w:rPr>
                <w:rFonts w:ascii="Times New Roman" w:hAnsi="Times New Roman"/>
                <w:b/>
                <w:bCs/>
              </w:rPr>
              <w:t>Хорошо</w:t>
            </w:r>
            <w:r w:rsidRPr="00521B67">
              <w:rPr>
                <w:rFonts w:ascii="Times New Roman" w:hAnsi="Times New Roman"/>
                <w:bCs/>
              </w:rPr>
              <w:t xml:space="preserve">» </w:t>
            </w:r>
            <w:r w:rsidRPr="00521B67">
              <w:rPr>
                <w:rFonts w:ascii="Times New Roman" w:hAnsi="Times New Roman"/>
                <w:bCs/>
              </w:rPr>
              <w:sym w:font="Symbol" w:char="F02D"/>
            </w:r>
            <w:r w:rsidRPr="00521B67">
              <w:rPr>
                <w:rFonts w:ascii="Times New Roman" w:hAnsi="Times New Roman"/>
                <w:bCs/>
              </w:rPr>
              <w:t xml:space="preserve"> </w:t>
            </w:r>
          </w:p>
          <w:p w:rsidR="00521B67" w:rsidRPr="00521B67" w:rsidRDefault="00521B67" w:rsidP="00530BAE">
            <w:pPr>
              <w:jc w:val="both"/>
              <w:rPr>
                <w:rFonts w:ascii="Times New Roman" w:hAnsi="Times New Roman"/>
                <w:bCs/>
              </w:rPr>
            </w:pPr>
            <w:r w:rsidRPr="00521B67">
              <w:rPr>
                <w:rFonts w:ascii="Times New Roman" w:hAnsi="Times New Roman"/>
                <w:bCs/>
              </w:rPr>
              <w:t>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521B67" w:rsidRPr="00521B67" w:rsidRDefault="00521B67" w:rsidP="00530BAE">
            <w:pPr>
              <w:jc w:val="both"/>
              <w:rPr>
                <w:rFonts w:ascii="Times New Roman" w:hAnsi="Times New Roman"/>
                <w:bCs/>
              </w:rPr>
            </w:pPr>
            <w:r w:rsidRPr="00521B67">
              <w:rPr>
                <w:rFonts w:ascii="Times New Roman" w:hAnsi="Times New Roman"/>
                <w:bCs/>
              </w:rPr>
              <w:t>«</w:t>
            </w:r>
            <w:r w:rsidRPr="00521B67">
              <w:rPr>
                <w:rFonts w:ascii="Times New Roman" w:hAnsi="Times New Roman"/>
                <w:b/>
                <w:bCs/>
              </w:rPr>
              <w:t>Удовлетворительно</w:t>
            </w:r>
            <w:r w:rsidRPr="00521B67">
              <w:rPr>
                <w:rFonts w:ascii="Times New Roman" w:hAnsi="Times New Roman"/>
                <w:bCs/>
              </w:rPr>
              <w:t xml:space="preserve">» </w:t>
            </w:r>
            <w:r w:rsidRPr="00521B67">
              <w:rPr>
                <w:rFonts w:ascii="Times New Roman" w:hAnsi="Times New Roman"/>
                <w:bCs/>
              </w:rPr>
              <w:sym w:font="Symbol" w:char="F02D"/>
            </w:r>
            <w:r w:rsidRPr="00521B67">
              <w:rPr>
                <w:rFonts w:ascii="Times New Roman" w:hAnsi="Times New Roman"/>
                <w:bCs/>
              </w:rPr>
              <w:t xml:space="preserve"> теоретическое содержание курса освоено</w:t>
            </w:r>
            <w:r w:rsidRPr="00521B67">
              <w:rPr>
                <w:rFonts w:ascii="Times New Roman" w:hAnsi="Times New Roman"/>
                <w:bCs/>
              </w:rPr>
              <w:tab/>
              <w:t xml:space="preserve">частично, но необходимые умения работы с освоенным материалом </w:t>
            </w:r>
            <w:r w:rsidRPr="00521B67">
              <w:rPr>
                <w:rFonts w:ascii="Times New Roman" w:hAnsi="Times New Roman"/>
                <w:bCs/>
              </w:rPr>
              <w:lastRenderedPageBreak/>
              <w:t>сформированы, большинство предусмотренных программой обучения учебных заданий выполнено, некоторые из выполненных заданий содержат ошибки.</w:t>
            </w:r>
          </w:p>
          <w:p w:rsidR="00521B67" w:rsidRPr="00521B67" w:rsidRDefault="00521B67" w:rsidP="00530BAE">
            <w:pPr>
              <w:jc w:val="both"/>
              <w:rPr>
                <w:rFonts w:ascii="Times New Roman" w:hAnsi="Times New Roman"/>
                <w:bCs/>
              </w:rPr>
            </w:pPr>
            <w:r w:rsidRPr="00521B67">
              <w:rPr>
                <w:rFonts w:ascii="Times New Roman" w:hAnsi="Times New Roman"/>
                <w:bCs/>
              </w:rPr>
              <w:t>«</w:t>
            </w:r>
            <w:r w:rsidRPr="00521B67">
              <w:rPr>
                <w:rFonts w:ascii="Times New Roman" w:hAnsi="Times New Roman"/>
                <w:b/>
                <w:bCs/>
              </w:rPr>
              <w:t>Неудовлетворительно</w:t>
            </w:r>
          </w:p>
          <w:p w:rsidR="00521B67" w:rsidRPr="00521B67" w:rsidRDefault="00521B67" w:rsidP="00530BAE">
            <w:pPr>
              <w:suppressAutoHyphens/>
              <w:contextualSpacing/>
              <w:rPr>
                <w:rFonts w:ascii="Times New Roman" w:hAnsi="Times New Roman" w:cs="Times New Roman"/>
              </w:rPr>
            </w:pPr>
            <w:r w:rsidRPr="00521B67">
              <w:rPr>
                <w:rFonts w:ascii="Times New Roman" w:hAnsi="Times New Roman"/>
                <w:bCs/>
              </w:rPr>
              <w:t xml:space="preserve">» </w:t>
            </w:r>
            <w:r w:rsidRPr="00521B67">
              <w:rPr>
                <w:rFonts w:ascii="Times New Roman" w:hAnsi="Times New Roman"/>
                <w:bCs/>
              </w:rPr>
              <w:sym w:font="Symbol" w:char="F02D"/>
            </w:r>
            <w:r w:rsidRPr="00521B67">
              <w:rPr>
                <w:rFonts w:ascii="Times New Roman" w:hAnsi="Times New Roman"/>
                <w:bCs/>
              </w:rPr>
              <w:t xml:space="preserve"> теоретическое содержание курса не освоено, необходимые умения не сформированы, выполненные учебные задания содержат грубые ошибки..</w:t>
            </w:r>
          </w:p>
        </w:tc>
        <w:tc>
          <w:tcPr>
            <w:tcW w:w="1248" w:type="pct"/>
          </w:tcPr>
          <w:p w:rsidR="00521B67" w:rsidRPr="00521B67" w:rsidRDefault="00521B67" w:rsidP="00530BAE">
            <w:pPr>
              <w:suppressAutoHyphens/>
              <w:contextualSpacing/>
              <w:rPr>
                <w:rFonts w:ascii="Times New Roman" w:hAnsi="Times New Roman" w:cs="Times New Roman"/>
              </w:rPr>
            </w:pPr>
            <w:r w:rsidRPr="00521B67">
              <w:rPr>
                <w:rFonts w:ascii="Times New Roman" w:hAnsi="Times New Roman"/>
                <w:bCs/>
              </w:rPr>
              <w:lastRenderedPageBreak/>
              <w:t>Экспертное наблюдение за ходом выполнения практической работы, составление</w:t>
            </w:r>
            <w:r w:rsidRPr="00521B67">
              <w:rPr>
                <w:rFonts w:ascii="Times New Roman" w:hAnsi="Times New Roman"/>
                <w:bCs/>
              </w:rPr>
              <w:tab/>
              <w:t>схемы- конспекта. подготовка терминологического словаря.</w:t>
            </w:r>
          </w:p>
        </w:tc>
      </w:tr>
    </w:tbl>
    <w:p w:rsidR="009E323F" w:rsidRPr="00D15748" w:rsidRDefault="009E323F" w:rsidP="009E323F">
      <w:pPr>
        <w:rPr>
          <w:rFonts w:ascii="Times New Roman" w:hAnsi="Times New Roman" w:cs="Times New Roman"/>
          <w:b/>
          <w:bCs/>
          <w:sz w:val="18"/>
          <w:szCs w:val="18"/>
        </w:rPr>
      </w:pPr>
    </w:p>
    <w:p w:rsidR="007A7842" w:rsidRPr="00D15748" w:rsidRDefault="009E323F" w:rsidP="007A7842">
      <w:pPr>
        <w:spacing w:line="276" w:lineRule="auto"/>
        <w:jc w:val="right"/>
        <w:rPr>
          <w:rFonts w:ascii="Times New Roman" w:eastAsia="Times New Roman" w:hAnsi="Times New Roman" w:cs="Times New Roman"/>
          <w:b/>
          <w:sz w:val="24"/>
          <w:szCs w:val="24"/>
          <w:lang w:eastAsia="ru-RU"/>
        </w:rPr>
      </w:pPr>
      <w:r w:rsidRPr="00D15748">
        <w:rPr>
          <w:rFonts w:ascii="Times New Roman" w:hAnsi="Times New Roman" w:cs="Times New Roman"/>
          <w:b/>
          <w:bCs/>
          <w:sz w:val="24"/>
          <w:szCs w:val="24"/>
        </w:rPr>
        <w:br w:type="page"/>
      </w:r>
      <w:r w:rsidR="007A7842" w:rsidRPr="00D15748">
        <w:rPr>
          <w:rFonts w:ascii="Times New Roman" w:hAnsi="Times New Roman" w:cs="Times New Roman"/>
          <w:b/>
          <w:bCs/>
          <w:sz w:val="24"/>
          <w:szCs w:val="24"/>
        </w:rPr>
        <w:lastRenderedPageBreak/>
        <w:t xml:space="preserve">Приложение </w:t>
      </w:r>
      <w:r w:rsidR="00840F56" w:rsidRPr="00D15748">
        <w:rPr>
          <w:rFonts w:ascii="Times New Roman" w:hAnsi="Times New Roman" w:cs="Times New Roman"/>
          <w:b/>
          <w:bCs/>
          <w:sz w:val="24"/>
          <w:szCs w:val="24"/>
        </w:rPr>
        <w:t>2</w:t>
      </w:r>
      <w:r w:rsidR="007A7842" w:rsidRPr="00D15748">
        <w:rPr>
          <w:rFonts w:ascii="Times New Roman" w:hAnsi="Times New Roman" w:cs="Times New Roman"/>
          <w:b/>
          <w:bCs/>
          <w:sz w:val="24"/>
          <w:szCs w:val="24"/>
        </w:rPr>
        <w:t>.</w:t>
      </w:r>
      <w:r w:rsidR="000F7B50" w:rsidRPr="00D15748">
        <w:rPr>
          <w:rFonts w:ascii="Times New Roman" w:hAnsi="Times New Roman" w:cs="Times New Roman"/>
          <w:b/>
          <w:bCs/>
          <w:sz w:val="24"/>
          <w:szCs w:val="24"/>
        </w:rPr>
        <w:t>25</w:t>
      </w:r>
    </w:p>
    <w:p w:rsidR="007A7842" w:rsidRPr="00D15748" w:rsidRDefault="007A7842" w:rsidP="007A7842">
      <w:pPr>
        <w:jc w:val="right"/>
        <w:rPr>
          <w:rFonts w:ascii="Times New Roman" w:hAnsi="Times New Roman" w:cs="Times New Roman"/>
          <w:b/>
          <w:i/>
          <w:sz w:val="18"/>
          <w:szCs w:val="18"/>
        </w:rPr>
      </w:pPr>
      <w:r w:rsidRPr="00D15748">
        <w:rPr>
          <w:rFonts w:ascii="Times New Roman" w:hAnsi="Times New Roman" w:cs="Times New Roman"/>
          <w:b/>
          <w:bCs/>
          <w:sz w:val="24"/>
          <w:szCs w:val="24"/>
        </w:rPr>
        <w:t>к ОПОП-П по специальности</w:t>
      </w:r>
      <w:r w:rsidRPr="00D15748">
        <w:rPr>
          <w:rFonts w:ascii="Times New Roman" w:hAnsi="Times New Roman" w:cs="Times New Roman"/>
          <w:bCs/>
          <w:i/>
          <w:sz w:val="24"/>
          <w:szCs w:val="24"/>
        </w:rPr>
        <w:t xml:space="preserve"> </w:t>
      </w:r>
      <w:r w:rsidRPr="00D15748">
        <w:rPr>
          <w:rFonts w:ascii="Times New Roman" w:hAnsi="Times New Roman" w:cs="Times New Roman"/>
          <w:bCs/>
          <w:i/>
          <w:sz w:val="24"/>
          <w:szCs w:val="24"/>
        </w:rPr>
        <w:br/>
      </w:r>
      <w:r w:rsidRPr="00D15748">
        <w:rPr>
          <w:rFonts w:ascii="Times New Roman" w:hAnsi="Times New Roman" w:cs="Times New Roman"/>
          <w:b/>
          <w:sz w:val="24"/>
          <w:szCs w:val="24"/>
        </w:rPr>
        <w:t>19.02.11 Технология продукто</w:t>
      </w:r>
      <w:r w:rsidR="0081434B" w:rsidRPr="00D15748">
        <w:rPr>
          <w:rFonts w:ascii="Times New Roman" w:hAnsi="Times New Roman" w:cs="Times New Roman"/>
          <w:b/>
          <w:sz w:val="24"/>
          <w:szCs w:val="24"/>
        </w:rPr>
        <w:t>в питания животного происхождения</w:t>
      </w:r>
    </w:p>
    <w:p w:rsidR="007A7842" w:rsidRPr="00D15748" w:rsidRDefault="007A7842" w:rsidP="007A7842">
      <w:pPr>
        <w:spacing w:after="200" w:line="276" w:lineRule="auto"/>
        <w:jc w:val="center"/>
        <w:rPr>
          <w:rFonts w:ascii="Times New Roman" w:eastAsia="Times New Roman" w:hAnsi="Times New Roman" w:cs="Times New Roman"/>
          <w:b/>
          <w:i/>
          <w:sz w:val="24"/>
          <w:szCs w:val="24"/>
          <w:lang w:eastAsia="ru-RU"/>
        </w:rPr>
      </w:pPr>
    </w:p>
    <w:p w:rsidR="007A7842" w:rsidRPr="00D15748" w:rsidRDefault="007A7842" w:rsidP="007A7842">
      <w:pPr>
        <w:spacing w:after="200" w:line="276" w:lineRule="auto"/>
        <w:jc w:val="center"/>
        <w:rPr>
          <w:rFonts w:ascii="Times New Roman" w:eastAsia="Times New Roman" w:hAnsi="Times New Roman" w:cs="Times New Roman"/>
          <w:b/>
          <w:i/>
          <w:sz w:val="24"/>
          <w:szCs w:val="24"/>
          <w:lang w:eastAsia="ru-RU"/>
        </w:rPr>
      </w:pPr>
    </w:p>
    <w:p w:rsidR="007A7842" w:rsidRPr="00D15748" w:rsidRDefault="007A7842" w:rsidP="007A7842">
      <w:pPr>
        <w:spacing w:after="200" w:line="276" w:lineRule="auto"/>
        <w:jc w:val="center"/>
        <w:rPr>
          <w:rFonts w:ascii="Times New Roman" w:eastAsia="Times New Roman" w:hAnsi="Times New Roman" w:cs="Times New Roman"/>
          <w:b/>
          <w:i/>
          <w:sz w:val="24"/>
          <w:szCs w:val="24"/>
          <w:lang w:eastAsia="ru-RU"/>
        </w:rPr>
      </w:pPr>
    </w:p>
    <w:p w:rsidR="007A7842" w:rsidRPr="00D15748" w:rsidRDefault="007A7842" w:rsidP="007A7842">
      <w:pPr>
        <w:spacing w:after="200" w:line="276" w:lineRule="auto"/>
        <w:jc w:val="center"/>
        <w:rPr>
          <w:rFonts w:ascii="Times New Roman" w:eastAsia="Times New Roman" w:hAnsi="Times New Roman" w:cs="Times New Roman"/>
          <w:b/>
          <w:i/>
          <w:sz w:val="24"/>
          <w:szCs w:val="24"/>
          <w:lang w:eastAsia="ru-RU"/>
        </w:rPr>
      </w:pPr>
    </w:p>
    <w:p w:rsidR="007A7842" w:rsidRPr="00D15748" w:rsidRDefault="007A7842" w:rsidP="007A7842">
      <w:pPr>
        <w:spacing w:after="200" w:line="276" w:lineRule="auto"/>
        <w:jc w:val="center"/>
        <w:rPr>
          <w:rFonts w:ascii="Times New Roman" w:eastAsia="Times New Roman" w:hAnsi="Times New Roman" w:cs="Times New Roman"/>
          <w:b/>
          <w:i/>
          <w:sz w:val="24"/>
          <w:szCs w:val="24"/>
          <w:lang w:eastAsia="ru-RU"/>
        </w:rPr>
      </w:pPr>
    </w:p>
    <w:p w:rsidR="007A7842" w:rsidRPr="00D15748" w:rsidRDefault="007A7842" w:rsidP="007A7842">
      <w:pPr>
        <w:spacing w:after="200" w:line="276" w:lineRule="auto"/>
        <w:jc w:val="center"/>
        <w:rPr>
          <w:rFonts w:ascii="Times New Roman" w:eastAsia="Times New Roman" w:hAnsi="Times New Roman" w:cs="Times New Roman"/>
          <w:b/>
          <w:i/>
          <w:sz w:val="24"/>
          <w:szCs w:val="24"/>
          <w:lang w:eastAsia="ru-RU"/>
        </w:rPr>
      </w:pPr>
    </w:p>
    <w:p w:rsidR="007A7842" w:rsidRPr="00D15748" w:rsidRDefault="007A7842" w:rsidP="007A7842">
      <w:pPr>
        <w:spacing w:after="200" w:line="276" w:lineRule="auto"/>
        <w:jc w:val="center"/>
        <w:rPr>
          <w:rFonts w:ascii="Times New Roman" w:eastAsia="Times New Roman" w:hAnsi="Times New Roman" w:cs="Times New Roman"/>
          <w:b/>
          <w:i/>
          <w:sz w:val="24"/>
          <w:szCs w:val="24"/>
          <w:lang w:eastAsia="ru-RU"/>
        </w:rPr>
      </w:pPr>
    </w:p>
    <w:p w:rsidR="007A7842" w:rsidRPr="00D15748" w:rsidRDefault="007A7842" w:rsidP="007A7842">
      <w:pPr>
        <w:spacing w:after="200" w:line="276" w:lineRule="auto"/>
        <w:jc w:val="center"/>
        <w:rPr>
          <w:rFonts w:ascii="Times New Roman" w:eastAsia="Times New Roman" w:hAnsi="Times New Roman" w:cs="Times New Roman"/>
          <w:b/>
          <w:i/>
          <w:sz w:val="24"/>
          <w:szCs w:val="24"/>
          <w:lang w:eastAsia="ru-RU"/>
        </w:rPr>
      </w:pPr>
    </w:p>
    <w:p w:rsidR="007A7842" w:rsidRPr="00D15748" w:rsidRDefault="007A7842" w:rsidP="007A7842">
      <w:pPr>
        <w:jc w:val="center"/>
        <w:rPr>
          <w:rFonts w:ascii="Times New Roman" w:hAnsi="Times New Roman" w:cs="Times New Roman"/>
          <w:b/>
          <w:sz w:val="24"/>
          <w:szCs w:val="24"/>
        </w:rPr>
      </w:pPr>
      <w:r w:rsidRPr="00D15748">
        <w:rPr>
          <w:rFonts w:ascii="Times New Roman" w:hAnsi="Times New Roman" w:cs="Times New Roman"/>
          <w:b/>
          <w:sz w:val="24"/>
          <w:szCs w:val="24"/>
        </w:rPr>
        <w:t>РАБОЧАЯ ПРОГРАММА УЧЕБНОЙ ДИСЦИПЛИНЫ</w:t>
      </w:r>
    </w:p>
    <w:p w:rsidR="007A7842" w:rsidRPr="00D15748" w:rsidRDefault="007A7842" w:rsidP="007A7842">
      <w:pPr>
        <w:jc w:val="center"/>
        <w:rPr>
          <w:rFonts w:ascii="Times New Roman" w:hAnsi="Times New Roman" w:cs="Times New Roman"/>
          <w:b/>
          <w:i/>
          <w:sz w:val="24"/>
          <w:szCs w:val="24"/>
          <w:u w:val="single"/>
        </w:rPr>
      </w:pPr>
    </w:p>
    <w:p w:rsidR="007A7842" w:rsidRPr="00D15748" w:rsidRDefault="0081434B" w:rsidP="007A7842">
      <w:pPr>
        <w:jc w:val="center"/>
        <w:rPr>
          <w:rFonts w:ascii="Times New Roman" w:hAnsi="Times New Roman" w:cs="Times New Roman"/>
          <w:b/>
          <w:iCs/>
          <w:sz w:val="24"/>
          <w:szCs w:val="24"/>
        </w:rPr>
      </w:pPr>
      <w:r w:rsidRPr="00D15748">
        <w:rPr>
          <w:rFonts w:ascii="Times New Roman" w:hAnsi="Times New Roman" w:cs="Times New Roman"/>
          <w:b/>
          <w:iCs/>
          <w:sz w:val="24"/>
          <w:szCs w:val="24"/>
        </w:rPr>
        <w:t>«</w:t>
      </w:r>
      <w:r w:rsidR="00866F19" w:rsidRPr="00D15748">
        <w:rPr>
          <w:rFonts w:ascii="Times New Roman" w:hAnsi="Times New Roman" w:cs="Times New Roman"/>
          <w:b/>
          <w:iCs/>
          <w:sz w:val="24"/>
          <w:szCs w:val="24"/>
        </w:rPr>
        <w:t>ОП.05 ПРИКЛАДНЫЕ КОМПЬЮТЕРНЫЕ ПРОГРАММЫ В ПРОФЕССИОНАЛЬНОЙ ДЕЯТЕЛЬНОСТИ</w:t>
      </w:r>
      <w:r w:rsidR="007A7842" w:rsidRPr="00D15748">
        <w:rPr>
          <w:rFonts w:ascii="Times New Roman" w:hAnsi="Times New Roman" w:cs="Times New Roman"/>
          <w:b/>
          <w:iCs/>
          <w:sz w:val="24"/>
          <w:szCs w:val="24"/>
        </w:rPr>
        <w:t>»</w:t>
      </w:r>
    </w:p>
    <w:p w:rsidR="007A7842" w:rsidRPr="00D15748" w:rsidRDefault="007A7842" w:rsidP="007A7842">
      <w:pPr>
        <w:spacing w:after="200" w:line="276" w:lineRule="auto"/>
        <w:jc w:val="center"/>
        <w:rPr>
          <w:rFonts w:ascii="Times New Roman" w:eastAsia="Times New Roman" w:hAnsi="Times New Roman" w:cs="Times New Roman"/>
          <w:b/>
          <w:i/>
          <w:sz w:val="24"/>
          <w:szCs w:val="24"/>
          <w:lang w:eastAsia="ru-RU"/>
        </w:rPr>
      </w:pPr>
    </w:p>
    <w:p w:rsidR="007A7842" w:rsidRPr="00D15748" w:rsidRDefault="007A7842" w:rsidP="007A7842">
      <w:pPr>
        <w:spacing w:after="200" w:line="276" w:lineRule="auto"/>
        <w:jc w:val="center"/>
        <w:rPr>
          <w:rFonts w:ascii="Times New Roman" w:eastAsia="Times New Roman" w:hAnsi="Times New Roman" w:cs="Times New Roman"/>
          <w:b/>
          <w:i/>
          <w:sz w:val="24"/>
          <w:szCs w:val="24"/>
          <w:lang w:eastAsia="ru-RU"/>
        </w:rPr>
      </w:pPr>
    </w:p>
    <w:p w:rsidR="007A7842" w:rsidRPr="00D15748" w:rsidRDefault="007A7842" w:rsidP="007A7842">
      <w:pPr>
        <w:spacing w:after="200" w:line="276" w:lineRule="auto"/>
        <w:jc w:val="center"/>
        <w:rPr>
          <w:rFonts w:ascii="Times New Roman" w:eastAsia="Times New Roman" w:hAnsi="Times New Roman" w:cs="Times New Roman"/>
          <w:b/>
          <w:i/>
          <w:sz w:val="24"/>
          <w:szCs w:val="24"/>
          <w:lang w:eastAsia="ru-RU"/>
        </w:rPr>
      </w:pPr>
    </w:p>
    <w:p w:rsidR="007A7842" w:rsidRPr="00D15748" w:rsidRDefault="007A7842" w:rsidP="007A7842">
      <w:pPr>
        <w:spacing w:after="200" w:line="276" w:lineRule="auto"/>
        <w:jc w:val="center"/>
        <w:rPr>
          <w:rFonts w:ascii="Times New Roman" w:eastAsia="Times New Roman" w:hAnsi="Times New Roman" w:cs="Times New Roman"/>
          <w:b/>
          <w:i/>
          <w:sz w:val="24"/>
          <w:szCs w:val="24"/>
          <w:lang w:eastAsia="ru-RU"/>
        </w:rPr>
      </w:pPr>
    </w:p>
    <w:p w:rsidR="007A7842" w:rsidRPr="00D15748" w:rsidRDefault="007A7842" w:rsidP="007A7842">
      <w:pPr>
        <w:spacing w:after="200" w:line="276" w:lineRule="auto"/>
        <w:rPr>
          <w:rFonts w:ascii="Times New Roman" w:eastAsia="Times New Roman" w:hAnsi="Times New Roman" w:cs="Times New Roman"/>
          <w:b/>
          <w:i/>
          <w:sz w:val="24"/>
          <w:szCs w:val="24"/>
          <w:lang w:eastAsia="ru-RU"/>
        </w:rPr>
      </w:pPr>
    </w:p>
    <w:p w:rsidR="009E323F" w:rsidRPr="00D15748" w:rsidRDefault="009E323F" w:rsidP="009E323F">
      <w:pPr>
        <w:jc w:val="right"/>
        <w:rPr>
          <w:rFonts w:ascii="Times New Roman" w:hAnsi="Times New Roman" w:cs="Times New Roman"/>
          <w:b/>
          <w:bCs/>
          <w:color w:val="0070C0"/>
          <w:sz w:val="24"/>
          <w:szCs w:val="24"/>
        </w:rPr>
      </w:pPr>
    </w:p>
    <w:p w:rsidR="009E323F" w:rsidRPr="00D15748" w:rsidRDefault="009E323F" w:rsidP="009E323F">
      <w:pPr>
        <w:jc w:val="right"/>
        <w:rPr>
          <w:rFonts w:ascii="Times New Roman" w:hAnsi="Times New Roman" w:cs="Times New Roman"/>
          <w:b/>
          <w:bCs/>
          <w:color w:val="0070C0"/>
          <w:sz w:val="24"/>
          <w:szCs w:val="24"/>
        </w:rPr>
      </w:pPr>
    </w:p>
    <w:p w:rsidR="009E323F" w:rsidRPr="00D15748" w:rsidRDefault="009E323F" w:rsidP="009E323F">
      <w:pPr>
        <w:jc w:val="right"/>
        <w:rPr>
          <w:rFonts w:ascii="Times New Roman" w:hAnsi="Times New Roman" w:cs="Times New Roman"/>
          <w:b/>
          <w:bCs/>
          <w:color w:val="0070C0"/>
          <w:sz w:val="24"/>
          <w:szCs w:val="24"/>
        </w:rPr>
      </w:pPr>
    </w:p>
    <w:p w:rsidR="009E323F" w:rsidRPr="00D15748" w:rsidRDefault="009E323F" w:rsidP="009E323F">
      <w:pPr>
        <w:jc w:val="right"/>
        <w:rPr>
          <w:rFonts w:ascii="Times New Roman" w:hAnsi="Times New Roman" w:cs="Times New Roman"/>
          <w:b/>
          <w:bCs/>
          <w:color w:val="0070C0"/>
          <w:sz w:val="24"/>
          <w:szCs w:val="24"/>
        </w:rPr>
      </w:pPr>
    </w:p>
    <w:p w:rsidR="009E323F" w:rsidRPr="00D15748" w:rsidRDefault="009E323F" w:rsidP="009E323F">
      <w:pPr>
        <w:jc w:val="right"/>
        <w:rPr>
          <w:rFonts w:ascii="Times New Roman" w:hAnsi="Times New Roman" w:cs="Times New Roman"/>
          <w:b/>
          <w:bCs/>
          <w:color w:val="0070C0"/>
          <w:sz w:val="24"/>
          <w:szCs w:val="24"/>
        </w:rPr>
      </w:pPr>
    </w:p>
    <w:p w:rsidR="009E323F" w:rsidRPr="00D15748" w:rsidRDefault="009E323F" w:rsidP="009E323F">
      <w:pPr>
        <w:jc w:val="right"/>
        <w:rPr>
          <w:rFonts w:ascii="Times New Roman" w:hAnsi="Times New Roman" w:cs="Times New Roman"/>
          <w:b/>
          <w:bCs/>
          <w:color w:val="0070C0"/>
          <w:sz w:val="24"/>
          <w:szCs w:val="24"/>
        </w:rPr>
      </w:pPr>
    </w:p>
    <w:p w:rsidR="00942FD5" w:rsidRPr="00D15748" w:rsidRDefault="00942FD5" w:rsidP="009E323F">
      <w:pPr>
        <w:jc w:val="right"/>
        <w:rPr>
          <w:rFonts w:ascii="Times New Roman" w:hAnsi="Times New Roman" w:cs="Times New Roman"/>
          <w:b/>
          <w:bCs/>
          <w:color w:val="0070C0"/>
          <w:sz w:val="24"/>
          <w:szCs w:val="24"/>
        </w:rPr>
      </w:pPr>
    </w:p>
    <w:p w:rsidR="00942FD5" w:rsidRPr="00D15748" w:rsidRDefault="00942FD5" w:rsidP="009E323F">
      <w:pPr>
        <w:jc w:val="right"/>
        <w:rPr>
          <w:rFonts w:ascii="Times New Roman" w:hAnsi="Times New Roman" w:cs="Times New Roman"/>
          <w:b/>
          <w:bCs/>
          <w:color w:val="0070C0"/>
          <w:sz w:val="24"/>
          <w:szCs w:val="24"/>
        </w:rPr>
      </w:pPr>
    </w:p>
    <w:p w:rsidR="00942FD5" w:rsidRPr="00D15748" w:rsidRDefault="00942FD5" w:rsidP="009E323F">
      <w:pPr>
        <w:jc w:val="right"/>
        <w:rPr>
          <w:rFonts w:ascii="Times New Roman" w:hAnsi="Times New Roman" w:cs="Times New Roman"/>
          <w:b/>
          <w:bCs/>
          <w:color w:val="0070C0"/>
          <w:sz w:val="24"/>
          <w:szCs w:val="24"/>
        </w:rPr>
      </w:pPr>
    </w:p>
    <w:p w:rsidR="00942FD5" w:rsidRPr="00D15748" w:rsidRDefault="00942FD5" w:rsidP="009E323F">
      <w:pPr>
        <w:jc w:val="right"/>
        <w:rPr>
          <w:rFonts w:ascii="Times New Roman" w:hAnsi="Times New Roman" w:cs="Times New Roman"/>
          <w:b/>
          <w:bCs/>
          <w:color w:val="0070C0"/>
          <w:sz w:val="24"/>
          <w:szCs w:val="24"/>
        </w:rPr>
      </w:pPr>
    </w:p>
    <w:p w:rsidR="00942FD5" w:rsidRPr="00D15748" w:rsidRDefault="00942FD5" w:rsidP="009E323F">
      <w:pPr>
        <w:jc w:val="right"/>
        <w:rPr>
          <w:rFonts w:ascii="Times New Roman" w:hAnsi="Times New Roman" w:cs="Times New Roman"/>
          <w:b/>
          <w:bCs/>
          <w:color w:val="0070C0"/>
          <w:sz w:val="24"/>
          <w:szCs w:val="24"/>
        </w:rPr>
      </w:pPr>
    </w:p>
    <w:p w:rsidR="00942FD5" w:rsidRPr="00D15748" w:rsidRDefault="00942FD5" w:rsidP="009E323F">
      <w:pPr>
        <w:jc w:val="right"/>
        <w:rPr>
          <w:rFonts w:ascii="Times New Roman" w:hAnsi="Times New Roman" w:cs="Times New Roman"/>
          <w:b/>
          <w:bCs/>
          <w:color w:val="0070C0"/>
          <w:sz w:val="24"/>
          <w:szCs w:val="24"/>
        </w:rPr>
      </w:pPr>
    </w:p>
    <w:p w:rsidR="00942FD5" w:rsidRPr="00D15748" w:rsidRDefault="00942FD5" w:rsidP="009E323F">
      <w:pPr>
        <w:jc w:val="right"/>
        <w:rPr>
          <w:rFonts w:ascii="Times New Roman" w:hAnsi="Times New Roman" w:cs="Times New Roman"/>
          <w:b/>
          <w:bCs/>
          <w:color w:val="0070C0"/>
          <w:sz w:val="24"/>
          <w:szCs w:val="24"/>
        </w:rPr>
      </w:pPr>
    </w:p>
    <w:p w:rsidR="00942FD5" w:rsidRPr="00D15748" w:rsidRDefault="00942FD5" w:rsidP="009E323F">
      <w:pPr>
        <w:jc w:val="right"/>
        <w:rPr>
          <w:rFonts w:ascii="Times New Roman" w:hAnsi="Times New Roman" w:cs="Times New Roman"/>
          <w:b/>
          <w:bCs/>
          <w:color w:val="0070C0"/>
          <w:sz w:val="24"/>
          <w:szCs w:val="24"/>
        </w:rPr>
      </w:pPr>
    </w:p>
    <w:p w:rsidR="00942FD5" w:rsidRPr="00D15748" w:rsidRDefault="00942FD5" w:rsidP="009E323F">
      <w:pPr>
        <w:jc w:val="right"/>
        <w:rPr>
          <w:rFonts w:ascii="Times New Roman" w:hAnsi="Times New Roman" w:cs="Times New Roman"/>
          <w:b/>
          <w:bCs/>
          <w:color w:val="0070C0"/>
          <w:sz w:val="24"/>
          <w:szCs w:val="24"/>
        </w:rPr>
      </w:pPr>
    </w:p>
    <w:p w:rsidR="00942FD5" w:rsidRPr="00D15748" w:rsidRDefault="00942FD5" w:rsidP="009E323F">
      <w:pPr>
        <w:jc w:val="right"/>
        <w:rPr>
          <w:rFonts w:ascii="Times New Roman" w:hAnsi="Times New Roman" w:cs="Times New Roman"/>
          <w:b/>
          <w:bCs/>
          <w:color w:val="0070C0"/>
          <w:sz w:val="24"/>
          <w:szCs w:val="24"/>
        </w:rPr>
      </w:pPr>
    </w:p>
    <w:p w:rsidR="00942FD5" w:rsidRPr="00D15748" w:rsidRDefault="00942FD5" w:rsidP="009E323F">
      <w:pPr>
        <w:jc w:val="right"/>
        <w:rPr>
          <w:rFonts w:ascii="Times New Roman" w:hAnsi="Times New Roman" w:cs="Times New Roman"/>
          <w:b/>
          <w:bCs/>
          <w:color w:val="0070C0"/>
          <w:sz w:val="24"/>
          <w:szCs w:val="24"/>
        </w:rPr>
      </w:pPr>
    </w:p>
    <w:p w:rsidR="00942FD5" w:rsidRPr="00D15748" w:rsidRDefault="00942FD5" w:rsidP="009E323F">
      <w:pPr>
        <w:jc w:val="right"/>
        <w:rPr>
          <w:rFonts w:ascii="Times New Roman" w:hAnsi="Times New Roman" w:cs="Times New Roman"/>
          <w:b/>
          <w:bCs/>
          <w:color w:val="0070C0"/>
          <w:sz w:val="24"/>
          <w:szCs w:val="24"/>
        </w:rPr>
      </w:pPr>
    </w:p>
    <w:p w:rsidR="00942FD5" w:rsidRPr="00D15748" w:rsidRDefault="00942FD5" w:rsidP="009E323F">
      <w:pPr>
        <w:jc w:val="right"/>
        <w:rPr>
          <w:rFonts w:ascii="Times New Roman" w:hAnsi="Times New Roman" w:cs="Times New Roman"/>
          <w:b/>
          <w:bCs/>
          <w:color w:val="0070C0"/>
          <w:sz w:val="24"/>
          <w:szCs w:val="24"/>
        </w:rPr>
      </w:pPr>
    </w:p>
    <w:p w:rsidR="009E323F" w:rsidRPr="00D15748" w:rsidRDefault="009E323F" w:rsidP="009E323F">
      <w:pPr>
        <w:jc w:val="right"/>
        <w:rPr>
          <w:rFonts w:ascii="Times New Roman" w:hAnsi="Times New Roman" w:cs="Times New Roman"/>
          <w:b/>
          <w:bCs/>
          <w:color w:val="0070C0"/>
          <w:sz w:val="24"/>
          <w:szCs w:val="24"/>
        </w:rPr>
      </w:pPr>
    </w:p>
    <w:p w:rsidR="007A7842" w:rsidRPr="00D15748" w:rsidRDefault="007A7842" w:rsidP="009E323F">
      <w:pPr>
        <w:jc w:val="right"/>
        <w:rPr>
          <w:rFonts w:ascii="Times New Roman" w:hAnsi="Times New Roman" w:cs="Times New Roman"/>
          <w:b/>
          <w:bCs/>
          <w:color w:val="0070C0"/>
          <w:sz w:val="24"/>
          <w:szCs w:val="24"/>
        </w:rPr>
      </w:pPr>
    </w:p>
    <w:p w:rsidR="007A7842" w:rsidRPr="00D15748" w:rsidRDefault="007A7842" w:rsidP="009E323F">
      <w:pPr>
        <w:jc w:val="right"/>
        <w:rPr>
          <w:rFonts w:ascii="Times New Roman" w:hAnsi="Times New Roman" w:cs="Times New Roman"/>
          <w:b/>
          <w:bCs/>
          <w:color w:val="0070C0"/>
          <w:sz w:val="24"/>
          <w:szCs w:val="24"/>
        </w:rPr>
      </w:pPr>
    </w:p>
    <w:p w:rsidR="00942FD5" w:rsidRPr="00D15748" w:rsidRDefault="00942FD5" w:rsidP="00942FD5">
      <w:pPr>
        <w:pStyle w:val="1f2"/>
        <w:rPr>
          <w:rFonts w:ascii="Times New Roman" w:hAnsi="Times New Roman"/>
        </w:rPr>
      </w:pPr>
      <w:r w:rsidRPr="00D15748">
        <w:rPr>
          <w:rFonts w:ascii="Times New Roman" w:hAnsi="Times New Roman"/>
        </w:rPr>
        <w:t>СОДЕРЖАНИЕ ПРОГРАММЫ</w:t>
      </w:r>
    </w:p>
    <w:p w:rsidR="00942FD5" w:rsidRPr="00D15748" w:rsidRDefault="00942FD5" w:rsidP="00942FD5">
      <w:pPr>
        <w:pStyle w:val="14"/>
        <w:rPr>
          <w:rFonts w:eastAsiaTheme="minorEastAsia"/>
          <w:b w:val="0"/>
          <w:bCs w:val="0"/>
          <w:sz w:val="24"/>
          <w:szCs w:val="24"/>
          <w:lang w:eastAsia="ru-RU"/>
        </w:rPr>
      </w:pPr>
      <w:r w:rsidRPr="00D15748">
        <w:rPr>
          <w:b w:val="0"/>
          <w:bCs w:val="0"/>
        </w:rPr>
        <w:fldChar w:fldCharType="begin"/>
      </w:r>
      <w:r w:rsidRPr="00D15748">
        <w:rPr>
          <w:b w:val="0"/>
          <w:bCs w:val="0"/>
        </w:rPr>
        <w:instrText xml:space="preserve"> TOC \h \z \t "Раздел 1;1;Раздел 1.1;2" </w:instrText>
      </w:r>
      <w:r w:rsidRPr="00D15748">
        <w:rPr>
          <w:b w:val="0"/>
          <w:bCs w:val="0"/>
        </w:rPr>
        <w:fldChar w:fldCharType="separate"/>
      </w:r>
      <w:hyperlink w:anchor="_Toc156825287" w:history="1">
        <w:r w:rsidRPr="00D15748">
          <w:rPr>
            <w:rStyle w:val="af1"/>
            <w:sz w:val="24"/>
            <w:szCs w:val="24"/>
          </w:rPr>
          <w:t>СОДЕРЖАНИЕ ПРОГРАММЫ</w:t>
        </w:r>
        <w:r w:rsidRPr="00D15748">
          <w:rPr>
            <w:webHidden/>
            <w:sz w:val="24"/>
            <w:szCs w:val="24"/>
          </w:rPr>
          <w:tab/>
        </w:r>
        <w:r w:rsidR="00A17F0E" w:rsidRPr="00D15748">
          <w:rPr>
            <w:webHidden/>
            <w:sz w:val="24"/>
            <w:szCs w:val="24"/>
          </w:rPr>
          <w:t>1</w:t>
        </w:r>
        <w:r w:rsidR="00234670">
          <w:rPr>
            <w:webHidden/>
            <w:sz w:val="24"/>
            <w:szCs w:val="24"/>
          </w:rPr>
          <w:t>04</w:t>
        </w:r>
        <w:r w:rsidR="00A17F0E" w:rsidRPr="00D15748">
          <w:rPr>
            <w:webHidden/>
            <w:sz w:val="24"/>
            <w:szCs w:val="24"/>
          </w:rPr>
          <w:t xml:space="preserve"> </w:t>
        </w:r>
      </w:hyperlink>
    </w:p>
    <w:p w:rsidR="00942FD5" w:rsidRPr="00D15748" w:rsidRDefault="00594A40" w:rsidP="00942FD5">
      <w:pPr>
        <w:pStyle w:val="14"/>
        <w:rPr>
          <w:rFonts w:eastAsiaTheme="minorEastAsia"/>
          <w:b w:val="0"/>
          <w:bCs w:val="0"/>
          <w:sz w:val="24"/>
          <w:szCs w:val="24"/>
          <w:lang w:eastAsia="ru-RU"/>
        </w:rPr>
      </w:pPr>
      <w:hyperlink w:anchor="_Toc156825288" w:history="1">
        <w:r w:rsidR="00942FD5" w:rsidRPr="00D15748">
          <w:rPr>
            <w:rStyle w:val="af1"/>
            <w:sz w:val="24"/>
            <w:szCs w:val="24"/>
          </w:rPr>
          <w:t>1. Общая характеристика</w:t>
        </w:r>
        <w:r w:rsidR="00942FD5" w:rsidRPr="00D15748">
          <w:rPr>
            <w:webHidden/>
            <w:sz w:val="24"/>
            <w:szCs w:val="24"/>
          </w:rPr>
          <w:tab/>
        </w:r>
      </w:hyperlink>
      <w:r w:rsidR="00A17F0E" w:rsidRPr="00D15748">
        <w:rPr>
          <w:sz w:val="24"/>
          <w:szCs w:val="24"/>
        </w:rPr>
        <w:t>1</w:t>
      </w:r>
      <w:r w:rsidR="00234670">
        <w:rPr>
          <w:sz w:val="24"/>
          <w:szCs w:val="24"/>
        </w:rPr>
        <w:t>05</w:t>
      </w:r>
    </w:p>
    <w:p w:rsidR="00942FD5" w:rsidRPr="00D15748" w:rsidRDefault="00594A40" w:rsidP="00942FD5">
      <w:pPr>
        <w:pStyle w:val="23"/>
        <w:rPr>
          <w:rFonts w:eastAsiaTheme="minorEastAsia"/>
          <w:i w:val="0"/>
          <w:iCs w:val="0"/>
        </w:rPr>
      </w:pPr>
      <w:hyperlink w:anchor="_Toc156825289" w:history="1">
        <w:r w:rsidR="00942FD5" w:rsidRPr="00D15748">
          <w:rPr>
            <w:rStyle w:val="af1"/>
            <w:i w:val="0"/>
            <w:iCs w:val="0"/>
          </w:rPr>
          <w:t>1.1. Цель и место дисциплины в структуре образовательной программы</w:t>
        </w:r>
        <w:r w:rsidR="00942FD5" w:rsidRPr="00D15748">
          <w:rPr>
            <w:i w:val="0"/>
            <w:iCs w:val="0"/>
            <w:webHidden/>
          </w:rPr>
          <w:tab/>
        </w:r>
      </w:hyperlink>
      <w:r w:rsidR="00A17F0E" w:rsidRPr="00D15748">
        <w:rPr>
          <w:i w:val="0"/>
          <w:iCs w:val="0"/>
        </w:rPr>
        <w:t>1</w:t>
      </w:r>
      <w:r w:rsidR="00234670">
        <w:rPr>
          <w:i w:val="0"/>
          <w:iCs w:val="0"/>
        </w:rPr>
        <w:t>05</w:t>
      </w:r>
    </w:p>
    <w:p w:rsidR="00942FD5" w:rsidRPr="00D15748" w:rsidRDefault="00594A40" w:rsidP="00942FD5">
      <w:pPr>
        <w:pStyle w:val="23"/>
        <w:rPr>
          <w:rFonts w:eastAsiaTheme="minorEastAsia"/>
          <w:i w:val="0"/>
          <w:iCs w:val="0"/>
        </w:rPr>
      </w:pPr>
      <w:hyperlink w:anchor="_Toc156825290" w:history="1">
        <w:r w:rsidR="00942FD5" w:rsidRPr="00D15748">
          <w:rPr>
            <w:rStyle w:val="af1"/>
            <w:i w:val="0"/>
            <w:iCs w:val="0"/>
          </w:rPr>
          <w:t>1.2. Планируемые результаты освоения дисциплины</w:t>
        </w:r>
        <w:r w:rsidR="00942FD5" w:rsidRPr="00D15748">
          <w:rPr>
            <w:i w:val="0"/>
            <w:iCs w:val="0"/>
            <w:webHidden/>
          </w:rPr>
          <w:tab/>
        </w:r>
      </w:hyperlink>
      <w:r w:rsidR="00A17F0E" w:rsidRPr="00D15748">
        <w:rPr>
          <w:i w:val="0"/>
          <w:iCs w:val="0"/>
        </w:rPr>
        <w:t>1</w:t>
      </w:r>
      <w:r w:rsidR="00234670">
        <w:rPr>
          <w:i w:val="0"/>
          <w:iCs w:val="0"/>
        </w:rPr>
        <w:t>05</w:t>
      </w:r>
    </w:p>
    <w:p w:rsidR="00942FD5" w:rsidRPr="00D15748" w:rsidRDefault="00594A40" w:rsidP="00942FD5">
      <w:pPr>
        <w:pStyle w:val="14"/>
        <w:rPr>
          <w:rFonts w:eastAsiaTheme="minorEastAsia"/>
          <w:b w:val="0"/>
          <w:bCs w:val="0"/>
          <w:sz w:val="24"/>
          <w:szCs w:val="24"/>
          <w:lang w:eastAsia="ru-RU"/>
        </w:rPr>
      </w:pPr>
      <w:hyperlink w:anchor="_Toc156825291" w:history="1">
        <w:r w:rsidR="00942FD5" w:rsidRPr="00D15748">
          <w:rPr>
            <w:rStyle w:val="af1"/>
            <w:sz w:val="24"/>
            <w:szCs w:val="24"/>
          </w:rPr>
          <w:t>2. Структура и содержание ДИСЦИПЛИНЫ</w:t>
        </w:r>
        <w:r w:rsidR="00942FD5" w:rsidRPr="00D15748">
          <w:rPr>
            <w:webHidden/>
            <w:sz w:val="24"/>
            <w:szCs w:val="24"/>
          </w:rPr>
          <w:tab/>
        </w:r>
      </w:hyperlink>
      <w:r w:rsidR="00A17F0E" w:rsidRPr="00D15748">
        <w:rPr>
          <w:sz w:val="24"/>
          <w:szCs w:val="24"/>
        </w:rPr>
        <w:t>1</w:t>
      </w:r>
      <w:r w:rsidR="00234670">
        <w:rPr>
          <w:sz w:val="24"/>
          <w:szCs w:val="24"/>
        </w:rPr>
        <w:t>06</w:t>
      </w:r>
    </w:p>
    <w:p w:rsidR="00942FD5" w:rsidRPr="00D15748" w:rsidRDefault="00594A40" w:rsidP="00942FD5">
      <w:pPr>
        <w:pStyle w:val="23"/>
        <w:rPr>
          <w:rFonts w:eastAsiaTheme="minorEastAsia"/>
          <w:i w:val="0"/>
          <w:iCs w:val="0"/>
        </w:rPr>
      </w:pPr>
      <w:hyperlink w:anchor="_Toc156825292" w:history="1">
        <w:r w:rsidR="00942FD5" w:rsidRPr="00D15748">
          <w:rPr>
            <w:rStyle w:val="af1"/>
            <w:i w:val="0"/>
            <w:iCs w:val="0"/>
          </w:rPr>
          <w:t>2.1. Трудоемкость освоения дисциплины</w:t>
        </w:r>
        <w:r w:rsidR="00942FD5" w:rsidRPr="00D15748">
          <w:rPr>
            <w:i w:val="0"/>
            <w:iCs w:val="0"/>
            <w:webHidden/>
          </w:rPr>
          <w:tab/>
        </w:r>
      </w:hyperlink>
      <w:r w:rsidR="00A17F0E" w:rsidRPr="00D15748">
        <w:rPr>
          <w:i w:val="0"/>
          <w:iCs w:val="0"/>
        </w:rPr>
        <w:t>1</w:t>
      </w:r>
      <w:r w:rsidR="00234670">
        <w:rPr>
          <w:i w:val="0"/>
          <w:iCs w:val="0"/>
        </w:rPr>
        <w:t>06</w:t>
      </w:r>
    </w:p>
    <w:p w:rsidR="00942FD5" w:rsidRPr="00D15748" w:rsidRDefault="00594A40" w:rsidP="00A17F0E">
      <w:pPr>
        <w:pStyle w:val="23"/>
        <w:rPr>
          <w:rFonts w:eastAsiaTheme="minorEastAsia"/>
          <w:i w:val="0"/>
          <w:iCs w:val="0"/>
        </w:rPr>
      </w:pPr>
      <w:hyperlink w:anchor="_Toc156825293" w:history="1">
        <w:r w:rsidR="00942FD5" w:rsidRPr="00D15748">
          <w:rPr>
            <w:rStyle w:val="af1"/>
            <w:i w:val="0"/>
            <w:iCs w:val="0"/>
          </w:rPr>
          <w:t>2.2. Содержание дисциплины</w:t>
        </w:r>
        <w:r w:rsidR="00942FD5" w:rsidRPr="00D15748">
          <w:rPr>
            <w:i w:val="0"/>
            <w:iCs w:val="0"/>
            <w:webHidden/>
          </w:rPr>
          <w:tab/>
        </w:r>
      </w:hyperlink>
      <w:r w:rsidR="00A17F0E" w:rsidRPr="00D15748">
        <w:rPr>
          <w:i w:val="0"/>
          <w:iCs w:val="0"/>
        </w:rPr>
        <w:t>1</w:t>
      </w:r>
      <w:r w:rsidR="00234670">
        <w:rPr>
          <w:i w:val="0"/>
          <w:iCs w:val="0"/>
        </w:rPr>
        <w:t>07</w:t>
      </w:r>
    </w:p>
    <w:p w:rsidR="00942FD5" w:rsidRPr="00D15748" w:rsidRDefault="00594A40" w:rsidP="00942FD5">
      <w:pPr>
        <w:pStyle w:val="14"/>
        <w:rPr>
          <w:rFonts w:eastAsiaTheme="minorEastAsia"/>
          <w:b w:val="0"/>
          <w:bCs w:val="0"/>
          <w:sz w:val="24"/>
          <w:szCs w:val="24"/>
          <w:lang w:eastAsia="ru-RU"/>
        </w:rPr>
      </w:pPr>
      <w:hyperlink w:anchor="_Toc156825296" w:history="1">
        <w:r w:rsidR="00942FD5" w:rsidRPr="00D15748">
          <w:rPr>
            <w:rStyle w:val="af1"/>
            <w:sz w:val="24"/>
            <w:szCs w:val="24"/>
          </w:rPr>
          <w:t>3. Условия реализации ДИСЦИПЛИНЫ</w:t>
        </w:r>
        <w:r w:rsidR="00942FD5" w:rsidRPr="00D15748">
          <w:rPr>
            <w:webHidden/>
            <w:sz w:val="24"/>
            <w:szCs w:val="24"/>
          </w:rPr>
          <w:tab/>
        </w:r>
      </w:hyperlink>
      <w:r w:rsidR="00A17F0E" w:rsidRPr="00D15748">
        <w:rPr>
          <w:sz w:val="24"/>
          <w:szCs w:val="24"/>
        </w:rPr>
        <w:t>127</w:t>
      </w:r>
    </w:p>
    <w:p w:rsidR="00942FD5" w:rsidRPr="00D15748" w:rsidRDefault="00594A40" w:rsidP="00942FD5">
      <w:pPr>
        <w:pStyle w:val="23"/>
        <w:rPr>
          <w:rFonts w:eastAsiaTheme="minorEastAsia"/>
          <w:i w:val="0"/>
          <w:iCs w:val="0"/>
        </w:rPr>
      </w:pPr>
      <w:hyperlink w:anchor="_Toc156825297" w:history="1">
        <w:r w:rsidR="00942FD5" w:rsidRPr="00D15748">
          <w:rPr>
            <w:rStyle w:val="af1"/>
            <w:i w:val="0"/>
            <w:iCs w:val="0"/>
          </w:rPr>
          <w:t>3.1. Материально-техническое обеспечение</w:t>
        </w:r>
        <w:r w:rsidR="00942FD5" w:rsidRPr="00D15748">
          <w:rPr>
            <w:i w:val="0"/>
            <w:iCs w:val="0"/>
            <w:webHidden/>
          </w:rPr>
          <w:tab/>
        </w:r>
      </w:hyperlink>
      <w:r w:rsidR="00A17F0E" w:rsidRPr="00D15748">
        <w:rPr>
          <w:i w:val="0"/>
          <w:iCs w:val="0"/>
        </w:rPr>
        <w:t>1</w:t>
      </w:r>
      <w:r w:rsidR="00234670">
        <w:rPr>
          <w:i w:val="0"/>
          <w:iCs w:val="0"/>
        </w:rPr>
        <w:t>11</w:t>
      </w:r>
    </w:p>
    <w:p w:rsidR="00942FD5" w:rsidRPr="00D15748" w:rsidRDefault="00594A40" w:rsidP="00942FD5">
      <w:pPr>
        <w:pStyle w:val="23"/>
        <w:rPr>
          <w:rFonts w:eastAsiaTheme="minorEastAsia"/>
          <w:i w:val="0"/>
          <w:iCs w:val="0"/>
        </w:rPr>
      </w:pPr>
      <w:hyperlink w:anchor="_Toc156825298" w:history="1">
        <w:r w:rsidR="00942FD5" w:rsidRPr="00D15748">
          <w:rPr>
            <w:rStyle w:val="af1"/>
            <w:i w:val="0"/>
            <w:iCs w:val="0"/>
          </w:rPr>
          <w:t>3.2. Учебно-методическое обеспечение</w:t>
        </w:r>
        <w:r w:rsidR="00942FD5" w:rsidRPr="00D15748">
          <w:rPr>
            <w:i w:val="0"/>
            <w:iCs w:val="0"/>
            <w:webHidden/>
          </w:rPr>
          <w:tab/>
        </w:r>
        <w:r w:rsidR="00A17F0E" w:rsidRPr="00D15748">
          <w:rPr>
            <w:i w:val="0"/>
            <w:iCs w:val="0"/>
            <w:webHidden/>
          </w:rPr>
          <w:t>1</w:t>
        </w:r>
        <w:r w:rsidR="00234670">
          <w:rPr>
            <w:i w:val="0"/>
            <w:iCs w:val="0"/>
            <w:webHidden/>
          </w:rPr>
          <w:t>11</w:t>
        </w:r>
      </w:hyperlink>
    </w:p>
    <w:p w:rsidR="00942FD5" w:rsidRPr="00D15748" w:rsidRDefault="00594A40" w:rsidP="00942FD5">
      <w:pPr>
        <w:pStyle w:val="14"/>
        <w:rPr>
          <w:rFonts w:eastAsiaTheme="minorEastAsia"/>
          <w:b w:val="0"/>
          <w:bCs w:val="0"/>
          <w:lang w:eastAsia="ru-RU"/>
        </w:rPr>
      </w:pPr>
      <w:hyperlink w:anchor="_Toc156825299" w:history="1">
        <w:r w:rsidR="00942FD5" w:rsidRPr="00D15748">
          <w:rPr>
            <w:rStyle w:val="af1"/>
            <w:sz w:val="24"/>
            <w:szCs w:val="24"/>
          </w:rPr>
          <w:t>4. Контроль и оценка результатов  освоения ДИСЦИПЛИНЫ</w:t>
        </w:r>
        <w:r w:rsidR="00942FD5" w:rsidRPr="00D15748">
          <w:rPr>
            <w:webHidden/>
            <w:sz w:val="24"/>
            <w:szCs w:val="24"/>
          </w:rPr>
          <w:tab/>
        </w:r>
        <w:r w:rsidR="00A17F0E" w:rsidRPr="00D15748">
          <w:rPr>
            <w:webHidden/>
            <w:sz w:val="24"/>
            <w:szCs w:val="24"/>
          </w:rPr>
          <w:t>1</w:t>
        </w:r>
        <w:r w:rsidR="00234670">
          <w:rPr>
            <w:webHidden/>
            <w:sz w:val="24"/>
            <w:szCs w:val="24"/>
          </w:rPr>
          <w:t>12</w:t>
        </w:r>
      </w:hyperlink>
    </w:p>
    <w:p w:rsidR="007A7842" w:rsidRPr="00D15748" w:rsidRDefault="00942FD5" w:rsidP="00942FD5">
      <w:pPr>
        <w:jc w:val="right"/>
        <w:rPr>
          <w:rFonts w:ascii="Times New Roman" w:hAnsi="Times New Roman" w:cs="Times New Roman"/>
          <w:b/>
          <w:bCs/>
          <w:color w:val="0070C0"/>
          <w:sz w:val="24"/>
          <w:szCs w:val="24"/>
        </w:rPr>
      </w:pPr>
      <w:r w:rsidRPr="00D15748">
        <w:rPr>
          <w:rFonts w:ascii="Times New Roman" w:hAnsi="Times New Roman" w:cs="Times New Roman"/>
          <w:b/>
          <w:bCs/>
        </w:rPr>
        <w:fldChar w:fldCharType="end"/>
      </w:r>
    </w:p>
    <w:p w:rsidR="007A7842" w:rsidRPr="00D15748" w:rsidRDefault="007A7842" w:rsidP="009E323F">
      <w:pPr>
        <w:jc w:val="right"/>
        <w:rPr>
          <w:rFonts w:ascii="Times New Roman" w:hAnsi="Times New Roman" w:cs="Times New Roman"/>
          <w:b/>
          <w:bCs/>
          <w:color w:val="0070C0"/>
          <w:sz w:val="24"/>
          <w:szCs w:val="24"/>
        </w:rPr>
      </w:pPr>
    </w:p>
    <w:p w:rsidR="007A7842" w:rsidRPr="00D15748" w:rsidRDefault="007A7842" w:rsidP="009E323F">
      <w:pPr>
        <w:jc w:val="right"/>
        <w:rPr>
          <w:rFonts w:ascii="Times New Roman" w:hAnsi="Times New Roman" w:cs="Times New Roman"/>
          <w:b/>
          <w:bCs/>
          <w:color w:val="0070C0"/>
          <w:sz w:val="24"/>
          <w:szCs w:val="24"/>
        </w:rPr>
      </w:pPr>
    </w:p>
    <w:p w:rsidR="007A7842" w:rsidRPr="00D15748" w:rsidRDefault="007A7842" w:rsidP="009E323F">
      <w:pPr>
        <w:jc w:val="right"/>
        <w:rPr>
          <w:rFonts w:ascii="Times New Roman" w:hAnsi="Times New Roman" w:cs="Times New Roman"/>
          <w:b/>
          <w:bCs/>
          <w:color w:val="0070C0"/>
          <w:sz w:val="24"/>
          <w:szCs w:val="24"/>
        </w:rPr>
      </w:pPr>
    </w:p>
    <w:p w:rsidR="007A7842" w:rsidRPr="00D15748" w:rsidRDefault="007A7842" w:rsidP="009E323F">
      <w:pPr>
        <w:jc w:val="right"/>
        <w:rPr>
          <w:rFonts w:ascii="Times New Roman" w:hAnsi="Times New Roman" w:cs="Times New Roman"/>
          <w:b/>
          <w:bCs/>
          <w:color w:val="0070C0"/>
          <w:sz w:val="24"/>
          <w:szCs w:val="24"/>
        </w:rPr>
      </w:pPr>
    </w:p>
    <w:p w:rsidR="007A7842" w:rsidRPr="00D15748" w:rsidRDefault="007A7842" w:rsidP="009E323F">
      <w:pPr>
        <w:jc w:val="right"/>
        <w:rPr>
          <w:rFonts w:ascii="Times New Roman" w:hAnsi="Times New Roman" w:cs="Times New Roman"/>
          <w:b/>
          <w:bCs/>
          <w:color w:val="0070C0"/>
          <w:sz w:val="24"/>
          <w:szCs w:val="24"/>
        </w:rPr>
      </w:pPr>
    </w:p>
    <w:p w:rsidR="007A7842" w:rsidRPr="00D15748" w:rsidRDefault="007A7842" w:rsidP="009E323F">
      <w:pPr>
        <w:jc w:val="right"/>
        <w:rPr>
          <w:rFonts w:ascii="Times New Roman" w:hAnsi="Times New Roman" w:cs="Times New Roman"/>
          <w:b/>
          <w:bCs/>
          <w:color w:val="0070C0"/>
          <w:sz w:val="24"/>
          <w:szCs w:val="24"/>
        </w:rPr>
      </w:pPr>
    </w:p>
    <w:p w:rsidR="007A7842" w:rsidRPr="00D15748" w:rsidRDefault="007A7842" w:rsidP="009E323F">
      <w:pPr>
        <w:jc w:val="right"/>
        <w:rPr>
          <w:rFonts w:ascii="Times New Roman" w:hAnsi="Times New Roman" w:cs="Times New Roman"/>
          <w:b/>
          <w:bCs/>
          <w:color w:val="0070C0"/>
          <w:sz w:val="24"/>
          <w:szCs w:val="24"/>
        </w:rPr>
      </w:pPr>
    </w:p>
    <w:p w:rsidR="007A7842" w:rsidRPr="00D15748" w:rsidRDefault="007A7842" w:rsidP="009E323F">
      <w:pPr>
        <w:jc w:val="right"/>
        <w:rPr>
          <w:rFonts w:ascii="Times New Roman" w:hAnsi="Times New Roman" w:cs="Times New Roman"/>
          <w:b/>
          <w:bCs/>
          <w:color w:val="0070C0"/>
          <w:sz w:val="24"/>
          <w:szCs w:val="24"/>
        </w:rPr>
      </w:pPr>
    </w:p>
    <w:p w:rsidR="009E323F" w:rsidRPr="00D15748" w:rsidRDefault="009E323F" w:rsidP="009E323F">
      <w:pPr>
        <w:jc w:val="right"/>
        <w:rPr>
          <w:rFonts w:ascii="Times New Roman" w:hAnsi="Times New Roman" w:cs="Times New Roman"/>
          <w:b/>
          <w:bCs/>
          <w:color w:val="0070C0"/>
          <w:sz w:val="24"/>
          <w:szCs w:val="24"/>
        </w:rPr>
      </w:pPr>
    </w:p>
    <w:p w:rsidR="009E323F" w:rsidRPr="00D15748" w:rsidRDefault="00866F19" w:rsidP="009E323F">
      <w:pPr>
        <w:jc w:val="right"/>
        <w:rPr>
          <w:rFonts w:ascii="Times New Roman" w:hAnsi="Times New Roman" w:cs="Times New Roman"/>
          <w:b/>
          <w:bCs/>
          <w:color w:val="0070C0"/>
          <w:sz w:val="24"/>
          <w:szCs w:val="24"/>
        </w:rPr>
      </w:pPr>
      <w:r w:rsidRPr="00D15748">
        <w:rPr>
          <w:rFonts w:ascii="Times New Roman" w:hAnsi="Times New Roman" w:cs="Times New Roman"/>
          <w:b/>
          <w:color w:val="000000"/>
          <w:sz w:val="24"/>
          <w:szCs w:val="24"/>
        </w:rPr>
        <w:br w:type="page"/>
      </w:r>
    </w:p>
    <w:p w:rsidR="009E323F" w:rsidRPr="00D15748" w:rsidRDefault="009E323F" w:rsidP="00386CD2">
      <w:pPr>
        <w:keepNext/>
        <w:numPr>
          <w:ilvl w:val="0"/>
          <w:numId w:val="1"/>
        </w:numPr>
        <w:spacing w:after="120"/>
        <w:jc w:val="center"/>
        <w:outlineLvl w:val="0"/>
        <w:rPr>
          <w:rFonts w:ascii="Times New Roman" w:eastAsia="Segoe UI" w:hAnsi="Times New Roman" w:cs="Times New Roman"/>
          <w:b/>
          <w:bCs/>
          <w:iCs/>
          <w:caps/>
          <w:kern w:val="32"/>
          <w:sz w:val="24"/>
          <w:szCs w:val="24"/>
          <w:lang w:val="x-none" w:eastAsia="x-none"/>
        </w:rPr>
      </w:pPr>
      <w:r w:rsidRPr="00D15748">
        <w:rPr>
          <w:rFonts w:ascii="Times New Roman" w:eastAsia="Segoe UI" w:hAnsi="Times New Roman" w:cs="Times New Roman"/>
          <w:b/>
          <w:bCs/>
          <w:iCs/>
          <w:caps/>
          <w:kern w:val="32"/>
          <w:sz w:val="24"/>
          <w:szCs w:val="24"/>
          <w:lang w:val="x-none" w:eastAsia="x-none"/>
        </w:rPr>
        <w:lastRenderedPageBreak/>
        <w:t>Общая характеристика РАБОЧЕЙ ПРОГРАММЫ УЧЕБНОЙ ДИСЦИПЛИНЫ</w:t>
      </w:r>
    </w:p>
    <w:p w:rsidR="009E323F" w:rsidRPr="00D15748" w:rsidRDefault="0081434B" w:rsidP="007A7842">
      <w:pPr>
        <w:jc w:val="center"/>
        <w:rPr>
          <w:rFonts w:ascii="Times New Roman" w:hAnsi="Times New Roman" w:cs="Times New Roman"/>
          <w:b/>
          <w:iCs/>
          <w:sz w:val="24"/>
          <w:szCs w:val="24"/>
        </w:rPr>
      </w:pPr>
      <w:r w:rsidRPr="00D15748">
        <w:rPr>
          <w:rFonts w:ascii="Times New Roman" w:hAnsi="Times New Roman" w:cs="Times New Roman"/>
          <w:b/>
          <w:iCs/>
          <w:sz w:val="24"/>
          <w:szCs w:val="24"/>
        </w:rPr>
        <w:t>«ОП.05</w:t>
      </w:r>
      <w:r w:rsidR="007A7842" w:rsidRPr="00D15748">
        <w:rPr>
          <w:rFonts w:ascii="Times New Roman" w:hAnsi="Times New Roman" w:cs="Times New Roman"/>
          <w:b/>
          <w:iCs/>
          <w:sz w:val="24"/>
          <w:szCs w:val="24"/>
        </w:rPr>
        <w:t xml:space="preserve"> Прикладные компьютерные программы в профессиональной деятельно</w:t>
      </w:r>
      <w:r w:rsidR="00B8301C" w:rsidRPr="00D15748">
        <w:rPr>
          <w:rFonts w:ascii="Times New Roman" w:hAnsi="Times New Roman" w:cs="Times New Roman"/>
          <w:b/>
          <w:iCs/>
          <w:sz w:val="24"/>
          <w:szCs w:val="24"/>
        </w:rPr>
        <w:t>сти»</w:t>
      </w:r>
    </w:p>
    <w:p w:rsidR="007A7842" w:rsidRPr="00D15748" w:rsidRDefault="007A7842" w:rsidP="007A7842">
      <w:pPr>
        <w:jc w:val="center"/>
        <w:rPr>
          <w:rFonts w:ascii="Times New Roman" w:hAnsi="Times New Roman" w:cs="Times New Roman"/>
          <w:b/>
          <w:iCs/>
          <w:sz w:val="24"/>
          <w:szCs w:val="24"/>
        </w:rPr>
      </w:pPr>
    </w:p>
    <w:p w:rsidR="007A7842" w:rsidRPr="00D15748" w:rsidRDefault="007A7842" w:rsidP="007A7842">
      <w:pPr>
        <w:jc w:val="center"/>
        <w:rPr>
          <w:rFonts w:ascii="Times New Roman" w:hAnsi="Times New Roman" w:cs="Times New Roman"/>
          <w:b/>
          <w:iCs/>
          <w:sz w:val="24"/>
          <w:szCs w:val="24"/>
        </w:rPr>
      </w:pPr>
    </w:p>
    <w:p w:rsidR="007A7842" w:rsidRPr="00D15748" w:rsidRDefault="007A7842" w:rsidP="007A7842">
      <w:pPr>
        <w:jc w:val="center"/>
        <w:rPr>
          <w:rFonts w:ascii="Times New Roman" w:hAnsi="Times New Roman" w:cs="Times New Roman"/>
          <w:b/>
          <w:iCs/>
          <w:sz w:val="24"/>
          <w:szCs w:val="24"/>
        </w:rPr>
      </w:pPr>
    </w:p>
    <w:p w:rsidR="009E323F" w:rsidRPr="00D15748" w:rsidRDefault="009E323F" w:rsidP="009E323F">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B8301C" w:rsidRPr="00D15748" w:rsidRDefault="009E323F" w:rsidP="00B8301C">
      <w:pPr>
        <w:jc w:val="both"/>
        <w:rPr>
          <w:rFonts w:ascii="Times New Roman" w:hAnsi="Times New Roman" w:cs="Times New Roman"/>
          <w:iCs/>
          <w:sz w:val="24"/>
          <w:szCs w:val="24"/>
        </w:rPr>
      </w:pPr>
      <w:r w:rsidRPr="00D15748">
        <w:rPr>
          <w:rFonts w:ascii="Times New Roman" w:eastAsia="Times New Roman" w:hAnsi="Times New Roman" w:cs="Times New Roman"/>
          <w:sz w:val="24"/>
          <w:szCs w:val="24"/>
          <w:lang w:eastAsia="ru-RU"/>
        </w:rPr>
        <w:t xml:space="preserve">Цель дисциплины </w:t>
      </w:r>
      <w:r w:rsidRPr="00D15748">
        <w:rPr>
          <w:rFonts w:ascii="Times New Roman" w:hAnsi="Times New Roman" w:cs="Times New Roman"/>
          <w:b/>
        </w:rPr>
        <w:t>«</w:t>
      </w:r>
      <w:r w:rsidR="0081434B" w:rsidRPr="00D15748">
        <w:rPr>
          <w:rFonts w:ascii="Times New Roman" w:hAnsi="Times New Roman" w:cs="Times New Roman"/>
        </w:rPr>
        <w:t>ОП.05</w:t>
      </w:r>
      <w:r w:rsidR="00E56333" w:rsidRPr="00D15748">
        <w:rPr>
          <w:rFonts w:ascii="Times New Roman" w:hAnsi="Times New Roman" w:cs="Times New Roman"/>
        </w:rPr>
        <w:t xml:space="preserve"> </w:t>
      </w:r>
      <w:r w:rsidR="00B8301C" w:rsidRPr="00D15748">
        <w:rPr>
          <w:rFonts w:ascii="Times New Roman" w:hAnsi="Times New Roman" w:cs="Times New Roman"/>
          <w:iCs/>
          <w:sz w:val="24"/>
          <w:szCs w:val="24"/>
        </w:rPr>
        <w:t xml:space="preserve">Прикладные компьютерные программы </w:t>
      </w:r>
      <w:r w:rsidR="00E56333" w:rsidRPr="00D15748">
        <w:rPr>
          <w:rFonts w:ascii="Times New Roman" w:hAnsi="Times New Roman" w:cs="Times New Roman"/>
          <w:iCs/>
          <w:sz w:val="24"/>
          <w:szCs w:val="24"/>
        </w:rPr>
        <w:t>в профессиональной деятельности</w:t>
      </w:r>
      <w:r w:rsidR="00E56333" w:rsidRPr="00D15748">
        <w:rPr>
          <w:rFonts w:ascii="Times New Roman" w:hAnsi="Times New Roman" w:cs="Times New Roman"/>
          <w:b/>
          <w:iCs/>
          <w:sz w:val="24"/>
          <w:szCs w:val="24"/>
        </w:rPr>
        <w:t>»:</w:t>
      </w:r>
      <w:r w:rsidR="002D7A22" w:rsidRPr="00D15748">
        <w:rPr>
          <w:rFonts w:ascii="Times New Roman" w:hAnsi="Times New Roman" w:cs="Times New Roman"/>
          <w:b/>
          <w:iCs/>
          <w:sz w:val="24"/>
          <w:szCs w:val="24"/>
        </w:rPr>
        <w:t xml:space="preserve"> </w:t>
      </w:r>
      <w:r w:rsidR="00B8301C" w:rsidRPr="00D15748">
        <w:rPr>
          <w:rFonts w:ascii="Times New Roman" w:hAnsi="Times New Roman" w:cs="Times New Roman"/>
          <w:iCs/>
          <w:sz w:val="24"/>
          <w:szCs w:val="24"/>
        </w:rPr>
        <w:t>приобретение студентами навыков работы с математическими пакетами программ для персонального компьютера и освоения ими методов организации вычислений и обработки информации.</w:t>
      </w:r>
    </w:p>
    <w:p w:rsidR="009E323F" w:rsidRPr="00D15748" w:rsidRDefault="009E323F" w:rsidP="009E323F">
      <w:pPr>
        <w:suppressAutoHyphens/>
        <w:spacing w:line="276" w:lineRule="auto"/>
        <w:ind w:firstLine="709"/>
        <w:jc w:val="both"/>
        <w:rPr>
          <w:rFonts w:ascii="Times New Roman" w:hAnsi="Times New Roman" w:cs="Times New Roman"/>
          <w:sz w:val="24"/>
          <w:szCs w:val="24"/>
        </w:rPr>
      </w:pPr>
      <w:r w:rsidRPr="00D15748">
        <w:rPr>
          <w:rFonts w:ascii="Times New Roman" w:hAnsi="Times New Roman" w:cs="Times New Roman"/>
          <w:sz w:val="24"/>
          <w:szCs w:val="24"/>
        </w:rPr>
        <w:t>Дисциплина «</w:t>
      </w:r>
      <w:r w:rsidR="00B8301C" w:rsidRPr="00D15748">
        <w:rPr>
          <w:rFonts w:ascii="Times New Roman" w:hAnsi="Times New Roman" w:cs="Times New Roman"/>
          <w:iCs/>
          <w:sz w:val="24"/>
          <w:szCs w:val="24"/>
        </w:rPr>
        <w:t>Прикладные компьютерные программы в профессиональной деятельности</w:t>
      </w:r>
      <w:r w:rsidRPr="00D15748">
        <w:rPr>
          <w:rFonts w:ascii="Times New Roman" w:hAnsi="Times New Roman" w:cs="Times New Roman"/>
          <w:sz w:val="24"/>
          <w:szCs w:val="24"/>
        </w:rPr>
        <w:t>» включена в о</w:t>
      </w:r>
      <w:r w:rsidR="00B8301C" w:rsidRPr="00D15748">
        <w:rPr>
          <w:rFonts w:ascii="Times New Roman" w:hAnsi="Times New Roman" w:cs="Times New Roman"/>
          <w:sz w:val="24"/>
          <w:szCs w:val="24"/>
        </w:rPr>
        <w:t>бязательную часть общепрофессионального цикла</w:t>
      </w:r>
      <w:r w:rsidRPr="00D15748">
        <w:rPr>
          <w:rFonts w:ascii="Times New Roman" w:hAnsi="Times New Roman" w:cs="Times New Roman"/>
          <w:sz w:val="24"/>
          <w:szCs w:val="24"/>
        </w:rPr>
        <w:t xml:space="preserve"> образовательной программы</w:t>
      </w:r>
      <w:r w:rsidR="00B8301C" w:rsidRPr="00D15748">
        <w:rPr>
          <w:rFonts w:ascii="Times New Roman" w:hAnsi="Times New Roman" w:cs="Times New Roman"/>
          <w:sz w:val="24"/>
          <w:szCs w:val="24"/>
        </w:rPr>
        <w:t>.</w:t>
      </w:r>
    </w:p>
    <w:p w:rsidR="009E323F" w:rsidRPr="00D15748" w:rsidRDefault="009E323F" w:rsidP="009E323F">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1.2. Планируемые результаты освоения дисциплины</w:t>
      </w:r>
    </w:p>
    <w:p w:rsidR="009E323F" w:rsidRPr="00D15748" w:rsidRDefault="009E323F" w:rsidP="009E323F">
      <w:pPr>
        <w:ind w:firstLine="709"/>
        <w:jc w:val="both"/>
        <w:rPr>
          <w:rFonts w:ascii="Times New Roman" w:eastAsia="Times New Roman" w:hAnsi="Times New Roman" w:cs="Times New Roman"/>
          <w:sz w:val="24"/>
          <w:szCs w:val="24"/>
          <w:lang w:eastAsia="ru-RU"/>
        </w:rPr>
      </w:pPr>
      <w:r w:rsidRPr="00D15748">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9E323F" w:rsidRDefault="009E323F" w:rsidP="009E323F">
      <w:pPr>
        <w:spacing w:after="120"/>
        <w:ind w:firstLine="709"/>
        <w:rPr>
          <w:rFonts w:ascii="Times New Roman" w:hAnsi="Times New Roman" w:cs="Times New Roman"/>
          <w:bCs/>
          <w:sz w:val="24"/>
          <w:szCs w:val="24"/>
        </w:rPr>
      </w:pPr>
      <w:r w:rsidRPr="00D15748">
        <w:rPr>
          <w:rFonts w:ascii="Times New Roman" w:hAnsi="Times New Roman" w:cs="Times New Roman"/>
          <w:bCs/>
          <w:sz w:val="24"/>
          <w:szCs w:val="24"/>
        </w:rPr>
        <w:t>В результате освоения дисциплины обучающийся должен:</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998"/>
      </w:tblGrid>
      <w:tr w:rsidR="004D2C19" w:rsidRPr="008C0F96" w:rsidTr="00C0548E">
        <w:trPr>
          <w:trHeight w:val="353"/>
        </w:trPr>
        <w:tc>
          <w:tcPr>
            <w:tcW w:w="1589" w:type="dxa"/>
            <w:hideMark/>
          </w:tcPr>
          <w:p w:rsidR="004D2C19" w:rsidRPr="004D2C19" w:rsidRDefault="004D2C19" w:rsidP="00C0548E">
            <w:pPr>
              <w:suppressAutoHyphens/>
              <w:jc w:val="center"/>
              <w:rPr>
                <w:rFonts w:ascii="Times New Roman" w:hAnsi="Times New Roman"/>
                <w:b/>
              </w:rPr>
            </w:pPr>
            <w:r w:rsidRPr="004D2C19">
              <w:rPr>
                <w:rFonts w:ascii="Times New Roman" w:hAnsi="Times New Roman"/>
                <w:b/>
              </w:rPr>
              <w:t xml:space="preserve">Код </w:t>
            </w:r>
          </w:p>
          <w:p w:rsidR="004D2C19" w:rsidRPr="004D2C19" w:rsidRDefault="004D2C19" w:rsidP="00C0548E">
            <w:pPr>
              <w:suppressAutoHyphens/>
              <w:jc w:val="center"/>
              <w:rPr>
                <w:rFonts w:ascii="Times New Roman" w:hAnsi="Times New Roman"/>
              </w:rPr>
            </w:pPr>
            <w:r w:rsidRPr="004D2C19">
              <w:rPr>
                <w:rFonts w:ascii="Times New Roman" w:hAnsi="Times New Roman"/>
                <w:b/>
              </w:rPr>
              <w:t>ПК, ОК</w:t>
            </w:r>
          </w:p>
        </w:tc>
        <w:tc>
          <w:tcPr>
            <w:tcW w:w="3764" w:type="dxa"/>
            <w:hideMark/>
          </w:tcPr>
          <w:p w:rsidR="004D2C19" w:rsidRPr="004D2C19" w:rsidRDefault="004D2C19" w:rsidP="00C0548E">
            <w:pPr>
              <w:suppressAutoHyphens/>
              <w:jc w:val="center"/>
              <w:rPr>
                <w:rFonts w:ascii="Times New Roman" w:hAnsi="Times New Roman"/>
              </w:rPr>
            </w:pPr>
            <w:r w:rsidRPr="004D2C19">
              <w:rPr>
                <w:rFonts w:ascii="Times New Roman" w:hAnsi="Times New Roman"/>
                <w:b/>
              </w:rPr>
              <w:t>Умения</w:t>
            </w:r>
          </w:p>
        </w:tc>
        <w:tc>
          <w:tcPr>
            <w:tcW w:w="3998" w:type="dxa"/>
            <w:hideMark/>
          </w:tcPr>
          <w:p w:rsidR="004D2C19" w:rsidRPr="004D2C19" w:rsidRDefault="004D2C19" w:rsidP="00C0548E">
            <w:pPr>
              <w:suppressAutoHyphens/>
              <w:jc w:val="center"/>
              <w:rPr>
                <w:rFonts w:ascii="Times New Roman" w:hAnsi="Times New Roman"/>
              </w:rPr>
            </w:pPr>
            <w:r w:rsidRPr="004D2C19">
              <w:rPr>
                <w:rFonts w:ascii="Times New Roman" w:hAnsi="Times New Roman"/>
                <w:b/>
              </w:rPr>
              <w:t>Знания</w:t>
            </w:r>
          </w:p>
        </w:tc>
      </w:tr>
      <w:tr w:rsidR="004D2C19" w:rsidRPr="008C0F96" w:rsidTr="00C0548E">
        <w:trPr>
          <w:trHeight w:val="212"/>
        </w:trPr>
        <w:tc>
          <w:tcPr>
            <w:tcW w:w="1589" w:type="dxa"/>
            <w:vAlign w:val="center"/>
          </w:tcPr>
          <w:p w:rsidR="004D2C19" w:rsidRPr="004D2C19" w:rsidRDefault="004D2C19" w:rsidP="00C0548E">
            <w:pPr>
              <w:suppressAutoHyphens/>
              <w:jc w:val="center"/>
              <w:rPr>
                <w:rFonts w:ascii="Times New Roman" w:hAnsi="Times New Roman"/>
              </w:rPr>
            </w:pPr>
            <w:r w:rsidRPr="004D2C19">
              <w:rPr>
                <w:rFonts w:ascii="Times New Roman" w:hAnsi="Times New Roman"/>
              </w:rPr>
              <w:t>ОК 01</w:t>
            </w:r>
          </w:p>
          <w:p w:rsidR="004D2C19" w:rsidRPr="004D2C19" w:rsidRDefault="004D2C19" w:rsidP="00C0548E">
            <w:pPr>
              <w:suppressAutoHyphens/>
              <w:jc w:val="center"/>
              <w:rPr>
                <w:rFonts w:ascii="Times New Roman" w:hAnsi="Times New Roman"/>
              </w:rPr>
            </w:pPr>
            <w:r w:rsidRPr="004D2C19">
              <w:rPr>
                <w:rFonts w:ascii="Times New Roman" w:hAnsi="Times New Roman"/>
              </w:rPr>
              <w:t>ОК 02</w:t>
            </w:r>
          </w:p>
          <w:p w:rsidR="004D2C19" w:rsidRPr="004D2C19" w:rsidRDefault="004D2C19" w:rsidP="00C0548E">
            <w:pPr>
              <w:suppressAutoHyphens/>
              <w:jc w:val="center"/>
              <w:rPr>
                <w:rFonts w:ascii="Times New Roman" w:hAnsi="Times New Roman"/>
              </w:rPr>
            </w:pPr>
            <w:r w:rsidRPr="004D2C19">
              <w:rPr>
                <w:rFonts w:ascii="Times New Roman" w:hAnsi="Times New Roman"/>
              </w:rPr>
              <w:t>ОК 04</w:t>
            </w:r>
          </w:p>
          <w:p w:rsidR="004D2C19" w:rsidRPr="004D2C19" w:rsidRDefault="004D2C19" w:rsidP="00C0548E">
            <w:pPr>
              <w:suppressAutoHyphens/>
              <w:jc w:val="center"/>
              <w:rPr>
                <w:rFonts w:ascii="Times New Roman" w:hAnsi="Times New Roman"/>
              </w:rPr>
            </w:pPr>
            <w:r w:rsidRPr="004D2C19">
              <w:rPr>
                <w:rFonts w:ascii="Times New Roman" w:hAnsi="Times New Roman"/>
              </w:rPr>
              <w:t>ОК 05</w:t>
            </w:r>
          </w:p>
          <w:p w:rsidR="004D2C19" w:rsidRPr="004D2C19" w:rsidRDefault="004D2C19" w:rsidP="00C0548E">
            <w:pPr>
              <w:suppressAutoHyphens/>
              <w:jc w:val="center"/>
              <w:rPr>
                <w:rFonts w:ascii="Times New Roman" w:hAnsi="Times New Roman"/>
                <w:i/>
              </w:rPr>
            </w:pPr>
          </w:p>
          <w:p w:rsidR="004D2C19" w:rsidRPr="004D2C19" w:rsidRDefault="004D2C19" w:rsidP="00C0548E">
            <w:pPr>
              <w:suppressAutoHyphens/>
              <w:jc w:val="center"/>
              <w:rPr>
                <w:rFonts w:ascii="Times New Roman" w:hAnsi="Times New Roman"/>
                <w:i/>
              </w:rPr>
            </w:pPr>
          </w:p>
          <w:p w:rsidR="004D2C19" w:rsidRPr="004D2C19" w:rsidRDefault="004D2C19" w:rsidP="00C0548E">
            <w:pPr>
              <w:suppressAutoHyphens/>
              <w:jc w:val="center"/>
              <w:rPr>
                <w:rFonts w:ascii="Times New Roman" w:hAnsi="Times New Roman"/>
                <w:i/>
              </w:rPr>
            </w:pPr>
          </w:p>
          <w:p w:rsidR="004D2C19" w:rsidRPr="004D2C19" w:rsidRDefault="004D2C19" w:rsidP="00C0548E">
            <w:pPr>
              <w:suppressAutoHyphens/>
              <w:jc w:val="center"/>
              <w:rPr>
                <w:rFonts w:ascii="Times New Roman" w:hAnsi="Times New Roman"/>
                <w:i/>
              </w:rPr>
            </w:pPr>
          </w:p>
          <w:p w:rsidR="004D2C19" w:rsidRPr="004D2C19" w:rsidRDefault="004D2C19" w:rsidP="00C0548E">
            <w:pPr>
              <w:suppressAutoHyphens/>
              <w:jc w:val="center"/>
              <w:rPr>
                <w:rFonts w:ascii="Times New Roman" w:hAnsi="Times New Roman"/>
                <w:i/>
              </w:rPr>
            </w:pPr>
          </w:p>
          <w:p w:rsidR="004D2C19" w:rsidRPr="004D2C19" w:rsidRDefault="004D2C19" w:rsidP="00C0548E">
            <w:pPr>
              <w:suppressAutoHyphens/>
              <w:jc w:val="center"/>
              <w:rPr>
                <w:rFonts w:ascii="Times New Roman" w:hAnsi="Times New Roman"/>
                <w:i/>
              </w:rPr>
            </w:pPr>
          </w:p>
          <w:p w:rsidR="004D2C19" w:rsidRPr="004D2C19" w:rsidRDefault="004D2C19" w:rsidP="00C0548E">
            <w:pPr>
              <w:suppressAutoHyphens/>
              <w:jc w:val="center"/>
              <w:rPr>
                <w:rFonts w:ascii="Times New Roman" w:hAnsi="Times New Roman"/>
                <w:i/>
              </w:rPr>
            </w:pPr>
          </w:p>
          <w:p w:rsidR="004D2C19" w:rsidRPr="004D2C19" w:rsidRDefault="004D2C19" w:rsidP="00C0548E">
            <w:pPr>
              <w:suppressAutoHyphens/>
              <w:jc w:val="center"/>
              <w:rPr>
                <w:rFonts w:ascii="Times New Roman" w:hAnsi="Times New Roman"/>
                <w:i/>
              </w:rPr>
            </w:pPr>
          </w:p>
          <w:p w:rsidR="004D2C19" w:rsidRPr="004D2C19" w:rsidRDefault="004D2C19" w:rsidP="00C0548E">
            <w:pPr>
              <w:suppressAutoHyphens/>
              <w:jc w:val="center"/>
              <w:rPr>
                <w:rFonts w:ascii="Times New Roman" w:hAnsi="Times New Roman"/>
                <w:i/>
              </w:rPr>
            </w:pPr>
          </w:p>
          <w:p w:rsidR="004D2C19" w:rsidRPr="004D2C19" w:rsidRDefault="004D2C19" w:rsidP="00C0548E">
            <w:pPr>
              <w:suppressAutoHyphens/>
              <w:jc w:val="center"/>
              <w:rPr>
                <w:rFonts w:ascii="Times New Roman" w:hAnsi="Times New Roman"/>
                <w:i/>
              </w:rPr>
            </w:pPr>
          </w:p>
          <w:p w:rsidR="004D2C19" w:rsidRPr="004D2C19" w:rsidRDefault="004D2C19" w:rsidP="00C0548E">
            <w:pPr>
              <w:suppressAutoHyphens/>
              <w:jc w:val="center"/>
              <w:rPr>
                <w:rFonts w:ascii="Times New Roman" w:hAnsi="Times New Roman"/>
                <w:i/>
              </w:rPr>
            </w:pPr>
          </w:p>
          <w:p w:rsidR="004D2C19" w:rsidRPr="004D2C19" w:rsidRDefault="004D2C19" w:rsidP="00C0548E">
            <w:pPr>
              <w:suppressAutoHyphens/>
              <w:jc w:val="center"/>
              <w:rPr>
                <w:rFonts w:ascii="Times New Roman" w:hAnsi="Times New Roman"/>
                <w:i/>
              </w:rPr>
            </w:pPr>
          </w:p>
          <w:p w:rsidR="004D2C19" w:rsidRPr="004D2C19" w:rsidRDefault="004D2C19" w:rsidP="00C0548E">
            <w:pPr>
              <w:suppressAutoHyphens/>
              <w:jc w:val="center"/>
              <w:rPr>
                <w:rFonts w:ascii="Times New Roman" w:hAnsi="Times New Roman"/>
                <w:i/>
              </w:rPr>
            </w:pPr>
          </w:p>
          <w:p w:rsidR="004D2C19" w:rsidRPr="004D2C19" w:rsidRDefault="004D2C19" w:rsidP="00C0548E">
            <w:pPr>
              <w:suppressAutoHyphens/>
              <w:jc w:val="center"/>
              <w:rPr>
                <w:rFonts w:ascii="Times New Roman" w:hAnsi="Times New Roman"/>
                <w:i/>
              </w:rPr>
            </w:pPr>
          </w:p>
          <w:p w:rsidR="004D2C19" w:rsidRPr="004D2C19" w:rsidRDefault="004D2C19" w:rsidP="00C0548E">
            <w:pPr>
              <w:suppressAutoHyphens/>
              <w:jc w:val="center"/>
              <w:rPr>
                <w:rFonts w:ascii="Times New Roman" w:hAnsi="Times New Roman"/>
                <w:i/>
              </w:rPr>
            </w:pPr>
          </w:p>
          <w:p w:rsidR="004D2C19" w:rsidRPr="004D2C19" w:rsidRDefault="004D2C19" w:rsidP="00C0548E">
            <w:pPr>
              <w:suppressAutoHyphens/>
              <w:jc w:val="center"/>
              <w:rPr>
                <w:rFonts w:ascii="Times New Roman" w:hAnsi="Times New Roman"/>
                <w:i/>
              </w:rPr>
            </w:pPr>
          </w:p>
          <w:p w:rsidR="004D2C19" w:rsidRPr="004D2C19" w:rsidRDefault="004D2C19" w:rsidP="00C0548E">
            <w:pPr>
              <w:suppressAutoHyphens/>
              <w:jc w:val="center"/>
              <w:rPr>
                <w:rFonts w:ascii="Times New Roman" w:hAnsi="Times New Roman"/>
                <w:i/>
              </w:rPr>
            </w:pPr>
          </w:p>
          <w:p w:rsidR="004D2C19" w:rsidRPr="004D2C19" w:rsidRDefault="004D2C19" w:rsidP="00C0548E">
            <w:pPr>
              <w:suppressAutoHyphens/>
              <w:jc w:val="center"/>
              <w:rPr>
                <w:rFonts w:ascii="Times New Roman" w:hAnsi="Times New Roman"/>
                <w:i/>
              </w:rPr>
            </w:pPr>
          </w:p>
          <w:p w:rsidR="004D2C19" w:rsidRPr="004D2C19" w:rsidRDefault="004D2C19" w:rsidP="00C0548E">
            <w:pPr>
              <w:suppressAutoHyphens/>
              <w:jc w:val="center"/>
              <w:rPr>
                <w:rFonts w:ascii="Times New Roman" w:hAnsi="Times New Roman"/>
                <w:i/>
              </w:rPr>
            </w:pPr>
          </w:p>
          <w:p w:rsidR="004D2C19" w:rsidRPr="004D2C19" w:rsidRDefault="004D2C19" w:rsidP="00C0548E">
            <w:pPr>
              <w:suppressAutoHyphens/>
              <w:jc w:val="center"/>
              <w:rPr>
                <w:rFonts w:ascii="Times New Roman" w:hAnsi="Times New Roman"/>
                <w:i/>
              </w:rPr>
            </w:pPr>
          </w:p>
          <w:p w:rsidR="004D2C19" w:rsidRPr="004D2C19" w:rsidRDefault="004D2C19" w:rsidP="00C0548E">
            <w:pPr>
              <w:suppressAutoHyphens/>
              <w:jc w:val="center"/>
              <w:rPr>
                <w:rFonts w:ascii="Times New Roman" w:hAnsi="Times New Roman"/>
                <w:i/>
              </w:rPr>
            </w:pPr>
          </w:p>
          <w:p w:rsidR="004D2C19" w:rsidRPr="004D2C19" w:rsidRDefault="004D2C19" w:rsidP="00C0548E">
            <w:pPr>
              <w:suppressAutoHyphens/>
              <w:jc w:val="center"/>
              <w:rPr>
                <w:rFonts w:ascii="Times New Roman" w:hAnsi="Times New Roman"/>
                <w:i/>
              </w:rPr>
            </w:pPr>
          </w:p>
        </w:tc>
        <w:tc>
          <w:tcPr>
            <w:tcW w:w="3764" w:type="dxa"/>
          </w:tcPr>
          <w:p w:rsidR="004D2C19" w:rsidRPr="004D2C19" w:rsidRDefault="004D2C19" w:rsidP="00C0548E">
            <w:pPr>
              <w:suppressAutoHyphens/>
              <w:jc w:val="both"/>
              <w:rPr>
                <w:rFonts w:ascii="Times New Roman" w:eastAsia="Calibri" w:hAnsi="Times New Roman"/>
                <w:bCs/>
                <w:iCs/>
                <w:u w:val="single"/>
              </w:rPr>
            </w:pPr>
            <w:r w:rsidRPr="004D2C19">
              <w:rPr>
                <w:rFonts w:ascii="Times New Roman" w:eastAsia="Calibri" w:hAnsi="Times New Roman"/>
                <w:bCs/>
                <w:iCs/>
                <w:u w:val="single"/>
              </w:rPr>
              <w:t>Уметь:</w:t>
            </w:r>
          </w:p>
          <w:p w:rsidR="004D2C19" w:rsidRPr="004D2C19" w:rsidRDefault="004D2C19" w:rsidP="00C0548E">
            <w:pPr>
              <w:widowControl w:val="0"/>
              <w:tabs>
                <w:tab w:val="left" w:pos="396"/>
                <w:tab w:val="left" w:pos="3707"/>
              </w:tabs>
              <w:autoSpaceDE w:val="0"/>
              <w:autoSpaceDN w:val="0"/>
              <w:ind w:right="98"/>
              <w:jc w:val="both"/>
              <w:rPr>
                <w:rFonts w:ascii="Times New Roman" w:hAnsi="Times New Roman"/>
                <w:iCs/>
              </w:rPr>
            </w:pPr>
            <w:r w:rsidRPr="004D2C19">
              <w:rPr>
                <w:rFonts w:ascii="Times New Roman" w:hAnsi="Times New Roman"/>
                <w:iCs/>
              </w:rPr>
              <w:t>использовать информационные ресурсы для поиска и хранения информации;</w:t>
            </w:r>
          </w:p>
          <w:p w:rsidR="004D2C19" w:rsidRPr="004D2C19" w:rsidRDefault="004D2C19" w:rsidP="00C0548E">
            <w:pPr>
              <w:widowControl w:val="0"/>
              <w:tabs>
                <w:tab w:val="left" w:pos="396"/>
                <w:tab w:val="left" w:pos="3707"/>
              </w:tabs>
              <w:autoSpaceDE w:val="0"/>
              <w:autoSpaceDN w:val="0"/>
              <w:ind w:right="98"/>
              <w:jc w:val="both"/>
              <w:rPr>
                <w:rFonts w:ascii="Times New Roman" w:hAnsi="Times New Roman"/>
                <w:iCs/>
              </w:rPr>
            </w:pPr>
            <w:r w:rsidRPr="004D2C19">
              <w:rPr>
                <w:rFonts w:ascii="Times New Roman" w:hAnsi="Times New Roman"/>
                <w:iCs/>
              </w:rPr>
              <w:t>обрабатывать текстовую и табличную информацию;</w:t>
            </w:r>
          </w:p>
          <w:p w:rsidR="004D2C19" w:rsidRPr="004D2C19" w:rsidRDefault="004D2C19" w:rsidP="00C0548E">
            <w:pPr>
              <w:widowControl w:val="0"/>
              <w:tabs>
                <w:tab w:val="left" w:pos="396"/>
                <w:tab w:val="left" w:pos="3707"/>
              </w:tabs>
              <w:autoSpaceDE w:val="0"/>
              <w:autoSpaceDN w:val="0"/>
              <w:ind w:right="98"/>
              <w:jc w:val="both"/>
              <w:rPr>
                <w:rFonts w:ascii="Times New Roman" w:hAnsi="Times New Roman"/>
                <w:iCs/>
              </w:rPr>
            </w:pPr>
            <w:r w:rsidRPr="004D2C19">
              <w:rPr>
                <w:rFonts w:ascii="Times New Roman" w:hAnsi="Times New Roman"/>
                <w:iCs/>
              </w:rPr>
              <w:t>использовать деловую графику и мультимеди-информацию;</w:t>
            </w:r>
          </w:p>
          <w:p w:rsidR="004D2C19" w:rsidRPr="004D2C19" w:rsidRDefault="004D2C19" w:rsidP="00C0548E">
            <w:pPr>
              <w:widowControl w:val="0"/>
              <w:tabs>
                <w:tab w:val="left" w:pos="396"/>
                <w:tab w:val="left" w:pos="3707"/>
              </w:tabs>
              <w:autoSpaceDE w:val="0"/>
              <w:autoSpaceDN w:val="0"/>
              <w:ind w:right="98"/>
              <w:jc w:val="both"/>
              <w:rPr>
                <w:rFonts w:ascii="Times New Roman" w:hAnsi="Times New Roman"/>
                <w:iCs/>
              </w:rPr>
            </w:pPr>
            <w:r w:rsidRPr="004D2C19">
              <w:rPr>
                <w:rFonts w:ascii="Times New Roman" w:hAnsi="Times New Roman"/>
                <w:iCs/>
              </w:rPr>
              <w:t>создавать презентации;</w:t>
            </w:r>
          </w:p>
          <w:p w:rsidR="004D2C19" w:rsidRPr="004D2C19" w:rsidRDefault="004D2C19" w:rsidP="00C0548E">
            <w:pPr>
              <w:widowControl w:val="0"/>
              <w:tabs>
                <w:tab w:val="left" w:pos="396"/>
                <w:tab w:val="left" w:pos="3707"/>
              </w:tabs>
              <w:autoSpaceDE w:val="0"/>
              <w:autoSpaceDN w:val="0"/>
              <w:ind w:right="98"/>
              <w:jc w:val="both"/>
              <w:rPr>
                <w:rFonts w:ascii="Times New Roman" w:hAnsi="Times New Roman"/>
                <w:iCs/>
              </w:rPr>
            </w:pPr>
            <w:r w:rsidRPr="004D2C19">
              <w:rPr>
                <w:rFonts w:ascii="Times New Roman" w:hAnsi="Times New Roman"/>
                <w:iCs/>
              </w:rPr>
              <w:t>применять антивирусные средства защиты информации;</w:t>
            </w:r>
          </w:p>
          <w:p w:rsidR="004D2C19" w:rsidRPr="004D2C19" w:rsidRDefault="004D2C19" w:rsidP="00C0548E">
            <w:pPr>
              <w:widowControl w:val="0"/>
              <w:tabs>
                <w:tab w:val="left" w:pos="396"/>
                <w:tab w:val="left" w:pos="3707"/>
              </w:tabs>
              <w:autoSpaceDE w:val="0"/>
              <w:autoSpaceDN w:val="0"/>
              <w:ind w:right="98"/>
              <w:jc w:val="both"/>
              <w:rPr>
                <w:rFonts w:ascii="Times New Roman" w:hAnsi="Times New Roman"/>
                <w:iCs/>
              </w:rPr>
            </w:pPr>
            <w:r w:rsidRPr="004D2C19">
              <w:rPr>
                <w:rFonts w:ascii="Times New Roman" w:hAnsi="Times New Roman"/>
                <w:iCs/>
              </w:rPr>
              <w:t>читать (интерпретировать) интерфейс специализированного программного обеспечения, находить контекстную помощь, работать с документацией;</w:t>
            </w:r>
          </w:p>
          <w:p w:rsidR="004D2C19" w:rsidRPr="004D2C19" w:rsidRDefault="004D2C19" w:rsidP="00C0548E">
            <w:pPr>
              <w:widowControl w:val="0"/>
              <w:tabs>
                <w:tab w:val="left" w:pos="396"/>
                <w:tab w:val="left" w:pos="3707"/>
              </w:tabs>
              <w:autoSpaceDE w:val="0"/>
              <w:autoSpaceDN w:val="0"/>
              <w:ind w:right="98"/>
              <w:jc w:val="both"/>
              <w:rPr>
                <w:rFonts w:ascii="Times New Roman" w:hAnsi="Times New Roman"/>
                <w:iCs/>
              </w:rPr>
            </w:pPr>
            <w:r w:rsidRPr="004D2C19">
              <w:rPr>
                <w:rFonts w:ascii="Times New Roman" w:hAnsi="Times New Roman"/>
                <w:iCs/>
              </w:rPr>
              <w:t>применять специализированное программное обеспечение для сбора, хранения и обработки информации в соответствии с изучаемыми профессиональными модулями;</w:t>
            </w:r>
          </w:p>
          <w:p w:rsidR="004D2C19" w:rsidRPr="004D2C19" w:rsidRDefault="004D2C19" w:rsidP="00C0548E">
            <w:pPr>
              <w:widowControl w:val="0"/>
              <w:tabs>
                <w:tab w:val="left" w:pos="396"/>
                <w:tab w:val="left" w:pos="3707"/>
              </w:tabs>
              <w:autoSpaceDE w:val="0"/>
              <w:autoSpaceDN w:val="0"/>
              <w:ind w:right="98"/>
              <w:jc w:val="both"/>
              <w:rPr>
                <w:rFonts w:ascii="Times New Roman" w:hAnsi="Times New Roman"/>
                <w:iCs/>
              </w:rPr>
            </w:pPr>
            <w:r w:rsidRPr="004D2C19">
              <w:rPr>
                <w:rFonts w:ascii="Times New Roman" w:hAnsi="Times New Roman"/>
                <w:iCs/>
              </w:rPr>
              <w:t>пользоваться автомати-зированными системами делопроизводства;</w:t>
            </w:r>
          </w:p>
          <w:p w:rsidR="004D2C19" w:rsidRPr="004D2C19" w:rsidRDefault="004D2C19" w:rsidP="00C0548E">
            <w:pPr>
              <w:widowControl w:val="0"/>
              <w:tabs>
                <w:tab w:val="left" w:pos="396"/>
                <w:tab w:val="left" w:pos="2586"/>
                <w:tab w:val="left" w:pos="4863"/>
              </w:tabs>
              <w:autoSpaceDE w:val="0"/>
              <w:autoSpaceDN w:val="0"/>
              <w:ind w:right="100"/>
              <w:jc w:val="both"/>
              <w:rPr>
                <w:rFonts w:ascii="Times New Roman" w:hAnsi="Times New Roman"/>
                <w:iCs/>
              </w:rPr>
            </w:pPr>
            <w:r w:rsidRPr="004D2C19">
              <w:rPr>
                <w:rFonts w:ascii="Times New Roman" w:hAnsi="Times New Roman"/>
                <w:iCs/>
              </w:rPr>
              <w:t>применять методы и средства защиты информации.</w:t>
            </w:r>
          </w:p>
        </w:tc>
        <w:tc>
          <w:tcPr>
            <w:tcW w:w="3998" w:type="dxa"/>
          </w:tcPr>
          <w:p w:rsidR="004D2C19" w:rsidRPr="004D2C19" w:rsidRDefault="004D2C19" w:rsidP="00C0548E">
            <w:pPr>
              <w:suppressAutoHyphens/>
              <w:jc w:val="both"/>
              <w:rPr>
                <w:rFonts w:ascii="Times New Roman" w:eastAsia="Calibri" w:hAnsi="Times New Roman"/>
                <w:iCs/>
                <w:u w:val="single"/>
              </w:rPr>
            </w:pPr>
            <w:r w:rsidRPr="004D2C19">
              <w:rPr>
                <w:rFonts w:ascii="Times New Roman" w:eastAsia="Calibri" w:hAnsi="Times New Roman"/>
                <w:iCs/>
                <w:u w:val="single"/>
              </w:rPr>
              <w:t>Знать:</w:t>
            </w:r>
          </w:p>
          <w:p w:rsidR="004D2C19" w:rsidRPr="004D2C19" w:rsidRDefault="004D2C19" w:rsidP="00C0548E">
            <w:pPr>
              <w:widowControl w:val="0"/>
              <w:autoSpaceDE w:val="0"/>
              <w:autoSpaceDN w:val="0"/>
              <w:ind w:right="94"/>
              <w:jc w:val="both"/>
              <w:rPr>
                <w:rFonts w:ascii="Times New Roman" w:hAnsi="Times New Roman"/>
                <w:iCs/>
              </w:rPr>
            </w:pPr>
            <w:r w:rsidRPr="004D2C19">
              <w:rPr>
                <w:rFonts w:ascii="Times New Roman" w:hAnsi="Times New Roman"/>
                <w:iCs/>
              </w:rPr>
              <w:t>основные методы и средства обработки, хранения, передачи и накопления информации;</w:t>
            </w:r>
          </w:p>
          <w:p w:rsidR="004D2C19" w:rsidRPr="004D2C19" w:rsidRDefault="004D2C19" w:rsidP="00C0548E">
            <w:pPr>
              <w:widowControl w:val="0"/>
              <w:autoSpaceDE w:val="0"/>
              <w:autoSpaceDN w:val="0"/>
              <w:ind w:right="94"/>
              <w:jc w:val="both"/>
              <w:rPr>
                <w:rFonts w:ascii="Times New Roman" w:hAnsi="Times New Roman"/>
                <w:iCs/>
              </w:rPr>
            </w:pPr>
            <w:r w:rsidRPr="004D2C19">
              <w:rPr>
                <w:rFonts w:ascii="Times New Roman" w:hAnsi="Times New Roman"/>
                <w:iCs/>
              </w:rPr>
              <w:t>назначение, состав, основные характеристики компьютера;</w:t>
            </w:r>
          </w:p>
          <w:p w:rsidR="004D2C19" w:rsidRPr="004D2C19" w:rsidRDefault="004D2C19" w:rsidP="00C0548E">
            <w:pPr>
              <w:widowControl w:val="0"/>
              <w:autoSpaceDE w:val="0"/>
              <w:autoSpaceDN w:val="0"/>
              <w:ind w:right="94"/>
              <w:jc w:val="both"/>
              <w:rPr>
                <w:rFonts w:ascii="Times New Roman" w:hAnsi="Times New Roman"/>
                <w:iCs/>
              </w:rPr>
            </w:pPr>
            <w:r w:rsidRPr="004D2C19">
              <w:rPr>
                <w:rFonts w:ascii="Times New Roman" w:hAnsi="Times New Roman"/>
                <w:iCs/>
              </w:rPr>
              <w:t>основные компоненты компьютерных сетей, принципы пакетной передачи данных, организацию межсетевого взаимодействия;</w:t>
            </w:r>
          </w:p>
          <w:p w:rsidR="004D2C19" w:rsidRPr="004D2C19" w:rsidRDefault="004D2C19" w:rsidP="00C0548E">
            <w:pPr>
              <w:widowControl w:val="0"/>
              <w:autoSpaceDE w:val="0"/>
              <w:autoSpaceDN w:val="0"/>
              <w:ind w:right="94"/>
              <w:jc w:val="both"/>
              <w:rPr>
                <w:rFonts w:ascii="Times New Roman" w:hAnsi="Times New Roman"/>
                <w:iCs/>
              </w:rPr>
            </w:pPr>
            <w:r w:rsidRPr="004D2C19">
              <w:rPr>
                <w:rFonts w:ascii="Times New Roman" w:hAnsi="Times New Roman"/>
                <w:iCs/>
              </w:rPr>
              <w:t>назначение и принципы использования системного и прикладного программного обеспечения;</w:t>
            </w:r>
          </w:p>
          <w:p w:rsidR="004D2C19" w:rsidRPr="004D2C19" w:rsidRDefault="004D2C19" w:rsidP="00C0548E">
            <w:pPr>
              <w:widowControl w:val="0"/>
              <w:autoSpaceDE w:val="0"/>
              <w:autoSpaceDN w:val="0"/>
              <w:ind w:right="94"/>
              <w:jc w:val="both"/>
              <w:rPr>
                <w:rFonts w:ascii="Times New Roman" w:hAnsi="Times New Roman"/>
                <w:iCs/>
              </w:rPr>
            </w:pPr>
            <w:r w:rsidRPr="004D2C19">
              <w:rPr>
                <w:rFonts w:ascii="Times New Roman" w:hAnsi="Times New Roman"/>
                <w:iCs/>
              </w:rPr>
              <w:t>технологию поиска информации в Интернет;</w:t>
            </w:r>
          </w:p>
          <w:p w:rsidR="004D2C19" w:rsidRPr="004D2C19" w:rsidRDefault="004D2C19" w:rsidP="00C0548E">
            <w:pPr>
              <w:widowControl w:val="0"/>
              <w:autoSpaceDE w:val="0"/>
              <w:autoSpaceDN w:val="0"/>
              <w:ind w:right="94"/>
              <w:jc w:val="both"/>
              <w:rPr>
                <w:rFonts w:ascii="Times New Roman" w:hAnsi="Times New Roman"/>
                <w:iCs/>
              </w:rPr>
            </w:pPr>
            <w:r w:rsidRPr="004D2C19">
              <w:rPr>
                <w:rFonts w:ascii="Times New Roman" w:hAnsi="Times New Roman"/>
                <w:iCs/>
              </w:rPr>
              <w:t>принципы защиты информации от несанкционированного доступа;</w:t>
            </w:r>
          </w:p>
          <w:p w:rsidR="004D2C19" w:rsidRPr="004D2C19" w:rsidRDefault="004D2C19" w:rsidP="00C0548E">
            <w:pPr>
              <w:widowControl w:val="0"/>
              <w:autoSpaceDE w:val="0"/>
              <w:autoSpaceDN w:val="0"/>
              <w:ind w:right="94"/>
              <w:jc w:val="both"/>
              <w:rPr>
                <w:rFonts w:ascii="Times New Roman" w:hAnsi="Times New Roman"/>
                <w:iCs/>
              </w:rPr>
            </w:pPr>
            <w:r w:rsidRPr="004D2C19">
              <w:rPr>
                <w:rFonts w:ascii="Times New Roman" w:hAnsi="Times New Roman"/>
                <w:iCs/>
              </w:rPr>
              <w:t>правовые аспекты использования информационных технологий и программного обеспечения;</w:t>
            </w:r>
          </w:p>
          <w:p w:rsidR="004D2C19" w:rsidRPr="004D2C19" w:rsidRDefault="004D2C19" w:rsidP="00C0548E">
            <w:pPr>
              <w:widowControl w:val="0"/>
              <w:autoSpaceDE w:val="0"/>
              <w:autoSpaceDN w:val="0"/>
              <w:ind w:right="94"/>
              <w:jc w:val="both"/>
              <w:rPr>
                <w:rFonts w:ascii="Times New Roman" w:hAnsi="Times New Roman"/>
                <w:iCs/>
              </w:rPr>
            </w:pPr>
            <w:r w:rsidRPr="004D2C19">
              <w:rPr>
                <w:rFonts w:ascii="Times New Roman" w:hAnsi="Times New Roman"/>
                <w:iCs/>
              </w:rPr>
              <w:t>основные понятия автоматизированной обработки информации;</w:t>
            </w:r>
          </w:p>
          <w:p w:rsidR="004D2C19" w:rsidRPr="004D2C19" w:rsidRDefault="004D2C19" w:rsidP="00C0548E">
            <w:pPr>
              <w:widowControl w:val="0"/>
              <w:autoSpaceDE w:val="0"/>
              <w:autoSpaceDN w:val="0"/>
              <w:ind w:right="94"/>
              <w:jc w:val="both"/>
              <w:rPr>
                <w:rFonts w:ascii="Times New Roman" w:hAnsi="Times New Roman"/>
                <w:iCs/>
              </w:rPr>
            </w:pPr>
            <w:r w:rsidRPr="004D2C19">
              <w:rPr>
                <w:rFonts w:ascii="Times New Roman" w:hAnsi="Times New Roman"/>
                <w:iCs/>
              </w:rPr>
              <w:t>основные угрозы и методы обеспечения информационной безопасности.</w:t>
            </w:r>
          </w:p>
        </w:tc>
      </w:tr>
    </w:tbl>
    <w:p w:rsidR="004D2C19" w:rsidRDefault="004D2C19" w:rsidP="009E323F">
      <w:pPr>
        <w:spacing w:after="120"/>
        <w:ind w:firstLine="709"/>
        <w:rPr>
          <w:rFonts w:ascii="Times New Roman" w:hAnsi="Times New Roman" w:cs="Times New Roman"/>
          <w:bCs/>
          <w:sz w:val="24"/>
          <w:szCs w:val="24"/>
        </w:rPr>
      </w:pPr>
    </w:p>
    <w:p w:rsidR="00B8301C" w:rsidRPr="00D15748" w:rsidRDefault="00B8301C" w:rsidP="009E323F">
      <w:pPr>
        <w:keepNext/>
        <w:spacing w:after="120"/>
        <w:jc w:val="center"/>
        <w:outlineLvl w:val="0"/>
        <w:rPr>
          <w:rFonts w:ascii="Times New Roman" w:eastAsia="Segoe UI" w:hAnsi="Times New Roman" w:cs="Times New Roman"/>
          <w:b/>
          <w:bCs/>
          <w:caps/>
          <w:kern w:val="32"/>
          <w:sz w:val="24"/>
          <w:szCs w:val="24"/>
          <w:lang w:val="x-none" w:eastAsia="x-none"/>
        </w:rPr>
      </w:pPr>
    </w:p>
    <w:p w:rsidR="009E323F" w:rsidRPr="00D15748" w:rsidRDefault="009E323F" w:rsidP="009E323F">
      <w:pPr>
        <w:keepNext/>
        <w:spacing w:after="120"/>
        <w:jc w:val="center"/>
        <w:outlineLvl w:val="0"/>
        <w:rPr>
          <w:rFonts w:ascii="Times New Roman" w:eastAsia="Segoe UI" w:hAnsi="Times New Roman" w:cs="Times New Roman"/>
          <w:b/>
          <w:bCs/>
          <w:caps/>
          <w:kern w:val="32"/>
          <w:sz w:val="24"/>
          <w:szCs w:val="24"/>
          <w:lang w:eastAsia="x-none"/>
        </w:rPr>
      </w:pPr>
      <w:r w:rsidRPr="00D15748">
        <w:rPr>
          <w:rFonts w:ascii="Times New Roman" w:eastAsia="Segoe UI" w:hAnsi="Times New Roman" w:cs="Times New Roman"/>
          <w:b/>
          <w:bCs/>
          <w:caps/>
          <w:kern w:val="32"/>
          <w:sz w:val="24"/>
          <w:szCs w:val="24"/>
          <w:lang w:val="x-none" w:eastAsia="x-none"/>
        </w:rPr>
        <w:t xml:space="preserve">2. Структура и содержание </w:t>
      </w:r>
      <w:r w:rsidRPr="00D15748">
        <w:rPr>
          <w:rFonts w:ascii="Times New Roman" w:eastAsia="Segoe UI" w:hAnsi="Times New Roman" w:cs="Times New Roman"/>
          <w:b/>
          <w:bCs/>
          <w:caps/>
          <w:kern w:val="32"/>
          <w:sz w:val="24"/>
          <w:szCs w:val="24"/>
          <w:lang w:eastAsia="x-none"/>
        </w:rPr>
        <w:t>ДИСЦИПЛИНЫ</w:t>
      </w:r>
    </w:p>
    <w:p w:rsidR="009E323F" w:rsidRPr="00D15748" w:rsidRDefault="009E323F" w:rsidP="009E323F">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9E323F" w:rsidRPr="00D15748" w:rsidTr="008A2393">
        <w:trPr>
          <w:trHeight w:val="23"/>
        </w:trPr>
        <w:tc>
          <w:tcPr>
            <w:tcW w:w="3258" w:type="pct"/>
            <w:vAlign w:val="center"/>
          </w:tcPr>
          <w:p w:rsidR="009E323F" w:rsidRPr="00D15748" w:rsidRDefault="009E323F" w:rsidP="008A2393">
            <w:pPr>
              <w:jc w:val="center"/>
              <w:rPr>
                <w:rFonts w:ascii="Times New Roman" w:hAnsi="Times New Roman" w:cs="Times New Roman"/>
                <w:b/>
                <w:sz w:val="24"/>
              </w:rPr>
            </w:pPr>
            <w:r w:rsidRPr="00D15748">
              <w:rPr>
                <w:rFonts w:ascii="Times New Roman" w:hAnsi="Times New Roman" w:cs="Times New Roman"/>
                <w:b/>
                <w:sz w:val="24"/>
              </w:rPr>
              <w:t>Наименование составных частей дисциплины</w:t>
            </w:r>
          </w:p>
        </w:tc>
        <w:tc>
          <w:tcPr>
            <w:tcW w:w="579" w:type="pct"/>
            <w:vAlign w:val="center"/>
          </w:tcPr>
          <w:p w:rsidR="009E323F" w:rsidRPr="00D15748" w:rsidRDefault="009E323F" w:rsidP="008A2393">
            <w:pPr>
              <w:jc w:val="center"/>
              <w:rPr>
                <w:rFonts w:ascii="Times New Roman" w:hAnsi="Times New Roman" w:cs="Times New Roman"/>
                <w:b/>
                <w:iCs/>
                <w:sz w:val="24"/>
              </w:rPr>
            </w:pPr>
            <w:r w:rsidRPr="00D15748">
              <w:rPr>
                <w:rFonts w:ascii="Times New Roman" w:hAnsi="Times New Roman" w:cs="Times New Roman"/>
                <w:b/>
                <w:iCs/>
                <w:sz w:val="24"/>
              </w:rPr>
              <w:t>Объем в часах</w:t>
            </w:r>
          </w:p>
        </w:tc>
        <w:tc>
          <w:tcPr>
            <w:tcW w:w="1162" w:type="pct"/>
          </w:tcPr>
          <w:p w:rsidR="009E323F" w:rsidRPr="00D15748" w:rsidRDefault="009E323F" w:rsidP="008A2393">
            <w:pPr>
              <w:jc w:val="center"/>
              <w:rPr>
                <w:rFonts w:ascii="Times New Roman" w:hAnsi="Times New Roman" w:cs="Times New Roman"/>
                <w:b/>
                <w:iCs/>
                <w:sz w:val="24"/>
              </w:rPr>
            </w:pPr>
            <w:r w:rsidRPr="00D15748">
              <w:rPr>
                <w:rFonts w:ascii="Times New Roman" w:hAnsi="Times New Roman" w:cs="Times New Roman"/>
                <w:b/>
                <w:sz w:val="24"/>
              </w:rPr>
              <w:t>В т.ч. в форме практ. подготовки</w:t>
            </w:r>
          </w:p>
        </w:tc>
      </w:tr>
      <w:tr w:rsidR="009E323F" w:rsidRPr="00D15748" w:rsidTr="008A2393">
        <w:trPr>
          <w:trHeight w:val="23"/>
        </w:trPr>
        <w:tc>
          <w:tcPr>
            <w:tcW w:w="3258" w:type="pct"/>
            <w:vAlign w:val="center"/>
          </w:tcPr>
          <w:p w:rsidR="009E323F" w:rsidRPr="00D15748" w:rsidRDefault="009E323F" w:rsidP="00A9003D">
            <w:pPr>
              <w:jc w:val="both"/>
              <w:rPr>
                <w:rFonts w:ascii="Times New Roman" w:hAnsi="Times New Roman" w:cs="Times New Roman"/>
                <w:bCs/>
                <w:sz w:val="24"/>
                <w:szCs w:val="24"/>
              </w:rPr>
            </w:pPr>
            <w:r w:rsidRPr="00D15748">
              <w:rPr>
                <w:rFonts w:ascii="Times New Roman" w:hAnsi="Times New Roman" w:cs="Times New Roman"/>
                <w:bCs/>
                <w:sz w:val="24"/>
                <w:szCs w:val="24"/>
              </w:rPr>
              <w:t>Учебные занятия</w:t>
            </w:r>
          </w:p>
        </w:tc>
        <w:tc>
          <w:tcPr>
            <w:tcW w:w="579" w:type="pct"/>
            <w:vAlign w:val="center"/>
          </w:tcPr>
          <w:p w:rsidR="009E323F" w:rsidRPr="00D15748" w:rsidRDefault="00A9003D" w:rsidP="004D2C19">
            <w:pPr>
              <w:jc w:val="center"/>
              <w:rPr>
                <w:rFonts w:ascii="Times New Roman" w:hAnsi="Times New Roman" w:cs="Times New Roman"/>
                <w:bCs/>
                <w:sz w:val="24"/>
                <w:szCs w:val="24"/>
              </w:rPr>
            </w:pPr>
            <w:r w:rsidRPr="00D15748">
              <w:rPr>
                <w:rFonts w:ascii="Times New Roman" w:hAnsi="Times New Roman" w:cs="Times New Roman"/>
                <w:bCs/>
                <w:sz w:val="24"/>
                <w:szCs w:val="24"/>
              </w:rPr>
              <w:t>7</w:t>
            </w:r>
            <w:r w:rsidR="004D2C19">
              <w:rPr>
                <w:rFonts w:ascii="Times New Roman" w:hAnsi="Times New Roman" w:cs="Times New Roman"/>
                <w:bCs/>
                <w:sz w:val="24"/>
                <w:szCs w:val="24"/>
              </w:rPr>
              <w:t>2</w:t>
            </w:r>
          </w:p>
        </w:tc>
        <w:tc>
          <w:tcPr>
            <w:tcW w:w="1162" w:type="pct"/>
            <w:vAlign w:val="center"/>
          </w:tcPr>
          <w:p w:rsidR="009E323F" w:rsidRPr="00D15748" w:rsidRDefault="00B8301C"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30</w:t>
            </w:r>
          </w:p>
        </w:tc>
      </w:tr>
      <w:tr w:rsidR="009E323F" w:rsidRPr="00D15748" w:rsidTr="008A2393">
        <w:trPr>
          <w:trHeight w:val="23"/>
        </w:trPr>
        <w:tc>
          <w:tcPr>
            <w:tcW w:w="3258" w:type="pct"/>
            <w:vAlign w:val="center"/>
          </w:tcPr>
          <w:p w:rsidR="009E323F" w:rsidRPr="00D15748" w:rsidRDefault="009E323F" w:rsidP="008A2393">
            <w:pPr>
              <w:jc w:val="both"/>
              <w:rPr>
                <w:rFonts w:ascii="Times New Roman" w:hAnsi="Times New Roman" w:cs="Times New Roman"/>
                <w:bCs/>
                <w:i/>
                <w:iCs/>
                <w:sz w:val="24"/>
                <w:szCs w:val="24"/>
              </w:rPr>
            </w:pPr>
            <w:r w:rsidRPr="00D15748">
              <w:rPr>
                <w:rFonts w:ascii="Times New Roman" w:hAnsi="Times New Roman" w:cs="Times New Roman"/>
                <w:bCs/>
                <w:i/>
                <w:iCs/>
                <w:sz w:val="24"/>
                <w:szCs w:val="24"/>
              </w:rPr>
              <w:t>Курсовая работа (проект)</w:t>
            </w:r>
          </w:p>
        </w:tc>
        <w:tc>
          <w:tcPr>
            <w:tcW w:w="579" w:type="pct"/>
            <w:vAlign w:val="center"/>
          </w:tcPr>
          <w:p w:rsidR="009E323F" w:rsidRPr="00D15748" w:rsidRDefault="00A9003D"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c>
          <w:tcPr>
            <w:tcW w:w="1162" w:type="pct"/>
            <w:vAlign w:val="center"/>
          </w:tcPr>
          <w:p w:rsidR="009E323F" w:rsidRPr="00D15748" w:rsidRDefault="00A9003D"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9E323F" w:rsidRPr="00D15748" w:rsidTr="008A2393">
        <w:trPr>
          <w:trHeight w:val="23"/>
        </w:trPr>
        <w:tc>
          <w:tcPr>
            <w:tcW w:w="3258" w:type="pct"/>
            <w:vAlign w:val="center"/>
          </w:tcPr>
          <w:p w:rsidR="009E323F" w:rsidRPr="00D15748" w:rsidRDefault="009E323F" w:rsidP="008A2393">
            <w:pPr>
              <w:jc w:val="both"/>
              <w:rPr>
                <w:rFonts w:ascii="Times New Roman" w:hAnsi="Times New Roman" w:cs="Times New Roman"/>
                <w:bCs/>
                <w:sz w:val="24"/>
                <w:szCs w:val="24"/>
              </w:rPr>
            </w:pPr>
            <w:r w:rsidRPr="00D15748">
              <w:rPr>
                <w:rFonts w:ascii="Times New Roman" w:hAnsi="Times New Roman" w:cs="Times New Roman"/>
                <w:bCs/>
                <w:sz w:val="24"/>
                <w:szCs w:val="24"/>
              </w:rPr>
              <w:t>Самостоятельная работа</w:t>
            </w:r>
          </w:p>
        </w:tc>
        <w:tc>
          <w:tcPr>
            <w:tcW w:w="579" w:type="pct"/>
            <w:vAlign w:val="center"/>
          </w:tcPr>
          <w:p w:rsidR="009E323F" w:rsidRPr="00D15748" w:rsidRDefault="009E323F"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c>
          <w:tcPr>
            <w:tcW w:w="1162" w:type="pct"/>
            <w:vAlign w:val="center"/>
          </w:tcPr>
          <w:p w:rsidR="009E323F" w:rsidRPr="00D15748" w:rsidRDefault="009E323F"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9E323F" w:rsidRPr="00D15748" w:rsidTr="008A2393">
        <w:trPr>
          <w:trHeight w:val="23"/>
        </w:trPr>
        <w:tc>
          <w:tcPr>
            <w:tcW w:w="3258" w:type="pct"/>
            <w:vAlign w:val="center"/>
          </w:tcPr>
          <w:p w:rsidR="009E323F" w:rsidRPr="00D15748" w:rsidRDefault="009E323F" w:rsidP="00866F19">
            <w:pPr>
              <w:jc w:val="both"/>
              <w:rPr>
                <w:rFonts w:ascii="Times New Roman" w:hAnsi="Times New Roman" w:cs="Times New Roman"/>
                <w:bCs/>
                <w:sz w:val="24"/>
                <w:szCs w:val="24"/>
              </w:rPr>
            </w:pPr>
            <w:r w:rsidRPr="00D15748">
              <w:rPr>
                <w:rFonts w:ascii="Times New Roman" w:hAnsi="Times New Roman" w:cs="Times New Roman"/>
                <w:bCs/>
                <w:sz w:val="24"/>
                <w:szCs w:val="24"/>
              </w:rPr>
              <w:t xml:space="preserve">Промежуточная аттестация в </w:t>
            </w:r>
            <w:r w:rsidRPr="00D15748">
              <w:rPr>
                <w:rFonts w:ascii="Times New Roman" w:hAnsi="Times New Roman" w:cs="Times New Roman"/>
                <w:bCs/>
                <w:iCs/>
                <w:sz w:val="24"/>
                <w:szCs w:val="24"/>
              </w:rPr>
              <w:t>форме диф.зачет</w:t>
            </w:r>
            <w:r w:rsidR="00866F19" w:rsidRPr="00D15748">
              <w:rPr>
                <w:rFonts w:ascii="Times New Roman" w:hAnsi="Times New Roman" w:cs="Times New Roman"/>
                <w:bCs/>
                <w:iCs/>
                <w:sz w:val="24"/>
                <w:szCs w:val="24"/>
              </w:rPr>
              <w:t>а</w:t>
            </w:r>
          </w:p>
        </w:tc>
        <w:tc>
          <w:tcPr>
            <w:tcW w:w="579" w:type="pct"/>
            <w:vAlign w:val="center"/>
          </w:tcPr>
          <w:p w:rsidR="009E323F" w:rsidRPr="00D15748" w:rsidRDefault="004D2C19" w:rsidP="008A239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9E323F" w:rsidRPr="00D15748" w:rsidRDefault="00A9003D" w:rsidP="008A2393">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9E323F" w:rsidRPr="00D15748" w:rsidTr="008A2393">
        <w:trPr>
          <w:trHeight w:val="23"/>
        </w:trPr>
        <w:tc>
          <w:tcPr>
            <w:tcW w:w="3258" w:type="pct"/>
            <w:vAlign w:val="center"/>
          </w:tcPr>
          <w:p w:rsidR="009E323F" w:rsidRPr="00D15748" w:rsidRDefault="009E323F" w:rsidP="008A2393">
            <w:pPr>
              <w:jc w:val="both"/>
              <w:rPr>
                <w:rFonts w:ascii="Times New Roman" w:hAnsi="Times New Roman" w:cs="Times New Roman"/>
                <w:bCs/>
                <w:sz w:val="24"/>
                <w:szCs w:val="24"/>
              </w:rPr>
            </w:pPr>
            <w:r w:rsidRPr="00D15748">
              <w:rPr>
                <w:rFonts w:ascii="Times New Roman" w:hAnsi="Times New Roman" w:cs="Times New Roman"/>
                <w:bCs/>
                <w:sz w:val="24"/>
                <w:szCs w:val="24"/>
              </w:rPr>
              <w:t>Всего</w:t>
            </w:r>
          </w:p>
        </w:tc>
        <w:tc>
          <w:tcPr>
            <w:tcW w:w="579" w:type="pct"/>
            <w:vAlign w:val="center"/>
          </w:tcPr>
          <w:p w:rsidR="009E323F" w:rsidRPr="00D15748" w:rsidRDefault="00B8301C" w:rsidP="008A2393">
            <w:pPr>
              <w:jc w:val="center"/>
              <w:rPr>
                <w:rFonts w:ascii="Times New Roman" w:hAnsi="Times New Roman" w:cs="Times New Roman"/>
                <w:b/>
                <w:sz w:val="24"/>
                <w:szCs w:val="24"/>
              </w:rPr>
            </w:pPr>
            <w:r w:rsidRPr="00D15748">
              <w:rPr>
                <w:rFonts w:ascii="Times New Roman" w:hAnsi="Times New Roman" w:cs="Times New Roman"/>
                <w:b/>
                <w:sz w:val="24"/>
                <w:szCs w:val="24"/>
              </w:rPr>
              <w:t>72</w:t>
            </w:r>
          </w:p>
        </w:tc>
        <w:tc>
          <w:tcPr>
            <w:tcW w:w="1162" w:type="pct"/>
            <w:vAlign w:val="center"/>
          </w:tcPr>
          <w:p w:rsidR="009E323F" w:rsidRPr="00D15748" w:rsidRDefault="00B8301C" w:rsidP="008A2393">
            <w:pPr>
              <w:jc w:val="center"/>
              <w:rPr>
                <w:rFonts w:ascii="Times New Roman" w:hAnsi="Times New Roman" w:cs="Times New Roman"/>
                <w:b/>
                <w:sz w:val="24"/>
                <w:szCs w:val="24"/>
              </w:rPr>
            </w:pPr>
            <w:r w:rsidRPr="00D15748">
              <w:rPr>
                <w:rFonts w:ascii="Times New Roman" w:hAnsi="Times New Roman" w:cs="Times New Roman"/>
                <w:b/>
                <w:sz w:val="24"/>
                <w:szCs w:val="24"/>
              </w:rPr>
              <w:t>30</w:t>
            </w:r>
          </w:p>
        </w:tc>
      </w:tr>
    </w:tbl>
    <w:p w:rsidR="009E323F" w:rsidRPr="00D15748" w:rsidRDefault="009E323F" w:rsidP="009E323F">
      <w:pPr>
        <w:rPr>
          <w:rFonts w:ascii="Times New Roman" w:eastAsia="Segoe UI" w:hAnsi="Times New Roman" w:cs="Times New Roman"/>
          <w:b/>
          <w:bCs/>
          <w:sz w:val="24"/>
          <w:szCs w:val="24"/>
          <w:lang w:eastAsia="ru-RU"/>
        </w:rPr>
      </w:pPr>
      <w:r w:rsidRPr="00D15748">
        <w:rPr>
          <w:rFonts w:ascii="Times New Roman" w:hAnsi="Times New Roman" w:cs="Times New Roman"/>
        </w:rPr>
        <w:br w:type="page"/>
      </w:r>
    </w:p>
    <w:p w:rsidR="009E323F" w:rsidRPr="00D15748" w:rsidRDefault="009E323F" w:rsidP="009E323F">
      <w:pPr>
        <w:spacing w:after="120" w:line="276" w:lineRule="auto"/>
        <w:ind w:firstLine="709"/>
        <w:outlineLvl w:val="1"/>
        <w:rPr>
          <w:rFonts w:ascii="Times New Roman" w:eastAsia="Segoe UI" w:hAnsi="Times New Roman" w:cs="Times New Roman"/>
          <w:b/>
          <w:bCs/>
          <w:sz w:val="24"/>
          <w:szCs w:val="24"/>
          <w:lang w:eastAsia="ru-RU"/>
        </w:rPr>
        <w:sectPr w:rsidR="009E323F" w:rsidRPr="00D15748" w:rsidSect="001604E7">
          <w:headerReference w:type="even" r:id="rId62"/>
          <w:pgSz w:w="11906" w:h="16838"/>
          <w:pgMar w:top="1134" w:right="567" w:bottom="1134" w:left="1701" w:header="709" w:footer="709" w:gutter="0"/>
          <w:cols w:space="708"/>
          <w:docGrid w:linePitch="360"/>
        </w:sectPr>
      </w:pPr>
    </w:p>
    <w:p w:rsidR="009E323F" w:rsidRPr="00D15748" w:rsidRDefault="009E323F" w:rsidP="009E323F">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lastRenderedPageBreak/>
        <w:t>2.2. Содержание дисциплины</w:t>
      </w:r>
    </w:p>
    <w:p w:rsidR="007A7842" w:rsidRPr="00D15748" w:rsidRDefault="007A7842" w:rsidP="009E323F">
      <w:pPr>
        <w:spacing w:after="120" w:line="276" w:lineRule="auto"/>
        <w:ind w:firstLine="709"/>
        <w:outlineLvl w:val="1"/>
        <w:rPr>
          <w:rFonts w:ascii="Times New Roman" w:eastAsia="Segoe UI" w:hAnsi="Times New Roman" w:cs="Times New Roman"/>
          <w:b/>
          <w:bCs/>
          <w:sz w:val="24"/>
          <w:szCs w:val="24"/>
          <w:lang w:eastAsia="ru-RU"/>
        </w:rPr>
      </w:pPr>
    </w:p>
    <w:tbl>
      <w:tblPr>
        <w:tblW w:w="4920"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0"/>
        <w:gridCol w:w="81"/>
        <w:gridCol w:w="92"/>
        <w:gridCol w:w="8617"/>
        <w:gridCol w:w="1748"/>
        <w:gridCol w:w="1901"/>
      </w:tblGrid>
      <w:tr w:rsidR="007A7842" w:rsidRPr="00D15748" w:rsidTr="007A7842">
        <w:trPr>
          <w:trHeight w:val="20"/>
        </w:trPr>
        <w:tc>
          <w:tcPr>
            <w:tcW w:w="584" w:type="pct"/>
            <w:gridSpan w:val="2"/>
            <w:vAlign w:val="center"/>
          </w:tcPr>
          <w:p w:rsidR="007A7842" w:rsidRPr="00D15748" w:rsidRDefault="007A7842" w:rsidP="007A7842">
            <w:pPr>
              <w:spacing w:line="276" w:lineRule="auto"/>
              <w:jc w:val="center"/>
              <w:rPr>
                <w:rFonts w:ascii="Times New Roman" w:eastAsia="Times New Roman" w:hAnsi="Times New Roman" w:cs="Times New Roman"/>
                <w:b/>
                <w:lang w:eastAsia="ru-RU"/>
              </w:rPr>
            </w:pPr>
            <w:r w:rsidRPr="00D15748">
              <w:rPr>
                <w:rFonts w:ascii="Times New Roman" w:eastAsia="Times New Roman" w:hAnsi="Times New Roman" w:cs="Times New Roman"/>
                <w:b/>
                <w:bCs/>
                <w:lang w:eastAsia="ru-RU"/>
              </w:rPr>
              <w:t>Наименование разделов и тем</w:t>
            </w:r>
          </w:p>
        </w:tc>
        <w:tc>
          <w:tcPr>
            <w:tcW w:w="3113" w:type="pct"/>
            <w:gridSpan w:val="2"/>
            <w:vAlign w:val="center"/>
          </w:tcPr>
          <w:p w:rsidR="007A7842" w:rsidRPr="00D15748" w:rsidRDefault="007A7842" w:rsidP="00054C08">
            <w:pPr>
              <w:suppressAutoHyphens/>
              <w:jc w:val="center"/>
              <w:rPr>
                <w:rFonts w:ascii="Times New Roman" w:eastAsia="Times New Roman" w:hAnsi="Times New Roman" w:cs="Times New Roman"/>
                <w:b/>
                <w:lang w:eastAsia="ru-RU"/>
              </w:rPr>
            </w:pPr>
            <w:r w:rsidRPr="00D15748">
              <w:rPr>
                <w:rFonts w:ascii="Times New Roman" w:eastAsia="Times New Roman" w:hAnsi="Times New Roman" w:cs="Times New Roman"/>
                <w:b/>
                <w:bCs/>
                <w:lang w:eastAsia="ru-RU"/>
              </w:rPr>
              <w:t xml:space="preserve">Содержание учебного материала, практических и лабораторных занятий, </w:t>
            </w:r>
          </w:p>
        </w:tc>
        <w:tc>
          <w:tcPr>
            <w:tcW w:w="639" w:type="pct"/>
          </w:tcPr>
          <w:p w:rsidR="007A7842" w:rsidRPr="00D15748" w:rsidRDefault="007A7842" w:rsidP="007A7842">
            <w:pPr>
              <w:suppressAutoHyphens/>
              <w:jc w:val="center"/>
              <w:rPr>
                <w:rFonts w:ascii="Times New Roman" w:eastAsia="Times New Roman" w:hAnsi="Times New Roman" w:cs="Times New Roman"/>
                <w:b/>
                <w:bCs/>
                <w:lang w:eastAsia="ru-RU"/>
              </w:rPr>
            </w:pPr>
            <w:r w:rsidRPr="00D15748">
              <w:rPr>
                <w:rFonts w:ascii="Times New Roman" w:hAnsi="Times New Roman" w:cs="Times New Roman"/>
                <w:b/>
                <w:bCs/>
                <w:sz w:val="24"/>
                <w:szCs w:val="24"/>
              </w:rPr>
              <w:t xml:space="preserve">Объем, ак. ч. / </w:t>
            </w:r>
            <w:r w:rsidRPr="00D15748">
              <w:rPr>
                <w:rFonts w:ascii="Times New Roman" w:hAnsi="Times New Roman" w:cs="Times New Roman"/>
                <w:b/>
                <w:bCs/>
                <w:sz w:val="24"/>
                <w:szCs w:val="24"/>
              </w:rPr>
              <w:br/>
              <w:t xml:space="preserve">в том числе </w:t>
            </w:r>
            <w:r w:rsidRPr="00D15748">
              <w:rPr>
                <w:rFonts w:ascii="Times New Roman" w:hAnsi="Times New Roman" w:cs="Times New Roman"/>
                <w:b/>
                <w:bCs/>
                <w:sz w:val="24"/>
                <w:szCs w:val="24"/>
              </w:rPr>
              <w:br/>
              <w:t xml:space="preserve">в форме практической подготовки, </w:t>
            </w:r>
            <w:r w:rsidRPr="00D15748">
              <w:rPr>
                <w:rFonts w:ascii="Times New Roman" w:hAnsi="Times New Roman" w:cs="Times New Roman"/>
                <w:b/>
                <w:bCs/>
                <w:sz w:val="24"/>
                <w:szCs w:val="24"/>
              </w:rPr>
              <w:br/>
              <w:t>ак. ч.</w:t>
            </w:r>
          </w:p>
        </w:tc>
        <w:tc>
          <w:tcPr>
            <w:tcW w:w="664" w:type="pct"/>
          </w:tcPr>
          <w:p w:rsidR="007A7842" w:rsidRPr="00D15748" w:rsidRDefault="007A7842" w:rsidP="007A7842">
            <w:pPr>
              <w:suppressAutoHyphens/>
              <w:jc w:val="center"/>
              <w:rPr>
                <w:rFonts w:ascii="Times New Roman" w:eastAsia="Times New Roman" w:hAnsi="Times New Roman" w:cs="Times New Roman"/>
                <w:b/>
                <w:bCs/>
                <w:lang w:eastAsia="ru-RU"/>
              </w:rPr>
            </w:pPr>
            <w:r w:rsidRPr="00D15748">
              <w:rPr>
                <w:rFonts w:ascii="Times New Roman" w:hAnsi="Times New Roman" w:cs="Times New Roman"/>
                <w:b/>
                <w:bCs/>
                <w:sz w:val="24"/>
                <w:szCs w:val="24"/>
              </w:rPr>
              <w:t>Коды компетенций, формированию которых способствует элемент программы</w:t>
            </w:r>
          </w:p>
        </w:tc>
      </w:tr>
      <w:tr w:rsidR="007A7842" w:rsidRPr="00D15748" w:rsidTr="007A7842">
        <w:trPr>
          <w:trHeight w:val="264"/>
        </w:trPr>
        <w:tc>
          <w:tcPr>
            <w:tcW w:w="3697" w:type="pct"/>
            <w:gridSpan w:val="4"/>
          </w:tcPr>
          <w:p w:rsidR="007A7842" w:rsidRPr="00D15748" w:rsidRDefault="007A7842" w:rsidP="007A7842">
            <w:pPr>
              <w:rPr>
                <w:rFonts w:ascii="Times New Roman" w:hAnsi="Times New Roman" w:cs="Times New Roman"/>
                <w:b/>
                <w:bCs/>
              </w:rPr>
            </w:pPr>
            <w:r w:rsidRPr="00D15748">
              <w:rPr>
                <w:rFonts w:ascii="Times New Roman" w:hAnsi="Times New Roman" w:cs="Times New Roman"/>
                <w:b/>
                <w:bCs/>
              </w:rPr>
              <w:t>Раздел 1. Автоматизация обработки информации</w:t>
            </w:r>
          </w:p>
        </w:tc>
        <w:tc>
          <w:tcPr>
            <w:tcW w:w="639" w:type="pct"/>
            <w:vAlign w:val="center"/>
          </w:tcPr>
          <w:p w:rsidR="007A7842" w:rsidRPr="00D15748" w:rsidRDefault="007A7842" w:rsidP="004D2C19">
            <w:pPr>
              <w:jc w:val="center"/>
              <w:rPr>
                <w:rFonts w:ascii="Times New Roman" w:hAnsi="Times New Roman" w:cs="Times New Roman"/>
                <w:b/>
                <w:iCs/>
              </w:rPr>
            </w:pPr>
            <w:r w:rsidRPr="00D15748">
              <w:rPr>
                <w:rFonts w:ascii="Times New Roman" w:hAnsi="Times New Roman" w:cs="Times New Roman"/>
                <w:b/>
                <w:iCs/>
              </w:rPr>
              <w:t>1</w:t>
            </w:r>
            <w:r w:rsidR="004D2C19">
              <w:rPr>
                <w:rFonts w:ascii="Times New Roman" w:hAnsi="Times New Roman" w:cs="Times New Roman"/>
                <w:b/>
                <w:iCs/>
              </w:rPr>
              <w:t>4</w:t>
            </w:r>
            <w:r w:rsidRPr="00D15748">
              <w:rPr>
                <w:rFonts w:ascii="Times New Roman" w:hAnsi="Times New Roman" w:cs="Times New Roman"/>
                <w:b/>
                <w:iCs/>
              </w:rPr>
              <w:t>/1</w:t>
            </w:r>
          </w:p>
        </w:tc>
        <w:tc>
          <w:tcPr>
            <w:tcW w:w="664" w:type="pct"/>
          </w:tcPr>
          <w:p w:rsidR="007A7842" w:rsidRPr="00D15748" w:rsidRDefault="007A7842" w:rsidP="007A7842">
            <w:pPr>
              <w:jc w:val="center"/>
              <w:rPr>
                <w:rFonts w:ascii="Times New Roman" w:hAnsi="Times New Roman" w:cs="Times New Roman"/>
                <w:b/>
                <w:bCs/>
                <w:i/>
                <w:iCs/>
              </w:rPr>
            </w:pPr>
          </w:p>
        </w:tc>
      </w:tr>
      <w:tr w:rsidR="007A7842" w:rsidRPr="00D15748" w:rsidTr="007A7842">
        <w:trPr>
          <w:trHeight w:val="3435"/>
        </w:trPr>
        <w:tc>
          <w:tcPr>
            <w:tcW w:w="561" w:type="pct"/>
          </w:tcPr>
          <w:p w:rsidR="007A7842" w:rsidRPr="00D15748" w:rsidRDefault="007A7842" w:rsidP="007A7842">
            <w:pPr>
              <w:widowControl w:val="0"/>
              <w:autoSpaceDE w:val="0"/>
              <w:autoSpaceDN w:val="0"/>
              <w:ind w:right="96"/>
              <w:rPr>
                <w:rFonts w:ascii="Times New Roman" w:hAnsi="Times New Roman" w:cs="Times New Roman"/>
                <w:b/>
              </w:rPr>
            </w:pPr>
            <w:r w:rsidRPr="00D15748">
              <w:rPr>
                <w:rFonts w:ascii="Times New Roman" w:hAnsi="Times New Roman" w:cs="Times New Roman"/>
                <w:b/>
              </w:rPr>
              <w:t>Тема</w:t>
            </w:r>
            <w:r w:rsidRPr="00D15748">
              <w:rPr>
                <w:rFonts w:ascii="Times New Roman" w:hAnsi="Times New Roman" w:cs="Times New Roman"/>
                <w:b/>
                <w:spacing w:val="-3"/>
              </w:rPr>
              <w:t xml:space="preserve"> </w:t>
            </w:r>
            <w:r w:rsidRPr="00D15748">
              <w:rPr>
                <w:rFonts w:ascii="Times New Roman" w:hAnsi="Times New Roman" w:cs="Times New Roman"/>
                <w:b/>
              </w:rPr>
              <w:t>1.1.</w:t>
            </w:r>
          </w:p>
          <w:p w:rsidR="007A7842" w:rsidRPr="00D15748" w:rsidRDefault="007A7842" w:rsidP="007A7842">
            <w:pPr>
              <w:widowControl w:val="0"/>
              <w:autoSpaceDE w:val="0"/>
              <w:autoSpaceDN w:val="0"/>
              <w:ind w:right="96"/>
              <w:rPr>
                <w:rFonts w:ascii="Times New Roman" w:hAnsi="Times New Roman" w:cs="Times New Roman"/>
                <w:b/>
              </w:rPr>
            </w:pPr>
            <w:r w:rsidRPr="00D15748">
              <w:rPr>
                <w:rFonts w:ascii="Times New Roman" w:hAnsi="Times New Roman" w:cs="Times New Roman"/>
                <w:b/>
              </w:rPr>
              <w:t>Понятие информационных технологий и информационных систем</w:t>
            </w:r>
          </w:p>
        </w:tc>
        <w:tc>
          <w:tcPr>
            <w:tcW w:w="3136" w:type="pct"/>
            <w:gridSpan w:val="3"/>
          </w:tcPr>
          <w:p w:rsidR="007A7842" w:rsidRPr="00D15748" w:rsidRDefault="007A7842" w:rsidP="007A7842">
            <w:pPr>
              <w:rPr>
                <w:rFonts w:ascii="Times New Roman" w:hAnsi="Times New Roman" w:cs="Times New Roman"/>
                <w:b/>
                <w:bCs/>
              </w:rPr>
            </w:pPr>
            <w:r w:rsidRPr="00D15748">
              <w:rPr>
                <w:rFonts w:ascii="Times New Roman" w:hAnsi="Times New Roman" w:cs="Times New Roman"/>
                <w:b/>
                <w:bCs/>
              </w:rPr>
              <w:t>Содержание учебного материала</w:t>
            </w:r>
          </w:p>
          <w:p w:rsidR="007A7842" w:rsidRPr="00D15748" w:rsidRDefault="007A7842" w:rsidP="007A7842">
            <w:pPr>
              <w:jc w:val="both"/>
              <w:rPr>
                <w:rFonts w:ascii="Times New Roman" w:hAnsi="Times New Roman" w:cs="Times New Roman"/>
                <w:bCs/>
              </w:rPr>
            </w:pPr>
            <w:r w:rsidRPr="00D15748">
              <w:rPr>
                <w:rFonts w:ascii="Times New Roman" w:hAnsi="Times New Roman" w:cs="Times New Roman"/>
                <w:bCs/>
              </w:rPr>
              <w:t>Информационные технологии и информационные системы.</w:t>
            </w:r>
          </w:p>
          <w:p w:rsidR="007A7842" w:rsidRPr="00D15748" w:rsidRDefault="007A7842" w:rsidP="007A7842">
            <w:pPr>
              <w:jc w:val="both"/>
              <w:rPr>
                <w:rFonts w:ascii="Times New Roman" w:hAnsi="Times New Roman" w:cs="Times New Roman"/>
                <w:b/>
                <w:bCs/>
                <w:i/>
              </w:rPr>
            </w:pPr>
            <w:r w:rsidRPr="00D15748">
              <w:rPr>
                <w:rFonts w:ascii="Times New Roman" w:hAnsi="Times New Roman" w:cs="Times New Roman"/>
                <w:bCs/>
              </w:rPr>
              <w:t>Правила техники безопасности и охраны труда. Понятие «информация», её виды, свойства и роль в окружающем мире и производстве. Понятие информационной технологии. Роль и значение информационной технологии. Информационное общество. Понятие и средства информатизации. Структура информатизации. Информационная культура. Понятие новой информационной технологии. Инструментарий информационной технологии. Виды информационных технологий. Реализации информационных технологий. Информационные системы и применение компьютерной техники в профессиональной деятельности. Состав, функции и характеристика качеств информационных систем. Классификация информационных систем. Принципы реализации и функционирования информационных технологий. Автоматизированные системы обработки информации. Программное обеспечение информационных технологий.</w:t>
            </w:r>
          </w:p>
        </w:tc>
        <w:tc>
          <w:tcPr>
            <w:tcW w:w="639" w:type="pct"/>
            <w:vAlign w:val="center"/>
          </w:tcPr>
          <w:p w:rsidR="007A7842" w:rsidRPr="00D15748" w:rsidRDefault="004D2C19" w:rsidP="007A7842">
            <w:pPr>
              <w:suppressAutoHyphens/>
              <w:jc w:val="center"/>
              <w:rPr>
                <w:rFonts w:ascii="Times New Roman" w:hAnsi="Times New Roman" w:cs="Times New Roman"/>
                <w:b/>
                <w:iCs/>
              </w:rPr>
            </w:pPr>
            <w:r>
              <w:rPr>
                <w:rFonts w:ascii="Times New Roman" w:hAnsi="Times New Roman" w:cs="Times New Roman"/>
                <w:b/>
                <w:iCs/>
              </w:rPr>
              <w:t>9</w:t>
            </w:r>
          </w:p>
        </w:tc>
        <w:tc>
          <w:tcPr>
            <w:tcW w:w="664" w:type="pct"/>
          </w:tcPr>
          <w:p w:rsidR="007A7842" w:rsidRPr="00D15748" w:rsidRDefault="007A7842" w:rsidP="007A7842">
            <w:pPr>
              <w:suppressAutoHyphens/>
              <w:jc w:val="center"/>
              <w:rPr>
                <w:rFonts w:ascii="Times New Roman" w:hAnsi="Times New Roman" w:cs="Times New Roman"/>
              </w:rPr>
            </w:pPr>
            <w:r w:rsidRPr="00D15748">
              <w:rPr>
                <w:rFonts w:ascii="Times New Roman" w:hAnsi="Times New Roman" w:cs="Times New Roman"/>
              </w:rPr>
              <w:t>ОК 02</w:t>
            </w: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jc w:val="center"/>
              <w:rPr>
                <w:rFonts w:ascii="Times New Roman" w:hAnsi="Times New Roman" w:cs="Times New Roman"/>
                <w:b/>
                <w:i/>
              </w:rPr>
            </w:pPr>
          </w:p>
        </w:tc>
      </w:tr>
      <w:tr w:rsidR="007A7842" w:rsidRPr="00D15748" w:rsidTr="007A7842">
        <w:trPr>
          <w:trHeight w:val="20"/>
        </w:trPr>
        <w:tc>
          <w:tcPr>
            <w:tcW w:w="561" w:type="pct"/>
            <w:vMerge w:val="restart"/>
          </w:tcPr>
          <w:p w:rsidR="007A7842" w:rsidRPr="00D15748" w:rsidRDefault="007A7842" w:rsidP="007A7842">
            <w:pPr>
              <w:rPr>
                <w:rFonts w:ascii="Times New Roman" w:hAnsi="Times New Roman" w:cs="Times New Roman"/>
                <w:b/>
                <w:bCs/>
              </w:rPr>
            </w:pPr>
            <w:r w:rsidRPr="00D15748">
              <w:rPr>
                <w:rFonts w:ascii="Times New Roman" w:hAnsi="Times New Roman" w:cs="Times New Roman"/>
                <w:b/>
                <w:bCs/>
              </w:rPr>
              <w:t xml:space="preserve">Тема 1.2. </w:t>
            </w:r>
          </w:p>
          <w:p w:rsidR="007A7842" w:rsidRPr="00D15748" w:rsidRDefault="007A7842" w:rsidP="007A7842">
            <w:pPr>
              <w:rPr>
                <w:rFonts w:ascii="Times New Roman" w:hAnsi="Times New Roman" w:cs="Times New Roman"/>
                <w:b/>
                <w:bCs/>
              </w:rPr>
            </w:pPr>
            <w:r w:rsidRPr="00D15748">
              <w:rPr>
                <w:rFonts w:ascii="Times New Roman" w:hAnsi="Times New Roman" w:cs="Times New Roman"/>
                <w:b/>
                <w:bCs/>
              </w:rPr>
              <w:t>Состав и структура персональных ЭВМ и вычислительных систем</w:t>
            </w:r>
          </w:p>
        </w:tc>
        <w:tc>
          <w:tcPr>
            <w:tcW w:w="3136" w:type="pct"/>
            <w:gridSpan w:val="3"/>
          </w:tcPr>
          <w:p w:rsidR="007A7842" w:rsidRPr="00D15748" w:rsidRDefault="007A7842" w:rsidP="007A7842">
            <w:pPr>
              <w:jc w:val="both"/>
              <w:rPr>
                <w:rFonts w:ascii="Times New Roman" w:hAnsi="Times New Roman" w:cs="Times New Roman"/>
                <w:b/>
                <w:bCs/>
              </w:rPr>
            </w:pPr>
            <w:r w:rsidRPr="00D15748">
              <w:rPr>
                <w:rFonts w:ascii="Times New Roman" w:hAnsi="Times New Roman" w:cs="Times New Roman"/>
                <w:b/>
                <w:bCs/>
              </w:rPr>
              <w:t xml:space="preserve">Содержание учебного материала </w:t>
            </w:r>
          </w:p>
          <w:p w:rsidR="007A7842" w:rsidRPr="00D15748" w:rsidRDefault="007A7842" w:rsidP="007A7842">
            <w:pPr>
              <w:jc w:val="both"/>
              <w:rPr>
                <w:rFonts w:ascii="Times New Roman" w:hAnsi="Times New Roman" w:cs="Times New Roman"/>
                <w:bCs/>
              </w:rPr>
            </w:pPr>
            <w:r w:rsidRPr="00D15748">
              <w:rPr>
                <w:rFonts w:ascii="Times New Roman" w:hAnsi="Times New Roman" w:cs="Times New Roman"/>
                <w:bCs/>
              </w:rPr>
              <w:t xml:space="preserve">Внутренняя архитектура компьютера. Периферийные устройства: клавиатура, монитор, дисковод, мышь, принтер, сканер, модем; мультимедийные компоненты. Программный принцип управления компьютером. Операционная система: назначение, состав, загрузка. Виды программного обеспечения для компьютеров. Файловые менеджеры. </w:t>
            </w:r>
            <w:r w:rsidRPr="00D15748">
              <w:rPr>
                <w:rFonts w:ascii="Times New Roman" w:hAnsi="Times New Roman" w:cs="Times New Roman"/>
                <w:bCs/>
                <w:lang w:val="en-US"/>
              </w:rPr>
              <w:t>Far</w:t>
            </w:r>
            <w:r w:rsidRPr="00D15748">
              <w:rPr>
                <w:rFonts w:ascii="Times New Roman" w:hAnsi="Times New Roman" w:cs="Times New Roman"/>
                <w:bCs/>
              </w:rPr>
              <w:t xml:space="preserve">, </w:t>
            </w:r>
            <w:r w:rsidRPr="00D15748">
              <w:rPr>
                <w:rFonts w:ascii="Times New Roman" w:hAnsi="Times New Roman" w:cs="Times New Roman"/>
                <w:bCs/>
                <w:lang w:val="en-US"/>
              </w:rPr>
              <w:t>Total</w:t>
            </w:r>
            <w:r w:rsidRPr="00D15748">
              <w:rPr>
                <w:rFonts w:ascii="Times New Roman" w:hAnsi="Times New Roman" w:cs="Times New Roman"/>
                <w:bCs/>
              </w:rPr>
              <w:t xml:space="preserve"> </w:t>
            </w:r>
            <w:r w:rsidRPr="00D15748">
              <w:rPr>
                <w:rFonts w:ascii="Times New Roman" w:hAnsi="Times New Roman" w:cs="Times New Roman"/>
                <w:bCs/>
                <w:lang w:val="en-US"/>
              </w:rPr>
              <w:t>Commander</w:t>
            </w:r>
            <w:r w:rsidRPr="00D15748">
              <w:rPr>
                <w:rFonts w:ascii="Times New Roman" w:hAnsi="Times New Roman" w:cs="Times New Roman"/>
                <w:bCs/>
              </w:rPr>
              <w:t>. Виды, назначение. Создание каталогов и файлов. Программы-архиваторы. Создание самораспаковывающегося архива. Создание многотомного архива</w:t>
            </w:r>
          </w:p>
        </w:tc>
        <w:tc>
          <w:tcPr>
            <w:tcW w:w="639" w:type="pct"/>
            <w:vAlign w:val="center"/>
          </w:tcPr>
          <w:p w:rsidR="007A7842" w:rsidRPr="00D15748" w:rsidRDefault="007A7842" w:rsidP="007A7842">
            <w:pPr>
              <w:jc w:val="center"/>
              <w:rPr>
                <w:rFonts w:ascii="Times New Roman" w:hAnsi="Times New Roman" w:cs="Times New Roman"/>
                <w:b/>
              </w:rPr>
            </w:pPr>
            <w:r w:rsidRPr="00D15748">
              <w:rPr>
                <w:rFonts w:ascii="Times New Roman" w:hAnsi="Times New Roman" w:cs="Times New Roman"/>
                <w:b/>
              </w:rPr>
              <w:t>4</w:t>
            </w:r>
          </w:p>
        </w:tc>
        <w:tc>
          <w:tcPr>
            <w:tcW w:w="664" w:type="pct"/>
            <w:vMerge w:val="restart"/>
          </w:tcPr>
          <w:p w:rsidR="007A7842" w:rsidRPr="00D15748" w:rsidRDefault="007A7842" w:rsidP="007A7842">
            <w:pPr>
              <w:suppressAutoHyphens/>
              <w:jc w:val="center"/>
              <w:rPr>
                <w:rFonts w:ascii="Times New Roman" w:hAnsi="Times New Roman" w:cs="Times New Roman"/>
              </w:rPr>
            </w:pPr>
            <w:r w:rsidRPr="00D15748">
              <w:rPr>
                <w:rFonts w:ascii="Times New Roman" w:hAnsi="Times New Roman" w:cs="Times New Roman"/>
              </w:rPr>
              <w:t>ОК 02</w:t>
            </w: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jc w:val="center"/>
              <w:rPr>
                <w:rFonts w:ascii="Times New Roman" w:hAnsi="Times New Roman" w:cs="Times New Roman"/>
                <w:b/>
              </w:rPr>
            </w:pPr>
          </w:p>
        </w:tc>
      </w:tr>
      <w:tr w:rsidR="007A7842" w:rsidRPr="00D15748" w:rsidTr="007A7842">
        <w:trPr>
          <w:trHeight w:val="20"/>
        </w:trPr>
        <w:tc>
          <w:tcPr>
            <w:tcW w:w="561" w:type="pct"/>
            <w:vMerge/>
          </w:tcPr>
          <w:p w:rsidR="007A7842" w:rsidRPr="00D15748" w:rsidRDefault="007A7842" w:rsidP="007A7842">
            <w:pPr>
              <w:rPr>
                <w:rFonts w:ascii="Times New Roman" w:hAnsi="Times New Roman" w:cs="Times New Roman"/>
                <w:b/>
                <w:bCs/>
              </w:rPr>
            </w:pPr>
          </w:p>
        </w:tc>
        <w:tc>
          <w:tcPr>
            <w:tcW w:w="3136" w:type="pct"/>
            <w:gridSpan w:val="3"/>
          </w:tcPr>
          <w:p w:rsidR="007A7842" w:rsidRPr="00D15748" w:rsidRDefault="007A7842" w:rsidP="007A7842">
            <w:pPr>
              <w:jc w:val="both"/>
              <w:rPr>
                <w:rFonts w:ascii="Times New Roman" w:hAnsi="Times New Roman" w:cs="Times New Roman"/>
                <w:b/>
              </w:rPr>
            </w:pPr>
            <w:r w:rsidRPr="00D15748">
              <w:rPr>
                <w:rFonts w:ascii="Times New Roman" w:hAnsi="Times New Roman" w:cs="Times New Roman"/>
                <w:b/>
                <w:bCs/>
              </w:rPr>
              <w:t>В том числе практических и лабораторных занятий</w:t>
            </w:r>
          </w:p>
        </w:tc>
        <w:tc>
          <w:tcPr>
            <w:tcW w:w="639" w:type="pct"/>
          </w:tcPr>
          <w:p w:rsidR="007A7842" w:rsidRPr="00D15748" w:rsidRDefault="007A7842" w:rsidP="007A7842">
            <w:pPr>
              <w:rPr>
                <w:rFonts w:ascii="Times New Roman" w:hAnsi="Times New Roman" w:cs="Times New Roman"/>
                <w:b/>
                <w:bCs/>
              </w:rPr>
            </w:pPr>
            <w:r w:rsidRPr="00D15748">
              <w:rPr>
                <w:rFonts w:ascii="Times New Roman" w:hAnsi="Times New Roman" w:cs="Times New Roman"/>
                <w:b/>
                <w:bCs/>
              </w:rPr>
              <w:t>1</w:t>
            </w:r>
          </w:p>
        </w:tc>
        <w:tc>
          <w:tcPr>
            <w:tcW w:w="664" w:type="pct"/>
            <w:vMerge/>
          </w:tcPr>
          <w:p w:rsidR="007A7842" w:rsidRPr="00D15748" w:rsidRDefault="007A7842" w:rsidP="007A7842">
            <w:pPr>
              <w:jc w:val="center"/>
              <w:rPr>
                <w:rFonts w:ascii="Times New Roman" w:hAnsi="Times New Roman" w:cs="Times New Roman"/>
                <w:b/>
                <w:bCs/>
              </w:rPr>
            </w:pPr>
          </w:p>
        </w:tc>
      </w:tr>
      <w:tr w:rsidR="007A7842" w:rsidRPr="00D15748" w:rsidTr="007A7842">
        <w:trPr>
          <w:trHeight w:val="171"/>
        </w:trPr>
        <w:tc>
          <w:tcPr>
            <w:tcW w:w="561" w:type="pct"/>
            <w:vMerge/>
          </w:tcPr>
          <w:p w:rsidR="007A7842" w:rsidRPr="00D15748" w:rsidRDefault="007A7842" w:rsidP="007A7842">
            <w:pPr>
              <w:rPr>
                <w:rFonts w:ascii="Times New Roman" w:hAnsi="Times New Roman" w:cs="Times New Roman"/>
                <w:b/>
                <w:bCs/>
              </w:rPr>
            </w:pPr>
          </w:p>
        </w:tc>
        <w:tc>
          <w:tcPr>
            <w:tcW w:w="3136" w:type="pct"/>
            <w:gridSpan w:val="3"/>
          </w:tcPr>
          <w:p w:rsidR="007A7842" w:rsidRPr="00D15748" w:rsidRDefault="007A7842" w:rsidP="007A7842">
            <w:pPr>
              <w:jc w:val="both"/>
              <w:rPr>
                <w:rFonts w:ascii="Times New Roman" w:hAnsi="Times New Roman" w:cs="Times New Roman"/>
              </w:rPr>
            </w:pPr>
            <w:r w:rsidRPr="00D15748">
              <w:rPr>
                <w:rFonts w:ascii="Times New Roman" w:hAnsi="Times New Roman" w:cs="Times New Roman"/>
                <w:b/>
              </w:rPr>
              <w:t xml:space="preserve">Практическая работа №1. </w:t>
            </w:r>
            <w:r w:rsidRPr="00D15748">
              <w:rPr>
                <w:rFonts w:ascii="Times New Roman" w:hAnsi="Times New Roman" w:cs="Times New Roman"/>
              </w:rPr>
              <w:t>Операционная система Windows. Установка и удаление программ</w:t>
            </w:r>
          </w:p>
        </w:tc>
        <w:tc>
          <w:tcPr>
            <w:tcW w:w="639" w:type="pct"/>
          </w:tcPr>
          <w:p w:rsidR="007A7842" w:rsidRPr="00D15748" w:rsidRDefault="007A7842" w:rsidP="007A7842">
            <w:pPr>
              <w:rPr>
                <w:rFonts w:ascii="Times New Roman" w:hAnsi="Times New Roman" w:cs="Times New Roman"/>
                <w:bCs/>
              </w:rPr>
            </w:pPr>
            <w:r w:rsidRPr="00D15748">
              <w:rPr>
                <w:rFonts w:ascii="Times New Roman" w:hAnsi="Times New Roman" w:cs="Times New Roman"/>
                <w:bCs/>
              </w:rPr>
              <w:t>1</w:t>
            </w:r>
          </w:p>
        </w:tc>
        <w:tc>
          <w:tcPr>
            <w:tcW w:w="664" w:type="pct"/>
            <w:vMerge/>
          </w:tcPr>
          <w:p w:rsidR="007A7842" w:rsidRPr="00D15748" w:rsidRDefault="007A7842" w:rsidP="007A7842">
            <w:pPr>
              <w:jc w:val="center"/>
              <w:rPr>
                <w:rFonts w:ascii="Times New Roman" w:hAnsi="Times New Roman" w:cs="Times New Roman"/>
                <w:b/>
                <w:bCs/>
              </w:rPr>
            </w:pPr>
          </w:p>
        </w:tc>
      </w:tr>
      <w:tr w:rsidR="007A7842" w:rsidRPr="00D15748" w:rsidTr="007A7842">
        <w:trPr>
          <w:trHeight w:val="20"/>
        </w:trPr>
        <w:tc>
          <w:tcPr>
            <w:tcW w:w="3697" w:type="pct"/>
            <w:gridSpan w:val="4"/>
          </w:tcPr>
          <w:p w:rsidR="007A7842" w:rsidRPr="00D15748" w:rsidRDefault="007A7842" w:rsidP="007A7842">
            <w:pPr>
              <w:widowControl w:val="0"/>
              <w:autoSpaceDE w:val="0"/>
              <w:autoSpaceDN w:val="0"/>
              <w:ind w:right="99"/>
              <w:jc w:val="both"/>
              <w:rPr>
                <w:rFonts w:ascii="Times New Roman" w:hAnsi="Times New Roman" w:cs="Times New Roman"/>
                <w:b/>
              </w:rPr>
            </w:pPr>
            <w:r w:rsidRPr="00D15748">
              <w:rPr>
                <w:rFonts w:ascii="Times New Roman" w:hAnsi="Times New Roman" w:cs="Times New Roman"/>
                <w:b/>
              </w:rPr>
              <w:t>Раздел</w:t>
            </w:r>
            <w:r w:rsidRPr="00D15748">
              <w:rPr>
                <w:rFonts w:ascii="Times New Roman" w:hAnsi="Times New Roman" w:cs="Times New Roman"/>
                <w:b/>
                <w:spacing w:val="-3"/>
              </w:rPr>
              <w:t xml:space="preserve"> </w:t>
            </w:r>
            <w:r w:rsidRPr="00D15748">
              <w:rPr>
                <w:rFonts w:ascii="Times New Roman" w:hAnsi="Times New Roman" w:cs="Times New Roman"/>
                <w:b/>
              </w:rPr>
              <w:t>2. Базовые и прикладные информационные технологии</w:t>
            </w:r>
          </w:p>
        </w:tc>
        <w:tc>
          <w:tcPr>
            <w:tcW w:w="639" w:type="pct"/>
            <w:vAlign w:val="center"/>
          </w:tcPr>
          <w:p w:rsidR="007A7842" w:rsidRPr="00D15748" w:rsidRDefault="007A7842" w:rsidP="007A7842">
            <w:pPr>
              <w:jc w:val="center"/>
              <w:rPr>
                <w:rFonts w:ascii="Times New Roman" w:hAnsi="Times New Roman" w:cs="Times New Roman"/>
                <w:b/>
                <w:bCs/>
              </w:rPr>
            </w:pPr>
            <w:r w:rsidRPr="00D15748">
              <w:rPr>
                <w:rFonts w:ascii="Times New Roman" w:hAnsi="Times New Roman" w:cs="Times New Roman"/>
                <w:b/>
                <w:bCs/>
              </w:rPr>
              <w:t>42/24</w:t>
            </w:r>
          </w:p>
        </w:tc>
        <w:tc>
          <w:tcPr>
            <w:tcW w:w="664" w:type="pct"/>
          </w:tcPr>
          <w:p w:rsidR="007A7842" w:rsidRPr="00D15748" w:rsidRDefault="007A7842" w:rsidP="007A7842">
            <w:pPr>
              <w:jc w:val="center"/>
              <w:rPr>
                <w:rFonts w:ascii="Times New Roman" w:hAnsi="Times New Roman" w:cs="Times New Roman"/>
                <w:b/>
                <w:bCs/>
              </w:rPr>
            </w:pPr>
          </w:p>
        </w:tc>
      </w:tr>
      <w:tr w:rsidR="007A7842" w:rsidRPr="00D15748" w:rsidTr="007A7842">
        <w:trPr>
          <w:trHeight w:val="20"/>
        </w:trPr>
        <w:tc>
          <w:tcPr>
            <w:tcW w:w="610" w:type="pct"/>
            <w:gridSpan w:val="3"/>
            <w:vMerge w:val="restart"/>
          </w:tcPr>
          <w:p w:rsidR="007A7842" w:rsidRPr="00D15748" w:rsidRDefault="007A7842" w:rsidP="007A7842">
            <w:pPr>
              <w:rPr>
                <w:rFonts w:ascii="Times New Roman" w:hAnsi="Times New Roman" w:cs="Times New Roman"/>
                <w:b/>
                <w:bCs/>
              </w:rPr>
            </w:pPr>
            <w:r w:rsidRPr="00D15748">
              <w:rPr>
                <w:rFonts w:ascii="Times New Roman" w:hAnsi="Times New Roman" w:cs="Times New Roman"/>
                <w:b/>
                <w:bCs/>
              </w:rPr>
              <w:t>Тема 2.1.</w:t>
            </w:r>
          </w:p>
          <w:p w:rsidR="007A7842" w:rsidRPr="00D15748" w:rsidRDefault="007A7842" w:rsidP="007A7842">
            <w:pPr>
              <w:rPr>
                <w:rFonts w:ascii="Times New Roman" w:hAnsi="Times New Roman" w:cs="Times New Roman"/>
                <w:b/>
                <w:bCs/>
              </w:rPr>
            </w:pPr>
            <w:r w:rsidRPr="00D15748">
              <w:rPr>
                <w:rFonts w:ascii="Times New Roman" w:hAnsi="Times New Roman" w:cs="Times New Roman"/>
                <w:b/>
                <w:bCs/>
              </w:rPr>
              <w:lastRenderedPageBreak/>
              <w:t>Технология обработки текстовой информации. Текстовые процессоры.</w:t>
            </w:r>
          </w:p>
        </w:tc>
        <w:tc>
          <w:tcPr>
            <w:tcW w:w="3087" w:type="pct"/>
          </w:tcPr>
          <w:p w:rsidR="007A7842" w:rsidRPr="00D15748" w:rsidRDefault="007A7842" w:rsidP="007A7842">
            <w:pPr>
              <w:jc w:val="both"/>
              <w:rPr>
                <w:rFonts w:ascii="Times New Roman" w:hAnsi="Times New Roman" w:cs="Times New Roman"/>
                <w:b/>
                <w:bCs/>
              </w:rPr>
            </w:pPr>
            <w:r w:rsidRPr="00D15748">
              <w:rPr>
                <w:rFonts w:ascii="Times New Roman" w:hAnsi="Times New Roman" w:cs="Times New Roman"/>
                <w:b/>
                <w:bCs/>
              </w:rPr>
              <w:lastRenderedPageBreak/>
              <w:t>Содержание учебного материала</w:t>
            </w:r>
          </w:p>
          <w:p w:rsidR="007A7842" w:rsidRPr="00D15748" w:rsidRDefault="007A7842" w:rsidP="007A7842">
            <w:pPr>
              <w:jc w:val="both"/>
              <w:rPr>
                <w:rFonts w:ascii="Times New Roman" w:hAnsi="Times New Roman" w:cs="Times New Roman"/>
                <w:b/>
                <w:bCs/>
              </w:rPr>
            </w:pPr>
            <w:r w:rsidRPr="00D15748">
              <w:rPr>
                <w:rFonts w:ascii="Times New Roman" w:hAnsi="Times New Roman" w:cs="Times New Roman"/>
                <w:bCs/>
              </w:rPr>
              <w:lastRenderedPageBreak/>
              <w:t>Технология обработки текстовой информации. Документ, классификация документов. Текстовые редакторы как один из пакетов прикладного программного обеспечения, общие сведения о редактировании текстов. Основы конвертирования текстовых файлов. Контекстный поиск и замена. Оформление страниц документов, формирование оглавлений. Расстановка колонтитулов, нумерация страниц, буквица. Шаблоны и стили оформления. Работа с таблицами и рисунками в тексте. Водяные знаки в тексте. Слияние документов.</w:t>
            </w:r>
          </w:p>
        </w:tc>
        <w:tc>
          <w:tcPr>
            <w:tcW w:w="639" w:type="pct"/>
            <w:vAlign w:val="center"/>
          </w:tcPr>
          <w:p w:rsidR="007A7842" w:rsidRPr="00D15748" w:rsidRDefault="007A7842" w:rsidP="007A7842">
            <w:pPr>
              <w:jc w:val="center"/>
              <w:rPr>
                <w:rFonts w:ascii="Times New Roman" w:hAnsi="Times New Roman" w:cs="Times New Roman"/>
                <w:b/>
                <w:bCs/>
              </w:rPr>
            </w:pPr>
            <w:r w:rsidRPr="00D15748">
              <w:rPr>
                <w:rFonts w:ascii="Times New Roman" w:hAnsi="Times New Roman" w:cs="Times New Roman"/>
                <w:b/>
                <w:bCs/>
              </w:rPr>
              <w:lastRenderedPageBreak/>
              <w:t>4</w:t>
            </w:r>
          </w:p>
        </w:tc>
        <w:tc>
          <w:tcPr>
            <w:tcW w:w="664" w:type="pct"/>
            <w:vMerge w:val="restart"/>
          </w:tcPr>
          <w:p w:rsidR="007A7842" w:rsidRPr="00D15748" w:rsidRDefault="007A7842" w:rsidP="007A7842">
            <w:pPr>
              <w:suppressAutoHyphens/>
              <w:jc w:val="center"/>
              <w:rPr>
                <w:rFonts w:ascii="Times New Roman" w:hAnsi="Times New Roman" w:cs="Times New Roman"/>
              </w:rPr>
            </w:pPr>
            <w:r w:rsidRPr="00D15748">
              <w:rPr>
                <w:rFonts w:ascii="Times New Roman" w:hAnsi="Times New Roman" w:cs="Times New Roman"/>
              </w:rPr>
              <w:t>ОК 02</w:t>
            </w: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jc w:val="center"/>
              <w:rPr>
                <w:rFonts w:ascii="Times New Roman" w:hAnsi="Times New Roman" w:cs="Times New Roman"/>
                <w:b/>
                <w:bCs/>
              </w:rPr>
            </w:pPr>
          </w:p>
        </w:tc>
      </w:tr>
      <w:tr w:rsidR="007A7842" w:rsidRPr="00D15748" w:rsidTr="007A7842">
        <w:trPr>
          <w:trHeight w:val="20"/>
        </w:trPr>
        <w:tc>
          <w:tcPr>
            <w:tcW w:w="610" w:type="pct"/>
            <w:gridSpan w:val="3"/>
            <w:vMerge/>
          </w:tcPr>
          <w:p w:rsidR="007A7842" w:rsidRPr="00D15748" w:rsidRDefault="007A7842" w:rsidP="007A7842">
            <w:pPr>
              <w:jc w:val="center"/>
              <w:rPr>
                <w:rFonts w:ascii="Times New Roman" w:hAnsi="Times New Roman" w:cs="Times New Roman"/>
                <w:b/>
                <w:bCs/>
              </w:rPr>
            </w:pPr>
          </w:p>
        </w:tc>
        <w:tc>
          <w:tcPr>
            <w:tcW w:w="3087" w:type="pct"/>
          </w:tcPr>
          <w:p w:rsidR="007A7842" w:rsidRPr="00D15748" w:rsidRDefault="007A7842" w:rsidP="007A7842">
            <w:pPr>
              <w:jc w:val="both"/>
              <w:rPr>
                <w:rFonts w:ascii="Times New Roman" w:hAnsi="Times New Roman" w:cs="Times New Roman"/>
                <w:b/>
                <w:bCs/>
              </w:rPr>
            </w:pPr>
            <w:r w:rsidRPr="00D15748">
              <w:rPr>
                <w:rFonts w:ascii="Times New Roman" w:hAnsi="Times New Roman" w:cs="Times New Roman"/>
                <w:b/>
                <w:bCs/>
              </w:rPr>
              <w:t>В том числе практических и лабораторных занятий</w:t>
            </w:r>
          </w:p>
        </w:tc>
        <w:tc>
          <w:tcPr>
            <w:tcW w:w="639" w:type="pct"/>
          </w:tcPr>
          <w:p w:rsidR="007A7842" w:rsidRPr="00D15748" w:rsidRDefault="007A7842" w:rsidP="007A7842">
            <w:pPr>
              <w:jc w:val="center"/>
              <w:rPr>
                <w:rFonts w:ascii="Times New Roman" w:hAnsi="Times New Roman" w:cs="Times New Roman"/>
                <w:b/>
                <w:bCs/>
              </w:rPr>
            </w:pPr>
            <w:r w:rsidRPr="00D15748">
              <w:rPr>
                <w:rFonts w:ascii="Times New Roman" w:hAnsi="Times New Roman" w:cs="Times New Roman"/>
                <w:b/>
                <w:bCs/>
              </w:rPr>
              <w:t>4</w:t>
            </w:r>
          </w:p>
        </w:tc>
        <w:tc>
          <w:tcPr>
            <w:tcW w:w="664" w:type="pct"/>
            <w:vMerge/>
          </w:tcPr>
          <w:p w:rsidR="007A7842" w:rsidRPr="00D15748" w:rsidRDefault="007A7842" w:rsidP="007A7842">
            <w:pPr>
              <w:jc w:val="center"/>
              <w:rPr>
                <w:rFonts w:ascii="Times New Roman" w:hAnsi="Times New Roman" w:cs="Times New Roman"/>
                <w:b/>
                <w:bCs/>
              </w:rPr>
            </w:pPr>
          </w:p>
        </w:tc>
      </w:tr>
      <w:tr w:rsidR="007A7842" w:rsidRPr="00D15748" w:rsidTr="007A7842">
        <w:trPr>
          <w:trHeight w:val="20"/>
        </w:trPr>
        <w:tc>
          <w:tcPr>
            <w:tcW w:w="610" w:type="pct"/>
            <w:gridSpan w:val="3"/>
            <w:vMerge/>
          </w:tcPr>
          <w:p w:rsidR="007A7842" w:rsidRPr="00D15748" w:rsidRDefault="007A7842" w:rsidP="007A7842">
            <w:pPr>
              <w:jc w:val="center"/>
              <w:rPr>
                <w:rFonts w:ascii="Times New Roman" w:hAnsi="Times New Roman" w:cs="Times New Roman"/>
                <w:b/>
                <w:bCs/>
              </w:rPr>
            </w:pPr>
          </w:p>
        </w:tc>
        <w:tc>
          <w:tcPr>
            <w:tcW w:w="3087" w:type="pct"/>
          </w:tcPr>
          <w:p w:rsidR="007A7842" w:rsidRPr="00D15748" w:rsidRDefault="007A7842" w:rsidP="007A7842">
            <w:pPr>
              <w:widowControl w:val="0"/>
              <w:autoSpaceDE w:val="0"/>
              <w:autoSpaceDN w:val="0"/>
              <w:jc w:val="both"/>
              <w:rPr>
                <w:rFonts w:ascii="Times New Roman" w:hAnsi="Times New Roman" w:cs="Times New Roman"/>
              </w:rPr>
            </w:pPr>
            <w:r w:rsidRPr="00D15748">
              <w:rPr>
                <w:rFonts w:ascii="Times New Roman" w:hAnsi="Times New Roman" w:cs="Times New Roman"/>
                <w:b/>
              </w:rPr>
              <w:t>Практическая работа №2.</w:t>
            </w:r>
            <w:r w:rsidRPr="00D15748">
              <w:rPr>
                <w:rFonts w:ascii="Times New Roman" w:hAnsi="Times New Roman" w:cs="Times New Roman"/>
                <w:spacing w:val="1"/>
              </w:rPr>
              <w:t xml:space="preserve"> </w:t>
            </w:r>
            <w:r w:rsidRPr="00D15748">
              <w:rPr>
                <w:rFonts w:ascii="Times New Roman" w:hAnsi="Times New Roman" w:cs="Times New Roman"/>
              </w:rPr>
              <w:t>Настройка интерфейса программы MS Word. Создание, редактирование и форматирование текстового документа. Создание списков. Маркированный, нумерованный, многоуровневый списки. Создание таблицы. Ввод данных. Редактирование и форматирование таблицы. Вставка объектов. Оформление фигурного текста Рисование в MS Word. Колонки. Сноски. Буквица.</w:t>
            </w:r>
          </w:p>
        </w:tc>
        <w:tc>
          <w:tcPr>
            <w:tcW w:w="639" w:type="pct"/>
          </w:tcPr>
          <w:p w:rsidR="007A7842" w:rsidRPr="00D15748" w:rsidRDefault="007A7842" w:rsidP="007A7842">
            <w:pPr>
              <w:jc w:val="center"/>
              <w:rPr>
                <w:rFonts w:ascii="Times New Roman" w:hAnsi="Times New Roman" w:cs="Times New Roman"/>
                <w:bCs/>
              </w:rPr>
            </w:pPr>
            <w:r w:rsidRPr="00D15748">
              <w:rPr>
                <w:rFonts w:ascii="Times New Roman" w:hAnsi="Times New Roman" w:cs="Times New Roman"/>
                <w:bCs/>
              </w:rPr>
              <w:t>1</w:t>
            </w:r>
          </w:p>
        </w:tc>
        <w:tc>
          <w:tcPr>
            <w:tcW w:w="664" w:type="pct"/>
            <w:vMerge/>
          </w:tcPr>
          <w:p w:rsidR="007A7842" w:rsidRPr="00D15748" w:rsidRDefault="007A7842" w:rsidP="007A7842">
            <w:pPr>
              <w:jc w:val="center"/>
              <w:rPr>
                <w:rFonts w:ascii="Times New Roman" w:hAnsi="Times New Roman" w:cs="Times New Roman"/>
                <w:b/>
                <w:bCs/>
              </w:rPr>
            </w:pPr>
          </w:p>
        </w:tc>
      </w:tr>
      <w:tr w:rsidR="007A7842" w:rsidRPr="00D15748" w:rsidTr="007A7842">
        <w:trPr>
          <w:trHeight w:val="20"/>
        </w:trPr>
        <w:tc>
          <w:tcPr>
            <w:tcW w:w="610" w:type="pct"/>
            <w:gridSpan w:val="3"/>
            <w:vMerge/>
          </w:tcPr>
          <w:p w:rsidR="007A7842" w:rsidRPr="00D15748" w:rsidRDefault="007A7842" w:rsidP="007A7842">
            <w:pPr>
              <w:jc w:val="center"/>
              <w:rPr>
                <w:rFonts w:ascii="Times New Roman" w:hAnsi="Times New Roman" w:cs="Times New Roman"/>
                <w:b/>
                <w:bCs/>
              </w:rPr>
            </w:pPr>
          </w:p>
        </w:tc>
        <w:tc>
          <w:tcPr>
            <w:tcW w:w="3087" w:type="pct"/>
          </w:tcPr>
          <w:p w:rsidR="007A7842" w:rsidRPr="00D15748" w:rsidRDefault="007A7842" w:rsidP="007A7842">
            <w:pPr>
              <w:widowControl w:val="0"/>
              <w:autoSpaceDE w:val="0"/>
              <w:autoSpaceDN w:val="0"/>
              <w:ind w:right="94"/>
              <w:jc w:val="both"/>
              <w:rPr>
                <w:rFonts w:ascii="Times New Roman" w:hAnsi="Times New Roman" w:cs="Times New Roman"/>
              </w:rPr>
            </w:pPr>
            <w:r w:rsidRPr="00D15748">
              <w:rPr>
                <w:rFonts w:ascii="Times New Roman" w:hAnsi="Times New Roman" w:cs="Times New Roman"/>
                <w:b/>
              </w:rPr>
              <w:t>Практическая работа №3.</w:t>
            </w:r>
            <w:r w:rsidRPr="00D15748">
              <w:rPr>
                <w:rFonts w:ascii="Times New Roman" w:hAnsi="Times New Roman" w:cs="Times New Roman"/>
              </w:rPr>
              <w:t xml:space="preserve"> Создание маркированных, нумерованных, многоуровневых списков, работа с колонками, подбор синонимов, проверка правописания. Работа с графическими объектами.</w:t>
            </w:r>
          </w:p>
        </w:tc>
        <w:tc>
          <w:tcPr>
            <w:tcW w:w="639" w:type="pct"/>
          </w:tcPr>
          <w:p w:rsidR="007A7842" w:rsidRPr="00D15748" w:rsidRDefault="007A7842" w:rsidP="007A7842">
            <w:pPr>
              <w:jc w:val="center"/>
              <w:rPr>
                <w:rFonts w:ascii="Times New Roman" w:hAnsi="Times New Roman" w:cs="Times New Roman"/>
                <w:bCs/>
              </w:rPr>
            </w:pPr>
            <w:r w:rsidRPr="00D15748">
              <w:rPr>
                <w:rFonts w:ascii="Times New Roman" w:hAnsi="Times New Roman" w:cs="Times New Roman"/>
                <w:bCs/>
              </w:rPr>
              <w:t>1</w:t>
            </w:r>
          </w:p>
        </w:tc>
        <w:tc>
          <w:tcPr>
            <w:tcW w:w="664" w:type="pct"/>
            <w:vMerge/>
          </w:tcPr>
          <w:p w:rsidR="007A7842" w:rsidRPr="00D15748" w:rsidRDefault="007A7842" w:rsidP="007A7842">
            <w:pPr>
              <w:jc w:val="center"/>
              <w:rPr>
                <w:rFonts w:ascii="Times New Roman" w:hAnsi="Times New Roman" w:cs="Times New Roman"/>
                <w:b/>
                <w:bCs/>
              </w:rPr>
            </w:pPr>
          </w:p>
        </w:tc>
      </w:tr>
      <w:tr w:rsidR="007A7842" w:rsidRPr="00D15748" w:rsidTr="007A7842">
        <w:trPr>
          <w:trHeight w:val="20"/>
        </w:trPr>
        <w:tc>
          <w:tcPr>
            <w:tcW w:w="610" w:type="pct"/>
            <w:gridSpan w:val="3"/>
            <w:vMerge/>
          </w:tcPr>
          <w:p w:rsidR="007A7842" w:rsidRPr="00D15748" w:rsidRDefault="007A7842" w:rsidP="007A7842">
            <w:pPr>
              <w:jc w:val="center"/>
              <w:rPr>
                <w:rFonts w:ascii="Times New Roman" w:hAnsi="Times New Roman" w:cs="Times New Roman"/>
                <w:b/>
                <w:bCs/>
              </w:rPr>
            </w:pPr>
          </w:p>
        </w:tc>
        <w:tc>
          <w:tcPr>
            <w:tcW w:w="3087" w:type="pct"/>
          </w:tcPr>
          <w:p w:rsidR="007A7842" w:rsidRPr="00D15748" w:rsidRDefault="007A7842" w:rsidP="007A7842">
            <w:pPr>
              <w:widowControl w:val="0"/>
              <w:autoSpaceDE w:val="0"/>
              <w:autoSpaceDN w:val="0"/>
              <w:ind w:right="94"/>
              <w:jc w:val="both"/>
              <w:rPr>
                <w:rFonts w:ascii="Times New Roman" w:hAnsi="Times New Roman" w:cs="Times New Roman"/>
              </w:rPr>
            </w:pPr>
            <w:r w:rsidRPr="00D15748">
              <w:rPr>
                <w:rFonts w:ascii="Times New Roman" w:hAnsi="Times New Roman" w:cs="Times New Roman"/>
                <w:b/>
              </w:rPr>
              <w:t xml:space="preserve">Практическая работа №4. </w:t>
            </w:r>
            <w:r w:rsidRPr="00D15748">
              <w:rPr>
                <w:rFonts w:ascii="Times New Roman" w:hAnsi="Times New Roman" w:cs="Times New Roman"/>
              </w:rPr>
              <w:t>Создание таблиц, вставка символов и формул, создание объектов WordArt. Создание Оглавления.</w:t>
            </w:r>
          </w:p>
        </w:tc>
        <w:tc>
          <w:tcPr>
            <w:tcW w:w="639" w:type="pct"/>
          </w:tcPr>
          <w:p w:rsidR="007A7842" w:rsidRPr="00D15748" w:rsidRDefault="007A7842" w:rsidP="007A7842">
            <w:pPr>
              <w:jc w:val="center"/>
              <w:rPr>
                <w:rFonts w:ascii="Times New Roman" w:hAnsi="Times New Roman" w:cs="Times New Roman"/>
                <w:bCs/>
              </w:rPr>
            </w:pPr>
            <w:r w:rsidRPr="00D15748">
              <w:rPr>
                <w:rFonts w:ascii="Times New Roman" w:hAnsi="Times New Roman" w:cs="Times New Roman"/>
                <w:bCs/>
              </w:rPr>
              <w:t>1</w:t>
            </w:r>
          </w:p>
        </w:tc>
        <w:tc>
          <w:tcPr>
            <w:tcW w:w="664" w:type="pct"/>
            <w:vMerge/>
          </w:tcPr>
          <w:p w:rsidR="007A7842" w:rsidRPr="00D15748" w:rsidRDefault="007A7842" w:rsidP="007A7842">
            <w:pPr>
              <w:jc w:val="center"/>
              <w:rPr>
                <w:rFonts w:ascii="Times New Roman" w:hAnsi="Times New Roman" w:cs="Times New Roman"/>
                <w:b/>
                <w:bCs/>
              </w:rPr>
            </w:pPr>
          </w:p>
        </w:tc>
      </w:tr>
      <w:tr w:rsidR="007A7842" w:rsidRPr="00D15748" w:rsidTr="007A7842">
        <w:trPr>
          <w:trHeight w:val="20"/>
        </w:trPr>
        <w:tc>
          <w:tcPr>
            <w:tcW w:w="610" w:type="pct"/>
            <w:gridSpan w:val="3"/>
            <w:vMerge/>
          </w:tcPr>
          <w:p w:rsidR="007A7842" w:rsidRPr="00D15748" w:rsidRDefault="007A7842" w:rsidP="007A7842">
            <w:pPr>
              <w:jc w:val="center"/>
              <w:rPr>
                <w:rFonts w:ascii="Times New Roman" w:hAnsi="Times New Roman" w:cs="Times New Roman"/>
                <w:b/>
                <w:bCs/>
              </w:rPr>
            </w:pPr>
          </w:p>
        </w:tc>
        <w:tc>
          <w:tcPr>
            <w:tcW w:w="3087" w:type="pct"/>
          </w:tcPr>
          <w:p w:rsidR="007A7842" w:rsidRPr="00D15748" w:rsidRDefault="007A7842" w:rsidP="007A7842">
            <w:pPr>
              <w:widowControl w:val="0"/>
              <w:autoSpaceDE w:val="0"/>
              <w:autoSpaceDN w:val="0"/>
              <w:ind w:right="94"/>
              <w:jc w:val="both"/>
              <w:rPr>
                <w:rFonts w:ascii="Times New Roman" w:hAnsi="Times New Roman" w:cs="Times New Roman"/>
                <w:b/>
              </w:rPr>
            </w:pPr>
            <w:r w:rsidRPr="00D15748">
              <w:rPr>
                <w:rFonts w:ascii="Times New Roman" w:hAnsi="Times New Roman" w:cs="Times New Roman"/>
                <w:b/>
              </w:rPr>
              <w:t xml:space="preserve">Практическая работа №5. </w:t>
            </w:r>
            <w:r w:rsidRPr="00D15748">
              <w:rPr>
                <w:rFonts w:ascii="Times New Roman" w:hAnsi="Times New Roman" w:cs="Times New Roman"/>
              </w:rPr>
              <w:t>Комплексное использование возможностей MS Word для создания текстовых документов: Мастер слияния документов, перекрестные ссылки, рассмотрение возможностей рецензирования, элементы панели Формы, макросы.</w:t>
            </w:r>
          </w:p>
        </w:tc>
        <w:tc>
          <w:tcPr>
            <w:tcW w:w="639" w:type="pct"/>
          </w:tcPr>
          <w:p w:rsidR="007A7842" w:rsidRPr="00D15748" w:rsidRDefault="007A7842" w:rsidP="007A7842">
            <w:pPr>
              <w:jc w:val="center"/>
              <w:rPr>
                <w:rFonts w:ascii="Times New Roman" w:hAnsi="Times New Roman" w:cs="Times New Roman"/>
                <w:bCs/>
              </w:rPr>
            </w:pPr>
            <w:r w:rsidRPr="00D15748">
              <w:rPr>
                <w:rFonts w:ascii="Times New Roman" w:hAnsi="Times New Roman" w:cs="Times New Roman"/>
                <w:bCs/>
              </w:rPr>
              <w:t>1</w:t>
            </w:r>
          </w:p>
        </w:tc>
        <w:tc>
          <w:tcPr>
            <w:tcW w:w="664" w:type="pct"/>
            <w:vMerge/>
          </w:tcPr>
          <w:p w:rsidR="007A7842" w:rsidRPr="00D15748" w:rsidRDefault="007A7842" w:rsidP="007A7842">
            <w:pPr>
              <w:jc w:val="center"/>
              <w:rPr>
                <w:rFonts w:ascii="Times New Roman" w:hAnsi="Times New Roman" w:cs="Times New Roman"/>
                <w:b/>
                <w:bCs/>
              </w:rPr>
            </w:pPr>
          </w:p>
        </w:tc>
      </w:tr>
      <w:tr w:rsidR="007A7842" w:rsidRPr="00D15748" w:rsidTr="007A7842">
        <w:trPr>
          <w:trHeight w:val="20"/>
        </w:trPr>
        <w:tc>
          <w:tcPr>
            <w:tcW w:w="610" w:type="pct"/>
            <w:gridSpan w:val="3"/>
            <w:vMerge w:val="restart"/>
          </w:tcPr>
          <w:p w:rsidR="007A7842" w:rsidRPr="00D15748" w:rsidRDefault="007A7842" w:rsidP="007A7842">
            <w:pPr>
              <w:rPr>
                <w:rFonts w:ascii="Times New Roman" w:hAnsi="Times New Roman" w:cs="Times New Roman"/>
                <w:b/>
                <w:bCs/>
              </w:rPr>
            </w:pPr>
            <w:r w:rsidRPr="00D15748">
              <w:rPr>
                <w:rFonts w:ascii="Times New Roman" w:hAnsi="Times New Roman" w:cs="Times New Roman"/>
                <w:b/>
                <w:bCs/>
              </w:rPr>
              <w:t>Тема 2.2.</w:t>
            </w:r>
          </w:p>
          <w:p w:rsidR="007A7842" w:rsidRPr="00D15748" w:rsidRDefault="007A7842" w:rsidP="007A7842">
            <w:pPr>
              <w:rPr>
                <w:rFonts w:ascii="Times New Roman" w:hAnsi="Times New Roman" w:cs="Times New Roman"/>
                <w:b/>
                <w:bCs/>
              </w:rPr>
            </w:pPr>
            <w:r w:rsidRPr="00D15748">
              <w:rPr>
                <w:rFonts w:ascii="Times New Roman" w:hAnsi="Times New Roman" w:cs="Times New Roman"/>
                <w:b/>
                <w:bCs/>
              </w:rPr>
              <w:t>Технология обработки числовой информации. Электронные таблицы</w:t>
            </w:r>
          </w:p>
        </w:tc>
        <w:tc>
          <w:tcPr>
            <w:tcW w:w="3087" w:type="pct"/>
          </w:tcPr>
          <w:p w:rsidR="007A7842" w:rsidRPr="00D15748" w:rsidRDefault="007A7842" w:rsidP="007A7842">
            <w:pPr>
              <w:widowControl w:val="0"/>
              <w:autoSpaceDE w:val="0"/>
              <w:autoSpaceDN w:val="0"/>
              <w:ind w:right="94"/>
              <w:jc w:val="both"/>
              <w:rPr>
                <w:rFonts w:ascii="Times New Roman" w:hAnsi="Times New Roman" w:cs="Times New Roman"/>
                <w:b/>
              </w:rPr>
            </w:pPr>
            <w:r w:rsidRPr="00D15748">
              <w:rPr>
                <w:rFonts w:ascii="Times New Roman" w:hAnsi="Times New Roman" w:cs="Times New Roman"/>
                <w:b/>
              </w:rPr>
              <w:t>Содержание учебного материала</w:t>
            </w:r>
          </w:p>
          <w:p w:rsidR="007A7842" w:rsidRPr="00D15748" w:rsidRDefault="007A7842" w:rsidP="007A7842">
            <w:pPr>
              <w:widowControl w:val="0"/>
              <w:autoSpaceDE w:val="0"/>
              <w:autoSpaceDN w:val="0"/>
              <w:ind w:right="94"/>
              <w:jc w:val="both"/>
              <w:rPr>
                <w:rFonts w:ascii="Times New Roman" w:hAnsi="Times New Roman" w:cs="Times New Roman"/>
              </w:rPr>
            </w:pPr>
            <w:r w:rsidRPr="00D15748">
              <w:rPr>
                <w:rFonts w:ascii="Times New Roman" w:hAnsi="Times New Roman" w:cs="Times New Roman"/>
              </w:rPr>
              <w:t>Технологии обработки числовой информации в профессиональной деятельности. Электронные таблицы, базы и банки данных, их назначение. Расчетные операции, статистические и математические функции. Решение задач линейной и разветвляющейся структуры в ЭТ. Связь листов таблицы. Построение макросов. Дополнительные возможности EXCEL.</w:t>
            </w:r>
          </w:p>
        </w:tc>
        <w:tc>
          <w:tcPr>
            <w:tcW w:w="639" w:type="pct"/>
            <w:vAlign w:val="center"/>
          </w:tcPr>
          <w:p w:rsidR="007A7842" w:rsidRPr="00D15748" w:rsidRDefault="007A7842" w:rsidP="007A7842">
            <w:pPr>
              <w:jc w:val="center"/>
              <w:rPr>
                <w:rFonts w:ascii="Times New Roman" w:hAnsi="Times New Roman" w:cs="Times New Roman"/>
                <w:b/>
                <w:bCs/>
              </w:rPr>
            </w:pPr>
            <w:r w:rsidRPr="00D15748">
              <w:rPr>
                <w:rFonts w:ascii="Times New Roman" w:hAnsi="Times New Roman" w:cs="Times New Roman"/>
                <w:b/>
                <w:bCs/>
              </w:rPr>
              <w:t>4</w:t>
            </w:r>
          </w:p>
        </w:tc>
        <w:tc>
          <w:tcPr>
            <w:tcW w:w="664" w:type="pct"/>
            <w:vMerge w:val="restart"/>
          </w:tcPr>
          <w:p w:rsidR="007A7842" w:rsidRPr="00D15748" w:rsidRDefault="007A7842" w:rsidP="007A7842">
            <w:pPr>
              <w:suppressAutoHyphens/>
              <w:jc w:val="center"/>
              <w:rPr>
                <w:rFonts w:ascii="Times New Roman" w:hAnsi="Times New Roman" w:cs="Times New Roman"/>
              </w:rPr>
            </w:pPr>
            <w:r w:rsidRPr="00D15748">
              <w:rPr>
                <w:rFonts w:ascii="Times New Roman" w:hAnsi="Times New Roman" w:cs="Times New Roman"/>
              </w:rPr>
              <w:t>ОК 02</w:t>
            </w: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jc w:val="center"/>
              <w:rPr>
                <w:rFonts w:ascii="Times New Roman" w:hAnsi="Times New Roman" w:cs="Times New Roman"/>
                <w:b/>
                <w:bCs/>
              </w:rPr>
            </w:pPr>
          </w:p>
        </w:tc>
      </w:tr>
      <w:tr w:rsidR="007A7842" w:rsidRPr="00D15748" w:rsidTr="007A7842">
        <w:trPr>
          <w:trHeight w:val="20"/>
        </w:trPr>
        <w:tc>
          <w:tcPr>
            <w:tcW w:w="610" w:type="pct"/>
            <w:gridSpan w:val="3"/>
            <w:vMerge/>
          </w:tcPr>
          <w:p w:rsidR="007A7842" w:rsidRPr="00D15748" w:rsidRDefault="007A7842" w:rsidP="007A7842">
            <w:pPr>
              <w:jc w:val="center"/>
              <w:rPr>
                <w:rFonts w:ascii="Times New Roman" w:hAnsi="Times New Roman" w:cs="Times New Roman"/>
                <w:b/>
                <w:bCs/>
              </w:rPr>
            </w:pPr>
          </w:p>
        </w:tc>
        <w:tc>
          <w:tcPr>
            <w:tcW w:w="3087" w:type="pct"/>
          </w:tcPr>
          <w:p w:rsidR="007A7842" w:rsidRPr="00D15748" w:rsidRDefault="007A7842" w:rsidP="007A7842">
            <w:pPr>
              <w:jc w:val="both"/>
              <w:rPr>
                <w:rFonts w:ascii="Times New Roman" w:hAnsi="Times New Roman" w:cs="Times New Roman"/>
                <w:b/>
                <w:bCs/>
              </w:rPr>
            </w:pPr>
            <w:r w:rsidRPr="00D15748">
              <w:rPr>
                <w:rFonts w:ascii="Times New Roman" w:hAnsi="Times New Roman" w:cs="Times New Roman"/>
                <w:b/>
                <w:bCs/>
              </w:rPr>
              <w:t>В том числе практических и лабораторных работ</w:t>
            </w:r>
          </w:p>
        </w:tc>
        <w:tc>
          <w:tcPr>
            <w:tcW w:w="639" w:type="pct"/>
          </w:tcPr>
          <w:p w:rsidR="007A7842" w:rsidRPr="00D15748" w:rsidRDefault="007A7842" w:rsidP="007A7842">
            <w:pPr>
              <w:jc w:val="center"/>
              <w:rPr>
                <w:rFonts w:ascii="Times New Roman" w:hAnsi="Times New Roman" w:cs="Times New Roman"/>
                <w:b/>
                <w:bCs/>
              </w:rPr>
            </w:pPr>
            <w:r w:rsidRPr="00D15748">
              <w:rPr>
                <w:rFonts w:ascii="Times New Roman" w:hAnsi="Times New Roman" w:cs="Times New Roman"/>
                <w:b/>
                <w:bCs/>
              </w:rPr>
              <w:t>4</w:t>
            </w:r>
          </w:p>
        </w:tc>
        <w:tc>
          <w:tcPr>
            <w:tcW w:w="664" w:type="pct"/>
            <w:vMerge/>
          </w:tcPr>
          <w:p w:rsidR="007A7842" w:rsidRPr="00D15748" w:rsidRDefault="007A7842" w:rsidP="007A7842">
            <w:pPr>
              <w:jc w:val="center"/>
              <w:rPr>
                <w:rFonts w:ascii="Times New Roman" w:hAnsi="Times New Roman" w:cs="Times New Roman"/>
                <w:b/>
                <w:bCs/>
              </w:rPr>
            </w:pPr>
          </w:p>
        </w:tc>
      </w:tr>
      <w:tr w:rsidR="007A7842" w:rsidRPr="00D15748" w:rsidTr="007A7842">
        <w:trPr>
          <w:trHeight w:val="20"/>
        </w:trPr>
        <w:tc>
          <w:tcPr>
            <w:tcW w:w="610" w:type="pct"/>
            <w:gridSpan w:val="3"/>
            <w:vMerge/>
          </w:tcPr>
          <w:p w:rsidR="007A7842" w:rsidRPr="00D15748" w:rsidRDefault="007A7842" w:rsidP="007A7842">
            <w:pPr>
              <w:jc w:val="center"/>
              <w:rPr>
                <w:rFonts w:ascii="Times New Roman" w:hAnsi="Times New Roman" w:cs="Times New Roman"/>
                <w:b/>
                <w:bCs/>
              </w:rPr>
            </w:pPr>
          </w:p>
        </w:tc>
        <w:tc>
          <w:tcPr>
            <w:tcW w:w="3087" w:type="pct"/>
          </w:tcPr>
          <w:p w:rsidR="007A7842" w:rsidRPr="00D15748" w:rsidRDefault="007A7842" w:rsidP="007A7842">
            <w:pPr>
              <w:jc w:val="both"/>
              <w:rPr>
                <w:rFonts w:ascii="Times New Roman" w:hAnsi="Times New Roman" w:cs="Times New Roman"/>
                <w:b/>
                <w:bCs/>
              </w:rPr>
            </w:pPr>
            <w:r w:rsidRPr="00D15748">
              <w:rPr>
                <w:rFonts w:ascii="Times New Roman" w:hAnsi="Times New Roman" w:cs="Times New Roman"/>
                <w:b/>
              </w:rPr>
              <w:t>Практическая работа №6.</w:t>
            </w:r>
            <w:r w:rsidRPr="00D15748">
              <w:rPr>
                <w:rFonts w:ascii="Times New Roman" w:hAnsi="Times New Roman" w:cs="Times New Roman"/>
              </w:rPr>
              <w:t xml:space="preserve"> Табличный процессор Excel. Создание, заполнение, редактирование и форматирование таблиц. Формулы, имена, массивы. Формулы над массивами.</w:t>
            </w:r>
          </w:p>
        </w:tc>
        <w:tc>
          <w:tcPr>
            <w:tcW w:w="639" w:type="pct"/>
          </w:tcPr>
          <w:p w:rsidR="007A7842" w:rsidRPr="00D15748" w:rsidRDefault="007A7842" w:rsidP="007A7842">
            <w:pPr>
              <w:jc w:val="center"/>
              <w:rPr>
                <w:rFonts w:ascii="Times New Roman" w:hAnsi="Times New Roman" w:cs="Times New Roman"/>
                <w:bCs/>
              </w:rPr>
            </w:pPr>
            <w:r w:rsidRPr="00D15748">
              <w:rPr>
                <w:rFonts w:ascii="Times New Roman" w:hAnsi="Times New Roman" w:cs="Times New Roman"/>
                <w:bCs/>
              </w:rPr>
              <w:t>1</w:t>
            </w:r>
          </w:p>
        </w:tc>
        <w:tc>
          <w:tcPr>
            <w:tcW w:w="664" w:type="pct"/>
            <w:vMerge/>
          </w:tcPr>
          <w:p w:rsidR="007A7842" w:rsidRPr="00D15748" w:rsidRDefault="007A7842" w:rsidP="007A7842">
            <w:pPr>
              <w:jc w:val="center"/>
              <w:rPr>
                <w:rFonts w:ascii="Times New Roman" w:hAnsi="Times New Roman" w:cs="Times New Roman"/>
                <w:b/>
                <w:bCs/>
              </w:rPr>
            </w:pPr>
          </w:p>
        </w:tc>
      </w:tr>
      <w:tr w:rsidR="007A7842" w:rsidRPr="00D15748" w:rsidTr="007A7842">
        <w:trPr>
          <w:trHeight w:val="20"/>
        </w:trPr>
        <w:tc>
          <w:tcPr>
            <w:tcW w:w="610" w:type="pct"/>
            <w:gridSpan w:val="3"/>
            <w:vMerge/>
          </w:tcPr>
          <w:p w:rsidR="007A7842" w:rsidRPr="00D15748" w:rsidRDefault="007A7842" w:rsidP="007A7842">
            <w:pPr>
              <w:jc w:val="center"/>
              <w:rPr>
                <w:rFonts w:ascii="Times New Roman" w:hAnsi="Times New Roman" w:cs="Times New Roman"/>
                <w:b/>
                <w:bCs/>
              </w:rPr>
            </w:pPr>
          </w:p>
        </w:tc>
        <w:tc>
          <w:tcPr>
            <w:tcW w:w="3087" w:type="pct"/>
          </w:tcPr>
          <w:p w:rsidR="007A7842" w:rsidRPr="00D15748" w:rsidRDefault="007A7842" w:rsidP="007A7842">
            <w:pPr>
              <w:jc w:val="both"/>
              <w:rPr>
                <w:rFonts w:ascii="Times New Roman" w:hAnsi="Times New Roman" w:cs="Times New Roman"/>
              </w:rPr>
            </w:pPr>
            <w:r w:rsidRPr="00D15748">
              <w:rPr>
                <w:rFonts w:ascii="Times New Roman" w:hAnsi="Times New Roman" w:cs="Times New Roman"/>
                <w:b/>
              </w:rPr>
              <w:t xml:space="preserve">Практическая работа №7. </w:t>
            </w:r>
            <w:r w:rsidRPr="00D15748">
              <w:rPr>
                <w:rFonts w:ascii="Times New Roman" w:hAnsi="Times New Roman" w:cs="Times New Roman"/>
              </w:rPr>
              <w:t>Табличный процессор Excel. Построение графиков, поверхностей и диаграмм. Расчетные операции в MS Excel. Ввод функций. Основные статические и математические функции, текстовые и календарные, логические операции в MS Excel. Математические модели в Excel. Ошибки при обработке электронных таблиц.</w:t>
            </w:r>
          </w:p>
        </w:tc>
        <w:tc>
          <w:tcPr>
            <w:tcW w:w="639" w:type="pct"/>
          </w:tcPr>
          <w:p w:rsidR="007A7842" w:rsidRPr="00D15748" w:rsidRDefault="007A7842" w:rsidP="007A7842">
            <w:pPr>
              <w:jc w:val="center"/>
              <w:rPr>
                <w:rFonts w:ascii="Times New Roman" w:hAnsi="Times New Roman" w:cs="Times New Roman"/>
                <w:bCs/>
              </w:rPr>
            </w:pPr>
            <w:r w:rsidRPr="00D15748">
              <w:rPr>
                <w:rFonts w:ascii="Times New Roman" w:hAnsi="Times New Roman" w:cs="Times New Roman"/>
                <w:bCs/>
              </w:rPr>
              <w:t>1</w:t>
            </w:r>
          </w:p>
        </w:tc>
        <w:tc>
          <w:tcPr>
            <w:tcW w:w="664" w:type="pct"/>
            <w:vMerge/>
          </w:tcPr>
          <w:p w:rsidR="007A7842" w:rsidRPr="00D15748" w:rsidRDefault="007A7842" w:rsidP="007A7842">
            <w:pPr>
              <w:jc w:val="center"/>
              <w:rPr>
                <w:rFonts w:ascii="Times New Roman" w:hAnsi="Times New Roman" w:cs="Times New Roman"/>
                <w:b/>
                <w:bCs/>
              </w:rPr>
            </w:pPr>
          </w:p>
        </w:tc>
      </w:tr>
      <w:tr w:rsidR="007A7842" w:rsidRPr="00D15748" w:rsidTr="007A7842">
        <w:trPr>
          <w:trHeight w:val="20"/>
        </w:trPr>
        <w:tc>
          <w:tcPr>
            <w:tcW w:w="610" w:type="pct"/>
            <w:gridSpan w:val="3"/>
            <w:vMerge/>
          </w:tcPr>
          <w:p w:rsidR="007A7842" w:rsidRPr="00D15748" w:rsidRDefault="007A7842" w:rsidP="007A7842">
            <w:pPr>
              <w:jc w:val="center"/>
              <w:rPr>
                <w:rFonts w:ascii="Times New Roman" w:hAnsi="Times New Roman" w:cs="Times New Roman"/>
                <w:b/>
                <w:bCs/>
              </w:rPr>
            </w:pPr>
          </w:p>
        </w:tc>
        <w:tc>
          <w:tcPr>
            <w:tcW w:w="3087" w:type="pct"/>
          </w:tcPr>
          <w:p w:rsidR="007A7842" w:rsidRPr="00D15748" w:rsidRDefault="007A7842" w:rsidP="007A7842">
            <w:pPr>
              <w:jc w:val="both"/>
              <w:rPr>
                <w:rFonts w:ascii="Times New Roman" w:hAnsi="Times New Roman" w:cs="Times New Roman"/>
                <w:b/>
              </w:rPr>
            </w:pPr>
            <w:r w:rsidRPr="00D15748">
              <w:rPr>
                <w:rFonts w:ascii="Times New Roman" w:hAnsi="Times New Roman" w:cs="Times New Roman"/>
                <w:b/>
              </w:rPr>
              <w:t xml:space="preserve">Практическая работа №8. </w:t>
            </w:r>
            <w:r w:rsidRPr="00D15748">
              <w:rPr>
                <w:rFonts w:ascii="Times New Roman" w:hAnsi="Times New Roman" w:cs="Times New Roman"/>
              </w:rPr>
              <w:t xml:space="preserve">Табличный процессор Excel. Применение текстовых, </w:t>
            </w:r>
            <w:r w:rsidRPr="00D15748">
              <w:rPr>
                <w:rFonts w:ascii="Times New Roman" w:hAnsi="Times New Roman" w:cs="Times New Roman"/>
              </w:rPr>
              <w:lastRenderedPageBreak/>
              <w:t>календарных, логических переменных и функций.</w:t>
            </w:r>
          </w:p>
        </w:tc>
        <w:tc>
          <w:tcPr>
            <w:tcW w:w="639" w:type="pct"/>
          </w:tcPr>
          <w:p w:rsidR="007A7842" w:rsidRPr="00D15748" w:rsidRDefault="007A7842" w:rsidP="007A7842">
            <w:pPr>
              <w:jc w:val="center"/>
              <w:rPr>
                <w:rFonts w:ascii="Times New Roman" w:hAnsi="Times New Roman" w:cs="Times New Roman"/>
                <w:bCs/>
              </w:rPr>
            </w:pPr>
            <w:r w:rsidRPr="00D15748">
              <w:rPr>
                <w:rFonts w:ascii="Times New Roman" w:hAnsi="Times New Roman" w:cs="Times New Roman"/>
                <w:bCs/>
              </w:rPr>
              <w:lastRenderedPageBreak/>
              <w:t>1</w:t>
            </w:r>
          </w:p>
        </w:tc>
        <w:tc>
          <w:tcPr>
            <w:tcW w:w="664" w:type="pct"/>
            <w:vMerge/>
          </w:tcPr>
          <w:p w:rsidR="007A7842" w:rsidRPr="00D15748" w:rsidRDefault="007A7842" w:rsidP="007A7842">
            <w:pPr>
              <w:jc w:val="center"/>
              <w:rPr>
                <w:rFonts w:ascii="Times New Roman" w:hAnsi="Times New Roman" w:cs="Times New Roman"/>
                <w:b/>
                <w:bCs/>
              </w:rPr>
            </w:pPr>
          </w:p>
        </w:tc>
      </w:tr>
      <w:tr w:rsidR="007A7842" w:rsidRPr="00D15748" w:rsidTr="007A7842">
        <w:trPr>
          <w:trHeight w:val="20"/>
        </w:trPr>
        <w:tc>
          <w:tcPr>
            <w:tcW w:w="610" w:type="pct"/>
            <w:gridSpan w:val="3"/>
            <w:vMerge/>
          </w:tcPr>
          <w:p w:rsidR="007A7842" w:rsidRPr="00D15748" w:rsidRDefault="007A7842" w:rsidP="007A7842">
            <w:pPr>
              <w:jc w:val="center"/>
              <w:rPr>
                <w:rFonts w:ascii="Times New Roman" w:hAnsi="Times New Roman" w:cs="Times New Roman"/>
                <w:b/>
                <w:bCs/>
              </w:rPr>
            </w:pPr>
          </w:p>
        </w:tc>
        <w:tc>
          <w:tcPr>
            <w:tcW w:w="3087" w:type="pct"/>
          </w:tcPr>
          <w:p w:rsidR="007A7842" w:rsidRPr="00D15748" w:rsidRDefault="007A7842" w:rsidP="007A7842">
            <w:pPr>
              <w:jc w:val="both"/>
              <w:rPr>
                <w:rFonts w:ascii="Times New Roman" w:hAnsi="Times New Roman" w:cs="Times New Roman"/>
                <w:b/>
              </w:rPr>
            </w:pPr>
            <w:r w:rsidRPr="00D15748">
              <w:rPr>
                <w:rFonts w:ascii="Times New Roman" w:hAnsi="Times New Roman" w:cs="Times New Roman"/>
                <w:b/>
              </w:rPr>
              <w:t xml:space="preserve">Практическая работа №9. </w:t>
            </w:r>
            <w:r w:rsidRPr="00D15748">
              <w:rPr>
                <w:rFonts w:ascii="Times New Roman" w:hAnsi="Times New Roman" w:cs="Times New Roman"/>
              </w:rPr>
              <w:t>Математические и экономические расчеты в MS Excel. Решение производственных задач отраслевой направленности в MS Excel.</w:t>
            </w:r>
          </w:p>
        </w:tc>
        <w:tc>
          <w:tcPr>
            <w:tcW w:w="639" w:type="pct"/>
          </w:tcPr>
          <w:p w:rsidR="007A7842" w:rsidRPr="00D15748" w:rsidRDefault="007A7842" w:rsidP="007A7842">
            <w:pPr>
              <w:jc w:val="center"/>
              <w:rPr>
                <w:rFonts w:ascii="Times New Roman" w:hAnsi="Times New Roman" w:cs="Times New Roman"/>
                <w:bCs/>
              </w:rPr>
            </w:pPr>
            <w:r w:rsidRPr="00D15748">
              <w:rPr>
                <w:rFonts w:ascii="Times New Roman" w:hAnsi="Times New Roman" w:cs="Times New Roman"/>
                <w:bCs/>
              </w:rPr>
              <w:t>1</w:t>
            </w:r>
          </w:p>
        </w:tc>
        <w:tc>
          <w:tcPr>
            <w:tcW w:w="664" w:type="pct"/>
            <w:vMerge/>
          </w:tcPr>
          <w:p w:rsidR="007A7842" w:rsidRPr="00D15748" w:rsidRDefault="007A7842" w:rsidP="007A7842">
            <w:pPr>
              <w:jc w:val="center"/>
              <w:rPr>
                <w:rFonts w:ascii="Times New Roman" w:hAnsi="Times New Roman" w:cs="Times New Roman"/>
                <w:b/>
                <w:bCs/>
              </w:rPr>
            </w:pPr>
          </w:p>
        </w:tc>
      </w:tr>
      <w:tr w:rsidR="007A7842" w:rsidRPr="00D15748" w:rsidTr="007A7842">
        <w:trPr>
          <w:trHeight w:val="20"/>
        </w:trPr>
        <w:tc>
          <w:tcPr>
            <w:tcW w:w="610" w:type="pct"/>
            <w:gridSpan w:val="3"/>
            <w:vMerge w:val="restart"/>
          </w:tcPr>
          <w:p w:rsidR="007A7842" w:rsidRPr="00D15748" w:rsidRDefault="007A7842" w:rsidP="007A7842">
            <w:pPr>
              <w:rPr>
                <w:rFonts w:ascii="Times New Roman" w:hAnsi="Times New Roman" w:cs="Times New Roman"/>
                <w:b/>
                <w:bCs/>
              </w:rPr>
            </w:pPr>
            <w:r w:rsidRPr="00D15748">
              <w:rPr>
                <w:rFonts w:ascii="Times New Roman" w:hAnsi="Times New Roman" w:cs="Times New Roman"/>
                <w:b/>
                <w:bCs/>
              </w:rPr>
              <w:t>Тема 2.3. Технология хранения, поиска и сортировки информации. Базы данных</w:t>
            </w:r>
          </w:p>
        </w:tc>
        <w:tc>
          <w:tcPr>
            <w:tcW w:w="3087" w:type="pct"/>
          </w:tcPr>
          <w:p w:rsidR="007A7842" w:rsidRPr="00D15748" w:rsidRDefault="007A7842" w:rsidP="007A7842">
            <w:pPr>
              <w:jc w:val="both"/>
              <w:rPr>
                <w:rFonts w:ascii="Times New Roman" w:hAnsi="Times New Roman" w:cs="Times New Roman"/>
                <w:b/>
              </w:rPr>
            </w:pPr>
            <w:r w:rsidRPr="00D15748">
              <w:rPr>
                <w:rFonts w:ascii="Times New Roman" w:hAnsi="Times New Roman" w:cs="Times New Roman"/>
                <w:b/>
              </w:rPr>
              <w:t>Содержание учебного материала</w:t>
            </w:r>
          </w:p>
          <w:p w:rsidR="007A7842" w:rsidRPr="00D15748" w:rsidRDefault="007A7842" w:rsidP="007A7842">
            <w:pPr>
              <w:jc w:val="both"/>
              <w:rPr>
                <w:rFonts w:ascii="Times New Roman" w:hAnsi="Times New Roman" w:cs="Times New Roman"/>
              </w:rPr>
            </w:pPr>
            <w:r w:rsidRPr="00D15748">
              <w:rPr>
                <w:rFonts w:ascii="Times New Roman" w:hAnsi="Times New Roman" w:cs="Times New Roman"/>
              </w:rPr>
              <w:t>Организация системы управления базами данных (СУДБ). Обобщенная технология работы с базой данных. Выбор СУБД для создания системы автоматизации.</w:t>
            </w:r>
          </w:p>
          <w:p w:rsidR="007A7842" w:rsidRPr="00D15748" w:rsidRDefault="007A7842" w:rsidP="007A7842">
            <w:pPr>
              <w:jc w:val="both"/>
              <w:rPr>
                <w:rFonts w:ascii="Times New Roman" w:hAnsi="Times New Roman" w:cs="Times New Roman"/>
              </w:rPr>
            </w:pPr>
            <w:r w:rsidRPr="00D15748">
              <w:rPr>
                <w:rFonts w:ascii="Times New Roman" w:hAnsi="Times New Roman" w:cs="Times New Roman"/>
              </w:rPr>
              <w:t>Основы работы СУБД MS Access. Рассмотрение объектов СУБД MS Access: таблицы, запросы, формы, отчеты, макросы и модули. Назначение каждого объекта, способы создания.</w:t>
            </w:r>
          </w:p>
        </w:tc>
        <w:tc>
          <w:tcPr>
            <w:tcW w:w="639" w:type="pct"/>
            <w:vAlign w:val="center"/>
          </w:tcPr>
          <w:p w:rsidR="007A7842" w:rsidRPr="00D15748" w:rsidRDefault="007A7842" w:rsidP="007A7842">
            <w:pPr>
              <w:jc w:val="center"/>
              <w:rPr>
                <w:rFonts w:ascii="Times New Roman" w:hAnsi="Times New Roman" w:cs="Times New Roman"/>
                <w:b/>
                <w:bCs/>
              </w:rPr>
            </w:pPr>
            <w:r w:rsidRPr="00D15748">
              <w:rPr>
                <w:rFonts w:ascii="Times New Roman" w:hAnsi="Times New Roman" w:cs="Times New Roman"/>
                <w:b/>
                <w:bCs/>
              </w:rPr>
              <w:t>6</w:t>
            </w:r>
          </w:p>
        </w:tc>
        <w:tc>
          <w:tcPr>
            <w:tcW w:w="664" w:type="pct"/>
            <w:vMerge w:val="restart"/>
          </w:tcPr>
          <w:p w:rsidR="007A7842" w:rsidRPr="00D15748" w:rsidRDefault="007A7842" w:rsidP="007A7842">
            <w:pPr>
              <w:suppressAutoHyphens/>
              <w:jc w:val="center"/>
              <w:rPr>
                <w:rFonts w:ascii="Times New Roman" w:hAnsi="Times New Roman" w:cs="Times New Roman"/>
              </w:rPr>
            </w:pPr>
            <w:r w:rsidRPr="00D15748">
              <w:rPr>
                <w:rFonts w:ascii="Times New Roman" w:hAnsi="Times New Roman" w:cs="Times New Roman"/>
              </w:rPr>
              <w:t>ОК 02</w:t>
            </w: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jc w:val="center"/>
              <w:rPr>
                <w:rFonts w:ascii="Times New Roman" w:hAnsi="Times New Roman" w:cs="Times New Roman"/>
                <w:b/>
                <w:bCs/>
              </w:rPr>
            </w:pPr>
          </w:p>
        </w:tc>
      </w:tr>
      <w:tr w:rsidR="007A7842" w:rsidRPr="00D15748" w:rsidTr="007A7842">
        <w:trPr>
          <w:trHeight w:val="20"/>
        </w:trPr>
        <w:tc>
          <w:tcPr>
            <w:tcW w:w="610" w:type="pct"/>
            <w:gridSpan w:val="3"/>
            <w:vMerge/>
          </w:tcPr>
          <w:p w:rsidR="007A7842" w:rsidRPr="00D15748" w:rsidRDefault="007A7842" w:rsidP="007A7842">
            <w:pPr>
              <w:jc w:val="center"/>
              <w:rPr>
                <w:rFonts w:ascii="Times New Roman" w:hAnsi="Times New Roman" w:cs="Times New Roman"/>
                <w:b/>
                <w:bCs/>
              </w:rPr>
            </w:pPr>
          </w:p>
        </w:tc>
        <w:tc>
          <w:tcPr>
            <w:tcW w:w="3087" w:type="pct"/>
          </w:tcPr>
          <w:p w:rsidR="007A7842" w:rsidRPr="00D15748" w:rsidRDefault="007A7842" w:rsidP="007A7842">
            <w:pPr>
              <w:jc w:val="both"/>
              <w:rPr>
                <w:rFonts w:ascii="Times New Roman" w:hAnsi="Times New Roman" w:cs="Times New Roman"/>
                <w:b/>
              </w:rPr>
            </w:pPr>
            <w:r w:rsidRPr="00D15748">
              <w:rPr>
                <w:rFonts w:ascii="Times New Roman" w:hAnsi="Times New Roman" w:cs="Times New Roman"/>
                <w:b/>
                <w:bCs/>
              </w:rPr>
              <w:t>В том числе практических и лабораторных работ</w:t>
            </w:r>
          </w:p>
        </w:tc>
        <w:tc>
          <w:tcPr>
            <w:tcW w:w="639" w:type="pct"/>
          </w:tcPr>
          <w:p w:rsidR="007A7842" w:rsidRPr="00D15748" w:rsidRDefault="007A7842" w:rsidP="007A7842">
            <w:pPr>
              <w:jc w:val="center"/>
              <w:rPr>
                <w:rFonts w:ascii="Times New Roman" w:hAnsi="Times New Roman" w:cs="Times New Roman"/>
                <w:b/>
                <w:bCs/>
              </w:rPr>
            </w:pPr>
            <w:r w:rsidRPr="00D15748">
              <w:rPr>
                <w:rFonts w:ascii="Times New Roman" w:hAnsi="Times New Roman" w:cs="Times New Roman"/>
                <w:b/>
                <w:bCs/>
              </w:rPr>
              <w:t>12</w:t>
            </w:r>
          </w:p>
        </w:tc>
        <w:tc>
          <w:tcPr>
            <w:tcW w:w="664" w:type="pct"/>
            <w:vMerge/>
          </w:tcPr>
          <w:p w:rsidR="007A7842" w:rsidRPr="00D15748" w:rsidRDefault="007A7842" w:rsidP="007A7842">
            <w:pPr>
              <w:jc w:val="center"/>
              <w:rPr>
                <w:rFonts w:ascii="Times New Roman" w:hAnsi="Times New Roman" w:cs="Times New Roman"/>
                <w:b/>
                <w:bCs/>
              </w:rPr>
            </w:pPr>
          </w:p>
        </w:tc>
      </w:tr>
      <w:tr w:rsidR="007A7842" w:rsidRPr="00D15748" w:rsidTr="007A7842">
        <w:trPr>
          <w:trHeight w:val="20"/>
        </w:trPr>
        <w:tc>
          <w:tcPr>
            <w:tcW w:w="610" w:type="pct"/>
            <w:gridSpan w:val="3"/>
            <w:vMerge/>
          </w:tcPr>
          <w:p w:rsidR="007A7842" w:rsidRPr="00D15748" w:rsidRDefault="007A7842" w:rsidP="007A7842">
            <w:pPr>
              <w:jc w:val="center"/>
              <w:rPr>
                <w:rFonts w:ascii="Times New Roman" w:hAnsi="Times New Roman" w:cs="Times New Roman"/>
                <w:b/>
                <w:bCs/>
              </w:rPr>
            </w:pPr>
          </w:p>
        </w:tc>
        <w:tc>
          <w:tcPr>
            <w:tcW w:w="3087" w:type="pct"/>
          </w:tcPr>
          <w:p w:rsidR="007A7842" w:rsidRPr="00D15748" w:rsidRDefault="007A7842" w:rsidP="007A7842">
            <w:pPr>
              <w:jc w:val="both"/>
              <w:rPr>
                <w:rFonts w:ascii="Times New Roman" w:hAnsi="Times New Roman" w:cs="Times New Roman"/>
                <w:b/>
              </w:rPr>
            </w:pPr>
            <w:r w:rsidRPr="00D15748">
              <w:rPr>
                <w:rFonts w:ascii="Times New Roman" w:hAnsi="Times New Roman" w:cs="Times New Roman"/>
                <w:b/>
              </w:rPr>
              <w:t xml:space="preserve">Практическая работа №10. </w:t>
            </w:r>
            <w:r w:rsidRPr="00D15748">
              <w:rPr>
                <w:rFonts w:ascii="Times New Roman" w:hAnsi="Times New Roman" w:cs="Times New Roman"/>
              </w:rPr>
              <w:t>Проектирование базы данных «Расчет поставок сырья на перерабатывающих предприятиях». Создание таблиц, проектирование связей между таблицами. Создание форм для ввода данных, главной кнопочной формы. Работа с формами.</w:t>
            </w:r>
          </w:p>
        </w:tc>
        <w:tc>
          <w:tcPr>
            <w:tcW w:w="639" w:type="pct"/>
          </w:tcPr>
          <w:p w:rsidR="007A7842" w:rsidRPr="00D15748" w:rsidRDefault="007A7842" w:rsidP="007A7842">
            <w:pPr>
              <w:jc w:val="center"/>
              <w:rPr>
                <w:rFonts w:ascii="Times New Roman" w:hAnsi="Times New Roman" w:cs="Times New Roman"/>
                <w:bCs/>
              </w:rPr>
            </w:pPr>
            <w:r w:rsidRPr="00D15748">
              <w:rPr>
                <w:rFonts w:ascii="Times New Roman" w:hAnsi="Times New Roman" w:cs="Times New Roman"/>
                <w:bCs/>
              </w:rPr>
              <w:t>6</w:t>
            </w:r>
          </w:p>
        </w:tc>
        <w:tc>
          <w:tcPr>
            <w:tcW w:w="664" w:type="pct"/>
            <w:vMerge/>
          </w:tcPr>
          <w:p w:rsidR="007A7842" w:rsidRPr="00D15748" w:rsidRDefault="007A7842" w:rsidP="007A7842">
            <w:pPr>
              <w:jc w:val="center"/>
              <w:rPr>
                <w:rFonts w:ascii="Times New Roman" w:hAnsi="Times New Roman" w:cs="Times New Roman"/>
                <w:b/>
                <w:bCs/>
              </w:rPr>
            </w:pPr>
          </w:p>
        </w:tc>
      </w:tr>
      <w:tr w:rsidR="007A7842" w:rsidRPr="00D15748" w:rsidTr="007A7842">
        <w:trPr>
          <w:trHeight w:val="20"/>
        </w:trPr>
        <w:tc>
          <w:tcPr>
            <w:tcW w:w="610" w:type="pct"/>
            <w:gridSpan w:val="3"/>
            <w:vMerge/>
          </w:tcPr>
          <w:p w:rsidR="007A7842" w:rsidRPr="00D15748" w:rsidRDefault="007A7842" w:rsidP="007A7842">
            <w:pPr>
              <w:jc w:val="center"/>
              <w:rPr>
                <w:rFonts w:ascii="Times New Roman" w:hAnsi="Times New Roman" w:cs="Times New Roman"/>
                <w:b/>
                <w:bCs/>
              </w:rPr>
            </w:pPr>
          </w:p>
        </w:tc>
        <w:tc>
          <w:tcPr>
            <w:tcW w:w="3087" w:type="pct"/>
          </w:tcPr>
          <w:p w:rsidR="007A7842" w:rsidRPr="00D15748" w:rsidRDefault="007A7842" w:rsidP="007A7842">
            <w:pPr>
              <w:jc w:val="both"/>
              <w:rPr>
                <w:rFonts w:ascii="Times New Roman" w:hAnsi="Times New Roman" w:cs="Times New Roman"/>
                <w:b/>
              </w:rPr>
            </w:pPr>
            <w:r w:rsidRPr="00D15748">
              <w:rPr>
                <w:rFonts w:ascii="Times New Roman" w:hAnsi="Times New Roman" w:cs="Times New Roman"/>
                <w:b/>
              </w:rPr>
              <w:t xml:space="preserve">Практическая работа №11. </w:t>
            </w:r>
            <w:r w:rsidRPr="00D15748">
              <w:rPr>
                <w:rFonts w:ascii="Times New Roman" w:hAnsi="Times New Roman" w:cs="Times New Roman"/>
              </w:rPr>
              <w:t>Разработка базы данных «Расчет поставок сырья на перерабатывающих предприятиях». Создание запросов для расчетов, отчетов и других компонентов базы данных в соответствии с заданием.</w:t>
            </w:r>
          </w:p>
        </w:tc>
        <w:tc>
          <w:tcPr>
            <w:tcW w:w="639" w:type="pct"/>
          </w:tcPr>
          <w:p w:rsidR="007A7842" w:rsidRPr="00D15748" w:rsidRDefault="007A7842" w:rsidP="007A7842">
            <w:pPr>
              <w:jc w:val="center"/>
              <w:rPr>
                <w:rFonts w:ascii="Times New Roman" w:hAnsi="Times New Roman" w:cs="Times New Roman"/>
                <w:bCs/>
              </w:rPr>
            </w:pPr>
            <w:r w:rsidRPr="00D15748">
              <w:rPr>
                <w:rFonts w:ascii="Times New Roman" w:hAnsi="Times New Roman" w:cs="Times New Roman"/>
                <w:bCs/>
              </w:rPr>
              <w:t>6</w:t>
            </w:r>
          </w:p>
        </w:tc>
        <w:tc>
          <w:tcPr>
            <w:tcW w:w="664" w:type="pct"/>
            <w:vMerge/>
          </w:tcPr>
          <w:p w:rsidR="007A7842" w:rsidRPr="00D15748" w:rsidRDefault="007A7842" w:rsidP="007A7842">
            <w:pPr>
              <w:jc w:val="center"/>
              <w:rPr>
                <w:rFonts w:ascii="Times New Roman" w:hAnsi="Times New Roman" w:cs="Times New Roman"/>
                <w:b/>
                <w:bCs/>
              </w:rPr>
            </w:pPr>
          </w:p>
        </w:tc>
      </w:tr>
      <w:tr w:rsidR="007A7842" w:rsidRPr="00D15748" w:rsidTr="007A7842">
        <w:trPr>
          <w:trHeight w:val="20"/>
        </w:trPr>
        <w:tc>
          <w:tcPr>
            <w:tcW w:w="610" w:type="pct"/>
            <w:gridSpan w:val="3"/>
            <w:vMerge w:val="restart"/>
          </w:tcPr>
          <w:p w:rsidR="007A7842" w:rsidRPr="00D15748" w:rsidRDefault="007A7842" w:rsidP="007A7842">
            <w:pPr>
              <w:rPr>
                <w:rFonts w:ascii="Times New Roman" w:hAnsi="Times New Roman" w:cs="Times New Roman"/>
                <w:b/>
                <w:bCs/>
              </w:rPr>
            </w:pPr>
            <w:r w:rsidRPr="00D15748">
              <w:rPr>
                <w:rFonts w:ascii="Times New Roman" w:hAnsi="Times New Roman" w:cs="Times New Roman"/>
                <w:b/>
                <w:bCs/>
              </w:rPr>
              <w:t>Тема 2.4.</w:t>
            </w:r>
          </w:p>
          <w:p w:rsidR="007A7842" w:rsidRPr="00D15748" w:rsidRDefault="007A7842" w:rsidP="007A7842">
            <w:pPr>
              <w:rPr>
                <w:rFonts w:ascii="Times New Roman" w:hAnsi="Times New Roman" w:cs="Times New Roman"/>
                <w:b/>
                <w:bCs/>
              </w:rPr>
            </w:pPr>
            <w:r w:rsidRPr="00D15748">
              <w:rPr>
                <w:rFonts w:ascii="Times New Roman" w:hAnsi="Times New Roman" w:cs="Times New Roman"/>
                <w:b/>
                <w:bCs/>
              </w:rPr>
              <w:t>Мультимедийные технологии</w:t>
            </w:r>
          </w:p>
        </w:tc>
        <w:tc>
          <w:tcPr>
            <w:tcW w:w="3087" w:type="pct"/>
          </w:tcPr>
          <w:p w:rsidR="007A7842" w:rsidRPr="00D15748" w:rsidRDefault="007A7842" w:rsidP="007A7842">
            <w:pPr>
              <w:jc w:val="both"/>
              <w:rPr>
                <w:rFonts w:ascii="Times New Roman" w:hAnsi="Times New Roman" w:cs="Times New Roman"/>
                <w:b/>
              </w:rPr>
            </w:pPr>
            <w:r w:rsidRPr="00D15748">
              <w:rPr>
                <w:rFonts w:ascii="Times New Roman" w:hAnsi="Times New Roman" w:cs="Times New Roman"/>
                <w:b/>
              </w:rPr>
              <w:t>Содержание учебного материала</w:t>
            </w:r>
          </w:p>
          <w:p w:rsidR="007A7842" w:rsidRPr="00D15748" w:rsidRDefault="007A7842" w:rsidP="007A7842">
            <w:pPr>
              <w:jc w:val="both"/>
              <w:rPr>
                <w:rFonts w:ascii="Times New Roman" w:hAnsi="Times New Roman" w:cs="Times New Roman"/>
              </w:rPr>
            </w:pPr>
            <w:r w:rsidRPr="00D15748">
              <w:rPr>
                <w:rFonts w:ascii="Times New Roman" w:hAnsi="Times New Roman" w:cs="Times New Roman"/>
              </w:rPr>
              <w:t>Современные способы организации презентаций. Создание презентации в приложении MS PowerPoint. Мастер автосодержания. Шаблон оформления. Оформление презентации. Настройка фона и анимации.</w:t>
            </w:r>
          </w:p>
        </w:tc>
        <w:tc>
          <w:tcPr>
            <w:tcW w:w="639" w:type="pct"/>
            <w:vAlign w:val="center"/>
          </w:tcPr>
          <w:p w:rsidR="007A7842" w:rsidRPr="00D15748" w:rsidRDefault="007A7842" w:rsidP="007A7842">
            <w:pPr>
              <w:jc w:val="center"/>
              <w:rPr>
                <w:rFonts w:ascii="Times New Roman" w:hAnsi="Times New Roman" w:cs="Times New Roman"/>
                <w:b/>
                <w:bCs/>
              </w:rPr>
            </w:pPr>
            <w:r w:rsidRPr="00D15748">
              <w:rPr>
                <w:rFonts w:ascii="Times New Roman" w:hAnsi="Times New Roman" w:cs="Times New Roman"/>
                <w:b/>
                <w:bCs/>
              </w:rPr>
              <w:t>4</w:t>
            </w:r>
          </w:p>
        </w:tc>
        <w:tc>
          <w:tcPr>
            <w:tcW w:w="664" w:type="pct"/>
            <w:vMerge w:val="restart"/>
          </w:tcPr>
          <w:p w:rsidR="007A7842" w:rsidRPr="00D15748" w:rsidRDefault="007A7842" w:rsidP="007A7842">
            <w:pPr>
              <w:suppressAutoHyphens/>
              <w:jc w:val="center"/>
              <w:rPr>
                <w:rFonts w:ascii="Times New Roman" w:hAnsi="Times New Roman" w:cs="Times New Roman"/>
              </w:rPr>
            </w:pPr>
            <w:r w:rsidRPr="00D15748">
              <w:rPr>
                <w:rFonts w:ascii="Times New Roman" w:hAnsi="Times New Roman" w:cs="Times New Roman"/>
              </w:rPr>
              <w:t>ОК 02</w:t>
            </w: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jc w:val="center"/>
              <w:rPr>
                <w:rFonts w:ascii="Times New Roman" w:hAnsi="Times New Roman" w:cs="Times New Roman"/>
                <w:b/>
                <w:bCs/>
              </w:rPr>
            </w:pPr>
          </w:p>
        </w:tc>
      </w:tr>
      <w:tr w:rsidR="007A7842" w:rsidRPr="00D15748" w:rsidTr="007A7842">
        <w:trPr>
          <w:trHeight w:val="20"/>
        </w:trPr>
        <w:tc>
          <w:tcPr>
            <w:tcW w:w="610" w:type="pct"/>
            <w:gridSpan w:val="3"/>
            <w:vMerge/>
          </w:tcPr>
          <w:p w:rsidR="007A7842" w:rsidRPr="00D15748" w:rsidRDefault="007A7842" w:rsidP="007A7842">
            <w:pPr>
              <w:jc w:val="center"/>
              <w:rPr>
                <w:rFonts w:ascii="Times New Roman" w:hAnsi="Times New Roman" w:cs="Times New Roman"/>
                <w:b/>
                <w:bCs/>
              </w:rPr>
            </w:pPr>
          </w:p>
        </w:tc>
        <w:tc>
          <w:tcPr>
            <w:tcW w:w="3087" w:type="pct"/>
          </w:tcPr>
          <w:p w:rsidR="007A7842" w:rsidRPr="00D15748" w:rsidRDefault="007A7842" w:rsidP="007A7842">
            <w:pPr>
              <w:jc w:val="both"/>
              <w:rPr>
                <w:rFonts w:ascii="Times New Roman" w:hAnsi="Times New Roman" w:cs="Times New Roman"/>
                <w:b/>
              </w:rPr>
            </w:pPr>
            <w:r w:rsidRPr="00D15748">
              <w:rPr>
                <w:rFonts w:ascii="Times New Roman" w:hAnsi="Times New Roman" w:cs="Times New Roman"/>
                <w:b/>
                <w:bCs/>
              </w:rPr>
              <w:t>В том числе практических и лабораторных работ</w:t>
            </w:r>
          </w:p>
        </w:tc>
        <w:tc>
          <w:tcPr>
            <w:tcW w:w="639" w:type="pct"/>
          </w:tcPr>
          <w:p w:rsidR="007A7842" w:rsidRPr="00D15748" w:rsidRDefault="007A7842" w:rsidP="007A7842">
            <w:pPr>
              <w:jc w:val="center"/>
              <w:rPr>
                <w:rFonts w:ascii="Times New Roman" w:hAnsi="Times New Roman" w:cs="Times New Roman"/>
                <w:b/>
                <w:bCs/>
              </w:rPr>
            </w:pPr>
            <w:r w:rsidRPr="00D15748">
              <w:rPr>
                <w:rFonts w:ascii="Times New Roman" w:hAnsi="Times New Roman" w:cs="Times New Roman"/>
                <w:b/>
                <w:bCs/>
              </w:rPr>
              <w:t>4</w:t>
            </w:r>
          </w:p>
        </w:tc>
        <w:tc>
          <w:tcPr>
            <w:tcW w:w="664" w:type="pct"/>
            <w:vMerge/>
          </w:tcPr>
          <w:p w:rsidR="007A7842" w:rsidRPr="00D15748" w:rsidRDefault="007A7842" w:rsidP="007A7842">
            <w:pPr>
              <w:jc w:val="center"/>
              <w:rPr>
                <w:rFonts w:ascii="Times New Roman" w:hAnsi="Times New Roman" w:cs="Times New Roman"/>
                <w:b/>
                <w:bCs/>
              </w:rPr>
            </w:pPr>
          </w:p>
        </w:tc>
      </w:tr>
      <w:tr w:rsidR="007A7842" w:rsidRPr="00D15748" w:rsidTr="007A7842">
        <w:trPr>
          <w:trHeight w:val="20"/>
        </w:trPr>
        <w:tc>
          <w:tcPr>
            <w:tcW w:w="610" w:type="pct"/>
            <w:gridSpan w:val="3"/>
            <w:vMerge/>
          </w:tcPr>
          <w:p w:rsidR="007A7842" w:rsidRPr="00D15748" w:rsidRDefault="007A7842" w:rsidP="007A7842">
            <w:pPr>
              <w:jc w:val="center"/>
              <w:rPr>
                <w:rFonts w:ascii="Times New Roman" w:hAnsi="Times New Roman" w:cs="Times New Roman"/>
                <w:b/>
                <w:bCs/>
              </w:rPr>
            </w:pPr>
          </w:p>
        </w:tc>
        <w:tc>
          <w:tcPr>
            <w:tcW w:w="3087" w:type="pct"/>
          </w:tcPr>
          <w:p w:rsidR="007A7842" w:rsidRPr="00D15748" w:rsidRDefault="007A7842" w:rsidP="007A7842">
            <w:pPr>
              <w:jc w:val="both"/>
              <w:rPr>
                <w:rFonts w:ascii="Times New Roman" w:hAnsi="Times New Roman" w:cs="Times New Roman"/>
                <w:b/>
                <w:bCs/>
              </w:rPr>
            </w:pPr>
            <w:r w:rsidRPr="00D15748">
              <w:rPr>
                <w:rFonts w:ascii="Times New Roman" w:hAnsi="Times New Roman" w:cs="Times New Roman"/>
                <w:b/>
                <w:bCs/>
              </w:rPr>
              <w:t xml:space="preserve">Практическая работа №12. </w:t>
            </w:r>
            <w:r w:rsidRPr="00D15748">
              <w:rPr>
                <w:rFonts w:ascii="Times New Roman" w:hAnsi="Times New Roman" w:cs="Times New Roman"/>
                <w:bCs/>
              </w:rPr>
              <w:t>Создание презентации с помощью шаблона оформления</w:t>
            </w:r>
          </w:p>
        </w:tc>
        <w:tc>
          <w:tcPr>
            <w:tcW w:w="639" w:type="pct"/>
          </w:tcPr>
          <w:p w:rsidR="007A7842" w:rsidRPr="00D15748" w:rsidRDefault="007A7842" w:rsidP="007A7842">
            <w:pPr>
              <w:jc w:val="center"/>
              <w:rPr>
                <w:rFonts w:ascii="Times New Roman" w:hAnsi="Times New Roman" w:cs="Times New Roman"/>
                <w:bCs/>
              </w:rPr>
            </w:pPr>
            <w:r w:rsidRPr="00D15748">
              <w:rPr>
                <w:rFonts w:ascii="Times New Roman" w:hAnsi="Times New Roman" w:cs="Times New Roman"/>
                <w:bCs/>
              </w:rPr>
              <w:t>2</w:t>
            </w:r>
          </w:p>
        </w:tc>
        <w:tc>
          <w:tcPr>
            <w:tcW w:w="664" w:type="pct"/>
            <w:vMerge/>
          </w:tcPr>
          <w:p w:rsidR="007A7842" w:rsidRPr="00D15748" w:rsidRDefault="007A7842" w:rsidP="007A7842">
            <w:pPr>
              <w:jc w:val="center"/>
              <w:rPr>
                <w:rFonts w:ascii="Times New Roman" w:hAnsi="Times New Roman" w:cs="Times New Roman"/>
                <w:b/>
                <w:bCs/>
              </w:rPr>
            </w:pPr>
          </w:p>
        </w:tc>
      </w:tr>
      <w:tr w:rsidR="007A7842" w:rsidRPr="00D15748" w:rsidTr="007A7842">
        <w:trPr>
          <w:trHeight w:val="582"/>
        </w:trPr>
        <w:tc>
          <w:tcPr>
            <w:tcW w:w="610" w:type="pct"/>
            <w:gridSpan w:val="3"/>
            <w:vMerge/>
          </w:tcPr>
          <w:p w:rsidR="007A7842" w:rsidRPr="00D15748" w:rsidRDefault="007A7842" w:rsidP="007A7842">
            <w:pPr>
              <w:jc w:val="center"/>
              <w:rPr>
                <w:rFonts w:ascii="Times New Roman" w:hAnsi="Times New Roman" w:cs="Times New Roman"/>
                <w:b/>
                <w:bCs/>
              </w:rPr>
            </w:pPr>
          </w:p>
        </w:tc>
        <w:tc>
          <w:tcPr>
            <w:tcW w:w="3087" w:type="pct"/>
          </w:tcPr>
          <w:p w:rsidR="007A7842" w:rsidRPr="00D15748" w:rsidRDefault="007A7842" w:rsidP="007A7842">
            <w:pPr>
              <w:jc w:val="both"/>
              <w:rPr>
                <w:rFonts w:ascii="Times New Roman" w:hAnsi="Times New Roman" w:cs="Times New Roman"/>
                <w:b/>
                <w:bCs/>
              </w:rPr>
            </w:pPr>
            <w:r w:rsidRPr="00D15748">
              <w:rPr>
                <w:rFonts w:ascii="Times New Roman" w:hAnsi="Times New Roman" w:cs="Times New Roman"/>
                <w:b/>
                <w:bCs/>
              </w:rPr>
              <w:t xml:space="preserve">Практическая работа №13. </w:t>
            </w:r>
            <w:r w:rsidRPr="00D15748">
              <w:rPr>
                <w:rFonts w:ascii="Times New Roman" w:hAnsi="Times New Roman" w:cs="Times New Roman"/>
                <w:bCs/>
              </w:rPr>
              <w:t>Создание презентации с использованием гиперссылок и настройка анимации</w:t>
            </w:r>
          </w:p>
        </w:tc>
        <w:tc>
          <w:tcPr>
            <w:tcW w:w="639" w:type="pct"/>
          </w:tcPr>
          <w:p w:rsidR="007A7842" w:rsidRPr="00D15748" w:rsidRDefault="007A7842" w:rsidP="007A7842">
            <w:pPr>
              <w:jc w:val="center"/>
              <w:rPr>
                <w:rFonts w:ascii="Times New Roman" w:hAnsi="Times New Roman" w:cs="Times New Roman"/>
                <w:bCs/>
              </w:rPr>
            </w:pPr>
            <w:r w:rsidRPr="00D15748">
              <w:rPr>
                <w:rFonts w:ascii="Times New Roman" w:hAnsi="Times New Roman" w:cs="Times New Roman"/>
                <w:bCs/>
              </w:rPr>
              <w:t>2</w:t>
            </w:r>
          </w:p>
        </w:tc>
        <w:tc>
          <w:tcPr>
            <w:tcW w:w="664" w:type="pct"/>
            <w:vMerge/>
          </w:tcPr>
          <w:p w:rsidR="007A7842" w:rsidRPr="00D15748" w:rsidRDefault="007A7842" w:rsidP="007A7842">
            <w:pPr>
              <w:jc w:val="center"/>
              <w:rPr>
                <w:rFonts w:ascii="Times New Roman" w:hAnsi="Times New Roman" w:cs="Times New Roman"/>
                <w:b/>
                <w:bCs/>
              </w:rPr>
            </w:pPr>
          </w:p>
        </w:tc>
      </w:tr>
      <w:tr w:rsidR="007A7842" w:rsidRPr="00D15748" w:rsidTr="007A7842">
        <w:trPr>
          <w:trHeight w:val="20"/>
        </w:trPr>
        <w:tc>
          <w:tcPr>
            <w:tcW w:w="3697" w:type="pct"/>
            <w:gridSpan w:val="4"/>
          </w:tcPr>
          <w:p w:rsidR="007A7842" w:rsidRPr="00D15748" w:rsidRDefault="007A7842" w:rsidP="007A7842">
            <w:pPr>
              <w:jc w:val="both"/>
              <w:rPr>
                <w:rFonts w:ascii="Times New Roman" w:hAnsi="Times New Roman" w:cs="Times New Roman"/>
                <w:bCs/>
              </w:rPr>
            </w:pPr>
            <w:r w:rsidRPr="00D15748">
              <w:rPr>
                <w:rFonts w:ascii="Times New Roman" w:hAnsi="Times New Roman" w:cs="Times New Roman"/>
                <w:b/>
                <w:bCs/>
              </w:rPr>
              <w:t>Раздел 3. Компьютерные сети и коммуникации</w:t>
            </w:r>
          </w:p>
        </w:tc>
        <w:tc>
          <w:tcPr>
            <w:tcW w:w="639" w:type="pct"/>
            <w:vAlign w:val="center"/>
          </w:tcPr>
          <w:p w:rsidR="007A7842" w:rsidRPr="00D15748" w:rsidRDefault="007A7842" w:rsidP="007A7842">
            <w:pPr>
              <w:jc w:val="center"/>
              <w:rPr>
                <w:rFonts w:ascii="Times New Roman" w:hAnsi="Times New Roman" w:cs="Times New Roman"/>
                <w:b/>
                <w:bCs/>
              </w:rPr>
            </w:pPr>
            <w:r w:rsidRPr="00D15748">
              <w:rPr>
                <w:rFonts w:ascii="Times New Roman" w:hAnsi="Times New Roman" w:cs="Times New Roman"/>
                <w:b/>
                <w:bCs/>
              </w:rPr>
              <w:t>10/4</w:t>
            </w:r>
          </w:p>
        </w:tc>
        <w:tc>
          <w:tcPr>
            <w:tcW w:w="664" w:type="pct"/>
          </w:tcPr>
          <w:p w:rsidR="007A7842" w:rsidRPr="00D15748" w:rsidRDefault="007A7842" w:rsidP="007A7842">
            <w:pPr>
              <w:jc w:val="center"/>
              <w:rPr>
                <w:rFonts w:ascii="Times New Roman" w:hAnsi="Times New Roman" w:cs="Times New Roman"/>
                <w:b/>
                <w:bCs/>
              </w:rPr>
            </w:pPr>
          </w:p>
        </w:tc>
      </w:tr>
      <w:tr w:rsidR="007A7842" w:rsidRPr="00D15748" w:rsidTr="007A7842">
        <w:trPr>
          <w:trHeight w:val="20"/>
        </w:trPr>
        <w:tc>
          <w:tcPr>
            <w:tcW w:w="610" w:type="pct"/>
            <w:gridSpan w:val="3"/>
            <w:vMerge w:val="restart"/>
          </w:tcPr>
          <w:p w:rsidR="007A7842" w:rsidRPr="00D15748" w:rsidRDefault="007A7842" w:rsidP="007A7842">
            <w:pPr>
              <w:rPr>
                <w:rFonts w:ascii="Times New Roman" w:hAnsi="Times New Roman" w:cs="Times New Roman"/>
                <w:b/>
                <w:bCs/>
              </w:rPr>
            </w:pPr>
            <w:r w:rsidRPr="00D15748">
              <w:rPr>
                <w:rFonts w:ascii="Times New Roman" w:hAnsi="Times New Roman" w:cs="Times New Roman"/>
                <w:b/>
                <w:bCs/>
              </w:rPr>
              <w:t>Тема 3.1. Локальные и</w:t>
            </w:r>
          </w:p>
          <w:p w:rsidR="007A7842" w:rsidRPr="00D15748" w:rsidRDefault="007A7842" w:rsidP="007A7842">
            <w:pPr>
              <w:rPr>
                <w:rFonts w:ascii="Times New Roman" w:hAnsi="Times New Roman" w:cs="Times New Roman"/>
                <w:b/>
                <w:bCs/>
              </w:rPr>
            </w:pPr>
            <w:r w:rsidRPr="00D15748">
              <w:rPr>
                <w:rFonts w:ascii="Times New Roman" w:hAnsi="Times New Roman" w:cs="Times New Roman"/>
                <w:b/>
                <w:bCs/>
              </w:rPr>
              <w:t>глобальные информационные</w:t>
            </w:r>
          </w:p>
          <w:p w:rsidR="007A7842" w:rsidRPr="00D15748" w:rsidRDefault="007A7842" w:rsidP="007A7842">
            <w:pPr>
              <w:rPr>
                <w:rFonts w:ascii="Times New Roman" w:hAnsi="Times New Roman" w:cs="Times New Roman"/>
                <w:b/>
                <w:bCs/>
              </w:rPr>
            </w:pPr>
            <w:r w:rsidRPr="00D15748">
              <w:rPr>
                <w:rFonts w:ascii="Times New Roman" w:hAnsi="Times New Roman" w:cs="Times New Roman"/>
                <w:b/>
                <w:bCs/>
              </w:rPr>
              <w:t>системы и телекоммуникации</w:t>
            </w:r>
          </w:p>
        </w:tc>
        <w:tc>
          <w:tcPr>
            <w:tcW w:w="3087" w:type="pct"/>
          </w:tcPr>
          <w:p w:rsidR="007A7842" w:rsidRPr="00D15748" w:rsidRDefault="007A7842" w:rsidP="007A7842">
            <w:pPr>
              <w:jc w:val="both"/>
              <w:rPr>
                <w:rFonts w:ascii="Times New Roman" w:hAnsi="Times New Roman" w:cs="Times New Roman"/>
                <w:b/>
                <w:bCs/>
              </w:rPr>
            </w:pPr>
            <w:r w:rsidRPr="00D15748">
              <w:rPr>
                <w:rFonts w:ascii="Times New Roman" w:hAnsi="Times New Roman" w:cs="Times New Roman"/>
                <w:b/>
                <w:bCs/>
              </w:rPr>
              <w:t>Содержание учебного материала</w:t>
            </w:r>
          </w:p>
          <w:p w:rsidR="007A7842" w:rsidRPr="00D15748" w:rsidRDefault="007A7842" w:rsidP="007A7842">
            <w:pPr>
              <w:jc w:val="both"/>
              <w:rPr>
                <w:rFonts w:ascii="Times New Roman" w:hAnsi="Times New Roman" w:cs="Times New Roman"/>
                <w:bCs/>
              </w:rPr>
            </w:pPr>
            <w:r w:rsidRPr="00D15748">
              <w:rPr>
                <w:rFonts w:ascii="Times New Roman" w:hAnsi="Times New Roman" w:cs="Times New Roman"/>
                <w:bCs/>
              </w:rPr>
              <w:t xml:space="preserve">Компьютерные сети и коммуникации. Локальные и глобальные компьютерные сети. Передача информации. Линии связи, их основные компоненты и характеристики. Компьютерные телекоммуникации: назначение, структура, ресурсы. Основные услуги компьютерных сетей: электронная почта, телеконференции, файловые архивы. Гипертекст. Сеть Интернет: структура, адресация, протокол передачи. Способы подключения. Технология World Wide Web. Браузеры. Информационные ресурсы. Поиск информации. </w:t>
            </w:r>
          </w:p>
          <w:p w:rsidR="007A7842" w:rsidRPr="00D15748" w:rsidRDefault="007A7842" w:rsidP="007A7842">
            <w:pPr>
              <w:jc w:val="both"/>
              <w:rPr>
                <w:rFonts w:ascii="Times New Roman" w:hAnsi="Times New Roman" w:cs="Times New Roman"/>
                <w:bCs/>
              </w:rPr>
            </w:pPr>
            <w:r w:rsidRPr="00D15748">
              <w:rPr>
                <w:rFonts w:ascii="Times New Roman" w:hAnsi="Times New Roman" w:cs="Times New Roman"/>
                <w:bCs/>
              </w:rPr>
              <w:t>Современная структура сети Интернет. Интернет как единая система ресурсов. Основы проектирования Web – страниц.</w:t>
            </w:r>
          </w:p>
        </w:tc>
        <w:tc>
          <w:tcPr>
            <w:tcW w:w="639" w:type="pct"/>
            <w:vAlign w:val="center"/>
          </w:tcPr>
          <w:p w:rsidR="007A7842" w:rsidRPr="00D15748" w:rsidRDefault="007A7842" w:rsidP="007A7842">
            <w:pPr>
              <w:jc w:val="center"/>
              <w:rPr>
                <w:rFonts w:ascii="Times New Roman" w:hAnsi="Times New Roman" w:cs="Times New Roman"/>
                <w:b/>
                <w:bCs/>
              </w:rPr>
            </w:pPr>
            <w:r w:rsidRPr="00D15748">
              <w:rPr>
                <w:rFonts w:ascii="Times New Roman" w:hAnsi="Times New Roman" w:cs="Times New Roman"/>
                <w:b/>
                <w:bCs/>
              </w:rPr>
              <w:t>6</w:t>
            </w:r>
          </w:p>
        </w:tc>
        <w:tc>
          <w:tcPr>
            <w:tcW w:w="664" w:type="pct"/>
            <w:vMerge w:val="restart"/>
          </w:tcPr>
          <w:p w:rsidR="007A7842" w:rsidRPr="00D15748" w:rsidRDefault="007A7842" w:rsidP="007A7842">
            <w:pPr>
              <w:suppressAutoHyphens/>
              <w:jc w:val="center"/>
              <w:rPr>
                <w:rFonts w:ascii="Times New Roman" w:hAnsi="Times New Roman" w:cs="Times New Roman"/>
              </w:rPr>
            </w:pPr>
            <w:r w:rsidRPr="00D15748">
              <w:rPr>
                <w:rFonts w:ascii="Times New Roman" w:hAnsi="Times New Roman" w:cs="Times New Roman"/>
              </w:rPr>
              <w:t>ОК 02</w:t>
            </w: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jc w:val="center"/>
              <w:rPr>
                <w:rFonts w:ascii="Times New Roman" w:hAnsi="Times New Roman" w:cs="Times New Roman"/>
                <w:b/>
                <w:bCs/>
              </w:rPr>
            </w:pPr>
          </w:p>
        </w:tc>
      </w:tr>
      <w:tr w:rsidR="007A7842" w:rsidRPr="00D15748" w:rsidTr="007A7842">
        <w:trPr>
          <w:trHeight w:val="20"/>
        </w:trPr>
        <w:tc>
          <w:tcPr>
            <w:tcW w:w="610" w:type="pct"/>
            <w:gridSpan w:val="3"/>
            <w:vMerge/>
          </w:tcPr>
          <w:p w:rsidR="007A7842" w:rsidRPr="00D15748" w:rsidRDefault="007A7842" w:rsidP="007A7842">
            <w:pPr>
              <w:jc w:val="center"/>
              <w:rPr>
                <w:rFonts w:ascii="Times New Roman" w:hAnsi="Times New Roman" w:cs="Times New Roman"/>
                <w:b/>
                <w:bCs/>
              </w:rPr>
            </w:pPr>
          </w:p>
        </w:tc>
        <w:tc>
          <w:tcPr>
            <w:tcW w:w="3087" w:type="pct"/>
          </w:tcPr>
          <w:p w:rsidR="007A7842" w:rsidRPr="00D15748" w:rsidRDefault="007A7842" w:rsidP="007A7842">
            <w:pPr>
              <w:jc w:val="both"/>
              <w:rPr>
                <w:rFonts w:ascii="Times New Roman" w:hAnsi="Times New Roman" w:cs="Times New Roman"/>
                <w:b/>
                <w:bCs/>
              </w:rPr>
            </w:pPr>
            <w:r w:rsidRPr="00D15748">
              <w:rPr>
                <w:rFonts w:ascii="Times New Roman" w:hAnsi="Times New Roman" w:cs="Times New Roman"/>
                <w:b/>
                <w:bCs/>
              </w:rPr>
              <w:t>В том числе практических и лабораторных работ</w:t>
            </w:r>
          </w:p>
        </w:tc>
        <w:tc>
          <w:tcPr>
            <w:tcW w:w="639" w:type="pct"/>
          </w:tcPr>
          <w:p w:rsidR="007A7842" w:rsidRPr="00D15748" w:rsidRDefault="007A7842" w:rsidP="007A7842">
            <w:pPr>
              <w:jc w:val="center"/>
              <w:rPr>
                <w:rFonts w:ascii="Times New Roman" w:hAnsi="Times New Roman" w:cs="Times New Roman"/>
                <w:b/>
                <w:bCs/>
              </w:rPr>
            </w:pPr>
            <w:r w:rsidRPr="00D15748">
              <w:rPr>
                <w:rFonts w:ascii="Times New Roman" w:hAnsi="Times New Roman" w:cs="Times New Roman"/>
                <w:b/>
                <w:bCs/>
              </w:rPr>
              <w:t>4</w:t>
            </w:r>
          </w:p>
        </w:tc>
        <w:tc>
          <w:tcPr>
            <w:tcW w:w="664" w:type="pct"/>
            <w:vMerge/>
          </w:tcPr>
          <w:p w:rsidR="007A7842" w:rsidRPr="00D15748" w:rsidRDefault="007A7842" w:rsidP="007A7842">
            <w:pPr>
              <w:jc w:val="center"/>
              <w:rPr>
                <w:rFonts w:ascii="Times New Roman" w:hAnsi="Times New Roman" w:cs="Times New Roman"/>
                <w:b/>
                <w:bCs/>
              </w:rPr>
            </w:pPr>
          </w:p>
        </w:tc>
      </w:tr>
      <w:tr w:rsidR="007A7842" w:rsidRPr="00D15748" w:rsidTr="007A7842">
        <w:trPr>
          <w:trHeight w:val="20"/>
        </w:trPr>
        <w:tc>
          <w:tcPr>
            <w:tcW w:w="610" w:type="pct"/>
            <w:gridSpan w:val="3"/>
            <w:vMerge/>
          </w:tcPr>
          <w:p w:rsidR="007A7842" w:rsidRPr="00D15748" w:rsidRDefault="007A7842" w:rsidP="007A7842">
            <w:pPr>
              <w:jc w:val="center"/>
              <w:rPr>
                <w:rFonts w:ascii="Times New Roman" w:hAnsi="Times New Roman" w:cs="Times New Roman"/>
                <w:b/>
                <w:bCs/>
              </w:rPr>
            </w:pPr>
          </w:p>
        </w:tc>
        <w:tc>
          <w:tcPr>
            <w:tcW w:w="3087" w:type="pct"/>
          </w:tcPr>
          <w:p w:rsidR="007A7842" w:rsidRPr="00D15748" w:rsidRDefault="007A7842" w:rsidP="007A7842">
            <w:pPr>
              <w:jc w:val="both"/>
              <w:rPr>
                <w:rFonts w:ascii="Times New Roman" w:hAnsi="Times New Roman" w:cs="Times New Roman"/>
                <w:bCs/>
              </w:rPr>
            </w:pPr>
            <w:r w:rsidRPr="00D15748">
              <w:rPr>
                <w:rFonts w:ascii="Times New Roman" w:hAnsi="Times New Roman" w:cs="Times New Roman"/>
                <w:b/>
                <w:bCs/>
              </w:rPr>
              <w:t>Практическая работа №14.</w:t>
            </w:r>
            <w:r w:rsidRPr="00D15748">
              <w:rPr>
                <w:rFonts w:ascii="Times New Roman" w:hAnsi="Times New Roman" w:cs="Times New Roman"/>
                <w:bCs/>
              </w:rPr>
              <w:t xml:space="preserve"> Подключение к Интернету. Создание и отправление электронного письма с помощью программы Outlook Express.</w:t>
            </w:r>
          </w:p>
        </w:tc>
        <w:tc>
          <w:tcPr>
            <w:tcW w:w="639" w:type="pct"/>
          </w:tcPr>
          <w:p w:rsidR="007A7842" w:rsidRPr="00D15748" w:rsidRDefault="007A7842" w:rsidP="007A7842">
            <w:pPr>
              <w:jc w:val="center"/>
              <w:rPr>
                <w:rFonts w:ascii="Times New Roman" w:hAnsi="Times New Roman" w:cs="Times New Roman"/>
                <w:bCs/>
              </w:rPr>
            </w:pPr>
            <w:r w:rsidRPr="00D15748">
              <w:rPr>
                <w:rFonts w:ascii="Times New Roman" w:hAnsi="Times New Roman" w:cs="Times New Roman"/>
                <w:bCs/>
              </w:rPr>
              <w:t>1</w:t>
            </w:r>
          </w:p>
        </w:tc>
        <w:tc>
          <w:tcPr>
            <w:tcW w:w="664" w:type="pct"/>
            <w:vMerge/>
          </w:tcPr>
          <w:p w:rsidR="007A7842" w:rsidRPr="00D15748" w:rsidRDefault="007A7842" w:rsidP="007A7842">
            <w:pPr>
              <w:jc w:val="center"/>
              <w:rPr>
                <w:rFonts w:ascii="Times New Roman" w:hAnsi="Times New Roman" w:cs="Times New Roman"/>
                <w:b/>
                <w:bCs/>
              </w:rPr>
            </w:pPr>
          </w:p>
        </w:tc>
      </w:tr>
      <w:tr w:rsidR="007A7842" w:rsidRPr="00D15748" w:rsidTr="007A7842">
        <w:trPr>
          <w:trHeight w:val="20"/>
        </w:trPr>
        <w:tc>
          <w:tcPr>
            <w:tcW w:w="610" w:type="pct"/>
            <w:gridSpan w:val="3"/>
            <w:vMerge/>
          </w:tcPr>
          <w:p w:rsidR="007A7842" w:rsidRPr="00D15748" w:rsidRDefault="007A7842" w:rsidP="007A7842">
            <w:pPr>
              <w:jc w:val="center"/>
              <w:rPr>
                <w:rFonts w:ascii="Times New Roman" w:hAnsi="Times New Roman" w:cs="Times New Roman"/>
                <w:b/>
                <w:bCs/>
              </w:rPr>
            </w:pPr>
          </w:p>
        </w:tc>
        <w:tc>
          <w:tcPr>
            <w:tcW w:w="3087" w:type="pct"/>
          </w:tcPr>
          <w:p w:rsidR="007A7842" w:rsidRPr="00D15748" w:rsidRDefault="007A7842" w:rsidP="007A7842">
            <w:pPr>
              <w:jc w:val="both"/>
              <w:rPr>
                <w:rFonts w:ascii="Times New Roman" w:hAnsi="Times New Roman" w:cs="Times New Roman"/>
                <w:bCs/>
              </w:rPr>
            </w:pPr>
            <w:r w:rsidRPr="00D15748">
              <w:rPr>
                <w:rFonts w:ascii="Times New Roman" w:hAnsi="Times New Roman" w:cs="Times New Roman"/>
                <w:b/>
                <w:bCs/>
              </w:rPr>
              <w:t>Практическая работа №15.</w:t>
            </w:r>
            <w:r w:rsidRPr="00D15748">
              <w:rPr>
                <w:rFonts w:ascii="Times New Roman" w:hAnsi="Times New Roman" w:cs="Times New Roman"/>
                <w:bCs/>
              </w:rPr>
              <w:t xml:space="preserve"> Поиск информации в сети Internet. Создание и отправка электронных сообщений в сети Internet Поиск информации в Интернете с помощью поисковых машин Googl</w:t>
            </w:r>
            <w:r w:rsidRPr="00D15748">
              <w:rPr>
                <w:rFonts w:ascii="Times New Roman" w:hAnsi="Times New Roman" w:cs="Times New Roman"/>
                <w:bCs/>
                <w:lang w:val="en-US"/>
              </w:rPr>
              <w:t>e</w:t>
            </w:r>
            <w:r w:rsidRPr="00D15748">
              <w:rPr>
                <w:rFonts w:ascii="Times New Roman" w:hAnsi="Times New Roman" w:cs="Times New Roman"/>
                <w:bCs/>
              </w:rPr>
              <w:t>, Yandex, Rambler.</w:t>
            </w:r>
          </w:p>
        </w:tc>
        <w:tc>
          <w:tcPr>
            <w:tcW w:w="639" w:type="pct"/>
          </w:tcPr>
          <w:p w:rsidR="007A7842" w:rsidRPr="00D15748" w:rsidRDefault="007A7842" w:rsidP="007A7842">
            <w:pPr>
              <w:jc w:val="center"/>
              <w:rPr>
                <w:rFonts w:ascii="Times New Roman" w:hAnsi="Times New Roman" w:cs="Times New Roman"/>
                <w:bCs/>
              </w:rPr>
            </w:pPr>
            <w:r w:rsidRPr="00D15748">
              <w:rPr>
                <w:rFonts w:ascii="Times New Roman" w:hAnsi="Times New Roman" w:cs="Times New Roman"/>
                <w:bCs/>
              </w:rPr>
              <w:t>1</w:t>
            </w:r>
          </w:p>
        </w:tc>
        <w:tc>
          <w:tcPr>
            <w:tcW w:w="664" w:type="pct"/>
            <w:vMerge/>
          </w:tcPr>
          <w:p w:rsidR="007A7842" w:rsidRPr="00D15748" w:rsidRDefault="007A7842" w:rsidP="007A7842">
            <w:pPr>
              <w:jc w:val="center"/>
              <w:rPr>
                <w:rFonts w:ascii="Times New Roman" w:hAnsi="Times New Roman" w:cs="Times New Roman"/>
                <w:b/>
                <w:bCs/>
              </w:rPr>
            </w:pPr>
          </w:p>
        </w:tc>
      </w:tr>
      <w:tr w:rsidR="007A7842" w:rsidRPr="00D15748" w:rsidTr="007A7842">
        <w:trPr>
          <w:trHeight w:val="20"/>
        </w:trPr>
        <w:tc>
          <w:tcPr>
            <w:tcW w:w="610" w:type="pct"/>
            <w:gridSpan w:val="3"/>
            <w:vMerge/>
          </w:tcPr>
          <w:p w:rsidR="007A7842" w:rsidRPr="00D15748" w:rsidRDefault="007A7842" w:rsidP="007A7842">
            <w:pPr>
              <w:jc w:val="center"/>
              <w:rPr>
                <w:rFonts w:ascii="Times New Roman" w:hAnsi="Times New Roman" w:cs="Times New Roman"/>
                <w:b/>
                <w:bCs/>
              </w:rPr>
            </w:pPr>
          </w:p>
        </w:tc>
        <w:tc>
          <w:tcPr>
            <w:tcW w:w="3087" w:type="pct"/>
          </w:tcPr>
          <w:p w:rsidR="007A7842" w:rsidRPr="00D15748" w:rsidRDefault="007A7842" w:rsidP="007A7842">
            <w:pPr>
              <w:jc w:val="both"/>
              <w:rPr>
                <w:rFonts w:ascii="Times New Roman" w:hAnsi="Times New Roman" w:cs="Times New Roman"/>
                <w:b/>
                <w:bCs/>
              </w:rPr>
            </w:pPr>
            <w:r w:rsidRPr="00D15748">
              <w:rPr>
                <w:rFonts w:ascii="Times New Roman" w:hAnsi="Times New Roman" w:cs="Times New Roman"/>
                <w:b/>
                <w:bCs/>
              </w:rPr>
              <w:t>Практическая работа №16.</w:t>
            </w:r>
            <w:r w:rsidRPr="00D15748">
              <w:rPr>
                <w:rFonts w:ascii="Times New Roman" w:hAnsi="Times New Roman" w:cs="Times New Roman"/>
                <w:bCs/>
              </w:rPr>
              <w:t xml:space="preserve"> Основы проектирования Web – страниц</w:t>
            </w:r>
          </w:p>
        </w:tc>
        <w:tc>
          <w:tcPr>
            <w:tcW w:w="639" w:type="pct"/>
          </w:tcPr>
          <w:p w:rsidR="007A7842" w:rsidRPr="00D15748" w:rsidRDefault="007A7842" w:rsidP="007A7842">
            <w:pPr>
              <w:jc w:val="center"/>
              <w:rPr>
                <w:rFonts w:ascii="Times New Roman" w:hAnsi="Times New Roman" w:cs="Times New Roman"/>
                <w:bCs/>
              </w:rPr>
            </w:pPr>
            <w:r w:rsidRPr="00D15748">
              <w:rPr>
                <w:rFonts w:ascii="Times New Roman" w:hAnsi="Times New Roman" w:cs="Times New Roman"/>
                <w:bCs/>
              </w:rPr>
              <w:t>2</w:t>
            </w:r>
          </w:p>
        </w:tc>
        <w:tc>
          <w:tcPr>
            <w:tcW w:w="664" w:type="pct"/>
            <w:vMerge/>
          </w:tcPr>
          <w:p w:rsidR="007A7842" w:rsidRPr="00D15748" w:rsidRDefault="007A7842" w:rsidP="007A7842">
            <w:pPr>
              <w:jc w:val="center"/>
              <w:rPr>
                <w:rFonts w:ascii="Times New Roman" w:hAnsi="Times New Roman" w:cs="Times New Roman"/>
                <w:b/>
                <w:bCs/>
              </w:rPr>
            </w:pPr>
          </w:p>
        </w:tc>
      </w:tr>
      <w:tr w:rsidR="007A7842" w:rsidRPr="00D15748" w:rsidTr="007A7842">
        <w:trPr>
          <w:trHeight w:val="20"/>
        </w:trPr>
        <w:tc>
          <w:tcPr>
            <w:tcW w:w="3697" w:type="pct"/>
            <w:gridSpan w:val="4"/>
          </w:tcPr>
          <w:p w:rsidR="007A7842" w:rsidRPr="00D15748" w:rsidRDefault="007A7842" w:rsidP="007A7842">
            <w:pPr>
              <w:jc w:val="both"/>
              <w:rPr>
                <w:rFonts w:ascii="Times New Roman" w:hAnsi="Times New Roman" w:cs="Times New Roman"/>
                <w:b/>
                <w:bCs/>
              </w:rPr>
            </w:pPr>
            <w:r w:rsidRPr="00D15748">
              <w:rPr>
                <w:rFonts w:ascii="Times New Roman" w:hAnsi="Times New Roman" w:cs="Times New Roman"/>
                <w:b/>
                <w:bCs/>
              </w:rPr>
              <w:t>Раздел 4. Основные методы и приемы обеспечения информационной безопасности</w:t>
            </w:r>
          </w:p>
        </w:tc>
        <w:tc>
          <w:tcPr>
            <w:tcW w:w="639" w:type="pct"/>
            <w:vAlign w:val="center"/>
          </w:tcPr>
          <w:p w:rsidR="007A7842" w:rsidRPr="00D15748" w:rsidRDefault="007A7842" w:rsidP="007A7842">
            <w:pPr>
              <w:jc w:val="center"/>
              <w:rPr>
                <w:rFonts w:ascii="Times New Roman" w:hAnsi="Times New Roman" w:cs="Times New Roman"/>
                <w:b/>
                <w:bCs/>
              </w:rPr>
            </w:pPr>
            <w:r w:rsidRPr="00D15748">
              <w:rPr>
                <w:rFonts w:ascii="Times New Roman" w:hAnsi="Times New Roman" w:cs="Times New Roman"/>
                <w:b/>
                <w:bCs/>
              </w:rPr>
              <w:t>6/1</w:t>
            </w:r>
          </w:p>
        </w:tc>
        <w:tc>
          <w:tcPr>
            <w:tcW w:w="664" w:type="pct"/>
          </w:tcPr>
          <w:p w:rsidR="007A7842" w:rsidRPr="00D15748" w:rsidRDefault="007A7842" w:rsidP="007A7842">
            <w:pPr>
              <w:jc w:val="center"/>
              <w:rPr>
                <w:rFonts w:ascii="Times New Roman" w:hAnsi="Times New Roman" w:cs="Times New Roman"/>
                <w:b/>
                <w:bCs/>
              </w:rPr>
            </w:pPr>
          </w:p>
        </w:tc>
      </w:tr>
      <w:tr w:rsidR="007A7842" w:rsidRPr="00D15748" w:rsidTr="007A7842">
        <w:trPr>
          <w:trHeight w:val="20"/>
        </w:trPr>
        <w:tc>
          <w:tcPr>
            <w:tcW w:w="610" w:type="pct"/>
            <w:gridSpan w:val="3"/>
            <w:vMerge w:val="restart"/>
          </w:tcPr>
          <w:p w:rsidR="007A7842" w:rsidRPr="00D15748" w:rsidRDefault="007A7842" w:rsidP="007A7842">
            <w:pPr>
              <w:rPr>
                <w:rFonts w:ascii="Times New Roman" w:hAnsi="Times New Roman" w:cs="Times New Roman"/>
                <w:b/>
                <w:bCs/>
              </w:rPr>
            </w:pPr>
            <w:r w:rsidRPr="00D15748">
              <w:rPr>
                <w:rFonts w:ascii="Times New Roman" w:hAnsi="Times New Roman" w:cs="Times New Roman"/>
                <w:b/>
                <w:bCs/>
              </w:rPr>
              <w:t>Тема 4.1. Основы обеспечения информационной безопасности</w:t>
            </w:r>
          </w:p>
        </w:tc>
        <w:tc>
          <w:tcPr>
            <w:tcW w:w="3087" w:type="pct"/>
          </w:tcPr>
          <w:p w:rsidR="007A7842" w:rsidRPr="00D15748" w:rsidRDefault="007A7842" w:rsidP="007A7842">
            <w:pPr>
              <w:jc w:val="both"/>
              <w:rPr>
                <w:rFonts w:ascii="Times New Roman" w:hAnsi="Times New Roman" w:cs="Times New Roman"/>
                <w:b/>
                <w:bCs/>
              </w:rPr>
            </w:pPr>
            <w:r w:rsidRPr="00D15748">
              <w:rPr>
                <w:rFonts w:ascii="Times New Roman" w:hAnsi="Times New Roman" w:cs="Times New Roman"/>
                <w:b/>
                <w:bCs/>
              </w:rPr>
              <w:t>Содержание учебного материала:</w:t>
            </w:r>
          </w:p>
          <w:p w:rsidR="007A7842" w:rsidRPr="00D15748" w:rsidRDefault="007A7842" w:rsidP="007A7842">
            <w:pPr>
              <w:jc w:val="both"/>
              <w:rPr>
                <w:rFonts w:ascii="Times New Roman" w:hAnsi="Times New Roman" w:cs="Times New Roman"/>
                <w:bCs/>
              </w:rPr>
            </w:pPr>
            <w:r w:rsidRPr="00D15748">
              <w:rPr>
                <w:rFonts w:ascii="Times New Roman" w:hAnsi="Times New Roman" w:cs="Times New Roman"/>
                <w:bCs/>
              </w:rPr>
              <w:t>Основы информационной компьютерной безопасности. Информационная безопасность: Безопасность в информационной среде; Классификация средств</w:t>
            </w:r>
          </w:p>
          <w:p w:rsidR="007A7842" w:rsidRPr="00D15748" w:rsidRDefault="007A7842" w:rsidP="007A7842">
            <w:pPr>
              <w:jc w:val="both"/>
              <w:rPr>
                <w:rFonts w:ascii="Times New Roman" w:hAnsi="Times New Roman" w:cs="Times New Roman"/>
                <w:bCs/>
              </w:rPr>
            </w:pPr>
            <w:r w:rsidRPr="00D15748">
              <w:rPr>
                <w:rFonts w:ascii="Times New Roman" w:hAnsi="Times New Roman" w:cs="Times New Roman"/>
                <w:bCs/>
              </w:rPr>
              <w:t>защиты; Программно-технический уровень защиты; Защита жесткого диска; Создание аварийного загрузочного диска; Резервное копирование данных; Коварство мусорной корзины; Установка паролей на документ.</w:t>
            </w:r>
          </w:p>
          <w:p w:rsidR="007A7842" w:rsidRPr="00D15748" w:rsidRDefault="007A7842" w:rsidP="007A7842">
            <w:pPr>
              <w:jc w:val="both"/>
              <w:rPr>
                <w:rFonts w:ascii="Times New Roman" w:hAnsi="Times New Roman" w:cs="Times New Roman"/>
                <w:bCs/>
              </w:rPr>
            </w:pPr>
            <w:r w:rsidRPr="00D15748">
              <w:rPr>
                <w:rFonts w:ascii="Times New Roman" w:hAnsi="Times New Roman" w:cs="Times New Roman"/>
                <w:bCs/>
              </w:rPr>
              <w:t>Основы технической компьютерной безопасности Защита от компьютерных</w:t>
            </w:r>
          </w:p>
          <w:p w:rsidR="007A7842" w:rsidRPr="00D15748" w:rsidRDefault="007A7842" w:rsidP="007A7842">
            <w:pPr>
              <w:jc w:val="both"/>
              <w:rPr>
                <w:rFonts w:ascii="Times New Roman" w:hAnsi="Times New Roman" w:cs="Times New Roman"/>
                <w:bCs/>
              </w:rPr>
            </w:pPr>
            <w:r w:rsidRPr="00D15748">
              <w:rPr>
                <w:rFonts w:ascii="Times New Roman" w:hAnsi="Times New Roman" w:cs="Times New Roman"/>
                <w:bCs/>
              </w:rPr>
              <w:t>вирусов. История возникновения компьютерных вирусов;</w:t>
            </w:r>
          </w:p>
          <w:p w:rsidR="007A7842" w:rsidRPr="00D15748" w:rsidRDefault="007A7842" w:rsidP="007A7842">
            <w:pPr>
              <w:jc w:val="both"/>
              <w:rPr>
                <w:rFonts w:ascii="Times New Roman" w:hAnsi="Times New Roman" w:cs="Times New Roman"/>
                <w:b/>
                <w:bCs/>
              </w:rPr>
            </w:pPr>
            <w:r w:rsidRPr="00D15748">
              <w:rPr>
                <w:rFonts w:ascii="Times New Roman" w:hAnsi="Times New Roman" w:cs="Times New Roman"/>
                <w:bCs/>
              </w:rPr>
              <w:t>Что такое компьютерный вирус; Организация защиты от компьютерных вирусов. Виды компьютерных вирусов Организация безопасной работы с компьютерной техникой. Защита от электромагнитного излучения. Компьютер и зрение.</w:t>
            </w:r>
          </w:p>
        </w:tc>
        <w:tc>
          <w:tcPr>
            <w:tcW w:w="639" w:type="pct"/>
            <w:vAlign w:val="center"/>
          </w:tcPr>
          <w:p w:rsidR="007A7842" w:rsidRPr="00D15748" w:rsidRDefault="007A7842" w:rsidP="007A7842">
            <w:pPr>
              <w:jc w:val="center"/>
              <w:rPr>
                <w:rFonts w:ascii="Times New Roman" w:hAnsi="Times New Roman" w:cs="Times New Roman"/>
                <w:b/>
                <w:bCs/>
              </w:rPr>
            </w:pPr>
            <w:r w:rsidRPr="00D15748">
              <w:rPr>
                <w:rFonts w:ascii="Times New Roman" w:hAnsi="Times New Roman" w:cs="Times New Roman"/>
                <w:b/>
                <w:bCs/>
              </w:rPr>
              <w:t>5</w:t>
            </w:r>
          </w:p>
        </w:tc>
        <w:tc>
          <w:tcPr>
            <w:tcW w:w="664" w:type="pct"/>
            <w:vMerge w:val="restart"/>
          </w:tcPr>
          <w:p w:rsidR="007A7842" w:rsidRPr="00D15748" w:rsidRDefault="007A7842" w:rsidP="007A7842">
            <w:pPr>
              <w:suppressAutoHyphens/>
              <w:jc w:val="center"/>
              <w:rPr>
                <w:rFonts w:ascii="Times New Roman" w:hAnsi="Times New Roman" w:cs="Times New Roman"/>
              </w:rPr>
            </w:pPr>
            <w:r w:rsidRPr="00D15748">
              <w:rPr>
                <w:rFonts w:ascii="Times New Roman" w:hAnsi="Times New Roman" w:cs="Times New Roman"/>
              </w:rPr>
              <w:t>ОК 02</w:t>
            </w: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suppressAutoHyphens/>
              <w:jc w:val="center"/>
              <w:rPr>
                <w:rFonts w:ascii="Times New Roman" w:hAnsi="Times New Roman" w:cs="Times New Roman"/>
              </w:rPr>
            </w:pPr>
          </w:p>
          <w:p w:rsidR="007A7842" w:rsidRPr="00D15748" w:rsidRDefault="007A7842" w:rsidP="007A7842">
            <w:pPr>
              <w:jc w:val="center"/>
              <w:rPr>
                <w:rFonts w:ascii="Times New Roman" w:hAnsi="Times New Roman" w:cs="Times New Roman"/>
                <w:b/>
                <w:bCs/>
              </w:rPr>
            </w:pPr>
          </w:p>
        </w:tc>
      </w:tr>
      <w:tr w:rsidR="007A7842" w:rsidRPr="00D15748" w:rsidTr="007A7842">
        <w:trPr>
          <w:trHeight w:val="20"/>
        </w:trPr>
        <w:tc>
          <w:tcPr>
            <w:tcW w:w="610" w:type="pct"/>
            <w:gridSpan w:val="3"/>
            <w:vMerge/>
          </w:tcPr>
          <w:p w:rsidR="007A7842" w:rsidRPr="00D15748" w:rsidRDefault="007A7842" w:rsidP="007A7842">
            <w:pPr>
              <w:jc w:val="center"/>
              <w:rPr>
                <w:rFonts w:ascii="Times New Roman" w:hAnsi="Times New Roman" w:cs="Times New Roman"/>
                <w:b/>
                <w:bCs/>
              </w:rPr>
            </w:pPr>
          </w:p>
        </w:tc>
        <w:tc>
          <w:tcPr>
            <w:tcW w:w="3087" w:type="pct"/>
          </w:tcPr>
          <w:p w:rsidR="007A7842" w:rsidRPr="00D15748" w:rsidRDefault="007A7842" w:rsidP="007A7842">
            <w:pPr>
              <w:jc w:val="both"/>
              <w:rPr>
                <w:rFonts w:ascii="Times New Roman" w:hAnsi="Times New Roman" w:cs="Times New Roman"/>
                <w:b/>
                <w:bCs/>
              </w:rPr>
            </w:pPr>
            <w:r w:rsidRPr="00D15748">
              <w:rPr>
                <w:rFonts w:ascii="Times New Roman" w:hAnsi="Times New Roman" w:cs="Times New Roman"/>
                <w:b/>
                <w:bCs/>
              </w:rPr>
              <w:t>В том числе практических и лабораторных работ</w:t>
            </w:r>
          </w:p>
        </w:tc>
        <w:tc>
          <w:tcPr>
            <w:tcW w:w="639" w:type="pct"/>
          </w:tcPr>
          <w:p w:rsidR="007A7842" w:rsidRPr="00D15748" w:rsidRDefault="007A7842" w:rsidP="007A7842">
            <w:pPr>
              <w:jc w:val="center"/>
              <w:rPr>
                <w:rFonts w:ascii="Times New Roman" w:hAnsi="Times New Roman" w:cs="Times New Roman"/>
                <w:b/>
                <w:bCs/>
              </w:rPr>
            </w:pPr>
            <w:r w:rsidRPr="00D15748">
              <w:rPr>
                <w:rFonts w:ascii="Times New Roman" w:hAnsi="Times New Roman" w:cs="Times New Roman"/>
                <w:b/>
                <w:bCs/>
              </w:rPr>
              <w:t>1</w:t>
            </w:r>
          </w:p>
        </w:tc>
        <w:tc>
          <w:tcPr>
            <w:tcW w:w="664" w:type="pct"/>
            <w:vMerge/>
          </w:tcPr>
          <w:p w:rsidR="007A7842" w:rsidRPr="00D15748" w:rsidRDefault="007A7842" w:rsidP="007A7842">
            <w:pPr>
              <w:jc w:val="center"/>
              <w:rPr>
                <w:rFonts w:ascii="Times New Roman" w:hAnsi="Times New Roman" w:cs="Times New Roman"/>
                <w:b/>
                <w:bCs/>
              </w:rPr>
            </w:pPr>
          </w:p>
        </w:tc>
      </w:tr>
      <w:tr w:rsidR="007A7842" w:rsidRPr="00D15748" w:rsidTr="007A7842">
        <w:trPr>
          <w:trHeight w:val="20"/>
        </w:trPr>
        <w:tc>
          <w:tcPr>
            <w:tcW w:w="610" w:type="pct"/>
            <w:gridSpan w:val="3"/>
            <w:vMerge/>
          </w:tcPr>
          <w:p w:rsidR="007A7842" w:rsidRPr="00D15748" w:rsidRDefault="007A7842" w:rsidP="007A7842">
            <w:pPr>
              <w:jc w:val="center"/>
              <w:rPr>
                <w:rFonts w:ascii="Times New Roman" w:hAnsi="Times New Roman" w:cs="Times New Roman"/>
                <w:b/>
                <w:bCs/>
              </w:rPr>
            </w:pPr>
          </w:p>
        </w:tc>
        <w:tc>
          <w:tcPr>
            <w:tcW w:w="3087" w:type="pct"/>
          </w:tcPr>
          <w:p w:rsidR="007A7842" w:rsidRPr="00D15748" w:rsidRDefault="007A7842" w:rsidP="007A7842">
            <w:pPr>
              <w:jc w:val="both"/>
              <w:rPr>
                <w:rFonts w:ascii="Times New Roman" w:hAnsi="Times New Roman" w:cs="Times New Roman"/>
                <w:bCs/>
              </w:rPr>
            </w:pPr>
            <w:r w:rsidRPr="00D15748">
              <w:rPr>
                <w:rFonts w:ascii="Times New Roman" w:hAnsi="Times New Roman" w:cs="Times New Roman"/>
                <w:b/>
                <w:bCs/>
              </w:rPr>
              <w:t>Практическая работа №17.</w:t>
            </w:r>
            <w:r w:rsidRPr="00D15748">
              <w:rPr>
                <w:rFonts w:ascii="Times New Roman" w:hAnsi="Times New Roman" w:cs="Times New Roman"/>
                <w:bCs/>
              </w:rPr>
              <w:t xml:space="preserve"> Работа с антивирусной программой</w:t>
            </w:r>
          </w:p>
        </w:tc>
        <w:tc>
          <w:tcPr>
            <w:tcW w:w="639" w:type="pct"/>
          </w:tcPr>
          <w:p w:rsidR="007A7842" w:rsidRPr="00D15748" w:rsidRDefault="007A7842" w:rsidP="007A7842">
            <w:pPr>
              <w:jc w:val="center"/>
              <w:rPr>
                <w:rFonts w:ascii="Times New Roman" w:hAnsi="Times New Roman" w:cs="Times New Roman"/>
                <w:bCs/>
              </w:rPr>
            </w:pPr>
            <w:r w:rsidRPr="00D15748">
              <w:rPr>
                <w:rFonts w:ascii="Times New Roman" w:hAnsi="Times New Roman" w:cs="Times New Roman"/>
                <w:bCs/>
              </w:rPr>
              <w:t>1</w:t>
            </w:r>
          </w:p>
        </w:tc>
        <w:tc>
          <w:tcPr>
            <w:tcW w:w="664" w:type="pct"/>
            <w:vMerge/>
          </w:tcPr>
          <w:p w:rsidR="007A7842" w:rsidRPr="00D15748" w:rsidRDefault="007A7842" w:rsidP="007A7842">
            <w:pPr>
              <w:jc w:val="center"/>
              <w:rPr>
                <w:rFonts w:ascii="Times New Roman" w:hAnsi="Times New Roman" w:cs="Times New Roman"/>
                <w:b/>
                <w:bCs/>
              </w:rPr>
            </w:pPr>
          </w:p>
        </w:tc>
      </w:tr>
      <w:tr w:rsidR="007A7842" w:rsidRPr="00D15748" w:rsidTr="007A7842">
        <w:tc>
          <w:tcPr>
            <w:tcW w:w="3697" w:type="pct"/>
            <w:gridSpan w:val="4"/>
          </w:tcPr>
          <w:p w:rsidR="007A7842" w:rsidRPr="00D15748" w:rsidRDefault="007A7842" w:rsidP="007A7842">
            <w:pPr>
              <w:suppressAutoHyphens/>
              <w:rPr>
                <w:rFonts w:ascii="Times New Roman" w:hAnsi="Times New Roman" w:cs="Times New Roman"/>
                <w:b/>
              </w:rPr>
            </w:pPr>
            <w:r w:rsidRPr="00D15748">
              <w:rPr>
                <w:rFonts w:ascii="Times New Roman" w:hAnsi="Times New Roman" w:cs="Times New Roman"/>
                <w:b/>
              </w:rPr>
              <w:t>Промежуточная аттестация</w:t>
            </w:r>
          </w:p>
        </w:tc>
        <w:tc>
          <w:tcPr>
            <w:tcW w:w="639" w:type="pct"/>
          </w:tcPr>
          <w:p w:rsidR="007A7842" w:rsidRPr="00D15748" w:rsidRDefault="004D2C19" w:rsidP="007A7842">
            <w:pPr>
              <w:widowControl w:val="0"/>
              <w:tabs>
                <w:tab w:val="left" w:pos="1832"/>
                <w:tab w:val="left" w:pos="4321"/>
                <w:tab w:val="left" w:pos="5899"/>
                <w:tab w:val="left" w:pos="6220"/>
              </w:tabs>
              <w:autoSpaceDE w:val="0"/>
              <w:autoSpaceDN w:val="0"/>
              <w:jc w:val="center"/>
              <w:rPr>
                <w:rFonts w:ascii="Times New Roman" w:hAnsi="Times New Roman" w:cs="Times New Roman"/>
              </w:rPr>
            </w:pPr>
            <w:r>
              <w:rPr>
                <w:rFonts w:ascii="Times New Roman" w:hAnsi="Times New Roman" w:cs="Times New Roman"/>
              </w:rPr>
              <w:t>-</w:t>
            </w:r>
          </w:p>
        </w:tc>
        <w:tc>
          <w:tcPr>
            <w:tcW w:w="664" w:type="pct"/>
          </w:tcPr>
          <w:p w:rsidR="007A7842" w:rsidRPr="00D15748" w:rsidRDefault="007A7842" w:rsidP="007A7842">
            <w:pPr>
              <w:jc w:val="center"/>
              <w:rPr>
                <w:rFonts w:ascii="Times New Roman" w:hAnsi="Times New Roman" w:cs="Times New Roman"/>
                <w:b/>
                <w:i/>
              </w:rPr>
            </w:pPr>
          </w:p>
        </w:tc>
      </w:tr>
      <w:tr w:rsidR="007A7842" w:rsidRPr="00D15748" w:rsidTr="007A7842">
        <w:trPr>
          <w:trHeight w:val="20"/>
        </w:trPr>
        <w:tc>
          <w:tcPr>
            <w:tcW w:w="3697" w:type="pct"/>
            <w:gridSpan w:val="4"/>
          </w:tcPr>
          <w:p w:rsidR="007A7842" w:rsidRPr="00D15748" w:rsidRDefault="007A7842" w:rsidP="007A7842">
            <w:pPr>
              <w:rPr>
                <w:rFonts w:ascii="Times New Roman" w:hAnsi="Times New Roman" w:cs="Times New Roman"/>
                <w:b/>
                <w:bCs/>
              </w:rPr>
            </w:pPr>
            <w:r w:rsidRPr="00D15748">
              <w:rPr>
                <w:rFonts w:ascii="Times New Roman" w:hAnsi="Times New Roman" w:cs="Times New Roman"/>
                <w:b/>
                <w:bCs/>
              </w:rPr>
              <w:t>Всего:</w:t>
            </w:r>
          </w:p>
        </w:tc>
        <w:tc>
          <w:tcPr>
            <w:tcW w:w="639" w:type="pct"/>
          </w:tcPr>
          <w:p w:rsidR="007A7842" w:rsidRPr="00D15748" w:rsidRDefault="007A7842" w:rsidP="007A7842">
            <w:pPr>
              <w:widowControl w:val="0"/>
              <w:autoSpaceDE w:val="0"/>
              <w:autoSpaceDN w:val="0"/>
              <w:jc w:val="center"/>
              <w:rPr>
                <w:rFonts w:ascii="Times New Roman" w:hAnsi="Times New Roman" w:cs="Times New Roman"/>
                <w:b/>
              </w:rPr>
            </w:pPr>
            <w:r w:rsidRPr="00D15748">
              <w:rPr>
                <w:rFonts w:ascii="Times New Roman" w:hAnsi="Times New Roman" w:cs="Times New Roman"/>
                <w:b/>
              </w:rPr>
              <w:t>72/30</w:t>
            </w:r>
          </w:p>
        </w:tc>
        <w:tc>
          <w:tcPr>
            <w:tcW w:w="664" w:type="pct"/>
          </w:tcPr>
          <w:p w:rsidR="007A7842" w:rsidRPr="00D15748" w:rsidRDefault="007A7842" w:rsidP="007A7842">
            <w:pPr>
              <w:jc w:val="center"/>
              <w:rPr>
                <w:rFonts w:ascii="Times New Roman" w:hAnsi="Times New Roman" w:cs="Times New Roman"/>
                <w:b/>
                <w:bCs/>
                <w:i/>
              </w:rPr>
            </w:pPr>
          </w:p>
        </w:tc>
      </w:tr>
    </w:tbl>
    <w:p w:rsidR="007A7842" w:rsidRPr="00D15748" w:rsidRDefault="007A7842" w:rsidP="009E323F">
      <w:pPr>
        <w:spacing w:after="120" w:line="276" w:lineRule="auto"/>
        <w:ind w:firstLine="709"/>
        <w:outlineLvl w:val="1"/>
        <w:rPr>
          <w:rFonts w:ascii="Times New Roman" w:eastAsia="Segoe UI" w:hAnsi="Times New Roman" w:cs="Times New Roman"/>
          <w:b/>
          <w:bCs/>
          <w:sz w:val="24"/>
          <w:szCs w:val="24"/>
          <w:lang w:eastAsia="ru-RU"/>
        </w:rPr>
      </w:pPr>
    </w:p>
    <w:p w:rsidR="007A7842" w:rsidRPr="00D15748" w:rsidRDefault="007A7842" w:rsidP="009E323F">
      <w:pPr>
        <w:spacing w:after="120" w:line="276" w:lineRule="auto"/>
        <w:ind w:firstLine="709"/>
        <w:outlineLvl w:val="1"/>
        <w:rPr>
          <w:rFonts w:ascii="Times New Roman" w:eastAsia="Segoe UI" w:hAnsi="Times New Roman" w:cs="Times New Roman"/>
          <w:b/>
          <w:bCs/>
          <w:sz w:val="24"/>
          <w:szCs w:val="24"/>
          <w:lang w:eastAsia="ru-RU"/>
        </w:rPr>
      </w:pPr>
    </w:p>
    <w:p w:rsidR="007A7842" w:rsidRPr="00D15748" w:rsidRDefault="007A7842" w:rsidP="009E323F">
      <w:pPr>
        <w:spacing w:after="120" w:line="276" w:lineRule="auto"/>
        <w:ind w:firstLine="709"/>
        <w:outlineLvl w:val="1"/>
        <w:rPr>
          <w:rFonts w:ascii="Times New Roman" w:eastAsia="Segoe UI" w:hAnsi="Times New Roman" w:cs="Times New Roman"/>
          <w:b/>
          <w:bCs/>
          <w:sz w:val="24"/>
          <w:szCs w:val="24"/>
          <w:lang w:eastAsia="ru-RU"/>
        </w:rPr>
      </w:pPr>
    </w:p>
    <w:p w:rsidR="009E323F" w:rsidRPr="00D15748" w:rsidRDefault="009E323F" w:rsidP="009E323F">
      <w:pPr>
        <w:rPr>
          <w:rFonts w:ascii="Times New Roman" w:hAnsi="Times New Roman" w:cs="Times New Roman"/>
          <w:sz w:val="24"/>
          <w:szCs w:val="24"/>
        </w:rPr>
        <w:sectPr w:rsidR="009E323F" w:rsidRPr="00D15748" w:rsidSect="006D1C4C">
          <w:pgSz w:w="16838" w:h="11906" w:orient="landscape"/>
          <w:pgMar w:top="1701" w:right="1134" w:bottom="567" w:left="1134" w:header="709" w:footer="709" w:gutter="0"/>
          <w:cols w:space="708"/>
          <w:docGrid w:linePitch="360"/>
        </w:sectPr>
      </w:pPr>
    </w:p>
    <w:p w:rsidR="009E323F" w:rsidRPr="00D15748" w:rsidRDefault="009E323F" w:rsidP="009E323F">
      <w:pPr>
        <w:rPr>
          <w:rFonts w:ascii="Times New Roman" w:hAnsi="Times New Roman" w:cs="Times New Roman"/>
          <w:sz w:val="24"/>
          <w:szCs w:val="24"/>
        </w:rPr>
      </w:pPr>
    </w:p>
    <w:p w:rsidR="009E323F" w:rsidRPr="00D15748" w:rsidRDefault="009E323F" w:rsidP="009E323F">
      <w:pPr>
        <w:keepNext/>
        <w:spacing w:after="120"/>
        <w:jc w:val="center"/>
        <w:outlineLvl w:val="0"/>
        <w:rPr>
          <w:rFonts w:ascii="Times New Roman" w:eastAsia="Segoe UI" w:hAnsi="Times New Roman" w:cs="Times New Roman"/>
          <w:b/>
          <w:bCs/>
          <w:caps/>
          <w:kern w:val="32"/>
          <w:sz w:val="24"/>
          <w:szCs w:val="24"/>
          <w:lang w:eastAsia="x-none"/>
        </w:rPr>
      </w:pPr>
      <w:r w:rsidRPr="00D15748">
        <w:rPr>
          <w:rFonts w:ascii="Times New Roman" w:eastAsia="Segoe UI" w:hAnsi="Times New Roman" w:cs="Times New Roman"/>
          <w:b/>
          <w:bCs/>
          <w:caps/>
          <w:kern w:val="32"/>
          <w:sz w:val="24"/>
          <w:szCs w:val="24"/>
          <w:lang w:val="x-none" w:eastAsia="x-none"/>
        </w:rPr>
        <w:t xml:space="preserve">3. Условия реализации </w:t>
      </w:r>
      <w:r w:rsidRPr="00D15748">
        <w:rPr>
          <w:rFonts w:ascii="Times New Roman" w:eastAsia="Segoe UI" w:hAnsi="Times New Roman" w:cs="Times New Roman"/>
          <w:b/>
          <w:bCs/>
          <w:caps/>
          <w:kern w:val="32"/>
          <w:sz w:val="24"/>
          <w:szCs w:val="24"/>
          <w:lang w:eastAsia="x-none"/>
        </w:rPr>
        <w:t>ДИСЦИПЛИНЫ</w:t>
      </w:r>
    </w:p>
    <w:p w:rsidR="009E323F" w:rsidRPr="00D15748" w:rsidRDefault="009E323F" w:rsidP="009E323F">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3.1. Материально-техническое обеспечение</w:t>
      </w:r>
    </w:p>
    <w:p w:rsidR="009E323F" w:rsidRPr="00D15748" w:rsidRDefault="002D7A22" w:rsidP="009E323F">
      <w:pPr>
        <w:suppressAutoHyphens/>
        <w:ind w:firstLine="709"/>
        <w:jc w:val="both"/>
        <w:rPr>
          <w:rFonts w:ascii="Times New Roman" w:hAnsi="Times New Roman" w:cs="Times New Roman"/>
          <w:bCs/>
          <w:sz w:val="24"/>
          <w:szCs w:val="24"/>
        </w:rPr>
      </w:pPr>
      <w:r w:rsidRPr="00D15748">
        <w:rPr>
          <w:rFonts w:ascii="Times New Roman" w:hAnsi="Times New Roman" w:cs="Times New Roman"/>
          <w:bCs/>
          <w:sz w:val="24"/>
          <w:szCs w:val="24"/>
        </w:rPr>
        <w:t xml:space="preserve">Зона по видам работ </w:t>
      </w:r>
      <w:r w:rsidR="005E414A" w:rsidRPr="00D15748">
        <w:rPr>
          <w:rFonts w:ascii="Times New Roman" w:hAnsi="Times New Roman" w:cs="Times New Roman"/>
          <w:bCs/>
          <w:sz w:val="24"/>
          <w:szCs w:val="24"/>
        </w:rPr>
        <w:t>«Цифровые технологии в АПК»,</w:t>
      </w:r>
      <w:r w:rsidR="00EC782E" w:rsidRPr="00D15748">
        <w:rPr>
          <w:rFonts w:ascii="Times New Roman" w:hAnsi="Times New Roman" w:cs="Times New Roman"/>
          <w:bCs/>
          <w:i/>
          <w:sz w:val="24"/>
          <w:szCs w:val="24"/>
        </w:rPr>
        <w:t xml:space="preserve"> </w:t>
      </w:r>
      <w:r w:rsidR="005E414A" w:rsidRPr="00D15748">
        <w:rPr>
          <w:rFonts w:ascii="Times New Roman" w:hAnsi="Times New Roman" w:cs="Times New Roman"/>
          <w:bCs/>
          <w:sz w:val="24"/>
          <w:szCs w:val="24"/>
        </w:rPr>
        <w:t>оснащенная</w:t>
      </w:r>
      <w:r w:rsidR="009E323F" w:rsidRPr="00D15748">
        <w:rPr>
          <w:rFonts w:ascii="Times New Roman" w:hAnsi="Times New Roman" w:cs="Times New Roman"/>
          <w:bCs/>
          <w:sz w:val="24"/>
          <w:szCs w:val="24"/>
        </w:rPr>
        <w:t xml:space="preserve"> </w:t>
      </w:r>
      <w:r w:rsidR="009E323F" w:rsidRPr="00D15748">
        <w:rPr>
          <w:rFonts w:ascii="Times New Roman" w:hAnsi="Times New Roman" w:cs="Times New Roman"/>
          <w:bCs/>
          <w:iCs/>
          <w:sz w:val="24"/>
          <w:szCs w:val="24"/>
        </w:rPr>
        <w:t>в соответствии с приложением 3 ОПОП-П</w:t>
      </w:r>
      <w:r w:rsidR="009E323F" w:rsidRPr="00D15748">
        <w:rPr>
          <w:rFonts w:ascii="Times New Roman" w:hAnsi="Times New Roman" w:cs="Times New Roman"/>
          <w:bCs/>
          <w:sz w:val="24"/>
          <w:szCs w:val="24"/>
        </w:rPr>
        <w:t xml:space="preserve">. </w:t>
      </w:r>
    </w:p>
    <w:p w:rsidR="00EC782E" w:rsidRPr="00D15748" w:rsidRDefault="00EC782E" w:rsidP="009E323F">
      <w:pPr>
        <w:spacing w:after="120" w:line="276" w:lineRule="auto"/>
        <w:ind w:firstLine="709"/>
        <w:outlineLvl w:val="1"/>
        <w:rPr>
          <w:rFonts w:ascii="Times New Roman" w:eastAsia="Segoe UI" w:hAnsi="Times New Roman" w:cs="Times New Roman"/>
          <w:b/>
          <w:bCs/>
          <w:sz w:val="24"/>
          <w:szCs w:val="24"/>
          <w:lang w:eastAsia="ru-RU"/>
        </w:rPr>
      </w:pPr>
    </w:p>
    <w:p w:rsidR="009E323F" w:rsidRPr="00D15748" w:rsidRDefault="009E323F" w:rsidP="009E323F">
      <w:pPr>
        <w:spacing w:after="120" w:line="276" w:lineRule="auto"/>
        <w:ind w:firstLine="709"/>
        <w:outlineLvl w:val="1"/>
        <w:rPr>
          <w:rFonts w:ascii="Times New Roman" w:eastAsia="Times New Roman" w:hAnsi="Times New Roman" w:cs="Times New Roman"/>
          <w:b/>
          <w:bCs/>
          <w:sz w:val="24"/>
          <w:szCs w:val="24"/>
          <w:lang w:eastAsia="ru-RU"/>
        </w:rPr>
      </w:pPr>
      <w:r w:rsidRPr="00D15748">
        <w:rPr>
          <w:rFonts w:ascii="Times New Roman" w:eastAsia="Segoe UI" w:hAnsi="Times New Roman" w:cs="Times New Roman"/>
          <w:b/>
          <w:bCs/>
          <w:sz w:val="24"/>
          <w:szCs w:val="24"/>
          <w:lang w:eastAsia="ru-RU"/>
        </w:rPr>
        <w:t>3.2. Учебно-методическое обеспечение</w:t>
      </w:r>
    </w:p>
    <w:p w:rsidR="009E323F" w:rsidRPr="00D15748" w:rsidRDefault="009E323F" w:rsidP="009E323F">
      <w:pPr>
        <w:spacing w:line="276" w:lineRule="auto"/>
        <w:ind w:firstLine="709"/>
        <w:contextualSpacing/>
        <w:rPr>
          <w:rFonts w:ascii="Times New Roman" w:hAnsi="Times New Roman" w:cs="Times New Roman"/>
          <w:b/>
          <w:sz w:val="24"/>
          <w:szCs w:val="24"/>
        </w:rPr>
      </w:pPr>
      <w:r w:rsidRPr="00D15748">
        <w:rPr>
          <w:rFonts w:ascii="Times New Roman" w:hAnsi="Times New Roman" w:cs="Times New Roman"/>
          <w:b/>
          <w:sz w:val="24"/>
          <w:szCs w:val="24"/>
        </w:rPr>
        <w:t>3.2.1. Основные печатные и/или электронные издания</w:t>
      </w:r>
    </w:p>
    <w:p w:rsidR="00EC782E" w:rsidRPr="004D2C19" w:rsidRDefault="00EC782E" w:rsidP="00386CD2">
      <w:pPr>
        <w:widowControl w:val="0"/>
        <w:numPr>
          <w:ilvl w:val="0"/>
          <w:numId w:val="11"/>
        </w:numPr>
        <w:tabs>
          <w:tab w:val="left" w:pos="1134"/>
        </w:tabs>
        <w:autoSpaceDE w:val="0"/>
        <w:autoSpaceDN w:val="0"/>
        <w:spacing w:line="259" w:lineRule="auto"/>
        <w:ind w:left="0" w:firstLine="709"/>
        <w:jc w:val="both"/>
        <w:rPr>
          <w:rFonts w:ascii="Times New Roman" w:eastAsia="Calibri" w:hAnsi="Times New Roman" w:cs="Times New Roman"/>
          <w:sz w:val="24"/>
          <w:szCs w:val="24"/>
        </w:rPr>
      </w:pPr>
      <w:r w:rsidRPr="004D2C19">
        <w:rPr>
          <w:rFonts w:ascii="Times New Roman" w:eastAsia="Calibri" w:hAnsi="Times New Roman" w:cs="Times New Roman"/>
          <w:sz w:val="24"/>
          <w:szCs w:val="24"/>
        </w:rPr>
        <w:t xml:space="preserve">Бурнаева, Э. Г. Обработка и представление данных в MS Excel: учебное пособие для спо / Э. Г. Бурнаева, С. Н. Леора. — 2-е изд., стер. — Санкт-Петербург: Лань, 2022. — 156 с. — ISBN 978-5-8114-8951-0. — Текст: электронный // Лань: электронно-библиотечная система. — URL: </w:t>
      </w:r>
      <w:hyperlink r:id="rId63" w:history="1">
        <w:r w:rsidRPr="004D2C19">
          <w:rPr>
            <w:rFonts w:ascii="Times New Roman" w:eastAsia="Calibri" w:hAnsi="Times New Roman" w:cs="Times New Roman"/>
            <w:sz w:val="24"/>
            <w:szCs w:val="24"/>
            <w:u w:val="single"/>
          </w:rPr>
          <w:t>https://e.lanbook.com/book/185903</w:t>
        </w:r>
      </w:hyperlink>
      <w:r w:rsidRPr="004D2C19">
        <w:rPr>
          <w:rFonts w:ascii="Times New Roman" w:eastAsia="Calibri" w:hAnsi="Times New Roman" w:cs="Times New Roman"/>
          <w:sz w:val="24"/>
          <w:szCs w:val="24"/>
        </w:rPr>
        <w:t>.</w:t>
      </w:r>
    </w:p>
    <w:p w:rsidR="00EC782E" w:rsidRPr="004D2C19" w:rsidRDefault="00EC782E" w:rsidP="00386CD2">
      <w:pPr>
        <w:widowControl w:val="0"/>
        <w:numPr>
          <w:ilvl w:val="0"/>
          <w:numId w:val="11"/>
        </w:numPr>
        <w:tabs>
          <w:tab w:val="left" w:pos="1134"/>
        </w:tabs>
        <w:autoSpaceDE w:val="0"/>
        <w:autoSpaceDN w:val="0"/>
        <w:spacing w:line="259" w:lineRule="auto"/>
        <w:ind w:left="0" w:firstLine="709"/>
        <w:jc w:val="both"/>
        <w:rPr>
          <w:rFonts w:ascii="Times New Roman" w:eastAsia="Calibri" w:hAnsi="Times New Roman" w:cs="Times New Roman"/>
          <w:sz w:val="24"/>
          <w:szCs w:val="24"/>
        </w:rPr>
      </w:pPr>
      <w:r w:rsidRPr="004D2C19">
        <w:rPr>
          <w:rFonts w:ascii="Times New Roman" w:eastAsia="Calibri" w:hAnsi="Times New Roman" w:cs="Times New Roman"/>
          <w:sz w:val="24"/>
          <w:szCs w:val="24"/>
        </w:rPr>
        <w:t xml:space="preserve">Васильев, А. Н. Числовые расчеты в Excel: учебное пособие для спо / А. Н. Васильев. — 2-е изд., стер. — Санкт-Петербург: Лань, 2022. — 600 с. — ISBN 978-5-8114-9367-8. — Текст: электронный // Лань: электронно-библиотечная система. — URL: </w:t>
      </w:r>
      <w:hyperlink r:id="rId64" w:history="1">
        <w:r w:rsidRPr="004D2C19">
          <w:rPr>
            <w:rFonts w:ascii="Times New Roman" w:eastAsia="Calibri" w:hAnsi="Times New Roman" w:cs="Times New Roman"/>
            <w:sz w:val="24"/>
            <w:szCs w:val="24"/>
            <w:u w:val="single"/>
          </w:rPr>
          <w:t>https://e.lanbook.com/book/193370</w:t>
        </w:r>
      </w:hyperlink>
      <w:r w:rsidRPr="004D2C19">
        <w:rPr>
          <w:rFonts w:ascii="Times New Roman" w:eastAsia="Calibri" w:hAnsi="Times New Roman" w:cs="Times New Roman"/>
          <w:sz w:val="24"/>
          <w:szCs w:val="24"/>
        </w:rPr>
        <w:t>.</w:t>
      </w:r>
    </w:p>
    <w:p w:rsidR="00EC782E" w:rsidRPr="004D2C19" w:rsidRDefault="004D2C19" w:rsidP="00386CD2">
      <w:pPr>
        <w:widowControl w:val="0"/>
        <w:numPr>
          <w:ilvl w:val="0"/>
          <w:numId w:val="11"/>
        </w:numPr>
        <w:tabs>
          <w:tab w:val="left" w:pos="1134"/>
        </w:tabs>
        <w:autoSpaceDE w:val="0"/>
        <w:autoSpaceDN w:val="0"/>
        <w:spacing w:line="259" w:lineRule="auto"/>
        <w:ind w:left="0" w:firstLine="709"/>
        <w:jc w:val="both"/>
        <w:rPr>
          <w:rFonts w:ascii="Times New Roman" w:eastAsia="Calibri" w:hAnsi="Times New Roman" w:cs="Times New Roman"/>
          <w:sz w:val="24"/>
          <w:szCs w:val="24"/>
        </w:rPr>
      </w:pPr>
      <w:r w:rsidRPr="004D2C19">
        <w:rPr>
          <w:rFonts w:ascii="Times New Roman" w:hAnsi="Times New Roman" w:cs="Times New Roman"/>
          <w:sz w:val="24"/>
          <w:szCs w:val="24"/>
          <w:shd w:val="clear" w:color="auto" w:fill="FFFFFF"/>
        </w:rPr>
        <w:t>Журавлев, А. Е. Информатика. Практикум в среде Microsoft Office 2016/2019 / А. Е. Журавлев. — 4-е изд., стер. — Санкт-Петербург : Лань, 2023. — 124 с. — ISBN 978-5-507-45697-0. — Текст : электронный // Лань : электронно-библиотечная система. — URL: https://e.lanbook.com/book/279833 </w:t>
      </w:r>
      <w:r w:rsidR="00EC782E" w:rsidRPr="004D2C19">
        <w:rPr>
          <w:rFonts w:ascii="Times New Roman" w:eastAsia="Calibri" w:hAnsi="Times New Roman" w:cs="Times New Roman"/>
          <w:sz w:val="24"/>
          <w:szCs w:val="24"/>
        </w:rPr>
        <w:t>.</w:t>
      </w:r>
    </w:p>
    <w:p w:rsidR="00D15748" w:rsidRPr="004D2C19" w:rsidRDefault="004D2C19" w:rsidP="00386CD2">
      <w:pPr>
        <w:widowControl w:val="0"/>
        <w:numPr>
          <w:ilvl w:val="0"/>
          <w:numId w:val="11"/>
        </w:numPr>
        <w:tabs>
          <w:tab w:val="left" w:pos="1134"/>
        </w:tabs>
        <w:autoSpaceDE w:val="0"/>
        <w:autoSpaceDN w:val="0"/>
        <w:spacing w:line="259" w:lineRule="auto"/>
        <w:jc w:val="both"/>
        <w:rPr>
          <w:rFonts w:ascii="Times New Roman" w:eastAsia="Calibri" w:hAnsi="Times New Roman" w:cs="Times New Roman"/>
          <w:sz w:val="24"/>
          <w:szCs w:val="24"/>
        </w:rPr>
      </w:pPr>
      <w:r w:rsidRPr="004D2C19">
        <w:rPr>
          <w:rFonts w:ascii="Times New Roman" w:hAnsi="Times New Roman" w:cs="Times New Roman"/>
          <w:sz w:val="24"/>
          <w:szCs w:val="24"/>
          <w:shd w:val="clear" w:color="auto" w:fill="FFFFFF"/>
        </w:rPr>
        <w:t>Коломейченко, А. С. Информационные технологии / А. С. Коломейченко, Н. В. Польшакова, О. В. Чеха. — 3-е изд., стер. — Санкт-Петербург : Лань, 2022. — 212 с. — ISBN 978-5-507-45293-4. — Текст : электронный // Лань : электронно-библиотечная система. — URL: https://e.lanbook.com/book/264086</w:t>
      </w:r>
      <w:r w:rsidR="00EC782E" w:rsidRPr="004D2C19">
        <w:rPr>
          <w:rFonts w:ascii="Times New Roman" w:eastAsia="Calibri" w:hAnsi="Times New Roman" w:cs="Times New Roman"/>
          <w:sz w:val="24"/>
          <w:szCs w:val="24"/>
        </w:rPr>
        <w:t>.</w:t>
      </w:r>
    </w:p>
    <w:p w:rsidR="004D2C19" w:rsidRDefault="004D2C19" w:rsidP="00EC782E">
      <w:pPr>
        <w:tabs>
          <w:tab w:val="left" w:pos="1134"/>
        </w:tabs>
        <w:ind w:firstLine="709"/>
        <w:contextualSpacing/>
        <w:jc w:val="both"/>
        <w:rPr>
          <w:rFonts w:ascii="Times New Roman" w:eastAsia="Calibri" w:hAnsi="Times New Roman" w:cs="Times New Roman"/>
          <w:b/>
          <w:bCs/>
          <w:sz w:val="24"/>
          <w:szCs w:val="24"/>
        </w:rPr>
      </w:pPr>
    </w:p>
    <w:p w:rsidR="00EC782E" w:rsidRPr="00D15748" w:rsidRDefault="00EC782E" w:rsidP="00EC782E">
      <w:pPr>
        <w:tabs>
          <w:tab w:val="left" w:pos="1134"/>
        </w:tabs>
        <w:ind w:firstLine="709"/>
        <w:contextualSpacing/>
        <w:jc w:val="both"/>
        <w:rPr>
          <w:rFonts w:ascii="Times New Roman" w:eastAsia="Calibri" w:hAnsi="Times New Roman" w:cs="Times New Roman"/>
          <w:b/>
          <w:bCs/>
          <w:sz w:val="24"/>
          <w:szCs w:val="24"/>
        </w:rPr>
      </w:pPr>
      <w:r w:rsidRPr="00D15748">
        <w:rPr>
          <w:rFonts w:ascii="Times New Roman" w:eastAsia="Calibri" w:hAnsi="Times New Roman" w:cs="Times New Roman"/>
          <w:b/>
          <w:bCs/>
          <w:sz w:val="24"/>
          <w:szCs w:val="24"/>
        </w:rPr>
        <w:t>3.2.</w:t>
      </w:r>
      <w:r w:rsidR="004D2C19">
        <w:rPr>
          <w:rFonts w:ascii="Times New Roman" w:eastAsia="Calibri" w:hAnsi="Times New Roman" w:cs="Times New Roman"/>
          <w:b/>
          <w:bCs/>
          <w:sz w:val="24"/>
          <w:szCs w:val="24"/>
        </w:rPr>
        <w:t>2</w:t>
      </w:r>
      <w:r w:rsidRPr="00D15748">
        <w:rPr>
          <w:rFonts w:ascii="Times New Roman" w:eastAsia="Calibri" w:hAnsi="Times New Roman" w:cs="Times New Roman"/>
          <w:b/>
          <w:bCs/>
          <w:sz w:val="24"/>
          <w:szCs w:val="24"/>
        </w:rPr>
        <w:t xml:space="preserve">. Дополнительные источники </w:t>
      </w:r>
    </w:p>
    <w:p w:rsidR="00EC782E" w:rsidRPr="00D15748" w:rsidRDefault="00EC782E" w:rsidP="00386CD2">
      <w:pPr>
        <w:widowControl w:val="0"/>
        <w:numPr>
          <w:ilvl w:val="0"/>
          <w:numId w:val="10"/>
        </w:numPr>
        <w:tabs>
          <w:tab w:val="left" w:pos="1134"/>
        </w:tabs>
        <w:autoSpaceDE w:val="0"/>
        <w:autoSpaceDN w:val="0"/>
        <w:spacing w:after="160" w:line="259" w:lineRule="auto"/>
        <w:ind w:left="284" w:firstLine="487"/>
        <w:jc w:val="both"/>
        <w:rPr>
          <w:rFonts w:ascii="Times New Roman" w:eastAsia="Calibri" w:hAnsi="Times New Roman" w:cs="Times New Roman"/>
          <w:sz w:val="24"/>
          <w:szCs w:val="24"/>
        </w:rPr>
      </w:pPr>
      <w:r w:rsidRPr="00D15748">
        <w:rPr>
          <w:rFonts w:ascii="Times New Roman" w:eastAsia="Calibri" w:hAnsi="Times New Roman" w:cs="Times New Roman"/>
          <w:sz w:val="24"/>
          <w:szCs w:val="24"/>
        </w:rPr>
        <w:t>Официальный</w:t>
      </w:r>
      <w:r w:rsidRPr="00D15748">
        <w:rPr>
          <w:rFonts w:ascii="Times New Roman" w:eastAsia="Calibri" w:hAnsi="Times New Roman" w:cs="Times New Roman"/>
          <w:spacing w:val="1"/>
          <w:sz w:val="24"/>
          <w:szCs w:val="24"/>
        </w:rPr>
        <w:t xml:space="preserve"> </w:t>
      </w:r>
      <w:r w:rsidRPr="00D15748">
        <w:rPr>
          <w:rFonts w:ascii="Times New Roman" w:eastAsia="Calibri" w:hAnsi="Times New Roman" w:cs="Times New Roman"/>
          <w:sz w:val="24"/>
          <w:szCs w:val="24"/>
        </w:rPr>
        <w:t>интернет-портал</w:t>
      </w:r>
      <w:r w:rsidRPr="00D15748">
        <w:rPr>
          <w:rFonts w:ascii="Times New Roman" w:eastAsia="Calibri" w:hAnsi="Times New Roman" w:cs="Times New Roman"/>
          <w:spacing w:val="4"/>
          <w:sz w:val="24"/>
          <w:szCs w:val="24"/>
        </w:rPr>
        <w:t xml:space="preserve"> </w:t>
      </w:r>
      <w:r w:rsidRPr="00D15748">
        <w:rPr>
          <w:rFonts w:ascii="Times New Roman" w:eastAsia="Calibri" w:hAnsi="Times New Roman" w:cs="Times New Roman"/>
          <w:sz w:val="24"/>
          <w:szCs w:val="24"/>
        </w:rPr>
        <w:t>правовой</w:t>
      </w:r>
      <w:r w:rsidRPr="00D15748">
        <w:rPr>
          <w:rFonts w:ascii="Times New Roman" w:eastAsia="Calibri" w:hAnsi="Times New Roman" w:cs="Times New Roman"/>
          <w:spacing w:val="4"/>
          <w:sz w:val="24"/>
          <w:szCs w:val="24"/>
        </w:rPr>
        <w:t xml:space="preserve"> </w:t>
      </w:r>
      <w:r w:rsidRPr="00D15748">
        <w:rPr>
          <w:rFonts w:ascii="Times New Roman" w:eastAsia="Calibri" w:hAnsi="Times New Roman" w:cs="Times New Roman"/>
          <w:sz w:val="24"/>
          <w:szCs w:val="24"/>
        </w:rPr>
        <w:t>информации</w:t>
      </w:r>
      <w:r w:rsidRPr="00D15748">
        <w:rPr>
          <w:rFonts w:ascii="Times New Roman" w:eastAsia="Calibri" w:hAnsi="Times New Roman" w:cs="Times New Roman"/>
          <w:spacing w:val="9"/>
          <w:sz w:val="24"/>
          <w:szCs w:val="24"/>
        </w:rPr>
        <w:t xml:space="preserve"> </w:t>
      </w:r>
      <w:r w:rsidRPr="00D15748">
        <w:rPr>
          <w:rFonts w:ascii="Times New Roman" w:eastAsia="Calibri" w:hAnsi="Times New Roman" w:cs="Times New Roman"/>
          <w:sz w:val="24"/>
          <w:szCs w:val="24"/>
        </w:rPr>
        <w:t>(государственная</w:t>
      </w:r>
      <w:r w:rsidRPr="00D15748">
        <w:rPr>
          <w:rFonts w:ascii="Times New Roman" w:eastAsia="Calibri" w:hAnsi="Times New Roman" w:cs="Times New Roman"/>
          <w:spacing w:val="3"/>
          <w:sz w:val="24"/>
          <w:szCs w:val="24"/>
        </w:rPr>
        <w:t xml:space="preserve"> </w:t>
      </w:r>
      <w:r w:rsidRPr="00D15748">
        <w:rPr>
          <w:rFonts w:ascii="Times New Roman" w:eastAsia="Calibri" w:hAnsi="Times New Roman" w:cs="Times New Roman"/>
          <w:sz w:val="24"/>
          <w:szCs w:val="24"/>
        </w:rPr>
        <w:t>система</w:t>
      </w:r>
      <w:r w:rsidRPr="00D15748">
        <w:rPr>
          <w:rFonts w:ascii="Times New Roman" w:eastAsia="Calibri" w:hAnsi="Times New Roman" w:cs="Times New Roman"/>
          <w:spacing w:val="-57"/>
          <w:sz w:val="24"/>
          <w:szCs w:val="24"/>
        </w:rPr>
        <w:t xml:space="preserve"> </w:t>
      </w:r>
      <w:r w:rsidRPr="00D15748">
        <w:rPr>
          <w:rFonts w:ascii="Times New Roman" w:eastAsia="Calibri" w:hAnsi="Times New Roman" w:cs="Times New Roman"/>
          <w:sz w:val="24"/>
          <w:szCs w:val="24"/>
        </w:rPr>
        <w:t>правовой</w:t>
      </w:r>
      <w:r w:rsidRPr="00D15748">
        <w:rPr>
          <w:rFonts w:ascii="Times New Roman" w:eastAsia="Calibri" w:hAnsi="Times New Roman" w:cs="Times New Roman"/>
          <w:spacing w:val="-1"/>
          <w:sz w:val="24"/>
          <w:szCs w:val="24"/>
        </w:rPr>
        <w:t xml:space="preserve"> </w:t>
      </w:r>
      <w:r w:rsidRPr="00D15748">
        <w:rPr>
          <w:rFonts w:ascii="Times New Roman" w:eastAsia="Calibri" w:hAnsi="Times New Roman" w:cs="Times New Roman"/>
          <w:sz w:val="24"/>
          <w:szCs w:val="24"/>
        </w:rPr>
        <w:t>информации)</w:t>
      </w:r>
      <w:r w:rsidRPr="00D15748">
        <w:rPr>
          <w:rFonts w:ascii="Times New Roman" w:eastAsia="Calibri" w:hAnsi="Times New Roman" w:cs="Times New Roman"/>
          <w:spacing w:val="-2"/>
          <w:sz w:val="24"/>
          <w:szCs w:val="24"/>
        </w:rPr>
        <w:t xml:space="preserve"> </w:t>
      </w:r>
      <w:r w:rsidRPr="00D15748">
        <w:rPr>
          <w:rFonts w:ascii="Times New Roman" w:eastAsia="Calibri" w:hAnsi="Times New Roman" w:cs="Times New Roman"/>
          <w:sz w:val="24"/>
          <w:szCs w:val="24"/>
        </w:rPr>
        <w:t xml:space="preserve">– </w:t>
      </w:r>
      <w:hyperlink r:id="rId65">
        <w:r w:rsidRPr="00D15748">
          <w:rPr>
            <w:rFonts w:ascii="Times New Roman" w:eastAsia="Calibri" w:hAnsi="Times New Roman" w:cs="Times New Roman"/>
            <w:sz w:val="24"/>
            <w:szCs w:val="24"/>
          </w:rPr>
          <w:t>http://www.pravo.gov.ru</w:t>
        </w:r>
      </w:hyperlink>
    </w:p>
    <w:p w:rsidR="00EC782E" w:rsidRPr="00D15748" w:rsidRDefault="00EC782E" w:rsidP="00386CD2">
      <w:pPr>
        <w:widowControl w:val="0"/>
        <w:numPr>
          <w:ilvl w:val="0"/>
          <w:numId w:val="10"/>
        </w:numPr>
        <w:tabs>
          <w:tab w:val="left" w:pos="1134"/>
        </w:tabs>
        <w:autoSpaceDE w:val="0"/>
        <w:autoSpaceDN w:val="0"/>
        <w:spacing w:after="160" w:line="259" w:lineRule="auto"/>
        <w:ind w:firstLine="487"/>
        <w:jc w:val="both"/>
        <w:rPr>
          <w:rFonts w:ascii="Times New Roman" w:eastAsia="Calibri" w:hAnsi="Times New Roman" w:cs="Times New Roman"/>
          <w:sz w:val="24"/>
          <w:szCs w:val="24"/>
        </w:rPr>
      </w:pPr>
      <w:r w:rsidRPr="00D15748">
        <w:rPr>
          <w:rFonts w:ascii="Times New Roman" w:eastAsia="Calibri" w:hAnsi="Times New Roman" w:cs="Times New Roman"/>
          <w:sz w:val="24"/>
          <w:szCs w:val="24"/>
        </w:rPr>
        <w:t>Справочная</w:t>
      </w:r>
      <w:r w:rsidRPr="00D15748">
        <w:rPr>
          <w:rFonts w:ascii="Times New Roman" w:eastAsia="Calibri" w:hAnsi="Times New Roman" w:cs="Times New Roman"/>
          <w:spacing w:val="-4"/>
          <w:sz w:val="24"/>
          <w:szCs w:val="24"/>
        </w:rPr>
        <w:t xml:space="preserve"> </w:t>
      </w:r>
      <w:r w:rsidRPr="00D15748">
        <w:rPr>
          <w:rFonts w:ascii="Times New Roman" w:eastAsia="Calibri" w:hAnsi="Times New Roman" w:cs="Times New Roman"/>
          <w:sz w:val="24"/>
          <w:szCs w:val="24"/>
        </w:rPr>
        <w:t>правовая</w:t>
      </w:r>
      <w:r w:rsidRPr="00D15748">
        <w:rPr>
          <w:rFonts w:ascii="Times New Roman" w:eastAsia="Calibri" w:hAnsi="Times New Roman" w:cs="Times New Roman"/>
          <w:spacing w:val="-3"/>
          <w:sz w:val="24"/>
          <w:szCs w:val="24"/>
        </w:rPr>
        <w:t xml:space="preserve"> </w:t>
      </w:r>
      <w:r w:rsidRPr="00D15748">
        <w:rPr>
          <w:rFonts w:ascii="Times New Roman" w:eastAsia="Calibri" w:hAnsi="Times New Roman" w:cs="Times New Roman"/>
          <w:sz w:val="24"/>
          <w:szCs w:val="24"/>
        </w:rPr>
        <w:t>система «Гарант»</w:t>
      </w:r>
      <w:r w:rsidRPr="00D15748">
        <w:rPr>
          <w:rFonts w:ascii="Times New Roman" w:eastAsia="Calibri" w:hAnsi="Times New Roman" w:cs="Times New Roman"/>
          <w:spacing w:val="-4"/>
          <w:sz w:val="24"/>
          <w:szCs w:val="24"/>
        </w:rPr>
        <w:t xml:space="preserve"> </w:t>
      </w:r>
      <w:r w:rsidRPr="00D15748">
        <w:rPr>
          <w:rFonts w:ascii="Times New Roman" w:eastAsia="Calibri" w:hAnsi="Times New Roman" w:cs="Times New Roman"/>
          <w:sz w:val="24"/>
          <w:szCs w:val="24"/>
        </w:rPr>
        <w:t>–</w:t>
      </w:r>
      <w:r w:rsidRPr="00D15748">
        <w:rPr>
          <w:rFonts w:ascii="Times New Roman" w:eastAsia="Calibri" w:hAnsi="Times New Roman" w:cs="Times New Roman"/>
          <w:spacing w:val="-3"/>
          <w:sz w:val="24"/>
          <w:szCs w:val="24"/>
        </w:rPr>
        <w:t xml:space="preserve"> </w:t>
      </w:r>
      <w:hyperlink r:id="rId66">
        <w:r w:rsidRPr="00D15748">
          <w:rPr>
            <w:rFonts w:ascii="Times New Roman" w:eastAsia="Calibri" w:hAnsi="Times New Roman" w:cs="Times New Roman"/>
            <w:sz w:val="24"/>
            <w:szCs w:val="24"/>
          </w:rPr>
          <w:t>www.garant.ru</w:t>
        </w:r>
      </w:hyperlink>
    </w:p>
    <w:p w:rsidR="00EC782E" w:rsidRPr="00D15748" w:rsidRDefault="00EC782E" w:rsidP="00386CD2">
      <w:pPr>
        <w:widowControl w:val="0"/>
        <w:numPr>
          <w:ilvl w:val="0"/>
          <w:numId w:val="10"/>
        </w:numPr>
        <w:tabs>
          <w:tab w:val="left" w:pos="1134"/>
        </w:tabs>
        <w:autoSpaceDE w:val="0"/>
        <w:autoSpaceDN w:val="0"/>
        <w:spacing w:after="160" w:line="259" w:lineRule="auto"/>
        <w:ind w:firstLine="487"/>
        <w:jc w:val="both"/>
        <w:rPr>
          <w:rFonts w:ascii="Times New Roman" w:eastAsia="Calibri" w:hAnsi="Times New Roman" w:cs="Times New Roman"/>
          <w:sz w:val="24"/>
          <w:szCs w:val="24"/>
        </w:rPr>
      </w:pPr>
      <w:r w:rsidRPr="00D15748">
        <w:rPr>
          <w:rFonts w:ascii="Times New Roman" w:eastAsia="Calibri" w:hAnsi="Times New Roman" w:cs="Times New Roman"/>
          <w:sz w:val="24"/>
          <w:szCs w:val="24"/>
        </w:rPr>
        <w:t>Справочная</w:t>
      </w:r>
      <w:r w:rsidRPr="00D15748">
        <w:rPr>
          <w:rFonts w:ascii="Times New Roman" w:eastAsia="Calibri" w:hAnsi="Times New Roman" w:cs="Times New Roman"/>
          <w:spacing w:val="-4"/>
          <w:sz w:val="24"/>
          <w:szCs w:val="24"/>
        </w:rPr>
        <w:t xml:space="preserve"> </w:t>
      </w:r>
      <w:r w:rsidRPr="00D15748">
        <w:rPr>
          <w:rFonts w:ascii="Times New Roman" w:eastAsia="Calibri" w:hAnsi="Times New Roman" w:cs="Times New Roman"/>
          <w:sz w:val="24"/>
          <w:szCs w:val="24"/>
        </w:rPr>
        <w:t>правовая</w:t>
      </w:r>
      <w:r w:rsidRPr="00D15748">
        <w:rPr>
          <w:rFonts w:ascii="Times New Roman" w:eastAsia="Calibri" w:hAnsi="Times New Roman" w:cs="Times New Roman"/>
          <w:spacing w:val="-3"/>
          <w:sz w:val="24"/>
          <w:szCs w:val="24"/>
        </w:rPr>
        <w:t xml:space="preserve"> </w:t>
      </w:r>
      <w:r w:rsidRPr="00D15748">
        <w:rPr>
          <w:rFonts w:ascii="Times New Roman" w:eastAsia="Calibri" w:hAnsi="Times New Roman" w:cs="Times New Roman"/>
          <w:sz w:val="24"/>
          <w:szCs w:val="24"/>
        </w:rPr>
        <w:t>система «Консультант</w:t>
      </w:r>
      <w:r w:rsidRPr="00D15748">
        <w:rPr>
          <w:rFonts w:ascii="Times New Roman" w:eastAsia="Calibri" w:hAnsi="Times New Roman" w:cs="Times New Roman"/>
          <w:spacing w:val="-3"/>
          <w:sz w:val="24"/>
          <w:szCs w:val="24"/>
        </w:rPr>
        <w:t xml:space="preserve"> </w:t>
      </w:r>
      <w:r w:rsidRPr="00D15748">
        <w:rPr>
          <w:rFonts w:ascii="Times New Roman" w:eastAsia="Calibri" w:hAnsi="Times New Roman" w:cs="Times New Roman"/>
          <w:sz w:val="24"/>
          <w:szCs w:val="24"/>
        </w:rPr>
        <w:t>Плюс»</w:t>
      </w:r>
      <w:r w:rsidRPr="00D15748">
        <w:rPr>
          <w:rFonts w:ascii="Times New Roman" w:eastAsia="Calibri" w:hAnsi="Times New Roman" w:cs="Times New Roman"/>
          <w:spacing w:val="-5"/>
          <w:sz w:val="24"/>
          <w:szCs w:val="24"/>
        </w:rPr>
        <w:t xml:space="preserve"> </w:t>
      </w:r>
      <w:r w:rsidRPr="00D15748">
        <w:rPr>
          <w:rFonts w:ascii="Times New Roman" w:eastAsia="Calibri" w:hAnsi="Times New Roman" w:cs="Times New Roman"/>
          <w:sz w:val="24"/>
          <w:szCs w:val="24"/>
        </w:rPr>
        <w:t>–</w:t>
      </w:r>
      <w:r w:rsidRPr="00D15748">
        <w:rPr>
          <w:rFonts w:ascii="Times New Roman" w:eastAsia="Calibri" w:hAnsi="Times New Roman" w:cs="Times New Roman"/>
          <w:spacing w:val="-3"/>
          <w:sz w:val="24"/>
          <w:szCs w:val="24"/>
        </w:rPr>
        <w:t xml:space="preserve"> </w:t>
      </w:r>
      <w:hyperlink r:id="rId67">
        <w:r w:rsidRPr="00D15748">
          <w:rPr>
            <w:rFonts w:ascii="Times New Roman" w:eastAsia="Calibri" w:hAnsi="Times New Roman" w:cs="Times New Roman"/>
            <w:sz w:val="24"/>
            <w:szCs w:val="24"/>
          </w:rPr>
          <w:t>www.consultant.ru</w:t>
        </w:r>
      </w:hyperlink>
    </w:p>
    <w:p w:rsidR="00EC782E" w:rsidRPr="00D15748" w:rsidRDefault="00EC782E" w:rsidP="00386CD2">
      <w:pPr>
        <w:widowControl w:val="0"/>
        <w:numPr>
          <w:ilvl w:val="0"/>
          <w:numId w:val="10"/>
        </w:numPr>
        <w:tabs>
          <w:tab w:val="left" w:pos="1134"/>
        </w:tabs>
        <w:autoSpaceDE w:val="0"/>
        <w:autoSpaceDN w:val="0"/>
        <w:spacing w:after="160" w:line="259" w:lineRule="auto"/>
        <w:ind w:firstLine="487"/>
        <w:jc w:val="both"/>
        <w:rPr>
          <w:rFonts w:ascii="Times New Roman" w:eastAsia="Calibri" w:hAnsi="Times New Roman" w:cs="Times New Roman"/>
          <w:sz w:val="24"/>
          <w:szCs w:val="24"/>
        </w:rPr>
      </w:pPr>
      <w:r w:rsidRPr="00D15748">
        <w:rPr>
          <w:rFonts w:ascii="Times New Roman" w:eastAsia="Calibri" w:hAnsi="Times New Roman" w:cs="Times New Roman"/>
          <w:sz w:val="24"/>
          <w:szCs w:val="24"/>
        </w:rPr>
        <w:t>Справочная</w:t>
      </w:r>
      <w:r w:rsidRPr="00D15748">
        <w:rPr>
          <w:rFonts w:ascii="Times New Roman" w:eastAsia="Calibri" w:hAnsi="Times New Roman" w:cs="Times New Roman"/>
          <w:spacing w:val="-3"/>
          <w:sz w:val="24"/>
          <w:szCs w:val="24"/>
        </w:rPr>
        <w:t xml:space="preserve"> </w:t>
      </w:r>
      <w:r w:rsidRPr="00D15748">
        <w:rPr>
          <w:rFonts w:ascii="Times New Roman" w:eastAsia="Calibri" w:hAnsi="Times New Roman" w:cs="Times New Roman"/>
          <w:sz w:val="24"/>
          <w:szCs w:val="24"/>
        </w:rPr>
        <w:t>правовая</w:t>
      </w:r>
      <w:r w:rsidRPr="00D15748">
        <w:rPr>
          <w:rFonts w:ascii="Times New Roman" w:eastAsia="Calibri" w:hAnsi="Times New Roman" w:cs="Times New Roman"/>
          <w:spacing w:val="-3"/>
          <w:sz w:val="24"/>
          <w:szCs w:val="24"/>
        </w:rPr>
        <w:t xml:space="preserve"> </w:t>
      </w:r>
      <w:r w:rsidRPr="00D15748">
        <w:rPr>
          <w:rFonts w:ascii="Times New Roman" w:eastAsia="Calibri" w:hAnsi="Times New Roman" w:cs="Times New Roman"/>
          <w:sz w:val="24"/>
          <w:szCs w:val="24"/>
        </w:rPr>
        <w:t>система «Кодекс»</w:t>
      </w:r>
      <w:r w:rsidRPr="00D15748">
        <w:rPr>
          <w:rFonts w:ascii="Times New Roman" w:eastAsia="Calibri" w:hAnsi="Times New Roman" w:cs="Times New Roman"/>
          <w:spacing w:val="-4"/>
          <w:sz w:val="24"/>
          <w:szCs w:val="24"/>
        </w:rPr>
        <w:t xml:space="preserve"> </w:t>
      </w:r>
      <w:r w:rsidRPr="00D15748">
        <w:rPr>
          <w:rFonts w:ascii="Times New Roman" w:eastAsia="Calibri" w:hAnsi="Times New Roman" w:cs="Times New Roman"/>
          <w:sz w:val="24"/>
          <w:szCs w:val="24"/>
        </w:rPr>
        <w:t>–</w:t>
      </w:r>
      <w:r w:rsidRPr="00D15748">
        <w:rPr>
          <w:rFonts w:ascii="Times New Roman" w:eastAsia="Calibri" w:hAnsi="Times New Roman" w:cs="Times New Roman"/>
          <w:spacing w:val="-3"/>
          <w:sz w:val="24"/>
          <w:szCs w:val="24"/>
        </w:rPr>
        <w:t xml:space="preserve"> </w:t>
      </w:r>
      <w:hyperlink r:id="rId68">
        <w:r w:rsidRPr="00D15748">
          <w:rPr>
            <w:rFonts w:ascii="Times New Roman" w:eastAsia="Calibri" w:hAnsi="Times New Roman" w:cs="Times New Roman"/>
            <w:sz w:val="24"/>
            <w:szCs w:val="24"/>
          </w:rPr>
          <w:t>www.kodeks.ru</w:t>
        </w:r>
      </w:hyperlink>
    </w:p>
    <w:p w:rsidR="00EC782E" w:rsidRPr="00D15748" w:rsidRDefault="00EC782E" w:rsidP="00386CD2">
      <w:pPr>
        <w:widowControl w:val="0"/>
        <w:numPr>
          <w:ilvl w:val="0"/>
          <w:numId w:val="10"/>
        </w:numPr>
        <w:tabs>
          <w:tab w:val="left" w:pos="1134"/>
        </w:tabs>
        <w:autoSpaceDE w:val="0"/>
        <w:autoSpaceDN w:val="0"/>
        <w:spacing w:after="160" w:line="259" w:lineRule="auto"/>
        <w:ind w:firstLine="487"/>
        <w:jc w:val="both"/>
        <w:rPr>
          <w:rFonts w:ascii="Times New Roman" w:eastAsia="Calibri" w:hAnsi="Times New Roman" w:cs="Times New Roman"/>
          <w:sz w:val="24"/>
          <w:szCs w:val="24"/>
        </w:rPr>
      </w:pPr>
      <w:r w:rsidRPr="00D15748">
        <w:rPr>
          <w:rFonts w:ascii="Times New Roman" w:eastAsia="Calibri" w:hAnsi="Times New Roman" w:cs="Times New Roman"/>
          <w:sz w:val="24"/>
          <w:szCs w:val="24"/>
        </w:rPr>
        <w:t>Информационный</w:t>
      </w:r>
      <w:r w:rsidRPr="00D15748">
        <w:rPr>
          <w:rFonts w:ascii="Times New Roman" w:eastAsia="Calibri" w:hAnsi="Times New Roman" w:cs="Times New Roman"/>
          <w:spacing w:val="3"/>
          <w:sz w:val="24"/>
          <w:szCs w:val="24"/>
        </w:rPr>
        <w:t xml:space="preserve"> </w:t>
      </w:r>
      <w:r w:rsidRPr="00D15748">
        <w:rPr>
          <w:rFonts w:ascii="Times New Roman" w:eastAsia="Calibri" w:hAnsi="Times New Roman" w:cs="Times New Roman"/>
          <w:sz w:val="24"/>
          <w:szCs w:val="24"/>
        </w:rPr>
        <w:t>портал</w:t>
      </w:r>
      <w:r w:rsidRPr="00D15748">
        <w:rPr>
          <w:rFonts w:ascii="Times New Roman" w:eastAsia="Calibri" w:hAnsi="Times New Roman" w:cs="Times New Roman"/>
          <w:spacing w:val="3"/>
          <w:sz w:val="24"/>
          <w:szCs w:val="24"/>
        </w:rPr>
        <w:t xml:space="preserve"> </w:t>
      </w:r>
      <w:r w:rsidRPr="00D15748">
        <w:rPr>
          <w:rFonts w:ascii="Times New Roman" w:eastAsia="Calibri" w:hAnsi="Times New Roman" w:cs="Times New Roman"/>
          <w:sz w:val="24"/>
          <w:szCs w:val="24"/>
        </w:rPr>
        <w:t>Министерства</w:t>
      </w:r>
      <w:r w:rsidRPr="00D15748">
        <w:rPr>
          <w:rFonts w:ascii="Times New Roman" w:eastAsia="Calibri" w:hAnsi="Times New Roman" w:cs="Times New Roman"/>
          <w:spacing w:val="1"/>
          <w:sz w:val="24"/>
          <w:szCs w:val="24"/>
        </w:rPr>
        <w:t xml:space="preserve"> </w:t>
      </w:r>
      <w:r w:rsidRPr="00D15748">
        <w:rPr>
          <w:rFonts w:ascii="Times New Roman" w:eastAsia="Calibri" w:hAnsi="Times New Roman" w:cs="Times New Roman"/>
          <w:sz w:val="24"/>
          <w:szCs w:val="24"/>
        </w:rPr>
        <w:t>образования</w:t>
      </w:r>
      <w:r w:rsidRPr="00D15748">
        <w:rPr>
          <w:rFonts w:ascii="Times New Roman" w:eastAsia="Calibri" w:hAnsi="Times New Roman" w:cs="Times New Roman"/>
          <w:spacing w:val="2"/>
          <w:sz w:val="24"/>
          <w:szCs w:val="24"/>
        </w:rPr>
        <w:t xml:space="preserve"> </w:t>
      </w:r>
      <w:r w:rsidRPr="00D15748">
        <w:rPr>
          <w:rFonts w:ascii="Times New Roman" w:eastAsia="Calibri" w:hAnsi="Times New Roman" w:cs="Times New Roman"/>
          <w:sz w:val="24"/>
          <w:szCs w:val="24"/>
        </w:rPr>
        <w:t>и</w:t>
      </w:r>
      <w:r w:rsidRPr="00D15748">
        <w:rPr>
          <w:rFonts w:ascii="Times New Roman" w:eastAsia="Calibri" w:hAnsi="Times New Roman" w:cs="Times New Roman"/>
          <w:spacing w:val="1"/>
          <w:sz w:val="24"/>
          <w:szCs w:val="24"/>
        </w:rPr>
        <w:t xml:space="preserve"> </w:t>
      </w:r>
      <w:r w:rsidRPr="00D15748">
        <w:rPr>
          <w:rFonts w:ascii="Times New Roman" w:eastAsia="Calibri" w:hAnsi="Times New Roman" w:cs="Times New Roman"/>
          <w:sz w:val="24"/>
          <w:szCs w:val="24"/>
        </w:rPr>
        <w:t>науки</w:t>
      </w:r>
      <w:r w:rsidRPr="00D15748">
        <w:rPr>
          <w:rFonts w:ascii="Times New Roman" w:eastAsia="Calibri" w:hAnsi="Times New Roman" w:cs="Times New Roman"/>
          <w:spacing w:val="3"/>
          <w:sz w:val="24"/>
          <w:szCs w:val="24"/>
        </w:rPr>
        <w:t xml:space="preserve"> </w:t>
      </w:r>
      <w:r w:rsidRPr="00D15748">
        <w:rPr>
          <w:rFonts w:ascii="Times New Roman" w:eastAsia="Calibri" w:hAnsi="Times New Roman" w:cs="Times New Roman"/>
          <w:sz w:val="24"/>
          <w:szCs w:val="24"/>
        </w:rPr>
        <w:t>Российской</w:t>
      </w:r>
      <w:r w:rsidRPr="00D15748">
        <w:rPr>
          <w:rFonts w:ascii="Times New Roman" w:eastAsia="Calibri" w:hAnsi="Times New Roman" w:cs="Times New Roman"/>
          <w:spacing w:val="-57"/>
          <w:sz w:val="24"/>
          <w:szCs w:val="24"/>
        </w:rPr>
        <w:t xml:space="preserve"> </w:t>
      </w:r>
      <w:r w:rsidRPr="00D15748">
        <w:rPr>
          <w:rFonts w:ascii="Times New Roman" w:eastAsia="Calibri" w:hAnsi="Times New Roman" w:cs="Times New Roman"/>
          <w:sz w:val="24"/>
          <w:szCs w:val="24"/>
        </w:rPr>
        <w:t>Федерации</w:t>
      </w:r>
      <w:r w:rsidRPr="00D15748">
        <w:rPr>
          <w:rFonts w:ascii="Times New Roman" w:eastAsia="Calibri" w:hAnsi="Times New Roman" w:cs="Times New Roman"/>
          <w:spacing w:val="2"/>
          <w:sz w:val="24"/>
          <w:szCs w:val="24"/>
        </w:rPr>
        <w:t xml:space="preserve"> </w:t>
      </w:r>
      <w:r w:rsidRPr="00D15748">
        <w:rPr>
          <w:rFonts w:ascii="Times New Roman" w:eastAsia="Calibri" w:hAnsi="Times New Roman" w:cs="Times New Roman"/>
          <w:sz w:val="24"/>
          <w:szCs w:val="24"/>
        </w:rPr>
        <w:t>–</w:t>
      </w:r>
      <w:r w:rsidRPr="00D15748">
        <w:rPr>
          <w:rFonts w:ascii="Times New Roman" w:eastAsia="Calibri" w:hAnsi="Times New Roman" w:cs="Times New Roman"/>
          <w:spacing w:val="-1"/>
          <w:sz w:val="24"/>
          <w:szCs w:val="24"/>
        </w:rPr>
        <w:t xml:space="preserve"> </w:t>
      </w:r>
      <w:r w:rsidRPr="00D15748">
        <w:rPr>
          <w:rFonts w:ascii="Times New Roman" w:eastAsia="Calibri" w:hAnsi="Times New Roman" w:cs="Times New Roman"/>
          <w:sz w:val="24"/>
          <w:szCs w:val="24"/>
        </w:rPr>
        <w:t>http://минобрнауки.рф/.</w:t>
      </w:r>
    </w:p>
    <w:p w:rsidR="00EC782E" w:rsidRPr="00D15748" w:rsidRDefault="00EC782E" w:rsidP="00386CD2">
      <w:pPr>
        <w:widowControl w:val="0"/>
        <w:numPr>
          <w:ilvl w:val="0"/>
          <w:numId w:val="10"/>
        </w:numPr>
        <w:tabs>
          <w:tab w:val="left" w:pos="1134"/>
        </w:tabs>
        <w:autoSpaceDE w:val="0"/>
        <w:autoSpaceDN w:val="0"/>
        <w:spacing w:after="160" w:line="259" w:lineRule="auto"/>
        <w:ind w:firstLine="487"/>
        <w:jc w:val="both"/>
        <w:rPr>
          <w:rFonts w:ascii="Times New Roman" w:eastAsia="Calibri" w:hAnsi="Times New Roman" w:cs="Times New Roman"/>
          <w:sz w:val="24"/>
          <w:szCs w:val="24"/>
        </w:rPr>
      </w:pPr>
      <w:r w:rsidRPr="00D15748">
        <w:rPr>
          <w:rFonts w:ascii="Times New Roman" w:eastAsia="Calibri" w:hAnsi="Times New Roman" w:cs="Times New Roman"/>
          <w:sz w:val="24"/>
          <w:szCs w:val="24"/>
        </w:rPr>
        <w:t>Информационный</w:t>
      </w:r>
      <w:r w:rsidRPr="00D15748">
        <w:rPr>
          <w:rFonts w:ascii="Times New Roman" w:eastAsia="Calibri" w:hAnsi="Times New Roman" w:cs="Times New Roman"/>
          <w:spacing w:val="11"/>
          <w:sz w:val="24"/>
          <w:szCs w:val="24"/>
        </w:rPr>
        <w:t xml:space="preserve"> </w:t>
      </w:r>
      <w:r w:rsidRPr="00D15748">
        <w:rPr>
          <w:rFonts w:ascii="Times New Roman" w:eastAsia="Calibri" w:hAnsi="Times New Roman" w:cs="Times New Roman"/>
          <w:sz w:val="24"/>
          <w:szCs w:val="24"/>
        </w:rPr>
        <w:t>портал</w:t>
      </w:r>
      <w:r w:rsidRPr="00D15748">
        <w:rPr>
          <w:rFonts w:ascii="Times New Roman" w:eastAsia="Calibri" w:hAnsi="Times New Roman" w:cs="Times New Roman"/>
          <w:spacing w:val="12"/>
          <w:sz w:val="24"/>
          <w:szCs w:val="24"/>
        </w:rPr>
        <w:t xml:space="preserve"> </w:t>
      </w:r>
      <w:r w:rsidRPr="00D15748">
        <w:rPr>
          <w:rFonts w:ascii="Times New Roman" w:eastAsia="Calibri" w:hAnsi="Times New Roman" w:cs="Times New Roman"/>
          <w:sz w:val="24"/>
          <w:szCs w:val="24"/>
        </w:rPr>
        <w:t>Федеральной</w:t>
      </w:r>
      <w:r w:rsidRPr="00D15748">
        <w:rPr>
          <w:rFonts w:ascii="Times New Roman" w:eastAsia="Calibri" w:hAnsi="Times New Roman" w:cs="Times New Roman"/>
          <w:spacing w:val="13"/>
          <w:sz w:val="24"/>
          <w:szCs w:val="24"/>
        </w:rPr>
        <w:t xml:space="preserve"> </w:t>
      </w:r>
      <w:r w:rsidRPr="00D15748">
        <w:rPr>
          <w:rFonts w:ascii="Times New Roman" w:eastAsia="Calibri" w:hAnsi="Times New Roman" w:cs="Times New Roman"/>
          <w:sz w:val="24"/>
          <w:szCs w:val="24"/>
        </w:rPr>
        <w:t>службы</w:t>
      </w:r>
      <w:r w:rsidRPr="00D15748">
        <w:rPr>
          <w:rFonts w:ascii="Times New Roman" w:eastAsia="Calibri" w:hAnsi="Times New Roman" w:cs="Times New Roman"/>
          <w:spacing w:val="10"/>
          <w:sz w:val="24"/>
          <w:szCs w:val="24"/>
        </w:rPr>
        <w:t xml:space="preserve"> </w:t>
      </w:r>
      <w:r w:rsidRPr="00D15748">
        <w:rPr>
          <w:rFonts w:ascii="Times New Roman" w:eastAsia="Calibri" w:hAnsi="Times New Roman" w:cs="Times New Roman"/>
          <w:sz w:val="24"/>
          <w:szCs w:val="24"/>
        </w:rPr>
        <w:t>по</w:t>
      </w:r>
      <w:r w:rsidRPr="00D15748">
        <w:rPr>
          <w:rFonts w:ascii="Times New Roman" w:eastAsia="Calibri" w:hAnsi="Times New Roman" w:cs="Times New Roman"/>
          <w:spacing w:val="12"/>
          <w:sz w:val="24"/>
          <w:szCs w:val="24"/>
        </w:rPr>
        <w:t xml:space="preserve"> </w:t>
      </w:r>
      <w:r w:rsidRPr="00D15748">
        <w:rPr>
          <w:rFonts w:ascii="Times New Roman" w:eastAsia="Calibri" w:hAnsi="Times New Roman" w:cs="Times New Roman"/>
          <w:sz w:val="24"/>
          <w:szCs w:val="24"/>
        </w:rPr>
        <w:t>надзору</w:t>
      </w:r>
      <w:r w:rsidRPr="00D15748">
        <w:rPr>
          <w:rFonts w:ascii="Times New Roman" w:eastAsia="Calibri" w:hAnsi="Times New Roman" w:cs="Times New Roman"/>
          <w:spacing w:val="4"/>
          <w:sz w:val="24"/>
          <w:szCs w:val="24"/>
        </w:rPr>
        <w:t xml:space="preserve"> </w:t>
      </w:r>
      <w:r w:rsidRPr="00D15748">
        <w:rPr>
          <w:rFonts w:ascii="Times New Roman" w:eastAsia="Calibri" w:hAnsi="Times New Roman" w:cs="Times New Roman"/>
          <w:sz w:val="24"/>
          <w:szCs w:val="24"/>
        </w:rPr>
        <w:t>в</w:t>
      </w:r>
      <w:r w:rsidRPr="00D15748">
        <w:rPr>
          <w:rFonts w:ascii="Times New Roman" w:eastAsia="Calibri" w:hAnsi="Times New Roman" w:cs="Times New Roman"/>
          <w:spacing w:val="14"/>
          <w:sz w:val="24"/>
          <w:szCs w:val="24"/>
        </w:rPr>
        <w:t xml:space="preserve"> </w:t>
      </w:r>
      <w:r w:rsidRPr="00D15748">
        <w:rPr>
          <w:rFonts w:ascii="Times New Roman" w:eastAsia="Calibri" w:hAnsi="Times New Roman" w:cs="Times New Roman"/>
          <w:sz w:val="24"/>
          <w:szCs w:val="24"/>
        </w:rPr>
        <w:t>сфере</w:t>
      </w:r>
      <w:r w:rsidRPr="00D15748">
        <w:rPr>
          <w:rFonts w:ascii="Times New Roman" w:eastAsia="Calibri" w:hAnsi="Times New Roman" w:cs="Times New Roman"/>
          <w:spacing w:val="9"/>
          <w:sz w:val="24"/>
          <w:szCs w:val="24"/>
        </w:rPr>
        <w:t xml:space="preserve"> </w:t>
      </w:r>
      <w:r w:rsidRPr="00D15748">
        <w:rPr>
          <w:rFonts w:ascii="Times New Roman" w:eastAsia="Calibri" w:hAnsi="Times New Roman" w:cs="Times New Roman"/>
          <w:sz w:val="24"/>
          <w:szCs w:val="24"/>
        </w:rPr>
        <w:t>образования</w:t>
      </w:r>
      <w:r w:rsidRPr="00D15748">
        <w:rPr>
          <w:rFonts w:ascii="Times New Roman" w:eastAsia="Calibri" w:hAnsi="Times New Roman" w:cs="Times New Roman"/>
          <w:spacing w:val="-57"/>
          <w:sz w:val="24"/>
          <w:szCs w:val="24"/>
        </w:rPr>
        <w:t xml:space="preserve"> </w:t>
      </w:r>
      <w:r w:rsidRPr="00D15748">
        <w:rPr>
          <w:rFonts w:ascii="Times New Roman" w:eastAsia="Calibri" w:hAnsi="Times New Roman" w:cs="Times New Roman"/>
          <w:sz w:val="24"/>
          <w:szCs w:val="24"/>
        </w:rPr>
        <w:t>и</w:t>
      </w:r>
      <w:r w:rsidRPr="00D15748">
        <w:rPr>
          <w:rFonts w:ascii="Times New Roman" w:eastAsia="Calibri" w:hAnsi="Times New Roman" w:cs="Times New Roman"/>
          <w:spacing w:val="-1"/>
          <w:sz w:val="24"/>
          <w:szCs w:val="24"/>
        </w:rPr>
        <w:t xml:space="preserve"> </w:t>
      </w:r>
      <w:r w:rsidRPr="00D15748">
        <w:rPr>
          <w:rFonts w:ascii="Times New Roman" w:eastAsia="Calibri" w:hAnsi="Times New Roman" w:cs="Times New Roman"/>
          <w:sz w:val="24"/>
          <w:szCs w:val="24"/>
        </w:rPr>
        <w:t>науки (Рособрнадзор)</w:t>
      </w:r>
      <w:r w:rsidRPr="00D15748">
        <w:rPr>
          <w:rFonts w:ascii="Times New Roman" w:eastAsia="Calibri" w:hAnsi="Times New Roman" w:cs="Times New Roman"/>
          <w:spacing w:val="1"/>
          <w:sz w:val="24"/>
          <w:szCs w:val="24"/>
        </w:rPr>
        <w:t xml:space="preserve"> </w:t>
      </w:r>
      <w:r w:rsidRPr="00D15748">
        <w:rPr>
          <w:rFonts w:ascii="Times New Roman" w:eastAsia="Calibri" w:hAnsi="Times New Roman" w:cs="Times New Roman"/>
          <w:sz w:val="24"/>
          <w:szCs w:val="24"/>
        </w:rPr>
        <w:t xml:space="preserve">–  </w:t>
      </w:r>
      <w:hyperlink r:id="rId69">
        <w:r w:rsidRPr="00D15748">
          <w:rPr>
            <w:rFonts w:ascii="Times New Roman" w:eastAsia="Calibri" w:hAnsi="Times New Roman" w:cs="Times New Roman"/>
            <w:sz w:val="24"/>
            <w:szCs w:val="24"/>
          </w:rPr>
          <w:t>http://obrnadzor.gov.ru/</w:t>
        </w:r>
      </w:hyperlink>
    </w:p>
    <w:p w:rsidR="00EC782E" w:rsidRPr="00D15748" w:rsidRDefault="00EC782E" w:rsidP="00386CD2">
      <w:pPr>
        <w:widowControl w:val="0"/>
        <w:numPr>
          <w:ilvl w:val="0"/>
          <w:numId w:val="10"/>
        </w:numPr>
        <w:tabs>
          <w:tab w:val="left" w:pos="1134"/>
        </w:tabs>
        <w:autoSpaceDE w:val="0"/>
        <w:autoSpaceDN w:val="0"/>
        <w:spacing w:after="160" w:line="259" w:lineRule="auto"/>
        <w:ind w:firstLine="487"/>
        <w:jc w:val="both"/>
        <w:rPr>
          <w:rFonts w:ascii="Times New Roman" w:eastAsia="Calibri" w:hAnsi="Times New Roman" w:cs="Times New Roman"/>
          <w:sz w:val="24"/>
          <w:szCs w:val="24"/>
        </w:rPr>
      </w:pPr>
      <w:r w:rsidRPr="00D15748">
        <w:rPr>
          <w:rFonts w:ascii="Times New Roman" w:eastAsia="Calibri" w:hAnsi="Times New Roman" w:cs="Times New Roman"/>
          <w:sz w:val="24"/>
          <w:szCs w:val="24"/>
        </w:rPr>
        <w:t>Информационный</w:t>
      </w:r>
      <w:r w:rsidRPr="00D15748">
        <w:rPr>
          <w:rFonts w:ascii="Times New Roman" w:eastAsia="Calibri" w:hAnsi="Times New Roman" w:cs="Times New Roman"/>
          <w:spacing w:val="-4"/>
          <w:sz w:val="24"/>
          <w:szCs w:val="24"/>
        </w:rPr>
        <w:t xml:space="preserve"> </w:t>
      </w:r>
      <w:r w:rsidRPr="00D15748">
        <w:rPr>
          <w:rFonts w:ascii="Times New Roman" w:eastAsia="Calibri" w:hAnsi="Times New Roman" w:cs="Times New Roman"/>
          <w:sz w:val="24"/>
          <w:szCs w:val="24"/>
        </w:rPr>
        <w:t>ресурс «Образование</w:t>
      </w:r>
      <w:r w:rsidRPr="00D15748">
        <w:rPr>
          <w:rFonts w:ascii="Times New Roman" w:eastAsia="Calibri" w:hAnsi="Times New Roman" w:cs="Times New Roman"/>
          <w:spacing w:val="-4"/>
          <w:sz w:val="24"/>
          <w:szCs w:val="24"/>
        </w:rPr>
        <w:t xml:space="preserve"> </w:t>
      </w:r>
      <w:r w:rsidRPr="00D15748">
        <w:rPr>
          <w:rFonts w:ascii="Times New Roman" w:eastAsia="Calibri" w:hAnsi="Times New Roman" w:cs="Times New Roman"/>
          <w:sz w:val="24"/>
          <w:szCs w:val="24"/>
        </w:rPr>
        <w:t>России»</w:t>
      </w:r>
      <w:r w:rsidRPr="00D15748">
        <w:rPr>
          <w:rFonts w:ascii="Times New Roman" w:eastAsia="Calibri" w:hAnsi="Times New Roman" w:cs="Times New Roman"/>
          <w:spacing w:val="-7"/>
          <w:sz w:val="24"/>
          <w:szCs w:val="24"/>
        </w:rPr>
        <w:t xml:space="preserve"> </w:t>
      </w:r>
      <w:r w:rsidRPr="00D15748">
        <w:rPr>
          <w:rFonts w:ascii="Times New Roman" w:eastAsia="Calibri" w:hAnsi="Times New Roman" w:cs="Times New Roman"/>
          <w:sz w:val="24"/>
          <w:szCs w:val="24"/>
        </w:rPr>
        <w:t>–</w:t>
      </w:r>
      <w:r w:rsidRPr="00D15748">
        <w:rPr>
          <w:rFonts w:ascii="Times New Roman" w:eastAsia="Calibri" w:hAnsi="Times New Roman" w:cs="Times New Roman"/>
          <w:spacing w:val="-3"/>
          <w:sz w:val="24"/>
          <w:szCs w:val="24"/>
        </w:rPr>
        <w:t xml:space="preserve"> </w:t>
      </w:r>
      <w:hyperlink r:id="rId70">
        <w:r w:rsidRPr="00D15748">
          <w:rPr>
            <w:rFonts w:ascii="Times New Roman" w:eastAsia="Calibri" w:hAnsi="Times New Roman" w:cs="Times New Roman"/>
            <w:sz w:val="24"/>
            <w:szCs w:val="24"/>
          </w:rPr>
          <w:t>http://ru.education.mon.gov.ru/</w:t>
        </w:r>
      </w:hyperlink>
      <w:r w:rsidRPr="00D15748">
        <w:rPr>
          <w:rFonts w:ascii="Times New Roman" w:eastAsia="Calibri" w:hAnsi="Times New Roman" w:cs="Times New Roman"/>
          <w:sz w:val="24"/>
          <w:szCs w:val="24"/>
        </w:rPr>
        <w:t>.</w:t>
      </w:r>
    </w:p>
    <w:p w:rsidR="00EC782E" w:rsidRPr="00D15748" w:rsidRDefault="00EC782E" w:rsidP="00386CD2">
      <w:pPr>
        <w:widowControl w:val="0"/>
        <w:numPr>
          <w:ilvl w:val="0"/>
          <w:numId w:val="10"/>
        </w:numPr>
        <w:tabs>
          <w:tab w:val="left" w:pos="1134"/>
          <w:tab w:val="left" w:pos="1276"/>
        </w:tabs>
        <w:autoSpaceDE w:val="0"/>
        <w:autoSpaceDN w:val="0"/>
        <w:spacing w:after="160" w:line="259" w:lineRule="auto"/>
        <w:ind w:firstLine="487"/>
        <w:jc w:val="both"/>
        <w:rPr>
          <w:rFonts w:ascii="Times New Roman" w:eastAsia="Calibri" w:hAnsi="Times New Roman" w:cs="Times New Roman"/>
          <w:sz w:val="24"/>
          <w:szCs w:val="24"/>
        </w:rPr>
      </w:pPr>
      <w:r w:rsidRPr="00D15748">
        <w:rPr>
          <w:rFonts w:ascii="Times New Roman" w:eastAsia="Calibri" w:hAnsi="Times New Roman" w:cs="Times New Roman"/>
          <w:sz w:val="24"/>
          <w:szCs w:val="24"/>
        </w:rPr>
        <w:t>Портал Федерального центра информационно-образовательных ресурсов –</w:t>
      </w:r>
      <w:r w:rsidRPr="00D15748">
        <w:rPr>
          <w:rFonts w:ascii="Times New Roman" w:eastAsia="Calibri" w:hAnsi="Times New Roman" w:cs="Times New Roman"/>
          <w:spacing w:val="1"/>
          <w:sz w:val="24"/>
          <w:szCs w:val="24"/>
        </w:rPr>
        <w:t xml:space="preserve"> </w:t>
      </w:r>
      <w:hyperlink r:id="rId71">
        <w:r w:rsidRPr="00D15748">
          <w:rPr>
            <w:rFonts w:ascii="Times New Roman" w:eastAsia="Calibri" w:hAnsi="Times New Roman" w:cs="Times New Roman"/>
            <w:sz w:val="24"/>
            <w:szCs w:val="24"/>
          </w:rPr>
          <w:t>http://fcior.edu.ru/</w:t>
        </w:r>
      </w:hyperlink>
      <w:r w:rsidRPr="00D15748">
        <w:rPr>
          <w:rFonts w:ascii="Times New Roman" w:eastAsia="Calibri" w:hAnsi="Times New Roman" w:cs="Times New Roman"/>
          <w:sz w:val="24"/>
          <w:szCs w:val="24"/>
        </w:rPr>
        <w:t>.</w:t>
      </w:r>
    </w:p>
    <w:p w:rsidR="00EC782E" w:rsidRDefault="00EC782E" w:rsidP="00EC782E">
      <w:pPr>
        <w:ind w:left="709" w:right="47"/>
        <w:contextualSpacing/>
        <w:jc w:val="both"/>
        <w:rPr>
          <w:rFonts w:ascii="Times New Roman" w:eastAsia="Calibri" w:hAnsi="Times New Roman" w:cs="Times New Roman"/>
          <w:sz w:val="24"/>
          <w:szCs w:val="24"/>
        </w:rPr>
      </w:pPr>
    </w:p>
    <w:p w:rsidR="004D2C19" w:rsidRDefault="004D2C19" w:rsidP="00EC782E">
      <w:pPr>
        <w:ind w:left="709" w:right="47"/>
        <w:contextualSpacing/>
        <w:jc w:val="both"/>
        <w:rPr>
          <w:rFonts w:ascii="Times New Roman" w:eastAsia="Calibri" w:hAnsi="Times New Roman" w:cs="Times New Roman"/>
          <w:sz w:val="24"/>
          <w:szCs w:val="24"/>
        </w:rPr>
      </w:pPr>
    </w:p>
    <w:p w:rsidR="004D2C19" w:rsidRDefault="004D2C19" w:rsidP="00EC782E">
      <w:pPr>
        <w:ind w:left="709" w:right="47"/>
        <w:contextualSpacing/>
        <w:jc w:val="both"/>
        <w:rPr>
          <w:rFonts w:ascii="Times New Roman" w:eastAsia="Calibri" w:hAnsi="Times New Roman" w:cs="Times New Roman"/>
          <w:sz w:val="24"/>
          <w:szCs w:val="24"/>
        </w:rPr>
      </w:pPr>
    </w:p>
    <w:p w:rsidR="004D2C19" w:rsidRPr="00D15748" w:rsidRDefault="004D2C19" w:rsidP="00EC782E">
      <w:pPr>
        <w:ind w:left="709" w:right="47"/>
        <w:contextualSpacing/>
        <w:jc w:val="both"/>
        <w:rPr>
          <w:rFonts w:ascii="Times New Roman" w:eastAsia="Calibri" w:hAnsi="Times New Roman" w:cs="Times New Roman"/>
          <w:sz w:val="24"/>
          <w:szCs w:val="24"/>
        </w:rPr>
      </w:pPr>
    </w:p>
    <w:p w:rsidR="009E323F" w:rsidRPr="00D15748" w:rsidRDefault="009E323F" w:rsidP="009E323F">
      <w:pPr>
        <w:keepNext/>
        <w:spacing w:after="120"/>
        <w:jc w:val="center"/>
        <w:outlineLvl w:val="0"/>
        <w:rPr>
          <w:rFonts w:ascii="Times New Roman" w:eastAsia="Segoe UI" w:hAnsi="Times New Roman" w:cs="Times New Roman"/>
          <w:caps/>
          <w:kern w:val="32"/>
          <w:sz w:val="24"/>
          <w:szCs w:val="24"/>
          <w:lang w:eastAsia="x-none"/>
        </w:rPr>
      </w:pPr>
      <w:r w:rsidRPr="00D15748">
        <w:rPr>
          <w:rFonts w:ascii="Times New Roman" w:eastAsia="Segoe UI" w:hAnsi="Times New Roman" w:cs="Times New Roman"/>
          <w:b/>
          <w:bCs/>
          <w:caps/>
          <w:kern w:val="32"/>
          <w:sz w:val="24"/>
          <w:szCs w:val="24"/>
          <w:lang w:val="x-none" w:eastAsia="x-none"/>
        </w:rPr>
        <w:lastRenderedPageBreak/>
        <w:t xml:space="preserve">4. Контроль и оценка результатов </w:t>
      </w:r>
      <w:r w:rsidRPr="00D15748">
        <w:rPr>
          <w:rFonts w:ascii="Times New Roman" w:eastAsia="Segoe UI" w:hAnsi="Times New Roman" w:cs="Times New Roman"/>
          <w:b/>
          <w:bCs/>
          <w:caps/>
          <w:kern w:val="32"/>
          <w:sz w:val="24"/>
          <w:szCs w:val="24"/>
          <w:lang w:val="x-none" w:eastAsia="x-none"/>
        </w:rPr>
        <w:br/>
        <w:t xml:space="preserve">освоения </w:t>
      </w:r>
      <w:r w:rsidRPr="00D15748">
        <w:rPr>
          <w:rFonts w:ascii="Times New Roman" w:eastAsia="Segoe UI" w:hAnsi="Times New Roman" w:cs="Times New Roman"/>
          <w:b/>
          <w:bCs/>
          <w:caps/>
          <w:kern w:val="32"/>
          <w:sz w:val="24"/>
          <w:szCs w:val="24"/>
          <w:lang w:eastAsia="x-none"/>
        </w:rPr>
        <w:t>ДИСЦИПЛИНЫ</w:t>
      </w:r>
    </w:p>
    <w:p w:rsidR="009E323F" w:rsidRDefault="009E323F" w:rsidP="009E323F">
      <w:pPr>
        <w:rPr>
          <w:rFonts w:ascii="Times New Roman" w:hAnsi="Times New Roman" w:cs="Times New Roman"/>
          <w:b/>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3402"/>
        <w:gridCol w:w="2233"/>
      </w:tblGrid>
      <w:tr w:rsidR="00521B67" w:rsidRPr="008C0F96" w:rsidTr="00521B67">
        <w:tc>
          <w:tcPr>
            <w:tcW w:w="2141" w:type="pct"/>
            <w:vAlign w:val="center"/>
          </w:tcPr>
          <w:p w:rsidR="00521B67" w:rsidRPr="00521B67" w:rsidRDefault="00521B67" w:rsidP="00530BAE">
            <w:pPr>
              <w:suppressAutoHyphens/>
              <w:spacing w:line="276" w:lineRule="auto"/>
              <w:contextualSpacing/>
              <w:jc w:val="center"/>
              <w:rPr>
                <w:rFonts w:ascii="Times New Roman" w:hAnsi="Times New Roman" w:cs="Times New Roman"/>
                <w:b/>
              </w:rPr>
            </w:pPr>
            <w:r w:rsidRPr="00521B67">
              <w:rPr>
                <w:rFonts w:ascii="Times New Roman" w:hAnsi="Times New Roman" w:cs="Times New Roman"/>
                <w:b/>
              </w:rPr>
              <w:t>Результаты обучения</w:t>
            </w:r>
          </w:p>
        </w:tc>
        <w:tc>
          <w:tcPr>
            <w:tcW w:w="1726" w:type="pct"/>
            <w:vAlign w:val="center"/>
          </w:tcPr>
          <w:p w:rsidR="00521B67" w:rsidRPr="00521B67" w:rsidRDefault="00521B67" w:rsidP="00530BAE">
            <w:pPr>
              <w:suppressAutoHyphens/>
              <w:spacing w:line="276" w:lineRule="auto"/>
              <w:contextualSpacing/>
              <w:jc w:val="center"/>
              <w:rPr>
                <w:rFonts w:ascii="Times New Roman" w:hAnsi="Times New Roman" w:cs="Times New Roman"/>
                <w:b/>
              </w:rPr>
            </w:pPr>
            <w:r w:rsidRPr="00521B67">
              <w:rPr>
                <w:rFonts w:ascii="Times New Roman" w:hAnsi="Times New Roman" w:cs="Times New Roman"/>
                <w:b/>
              </w:rPr>
              <w:t>Показатели освоенности компетенций</w:t>
            </w:r>
          </w:p>
        </w:tc>
        <w:tc>
          <w:tcPr>
            <w:tcW w:w="1133" w:type="pct"/>
            <w:vAlign w:val="center"/>
          </w:tcPr>
          <w:p w:rsidR="00521B67" w:rsidRPr="00521B67" w:rsidRDefault="00521B67" w:rsidP="00530BAE">
            <w:pPr>
              <w:suppressAutoHyphens/>
              <w:spacing w:line="276" w:lineRule="auto"/>
              <w:contextualSpacing/>
              <w:jc w:val="center"/>
              <w:rPr>
                <w:rFonts w:ascii="Times New Roman" w:hAnsi="Times New Roman" w:cs="Times New Roman"/>
                <w:b/>
              </w:rPr>
            </w:pPr>
            <w:r w:rsidRPr="00521B67">
              <w:rPr>
                <w:rFonts w:ascii="Times New Roman" w:hAnsi="Times New Roman" w:cs="Times New Roman"/>
                <w:b/>
              </w:rPr>
              <w:t>Методы оценки</w:t>
            </w:r>
          </w:p>
        </w:tc>
      </w:tr>
      <w:tr w:rsidR="00521B67" w:rsidRPr="008C0F96" w:rsidTr="00521B67">
        <w:tc>
          <w:tcPr>
            <w:tcW w:w="2141" w:type="pct"/>
          </w:tcPr>
          <w:p w:rsidR="00521B67" w:rsidRPr="00521B67" w:rsidRDefault="00521B67" w:rsidP="00530BAE">
            <w:pPr>
              <w:suppressAutoHyphens/>
              <w:contextualSpacing/>
              <w:rPr>
                <w:rFonts w:ascii="Times New Roman" w:hAnsi="Times New Roman" w:cs="Times New Roman"/>
                <w:bCs/>
              </w:rPr>
            </w:pPr>
            <w:r w:rsidRPr="00521B67">
              <w:rPr>
                <w:rFonts w:ascii="Times New Roman" w:hAnsi="Times New Roman" w:cs="Times New Roman"/>
                <w:bCs/>
              </w:rPr>
              <w:t xml:space="preserve">Знает: </w:t>
            </w:r>
          </w:p>
          <w:p w:rsidR="00521B67" w:rsidRPr="00521B67" w:rsidRDefault="00521B67" w:rsidP="00530BAE">
            <w:pPr>
              <w:widowControl w:val="0"/>
              <w:autoSpaceDE w:val="0"/>
              <w:autoSpaceDN w:val="0"/>
              <w:ind w:right="94"/>
              <w:jc w:val="both"/>
              <w:rPr>
                <w:rFonts w:ascii="Times New Roman" w:hAnsi="Times New Roman"/>
              </w:rPr>
            </w:pPr>
            <w:r w:rsidRPr="00521B67">
              <w:rPr>
                <w:rFonts w:ascii="Times New Roman" w:hAnsi="Times New Roman"/>
              </w:rPr>
              <w:t>основные методы и средства обработки, хранения, передачи и накопления информации;</w:t>
            </w:r>
          </w:p>
          <w:p w:rsidR="00521B67" w:rsidRPr="00521B67" w:rsidRDefault="00521B67" w:rsidP="00530BAE">
            <w:pPr>
              <w:widowControl w:val="0"/>
              <w:autoSpaceDE w:val="0"/>
              <w:autoSpaceDN w:val="0"/>
              <w:ind w:right="94"/>
              <w:jc w:val="both"/>
              <w:rPr>
                <w:rFonts w:ascii="Times New Roman" w:hAnsi="Times New Roman"/>
              </w:rPr>
            </w:pPr>
            <w:r w:rsidRPr="00521B67">
              <w:rPr>
                <w:rFonts w:ascii="Times New Roman" w:hAnsi="Times New Roman"/>
              </w:rPr>
              <w:t>назначение, состав, основные характеристики компьютера;</w:t>
            </w:r>
          </w:p>
          <w:p w:rsidR="00521B67" w:rsidRPr="00521B67" w:rsidRDefault="00521B67" w:rsidP="00530BAE">
            <w:pPr>
              <w:widowControl w:val="0"/>
              <w:autoSpaceDE w:val="0"/>
              <w:autoSpaceDN w:val="0"/>
              <w:ind w:right="94"/>
              <w:jc w:val="both"/>
              <w:rPr>
                <w:rFonts w:ascii="Times New Roman" w:hAnsi="Times New Roman"/>
              </w:rPr>
            </w:pPr>
            <w:r w:rsidRPr="00521B67">
              <w:rPr>
                <w:rFonts w:ascii="Times New Roman" w:hAnsi="Times New Roman"/>
              </w:rPr>
              <w:t>основные компоненты компьютерных сетей, принципы пакетной передачи данных, организацию межсетевого взаимодействия;</w:t>
            </w:r>
          </w:p>
          <w:p w:rsidR="00521B67" w:rsidRPr="00521B67" w:rsidRDefault="00521B67" w:rsidP="00530BAE">
            <w:pPr>
              <w:widowControl w:val="0"/>
              <w:autoSpaceDE w:val="0"/>
              <w:autoSpaceDN w:val="0"/>
              <w:ind w:right="94"/>
              <w:jc w:val="both"/>
              <w:rPr>
                <w:rFonts w:ascii="Times New Roman" w:hAnsi="Times New Roman"/>
              </w:rPr>
            </w:pPr>
            <w:r w:rsidRPr="00521B67">
              <w:rPr>
                <w:rFonts w:ascii="Times New Roman" w:hAnsi="Times New Roman"/>
              </w:rPr>
              <w:t>назначение и принципы использования системного и прикладного программного обеспечения;</w:t>
            </w:r>
          </w:p>
          <w:p w:rsidR="00521B67" w:rsidRPr="00521B67" w:rsidRDefault="00521B67" w:rsidP="00530BAE">
            <w:pPr>
              <w:widowControl w:val="0"/>
              <w:autoSpaceDE w:val="0"/>
              <w:autoSpaceDN w:val="0"/>
              <w:ind w:right="94"/>
              <w:jc w:val="both"/>
              <w:rPr>
                <w:rFonts w:ascii="Times New Roman" w:hAnsi="Times New Roman"/>
              </w:rPr>
            </w:pPr>
            <w:r w:rsidRPr="00521B67">
              <w:rPr>
                <w:rFonts w:ascii="Times New Roman" w:hAnsi="Times New Roman"/>
              </w:rPr>
              <w:t>технологию поиска информации в Интернет;</w:t>
            </w:r>
          </w:p>
          <w:p w:rsidR="00521B67" w:rsidRPr="00521B67" w:rsidRDefault="00521B67" w:rsidP="00530BAE">
            <w:pPr>
              <w:widowControl w:val="0"/>
              <w:autoSpaceDE w:val="0"/>
              <w:autoSpaceDN w:val="0"/>
              <w:ind w:right="94"/>
              <w:jc w:val="both"/>
              <w:rPr>
                <w:rFonts w:ascii="Times New Roman" w:hAnsi="Times New Roman"/>
              </w:rPr>
            </w:pPr>
            <w:r w:rsidRPr="00521B67">
              <w:rPr>
                <w:rFonts w:ascii="Times New Roman" w:hAnsi="Times New Roman"/>
              </w:rPr>
              <w:t>принципы защиты информации от несанкционированного доступа;</w:t>
            </w:r>
          </w:p>
          <w:p w:rsidR="00521B67" w:rsidRPr="00521B67" w:rsidRDefault="00521B67" w:rsidP="00530BAE">
            <w:pPr>
              <w:widowControl w:val="0"/>
              <w:autoSpaceDE w:val="0"/>
              <w:autoSpaceDN w:val="0"/>
              <w:ind w:right="94"/>
              <w:jc w:val="both"/>
              <w:rPr>
                <w:rFonts w:ascii="Times New Roman" w:hAnsi="Times New Roman"/>
              </w:rPr>
            </w:pPr>
            <w:r w:rsidRPr="00521B67">
              <w:rPr>
                <w:rFonts w:ascii="Times New Roman" w:hAnsi="Times New Roman"/>
              </w:rPr>
              <w:t>правовые аспекты использования информационных технологий и программного обеспечения;</w:t>
            </w:r>
          </w:p>
          <w:p w:rsidR="00521B67" w:rsidRPr="00521B67" w:rsidRDefault="00521B67" w:rsidP="00530BAE">
            <w:pPr>
              <w:widowControl w:val="0"/>
              <w:autoSpaceDE w:val="0"/>
              <w:autoSpaceDN w:val="0"/>
              <w:ind w:right="94"/>
              <w:jc w:val="both"/>
              <w:rPr>
                <w:rFonts w:ascii="Times New Roman" w:hAnsi="Times New Roman"/>
              </w:rPr>
            </w:pPr>
            <w:r w:rsidRPr="00521B67">
              <w:rPr>
                <w:rFonts w:ascii="Times New Roman" w:hAnsi="Times New Roman"/>
              </w:rPr>
              <w:t>основные понятия автоматизированной обработки информации;</w:t>
            </w:r>
          </w:p>
          <w:p w:rsidR="00521B67" w:rsidRPr="00521B67" w:rsidRDefault="00521B67" w:rsidP="00530BAE">
            <w:pPr>
              <w:suppressAutoHyphens/>
              <w:contextualSpacing/>
              <w:rPr>
                <w:rFonts w:ascii="Times New Roman" w:hAnsi="Times New Roman"/>
                <w:bCs/>
              </w:rPr>
            </w:pPr>
            <w:r w:rsidRPr="00521B67">
              <w:rPr>
                <w:rFonts w:ascii="Times New Roman" w:hAnsi="Times New Roman"/>
              </w:rPr>
              <w:t>основные угрозы и методы обеспечения информационной безопасности.</w:t>
            </w:r>
          </w:p>
          <w:p w:rsidR="00521B67" w:rsidRPr="00521B67" w:rsidRDefault="00521B67" w:rsidP="00530BAE">
            <w:pPr>
              <w:suppressAutoHyphens/>
              <w:contextualSpacing/>
              <w:rPr>
                <w:rFonts w:ascii="Times New Roman" w:hAnsi="Times New Roman" w:cs="Times New Roman"/>
                <w:bCs/>
              </w:rPr>
            </w:pPr>
            <w:r w:rsidRPr="00521B67">
              <w:rPr>
                <w:rFonts w:ascii="Times New Roman" w:hAnsi="Times New Roman" w:cs="Times New Roman"/>
                <w:bCs/>
              </w:rPr>
              <w:t xml:space="preserve">Умеет: </w:t>
            </w:r>
          </w:p>
          <w:p w:rsidR="00521B67" w:rsidRPr="00521B67" w:rsidRDefault="00521B67" w:rsidP="00530BAE">
            <w:pPr>
              <w:widowControl w:val="0"/>
              <w:tabs>
                <w:tab w:val="left" w:pos="396"/>
                <w:tab w:val="left" w:pos="3707"/>
              </w:tabs>
              <w:autoSpaceDE w:val="0"/>
              <w:autoSpaceDN w:val="0"/>
              <w:ind w:right="98"/>
              <w:jc w:val="both"/>
              <w:rPr>
                <w:rFonts w:ascii="Times New Roman" w:hAnsi="Times New Roman"/>
              </w:rPr>
            </w:pPr>
            <w:r w:rsidRPr="00521B67">
              <w:rPr>
                <w:rFonts w:ascii="Times New Roman" w:hAnsi="Times New Roman"/>
              </w:rPr>
              <w:t>использовать информационные ресурсы для поиска и хранения информации;</w:t>
            </w:r>
          </w:p>
          <w:p w:rsidR="00521B67" w:rsidRPr="00521B67" w:rsidRDefault="00521B67" w:rsidP="00530BAE">
            <w:pPr>
              <w:widowControl w:val="0"/>
              <w:tabs>
                <w:tab w:val="left" w:pos="396"/>
                <w:tab w:val="left" w:pos="3707"/>
              </w:tabs>
              <w:autoSpaceDE w:val="0"/>
              <w:autoSpaceDN w:val="0"/>
              <w:ind w:right="98"/>
              <w:jc w:val="both"/>
              <w:rPr>
                <w:rFonts w:ascii="Times New Roman" w:hAnsi="Times New Roman"/>
              </w:rPr>
            </w:pPr>
            <w:r w:rsidRPr="00521B67">
              <w:rPr>
                <w:rFonts w:ascii="Times New Roman" w:hAnsi="Times New Roman"/>
              </w:rPr>
              <w:t>обрабатывать текстовую и табличную информацию;</w:t>
            </w:r>
          </w:p>
          <w:p w:rsidR="00521B67" w:rsidRPr="00521B67" w:rsidRDefault="00521B67" w:rsidP="00530BAE">
            <w:pPr>
              <w:widowControl w:val="0"/>
              <w:tabs>
                <w:tab w:val="left" w:pos="396"/>
                <w:tab w:val="left" w:pos="3707"/>
              </w:tabs>
              <w:autoSpaceDE w:val="0"/>
              <w:autoSpaceDN w:val="0"/>
              <w:ind w:right="98"/>
              <w:jc w:val="both"/>
              <w:rPr>
                <w:rFonts w:ascii="Times New Roman" w:hAnsi="Times New Roman"/>
              </w:rPr>
            </w:pPr>
            <w:r w:rsidRPr="00521B67">
              <w:rPr>
                <w:rFonts w:ascii="Times New Roman" w:hAnsi="Times New Roman"/>
              </w:rPr>
              <w:t>использовать деловую графику и мультимедиа информацию;</w:t>
            </w:r>
          </w:p>
          <w:p w:rsidR="00521B67" w:rsidRPr="00521B67" w:rsidRDefault="00521B67" w:rsidP="00530BAE">
            <w:pPr>
              <w:widowControl w:val="0"/>
              <w:tabs>
                <w:tab w:val="left" w:pos="396"/>
                <w:tab w:val="left" w:pos="3707"/>
              </w:tabs>
              <w:autoSpaceDE w:val="0"/>
              <w:autoSpaceDN w:val="0"/>
              <w:ind w:right="98"/>
              <w:jc w:val="both"/>
              <w:rPr>
                <w:rFonts w:ascii="Times New Roman" w:hAnsi="Times New Roman"/>
              </w:rPr>
            </w:pPr>
            <w:r w:rsidRPr="00521B67">
              <w:rPr>
                <w:rFonts w:ascii="Times New Roman" w:hAnsi="Times New Roman"/>
              </w:rPr>
              <w:t>создавать презентации;</w:t>
            </w:r>
          </w:p>
          <w:p w:rsidR="00521B67" w:rsidRPr="00521B67" w:rsidRDefault="00521B67" w:rsidP="00530BAE">
            <w:pPr>
              <w:widowControl w:val="0"/>
              <w:tabs>
                <w:tab w:val="left" w:pos="396"/>
                <w:tab w:val="left" w:pos="3707"/>
              </w:tabs>
              <w:autoSpaceDE w:val="0"/>
              <w:autoSpaceDN w:val="0"/>
              <w:ind w:right="98"/>
              <w:jc w:val="both"/>
              <w:rPr>
                <w:rFonts w:ascii="Times New Roman" w:hAnsi="Times New Roman"/>
              </w:rPr>
            </w:pPr>
            <w:r w:rsidRPr="00521B67">
              <w:rPr>
                <w:rFonts w:ascii="Times New Roman" w:hAnsi="Times New Roman"/>
              </w:rPr>
              <w:t>применять антивирусные средства защиты информации;</w:t>
            </w:r>
          </w:p>
          <w:p w:rsidR="00521B67" w:rsidRPr="00521B67" w:rsidRDefault="00521B67" w:rsidP="00530BAE">
            <w:pPr>
              <w:widowControl w:val="0"/>
              <w:tabs>
                <w:tab w:val="left" w:pos="396"/>
                <w:tab w:val="left" w:pos="3707"/>
              </w:tabs>
              <w:autoSpaceDE w:val="0"/>
              <w:autoSpaceDN w:val="0"/>
              <w:jc w:val="both"/>
              <w:rPr>
                <w:rFonts w:ascii="Times New Roman" w:hAnsi="Times New Roman"/>
              </w:rPr>
            </w:pPr>
            <w:r w:rsidRPr="00521B67">
              <w:rPr>
                <w:rFonts w:ascii="Times New Roman" w:hAnsi="Times New Roman"/>
              </w:rPr>
              <w:t>читать (интерпретировать) интерфейс специализированного программного обеспечения, находить контекстную помощь, работать с документацией;</w:t>
            </w:r>
          </w:p>
          <w:p w:rsidR="00521B67" w:rsidRPr="00521B67" w:rsidRDefault="00521B67" w:rsidP="00530BAE">
            <w:pPr>
              <w:widowControl w:val="0"/>
              <w:tabs>
                <w:tab w:val="left" w:pos="396"/>
                <w:tab w:val="left" w:pos="3707"/>
              </w:tabs>
              <w:autoSpaceDE w:val="0"/>
              <w:autoSpaceDN w:val="0"/>
              <w:ind w:right="98"/>
              <w:jc w:val="both"/>
              <w:rPr>
                <w:rFonts w:ascii="Times New Roman" w:hAnsi="Times New Roman"/>
              </w:rPr>
            </w:pPr>
            <w:r w:rsidRPr="00521B67">
              <w:rPr>
                <w:rFonts w:ascii="Times New Roman" w:hAnsi="Times New Roman"/>
              </w:rPr>
              <w:t>применять специализированное программное обеспечение для сбора, хранения и обработки информации в соответствии с изучаемыми профессиональными модулями;</w:t>
            </w:r>
          </w:p>
          <w:p w:rsidR="00521B67" w:rsidRPr="00521B67" w:rsidRDefault="00521B67" w:rsidP="00530BAE">
            <w:pPr>
              <w:widowControl w:val="0"/>
              <w:tabs>
                <w:tab w:val="left" w:pos="396"/>
                <w:tab w:val="left" w:pos="3707"/>
              </w:tabs>
              <w:autoSpaceDE w:val="0"/>
              <w:autoSpaceDN w:val="0"/>
              <w:ind w:right="98"/>
              <w:jc w:val="both"/>
              <w:rPr>
                <w:rFonts w:ascii="Times New Roman" w:hAnsi="Times New Roman"/>
              </w:rPr>
            </w:pPr>
            <w:r w:rsidRPr="00521B67">
              <w:rPr>
                <w:rFonts w:ascii="Times New Roman" w:hAnsi="Times New Roman"/>
              </w:rPr>
              <w:t>пользоваться автомати-зированными системами делопроизводства;</w:t>
            </w:r>
          </w:p>
          <w:p w:rsidR="00521B67" w:rsidRPr="00521B67" w:rsidRDefault="00521B67" w:rsidP="00530BAE">
            <w:pPr>
              <w:suppressAutoHyphens/>
              <w:contextualSpacing/>
              <w:rPr>
                <w:rFonts w:ascii="Times New Roman" w:hAnsi="Times New Roman" w:cs="Times New Roman"/>
                <w:bCs/>
              </w:rPr>
            </w:pPr>
            <w:r w:rsidRPr="00521B67">
              <w:rPr>
                <w:rFonts w:ascii="Times New Roman" w:hAnsi="Times New Roman"/>
              </w:rPr>
              <w:t>применять методы и средства защиты информации.</w:t>
            </w:r>
          </w:p>
          <w:p w:rsidR="00521B67" w:rsidRPr="00521B67" w:rsidRDefault="00521B67" w:rsidP="00530BAE">
            <w:pPr>
              <w:tabs>
                <w:tab w:val="left" w:pos="555"/>
              </w:tabs>
              <w:jc w:val="both"/>
              <w:rPr>
                <w:rFonts w:ascii="Times New Roman" w:hAnsi="Times New Roman" w:cs="Times New Roman"/>
              </w:rPr>
            </w:pPr>
          </w:p>
        </w:tc>
        <w:tc>
          <w:tcPr>
            <w:tcW w:w="1726" w:type="pct"/>
          </w:tcPr>
          <w:p w:rsidR="00521B67" w:rsidRPr="00521B67" w:rsidRDefault="00521B67" w:rsidP="00530BAE">
            <w:pPr>
              <w:jc w:val="both"/>
              <w:rPr>
                <w:rFonts w:ascii="Times New Roman" w:hAnsi="Times New Roman"/>
                <w:bCs/>
              </w:rPr>
            </w:pPr>
            <w:r w:rsidRPr="00521B67">
              <w:rPr>
                <w:rFonts w:ascii="Times New Roman" w:hAnsi="Times New Roman"/>
                <w:bCs/>
              </w:rPr>
              <w:t>«</w:t>
            </w:r>
            <w:r w:rsidRPr="00521B67">
              <w:rPr>
                <w:rFonts w:ascii="Times New Roman" w:hAnsi="Times New Roman"/>
                <w:b/>
                <w:bCs/>
              </w:rPr>
              <w:t>Отлично</w:t>
            </w:r>
            <w:r w:rsidRPr="00521B67">
              <w:rPr>
                <w:rFonts w:ascii="Times New Roman" w:hAnsi="Times New Roman"/>
                <w:bCs/>
              </w:rPr>
              <w:t xml:space="preserve">» </w:t>
            </w:r>
            <w:r w:rsidRPr="00521B67">
              <w:rPr>
                <w:rFonts w:ascii="Times New Roman" w:hAnsi="Times New Roman"/>
                <w:bCs/>
              </w:rPr>
              <w:sym w:font="Symbol" w:char="F02D"/>
            </w:r>
            <w:r w:rsidRPr="00521B67">
              <w:rPr>
                <w:rFonts w:ascii="Times New Roman" w:hAnsi="Times New Roman"/>
                <w:bCs/>
              </w:rPr>
              <w:t xml:space="preserve">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521B67" w:rsidRPr="00521B67" w:rsidRDefault="00521B67" w:rsidP="00530BAE">
            <w:pPr>
              <w:jc w:val="both"/>
              <w:rPr>
                <w:rFonts w:ascii="Times New Roman" w:hAnsi="Times New Roman"/>
                <w:bCs/>
              </w:rPr>
            </w:pPr>
            <w:r w:rsidRPr="00521B67">
              <w:rPr>
                <w:rFonts w:ascii="Times New Roman" w:hAnsi="Times New Roman"/>
                <w:bCs/>
              </w:rPr>
              <w:t>«</w:t>
            </w:r>
            <w:r w:rsidRPr="00521B67">
              <w:rPr>
                <w:rFonts w:ascii="Times New Roman" w:hAnsi="Times New Roman"/>
                <w:b/>
                <w:bCs/>
              </w:rPr>
              <w:t>Хорошо</w:t>
            </w:r>
            <w:r w:rsidRPr="00521B67">
              <w:rPr>
                <w:rFonts w:ascii="Times New Roman" w:hAnsi="Times New Roman"/>
                <w:bCs/>
              </w:rPr>
              <w:t xml:space="preserve">» </w:t>
            </w:r>
            <w:r w:rsidRPr="00521B67">
              <w:rPr>
                <w:rFonts w:ascii="Times New Roman" w:hAnsi="Times New Roman"/>
                <w:bCs/>
              </w:rPr>
              <w:sym w:font="Symbol" w:char="F02D"/>
            </w:r>
            <w:r w:rsidRPr="00521B67">
              <w:rPr>
                <w:rFonts w:ascii="Times New Roman" w:hAnsi="Times New Roman"/>
                <w:bCs/>
              </w:rPr>
              <w:t xml:space="preserve"> </w:t>
            </w:r>
          </w:p>
          <w:p w:rsidR="00521B67" w:rsidRPr="00521B67" w:rsidRDefault="00521B67" w:rsidP="00530BAE">
            <w:pPr>
              <w:jc w:val="both"/>
              <w:rPr>
                <w:rFonts w:ascii="Times New Roman" w:hAnsi="Times New Roman"/>
                <w:bCs/>
              </w:rPr>
            </w:pPr>
            <w:r w:rsidRPr="00521B67">
              <w:rPr>
                <w:rFonts w:ascii="Times New Roman" w:hAnsi="Times New Roman"/>
                <w:bCs/>
              </w:rPr>
              <w:t>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521B67" w:rsidRPr="00521B67" w:rsidRDefault="00521B67" w:rsidP="00530BAE">
            <w:pPr>
              <w:jc w:val="both"/>
              <w:rPr>
                <w:rFonts w:ascii="Times New Roman" w:hAnsi="Times New Roman"/>
                <w:bCs/>
              </w:rPr>
            </w:pPr>
            <w:r w:rsidRPr="00521B67">
              <w:rPr>
                <w:rFonts w:ascii="Times New Roman" w:hAnsi="Times New Roman"/>
                <w:bCs/>
              </w:rPr>
              <w:t>«</w:t>
            </w:r>
            <w:r w:rsidRPr="00521B67">
              <w:rPr>
                <w:rFonts w:ascii="Times New Roman" w:hAnsi="Times New Roman"/>
                <w:b/>
                <w:bCs/>
              </w:rPr>
              <w:t>Удовлетворительно</w:t>
            </w:r>
            <w:r w:rsidRPr="00521B67">
              <w:rPr>
                <w:rFonts w:ascii="Times New Roman" w:hAnsi="Times New Roman"/>
                <w:bCs/>
              </w:rPr>
              <w:t xml:space="preserve">» </w:t>
            </w:r>
            <w:r w:rsidRPr="00521B67">
              <w:rPr>
                <w:rFonts w:ascii="Times New Roman" w:hAnsi="Times New Roman"/>
                <w:bCs/>
              </w:rPr>
              <w:sym w:font="Symbol" w:char="F02D"/>
            </w:r>
            <w:r w:rsidRPr="00521B67">
              <w:rPr>
                <w:rFonts w:ascii="Times New Roman" w:hAnsi="Times New Roman"/>
                <w:bCs/>
              </w:rPr>
              <w:t xml:space="preserve"> теоретическое содержание курса освоено</w:t>
            </w:r>
            <w:r w:rsidRPr="00521B67">
              <w:rPr>
                <w:rFonts w:ascii="Times New Roman" w:hAnsi="Times New Roman"/>
                <w:bCs/>
              </w:rPr>
              <w:tab/>
              <w:t>частично, но необходимые умения работы с освоенным материалом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521B67" w:rsidRPr="00521B67" w:rsidRDefault="00521B67" w:rsidP="00530BAE">
            <w:pPr>
              <w:jc w:val="both"/>
              <w:rPr>
                <w:rFonts w:ascii="Times New Roman" w:hAnsi="Times New Roman"/>
                <w:bCs/>
              </w:rPr>
            </w:pPr>
            <w:r w:rsidRPr="00521B67">
              <w:rPr>
                <w:rFonts w:ascii="Times New Roman" w:hAnsi="Times New Roman"/>
                <w:bCs/>
              </w:rPr>
              <w:t>«</w:t>
            </w:r>
            <w:r w:rsidRPr="00521B67">
              <w:rPr>
                <w:rFonts w:ascii="Times New Roman" w:hAnsi="Times New Roman"/>
                <w:b/>
                <w:bCs/>
              </w:rPr>
              <w:t>Неудовлетворительно</w:t>
            </w:r>
          </w:p>
          <w:p w:rsidR="00521B67" w:rsidRPr="00521B67" w:rsidRDefault="00521B67" w:rsidP="00530BAE">
            <w:pPr>
              <w:suppressAutoHyphens/>
              <w:contextualSpacing/>
              <w:rPr>
                <w:rFonts w:ascii="Times New Roman" w:hAnsi="Times New Roman" w:cs="Times New Roman"/>
              </w:rPr>
            </w:pPr>
            <w:r w:rsidRPr="00521B67">
              <w:rPr>
                <w:rFonts w:ascii="Times New Roman" w:hAnsi="Times New Roman"/>
                <w:bCs/>
              </w:rPr>
              <w:t xml:space="preserve">» </w:t>
            </w:r>
            <w:r w:rsidRPr="00521B67">
              <w:rPr>
                <w:rFonts w:ascii="Times New Roman" w:hAnsi="Times New Roman"/>
                <w:bCs/>
              </w:rPr>
              <w:sym w:font="Symbol" w:char="F02D"/>
            </w:r>
            <w:r w:rsidRPr="00521B67">
              <w:rPr>
                <w:rFonts w:ascii="Times New Roman" w:hAnsi="Times New Roman"/>
                <w:bCs/>
              </w:rPr>
              <w:t xml:space="preserve"> теоретическое содержание курса не освоено, необходимые умения не сформированы, выполненные учебные задания содержат грубые ошибки.</w:t>
            </w:r>
          </w:p>
        </w:tc>
        <w:tc>
          <w:tcPr>
            <w:tcW w:w="1133" w:type="pct"/>
          </w:tcPr>
          <w:p w:rsidR="00521B67" w:rsidRPr="00521B67" w:rsidRDefault="00521B67" w:rsidP="00530BAE">
            <w:pPr>
              <w:suppressAutoHyphens/>
              <w:contextualSpacing/>
              <w:rPr>
                <w:rFonts w:ascii="Times New Roman" w:hAnsi="Times New Roman" w:cs="Times New Roman"/>
              </w:rPr>
            </w:pPr>
            <w:r w:rsidRPr="00521B67">
              <w:rPr>
                <w:rFonts w:ascii="Times New Roman" w:hAnsi="Times New Roman"/>
                <w:bCs/>
              </w:rPr>
              <w:t>Экспертное наблюдение за ходом выполнения практической работы, составление</w:t>
            </w:r>
            <w:r w:rsidRPr="00521B67">
              <w:rPr>
                <w:rFonts w:ascii="Times New Roman" w:hAnsi="Times New Roman"/>
                <w:bCs/>
              </w:rPr>
              <w:tab/>
              <w:t>схемы- конспекта. подготовка терминологического словаря.</w:t>
            </w:r>
          </w:p>
        </w:tc>
      </w:tr>
    </w:tbl>
    <w:p w:rsidR="004D2C19" w:rsidRDefault="004D2C19" w:rsidP="009E323F">
      <w:pPr>
        <w:rPr>
          <w:rFonts w:ascii="Times New Roman" w:hAnsi="Times New Roman" w:cs="Times New Roman"/>
          <w:b/>
          <w:bCs/>
          <w:sz w:val="18"/>
          <w:szCs w:val="18"/>
        </w:rPr>
      </w:pPr>
    </w:p>
    <w:p w:rsidR="004D2C19" w:rsidRDefault="004D2C19" w:rsidP="009E323F">
      <w:pPr>
        <w:rPr>
          <w:rFonts w:ascii="Times New Roman" w:hAnsi="Times New Roman" w:cs="Times New Roman"/>
          <w:b/>
          <w:bCs/>
          <w:sz w:val="18"/>
          <w:szCs w:val="18"/>
        </w:rPr>
      </w:pPr>
    </w:p>
    <w:p w:rsidR="004D2C19" w:rsidRPr="00D15748" w:rsidRDefault="004D2C19" w:rsidP="009E323F">
      <w:pPr>
        <w:rPr>
          <w:rFonts w:ascii="Times New Roman" w:hAnsi="Times New Roman" w:cs="Times New Roman"/>
          <w:b/>
          <w:bCs/>
          <w:sz w:val="18"/>
          <w:szCs w:val="18"/>
        </w:rPr>
      </w:pPr>
    </w:p>
    <w:p w:rsidR="00415FE0" w:rsidRPr="00D15748" w:rsidRDefault="009E323F" w:rsidP="00415FE0">
      <w:pPr>
        <w:spacing w:line="276" w:lineRule="auto"/>
        <w:jc w:val="right"/>
        <w:rPr>
          <w:rFonts w:ascii="Times New Roman" w:eastAsia="Times New Roman" w:hAnsi="Times New Roman" w:cs="Times New Roman"/>
          <w:b/>
          <w:sz w:val="24"/>
          <w:szCs w:val="24"/>
          <w:lang w:eastAsia="ru-RU"/>
        </w:rPr>
      </w:pPr>
      <w:r w:rsidRPr="00D15748">
        <w:rPr>
          <w:rFonts w:ascii="Times New Roman" w:hAnsi="Times New Roman" w:cs="Times New Roman"/>
          <w:b/>
          <w:bCs/>
          <w:sz w:val="24"/>
          <w:szCs w:val="24"/>
        </w:rPr>
        <w:br w:type="page"/>
      </w:r>
      <w:r w:rsidR="00415FE0" w:rsidRPr="00D15748">
        <w:rPr>
          <w:rFonts w:ascii="Times New Roman" w:hAnsi="Times New Roman" w:cs="Times New Roman"/>
          <w:b/>
          <w:bCs/>
          <w:sz w:val="24"/>
          <w:szCs w:val="24"/>
        </w:rPr>
        <w:lastRenderedPageBreak/>
        <w:t>Приложение 2.</w:t>
      </w:r>
      <w:r w:rsidR="000F7B50" w:rsidRPr="00D15748">
        <w:rPr>
          <w:rFonts w:ascii="Times New Roman" w:hAnsi="Times New Roman" w:cs="Times New Roman"/>
          <w:b/>
          <w:bCs/>
          <w:sz w:val="24"/>
          <w:szCs w:val="24"/>
        </w:rPr>
        <w:t>26</w:t>
      </w:r>
    </w:p>
    <w:p w:rsidR="00415FE0" w:rsidRPr="00D15748" w:rsidRDefault="00415FE0" w:rsidP="00840F56">
      <w:pPr>
        <w:tabs>
          <w:tab w:val="left" w:pos="7005"/>
        </w:tabs>
        <w:jc w:val="right"/>
        <w:rPr>
          <w:rFonts w:ascii="Times New Roman" w:hAnsi="Times New Roman" w:cs="Times New Roman"/>
          <w:i/>
          <w:sz w:val="18"/>
          <w:szCs w:val="18"/>
        </w:rPr>
      </w:pPr>
      <w:r w:rsidRPr="00D15748">
        <w:rPr>
          <w:rFonts w:ascii="Times New Roman" w:hAnsi="Times New Roman" w:cs="Times New Roman"/>
          <w:b/>
          <w:bCs/>
          <w:sz w:val="24"/>
          <w:szCs w:val="24"/>
        </w:rPr>
        <w:t>к О</w:t>
      </w:r>
      <w:r w:rsidR="00840F56" w:rsidRPr="00D15748">
        <w:rPr>
          <w:rFonts w:ascii="Times New Roman" w:hAnsi="Times New Roman" w:cs="Times New Roman"/>
          <w:b/>
          <w:bCs/>
          <w:sz w:val="24"/>
          <w:szCs w:val="24"/>
        </w:rPr>
        <w:t xml:space="preserve">ПОП-П по </w:t>
      </w:r>
      <w:r w:rsidRPr="00D15748">
        <w:rPr>
          <w:rFonts w:ascii="Times New Roman" w:hAnsi="Times New Roman" w:cs="Times New Roman"/>
          <w:b/>
          <w:bCs/>
          <w:sz w:val="24"/>
          <w:szCs w:val="24"/>
        </w:rPr>
        <w:t>специальности</w:t>
      </w:r>
      <w:r w:rsidRPr="00D15748">
        <w:rPr>
          <w:rFonts w:ascii="Times New Roman" w:hAnsi="Times New Roman" w:cs="Times New Roman"/>
          <w:bCs/>
          <w:i/>
          <w:sz w:val="24"/>
          <w:szCs w:val="24"/>
        </w:rPr>
        <w:t xml:space="preserve"> </w:t>
      </w:r>
      <w:r w:rsidR="00840F56" w:rsidRPr="00D15748">
        <w:rPr>
          <w:rFonts w:ascii="Times New Roman" w:hAnsi="Times New Roman" w:cs="Times New Roman"/>
          <w:bCs/>
          <w:i/>
          <w:sz w:val="24"/>
          <w:szCs w:val="24"/>
        </w:rPr>
        <w:tab/>
      </w:r>
      <w:r w:rsidRPr="00D15748">
        <w:rPr>
          <w:rFonts w:ascii="Times New Roman" w:hAnsi="Times New Roman" w:cs="Times New Roman"/>
          <w:bCs/>
          <w:i/>
          <w:sz w:val="24"/>
          <w:szCs w:val="24"/>
        </w:rPr>
        <w:br/>
      </w:r>
      <w:r w:rsidR="00840F56" w:rsidRPr="00D15748">
        <w:rPr>
          <w:rFonts w:ascii="Times New Roman" w:hAnsi="Times New Roman" w:cs="Times New Roman"/>
          <w:b/>
          <w:sz w:val="24"/>
          <w:szCs w:val="24"/>
        </w:rPr>
        <w:t>19</w:t>
      </w:r>
      <w:r w:rsidR="00F94D8E" w:rsidRPr="00D15748">
        <w:rPr>
          <w:rFonts w:ascii="Times New Roman" w:hAnsi="Times New Roman" w:cs="Times New Roman"/>
          <w:b/>
          <w:sz w:val="24"/>
          <w:szCs w:val="24"/>
        </w:rPr>
        <w:t>.02.12</w:t>
      </w:r>
      <w:r w:rsidRPr="00D15748">
        <w:rPr>
          <w:rFonts w:ascii="Times New Roman" w:hAnsi="Times New Roman" w:cs="Times New Roman"/>
          <w:b/>
          <w:sz w:val="24"/>
          <w:szCs w:val="24"/>
        </w:rPr>
        <w:t xml:space="preserve"> Технология продукто</w:t>
      </w:r>
      <w:r w:rsidR="0081434B" w:rsidRPr="00D15748">
        <w:rPr>
          <w:rFonts w:ascii="Times New Roman" w:hAnsi="Times New Roman" w:cs="Times New Roman"/>
          <w:b/>
          <w:sz w:val="24"/>
          <w:szCs w:val="24"/>
        </w:rPr>
        <w:t>в питания животного происхождения</w:t>
      </w:r>
    </w:p>
    <w:p w:rsidR="00415FE0" w:rsidRPr="00D15748" w:rsidRDefault="00415FE0" w:rsidP="00415FE0">
      <w:pPr>
        <w:spacing w:after="200" w:line="276" w:lineRule="auto"/>
        <w:jc w:val="center"/>
        <w:rPr>
          <w:rFonts w:ascii="Times New Roman" w:eastAsia="Times New Roman" w:hAnsi="Times New Roman" w:cs="Times New Roman"/>
          <w:b/>
          <w:i/>
          <w:sz w:val="24"/>
          <w:szCs w:val="24"/>
          <w:lang w:eastAsia="ru-RU"/>
        </w:rPr>
      </w:pPr>
    </w:p>
    <w:p w:rsidR="00415FE0" w:rsidRPr="00D15748" w:rsidRDefault="00415FE0" w:rsidP="00415FE0">
      <w:pPr>
        <w:spacing w:after="200" w:line="276" w:lineRule="auto"/>
        <w:jc w:val="center"/>
        <w:rPr>
          <w:rFonts w:ascii="Times New Roman" w:eastAsia="Times New Roman" w:hAnsi="Times New Roman" w:cs="Times New Roman"/>
          <w:b/>
          <w:i/>
          <w:sz w:val="24"/>
          <w:szCs w:val="24"/>
          <w:lang w:eastAsia="ru-RU"/>
        </w:rPr>
      </w:pPr>
    </w:p>
    <w:p w:rsidR="00415FE0" w:rsidRPr="00D15748" w:rsidRDefault="00840F56" w:rsidP="00840F56">
      <w:pPr>
        <w:tabs>
          <w:tab w:val="left" w:pos="3210"/>
        </w:tabs>
        <w:spacing w:after="200" w:line="276" w:lineRule="auto"/>
        <w:rPr>
          <w:rFonts w:ascii="Times New Roman" w:eastAsia="Times New Roman" w:hAnsi="Times New Roman" w:cs="Times New Roman"/>
          <w:b/>
          <w:i/>
          <w:sz w:val="24"/>
          <w:szCs w:val="24"/>
          <w:lang w:eastAsia="ru-RU"/>
        </w:rPr>
      </w:pPr>
      <w:r w:rsidRPr="00D15748">
        <w:rPr>
          <w:rFonts w:ascii="Times New Roman" w:eastAsia="Times New Roman" w:hAnsi="Times New Roman" w:cs="Times New Roman"/>
          <w:b/>
          <w:i/>
          <w:sz w:val="24"/>
          <w:szCs w:val="24"/>
          <w:lang w:eastAsia="ru-RU"/>
        </w:rPr>
        <w:tab/>
      </w:r>
    </w:p>
    <w:p w:rsidR="00415FE0" w:rsidRPr="00D15748" w:rsidRDefault="00415FE0" w:rsidP="00415FE0">
      <w:pPr>
        <w:spacing w:after="200" w:line="276" w:lineRule="auto"/>
        <w:jc w:val="center"/>
        <w:rPr>
          <w:rFonts w:ascii="Times New Roman" w:eastAsia="Times New Roman" w:hAnsi="Times New Roman" w:cs="Times New Roman"/>
          <w:b/>
          <w:i/>
          <w:sz w:val="24"/>
          <w:szCs w:val="24"/>
          <w:lang w:eastAsia="ru-RU"/>
        </w:rPr>
      </w:pPr>
    </w:p>
    <w:p w:rsidR="00415FE0" w:rsidRPr="00D15748" w:rsidRDefault="00415FE0" w:rsidP="00415FE0">
      <w:pPr>
        <w:spacing w:after="200" w:line="276" w:lineRule="auto"/>
        <w:jc w:val="center"/>
        <w:rPr>
          <w:rFonts w:ascii="Times New Roman" w:eastAsia="Times New Roman" w:hAnsi="Times New Roman" w:cs="Times New Roman"/>
          <w:b/>
          <w:i/>
          <w:sz w:val="24"/>
          <w:szCs w:val="24"/>
          <w:lang w:eastAsia="ru-RU"/>
        </w:rPr>
      </w:pPr>
    </w:p>
    <w:p w:rsidR="00415FE0" w:rsidRPr="00D15748" w:rsidRDefault="00415FE0" w:rsidP="00415FE0">
      <w:pPr>
        <w:spacing w:after="200" w:line="276" w:lineRule="auto"/>
        <w:jc w:val="center"/>
        <w:rPr>
          <w:rFonts w:ascii="Times New Roman" w:eastAsia="Times New Roman" w:hAnsi="Times New Roman" w:cs="Times New Roman"/>
          <w:b/>
          <w:i/>
          <w:sz w:val="24"/>
          <w:szCs w:val="24"/>
          <w:lang w:eastAsia="ru-RU"/>
        </w:rPr>
      </w:pPr>
    </w:p>
    <w:p w:rsidR="00415FE0" w:rsidRPr="00D15748" w:rsidRDefault="00415FE0" w:rsidP="00415FE0">
      <w:pPr>
        <w:spacing w:after="200" w:line="276" w:lineRule="auto"/>
        <w:jc w:val="center"/>
        <w:rPr>
          <w:rFonts w:ascii="Times New Roman" w:eastAsia="Times New Roman" w:hAnsi="Times New Roman" w:cs="Times New Roman"/>
          <w:b/>
          <w:i/>
          <w:sz w:val="24"/>
          <w:szCs w:val="24"/>
          <w:lang w:eastAsia="ru-RU"/>
        </w:rPr>
      </w:pPr>
    </w:p>
    <w:p w:rsidR="00415FE0" w:rsidRPr="00D15748" w:rsidRDefault="00415FE0" w:rsidP="00415FE0">
      <w:pPr>
        <w:spacing w:after="200" w:line="276" w:lineRule="auto"/>
        <w:jc w:val="center"/>
        <w:rPr>
          <w:rFonts w:ascii="Times New Roman" w:eastAsia="Times New Roman" w:hAnsi="Times New Roman" w:cs="Times New Roman"/>
          <w:b/>
          <w:i/>
          <w:sz w:val="24"/>
          <w:szCs w:val="24"/>
          <w:lang w:eastAsia="ru-RU"/>
        </w:rPr>
      </w:pPr>
    </w:p>
    <w:p w:rsidR="00415FE0" w:rsidRPr="00D15748" w:rsidRDefault="00415FE0" w:rsidP="00415FE0">
      <w:pPr>
        <w:jc w:val="center"/>
        <w:rPr>
          <w:rFonts w:ascii="Times New Roman" w:hAnsi="Times New Roman" w:cs="Times New Roman"/>
          <w:b/>
          <w:sz w:val="24"/>
          <w:szCs w:val="24"/>
        </w:rPr>
      </w:pPr>
      <w:r w:rsidRPr="00D15748">
        <w:rPr>
          <w:rFonts w:ascii="Times New Roman" w:hAnsi="Times New Roman" w:cs="Times New Roman"/>
          <w:b/>
          <w:sz w:val="24"/>
          <w:szCs w:val="24"/>
        </w:rPr>
        <w:t>РАБОЧАЯ ПРОГРАММА УЧЕБНОЙ ДИСЦИПЛИНЫ</w:t>
      </w:r>
    </w:p>
    <w:p w:rsidR="00415FE0" w:rsidRPr="00D15748" w:rsidRDefault="00415FE0" w:rsidP="00415FE0">
      <w:pPr>
        <w:jc w:val="center"/>
        <w:rPr>
          <w:rFonts w:ascii="Times New Roman" w:hAnsi="Times New Roman" w:cs="Times New Roman"/>
          <w:b/>
          <w:i/>
          <w:sz w:val="24"/>
          <w:szCs w:val="24"/>
          <w:u w:val="single"/>
        </w:rPr>
      </w:pPr>
    </w:p>
    <w:p w:rsidR="00415FE0" w:rsidRPr="00D15748" w:rsidRDefault="0081434B" w:rsidP="00415FE0">
      <w:pPr>
        <w:jc w:val="center"/>
        <w:rPr>
          <w:rFonts w:ascii="Times New Roman" w:hAnsi="Times New Roman" w:cs="Times New Roman"/>
          <w:b/>
          <w:iCs/>
          <w:sz w:val="24"/>
          <w:szCs w:val="24"/>
        </w:rPr>
      </w:pPr>
      <w:r w:rsidRPr="00D15748">
        <w:rPr>
          <w:rFonts w:ascii="Times New Roman" w:hAnsi="Times New Roman" w:cs="Times New Roman"/>
          <w:b/>
          <w:iCs/>
          <w:sz w:val="24"/>
          <w:szCs w:val="24"/>
        </w:rPr>
        <w:t>«</w:t>
      </w:r>
      <w:r w:rsidR="00D15748" w:rsidRPr="00D15748">
        <w:rPr>
          <w:rFonts w:ascii="Times New Roman" w:hAnsi="Times New Roman" w:cs="Times New Roman"/>
          <w:b/>
          <w:iCs/>
          <w:sz w:val="24"/>
          <w:szCs w:val="24"/>
        </w:rPr>
        <w:t>ОП*06 ПРАВОВЫЕ ОСНОВЫ ПРОФЕССИОНАЛЬНОЙ ДЕЯТЕЛЬНОСТИ</w:t>
      </w:r>
      <w:r w:rsidR="00415FE0" w:rsidRPr="00D15748">
        <w:rPr>
          <w:rFonts w:ascii="Times New Roman" w:hAnsi="Times New Roman" w:cs="Times New Roman"/>
          <w:b/>
          <w:iCs/>
          <w:sz w:val="24"/>
          <w:szCs w:val="24"/>
        </w:rPr>
        <w:t>»</w:t>
      </w:r>
    </w:p>
    <w:p w:rsidR="00415FE0" w:rsidRPr="00D15748" w:rsidRDefault="00415FE0" w:rsidP="00415FE0">
      <w:pPr>
        <w:jc w:val="center"/>
        <w:rPr>
          <w:rFonts w:ascii="Times New Roman" w:hAnsi="Times New Roman" w:cs="Times New Roman"/>
          <w:b/>
          <w:iCs/>
          <w:sz w:val="24"/>
          <w:szCs w:val="24"/>
        </w:rPr>
      </w:pPr>
    </w:p>
    <w:p w:rsidR="00415FE0" w:rsidRPr="00D15748" w:rsidRDefault="00415FE0" w:rsidP="00415FE0">
      <w:pPr>
        <w:jc w:val="center"/>
        <w:rPr>
          <w:rFonts w:ascii="Times New Roman" w:hAnsi="Times New Roman" w:cs="Times New Roman"/>
          <w:b/>
          <w:iCs/>
          <w:sz w:val="24"/>
          <w:szCs w:val="24"/>
        </w:rPr>
      </w:pPr>
    </w:p>
    <w:p w:rsidR="00415FE0" w:rsidRPr="00D15748" w:rsidRDefault="00415FE0" w:rsidP="00415FE0">
      <w:pPr>
        <w:jc w:val="center"/>
        <w:rPr>
          <w:rFonts w:ascii="Times New Roman" w:hAnsi="Times New Roman" w:cs="Times New Roman"/>
          <w:b/>
          <w:iCs/>
          <w:sz w:val="24"/>
          <w:szCs w:val="24"/>
        </w:rPr>
      </w:pPr>
    </w:p>
    <w:p w:rsidR="00415FE0" w:rsidRPr="00D15748" w:rsidRDefault="00415FE0" w:rsidP="00415FE0">
      <w:pPr>
        <w:spacing w:after="200" w:line="276" w:lineRule="auto"/>
        <w:jc w:val="center"/>
        <w:rPr>
          <w:rFonts w:ascii="Times New Roman" w:eastAsia="Times New Roman" w:hAnsi="Times New Roman" w:cs="Times New Roman"/>
          <w:b/>
          <w:i/>
          <w:sz w:val="24"/>
          <w:szCs w:val="24"/>
          <w:lang w:eastAsia="ru-RU"/>
        </w:rPr>
      </w:pPr>
    </w:p>
    <w:p w:rsidR="00415FE0" w:rsidRPr="00D15748" w:rsidRDefault="00415FE0" w:rsidP="00415FE0">
      <w:pPr>
        <w:spacing w:after="200" w:line="276" w:lineRule="auto"/>
        <w:jc w:val="center"/>
        <w:rPr>
          <w:rFonts w:ascii="Times New Roman" w:eastAsia="Times New Roman" w:hAnsi="Times New Roman" w:cs="Times New Roman"/>
          <w:b/>
          <w:i/>
          <w:sz w:val="24"/>
          <w:szCs w:val="24"/>
          <w:lang w:eastAsia="ru-RU"/>
        </w:rPr>
      </w:pPr>
    </w:p>
    <w:p w:rsidR="00415FE0" w:rsidRPr="00D15748" w:rsidRDefault="00415FE0" w:rsidP="00415FE0">
      <w:pPr>
        <w:spacing w:after="200" w:line="276" w:lineRule="auto"/>
        <w:jc w:val="center"/>
        <w:rPr>
          <w:rFonts w:ascii="Times New Roman" w:eastAsia="Times New Roman" w:hAnsi="Times New Roman" w:cs="Times New Roman"/>
          <w:b/>
          <w:i/>
          <w:sz w:val="24"/>
          <w:szCs w:val="24"/>
          <w:lang w:eastAsia="ru-RU"/>
        </w:rPr>
      </w:pPr>
    </w:p>
    <w:p w:rsidR="00415FE0" w:rsidRPr="00D15748" w:rsidRDefault="00415FE0" w:rsidP="00415FE0">
      <w:pPr>
        <w:spacing w:after="200" w:line="276" w:lineRule="auto"/>
        <w:jc w:val="center"/>
        <w:rPr>
          <w:rFonts w:ascii="Times New Roman" w:eastAsia="Times New Roman" w:hAnsi="Times New Roman" w:cs="Times New Roman"/>
          <w:b/>
          <w:i/>
          <w:sz w:val="24"/>
          <w:szCs w:val="24"/>
          <w:lang w:eastAsia="ru-RU"/>
        </w:rPr>
      </w:pPr>
    </w:p>
    <w:p w:rsidR="00415FE0" w:rsidRPr="00D15748" w:rsidRDefault="00415FE0" w:rsidP="00415FE0">
      <w:pPr>
        <w:spacing w:after="200" w:line="276" w:lineRule="auto"/>
        <w:rPr>
          <w:rFonts w:ascii="Times New Roman" w:eastAsia="Times New Roman" w:hAnsi="Times New Roman" w:cs="Times New Roman"/>
          <w:b/>
          <w:i/>
          <w:sz w:val="24"/>
          <w:szCs w:val="24"/>
          <w:lang w:eastAsia="ru-RU"/>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pStyle w:val="1f2"/>
        <w:rPr>
          <w:rFonts w:ascii="Times New Roman" w:hAnsi="Times New Roman"/>
        </w:rPr>
      </w:pPr>
      <w:r w:rsidRPr="00D15748">
        <w:rPr>
          <w:rFonts w:ascii="Times New Roman" w:hAnsi="Times New Roman"/>
        </w:rPr>
        <w:t>СОДЕРЖАНИЕ ПРОГРАММЫ</w:t>
      </w:r>
    </w:p>
    <w:p w:rsidR="00415FE0" w:rsidRPr="00D15748" w:rsidRDefault="00415FE0" w:rsidP="00415FE0">
      <w:pPr>
        <w:pStyle w:val="14"/>
        <w:rPr>
          <w:rFonts w:eastAsiaTheme="minorEastAsia"/>
          <w:b w:val="0"/>
          <w:bCs w:val="0"/>
          <w:sz w:val="24"/>
          <w:szCs w:val="24"/>
          <w:lang w:eastAsia="ru-RU"/>
        </w:rPr>
      </w:pPr>
      <w:r w:rsidRPr="00D15748">
        <w:rPr>
          <w:b w:val="0"/>
          <w:bCs w:val="0"/>
        </w:rPr>
        <w:fldChar w:fldCharType="begin"/>
      </w:r>
      <w:r w:rsidRPr="00D15748">
        <w:rPr>
          <w:b w:val="0"/>
          <w:bCs w:val="0"/>
        </w:rPr>
        <w:instrText xml:space="preserve"> TOC \h \z \t "Раздел 1;1;Раздел 1.1;2" </w:instrText>
      </w:r>
      <w:r w:rsidRPr="00D15748">
        <w:rPr>
          <w:b w:val="0"/>
          <w:bCs w:val="0"/>
        </w:rPr>
        <w:fldChar w:fldCharType="separate"/>
      </w:r>
      <w:hyperlink w:anchor="_Toc156825287" w:history="1">
        <w:r w:rsidRPr="00D15748">
          <w:rPr>
            <w:rStyle w:val="af1"/>
            <w:sz w:val="24"/>
            <w:szCs w:val="24"/>
          </w:rPr>
          <w:t>СОДЕРЖАНИЕ ПРОГРАММЫ</w:t>
        </w:r>
        <w:r w:rsidRPr="00D15748">
          <w:rPr>
            <w:webHidden/>
            <w:sz w:val="24"/>
            <w:szCs w:val="24"/>
          </w:rPr>
          <w:tab/>
        </w:r>
        <w:r w:rsidR="00234670">
          <w:rPr>
            <w:webHidden/>
            <w:sz w:val="24"/>
            <w:szCs w:val="24"/>
          </w:rPr>
          <w:t>114</w:t>
        </w:r>
        <w:r w:rsidRPr="00D15748">
          <w:rPr>
            <w:webHidden/>
            <w:sz w:val="24"/>
            <w:szCs w:val="24"/>
          </w:rPr>
          <w:t xml:space="preserve"> </w:t>
        </w:r>
      </w:hyperlink>
    </w:p>
    <w:p w:rsidR="00415FE0" w:rsidRPr="00D15748" w:rsidRDefault="00594A40" w:rsidP="00415FE0">
      <w:pPr>
        <w:pStyle w:val="14"/>
        <w:rPr>
          <w:rFonts w:eastAsiaTheme="minorEastAsia"/>
          <w:b w:val="0"/>
          <w:bCs w:val="0"/>
          <w:sz w:val="24"/>
          <w:szCs w:val="24"/>
          <w:lang w:eastAsia="ru-RU"/>
        </w:rPr>
      </w:pPr>
      <w:hyperlink w:anchor="_Toc156825288" w:history="1">
        <w:r w:rsidR="00415FE0" w:rsidRPr="00D15748">
          <w:rPr>
            <w:rStyle w:val="af1"/>
            <w:sz w:val="24"/>
            <w:szCs w:val="24"/>
          </w:rPr>
          <w:t>1. Общая характеристика</w:t>
        </w:r>
        <w:r w:rsidR="00415FE0" w:rsidRPr="00D15748">
          <w:rPr>
            <w:webHidden/>
            <w:sz w:val="24"/>
            <w:szCs w:val="24"/>
          </w:rPr>
          <w:tab/>
        </w:r>
      </w:hyperlink>
      <w:r w:rsidR="00415FE0" w:rsidRPr="00D15748">
        <w:rPr>
          <w:sz w:val="24"/>
          <w:szCs w:val="24"/>
        </w:rPr>
        <w:t>121</w:t>
      </w:r>
    </w:p>
    <w:p w:rsidR="00415FE0" w:rsidRPr="00D15748" w:rsidRDefault="00594A40" w:rsidP="00415FE0">
      <w:pPr>
        <w:pStyle w:val="23"/>
        <w:rPr>
          <w:rFonts w:eastAsiaTheme="minorEastAsia"/>
          <w:i w:val="0"/>
          <w:iCs w:val="0"/>
        </w:rPr>
      </w:pPr>
      <w:hyperlink w:anchor="_Toc156825289" w:history="1">
        <w:r w:rsidR="00415FE0" w:rsidRPr="00D15748">
          <w:rPr>
            <w:rStyle w:val="af1"/>
            <w:i w:val="0"/>
            <w:iCs w:val="0"/>
          </w:rPr>
          <w:t>1.1. Цель и место дисциплины в структуре образовательной программы</w:t>
        </w:r>
        <w:r w:rsidR="00415FE0" w:rsidRPr="00D15748">
          <w:rPr>
            <w:i w:val="0"/>
            <w:iCs w:val="0"/>
            <w:webHidden/>
          </w:rPr>
          <w:tab/>
        </w:r>
      </w:hyperlink>
      <w:r w:rsidR="00415FE0" w:rsidRPr="00D15748">
        <w:rPr>
          <w:i w:val="0"/>
          <w:iCs w:val="0"/>
        </w:rPr>
        <w:t>1</w:t>
      </w:r>
      <w:r w:rsidR="00234670">
        <w:rPr>
          <w:i w:val="0"/>
          <w:iCs w:val="0"/>
        </w:rPr>
        <w:t>15</w:t>
      </w:r>
    </w:p>
    <w:p w:rsidR="00415FE0" w:rsidRPr="00D15748" w:rsidRDefault="00594A40" w:rsidP="00415FE0">
      <w:pPr>
        <w:pStyle w:val="23"/>
        <w:rPr>
          <w:rFonts w:eastAsiaTheme="minorEastAsia"/>
          <w:i w:val="0"/>
          <w:iCs w:val="0"/>
        </w:rPr>
      </w:pPr>
      <w:hyperlink w:anchor="_Toc156825290" w:history="1">
        <w:r w:rsidR="00415FE0" w:rsidRPr="00D15748">
          <w:rPr>
            <w:rStyle w:val="af1"/>
            <w:i w:val="0"/>
            <w:iCs w:val="0"/>
          </w:rPr>
          <w:t>1.2. Планируемые результаты освоения дисциплины</w:t>
        </w:r>
        <w:r w:rsidR="00415FE0" w:rsidRPr="00D15748">
          <w:rPr>
            <w:i w:val="0"/>
            <w:iCs w:val="0"/>
            <w:webHidden/>
          </w:rPr>
          <w:tab/>
        </w:r>
      </w:hyperlink>
      <w:r w:rsidR="00415FE0" w:rsidRPr="00D15748">
        <w:rPr>
          <w:i w:val="0"/>
          <w:iCs w:val="0"/>
        </w:rPr>
        <w:t>1</w:t>
      </w:r>
      <w:r w:rsidR="00234670">
        <w:rPr>
          <w:i w:val="0"/>
          <w:iCs w:val="0"/>
        </w:rPr>
        <w:t>15</w:t>
      </w:r>
    </w:p>
    <w:p w:rsidR="00415FE0" w:rsidRPr="00D15748" w:rsidRDefault="00594A40" w:rsidP="00415FE0">
      <w:pPr>
        <w:pStyle w:val="14"/>
        <w:rPr>
          <w:rFonts w:eastAsiaTheme="minorEastAsia"/>
          <w:b w:val="0"/>
          <w:bCs w:val="0"/>
          <w:sz w:val="24"/>
          <w:szCs w:val="24"/>
          <w:lang w:eastAsia="ru-RU"/>
        </w:rPr>
      </w:pPr>
      <w:hyperlink w:anchor="_Toc156825291" w:history="1">
        <w:r w:rsidR="00415FE0" w:rsidRPr="00D15748">
          <w:rPr>
            <w:rStyle w:val="af1"/>
            <w:sz w:val="24"/>
            <w:szCs w:val="24"/>
          </w:rPr>
          <w:t>2. Структура и содержание ДИСЦИПЛИНЫ</w:t>
        </w:r>
        <w:r w:rsidR="00415FE0" w:rsidRPr="00D15748">
          <w:rPr>
            <w:webHidden/>
            <w:sz w:val="24"/>
            <w:szCs w:val="24"/>
          </w:rPr>
          <w:tab/>
        </w:r>
      </w:hyperlink>
      <w:r w:rsidR="00415FE0" w:rsidRPr="00D15748">
        <w:rPr>
          <w:sz w:val="24"/>
          <w:szCs w:val="24"/>
        </w:rPr>
        <w:t>1</w:t>
      </w:r>
      <w:r w:rsidR="00234670">
        <w:rPr>
          <w:sz w:val="24"/>
          <w:szCs w:val="24"/>
        </w:rPr>
        <w:t>16</w:t>
      </w:r>
    </w:p>
    <w:p w:rsidR="00415FE0" w:rsidRPr="00D15748" w:rsidRDefault="00594A40" w:rsidP="00415FE0">
      <w:pPr>
        <w:pStyle w:val="23"/>
        <w:rPr>
          <w:rFonts w:eastAsiaTheme="minorEastAsia"/>
          <w:i w:val="0"/>
          <w:iCs w:val="0"/>
        </w:rPr>
      </w:pPr>
      <w:hyperlink w:anchor="_Toc156825292" w:history="1">
        <w:r w:rsidR="00415FE0" w:rsidRPr="00D15748">
          <w:rPr>
            <w:rStyle w:val="af1"/>
            <w:i w:val="0"/>
            <w:iCs w:val="0"/>
          </w:rPr>
          <w:t>2.1. Трудоемкость освоения дисциплины</w:t>
        </w:r>
        <w:r w:rsidR="00415FE0" w:rsidRPr="00D15748">
          <w:rPr>
            <w:i w:val="0"/>
            <w:iCs w:val="0"/>
            <w:webHidden/>
          </w:rPr>
          <w:tab/>
        </w:r>
      </w:hyperlink>
      <w:r w:rsidR="00415FE0" w:rsidRPr="00D15748">
        <w:rPr>
          <w:i w:val="0"/>
          <w:iCs w:val="0"/>
        </w:rPr>
        <w:t>1</w:t>
      </w:r>
      <w:r w:rsidR="00234670">
        <w:rPr>
          <w:i w:val="0"/>
          <w:iCs w:val="0"/>
        </w:rPr>
        <w:t>16</w:t>
      </w:r>
    </w:p>
    <w:p w:rsidR="00415FE0" w:rsidRPr="00D15748" w:rsidRDefault="00594A40" w:rsidP="00415FE0">
      <w:pPr>
        <w:pStyle w:val="23"/>
        <w:rPr>
          <w:rFonts w:eastAsiaTheme="minorEastAsia"/>
          <w:i w:val="0"/>
          <w:iCs w:val="0"/>
        </w:rPr>
      </w:pPr>
      <w:hyperlink w:anchor="_Toc156825293" w:history="1">
        <w:r w:rsidR="00415FE0" w:rsidRPr="00D15748">
          <w:rPr>
            <w:rStyle w:val="af1"/>
            <w:i w:val="0"/>
            <w:iCs w:val="0"/>
          </w:rPr>
          <w:t>2.2. Содержание дисциплины</w:t>
        </w:r>
        <w:r w:rsidR="00415FE0" w:rsidRPr="00D15748">
          <w:rPr>
            <w:i w:val="0"/>
            <w:iCs w:val="0"/>
            <w:webHidden/>
          </w:rPr>
          <w:tab/>
        </w:r>
      </w:hyperlink>
      <w:r w:rsidR="00415FE0" w:rsidRPr="00D15748">
        <w:rPr>
          <w:i w:val="0"/>
          <w:iCs w:val="0"/>
        </w:rPr>
        <w:t>1</w:t>
      </w:r>
      <w:r w:rsidR="00234670">
        <w:rPr>
          <w:i w:val="0"/>
          <w:iCs w:val="0"/>
        </w:rPr>
        <w:t>17</w:t>
      </w:r>
    </w:p>
    <w:p w:rsidR="00415FE0" w:rsidRPr="00D15748" w:rsidRDefault="00594A40" w:rsidP="00415FE0">
      <w:pPr>
        <w:pStyle w:val="14"/>
        <w:rPr>
          <w:rFonts w:eastAsiaTheme="minorEastAsia"/>
          <w:b w:val="0"/>
          <w:bCs w:val="0"/>
          <w:sz w:val="24"/>
          <w:szCs w:val="24"/>
          <w:lang w:eastAsia="ru-RU"/>
        </w:rPr>
      </w:pPr>
      <w:hyperlink w:anchor="_Toc156825296" w:history="1">
        <w:r w:rsidR="00415FE0" w:rsidRPr="00D15748">
          <w:rPr>
            <w:rStyle w:val="af1"/>
            <w:sz w:val="24"/>
            <w:szCs w:val="24"/>
          </w:rPr>
          <w:t>3. Условия реализации ДИСЦИПЛИНЫ</w:t>
        </w:r>
        <w:r w:rsidR="00415FE0" w:rsidRPr="00D15748">
          <w:rPr>
            <w:webHidden/>
            <w:sz w:val="24"/>
            <w:szCs w:val="24"/>
          </w:rPr>
          <w:tab/>
        </w:r>
      </w:hyperlink>
      <w:r w:rsidR="00415FE0" w:rsidRPr="00D15748">
        <w:rPr>
          <w:sz w:val="24"/>
          <w:szCs w:val="24"/>
        </w:rPr>
        <w:t>12</w:t>
      </w:r>
      <w:r w:rsidR="00234670">
        <w:rPr>
          <w:sz w:val="24"/>
          <w:szCs w:val="24"/>
        </w:rPr>
        <w:t>0</w:t>
      </w:r>
    </w:p>
    <w:p w:rsidR="00415FE0" w:rsidRPr="00D15748" w:rsidRDefault="00594A40" w:rsidP="00415FE0">
      <w:pPr>
        <w:pStyle w:val="23"/>
        <w:rPr>
          <w:rFonts w:eastAsiaTheme="minorEastAsia"/>
          <w:i w:val="0"/>
          <w:iCs w:val="0"/>
        </w:rPr>
      </w:pPr>
      <w:hyperlink w:anchor="_Toc156825297" w:history="1">
        <w:r w:rsidR="00415FE0" w:rsidRPr="00D15748">
          <w:rPr>
            <w:rStyle w:val="af1"/>
            <w:i w:val="0"/>
            <w:iCs w:val="0"/>
          </w:rPr>
          <w:t>3.1. Материально-техническое обеспечение</w:t>
        </w:r>
        <w:r w:rsidR="00415FE0" w:rsidRPr="00D15748">
          <w:rPr>
            <w:i w:val="0"/>
            <w:iCs w:val="0"/>
            <w:webHidden/>
          </w:rPr>
          <w:tab/>
        </w:r>
      </w:hyperlink>
      <w:r w:rsidR="00415FE0" w:rsidRPr="00D15748">
        <w:rPr>
          <w:i w:val="0"/>
          <w:iCs w:val="0"/>
        </w:rPr>
        <w:t>12</w:t>
      </w:r>
      <w:r w:rsidR="00234670">
        <w:rPr>
          <w:i w:val="0"/>
          <w:iCs w:val="0"/>
        </w:rPr>
        <w:t>0</w:t>
      </w:r>
    </w:p>
    <w:p w:rsidR="00415FE0" w:rsidRPr="00D15748" w:rsidRDefault="00594A40" w:rsidP="00415FE0">
      <w:pPr>
        <w:pStyle w:val="23"/>
        <w:rPr>
          <w:rFonts w:eastAsiaTheme="minorEastAsia"/>
          <w:i w:val="0"/>
          <w:iCs w:val="0"/>
        </w:rPr>
      </w:pPr>
      <w:hyperlink w:anchor="_Toc156825298" w:history="1">
        <w:r w:rsidR="00415FE0" w:rsidRPr="00D15748">
          <w:rPr>
            <w:rStyle w:val="af1"/>
            <w:i w:val="0"/>
            <w:iCs w:val="0"/>
          </w:rPr>
          <w:t>3.2. Учебно-методическое обеспечение</w:t>
        </w:r>
        <w:r w:rsidR="00415FE0" w:rsidRPr="00D15748">
          <w:rPr>
            <w:i w:val="0"/>
            <w:iCs w:val="0"/>
            <w:webHidden/>
          </w:rPr>
          <w:tab/>
          <w:t>12</w:t>
        </w:r>
        <w:r w:rsidR="00234670">
          <w:rPr>
            <w:i w:val="0"/>
            <w:iCs w:val="0"/>
            <w:webHidden/>
          </w:rPr>
          <w:t>0</w:t>
        </w:r>
      </w:hyperlink>
    </w:p>
    <w:p w:rsidR="00415FE0" w:rsidRPr="00D15748" w:rsidRDefault="00594A40" w:rsidP="00415FE0">
      <w:pPr>
        <w:pStyle w:val="14"/>
        <w:rPr>
          <w:rFonts w:eastAsiaTheme="minorEastAsia"/>
          <w:b w:val="0"/>
          <w:bCs w:val="0"/>
          <w:lang w:eastAsia="ru-RU"/>
        </w:rPr>
      </w:pPr>
      <w:hyperlink w:anchor="_Toc156825299" w:history="1">
        <w:r w:rsidR="00415FE0" w:rsidRPr="00D15748">
          <w:rPr>
            <w:rStyle w:val="af1"/>
            <w:sz w:val="24"/>
            <w:szCs w:val="24"/>
          </w:rPr>
          <w:t>4. Контроль и оценка результатов  освоения ДИСЦИПЛИНЫ</w:t>
        </w:r>
        <w:r w:rsidR="00415FE0" w:rsidRPr="00D15748">
          <w:rPr>
            <w:webHidden/>
            <w:sz w:val="24"/>
            <w:szCs w:val="24"/>
          </w:rPr>
          <w:tab/>
          <w:t>12</w:t>
        </w:r>
        <w:r w:rsidR="00234670">
          <w:rPr>
            <w:webHidden/>
            <w:sz w:val="24"/>
            <w:szCs w:val="24"/>
          </w:rPr>
          <w:t>1</w:t>
        </w:r>
      </w:hyperlink>
    </w:p>
    <w:p w:rsidR="00415FE0" w:rsidRPr="00D15748" w:rsidRDefault="00415FE0" w:rsidP="00415FE0">
      <w:pPr>
        <w:jc w:val="right"/>
        <w:rPr>
          <w:rFonts w:ascii="Times New Roman" w:hAnsi="Times New Roman" w:cs="Times New Roman"/>
          <w:b/>
          <w:bCs/>
          <w:color w:val="0070C0"/>
          <w:sz w:val="24"/>
          <w:szCs w:val="24"/>
        </w:rPr>
      </w:pPr>
      <w:r w:rsidRPr="00D15748">
        <w:rPr>
          <w:rFonts w:ascii="Times New Roman" w:hAnsi="Times New Roman" w:cs="Times New Roman"/>
          <w:b/>
          <w:bCs/>
        </w:rPr>
        <w:fldChar w:fldCharType="end"/>
      </w: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D15748" w:rsidP="00415FE0">
      <w:pPr>
        <w:jc w:val="right"/>
        <w:rPr>
          <w:rFonts w:ascii="Times New Roman" w:hAnsi="Times New Roman" w:cs="Times New Roman"/>
          <w:b/>
          <w:bCs/>
          <w:color w:val="0070C0"/>
          <w:sz w:val="24"/>
          <w:szCs w:val="24"/>
        </w:rPr>
      </w:pPr>
      <w:r w:rsidRPr="00D15748">
        <w:rPr>
          <w:rFonts w:ascii="Times New Roman" w:hAnsi="Times New Roman" w:cs="Times New Roman"/>
          <w:b/>
          <w:color w:val="000000"/>
          <w:sz w:val="24"/>
          <w:szCs w:val="24"/>
        </w:rPr>
        <w:br w:type="page"/>
      </w:r>
    </w:p>
    <w:p w:rsidR="00415FE0" w:rsidRPr="00D15748" w:rsidRDefault="00415FE0" w:rsidP="00386CD2">
      <w:pPr>
        <w:keepNext/>
        <w:numPr>
          <w:ilvl w:val="0"/>
          <w:numId w:val="1"/>
        </w:numPr>
        <w:spacing w:after="120"/>
        <w:jc w:val="center"/>
        <w:outlineLvl w:val="0"/>
        <w:rPr>
          <w:rFonts w:ascii="Times New Roman" w:eastAsia="Segoe UI" w:hAnsi="Times New Roman" w:cs="Times New Roman"/>
          <w:b/>
          <w:bCs/>
          <w:iCs/>
          <w:caps/>
          <w:kern w:val="32"/>
          <w:sz w:val="24"/>
          <w:szCs w:val="24"/>
          <w:lang w:val="x-none" w:eastAsia="x-none"/>
        </w:rPr>
      </w:pPr>
      <w:r w:rsidRPr="00D15748">
        <w:rPr>
          <w:rFonts w:ascii="Times New Roman" w:eastAsia="Segoe UI" w:hAnsi="Times New Roman" w:cs="Times New Roman"/>
          <w:b/>
          <w:bCs/>
          <w:iCs/>
          <w:caps/>
          <w:kern w:val="32"/>
          <w:sz w:val="24"/>
          <w:szCs w:val="24"/>
          <w:lang w:val="x-none" w:eastAsia="x-none"/>
        </w:rPr>
        <w:lastRenderedPageBreak/>
        <w:t>Общая характеристика РАБОЧЕЙ ПРОГРАММЫ УЧЕБНОЙ ДИСЦИПЛИНЫ</w:t>
      </w:r>
    </w:p>
    <w:p w:rsidR="00415FE0" w:rsidRPr="00D15748" w:rsidRDefault="0081434B" w:rsidP="00415FE0">
      <w:pPr>
        <w:ind w:left="360"/>
        <w:jc w:val="center"/>
        <w:rPr>
          <w:rFonts w:ascii="Times New Roman" w:hAnsi="Times New Roman" w:cs="Times New Roman"/>
          <w:b/>
          <w:iCs/>
          <w:sz w:val="24"/>
          <w:szCs w:val="24"/>
        </w:rPr>
      </w:pPr>
      <w:r w:rsidRPr="00D15748">
        <w:rPr>
          <w:rFonts w:ascii="Times New Roman" w:hAnsi="Times New Roman" w:cs="Times New Roman"/>
          <w:b/>
          <w:iCs/>
          <w:sz w:val="24"/>
          <w:szCs w:val="24"/>
        </w:rPr>
        <w:t>«ОП.06</w:t>
      </w:r>
      <w:r w:rsidR="00415FE0" w:rsidRPr="00D15748">
        <w:rPr>
          <w:rFonts w:ascii="Times New Roman" w:hAnsi="Times New Roman" w:cs="Times New Roman"/>
          <w:b/>
          <w:iCs/>
          <w:sz w:val="24"/>
          <w:szCs w:val="24"/>
        </w:rPr>
        <w:t xml:space="preserve"> «Правовые основы профессиональной деятельности»</w:t>
      </w:r>
    </w:p>
    <w:p w:rsidR="00290BCD" w:rsidRPr="00D15748" w:rsidRDefault="00290BCD" w:rsidP="00290BCD">
      <w:pPr>
        <w:jc w:val="center"/>
        <w:rPr>
          <w:rFonts w:ascii="Times New Roman" w:hAnsi="Times New Roman" w:cs="Times New Roman"/>
          <w:b/>
          <w:iCs/>
          <w:sz w:val="24"/>
          <w:szCs w:val="24"/>
        </w:rPr>
      </w:pPr>
    </w:p>
    <w:p w:rsidR="00290BCD" w:rsidRPr="00D15748" w:rsidRDefault="00290BCD" w:rsidP="00290BCD">
      <w:pPr>
        <w:jc w:val="center"/>
        <w:rPr>
          <w:rFonts w:ascii="Times New Roman" w:hAnsi="Times New Roman" w:cs="Times New Roman"/>
          <w:b/>
          <w:iCs/>
          <w:sz w:val="24"/>
          <w:szCs w:val="24"/>
        </w:rPr>
      </w:pPr>
    </w:p>
    <w:p w:rsidR="00290BCD" w:rsidRPr="00D15748" w:rsidRDefault="00290BCD" w:rsidP="00290BCD">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290BCD" w:rsidRPr="00D15748" w:rsidRDefault="00290BCD" w:rsidP="00290BCD">
      <w:pPr>
        <w:ind w:left="360"/>
        <w:jc w:val="both"/>
        <w:rPr>
          <w:rFonts w:ascii="Times New Roman" w:hAnsi="Times New Roman" w:cs="Times New Roman"/>
          <w:iCs/>
          <w:sz w:val="24"/>
          <w:szCs w:val="24"/>
        </w:rPr>
      </w:pPr>
      <w:r w:rsidRPr="00D15748">
        <w:rPr>
          <w:rFonts w:ascii="Times New Roman" w:eastAsia="Times New Roman" w:hAnsi="Times New Roman" w:cs="Times New Roman"/>
          <w:sz w:val="24"/>
          <w:szCs w:val="24"/>
          <w:lang w:eastAsia="ru-RU"/>
        </w:rPr>
        <w:t xml:space="preserve">         Цель дисциплины </w:t>
      </w:r>
      <w:r w:rsidRPr="00D15748">
        <w:rPr>
          <w:rFonts w:ascii="Times New Roman" w:hAnsi="Times New Roman" w:cs="Times New Roman"/>
          <w:iCs/>
          <w:sz w:val="24"/>
          <w:szCs w:val="24"/>
        </w:rPr>
        <w:t>«</w:t>
      </w:r>
      <w:r w:rsidR="009059BC" w:rsidRPr="00D15748">
        <w:rPr>
          <w:rFonts w:ascii="Times New Roman" w:hAnsi="Times New Roman" w:cs="Times New Roman"/>
          <w:iCs/>
          <w:sz w:val="24"/>
          <w:szCs w:val="24"/>
        </w:rPr>
        <w:t>ОП.06</w:t>
      </w:r>
      <w:r w:rsidRPr="00D15748">
        <w:rPr>
          <w:rFonts w:ascii="Times New Roman" w:hAnsi="Times New Roman" w:cs="Times New Roman"/>
          <w:iCs/>
          <w:sz w:val="24"/>
          <w:szCs w:val="24"/>
        </w:rPr>
        <w:t xml:space="preserve"> Правовые основы профессиональной деятельности»: получение будущими специалистами знаний правовых норм, регулирующих хозяйственную деятельность предприятий. </w:t>
      </w:r>
    </w:p>
    <w:p w:rsidR="00290BCD" w:rsidRPr="00D15748" w:rsidRDefault="00290BCD" w:rsidP="00290BCD">
      <w:pPr>
        <w:ind w:left="360"/>
        <w:jc w:val="both"/>
        <w:rPr>
          <w:rFonts w:ascii="Times New Roman" w:hAnsi="Times New Roman" w:cs="Times New Roman"/>
          <w:iCs/>
          <w:sz w:val="24"/>
          <w:szCs w:val="24"/>
        </w:rPr>
      </w:pPr>
      <w:r w:rsidRPr="00D15748">
        <w:rPr>
          <w:rFonts w:ascii="Times New Roman" w:hAnsi="Times New Roman" w:cs="Times New Roman"/>
          <w:sz w:val="24"/>
          <w:szCs w:val="24"/>
        </w:rPr>
        <w:t xml:space="preserve">Дисциплина </w:t>
      </w:r>
      <w:r w:rsidR="009059BC" w:rsidRPr="00D15748">
        <w:rPr>
          <w:rFonts w:ascii="Times New Roman" w:hAnsi="Times New Roman" w:cs="Times New Roman"/>
          <w:sz w:val="24"/>
          <w:szCs w:val="24"/>
        </w:rPr>
        <w:t>«</w:t>
      </w:r>
      <w:r w:rsidR="009059BC" w:rsidRPr="00D15748">
        <w:rPr>
          <w:rFonts w:ascii="Times New Roman" w:hAnsi="Times New Roman" w:cs="Times New Roman"/>
          <w:iCs/>
          <w:sz w:val="24"/>
          <w:szCs w:val="24"/>
        </w:rPr>
        <w:t>ОП.06</w:t>
      </w:r>
      <w:r w:rsidRPr="00D15748">
        <w:rPr>
          <w:rFonts w:ascii="Times New Roman" w:hAnsi="Times New Roman" w:cs="Times New Roman"/>
          <w:iCs/>
          <w:sz w:val="24"/>
          <w:szCs w:val="24"/>
        </w:rPr>
        <w:t xml:space="preserve"> «Правовые основы профессиональной деятельности</w:t>
      </w:r>
      <w:r w:rsidRPr="00D15748">
        <w:rPr>
          <w:rFonts w:ascii="Times New Roman" w:hAnsi="Times New Roman" w:cs="Times New Roman"/>
          <w:b/>
          <w:iCs/>
          <w:sz w:val="24"/>
          <w:szCs w:val="24"/>
        </w:rPr>
        <w:t>»</w:t>
      </w:r>
      <w:r w:rsidRPr="00D15748">
        <w:rPr>
          <w:rFonts w:ascii="Times New Roman" w:hAnsi="Times New Roman" w:cs="Times New Roman"/>
          <w:sz w:val="24"/>
          <w:szCs w:val="24"/>
        </w:rPr>
        <w:t xml:space="preserve"> включена в дополнительный  профессиональный </w:t>
      </w:r>
      <w:r w:rsidR="00D15748" w:rsidRPr="00D15748">
        <w:rPr>
          <w:rFonts w:ascii="Times New Roman" w:hAnsi="Times New Roman" w:cs="Times New Roman"/>
          <w:sz w:val="24"/>
          <w:szCs w:val="24"/>
        </w:rPr>
        <w:t>блок  образовательной программы.</w:t>
      </w:r>
    </w:p>
    <w:p w:rsidR="00D15748" w:rsidRPr="00D15748" w:rsidRDefault="00D15748" w:rsidP="00290BCD">
      <w:pPr>
        <w:spacing w:after="120" w:line="276" w:lineRule="auto"/>
        <w:ind w:firstLine="709"/>
        <w:outlineLvl w:val="1"/>
        <w:rPr>
          <w:rFonts w:ascii="Times New Roman" w:eastAsia="Segoe UI" w:hAnsi="Times New Roman" w:cs="Times New Roman"/>
          <w:b/>
          <w:bCs/>
          <w:sz w:val="24"/>
          <w:szCs w:val="24"/>
          <w:lang w:eastAsia="ru-RU"/>
        </w:rPr>
      </w:pPr>
    </w:p>
    <w:p w:rsidR="00290BCD" w:rsidRPr="00D15748" w:rsidRDefault="00290BCD" w:rsidP="00290BCD">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1.2. Планируемые результаты освоения дисциплины</w:t>
      </w:r>
    </w:p>
    <w:p w:rsidR="00290BCD" w:rsidRPr="00D15748" w:rsidRDefault="00290BCD" w:rsidP="00290BCD">
      <w:pPr>
        <w:ind w:firstLine="709"/>
        <w:jc w:val="both"/>
        <w:rPr>
          <w:rFonts w:ascii="Times New Roman" w:eastAsia="Times New Roman" w:hAnsi="Times New Roman" w:cs="Times New Roman"/>
          <w:sz w:val="24"/>
          <w:szCs w:val="24"/>
          <w:lang w:eastAsia="ru-RU"/>
        </w:rPr>
      </w:pPr>
      <w:r w:rsidRPr="00D15748">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290BCD" w:rsidRPr="00D15748" w:rsidRDefault="00290BCD" w:rsidP="00290BCD">
      <w:pPr>
        <w:spacing w:after="120"/>
        <w:ind w:firstLine="709"/>
        <w:rPr>
          <w:rFonts w:ascii="Times New Roman" w:hAnsi="Times New Roman" w:cs="Times New Roman"/>
          <w:bCs/>
          <w:sz w:val="24"/>
          <w:szCs w:val="24"/>
        </w:rPr>
      </w:pPr>
      <w:r w:rsidRPr="00D15748">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794"/>
        <w:gridCol w:w="2794"/>
      </w:tblGrid>
      <w:tr w:rsidR="00290BCD" w:rsidRPr="00D15748" w:rsidTr="00095452">
        <w:trPr>
          <w:trHeight w:val="667"/>
        </w:trPr>
        <w:tc>
          <w:tcPr>
            <w:tcW w:w="1246" w:type="dxa"/>
            <w:tcBorders>
              <w:top w:val="single" w:sz="4" w:space="0" w:color="auto"/>
              <w:left w:val="single" w:sz="4" w:space="0" w:color="auto"/>
              <w:right w:val="single" w:sz="4" w:space="0" w:color="auto"/>
            </w:tcBorders>
          </w:tcPr>
          <w:p w:rsidR="00290BCD" w:rsidRPr="00D15748" w:rsidRDefault="00290BCD" w:rsidP="00095452">
            <w:pPr>
              <w:rPr>
                <w:rFonts w:ascii="Times New Roman" w:hAnsi="Times New Roman" w:cs="Times New Roman"/>
                <w:b/>
                <w:sz w:val="24"/>
                <w:szCs w:val="24"/>
              </w:rPr>
            </w:pPr>
            <w:r w:rsidRPr="00D15748">
              <w:rPr>
                <w:rFonts w:ascii="Times New Roman" w:hAnsi="Times New Roman" w:cs="Times New Roman"/>
                <w:b/>
                <w:sz w:val="24"/>
                <w:szCs w:val="24"/>
              </w:rPr>
              <w:t xml:space="preserve">Код ОК, </w:t>
            </w:r>
          </w:p>
          <w:p w:rsidR="00290BCD" w:rsidRPr="00D15748" w:rsidRDefault="00290BCD" w:rsidP="00095452">
            <w:pPr>
              <w:rPr>
                <w:rFonts w:ascii="Times New Roman" w:hAnsi="Times New Roman" w:cs="Times New Roman"/>
                <w:b/>
                <w:i/>
                <w:sz w:val="24"/>
                <w:szCs w:val="24"/>
              </w:rPr>
            </w:pPr>
            <w:r w:rsidRPr="00D15748">
              <w:rPr>
                <w:rFonts w:ascii="Times New Roman" w:hAnsi="Times New Roman" w:cs="Times New Roman"/>
                <w:b/>
                <w:i/>
                <w:sz w:val="24"/>
                <w:szCs w:val="24"/>
              </w:rPr>
              <w:t xml:space="preserve">ПК </w:t>
            </w:r>
          </w:p>
        </w:tc>
        <w:tc>
          <w:tcPr>
            <w:tcW w:w="2794" w:type="dxa"/>
            <w:tcBorders>
              <w:top w:val="single" w:sz="4" w:space="0" w:color="auto"/>
              <w:left w:val="single" w:sz="4" w:space="0" w:color="auto"/>
              <w:right w:val="single" w:sz="4" w:space="0" w:color="auto"/>
            </w:tcBorders>
          </w:tcPr>
          <w:p w:rsidR="00290BCD" w:rsidRPr="00D15748" w:rsidRDefault="00290BCD" w:rsidP="00095452">
            <w:pPr>
              <w:jc w:val="center"/>
              <w:rPr>
                <w:rFonts w:ascii="Times New Roman" w:hAnsi="Times New Roman" w:cs="Times New Roman"/>
                <w:b/>
                <w:sz w:val="24"/>
                <w:szCs w:val="24"/>
              </w:rPr>
            </w:pPr>
            <w:r w:rsidRPr="00D15748">
              <w:rPr>
                <w:rFonts w:ascii="Times New Roman" w:hAnsi="Times New Roman" w:cs="Times New Roman"/>
                <w:b/>
                <w:sz w:val="24"/>
                <w:szCs w:val="24"/>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290BCD" w:rsidRPr="00D15748" w:rsidRDefault="00290BCD" w:rsidP="00095452">
            <w:pPr>
              <w:jc w:val="center"/>
              <w:rPr>
                <w:rFonts w:ascii="Times New Roman" w:hAnsi="Times New Roman" w:cs="Times New Roman"/>
                <w:b/>
                <w:i/>
                <w:sz w:val="24"/>
                <w:szCs w:val="24"/>
              </w:rPr>
            </w:pPr>
            <w:r w:rsidRPr="00D15748">
              <w:rPr>
                <w:rFonts w:ascii="Times New Roman" w:hAnsi="Times New Roman" w:cs="Times New Roman"/>
                <w:b/>
                <w:sz w:val="24"/>
                <w:szCs w:val="24"/>
              </w:rPr>
              <w:t>Знать</w:t>
            </w:r>
          </w:p>
        </w:tc>
        <w:tc>
          <w:tcPr>
            <w:tcW w:w="2794" w:type="dxa"/>
            <w:tcBorders>
              <w:top w:val="single" w:sz="4" w:space="0" w:color="auto"/>
              <w:left w:val="single" w:sz="4" w:space="0" w:color="auto"/>
              <w:bottom w:val="single" w:sz="4" w:space="0" w:color="auto"/>
              <w:right w:val="single" w:sz="4" w:space="0" w:color="auto"/>
            </w:tcBorders>
          </w:tcPr>
          <w:p w:rsidR="00290BCD" w:rsidRPr="00D15748" w:rsidRDefault="00290BCD" w:rsidP="00095452">
            <w:pPr>
              <w:jc w:val="center"/>
              <w:rPr>
                <w:rFonts w:ascii="Times New Roman" w:hAnsi="Times New Roman" w:cs="Times New Roman"/>
                <w:b/>
                <w:i/>
                <w:sz w:val="24"/>
                <w:szCs w:val="24"/>
              </w:rPr>
            </w:pPr>
            <w:r w:rsidRPr="00D15748">
              <w:rPr>
                <w:rFonts w:ascii="Times New Roman" w:hAnsi="Times New Roman" w:cs="Times New Roman"/>
                <w:b/>
                <w:sz w:val="24"/>
                <w:szCs w:val="24"/>
              </w:rPr>
              <w:t xml:space="preserve">Владеть навыками </w:t>
            </w:r>
          </w:p>
        </w:tc>
      </w:tr>
      <w:tr w:rsidR="00290BCD" w:rsidRPr="00D15748" w:rsidTr="00095452">
        <w:tc>
          <w:tcPr>
            <w:tcW w:w="1246" w:type="dxa"/>
            <w:tcBorders>
              <w:top w:val="single" w:sz="4" w:space="0" w:color="auto"/>
              <w:left w:val="single" w:sz="4" w:space="0" w:color="auto"/>
              <w:right w:val="single" w:sz="4" w:space="0" w:color="auto"/>
            </w:tcBorders>
          </w:tcPr>
          <w:p w:rsidR="00290BCD" w:rsidRPr="004D2C19" w:rsidRDefault="00290BCD" w:rsidP="00095452">
            <w:pPr>
              <w:rPr>
                <w:rFonts w:ascii="Times New Roman" w:hAnsi="Times New Roman" w:cs="Times New Roman"/>
              </w:rPr>
            </w:pPr>
            <w:r w:rsidRPr="004D2C19">
              <w:rPr>
                <w:rFonts w:ascii="Times New Roman" w:hAnsi="Times New Roman" w:cs="Times New Roman"/>
              </w:rPr>
              <w:t>ОК. 01</w:t>
            </w:r>
          </w:p>
        </w:tc>
        <w:tc>
          <w:tcPr>
            <w:tcW w:w="2794" w:type="dxa"/>
            <w:tcBorders>
              <w:top w:val="single" w:sz="4" w:space="0" w:color="auto"/>
              <w:left w:val="single" w:sz="4" w:space="0" w:color="auto"/>
              <w:right w:val="single" w:sz="4" w:space="0" w:color="auto"/>
            </w:tcBorders>
          </w:tcPr>
          <w:p w:rsidR="00290BCD" w:rsidRPr="00D15748" w:rsidRDefault="00290BCD" w:rsidP="00095452">
            <w:pPr>
              <w:jc w:val="both"/>
              <w:rPr>
                <w:rFonts w:ascii="Times New Roman" w:hAnsi="Times New Roman" w:cs="Times New Roman"/>
              </w:rPr>
            </w:pPr>
            <w:r w:rsidRPr="00D15748">
              <w:rPr>
                <w:rFonts w:ascii="Times New Roman" w:hAnsi="Times New Roman" w:cs="Times New Roman"/>
              </w:rPr>
              <w:t>распознавать задачу и/или проблему в профессиональном и/или социальном контексте, анализировать и выделять её составные части</w:t>
            </w:r>
          </w:p>
          <w:p w:rsidR="00290BCD" w:rsidRPr="00D15748" w:rsidRDefault="00290BCD" w:rsidP="00095452">
            <w:pPr>
              <w:jc w:val="both"/>
              <w:rPr>
                <w:rFonts w:ascii="Times New Roman" w:hAnsi="Times New Roman" w:cs="Times New Roman"/>
              </w:rPr>
            </w:pPr>
            <w:r w:rsidRPr="00D15748">
              <w:rPr>
                <w:rFonts w:ascii="Times New Roman" w:hAnsi="Times New Roman" w:cs="Times New Roman"/>
              </w:rPr>
              <w:t>определять этапы решения задачи, составлять план действия, реализовывать составленный план, определять необходимые ресурсы</w:t>
            </w:r>
          </w:p>
          <w:p w:rsidR="00290BCD" w:rsidRPr="00D15748" w:rsidRDefault="00290BCD" w:rsidP="00095452">
            <w:pPr>
              <w:jc w:val="both"/>
              <w:rPr>
                <w:rFonts w:ascii="Times New Roman" w:hAnsi="Times New Roman" w:cs="Times New Roman"/>
              </w:rPr>
            </w:pPr>
            <w:r w:rsidRPr="00D15748">
              <w:rPr>
                <w:rFonts w:ascii="Times New Roman" w:hAnsi="Times New Roman" w:cs="Times New Roman"/>
              </w:rPr>
              <w:t>выявлять и эффективно искать информацию, необходимую для решения задачи и/или проблемы</w:t>
            </w:r>
          </w:p>
          <w:p w:rsidR="00290BCD" w:rsidRPr="00D15748" w:rsidRDefault="00290BCD" w:rsidP="00095452">
            <w:pPr>
              <w:jc w:val="both"/>
              <w:rPr>
                <w:rFonts w:ascii="Times New Roman" w:hAnsi="Times New Roman" w:cs="Times New Roman"/>
              </w:rPr>
            </w:pPr>
            <w:r w:rsidRPr="00D15748">
              <w:rPr>
                <w:rFonts w:ascii="Times New Roman" w:hAnsi="Times New Roman" w:cs="Times New Roman"/>
              </w:rPr>
              <w:t>владеть актуальными методами работы в профессиональной и смежных сферах</w:t>
            </w:r>
          </w:p>
          <w:p w:rsidR="00290BCD" w:rsidRPr="00D15748" w:rsidRDefault="00290BCD" w:rsidP="00095452">
            <w:pPr>
              <w:jc w:val="both"/>
              <w:rPr>
                <w:rFonts w:ascii="Times New Roman" w:hAnsi="Times New Roman" w:cs="Times New Roman"/>
                <w:b/>
              </w:rPr>
            </w:pPr>
            <w:r w:rsidRPr="00D15748">
              <w:rPr>
                <w:rFonts w:ascii="Times New Roman" w:hAnsi="Times New Roman" w:cs="Times New Roman"/>
              </w:rPr>
              <w:t>оценивать результат и последствия своих действий (самостоятельно или с помощью наставника</w:t>
            </w:r>
            <w:r w:rsidRPr="00D15748">
              <w:rPr>
                <w:rFonts w:ascii="Times New Roman" w:hAnsi="Times New Roman" w:cs="Times New Roman"/>
                <w:b/>
              </w:rPr>
              <w:t>)</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290BCD" w:rsidRPr="00D15748" w:rsidRDefault="00290BCD" w:rsidP="00095452">
            <w:pPr>
              <w:jc w:val="both"/>
              <w:rPr>
                <w:rFonts w:ascii="Times New Roman" w:hAnsi="Times New Roman" w:cs="Times New Roman"/>
              </w:rPr>
            </w:pPr>
            <w:r w:rsidRPr="00D15748">
              <w:rPr>
                <w:rFonts w:ascii="Times New Roman" w:hAnsi="Times New Roman" w:cs="Times New Roman"/>
              </w:rPr>
              <w:t xml:space="preserve">актуальный профессиональный и социальный контекст, в котором приходится работать и жить </w:t>
            </w:r>
          </w:p>
          <w:p w:rsidR="00290BCD" w:rsidRPr="00D15748" w:rsidRDefault="00290BCD" w:rsidP="00095452">
            <w:pPr>
              <w:jc w:val="both"/>
              <w:rPr>
                <w:rFonts w:ascii="Times New Roman" w:hAnsi="Times New Roman" w:cs="Times New Roman"/>
              </w:rPr>
            </w:pPr>
            <w:r w:rsidRPr="00D15748">
              <w:rPr>
                <w:rFonts w:ascii="Times New Roman" w:hAnsi="Times New Roman" w:cs="Times New Roman"/>
              </w:rPr>
              <w:t>структура плана для решения задач, алгоритмы выполнения работ в профессиональной и смежных областях</w:t>
            </w:r>
          </w:p>
          <w:p w:rsidR="00290BCD" w:rsidRPr="00D15748" w:rsidRDefault="00290BCD" w:rsidP="00095452">
            <w:pPr>
              <w:jc w:val="both"/>
              <w:rPr>
                <w:rFonts w:ascii="Times New Roman" w:hAnsi="Times New Roman" w:cs="Times New Roman"/>
              </w:rPr>
            </w:pPr>
            <w:r w:rsidRPr="00D15748">
              <w:rPr>
                <w:rFonts w:ascii="Times New Roman" w:hAnsi="Times New Roman" w:cs="Times New Roman"/>
              </w:rPr>
              <w:t>основные источники информации и ресурсы для решения задач и/или проблем в профессиональном и/или социальном контексте</w:t>
            </w:r>
          </w:p>
          <w:p w:rsidR="00290BCD" w:rsidRPr="00D15748" w:rsidRDefault="00290BCD" w:rsidP="00095452">
            <w:pPr>
              <w:jc w:val="both"/>
              <w:rPr>
                <w:rFonts w:ascii="Times New Roman" w:hAnsi="Times New Roman" w:cs="Times New Roman"/>
              </w:rPr>
            </w:pPr>
            <w:r w:rsidRPr="00D15748">
              <w:rPr>
                <w:rFonts w:ascii="Times New Roman" w:hAnsi="Times New Roman" w:cs="Times New Roman"/>
              </w:rPr>
              <w:t>методы работы в профессиональной и смежных сферах</w:t>
            </w:r>
          </w:p>
          <w:p w:rsidR="00290BCD" w:rsidRPr="00D15748" w:rsidRDefault="00290BCD" w:rsidP="00095452">
            <w:pPr>
              <w:jc w:val="both"/>
              <w:rPr>
                <w:rFonts w:ascii="Times New Roman" w:hAnsi="Times New Roman" w:cs="Times New Roman"/>
                <w:b/>
              </w:rPr>
            </w:pPr>
            <w:r w:rsidRPr="00D15748">
              <w:rPr>
                <w:rFonts w:ascii="Times New Roman" w:hAnsi="Times New Roman" w:cs="Times New Roman"/>
              </w:rPr>
              <w:t>порядок оценки результатов решения задач профессиональной деятельности</w:t>
            </w:r>
          </w:p>
        </w:tc>
        <w:tc>
          <w:tcPr>
            <w:tcW w:w="2794" w:type="dxa"/>
            <w:tcBorders>
              <w:top w:val="single" w:sz="4" w:space="0" w:color="auto"/>
              <w:left w:val="single" w:sz="4" w:space="0" w:color="auto"/>
              <w:bottom w:val="single" w:sz="4" w:space="0" w:color="auto"/>
              <w:right w:val="single" w:sz="4" w:space="0" w:color="auto"/>
            </w:tcBorders>
          </w:tcPr>
          <w:p w:rsidR="00290BCD" w:rsidRPr="00D15748" w:rsidRDefault="00290BCD" w:rsidP="00095452">
            <w:pPr>
              <w:jc w:val="center"/>
              <w:rPr>
                <w:rFonts w:ascii="Times New Roman" w:hAnsi="Times New Roman" w:cs="Times New Roman"/>
                <w:b/>
                <w:sz w:val="24"/>
                <w:szCs w:val="24"/>
              </w:rPr>
            </w:pPr>
          </w:p>
        </w:tc>
      </w:tr>
      <w:tr w:rsidR="00290BCD" w:rsidRPr="00D15748" w:rsidTr="00095452">
        <w:tc>
          <w:tcPr>
            <w:tcW w:w="1246" w:type="dxa"/>
            <w:tcBorders>
              <w:top w:val="single" w:sz="4" w:space="0" w:color="auto"/>
              <w:left w:val="single" w:sz="4" w:space="0" w:color="auto"/>
              <w:right w:val="single" w:sz="4" w:space="0" w:color="auto"/>
            </w:tcBorders>
          </w:tcPr>
          <w:p w:rsidR="00290BCD" w:rsidRPr="00D15748" w:rsidRDefault="00290BCD" w:rsidP="00095452">
            <w:pPr>
              <w:rPr>
                <w:rFonts w:ascii="Times New Roman" w:hAnsi="Times New Roman" w:cs="Times New Roman"/>
                <w:bCs/>
              </w:rPr>
            </w:pPr>
            <w:r w:rsidRPr="00D15748">
              <w:rPr>
                <w:rFonts w:ascii="Times New Roman" w:hAnsi="Times New Roman" w:cs="Times New Roman"/>
                <w:bCs/>
              </w:rPr>
              <w:t>ОК.06</w:t>
            </w:r>
          </w:p>
        </w:tc>
        <w:tc>
          <w:tcPr>
            <w:tcW w:w="2794" w:type="dxa"/>
            <w:tcBorders>
              <w:top w:val="single" w:sz="4" w:space="0" w:color="auto"/>
              <w:left w:val="single" w:sz="4" w:space="0" w:color="auto"/>
              <w:right w:val="single" w:sz="4" w:space="0" w:color="auto"/>
            </w:tcBorders>
          </w:tcPr>
          <w:p w:rsidR="00290BCD" w:rsidRPr="00D15748" w:rsidRDefault="00290BCD" w:rsidP="00095452">
            <w:pPr>
              <w:rPr>
                <w:rFonts w:ascii="Times New Roman" w:hAnsi="Times New Roman" w:cs="Times New Roman"/>
                <w:bCs/>
              </w:rPr>
            </w:pPr>
            <w:r w:rsidRPr="00D15748">
              <w:rPr>
                <w:rFonts w:ascii="Times New Roman" w:hAnsi="Times New Roman" w:cs="Times New Roman"/>
                <w:bCs/>
              </w:rPr>
              <w:t>проявлять гражданско-патриотическую позицию</w:t>
            </w:r>
          </w:p>
          <w:p w:rsidR="00290BCD" w:rsidRPr="00D15748" w:rsidRDefault="00290BCD" w:rsidP="00095452">
            <w:pPr>
              <w:rPr>
                <w:rFonts w:ascii="Times New Roman" w:hAnsi="Times New Roman" w:cs="Times New Roman"/>
                <w:bCs/>
              </w:rPr>
            </w:pPr>
            <w:r w:rsidRPr="00D15748">
              <w:rPr>
                <w:rFonts w:ascii="Times New Roman" w:hAnsi="Times New Roman" w:cs="Times New Roman"/>
                <w:bCs/>
              </w:rPr>
              <w:t>демонстрировать осознанное поведение</w:t>
            </w:r>
          </w:p>
          <w:p w:rsidR="00290BCD" w:rsidRPr="00D15748" w:rsidRDefault="00290BCD" w:rsidP="00095452">
            <w:pPr>
              <w:rPr>
                <w:rFonts w:ascii="Times New Roman" w:hAnsi="Times New Roman" w:cs="Times New Roman"/>
                <w:bCs/>
              </w:rPr>
            </w:pPr>
            <w:r w:rsidRPr="00D15748">
              <w:rPr>
                <w:rFonts w:ascii="Times New Roman" w:hAnsi="Times New Roman" w:cs="Times New Roman"/>
                <w:bCs/>
              </w:rPr>
              <w:t>описывать значимость своей специальности</w:t>
            </w:r>
          </w:p>
          <w:p w:rsidR="00290BCD" w:rsidRPr="00D15748" w:rsidRDefault="00290BCD" w:rsidP="00095452">
            <w:pPr>
              <w:rPr>
                <w:rFonts w:ascii="Times New Roman" w:hAnsi="Times New Roman" w:cs="Times New Roman"/>
                <w:bCs/>
              </w:rPr>
            </w:pPr>
            <w:r w:rsidRPr="00D15748">
              <w:rPr>
                <w:rFonts w:ascii="Times New Roman" w:hAnsi="Times New Roman" w:cs="Times New Roman"/>
                <w:bCs/>
              </w:rPr>
              <w:t xml:space="preserve">применять стандарты </w:t>
            </w:r>
            <w:r w:rsidRPr="00D15748">
              <w:rPr>
                <w:rFonts w:ascii="Times New Roman" w:hAnsi="Times New Roman" w:cs="Times New Roman"/>
                <w:bCs/>
              </w:rPr>
              <w:lastRenderedPageBreak/>
              <w:t>антикоррупционного поведения</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290BCD" w:rsidRPr="00D15748" w:rsidRDefault="00290BCD" w:rsidP="00095452">
            <w:pPr>
              <w:rPr>
                <w:rFonts w:ascii="Times New Roman" w:hAnsi="Times New Roman" w:cs="Times New Roman"/>
                <w:bCs/>
              </w:rPr>
            </w:pPr>
            <w:r w:rsidRPr="00D15748">
              <w:rPr>
                <w:rFonts w:ascii="Times New Roman" w:hAnsi="Times New Roman" w:cs="Times New Roman"/>
                <w:bCs/>
              </w:rPr>
              <w:lastRenderedPageBreak/>
              <w:t>сущность гражданско-патриотической позиции</w:t>
            </w:r>
          </w:p>
          <w:p w:rsidR="00290BCD" w:rsidRPr="00D15748" w:rsidRDefault="00290BCD" w:rsidP="00095452">
            <w:pPr>
              <w:rPr>
                <w:rFonts w:ascii="Times New Roman" w:hAnsi="Times New Roman" w:cs="Times New Roman"/>
                <w:bCs/>
              </w:rPr>
            </w:pPr>
            <w:r w:rsidRPr="00D15748">
              <w:rPr>
                <w:rFonts w:ascii="Times New Roman" w:hAnsi="Times New Roman" w:cs="Times New Roman"/>
                <w:bCs/>
              </w:rPr>
              <w:t xml:space="preserve">традиционных общечеловеческих ценностей, в том числе с учетом гармонизации межнациональных и </w:t>
            </w:r>
            <w:r w:rsidRPr="00D15748">
              <w:rPr>
                <w:rFonts w:ascii="Times New Roman" w:hAnsi="Times New Roman" w:cs="Times New Roman"/>
                <w:bCs/>
              </w:rPr>
              <w:lastRenderedPageBreak/>
              <w:t>межрелигиозных отношений</w:t>
            </w:r>
          </w:p>
          <w:p w:rsidR="00290BCD" w:rsidRPr="00D15748" w:rsidRDefault="00290BCD" w:rsidP="00095452">
            <w:pPr>
              <w:rPr>
                <w:rFonts w:ascii="Times New Roman" w:hAnsi="Times New Roman" w:cs="Times New Roman"/>
                <w:bCs/>
              </w:rPr>
            </w:pPr>
            <w:r w:rsidRPr="00D15748">
              <w:rPr>
                <w:rFonts w:ascii="Times New Roman" w:hAnsi="Times New Roman" w:cs="Times New Roman"/>
                <w:bCs/>
              </w:rPr>
              <w:t>значимость профессиональной деятельности по специальности</w:t>
            </w:r>
          </w:p>
          <w:p w:rsidR="00290BCD" w:rsidRPr="00D15748" w:rsidRDefault="00290BCD" w:rsidP="00095452">
            <w:pPr>
              <w:rPr>
                <w:rFonts w:ascii="Times New Roman" w:hAnsi="Times New Roman" w:cs="Times New Roman"/>
                <w:bCs/>
              </w:rPr>
            </w:pPr>
            <w:r w:rsidRPr="00D15748">
              <w:rPr>
                <w:rFonts w:ascii="Times New Roman" w:hAnsi="Times New Roman" w:cs="Times New Roman"/>
                <w:bCs/>
              </w:rPr>
              <w:t>стандарты антикоррупционного поведения и последствия его нарушения</w:t>
            </w:r>
          </w:p>
        </w:tc>
        <w:tc>
          <w:tcPr>
            <w:tcW w:w="2794" w:type="dxa"/>
            <w:tcBorders>
              <w:top w:val="single" w:sz="4" w:space="0" w:color="auto"/>
              <w:left w:val="single" w:sz="4" w:space="0" w:color="auto"/>
              <w:bottom w:val="single" w:sz="4" w:space="0" w:color="auto"/>
              <w:right w:val="single" w:sz="4" w:space="0" w:color="auto"/>
            </w:tcBorders>
          </w:tcPr>
          <w:p w:rsidR="00290BCD" w:rsidRPr="00D15748" w:rsidRDefault="00290BCD" w:rsidP="00095452">
            <w:pPr>
              <w:jc w:val="center"/>
              <w:rPr>
                <w:rFonts w:ascii="Times New Roman" w:hAnsi="Times New Roman" w:cs="Times New Roman"/>
                <w:bCs/>
                <w:i/>
                <w:sz w:val="24"/>
                <w:szCs w:val="24"/>
              </w:rPr>
            </w:pPr>
            <w:r w:rsidRPr="00D15748">
              <w:rPr>
                <w:rFonts w:ascii="Times New Roman" w:hAnsi="Times New Roman" w:cs="Times New Roman"/>
                <w:bCs/>
                <w:i/>
                <w:sz w:val="24"/>
                <w:szCs w:val="24"/>
              </w:rPr>
              <w:lastRenderedPageBreak/>
              <w:t>-</w:t>
            </w:r>
          </w:p>
        </w:tc>
      </w:tr>
    </w:tbl>
    <w:p w:rsidR="00290BCD" w:rsidRPr="00D15748" w:rsidRDefault="00290BCD" w:rsidP="00290BCD">
      <w:pPr>
        <w:keepNext/>
        <w:spacing w:after="120"/>
        <w:jc w:val="center"/>
        <w:outlineLvl w:val="0"/>
        <w:rPr>
          <w:rFonts w:ascii="Times New Roman" w:eastAsia="Segoe UI" w:hAnsi="Times New Roman" w:cs="Times New Roman"/>
          <w:b/>
          <w:bCs/>
          <w:caps/>
          <w:kern w:val="32"/>
          <w:sz w:val="24"/>
          <w:szCs w:val="24"/>
          <w:lang w:val="x-none" w:eastAsia="x-none"/>
        </w:rPr>
      </w:pPr>
    </w:p>
    <w:p w:rsidR="00290BCD" w:rsidRPr="00D15748" w:rsidRDefault="00290BCD" w:rsidP="00290BCD">
      <w:pPr>
        <w:keepNext/>
        <w:spacing w:after="120"/>
        <w:jc w:val="center"/>
        <w:outlineLvl w:val="0"/>
        <w:rPr>
          <w:rFonts w:ascii="Times New Roman" w:eastAsia="Segoe UI" w:hAnsi="Times New Roman" w:cs="Times New Roman"/>
          <w:b/>
          <w:bCs/>
          <w:caps/>
          <w:kern w:val="32"/>
          <w:sz w:val="24"/>
          <w:szCs w:val="24"/>
          <w:lang w:val="x-none" w:eastAsia="x-none"/>
        </w:rPr>
      </w:pPr>
    </w:p>
    <w:p w:rsidR="00290BCD" w:rsidRPr="00D15748" w:rsidRDefault="00290BCD" w:rsidP="00290BCD">
      <w:pPr>
        <w:keepNext/>
        <w:spacing w:after="120"/>
        <w:jc w:val="center"/>
        <w:outlineLvl w:val="0"/>
        <w:rPr>
          <w:rFonts w:ascii="Times New Roman" w:eastAsia="Segoe UI" w:hAnsi="Times New Roman" w:cs="Times New Roman"/>
          <w:b/>
          <w:bCs/>
          <w:caps/>
          <w:kern w:val="32"/>
          <w:sz w:val="24"/>
          <w:szCs w:val="24"/>
          <w:lang w:eastAsia="x-none"/>
        </w:rPr>
      </w:pPr>
      <w:r w:rsidRPr="00D15748">
        <w:rPr>
          <w:rFonts w:ascii="Times New Roman" w:eastAsia="Segoe UI" w:hAnsi="Times New Roman" w:cs="Times New Roman"/>
          <w:b/>
          <w:bCs/>
          <w:caps/>
          <w:kern w:val="32"/>
          <w:sz w:val="24"/>
          <w:szCs w:val="24"/>
          <w:lang w:val="x-none" w:eastAsia="x-none"/>
        </w:rPr>
        <w:t xml:space="preserve">2. Структура и содержание </w:t>
      </w:r>
      <w:r w:rsidRPr="00D15748">
        <w:rPr>
          <w:rFonts w:ascii="Times New Roman" w:eastAsia="Segoe UI" w:hAnsi="Times New Roman" w:cs="Times New Roman"/>
          <w:b/>
          <w:bCs/>
          <w:caps/>
          <w:kern w:val="32"/>
          <w:sz w:val="24"/>
          <w:szCs w:val="24"/>
          <w:lang w:eastAsia="x-none"/>
        </w:rPr>
        <w:t>ДИСЦИПЛИНЫ</w:t>
      </w:r>
    </w:p>
    <w:p w:rsidR="00290BCD" w:rsidRPr="00D15748" w:rsidRDefault="00290BCD" w:rsidP="00290BCD">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290BCD" w:rsidRPr="00D15748" w:rsidTr="00095452">
        <w:trPr>
          <w:trHeight w:val="23"/>
        </w:trPr>
        <w:tc>
          <w:tcPr>
            <w:tcW w:w="3258" w:type="pct"/>
            <w:vAlign w:val="center"/>
          </w:tcPr>
          <w:p w:rsidR="00290BCD" w:rsidRPr="00D15748" w:rsidRDefault="00290BCD" w:rsidP="00095452">
            <w:pPr>
              <w:jc w:val="center"/>
              <w:rPr>
                <w:rFonts w:ascii="Times New Roman" w:hAnsi="Times New Roman" w:cs="Times New Roman"/>
                <w:b/>
                <w:sz w:val="24"/>
              </w:rPr>
            </w:pPr>
            <w:r w:rsidRPr="00D15748">
              <w:rPr>
                <w:rFonts w:ascii="Times New Roman" w:hAnsi="Times New Roman" w:cs="Times New Roman"/>
                <w:b/>
                <w:sz w:val="24"/>
              </w:rPr>
              <w:t>Наименование составных частей дисциплины</w:t>
            </w:r>
          </w:p>
        </w:tc>
        <w:tc>
          <w:tcPr>
            <w:tcW w:w="579" w:type="pct"/>
            <w:vAlign w:val="center"/>
          </w:tcPr>
          <w:p w:rsidR="00290BCD" w:rsidRPr="00D15748" w:rsidRDefault="00290BCD" w:rsidP="00095452">
            <w:pPr>
              <w:jc w:val="center"/>
              <w:rPr>
                <w:rFonts w:ascii="Times New Roman" w:hAnsi="Times New Roman" w:cs="Times New Roman"/>
                <w:b/>
                <w:iCs/>
                <w:sz w:val="24"/>
              </w:rPr>
            </w:pPr>
            <w:r w:rsidRPr="00D15748">
              <w:rPr>
                <w:rFonts w:ascii="Times New Roman" w:hAnsi="Times New Roman" w:cs="Times New Roman"/>
                <w:b/>
                <w:iCs/>
                <w:sz w:val="24"/>
              </w:rPr>
              <w:t>Объем в часах</w:t>
            </w:r>
          </w:p>
        </w:tc>
        <w:tc>
          <w:tcPr>
            <w:tcW w:w="1162" w:type="pct"/>
          </w:tcPr>
          <w:p w:rsidR="00290BCD" w:rsidRPr="00D15748" w:rsidRDefault="00290BCD" w:rsidP="00095452">
            <w:pPr>
              <w:jc w:val="center"/>
              <w:rPr>
                <w:rFonts w:ascii="Times New Roman" w:hAnsi="Times New Roman" w:cs="Times New Roman"/>
                <w:b/>
                <w:iCs/>
                <w:sz w:val="24"/>
              </w:rPr>
            </w:pPr>
            <w:r w:rsidRPr="00D15748">
              <w:rPr>
                <w:rFonts w:ascii="Times New Roman" w:hAnsi="Times New Roman" w:cs="Times New Roman"/>
                <w:b/>
                <w:sz w:val="24"/>
              </w:rPr>
              <w:t>В т.ч. в форме практ. подготовки</w:t>
            </w:r>
          </w:p>
        </w:tc>
      </w:tr>
      <w:tr w:rsidR="00290BCD" w:rsidRPr="00D15748" w:rsidTr="00095452">
        <w:trPr>
          <w:trHeight w:val="23"/>
        </w:trPr>
        <w:tc>
          <w:tcPr>
            <w:tcW w:w="3258" w:type="pct"/>
            <w:vAlign w:val="center"/>
          </w:tcPr>
          <w:p w:rsidR="00290BCD" w:rsidRPr="00D15748" w:rsidRDefault="00290BCD" w:rsidP="00095452">
            <w:pPr>
              <w:jc w:val="both"/>
              <w:rPr>
                <w:rFonts w:ascii="Times New Roman" w:hAnsi="Times New Roman" w:cs="Times New Roman"/>
                <w:bCs/>
                <w:sz w:val="24"/>
                <w:szCs w:val="24"/>
              </w:rPr>
            </w:pPr>
            <w:r w:rsidRPr="00D15748">
              <w:rPr>
                <w:rFonts w:ascii="Times New Roman" w:hAnsi="Times New Roman" w:cs="Times New Roman"/>
                <w:bCs/>
                <w:sz w:val="24"/>
                <w:szCs w:val="24"/>
              </w:rPr>
              <w:t>Учебные занятия</w:t>
            </w:r>
          </w:p>
        </w:tc>
        <w:tc>
          <w:tcPr>
            <w:tcW w:w="579" w:type="pct"/>
            <w:vAlign w:val="center"/>
          </w:tcPr>
          <w:p w:rsidR="00290BCD" w:rsidRPr="00D15748" w:rsidRDefault="00290BCD" w:rsidP="00095452">
            <w:pPr>
              <w:jc w:val="center"/>
              <w:rPr>
                <w:rFonts w:ascii="Times New Roman" w:hAnsi="Times New Roman" w:cs="Times New Roman"/>
                <w:bCs/>
                <w:sz w:val="24"/>
                <w:szCs w:val="24"/>
              </w:rPr>
            </w:pPr>
            <w:r w:rsidRPr="00D15748">
              <w:rPr>
                <w:rFonts w:ascii="Times New Roman" w:hAnsi="Times New Roman" w:cs="Times New Roman"/>
                <w:bCs/>
                <w:sz w:val="24"/>
                <w:szCs w:val="24"/>
              </w:rPr>
              <w:t>36</w:t>
            </w:r>
          </w:p>
        </w:tc>
        <w:tc>
          <w:tcPr>
            <w:tcW w:w="1162" w:type="pct"/>
            <w:vAlign w:val="center"/>
          </w:tcPr>
          <w:p w:rsidR="00290BCD" w:rsidRPr="00D15748" w:rsidRDefault="00290BCD" w:rsidP="00095452">
            <w:pPr>
              <w:jc w:val="center"/>
              <w:rPr>
                <w:rFonts w:ascii="Times New Roman" w:hAnsi="Times New Roman" w:cs="Times New Roman"/>
                <w:bCs/>
                <w:sz w:val="24"/>
                <w:szCs w:val="24"/>
              </w:rPr>
            </w:pPr>
            <w:r w:rsidRPr="00D15748">
              <w:rPr>
                <w:rFonts w:ascii="Times New Roman" w:hAnsi="Times New Roman" w:cs="Times New Roman"/>
                <w:bCs/>
                <w:sz w:val="24"/>
                <w:szCs w:val="24"/>
              </w:rPr>
              <w:t>8</w:t>
            </w:r>
          </w:p>
        </w:tc>
      </w:tr>
      <w:tr w:rsidR="00290BCD" w:rsidRPr="00D15748" w:rsidTr="00095452">
        <w:trPr>
          <w:trHeight w:val="23"/>
        </w:trPr>
        <w:tc>
          <w:tcPr>
            <w:tcW w:w="3258" w:type="pct"/>
            <w:vAlign w:val="center"/>
          </w:tcPr>
          <w:p w:rsidR="00290BCD" w:rsidRPr="00D15748" w:rsidRDefault="00290BCD" w:rsidP="00095452">
            <w:pPr>
              <w:jc w:val="both"/>
              <w:rPr>
                <w:rFonts w:ascii="Times New Roman" w:hAnsi="Times New Roman" w:cs="Times New Roman"/>
                <w:bCs/>
                <w:i/>
                <w:iCs/>
                <w:sz w:val="24"/>
                <w:szCs w:val="24"/>
              </w:rPr>
            </w:pPr>
            <w:r w:rsidRPr="00D15748">
              <w:rPr>
                <w:rFonts w:ascii="Times New Roman" w:hAnsi="Times New Roman" w:cs="Times New Roman"/>
                <w:bCs/>
                <w:i/>
                <w:iCs/>
                <w:sz w:val="24"/>
                <w:szCs w:val="24"/>
              </w:rPr>
              <w:t>Курсовая работа (проект)</w:t>
            </w:r>
          </w:p>
        </w:tc>
        <w:tc>
          <w:tcPr>
            <w:tcW w:w="579" w:type="pct"/>
            <w:vAlign w:val="center"/>
          </w:tcPr>
          <w:p w:rsidR="00290BCD" w:rsidRPr="00D15748" w:rsidRDefault="00290BCD" w:rsidP="00095452">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c>
          <w:tcPr>
            <w:tcW w:w="1162" w:type="pct"/>
            <w:vAlign w:val="center"/>
          </w:tcPr>
          <w:p w:rsidR="00290BCD" w:rsidRPr="00D15748" w:rsidRDefault="00290BCD" w:rsidP="00095452">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290BCD" w:rsidRPr="00D15748" w:rsidTr="00095452">
        <w:trPr>
          <w:trHeight w:val="23"/>
        </w:trPr>
        <w:tc>
          <w:tcPr>
            <w:tcW w:w="3258" w:type="pct"/>
            <w:vAlign w:val="center"/>
          </w:tcPr>
          <w:p w:rsidR="00290BCD" w:rsidRPr="00D15748" w:rsidRDefault="00290BCD" w:rsidP="00095452">
            <w:pPr>
              <w:jc w:val="both"/>
              <w:rPr>
                <w:rFonts w:ascii="Times New Roman" w:hAnsi="Times New Roman" w:cs="Times New Roman"/>
                <w:bCs/>
                <w:sz w:val="24"/>
                <w:szCs w:val="24"/>
              </w:rPr>
            </w:pPr>
            <w:r w:rsidRPr="00D15748">
              <w:rPr>
                <w:rFonts w:ascii="Times New Roman" w:hAnsi="Times New Roman" w:cs="Times New Roman"/>
                <w:bCs/>
                <w:sz w:val="24"/>
                <w:szCs w:val="24"/>
              </w:rPr>
              <w:t>Самостоятельная работа</w:t>
            </w:r>
          </w:p>
        </w:tc>
        <w:tc>
          <w:tcPr>
            <w:tcW w:w="579" w:type="pct"/>
            <w:vAlign w:val="center"/>
          </w:tcPr>
          <w:p w:rsidR="00290BCD" w:rsidRPr="00D15748" w:rsidRDefault="00290BCD" w:rsidP="00095452">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c>
          <w:tcPr>
            <w:tcW w:w="1162" w:type="pct"/>
            <w:vAlign w:val="center"/>
          </w:tcPr>
          <w:p w:rsidR="00290BCD" w:rsidRPr="00D15748" w:rsidRDefault="00290BCD" w:rsidP="00095452">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290BCD" w:rsidRPr="00D15748" w:rsidTr="00095452">
        <w:trPr>
          <w:trHeight w:val="23"/>
        </w:trPr>
        <w:tc>
          <w:tcPr>
            <w:tcW w:w="3258" w:type="pct"/>
            <w:vAlign w:val="center"/>
          </w:tcPr>
          <w:p w:rsidR="00290BCD" w:rsidRPr="00D15748" w:rsidRDefault="00290BCD" w:rsidP="00D15748">
            <w:pPr>
              <w:jc w:val="both"/>
              <w:rPr>
                <w:rFonts w:ascii="Times New Roman" w:hAnsi="Times New Roman" w:cs="Times New Roman"/>
                <w:bCs/>
                <w:sz w:val="24"/>
                <w:szCs w:val="24"/>
              </w:rPr>
            </w:pPr>
            <w:r w:rsidRPr="00D15748">
              <w:rPr>
                <w:rFonts w:ascii="Times New Roman" w:hAnsi="Times New Roman" w:cs="Times New Roman"/>
                <w:bCs/>
                <w:sz w:val="24"/>
                <w:szCs w:val="24"/>
              </w:rPr>
              <w:t xml:space="preserve">Промежуточная аттестация в </w:t>
            </w:r>
            <w:r w:rsidRPr="00D15748">
              <w:rPr>
                <w:rFonts w:ascii="Times New Roman" w:hAnsi="Times New Roman" w:cs="Times New Roman"/>
                <w:bCs/>
                <w:iCs/>
                <w:sz w:val="24"/>
                <w:szCs w:val="24"/>
              </w:rPr>
              <w:t>форме диф.зачет</w:t>
            </w:r>
            <w:r w:rsidR="00D15748" w:rsidRPr="00D15748">
              <w:rPr>
                <w:rFonts w:ascii="Times New Roman" w:hAnsi="Times New Roman" w:cs="Times New Roman"/>
                <w:bCs/>
                <w:iCs/>
                <w:sz w:val="24"/>
                <w:szCs w:val="24"/>
              </w:rPr>
              <w:t>а</w:t>
            </w:r>
          </w:p>
        </w:tc>
        <w:tc>
          <w:tcPr>
            <w:tcW w:w="579" w:type="pct"/>
            <w:vAlign w:val="center"/>
          </w:tcPr>
          <w:p w:rsidR="00290BCD" w:rsidRPr="00D15748" w:rsidRDefault="00290BCD" w:rsidP="00095452">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c>
          <w:tcPr>
            <w:tcW w:w="1162" w:type="pct"/>
            <w:vAlign w:val="center"/>
          </w:tcPr>
          <w:p w:rsidR="00290BCD" w:rsidRPr="00D15748" w:rsidRDefault="00290BCD" w:rsidP="00095452">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290BCD" w:rsidRPr="00D15748" w:rsidTr="00095452">
        <w:trPr>
          <w:trHeight w:val="23"/>
        </w:trPr>
        <w:tc>
          <w:tcPr>
            <w:tcW w:w="3258" w:type="pct"/>
            <w:vAlign w:val="center"/>
          </w:tcPr>
          <w:p w:rsidR="00290BCD" w:rsidRPr="00D15748" w:rsidRDefault="00290BCD" w:rsidP="00095452">
            <w:pPr>
              <w:jc w:val="both"/>
              <w:rPr>
                <w:rFonts w:ascii="Times New Roman" w:hAnsi="Times New Roman" w:cs="Times New Roman"/>
                <w:bCs/>
                <w:sz w:val="24"/>
                <w:szCs w:val="24"/>
              </w:rPr>
            </w:pPr>
            <w:r w:rsidRPr="00D15748">
              <w:rPr>
                <w:rFonts w:ascii="Times New Roman" w:hAnsi="Times New Roman" w:cs="Times New Roman"/>
                <w:bCs/>
                <w:sz w:val="24"/>
                <w:szCs w:val="24"/>
              </w:rPr>
              <w:t>Всего</w:t>
            </w:r>
          </w:p>
        </w:tc>
        <w:tc>
          <w:tcPr>
            <w:tcW w:w="579" w:type="pct"/>
            <w:vAlign w:val="center"/>
          </w:tcPr>
          <w:p w:rsidR="00290BCD" w:rsidRPr="00D15748" w:rsidRDefault="00290BCD" w:rsidP="00095452">
            <w:pPr>
              <w:jc w:val="center"/>
              <w:rPr>
                <w:rFonts w:ascii="Times New Roman" w:hAnsi="Times New Roman" w:cs="Times New Roman"/>
                <w:b/>
                <w:sz w:val="24"/>
                <w:szCs w:val="24"/>
              </w:rPr>
            </w:pPr>
            <w:r w:rsidRPr="00D15748">
              <w:rPr>
                <w:rFonts w:ascii="Times New Roman" w:hAnsi="Times New Roman" w:cs="Times New Roman"/>
                <w:b/>
                <w:sz w:val="24"/>
                <w:szCs w:val="24"/>
              </w:rPr>
              <w:t>36</w:t>
            </w:r>
          </w:p>
        </w:tc>
        <w:tc>
          <w:tcPr>
            <w:tcW w:w="1162" w:type="pct"/>
            <w:vAlign w:val="center"/>
          </w:tcPr>
          <w:p w:rsidR="00290BCD" w:rsidRPr="00D15748" w:rsidRDefault="00290BCD" w:rsidP="00095452">
            <w:pPr>
              <w:jc w:val="center"/>
              <w:rPr>
                <w:rFonts w:ascii="Times New Roman" w:hAnsi="Times New Roman" w:cs="Times New Roman"/>
                <w:b/>
                <w:sz w:val="24"/>
                <w:szCs w:val="24"/>
              </w:rPr>
            </w:pPr>
            <w:r w:rsidRPr="00D15748">
              <w:rPr>
                <w:rFonts w:ascii="Times New Roman" w:hAnsi="Times New Roman" w:cs="Times New Roman"/>
                <w:b/>
                <w:sz w:val="24"/>
                <w:szCs w:val="24"/>
              </w:rPr>
              <w:t>8</w:t>
            </w:r>
          </w:p>
        </w:tc>
      </w:tr>
    </w:tbl>
    <w:p w:rsidR="00290BCD" w:rsidRPr="00D15748" w:rsidRDefault="00290BCD" w:rsidP="00290BCD">
      <w:pPr>
        <w:rPr>
          <w:rFonts w:ascii="Times New Roman" w:eastAsia="Segoe UI" w:hAnsi="Times New Roman" w:cs="Times New Roman"/>
          <w:b/>
          <w:bCs/>
          <w:sz w:val="24"/>
          <w:szCs w:val="24"/>
          <w:lang w:eastAsia="ru-RU"/>
        </w:rPr>
      </w:pPr>
      <w:r w:rsidRPr="00D15748">
        <w:rPr>
          <w:rFonts w:ascii="Times New Roman" w:hAnsi="Times New Roman" w:cs="Times New Roman"/>
        </w:rPr>
        <w:br w:type="page"/>
      </w:r>
    </w:p>
    <w:p w:rsidR="00290BCD" w:rsidRPr="00D15748" w:rsidRDefault="00290BCD" w:rsidP="00290BCD">
      <w:pPr>
        <w:spacing w:after="120" w:line="276" w:lineRule="auto"/>
        <w:ind w:firstLine="709"/>
        <w:outlineLvl w:val="1"/>
        <w:rPr>
          <w:rFonts w:ascii="Times New Roman" w:eastAsia="Segoe UI" w:hAnsi="Times New Roman" w:cs="Times New Roman"/>
          <w:b/>
          <w:bCs/>
          <w:sz w:val="24"/>
          <w:szCs w:val="24"/>
          <w:lang w:eastAsia="ru-RU"/>
        </w:rPr>
        <w:sectPr w:rsidR="00290BCD" w:rsidRPr="00D15748" w:rsidSect="001604E7">
          <w:headerReference w:type="even" r:id="rId72"/>
          <w:pgSz w:w="11906" w:h="16838"/>
          <w:pgMar w:top="1134" w:right="567" w:bottom="1134" w:left="1701" w:header="709" w:footer="709" w:gutter="0"/>
          <w:cols w:space="708"/>
          <w:docGrid w:linePitch="360"/>
        </w:sectPr>
      </w:pPr>
    </w:p>
    <w:p w:rsidR="00290BCD" w:rsidRPr="00D15748" w:rsidRDefault="00290BCD" w:rsidP="00290BCD">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lastRenderedPageBreak/>
        <w:t>2.2. Содержание дисциплины</w:t>
      </w:r>
    </w:p>
    <w:p w:rsidR="00290BCD" w:rsidRPr="00D15748" w:rsidRDefault="00290BCD" w:rsidP="00290BCD">
      <w:pPr>
        <w:spacing w:after="120" w:line="276" w:lineRule="auto"/>
        <w:ind w:firstLine="709"/>
        <w:outlineLvl w:val="1"/>
        <w:rPr>
          <w:rFonts w:ascii="Times New Roman" w:eastAsia="Segoe UI" w:hAnsi="Times New Roman" w:cs="Times New Roman"/>
          <w:b/>
          <w:bCs/>
          <w:sz w:val="24"/>
          <w:szCs w:val="24"/>
          <w:lang w:eastAsia="ru-RU"/>
        </w:rPr>
      </w:pPr>
    </w:p>
    <w:tbl>
      <w:tblPr>
        <w:tblW w:w="4832"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8"/>
        <w:gridCol w:w="20"/>
        <w:gridCol w:w="8513"/>
        <w:gridCol w:w="1758"/>
        <w:gridCol w:w="1560"/>
      </w:tblGrid>
      <w:tr w:rsidR="00290BCD" w:rsidRPr="00D15748" w:rsidTr="00095452">
        <w:trPr>
          <w:trHeight w:val="22"/>
        </w:trPr>
        <w:tc>
          <w:tcPr>
            <w:tcW w:w="860" w:type="pct"/>
            <w:gridSpan w:val="2"/>
            <w:vAlign w:val="center"/>
          </w:tcPr>
          <w:p w:rsidR="00290BCD" w:rsidRPr="00D15748" w:rsidRDefault="00290BCD" w:rsidP="00095452">
            <w:pPr>
              <w:spacing w:line="276" w:lineRule="auto"/>
              <w:jc w:val="center"/>
              <w:rPr>
                <w:rFonts w:ascii="Times New Roman" w:eastAsia="Times New Roman" w:hAnsi="Times New Roman" w:cs="Times New Roman"/>
                <w:b/>
                <w:lang w:eastAsia="ru-RU"/>
              </w:rPr>
            </w:pPr>
            <w:r w:rsidRPr="00D15748">
              <w:rPr>
                <w:rFonts w:ascii="Times New Roman" w:eastAsia="Times New Roman" w:hAnsi="Times New Roman" w:cs="Times New Roman"/>
                <w:b/>
                <w:bCs/>
                <w:lang w:eastAsia="ru-RU"/>
              </w:rPr>
              <w:t>Наименование разделов и тем</w:t>
            </w:r>
          </w:p>
        </w:tc>
        <w:tc>
          <w:tcPr>
            <w:tcW w:w="2979" w:type="pct"/>
            <w:vAlign w:val="center"/>
          </w:tcPr>
          <w:p w:rsidR="00290BCD" w:rsidRPr="00D15748" w:rsidRDefault="00290BCD" w:rsidP="00095452">
            <w:pPr>
              <w:suppressAutoHyphens/>
              <w:jc w:val="center"/>
              <w:rPr>
                <w:rFonts w:ascii="Times New Roman" w:eastAsia="Times New Roman" w:hAnsi="Times New Roman" w:cs="Times New Roman"/>
                <w:b/>
                <w:lang w:eastAsia="ru-RU"/>
              </w:rPr>
            </w:pPr>
            <w:r w:rsidRPr="00D15748">
              <w:rPr>
                <w:rFonts w:ascii="Times New Roman" w:eastAsia="Times New Roman" w:hAnsi="Times New Roman" w:cs="Times New Roman"/>
                <w:b/>
                <w:bCs/>
                <w:lang w:eastAsia="ru-RU"/>
              </w:rPr>
              <w:t xml:space="preserve">Содержание учебного материала, практических и лабораторных занятий, </w:t>
            </w:r>
          </w:p>
        </w:tc>
        <w:tc>
          <w:tcPr>
            <w:tcW w:w="615" w:type="pct"/>
          </w:tcPr>
          <w:p w:rsidR="00290BCD" w:rsidRPr="00D15748" w:rsidRDefault="00290BCD" w:rsidP="00095452">
            <w:pPr>
              <w:suppressAutoHyphens/>
              <w:jc w:val="center"/>
              <w:rPr>
                <w:rFonts w:ascii="Times New Roman" w:eastAsia="Times New Roman" w:hAnsi="Times New Roman" w:cs="Times New Roman"/>
                <w:b/>
                <w:bCs/>
                <w:lang w:eastAsia="ru-RU"/>
              </w:rPr>
            </w:pPr>
            <w:r w:rsidRPr="00D15748">
              <w:rPr>
                <w:rFonts w:ascii="Times New Roman" w:hAnsi="Times New Roman" w:cs="Times New Roman"/>
                <w:b/>
                <w:bCs/>
                <w:sz w:val="24"/>
                <w:szCs w:val="24"/>
              </w:rPr>
              <w:t xml:space="preserve">Объем, ак. ч. / </w:t>
            </w:r>
            <w:r w:rsidRPr="00D15748">
              <w:rPr>
                <w:rFonts w:ascii="Times New Roman" w:hAnsi="Times New Roman" w:cs="Times New Roman"/>
                <w:b/>
                <w:bCs/>
                <w:sz w:val="24"/>
                <w:szCs w:val="24"/>
              </w:rPr>
              <w:br/>
              <w:t xml:space="preserve">в том числе </w:t>
            </w:r>
            <w:r w:rsidRPr="00D15748">
              <w:rPr>
                <w:rFonts w:ascii="Times New Roman" w:hAnsi="Times New Roman" w:cs="Times New Roman"/>
                <w:b/>
                <w:bCs/>
                <w:sz w:val="24"/>
                <w:szCs w:val="24"/>
              </w:rPr>
              <w:br/>
              <w:t xml:space="preserve">в форме практической подготовки, </w:t>
            </w:r>
            <w:r w:rsidRPr="00D15748">
              <w:rPr>
                <w:rFonts w:ascii="Times New Roman" w:hAnsi="Times New Roman" w:cs="Times New Roman"/>
                <w:b/>
                <w:bCs/>
                <w:sz w:val="24"/>
                <w:szCs w:val="24"/>
              </w:rPr>
              <w:br/>
              <w:t>ак. ч.</w:t>
            </w:r>
          </w:p>
        </w:tc>
        <w:tc>
          <w:tcPr>
            <w:tcW w:w="546" w:type="pct"/>
          </w:tcPr>
          <w:p w:rsidR="00290BCD" w:rsidRPr="00D15748" w:rsidRDefault="00290BCD" w:rsidP="00095452">
            <w:pPr>
              <w:suppressAutoHyphens/>
              <w:jc w:val="center"/>
              <w:rPr>
                <w:rFonts w:ascii="Times New Roman" w:eastAsia="Times New Roman" w:hAnsi="Times New Roman" w:cs="Times New Roman"/>
                <w:b/>
                <w:bCs/>
                <w:lang w:eastAsia="ru-RU"/>
              </w:rPr>
            </w:pPr>
            <w:r w:rsidRPr="00D15748">
              <w:rPr>
                <w:rFonts w:ascii="Times New Roman" w:hAnsi="Times New Roman" w:cs="Times New Roman"/>
                <w:b/>
                <w:bCs/>
                <w:sz w:val="24"/>
                <w:szCs w:val="24"/>
              </w:rPr>
              <w:t>Коды компетенций, формированию которых способствует элемент программы</w:t>
            </w:r>
          </w:p>
        </w:tc>
      </w:tr>
      <w:tr w:rsidR="00290BCD" w:rsidRPr="00D15748" w:rsidTr="00095452">
        <w:trPr>
          <w:trHeight w:val="302"/>
        </w:trPr>
        <w:tc>
          <w:tcPr>
            <w:tcW w:w="3839" w:type="pct"/>
            <w:gridSpan w:val="3"/>
            <w:tcBorders>
              <w:bottom w:val="single" w:sz="4" w:space="0" w:color="auto"/>
            </w:tcBorders>
          </w:tcPr>
          <w:p w:rsidR="00290BCD" w:rsidRPr="00D15748" w:rsidRDefault="00290BCD" w:rsidP="00095452">
            <w:pPr>
              <w:pStyle w:val="TableParagraph"/>
              <w:spacing w:line="276" w:lineRule="exact"/>
              <w:ind w:left="110" w:right="49"/>
              <w:rPr>
                <w:b/>
                <w:sz w:val="24"/>
              </w:rPr>
            </w:pPr>
            <w:r w:rsidRPr="00D15748">
              <w:rPr>
                <w:b/>
                <w:sz w:val="24"/>
              </w:rPr>
              <w:t>Раздел</w:t>
            </w:r>
            <w:r w:rsidRPr="00D15748">
              <w:rPr>
                <w:b/>
                <w:spacing w:val="-14"/>
                <w:sz w:val="24"/>
              </w:rPr>
              <w:t xml:space="preserve"> </w:t>
            </w:r>
            <w:r w:rsidRPr="00D15748">
              <w:rPr>
                <w:b/>
                <w:sz w:val="24"/>
              </w:rPr>
              <w:t>1.</w:t>
            </w:r>
            <w:r w:rsidRPr="00D15748">
              <w:rPr>
                <w:b/>
                <w:spacing w:val="-14"/>
                <w:sz w:val="24"/>
              </w:rPr>
              <w:t xml:space="preserve"> </w:t>
            </w:r>
            <w:r w:rsidRPr="00D15748">
              <w:rPr>
                <w:b/>
                <w:sz w:val="24"/>
              </w:rPr>
              <w:t>Право</w:t>
            </w:r>
            <w:r w:rsidRPr="00D15748">
              <w:rPr>
                <w:b/>
                <w:spacing w:val="-14"/>
                <w:sz w:val="24"/>
              </w:rPr>
              <w:t xml:space="preserve"> </w:t>
            </w:r>
            <w:r w:rsidRPr="00D15748">
              <w:rPr>
                <w:b/>
                <w:sz w:val="24"/>
              </w:rPr>
              <w:t xml:space="preserve">и </w:t>
            </w:r>
            <w:r w:rsidRPr="00D15748">
              <w:rPr>
                <w:b/>
                <w:spacing w:val="-2"/>
                <w:sz w:val="24"/>
              </w:rPr>
              <w:t>этика.</w:t>
            </w:r>
          </w:p>
        </w:tc>
        <w:tc>
          <w:tcPr>
            <w:tcW w:w="615" w:type="pct"/>
            <w:tcBorders>
              <w:bottom w:val="single" w:sz="4" w:space="0" w:color="auto"/>
            </w:tcBorders>
          </w:tcPr>
          <w:p w:rsidR="00290BCD" w:rsidRPr="00D15748" w:rsidRDefault="00290BCD" w:rsidP="00095452">
            <w:pPr>
              <w:pStyle w:val="TableParagraph"/>
              <w:jc w:val="center"/>
              <w:rPr>
                <w:b/>
                <w:sz w:val="24"/>
              </w:rPr>
            </w:pPr>
            <w:r w:rsidRPr="00D15748">
              <w:rPr>
                <w:b/>
                <w:sz w:val="24"/>
              </w:rPr>
              <w:t>8/1</w:t>
            </w:r>
          </w:p>
        </w:tc>
        <w:tc>
          <w:tcPr>
            <w:tcW w:w="546" w:type="pct"/>
            <w:tcBorders>
              <w:bottom w:val="single" w:sz="4" w:space="0" w:color="auto"/>
            </w:tcBorders>
          </w:tcPr>
          <w:p w:rsidR="00290BCD" w:rsidRPr="00D15748" w:rsidRDefault="00290BCD" w:rsidP="00095452">
            <w:pPr>
              <w:pStyle w:val="TableParagraph"/>
              <w:spacing w:line="275" w:lineRule="exact"/>
              <w:ind w:left="8"/>
              <w:jc w:val="center"/>
              <w:rPr>
                <w:b/>
                <w:sz w:val="24"/>
              </w:rPr>
            </w:pPr>
            <w:r w:rsidRPr="00D15748">
              <w:rPr>
                <w:b/>
                <w:spacing w:val="-5"/>
                <w:sz w:val="24"/>
              </w:rPr>
              <w:t>10</w:t>
            </w:r>
          </w:p>
        </w:tc>
      </w:tr>
      <w:tr w:rsidR="00290BCD" w:rsidRPr="00D15748" w:rsidTr="00095452">
        <w:trPr>
          <w:trHeight w:val="257"/>
        </w:trPr>
        <w:tc>
          <w:tcPr>
            <w:tcW w:w="853" w:type="pct"/>
            <w:vMerge w:val="restart"/>
          </w:tcPr>
          <w:p w:rsidR="00290BCD" w:rsidRPr="00D15748" w:rsidRDefault="00290BCD" w:rsidP="00095452">
            <w:pPr>
              <w:pStyle w:val="TableParagraph"/>
              <w:ind w:left="110" w:right="49"/>
            </w:pPr>
            <w:r w:rsidRPr="00D15748">
              <w:t>Тема</w:t>
            </w:r>
            <w:r w:rsidRPr="00D15748">
              <w:rPr>
                <w:spacing w:val="-15"/>
              </w:rPr>
              <w:t xml:space="preserve"> </w:t>
            </w:r>
            <w:r w:rsidRPr="00D15748">
              <w:t>1.1.</w:t>
            </w:r>
            <w:r w:rsidRPr="00D15748">
              <w:rPr>
                <w:spacing w:val="-15"/>
              </w:rPr>
              <w:t xml:space="preserve"> </w:t>
            </w:r>
            <w:r w:rsidRPr="00D15748">
              <w:t xml:space="preserve">Правовое </w:t>
            </w:r>
            <w:r w:rsidRPr="00D15748">
              <w:rPr>
                <w:spacing w:val="-2"/>
              </w:rPr>
              <w:t>регулирование</w:t>
            </w:r>
          </w:p>
          <w:p w:rsidR="00290BCD" w:rsidRPr="00D15748" w:rsidRDefault="00290BCD" w:rsidP="00095452">
            <w:pPr>
              <w:pStyle w:val="TableParagraph"/>
              <w:ind w:left="110" w:right="49"/>
            </w:pPr>
            <w:r w:rsidRPr="00D15748">
              <w:rPr>
                <w:spacing w:val="-2"/>
              </w:rPr>
              <w:t>экономических отношений.</w:t>
            </w:r>
          </w:p>
        </w:tc>
        <w:tc>
          <w:tcPr>
            <w:tcW w:w="2986" w:type="pct"/>
            <w:gridSpan w:val="2"/>
            <w:tcBorders>
              <w:bottom w:val="single" w:sz="4" w:space="0" w:color="auto"/>
            </w:tcBorders>
          </w:tcPr>
          <w:p w:rsidR="00290BCD" w:rsidRPr="00D15748" w:rsidRDefault="00290BCD" w:rsidP="00095452">
            <w:pPr>
              <w:pStyle w:val="TableParagraph"/>
              <w:ind w:right="24"/>
            </w:pPr>
            <w:r w:rsidRPr="00D15748">
              <w:rPr>
                <w:b/>
              </w:rPr>
              <w:t xml:space="preserve">Содержание </w:t>
            </w:r>
          </w:p>
        </w:tc>
        <w:tc>
          <w:tcPr>
            <w:tcW w:w="615" w:type="pct"/>
            <w:tcBorders>
              <w:bottom w:val="single" w:sz="4" w:space="0" w:color="auto"/>
            </w:tcBorders>
          </w:tcPr>
          <w:p w:rsidR="00290BCD" w:rsidRPr="00D15748" w:rsidRDefault="00290BCD" w:rsidP="00095452">
            <w:pPr>
              <w:pStyle w:val="TableParagraph"/>
              <w:ind w:left="8"/>
              <w:jc w:val="center"/>
              <w:rPr>
                <w:b/>
              </w:rPr>
            </w:pPr>
            <w:r w:rsidRPr="00D15748">
              <w:rPr>
                <w:b/>
              </w:rPr>
              <w:t>4</w:t>
            </w:r>
          </w:p>
        </w:tc>
        <w:tc>
          <w:tcPr>
            <w:tcW w:w="546" w:type="pct"/>
            <w:vMerge w:val="restart"/>
          </w:tcPr>
          <w:p w:rsidR="00290BCD" w:rsidRPr="00D15748" w:rsidRDefault="00290BCD" w:rsidP="00095452">
            <w:pPr>
              <w:suppressAutoHyphens/>
              <w:jc w:val="center"/>
              <w:rPr>
                <w:rFonts w:ascii="Times New Roman" w:hAnsi="Times New Roman" w:cs="Times New Roman"/>
              </w:rPr>
            </w:pPr>
          </w:p>
          <w:p w:rsidR="00290BCD" w:rsidRPr="00D15748" w:rsidRDefault="00290BCD" w:rsidP="00095452">
            <w:pPr>
              <w:suppressAutoHyphens/>
              <w:jc w:val="center"/>
              <w:rPr>
                <w:rFonts w:ascii="Times New Roman" w:hAnsi="Times New Roman" w:cs="Times New Roman"/>
              </w:rPr>
            </w:pPr>
            <w:r w:rsidRPr="00D15748">
              <w:rPr>
                <w:rFonts w:ascii="Times New Roman" w:hAnsi="Times New Roman" w:cs="Times New Roman"/>
              </w:rPr>
              <w:t>ОК 01</w:t>
            </w:r>
          </w:p>
          <w:p w:rsidR="00290BCD" w:rsidRPr="00D15748" w:rsidRDefault="00290BCD" w:rsidP="00D15748">
            <w:pPr>
              <w:suppressAutoHyphens/>
              <w:jc w:val="center"/>
              <w:rPr>
                <w:rFonts w:ascii="Times New Roman" w:hAnsi="Times New Roman" w:cs="Times New Roman"/>
                <w:b/>
                <w:i/>
              </w:rPr>
            </w:pPr>
            <w:r w:rsidRPr="00D15748">
              <w:rPr>
                <w:rFonts w:ascii="Times New Roman" w:hAnsi="Times New Roman" w:cs="Times New Roman"/>
              </w:rPr>
              <w:t>ОК.06</w:t>
            </w:r>
          </w:p>
        </w:tc>
      </w:tr>
      <w:tr w:rsidR="00290BCD" w:rsidRPr="00D15748" w:rsidTr="00D15748">
        <w:trPr>
          <w:trHeight w:val="1553"/>
        </w:trPr>
        <w:tc>
          <w:tcPr>
            <w:tcW w:w="853" w:type="pct"/>
            <w:vMerge/>
            <w:tcBorders>
              <w:bottom w:val="single" w:sz="4" w:space="0" w:color="auto"/>
            </w:tcBorders>
          </w:tcPr>
          <w:p w:rsidR="00290BCD" w:rsidRPr="00D15748" w:rsidRDefault="00290BCD" w:rsidP="00095452">
            <w:pPr>
              <w:pStyle w:val="TableParagraph"/>
              <w:ind w:left="110" w:right="49"/>
            </w:pPr>
          </w:p>
        </w:tc>
        <w:tc>
          <w:tcPr>
            <w:tcW w:w="2986" w:type="pct"/>
            <w:gridSpan w:val="2"/>
            <w:tcBorders>
              <w:bottom w:val="single" w:sz="4" w:space="0" w:color="auto"/>
            </w:tcBorders>
          </w:tcPr>
          <w:p w:rsidR="00290BCD" w:rsidRPr="00D15748" w:rsidRDefault="00290BCD" w:rsidP="00095452">
            <w:pPr>
              <w:pStyle w:val="TableParagraph"/>
              <w:ind w:right="24"/>
            </w:pPr>
            <w:r w:rsidRPr="00D15748">
              <w:t>Понятие</w:t>
            </w:r>
            <w:r w:rsidRPr="00D15748">
              <w:rPr>
                <w:spacing w:val="-6"/>
              </w:rPr>
              <w:t xml:space="preserve"> </w:t>
            </w:r>
            <w:r w:rsidRPr="00D15748">
              <w:t>правового</w:t>
            </w:r>
            <w:r w:rsidRPr="00D15748">
              <w:rPr>
                <w:spacing w:val="-4"/>
              </w:rPr>
              <w:t xml:space="preserve"> </w:t>
            </w:r>
            <w:r w:rsidRPr="00D15748">
              <w:t>регулирования</w:t>
            </w:r>
            <w:r w:rsidRPr="00D15748">
              <w:rPr>
                <w:spacing w:val="-5"/>
              </w:rPr>
              <w:t xml:space="preserve"> </w:t>
            </w:r>
            <w:r w:rsidRPr="00D15748">
              <w:t>в</w:t>
            </w:r>
            <w:r w:rsidRPr="00D15748">
              <w:rPr>
                <w:spacing w:val="-6"/>
              </w:rPr>
              <w:t xml:space="preserve"> </w:t>
            </w:r>
            <w:r w:rsidRPr="00D15748">
              <w:t>сфере</w:t>
            </w:r>
            <w:r w:rsidRPr="00D15748">
              <w:rPr>
                <w:spacing w:val="-6"/>
              </w:rPr>
              <w:t xml:space="preserve"> </w:t>
            </w:r>
            <w:r w:rsidRPr="00D15748">
              <w:t>профессиональной</w:t>
            </w:r>
            <w:r w:rsidRPr="00D15748">
              <w:rPr>
                <w:spacing w:val="-5"/>
              </w:rPr>
              <w:t xml:space="preserve"> </w:t>
            </w:r>
            <w:r w:rsidRPr="00D15748">
              <w:t>деятельности.</w:t>
            </w:r>
            <w:r w:rsidRPr="00D15748">
              <w:rPr>
                <w:spacing w:val="-5"/>
              </w:rPr>
              <w:t xml:space="preserve"> </w:t>
            </w:r>
            <w:r w:rsidRPr="00D15748">
              <w:t>Законодательные</w:t>
            </w:r>
            <w:r w:rsidRPr="00D15748">
              <w:rPr>
                <w:spacing w:val="-6"/>
              </w:rPr>
              <w:t xml:space="preserve"> </w:t>
            </w:r>
            <w:r w:rsidRPr="00D15748">
              <w:t>акты</w:t>
            </w:r>
            <w:r w:rsidRPr="00D15748">
              <w:rPr>
                <w:spacing w:val="-5"/>
              </w:rPr>
              <w:t xml:space="preserve"> </w:t>
            </w:r>
            <w:r w:rsidRPr="00D15748">
              <w:t>и другие нормативные документы, регулирующие правоотношения в процессе профессиональной</w:t>
            </w:r>
          </w:p>
          <w:p w:rsidR="00290BCD" w:rsidRPr="00D15748" w:rsidRDefault="00290BCD" w:rsidP="00095452">
            <w:pPr>
              <w:pStyle w:val="TableParagraph"/>
              <w:spacing w:line="270" w:lineRule="atLeast"/>
              <w:ind w:right="24"/>
              <w:rPr>
                <w:b/>
              </w:rPr>
            </w:pPr>
            <w:r w:rsidRPr="00D15748">
              <w:t>деятельности.</w:t>
            </w:r>
            <w:r w:rsidRPr="00D15748">
              <w:rPr>
                <w:spacing w:val="-3"/>
              </w:rPr>
              <w:t xml:space="preserve"> </w:t>
            </w:r>
            <w:r w:rsidRPr="00D15748">
              <w:t>Права</w:t>
            </w:r>
            <w:r w:rsidRPr="00D15748">
              <w:rPr>
                <w:spacing w:val="-5"/>
              </w:rPr>
              <w:t xml:space="preserve"> </w:t>
            </w:r>
            <w:r w:rsidRPr="00D15748">
              <w:t>и</w:t>
            </w:r>
            <w:r w:rsidRPr="00D15748">
              <w:rPr>
                <w:spacing w:val="-3"/>
              </w:rPr>
              <w:t xml:space="preserve"> </w:t>
            </w:r>
            <w:r w:rsidRPr="00D15748">
              <w:t>свободы</w:t>
            </w:r>
            <w:r w:rsidRPr="00D15748">
              <w:rPr>
                <w:spacing w:val="-3"/>
              </w:rPr>
              <w:t xml:space="preserve"> </w:t>
            </w:r>
            <w:r w:rsidRPr="00D15748">
              <w:t>человека</w:t>
            </w:r>
            <w:r w:rsidRPr="00D15748">
              <w:rPr>
                <w:spacing w:val="-4"/>
              </w:rPr>
              <w:t xml:space="preserve"> </w:t>
            </w:r>
            <w:r w:rsidRPr="00D15748">
              <w:t>и</w:t>
            </w:r>
            <w:r w:rsidRPr="00D15748">
              <w:rPr>
                <w:spacing w:val="-3"/>
              </w:rPr>
              <w:t xml:space="preserve"> </w:t>
            </w:r>
            <w:r w:rsidRPr="00D15748">
              <w:t>гражданина,</w:t>
            </w:r>
            <w:r w:rsidRPr="00D15748">
              <w:rPr>
                <w:spacing w:val="-3"/>
              </w:rPr>
              <w:t xml:space="preserve"> </w:t>
            </w:r>
            <w:r w:rsidRPr="00D15748">
              <w:t>механизмы</w:t>
            </w:r>
            <w:r w:rsidRPr="00D15748">
              <w:rPr>
                <w:spacing w:val="-3"/>
              </w:rPr>
              <w:t xml:space="preserve"> </w:t>
            </w:r>
            <w:r w:rsidRPr="00D15748">
              <w:t>их</w:t>
            </w:r>
            <w:r w:rsidRPr="00D15748">
              <w:rPr>
                <w:spacing w:val="-1"/>
              </w:rPr>
              <w:t xml:space="preserve"> </w:t>
            </w:r>
            <w:r w:rsidRPr="00D15748">
              <w:t>реализации.</w:t>
            </w:r>
            <w:r w:rsidRPr="00D15748">
              <w:rPr>
                <w:spacing w:val="-3"/>
              </w:rPr>
              <w:t xml:space="preserve"> </w:t>
            </w:r>
            <w:r w:rsidRPr="00D15748">
              <w:t>Основные</w:t>
            </w:r>
            <w:r w:rsidRPr="00D15748">
              <w:rPr>
                <w:spacing w:val="-4"/>
              </w:rPr>
              <w:t xml:space="preserve"> </w:t>
            </w:r>
            <w:r w:rsidRPr="00D15748">
              <w:t>положения Конституции РФ.</w:t>
            </w:r>
          </w:p>
        </w:tc>
        <w:tc>
          <w:tcPr>
            <w:tcW w:w="615" w:type="pct"/>
            <w:tcBorders>
              <w:bottom w:val="single" w:sz="4" w:space="0" w:color="auto"/>
            </w:tcBorders>
          </w:tcPr>
          <w:p w:rsidR="00290BCD" w:rsidRPr="00D15748" w:rsidRDefault="00290BCD" w:rsidP="00095452">
            <w:pPr>
              <w:pStyle w:val="TableParagraph"/>
              <w:ind w:left="8"/>
              <w:jc w:val="center"/>
              <w:rPr>
                <w:b/>
              </w:rPr>
            </w:pPr>
            <w:r w:rsidRPr="00D15748">
              <w:rPr>
                <w:spacing w:val="-10"/>
              </w:rPr>
              <w:t>4</w:t>
            </w:r>
          </w:p>
        </w:tc>
        <w:tc>
          <w:tcPr>
            <w:tcW w:w="546" w:type="pct"/>
            <w:vMerge/>
            <w:tcBorders>
              <w:bottom w:val="single" w:sz="4" w:space="0" w:color="auto"/>
            </w:tcBorders>
          </w:tcPr>
          <w:p w:rsidR="00290BCD" w:rsidRPr="00D15748" w:rsidRDefault="00290BCD" w:rsidP="00095452">
            <w:pPr>
              <w:suppressAutoHyphens/>
              <w:jc w:val="center"/>
              <w:rPr>
                <w:rFonts w:ascii="Times New Roman" w:hAnsi="Times New Roman" w:cs="Times New Roman"/>
              </w:rPr>
            </w:pPr>
          </w:p>
        </w:tc>
      </w:tr>
      <w:tr w:rsidR="00290BCD" w:rsidRPr="00D15748" w:rsidTr="00095452">
        <w:trPr>
          <w:trHeight w:val="273"/>
        </w:trPr>
        <w:tc>
          <w:tcPr>
            <w:tcW w:w="853" w:type="pct"/>
            <w:vMerge w:val="restart"/>
            <w:tcBorders>
              <w:top w:val="single" w:sz="4" w:space="0" w:color="auto"/>
              <w:left w:val="single" w:sz="4" w:space="0" w:color="auto"/>
              <w:bottom w:val="single" w:sz="4" w:space="0" w:color="auto"/>
              <w:right w:val="single" w:sz="4" w:space="0" w:color="auto"/>
            </w:tcBorders>
          </w:tcPr>
          <w:p w:rsidR="00290BCD" w:rsidRPr="00D15748" w:rsidRDefault="00290BCD" w:rsidP="00095452">
            <w:pPr>
              <w:pStyle w:val="TableParagraph"/>
              <w:ind w:left="110" w:right="49"/>
            </w:pPr>
            <w:r w:rsidRPr="00D15748">
              <w:t>Тема</w:t>
            </w:r>
            <w:r w:rsidRPr="00D15748">
              <w:rPr>
                <w:spacing w:val="-15"/>
              </w:rPr>
              <w:t xml:space="preserve"> </w:t>
            </w:r>
            <w:r w:rsidRPr="00D15748">
              <w:t>1.2.</w:t>
            </w:r>
            <w:r w:rsidRPr="00D15748">
              <w:rPr>
                <w:spacing w:val="-15"/>
              </w:rPr>
              <w:t xml:space="preserve"> </w:t>
            </w:r>
            <w:r w:rsidRPr="00D15748">
              <w:t xml:space="preserve">Правовое </w:t>
            </w:r>
            <w:r w:rsidRPr="00D15748">
              <w:rPr>
                <w:spacing w:val="-2"/>
              </w:rPr>
              <w:t>положение субъектов</w:t>
            </w:r>
          </w:p>
          <w:p w:rsidR="00290BCD" w:rsidRPr="00D15748" w:rsidRDefault="00290BCD" w:rsidP="00095452">
            <w:pPr>
              <w:pStyle w:val="TableParagraph"/>
              <w:ind w:left="110" w:right="49"/>
            </w:pPr>
            <w:r w:rsidRPr="00D15748">
              <w:rPr>
                <w:spacing w:val="-2"/>
              </w:rPr>
              <w:t xml:space="preserve">предпринимательск </w:t>
            </w:r>
            <w:r w:rsidRPr="00D15748">
              <w:t>ой деятельности.</w:t>
            </w:r>
          </w:p>
        </w:tc>
        <w:tc>
          <w:tcPr>
            <w:tcW w:w="2986" w:type="pct"/>
            <w:gridSpan w:val="2"/>
            <w:tcBorders>
              <w:top w:val="single" w:sz="4" w:space="0" w:color="auto"/>
              <w:left w:val="single" w:sz="4" w:space="0" w:color="auto"/>
              <w:bottom w:val="single" w:sz="4" w:space="0" w:color="auto"/>
              <w:right w:val="single" w:sz="4" w:space="0" w:color="auto"/>
            </w:tcBorders>
          </w:tcPr>
          <w:p w:rsidR="00290BCD" w:rsidRPr="00D15748" w:rsidRDefault="00290BCD" w:rsidP="00095452">
            <w:pPr>
              <w:pStyle w:val="TableParagraph"/>
              <w:ind w:right="24"/>
            </w:pPr>
            <w:r w:rsidRPr="00D15748">
              <w:rPr>
                <w:b/>
              </w:rPr>
              <w:t xml:space="preserve">Содержание </w:t>
            </w:r>
          </w:p>
        </w:tc>
        <w:tc>
          <w:tcPr>
            <w:tcW w:w="615" w:type="pct"/>
            <w:tcBorders>
              <w:top w:val="single" w:sz="4" w:space="0" w:color="auto"/>
              <w:left w:val="single" w:sz="4" w:space="0" w:color="auto"/>
              <w:bottom w:val="single" w:sz="4" w:space="0" w:color="auto"/>
              <w:right w:val="single" w:sz="4" w:space="0" w:color="auto"/>
            </w:tcBorders>
          </w:tcPr>
          <w:p w:rsidR="00290BCD" w:rsidRPr="00D15748" w:rsidRDefault="00290BCD" w:rsidP="00095452">
            <w:pPr>
              <w:pStyle w:val="TableParagraph"/>
              <w:spacing w:line="264" w:lineRule="exact"/>
              <w:ind w:left="8"/>
              <w:jc w:val="center"/>
              <w:rPr>
                <w:b/>
              </w:rPr>
            </w:pPr>
            <w:r w:rsidRPr="00D15748">
              <w:rPr>
                <w:b/>
              </w:rPr>
              <w:t>4/1</w:t>
            </w:r>
          </w:p>
        </w:tc>
        <w:tc>
          <w:tcPr>
            <w:tcW w:w="546" w:type="pct"/>
            <w:vMerge w:val="restart"/>
            <w:tcBorders>
              <w:top w:val="single" w:sz="4" w:space="0" w:color="auto"/>
              <w:left w:val="single" w:sz="4" w:space="0" w:color="auto"/>
              <w:bottom w:val="single" w:sz="4" w:space="0" w:color="auto"/>
              <w:right w:val="single" w:sz="4" w:space="0" w:color="auto"/>
            </w:tcBorders>
          </w:tcPr>
          <w:p w:rsidR="00290BCD" w:rsidRPr="00D15748" w:rsidRDefault="00290BCD" w:rsidP="00095452">
            <w:pPr>
              <w:suppressAutoHyphens/>
              <w:jc w:val="center"/>
              <w:rPr>
                <w:rFonts w:ascii="Times New Roman" w:hAnsi="Times New Roman" w:cs="Times New Roman"/>
              </w:rPr>
            </w:pPr>
            <w:r w:rsidRPr="00D15748">
              <w:rPr>
                <w:rFonts w:ascii="Times New Roman" w:hAnsi="Times New Roman" w:cs="Times New Roman"/>
              </w:rPr>
              <w:t>ОК 01</w:t>
            </w:r>
          </w:p>
          <w:p w:rsidR="00290BCD" w:rsidRPr="00D15748" w:rsidRDefault="00290BCD" w:rsidP="00D15748">
            <w:pPr>
              <w:suppressAutoHyphens/>
              <w:jc w:val="center"/>
              <w:rPr>
                <w:rFonts w:ascii="Times New Roman" w:hAnsi="Times New Roman" w:cs="Times New Roman"/>
              </w:rPr>
            </w:pPr>
            <w:r w:rsidRPr="00D15748">
              <w:rPr>
                <w:rFonts w:ascii="Times New Roman" w:hAnsi="Times New Roman" w:cs="Times New Roman"/>
              </w:rPr>
              <w:t>ОК.06</w:t>
            </w:r>
          </w:p>
          <w:p w:rsidR="00290BCD" w:rsidRPr="00D15748" w:rsidRDefault="00290BCD" w:rsidP="00095452">
            <w:pPr>
              <w:suppressAutoHyphens/>
              <w:jc w:val="center"/>
              <w:rPr>
                <w:rFonts w:ascii="Times New Roman" w:hAnsi="Times New Roman" w:cs="Times New Roman"/>
              </w:rPr>
            </w:pPr>
          </w:p>
          <w:p w:rsidR="00290BCD" w:rsidRPr="00D15748" w:rsidRDefault="00290BCD" w:rsidP="00095452">
            <w:pPr>
              <w:suppressAutoHyphens/>
              <w:jc w:val="center"/>
              <w:rPr>
                <w:rFonts w:ascii="Times New Roman" w:hAnsi="Times New Roman" w:cs="Times New Roman"/>
              </w:rPr>
            </w:pPr>
          </w:p>
          <w:p w:rsidR="00290BCD" w:rsidRPr="00D15748" w:rsidRDefault="00290BCD" w:rsidP="00095452">
            <w:pPr>
              <w:suppressAutoHyphens/>
              <w:jc w:val="center"/>
              <w:rPr>
                <w:rFonts w:ascii="Times New Roman" w:hAnsi="Times New Roman" w:cs="Times New Roman"/>
              </w:rPr>
            </w:pPr>
          </w:p>
          <w:p w:rsidR="00290BCD" w:rsidRPr="00D15748" w:rsidRDefault="00290BCD" w:rsidP="00095452">
            <w:pPr>
              <w:suppressAutoHyphens/>
              <w:jc w:val="center"/>
              <w:rPr>
                <w:rFonts w:ascii="Times New Roman" w:hAnsi="Times New Roman" w:cs="Times New Roman"/>
              </w:rPr>
            </w:pPr>
          </w:p>
          <w:p w:rsidR="00290BCD" w:rsidRPr="00D15748" w:rsidRDefault="00290BCD" w:rsidP="00095452">
            <w:pPr>
              <w:suppressAutoHyphens/>
              <w:jc w:val="center"/>
              <w:rPr>
                <w:rFonts w:ascii="Times New Roman" w:hAnsi="Times New Roman" w:cs="Times New Roman"/>
              </w:rPr>
            </w:pPr>
          </w:p>
          <w:p w:rsidR="00290BCD" w:rsidRPr="00D15748" w:rsidRDefault="00290BCD" w:rsidP="00095452">
            <w:pPr>
              <w:suppressAutoHyphens/>
              <w:jc w:val="center"/>
              <w:rPr>
                <w:rFonts w:ascii="Times New Roman" w:hAnsi="Times New Roman" w:cs="Times New Roman"/>
              </w:rPr>
            </w:pPr>
          </w:p>
          <w:p w:rsidR="00290BCD" w:rsidRPr="00D15748" w:rsidRDefault="00290BCD" w:rsidP="00095452">
            <w:pPr>
              <w:jc w:val="center"/>
              <w:rPr>
                <w:rFonts w:ascii="Times New Roman" w:hAnsi="Times New Roman" w:cs="Times New Roman"/>
                <w:b/>
              </w:rPr>
            </w:pPr>
          </w:p>
        </w:tc>
      </w:tr>
      <w:tr w:rsidR="00290BCD" w:rsidRPr="00D15748" w:rsidTr="00095452">
        <w:trPr>
          <w:trHeight w:val="1080"/>
        </w:trPr>
        <w:tc>
          <w:tcPr>
            <w:tcW w:w="853" w:type="pct"/>
            <w:vMerge/>
            <w:tcBorders>
              <w:top w:val="single" w:sz="4" w:space="0" w:color="auto"/>
              <w:left w:val="single" w:sz="4" w:space="0" w:color="auto"/>
              <w:bottom w:val="single" w:sz="4" w:space="0" w:color="auto"/>
              <w:right w:val="single" w:sz="4" w:space="0" w:color="auto"/>
            </w:tcBorders>
          </w:tcPr>
          <w:p w:rsidR="00290BCD" w:rsidRPr="00D15748" w:rsidRDefault="00290BCD" w:rsidP="00095452">
            <w:pPr>
              <w:pStyle w:val="TableParagraph"/>
              <w:ind w:left="110" w:right="49"/>
            </w:pPr>
          </w:p>
        </w:tc>
        <w:tc>
          <w:tcPr>
            <w:tcW w:w="2986" w:type="pct"/>
            <w:gridSpan w:val="2"/>
            <w:tcBorders>
              <w:top w:val="single" w:sz="4" w:space="0" w:color="auto"/>
              <w:left w:val="single" w:sz="4" w:space="0" w:color="auto"/>
              <w:bottom w:val="single" w:sz="4" w:space="0" w:color="auto"/>
              <w:right w:val="single" w:sz="4" w:space="0" w:color="auto"/>
            </w:tcBorders>
          </w:tcPr>
          <w:p w:rsidR="00290BCD" w:rsidRPr="00D15748" w:rsidRDefault="00290BCD" w:rsidP="00095452">
            <w:pPr>
              <w:pStyle w:val="TableParagraph"/>
              <w:ind w:right="24"/>
            </w:pPr>
            <w:r w:rsidRPr="00D15748">
              <w:t>Понятие</w:t>
            </w:r>
            <w:r w:rsidRPr="00D15748">
              <w:rPr>
                <w:spacing w:val="-5"/>
              </w:rPr>
              <w:t xml:space="preserve"> </w:t>
            </w:r>
            <w:r w:rsidRPr="00D15748">
              <w:t>и</w:t>
            </w:r>
            <w:r w:rsidRPr="00D15748">
              <w:rPr>
                <w:spacing w:val="-6"/>
              </w:rPr>
              <w:t xml:space="preserve"> </w:t>
            </w:r>
            <w:r w:rsidRPr="00D15748">
              <w:t>признаки</w:t>
            </w:r>
            <w:r w:rsidRPr="00D15748">
              <w:rPr>
                <w:spacing w:val="-4"/>
              </w:rPr>
              <w:t xml:space="preserve"> </w:t>
            </w:r>
            <w:r w:rsidRPr="00D15748">
              <w:t>юридического</w:t>
            </w:r>
            <w:r w:rsidRPr="00D15748">
              <w:rPr>
                <w:spacing w:val="-4"/>
              </w:rPr>
              <w:t xml:space="preserve"> </w:t>
            </w:r>
            <w:r w:rsidRPr="00D15748">
              <w:t>лица.</w:t>
            </w:r>
            <w:r w:rsidRPr="00D15748">
              <w:rPr>
                <w:spacing w:val="-4"/>
              </w:rPr>
              <w:t xml:space="preserve"> </w:t>
            </w:r>
            <w:r w:rsidRPr="00D15748">
              <w:t>Организационно-правовые</w:t>
            </w:r>
            <w:r w:rsidRPr="00D15748">
              <w:rPr>
                <w:spacing w:val="-6"/>
              </w:rPr>
              <w:t xml:space="preserve"> </w:t>
            </w:r>
            <w:r w:rsidRPr="00D15748">
              <w:t>формы</w:t>
            </w:r>
            <w:r w:rsidRPr="00D15748">
              <w:rPr>
                <w:spacing w:val="-4"/>
              </w:rPr>
              <w:t xml:space="preserve"> </w:t>
            </w:r>
            <w:r w:rsidRPr="00D15748">
              <w:t>юридических</w:t>
            </w:r>
            <w:r w:rsidRPr="00D15748">
              <w:rPr>
                <w:spacing w:val="-2"/>
              </w:rPr>
              <w:t xml:space="preserve"> </w:t>
            </w:r>
            <w:r w:rsidRPr="00D15748">
              <w:t>лиц.</w:t>
            </w:r>
            <w:r w:rsidRPr="00D15748">
              <w:rPr>
                <w:spacing w:val="-4"/>
              </w:rPr>
              <w:t xml:space="preserve"> </w:t>
            </w:r>
            <w:r w:rsidRPr="00D15748">
              <w:t>Создание, реорганизация и ликвидация юридических лиц. Понятие и признаки несостоятельности (банкротства).</w:t>
            </w:r>
          </w:p>
          <w:p w:rsidR="00290BCD" w:rsidRPr="00D15748" w:rsidRDefault="00290BCD" w:rsidP="00095452">
            <w:pPr>
              <w:pStyle w:val="TableParagraph"/>
              <w:spacing w:line="264" w:lineRule="exact"/>
              <w:rPr>
                <w:b/>
              </w:rPr>
            </w:pPr>
            <w:r w:rsidRPr="00D15748">
              <w:t>Порядок</w:t>
            </w:r>
            <w:r w:rsidRPr="00D15748">
              <w:rPr>
                <w:spacing w:val="-5"/>
              </w:rPr>
              <w:t xml:space="preserve"> </w:t>
            </w:r>
            <w:r w:rsidRPr="00D15748">
              <w:t>рассмотрения</w:t>
            </w:r>
            <w:r w:rsidRPr="00D15748">
              <w:rPr>
                <w:spacing w:val="-2"/>
              </w:rPr>
              <w:t xml:space="preserve"> </w:t>
            </w:r>
            <w:r w:rsidRPr="00D15748">
              <w:t>для</w:t>
            </w:r>
            <w:r w:rsidRPr="00D15748">
              <w:rPr>
                <w:spacing w:val="-2"/>
              </w:rPr>
              <w:t xml:space="preserve"> </w:t>
            </w:r>
            <w:r w:rsidRPr="00D15748">
              <w:t>банкротства</w:t>
            </w:r>
            <w:r w:rsidRPr="00D15748">
              <w:rPr>
                <w:spacing w:val="-3"/>
              </w:rPr>
              <w:t xml:space="preserve"> </w:t>
            </w:r>
            <w:r w:rsidRPr="00D15748">
              <w:t>в</w:t>
            </w:r>
            <w:r w:rsidRPr="00D15748">
              <w:rPr>
                <w:spacing w:val="-3"/>
              </w:rPr>
              <w:t xml:space="preserve"> </w:t>
            </w:r>
            <w:r w:rsidRPr="00D15748">
              <w:t>арбитражном</w:t>
            </w:r>
            <w:r w:rsidRPr="00D15748">
              <w:rPr>
                <w:spacing w:val="-2"/>
              </w:rPr>
              <w:t xml:space="preserve"> суде.</w:t>
            </w:r>
          </w:p>
        </w:tc>
        <w:tc>
          <w:tcPr>
            <w:tcW w:w="615" w:type="pct"/>
            <w:tcBorders>
              <w:top w:val="single" w:sz="4" w:space="0" w:color="auto"/>
              <w:left w:val="single" w:sz="4" w:space="0" w:color="auto"/>
              <w:bottom w:val="single" w:sz="4" w:space="0" w:color="auto"/>
              <w:right w:val="single" w:sz="4" w:space="0" w:color="auto"/>
            </w:tcBorders>
          </w:tcPr>
          <w:p w:rsidR="00290BCD" w:rsidRPr="00D15748" w:rsidRDefault="00290BCD" w:rsidP="00095452">
            <w:pPr>
              <w:pStyle w:val="TableParagraph"/>
              <w:spacing w:line="264" w:lineRule="exact"/>
              <w:ind w:left="8"/>
              <w:jc w:val="center"/>
              <w:rPr>
                <w:b/>
              </w:rPr>
            </w:pPr>
            <w:r w:rsidRPr="00D15748">
              <w:rPr>
                <w:spacing w:val="-10"/>
              </w:rPr>
              <w:t>3</w:t>
            </w:r>
          </w:p>
        </w:tc>
        <w:tc>
          <w:tcPr>
            <w:tcW w:w="546" w:type="pct"/>
            <w:vMerge/>
            <w:tcBorders>
              <w:top w:val="single" w:sz="4" w:space="0" w:color="auto"/>
              <w:left w:val="single" w:sz="4" w:space="0" w:color="auto"/>
              <w:bottom w:val="single" w:sz="4" w:space="0" w:color="auto"/>
              <w:right w:val="single" w:sz="4" w:space="0" w:color="auto"/>
            </w:tcBorders>
          </w:tcPr>
          <w:p w:rsidR="00290BCD" w:rsidRPr="00D15748" w:rsidRDefault="00290BCD" w:rsidP="00095452">
            <w:pPr>
              <w:suppressAutoHyphens/>
              <w:jc w:val="center"/>
              <w:rPr>
                <w:rFonts w:ascii="Times New Roman" w:hAnsi="Times New Roman" w:cs="Times New Roman"/>
              </w:rPr>
            </w:pPr>
          </w:p>
        </w:tc>
      </w:tr>
      <w:tr w:rsidR="00290BCD" w:rsidRPr="00D15748" w:rsidTr="00095452">
        <w:trPr>
          <w:trHeight w:val="22"/>
        </w:trPr>
        <w:tc>
          <w:tcPr>
            <w:tcW w:w="853" w:type="pct"/>
            <w:vMerge/>
            <w:tcBorders>
              <w:top w:val="single" w:sz="4" w:space="0" w:color="auto"/>
              <w:left w:val="single" w:sz="4" w:space="0" w:color="auto"/>
              <w:bottom w:val="single" w:sz="4" w:space="0" w:color="auto"/>
              <w:right w:val="single" w:sz="4" w:space="0" w:color="auto"/>
            </w:tcBorders>
          </w:tcPr>
          <w:p w:rsidR="00290BCD" w:rsidRPr="00D15748" w:rsidRDefault="00290BCD" w:rsidP="00095452">
            <w:pPr>
              <w:rPr>
                <w:rFonts w:ascii="Times New Roman" w:hAnsi="Times New Roman" w:cs="Times New Roman"/>
                <w:b/>
                <w:bCs/>
              </w:rPr>
            </w:pPr>
          </w:p>
        </w:tc>
        <w:tc>
          <w:tcPr>
            <w:tcW w:w="2986" w:type="pct"/>
            <w:gridSpan w:val="2"/>
            <w:tcBorders>
              <w:top w:val="single" w:sz="4" w:space="0" w:color="auto"/>
              <w:left w:val="single" w:sz="4" w:space="0" w:color="auto"/>
              <w:bottom w:val="single" w:sz="4" w:space="0" w:color="auto"/>
              <w:right w:val="single" w:sz="4" w:space="0" w:color="auto"/>
            </w:tcBorders>
          </w:tcPr>
          <w:p w:rsidR="00290BCD" w:rsidRPr="00D15748" w:rsidRDefault="00290BCD" w:rsidP="00095452">
            <w:pPr>
              <w:jc w:val="both"/>
              <w:rPr>
                <w:rFonts w:ascii="Times New Roman" w:hAnsi="Times New Roman" w:cs="Times New Roman"/>
                <w:b/>
              </w:rPr>
            </w:pPr>
            <w:r w:rsidRPr="00D15748">
              <w:rPr>
                <w:rFonts w:ascii="Times New Roman" w:hAnsi="Times New Roman" w:cs="Times New Roman"/>
                <w:b/>
              </w:rPr>
              <w:t>В том числе практических занятий и лабораторных работ</w:t>
            </w:r>
          </w:p>
        </w:tc>
        <w:tc>
          <w:tcPr>
            <w:tcW w:w="615" w:type="pct"/>
            <w:tcBorders>
              <w:top w:val="single" w:sz="4" w:space="0" w:color="auto"/>
              <w:left w:val="single" w:sz="4" w:space="0" w:color="auto"/>
              <w:bottom w:val="single" w:sz="4" w:space="0" w:color="auto"/>
              <w:right w:val="single" w:sz="4" w:space="0" w:color="auto"/>
            </w:tcBorders>
          </w:tcPr>
          <w:p w:rsidR="00290BCD" w:rsidRPr="00D15748" w:rsidRDefault="00290BCD" w:rsidP="00095452">
            <w:pPr>
              <w:rPr>
                <w:rFonts w:ascii="Times New Roman" w:hAnsi="Times New Roman" w:cs="Times New Roman"/>
                <w:b/>
                <w:bCs/>
              </w:rPr>
            </w:pPr>
          </w:p>
        </w:tc>
        <w:tc>
          <w:tcPr>
            <w:tcW w:w="546" w:type="pct"/>
            <w:vMerge/>
            <w:tcBorders>
              <w:top w:val="single" w:sz="4" w:space="0" w:color="auto"/>
              <w:left w:val="single" w:sz="4" w:space="0" w:color="auto"/>
              <w:bottom w:val="single" w:sz="4" w:space="0" w:color="auto"/>
              <w:right w:val="single" w:sz="4" w:space="0" w:color="auto"/>
            </w:tcBorders>
          </w:tcPr>
          <w:p w:rsidR="00290BCD" w:rsidRPr="00D15748" w:rsidRDefault="00290BCD" w:rsidP="00095452">
            <w:pPr>
              <w:jc w:val="center"/>
              <w:rPr>
                <w:rFonts w:ascii="Times New Roman" w:hAnsi="Times New Roman" w:cs="Times New Roman"/>
                <w:b/>
                <w:bCs/>
              </w:rPr>
            </w:pPr>
          </w:p>
        </w:tc>
      </w:tr>
      <w:tr w:rsidR="00290BCD" w:rsidRPr="00D15748" w:rsidTr="00095452">
        <w:trPr>
          <w:trHeight w:val="195"/>
        </w:trPr>
        <w:tc>
          <w:tcPr>
            <w:tcW w:w="853" w:type="pct"/>
            <w:vMerge/>
            <w:tcBorders>
              <w:top w:val="single" w:sz="4" w:space="0" w:color="auto"/>
              <w:left w:val="single" w:sz="4" w:space="0" w:color="auto"/>
              <w:bottom w:val="single" w:sz="4" w:space="0" w:color="auto"/>
              <w:right w:val="single" w:sz="4" w:space="0" w:color="auto"/>
            </w:tcBorders>
          </w:tcPr>
          <w:p w:rsidR="00290BCD" w:rsidRPr="00D15748" w:rsidRDefault="00290BCD" w:rsidP="00095452">
            <w:pPr>
              <w:rPr>
                <w:rFonts w:ascii="Times New Roman" w:hAnsi="Times New Roman" w:cs="Times New Roman"/>
                <w:b/>
                <w:bCs/>
              </w:rPr>
            </w:pPr>
          </w:p>
        </w:tc>
        <w:tc>
          <w:tcPr>
            <w:tcW w:w="2986" w:type="pct"/>
            <w:gridSpan w:val="2"/>
            <w:tcBorders>
              <w:top w:val="single" w:sz="4" w:space="0" w:color="auto"/>
              <w:left w:val="single" w:sz="4" w:space="0" w:color="auto"/>
              <w:bottom w:val="single" w:sz="4" w:space="0" w:color="auto"/>
              <w:right w:val="single" w:sz="4" w:space="0" w:color="auto"/>
            </w:tcBorders>
          </w:tcPr>
          <w:p w:rsidR="00290BCD" w:rsidRPr="00D15748" w:rsidRDefault="00290BCD" w:rsidP="00095452">
            <w:pPr>
              <w:jc w:val="both"/>
              <w:rPr>
                <w:rFonts w:ascii="Times New Roman" w:hAnsi="Times New Roman" w:cs="Times New Roman"/>
              </w:rPr>
            </w:pPr>
            <w:r w:rsidRPr="00D15748">
              <w:rPr>
                <w:rFonts w:ascii="Times New Roman" w:hAnsi="Times New Roman" w:cs="Times New Roman"/>
                <w:b/>
              </w:rPr>
              <w:t xml:space="preserve">Практическая работа №1. </w:t>
            </w:r>
            <w:r w:rsidRPr="00D15748">
              <w:rPr>
                <w:rFonts w:ascii="Times New Roman" w:hAnsi="Times New Roman" w:cs="Times New Roman"/>
              </w:rPr>
              <w:t>Операционная система Windows. Установка и удаление программ</w:t>
            </w:r>
          </w:p>
        </w:tc>
        <w:tc>
          <w:tcPr>
            <w:tcW w:w="615" w:type="pct"/>
            <w:tcBorders>
              <w:top w:val="single" w:sz="4" w:space="0" w:color="auto"/>
              <w:left w:val="single" w:sz="4" w:space="0" w:color="auto"/>
              <w:bottom w:val="single" w:sz="4" w:space="0" w:color="auto"/>
              <w:right w:val="single" w:sz="4" w:space="0" w:color="auto"/>
            </w:tcBorders>
          </w:tcPr>
          <w:p w:rsidR="00290BCD" w:rsidRPr="00D15748" w:rsidRDefault="00290BCD" w:rsidP="00095452">
            <w:pPr>
              <w:jc w:val="center"/>
              <w:rPr>
                <w:rFonts w:ascii="Times New Roman" w:hAnsi="Times New Roman" w:cs="Times New Roman"/>
                <w:bCs/>
              </w:rPr>
            </w:pPr>
            <w:r w:rsidRPr="00D15748">
              <w:rPr>
                <w:rFonts w:ascii="Times New Roman" w:hAnsi="Times New Roman" w:cs="Times New Roman"/>
                <w:bCs/>
              </w:rPr>
              <w:t>1</w:t>
            </w:r>
          </w:p>
        </w:tc>
        <w:tc>
          <w:tcPr>
            <w:tcW w:w="546" w:type="pct"/>
            <w:vMerge/>
            <w:tcBorders>
              <w:top w:val="single" w:sz="4" w:space="0" w:color="auto"/>
              <w:left w:val="single" w:sz="4" w:space="0" w:color="auto"/>
              <w:bottom w:val="single" w:sz="4" w:space="0" w:color="auto"/>
              <w:right w:val="single" w:sz="4" w:space="0" w:color="auto"/>
            </w:tcBorders>
          </w:tcPr>
          <w:p w:rsidR="00290BCD" w:rsidRPr="00D15748" w:rsidRDefault="00290BCD" w:rsidP="00095452">
            <w:pPr>
              <w:jc w:val="center"/>
              <w:rPr>
                <w:rFonts w:ascii="Times New Roman" w:hAnsi="Times New Roman" w:cs="Times New Roman"/>
                <w:b/>
                <w:bCs/>
              </w:rPr>
            </w:pPr>
          </w:p>
        </w:tc>
      </w:tr>
    </w:tbl>
    <w:tbl>
      <w:tblPr>
        <w:tblStyle w:val="TableNormal"/>
        <w:tblW w:w="1418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8515"/>
        <w:gridCol w:w="1701"/>
        <w:gridCol w:w="1559"/>
      </w:tblGrid>
      <w:tr w:rsidR="00290BCD" w:rsidRPr="00D15748" w:rsidTr="00095452">
        <w:trPr>
          <w:trHeight w:val="275"/>
        </w:trPr>
        <w:tc>
          <w:tcPr>
            <w:tcW w:w="10925" w:type="dxa"/>
            <w:gridSpan w:val="2"/>
          </w:tcPr>
          <w:p w:rsidR="00290BCD" w:rsidRPr="00D15748" w:rsidRDefault="00290BCD" w:rsidP="00095452">
            <w:pPr>
              <w:pStyle w:val="TableParagraph"/>
              <w:spacing w:line="256" w:lineRule="exact"/>
              <w:ind w:left="110"/>
              <w:rPr>
                <w:b/>
                <w:lang w:val="ru-RU"/>
              </w:rPr>
            </w:pPr>
          </w:p>
          <w:p w:rsidR="00290BCD" w:rsidRPr="00D15748" w:rsidRDefault="00290BCD" w:rsidP="00095452">
            <w:pPr>
              <w:pStyle w:val="TableParagraph"/>
              <w:spacing w:line="256" w:lineRule="exact"/>
              <w:ind w:left="110"/>
              <w:rPr>
                <w:b/>
                <w:lang w:val="ru-RU"/>
              </w:rPr>
            </w:pPr>
            <w:r w:rsidRPr="00D15748">
              <w:rPr>
                <w:b/>
                <w:lang w:val="ru-RU"/>
              </w:rPr>
              <w:t>Раздел</w:t>
            </w:r>
            <w:r w:rsidRPr="00D15748">
              <w:rPr>
                <w:b/>
                <w:spacing w:val="-7"/>
                <w:lang w:val="ru-RU"/>
              </w:rPr>
              <w:t xml:space="preserve"> </w:t>
            </w:r>
            <w:r w:rsidRPr="00D15748">
              <w:rPr>
                <w:b/>
                <w:lang w:val="ru-RU"/>
              </w:rPr>
              <w:t>2.</w:t>
            </w:r>
            <w:r w:rsidRPr="00D15748">
              <w:rPr>
                <w:b/>
                <w:spacing w:val="-3"/>
                <w:lang w:val="ru-RU"/>
              </w:rPr>
              <w:t xml:space="preserve"> </w:t>
            </w:r>
            <w:r w:rsidRPr="00D15748">
              <w:rPr>
                <w:b/>
                <w:lang w:val="ru-RU"/>
              </w:rPr>
              <w:t>Правовое</w:t>
            </w:r>
            <w:r w:rsidRPr="00D15748">
              <w:rPr>
                <w:b/>
                <w:spacing w:val="-5"/>
                <w:lang w:val="ru-RU"/>
              </w:rPr>
              <w:t xml:space="preserve"> </w:t>
            </w:r>
            <w:r w:rsidRPr="00D15748">
              <w:rPr>
                <w:b/>
                <w:lang w:val="ru-RU"/>
              </w:rPr>
              <w:t>регулирование</w:t>
            </w:r>
            <w:r w:rsidRPr="00D15748">
              <w:rPr>
                <w:b/>
                <w:spacing w:val="-4"/>
                <w:lang w:val="ru-RU"/>
              </w:rPr>
              <w:t xml:space="preserve"> </w:t>
            </w:r>
            <w:r w:rsidRPr="00D15748">
              <w:rPr>
                <w:b/>
                <w:lang w:val="ru-RU"/>
              </w:rPr>
              <w:t>договорных</w:t>
            </w:r>
            <w:r w:rsidRPr="00D15748">
              <w:rPr>
                <w:b/>
                <w:spacing w:val="-4"/>
                <w:lang w:val="ru-RU"/>
              </w:rPr>
              <w:t xml:space="preserve"> </w:t>
            </w:r>
            <w:r w:rsidRPr="00D15748">
              <w:rPr>
                <w:b/>
                <w:lang w:val="ru-RU"/>
              </w:rPr>
              <w:t>отношений</w:t>
            </w:r>
            <w:r w:rsidRPr="00D15748">
              <w:rPr>
                <w:b/>
                <w:spacing w:val="-3"/>
                <w:lang w:val="ru-RU"/>
              </w:rPr>
              <w:t xml:space="preserve"> </w:t>
            </w:r>
            <w:r w:rsidRPr="00D15748">
              <w:rPr>
                <w:b/>
                <w:lang w:val="ru-RU"/>
              </w:rPr>
              <w:t>в</w:t>
            </w:r>
            <w:r w:rsidRPr="00D15748">
              <w:rPr>
                <w:b/>
                <w:spacing w:val="-4"/>
                <w:lang w:val="ru-RU"/>
              </w:rPr>
              <w:t xml:space="preserve"> </w:t>
            </w:r>
            <w:r w:rsidRPr="00D15748">
              <w:rPr>
                <w:b/>
                <w:lang w:val="ru-RU"/>
              </w:rPr>
              <w:t>сфере</w:t>
            </w:r>
            <w:r w:rsidRPr="00D15748">
              <w:rPr>
                <w:b/>
                <w:spacing w:val="-4"/>
                <w:lang w:val="ru-RU"/>
              </w:rPr>
              <w:t xml:space="preserve"> </w:t>
            </w:r>
            <w:r w:rsidRPr="00D15748">
              <w:rPr>
                <w:b/>
                <w:lang w:val="ru-RU"/>
              </w:rPr>
              <w:t>хозяйственной</w:t>
            </w:r>
            <w:r w:rsidRPr="00D15748">
              <w:rPr>
                <w:b/>
                <w:spacing w:val="-3"/>
                <w:lang w:val="ru-RU"/>
              </w:rPr>
              <w:t xml:space="preserve"> </w:t>
            </w:r>
            <w:r w:rsidRPr="00D15748">
              <w:rPr>
                <w:b/>
                <w:spacing w:val="-2"/>
                <w:lang w:val="ru-RU"/>
              </w:rPr>
              <w:t>деятельности.</w:t>
            </w:r>
          </w:p>
        </w:tc>
        <w:tc>
          <w:tcPr>
            <w:tcW w:w="1701" w:type="dxa"/>
          </w:tcPr>
          <w:p w:rsidR="00290BCD" w:rsidRPr="00D15748" w:rsidRDefault="00290BCD" w:rsidP="00095452">
            <w:pPr>
              <w:pStyle w:val="TableParagraph"/>
              <w:spacing w:line="256" w:lineRule="exact"/>
              <w:ind w:left="8"/>
              <w:jc w:val="center"/>
              <w:rPr>
                <w:b/>
                <w:spacing w:val="-5"/>
                <w:lang w:val="ru-RU"/>
              </w:rPr>
            </w:pPr>
          </w:p>
          <w:p w:rsidR="00290BCD" w:rsidRPr="00D15748" w:rsidRDefault="00290BCD" w:rsidP="00095452">
            <w:pPr>
              <w:pStyle w:val="TableParagraph"/>
              <w:spacing w:line="256" w:lineRule="exact"/>
              <w:ind w:left="8"/>
              <w:jc w:val="center"/>
              <w:rPr>
                <w:b/>
                <w:spacing w:val="-5"/>
                <w:lang w:val="ru-RU"/>
              </w:rPr>
            </w:pPr>
          </w:p>
          <w:p w:rsidR="00290BCD" w:rsidRPr="00D15748" w:rsidRDefault="00290BCD" w:rsidP="00095452">
            <w:pPr>
              <w:pStyle w:val="TableParagraph"/>
              <w:spacing w:line="256" w:lineRule="exact"/>
              <w:ind w:left="8"/>
              <w:jc w:val="center"/>
              <w:rPr>
                <w:b/>
                <w:lang w:val="ru-RU"/>
              </w:rPr>
            </w:pPr>
            <w:r w:rsidRPr="00D15748">
              <w:rPr>
                <w:b/>
                <w:lang w:val="ru-RU"/>
              </w:rPr>
              <w:t>12/5</w:t>
            </w:r>
          </w:p>
        </w:tc>
        <w:tc>
          <w:tcPr>
            <w:tcW w:w="1559" w:type="dxa"/>
          </w:tcPr>
          <w:p w:rsidR="00290BCD" w:rsidRPr="00D15748" w:rsidRDefault="00290BCD" w:rsidP="00095452">
            <w:pPr>
              <w:pStyle w:val="TableParagraph"/>
              <w:spacing w:line="256" w:lineRule="exact"/>
              <w:ind w:left="8"/>
              <w:jc w:val="center"/>
              <w:rPr>
                <w:b/>
                <w:spacing w:val="-5"/>
              </w:rPr>
            </w:pPr>
          </w:p>
        </w:tc>
      </w:tr>
      <w:tr w:rsidR="00290BCD" w:rsidRPr="00D15748" w:rsidTr="00095452">
        <w:trPr>
          <w:trHeight w:val="249"/>
        </w:trPr>
        <w:tc>
          <w:tcPr>
            <w:tcW w:w="2410" w:type="dxa"/>
            <w:vMerge w:val="restart"/>
          </w:tcPr>
          <w:p w:rsidR="00290BCD" w:rsidRPr="00D15748" w:rsidRDefault="00290BCD" w:rsidP="00095452">
            <w:pPr>
              <w:pStyle w:val="TableParagraph"/>
              <w:ind w:left="110" w:right="49"/>
            </w:pPr>
            <w:r w:rsidRPr="00D15748">
              <w:t xml:space="preserve">Тема 2.1. </w:t>
            </w:r>
            <w:r w:rsidRPr="00D15748">
              <w:rPr>
                <w:spacing w:val="-2"/>
              </w:rPr>
              <w:t xml:space="preserve">Договорные отношения </w:t>
            </w:r>
            <w:r w:rsidRPr="00D15748">
              <w:rPr>
                <w:spacing w:val="-2"/>
              </w:rPr>
              <w:lastRenderedPageBreak/>
              <w:t>предприятий.</w:t>
            </w:r>
          </w:p>
        </w:tc>
        <w:tc>
          <w:tcPr>
            <w:tcW w:w="8515" w:type="dxa"/>
            <w:tcBorders>
              <w:bottom w:val="single" w:sz="4" w:space="0" w:color="auto"/>
            </w:tcBorders>
          </w:tcPr>
          <w:p w:rsidR="00290BCD" w:rsidRPr="00D15748" w:rsidRDefault="00290BCD" w:rsidP="00095452">
            <w:pPr>
              <w:pStyle w:val="TableParagraph"/>
              <w:ind w:right="24"/>
              <w:rPr>
                <w:lang w:val="ru-RU"/>
              </w:rPr>
            </w:pPr>
            <w:r w:rsidRPr="00D15748">
              <w:rPr>
                <w:b/>
                <w:lang w:val="ru-RU"/>
              </w:rPr>
              <w:lastRenderedPageBreak/>
              <w:t>Содержание</w:t>
            </w:r>
          </w:p>
        </w:tc>
        <w:tc>
          <w:tcPr>
            <w:tcW w:w="1701" w:type="dxa"/>
            <w:tcBorders>
              <w:bottom w:val="single" w:sz="4" w:space="0" w:color="auto"/>
            </w:tcBorders>
          </w:tcPr>
          <w:p w:rsidR="00290BCD" w:rsidRPr="00D15748" w:rsidRDefault="00290BCD" w:rsidP="00095452">
            <w:pPr>
              <w:pStyle w:val="TableParagraph"/>
              <w:spacing w:before="267"/>
              <w:rPr>
                <w:b/>
                <w:lang w:val="ru-RU"/>
              </w:rPr>
            </w:pPr>
            <w:r w:rsidRPr="00D15748">
              <w:rPr>
                <w:b/>
                <w:lang w:val="ru-RU"/>
              </w:rPr>
              <w:t xml:space="preserve">             4/1</w:t>
            </w:r>
          </w:p>
        </w:tc>
        <w:tc>
          <w:tcPr>
            <w:tcW w:w="1559" w:type="dxa"/>
            <w:vMerge w:val="restart"/>
          </w:tcPr>
          <w:p w:rsidR="00290BCD" w:rsidRPr="00D15748" w:rsidRDefault="00290BCD" w:rsidP="00095452">
            <w:pPr>
              <w:suppressAutoHyphens/>
              <w:jc w:val="center"/>
              <w:rPr>
                <w:rFonts w:ascii="Times New Roman" w:hAnsi="Times New Roman" w:cs="Times New Roman"/>
              </w:rPr>
            </w:pPr>
          </w:p>
          <w:p w:rsidR="00290BCD" w:rsidRPr="00D15748" w:rsidRDefault="00290BCD" w:rsidP="00095452">
            <w:pPr>
              <w:suppressAutoHyphens/>
              <w:jc w:val="center"/>
              <w:rPr>
                <w:rFonts w:ascii="Times New Roman" w:hAnsi="Times New Roman" w:cs="Times New Roman"/>
              </w:rPr>
            </w:pPr>
          </w:p>
          <w:p w:rsidR="00290BCD" w:rsidRPr="00D15748" w:rsidRDefault="00290BCD" w:rsidP="00095452">
            <w:pPr>
              <w:suppressAutoHyphens/>
              <w:jc w:val="center"/>
              <w:rPr>
                <w:rFonts w:ascii="Times New Roman" w:hAnsi="Times New Roman" w:cs="Times New Roman"/>
              </w:rPr>
            </w:pPr>
            <w:r w:rsidRPr="00D15748">
              <w:rPr>
                <w:rFonts w:ascii="Times New Roman" w:hAnsi="Times New Roman" w:cs="Times New Roman"/>
              </w:rPr>
              <w:lastRenderedPageBreak/>
              <w:t>ОК 01</w:t>
            </w:r>
          </w:p>
          <w:p w:rsidR="00290BCD" w:rsidRPr="00D15748" w:rsidRDefault="00290BCD" w:rsidP="00D15748">
            <w:pPr>
              <w:suppressAutoHyphens/>
              <w:jc w:val="center"/>
              <w:rPr>
                <w:rFonts w:ascii="Times New Roman" w:hAnsi="Times New Roman" w:cs="Times New Roman"/>
                <w:b/>
                <w:i/>
              </w:rPr>
            </w:pPr>
            <w:r w:rsidRPr="00D15748">
              <w:rPr>
                <w:rFonts w:ascii="Times New Roman" w:hAnsi="Times New Roman" w:cs="Times New Roman"/>
              </w:rPr>
              <w:t>ОК.06</w:t>
            </w:r>
          </w:p>
        </w:tc>
      </w:tr>
      <w:tr w:rsidR="00290BCD" w:rsidRPr="00D15748" w:rsidTr="00095452">
        <w:trPr>
          <w:trHeight w:val="840"/>
        </w:trPr>
        <w:tc>
          <w:tcPr>
            <w:tcW w:w="2410" w:type="dxa"/>
            <w:vMerge/>
          </w:tcPr>
          <w:p w:rsidR="00290BCD" w:rsidRPr="00D15748" w:rsidRDefault="00290BCD" w:rsidP="00095452">
            <w:pPr>
              <w:pStyle w:val="TableParagraph"/>
              <w:ind w:left="110" w:right="49"/>
            </w:pPr>
          </w:p>
        </w:tc>
        <w:tc>
          <w:tcPr>
            <w:tcW w:w="8515" w:type="dxa"/>
            <w:tcBorders>
              <w:top w:val="single" w:sz="4" w:space="0" w:color="auto"/>
            </w:tcBorders>
          </w:tcPr>
          <w:p w:rsidR="00290BCD" w:rsidRPr="00D15748" w:rsidRDefault="00290BCD" w:rsidP="00095452">
            <w:pPr>
              <w:pStyle w:val="TableParagraph"/>
              <w:ind w:right="24"/>
              <w:rPr>
                <w:b/>
                <w:lang w:val="ru-RU"/>
              </w:rPr>
            </w:pPr>
            <w:r w:rsidRPr="00D15748">
              <w:rPr>
                <w:lang w:val="ru-RU"/>
              </w:rPr>
              <w:t>Сделки.</w:t>
            </w:r>
            <w:r w:rsidRPr="00D15748">
              <w:rPr>
                <w:spacing w:val="-4"/>
                <w:lang w:val="ru-RU"/>
              </w:rPr>
              <w:t xml:space="preserve"> </w:t>
            </w:r>
            <w:r w:rsidRPr="00D15748">
              <w:rPr>
                <w:lang w:val="ru-RU"/>
              </w:rPr>
              <w:t>Общие</w:t>
            </w:r>
            <w:r w:rsidRPr="00D15748">
              <w:rPr>
                <w:spacing w:val="-5"/>
                <w:lang w:val="ru-RU"/>
              </w:rPr>
              <w:t xml:space="preserve"> </w:t>
            </w:r>
            <w:r w:rsidRPr="00D15748">
              <w:rPr>
                <w:lang w:val="ru-RU"/>
              </w:rPr>
              <w:t>положения</w:t>
            </w:r>
            <w:r w:rsidRPr="00D15748">
              <w:rPr>
                <w:spacing w:val="-4"/>
                <w:lang w:val="ru-RU"/>
              </w:rPr>
              <w:t xml:space="preserve"> </w:t>
            </w:r>
            <w:r w:rsidRPr="00D15748">
              <w:rPr>
                <w:lang w:val="ru-RU"/>
              </w:rPr>
              <w:t>договора.</w:t>
            </w:r>
            <w:r w:rsidRPr="00D15748">
              <w:rPr>
                <w:spacing w:val="-4"/>
                <w:lang w:val="ru-RU"/>
              </w:rPr>
              <w:t xml:space="preserve"> </w:t>
            </w:r>
            <w:r w:rsidRPr="00D15748">
              <w:rPr>
                <w:lang w:val="ru-RU"/>
              </w:rPr>
              <w:t>Форма</w:t>
            </w:r>
            <w:r w:rsidRPr="00D15748">
              <w:rPr>
                <w:spacing w:val="-6"/>
                <w:lang w:val="ru-RU"/>
              </w:rPr>
              <w:t xml:space="preserve"> </w:t>
            </w:r>
            <w:r w:rsidRPr="00D15748">
              <w:rPr>
                <w:lang w:val="ru-RU"/>
              </w:rPr>
              <w:t>договора:</w:t>
            </w:r>
            <w:r w:rsidRPr="00D15748">
              <w:rPr>
                <w:spacing w:val="-2"/>
                <w:lang w:val="ru-RU"/>
              </w:rPr>
              <w:t xml:space="preserve"> </w:t>
            </w:r>
            <w:r w:rsidRPr="00D15748">
              <w:rPr>
                <w:lang w:val="ru-RU"/>
              </w:rPr>
              <w:t>понятие</w:t>
            </w:r>
            <w:r w:rsidRPr="00D15748">
              <w:rPr>
                <w:spacing w:val="-5"/>
                <w:lang w:val="ru-RU"/>
              </w:rPr>
              <w:t xml:space="preserve"> </w:t>
            </w:r>
            <w:r w:rsidRPr="00D15748">
              <w:rPr>
                <w:lang w:val="ru-RU"/>
              </w:rPr>
              <w:t>и</w:t>
            </w:r>
            <w:r w:rsidRPr="00D15748">
              <w:rPr>
                <w:spacing w:val="-4"/>
                <w:lang w:val="ru-RU"/>
              </w:rPr>
              <w:t xml:space="preserve"> </w:t>
            </w:r>
            <w:r w:rsidRPr="00D15748">
              <w:rPr>
                <w:lang w:val="ru-RU"/>
              </w:rPr>
              <w:t>виды.</w:t>
            </w:r>
            <w:r w:rsidRPr="00D15748">
              <w:rPr>
                <w:spacing w:val="-4"/>
                <w:lang w:val="ru-RU"/>
              </w:rPr>
              <w:t xml:space="preserve"> </w:t>
            </w:r>
            <w:r w:rsidRPr="00D15748">
              <w:rPr>
                <w:lang w:val="ru-RU"/>
              </w:rPr>
              <w:t>Государственная</w:t>
            </w:r>
            <w:r w:rsidRPr="00D15748">
              <w:rPr>
                <w:spacing w:val="-4"/>
                <w:lang w:val="ru-RU"/>
              </w:rPr>
              <w:t xml:space="preserve"> </w:t>
            </w:r>
            <w:r w:rsidRPr="00D15748">
              <w:rPr>
                <w:lang w:val="ru-RU"/>
              </w:rPr>
              <w:t>регистрация договора. Виды договоров. Заключение договора. Отдельные виды гражданско-правовых договоров.</w:t>
            </w:r>
          </w:p>
        </w:tc>
        <w:tc>
          <w:tcPr>
            <w:tcW w:w="1701" w:type="dxa"/>
            <w:tcBorders>
              <w:top w:val="single" w:sz="4" w:space="0" w:color="auto"/>
            </w:tcBorders>
          </w:tcPr>
          <w:p w:rsidR="00290BCD" w:rsidRPr="00D15748" w:rsidRDefault="00290BCD" w:rsidP="00095452">
            <w:pPr>
              <w:pStyle w:val="TableParagraph"/>
              <w:spacing w:before="267"/>
              <w:ind w:left="8"/>
              <w:jc w:val="center"/>
              <w:rPr>
                <w:spacing w:val="-10"/>
                <w:lang w:val="ru-RU"/>
              </w:rPr>
            </w:pPr>
            <w:r w:rsidRPr="00D15748">
              <w:rPr>
                <w:spacing w:val="-10"/>
                <w:lang w:val="ru-RU"/>
              </w:rPr>
              <w:t>3</w:t>
            </w:r>
          </w:p>
        </w:tc>
        <w:tc>
          <w:tcPr>
            <w:tcW w:w="1559" w:type="dxa"/>
            <w:vMerge/>
          </w:tcPr>
          <w:p w:rsidR="00290BCD" w:rsidRPr="00D15748" w:rsidRDefault="00290BCD" w:rsidP="00095452">
            <w:pPr>
              <w:pStyle w:val="TableParagraph"/>
              <w:spacing w:before="267"/>
              <w:ind w:left="8"/>
              <w:jc w:val="center"/>
              <w:rPr>
                <w:spacing w:val="-10"/>
                <w:lang w:val="ru-RU"/>
              </w:rPr>
            </w:pPr>
          </w:p>
        </w:tc>
      </w:tr>
      <w:tr w:rsidR="00290BCD" w:rsidRPr="00D15748" w:rsidTr="00095452">
        <w:trPr>
          <w:trHeight w:val="287"/>
        </w:trPr>
        <w:tc>
          <w:tcPr>
            <w:tcW w:w="2410" w:type="dxa"/>
            <w:vMerge/>
            <w:tcBorders>
              <w:top w:val="nil"/>
            </w:tcBorders>
          </w:tcPr>
          <w:p w:rsidR="00290BCD" w:rsidRPr="00D15748" w:rsidRDefault="00290BCD" w:rsidP="00095452">
            <w:pPr>
              <w:rPr>
                <w:rFonts w:ascii="Times New Roman" w:hAnsi="Times New Roman" w:cs="Times New Roman"/>
                <w:lang w:val="ru-RU"/>
              </w:rPr>
            </w:pPr>
          </w:p>
        </w:tc>
        <w:tc>
          <w:tcPr>
            <w:tcW w:w="8515" w:type="dxa"/>
          </w:tcPr>
          <w:p w:rsidR="00290BCD" w:rsidRPr="00D15748" w:rsidRDefault="00290BCD" w:rsidP="00095452">
            <w:pPr>
              <w:pStyle w:val="TableParagraph"/>
              <w:spacing w:line="268" w:lineRule="exact"/>
              <w:rPr>
                <w:b/>
                <w:lang w:val="ru-RU"/>
              </w:rPr>
            </w:pPr>
            <w:r w:rsidRPr="00D15748">
              <w:rPr>
                <w:b/>
                <w:lang w:val="ru-RU"/>
              </w:rPr>
              <w:t xml:space="preserve">В том числе практических </w:t>
            </w:r>
            <w:r w:rsidRPr="00D15748">
              <w:rPr>
                <w:b/>
                <w:spacing w:val="-2"/>
                <w:lang w:val="ru-RU"/>
              </w:rPr>
              <w:t>занятий и лабораторных работ</w:t>
            </w:r>
          </w:p>
        </w:tc>
        <w:tc>
          <w:tcPr>
            <w:tcW w:w="1701" w:type="dxa"/>
            <w:vMerge w:val="restart"/>
          </w:tcPr>
          <w:p w:rsidR="00290BCD" w:rsidRPr="00D15748" w:rsidRDefault="00290BCD" w:rsidP="00095452">
            <w:pPr>
              <w:pStyle w:val="TableParagraph"/>
              <w:spacing w:line="268" w:lineRule="exact"/>
              <w:ind w:left="8"/>
              <w:jc w:val="center"/>
            </w:pPr>
            <w:r w:rsidRPr="00D15748">
              <w:rPr>
                <w:spacing w:val="-10"/>
              </w:rPr>
              <w:t>1</w:t>
            </w:r>
          </w:p>
        </w:tc>
        <w:tc>
          <w:tcPr>
            <w:tcW w:w="1559" w:type="dxa"/>
          </w:tcPr>
          <w:p w:rsidR="00290BCD" w:rsidRPr="00D15748" w:rsidRDefault="00290BCD" w:rsidP="00095452">
            <w:pPr>
              <w:pStyle w:val="TableParagraph"/>
              <w:spacing w:line="268" w:lineRule="exact"/>
              <w:ind w:left="8"/>
              <w:jc w:val="center"/>
              <w:rPr>
                <w:spacing w:val="-10"/>
              </w:rPr>
            </w:pPr>
          </w:p>
        </w:tc>
      </w:tr>
      <w:tr w:rsidR="00290BCD" w:rsidRPr="00D15748" w:rsidTr="00095452">
        <w:trPr>
          <w:trHeight w:val="275"/>
        </w:trPr>
        <w:tc>
          <w:tcPr>
            <w:tcW w:w="2410" w:type="dxa"/>
            <w:vMerge/>
            <w:tcBorders>
              <w:top w:val="nil"/>
            </w:tcBorders>
          </w:tcPr>
          <w:p w:rsidR="00290BCD" w:rsidRPr="00D15748" w:rsidRDefault="00290BCD" w:rsidP="00095452">
            <w:pPr>
              <w:rPr>
                <w:rFonts w:ascii="Times New Roman" w:hAnsi="Times New Roman" w:cs="Times New Roman"/>
              </w:rPr>
            </w:pPr>
          </w:p>
        </w:tc>
        <w:tc>
          <w:tcPr>
            <w:tcW w:w="8515" w:type="dxa"/>
            <w:tcBorders>
              <w:bottom w:val="single" w:sz="4" w:space="0" w:color="auto"/>
            </w:tcBorders>
          </w:tcPr>
          <w:p w:rsidR="00290BCD" w:rsidRPr="00D15748" w:rsidRDefault="00290BCD" w:rsidP="00095452">
            <w:pPr>
              <w:pStyle w:val="TableParagraph"/>
              <w:spacing w:line="256" w:lineRule="exact"/>
            </w:pPr>
            <w:r w:rsidRPr="00D15748">
              <w:t>Составление</w:t>
            </w:r>
            <w:r w:rsidRPr="00D15748">
              <w:rPr>
                <w:spacing w:val="-7"/>
              </w:rPr>
              <w:t xml:space="preserve"> </w:t>
            </w:r>
            <w:r w:rsidRPr="00D15748">
              <w:t>хозяйственных</w:t>
            </w:r>
            <w:r w:rsidRPr="00D15748">
              <w:rPr>
                <w:spacing w:val="-3"/>
              </w:rPr>
              <w:t xml:space="preserve"> </w:t>
            </w:r>
            <w:r w:rsidRPr="00D15748">
              <w:rPr>
                <w:spacing w:val="-2"/>
              </w:rPr>
              <w:t>договоров.</w:t>
            </w:r>
          </w:p>
        </w:tc>
        <w:tc>
          <w:tcPr>
            <w:tcW w:w="1701" w:type="dxa"/>
            <w:vMerge/>
            <w:tcBorders>
              <w:top w:val="nil"/>
              <w:bottom w:val="single" w:sz="4" w:space="0" w:color="auto"/>
            </w:tcBorders>
          </w:tcPr>
          <w:p w:rsidR="00290BCD" w:rsidRPr="00D15748" w:rsidRDefault="00290BCD" w:rsidP="00095452">
            <w:pPr>
              <w:rPr>
                <w:rFonts w:ascii="Times New Roman" w:hAnsi="Times New Roman" w:cs="Times New Roman"/>
              </w:rPr>
            </w:pPr>
          </w:p>
        </w:tc>
        <w:tc>
          <w:tcPr>
            <w:tcW w:w="1559" w:type="dxa"/>
            <w:tcBorders>
              <w:top w:val="nil"/>
            </w:tcBorders>
          </w:tcPr>
          <w:p w:rsidR="00290BCD" w:rsidRPr="00D15748" w:rsidRDefault="00290BCD" w:rsidP="00095452">
            <w:pPr>
              <w:rPr>
                <w:rFonts w:ascii="Times New Roman" w:hAnsi="Times New Roman" w:cs="Times New Roman"/>
              </w:rPr>
            </w:pPr>
          </w:p>
        </w:tc>
      </w:tr>
      <w:tr w:rsidR="00290BCD" w:rsidRPr="00D15748" w:rsidTr="00095452">
        <w:trPr>
          <w:trHeight w:val="219"/>
        </w:trPr>
        <w:tc>
          <w:tcPr>
            <w:tcW w:w="2410" w:type="dxa"/>
            <w:vMerge w:val="restart"/>
          </w:tcPr>
          <w:p w:rsidR="00290BCD" w:rsidRPr="00D15748" w:rsidRDefault="00290BCD" w:rsidP="00095452">
            <w:pPr>
              <w:pStyle w:val="TableParagraph"/>
              <w:ind w:left="110" w:right="49"/>
            </w:pPr>
            <w:r w:rsidRPr="00D15748">
              <w:t xml:space="preserve">Тема 2.2. </w:t>
            </w:r>
            <w:r w:rsidRPr="00D15748">
              <w:rPr>
                <w:spacing w:val="-2"/>
              </w:rPr>
              <w:t>Обязательства</w:t>
            </w:r>
          </w:p>
        </w:tc>
        <w:tc>
          <w:tcPr>
            <w:tcW w:w="8515" w:type="dxa"/>
            <w:tcBorders>
              <w:bottom w:val="single" w:sz="4" w:space="0" w:color="auto"/>
            </w:tcBorders>
          </w:tcPr>
          <w:p w:rsidR="00290BCD" w:rsidRPr="00D15748" w:rsidRDefault="00290BCD" w:rsidP="00095452">
            <w:pPr>
              <w:pStyle w:val="TableParagraph"/>
              <w:spacing w:line="270" w:lineRule="exact"/>
              <w:rPr>
                <w:lang w:val="ru-RU"/>
              </w:rPr>
            </w:pPr>
            <w:r w:rsidRPr="00D15748">
              <w:rPr>
                <w:b/>
                <w:lang w:val="ru-RU"/>
              </w:rPr>
              <w:t>Содержание</w:t>
            </w:r>
          </w:p>
        </w:tc>
        <w:tc>
          <w:tcPr>
            <w:tcW w:w="1701" w:type="dxa"/>
            <w:tcBorders>
              <w:bottom w:val="single" w:sz="4" w:space="0" w:color="auto"/>
            </w:tcBorders>
          </w:tcPr>
          <w:p w:rsidR="00290BCD" w:rsidRPr="00D15748" w:rsidRDefault="00290BCD" w:rsidP="00095452">
            <w:pPr>
              <w:pStyle w:val="TableParagraph"/>
              <w:spacing w:line="270" w:lineRule="exact"/>
              <w:ind w:left="8"/>
              <w:jc w:val="center"/>
              <w:rPr>
                <w:b/>
                <w:lang w:val="ru-RU"/>
              </w:rPr>
            </w:pPr>
            <w:r w:rsidRPr="00D15748">
              <w:rPr>
                <w:b/>
                <w:spacing w:val="-10"/>
              </w:rPr>
              <w:t>4</w:t>
            </w:r>
            <w:r w:rsidRPr="00D15748">
              <w:rPr>
                <w:b/>
                <w:spacing w:val="-10"/>
                <w:lang w:val="ru-RU"/>
              </w:rPr>
              <w:t>/2</w:t>
            </w:r>
          </w:p>
        </w:tc>
        <w:tc>
          <w:tcPr>
            <w:tcW w:w="1559" w:type="dxa"/>
            <w:vMerge w:val="restart"/>
          </w:tcPr>
          <w:p w:rsidR="00290BCD" w:rsidRPr="00D15748" w:rsidRDefault="00290BCD" w:rsidP="00095452">
            <w:pPr>
              <w:suppressAutoHyphens/>
              <w:jc w:val="center"/>
              <w:rPr>
                <w:rFonts w:ascii="Times New Roman" w:hAnsi="Times New Roman" w:cs="Times New Roman"/>
              </w:rPr>
            </w:pPr>
            <w:r w:rsidRPr="00D15748">
              <w:rPr>
                <w:rFonts w:ascii="Times New Roman" w:hAnsi="Times New Roman" w:cs="Times New Roman"/>
              </w:rPr>
              <w:t>ОК 01</w:t>
            </w:r>
          </w:p>
          <w:p w:rsidR="00290BCD" w:rsidRPr="00D15748" w:rsidRDefault="00290BCD" w:rsidP="00D15748">
            <w:pPr>
              <w:suppressAutoHyphens/>
              <w:jc w:val="center"/>
              <w:rPr>
                <w:rFonts w:ascii="Times New Roman" w:hAnsi="Times New Roman" w:cs="Times New Roman"/>
              </w:rPr>
            </w:pPr>
            <w:r w:rsidRPr="00D15748">
              <w:rPr>
                <w:rFonts w:ascii="Times New Roman" w:hAnsi="Times New Roman" w:cs="Times New Roman"/>
              </w:rPr>
              <w:t>ОК.06</w:t>
            </w:r>
          </w:p>
          <w:p w:rsidR="00290BCD" w:rsidRPr="00D15748" w:rsidRDefault="00290BCD" w:rsidP="00095452">
            <w:pPr>
              <w:jc w:val="center"/>
              <w:rPr>
                <w:rFonts w:ascii="Times New Roman" w:hAnsi="Times New Roman" w:cs="Times New Roman"/>
                <w:b/>
                <w:i/>
              </w:rPr>
            </w:pPr>
          </w:p>
        </w:tc>
      </w:tr>
      <w:tr w:rsidR="00290BCD" w:rsidRPr="00D15748" w:rsidTr="00095452">
        <w:trPr>
          <w:trHeight w:val="840"/>
        </w:trPr>
        <w:tc>
          <w:tcPr>
            <w:tcW w:w="2410" w:type="dxa"/>
            <w:vMerge/>
          </w:tcPr>
          <w:p w:rsidR="00290BCD" w:rsidRPr="00D15748" w:rsidRDefault="00290BCD" w:rsidP="00095452">
            <w:pPr>
              <w:pStyle w:val="TableParagraph"/>
              <w:ind w:left="110" w:right="49"/>
            </w:pPr>
          </w:p>
        </w:tc>
        <w:tc>
          <w:tcPr>
            <w:tcW w:w="8515" w:type="dxa"/>
            <w:tcBorders>
              <w:top w:val="single" w:sz="4" w:space="0" w:color="auto"/>
            </w:tcBorders>
          </w:tcPr>
          <w:p w:rsidR="00290BCD" w:rsidRPr="00D15748" w:rsidRDefault="00290BCD" w:rsidP="00095452">
            <w:pPr>
              <w:pStyle w:val="TableParagraph"/>
              <w:spacing w:line="270" w:lineRule="exact"/>
              <w:rPr>
                <w:lang w:val="ru-RU"/>
              </w:rPr>
            </w:pPr>
            <w:r w:rsidRPr="00D15748">
              <w:rPr>
                <w:lang w:val="ru-RU"/>
              </w:rPr>
              <w:t>Исполнение</w:t>
            </w:r>
            <w:r w:rsidRPr="00D15748">
              <w:rPr>
                <w:spacing w:val="-7"/>
                <w:lang w:val="ru-RU"/>
              </w:rPr>
              <w:t xml:space="preserve"> </w:t>
            </w:r>
            <w:r w:rsidRPr="00D15748">
              <w:rPr>
                <w:lang w:val="ru-RU"/>
              </w:rPr>
              <w:t>договорных</w:t>
            </w:r>
            <w:r w:rsidRPr="00D15748">
              <w:rPr>
                <w:spacing w:val="-3"/>
                <w:lang w:val="ru-RU"/>
              </w:rPr>
              <w:t xml:space="preserve"> </w:t>
            </w:r>
            <w:r w:rsidRPr="00D15748">
              <w:rPr>
                <w:lang w:val="ru-RU"/>
              </w:rPr>
              <w:t>обязательств:</w:t>
            </w:r>
            <w:r w:rsidRPr="00D15748">
              <w:rPr>
                <w:spacing w:val="-5"/>
                <w:lang w:val="ru-RU"/>
              </w:rPr>
              <w:t xml:space="preserve"> </w:t>
            </w:r>
            <w:r w:rsidRPr="00D15748">
              <w:rPr>
                <w:lang w:val="ru-RU"/>
              </w:rPr>
              <w:t>понятие</w:t>
            </w:r>
            <w:r w:rsidRPr="00D15748">
              <w:rPr>
                <w:spacing w:val="-9"/>
                <w:lang w:val="ru-RU"/>
              </w:rPr>
              <w:t xml:space="preserve"> </w:t>
            </w:r>
            <w:r w:rsidRPr="00D15748">
              <w:rPr>
                <w:lang w:val="ru-RU"/>
              </w:rPr>
              <w:t>и</w:t>
            </w:r>
            <w:r w:rsidRPr="00D15748">
              <w:rPr>
                <w:spacing w:val="-5"/>
                <w:lang w:val="ru-RU"/>
              </w:rPr>
              <w:t xml:space="preserve"> </w:t>
            </w:r>
            <w:r w:rsidRPr="00D15748">
              <w:rPr>
                <w:lang w:val="ru-RU"/>
              </w:rPr>
              <w:t>принципы.</w:t>
            </w:r>
            <w:r w:rsidRPr="00D15748">
              <w:rPr>
                <w:spacing w:val="-5"/>
                <w:lang w:val="ru-RU"/>
              </w:rPr>
              <w:t xml:space="preserve"> </w:t>
            </w:r>
            <w:r w:rsidRPr="00D15748">
              <w:rPr>
                <w:lang w:val="ru-RU"/>
              </w:rPr>
              <w:t>Способы</w:t>
            </w:r>
            <w:r w:rsidRPr="00D15748">
              <w:rPr>
                <w:spacing w:val="-5"/>
                <w:lang w:val="ru-RU"/>
              </w:rPr>
              <w:t xml:space="preserve"> </w:t>
            </w:r>
            <w:r w:rsidRPr="00D15748">
              <w:rPr>
                <w:lang w:val="ru-RU"/>
              </w:rPr>
              <w:t>обеспечения</w:t>
            </w:r>
            <w:r w:rsidRPr="00D15748">
              <w:rPr>
                <w:spacing w:val="-4"/>
                <w:lang w:val="ru-RU"/>
              </w:rPr>
              <w:t xml:space="preserve"> </w:t>
            </w:r>
            <w:r w:rsidRPr="00D15748">
              <w:rPr>
                <w:spacing w:val="-2"/>
                <w:lang w:val="ru-RU"/>
              </w:rPr>
              <w:t>исполнения</w:t>
            </w:r>
          </w:p>
          <w:p w:rsidR="00290BCD" w:rsidRPr="00D15748" w:rsidRDefault="00290BCD" w:rsidP="00095452">
            <w:pPr>
              <w:pStyle w:val="TableParagraph"/>
              <w:spacing w:line="264" w:lineRule="exact"/>
              <w:rPr>
                <w:b/>
                <w:lang w:val="ru-RU"/>
              </w:rPr>
            </w:pPr>
            <w:r w:rsidRPr="00D15748">
              <w:rPr>
                <w:lang w:val="ru-RU"/>
              </w:rPr>
              <w:t>договорных</w:t>
            </w:r>
            <w:r w:rsidRPr="00D15748">
              <w:rPr>
                <w:spacing w:val="-6"/>
                <w:lang w:val="ru-RU"/>
              </w:rPr>
              <w:t xml:space="preserve"> </w:t>
            </w:r>
            <w:r w:rsidRPr="00D15748">
              <w:rPr>
                <w:spacing w:val="-2"/>
                <w:lang w:val="ru-RU"/>
              </w:rPr>
              <w:t>обязательств.</w:t>
            </w:r>
          </w:p>
        </w:tc>
        <w:tc>
          <w:tcPr>
            <w:tcW w:w="1701" w:type="dxa"/>
            <w:tcBorders>
              <w:top w:val="single" w:sz="4" w:space="0" w:color="auto"/>
            </w:tcBorders>
          </w:tcPr>
          <w:p w:rsidR="00290BCD" w:rsidRPr="00D15748" w:rsidRDefault="00290BCD" w:rsidP="00095452">
            <w:pPr>
              <w:pStyle w:val="TableParagraph"/>
              <w:spacing w:line="270" w:lineRule="exact"/>
              <w:ind w:left="8"/>
              <w:jc w:val="center"/>
              <w:rPr>
                <w:spacing w:val="-10"/>
                <w:lang w:val="ru-RU"/>
              </w:rPr>
            </w:pPr>
            <w:r w:rsidRPr="00D15748">
              <w:rPr>
                <w:spacing w:val="-10"/>
                <w:lang w:val="ru-RU"/>
              </w:rPr>
              <w:t>2</w:t>
            </w:r>
          </w:p>
        </w:tc>
        <w:tc>
          <w:tcPr>
            <w:tcW w:w="1559" w:type="dxa"/>
            <w:vMerge/>
          </w:tcPr>
          <w:p w:rsidR="00290BCD" w:rsidRPr="00D15748" w:rsidRDefault="00290BCD" w:rsidP="00095452">
            <w:pPr>
              <w:pStyle w:val="TableParagraph"/>
              <w:spacing w:line="270" w:lineRule="exact"/>
              <w:ind w:left="8"/>
              <w:jc w:val="center"/>
              <w:rPr>
                <w:spacing w:val="-10"/>
                <w:lang w:val="ru-RU"/>
              </w:rPr>
            </w:pPr>
          </w:p>
        </w:tc>
      </w:tr>
      <w:tr w:rsidR="00290BCD" w:rsidRPr="00D15748" w:rsidTr="00095452">
        <w:trPr>
          <w:trHeight w:val="300"/>
        </w:trPr>
        <w:tc>
          <w:tcPr>
            <w:tcW w:w="2410" w:type="dxa"/>
            <w:vMerge/>
            <w:tcBorders>
              <w:top w:val="nil"/>
            </w:tcBorders>
          </w:tcPr>
          <w:p w:rsidR="00290BCD" w:rsidRPr="00D15748" w:rsidRDefault="00290BCD" w:rsidP="00095452">
            <w:pPr>
              <w:rPr>
                <w:rFonts w:ascii="Times New Roman" w:hAnsi="Times New Roman" w:cs="Times New Roman"/>
                <w:lang w:val="ru-RU"/>
              </w:rPr>
            </w:pPr>
          </w:p>
        </w:tc>
        <w:tc>
          <w:tcPr>
            <w:tcW w:w="8515" w:type="dxa"/>
          </w:tcPr>
          <w:p w:rsidR="00290BCD" w:rsidRPr="00D15748" w:rsidRDefault="00290BCD" w:rsidP="00095452">
            <w:pPr>
              <w:pStyle w:val="TableParagraph"/>
              <w:spacing w:line="273" w:lineRule="exact"/>
              <w:rPr>
                <w:b/>
                <w:lang w:val="ru-RU"/>
              </w:rPr>
            </w:pPr>
            <w:r w:rsidRPr="00D15748">
              <w:rPr>
                <w:b/>
                <w:lang w:val="ru-RU"/>
              </w:rPr>
              <w:t xml:space="preserve">В том числе практических </w:t>
            </w:r>
            <w:r w:rsidRPr="00D15748">
              <w:rPr>
                <w:b/>
                <w:spacing w:val="-2"/>
                <w:lang w:val="ru-RU"/>
              </w:rPr>
              <w:t>занятий и лабораторных работ</w:t>
            </w:r>
          </w:p>
        </w:tc>
        <w:tc>
          <w:tcPr>
            <w:tcW w:w="1701" w:type="dxa"/>
            <w:vMerge w:val="restart"/>
          </w:tcPr>
          <w:p w:rsidR="00290BCD" w:rsidRPr="00D15748" w:rsidRDefault="00290BCD" w:rsidP="00095452">
            <w:pPr>
              <w:pStyle w:val="TableParagraph"/>
              <w:spacing w:line="268" w:lineRule="exact"/>
              <w:ind w:left="8"/>
              <w:jc w:val="center"/>
            </w:pPr>
            <w:r w:rsidRPr="00D15748">
              <w:rPr>
                <w:spacing w:val="-10"/>
              </w:rPr>
              <w:t>2</w:t>
            </w:r>
          </w:p>
        </w:tc>
        <w:tc>
          <w:tcPr>
            <w:tcW w:w="1559" w:type="dxa"/>
          </w:tcPr>
          <w:p w:rsidR="00290BCD" w:rsidRPr="00D15748" w:rsidRDefault="00290BCD" w:rsidP="00095452">
            <w:pPr>
              <w:pStyle w:val="TableParagraph"/>
              <w:spacing w:line="268" w:lineRule="exact"/>
              <w:ind w:left="8"/>
              <w:jc w:val="center"/>
              <w:rPr>
                <w:spacing w:val="-10"/>
              </w:rPr>
            </w:pPr>
          </w:p>
        </w:tc>
      </w:tr>
      <w:tr w:rsidR="00290BCD" w:rsidRPr="00D15748" w:rsidTr="00095452">
        <w:trPr>
          <w:trHeight w:val="275"/>
        </w:trPr>
        <w:tc>
          <w:tcPr>
            <w:tcW w:w="2410" w:type="dxa"/>
            <w:vMerge/>
            <w:tcBorders>
              <w:top w:val="nil"/>
            </w:tcBorders>
          </w:tcPr>
          <w:p w:rsidR="00290BCD" w:rsidRPr="00D15748" w:rsidRDefault="00290BCD" w:rsidP="00095452">
            <w:pPr>
              <w:rPr>
                <w:rFonts w:ascii="Times New Roman" w:hAnsi="Times New Roman" w:cs="Times New Roman"/>
              </w:rPr>
            </w:pPr>
          </w:p>
        </w:tc>
        <w:tc>
          <w:tcPr>
            <w:tcW w:w="8515" w:type="dxa"/>
          </w:tcPr>
          <w:p w:rsidR="00290BCD" w:rsidRPr="00D15748" w:rsidRDefault="00290BCD" w:rsidP="00095452">
            <w:pPr>
              <w:pStyle w:val="TableParagraph"/>
              <w:spacing w:line="256" w:lineRule="exact"/>
            </w:pPr>
            <w:r w:rsidRPr="00D15748">
              <w:t>Исполнение</w:t>
            </w:r>
            <w:r w:rsidRPr="00D15748">
              <w:rPr>
                <w:spacing w:val="-8"/>
              </w:rPr>
              <w:t xml:space="preserve"> </w:t>
            </w:r>
            <w:r w:rsidRPr="00D15748">
              <w:t>хозяйственных</w:t>
            </w:r>
            <w:r w:rsidRPr="00D15748">
              <w:rPr>
                <w:spacing w:val="-2"/>
              </w:rPr>
              <w:t xml:space="preserve"> договоров.</w:t>
            </w:r>
          </w:p>
        </w:tc>
        <w:tc>
          <w:tcPr>
            <w:tcW w:w="1701" w:type="dxa"/>
            <w:vMerge/>
            <w:tcBorders>
              <w:top w:val="nil"/>
            </w:tcBorders>
          </w:tcPr>
          <w:p w:rsidR="00290BCD" w:rsidRPr="00D15748" w:rsidRDefault="00290BCD" w:rsidP="00095452">
            <w:pPr>
              <w:rPr>
                <w:rFonts w:ascii="Times New Roman" w:hAnsi="Times New Roman" w:cs="Times New Roman"/>
              </w:rPr>
            </w:pPr>
          </w:p>
        </w:tc>
        <w:tc>
          <w:tcPr>
            <w:tcW w:w="1559" w:type="dxa"/>
            <w:tcBorders>
              <w:top w:val="nil"/>
            </w:tcBorders>
          </w:tcPr>
          <w:p w:rsidR="00290BCD" w:rsidRPr="00D15748" w:rsidRDefault="00290BCD" w:rsidP="00095452">
            <w:pPr>
              <w:rPr>
                <w:rFonts w:ascii="Times New Roman" w:hAnsi="Times New Roman" w:cs="Times New Roman"/>
              </w:rPr>
            </w:pPr>
          </w:p>
        </w:tc>
      </w:tr>
      <w:tr w:rsidR="00290BCD" w:rsidRPr="00D15748" w:rsidTr="00095452">
        <w:trPr>
          <w:trHeight w:val="240"/>
        </w:trPr>
        <w:tc>
          <w:tcPr>
            <w:tcW w:w="2410" w:type="dxa"/>
            <w:vMerge w:val="restart"/>
          </w:tcPr>
          <w:p w:rsidR="00290BCD" w:rsidRPr="00D15748" w:rsidRDefault="00290BCD" w:rsidP="00095452">
            <w:pPr>
              <w:pStyle w:val="TableParagraph"/>
              <w:spacing w:line="268" w:lineRule="exact"/>
              <w:ind w:left="110"/>
            </w:pPr>
            <w:r w:rsidRPr="00D15748">
              <w:t>Тема</w:t>
            </w:r>
            <w:r w:rsidRPr="00D15748">
              <w:rPr>
                <w:spacing w:val="-4"/>
              </w:rPr>
              <w:t xml:space="preserve"> 2.3.</w:t>
            </w:r>
          </w:p>
          <w:p w:rsidR="00290BCD" w:rsidRPr="00D15748" w:rsidRDefault="00290BCD" w:rsidP="00095452">
            <w:pPr>
              <w:pStyle w:val="TableParagraph"/>
              <w:ind w:left="110"/>
            </w:pPr>
            <w:r w:rsidRPr="00D15748">
              <w:rPr>
                <w:spacing w:val="-2"/>
              </w:rPr>
              <w:t>Претензионная работа.</w:t>
            </w:r>
          </w:p>
        </w:tc>
        <w:tc>
          <w:tcPr>
            <w:tcW w:w="8515" w:type="dxa"/>
            <w:tcBorders>
              <w:bottom w:val="single" w:sz="4" w:space="0" w:color="auto"/>
            </w:tcBorders>
          </w:tcPr>
          <w:p w:rsidR="00290BCD" w:rsidRPr="00D15748" w:rsidRDefault="00290BCD" w:rsidP="00095452">
            <w:pPr>
              <w:pStyle w:val="TableParagraph"/>
              <w:spacing w:line="256" w:lineRule="exact"/>
              <w:rPr>
                <w:lang w:val="ru-RU"/>
              </w:rPr>
            </w:pPr>
            <w:r w:rsidRPr="00D15748">
              <w:rPr>
                <w:b/>
                <w:lang w:val="ru-RU"/>
              </w:rPr>
              <w:t xml:space="preserve">Содержание </w:t>
            </w:r>
          </w:p>
        </w:tc>
        <w:tc>
          <w:tcPr>
            <w:tcW w:w="1701" w:type="dxa"/>
            <w:tcBorders>
              <w:bottom w:val="single" w:sz="4" w:space="0" w:color="auto"/>
            </w:tcBorders>
          </w:tcPr>
          <w:p w:rsidR="00290BCD" w:rsidRPr="00D15748" w:rsidRDefault="00290BCD" w:rsidP="00095452">
            <w:pPr>
              <w:pStyle w:val="TableParagraph"/>
              <w:spacing w:line="256" w:lineRule="exact"/>
              <w:ind w:left="8"/>
              <w:jc w:val="center"/>
              <w:rPr>
                <w:b/>
                <w:lang w:val="ru-RU"/>
              </w:rPr>
            </w:pPr>
            <w:r w:rsidRPr="00D15748">
              <w:rPr>
                <w:b/>
                <w:spacing w:val="-10"/>
                <w:lang w:val="ru-RU"/>
              </w:rPr>
              <w:t>4/2</w:t>
            </w:r>
          </w:p>
        </w:tc>
        <w:tc>
          <w:tcPr>
            <w:tcW w:w="1559" w:type="dxa"/>
            <w:vMerge w:val="restart"/>
          </w:tcPr>
          <w:p w:rsidR="00290BCD" w:rsidRPr="00D15748" w:rsidRDefault="00290BCD" w:rsidP="00095452">
            <w:pPr>
              <w:suppressAutoHyphens/>
              <w:jc w:val="center"/>
              <w:rPr>
                <w:rFonts w:ascii="Times New Roman" w:hAnsi="Times New Roman" w:cs="Times New Roman"/>
              </w:rPr>
            </w:pPr>
            <w:r w:rsidRPr="00D15748">
              <w:rPr>
                <w:rFonts w:ascii="Times New Roman" w:hAnsi="Times New Roman" w:cs="Times New Roman"/>
              </w:rPr>
              <w:t>ОК 01</w:t>
            </w:r>
          </w:p>
          <w:p w:rsidR="00290BCD" w:rsidRPr="00D15748" w:rsidRDefault="00290BCD" w:rsidP="00D15748">
            <w:pPr>
              <w:suppressAutoHyphens/>
              <w:jc w:val="center"/>
              <w:rPr>
                <w:rFonts w:ascii="Times New Roman" w:hAnsi="Times New Roman" w:cs="Times New Roman"/>
                <w:b/>
                <w:i/>
              </w:rPr>
            </w:pPr>
            <w:r w:rsidRPr="00D15748">
              <w:rPr>
                <w:rFonts w:ascii="Times New Roman" w:hAnsi="Times New Roman" w:cs="Times New Roman"/>
              </w:rPr>
              <w:t>ОК.06</w:t>
            </w:r>
          </w:p>
        </w:tc>
      </w:tr>
      <w:tr w:rsidR="00290BCD" w:rsidRPr="00D15748" w:rsidTr="00095452">
        <w:trPr>
          <w:trHeight w:val="257"/>
        </w:trPr>
        <w:tc>
          <w:tcPr>
            <w:tcW w:w="2410" w:type="dxa"/>
            <w:vMerge/>
          </w:tcPr>
          <w:p w:rsidR="00290BCD" w:rsidRPr="00D15748" w:rsidRDefault="00290BCD" w:rsidP="00095452">
            <w:pPr>
              <w:pStyle w:val="TableParagraph"/>
              <w:spacing w:line="268" w:lineRule="exact"/>
              <w:ind w:left="110"/>
            </w:pPr>
          </w:p>
        </w:tc>
        <w:tc>
          <w:tcPr>
            <w:tcW w:w="8515" w:type="dxa"/>
            <w:tcBorders>
              <w:top w:val="single" w:sz="4" w:space="0" w:color="auto"/>
            </w:tcBorders>
          </w:tcPr>
          <w:p w:rsidR="00290BCD" w:rsidRPr="00D15748" w:rsidRDefault="00290BCD" w:rsidP="00095452">
            <w:pPr>
              <w:pStyle w:val="TableParagraph"/>
              <w:spacing w:line="256" w:lineRule="exact"/>
              <w:rPr>
                <w:b/>
              </w:rPr>
            </w:pPr>
            <w:r w:rsidRPr="00D15748">
              <w:rPr>
                <w:lang w:val="ru-RU"/>
              </w:rPr>
              <w:t>Споры</w:t>
            </w:r>
            <w:r w:rsidRPr="00D15748">
              <w:rPr>
                <w:spacing w:val="-2"/>
                <w:lang w:val="ru-RU"/>
              </w:rPr>
              <w:t xml:space="preserve"> </w:t>
            </w:r>
            <w:r w:rsidRPr="00D15748">
              <w:rPr>
                <w:lang w:val="ru-RU"/>
              </w:rPr>
              <w:t xml:space="preserve">и </w:t>
            </w:r>
            <w:r w:rsidRPr="00D15748">
              <w:rPr>
                <w:spacing w:val="-2"/>
                <w:lang w:val="ru-RU"/>
              </w:rPr>
              <w:t>разногласия.</w:t>
            </w:r>
          </w:p>
        </w:tc>
        <w:tc>
          <w:tcPr>
            <w:tcW w:w="1701" w:type="dxa"/>
            <w:tcBorders>
              <w:top w:val="single" w:sz="4" w:space="0" w:color="auto"/>
            </w:tcBorders>
          </w:tcPr>
          <w:p w:rsidR="00290BCD" w:rsidRPr="00D15748" w:rsidRDefault="00290BCD" w:rsidP="00095452">
            <w:pPr>
              <w:pStyle w:val="TableParagraph"/>
              <w:spacing w:line="256" w:lineRule="exact"/>
              <w:ind w:left="8"/>
              <w:jc w:val="center"/>
              <w:rPr>
                <w:spacing w:val="-10"/>
                <w:lang w:val="ru-RU"/>
              </w:rPr>
            </w:pPr>
            <w:r w:rsidRPr="00D15748">
              <w:rPr>
                <w:spacing w:val="-10"/>
                <w:lang w:val="ru-RU"/>
              </w:rPr>
              <w:t>2</w:t>
            </w:r>
          </w:p>
        </w:tc>
        <w:tc>
          <w:tcPr>
            <w:tcW w:w="1559" w:type="dxa"/>
            <w:vMerge/>
          </w:tcPr>
          <w:p w:rsidR="00290BCD" w:rsidRPr="00D15748" w:rsidRDefault="00290BCD" w:rsidP="00095452">
            <w:pPr>
              <w:pStyle w:val="TableParagraph"/>
              <w:spacing w:line="256" w:lineRule="exact"/>
              <w:ind w:left="8"/>
              <w:jc w:val="center"/>
              <w:rPr>
                <w:spacing w:val="-10"/>
              </w:rPr>
            </w:pPr>
          </w:p>
        </w:tc>
      </w:tr>
      <w:tr w:rsidR="00290BCD" w:rsidRPr="00D15748" w:rsidTr="00095452">
        <w:trPr>
          <w:trHeight w:val="277"/>
        </w:trPr>
        <w:tc>
          <w:tcPr>
            <w:tcW w:w="2410" w:type="dxa"/>
            <w:vMerge/>
            <w:tcBorders>
              <w:top w:val="nil"/>
            </w:tcBorders>
          </w:tcPr>
          <w:p w:rsidR="00290BCD" w:rsidRPr="00D15748" w:rsidRDefault="00290BCD" w:rsidP="00095452">
            <w:pPr>
              <w:rPr>
                <w:rFonts w:ascii="Times New Roman" w:hAnsi="Times New Roman" w:cs="Times New Roman"/>
              </w:rPr>
            </w:pPr>
          </w:p>
        </w:tc>
        <w:tc>
          <w:tcPr>
            <w:tcW w:w="8515" w:type="dxa"/>
          </w:tcPr>
          <w:p w:rsidR="00290BCD" w:rsidRPr="00D15748" w:rsidRDefault="00290BCD" w:rsidP="00D15748">
            <w:pPr>
              <w:pStyle w:val="TableParagraph"/>
              <w:spacing w:line="258" w:lineRule="exact"/>
              <w:rPr>
                <w:b/>
                <w:lang w:val="ru-RU"/>
              </w:rPr>
            </w:pPr>
            <w:r w:rsidRPr="00D15748">
              <w:rPr>
                <w:b/>
                <w:lang w:val="ru-RU"/>
              </w:rPr>
              <w:t xml:space="preserve"> В том числе практических </w:t>
            </w:r>
            <w:r w:rsidRPr="00D15748">
              <w:rPr>
                <w:b/>
                <w:spacing w:val="-2"/>
                <w:lang w:val="ru-RU"/>
              </w:rPr>
              <w:t>занятий и лабораторных работ</w:t>
            </w:r>
          </w:p>
        </w:tc>
        <w:tc>
          <w:tcPr>
            <w:tcW w:w="1701" w:type="dxa"/>
            <w:vMerge w:val="restart"/>
          </w:tcPr>
          <w:p w:rsidR="00290BCD" w:rsidRPr="00D15748" w:rsidRDefault="00290BCD" w:rsidP="00095452">
            <w:pPr>
              <w:pStyle w:val="TableParagraph"/>
              <w:spacing w:line="270" w:lineRule="exact"/>
              <w:ind w:left="8"/>
              <w:jc w:val="center"/>
            </w:pPr>
            <w:r w:rsidRPr="00D15748">
              <w:rPr>
                <w:spacing w:val="-10"/>
              </w:rPr>
              <w:t>2</w:t>
            </w:r>
          </w:p>
        </w:tc>
        <w:tc>
          <w:tcPr>
            <w:tcW w:w="1559" w:type="dxa"/>
          </w:tcPr>
          <w:p w:rsidR="00290BCD" w:rsidRPr="00D15748" w:rsidRDefault="00290BCD" w:rsidP="00095452">
            <w:pPr>
              <w:pStyle w:val="TableParagraph"/>
              <w:spacing w:line="270" w:lineRule="exact"/>
              <w:ind w:left="8"/>
              <w:jc w:val="center"/>
              <w:rPr>
                <w:spacing w:val="-10"/>
              </w:rPr>
            </w:pPr>
          </w:p>
        </w:tc>
      </w:tr>
      <w:tr w:rsidR="00290BCD" w:rsidRPr="00D15748" w:rsidTr="00095452">
        <w:trPr>
          <w:trHeight w:val="553"/>
        </w:trPr>
        <w:tc>
          <w:tcPr>
            <w:tcW w:w="2410" w:type="dxa"/>
            <w:vMerge/>
            <w:tcBorders>
              <w:top w:val="nil"/>
            </w:tcBorders>
          </w:tcPr>
          <w:p w:rsidR="00290BCD" w:rsidRPr="00D15748" w:rsidRDefault="00290BCD" w:rsidP="00095452">
            <w:pPr>
              <w:rPr>
                <w:rFonts w:ascii="Times New Roman" w:hAnsi="Times New Roman" w:cs="Times New Roman"/>
              </w:rPr>
            </w:pPr>
          </w:p>
        </w:tc>
        <w:tc>
          <w:tcPr>
            <w:tcW w:w="8515" w:type="dxa"/>
          </w:tcPr>
          <w:p w:rsidR="00290BCD" w:rsidRPr="00D15748" w:rsidRDefault="00290BCD" w:rsidP="00095452">
            <w:pPr>
              <w:pStyle w:val="TableParagraph"/>
              <w:spacing w:line="268" w:lineRule="exact"/>
              <w:rPr>
                <w:lang w:val="ru-RU"/>
              </w:rPr>
            </w:pPr>
            <w:r w:rsidRPr="00D15748">
              <w:rPr>
                <w:lang w:val="ru-RU"/>
              </w:rPr>
              <w:t>Составление</w:t>
            </w:r>
            <w:r w:rsidRPr="00D15748">
              <w:rPr>
                <w:spacing w:val="-9"/>
                <w:lang w:val="ru-RU"/>
              </w:rPr>
              <w:t xml:space="preserve"> </w:t>
            </w:r>
            <w:r w:rsidRPr="00D15748">
              <w:rPr>
                <w:lang w:val="ru-RU"/>
              </w:rPr>
              <w:t>документации</w:t>
            </w:r>
            <w:r w:rsidRPr="00D15748">
              <w:rPr>
                <w:spacing w:val="-7"/>
                <w:lang w:val="ru-RU"/>
              </w:rPr>
              <w:t xml:space="preserve"> </w:t>
            </w:r>
            <w:r w:rsidRPr="00D15748">
              <w:rPr>
                <w:lang w:val="ru-RU"/>
              </w:rPr>
              <w:t>по</w:t>
            </w:r>
            <w:r w:rsidRPr="00D15748">
              <w:rPr>
                <w:spacing w:val="-5"/>
                <w:lang w:val="ru-RU"/>
              </w:rPr>
              <w:t xml:space="preserve"> </w:t>
            </w:r>
            <w:r w:rsidRPr="00D15748">
              <w:rPr>
                <w:lang w:val="ru-RU"/>
              </w:rPr>
              <w:t>преддоговорному</w:t>
            </w:r>
            <w:r w:rsidRPr="00D15748">
              <w:rPr>
                <w:spacing w:val="-8"/>
                <w:lang w:val="ru-RU"/>
              </w:rPr>
              <w:t xml:space="preserve"> </w:t>
            </w:r>
            <w:r w:rsidRPr="00D15748">
              <w:rPr>
                <w:spacing w:val="-2"/>
                <w:lang w:val="ru-RU"/>
              </w:rPr>
              <w:t>спору.</w:t>
            </w:r>
          </w:p>
          <w:p w:rsidR="00290BCD" w:rsidRPr="00D15748" w:rsidRDefault="00290BCD" w:rsidP="00095452">
            <w:pPr>
              <w:pStyle w:val="TableParagraph"/>
              <w:spacing w:line="266" w:lineRule="exact"/>
              <w:rPr>
                <w:lang w:val="ru-RU"/>
              </w:rPr>
            </w:pPr>
            <w:r w:rsidRPr="00D15748">
              <w:rPr>
                <w:lang w:val="ru-RU"/>
              </w:rPr>
              <w:t>Использование</w:t>
            </w:r>
            <w:r w:rsidRPr="00D15748">
              <w:rPr>
                <w:spacing w:val="-10"/>
                <w:lang w:val="ru-RU"/>
              </w:rPr>
              <w:t xml:space="preserve"> </w:t>
            </w:r>
            <w:r w:rsidRPr="00D15748">
              <w:rPr>
                <w:lang w:val="ru-RU"/>
              </w:rPr>
              <w:t>необходимых</w:t>
            </w:r>
            <w:r w:rsidRPr="00D15748">
              <w:rPr>
                <w:spacing w:val="-5"/>
                <w:lang w:val="ru-RU"/>
              </w:rPr>
              <w:t xml:space="preserve"> </w:t>
            </w:r>
            <w:r w:rsidRPr="00D15748">
              <w:rPr>
                <w:lang w:val="ru-RU"/>
              </w:rPr>
              <w:t>нормативно-правовых</w:t>
            </w:r>
            <w:r w:rsidRPr="00D15748">
              <w:rPr>
                <w:spacing w:val="-5"/>
                <w:lang w:val="ru-RU"/>
              </w:rPr>
              <w:t xml:space="preserve"> </w:t>
            </w:r>
            <w:r w:rsidRPr="00D15748">
              <w:rPr>
                <w:spacing w:val="-2"/>
                <w:lang w:val="ru-RU"/>
              </w:rPr>
              <w:t>документов.</w:t>
            </w:r>
          </w:p>
        </w:tc>
        <w:tc>
          <w:tcPr>
            <w:tcW w:w="1701" w:type="dxa"/>
            <w:vMerge/>
            <w:tcBorders>
              <w:top w:val="nil"/>
            </w:tcBorders>
          </w:tcPr>
          <w:p w:rsidR="00290BCD" w:rsidRPr="00D15748" w:rsidRDefault="00290BCD" w:rsidP="00095452">
            <w:pPr>
              <w:rPr>
                <w:rFonts w:ascii="Times New Roman" w:hAnsi="Times New Roman" w:cs="Times New Roman"/>
                <w:lang w:val="ru-RU"/>
              </w:rPr>
            </w:pPr>
          </w:p>
        </w:tc>
        <w:tc>
          <w:tcPr>
            <w:tcW w:w="1559" w:type="dxa"/>
            <w:tcBorders>
              <w:top w:val="nil"/>
            </w:tcBorders>
          </w:tcPr>
          <w:p w:rsidR="00290BCD" w:rsidRPr="00D15748" w:rsidRDefault="00290BCD" w:rsidP="00095452">
            <w:pPr>
              <w:rPr>
                <w:rFonts w:ascii="Times New Roman" w:hAnsi="Times New Roman" w:cs="Times New Roman"/>
                <w:lang w:val="ru-RU"/>
              </w:rPr>
            </w:pPr>
          </w:p>
        </w:tc>
      </w:tr>
      <w:tr w:rsidR="00290BCD" w:rsidRPr="00D15748" w:rsidTr="00095452">
        <w:trPr>
          <w:trHeight w:val="277"/>
        </w:trPr>
        <w:tc>
          <w:tcPr>
            <w:tcW w:w="10925" w:type="dxa"/>
            <w:gridSpan w:val="2"/>
          </w:tcPr>
          <w:p w:rsidR="00290BCD" w:rsidRPr="00D15748" w:rsidRDefault="00290BCD" w:rsidP="00095452">
            <w:pPr>
              <w:pStyle w:val="TableParagraph"/>
              <w:spacing w:line="258" w:lineRule="exact"/>
              <w:ind w:left="110"/>
              <w:rPr>
                <w:b/>
              </w:rPr>
            </w:pPr>
            <w:r w:rsidRPr="00D15748">
              <w:rPr>
                <w:b/>
              </w:rPr>
              <w:t>Раздел</w:t>
            </w:r>
            <w:r w:rsidRPr="00D15748">
              <w:rPr>
                <w:b/>
                <w:spacing w:val="-2"/>
              </w:rPr>
              <w:t xml:space="preserve"> </w:t>
            </w:r>
            <w:r w:rsidRPr="00D15748">
              <w:rPr>
                <w:b/>
              </w:rPr>
              <w:t>3.</w:t>
            </w:r>
            <w:r w:rsidRPr="00D15748">
              <w:rPr>
                <w:b/>
                <w:spacing w:val="-1"/>
              </w:rPr>
              <w:t xml:space="preserve"> </w:t>
            </w:r>
            <w:r w:rsidRPr="00D15748">
              <w:rPr>
                <w:b/>
              </w:rPr>
              <w:t>Трудовое</w:t>
            </w:r>
            <w:r w:rsidRPr="00D15748">
              <w:rPr>
                <w:b/>
                <w:spacing w:val="-2"/>
              </w:rPr>
              <w:t xml:space="preserve"> право.</w:t>
            </w:r>
          </w:p>
        </w:tc>
        <w:tc>
          <w:tcPr>
            <w:tcW w:w="1701" w:type="dxa"/>
          </w:tcPr>
          <w:p w:rsidR="00290BCD" w:rsidRPr="00D15748" w:rsidRDefault="00290BCD" w:rsidP="00095452">
            <w:pPr>
              <w:pStyle w:val="TableParagraph"/>
              <w:spacing w:line="258" w:lineRule="exact"/>
              <w:ind w:left="8"/>
              <w:jc w:val="center"/>
              <w:rPr>
                <w:b/>
                <w:lang w:val="ru-RU"/>
              </w:rPr>
            </w:pPr>
            <w:r w:rsidRPr="00D15748">
              <w:rPr>
                <w:b/>
                <w:spacing w:val="-5"/>
                <w:lang w:val="ru-RU"/>
              </w:rPr>
              <w:t>12/2</w:t>
            </w:r>
          </w:p>
        </w:tc>
        <w:tc>
          <w:tcPr>
            <w:tcW w:w="1559" w:type="dxa"/>
          </w:tcPr>
          <w:p w:rsidR="00290BCD" w:rsidRPr="00D15748" w:rsidRDefault="00290BCD" w:rsidP="00095452">
            <w:pPr>
              <w:pStyle w:val="TableParagraph"/>
              <w:spacing w:line="258" w:lineRule="exact"/>
              <w:ind w:left="8"/>
              <w:jc w:val="center"/>
              <w:rPr>
                <w:b/>
                <w:spacing w:val="-5"/>
              </w:rPr>
            </w:pPr>
          </w:p>
        </w:tc>
      </w:tr>
      <w:tr w:rsidR="00290BCD" w:rsidRPr="00D15748" w:rsidTr="00095452">
        <w:trPr>
          <w:trHeight w:val="237"/>
        </w:trPr>
        <w:tc>
          <w:tcPr>
            <w:tcW w:w="2410" w:type="dxa"/>
            <w:vMerge w:val="restart"/>
          </w:tcPr>
          <w:p w:rsidR="00290BCD" w:rsidRPr="00D15748" w:rsidRDefault="00290BCD" w:rsidP="00095452">
            <w:pPr>
              <w:pStyle w:val="TableParagraph"/>
              <w:ind w:left="110" w:right="49"/>
              <w:rPr>
                <w:lang w:val="ru-RU"/>
              </w:rPr>
            </w:pPr>
            <w:r w:rsidRPr="00D15748">
              <w:rPr>
                <w:lang w:val="ru-RU"/>
              </w:rPr>
              <w:t>Тема</w:t>
            </w:r>
            <w:r w:rsidRPr="00D15748">
              <w:rPr>
                <w:spacing w:val="-15"/>
                <w:lang w:val="ru-RU"/>
              </w:rPr>
              <w:t xml:space="preserve"> </w:t>
            </w:r>
            <w:r w:rsidRPr="00D15748">
              <w:rPr>
                <w:lang w:val="ru-RU"/>
              </w:rPr>
              <w:t>3.1.</w:t>
            </w:r>
            <w:r w:rsidRPr="00D15748">
              <w:rPr>
                <w:spacing w:val="-15"/>
                <w:lang w:val="ru-RU"/>
              </w:rPr>
              <w:t xml:space="preserve"> </w:t>
            </w:r>
            <w:r w:rsidRPr="00D15748">
              <w:rPr>
                <w:lang w:val="ru-RU"/>
              </w:rPr>
              <w:t xml:space="preserve">Правовое </w:t>
            </w:r>
            <w:r w:rsidRPr="00D15748">
              <w:rPr>
                <w:spacing w:val="-2"/>
                <w:lang w:val="ru-RU"/>
              </w:rPr>
              <w:t>регулирование трудовых</w:t>
            </w:r>
          </w:p>
          <w:p w:rsidR="00290BCD" w:rsidRPr="00D15748" w:rsidRDefault="00290BCD" w:rsidP="00095452">
            <w:pPr>
              <w:pStyle w:val="TableParagraph"/>
              <w:ind w:left="110"/>
              <w:rPr>
                <w:lang w:val="ru-RU"/>
              </w:rPr>
            </w:pPr>
            <w:r w:rsidRPr="00D15748">
              <w:rPr>
                <w:spacing w:val="-2"/>
                <w:lang w:val="ru-RU"/>
              </w:rPr>
              <w:t>отношений.</w:t>
            </w:r>
          </w:p>
        </w:tc>
        <w:tc>
          <w:tcPr>
            <w:tcW w:w="8515" w:type="dxa"/>
            <w:tcBorders>
              <w:bottom w:val="single" w:sz="4" w:space="0" w:color="auto"/>
            </w:tcBorders>
          </w:tcPr>
          <w:p w:rsidR="00290BCD" w:rsidRPr="00D15748" w:rsidRDefault="00290BCD" w:rsidP="00095452">
            <w:pPr>
              <w:pStyle w:val="TableParagraph"/>
              <w:spacing w:line="268" w:lineRule="exact"/>
              <w:rPr>
                <w:lang w:val="ru-RU"/>
              </w:rPr>
            </w:pPr>
            <w:r w:rsidRPr="00D15748">
              <w:rPr>
                <w:b/>
                <w:lang w:val="ru-RU"/>
              </w:rPr>
              <w:t xml:space="preserve">Содержание </w:t>
            </w:r>
          </w:p>
        </w:tc>
        <w:tc>
          <w:tcPr>
            <w:tcW w:w="1701" w:type="dxa"/>
            <w:tcBorders>
              <w:bottom w:val="single" w:sz="4" w:space="0" w:color="auto"/>
            </w:tcBorders>
          </w:tcPr>
          <w:p w:rsidR="00290BCD" w:rsidRPr="00D15748" w:rsidRDefault="00290BCD" w:rsidP="00095452">
            <w:pPr>
              <w:pStyle w:val="TableParagraph"/>
              <w:spacing w:line="264" w:lineRule="exact"/>
              <w:ind w:left="8"/>
              <w:jc w:val="center"/>
              <w:rPr>
                <w:b/>
                <w:lang w:val="ru-RU"/>
              </w:rPr>
            </w:pPr>
            <w:r w:rsidRPr="00D15748">
              <w:rPr>
                <w:b/>
                <w:lang w:val="ru-RU"/>
              </w:rPr>
              <w:t>4/1</w:t>
            </w:r>
          </w:p>
        </w:tc>
        <w:tc>
          <w:tcPr>
            <w:tcW w:w="1559" w:type="dxa"/>
            <w:vMerge w:val="restart"/>
          </w:tcPr>
          <w:p w:rsidR="00290BCD" w:rsidRPr="00D15748" w:rsidRDefault="00290BCD" w:rsidP="00095452">
            <w:pPr>
              <w:suppressAutoHyphens/>
              <w:jc w:val="center"/>
              <w:rPr>
                <w:rFonts w:ascii="Times New Roman" w:hAnsi="Times New Roman" w:cs="Times New Roman"/>
              </w:rPr>
            </w:pPr>
          </w:p>
          <w:p w:rsidR="00290BCD" w:rsidRPr="00D15748" w:rsidRDefault="00290BCD" w:rsidP="00095452">
            <w:pPr>
              <w:suppressAutoHyphens/>
              <w:jc w:val="center"/>
              <w:rPr>
                <w:rFonts w:ascii="Times New Roman" w:hAnsi="Times New Roman" w:cs="Times New Roman"/>
              </w:rPr>
            </w:pPr>
          </w:p>
          <w:p w:rsidR="00290BCD" w:rsidRPr="00D15748" w:rsidRDefault="00290BCD" w:rsidP="00095452">
            <w:pPr>
              <w:suppressAutoHyphens/>
              <w:jc w:val="center"/>
              <w:rPr>
                <w:rFonts w:ascii="Times New Roman" w:hAnsi="Times New Roman" w:cs="Times New Roman"/>
              </w:rPr>
            </w:pPr>
            <w:r w:rsidRPr="00D15748">
              <w:rPr>
                <w:rFonts w:ascii="Times New Roman" w:hAnsi="Times New Roman" w:cs="Times New Roman"/>
              </w:rPr>
              <w:t>ОК 01</w:t>
            </w:r>
          </w:p>
          <w:p w:rsidR="00290BCD" w:rsidRPr="00D15748" w:rsidRDefault="00290BCD" w:rsidP="00095452">
            <w:pPr>
              <w:suppressAutoHyphens/>
              <w:jc w:val="center"/>
              <w:rPr>
                <w:rFonts w:ascii="Times New Roman" w:hAnsi="Times New Roman" w:cs="Times New Roman"/>
              </w:rPr>
            </w:pPr>
            <w:r w:rsidRPr="00D15748">
              <w:rPr>
                <w:rFonts w:ascii="Times New Roman" w:hAnsi="Times New Roman" w:cs="Times New Roman"/>
              </w:rPr>
              <w:t>ОК.06</w:t>
            </w:r>
          </w:p>
          <w:p w:rsidR="00290BCD" w:rsidRPr="00D15748" w:rsidRDefault="00290BCD" w:rsidP="00095452">
            <w:pPr>
              <w:suppressAutoHyphens/>
              <w:rPr>
                <w:rFonts w:ascii="Times New Roman" w:hAnsi="Times New Roman" w:cs="Times New Roman"/>
              </w:rPr>
            </w:pPr>
          </w:p>
          <w:p w:rsidR="00290BCD" w:rsidRPr="00D15748" w:rsidRDefault="00290BCD" w:rsidP="00095452">
            <w:pPr>
              <w:jc w:val="center"/>
              <w:rPr>
                <w:rFonts w:ascii="Times New Roman" w:hAnsi="Times New Roman" w:cs="Times New Roman"/>
                <w:b/>
                <w:i/>
              </w:rPr>
            </w:pPr>
          </w:p>
        </w:tc>
      </w:tr>
      <w:tr w:rsidR="00290BCD" w:rsidRPr="00D15748" w:rsidTr="00095452">
        <w:trPr>
          <w:trHeight w:val="1380"/>
        </w:trPr>
        <w:tc>
          <w:tcPr>
            <w:tcW w:w="2410" w:type="dxa"/>
            <w:vMerge/>
          </w:tcPr>
          <w:p w:rsidR="00290BCD" w:rsidRPr="00D15748" w:rsidRDefault="00290BCD" w:rsidP="00095452">
            <w:pPr>
              <w:pStyle w:val="TableParagraph"/>
              <w:ind w:left="110" w:right="49"/>
            </w:pPr>
          </w:p>
        </w:tc>
        <w:tc>
          <w:tcPr>
            <w:tcW w:w="8515" w:type="dxa"/>
            <w:tcBorders>
              <w:top w:val="single" w:sz="4" w:space="0" w:color="auto"/>
            </w:tcBorders>
          </w:tcPr>
          <w:p w:rsidR="00290BCD" w:rsidRPr="00D15748" w:rsidRDefault="00290BCD" w:rsidP="00095452">
            <w:pPr>
              <w:pStyle w:val="TableParagraph"/>
              <w:spacing w:line="268" w:lineRule="exact"/>
              <w:rPr>
                <w:lang w:val="ru-RU"/>
              </w:rPr>
            </w:pPr>
            <w:r w:rsidRPr="00D15748">
              <w:rPr>
                <w:lang w:val="ru-RU"/>
              </w:rPr>
              <w:t>Основные</w:t>
            </w:r>
            <w:r w:rsidRPr="00D15748">
              <w:rPr>
                <w:spacing w:val="-7"/>
                <w:lang w:val="ru-RU"/>
              </w:rPr>
              <w:t xml:space="preserve"> </w:t>
            </w:r>
            <w:r w:rsidRPr="00D15748">
              <w:rPr>
                <w:lang w:val="ru-RU"/>
              </w:rPr>
              <w:t>понятия</w:t>
            </w:r>
            <w:r w:rsidRPr="00D15748">
              <w:rPr>
                <w:spacing w:val="-6"/>
                <w:lang w:val="ru-RU"/>
              </w:rPr>
              <w:t xml:space="preserve"> </w:t>
            </w:r>
            <w:r w:rsidRPr="00D15748">
              <w:rPr>
                <w:lang w:val="ru-RU"/>
              </w:rPr>
              <w:t>и</w:t>
            </w:r>
            <w:r w:rsidRPr="00D15748">
              <w:rPr>
                <w:spacing w:val="-3"/>
                <w:lang w:val="ru-RU"/>
              </w:rPr>
              <w:t xml:space="preserve"> </w:t>
            </w:r>
            <w:r w:rsidRPr="00D15748">
              <w:rPr>
                <w:lang w:val="ru-RU"/>
              </w:rPr>
              <w:t>источники</w:t>
            </w:r>
            <w:r w:rsidRPr="00D15748">
              <w:rPr>
                <w:spacing w:val="-3"/>
                <w:lang w:val="ru-RU"/>
              </w:rPr>
              <w:t xml:space="preserve"> </w:t>
            </w:r>
            <w:r w:rsidRPr="00D15748">
              <w:rPr>
                <w:lang w:val="ru-RU"/>
              </w:rPr>
              <w:t>трудового</w:t>
            </w:r>
            <w:r w:rsidRPr="00D15748">
              <w:rPr>
                <w:spacing w:val="-3"/>
                <w:lang w:val="ru-RU"/>
              </w:rPr>
              <w:t xml:space="preserve"> </w:t>
            </w:r>
            <w:r w:rsidRPr="00D15748">
              <w:rPr>
                <w:lang w:val="ru-RU"/>
              </w:rPr>
              <w:t>права.</w:t>
            </w:r>
            <w:r w:rsidRPr="00D15748">
              <w:rPr>
                <w:spacing w:val="-3"/>
                <w:lang w:val="ru-RU"/>
              </w:rPr>
              <w:t xml:space="preserve"> </w:t>
            </w:r>
            <w:r w:rsidRPr="00D15748">
              <w:rPr>
                <w:lang w:val="ru-RU"/>
              </w:rPr>
              <w:t>Трудовые</w:t>
            </w:r>
            <w:r w:rsidRPr="00D15748">
              <w:rPr>
                <w:spacing w:val="-4"/>
                <w:lang w:val="ru-RU"/>
              </w:rPr>
              <w:t xml:space="preserve"> </w:t>
            </w:r>
            <w:r w:rsidRPr="00D15748">
              <w:rPr>
                <w:lang w:val="ru-RU"/>
              </w:rPr>
              <w:t>правоотношения.</w:t>
            </w:r>
            <w:r w:rsidRPr="00D15748">
              <w:rPr>
                <w:spacing w:val="-3"/>
                <w:lang w:val="ru-RU"/>
              </w:rPr>
              <w:t xml:space="preserve"> </w:t>
            </w:r>
            <w:r w:rsidRPr="00D15748">
              <w:rPr>
                <w:lang w:val="ru-RU"/>
              </w:rPr>
              <w:t>Права</w:t>
            </w:r>
            <w:r w:rsidRPr="00D15748">
              <w:rPr>
                <w:spacing w:val="-5"/>
                <w:lang w:val="ru-RU"/>
              </w:rPr>
              <w:t xml:space="preserve"> </w:t>
            </w:r>
            <w:r w:rsidRPr="00D15748">
              <w:rPr>
                <w:lang w:val="ru-RU"/>
              </w:rPr>
              <w:t>и</w:t>
            </w:r>
            <w:r w:rsidRPr="00D15748">
              <w:rPr>
                <w:spacing w:val="-2"/>
                <w:lang w:val="ru-RU"/>
              </w:rPr>
              <w:t xml:space="preserve"> обязанности</w:t>
            </w:r>
          </w:p>
          <w:p w:rsidR="00290BCD" w:rsidRPr="00D15748" w:rsidRDefault="00290BCD" w:rsidP="00095452">
            <w:pPr>
              <w:pStyle w:val="TableParagraph"/>
              <w:spacing w:line="270" w:lineRule="atLeast"/>
              <w:ind w:right="24"/>
              <w:rPr>
                <w:b/>
                <w:lang w:val="ru-RU"/>
              </w:rPr>
            </w:pPr>
            <w:r w:rsidRPr="00D15748">
              <w:rPr>
                <w:lang w:val="ru-RU"/>
              </w:rPr>
              <w:t>работников</w:t>
            </w:r>
            <w:r w:rsidRPr="00D15748">
              <w:rPr>
                <w:spacing w:val="-7"/>
                <w:lang w:val="ru-RU"/>
              </w:rPr>
              <w:t xml:space="preserve"> </w:t>
            </w:r>
            <w:r w:rsidRPr="00D15748">
              <w:rPr>
                <w:lang w:val="ru-RU"/>
              </w:rPr>
              <w:t>и</w:t>
            </w:r>
            <w:r w:rsidRPr="00D15748">
              <w:rPr>
                <w:spacing w:val="-4"/>
                <w:lang w:val="ru-RU"/>
              </w:rPr>
              <w:t xml:space="preserve"> </w:t>
            </w:r>
            <w:r w:rsidRPr="00D15748">
              <w:rPr>
                <w:lang w:val="ru-RU"/>
              </w:rPr>
              <w:t>работодателей</w:t>
            </w:r>
            <w:r w:rsidRPr="00D15748">
              <w:rPr>
                <w:spacing w:val="-4"/>
                <w:lang w:val="ru-RU"/>
              </w:rPr>
              <w:t xml:space="preserve"> </w:t>
            </w:r>
            <w:r w:rsidRPr="00D15748">
              <w:rPr>
                <w:lang w:val="ru-RU"/>
              </w:rPr>
              <w:t>в</w:t>
            </w:r>
            <w:r w:rsidRPr="00D15748">
              <w:rPr>
                <w:spacing w:val="-5"/>
                <w:lang w:val="ru-RU"/>
              </w:rPr>
              <w:t xml:space="preserve"> </w:t>
            </w:r>
            <w:r w:rsidRPr="00D15748">
              <w:rPr>
                <w:lang w:val="ru-RU"/>
              </w:rPr>
              <w:t>сфере</w:t>
            </w:r>
            <w:r w:rsidRPr="00D15748">
              <w:rPr>
                <w:spacing w:val="-6"/>
                <w:lang w:val="ru-RU"/>
              </w:rPr>
              <w:t xml:space="preserve"> </w:t>
            </w:r>
            <w:r w:rsidRPr="00D15748">
              <w:rPr>
                <w:lang w:val="ru-RU"/>
              </w:rPr>
              <w:t>профессиональной</w:t>
            </w:r>
            <w:r w:rsidRPr="00D15748">
              <w:rPr>
                <w:spacing w:val="-4"/>
                <w:lang w:val="ru-RU"/>
              </w:rPr>
              <w:t xml:space="preserve"> </w:t>
            </w:r>
            <w:r w:rsidRPr="00D15748">
              <w:rPr>
                <w:lang w:val="ru-RU"/>
              </w:rPr>
              <w:t>деятельности.</w:t>
            </w:r>
            <w:r w:rsidRPr="00D15748">
              <w:rPr>
                <w:spacing w:val="-7"/>
                <w:lang w:val="ru-RU"/>
              </w:rPr>
              <w:t xml:space="preserve"> </w:t>
            </w:r>
            <w:r w:rsidRPr="00D15748">
              <w:rPr>
                <w:lang w:val="ru-RU"/>
              </w:rPr>
              <w:t>Трудовой</w:t>
            </w:r>
            <w:r w:rsidRPr="00D15748">
              <w:rPr>
                <w:spacing w:val="-4"/>
                <w:lang w:val="ru-RU"/>
              </w:rPr>
              <w:t xml:space="preserve"> </w:t>
            </w:r>
            <w:r w:rsidRPr="00D15748">
              <w:rPr>
                <w:lang w:val="ru-RU"/>
              </w:rPr>
              <w:t>договор:</w:t>
            </w:r>
            <w:r w:rsidRPr="00D15748">
              <w:rPr>
                <w:spacing w:val="-4"/>
                <w:lang w:val="ru-RU"/>
              </w:rPr>
              <w:t xml:space="preserve"> </w:t>
            </w:r>
            <w:r w:rsidRPr="00D15748">
              <w:rPr>
                <w:lang w:val="ru-RU"/>
              </w:rPr>
              <w:t>понятие,</w:t>
            </w:r>
            <w:r w:rsidRPr="00D15748">
              <w:rPr>
                <w:spacing w:val="-4"/>
                <w:lang w:val="ru-RU"/>
              </w:rPr>
              <w:t xml:space="preserve"> </w:t>
            </w:r>
            <w:r w:rsidRPr="00D15748">
              <w:rPr>
                <w:lang w:val="ru-RU"/>
              </w:rPr>
              <w:t>виды, содержание. Порядок заключения трудового договора и основания для его прекращения.</w:t>
            </w:r>
          </w:p>
        </w:tc>
        <w:tc>
          <w:tcPr>
            <w:tcW w:w="1701" w:type="dxa"/>
            <w:tcBorders>
              <w:top w:val="single" w:sz="4" w:space="0" w:color="auto"/>
            </w:tcBorders>
          </w:tcPr>
          <w:p w:rsidR="00290BCD" w:rsidRPr="00D15748" w:rsidRDefault="00290BCD" w:rsidP="00095452">
            <w:pPr>
              <w:pStyle w:val="TableParagraph"/>
              <w:spacing w:line="264" w:lineRule="exact"/>
              <w:ind w:left="8"/>
              <w:jc w:val="center"/>
              <w:rPr>
                <w:b/>
                <w:lang w:val="ru-RU"/>
              </w:rPr>
            </w:pPr>
            <w:r w:rsidRPr="00D15748">
              <w:rPr>
                <w:spacing w:val="-10"/>
                <w:lang w:val="ru-RU"/>
              </w:rPr>
              <w:t>3</w:t>
            </w:r>
          </w:p>
        </w:tc>
        <w:tc>
          <w:tcPr>
            <w:tcW w:w="1559" w:type="dxa"/>
            <w:vMerge/>
          </w:tcPr>
          <w:p w:rsidR="00290BCD" w:rsidRPr="00D15748" w:rsidRDefault="00290BCD" w:rsidP="00095452">
            <w:pPr>
              <w:pStyle w:val="TableParagraph"/>
              <w:spacing w:before="267"/>
              <w:rPr>
                <w:b/>
              </w:rPr>
            </w:pPr>
          </w:p>
        </w:tc>
      </w:tr>
      <w:tr w:rsidR="00290BCD" w:rsidRPr="00D15748" w:rsidTr="00095452">
        <w:trPr>
          <w:trHeight w:val="275"/>
        </w:trPr>
        <w:tc>
          <w:tcPr>
            <w:tcW w:w="2410" w:type="dxa"/>
            <w:vMerge/>
            <w:tcBorders>
              <w:top w:val="nil"/>
            </w:tcBorders>
          </w:tcPr>
          <w:p w:rsidR="00290BCD" w:rsidRPr="00D15748" w:rsidRDefault="00290BCD" w:rsidP="00095452">
            <w:pPr>
              <w:rPr>
                <w:rFonts w:ascii="Times New Roman" w:hAnsi="Times New Roman" w:cs="Times New Roman"/>
              </w:rPr>
            </w:pPr>
          </w:p>
        </w:tc>
        <w:tc>
          <w:tcPr>
            <w:tcW w:w="8515" w:type="dxa"/>
          </w:tcPr>
          <w:p w:rsidR="00290BCD" w:rsidRPr="00D15748" w:rsidRDefault="00290BCD" w:rsidP="00095452">
            <w:pPr>
              <w:pStyle w:val="TableParagraph"/>
              <w:spacing w:line="256" w:lineRule="exact"/>
              <w:rPr>
                <w:b/>
                <w:lang w:val="ru-RU"/>
              </w:rPr>
            </w:pPr>
            <w:r w:rsidRPr="00D15748">
              <w:rPr>
                <w:b/>
                <w:lang w:val="ru-RU"/>
              </w:rPr>
              <w:t xml:space="preserve">В том числе практических </w:t>
            </w:r>
            <w:r w:rsidRPr="00D15748">
              <w:rPr>
                <w:b/>
                <w:spacing w:val="-2"/>
                <w:lang w:val="ru-RU"/>
              </w:rPr>
              <w:t>занятий и лабораторных работ</w:t>
            </w:r>
          </w:p>
        </w:tc>
        <w:tc>
          <w:tcPr>
            <w:tcW w:w="1701" w:type="dxa"/>
            <w:vMerge w:val="restart"/>
          </w:tcPr>
          <w:p w:rsidR="00290BCD" w:rsidRPr="00D15748" w:rsidRDefault="00290BCD" w:rsidP="00095452">
            <w:pPr>
              <w:pStyle w:val="TableParagraph"/>
              <w:spacing w:line="268" w:lineRule="exact"/>
              <w:ind w:left="8"/>
              <w:jc w:val="center"/>
              <w:rPr>
                <w:lang w:val="ru-RU"/>
              </w:rPr>
            </w:pPr>
            <w:r w:rsidRPr="00D15748">
              <w:rPr>
                <w:spacing w:val="-10"/>
                <w:lang w:val="ru-RU"/>
              </w:rPr>
              <w:t>1</w:t>
            </w:r>
          </w:p>
        </w:tc>
        <w:tc>
          <w:tcPr>
            <w:tcW w:w="1559" w:type="dxa"/>
          </w:tcPr>
          <w:p w:rsidR="00290BCD" w:rsidRPr="00D15748" w:rsidRDefault="00290BCD" w:rsidP="00095452">
            <w:pPr>
              <w:pStyle w:val="TableParagraph"/>
              <w:spacing w:line="268" w:lineRule="exact"/>
              <w:ind w:left="8"/>
              <w:jc w:val="center"/>
              <w:rPr>
                <w:spacing w:val="-10"/>
              </w:rPr>
            </w:pPr>
          </w:p>
        </w:tc>
      </w:tr>
      <w:tr w:rsidR="00290BCD" w:rsidRPr="00D15748" w:rsidTr="00095452">
        <w:trPr>
          <w:trHeight w:val="275"/>
        </w:trPr>
        <w:tc>
          <w:tcPr>
            <w:tcW w:w="2410" w:type="dxa"/>
            <w:vMerge/>
            <w:tcBorders>
              <w:top w:val="nil"/>
            </w:tcBorders>
          </w:tcPr>
          <w:p w:rsidR="00290BCD" w:rsidRPr="00D15748" w:rsidRDefault="00290BCD" w:rsidP="00095452">
            <w:pPr>
              <w:rPr>
                <w:rFonts w:ascii="Times New Roman" w:hAnsi="Times New Roman" w:cs="Times New Roman"/>
              </w:rPr>
            </w:pPr>
          </w:p>
        </w:tc>
        <w:tc>
          <w:tcPr>
            <w:tcW w:w="8515" w:type="dxa"/>
          </w:tcPr>
          <w:p w:rsidR="00290BCD" w:rsidRPr="00D15748" w:rsidRDefault="00290BCD" w:rsidP="00095452">
            <w:pPr>
              <w:pStyle w:val="TableParagraph"/>
              <w:spacing w:line="256" w:lineRule="exact"/>
            </w:pPr>
            <w:r w:rsidRPr="00D15748">
              <w:t>Составление</w:t>
            </w:r>
            <w:r w:rsidRPr="00D15748">
              <w:rPr>
                <w:spacing w:val="-5"/>
              </w:rPr>
              <w:t xml:space="preserve"> </w:t>
            </w:r>
            <w:r w:rsidRPr="00D15748">
              <w:t>трудового</w:t>
            </w:r>
            <w:r w:rsidRPr="00D15748">
              <w:rPr>
                <w:spacing w:val="-3"/>
              </w:rPr>
              <w:t xml:space="preserve"> </w:t>
            </w:r>
            <w:r w:rsidRPr="00D15748">
              <w:rPr>
                <w:spacing w:val="-2"/>
              </w:rPr>
              <w:t>договора.</w:t>
            </w:r>
          </w:p>
        </w:tc>
        <w:tc>
          <w:tcPr>
            <w:tcW w:w="1701" w:type="dxa"/>
            <w:vMerge/>
            <w:tcBorders>
              <w:top w:val="nil"/>
            </w:tcBorders>
          </w:tcPr>
          <w:p w:rsidR="00290BCD" w:rsidRPr="00D15748" w:rsidRDefault="00290BCD" w:rsidP="00095452">
            <w:pPr>
              <w:rPr>
                <w:rFonts w:ascii="Times New Roman" w:hAnsi="Times New Roman" w:cs="Times New Roman"/>
              </w:rPr>
            </w:pPr>
          </w:p>
        </w:tc>
        <w:tc>
          <w:tcPr>
            <w:tcW w:w="1559" w:type="dxa"/>
            <w:tcBorders>
              <w:top w:val="nil"/>
            </w:tcBorders>
          </w:tcPr>
          <w:p w:rsidR="00290BCD" w:rsidRPr="00D15748" w:rsidRDefault="00290BCD" w:rsidP="00095452">
            <w:pPr>
              <w:rPr>
                <w:rFonts w:ascii="Times New Roman" w:hAnsi="Times New Roman" w:cs="Times New Roman"/>
              </w:rPr>
            </w:pPr>
          </w:p>
        </w:tc>
      </w:tr>
      <w:tr w:rsidR="00290BCD" w:rsidRPr="00D15748" w:rsidTr="00D15748">
        <w:trPr>
          <w:trHeight w:val="293"/>
        </w:trPr>
        <w:tc>
          <w:tcPr>
            <w:tcW w:w="2410" w:type="dxa"/>
            <w:vMerge w:val="restart"/>
            <w:tcBorders>
              <w:right w:val="single" w:sz="4" w:space="0" w:color="auto"/>
            </w:tcBorders>
          </w:tcPr>
          <w:p w:rsidR="00290BCD" w:rsidRPr="00D15748" w:rsidRDefault="00290BCD" w:rsidP="00095452">
            <w:pPr>
              <w:pStyle w:val="TableParagraph"/>
              <w:ind w:left="110" w:right="49"/>
              <w:rPr>
                <w:lang w:val="ru-RU"/>
              </w:rPr>
            </w:pPr>
            <w:r w:rsidRPr="00D15748">
              <w:rPr>
                <w:lang w:val="ru-RU"/>
              </w:rPr>
              <w:t>Тема</w:t>
            </w:r>
            <w:r w:rsidRPr="00D15748">
              <w:rPr>
                <w:spacing w:val="-15"/>
                <w:lang w:val="ru-RU"/>
              </w:rPr>
              <w:t xml:space="preserve"> </w:t>
            </w:r>
            <w:r w:rsidRPr="00D15748">
              <w:rPr>
                <w:lang w:val="ru-RU"/>
              </w:rPr>
              <w:t>3.2.</w:t>
            </w:r>
            <w:r w:rsidRPr="00D15748">
              <w:rPr>
                <w:spacing w:val="-15"/>
                <w:lang w:val="ru-RU"/>
              </w:rPr>
              <w:t xml:space="preserve"> </w:t>
            </w:r>
            <w:r w:rsidRPr="00D15748">
              <w:rPr>
                <w:lang w:val="ru-RU"/>
              </w:rPr>
              <w:t>Рабочее время отдыха.</w:t>
            </w:r>
          </w:p>
          <w:p w:rsidR="00290BCD" w:rsidRPr="00D15748" w:rsidRDefault="00290BCD" w:rsidP="00095452">
            <w:pPr>
              <w:pStyle w:val="TableParagraph"/>
              <w:spacing w:line="264" w:lineRule="exact"/>
              <w:ind w:left="110"/>
              <w:rPr>
                <w:lang w:val="ru-RU"/>
              </w:rPr>
            </w:pPr>
            <w:r w:rsidRPr="00D15748">
              <w:rPr>
                <w:lang w:val="ru-RU"/>
              </w:rPr>
              <w:t>Оплата</w:t>
            </w:r>
            <w:r w:rsidRPr="00D15748">
              <w:rPr>
                <w:spacing w:val="-2"/>
                <w:lang w:val="ru-RU"/>
              </w:rPr>
              <w:t xml:space="preserve"> труда.</w:t>
            </w:r>
          </w:p>
        </w:tc>
        <w:tc>
          <w:tcPr>
            <w:tcW w:w="8515" w:type="dxa"/>
            <w:tcBorders>
              <w:left w:val="single" w:sz="4" w:space="0" w:color="auto"/>
              <w:bottom w:val="single" w:sz="4" w:space="0" w:color="auto"/>
            </w:tcBorders>
          </w:tcPr>
          <w:p w:rsidR="00290BCD" w:rsidRPr="00D15748" w:rsidRDefault="00290BCD" w:rsidP="00095452">
            <w:pPr>
              <w:pStyle w:val="TableParagraph"/>
              <w:ind w:right="24"/>
            </w:pPr>
            <w:r w:rsidRPr="00D15748">
              <w:rPr>
                <w:b/>
                <w:lang w:val="ru-RU"/>
              </w:rPr>
              <w:t xml:space="preserve">Содержание </w:t>
            </w:r>
          </w:p>
        </w:tc>
        <w:tc>
          <w:tcPr>
            <w:tcW w:w="1701" w:type="dxa"/>
            <w:tcBorders>
              <w:bottom w:val="single" w:sz="4" w:space="0" w:color="auto"/>
            </w:tcBorders>
          </w:tcPr>
          <w:p w:rsidR="00290BCD" w:rsidRPr="00D15748" w:rsidRDefault="00290BCD" w:rsidP="00095452">
            <w:pPr>
              <w:pStyle w:val="TableParagraph"/>
              <w:spacing w:before="267"/>
              <w:ind w:left="8"/>
              <w:jc w:val="center"/>
              <w:rPr>
                <w:b/>
                <w:lang w:val="ru-RU"/>
              </w:rPr>
            </w:pPr>
            <w:r w:rsidRPr="00D15748">
              <w:rPr>
                <w:b/>
                <w:spacing w:val="-10"/>
              </w:rPr>
              <w:t>2</w:t>
            </w:r>
            <w:r w:rsidRPr="00D15748">
              <w:rPr>
                <w:b/>
                <w:spacing w:val="-10"/>
                <w:lang w:val="ru-RU"/>
              </w:rPr>
              <w:t>/</w:t>
            </w:r>
          </w:p>
        </w:tc>
        <w:tc>
          <w:tcPr>
            <w:tcW w:w="1559" w:type="dxa"/>
            <w:vMerge w:val="restart"/>
          </w:tcPr>
          <w:p w:rsidR="00290BCD" w:rsidRPr="00D15748" w:rsidRDefault="00290BCD" w:rsidP="00095452">
            <w:pPr>
              <w:suppressAutoHyphens/>
              <w:jc w:val="center"/>
              <w:rPr>
                <w:rFonts w:ascii="Times New Roman" w:hAnsi="Times New Roman" w:cs="Times New Roman"/>
              </w:rPr>
            </w:pPr>
          </w:p>
          <w:p w:rsidR="00290BCD" w:rsidRPr="00D15748" w:rsidRDefault="00290BCD" w:rsidP="00095452">
            <w:pPr>
              <w:suppressAutoHyphens/>
              <w:jc w:val="center"/>
              <w:rPr>
                <w:rFonts w:ascii="Times New Roman" w:hAnsi="Times New Roman" w:cs="Times New Roman"/>
              </w:rPr>
            </w:pPr>
            <w:r w:rsidRPr="00D15748">
              <w:rPr>
                <w:rFonts w:ascii="Times New Roman" w:hAnsi="Times New Roman" w:cs="Times New Roman"/>
              </w:rPr>
              <w:t>ОК 01</w:t>
            </w:r>
          </w:p>
          <w:p w:rsidR="00290BCD" w:rsidRPr="00D15748" w:rsidRDefault="00290BCD" w:rsidP="00095452">
            <w:pPr>
              <w:suppressAutoHyphens/>
              <w:jc w:val="center"/>
              <w:rPr>
                <w:rFonts w:ascii="Times New Roman" w:hAnsi="Times New Roman" w:cs="Times New Roman"/>
              </w:rPr>
            </w:pPr>
            <w:r w:rsidRPr="00D15748">
              <w:rPr>
                <w:rFonts w:ascii="Times New Roman" w:hAnsi="Times New Roman" w:cs="Times New Roman"/>
              </w:rPr>
              <w:t>ОК.06</w:t>
            </w:r>
          </w:p>
          <w:p w:rsidR="00290BCD" w:rsidRPr="00D15748" w:rsidRDefault="00290BCD" w:rsidP="00095452">
            <w:pPr>
              <w:suppressAutoHyphens/>
              <w:rPr>
                <w:rFonts w:ascii="Times New Roman" w:hAnsi="Times New Roman" w:cs="Times New Roman"/>
              </w:rPr>
            </w:pPr>
          </w:p>
          <w:p w:rsidR="00290BCD" w:rsidRPr="00D15748" w:rsidRDefault="00290BCD" w:rsidP="00095452">
            <w:pPr>
              <w:jc w:val="center"/>
              <w:rPr>
                <w:rFonts w:ascii="Times New Roman" w:hAnsi="Times New Roman" w:cs="Times New Roman"/>
                <w:b/>
                <w:i/>
              </w:rPr>
            </w:pPr>
          </w:p>
        </w:tc>
      </w:tr>
      <w:tr w:rsidR="00290BCD" w:rsidRPr="00D15748" w:rsidTr="00D15748">
        <w:trPr>
          <w:trHeight w:val="727"/>
        </w:trPr>
        <w:tc>
          <w:tcPr>
            <w:tcW w:w="2410" w:type="dxa"/>
            <w:vMerge/>
            <w:tcBorders>
              <w:right w:val="single" w:sz="4" w:space="0" w:color="auto"/>
            </w:tcBorders>
          </w:tcPr>
          <w:p w:rsidR="00290BCD" w:rsidRPr="00D15748" w:rsidRDefault="00290BCD" w:rsidP="00095452">
            <w:pPr>
              <w:pStyle w:val="TableParagraph"/>
              <w:ind w:left="110" w:right="49"/>
            </w:pPr>
          </w:p>
        </w:tc>
        <w:tc>
          <w:tcPr>
            <w:tcW w:w="8515" w:type="dxa"/>
            <w:tcBorders>
              <w:top w:val="single" w:sz="4" w:space="0" w:color="auto"/>
              <w:left w:val="single" w:sz="4" w:space="0" w:color="auto"/>
            </w:tcBorders>
          </w:tcPr>
          <w:p w:rsidR="00290BCD" w:rsidRPr="00D15748" w:rsidRDefault="00290BCD" w:rsidP="00095452">
            <w:pPr>
              <w:pStyle w:val="TableParagraph"/>
              <w:ind w:right="24"/>
              <w:rPr>
                <w:lang w:val="ru-RU"/>
              </w:rPr>
            </w:pPr>
            <w:r w:rsidRPr="00D15748">
              <w:rPr>
                <w:lang w:val="ru-RU"/>
              </w:rPr>
              <w:t>Структура</w:t>
            </w:r>
            <w:r w:rsidRPr="00D15748">
              <w:rPr>
                <w:spacing w:val="-5"/>
                <w:lang w:val="ru-RU"/>
              </w:rPr>
              <w:t xml:space="preserve"> </w:t>
            </w:r>
            <w:r w:rsidRPr="00D15748">
              <w:rPr>
                <w:lang w:val="ru-RU"/>
              </w:rPr>
              <w:t>и</w:t>
            </w:r>
            <w:r w:rsidRPr="00D15748">
              <w:rPr>
                <w:spacing w:val="-4"/>
                <w:lang w:val="ru-RU"/>
              </w:rPr>
              <w:t xml:space="preserve"> </w:t>
            </w:r>
            <w:r w:rsidRPr="00D15748">
              <w:rPr>
                <w:lang w:val="ru-RU"/>
              </w:rPr>
              <w:t>виды</w:t>
            </w:r>
            <w:r w:rsidRPr="00D15748">
              <w:rPr>
                <w:spacing w:val="-4"/>
                <w:lang w:val="ru-RU"/>
              </w:rPr>
              <w:t xml:space="preserve"> </w:t>
            </w:r>
            <w:r w:rsidRPr="00D15748">
              <w:rPr>
                <w:lang w:val="ru-RU"/>
              </w:rPr>
              <w:t>рабочего</w:t>
            </w:r>
            <w:r w:rsidRPr="00D15748">
              <w:rPr>
                <w:spacing w:val="-4"/>
                <w:lang w:val="ru-RU"/>
              </w:rPr>
              <w:t xml:space="preserve"> </w:t>
            </w:r>
            <w:r w:rsidRPr="00D15748">
              <w:rPr>
                <w:lang w:val="ru-RU"/>
              </w:rPr>
              <w:t>времени.</w:t>
            </w:r>
            <w:r w:rsidRPr="00D15748">
              <w:rPr>
                <w:spacing w:val="-4"/>
                <w:lang w:val="ru-RU"/>
              </w:rPr>
              <w:t xml:space="preserve"> </w:t>
            </w:r>
            <w:r w:rsidRPr="00D15748">
              <w:rPr>
                <w:lang w:val="ru-RU"/>
              </w:rPr>
              <w:t>Совместительство</w:t>
            </w:r>
            <w:r w:rsidRPr="00D15748">
              <w:rPr>
                <w:spacing w:val="-4"/>
                <w:lang w:val="ru-RU"/>
              </w:rPr>
              <w:t xml:space="preserve"> </w:t>
            </w:r>
            <w:r w:rsidRPr="00D15748">
              <w:rPr>
                <w:lang w:val="ru-RU"/>
              </w:rPr>
              <w:t>и</w:t>
            </w:r>
            <w:r w:rsidRPr="00D15748">
              <w:rPr>
                <w:spacing w:val="-3"/>
                <w:lang w:val="ru-RU"/>
              </w:rPr>
              <w:t xml:space="preserve"> </w:t>
            </w:r>
            <w:r w:rsidRPr="00D15748">
              <w:rPr>
                <w:lang w:val="ru-RU"/>
              </w:rPr>
              <w:t>сверхурочная</w:t>
            </w:r>
            <w:r w:rsidRPr="00D15748">
              <w:rPr>
                <w:spacing w:val="-4"/>
                <w:lang w:val="ru-RU"/>
              </w:rPr>
              <w:t xml:space="preserve"> </w:t>
            </w:r>
            <w:r w:rsidRPr="00D15748">
              <w:rPr>
                <w:lang w:val="ru-RU"/>
              </w:rPr>
              <w:t>работа.</w:t>
            </w:r>
            <w:r w:rsidRPr="00D15748">
              <w:rPr>
                <w:spacing w:val="-4"/>
                <w:lang w:val="ru-RU"/>
              </w:rPr>
              <w:t xml:space="preserve"> </w:t>
            </w:r>
            <w:r w:rsidRPr="00D15748">
              <w:rPr>
                <w:lang w:val="ru-RU"/>
              </w:rPr>
              <w:t>Режим</w:t>
            </w:r>
            <w:r w:rsidRPr="00D15748">
              <w:rPr>
                <w:spacing w:val="-5"/>
                <w:lang w:val="ru-RU"/>
              </w:rPr>
              <w:t xml:space="preserve"> </w:t>
            </w:r>
            <w:r w:rsidRPr="00D15748">
              <w:rPr>
                <w:lang w:val="ru-RU"/>
              </w:rPr>
              <w:t>рабочего</w:t>
            </w:r>
            <w:r w:rsidRPr="00D15748">
              <w:rPr>
                <w:spacing w:val="-4"/>
                <w:lang w:val="ru-RU"/>
              </w:rPr>
              <w:t xml:space="preserve"> </w:t>
            </w:r>
            <w:r w:rsidRPr="00D15748">
              <w:rPr>
                <w:lang w:val="ru-RU"/>
              </w:rPr>
              <w:t xml:space="preserve">времени. Понятие и виды времени отдыха. Правила оплаты труда. Правовое регулирование заработной платы. </w:t>
            </w:r>
            <w:r w:rsidRPr="00D15748">
              <w:t>Надбавки</w:t>
            </w:r>
            <w:r w:rsidRPr="00D15748">
              <w:rPr>
                <w:spacing w:val="-3"/>
              </w:rPr>
              <w:t xml:space="preserve"> </w:t>
            </w:r>
            <w:r w:rsidRPr="00D15748">
              <w:rPr>
                <w:lang w:val="ru-RU"/>
              </w:rPr>
              <w:t xml:space="preserve">  и  </w:t>
            </w:r>
            <w:r w:rsidRPr="00D15748">
              <w:rPr>
                <w:spacing w:val="-2"/>
              </w:rPr>
              <w:t>доплаты.</w:t>
            </w:r>
          </w:p>
        </w:tc>
        <w:tc>
          <w:tcPr>
            <w:tcW w:w="1701" w:type="dxa"/>
            <w:tcBorders>
              <w:top w:val="single" w:sz="4" w:space="0" w:color="auto"/>
            </w:tcBorders>
          </w:tcPr>
          <w:p w:rsidR="00290BCD" w:rsidRPr="00D15748" w:rsidRDefault="00290BCD" w:rsidP="00095452">
            <w:pPr>
              <w:pStyle w:val="TableParagraph"/>
              <w:spacing w:before="267"/>
              <w:ind w:left="8"/>
              <w:jc w:val="center"/>
              <w:rPr>
                <w:spacing w:val="-10"/>
                <w:lang w:val="ru-RU"/>
              </w:rPr>
            </w:pPr>
            <w:r w:rsidRPr="00D15748">
              <w:rPr>
                <w:spacing w:val="-10"/>
                <w:lang w:val="ru-RU"/>
              </w:rPr>
              <w:t>2</w:t>
            </w:r>
          </w:p>
        </w:tc>
        <w:tc>
          <w:tcPr>
            <w:tcW w:w="1559" w:type="dxa"/>
            <w:vMerge/>
          </w:tcPr>
          <w:p w:rsidR="00290BCD" w:rsidRPr="00D15748" w:rsidRDefault="00290BCD" w:rsidP="00095452">
            <w:pPr>
              <w:pStyle w:val="TableParagraph"/>
              <w:spacing w:before="267"/>
              <w:ind w:left="8"/>
              <w:jc w:val="center"/>
              <w:rPr>
                <w:spacing w:val="-10"/>
              </w:rPr>
            </w:pPr>
          </w:p>
        </w:tc>
      </w:tr>
      <w:tr w:rsidR="00290BCD" w:rsidRPr="00D15748" w:rsidTr="00D15748">
        <w:trPr>
          <w:trHeight w:val="690"/>
        </w:trPr>
        <w:tc>
          <w:tcPr>
            <w:tcW w:w="2410" w:type="dxa"/>
            <w:vMerge w:val="restart"/>
          </w:tcPr>
          <w:p w:rsidR="00290BCD" w:rsidRPr="00D15748" w:rsidRDefault="00290BCD" w:rsidP="00095452">
            <w:pPr>
              <w:pStyle w:val="TableParagraph"/>
              <w:ind w:left="110" w:right="49"/>
              <w:rPr>
                <w:lang w:val="ru-RU"/>
              </w:rPr>
            </w:pPr>
            <w:r w:rsidRPr="00D15748">
              <w:rPr>
                <w:lang w:val="ru-RU"/>
              </w:rPr>
              <w:t>Тема</w:t>
            </w:r>
            <w:r w:rsidRPr="00D15748">
              <w:rPr>
                <w:spacing w:val="-15"/>
                <w:lang w:val="ru-RU"/>
              </w:rPr>
              <w:t xml:space="preserve"> </w:t>
            </w:r>
            <w:r w:rsidRPr="00D15748">
              <w:rPr>
                <w:lang w:val="ru-RU"/>
              </w:rPr>
              <w:t>3.3.</w:t>
            </w:r>
            <w:r w:rsidRPr="00D15748">
              <w:rPr>
                <w:spacing w:val="-15"/>
                <w:lang w:val="ru-RU"/>
              </w:rPr>
              <w:t xml:space="preserve"> </w:t>
            </w:r>
            <w:r w:rsidRPr="00D15748">
              <w:rPr>
                <w:lang w:val="ru-RU"/>
              </w:rPr>
              <w:t xml:space="preserve">Трудовая дисциплина и </w:t>
            </w:r>
            <w:r w:rsidRPr="00D15748">
              <w:rPr>
                <w:spacing w:val="-2"/>
                <w:lang w:val="ru-RU"/>
              </w:rPr>
              <w:lastRenderedPageBreak/>
              <w:t>материальная</w:t>
            </w:r>
          </w:p>
          <w:p w:rsidR="00290BCD" w:rsidRPr="00D15748" w:rsidRDefault="00290BCD" w:rsidP="00095452">
            <w:pPr>
              <w:pStyle w:val="TableParagraph"/>
              <w:spacing w:line="264" w:lineRule="exact"/>
              <w:ind w:left="110"/>
              <w:rPr>
                <w:lang w:val="ru-RU"/>
              </w:rPr>
            </w:pPr>
            <w:r w:rsidRPr="00D15748">
              <w:rPr>
                <w:spacing w:val="-2"/>
                <w:lang w:val="ru-RU"/>
              </w:rPr>
              <w:t>ответственность.</w:t>
            </w:r>
          </w:p>
        </w:tc>
        <w:tc>
          <w:tcPr>
            <w:tcW w:w="8515" w:type="dxa"/>
            <w:tcBorders>
              <w:bottom w:val="single" w:sz="4" w:space="0" w:color="auto"/>
            </w:tcBorders>
          </w:tcPr>
          <w:p w:rsidR="00290BCD" w:rsidRPr="00D15748" w:rsidRDefault="00290BCD" w:rsidP="00095452">
            <w:pPr>
              <w:pStyle w:val="TableParagraph"/>
              <w:ind w:left="720" w:right="24" w:hanging="569"/>
              <w:rPr>
                <w:lang w:val="ru-RU"/>
              </w:rPr>
            </w:pPr>
            <w:r w:rsidRPr="00D15748">
              <w:rPr>
                <w:b/>
                <w:lang w:val="ru-RU"/>
              </w:rPr>
              <w:lastRenderedPageBreak/>
              <w:t>Содержание</w:t>
            </w:r>
          </w:p>
        </w:tc>
        <w:tc>
          <w:tcPr>
            <w:tcW w:w="1701" w:type="dxa"/>
            <w:tcBorders>
              <w:bottom w:val="single" w:sz="4" w:space="0" w:color="auto"/>
            </w:tcBorders>
          </w:tcPr>
          <w:p w:rsidR="00290BCD" w:rsidRPr="00D15748" w:rsidRDefault="00290BCD" w:rsidP="00095452">
            <w:pPr>
              <w:pStyle w:val="TableParagraph"/>
              <w:spacing w:before="267"/>
              <w:jc w:val="center"/>
              <w:rPr>
                <w:b/>
                <w:lang w:val="ru-RU"/>
              </w:rPr>
            </w:pPr>
            <w:r w:rsidRPr="00D15748">
              <w:rPr>
                <w:b/>
                <w:lang w:val="ru-RU"/>
              </w:rPr>
              <w:t>2</w:t>
            </w:r>
          </w:p>
        </w:tc>
        <w:tc>
          <w:tcPr>
            <w:tcW w:w="1559" w:type="dxa"/>
            <w:vMerge w:val="restart"/>
          </w:tcPr>
          <w:p w:rsidR="00290BCD" w:rsidRPr="00D15748" w:rsidRDefault="00290BCD" w:rsidP="00095452">
            <w:pPr>
              <w:suppressAutoHyphens/>
              <w:jc w:val="center"/>
              <w:rPr>
                <w:rFonts w:ascii="Times New Roman" w:hAnsi="Times New Roman" w:cs="Times New Roman"/>
              </w:rPr>
            </w:pPr>
            <w:r w:rsidRPr="00D15748">
              <w:rPr>
                <w:rFonts w:ascii="Times New Roman" w:hAnsi="Times New Roman" w:cs="Times New Roman"/>
              </w:rPr>
              <w:t>ОК 01</w:t>
            </w:r>
          </w:p>
          <w:p w:rsidR="00290BCD" w:rsidRPr="00D15748" w:rsidRDefault="00290BCD" w:rsidP="00095452">
            <w:pPr>
              <w:suppressAutoHyphens/>
              <w:jc w:val="center"/>
              <w:rPr>
                <w:rFonts w:ascii="Times New Roman" w:hAnsi="Times New Roman" w:cs="Times New Roman"/>
              </w:rPr>
            </w:pPr>
            <w:r w:rsidRPr="00D15748">
              <w:rPr>
                <w:rFonts w:ascii="Times New Roman" w:hAnsi="Times New Roman" w:cs="Times New Roman"/>
              </w:rPr>
              <w:t>ОК.06</w:t>
            </w:r>
          </w:p>
          <w:p w:rsidR="00290BCD" w:rsidRPr="00D15748" w:rsidRDefault="00290BCD" w:rsidP="00095452">
            <w:pPr>
              <w:jc w:val="center"/>
              <w:rPr>
                <w:rFonts w:ascii="Times New Roman" w:hAnsi="Times New Roman" w:cs="Times New Roman"/>
                <w:b/>
                <w:i/>
              </w:rPr>
            </w:pPr>
          </w:p>
        </w:tc>
      </w:tr>
      <w:tr w:rsidR="00290BCD" w:rsidRPr="00D15748" w:rsidTr="00095452">
        <w:trPr>
          <w:trHeight w:val="1410"/>
        </w:trPr>
        <w:tc>
          <w:tcPr>
            <w:tcW w:w="2410" w:type="dxa"/>
            <w:vMerge/>
          </w:tcPr>
          <w:p w:rsidR="00290BCD" w:rsidRPr="00D15748" w:rsidRDefault="00290BCD" w:rsidP="00095452">
            <w:pPr>
              <w:pStyle w:val="TableParagraph"/>
              <w:ind w:left="110" w:right="49"/>
            </w:pPr>
          </w:p>
        </w:tc>
        <w:tc>
          <w:tcPr>
            <w:tcW w:w="8515" w:type="dxa"/>
            <w:tcBorders>
              <w:top w:val="single" w:sz="4" w:space="0" w:color="auto"/>
            </w:tcBorders>
          </w:tcPr>
          <w:p w:rsidR="00290BCD" w:rsidRPr="00D15748" w:rsidRDefault="00290BCD" w:rsidP="00095452">
            <w:pPr>
              <w:pStyle w:val="TableParagraph"/>
              <w:ind w:right="24"/>
              <w:rPr>
                <w:lang w:val="ru-RU"/>
              </w:rPr>
            </w:pPr>
            <w:r w:rsidRPr="00D15748">
              <w:rPr>
                <w:lang w:val="ru-RU"/>
              </w:rPr>
              <w:t>Понятие</w:t>
            </w:r>
            <w:r w:rsidRPr="00D15748">
              <w:rPr>
                <w:spacing w:val="-6"/>
                <w:lang w:val="ru-RU"/>
              </w:rPr>
              <w:t xml:space="preserve"> </w:t>
            </w:r>
            <w:r w:rsidRPr="00D15748">
              <w:rPr>
                <w:lang w:val="ru-RU"/>
              </w:rPr>
              <w:t>и</w:t>
            </w:r>
            <w:r w:rsidRPr="00D15748">
              <w:rPr>
                <w:spacing w:val="-5"/>
                <w:lang w:val="ru-RU"/>
              </w:rPr>
              <w:t xml:space="preserve"> </w:t>
            </w:r>
            <w:r w:rsidRPr="00D15748">
              <w:rPr>
                <w:lang w:val="ru-RU"/>
              </w:rPr>
              <w:t>методы</w:t>
            </w:r>
            <w:r w:rsidRPr="00D15748">
              <w:rPr>
                <w:spacing w:val="-5"/>
                <w:lang w:val="ru-RU"/>
              </w:rPr>
              <w:t xml:space="preserve"> </w:t>
            </w:r>
            <w:r w:rsidRPr="00D15748">
              <w:rPr>
                <w:lang w:val="ru-RU"/>
              </w:rPr>
              <w:t>обеспечения</w:t>
            </w:r>
            <w:r w:rsidRPr="00D15748">
              <w:rPr>
                <w:spacing w:val="-5"/>
                <w:lang w:val="ru-RU"/>
              </w:rPr>
              <w:t xml:space="preserve"> </w:t>
            </w:r>
            <w:r w:rsidRPr="00D15748">
              <w:rPr>
                <w:lang w:val="ru-RU"/>
              </w:rPr>
              <w:t>дисциплины</w:t>
            </w:r>
            <w:r w:rsidRPr="00D15748">
              <w:rPr>
                <w:spacing w:val="-5"/>
                <w:lang w:val="ru-RU"/>
              </w:rPr>
              <w:t xml:space="preserve"> </w:t>
            </w:r>
            <w:r w:rsidRPr="00D15748">
              <w:rPr>
                <w:lang w:val="ru-RU"/>
              </w:rPr>
              <w:t>труда.</w:t>
            </w:r>
            <w:r w:rsidRPr="00D15748">
              <w:rPr>
                <w:spacing w:val="-3"/>
                <w:lang w:val="ru-RU"/>
              </w:rPr>
              <w:t xml:space="preserve"> </w:t>
            </w:r>
            <w:r w:rsidRPr="00D15748">
              <w:rPr>
                <w:lang w:val="ru-RU"/>
              </w:rPr>
              <w:t>Понятие</w:t>
            </w:r>
            <w:r w:rsidRPr="00D15748">
              <w:rPr>
                <w:spacing w:val="-6"/>
                <w:lang w:val="ru-RU"/>
              </w:rPr>
              <w:t xml:space="preserve"> </w:t>
            </w:r>
            <w:r w:rsidRPr="00D15748">
              <w:rPr>
                <w:lang w:val="ru-RU"/>
              </w:rPr>
              <w:t>дисциплинарной</w:t>
            </w:r>
            <w:r w:rsidRPr="00D15748">
              <w:rPr>
                <w:spacing w:val="-5"/>
                <w:lang w:val="ru-RU"/>
              </w:rPr>
              <w:t xml:space="preserve"> </w:t>
            </w:r>
            <w:r w:rsidRPr="00D15748">
              <w:rPr>
                <w:lang w:val="ru-RU"/>
              </w:rPr>
              <w:t>ответственности</w:t>
            </w:r>
            <w:r w:rsidRPr="00D15748">
              <w:rPr>
                <w:spacing w:val="-5"/>
                <w:lang w:val="ru-RU"/>
              </w:rPr>
              <w:t xml:space="preserve"> </w:t>
            </w:r>
            <w:r w:rsidRPr="00D15748">
              <w:rPr>
                <w:lang w:val="ru-RU"/>
              </w:rPr>
              <w:t>работника. Дисциплинарные проступки и дисциплинарные взыскания.</w:t>
            </w:r>
          </w:p>
          <w:p w:rsidR="00290BCD" w:rsidRPr="00D15748" w:rsidRDefault="00290BCD" w:rsidP="00095452">
            <w:pPr>
              <w:pStyle w:val="TableParagraph"/>
              <w:rPr>
                <w:b/>
                <w:lang w:val="ru-RU"/>
              </w:rPr>
            </w:pPr>
            <w:r w:rsidRPr="00D15748">
              <w:rPr>
                <w:lang w:val="ru-RU"/>
              </w:rPr>
              <w:t>Понятие</w:t>
            </w:r>
            <w:r w:rsidRPr="00D15748">
              <w:rPr>
                <w:spacing w:val="-8"/>
                <w:lang w:val="ru-RU"/>
              </w:rPr>
              <w:t xml:space="preserve"> </w:t>
            </w:r>
            <w:r w:rsidRPr="00D15748">
              <w:rPr>
                <w:lang w:val="ru-RU"/>
              </w:rPr>
              <w:t>материальной</w:t>
            </w:r>
            <w:r w:rsidRPr="00D15748">
              <w:rPr>
                <w:spacing w:val="-6"/>
                <w:lang w:val="ru-RU"/>
              </w:rPr>
              <w:t xml:space="preserve"> </w:t>
            </w:r>
            <w:r w:rsidRPr="00D15748">
              <w:rPr>
                <w:lang w:val="ru-RU"/>
              </w:rPr>
              <w:t>ответственности.</w:t>
            </w:r>
            <w:r w:rsidRPr="00D15748">
              <w:rPr>
                <w:spacing w:val="-4"/>
                <w:lang w:val="ru-RU"/>
              </w:rPr>
              <w:t xml:space="preserve"> </w:t>
            </w:r>
            <w:r w:rsidRPr="00D15748">
              <w:rPr>
                <w:lang w:val="ru-RU"/>
              </w:rPr>
              <w:t>Условия</w:t>
            </w:r>
            <w:r w:rsidRPr="00D15748">
              <w:rPr>
                <w:spacing w:val="-5"/>
                <w:lang w:val="ru-RU"/>
              </w:rPr>
              <w:t xml:space="preserve"> </w:t>
            </w:r>
            <w:r w:rsidRPr="00D15748">
              <w:rPr>
                <w:lang w:val="ru-RU"/>
              </w:rPr>
              <w:t>и</w:t>
            </w:r>
            <w:r w:rsidRPr="00D15748">
              <w:rPr>
                <w:spacing w:val="-4"/>
                <w:lang w:val="ru-RU"/>
              </w:rPr>
              <w:t xml:space="preserve"> </w:t>
            </w:r>
            <w:r w:rsidRPr="00D15748">
              <w:rPr>
                <w:lang w:val="ru-RU"/>
              </w:rPr>
              <w:t>виды</w:t>
            </w:r>
            <w:r w:rsidRPr="00D15748">
              <w:rPr>
                <w:spacing w:val="-4"/>
                <w:lang w:val="ru-RU"/>
              </w:rPr>
              <w:t xml:space="preserve"> </w:t>
            </w:r>
            <w:r w:rsidRPr="00D15748">
              <w:rPr>
                <w:lang w:val="ru-RU"/>
              </w:rPr>
              <w:t>материальной</w:t>
            </w:r>
            <w:r w:rsidRPr="00D15748">
              <w:rPr>
                <w:spacing w:val="-4"/>
                <w:lang w:val="ru-RU"/>
              </w:rPr>
              <w:t xml:space="preserve"> </w:t>
            </w:r>
            <w:r w:rsidRPr="00D15748">
              <w:rPr>
                <w:spacing w:val="-2"/>
                <w:lang w:val="ru-RU"/>
              </w:rPr>
              <w:t>ответственности.</w:t>
            </w:r>
          </w:p>
        </w:tc>
        <w:tc>
          <w:tcPr>
            <w:tcW w:w="1701" w:type="dxa"/>
            <w:tcBorders>
              <w:top w:val="single" w:sz="4" w:space="0" w:color="auto"/>
            </w:tcBorders>
          </w:tcPr>
          <w:p w:rsidR="00290BCD" w:rsidRPr="00D15748" w:rsidRDefault="00290BCD" w:rsidP="00095452">
            <w:pPr>
              <w:pStyle w:val="TableParagraph"/>
              <w:spacing w:before="267"/>
              <w:ind w:left="8"/>
              <w:jc w:val="center"/>
              <w:rPr>
                <w:spacing w:val="-10"/>
                <w:lang w:val="ru-RU"/>
              </w:rPr>
            </w:pPr>
            <w:r w:rsidRPr="00D15748">
              <w:rPr>
                <w:spacing w:val="-10"/>
                <w:lang w:val="ru-RU"/>
              </w:rPr>
              <w:t>2</w:t>
            </w:r>
          </w:p>
        </w:tc>
        <w:tc>
          <w:tcPr>
            <w:tcW w:w="1559" w:type="dxa"/>
            <w:vMerge/>
          </w:tcPr>
          <w:p w:rsidR="00290BCD" w:rsidRPr="00D15748" w:rsidRDefault="00290BCD" w:rsidP="00095452">
            <w:pPr>
              <w:pStyle w:val="TableParagraph"/>
              <w:spacing w:before="267"/>
              <w:ind w:left="8"/>
              <w:jc w:val="center"/>
              <w:rPr>
                <w:spacing w:val="-10"/>
                <w:lang w:val="ru-RU"/>
              </w:rPr>
            </w:pPr>
          </w:p>
        </w:tc>
      </w:tr>
      <w:tr w:rsidR="00290BCD" w:rsidRPr="00D15748" w:rsidTr="00095452">
        <w:trPr>
          <w:trHeight w:val="243"/>
        </w:trPr>
        <w:tc>
          <w:tcPr>
            <w:tcW w:w="2410" w:type="dxa"/>
            <w:vMerge w:val="restart"/>
          </w:tcPr>
          <w:p w:rsidR="00290BCD" w:rsidRPr="00D15748" w:rsidRDefault="00290BCD" w:rsidP="00095452">
            <w:pPr>
              <w:pStyle w:val="TableParagraph"/>
              <w:ind w:left="110" w:right="49"/>
              <w:rPr>
                <w:lang w:val="ru-RU"/>
              </w:rPr>
            </w:pPr>
            <w:r w:rsidRPr="00D15748">
              <w:rPr>
                <w:lang w:val="ru-RU"/>
              </w:rPr>
              <w:t>Тема</w:t>
            </w:r>
            <w:r w:rsidRPr="00D15748">
              <w:rPr>
                <w:spacing w:val="-15"/>
                <w:lang w:val="ru-RU"/>
              </w:rPr>
              <w:t xml:space="preserve"> </w:t>
            </w:r>
            <w:r w:rsidRPr="00D15748">
              <w:rPr>
                <w:lang w:val="ru-RU"/>
              </w:rPr>
              <w:t>3.4.</w:t>
            </w:r>
            <w:r w:rsidRPr="00D15748">
              <w:rPr>
                <w:spacing w:val="-15"/>
                <w:lang w:val="ru-RU"/>
              </w:rPr>
              <w:t xml:space="preserve"> </w:t>
            </w:r>
            <w:r w:rsidRPr="00D15748">
              <w:rPr>
                <w:lang w:val="ru-RU"/>
              </w:rPr>
              <w:t xml:space="preserve">Правовое </w:t>
            </w:r>
            <w:r w:rsidRPr="00D15748">
              <w:rPr>
                <w:spacing w:val="-2"/>
                <w:lang w:val="ru-RU"/>
              </w:rPr>
              <w:t xml:space="preserve">регулирование </w:t>
            </w:r>
            <w:r w:rsidRPr="00D15748">
              <w:rPr>
                <w:lang w:val="ru-RU"/>
              </w:rPr>
              <w:t xml:space="preserve">занятости и </w:t>
            </w:r>
            <w:r w:rsidRPr="00D15748">
              <w:rPr>
                <w:spacing w:val="-2"/>
                <w:lang w:val="ru-RU"/>
              </w:rPr>
              <w:t>трудоустройства.</w:t>
            </w:r>
          </w:p>
        </w:tc>
        <w:tc>
          <w:tcPr>
            <w:tcW w:w="8515" w:type="dxa"/>
            <w:tcBorders>
              <w:bottom w:val="single" w:sz="4" w:space="0" w:color="auto"/>
            </w:tcBorders>
          </w:tcPr>
          <w:p w:rsidR="00290BCD" w:rsidRPr="00D15748" w:rsidRDefault="00290BCD" w:rsidP="00095452">
            <w:pPr>
              <w:pStyle w:val="TableParagraph"/>
              <w:ind w:right="24"/>
              <w:rPr>
                <w:lang w:val="ru-RU"/>
              </w:rPr>
            </w:pPr>
            <w:r w:rsidRPr="00D15748">
              <w:rPr>
                <w:b/>
                <w:lang w:val="ru-RU"/>
              </w:rPr>
              <w:t xml:space="preserve">Содержание </w:t>
            </w:r>
          </w:p>
        </w:tc>
        <w:tc>
          <w:tcPr>
            <w:tcW w:w="1701" w:type="dxa"/>
            <w:tcBorders>
              <w:bottom w:val="single" w:sz="4" w:space="0" w:color="auto"/>
            </w:tcBorders>
          </w:tcPr>
          <w:p w:rsidR="00290BCD" w:rsidRPr="00D15748" w:rsidRDefault="00290BCD" w:rsidP="00095452">
            <w:pPr>
              <w:pStyle w:val="TableParagraph"/>
              <w:spacing w:line="264" w:lineRule="exact"/>
              <w:ind w:left="8"/>
              <w:jc w:val="center"/>
              <w:rPr>
                <w:b/>
                <w:lang w:val="ru-RU"/>
              </w:rPr>
            </w:pPr>
            <w:r w:rsidRPr="00D15748">
              <w:rPr>
                <w:b/>
                <w:lang w:val="ru-RU"/>
              </w:rPr>
              <w:t>4/1</w:t>
            </w:r>
          </w:p>
        </w:tc>
        <w:tc>
          <w:tcPr>
            <w:tcW w:w="1559" w:type="dxa"/>
            <w:vMerge w:val="restart"/>
          </w:tcPr>
          <w:p w:rsidR="00290BCD" w:rsidRPr="00D15748" w:rsidRDefault="00290BCD" w:rsidP="00095452">
            <w:pPr>
              <w:suppressAutoHyphens/>
              <w:jc w:val="center"/>
              <w:rPr>
                <w:rFonts w:ascii="Times New Roman" w:hAnsi="Times New Roman" w:cs="Times New Roman"/>
              </w:rPr>
            </w:pPr>
          </w:p>
          <w:p w:rsidR="00290BCD" w:rsidRPr="00D15748" w:rsidRDefault="00290BCD" w:rsidP="00095452">
            <w:pPr>
              <w:suppressAutoHyphens/>
              <w:jc w:val="center"/>
              <w:rPr>
                <w:rFonts w:ascii="Times New Roman" w:hAnsi="Times New Roman" w:cs="Times New Roman"/>
              </w:rPr>
            </w:pPr>
          </w:p>
          <w:p w:rsidR="00290BCD" w:rsidRPr="00D15748" w:rsidRDefault="00290BCD" w:rsidP="00095452">
            <w:pPr>
              <w:suppressAutoHyphens/>
              <w:jc w:val="center"/>
              <w:rPr>
                <w:rFonts w:ascii="Times New Roman" w:hAnsi="Times New Roman" w:cs="Times New Roman"/>
              </w:rPr>
            </w:pPr>
            <w:r w:rsidRPr="00D15748">
              <w:rPr>
                <w:rFonts w:ascii="Times New Roman" w:hAnsi="Times New Roman" w:cs="Times New Roman"/>
              </w:rPr>
              <w:t>ОК 01</w:t>
            </w:r>
          </w:p>
          <w:p w:rsidR="00290BCD" w:rsidRPr="00D15748" w:rsidRDefault="00290BCD" w:rsidP="00095452">
            <w:pPr>
              <w:suppressAutoHyphens/>
              <w:jc w:val="center"/>
              <w:rPr>
                <w:rFonts w:ascii="Times New Roman" w:hAnsi="Times New Roman" w:cs="Times New Roman"/>
              </w:rPr>
            </w:pPr>
            <w:r w:rsidRPr="00D15748">
              <w:rPr>
                <w:rFonts w:ascii="Times New Roman" w:hAnsi="Times New Roman" w:cs="Times New Roman"/>
              </w:rPr>
              <w:t>ОК.06</w:t>
            </w:r>
          </w:p>
          <w:p w:rsidR="00290BCD" w:rsidRPr="00D15748" w:rsidRDefault="00290BCD" w:rsidP="00095452">
            <w:pPr>
              <w:suppressAutoHyphens/>
              <w:rPr>
                <w:rFonts w:ascii="Times New Roman" w:hAnsi="Times New Roman" w:cs="Times New Roman"/>
              </w:rPr>
            </w:pPr>
          </w:p>
          <w:p w:rsidR="00290BCD" w:rsidRPr="00D15748" w:rsidRDefault="00290BCD" w:rsidP="00095452">
            <w:pPr>
              <w:jc w:val="center"/>
              <w:rPr>
                <w:rFonts w:ascii="Times New Roman" w:hAnsi="Times New Roman" w:cs="Times New Roman"/>
                <w:b/>
                <w:i/>
              </w:rPr>
            </w:pPr>
          </w:p>
        </w:tc>
      </w:tr>
      <w:tr w:rsidR="00290BCD" w:rsidRPr="00D15748" w:rsidTr="00095452">
        <w:trPr>
          <w:trHeight w:val="1110"/>
        </w:trPr>
        <w:tc>
          <w:tcPr>
            <w:tcW w:w="2410" w:type="dxa"/>
            <w:vMerge/>
          </w:tcPr>
          <w:p w:rsidR="00290BCD" w:rsidRPr="00D15748" w:rsidRDefault="00290BCD" w:rsidP="00095452">
            <w:pPr>
              <w:pStyle w:val="TableParagraph"/>
              <w:ind w:left="110" w:right="49"/>
            </w:pPr>
          </w:p>
        </w:tc>
        <w:tc>
          <w:tcPr>
            <w:tcW w:w="8515" w:type="dxa"/>
            <w:tcBorders>
              <w:top w:val="single" w:sz="4" w:space="0" w:color="auto"/>
            </w:tcBorders>
          </w:tcPr>
          <w:p w:rsidR="00290BCD" w:rsidRPr="00D15748" w:rsidRDefault="00290BCD" w:rsidP="00095452">
            <w:pPr>
              <w:pStyle w:val="TableParagraph"/>
              <w:ind w:right="24"/>
              <w:rPr>
                <w:lang w:val="ru-RU"/>
              </w:rPr>
            </w:pPr>
            <w:r w:rsidRPr="00D15748">
              <w:rPr>
                <w:lang w:val="ru-RU"/>
              </w:rPr>
              <w:t>Безработица</w:t>
            </w:r>
            <w:r w:rsidRPr="00D15748">
              <w:rPr>
                <w:spacing w:val="-5"/>
                <w:lang w:val="ru-RU"/>
              </w:rPr>
              <w:t xml:space="preserve"> </w:t>
            </w:r>
            <w:r w:rsidRPr="00D15748">
              <w:rPr>
                <w:lang w:val="ru-RU"/>
              </w:rPr>
              <w:t>и</w:t>
            </w:r>
            <w:r w:rsidRPr="00D15748">
              <w:rPr>
                <w:spacing w:val="-4"/>
                <w:lang w:val="ru-RU"/>
              </w:rPr>
              <w:t xml:space="preserve"> </w:t>
            </w:r>
            <w:r w:rsidRPr="00D15748">
              <w:rPr>
                <w:lang w:val="ru-RU"/>
              </w:rPr>
              <w:t>её</w:t>
            </w:r>
            <w:r w:rsidRPr="00D15748">
              <w:rPr>
                <w:spacing w:val="-5"/>
                <w:lang w:val="ru-RU"/>
              </w:rPr>
              <w:t xml:space="preserve"> </w:t>
            </w:r>
            <w:r w:rsidRPr="00D15748">
              <w:rPr>
                <w:lang w:val="ru-RU"/>
              </w:rPr>
              <w:t>последствия.</w:t>
            </w:r>
            <w:r w:rsidRPr="00D15748">
              <w:rPr>
                <w:spacing w:val="-4"/>
                <w:lang w:val="ru-RU"/>
              </w:rPr>
              <w:t xml:space="preserve"> </w:t>
            </w:r>
            <w:r w:rsidRPr="00D15748">
              <w:rPr>
                <w:lang w:val="ru-RU"/>
              </w:rPr>
              <w:t>Роль</w:t>
            </w:r>
            <w:r w:rsidRPr="00D15748">
              <w:rPr>
                <w:spacing w:val="-4"/>
                <w:lang w:val="ru-RU"/>
              </w:rPr>
              <w:t xml:space="preserve"> </w:t>
            </w:r>
            <w:r w:rsidRPr="00D15748">
              <w:rPr>
                <w:lang w:val="ru-RU"/>
              </w:rPr>
              <w:t>государственного</w:t>
            </w:r>
            <w:r w:rsidRPr="00D15748">
              <w:rPr>
                <w:spacing w:val="-4"/>
                <w:lang w:val="ru-RU"/>
              </w:rPr>
              <w:t xml:space="preserve"> </w:t>
            </w:r>
            <w:r w:rsidRPr="00D15748">
              <w:rPr>
                <w:lang w:val="ru-RU"/>
              </w:rPr>
              <w:t>регулирования</w:t>
            </w:r>
            <w:r w:rsidRPr="00D15748">
              <w:rPr>
                <w:spacing w:val="-4"/>
                <w:lang w:val="ru-RU"/>
              </w:rPr>
              <w:t xml:space="preserve"> </w:t>
            </w:r>
            <w:r w:rsidRPr="00D15748">
              <w:rPr>
                <w:lang w:val="ru-RU"/>
              </w:rPr>
              <w:t>в</w:t>
            </w:r>
            <w:r w:rsidRPr="00D15748">
              <w:rPr>
                <w:spacing w:val="-5"/>
                <w:lang w:val="ru-RU"/>
              </w:rPr>
              <w:t xml:space="preserve"> </w:t>
            </w:r>
            <w:r w:rsidRPr="00D15748">
              <w:rPr>
                <w:lang w:val="ru-RU"/>
              </w:rPr>
              <w:t>обеспечении</w:t>
            </w:r>
            <w:r w:rsidRPr="00D15748">
              <w:rPr>
                <w:spacing w:val="-4"/>
                <w:lang w:val="ru-RU"/>
              </w:rPr>
              <w:t xml:space="preserve"> </w:t>
            </w:r>
            <w:r w:rsidRPr="00D15748">
              <w:rPr>
                <w:lang w:val="ru-RU"/>
              </w:rPr>
              <w:t>занятости</w:t>
            </w:r>
            <w:r w:rsidRPr="00D15748">
              <w:rPr>
                <w:spacing w:val="-4"/>
                <w:lang w:val="ru-RU"/>
              </w:rPr>
              <w:t xml:space="preserve"> </w:t>
            </w:r>
            <w:r w:rsidRPr="00D15748">
              <w:rPr>
                <w:lang w:val="ru-RU"/>
              </w:rPr>
              <w:t>населения. Законодательство РФ о занятости и трудоустройстве. Государственные органы занятости населения.</w:t>
            </w:r>
          </w:p>
          <w:p w:rsidR="00290BCD" w:rsidRPr="00D15748" w:rsidRDefault="00290BCD" w:rsidP="00095452">
            <w:pPr>
              <w:pStyle w:val="TableParagraph"/>
              <w:spacing w:line="264" w:lineRule="exact"/>
              <w:rPr>
                <w:b/>
                <w:lang w:val="ru-RU"/>
              </w:rPr>
            </w:pPr>
            <w:r w:rsidRPr="00D15748">
              <w:rPr>
                <w:lang w:val="ru-RU"/>
              </w:rPr>
              <w:t>Право</w:t>
            </w:r>
            <w:r w:rsidRPr="00D15748">
              <w:rPr>
                <w:spacing w:val="-6"/>
                <w:lang w:val="ru-RU"/>
              </w:rPr>
              <w:t xml:space="preserve"> </w:t>
            </w:r>
            <w:r w:rsidRPr="00D15748">
              <w:rPr>
                <w:lang w:val="ru-RU"/>
              </w:rPr>
              <w:t>социальной</w:t>
            </w:r>
            <w:r w:rsidRPr="00D15748">
              <w:rPr>
                <w:spacing w:val="-4"/>
                <w:lang w:val="ru-RU"/>
              </w:rPr>
              <w:t xml:space="preserve"> </w:t>
            </w:r>
            <w:r w:rsidRPr="00D15748">
              <w:rPr>
                <w:lang w:val="ru-RU"/>
              </w:rPr>
              <w:t>защиты</w:t>
            </w:r>
            <w:r w:rsidRPr="00D15748">
              <w:rPr>
                <w:spacing w:val="-4"/>
                <w:lang w:val="ru-RU"/>
              </w:rPr>
              <w:t xml:space="preserve"> </w:t>
            </w:r>
            <w:r w:rsidRPr="00D15748">
              <w:rPr>
                <w:lang w:val="ru-RU"/>
              </w:rPr>
              <w:t>граждан.</w:t>
            </w:r>
            <w:r w:rsidRPr="00D15748">
              <w:rPr>
                <w:spacing w:val="-4"/>
                <w:lang w:val="ru-RU"/>
              </w:rPr>
              <w:t xml:space="preserve"> </w:t>
            </w:r>
            <w:r w:rsidRPr="00D15748">
              <w:rPr>
                <w:lang w:val="ru-RU"/>
              </w:rPr>
              <w:t>Правовой</w:t>
            </w:r>
            <w:r w:rsidRPr="00D15748">
              <w:rPr>
                <w:spacing w:val="-4"/>
                <w:lang w:val="ru-RU"/>
              </w:rPr>
              <w:t xml:space="preserve"> </w:t>
            </w:r>
            <w:r w:rsidRPr="00D15748">
              <w:rPr>
                <w:lang w:val="ru-RU"/>
              </w:rPr>
              <w:t>статус</w:t>
            </w:r>
            <w:r w:rsidRPr="00D15748">
              <w:rPr>
                <w:spacing w:val="-3"/>
                <w:lang w:val="ru-RU"/>
              </w:rPr>
              <w:t xml:space="preserve"> </w:t>
            </w:r>
            <w:r w:rsidRPr="00D15748">
              <w:rPr>
                <w:spacing w:val="-2"/>
                <w:lang w:val="ru-RU"/>
              </w:rPr>
              <w:t>безработного.</w:t>
            </w:r>
          </w:p>
        </w:tc>
        <w:tc>
          <w:tcPr>
            <w:tcW w:w="1701" w:type="dxa"/>
            <w:tcBorders>
              <w:top w:val="single" w:sz="4" w:space="0" w:color="auto"/>
            </w:tcBorders>
          </w:tcPr>
          <w:p w:rsidR="00290BCD" w:rsidRPr="00D15748" w:rsidRDefault="00290BCD" w:rsidP="00095452">
            <w:pPr>
              <w:pStyle w:val="TableParagraph"/>
              <w:spacing w:line="264" w:lineRule="exact"/>
              <w:ind w:left="8"/>
              <w:jc w:val="center"/>
              <w:rPr>
                <w:b/>
                <w:lang w:val="ru-RU"/>
              </w:rPr>
            </w:pPr>
            <w:r w:rsidRPr="00D15748">
              <w:rPr>
                <w:spacing w:val="-10"/>
                <w:lang w:val="ru-RU"/>
              </w:rPr>
              <w:t>3</w:t>
            </w:r>
          </w:p>
        </w:tc>
        <w:tc>
          <w:tcPr>
            <w:tcW w:w="1559" w:type="dxa"/>
            <w:vMerge/>
          </w:tcPr>
          <w:p w:rsidR="00290BCD" w:rsidRPr="00D15748" w:rsidRDefault="00290BCD" w:rsidP="00095452">
            <w:pPr>
              <w:pStyle w:val="TableParagraph"/>
              <w:spacing w:before="270"/>
              <w:rPr>
                <w:b/>
              </w:rPr>
            </w:pPr>
          </w:p>
        </w:tc>
      </w:tr>
      <w:tr w:rsidR="00290BCD" w:rsidRPr="00D15748" w:rsidTr="00095452">
        <w:trPr>
          <w:trHeight w:val="275"/>
        </w:trPr>
        <w:tc>
          <w:tcPr>
            <w:tcW w:w="2410" w:type="dxa"/>
            <w:vMerge/>
            <w:tcBorders>
              <w:top w:val="nil"/>
            </w:tcBorders>
          </w:tcPr>
          <w:p w:rsidR="00290BCD" w:rsidRPr="00D15748" w:rsidRDefault="00290BCD" w:rsidP="00095452">
            <w:pPr>
              <w:rPr>
                <w:rFonts w:ascii="Times New Roman" w:hAnsi="Times New Roman" w:cs="Times New Roman"/>
              </w:rPr>
            </w:pPr>
          </w:p>
        </w:tc>
        <w:tc>
          <w:tcPr>
            <w:tcW w:w="8515" w:type="dxa"/>
          </w:tcPr>
          <w:p w:rsidR="00290BCD" w:rsidRPr="00D15748" w:rsidRDefault="00290BCD" w:rsidP="00095452">
            <w:pPr>
              <w:pStyle w:val="TableParagraph"/>
              <w:spacing w:line="256" w:lineRule="exact"/>
              <w:ind w:left="167"/>
              <w:rPr>
                <w:b/>
                <w:lang w:val="ru-RU"/>
              </w:rPr>
            </w:pPr>
            <w:r w:rsidRPr="00D15748">
              <w:rPr>
                <w:b/>
                <w:lang w:val="ru-RU"/>
              </w:rPr>
              <w:t xml:space="preserve">В том числе практических </w:t>
            </w:r>
            <w:r w:rsidRPr="00D15748">
              <w:rPr>
                <w:b/>
                <w:spacing w:val="-2"/>
                <w:lang w:val="ru-RU"/>
              </w:rPr>
              <w:t>занятий и лабораторных работ</w:t>
            </w:r>
          </w:p>
        </w:tc>
        <w:tc>
          <w:tcPr>
            <w:tcW w:w="1701" w:type="dxa"/>
            <w:vMerge w:val="restart"/>
          </w:tcPr>
          <w:p w:rsidR="00290BCD" w:rsidRPr="00D15748" w:rsidRDefault="00290BCD" w:rsidP="00095452">
            <w:pPr>
              <w:pStyle w:val="TableParagraph"/>
              <w:spacing w:line="268" w:lineRule="exact"/>
              <w:ind w:left="8"/>
              <w:jc w:val="center"/>
            </w:pPr>
            <w:r w:rsidRPr="00D15748">
              <w:rPr>
                <w:spacing w:val="-10"/>
              </w:rPr>
              <w:t>1</w:t>
            </w:r>
          </w:p>
        </w:tc>
        <w:tc>
          <w:tcPr>
            <w:tcW w:w="1559" w:type="dxa"/>
          </w:tcPr>
          <w:p w:rsidR="00290BCD" w:rsidRPr="00D15748" w:rsidRDefault="00290BCD" w:rsidP="00095452">
            <w:pPr>
              <w:pStyle w:val="TableParagraph"/>
              <w:spacing w:line="268" w:lineRule="exact"/>
              <w:ind w:left="8"/>
              <w:jc w:val="center"/>
              <w:rPr>
                <w:spacing w:val="-10"/>
              </w:rPr>
            </w:pPr>
          </w:p>
        </w:tc>
      </w:tr>
      <w:tr w:rsidR="00290BCD" w:rsidRPr="00D15748" w:rsidTr="00095452">
        <w:trPr>
          <w:trHeight w:val="300"/>
        </w:trPr>
        <w:tc>
          <w:tcPr>
            <w:tcW w:w="2410" w:type="dxa"/>
            <w:vMerge/>
            <w:tcBorders>
              <w:top w:val="nil"/>
            </w:tcBorders>
          </w:tcPr>
          <w:p w:rsidR="00290BCD" w:rsidRPr="00D15748" w:rsidRDefault="00290BCD" w:rsidP="00095452">
            <w:pPr>
              <w:rPr>
                <w:rFonts w:ascii="Times New Roman" w:hAnsi="Times New Roman" w:cs="Times New Roman"/>
              </w:rPr>
            </w:pPr>
          </w:p>
        </w:tc>
        <w:tc>
          <w:tcPr>
            <w:tcW w:w="8515" w:type="dxa"/>
          </w:tcPr>
          <w:p w:rsidR="00290BCD" w:rsidRPr="00D15748" w:rsidRDefault="00290BCD" w:rsidP="00095452">
            <w:pPr>
              <w:pStyle w:val="TableParagraph"/>
              <w:spacing w:line="268" w:lineRule="exact"/>
              <w:rPr>
                <w:lang w:val="ru-RU"/>
              </w:rPr>
            </w:pPr>
            <w:r w:rsidRPr="00D15748">
              <w:rPr>
                <w:lang w:val="ru-RU"/>
              </w:rPr>
              <w:t>Изучение</w:t>
            </w:r>
            <w:r w:rsidRPr="00D15748">
              <w:rPr>
                <w:spacing w:val="-6"/>
                <w:lang w:val="ru-RU"/>
              </w:rPr>
              <w:t xml:space="preserve"> </w:t>
            </w:r>
            <w:r w:rsidRPr="00D15748">
              <w:rPr>
                <w:lang w:val="ru-RU"/>
              </w:rPr>
              <w:t>гражданских</w:t>
            </w:r>
            <w:r w:rsidRPr="00D15748">
              <w:rPr>
                <w:spacing w:val="-3"/>
                <w:lang w:val="ru-RU"/>
              </w:rPr>
              <w:t xml:space="preserve"> </w:t>
            </w:r>
            <w:r w:rsidRPr="00D15748">
              <w:rPr>
                <w:lang w:val="ru-RU"/>
              </w:rPr>
              <w:t>прав</w:t>
            </w:r>
            <w:r w:rsidRPr="00D15748">
              <w:rPr>
                <w:spacing w:val="-3"/>
                <w:lang w:val="ru-RU"/>
              </w:rPr>
              <w:t xml:space="preserve"> </w:t>
            </w:r>
            <w:r w:rsidRPr="00D15748">
              <w:rPr>
                <w:lang w:val="ru-RU"/>
              </w:rPr>
              <w:t>и</w:t>
            </w:r>
            <w:r w:rsidRPr="00D15748">
              <w:rPr>
                <w:spacing w:val="-3"/>
                <w:lang w:val="ru-RU"/>
              </w:rPr>
              <w:t xml:space="preserve"> </w:t>
            </w:r>
            <w:r w:rsidRPr="00D15748">
              <w:rPr>
                <w:lang w:val="ru-RU"/>
              </w:rPr>
              <w:t>их защита</w:t>
            </w:r>
            <w:r w:rsidRPr="00D15748">
              <w:rPr>
                <w:spacing w:val="-2"/>
                <w:lang w:val="ru-RU"/>
              </w:rPr>
              <w:t xml:space="preserve"> </w:t>
            </w:r>
            <w:r w:rsidRPr="00D15748">
              <w:rPr>
                <w:lang w:val="ru-RU"/>
              </w:rPr>
              <w:t>в</w:t>
            </w:r>
            <w:r w:rsidRPr="00D15748">
              <w:rPr>
                <w:spacing w:val="-4"/>
                <w:lang w:val="ru-RU"/>
              </w:rPr>
              <w:t xml:space="preserve"> </w:t>
            </w:r>
            <w:r w:rsidRPr="00D15748">
              <w:rPr>
                <w:lang w:val="ru-RU"/>
              </w:rPr>
              <w:t>соответствии</w:t>
            </w:r>
            <w:r w:rsidRPr="00D15748">
              <w:rPr>
                <w:spacing w:val="-2"/>
                <w:lang w:val="ru-RU"/>
              </w:rPr>
              <w:t xml:space="preserve"> </w:t>
            </w:r>
            <w:r w:rsidRPr="00D15748">
              <w:rPr>
                <w:lang w:val="ru-RU"/>
              </w:rPr>
              <w:t>с</w:t>
            </w:r>
            <w:r w:rsidRPr="00D15748">
              <w:rPr>
                <w:spacing w:val="-3"/>
                <w:lang w:val="ru-RU"/>
              </w:rPr>
              <w:t xml:space="preserve"> </w:t>
            </w:r>
            <w:r w:rsidRPr="00D15748">
              <w:rPr>
                <w:lang w:val="ru-RU"/>
              </w:rPr>
              <w:t>трудовым</w:t>
            </w:r>
            <w:r w:rsidRPr="00D15748">
              <w:rPr>
                <w:spacing w:val="-3"/>
                <w:lang w:val="ru-RU"/>
              </w:rPr>
              <w:t xml:space="preserve"> </w:t>
            </w:r>
            <w:r w:rsidRPr="00D15748">
              <w:rPr>
                <w:spacing w:val="-2"/>
                <w:lang w:val="ru-RU"/>
              </w:rPr>
              <w:t>законодательством.</w:t>
            </w:r>
          </w:p>
        </w:tc>
        <w:tc>
          <w:tcPr>
            <w:tcW w:w="1701" w:type="dxa"/>
            <w:vMerge/>
            <w:tcBorders>
              <w:top w:val="nil"/>
            </w:tcBorders>
          </w:tcPr>
          <w:p w:rsidR="00290BCD" w:rsidRPr="00D15748" w:rsidRDefault="00290BCD" w:rsidP="00095452">
            <w:pPr>
              <w:rPr>
                <w:rFonts w:ascii="Times New Roman" w:hAnsi="Times New Roman" w:cs="Times New Roman"/>
                <w:lang w:val="ru-RU"/>
              </w:rPr>
            </w:pPr>
          </w:p>
        </w:tc>
        <w:tc>
          <w:tcPr>
            <w:tcW w:w="1559" w:type="dxa"/>
            <w:tcBorders>
              <w:top w:val="nil"/>
            </w:tcBorders>
          </w:tcPr>
          <w:p w:rsidR="00290BCD" w:rsidRPr="00D15748" w:rsidRDefault="00290BCD" w:rsidP="00095452">
            <w:pPr>
              <w:rPr>
                <w:rFonts w:ascii="Times New Roman" w:hAnsi="Times New Roman" w:cs="Times New Roman"/>
                <w:lang w:val="ru-RU"/>
              </w:rPr>
            </w:pPr>
          </w:p>
        </w:tc>
      </w:tr>
      <w:tr w:rsidR="00290BCD" w:rsidRPr="00D15748" w:rsidTr="00D15748">
        <w:trPr>
          <w:trHeight w:val="1122"/>
        </w:trPr>
        <w:tc>
          <w:tcPr>
            <w:tcW w:w="2410" w:type="dxa"/>
          </w:tcPr>
          <w:p w:rsidR="00290BCD" w:rsidRPr="00D15748" w:rsidRDefault="00290BCD" w:rsidP="00095452">
            <w:pPr>
              <w:pStyle w:val="TableParagraph"/>
              <w:rPr>
                <w:lang w:val="ru-RU"/>
              </w:rPr>
            </w:pPr>
          </w:p>
        </w:tc>
        <w:tc>
          <w:tcPr>
            <w:tcW w:w="8515" w:type="dxa"/>
          </w:tcPr>
          <w:p w:rsidR="00290BCD" w:rsidRPr="00D15748" w:rsidRDefault="00290BCD" w:rsidP="00095452">
            <w:pPr>
              <w:pStyle w:val="TableParagraph"/>
              <w:spacing w:line="270" w:lineRule="atLeast"/>
              <w:ind w:right="24"/>
              <w:rPr>
                <w:lang w:val="ru-RU"/>
              </w:rPr>
            </w:pPr>
            <w:r w:rsidRPr="00D15748">
              <w:rPr>
                <w:b/>
                <w:lang w:val="ru-RU"/>
              </w:rPr>
              <w:t xml:space="preserve">Тематика внеаудиторной самостоятельной работы: </w:t>
            </w:r>
            <w:r w:rsidRPr="00D15748">
              <w:rPr>
                <w:lang w:val="ru-RU"/>
              </w:rPr>
              <w:t>изменение и расторжение трудового договора. Порядок увольнения работника. Выходные и праздничные дни; отпуска. Порядок выплаты заработной платы.</w:t>
            </w:r>
            <w:r w:rsidRPr="00D15748">
              <w:rPr>
                <w:spacing w:val="-5"/>
                <w:lang w:val="ru-RU"/>
              </w:rPr>
              <w:t xml:space="preserve"> </w:t>
            </w:r>
            <w:r w:rsidRPr="00D15748">
              <w:rPr>
                <w:lang w:val="ru-RU"/>
              </w:rPr>
              <w:t>Трудовые</w:t>
            </w:r>
            <w:r w:rsidRPr="00D15748">
              <w:rPr>
                <w:spacing w:val="-6"/>
                <w:lang w:val="ru-RU"/>
              </w:rPr>
              <w:t xml:space="preserve"> </w:t>
            </w:r>
            <w:r w:rsidRPr="00D15748">
              <w:rPr>
                <w:lang w:val="ru-RU"/>
              </w:rPr>
              <w:t>споры</w:t>
            </w:r>
            <w:r w:rsidRPr="00D15748">
              <w:rPr>
                <w:spacing w:val="-4"/>
                <w:lang w:val="ru-RU"/>
              </w:rPr>
              <w:t xml:space="preserve"> </w:t>
            </w:r>
            <w:r w:rsidRPr="00D15748">
              <w:rPr>
                <w:lang w:val="ru-RU"/>
              </w:rPr>
              <w:t>и</w:t>
            </w:r>
            <w:r w:rsidRPr="00D15748">
              <w:rPr>
                <w:spacing w:val="-5"/>
                <w:lang w:val="ru-RU"/>
              </w:rPr>
              <w:t xml:space="preserve"> </w:t>
            </w:r>
            <w:r w:rsidRPr="00D15748">
              <w:rPr>
                <w:lang w:val="ru-RU"/>
              </w:rPr>
              <w:t>примирительные</w:t>
            </w:r>
            <w:r w:rsidRPr="00D15748">
              <w:rPr>
                <w:spacing w:val="-7"/>
                <w:lang w:val="ru-RU"/>
              </w:rPr>
              <w:t xml:space="preserve"> </w:t>
            </w:r>
            <w:r w:rsidRPr="00D15748">
              <w:rPr>
                <w:lang w:val="ru-RU"/>
              </w:rPr>
              <w:t>процедуры.</w:t>
            </w:r>
            <w:r w:rsidRPr="00D15748">
              <w:rPr>
                <w:spacing w:val="-4"/>
                <w:lang w:val="ru-RU"/>
              </w:rPr>
              <w:t xml:space="preserve"> </w:t>
            </w:r>
            <w:r w:rsidRPr="00D15748">
              <w:rPr>
                <w:lang w:val="ru-RU"/>
              </w:rPr>
              <w:t>Виды</w:t>
            </w:r>
            <w:r w:rsidRPr="00D15748">
              <w:rPr>
                <w:spacing w:val="-5"/>
                <w:lang w:val="ru-RU"/>
              </w:rPr>
              <w:t xml:space="preserve"> </w:t>
            </w:r>
            <w:r w:rsidRPr="00D15748">
              <w:rPr>
                <w:lang w:val="ru-RU"/>
              </w:rPr>
              <w:t>государственной</w:t>
            </w:r>
            <w:r w:rsidRPr="00D15748">
              <w:rPr>
                <w:spacing w:val="-7"/>
                <w:lang w:val="ru-RU"/>
              </w:rPr>
              <w:t xml:space="preserve"> </w:t>
            </w:r>
            <w:r w:rsidRPr="00D15748">
              <w:rPr>
                <w:lang w:val="ru-RU"/>
              </w:rPr>
              <w:t xml:space="preserve">поддержки безработных </w:t>
            </w:r>
            <w:r w:rsidRPr="00D15748">
              <w:rPr>
                <w:spacing w:val="-2"/>
                <w:lang w:val="ru-RU"/>
              </w:rPr>
              <w:t>граждан.</w:t>
            </w:r>
          </w:p>
        </w:tc>
        <w:tc>
          <w:tcPr>
            <w:tcW w:w="1701" w:type="dxa"/>
          </w:tcPr>
          <w:p w:rsidR="00290BCD" w:rsidRPr="00D15748" w:rsidRDefault="00290BCD" w:rsidP="00095452">
            <w:pPr>
              <w:pStyle w:val="TableParagraph"/>
              <w:spacing w:line="268" w:lineRule="exact"/>
              <w:ind w:left="8"/>
              <w:jc w:val="center"/>
              <w:rPr>
                <w:lang w:val="ru-RU"/>
              </w:rPr>
            </w:pPr>
          </w:p>
        </w:tc>
        <w:tc>
          <w:tcPr>
            <w:tcW w:w="1559" w:type="dxa"/>
          </w:tcPr>
          <w:p w:rsidR="00290BCD" w:rsidRPr="00D15748" w:rsidRDefault="00290BCD" w:rsidP="00095452">
            <w:pPr>
              <w:suppressAutoHyphens/>
              <w:jc w:val="center"/>
              <w:rPr>
                <w:rFonts w:ascii="Times New Roman" w:hAnsi="Times New Roman" w:cs="Times New Roman"/>
                <w:lang w:val="ru-RU"/>
              </w:rPr>
            </w:pPr>
          </w:p>
          <w:p w:rsidR="00290BCD" w:rsidRPr="00D15748" w:rsidRDefault="00290BCD" w:rsidP="00095452">
            <w:pPr>
              <w:suppressAutoHyphens/>
              <w:jc w:val="center"/>
              <w:rPr>
                <w:rFonts w:ascii="Times New Roman" w:hAnsi="Times New Roman" w:cs="Times New Roman"/>
              </w:rPr>
            </w:pPr>
            <w:r w:rsidRPr="00D15748">
              <w:rPr>
                <w:rFonts w:ascii="Times New Roman" w:hAnsi="Times New Roman" w:cs="Times New Roman"/>
              </w:rPr>
              <w:t>ОК 01</w:t>
            </w:r>
          </w:p>
          <w:p w:rsidR="00290BCD" w:rsidRPr="00D15748" w:rsidRDefault="00290BCD" w:rsidP="00D15748">
            <w:pPr>
              <w:suppressAutoHyphens/>
              <w:jc w:val="center"/>
              <w:rPr>
                <w:rFonts w:ascii="Times New Roman" w:hAnsi="Times New Roman" w:cs="Times New Roman"/>
                <w:b/>
                <w:i/>
              </w:rPr>
            </w:pPr>
            <w:r w:rsidRPr="00D15748">
              <w:rPr>
                <w:rFonts w:ascii="Times New Roman" w:hAnsi="Times New Roman" w:cs="Times New Roman"/>
              </w:rPr>
              <w:t>ОК.06</w:t>
            </w:r>
          </w:p>
        </w:tc>
      </w:tr>
      <w:tr w:rsidR="00290BCD" w:rsidRPr="00D15748" w:rsidTr="00095452">
        <w:trPr>
          <w:trHeight w:val="278"/>
        </w:trPr>
        <w:tc>
          <w:tcPr>
            <w:tcW w:w="10925" w:type="dxa"/>
            <w:gridSpan w:val="2"/>
          </w:tcPr>
          <w:p w:rsidR="00290BCD" w:rsidRPr="00D15748" w:rsidRDefault="00290BCD" w:rsidP="00095452">
            <w:pPr>
              <w:pStyle w:val="TableParagraph"/>
              <w:spacing w:line="258" w:lineRule="exact"/>
              <w:ind w:left="110"/>
              <w:rPr>
                <w:b/>
              </w:rPr>
            </w:pPr>
            <w:r w:rsidRPr="00D15748">
              <w:rPr>
                <w:b/>
              </w:rPr>
              <w:t>Раздел</w:t>
            </w:r>
            <w:r w:rsidRPr="00D15748">
              <w:rPr>
                <w:b/>
                <w:spacing w:val="-6"/>
              </w:rPr>
              <w:t xml:space="preserve"> </w:t>
            </w:r>
            <w:r w:rsidRPr="00D15748">
              <w:rPr>
                <w:b/>
              </w:rPr>
              <w:t>4.</w:t>
            </w:r>
            <w:r w:rsidRPr="00D15748">
              <w:rPr>
                <w:b/>
                <w:spacing w:val="-2"/>
              </w:rPr>
              <w:t xml:space="preserve"> </w:t>
            </w:r>
            <w:r w:rsidRPr="00D15748">
              <w:rPr>
                <w:b/>
              </w:rPr>
              <w:t>Административное</w:t>
            </w:r>
            <w:r w:rsidRPr="00D15748">
              <w:rPr>
                <w:b/>
                <w:spacing w:val="-5"/>
              </w:rPr>
              <w:t xml:space="preserve"> </w:t>
            </w:r>
            <w:r w:rsidRPr="00D15748">
              <w:rPr>
                <w:b/>
                <w:spacing w:val="-2"/>
              </w:rPr>
              <w:t>право.</w:t>
            </w:r>
          </w:p>
        </w:tc>
        <w:tc>
          <w:tcPr>
            <w:tcW w:w="1701" w:type="dxa"/>
          </w:tcPr>
          <w:p w:rsidR="00290BCD" w:rsidRPr="00D15748" w:rsidRDefault="00290BCD" w:rsidP="00095452">
            <w:pPr>
              <w:pStyle w:val="TableParagraph"/>
              <w:spacing w:line="258" w:lineRule="exact"/>
              <w:ind w:left="8"/>
              <w:jc w:val="center"/>
              <w:rPr>
                <w:b/>
                <w:lang w:val="ru-RU"/>
              </w:rPr>
            </w:pPr>
            <w:r w:rsidRPr="00D15748">
              <w:rPr>
                <w:b/>
                <w:lang w:val="ru-RU"/>
              </w:rPr>
              <w:t>4/</w:t>
            </w:r>
          </w:p>
        </w:tc>
        <w:tc>
          <w:tcPr>
            <w:tcW w:w="1559" w:type="dxa"/>
          </w:tcPr>
          <w:p w:rsidR="00290BCD" w:rsidRPr="00D15748" w:rsidRDefault="00290BCD" w:rsidP="00095452">
            <w:pPr>
              <w:pStyle w:val="TableParagraph"/>
              <w:spacing w:line="258" w:lineRule="exact"/>
              <w:ind w:left="8"/>
              <w:jc w:val="center"/>
              <w:rPr>
                <w:b/>
                <w:spacing w:val="-10"/>
              </w:rPr>
            </w:pPr>
          </w:p>
        </w:tc>
      </w:tr>
      <w:tr w:rsidR="00290BCD" w:rsidRPr="00D15748" w:rsidTr="00095452">
        <w:trPr>
          <w:trHeight w:val="270"/>
        </w:trPr>
        <w:tc>
          <w:tcPr>
            <w:tcW w:w="2410" w:type="dxa"/>
            <w:vMerge w:val="restart"/>
          </w:tcPr>
          <w:p w:rsidR="00290BCD" w:rsidRPr="00D15748" w:rsidRDefault="00290BCD" w:rsidP="00095452">
            <w:pPr>
              <w:pStyle w:val="TableParagraph"/>
              <w:spacing w:line="268" w:lineRule="exact"/>
              <w:ind w:left="110"/>
            </w:pPr>
            <w:r w:rsidRPr="00D15748">
              <w:t>Тема</w:t>
            </w:r>
            <w:r w:rsidRPr="00D15748">
              <w:rPr>
                <w:spacing w:val="-4"/>
              </w:rPr>
              <w:t xml:space="preserve"> 4.1.</w:t>
            </w:r>
          </w:p>
          <w:p w:rsidR="00290BCD" w:rsidRPr="00D15748" w:rsidRDefault="00290BCD" w:rsidP="00095452">
            <w:pPr>
              <w:pStyle w:val="TableParagraph"/>
              <w:spacing w:line="270" w:lineRule="atLeast"/>
              <w:ind w:left="110" w:right="49"/>
            </w:pPr>
            <w:r w:rsidRPr="00D15748">
              <w:rPr>
                <w:spacing w:val="-2"/>
              </w:rPr>
              <w:t>Административная ответственность.</w:t>
            </w:r>
          </w:p>
        </w:tc>
        <w:tc>
          <w:tcPr>
            <w:tcW w:w="8515" w:type="dxa"/>
            <w:tcBorders>
              <w:bottom w:val="single" w:sz="4" w:space="0" w:color="auto"/>
            </w:tcBorders>
          </w:tcPr>
          <w:p w:rsidR="00290BCD" w:rsidRPr="00D15748" w:rsidRDefault="00290BCD" w:rsidP="00095452">
            <w:pPr>
              <w:pStyle w:val="TableParagraph"/>
              <w:spacing w:line="268" w:lineRule="exact"/>
              <w:rPr>
                <w:lang w:val="ru-RU"/>
              </w:rPr>
            </w:pPr>
            <w:r w:rsidRPr="00D15748">
              <w:rPr>
                <w:b/>
                <w:lang w:val="ru-RU"/>
              </w:rPr>
              <w:t xml:space="preserve">Содержание </w:t>
            </w:r>
          </w:p>
        </w:tc>
        <w:tc>
          <w:tcPr>
            <w:tcW w:w="1701" w:type="dxa"/>
            <w:tcBorders>
              <w:bottom w:val="single" w:sz="4" w:space="0" w:color="auto"/>
            </w:tcBorders>
          </w:tcPr>
          <w:p w:rsidR="00290BCD" w:rsidRPr="00D15748" w:rsidRDefault="00290BCD" w:rsidP="00095452">
            <w:pPr>
              <w:pStyle w:val="TableParagraph"/>
              <w:spacing w:line="264" w:lineRule="exact"/>
              <w:ind w:left="8"/>
              <w:jc w:val="center"/>
              <w:rPr>
                <w:b/>
                <w:lang w:val="ru-RU"/>
              </w:rPr>
            </w:pPr>
            <w:r w:rsidRPr="00D15748">
              <w:rPr>
                <w:b/>
                <w:lang w:val="ru-RU"/>
              </w:rPr>
              <w:t>2</w:t>
            </w:r>
          </w:p>
        </w:tc>
        <w:tc>
          <w:tcPr>
            <w:tcW w:w="1559" w:type="dxa"/>
            <w:vMerge w:val="restart"/>
          </w:tcPr>
          <w:p w:rsidR="00290BCD" w:rsidRPr="00D15748" w:rsidRDefault="00290BCD" w:rsidP="00095452">
            <w:pPr>
              <w:pStyle w:val="TableParagraph"/>
              <w:spacing w:before="268"/>
              <w:rPr>
                <w:b/>
              </w:rPr>
            </w:pPr>
          </w:p>
        </w:tc>
      </w:tr>
      <w:tr w:rsidR="00290BCD" w:rsidRPr="00D15748" w:rsidTr="00095452">
        <w:trPr>
          <w:trHeight w:val="1065"/>
        </w:trPr>
        <w:tc>
          <w:tcPr>
            <w:tcW w:w="2410" w:type="dxa"/>
            <w:vMerge/>
          </w:tcPr>
          <w:p w:rsidR="00290BCD" w:rsidRPr="00D15748" w:rsidRDefault="00290BCD" w:rsidP="00095452">
            <w:pPr>
              <w:pStyle w:val="TableParagraph"/>
              <w:spacing w:line="268" w:lineRule="exact"/>
              <w:ind w:left="110"/>
            </w:pPr>
          </w:p>
        </w:tc>
        <w:tc>
          <w:tcPr>
            <w:tcW w:w="8515" w:type="dxa"/>
            <w:tcBorders>
              <w:top w:val="single" w:sz="4" w:space="0" w:color="auto"/>
            </w:tcBorders>
          </w:tcPr>
          <w:p w:rsidR="00290BCD" w:rsidRPr="00D15748" w:rsidRDefault="00290BCD" w:rsidP="00095452">
            <w:pPr>
              <w:pStyle w:val="TableParagraph"/>
              <w:spacing w:line="268" w:lineRule="exact"/>
              <w:rPr>
                <w:b/>
                <w:lang w:val="ru-RU"/>
              </w:rPr>
            </w:pPr>
            <w:r w:rsidRPr="00D15748">
              <w:rPr>
                <w:lang w:val="ru-RU"/>
              </w:rPr>
              <w:t>Понятие</w:t>
            </w:r>
            <w:r w:rsidRPr="00D15748">
              <w:rPr>
                <w:spacing w:val="-7"/>
                <w:lang w:val="ru-RU"/>
              </w:rPr>
              <w:t xml:space="preserve"> </w:t>
            </w:r>
            <w:r w:rsidRPr="00D15748">
              <w:rPr>
                <w:lang w:val="ru-RU"/>
              </w:rPr>
              <w:t>юридической</w:t>
            </w:r>
            <w:r w:rsidRPr="00D15748">
              <w:rPr>
                <w:spacing w:val="-5"/>
                <w:lang w:val="ru-RU"/>
              </w:rPr>
              <w:t xml:space="preserve"> </w:t>
            </w:r>
            <w:r w:rsidRPr="00D15748">
              <w:rPr>
                <w:lang w:val="ru-RU"/>
              </w:rPr>
              <w:t>ответственности,</w:t>
            </w:r>
            <w:r w:rsidRPr="00D15748">
              <w:rPr>
                <w:spacing w:val="-4"/>
                <w:lang w:val="ru-RU"/>
              </w:rPr>
              <w:t xml:space="preserve"> </w:t>
            </w:r>
            <w:r w:rsidRPr="00D15748">
              <w:rPr>
                <w:lang w:val="ru-RU"/>
              </w:rPr>
              <w:t>её</w:t>
            </w:r>
            <w:r w:rsidRPr="00D15748">
              <w:rPr>
                <w:spacing w:val="-4"/>
                <w:lang w:val="ru-RU"/>
              </w:rPr>
              <w:t xml:space="preserve"> </w:t>
            </w:r>
            <w:r w:rsidRPr="00D15748">
              <w:rPr>
                <w:lang w:val="ru-RU"/>
              </w:rPr>
              <w:t>цели</w:t>
            </w:r>
            <w:r w:rsidRPr="00D15748">
              <w:rPr>
                <w:spacing w:val="-3"/>
                <w:lang w:val="ru-RU"/>
              </w:rPr>
              <w:t xml:space="preserve"> </w:t>
            </w:r>
            <w:r w:rsidRPr="00D15748">
              <w:rPr>
                <w:lang w:val="ru-RU"/>
              </w:rPr>
              <w:t>и</w:t>
            </w:r>
            <w:r w:rsidRPr="00D15748">
              <w:rPr>
                <w:spacing w:val="-4"/>
                <w:lang w:val="ru-RU"/>
              </w:rPr>
              <w:t xml:space="preserve"> </w:t>
            </w:r>
            <w:r w:rsidRPr="00D15748">
              <w:rPr>
                <w:lang w:val="ru-RU"/>
              </w:rPr>
              <w:t>принципы.</w:t>
            </w:r>
            <w:r w:rsidRPr="00D15748">
              <w:rPr>
                <w:spacing w:val="-3"/>
                <w:lang w:val="ru-RU"/>
              </w:rPr>
              <w:t xml:space="preserve"> </w:t>
            </w:r>
            <w:r w:rsidRPr="00D15748">
              <w:rPr>
                <w:lang w:val="ru-RU"/>
              </w:rPr>
              <w:t>Виды</w:t>
            </w:r>
            <w:r w:rsidRPr="00D15748">
              <w:rPr>
                <w:spacing w:val="-4"/>
                <w:lang w:val="ru-RU"/>
              </w:rPr>
              <w:t xml:space="preserve"> </w:t>
            </w:r>
            <w:r w:rsidRPr="00D15748">
              <w:rPr>
                <w:lang w:val="ru-RU"/>
              </w:rPr>
              <w:t>юридической</w:t>
            </w:r>
            <w:r w:rsidRPr="00D15748">
              <w:rPr>
                <w:spacing w:val="-3"/>
                <w:lang w:val="ru-RU"/>
              </w:rPr>
              <w:t xml:space="preserve"> </w:t>
            </w:r>
            <w:r w:rsidRPr="00D15748">
              <w:rPr>
                <w:lang w:val="ru-RU"/>
              </w:rPr>
              <w:t>ответственности</w:t>
            </w:r>
            <w:r w:rsidRPr="00D15748">
              <w:rPr>
                <w:spacing w:val="-3"/>
                <w:lang w:val="ru-RU"/>
              </w:rPr>
              <w:t xml:space="preserve"> </w:t>
            </w:r>
            <w:r w:rsidRPr="00D15748">
              <w:rPr>
                <w:lang w:val="ru-RU"/>
              </w:rPr>
              <w:t>и</w:t>
            </w:r>
            <w:r w:rsidRPr="00D15748">
              <w:rPr>
                <w:spacing w:val="-3"/>
                <w:lang w:val="ru-RU"/>
              </w:rPr>
              <w:t xml:space="preserve"> </w:t>
            </w:r>
            <w:r w:rsidRPr="00D15748">
              <w:rPr>
                <w:spacing w:val="-4"/>
                <w:lang w:val="ru-RU"/>
              </w:rPr>
              <w:t>меры</w:t>
            </w:r>
            <w:r w:rsidRPr="00D15748">
              <w:rPr>
                <w:lang w:val="ru-RU"/>
              </w:rPr>
              <w:t xml:space="preserve"> государственного</w:t>
            </w:r>
            <w:r w:rsidRPr="00D15748">
              <w:rPr>
                <w:spacing w:val="-6"/>
                <w:lang w:val="ru-RU"/>
              </w:rPr>
              <w:t xml:space="preserve"> </w:t>
            </w:r>
            <w:r w:rsidRPr="00D15748">
              <w:rPr>
                <w:lang w:val="ru-RU"/>
              </w:rPr>
              <w:t>принуждения.</w:t>
            </w:r>
            <w:r w:rsidRPr="00D15748">
              <w:rPr>
                <w:spacing w:val="-6"/>
                <w:lang w:val="ru-RU"/>
              </w:rPr>
              <w:t xml:space="preserve">  </w:t>
            </w:r>
            <w:r w:rsidRPr="00D15748">
              <w:rPr>
                <w:lang w:val="ru-RU"/>
              </w:rPr>
              <w:t>Понятие</w:t>
            </w:r>
            <w:r w:rsidRPr="00D15748">
              <w:rPr>
                <w:spacing w:val="-4"/>
                <w:lang w:val="ru-RU"/>
              </w:rPr>
              <w:t xml:space="preserve"> </w:t>
            </w:r>
            <w:r w:rsidRPr="00D15748">
              <w:rPr>
                <w:lang w:val="ru-RU"/>
              </w:rPr>
              <w:t>административного</w:t>
            </w:r>
            <w:r w:rsidRPr="00D15748">
              <w:rPr>
                <w:spacing w:val="-6"/>
                <w:lang w:val="ru-RU"/>
              </w:rPr>
              <w:t xml:space="preserve"> </w:t>
            </w:r>
            <w:r w:rsidRPr="00D15748">
              <w:rPr>
                <w:lang w:val="ru-RU"/>
              </w:rPr>
              <w:t>права</w:t>
            </w:r>
            <w:r w:rsidRPr="00D15748">
              <w:rPr>
                <w:spacing w:val="-8"/>
                <w:lang w:val="ru-RU"/>
              </w:rPr>
              <w:t xml:space="preserve"> </w:t>
            </w:r>
            <w:r w:rsidRPr="00D15748">
              <w:rPr>
                <w:lang w:val="ru-RU"/>
              </w:rPr>
              <w:t>и</w:t>
            </w:r>
            <w:r w:rsidRPr="00D15748">
              <w:rPr>
                <w:spacing w:val="-6"/>
                <w:lang w:val="ru-RU"/>
              </w:rPr>
              <w:t xml:space="preserve"> </w:t>
            </w:r>
            <w:r w:rsidRPr="00D15748">
              <w:rPr>
                <w:lang w:val="ru-RU"/>
              </w:rPr>
              <w:t>административной</w:t>
            </w:r>
            <w:r w:rsidRPr="00D15748">
              <w:rPr>
                <w:spacing w:val="-6"/>
                <w:lang w:val="ru-RU"/>
              </w:rPr>
              <w:t xml:space="preserve"> </w:t>
            </w:r>
            <w:r w:rsidRPr="00D15748">
              <w:rPr>
                <w:lang w:val="ru-RU"/>
              </w:rPr>
              <w:t>ответственности. Виды административных правонарушений и административного наказания.</w:t>
            </w:r>
          </w:p>
        </w:tc>
        <w:tc>
          <w:tcPr>
            <w:tcW w:w="1701" w:type="dxa"/>
            <w:tcBorders>
              <w:top w:val="single" w:sz="4" w:space="0" w:color="auto"/>
            </w:tcBorders>
          </w:tcPr>
          <w:p w:rsidR="00290BCD" w:rsidRPr="00D15748" w:rsidRDefault="00290BCD" w:rsidP="00095452">
            <w:pPr>
              <w:pStyle w:val="TableParagraph"/>
              <w:spacing w:line="264" w:lineRule="exact"/>
              <w:ind w:left="8"/>
              <w:jc w:val="center"/>
              <w:rPr>
                <w:b/>
              </w:rPr>
            </w:pPr>
            <w:r w:rsidRPr="00D15748">
              <w:rPr>
                <w:spacing w:val="-10"/>
              </w:rPr>
              <w:t>2</w:t>
            </w:r>
          </w:p>
        </w:tc>
        <w:tc>
          <w:tcPr>
            <w:tcW w:w="1559" w:type="dxa"/>
            <w:vMerge/>
          </w:tcPr>
          <w:p w:rsidR="00290BCD" w:rsidRPr="00D15748" w:rsidRDefault="00290BCD" w:rsidP="00095452">
            <w:pPr>
              <w:pStyle w:val="TableParagraph"/>
              <w:spacing w:before="268"/>
              <w:rPr>
                <w:b/>
              </w:rPr>
            </w:pPr>
          </w:p>
        </w:tc>
      </w:tr>
      <w:tr w:rsidR="00290BCD" w:rsidRPr="00D15748" w:rsidTr="00095452">
        <w:trPr>
          <w:trHeight w:val="367"/>
        </w:trPr>
        <w:tc>
          <w:tcPr>
            <w:tcW w:w="2410" w:type="dxa"/>
            <w:vMerge w:val="restart"/>
          </w:tcPr>
          <w:p w:rsidR="00290BCD" w:rsidRPr="00D15748" w:rsidRDefault="00290BCD" w:rsidP="00095452">
            <w:pPr>
              <w:pStyle w:val="TableParagraph"/>
              <w:spacing w:line="268" w:lineRule="exact"/>
              <w:ind w:left="110"/>
            </w:pPr>
            <w:r w:rsidRPr="00D15748">
              <w:t>Тема</w:t>
            </w:r>
            <w:r w:rsidRPr="00D15748">
              <w:rPr>
                <w:spacing w:val="-5"/>
              </w:rPr>
              <w:t xml:space="preserve"> </w:t>
            </w:r>
            <w:r w:rsidRPr="00D15748">
              <w:t>4.2.</w:t>
            </w:r>
            <w:r w:rsidRPr="00D15748">
              <w:rPr>
                <w:spacing w:val="-1"/>
              </w:rPr>
              <w:t xml:space="preserve"> </w:t>
            </w:r>
            <w:r w:rsidRPr="00D15748">
              <w:rPr>
                <w:spacing w:val="-2"/>
              </w:rPr>
              <w:t>Защита</w:t>
            </w:r>
          </w:p>
          <w:p w:rsidR="00290BCD" w:rsidRPr="00D15748" w:rsidRDefault="00290BCD" w:rsidP="00095452">
            <w:pPr>
              <w:pStyle w:val="TableParagraph"/>
              <w:spacing w:line="264" w:lineRule="exact"/>
              <w:ind w:left="110"/>
            </w:pPr>
            <w:r w:rsidRPr="00D15748">
              <w:t>нарушенных</w:t>
            </w:r>
            <w:r w:rsidRPr="00D15748">
              <w:rPr>
                <w:spacing w:val="-4"/>
              </w:rPr>
              <w:t xml:space="preserve"> </w:t>
            </w:r>
            <w:r w:rsidRPr="00D15748">
              <w:rPr>
                <w:spacing w:val="-2"/>
              </w:rPr>
              <w:t>прав.</w:t>
            </w:r>
          </w:p>
        </w:tc>
        <w:tc>
          <w:tcPr>
            <w:tcW w:w="8515" w:type="dxa"/>
            <w:tcBorders>
              <w:bottom w:val="single" w:sz="4" w:space="0" w:color="auto"/>
            </w:tcBorders>
          </w:tcPr>
          <w:p w:rsidR="00290BCD" w:rsidRPr="00D15748" w:rsidRDefault="00290BCD" w:rsidP="00095452">
            <w:pPr>
              <w:pStyle w:val="TableParagraph"/>
              <w:spacing w:line="268" w:lineRule="exact"/>
              <w:rPr>
                <w:lang w:val="ru-RU"/>
              </w:rPr>
            </w:pPr>
            <w:r w:rsidRPr="00D15748">
              <w:rPr>
                <w:b/>
                <w:lang w:val="ru-RU"/>
              </w:rPr>
              <w:t xml:space="preserve">Содержание </w:t>
            </w:r>
          </w:p>
        </w:tc>
        <w:tc>
          <w:tcPr>
            <w:tcW w:w="1701" w:type="dxa"/>
            <w:tcBorders>
              <w:bottom w:val="single" w:sz="4" w:space="0" w:color="auto"/>
            </w:tcBorders>
          </w:tcPr>
          <w:p w:rsidR="00290BCD" w:rsidRPr="00D15748" w:rsidRDefault="00290BCD" w:rsidP="00095452">
            <w:pPr>
              <w:pStyle w:val="TableParagraph"/>
              <w:spacing w:before="267" w:line="264" w:lineRule="exact"/>
              <w:ind w:left="8"/>
              <w:jc w:val="center"/>
              <w:rPr>
                <w:b/>
              </w:rPr>
            </w:pPr>
            <w:r w:rsidRPr="00D15748">
              <w:rPr>
                <w:b/>
                <w:spacing w:val="-10"/>
              </w:rPr>
              <w:t>2</w:t>
            </w:r>
          </w:p>
        </w:tc>
        <w:tc>
          <w:tcPr>
            <w:tcW w:w="1559" w:type="dxa"/>
            <w:vMerge w:val="restart"/>
          </w:tcPr>
          <w:p w:rsidR="00290BCD" w:rsidRPr="00D15748" w:rsidRDefault="00290BCD" w:rsidP="00095452">
            <w:pPr>
              <w:suppressAutoHyphens/>
              <w:jc w:val="center"/>
              <w:rPr>
                <w:rFonts w:ascii="Times New Roman" w:hAnsi="Times New Roman" w:cs="Times New Roman"/>
              </w:rPr>
            </w:pPr>
          </w:p>
          <w:p w:rsidR="00290BCD" w:rsidRPr="00D15748" w:rsidRDefault="00290BCD" w:rsidP="00095452">
            <w:pPr>
              <w:suppressAutoHyphens/>
              <w:jc w:val="center"/>
              <w:rPr>
                <w:rFonts w:ascii="Times New Roman" w:hAnsi="Times New Roman" w:cs="Times New Roman"/>
              </w:rPr>
            </w:pPr>
          </w:p>
          <w:p w:rsidR="00290BCD" w:rsidRPr="00D15748" w:rsidRDefault="00290BCD" w:rsidP="00095452">
            <w:pPr>
              <w:suppressAutoHyphens/>
              <w:jc w:val="center"/>
              <w:rPr>
                <w:rFonts w:ascii="Times New Roman" w:hAnsi="Times New Roman" w:cs="Times New Roman"/>
              </w:rPr>
            </w:pPr>
            <w:r w:rsidRPr="00D15748">
              <w:rPr>
                <w:rFonts w:ascii="Times New Roman" w:hAnsi="Times New Roman" w:cs="Times New Roman"/>
              </w:rPr>
              <w:t>ОК 01</w:t>
            </w:r>
          </w:p>
          <w:p w:rsidR="00290BCD" w:rsidRPr="00D15748" w:rsidRDefault="00290BCD" w:rsidP="00095452">
            <w:pPr>
              <w:suppressAutoHyphens/>
              <w:jc w:val="center"/>
              <w:rPr>
                <w:rFonts w:ascii="Times New Roman" w:hAnsi="Times New Roman" w:cs="Times New Roman"/>
              </w:rPr>
            </w:pPr>
            <w:r w:rsidRPr="00D15748">
              <w:rPr>
                <w:rFonts w:ascii="Times New Roman" w:hAnsi="Times New Roman" w:cs="Times New Roman"/>
              </w:rPr>
              <w:t>ОК.06</w:t>
            </w:r>
          </w:p>
          <w:p w:rsidR="00290BCD" w:rsidRPr="00D15748" w:rsidRDefault="00290BCD" w:rsidP="00095452">
            <w:pPr>
              <w:suppressAutoHyphens/>
              <w:rPr>
                <w:rFonts w:ascii="Times New Roman" w:hAnsi="Times New Roman" w:cs="Times New Roman"/>
              </w:rPr>
            </w:pPr>
          </w:p>
          <w:p w:rsidR="00290BCD" w:rsidRPr="00D15748" w:rsidRDefault="00290BCD" w:rsidP="00095452">
            <w:pPr>
              <w:jc w:val="center"/>
              <w:rPr>
                <w:rFonts w:ascii="Times New Roman" w:hAnsi="Times New Roman" w:cs="Times New Roman"/>
                <w:b/>
                <w:i/>
              </w:rPr>
            </w:pPr>
          </w:p>
        </w:tc>
      </w:tr>
      <w:tr w:rsidR="00290BCD" w:rsidRPr="00D15748" w:rsidTr="00095452">
        <w:trPr>
          <w:trHeight w:val="765"/>
        </w:trPr>
        <w:tc>
          <w:tcPr>
            <w:tcW w:w="2410" w:type="dxa"/>
            <w:vMerge/>
          </w:tcPr>
          <w:p w:rsidR="00290BCD" w:rsidRPr="00D15748" w:rsidRDefault="00290BCD" w:rsidP="00095452">
            <w:pPr>
              <w:pStyle w:val="TableParagraph"/>
              <w:spacing w:line="268" w:lineRule="exact"/>
              <w:ind w:left="110"/>
            </w:pPr>
          </w:p>
        </w:tc>
        <w:tc>
          <w:tcPr>
            <w:tcW w:w="8515" w:type="dxa"/>
            <w:tcBorders>
              <w:top w:val="single" w:sz="4" w:space="0" w:color="auto"/>
            </w:tcBorders>
          </w:tcPr>
          <w:p w:rsidR="00290BCD" w:rsidRPr="00D15748" w:rsidRDefault="00290BCD" w:rsidP="00095452">
            <w:pPr>
              <w:pStyle w:val="TableParagraph"/>
              <w:spacing w:line="268" w:lineRule="exact"/>
              <w:rPr>
                <w:lang w:val="ru-RU"/>
              </w:rPr>
            </w:pPr>
            <w:r w:rsidRPr="00D15748">
              <w:rPr>
                <w:lang w:val="ru-RU"/>
              </w:rPr>
              <w:t>Производство</w:t>
            </w:r>
            <w:r w:rsidRPr="00D15748">
              <w:rPr>
                <w:spacing w:val="-4"/>
                <w:lang w:val="ru-RU"/>
              </w:rPr>
              <w:t xml:space="preserve"> </w:t>
            </w:r>
            <w:r w:rsidRPr="00D15748">
              <w:rPr>
                <w:lang w:val="ru-RU"/>
              </w:rPr>
              <w:t>по</w:t>
            </w:r>
            <w:r w:rsidRPr="00D15748">
              <w:rPr>
                <w:spacing w:val="-4"/>
                <w:lang w:val="ru-RU"/>
              </w:rPr>
              <w:t xml:space="preserve"> </w:t>
            </w:r>
            <w:r w:rsidRPr="00D15748">
              <w:rPr>
                <w:lang w:val="ru-RU"/>
              </w:rPr>
              <w:t>делам</w:t>
            </w:r>
            <w:r w:rsidRPr="00D15748">
              <w:rPr>
                <w:spacing w:val="-4"/>
                <w:lang w:val="ru-RU"/>
              </w:rPr>
              <w:t xml:space="preserve"> </w:t>
            </w:r>
            <w:r w:rsidRPr="00D15748">
              <w:rPr>
                <w:lang w:val="ru-RU"/>
              </w:rPr>
              <w:t>об</w:t>
            </w:r>
            <w:r w:rsidRPr="00D15748">
              <w:rPr>
                <w:spacing w:val="-4"/>
                <w:lang w:val="ru-RU"/>
              </w:rPr>
              <w:t xml:space="preserve"> </w:t>
            </w:r>
            <w:r w:rsidRPr="00D15748">
              <w:rPr>
                <w:lang w:val="ru-RU"/>
              </w:rPr>
              <w:t>административных</w:t>
            </w:r>
            <w:r w:rsidRPr="00D15748">
              <w:rPr>
                <w:spacing w:val="-4"/>
                <w:lang w:val="ru-RU"/>
              </w:rPr>
              <w:t xml:space="preserve"> </w:t>
            </w:r>
            <w:r w:rsidRPr="00D15748">
              <w:rPr>
                <w:lang w:val="ru-RU"/>
              </w:rPr>
              <w:t>правонарушениях.</w:t>
            </w:r>
            <w:r w:rsidRPr="00D15748">
              <w:rPr>
                <w:spacing w:val="-4"/>
                <w:lang w:val="ru-RU"/>
              </w:rPr>
              <w:t xml:space="preserve"> </w:t>
            </w:r>
            <w:r w:rsidRPr="00D15748">
              <w:rPr>
                <w:lang w:val="ru-RU"/>
              </w:rPr>
              <w:t>Порядок</w:t>
            </w:r>
            <w:r w:rsidRPr="00D15748">
              <w:rPr>
                <w:spacing w:val="-3"/>
                <w:lang w:val="ru-RU"/>
              </w:rPr>
              <w:t xml:space="preserve"> </w:t>
            </w:r>
            <w:r w:rsidRPr="00D15748">
              <w:rPr>
                <w:lang w:val="ru-RU"/>
              </w:rPr>
              <w:t>и</w:t>
            </w:r>
            <w:r w:rsidRPr="00D15748">
              <w:rPr>
                <w:spacing w:val="-1"/>
                <w:lang w:val="ru-RU"/>
              </w:rPr>
              <w:t xml:space="preserve"> </w:t>
            </w:r>
            <w:r w:rsidRPr="00D15748">
              <w:rPr>
                <w:lang w:val="ru-RU"/>
              </w:rPr>
              <w:t>условия</w:t>
            </w:r>
            <w:r w:rsidRPr="00D15748">
              <w:rPr>
                <w:spacing w:val="2"/>
                <w:lang w:val="ru-RU"/>
              </w:rPr>
              <w:t xml:space="preserve"> </w:t>
            </w:r>
            <w:r w:rsidRPr="00D15748">
              <w:rPr>
                <w:lang w:val="ru-RU"/>
              </w:rPr>
              <w:t>рассмотрения</w:t>
            </w:r>
            <w:r w:rsidRPr="00D15748">
              <w:rPr>
                <w:spacing w:val="-3"/>
                <w:lang w:val="ru-RU"/>
              </w:rPr>
              <w:t xml:space="preserve"> </w:t>
            </w:r>
            <w:r w:rsidRPr="00D15748">
              <w:rPr>
                <w:spacing w:val="-4"/>
                <w:lang w:val="ru-RU"/>
              </w:rPr>
              <w:t>дел.</w:t>
            </w:r>
          </w:p>
          <w:p w:rsidR="00290BCD" w:rsidRPr="00D15748" w:rsidRDefault="00290BCD" w:rsidP="00095452">
            <w:pPr>
              <w:pStyle w:val="TableParagraph"/>
              <w:spacing w:line="264" w:lineRule="exact"/>
              <w:rPr>
                <w:b/>
                <w:lang w:val="ru-RU"/>
              </w:rPr>
            </w:pPr>
            <w:r w:rsidRPr="00D15748">
              <w:rPr>
                <w:lang w:val="ru-RU"/>
              </w:rPr>
              <w:t>Нормы</w:t>
            </w:r>
            <w:r w:rsidRPr="00D15748">
              <w:rPr>
                <w:spacing w:val="-5"/>
                <w:lang w:val="ru-RU"/>
              </w:rPr>
              <w:t xml:space="preserve"> </w:t>
            </w:r>
            <w:r w:rsidRPr="00D15748">
              <w:rPr>
                <w:lang w:val="ru-RU"/>
              </w:rPr>
              <w:t>защиты</w:t>
            </w:r>
            <w:r w:rsidRPr="00D15748">
              <w:rPr>
                <w:spacing w:val="-2"/>
                <w:lang w:val="ru-RU"/>
              </w:rPr>
              <w:t xml:space="preserve"> </w:t>
            </w:r>
            <w:r w:rsidRPr="00D15748">
              <w:rPr>
                <w:lang w:val="ru-RU"/>
              </w:rPr>
              <w:t>нарушенных</w:t>
            </w:r>
            <w:r w:rsidRPr="00D15748">
              <w:rPr>
                <w:spacing w:val="-1"/>
                <w:lang w:val="ru-RU"/>
              </w:rPr>
              <w:t xml:space="preserve"> </w:t>
            </w:r>
            <w:r w:rsidRPr="00D15748">
              <w:rPr>
                <w:lang w:val="ru-RU"/>
              </w:rPr>
              <w:t>прав</w:t>
            </w:r>
            <w:r w:rsidRPr="00D15748">
              <w:rPr>
                <w:spacing w:val="-3"/>
                <w:lang w:val="ru-RU"/>
              </w:rPr>
              <w:t xml:space="preserve"> </w:t>
            </w:r>
            <w:r w:rsidRPr="00D15748">
              <w:rPr>
                <w:lang w:val="ru-RU"/>
              </w:rPr>
              <w:t>и</w:t>
            </w:r>
            <w:r w:rsidRPr="00D15748">
              <w:rPr>
                <w:spacing w:val="-3"/>
                <w:lang w:val="ru-RU"/>
              </w:rPr>
              <w:t xml:space="preserve"> </w:t>
            </w:r>
            <w:r w:rsidRPr="00D15748">
              <w:rPr>
                <w:lang w:val="ru-RU"/>
              </w:rPr>
              <w:t>судебный</w:t>
            </w:r>
            <w:r w:rsidRPr="00D15748">
              <w:rPr>
                <w:spacing w:val="-2"/>
                <w:lang w:val="ru-RU"/>
              </w:rPr>
              <w:t xml:space="preserve"> </w:t>
            </w:r>
            <w:r w:rsidRPr="00D15748">
              <w:rPr>
                <w:lang w:val="ru-RU"/>
              </w:rPr>
              <w:t>порядок</w:t>
            </w:r>
            <w:r w:rsidRPr="00D15748">
              <w:rPr>
                <w:spacing w:val="-2"/>
                <w:lang w:val="ru-RU"/>
              </w:rPr>
              <w:t xml:space="preserve"> </w:t>
            </w:r>
            <w:r w:rsidRPr="00D15748">
              <w:rPr>
                <w:lang w:val="ru-RU"/>
              </w:rPr>
              <w:t>разрешения</w:t>
            </w:r>
            <w:r w:rsidRPr="00D15748">
              <w:rPr>
                <w:spacing w:val="-2"/>
                <w:lang w:val="ru-RU"/>
              </w:rPr>
              <w:t xml:space="preserve"> споров.</w:t>
            </w:r>
          </w:p>
        </w:tc>
        <w:tc>
          <w:tcPr>
            <w:tcW w:w="1701" w:type="dxa"/>
            <w:tcBorders>
              <w:top w:val="single" w:sz="4" w:space="0" w:color="auto"/>
            </w:tcBorders>
          </w:tcPr>
          <w:p w:rsidR="00290BCD" w:rsidRPr="00D15748" w:rsidRDefault="00290BCD" w:rsidP="00095452">
            <w:pPr>
              <w:pStyle w:val="TableParagraph"/>
              <w:spacing w:before="267" w:line="264" w:lineRule="exact"/>
              <w:ind w:left="8"/>
              <w:jc w:val="center"/>
              <w:rPr>
                <w:spacing w:val="-10"/>
                <w:lang w:val="ru-RU"/>
              </w:rPr>
            </w:pPr>
          </w:p>
        </w:tc>
        <w:tc>
          <w:tcPr>
            <w:tcW w:w="1559" w:type="dxa"/>
            <w:vMerge/>
          </w:tcPr>
          <w:p w:rsidR="00290BCD" w:rsidRPr="00D15748" w:rsidRDefault="00290BCD" w:rsidP="00095452">
            <w:pPr>
              <w:pStyle w:val="TableParagraph"/>
              <w:spacing w:before="267" w:line="264" w:lineRule="exact"/>
              <w:ind w:left="8"/>
              <w:jc w:val="center"/>
              <w:rPr>
                <w:spacing w:val="-10"/>
                <w:lang w:val="ru-RU"/>
              </w:rPr>
            </w:pPr>
          </w:p>
        </w:tc>
      </w:tr>
      <w:tr w:rsidR="00290BCD" w:rsidRPr="00D15748" w:rsidTr="00095452">
        <w:trPr>
          <w:trHeight w:val="275"/>
        </w:trPr>
        <w:tc>
          <w:tcPr>
            <w:tcW w:w="2410" w:type="dxa"/>
          </w:tcPr>
          <w:p w:rsidR="00290BCD" w:rsidRPr="00D15748" w:rsidRDefault="00290BCD" w:rsidP="00095452">
            <w:pPr>
              <w:pStyle w:val="TableParagraph"/>
              <w:rPr>
                <w:lang w:val="ru-RU"/>
              </w:rPr>
            </w:pPr>
          </w:p>
        </w:tc>
        <w:tc>
          <w:tcPr>
            <w:tcW w:w="8515" w:type="dxa"/>
          </w:tcPr>
          <w:p w:rsidR="00290BCD" w:rsidRPr="00D15748" w:rsidRDefault="00290BCD" w:rsidP="00095452">
            <w:pPr>
              <w:pStyle w:val="TableParagraph"/>
              <w:spacing w:line="256" w:lineRule="exact"/>
              <w:ind w:right="96"/>
              <w:jc w:val="right"/>
              <w:rPr>
                <w:b/>
              </w:rPr>
            </w:pPr>
            <w:r w:rsidRPr="00D15748">
              <w:rPr>
                <w:b/>
                <w:spacing w:val="-2"/>
              </w:rPr>
              <w:t>Всего</w:t>
            </w:r>
          </w:p>
        </w:tc>
        <w:tc>
          <w:tcPr>
            <w:tcW w:w="1701" w:type="dxa"/>
          </w:tcPr>
          <w:p w:rsidR="00290BCD" w:rsidRPr="00D15748" w:rsidRDefault="00290BCD" w:rsidP="00095452">
            <w:pPr>
              <w:pStyle w:val="TableParagraph"/>
              <w:spacing w:line="256" w:lineRule="exact"/>
              <w:ind w:left="8"/>
              <w:jc w:val="center"/>
              <w:rPr>
                <w:b/>
                <w:lang w:val="ru-RU"/>
              </w:rPr>
            </w:pPr>
            <w:r w:rsidRPr="00D15748">
              <w:rPr>
                <w:b/>
                <w:spacing w:val="-5"/>
                <w:lang w:val="ru-RU"/>
              </w:rPr>
              <w:t>36/8</w:t>
            </w:r>
          </w:p>
        </w:tc>
        <w:tc>
          <w:tcPr>
            <w:tcW w:w="1559" w:type="dxa"/>
          </w:tcPr>
          <w:p w:rsidR="00290BCD" w:rsidRPr="00D15748" w:rsidRDefault="00290BCD" w:rsidP="00095452">
            <w:pPr>
              <w:pStyle w:val="TableParagraph"/>
              <w:spacing w:line="256" w:lineRule="exact"/>
              <w:ind w:left="8"/>
              <w:jc w:val="center"/>
              <w:rPr>
                <w:b/>
                <w:spacing w:val="-5"/>
              </w:rPr>
            </w:pPr>
          </w:p>
        </w:tc>
      </w:tr>
    </w:tbl>
    <w:p w:rsidR="00290BCD" w:rsidRPr="00D15748" w:rsidRDefault="00290BCD" w:rsidP="00290BCD">
      <w:pPr>
        <w:spacing w:before="2"/>
        <w:ind w:left="592"/>
        <w:rPr>
          <w:rFonts w:ascii="Times New Roman" w:hAnsi="Times New Roman" w:cs="Times New Roman"/>
        </w:rPr>
      </w:pPr>
    </w:p>
    <w:p w:rsidR="00290BCD" w:rsidRPr="00D15748" w:rsidRDefault="00290BCD" w:rsidP="00290BCD">
      <w:pPr>
        <w:spacing w:after="120" w:line="276" w:lineRule="auto"/>
        <w:ind w:firstLine="709"/>
        <w:outlineLvl w:val="1"/>
        <w:rPr>
          <w:rFonts w:ascii="Times New Roman" w:eastAsia="Segoe UI" w:hAnsi="Times New Roman" w:cs="Times New Roman"/>
          <w:b/>
          <w:bCs/>
          <w:lang w:eastAsia="ru-RU"/>
        </w:rPr>
      </w:pPr>
    </w:p>
    <w:p w:rsidR="00290BCD" w:rsidRPr="00D15748" w:rsidRDefault="00290BCD" w:rsidP="00290BCD">
      <w:pPr>
        <w:rPr>
          <w:rFonts w:ascii="Times New Roman" w:hAnsi="Times New Roman" w:cs="Times New Roman"/>
          <w:sz w:val="24"/>
          <w:szCs w:val="24"/>
        </w:rPr>
        <w:sectPr w:rsidR="00290BCD" w:rsidRPr="00D15748" w:rsidSect="006D1C4C">
          <w:pgSz w:w="16838" w:h="11906" w:orient="landscape"/>
          <w:pgMar w:top="1701" w:right="1134" w:bottom="567" w:left="1134" w:header="709" w:footer="709" w:gutter="0"/>
          <w:cols w:space="708"/>
          <w:docGrid w:linePitch="360"/>
        </w:sectPr>
      </w:pPr>
    </w:p>
    <w:p w:rsidR="00290BCD" w:rsidRPr="00D15748" w:rsidRDefault="00290BCD" w:rsidP="00290BCD">
      <w:pPr>
        <w:rPr>
          <w:rFonts w:ascii="Times New Roman" w:hAnsi="Times New Roman" w:cs="Times New Roman"/>
          <w:sz w:val="24"/>
          <w:szCs w:val="24"/>
        </w:rPr>
      </w:pPr>
    </w:p>
    <w:p w:rsidR="00290BCD" w:rsidRPr="00D15748" w:rsidRDefault="00290BCD" w:rsidP="00290BCD">
      <w:pPr>
        <w:keepNext/>
        <w:spacing w:after="120"/>
        <w:jc w:val="center"/>
        <w:outlineLvl w:val="0"/>
        <w:rPr>
          <w:rFonts w:ascii="Times New Roman" w:eastAsia="Segoe UI" w:hAnsi="Times New Roman" w:cs="Times New Roman"/>
          <w:b/>
          <w:bCs/>
          <w:caps/>
          <w:kern w:val="32"/>
          <w:sz w:val="24"/>
          <w:szCs w:val="24"/>
          <w:lang w:eastAsia="x-none"/>
        </w:rPr>
      </w:pPr>
      <w:r w:rsidRPr="00D15748">
        <w:rPr>
          <w:rFonts w:ascii="Times New Roman" w:eastAsia="Segoe UI" w:hAnsi="Times New Roman" w:cs="Times New Roman"/>
          <w:b/>
          <w:bCs/>
          <w:caps/>
          <w:kern w:val="32"/>
          <w:sz w:val="24"/>
          <w:szCs w:val="24"/>
          <w:lang w:val="x-none" w:eastAsia="x-none"/>
        </w:rPr>
        <w:t xml:space="preserve">3. Условия реализации </w:t>
      </w:r>
      <w:r w:rsidRPr="00D15748">
        <w:rPr>
          <w:rFonts w:ascii="Times New Roman" w:eastAsia="Segoe UI" w:hAnsi="Times New Roman" w:cs="Times New Roman"/>
          <w:b/>
          <w:bCs/>
          <w:caps/>
          <w:kern w:val="32"/>
          <w:sz w:val="24"/>
          <w:szCs w:val="24"/>
          <w:lang w:eastAsia="x-none"/>
        </w:rPr>
        <w:t>ДИСЦИПЛИНЫ</w:t>
      </w:r>
    </w:p>
    <w:p w:rsidR="00290BCD" w:rsidRPr="00D15748" w:rsidRDefault="00290BCD" w:rsidP="00290BCD">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3.1. Материально-техническое обеспечение</w:t>
      </w:r>
    </w:p>
    <w:p w:rsidR="00290BCD" w:rsidRPr="00D15748" w:rsidRDefault="00290BCD" w:rsidP="00290BCD">
      <w:pPr>
        <w:suppressAutoHyphens/>
        <w:ind w:firstLine="709"/>
        <w:jc w:val="both"/>
        <w:rPr>
          <w:rFonts w:ascii="Times New Roman" w:hAnsi="Times New Roman" w:cs="Times New Roman"/>
          <w:bCs/>
          <w:sz w:val="24"/>
          <w:szCs w:val="24"/>
        </w:rPr>
      </w:pPr>
      <w:r w:rsidRPr="00D15748">
        <w:rPr>
          <w:rFonts w:ascii="Times New Roman" w:hAnsi="Times New Roman" w:cs="Times New Roman"/>
          <w:bCs/>
          <w:sz w:val="24"/>
          <w:szCs w:val="24"/>
        </w:rPr>
        <w:t>Кабинет  Социально – экономических знаний,</w:t>
      </w:r>
      <w:r w:rsidRPr="00D15748">
        <w:rPr>
          <w:rFonts w:ascii="Times New Roman" w:hAnsi="Times New Roman" w:cs="Times New Roman"/>
          <w:bCs/>
          <w:i/>
          <w:sz w:val="24"/>
          <w:szCs w:val="24"/>
        </w:rPr>
        <w:t xml:space="preserve"> </w:t>
      </w:r>
      <w:r w:rsidRPr="00D15748">
        <w:rPr>
          <w:rFonts w:ascii="Times New Roman" w:hAnsi="Times New Roman" w:cs="Times New Roman"/>
          <w:bCs/>
          <w:sz w:val="24"/>
          <w:szCs w:val="24"/>
        </w:rPr>
        <w:t xml:space="preserve">оснащенный </w:t>
      </w:r>
      <w:r w:rsidRPr="00D15748">
        <w:rPr>
          <w:rFonts w:ascii="Times New Roman" w:hAnsi="Times New Roman" w:cs="Times New Roman"/>
          <w:bCs/>
          <w:iCs/>
          <w:sz w:val="24"/>
          <w:szCs w:val="24"/>
        </w:rPr>
        <w:t>в соответствии с приложением 3 ОПОП-П</w:t>
      </w:r>
      <w:r w:rsidRPr="00D15748">
        <w:rPr>
          <w:rFonts w:ascii="Times New Roman" w:hAnsi="Times New Roman" w:cs="Times New Roman"/>
          <w:bCs/>
          <w:sz w:val="24"/>
          <w:szCs w:val="24"/>
        </w:rPr>
        <w:t xml:space="preserve">. </w:t>
      </w:r>
    </w:p>
    <w:p w:rsidR="00290BCD" w:rsidRPr="00D15748" w:rsidRDefault="00290BCD" w:rsidP="00290BCD">
      <w:pPr>
        <w:spacing w:after="120" w:line="276" w:lineRule="auto"/>
        <w:ind w:firstLine="709"/>
        <w:outlineLvl w:val="1"/>
        <w:rPr>
          <w:rFonts w:ascii="Times New Roman" w:eastAsia="Segoe UI" w:hAnsi="Times New Roman" w:cs="Times New Roman"/>
          <w:b/>
          <w:bCs/>
          <w:sz w:val="24"/>
          <w:szCs w:val="24"/>
          <w:lang w:eastAsia="ru-RU"/>
        </w:rPr>
      </w:pPr>
    </w:p>
    <w:p w:rsidR="00290BCD" w:rsidRPr="00D15748" w:rsidRDefault="00290BCD" w:rsidP="00290BCD">
      <w:pPr>
        <w:spacing w:after="120" w:line="276" w:lineRule="auto"/>
        <w:ind w:firstLine="709"/>
        <w:outlineLvl w:val="1"/>
        <w:rPr>
          <w:rFonts w:ascii="Times New Roman" w:eastAsia="Times New Roman" w:hAnsi="Times New Roman" w:cs="Times New Roman"/>
          <w:b/>
          <w:bCs/>
          <w:sz w:val="24"/>
          <w:szCs w:val="24"/>
          <w:lang w:eastAsia="ru-RU"/>
        </w:rPr>
      </w:pPr>
      <w:r w:rsidRPr="00D15748">
        <w:rPr>
          <w:rFonts w:ascii="Times New Roman" w:eastAsia="Segoe UI" w:hAnsi="Times New Roman" w:cs="Times New Roman"/>
          <w:b/>
          <w:bCs/>
          <w:sz w:val="24"/>
          <w:szCs w:val="24"/>
          <w:lang w:eastAsia="ru-RU"/>
        </w:rPr>
        <w:t>3.2. Учебно-методическое обеспечение</w:t>
      </w:r>
    </w:p>
    <w:p w:rsidR="00290BCD" w:rsidRPr="00D15748" w:rsidRDefault="00290BCD" w:rsidP="00290BCD">
      <w:pPr>
        <w:spacing w:line="276" w:lineRule="auto"/>
        <w:ind w:firstLine="709"/>
        <w:contextualSpacing/>
        <w:rPr>
          <w:rFonts w:ascii="Times New Roman" w:hAnsi="Times New Roman" w:cs="Times New Roman"/>
          <w:b/>
          <w:sz w:val="24"/>
          <w:szCs w:val="24"/>
        </w:rPr>
      </w:pPr>
      <w:r w:rsidRPr="00D15748">
        <w:rPr>
          <w:rFonts w:ascii="Times New Roman" w:hAnsi="Times New Roman" w:cs="Times New Roman"/>
          <w:b/>
          <w:sz w:val="24"/>
          <w:szCs w:val="24"/>
        </w:rPr>
        <w:t>3.2.1. Основные печатные и/или электронные издания</w:t>
      </w:r>
    </w:p>
    <w:p w:rsidR="00F06AC3" w:rsidRPr="00F06AC3" w:rsidRDefault="00F06AC3" w:rsidP="00290BCD">
      <w:pPr>
        <w:spacing w:line="276" w:lineRule="auto"/>
        <w:ind w:firstLine="709"/>
        <w:contextualSpacing/>
        <w:jc w:val="both"/>
        <w:rPr>
          <w:rFonts w:ascii="Times New Roman" w:hAnsi="Times New Roman" w:cs="Times New Roman"/>
          <w:sz w:val="24"/>
          <w:szCs w:val="24"/>
        </w:rPr>
      </w:pPr>
      <w:r w:rsidRPr="00F06AC3">
        <w:rPr>
          <w:rFonts w:ascii="Times New Roman" w:hAnsi="Times New Roman" w:cs="Times New Roman"/>
          <w:sz w:val="24"/>
          <w:szCs w:val="24"/>
        </w:rPr>
        <w:t>1. Акопян А. В. Правовые основы профессиональной деятельности: курс лекций. – Елец: Елецкий государственный университет им. И.А. Бунина, 2022. – 80 с.</w:t>
      </w:r>
    </w:p>
    <w:p w:rsidR="00290BCD" w:rsidRPr="00F06AC3" w:rsidRDefault="00F06AC3" w:rsidP="00290BCD">
      <w:pPr>
        <w:spacing w:line="276" w:lineRule="auto"/>
        <w:ind w:firstLine="709"/>
        <w:contextualSpacing/>
        <w:jc w:val="both"/>
        <w:rPr>
          <w:rFonts w:ascii="Times New Roman" w:hAnsi="Times New Roman" w:cs="Times New Roman"/>
          <w:sz w:val="24"/>
          <w:szCs w:val="24"/>
        </w:rPr>
      </w:pPr>
      <w:r w:rsidRPr="00F06AC3">
        <w:rPr>
          <w:rFonts w:ascii="Times New Roman" w:hAnsi="Times New Roman" w:cs="Times New Roman"/>
          <w:sz w:val="24"/>
          <w:szCs w:val="24"/>
        </w:rPr>
        <w:t>2</w:t>
      </w:r>
      <w:r w:rsidR="00290BCD" w:rsidRPr="00F06AC3">
        <w:rPr>
          <w:rFonts w:ascii="Times New Roman" w:hAnsi="Times New Roman" w:cs="Times New Roman"/>
          <w:sz w:val="24"/>
          <w:szCs w:val="24"/>
        </w:rPr>
        <w:t>.</w:t>
      </w:r>
      <w:r w:rsidR="004D2C19" w:rsidRPr="00F06AC3">
        <w:rPr>
          <w:rFonts w:ascii="Times New Roman" w:hAnsi="Times New Roman" w:cs="Times New Roman"/>
          <w:sz w:val="24"/>
          <w:szCs w:val="24"/>
          <w:shd w:val="clear" w:color="auto" w:fill="FFFFFF"/>
        </w:rPr>
        <w:t xml:space="preserve"> Правовые основы профессиональной деятельности : учебное пособие / составители М. П. Колышко, Л. Д. Котлярова. — пос. Караваево : КГСХА, 2021. — 109 с. — Текст : электронный // Лань : электронно-библиотечная система. — URL: https://e.lanbook.com/book/252083</w:t>
      </w:r>
      <w:r w:rsidR="00290BCD" w:rsidRPr="00F06AC3">
        <w:rPr>
          <w:rFonts w:ascii="Times New Roman" w:hAnsi="Times New Roman" w:cs="Times New Roman"/>
          <w:sz w:val="24"/>
          <w:szCs w:val="24"/>
        </w:rPr>
        <w:t>.</w:t>
      </w:r>
    </w:p>
    <w:p w:rsidR="00290BCD" w:rsidRPr="00D15748" w:rsidRDefault="00290BCD" w:rsidP="00290BCD">
      <w:pPr>
        <w:widowControl w:val="0"/>
        <w:tabs>
          <w:tab w:val="left" w:pos="1134"/>
          <w:tab w:val="left" w:pos="1276"/>
        </w:tabs>
        <w:autoSpaceDE w:val="0"/>
        <w:autoSpaceDN w:val="0"/>
        <w:ind w:left="709"/>
        <w:jc w:val="both"/>
        <w:rPr>
          <w:rFonts w:ascii="Times New Roman" w:eastAsia="Calibri" w:hAnsi="Times New Roman" w:cs="Times New Roman"/>
          <w:sz w:val="24"/>
          <w:szCs w:val="24"/>
        </w:rPr>
      </w:pPr>
    </w:p>
    <w:p w:rsidR="00290BCD" w:rsidRPr="00D15748" w:rsidRDefault="00290BCD" w:rsidP="00290BCD">
      <w:pPr>
        <w:tabs>
          <w:tab w:val="left" w:pos="1134"/>
        </w:tabs>
        <w:ind w:firstLine="709"/>
        <w:contextualSpacing/>
        <w:jc w:val="both"/>
        <w:rPr>
          <w:rFonts w:ascii="Times New Roman" w:eastAsia="Calibri" w:hAnsi="Times New Roman" w:cs="Times New Roman"/>
          <w:b/>
          <w:bCs/>
          <w:sz w:val="24"/>
          <w:szCs w:val="24"/>
        </w:rPr>
      </w:pPr>
      <w:r w:rsidRPr="00D15748">
        <w:rPr>
          <w:rFonts w:ascii="Times New Roman" w:eastAsia="Calibri" w:hAnsi="Times New Roman" w:cs="Times New Roman"/>
          <w:b/>
          <w:bCs/>
          <w:sz w:val="24"/>
          <w:szCs w:val="24"/>
        </w:rPr>
        <w:t xml:space="preserve">3.2.2. Дополнительные источники </w:t>
      </w:r>
    </w:p>
    <w:p w:rsidR="00290BCD" w:rsidRPr="00D15748" w:rsidRDefault="00290BCD" w:rsidP="00290BCD">
      <w:pPr>
        <w:pStyle w:val="a0"/>
        <w:ind w:left="222"/>
        <w:rPr>
          <w:szCs w:val="24"/>
        </w:rPr>
      </w:pPr>
      <w:r w:rsidRPr="00D15748">
        <w:rPr>
          <w:szCs w:val="24"/>
        </w:rPr>
        <w:t>Интернет</w:t>
      </w:r>
      <w:r w:rsidRPr="00D15748">
        <w:rPr>
          <w:spacing w:val="-3"/>
          <w:szCs w:val="24"/>
        </w:rPr>
        <w:t xml:space="preserve"> </w:t>
      </w:r>
      <w:r w:rsidRPr="00D15748">
        <w:rPr>
          <w:szCs w:val="24"/>
        </w:rPr>
        <w:t>–</w:t>
      </w:r>
      <w:r w:rsidRPr="00D15748">
        <w:rPr>
          <w:spacing w:val="-3"/>
          <w:szCs w:val="24"/>
        </w:rPr>
        <w:t xml:space="preserve"> </w:t>
      </w:r>
      <w:r w:rsidRPr="00D15748">
        <w:rPr>
          <w:spacing w:val="-2"/>
          <w:szCs w:val="24"/>
        </w:rPr>
        <w:t>ресурсы:</w:t>
      </w:r>
    </w:p>
    <w:p w:rsidR="00290BCD" w:rsidRPr="00D15748" w:rsidRDefault="00594A40" w:rsidP="00386CD2">
      <w:pPr>
        <w:pStyle w:val="a5"/>
        <w:widowControl w:val="0"/>
        <w:numPr>
          <w:ilvl w:val="0"/>
          <w:numId w:val="12"/>
        </w:numPr>
        <w:tabs>
          <w:tab w:val="left" w:pos="502"/>
        </w:tabs>
        <w:autoSpaceDE w:val="0"/>
        <w:autoSpaceDN w:val="0"/>
        <w:spacing w:before="50"/>
        <w:ind w:hanging="280"/>
        <w:contextualSpacing w:val="0"/>
        <w:rPr>
          <w:rFonts w:ascii="Times New Roman" w:hAnsi="Times New Roman" w:cs="Times New Roman"/>
          <w:sz w:val="24"/>
          <w:szCs w:val="24"/>
        </w:rPr>
      </w:pPr>
      <w:hyperlink r:id="rId73">
        <w:r w:rsidR="00290BCD" w:rsidRPr="00D15748">
          <w:rPr>
            <w:rFonts w:ascii="Times New Roman" w:hAnsi="Times New Roman" w:cs="Times New Roman"/>
            <w:color w:val="0000FF"/>
            <w:spacing w:val="-2"/>
            <w:sz w:val="24"/>
            <w:szCs w:val="24"/>
            <w:u w:val="single" w:color="0000FF"/>
          </w:rPr>
          <w:t>http://www.law-n-life.ru/</w:t>
        </w:r>
      </w:hyperlink>
    </w:p>
    <w:p w:rsidR="00290BCD" w:rsidRPr="00D15748" w:rsidRDefault="00594A40" w:rsidP="00386CD2">
      <w:pPr>
        <w:pStyle w:val="a5"/>
        <w:widowControl w:val="0"/>
        <w:numPr>
          <w:ilvl w:val="0"/>
          <w:numId w:val="12"/>
        </w:numPr>
        <w:tabs>
          <w:tab w:val="left" w:pos="501"/>
        </w:tabs>
        <w:autoSpaceDE w:val="0"/>
        <w:autoSpaceDN w:val="0"/>
        <w:spacing w:before="47"/>
        <w:ind w:left="501" w:hanging="279"/>
        <w:contextualSpacing w:val="0"/>
        <w:rPr>
          <w:rFonts w:ascii="Times New Roman" w:hAnsi="Times New Roman" w:cs="Times New Roman"/>
          <w:sz w:val="24"/>
          <w:szCs w:val="24"/>
          <w:lang w:val="en-US"/>
        </w:rPr>
      </w:pPr>
      <w:hyperlink r:id="rId74">
        <w:r w:rsidR="00290BCD" w:rsidRPr="00D15748">
          <w:rPr>
            <w:rFonts w:ascii="Times New Roman" w:hAnsi="Times New Roman" w:cs="Times New Roman"/>
            <w:spacing w:val="-2"/>
            <w:sz w:val="24"/>
            <w:szCs w:val="24"/>
            <w:u w:val="single"/>
            <w:lang w:val="en-US"/>
          </w:rPr>
          <w:t>http://www.jurn.ru/smi/pressa/</w:t>
        </w:r>
      </w:hyperlink>
      <w:r w:rsidR="00290BCD" w:rsidRPr="00D15748">
        <w:rPr>
          <w:rFonts w:ascii="Times New Roman" w:hAnsi="Times New Roman" w:cs="Times New Roman"/>
          <w:spacing w:val="41"/>
          <w:sz w:val="24"/>
          <w:szCs w:val="24"/>
          <w:lang w:val="en-US"/>
        </w:rPr>
        <w:t xml:space="preserve"> </w:t>
      </w:r>
      <w:r w:rsidR="00290BCD" w:rsidRPr="00D15748">
        <w:rPr>
          <w:rFonts w:ascii="Times New Roman" w:hAnsi="Times New Roman" w:cs="Times New Roman"/>
          <w:spacing w:val="-2"/>
          <w:sz w:val="24"/>
          <w:szCs w:val="24"/>
          <w:lang w:val="en-US"/>
        </w:rPr>
        <w:t>admin-pravo.htm</w:t>
      </w:r>
    </w:p>
    <w:p w:rsidR="00290BCD" w:rsidRPr="00D15748" w:rsidRDefault="00594A40" w:rsidP="00386CD2">
      <w:pPr>
        <w:pStyle w:val="a5"/>
        <w:widowControl w:val="0"/>
        <w:numPr>
          <w:ilvl w:val="0"/>
          <w:numId w:val="12"/>
        </w:numPr>
        <w:tabs>
          <w:tab w:val="left" w:pos="501"/>
        </w:tabs>
        <w:autoSpaceDE w:val="0"/>
        <w:autoSpaceDN w:val="0"/>
        <w:spacing w:before="48"/>
        <w:ind w:left="501" w:hanging="279"/>
        <w:contextualSpacing w:val="0"/>
        <w:rPr>
          <w:rFonts w:ascii="Times New Roman" w:hAnsi="Times New Roman" w:cs="Times New Roman"/>
          <w:sz w:val="24"/>
          <w:szCs w:val="24"/>
        </w:rPr>
      </w:pPr>
      <w:hyperlink r:id="rId75">
        <w:r w:rsidR="00290BCD" w:rsidRPr="00D15748">
          <w:rPr>
            <w:rFonts w:ascii="Times New Roman" w:hAnsi="Times New Roman" w:cs="Times New Roman"/>
            <w:color w:val="0000FF"/>
            <w:spacing w:val="-2"/>
            <w:sz w:val="24"/>
            <w:szCs w:val="24"/>
            <w:u w:val="single" w:color="0000FF"/>
          </w:rPr>
          <w:t>http://zhurnal-rp.ru/</w:t>
        </w:r>
      </w:hyperlink>
    </w:p>
    <w:p w:rsidR="00290BCD" w:rsidRPr="00D15748" w:rsidRDefault="00594A40" w:rsidP="00386CD2">
      <w:pPr>
        <w:pStyle w:val="a5"/>
        <w:widowControl w:val="0"/>
        <w:numPr>
          <w:ilvl w:val="0"/>
          <w:numId w:val="12"/>
        </w:numPr>
        <w:tabs>
          <w:tab w:val="left" w:pos="501"/>
        </w:tabs>
        <w:autoSpaceDE w:val="0"/>
        <w:autoSpaceDN w:val="0"/>
        <w:spacing w:before="48"/>
        <w:ind w:left="501" w:hanging="279"/>
        <w:contextualSpacing w:val="0"/>
        <w:rPr>
          <w:rFonts w:ascii="Times New Roman" w:hAnsi="Times New Roman" w:cs="Times New Roman"/>
          <w:sz w:val="24"/>
          <w:szCs w:val="24"/>
        </w:rPr>
      </w:pPr>
      <w:hyperlink r:id="rId76">
        <w:r w:rsidR="00290BCD" w:rsidRPr="00D15748">
          <w:rPr>
            <w:rFonts w:ascii="Times New Roman" w:hAnsi="Times New Roman" w:cs="Times New Roman"/>
            <w:color w:val="0000FF"/>
            <w:spacing w:val="-2"/>
            <w:sz w:val="24"/>
            <w:szCs w:val="24"/>
            <w:u w:val="single" w:color="0000FF"/>
          </w:rPr>
          <w:t>http://samtan.ucoz.ru/load/3</w:t>
        </w:r>
      </w:hyperlink>
    </w:p>
    <w:p w:rsidR="00290BCD" w:rsidRPr="00D15748" w:rsidRDefault="00594A40" w:rsidP="00386CD2">
      <w:pPr>
        <w:pStyle w:val="a5"/>
        <w:widowControl w:val="0"/>
        <w:numPr>
          <w:ilvl w:val="0"/>
          <w:numId w:val="12"/>
        </w:numPr>
        <w:tabs>
          <w:tab w:val="left" w:pos="501"/>
        </w:tabs>
        <w:autoSpaceDE w:val="0"/>
        <w:autoSpaceDN w:val="0"/>
        <w:spacing w:before="50" w:line="276" w:lineRule="auto"/>
        <w:ind w:left="222" w:right="1225" w:firstLine="0"/>
        <w:contextualSpacing w:val="0"/>
        <w:rPr>
          <w:rFonts w:ascii="Times New Roman" w:hAnsi="Times New Roman" w:cs="Times New Roman"/>
          <w:sz w:val="24"/>
          <w:szCs w:val="24"/>
          <w:lang w:val="en-US"/>
        </w:rPr>
      </w:pPr>
      <w:hyperlink r:id="rId77">
        <w:r w:rsidR="00290BCD" w:rsidRPr="00D15748">
          <w:rPr>
            <w:rFonts w:ascii="Times New Roman" w:hAnsi="Times New Roman" w:cs="Times New Roman"/>
            <w:color w:val="0000FF"/>
            <w:sz w:val="24"/>
            <w:szCs w:val="24"/>
            <w:u w:val="single" w:color="0000FF"/>
            <w:lang w:val="en-US"/>
          </w:rPr>
          <w:t>http://grigenik.ucoz.ru/load/knigi</w:t>
        </w:r>
        <w:r w:rsidR="00290BCD" w:rsidRPr="00D15748">
          <w:rPr>
            <w:rFonts w:ascii="Times New Roman" w:hAnsi="Times New Roman" w:cs="Times New Roman"/>
            <w:color w:val="0000FF"/>
            <w:spacing w:val="-13"/>
            <w:sz w:val="24"/>
            <w:szCs w:val="24"/>
            <w:u w:val="single" w:color="0000FF"/>
            <w:lang w:val="en-US"/>
          </w:rPr>
          <w:t xml:space="preserve"> </w:t>
        </w:r>
        <w:r w:rsidR="00290BCD" w:rsidRPr="00D15748">
          <w:rPr>
            <w:rFonts w:ascii="Times New Roman" w:hAnsi="Times New Roman" w:cs="Times New Roman"/>
            <w:color w:val="0000FF"/>
            <w:sz w:val="24"/>
            <w:szCs w:val="24"/>
            <w:u w:val="single" w:color="0000FF"/>
            <w:lang w:val="en-US"/>
          </w:rPr>
          <w:t>po</w:t>
        </w:r>
        <w:r w:rsidR="00290BCD" w:rsidRPr="00D15748">
          <w:rPr>
            <w:rFonts w:ascii="Times New Roman" w:hAnsi="Times New Roman" w:cs="Times New Roman"/>
            <w:color w:val="0000FF"/>
            <w:spacing w:val="-13"/>
            <w:sz w:val="24"/>
            <w:szCs w:val="24"/>
            <w:u w:val="single" w:color="0000FF"/>
            <w:lang w:val="en-US"/>
          </w:rPr>
          <w:t xml:space="preserve"> </w:t>
        </w:r>
        <w:r w:rsidR="00290BCD" w:rsidRPr="00D15748">
          <w:rPr>
            <w:rFonts w:ascii="Times New Roman" w:hAnsi="Times New Roman" w:cs="Times New Roman"/>
            <w:color w:val="0000FF"/>
            <w:sz w:val="24"/>
            <w:szCs w:val="24"/>
            <w:u w:val="single" w:color="0000FF"/>
            <w:lang w:val="en-US"/>
          </w:rPr>
          <w:t>stroitelstvu/pravovoe</w:t>
        </w:r>
        <w:r w:rsidR="00290BCD" w:rsidRPr="00D15748">
          <w:rPr>
            <w:rFonts w:ascii="Times New Roman" w:hAnsi="Times New Roman" w:cs="Times New Roman"/>
            <w:color w:val="0000FF"/>
            <w:spacing w:val="-11"/>
            <w:sz w:val="24"/>
            <w:szCs w:val="24"/>
            <w:u w:val="single" w:color="0000FF"/>
            <w:lang w:val="en-US"/>
          </w:rPr>
          <w:t xml:space="preserve"> </w:t>
        </w:r>
        <w:r w:rsidR="00290BCD" w:rsidRPr="00D15748">
          <w:rPr>
            <w:rFonts w:ascii="Times New Roman" w:hAnsi="Times New Roman" w:cs="Times New Roman"/>
            <w:color w:val="0000FF"/>
            <w:sz w:val="24"/>
            <w:szCs w:val="24"/>
            <w:u w:val="single" w:color="0000FF"/>
            <w:lang w:val="en-US"/>
          </w:rPr>
          <w:t>obespechenie</w:t>
        </w:r>
      </w:hyperlink>
      <w:r w:rsidR="00290BCD" w:rsidRPr="00D15748">
        <w:rPr>
          <w:rFonts w:ascii="Times New Roman" w:hAnsi="Times New Roman" w:cs="Times New Roman"/>
          <w:color w:val="0000FF"/>
          <w:sz w:val="24"/>
          <w:szCs w:val="24"/>
          <w:lang w:val="en-US"/>
        </w:rPr>
        <w:t xml:space="preserve"> </w:t>
      </w:r>
      <w:hyperlink r:id="rId78">
        <w:r w:rsidR="00290BCD" w:rsidRPr="00D15748">
          <w:rPr>
            <w:rFonts w:ascii="Times New Roman" w:hAnsi="Times New Roman" w:cs="Times New Roman"/>
            <w:color w:val="0000FF"/>
            <w:spacing w:val="-2"/>
            <w:sz w:val="24"/>
            <w:szCs w:val="24"/>
            <w:u w:val="single" w:color="0000FF"/>
            <w:lang w:val="en-US"/>
          </w:rPr>
          <w:t>professionalnoj_dejatelnosti/7-1-0-287</w:t>
        </w:r>
      </w:hyperlink>
    </w:p>
    <w:p w:rsidR="00290BCD" w:rsidRPr="00D15748" w:rsidRDefault="00594A40" w:rsidP="00386CD2">
      <w:pPr>
        <w:pStyle w:val="a5"/>
        <w:widowControl w:val="0"/>
        <w:numPr>
          <w:ilvl w:val="0"/>
          <w:numId w:val="12"/>
        </w:numPr>
        <w:tabs>
          <w:tab w:val="left" w:pos="501"/>
        </w:tabs>
        <w:autoSpaceDE w:val="0"/>
        <w:autoSpaceDN w:val="0"/>
        <w:spacing w:line="321" w:lineRule="exact"/>
        <w:ind w:left="501" w:hanging="279"/>
        <w:contextualSpacing w:val="0"/>
        <w:rPr>
          <w:rFonts w:ascii="Times New Roman" w:hAnsi="Times New Roman" w:cs="Times New Roman"/>
          <w:sz w:val="24"/>
          <w:szCs w:val="24"/>
          <w:lang w:val="en-US"/>
        </w:rPr>
      </w:pPr>
      <w:hyperlink r:id="rId79">
        <w:r w:rsidR="00290BCD" w:rsidRPr="00D15748">
          <w:rPr>
            <w:rFonts w:ascii="Times New Roman" w:hAnsi="Times New Roman" w:cs="Times New Roman"/>
            <w:color w:val="0000FF"/>
            <w:spacing w:val="-2"/>
            <w:sz w:val="24"/>
            <w:szCs w:val="24"/>
            <w:u w:val="single" w:color="0000FF"/>
            <w:lang w:val="en-US"/>
          </w:rPr>
          <w:t>http://www.hse.ru/sci/publications/4303073.html</w:t>
        </w:r>
      </w:hyperlink>
    </w:p>
    <w:p w:rsidR="00290BCD" w:rsidRPr="00D15748" w:rsidRDefault="00290BCD" w:rsidP="00290BCD">
      <w:pPr>
        <w:spacing w:line="321" w:lineRule="exact"/>
        <w:rPr>
          <w:rFonts w:ascii="Times New Roman" w:hAnsi="Times New Roman" w:cs="Times New Roman"/>
          <w:sz w:val="24"/>
          <w:szCs w:val="24"/>
          <w:lang w:val="en-US"/>
        </w:rPr>
        <w:sectPr w:rsidR="00290BCD" w:rsidRPr="00D15748">
          <w:pgSz w:w="11910" w:h="16840"/>
          <w:pgMar w:top="1040" w:right="620" w:bottom="1200" w:left="1480" w:header="0" w:footer="1002" w:gutter="0"/>
          <w:cols w:space="720"/>
        </w:sectPr>
      </w:pPr>
    </w:p>
    <w:p w:rsidR="00290BCD" w:rsidRPr="00D15748" w:rsidRDefault="00290BCD" w:rsidP="00290BCD">
      <w:pPr>
        <w:ind w:left="709" w:right="47"/>
        <w:contextualSpacing/>
        <w:jc w:val="both"/>
        <w:rPr>
          <w:rFonts w:ascii="Times New Roman" w:eastAsia="Calibri" w:hAnsi="Times New Roman" w:cs="Times New Roman"/>
          <w:sz w:val="24"/>
          <w:szCs w:val="24"/>
          <w:lang w:val="en-US"/>
        </w:rPr>
      </w:pPr>
    </w:p>
    <w:p w:rsidR="00290BCD" w:rsidRPr="00D15748" w:rsidRDefault="00290BCD" w:rsidP="00290BCD">
      <w:pPr>
        <w:keepNext/>
        <w:spacing w:after="120"/>
        <w:jc w:val="center"/>
        <w:outlineLvl w:val="0"/>
        <w:rPr>
          <w:rFonts w:ascii="Times New Roman" w:eastAsia="Segoe UI" w:hAnsi="Times New Roman" w:cs="Times New Roman"/>
          <w:caps/>
          <w:kern w:val="32"/>
          <w:sz w:val="24"/>
          <w:szCs w:val="24"/>
          <w:lang w:eastAsia="x-none"/>
        </w:rPr>
      </w:pPr>
      <w:r w:rsidRPr="00D15748">
        <w:rPr>
          <w:rFonts w:ascii="Times New Roman" w:eastAsia="Segoe UI" w:hAnsi="Times New Roman" w:cs="Times New Roman"/>
          <w:b/>
          <w:bCs/>
          <w:caps/>
          <w:kern w:val="32"/>
          <w:sz w:val="24"/>
          <w:szCs w:val="24"/>
          <w:lang w:val="x-none" w:eastAsia="x-none"/>
        </w:rPr>
        <w:t xml:space="preserve">4. Контроль и оценка результатов </w:t>
      </w:r>
      <w:r w:rsidRPr="00D15748">
        <w:rPr>
          <w:rFonts w:ascii="Times New Roman" w:eastAsia="Segoe UI" w:hAnsi="Times New Roman" w:cs="Times New Roman"/>
          <w:b/>
          <w:bCs/>
          <w:caps/>
          <w:kern w:val="32"/>
          <w:sz w:val="24"/>
          <w:szCs w:val="24"/>
          <w:lang w:val="x-none" w:eastAsia="x-none"/>
        </w:rPr>
        <w:br/>
        <w:t xml:space="preserve">освоения </w:t>
      </w:r>
      <w:r w:rsidRPr="00D15748">
        <w:rPr>
          <w:rFonts w:ascii="Times New Roman" w:eastAsia="Segoe UI" w:hAnsi="Times New Roman" w:cs="Times New Roman"/>
          <w:b/>
          <w:bCs/>
          <w:caps/>
          <w:kern w:val="32"/>
          <w:sz w:val="24"/>
          <w:szCs w:val="24"/>
          <w:lang w:eastAsia="x-none"/>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543"/>
        <w:gridCol w:w="2801"/>
      </w:tblGrid>
      <w:tr w:rsidR="00290BCD" w:rsidRPr="00D15748" w:rsidTr="00F06AC3">
        <w:trPr>
          <w:trHeight w:val="519"/>
        </w:trPr>
        <w:tc>
          <w:tcPr>
            <w:tcW w:w="1781" w:type="pct"/>
            <w:vAlign w:val="center"/>
          </w:tcPr>
          <w:p w:rsidR="00290BCD" w:rsidRPr="00D15748" w:rsidRDefault="00290BCD" w:rsidP="00095452">
            <w:pPr>
              <w:suppressAutoHyphens/>
              <w:spacing w:line="276" w:lineRule="auto"/>
              <w:contextualSpacing/>
              <w:jc w:val="center"/>
              <w:rPr>
                <w:rFonts w:ascii="Times New Roman" w:hAnsi="Times New Roman" w:cs="Times New Roman"/>
                <w:b/>
                <w:iCs/>
                <w:sz w:val="24"/>
                <w:szCs w:val="24"/>
              </w:rPr>
            </w:pPr>
            <w:r w:rsidRPr="00D15748">
              <w:rPr>
                <w:rFonts w:ascii="Times New Roman" w:hAnsi="Times New Roman" w:cs="Times New Roman"/>
                <w:b/>
                <w:iCs/>
                <w:sz w:val="24"/>
                <w:szCs w:val="24"/>
              </w:rPr>
              <w:t>Результаты обучения</w:t>
            </w:r>
          </w:p>
        </w:tc>
        <w:tc>
          <w:tcPr>
            <w:tcW w:w="1798" w:type="pct"/>
            <w:vAlign w:val="center"/>
          </w:tcPr>
          <w:p w:rsidR="00290BCD" w:rsidRPr="00D15748" w:rsidRDefault="00290BCD" w:rsidP="00095452">
            <w:pPr>
              <w:suppressAutoHyphens/>
              <w:spacing w:line="276" w:lineRule="auto"/>
              <w:contextualSpacing/>
              <w:jc w:val="center"/>
              <w:rPr>
                <w:rFonts w:ascii="Times New Roman" w:hAnsi="Times New Roman" w:cs="Times New Roman"/>
                <w:b/>
                <w:sz w:val="24"/>
                <w:szCs w:val="24"/>
              </w:rPr>
            </w:pPr>
            <w:r w:rsidRPr="00D15748">
              <w:rPr>
                <w:rFonts w:ascii="Times New Roman" w:hAnsi="Times New Roman" w:cs="Times New Roman"/>
                <w:b/>
                <w:iCs/>
                <w:sz w:val="24"/>
                <w:szCs w:val="24"/>
              </w:rPr>
              <w:t>Показатели освоенности компетенций</w:t>
            </w:r>
          </w:p>
        </w:tc>
        <w:tc>
          <w:tcPr>
            <w:tcW w:w="1421" w:type="pct"/>
            <w:vAlign w:val="center"/>
          </w:tcPr>
          <w:p w:rsidR="00290BCD" w:rsidRPr="00D15748" w:rsidRDefault="00290BCD" w:rsidP="00095452">
            <w:pPr>
              <w:suppressAutoHyphens/>
              <w:spacing w:line="276" w:lineRule="auto"/>
              <w:contextualSpacing/>
              <w:jc w:val="center"/>
              <w:rPr>
                <w:rFonts w:ascii="Times New Roman" w:hAnsi="Times New Roman" w:cs="Times New Roman"/>
                <w:b/>
                <w:sz w:val="24"/>
                <w:szCs w:val="24"/>
              </w:rPr>
            </w:pPr>
            <w:r w:rsidRPr="00D15748">
              <w:rPr>
                <w:rFonts w:ascii="Times New Roman" w:hAnsi="Times New Roman" w:cs="Times New Roman"/>
                <w:b/>
                <w:sz w:val="24"/>
                <w:szCs w:val="24"/>
              </w:rPr>
              <w:t>Методы оценки</w:t>
            </w:r>
          </w:p>
        </w:tc>
      </w:tr>
      <w:tr w:rsidR="00290BCD" w:rsidRPr="00D15748" w:rsidTr="00F06AC3">
        <w:trPr>
          <w:trHeight w:val="698"/>
        </w:trPr>
        <w:tc>
          <w:tcPr>
            <w:tcW w:w="1781" w:type="pct"/>
          </w:tcPr>
          <w:p w:rsidR="00290BCD" w:rsidRPr="00D15748" w:rsidRDefault="00290BCD" w:rsidP="00095452">
            <w:pPr>
              <w:suppressAutoHyphens/>
              <w:spacing w:line="276" w:lineRule="auto"/>
              <w:contextualSpacing/>
              <w:rPr>
                <w:rFonts w:ascii="Times New Roman" w:hAnsi="Times New Roman" w:cs="Times New Roman"/>
                <w:bCs/>
              </w:rPr>
            </w:pPr>
            <w:r w:rsidRPr="00D15748">
              <w:rPr>
                <w:rFonts w:ascii="Times New Roman" w:hAnsi="Times New Roman" w:cs="Times New Roman"/>
                <w:bCs/>
              </w:rPr>
              <w:t xml:space="preserve">Знает: актуальный профессиональный и социальный контекст, в котором приходится работать и жить </w:t>
            </w:r>
          </w:p>
          <w:p w:rsidR="00290BCD" w:rsidRPr="00D15748" w:rsidRDefault="00290BCD" w:rsidP="00095452">
            <w:pPr>
              <w:suppressAutoHyphens/>
              <w:spacing w:line="276" w:lineRule="auto"/>
              <w:contextualSpacing/>
              <w:rPr>
                <w:rFonts w:ascii="Times New Roman" w:hAnsi="Times New Roman" w:cs="Times New Roman"/>
                <w:bCs/>
              </w:rPr>
            </w:pPr>
            <w:r w:rsidRPr="00D15748">
              <w:rPr>
                <w:rFonts w:ascii="Times New Roman" w:hAnsi="Times New Roman" w:cs="Times New Roman"/>
                <w:bCs/>
              </w:rPr>
              <w:t>структура плана для решения задач, алгоритмы выполнения работ в профессиональной и смежных областях</w:t>
            </w:r>
          </w:p>
          <w:p w:rsidR="00290BCD" w:rsidRPr="00D15748" w:rsidRDefault="00290BCD" w:rsidP="00095452">
            <w:pPr>
              <w:suppressAutoHyphens/>
              <w:spacing w:line="276" w:lineRule="auto"/>
              <w:contextualSpacing/>
              <w:rPr>
                <w:rFonts w:ascii="Times New Roman" w:hAnsi="Times New Roman" w:cs="Times New Roman"/>
                <w:bCs/>
              </w:rPr>
            </w:pPr>
            <w:r w:rsidRPr="00D15748">
              <w:rPr>
                <w:rFonts w:ascii="Times New Roman"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p w:rsidR="00290BCD" w:rsidRPr="00D15748" w:rsidRDefault="00290BCD" w:rsidP="00095452">
            <w:pPr>
              <w:suppressAutoHyphens/>
              <w:spacing w:line="276" w:lineRule="auto"/>
              <w:contextualSpacing/>
              <w:rPr>
                <w:rFonts w:ascii="Times New Roman" w:hAnsi="Times New Roman" w:cs="Times New Roman"/>
                <w:bCs/>
              </w:rPr>
            </w:pPr>
            <w:r w:rsidRPr="00D15748">
              <w:rPr>
                <w:rFonts w:ascii="Times New Roman" w:hAnsi="Times New Roman" w:cs="Times New Roman"/>
                <w:bCs/>
              </w:rPr>
              <w:t>методы работы в профессиональной и смежных сферах</w:t>
            </w:r>
          </w:p>
          <w:p w:rsidR="00290BCD" w:rsidRPr="00D15748" w:rsidRDefault="00290BCD" w:rsidP="00095452">
            <w:pPr>
              <w:suppressAutoHyphens/>
              <w:spacing w:line="276" w:lineRule="auto"/>
              <w:contextualSpacing/>
              <w:rPr>
                <w:rFonts w:ascii="Times New Roman" w:hAnsi="Times New Roman" w:cs="Times New Roman"/>
                <w:bCs/>
              </w:rPr>
            </w:pPr>
            <w:r w:rsidRPr="00D15748">
              <w:rPr>
                <w:rFonts w:ascii="Times New Roman" w:hAnsi="Times New Roman" w:cs="Times New Roman"/>
                <w:bCs/>
              </w:rPr>
              <w:t>порядок оценки основные положения Конституции Российской Федерации.</w:t>
            </w:r>
          </w:p>
          <w:p w:rsidR="00290BCD" w:rsidRPr="00D15748" w:rsidRDefault="00290BCD" w:rsidP="00095452">
            <w:pPr>
              <w:suppressAutoHyphens/>
              <w:spacing w:line="276" w:lineRule="auto"/>
              <w:contextualSpacing/>
              <w:rPr>
                <w:rFonts w:ascii="Times New Roman" w:hAnsi="Times New Roman" w:cs="Times New Roman"/>
                <w:bCs/>
              </w:rPr>
            </w:pPr>
            <w:r w:rsidRPr="00D15748">
              <w:rPr>
                <w:rFonts w:ascii="Times New Roman" w:hAnsi="Times New Roman" w:cs="Times New Roman"/>
                <w:bCs/>
              </w:rPr>
              <w:t>права и свободы человека и гражданина, механизмы их реализации.</w:t>
            </w:r>
          </w:p>
          <w:p w:rsidR="00290BCD" w:rsidRPr="00D15748" w:rsidRDefault="00290BCD" w:rsidP="00095452">
            <w:pPr>
              <w:suppressAutoHyphens/>
              <w:spacing w:line="276" w:lineRule="auto"/>
              <w:contextualSpacing/>
              <w:rPr>
                <w:rFonts w:ascii="Times New Roman" w:hAnsi="Times New Roman" w:cs="Times New Roman"/>
                <w:bCs/>
              </w:rPr>
            </w:pPr>
            <w:r w:rsidRPr="00D15748">
              <w:rPr>
                <w:rFonts w:ascii="Times New Roman" w:hAnsi="Times New Roman" w:cs="Times New Roman"/>
                <w:bCs/>
              </w:rPr>
              <w:t>понятие правового регулирования в сфере профессиональной деятельности.</w:t>
            </w:r>
          </w:p>
          <w:p w:rsidR="00290BCD" w:rsidRPr="00D15748" w:rsidRDefault="00290BCD" w:rsidP="00095452">
            <w:pPr>
              <w:suppressAutoHyphens/>
              <w:spacing w:line="276" w:lineRule="auto"/>
              <w:contextualSpacing/>
              <w:rPr>
                <w:rFonts w:ascii="Times New Roman" w:hAnsi="Times New Roman" w:cs="Times New Roman"/>
                <w:bCs/>
              </w:rPr>
            </w:pPr>
            <w:r w:rsidRPr="00D15748">
              <w:rPr>
                <w:rFonts w:ascii="Times New Roman" w:hAnsi="Times New Roman" w:cs="Times New Roman"/>
                <w:bCs/>
              </w:rPr>
              <w:t>законодательные акты и другие</w:t>
            </w:r>
          </w:p>
          <w:p w:rsidR="00290BCD" w:rsidRPr="00D15748" w:rsidRDefault="00290BCD" w:rsidP="00095452">
            <w:pPr>
              <w:suppressAutoHyphens/>
              <w:spacing w:line="276" w:lineRule="auto"/>
              <w:contextualSpacing/>
              <w:rPr>
                <w:rFonts w:ascii="Times New Roman" w:hAnsi="Times New Roman" w:cs="Times New Roman"/>
                <w:bCs/>
              </w:rPr>
            </w:pPr>
            <w:r w:rsidRPr="00D15748">
              <w:rPr>
                <w:rFonts w:ascii="Times New Roman" w:hAnsi="Times New Roman" w:cs="Times New Roman"/>
                <w:bCs/>
              </w:rPr>
              <w:t>нормативные документы, регулирующие правоотношения в процессе</w:t>
            </w:r>
          </w:p>
          <w:p w:rsidR="00290BCD" w:rsidRPr="00D15748" w:rsidRDefault="00290BCD" w:rsidP="00095452">
            <w:pPr>
              <w:suppressAutoHyphens/>
              <w:spacing w:line="276" w:lineRule="auto"/>
              <w:contextualSpacing/>
              <w:rPr>
                <w:rFonts w:ascii="Times New Roman" w:hAnsi="Times New Roman" w:cs="Times New Roman"/>
                <w:bCs/>
              </w:rPr>
            </w:pPr>
            <w:r w:rsidRPr="00D15748">
              <w:rPr>
                <w:rFonts w:ascii="Times New Roman" w:hAnsi="Times New Roman" w:cs="Times New Roman"/>
                <w:bCs/>
              </w:rPr>
              <w:t>профессиональной деятельности.</w:t>
            </w:r>
          </w:p>
          <w:p w:rsidR="00290BCD" w:rsidRPr="00D15748" w:rsidRDefault="00290BCD" w:rsidP="00095452">
            <w:pPr>
              <w:suppressAutoHyphens/>
              <w:spacing w:line="276" w:lineRule="auto"/>
              <w:contextualSpacing/>
              <w:rPr>
                <w:rFonts w:ascii="Times New Roman" w:hAnsi="Times New Roman" w:cs="Times New Roman"/>
                <w:bCs/>
              </w:rPr>
            </w:pPr>
            <w:r w:rsidRPr="00D15748">
              <w:rPr>
                <w:rFonts w:ascii="Times New Roman" w:hAnsi="Times New Roman" w:cs="Times New Roman"/>
                <w:bCs/>
              </w:rPr>
              <w:t>организационно-правовые формы</w:t>
            </w:r>
          </w:p>
          <w:p w:rsidR="00290BCD" w:rsidRPr="00D15748" w:rsidRDefault="00290BCD" w:rsidP="00095452">
            <w:pPr>
              <w:suppressAutoHyphens/>
              <w:spacing w:line="276" w:lineRule="auto"/>
              <w:contextualSpacing/>
              <w:rPr>
                <w:rFonts w:ascii="Times New Roman" w:hAnsi="Times New Roman" w:cs="Times New Roman"/>
                <w:bCs/>
              </w:rPr>
            </w:pPr>
            <w:r w:rsidRPr="00D15748">
              <w:rPr>
                <w:rFonts w:ascii="Times New Roman" w:hAnsi="Times New Roman" w:cs="Times New Roman"/>
                <w:bCs/>
              </w:rPr>
              <w:t>юридических лиц.результатов решения задач профессиональной деятельности</w:t>
            </w:r>
          </w:p>
          <w:p w:rsidR="00290BCD" w:rsidRPr="00D15748" w:rsidRDefault="00290BCD" w:rsidP="00095452">
            <w:pPr>
              <w:suppressAutoHyphens/>
              <w:spacing w:line="276" w:lineRule="auto"/>
              <w:contextualSpacing/>
              <w:rPr>
                <w:rFonts w:ascii="Times New Roman" w:hAnsi="Times New Roman" w:cs="Times New Roman"/>
                <w:bCs/>
              </w:rPr>
            </w:pPr>
            <w:r w:rsidRPr="00D15748">
              <w:rPr>
                <w:rFonts w:ascii="Times New Roman" w:hAnsi="Times New Roman" w:cs="Times New Roman"/>
                <w:bCs/>
              </w:rPr>
              <w:t xml:space="preserve">актуальный профессиональный и социальный контекст, в котором приходится работать и жить </w:t>
            </w:r>
          </w:p>
          <w:p w:rsidR="00290BCD" w:rsidRPr="00D15748" w:rsidRDefault="00290BCD" w:rsidP="00095452">
            <w:pPr>
              <w:suppressAutoHyphens/>
              <w:spacing w:line="276" w:lineRule="auto"/>
              <w:contextualSpacing/>
              <w:rPr>
                <w:rFonts w:ascii="Times New Roman" w:hAnsi="Times New Roman" w:cs="Times New Roman"/>
                <w:bCs/>
              </w:rPr>
            </w:pPr>
            <w:r w:rsidRPr="00D15748">
              <w:rPr>
                <w:rFonts w:ascii="Times New Roman" w:hAnsi="Times New Roman" w:cs="Times New Roman"/>
                <w:bCs/>
              </w:rPr>
              <w:t>структура плана для решения задач, алгоритмы выполнения работ в профессиональной и смежных областях</w:t>
            </w:r>
          </w:p>
          <w:p w:rsidR="00290BCD" w:rsidRPr="00D15748" w:rsidRDefault="00290BCD" w:rsidP="00095452">
            <w:pPr>
              <w:suppressAutoHyphens/>
              <w:spacing w:line="276" w:lineRule="auto"/>
              <w:contextualSpacing/>
              <w:rPr>
                <w:rFonts w:ascii="Times New Roman" w:hAnsi="Times New Roman" w:cs="Times New Roman"/>
                <w:bCs/>
              </w:rPr>
            </w:pPr>
            <w:r w:rsidRPr="00D15748">
              <w:rPr>
                <w:rFonts w:ascii="Times New Roman" w:hAnsi="Times New Roman" w:cs="Times New Roman"/>
                <w:bCs/>
              </w:rPr>
              <w:t xml:space="preserve">основные источники информации и ресурсы для решения задач и/или проблем в </w:t>
            </w:r>
            <w:r w:rsidRPr="00D15748">
              <w:rPr>
                <w:rFonts w:ascii="Times New Roman" w:hAnsi="Times New Roman" w:cs="Times New Roman"/>
                <w:bCs/>
              </w:rPr>
              <w:lastRenderedPageBreak/>
              <w:t>профессиональном и/или социальном контексте</w:t>
            </w:r>
          </w:p>
          <w:p w:rsidR="00290BCD" w:rsidRPr="00D15748" w:rsidRDefault="00290BCD" w:rsidP="00095452">
            <w:pPr>
              <w:suppressAutoHyphens/>
              <w:spacing w:line="276" w:lineRule="auto"/>
              <w:contextualSpacing/>
              <w:rPr>
                <w:rFonts w:ascii="Times New Roman" w:hAnsi="Times New Roman" w:cs="Times New Roman"/>
                <w:bCs/>
              </w:rPr>
            </w:pPr>
            <w:r w:rsidRPr="00D15748">
              <w:rPr>
                <w:rFonts w:ascii="Times New Roman" w:hAnsi="Times New Roman" w:cs="Times New Roman"/>
                <w:bCs/>
              </w:rPr>
              <w:t>методы работы в профессиональной и смежных сферах</w:t>
            </w:r>
          </w:p>
          <w:p w:rsidR="00290BCD" w:rsidRPr="00D15748" w:rsidRDefault="00290BCD" w:rsidP="00095452">
            <w:pPr>
              <w:suppressAutoHyphens/>
              <w:spacing w:line="276" w:lineRule="auto"/>
              <w:contextualSpacing/>
              <w:rPr>
                <w:rFonts w:ascii="Times New Roman" w:hAnsi="Times New Roman" w:cs="Times New Roman"/>
                <w:bCs/>
              </w:rPr>
            </w:pPr>
            <w:r w:rsidRPr="00D15748">
              <w:rPr>
                <w:rFonts w:ascii="Times New Roman" w:hAnsi="Times New Roman" w:cs="Times New Roman"/>
                <w:bCs/>
              </w:rPr>
              <w:t>порядок оценки результатов решения задач профессиональной деятельности</w:t>
            </w:r>
          </w:p>
          <w:p w:rsidR="00290BCD" w:rsidRPr="00D15748" w:rsidRDefault="00290BCD" w:rsidP="00095452">
            <w:pPr>
              <w:suppressAutoHyphens/>
              <w:spacing w:line="276" w:lineRule="auto"/>
              <w:contextualSpacing/>
              <w:rPr>
                <w:rFonts w:ascii="Times New Roman" w:hAnsi="Times New Roman" w:cs="Times New Roman"/>
                <w:bCs/>
              </w:rPr>
            </w:pPr>
            <w:r w:rsidRPr="00D15748">
              <w:rPr>
                <w:rFonts w:ascii="Times New Roman" w:hAnsi="Times New Roman" w:cs="Times New Roman"/>
                <w:bCs/>
              </w:rPr>
              <w:t>распознавать задачу и/или проблему в профессиональном и/или социальном контексте, анализировать и выделять её составные части</w:t>
            </w:r>
          </w:p>
          <w:p w:rsidR="00290BCD" w:rsidRPr="00D15748" w:rsidRDefault="00290BCD" w:rsidP="00095452">
            <w:pPr>
              <w:suppressAutoHyphens/>
              <w:spacing w:line="276" w:lineRule="auto"/>
              <w:contextualSpacing/>
              <w:rPr>
                <w:rFonts w:ascii="Times New Roman" w:hAnsi="Times New Roman" w:cs="Times New Roman"/>
                <w:bCs/>
              </w:rPr>
            </w:pPr>
            <w:r w:rsidRPr="00D15748">
              <w:rPr>
                <w:rFonts w:ascii="Times New Roman" w:hAnsi="Times New Roman" w:cs="Times New Roman"/>
                <w:bCs/>
              </w:rPr>
              <w:t>определять этапы решения задачи, составлять план действия, реализовывать составленный план, определять необходимые ресурсы</w:t>
            </w:r>
          </w:p>
          <w:p w:rsidR="00290BCD" w:rsidRPr="00D15748" w:rsidRDefault="00290BCD" w:rsidP="00095452">
            <w:pPr>
              <w:suppressAutoHyphens/>
              <w:spacing w:line="276" w:lineRule="auto"/>
              <w:contextualSpacing/>
              <w:rPr>
                <w:rFonts w:ascii="Times New Roman" w:hAnsi="Times New Roman" w:cs="Times New Roman"/>
                <w:bCs/>
              </w:rPr>
            </w:pPr>
            <w:r w:rsidRPr="00D15748">
              <w:rPr>
                <w:rFonts w:ascii="Times New Roman" w:hAnsi="Times New Roman" w:cs="Times New Roman"/>
                <w:bCs/>
              </w:rPr>
              <w:t>выявлять и эффективно искать информацию, необходимую для решения задачи и/или проблемы</w:t>
            </w:r>
          </w:p>
          <w:p w:rsidR="00290BCD" w:rsidRPr="00D15748" w:rsidRDefault="00290BCD" w:rsidP="00095452">
            <w:pPr>
              <w:suppressAutoHyphens/>
              <w:spacing w:line="276" w:lineRule="auto"/>
              <w:contextualSpacing/>
              <w:rPr>
                <w:rFonts w:ascii="Times New Roman" w:hAnsi="Times New Roman" w:cs="Times New Roman"/>
                <w:bCs/>
              </w:rPr>
            </w:pPr>
            <w:r w:rsidRPr="00D15748">
              <w:rPr>
                <w:rFonts w:ascii="Times New Roman" w:hAnsi="Times New Roman" w:cs="Times New Roman"/>
                <w:bCs/>
              </w:rPr>
              <w:t>владеть актуальными методами работы в профессиональной и смежных сферах</w:t>
            </w:r>
          </w:p>
          <w:p w:rsidR="00290BCD" w:rsidRPr="00D15748" w:rsidRDefault="00290BCD" w:rsidP="00095452">
            <w:pPr>
              <w:suppressAutoHyphens/>
              <w:spacing w:line="276" w:lineRule="auto"/>
              <w:contextualSpacing/>
              <w:rPr>
                <w:rFonts w:ascii="Times New Roman" w:hAnsi="Times New Roman" w:cs="Times New Roman"/>
                <w:bCs/>
              </w:rPr>
            </w:pPr>
            <w:r w:rsidRPr="00D15748">
              <w:rPr>
                <w:rFonts w:ascii="Times New Roman" w:hAnsi="Times New Roman" w:cs="Times New Roman"/>
                <w:bCs/>
              </w:rPr>
              <w:t>оценивать результат и последствия своих действий (самостоятельно или с помощью наставника)</w:t>
            </w:r>
          </w:p>
          <w:p w:rsidR="00290BCD" w:rsidRPr="00D15748" w:rsidRDefault="00290BCD" w:rsidP="00095452">
            <w:pPr>
              <w:suppressAutoHyphens/>
              <w:spacing w:line="276" w:lineRule="auto"/>
              <w:contextualSpacing/>
              <w:rPr>
                <w:rFonts w:ascii="Times New Roman" w:hAnsi="Times New Roman" w:cs="Times New Roman"/>
                <w:bCs/>
              </w:rPr>
            </w:pPr>
            <w:r w:rsidRPr="00D15748">
              <w:rPr>
                <w:rFonts w:ascii="Times New Roman" w:hAnsi="Times New Roman" w:cs="Times New Roman"/>
                <w:bCs/>
              </w:rPr>
              <w:t>проявлять гражданско-патриотическую позицию</w:t>
            </w:r>
          </w:p>
          <w:p w:rsidR="00290BCD" w:rsidRPr="00D15748" w:rsidRDefault="00290BCD" w:rsidP="00095452">
            <w:pPr>
              <w:suppressAutoHyphens/>
              <w:spacing w:line="276" w:lineRule="auto"/>
              <w:contextualSpacing/>
              <w:rPr>
                <w:rFonts w:ascii="Times New Roman" w:hAnsi="Times New Roman" w:cs="Times New Roman"/>
                <w:bCs/>
              </w:rPr>
            </w:pPr>
            <w:r w:rsidRPr="00D15748">
              <w:rPr>
                <w:rFonts w:ascii="Times New Roman" w:hAnsi="Times New Roman" w:cs="Times New Roman"/>
                <w:bCs/>
              </w:rPr>
              <w:t>демонстрировать осознанное поведение</w:t>
            </w:r>
          </w:p>
          <w:p w:rsidR="00290BCD" w:rsidRPr="00D15748" w:rsidRDefault="00290BCD" w:rsidP="00095452">
            <w:pPr>
              <w:suppressAutoHyphens/>
              <w:spacing w:line="276" w:lineRule="auto"/>
              <w:contextualSpacing/>
              <w:rPr>
                <w:rFonts w:ascii="Times New Roman" w:hAnsi="Times New Roman" w:cs="Times New Roman"/>
                <w:bCs/>
              </w:rPr>
            </w:pPr>
            <w:r w:rsidRPr="00D15748">
              <w:rPr>
                <w:rFonts w:ascii="Times New Roman" w:hAnsi="Times New Roman" w:cs="Times New Roman"/>
                <w:bCs/>
              </w:rPr>
              <w:t>описывать значимость своей специальности</w:t>
            </w:r>
          </w:p>
          <w:p w:rsidR="00290BCD" w:rsidRPr="00D15748" w:rsidRDefault="00290BCD" w:rsidP="00095452">
            <w:pPr>
              <w:suppressAutoHyphens/>
              <w:spacing w:line="276" w:lineRule="auto"/>
              <w:contextualSpacing/>
              <w:rPr>
                <w:rFonts w:ascii="Times New Roman" w:hAnsi="Times New Roman" w:cs="Times New Roman"/>
                <w:bCs/>
              </w:rPr>
            </w:pPr>
            <w:r w:rsidRPr="00D15748">
              <w:rPr>
                <w:rFonts w:ascii="Times New Roman" w:hAnsi="Times New Roman" w:cs="Times New Roman"/>
                <w:bCs/>
              </w:rPr>
              <w:t>применять стандарты антикоррупционного поведения</w:t>
            </w:r>
          </w:p>
        </w:tc>
        <w:tc>
          <w:tcPr>
            <w:tcW w:w="1798" w:type="pct"/>
          </w:tcPr>
          <w:p w:rsidR="00290BCD" w:rsidRPr="00D15748" w:rsidRDefault="00D15748" w:rsidP="00095452">
            <w:pPr>
              <w:pStyle w:val="TableParagraph"/>
            </w:pPr>
            <w:r w:rsidRPr="00D15748">
              <w:lastRenderedPageBreak/>
              <w:t xml:space="preserve">Называет </w:t>
            </w:r>
            <w:r w:rsidR="00290BCD" w:rsidRPr="00D15748">
              <w:t>основные</w:t>
            </w:r>
            <w:r w:rsidR="00290BCD" w:rsidRPr="00D15748">
              <w:rPr>
                <w:spacing w:val="-15"/>
              </w:rPr>
              <w:t xml:space="preserve"> </w:t>
            </w:r>
            <w:r w:rsidR="00290BCD" w:rsidRPr="00D15748">
              <w:t>положения</w:t>
            </w:r>
            <w:r w:rsidR="00290BCD" w:rsidRPr="00D15748">
              <w:rPr>
                <w:spacing w:val="-15"/>
              </w:rPr>
              <w:t xml:space="preserve"> </w:t>
            </w:r>
            <w:r w:rsidR="00290BCD" w:rsidRPr="00D15748">
              <w:t>Конституции Российской Федерации. права и свободы человека и гражданина, механизмы их реализации</w:t>
            </w:r>
            <w:r w:rsidRPr="00D15748">
              <w:t>,</w:t>
            </w:r>
          </w:p>
          <w:p w:rsidR="00290BCD" w:rsidRPr="00D15748" w:rsidRDefault="00290BCD" w:rsidP="00095452">
            <w:pPr>
              <w:pStyle w:val="TableParagraph"/>
            </w:pPr>
            <w:r w:rsidRPr="00D15748">
              <w:t>понятие правового регулирования в сфере профессиональной деятельности</w:t>
            </w:r>
            <w:r w:rsidR="00D15748" w:rsidRPr="00D15748">
              <w:t>,</w:t>
            </w:r>
          </w:p>
          <w:p w:rsidR="00290BCD" w:rsidRPr="00D15748" w:rsidRDefault="00290BCD" w:rsidP="00095452">
            <w:pPr>
              <w:pStyle w:val="TableParagraph"/>
            </w:pPr>
            <w:r w:rsidRPr="00D15748">
              <w:t>законодательные акты и другие</w:t>
            </w:r>
          </w:p>
          <w:p w:rsidR="00290BCD" w:rsidRPr="00D15748" w:rsidRDefault="00290BCD" w:rsidP="00095452">
            <w:pPr>
              <w:pStyle w:val="TableParagraph"/>
            </w:pPr>
            <w:r w:rsidRPr="00D15748">
              <w:t>нормативные документы, регулирующие правоотношения в процессе</w:t>
            </w:r>
          </w:p>
          <w:p w:rsidR="00290BCD" w:rsidRPr="00D15748" w:rsidRDefault="00290BCD" w:rsidP="00095452">
            <w:pPr>
              <w:pStyle w:val="TableParagraph"/>
            </w:pPr>
            <w:r w:rsidRPr="00D15748">
              <w:t>профессиональной деятельности</w:t>
            </w:r>
            <w:r w:rsidR="00D15748" w:rsidRPr="00B7614E">
              <w:t>,</w:t>
            </w:r>
          </w:p>
          <w:p w:rsidR="00290BCD" w:rsidRPr="00D15748" w:rsidRDefault="00290BCD" w:rsidP="00095452">
            <w:pPr>
              <w:pStyle w:val="TableParagraph"/>
            </w:pPr>
            <w:r w:rsidRPr="00D15748">
              <w:t>организационно-правовые формы</w:t>
            </w:r>
          </w:p>
          <w:p w:rsidR="00290BCD" w:rsidRPr="00D15748" w:rsidRDefault="00290BCD" w:rsidP="00095452">
            <w:pPr>
              <w:pStyle w:val="TableParagraph"/>
            </w:pPr>
            <w:r w:rsidRPr="00D15748">
              <w:t xml:space="preserve">юридических лиц. </w:t>
            </w:r>
          </w:p>
          <w:p w:rsidR="00290BCD" w:rsidRPr="00D15748" w:rsidRDefault="00290BCD" w:rsidP="00095452">
            <w:pPr>
              <w:pStyle w:val="TableParagraph"/>
            </w:pPr>
            <w:r w:rsidRPr="00D15748">
              <w:t>правовое положение субъектов</w:t>
            </w:r>
          </w:p>
          <w:p w:rsidR="00290BCD" w:rsidRPr="00D15748" w:rsidRDefault="00290BCD" w:rsidP="00095452">
            <w:pPr>
              <w:pStyle w:val="TableParagraph"/>
            </w:pPr>
            <w:r w:rsidRPr="00D15748">
              <w:t>предпринимательской деятельности; права и обязанности работников в сфере</w:t>
            </w:r>
          </w:p>
          <w:p w:rsidR="00290BCD" w:rsidRPr="00D15748" w:rsidRDefault="00290BCD" w:rsidP="00095452">
            <w:pPr>
              <w:pStyle w:val="TableParagraph"/>
            </w:pPr>
            <w:r w:rsidRPr="00D15748">
              <w:t>профессиональной деятельности</w:t>
            </w:r>
            <w:r w:rsidR="00D15748" w:rsidRPr="00B7614E">
              <w:t>,</w:t>
            </w:r>
          </w:p>
          <w:p w:rsidR="00290BCD" w:rsidRPr="00D15748" w:rsidRDefault="00290BCD" w:rsidP="00095452">
            <w:pPr>
              <w:pStyle w:val="TableParagraph"/>
            </w:pPr>
            <w:r w:rsidRPr="00D15748">
              <w:t>порядок заключения трудового договора и основания для его прекращения.</w:t>
            </w:r>
          </w:p>
          <w:p w:rsidR="00290BCD" w:rsidRPr="00D15748" w:rsidRDefault="00290BCD" w:rsidP="00095452">
            <w:pPr>
              <w:pStyle w:val="TableParagraph"/>
            </w:pPr>
            <w:r w:rsidRPr="00D15748">
              <w:t>роль государственного регулирования в обеспечении занятости населения.</w:t>
            </w:r>
          </w:p>
          <w:p w:rsidR="00290BCD" w:rsidRPr="00D15748" w:rsidRDefault="00290BCD" w:rsidP="00095452">
            <w:pPr>
              <w:pStyle w:val="TableParagraph"/>
            </w:pPr>
            <w:r w:rsidRPr="00D15748">
              <w:t>право социальной защиты граждан.</w:t>
            </w:r>
          </w:p>
          <w:p w:rsidR="00290BCD" w:rsidRPr="00D15748" w:rsidRDefault="00290BCD" w:rsidP="00095452">
            <w:pPr>
              <w:pStyle w:val="TableParagraph"/>
            </w:pPr>
            <w:r w:rsidRPr="00D15748">
              <w:t>понятие дисциплинарной и материальной ответственности работника.</w:t>
            </w:r>
          </w:p>
          <w:p w:rsidR="00290BCD" w:rsidRPr="00D15748" w:rsidRDefault="00290BCD" w:rsidP="00095452">
            <w:pPr>
              <w:pStyle w:val="TableParagraph"/>
            </w:pPr>
            <w:r w:rsidRPr="00D15748">
              <w:t>виды административных правонарушений и административной ответственности.</w:t>
            </w:r>
          </w:p>
          <w:p w:rsidR="00290BCD" w:rsidRPr="00D15748" w:rsidRDefault="00290BCD" w:rsidP="00095452">
            <w:pPr>
              <w:pStyle w:val="TableParagraph"/>
            </w:pPr>
            <w:r w:rsidRPr="00D15748">
              <w:t>нормы защиты нарушенных прав и судебный порядок разрешения споров.</w:t>
            </w:r>
          </w:p>
        </w:tc>
        <w:tc>
          <w:tcPr>
            <w:tcW w:w="1421" w:type="pct"/>
          </w:tcPr>
          <w:p w:rsidR="00290BCD" w:rsidRPr="00D15748" w:rsidRDefault="00290BCD" w:rsidP="00095452">
            <w:pPr>
              <w:suppressAutoHyphens/>
              <w:spacing w:line="276" w:lineRule="auto"/>
              <w:contextualSpacing/>
              <w:rPr>
                <w:rFonts w:ascii="Times New Roman" w:hAnsi="Times New Roman" w:cs="Times New Roman"/>
              </w:rPr>
            </w:pPr>
            <w:r w:rsidRPr="00D15748">
              <w:rPr>
                <w:rFonts w:ascii="Times New Roman" w:hAnsi="Times New Roman" w:cs="Times New Roman"/>
              </w:rPr>
              <w:t>Экспертное наблюдение выполнения практических работ и видов работ по практике</w:t>
            </w:r>
          </w:p>
          <w:p w:rsidR="00290BCD" w:rsidRPr="00D15748" w:rsidRDefault="00290BCD" w:rsidP="00095452">
            <w:pPr>
              <w:pStyle w:val="TableParagraph"/>
              <w:spacing w:line="268" w:lineRule="exact"/>
            </w:pPr>
            <w:r w:rsidRPr="00D15748">
              <w:t>Диагностика (тестирование, контрольные работы)</w:t>
            </w:r>
            <w:r w:rsidRPr="00D15748">
              <w:rPr>
                <w:spacing w:val="-2"/>
              </w:rPr>
              <w:t>.</w:t>
            </w:r>
          </w:p>
          <w:p w:rsidR="00290BCD" w:rsidRPr="00D15748" w:rsidRDefault="00290BCD" w:rsidP="00095452">
            <w:pPr>
              <w:pStyle w:val="TableParagraph"/>
            </w:pPr>
            <w:r w:rsidRPr="00D15748">
              <w:t>Наблюдение</w:t>
            </w:r>
            <w:r w:rsidRPr="00D15748">
              <w:rPr>
                <w:spacing w:val="-13"/>
              </w:rPr>
              <w:t xml:space="preserve"> </w:t>
            </w:r>
            <w:r w:rsidRPr="00D15748">
              <w:t>преподавателя</w:t>
            </w:r>
            <w:r w:rsidRPr="00D15748">
              <w:rPr>
                <w:spacing w:val="-12"/>
              </w:rPr>
              <w:t xml:space="preserve"> </w:t>
            </w:r>
            <w:r w:rsidRPr="00D15748">
              <w:t>за</w:t>
            </w:r>
            <w:r w:rsidRPr="00D15748">
              <w:rPr>
                <w:spacing w:val="-13"/>
              </w:rPr>
              <w:t xml:space="preserve"> </w:t>
            </w:r>
            <w:r w:rsidRPr="00D15748">
              <w:t xml:space="preserve">выполнением </w:t>
            </w:r>
            <w:r w:rsidRPr="00D15748">
              <w:rPr>
                <w:spacing w:val="-2"/>
              </w:rPr>
              <w:t>работ.</w:t>
            </w:r>
          </w:p>
          <w:p w:rsidR="00290BCD" w:rsidRPr="00D15748" w:rsidRDefault="00290BCD" w:rsidP="00095452">
            <w:pPr>
              <w:pStyle w:val="TableParagraph"/>
              <w:ind w:right="193"/>
            </w:pPr>
            <w:r w:rsidRPr="00D15748">
              <w:t>Экспертная</w:t>
            </w:r>
            <w:r w:rsidRPr="00D15748">
              <w:rPr>
                <w:spacing w:val="-15"/>
              </w:rPr>
              <w:t xml:space="preserve"> </w:t>
            </w:r>
            <w:r w:rsidRPr="00D15748">
              <w:t>оценка</w:t>
            </w:r>
            <w:r w:rsidRPr="00D15748">
              <w:rPr>
                <w:spacing w:val="-15"/>
              </w:rPr>
              <w:t xml:space="preserve"> </w:t>
            </w:r>
            <w:r w:rsidRPr="00D15748">
              <w:t>индивидуальных творческих работ.</w:t>
            </w:r>
          </w:p>
          <w:p w:rsidR="00290BCD" w:rsidRPr="00D15748" w:rsidRDefault="00290BCD" w:rsidP="00095452">
            <w:pPr>
              <w:suppressAutoHyphens/>
              <w:spacing w:line="276" w:lineRule="auto"/>
              <w:contextualSpacing/>
              <w:rPr>
                <w:rFonts w:ascii="Times New Roman" w:hAnsi="Times New Roman" w:cs="Times New Roman"/>
              </w:rPr>
            </w:pPr>
            <w:r w:rsidRPr="00D15748">
              <w:rPr>
                <w:rFonts w:ascii="Times New Roman" w:hAnsi="Times New Roman" w:cs="Times New Roman"/>
              </w:rPr>
              <w:t>Экспертное</w:t>
            </w:r>
            <w:r w:rsidRPr="00D15748">
              <w:rPr>
                <w:rFonts w:ascii="Times New Roman" w:hAnsi="Times New Roman" w:cs="Times New Roman"/>
                <w:spacing w:val="-10"/>
              </w:rPr>
              <w:t xml:space="preserve"> </w:t>
            </w:r>
            <w:r w:rsidRPr="00D15748">
              <w:rPr>
                <w:rFonts w:ascii="Times New Roman" w:hAnsi="Times New Roman" w:cs="Times New Roman"/>
              </w:rPr>
              <w:t>наблюдение</w:t>
            </w:r>
            <w:r w:rsidRPr="00D15748">
              <w:rPr>
                <w:rFonts w:ascii="Times New Roman" w:hAnsi="Times New Roman" w:cs="Times New Roman"/>
                <w:spacing w:val="-10"/>
              </w:rPr>
              <w:t xml:space="preserve"> </w:t>
            </w:r>
            <w:r w:rsidRPr="00D15748">
              <w:rPr>
                <w:rFonts w:ascii="Times New Roman" w:hAnsi="Times New Roman" w:cs="Times New Roman"/>
              </w:rPr>
              <w:t>и</w:t>
            </w:r>
            <w:r w:rsidRPr="00D15748">
              <w:rPr>
                <w:rFonts w:ascii="Times New Roman" w:hAnsi="Times New Roman" w:cs="Times New Roman"/>
                <w:spacing w:val="-9"/>
              </w:rPr>
              <w:t xml:space="preserve"> </w:t>
            </w:r>
            <w:r w:rsidRPr="00D15748">
              <w:rPr>
                <w:rFonts w:ascii="Times New Roman" w:hAnsi="Times New Roman" w:cs="Times New Roman"/>
              </w:rPr>
              <w:t>оценка</w:t>
            </w:r>
            <w:r w:rsidRPr="00D15748">
              <w:rPr>
                <w:rFonts w:ascii="Times New Roman" w:hAnsi="Times New Roman" w:cs="Times New Roman"/>
                <w:spacing w:val="-10"/>
              </w:rPr>
              <w:t xml:space="preserve"> </w:t>
            </w:r>
            <w:r w:rsidRPr="00D15748">
              <w:rPr>
                <w:rFonts w:ascii="Times New Roman" w:hAnsi="Times New Roman" w:cs="Times New Roman"/>
              </w:rPr>
              <w:t>работы студентов в группах.</w:t>
            </w:r>
          </w:p>
        </w:tc>
      </w:tr>
    </w:tbl>
    <w:p w:rsidR="00290BCD" w:rsidRPr="00D15748" w:rsidRDefault="00290BCD" w:rsidP="00290BCD">
      <w:pPr>
        <w:spacing w:line="276" w:lineRule="auto"/>
        <w:jc w:val="right"/>
        <w:rPr>
          <w:rFonts w:ascii="Times New Roman" w:hAnsi="Times New Roman" w:cs="Times New Roman"/>
          <w:b/>
          <w:bCs/>
          <w:sz w:val="24"/>
          <w:szCs w:val="24"/>
        </w:rPr>
      </w:pPr>
    </w:p>
    <w:p w:rsidR="009059BC" w:rsidRPr="00D15748" w:rsidRDefault="009059BC" w:rsidP="009059BC">
      <w:pPr>
        <w:tabs>
          <w:tab w:val="left" w:pos="8730"/>
        </w:tabs>
        <w:rPr>
          <w:rFonts w:ascii="Times New Roman" w:hAnsi="Times New Roman" w:cs="Times New Roman"/>
        </w:rPr>
      </w:pPr>
      <w:r w:rsidRPr="00D15748">
        <w:rPr>
          <w:rFonts w:ascii="Times New Roman" w:hAnsi="Times New Roman" w:cs="Times New Roman"/>
        </w:rPr>
        <w:tab/>
      </w:r>
    </w:p>
    <w:p w:rsidR="00415FE0" w:rsidRPr="00D15748" w:rsidRDefault="00415FE0" w:rsidP="00D15748">
      <w:pPr>
        <w:tabs>
          <w:tab w:val="left" w:pos="8730"/>
        </w:tabs>
        <w:rPr>
          <w:rFonts w:ascii="Times New Roman" w:eastAsia="Segoe UI" w:hAnsi="Times New Roman" w:cs="Times New Roman"/>
          <w:b/>
          <w:bCs/>
          <w:sz w:val="24"/>
          <w:szCs w:val="24"/>
          <w:lang w:eastAsia="ru-RU"/>
        </w:rPr>
        <w:sectPr w:rsidR="00415FE0" w:rsidRPr="00D15748" w:rsidSect="001604E7">
          <w:headerReference w:type="even" r:id="rId80"/>
          <w:pgSz w:w="11906" w:h="16838"/>
          <w:pgMar w:top="1134" w:right="567" w:bottom="1134" w:left="1701" w:header="709" w:footer="709" w:gutter="0"/>
          <w:cols w:space="708"/>
          <w:docGrid w:linePitch="360"/>
        </w:sectPr>
      </w:pPr>
      <w:r w:rsidRPr="00D15748">
        <w:rPr>
          <w:rFonts w:ascii="Times New Roman" w:hAnsi="Times New Roman" w:cs="Times New Roman"/>
        </w:rPr>
        <w:br w:type="page"/>
      </w:r>
    </w:p>
    <w:p w:rsidR="00415FE0" w:rsidRPr="00D15748" w:rsidRDefault="00415FE0" w:rsidP="00415FE0">
      <w:pPr>
        <w:spacing w:line="276" w:lineRule="auto"/>
        <w:jc w:val="right"/>
        <w:rPr>
          <w:rFonts w:ascii="Times New Roman" w:eastAsia="Times New Roman" w:hAnsi="Times New Roman" w:cs="Times New Roman"/>
          <w:b/>
          <w:sz w:val="24"/>
          <w:szCs w:val="24"/>
          <w:lang w:eastAsia="ru-RU"/>
        </w:rPr>
      </w:pPr>
      <w:r w:rsidRPr="00D15748">
        <w:rPr>
          <w:rFonts w:ascii="Times New Roman" w:hAnsi="Times New Roman" w:cs="Times New Roman"/>
          <w:b/>
          <w:bCs/>
          <w:sz w:val="24"/>
          <w:szCs w:val="24"/>
        </w:rPr>
        <w:lastRenderedPageBreak/>
        <w:t xml:space="preserve">Приложение </w:t>
      </w:r>
      <w:r w:rsidR="00B536B1" w:rsidRPr="00D15748">
        <w:rPr>
          <w:rFonts w:ascii="Times New Roman" w:hAnsi="Times New Roman" w:cs="Times New Roman"/>
          <w:b/>
          <w:bCs/>
          <w:sz w:val="24"/>
          <w:szCs w:val="24"/>
        </w:rPr>
        <w:t>2</w:t>
      </w:r>
      <w:r w:rsidRPr="00D15748">
        <w:rPr>
          <w:rFonts w:ascii="Times New Roman" w:hAnsi="Times New Roman" w:cs="Times New Roman"/>
          <w:b/>
          <w:bCs/>
          <w:sz w:val="24"/>
          <w:szCs w:val="24"/>
        </w:rPr>
        <w:t>.</w:t>
      </w:r>
      <w:r w:rsidR="00F809AD" w:rsidRPr="00D15748">
        <w:rPr>
          <w:rFonts w:ascii="Times New Roman" w:hAnsi="Times New Roman" w:cs="Times New Roman"/>
          <w:b/>
          <w:bCs/>
          <w:sz w:val="24"/>
          <w:szCs w:val="24"/>
        </w:rPr>
        <w:t>27</w:t>
      </w:r>
    </w:p>
    <w:p w:rsidR="00415FE0" w:rsidRPr="00D15748" w:rsidRDefault="00415FE0" w:rsidP="00415FE0">
      <w:pPr>
        <w:jc w:val="right"/>
        <w:rPr>
          <w:rFonts w:ascii="Times New Roman" w:hAnsi="Times New Roman" w:cs="Times New Roman"/>
          <w:b/>
          <w:i/>
          <w:sz w:val="18"/>
          <w:szCs w:val="18"/>
        </w:rPr>
      </w:pPr>
      <w:r w:rsidRPr="00D15748">
        <w:rPr>
          <w:rFonts w:ascii="Times New Roman" w:hAnsi="Times New Roman" w:cs="Times New Roman"/>
          <w:b/>
          <w:bCs/>
          <w:sz w:val="24"/>
          <w:szCs w:val="24"/>
        </w:rPr>
        <w:t>к ОПОП-П по специальности</w:t>
      </w:r>
      <w:r w:rsidRPr="00D15748">
        <w:rPr>
          <w:rFonts w:ascii="Times New Roman" w:hAnsi="Times New Roman" w:cs="Times New Roman"/>
          <w:b/>
          <w:bCs/>
          <w:i/>
          <w:sz w:val="24"/>
          <w:szCs w:val="24"/>
        </w:rPr>
        <w:t xml:space="preserve"> </w:t>
      </w:r>
      <w:r w:rsidRPr="00D15748">
        <w:rPr>
          <w:rFonts w:ascii="Times New Roman" w:hAnsi="Times New Roman" w:cs="Times New Roman"/>
          <w:b/>
          <w:bCs/>
          <w:i/>
          <w:sz w:val="24"/>
          <w:szCs w:val="24"/>
        </w:rPr>
        <w:br/>
      </w:r>
      <w:r w:rsidR="009059BC" w:rsidRPr="00D15748">
        <w:rPr>
          <w:rFonts w:ascii="Times New Roman" w:hAnsi="Times New Roman" w:cs="Times New Roman"/>
          <w:b/>
          <w:sz w:val="24"/>
          <w:szCs w:val="24"/>
        </w:rPr>
        <w:t>19.02.12</w:t>
      </w:r>
      <w:r w:rsidRPr="00D15748">
        <w:rPr>
          <w:rFonts w:ascii="Times New Roman" w:hAnsi="Times New Roman" w:cs="Times New Roman"/>
          <w:b/>
          <w:sz w:val="24"/>
          <w:szCs w:val="24"/>
        </w:rPr>
        <w:t xml:space="preserve"> Технология продукто</w:t>
      </w:r>
      <w:r w:rsidR="009059BC" w:rsidRPr="00D15748">
        <w:rPr>
          <w:rFonts w:ascii="Times New Roman" w:hAnsi="Times New Roman" w:cs="Times New Roman"/>
          <w:b/>
          <w:sz w:val="24"/>
          <w:szCs w:val="24"/>
        </w:rPr>
        <w:t>в питания животного происхождения</w:t>
      </w:r>
    </w:p>
    <w:p w:rsidR="00415FE0" w:rsidRPr="00D15748" w:rsidRDefault="009059BC" w:rsidP="009059BC">
      <w:pPr>
        <w:tabs>
          <w:tab w:val="left" w:pos="8625"/>
        </w:tabs>
        <w:spacing w:after="200" w:line="276" w:lineRule="auto"/>
        <w:rPr>
          <w:rFonts w:ascii="Times New Roman" w:eastAsia="Times New Roman" w:hAnsi="Times New Roman" w:cs="Times New Roman"/>
          <w:b/>
          <w:i/>
          <w:sz w:val="24"/>
          <w:szCs w:val="24"/>
          <w:lang w:eastAsia="ru-RU"/>
        </w:rPr>
      </w:pPr>
      <w:r w:rsidRPr="00D15748">
        <w:rPr>
          <w:rFonts w:ascii="Times New Roman" w:eastAsia="Times New Roman" w:hAnsi="Times New Roman" w:cs="Times New Roman"/>
          <w:b/>
          <w:i/>
          <w:sz w:val="24"/>
          <w:szCs w:val="24"/>
          <w:lang w:eastAsia="ru-RU"/>
        </w:rPr>
        <w:tab/>
      </w:r>
    </w:p>
    <w:p w:rsidR="00415FE0" w:rsidRPr="00D15748" w:rsidRDefault="00415FE0" w:rsidP="00415FE0">
      <w:pPr>
        <w:spacing w:after="200" w:line="276" w:lineRule="auto"/>
        <w:jc w:val="center"/>
        <w:rPr>
          <w:rFonts w:ascii="Times New Roman" w:eastAsia="Times New Roman" w:hAnsi="Times New Roman" w:cs="Times New Roman"/>
          <w:b/>
          <w:i/>
          <w:sz w:val="24"/>
          <w:szCs w:val="24"/>
          <w:lang w:eastAsia="ru-RU"/>
        </w:rPr>
      </w:pPr>
    </w:p>
    <w:p w:rsidR="00415FE0" w:rsidRPr="00D15748" w:rsidRDefault="00415FE0" w:rsidP="00415FE0">
      <w:pPr>
        <w:spacing w:after="200" w:line="276" w:lineRule="auto"/>
        <w:jc w:val="center"/>
        <w:rPr>
          <w:rFonts w:ascii="Times New Roman" w:eastAsia="Times New Roman" w:hAnsi="Times New Roman" w:cs="Times New Roman"/>
          <w:b/>
          <w:i/>
          <w:sz w:val="24"/>
          <w:szCs w:val="24"/>
          <w:lang w:eastAsia="ru-RU"/>
        </w:rPr>
      </w:pPr>
    </w:p>
    <w:p w:rsidR="00415FE0" w:rsidRPr="00D15748" w:rsidRDefault="00415FE0" w:rsidP="00415FE0">
      <w:pPr>
        <w:spacing w:after="200" w:line="276" w:lineRule="auto"/>
        <w:jc w:val="center"/>
        <w:rPr>
          <w:rFonts w:ascii="Times New Roman" w:eastAsia="Times New Roman" w:hAnsi="Times New Roman" w:cs="Times New Roman"/>
          <w:b/>
          <w:i/>
          <w:sz w:val="24"/>
          <w:szCs w:val="24"/>
          <w:lang w:eastAsia="ru-RU"/>
        </w:rPr>
      </w:pPr>
    </w:p>
    <w:p w:rsidR="00415FE0" w:rsidRPr="00D15748" w:rsidRDefault="00415FE0" w:rsidP="00415FE0">
      <w:pPr>
        <w:spacing w:after="200" w:line="276" w:lineRule="auto"/>
        <w:jc w:val="center"/>
        <w:rPr>
          <w:rFonts w:ascii="Times New Roman" w:eastAsia="Times New Roman" w:hAnsi="Times New Roman" w:cs="Times New Roman"/>
          <w:b/>
          <w:i/>
          <w:sz w:val="24"/>
          <w:szCs w:val="24"/>
          <w:lang w:eastAsia="ru-RU"/>
        </w:rPr>
      </w:pPr>
    </w:p>
    <w:p w:rsidR="00415FE0" w:rsidRPr="00D15748" w:rsidRDefault="00415FE0" w:rsidP="00415FE0">
      <w:pPr>
        <w:spacing w:after="200" w:line="276" w:lineRule="auto"/>
        <w:jc w:val="center"/>
        <w:rPr>
          <w:rFonts w:ascii="Times New Roman" w:eastAsia="Times New Roman" w:hAnsi="Times New Roman" w:cs="Times New Roman"/>
          <w:b/>
          <w:i/>
          <w:sz w:val="24"/>
          <w:szCs w:val="24"/>
          <w:lang w:eastAsia="ru-RU"/>
        </w:rPr>
      </w:pPr>
    </w:p>
    <w:p w:rsidR="00415FE0" w:rsidRPr="00D15748" w:rsidRDefault="00415FE0" w:rsidP="00415FE0">
      <w:pPr>
        <w:spacing w:after="200" w:line="276" w:lineRule="auto"/>
        <w:jc w:val="center"/>
        <w:rPr>
          <w:rFonts w:ascii="Times New Roman" w:eastAsia="Times New Roman" w:hAnsi="Times New Roman" w:cs="Times New Roman"/>
          <w:b/>
          <w:i/>
          <w:sz w:val="24"/>
          <w:szCs w:val="24"/>
          <w:lang w:eastAsia="ru-RU"/>
        </w:rPr>
      </w:pPr>
    </w:p>
    <w:p w:rsidR="00415FE0" w:rsidRPr="00D15748" w:rsidRDefault="00415FE0" w:rsidP="00415FE0">
      <w:pPr>
        <w:spacing w:after="200" w:line="276" w:lineRule="auto"/>
        <w:jc w:val="center"/>
        <w:rPr>
          <w:rFonts w:ascii="Times New Roman" w:eastAsia="Times New Roman" w:hAnsi="Times New Roman" w:cs="Times New Roman"/>
          <w:b/>
          <w:i/>
          <w:sz w:val="24"/>
          <w:szCs w:val="24"/>
          <w:lang w:eastAsia="ru-RU"/>
        </w:rPr>
      </w:pPr>
    </w:p>
    <w:p w:rsidR="00415FE0" w:rsidRPr="00D15748" w:rsidRDefault="00415FE0" w:rsidP="00415FE0">
      <w:pPr>
        <w:jc w:val="center"/>
        <w:rPr>
          <w:rFonts w:ascii="Times New Roman" w:hAnsi="Times New Roman" w:cs="Times New Roman"/>
          <w:b/>
          <w:sz w:val="24"/>
          <w:szCs w:val="24"/>
        </w:rPr>
      </w:pPr>
      <w:r w:rsidRPr="00D15748">
        <w:rPr>
          <w:rFonts w:ascii="Times New Roman" w:hAnsi="Times New Roman" w:cs="Times New Roman"/>
          <w:b/>
          <w:sz w:val="24"/>
          <w:szCs w:val="24"/>
        </w:rPr>
        <w:t>РАБОЧАЯ ПРОГРАММА УЧЕБНОЙ ДИСЦИПЛИНЫ</w:t>
      </w:r>
    </w:p>
    <w:p w:rsidR="00415FE0" w:rsidRPr="00D15748" w:rsidRDefault="00415FE0" w:rsidP="00415FE0">
      <w:pPr>
        <w:jc w:val="center"/>
        <w:rPr>
          <w:rFonts w:ascii="Times New Roman" w:hAnsi="Times New Roman" w:cs="Times New Roman"/>
          <w:b/>
          <w:i/>
          <w:sz w:val="24"/>
          <w:szCs w:val="24"/>
          <w:u w:val="single"/>
        </w:rPr>
      </w:pPr>
    </w:p>
    <w:p w:rsidR="00415FE0" w:rsidRPr="00D15748" w:rsidRDefault="00B536B1" w:rsidP="00415FE0">
      <w:pPr>
        <w:jc w:val="center"/>
        <w:rPr>
          <w:rFonts w:ascii="Times New Roman" w:hAnsi="Times New Roman" w:cs="Times New Roman"/>
          <w:b/>
          <w:iCs/>
          <w:sz w:val="24"/>
          <w:szCs w:val="24"/>
        </w:rPr>
      </w:pPr>
      <w:r w:rsidRPr="00D15748">
        <w:rPr>
          <w:rFonts w:ascii="Times New Roman" w:hAnsi="Times New Roman" w:cs="Times New Roman"/>
          <w:b/>
          <w:iCs/>
          <w:sz w:val="24"/>
          <w:szCs w:val="24"/>
        </w:rPr>
        <w:t>«</w:t>
      </w:r>
      <w:r w:rsidR="00D213CF" w:rsidRPr="00D213CF">
        <w:rPr>
          <w:rFonts w:ascii="Times New Roman" w:hAnsi="Times New Roman" w:cs="Times New Roman"/>
          <w:b/>
          <w:iCs/>
          <w:sz w:val="24"/>
          <w:szCs w:val="24"/>
        </w:rPr>
        <w:t>ОП*07 ОХРАНА ТРУДА</w:t>
      </w:r>
      <w:r w:rsidR="00415FE0" w:rsidRPr="00D15748">
        <w:rPr>
          <w:rFonts w:ascii="Times New Roman" w:hAnsi="Times New Roman" w:cs="Times New Roman"/>
          <w:b/>
          <w:iCs/>
          <w:sz w:val="24"/>
          <w:szCs w:val="24"/>
        </w:rPr>
        <w:t>»</w:t>
      </w:r>
    </w:p>
    <w:p w:rsidR="00415FE0" w:rsidRPr="00D15748" w:rsidRDefault="00415FE0" w:rsidP="00415FE0">
      <w:pPr>
        <w:spacing w:after="200" w:line="276" w:lineRule="auto"/>
        <w:jc w:val="center"/>
        <w:rPr>
          <w:rFonts w:ascii="Times New Roman" w:eastAsia="Times New Roman" w:hAnsi="Times New Roman" w:cs="Times New Roman"/>
          <w:b/>
          <w:i/>
          <w:sz w:val="24"/>
          <w:szCs w:val="24"/>
          <w:lang w:eastAsia="ru-RU"/>
        </w:rPr>
      </w:pPr>
    </w:p>
    <w:p w:rsidR="00415FE0" w:rsidRPr="00D15748" w:rsidRDefault="00415FE0" w:rsidP="00415FE0">
      <w:pPr>
        <w:spacing w:after="200" w:line="276" w:lineRule="auto"/>
        <w:jc w:val="center"/>
        <w:rPr>
          <w:rFonts w:ascii="Times New Roman" w:eastAsia="Times New Roman" w:hAnsi="Times New Roman" w:cs="Times New Roman"/>
          <w:b/>
          <w:i/>
          <w:sz w:val="24"/>
          <w:szCs w:val="24"/>
          <w:lang w:eastAsia="ru-RU"/>
        </w:rPr>
      </w:pPr>
    </w:p>
    <w:p w:rsidR="00415FE0" w:rsidRPr="00D15748" w:rsidRDefault="00415FE0" w:rsidP="00415FE0">
      <w:pPr>
        <w:spacing w:after="200" w:line="276" w:lineRule="auto"/>
        <w:jc w:val="center"/>
        <w:rPr>
          <w:rFonts w:ascii="Times New Roman" w:eastAsia="Times New Roman" w:hAnsi="Times New Roman" w:cs="Times New Roman"/>
          <w:b/>
          <w:i/>
          <w:sz w:val="24"/>
          <w:szCs w:val="24"/>
          <w:lang w:eastAsia="ru-RU"/>
        </w:rPr>
      </w:pPr>
    </w:p>
    <w:p w:rsidR="00415FE0" w:rsidRPr="00D15748" w:rsidRDefault="00415FE0" w:rsidP="00415FE0">
      <w:pPr>
        <w:spacing w:after="200" w:line="276" w:lineRule="auto"/>
        <w:jc w:val="center"/>
        <w:rPr>
          <w:rFonts w:ascii="Times New Roman" w:eastAsia="Times New Roman" w:hAnsi="Times New Roman" w:cs="Times New Roman"/>
          <w:b/>
          <w:i/>
          <w:sz w:val="24"/>
          <w:szCs w:val="24"/>
          <w:lang w:eastAsia="ru-RU"/>
        </w:rPr>
      </w:pPr>
    </w:p>
    <w:p w:rsidR="00415FE0" w:rsidRPr="00D15748" w:rsidRDefault="00415FE0" w:rsidP="00415FE0">
      <w:pPr>
        <w:spacing w:after="200" w:line="276" w:lineRule="auto"/>
        <w:rPr>
          <w:rFonts w:ascii="Times New Roman" w:eastAsia="Times New Roman" w:hAnsi="Times New Roman" w:cs="Times New Roman"/>
          <w:b/>
          <w:i/>
          <w:sz w:val="24"/>
          <w:szCs w:val="24"/>
          <w:lang w:eastAsia="ru-RU"/>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pStyle w:val="1f2"/>
        <w:rPr>
          <w:rFonts w:ascii="Times New Roman" w:hAnsi="Times New Roman"/>
        </w:rPr>
      </w:pPr>
      <w:r w:rsidRPr="00D15748">
        <w:rPr>
          <w:rFonts w:ascii="Times New Roman" w:hAnsi="Times New Roman"/>
        </w:rPr>
        <w:t>СОДЕРЖАНИЕ ПРОГРАММЫ</w:t>
      </w:r>
    </w:p>
    <w:p w:rsidR="00415FE0" w:rsidRPr="00D15748" w:rsidRDefault="00415FE0" w:rsidP="00415FE0">
      <w:pPr>
        <w:pStyle w:val="14"/>
        <w:rPr>
          <w:rFonts w:eastAsiaTheme="minorEastAsia"/>
          <w:b w:val="0"/>
          <w:bCs w:val="0"/>
          <w:sz w:val="24"/>
          <w:szCs w:val="24"/>
          <w:lang w:eastAsia="ru-RU"/>
        </w:rPr>
      </w:pPr>
      <w:r w:rsidRPr="00D15748">
        <w:rPr>
          <w:b w:val="0"/>
          <w:bCs w:val="0"/>
        </w:rPr>
        <w:fldChar w:fldCharType="begin"/>
      </w:r>
      <w:r w:rsidRPr="00D15748">
        <w:rPr>
          <w:b w:val="0"/>
          <w:bCs w:val="0"/>
        </w:rPr>
        <w:instrText xml:space="preserve"> TOC \h \z \t "Раздел 1;1;Раздел 1.1;2" </w:instrText>
      </w:r>
      <w:r w:rsidRPr="00D15748">
        <w:rPr>
          <w:b w:val="0"/>
          <w:bCs w:val="0"/>
        </w:rPr>
        <w:fldChar w:fldCharType="separate"/>
      </w:r>
      <w:hyperlink w:anchor="_Toc156825287" w:history="1">
        <w:r w:rsidRPr="00D15748">
          <w:rPr>
            <w:rStyle w:val="af1"/>
            <w:sz w:val="24"/>
            <w:szCs w:val="24"/>
          </w:rPr>
          <w:t>СОДЕРЖАНИЕ ПРОГРАММЫ</w:t>
        </w:r>
        <w:r w:rsidRPr="00D15748">
          <w:rPr>
            <w:webHidden/>
            <w:sz w:val="24"/>
            <w:szCs w:val="24"/>
          </w:rPr>
          <w:tab/>
          <w:t>12</w:t>
        </w:r>
        <w:r w:rsidR="00234670">
          <w:rPr>
            <w:webHidden/>
            <w:sz w:val="24"/>
            <w:szCs w:val="24"/>
          </w:rPr>
          <w:t>4</w:t>
        </w:r>
        <w:r w:rsidRPr="00D15748">
          <w:rPr>
            <w:webHidden/>
            <w:sz w:val="24"/>
            <w:szCs w:val="24"/>
          </w:rPr>
          <w:t xml:space="preserve"> </w:t>
        </w:r>
      </w:hyperlink>
    </w:p>
    <w:p w:rsidR="00415FE0" w:rsidRPr="00D15748" w:rsidRDefault="00594A40" w:rsidP="00415FE0">
      <w:pPr>
        <w:pStyle w:val="14"/>
        <w:rPr>
          <w:rFonts w:eastAsiaTheme="minorEastAsia"/>
          <w:b w:val="0"/>
          <w:bCs w:val="0"/>
          <w:sz w:val="24"/>
          <w:szCs w:val="24"/>
          <w:lang w:eastAsia="ru-RU"/>
        </w:rPr>
      </w:pPr>
      <w:hyperlink w:anchor="_Toc156825288" w:history="1">
        <w:r w:rsidR="00415FE0" w:rsidRPr="00D15748">
          <w:rPr>
            <w:rStyle w:val="af1"/>
            <w:sz w:val="24"/>
            <w:szCs w:val="24"/>
          </w:rPr>
          <w:t>1. Общая характеристика</w:t>
        </w:r>
        <w:r w:rsidR="00415FE0" w:rsidRPr="00D15748">
          <w:rPr>
            <w:webHidden/>
            <w:sz w:val="24"/>
            <w:szCs w:val="24"/>
          </w:rPr>
          <w:tab/>
        </w:r>
      </w:hyperlink>
      <w:r w:rsidR="00415FE0" w:rsidRPr="00D15748">
        <w:rPr>
          <w:sz w:val="24"/>
          <w:szCs w:val="24"/>
        </w:rPr>
        <w:t>12</w:t>
      </w:r>
      <w:r w:rsidR="00234670">
        <w:rPr>
          <w:sz w:val="24"/>
          <w:szCs w:val="24"/>
        </w:rPr>
        <w:t>5</w:t>
      </w:r>
    </w:p>
    <w:p w:rsidR="00415FE0" w:rsidRPr="00D15748" w:rsidRDefault="00594A40" w:rsidP="00415FE0">
      <w:pPr>
        <w:pStyle w:val="23"/>
        <w:rPr>
          <w:rFonts w:eastAsiaTheme="minorEastAsia"/>
          <w:i w:val="0"/>
          <w:iCs w:val="0"/>
        </w:rPr>
      </w:pPr>
      <w:hyperlink w:anchor="_Toc156825289" w:history="1">
        <w:r w:rsidR="00415FE0" w:rsidRPr="00D15748">
          <w:rPr>
            <w:rStyle w:val="af1"/>
            <w:i w:val="0"/>
            <w:iCs w:val="0"/>
          </w:rPr>
          <w:t>1.1. Цель и место дисциплины в структуре образовательной программы</w:t>
        </w:r>
        <w:r w:rsidR="00415FE0" w:rsidRPr="00D15748">
          <w:rPr>
            <w:i w:val="0"/>
            <w:iCs w:val="0"/>
            <w:webHidden/>
          </w:rPr>
          <w:tab/>
        </w:r>
      </w:hyperlink>
      <w:r w:rsidR="00415FE0" w:rsidRPr="00D15748">
        <w:rPr>
          <w:i w:val="0"/>
          <w:iCs w:val="0"/>
        </w:rPr>
        <w:t>12</w:t>
      </w:r>
      <w:r w:rsidR="00234670">
        <w:rPr>
          <w:i w:val="0"/>
          <w:iCs w:val="0"/>
        </w:rPr>
        <w:t>5</w:t>
      </w:r>
    </w:p>
    <w:p w:rsidR="00415FE0" w:rsidRPr="00D15748" w:rsidRDefault="00594A40" w:rsidP="00415FE0">
      <w:pPr>
        <w:pStyle w:val="23"/>
        <w:rPr>
          <w:rFonts w:eastAsiaTheme="minorEastAsia"/>
          <w:i w:val="0"/>
          <w:iCs w:val="0"/>
        </w:rPr>
      </w:pPr>
      <w:hyperlink w:anchor="_Toc156825290" w:history="1">
        <w:r w:rsidR="00415FE0" w:rsidRPr="00D15748">
          <w:rPr>
            <w:rStyle w:val="af1"/>
            <w:i w:val="0"/>
            <w:iCs w:val="0"/>
          </w:rPr>
          <w:t>1.2. Планируемые результаты освоения дисциплины</w:t>
        </w:r>
        <w:r w:rsidR="00415FE0" w:rsidRPr="00D15748">
          <w:rPr>
            <w:i w:val="0"/>
            <w:iCs w:val="0"/>
            <w:webHidden/>
          </w:rPr>
          <w:tab/>
        </w:r>
      </w:hyperlink>
      <w:r w:rsidR="00415FE0" w:rsidRPr="00D15748">
        <w:rPr>
          <w:i w:val="0"/>
          <w:iCs w:val="0"/>
        </w:rPr>
        <w:t>12</w:t>
      </w:r>
      <w:r w:rsidR="00234670">
        <w:rPr>
          <w:i w:val="0"/>
          <w:iCs w:val="0"/>
        </w:rPr>
        <w:t>5</w:t>
      </w:r>
    </w:p>
    <w:p w:rsidR="00415FE0" w:rsidRPr="00D15748" w:rsidRDefault="00594A40" w:rsidP="00415FE0">
      <w:pPr>
        <w:pStyle w:val="14"/>
        <w:rPr>
          <w:rFonts w:eastAsiaTheme="minorEastAsia"/>
          <w:b w:val="0"/>
          <w:bCs w:val="0"/>
          <w:sz w:val="24"/>
          <w:szCs w:val="24"/>
          <w:lang w:eastAsia="ru-RU"/>
        </w:rPr>
      </w:pPr>
      <w:hyperlink w:anchor="_Toc156825291" w:history="1">
        <w:r w:rsidR="00415FE0" w:rsidRPr="00D15748">
          <w:rPr>
            <w:rStyle w:val="af1"/>
            <w:sz w:val="24"/>
            <w:szCs w:val="24"/>
          </w:rPr>
          <w:t>2. Структура и содержание ДИСЦИПЛИНЫ</w:t>
        </w:r>
        <w:r w:rsidR="00415FE0" w:rsidRPr="00D15748">
          <w:rPr>
            <w:webHidden/>
            <w:sz w:val="24"/>
            <w:szCs w:val="24"/>
          </w:rPr>
          <w:tab/>
        </w:r>
      </w:hyperlink>
      <w:r w:rsidR="00415FE0" w:rsidRPr="00D15748">
        <w:rPr>
          <w:sz w:val="24"/>
          <w:szCs w:val="24"/>
        </w:rPr>
        <w:t>12</w:t>
      </w:r>
      <w:r w:rsidR="00234670">
        <w:rPr>
          <w:sz w:val="24"/>
          <w:szCs w:val="24"/>
        </w:rPr>
        <w:t>6</w:t>
      </w:r>
    </w:p>
    <w:p w:rsidR="00415FE0" w:rsidRPr="00D15748" w:rsidRDefault="00594A40" w:rsidP="00415FE0">
      <w:pPr>
        <w:pStyle w:val="23"/>
        <w:rPr>
          <w:rFonts w:eastAsiaTheme="minorEastAsia"/>
          <w:i w:val="0"/>
          <w:iCs w:val="0"/>
        </w:rPr>
      </w:pPr>
      <w:hyperlink w:anchor="_Toc156825292" w:history="1">
        <w:r w:rsidR="00415FE0" w:rsidRPr="00D15748">
          <w:rPr>
            <w:rStyle w:val="af1"/>
            <w:i w:val="0"/>
            <w:iCs w:val="0"/>
          </w:rPr>
          <w:t>2.1. Трудоемкость освоения дисциплины</w:t>
        </w:r>
        <w:r w:rsidR="00415FE0" w:rsidRPr="00D15748">
          <w:rPr>
            <w:i w:val="0"/>
            <w:iCs w:val="0"/>
            <w:webHidden/>
          </w:rPr>
          <w:tab/>
        </w:r>
      </w:hyperlink>
      <w:r w:rsidR="00415FE0" w:rsidRPr="00D15748">
        <w:rPr>
          <w:i w:val="0"/>
          <w:iCs w:val="0"/>
        </w:rPr>
        <w:t>12</w:t>
      </w:r>
      <w:r w:rsidR="00234670">
        <w:rPr>
          <w:i w:val="0"/>
          <w:iCs w:val="0"/>
        </w:rPr>
        <w:t>6</w:t>
      </w:r>
    </w:p>
    <w:p w:rsidR="00415FE0" w:rsidRPr="00D15748" w:rsidRDefault="00594A40" w:rsidP="00415FE0">
      <w:pPr>
        <w:pStyle w:val="23"/>
        <w:rPr>
          <w:rFonts w:eastAsiaTheme="minorEastAsia"/>
          <w:i w:val="0"/>
          <w:iCs w:val="0"/>
        </w:rPr>
      </w:pPr>
      <w:hyperlink w:anchor="_Toc156825293" w:history="1">
        <w:r w:rsidR="00415FE0" w:rsidRPr="00D15748">
          <w:rPr>
            <w:rStyle w:val="af1"/>
            <w:i w:val="0"/>
            <w:iCs w:val="0"/>
          </w:rPr>
          <w:t>2.2. Содержание дисциплины</w:t>
        </w:r>
        <w:r w:rsidR="00415FE0" w:rsidRPr="00D15748">
          <w:rPr>
            <w:i w:val="0"/>
            <w:iCs w:val="0"/>
            <w:webHidden/>
          </w:rPr>
          <w:tab/>
        </w:r>
      </w:hyperlink>
      <w:r w:rsidR="00415FE0" w:rsidRPr="00D15748">
        <w:rPr>
          <w:i w:val="0"/>
          <w:iCs w:val="0"/>
        </w:rPr>
        <w:t>12</w:t>
      </w:r>
      <w:r w:rsidR="00234670">
        <w:rPr>
          <w:i w:val="0"/>
          <w:iCs w:val="0"/>
        </w:rPr>
        <w:t>7</w:t>
      </w:r>
    </w:p>
    <w:p w:rsidR="00415FE0" w:rsidRPr="00D15748" w:rsidRDefault="00594A40" w:rsidP="00415FE0">
      <w:pPr>
        <w:pStyle w:val="14"/>
        <w:rPr>
          <w:rFonts w:eastAsiaTheme="minorEastAsia"/>
          <w:b w:val="0"/>
          <w:bCs w:val="0"/>
          <w:sz w:val="24"/>
          <w:szCs w:val="24"/>
          <w:lang w:eastAsia="ru-RU"/>
        </w:rPr>
      </w:pPr>
      <w:hyperlink w:anchor="_Toc156825296" w:history="1">
        <w:r w:rsidR="00415FE0" w:rsidRPr="00D15748">
          <w:rPr>
            <w:rStyle w:val="af1"/>
            <w:sz w:val="24"/>
            <w:szCs w:val="24"/>
          </w:rPr>
          <w:t>3. Условия реализации ДИСЦИПЛИНЫ</w:t>
        </w:r>
        <w:r w:rsidR="00415FE0" w:rsidRPr="00D15748">
          <w:rPr>
            <w:webHidden/>
            <w:sz w:val="24"/>
            <w:szCs w:val="24"/>
          </w:rPr>
          <w:tab/>
        </w:r>
      </w:hyperlink>
      <w:r w:rsidR="00415FE0" w:rsidRPr="00D15748">
        <w:rPr>
          <w:sz w:val="24"/>
          <w:szCs w:val="24"/>
        </w:rPr>
        <w:t>1</w:t>
      </w:r>
      <w:r w:rsidR="00234670">
        <w:rPr>
          <w:sz w:val="24"/>
          <w:szCs w:val="24"/>
        </w:rPr>
        <w:t>31</w:t>
      </w:r>
    </w:p>
    <w:p w:rsidR="00415FE0" w:rsidRPr="00D15748" w:rsidRDefault="00594A40" w:rsidP="00415FE0">
      <w:pPr>
        <w:pStyle w:val="23"/>
        <w:rPr>
          <w:rFonts w:eastAsiaTheme="minorEastAsia"/>
          <w:i w:val="0"/>
          <w:iCs w:val="0"/>
        </w:rPr>
      </w:pPr>
      <w:hyperlink w:anchor="_Toc156825297" w:history="1">
        <w:r w:rsidR="00415FE0" w:rsidRPr="00D15748">
          <w:rPr>
            <w:rStyle w:val="af1"/>
            <w:i w:val="0"/>
            <w:iCs w:val="0"/>
          </w:rPr>
          <w:t>3.1. Материально-техническое обеспечение</w:t>
        </w:r>
        <w:r w:rsidR="00415FE0" w:rsidRPr="00D15748">
          <w:rPr>
            <w:i w:val="0"/>
            <w:iCs w:val="0"/>
            <w:webHidden/>
          </w:rPr>
          <w:tab/>
        </w:r>
      </w:hyperlink>
      <w:r w:rsidR="00415FE0" w:rsidRPr="00D15748">
        <w:rPr>
          <w:i w:val="0"/>
          <w:iCs w:val="0"/>
        </w:rPr>
        <w:t>1</w:t>
      </w:r>
      <w:r w:rsidR="00234670">
        <w:rPr>
          <w:i w:val="0"/>
          <w:iCs w:val="0"/>
        </w:rPr>
        <w:t>31</w:t>
      </w:r>
    </w:p>
    <w:p w:rsidR="00415FE0" w:rsidRPr="00D15748" w:rsidRDefault="00594A40" w:rsidP="00415FE0">
      <w:pPr>
        <w:pStyle w:val="23"/>
        <w:rPr>
          <w:rFonts w:eastAsiaTheme="minorEastAsia"/>
          <w:i w:val="0"/>
          <w:iCs w:val="0"/>
        </w:rPr>
      </w:pPr>
      <w:hyperlink w:anchor="_Toc156825298" w:history="1">
        <w:r w:rsidR="00415FE0" w:rsidRPr="00D15748">
          <w:rPr>
            <w:rStyle w:val="af1"/>
            <w:i w:val="0"/>
            <w:iCs w:val="0"/>
          </w:rPr>
          <w:t>3.2. Учебно-методическое обеспечение</w:t>
        </w:r>
        <w:r w:rsidR="00415FE0" w:rsidRPr="00D15748">
          <w:rPr>
            <w:i w:val="0"/>
            <w:iCs w:val="0"/>
            <w:webHidden/>
          </w:rPr>
          <w:tab/>
          <w:t>1</w:t>
        </w:r>
        <w:r w:rsidR="00234670">
          <w:rPr>
            <w:i w:val="0"/>
            <w:iCs w:val="0"/>
            <w:webHidden/>
          </w:rPr>
          <w:t>31</w:t>
        </w:r>
      </w:hyperlink>
    </w:p>
    <w:p w:rsidR="00415FE0" w:rsidRPr="00D15748" w:rsidRDefault="00594A40" w:rsidP="00415FE0">
      <w:pPr>
        <w:pStyle w:val="14"/>
        <w:rPr>
          <w:rFonts w:eastAsiaTheme="minorEastAsia"/>
          <w:b w:val="0"/>
          <w:bCs w:val="0"/>
          <w:lang w:eastAsia="ru-RU"/>
        </w:rPr>
      </w:pPr>
      <w:hyperlink w:anchor="_Toc156825299" w:history="1">
        <w:r w:rsidR="00415FE0" w:rsidRPr="00D15748">
          <w:rPr>
            <w:rStyle w:val="af1"/>
            <w:sz w:val="24"/>
            <w:szCs w:val="24"/>
          </w:rPr>
          <w:t>4. Контроль и оценка результатов  освоения ДИСЦИПЛИНЫ</w:t>
        </w:r>
        <w:r w:rsidR="00415FE0" w:rsidRPr="00D15748">
          <w:rPr>
            <w:webHidden/>
            <w:sz w:val="24"/>
            <w:szCs w:val="24"/>
          </w:rPr>
          <w:tab/>
          <w:t>1</w:t>
        </w:r>
        <w:r w:rsidR="00234670">
          <w:rPr>
            <w:webHidden/>
            <w:sz w:val="24"/>
            <w:szCs w:val="24"/>
          </w:rPr>
          <w:t>31</w:t>
        </w:r>
      </w:hyperlink>
    </w:p>
    <w:p w:rsidR="00415FE0" w:rsidRPr="00D15748" w:rsidRDefault="00415FE0" w:rsidP="00415FE0">
      <w:pPr>
        <w:jc w:val="right"/>
        <w:rPr>
          <w:rFonts w:ascii="Times New Roman" w:hAnsi="Times New Roman" w:cs="Times New Roman"/>
          <w:b/>
          <w:bCs/>
          <w:color w:val="0070C0"/>
          <w:sz w:val="24"/>
          <w:szCs w:val="24"/>
        </w:rPr>
      </w:pPr>
      <w:r w:rsidRPr="00D15748">
        <w:rPr>
          <w:rFonts w:ascii="Times New Roman" w:hAnsi="Times New Roman" w:cs="Times New Roman"/>
          <w:b/>
          <w:bCs/>
        </w:rPr>
        <w:fldChar w:fldCharType="end"/>
      </w: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D213CF" w:rsidP="00415FE0">
      <w:pPr>
        <w:jc w:val="right"/>
        <w:rPr>
          <w:rFonts w:ascii="Times New Roman" w:hAnsi="Times New Roman" w:cs="Times New Roman"/>
          <w:b/>
          <w:bCs/>
          <w:color w:val="0070C0"/>
          <w:sz w:val="24"/>
          <w:szCs w:val="24"/>
        </w:rPr>
      </w:pPr>
      <w:r w:rsidRPr="00D15748">
        <w:rPr>
          <w:rFonts w:ascii="Times New Roman" w:hAnsi="Times New Roman" w:cs="Times New Roman"/>
          <w:b/>
          <w:color w:val="000000"/>
          <w:sz w:val="24"/>
          <w:szCs w:val="24"/>
        </w:rPr>
        <w:br w:type="page"/>
      </w:r>
    </w:p>
    <w:p w:rsidR="00415FE0" w:rsidRPr="00D15748" w:rsidRDefault="00415FE0" w:rsidP="00386CD2">
      <w:pPr>
        <w:keepNext/>
        <w:numPr>
          <w:ilvl w:val="0"/>
          <w:numId w:val="1"/>
        </w:numPr>
        <w:spacing w:after="120"/>
        <w:jc w:val="center"/>
        <w:outlineLvl w:val="0"/>
        <w:rPr>
          <w:rFonts w:ascii="Times New Roman" w:eastAsia="Segoe UI" w:hAnsi="Times New Roman" w:cs="Times New Roman"/>
          <w:b/>
          <w:bCs/>
          <w:iCs/>
          <w:caps/>
          <w:kern w:val="32"/>
          <w:sz w:val="24"/>
          <w:szCs w:val="24"/>
          <w:lang w:val="x-none" w:eastAsia="x-none"/>
        </w:rPr>
      </w:pPr>
      <w:r w:rsidRPr="00D15748">
        <w:rPr>
          <w:rFonts w:ascii="Times New Roman" w:eastAsia="Segoe UI" w:hAnsi="Times New Roman" w:cs="Times New Roman"/>
          <w:b/>
          <w:bCs/>
          <w:iCs/>
          <w:caps/>
          <w:kern w:val="32"/>
          <w:sz w:val="24"/>
          <w:szCs w:val="24"/>
          <w:lang w:val="x-none" w:eastAsia="x-none"/>
        </w:rPr>
        <w:lastRenderedPageBreak/>
        <w:t>Общая характеристика РАБОЧЕЙ ПРОГРАММЫ УЧЕБНОЙ ДИСЦИПЛИНЫ</w:t>
      </w:r>
    </w:p>
    <w:p w:rsidR="00415FE0" w:rsidRPr="00D15748" w:rsidRDefault="00521B67" w:rsidP="00415FE0">
      <w:pPr>
        <w:jc w:val="center"/>
        <w:rPr>
          <w:rFonts w:ascii="Times New Roman" w:hAnsi="Times New Roman" w:cs="Times New Roman"/>
          <w:b/>
          <w:iCs/>
          <w:sz w:val="24"/>
          <w:szCs w:val="24"/>
        </w:rPr>
      </w:pPr>
      <w:r>
        <w:rPr>
          <w:rFonts w:ascii="Times New Roman" w:hAnsi="Times New Roman" w:cs="Times New Roman"/>
          <w:b/>
          <w:iCs/>
          <w:sz w:val="24"/>
          <w:szCs w:val="24"/>
        </w:rPr>
        <w:t>«</w:t>
      </w:r>
      <w:r w:rsidR="003C147B" w:rsidRPr="00D15748">
        <w:rPr>
          <w:rFonts w:ascii="Times New Roman" w:hAnsi="Times New Roman" w:cs="Times New Roman"/>
          <w:b/>
          <w:iCs/>
          <w:sz w:val="24"/>
          <w:szCs w:val="24"/>
        </w:rPr>
        <w:t>ОП. 0</w:t>
      </w:r>
      <w:r w:rsidR="00D213CF">
        <w:rPr>
          <w:rFonts w:ascii="Times New Roman" w:hAnsi="Times New Roman" w:cs="Times New Roman"/>
          <w:b/>
          <w:iCs/>
          <w:sz w:val="24"/>
          <w:szCs w:val="24"/>
        </w:rPr>
        <w:t>7</w:t>
      </w:r>
      <w:r w:rsidR="003C147B" w:rsidRPr="00D15748">
        <w:rPr>
          <w:rFonts w:ascii="Times New Roman" w:hAnsi="Times New Roman" w:cs="Times New Roman"/>
          <w:b/>
          <w:iCs/>
          <w:sz w:val="24"/>
          <w:szCs w:val="24"/>
        </w:rPr>
        <w:t xml:space="preserve"> Охрана труда»</w:t>
      </w:r>
    </w:p>
    <w:p w:rsidR="00521B67" w:rsidRDefault="00521B67" w:rsidP="00415FE0">
      <w:pPr>
        <w:spacing w:after="120" w:line="276" w:lineRule="auto"/>
        <w:ind w:firstLine="709"/>
        <w:outlineLvl w:val="1"/>
        <w:rPr>
          <w:rFonts w:ascii="Times New Roman" w:eastAsia="Segoe UI" w:hAnsi="Times New Roman" w:cs="Times New Roman"/>
          <w:b/>
          <w:bCs/>
          <w:sz w:val="24"/>
          <w:szCs w:val="24"/>
          <w:lang w:eastAsia="ru-RU"/>
        </w:rPr>
      </w:pPr>
    </w:p>
    <w:p w:rsidR="00415FE0" w:rsidRPr="00D15748" w:rsidRDefault="00415FE0" w:rsidP="00415FE0">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D213CF" w:rsidRPr="00177787" w:rsidRDefault="00D213CF" w:rsidP="00D213CF">
      <w:pPr>
        <w:shd w:val="clear" w:color="auto" w:fill="FFFFFF"/>
        <w:jc w:val="both"/>
        <w:rPr>
          <w:rFonts w:ascii="Times New Roman" w:eastAsia="Times New Roman" w:hAnsi="Times New Roman" w:cs="Times New Roman"/>
          <w:color w:val="1A1A1A"/>
          <w:sz w:val="24"/>
          <w:szCs w:val="24"/>
          <w:lang w:eastAsia="ru-RU"/>
        </w:rPr>
      </w:pPr>
      <w:r w:rsidRPr="00177787">
        <w:rPr>
          <w:rFonts w:ascii="Times New Roman" w:eastAsia="Times New Roman" w:hAnsi="Times New Roman" w:cs="Times New Roman"/>
          <w:sz w:val="24"/>
          <w:szCs w:val="24"/>
          <w:lang w:eastAsia="ru-RU"/>
        </w:rPr>
        <w:t xml:space="preserve">         Цель  дисциплины  ОП. 0</w:t>
      </w:r>
      <w:r>
        <w:rPr>
          <w:rFonts w:ascii="Times New Roman" w:eastAsia="Times New Roman" w:hAnsi="Times New Roman" w:cs="Times New Roman"/>
          <w:sz w:val="24"/>
          <w:szCs w:val="24"/>
          <w:lang w:eastAsia="ru-RU"/>
        </w:rPr>
        <w:t>7</w:t>
      </w:r>
      <w:r w:rsidRPr="00177787">
        <w:rPr>
          <w:rFonts w:ascii="Times New Roman" w:eastAsia="Times New Roman" w:hAnsi="Times New Roman" w:cs="Times New Roman"/>
          <w:sz w:val="24"/>
          <w:szCs w:val="24"/>
          <w:lang w:eastAsia="ru-RU"/>
        </w:rPr>
        <w:t xml:space="preserve"> Охрана труда</w:t>
      </w:r>
      <w:r w:rsidRPr="00177787">
        <w:rPr>
          <w:rFonts w:ascii="Times New Roman" w:eastAsia="Times New Roman" w:hAnsi="Times New Roman" w:cs="Times New Roman"/>
          <w:b/>
          <w:sz w:val="24"/>
          <w:szCs w:val="24"/>
          <w:lang w:eastAsia="ru-RU"/>
        </w:rPr>
        <w:t>:</w:t>
      </w:r>
      <w:r w:rsidRPr="00177787">
        <w:rPr>
          <w:rFonts w:ascii="Times New Roman" w:eastAsia="Times New Roman" w:hAnsi="Times New Roman" w:cs="Times New Roman"/>
          <w:color w:val="1A1A1A"/>
          <w:sz w:val="24"/>
          <w:szCs w:val="24"/>
          <w:lang w:eastAsia="ru-RU"/>
        </w:rPr>
        <w:t xml:space="preserve"> изучение основ трудового законодательства, обязанностей по охране труда, производственной санитарии, по технике безопасности, пожарной технике и пожарной безопасности на производстве, снижение факторов неблагоприятного воздействия на человека опасных и вредных производственных факторов, обеспечение безопасности производственного процесса в производственной деятельности.</w:t>
      </w:r>
    </w:p>
    <w:p w:rsidR="00D213CF" w:rsidRPr="00177787" w:rsidRDefault="00D213CF" w:rsidP="00D213CF">
      <w:pPr>
        <w:suppressAutoHyphens/>
        <w:spacing w:line="276" w:lineRule="auto"/>
        <w:ind w:firstLine="709"/>
        <w:jc w:val="both"/>
        <w:rPr>
          <w:rFonts w:ascii="Times New Roman" w:hAnsi="Times New Roman" w:cs="Times New Roman"/>
          <w:sz w:val="24"/>
          <w:szCs w:val="24"/>
        </w:rPr>
      </w:pPr>
      <w:r w:rsidRPr="00177787">
        <w:rPr>
          <w:rFonts w:ascii="Times New Roman" w:hAnsi="Times New Roman" w:cs="Times New Roman"/>
          <w:sz w:val="24"/>
          <w:szCs w:val="24"/>
        </w:rPr>
        <w:t>Дисциплина «</w:t>
      </w:r>
      <w:r w:rsidRPr="00177787">
        <w:rPr>
          <w:rFonts w:ascii="Times New Roman" w:hAnsi="Times New Roman" w:cs="Times New Roman"/>
          <w:iCs/>
          <w:sz w:val="24"/>
          <w:szCs w:val="24"/>
        </w:rPr>
        <w:t>Охрана  труда</w:t>
      </w:r>
      <w:r w:rsidRPr="00177787">
        <w:rPr>
          <w:rFonts w:ascii="Times New Roman" w:hAnsi="Times New Roman" w:cs="Times New Roman"/>
          <w:sz w:val="24"/>
          <w:szCs w:val="24"/>
        </w:rPr>
        <w:t>» включена в дополнительный  профессиональный блок  образовательной программы.</w:t>
      </w:r>
    </w:p>
    <w:p w:rsidR="00D213CF" w:rsidRDefault="00D213CF" w:rsidP="00625D4E">
      <w:pPr>
        <w:tabs>
          <w:tab w:val="right" w:pos="9638"/>
        </w:tabs>
        <w:spacing w:after="120" w:line="276" w:lineRule="auto"/>
        <w:ind w:firstLine="709"/>
        <w:outlineLvl w:val="1"/>
        <w:rPr>
          <w:rFonts w:ascii="Times New Roman" w:eastAsia="Segoe UI" w:hAnsi="Times New Roman" w:cs="Times New Roman"/>
          <w:b/>
          <w:bCs/>
          <w:sz w:val="24"/>
          <w:szCs w:val="24"/>
          <w:lang w:eastAsia="ru-RU"/>
        </w:rPr>
      </w:pPr>
    </w:p>
    <w:p w:rsidR="00415FE0" w:rsidRPr="00D15748" w:rsidRDefault="00415FE0" w:rsidP="00625D4E">
      <w:pPr>
        <w:tabs>
          <w:tab w:val="right" w:pos="9638"/>
        </w:tabs>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1.2. Планируемые результаты освоения дисциплины</w:t>
      </w:r>
      <w:r w:rsidR="00625D4E" w:rsidRPr="00D15748">
        <w:rPr>
          <w:rFonts w:ascii="Times New Roman" w:eastAsia="Segoe UI" w:hAnsi="Times New Roman" w:cs="Times New Roman"/>
          <w:b/>
          <w:bCs/>
          <w:sz w:val="24"/>
          <w:szCs w:val="24"/>
          <w:lang w:eastAsia="ru-RU"/>
        </w:rPr>
        <w:tab/>
      </w:r>
    </w:p>
    <w:p w:rsidR="00415FE0" w:rsidRPr="00D15748" w:rsidRDefault="00415FE0" w:rsidP="00415FE0">
      <w:pPr>
        <w:ind w:firstLine="709"/>
        <w:jc w:val="both"/>
        <w:rPr>
          <w:rFonts w:ascii="Times New Roman" w:eastAsia="Times New Roman" w:hAnsi="Times New Roman" w:cs="Times New Roman"/>
          <w:sz w:val="24"/>
          <w:szCs w:val="24"/>
          <w:lang w:eastAsia="ru-RU"/>
        </w:rPr>
      </w:pPr>
      <w:r w:rsidRPr="00D15748">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415FE0" w:rsidRPr="00D15748" w:rsidRDefault="00415FE0" w:rsidP="00415FE0">
      <w:pPr>
        <w:spacing w:after="120"/>
        <w:ind w:firstLine="709"/>
        <w:rPr>
          <w:rFonts w:ascii="Times New Roman" w:hAnsi="Times New Roman" w:cs="Times New Roman"/>
          <w:bCs/>
          <w:sz w:val="24"/>
          <w:szCs w:val="24"/>
        </w:rPr>
      </w:pPr>
      <w:r w:rsidRPr="00D15748">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794"/>
        <w:gridCol w:w="2794"/>
      </w:tblGrid>
      <w:tr w:rsidR="00415FE0" w:rsidRPr="00D15748" w:rsidTr="00AD1156">
        <w:tc>
          <w:tcPr>
            <w:tcW w:w="1246" w:type="dxa"/>
            <w:tcBorders>
              <w:top w:val="single" w:sz="4" w:space="0" w:color="auto"/>
              <w:left w:val="single" w:sz="4" w:space="0" w:color="auto"/>
              <w:right w:val="single" w:sz="4" w:space="0" w:color="auto"/>
            </w:tcBorders>
          </w:tcPr>
          <w:p w:rsidR="00415FE0" w:rsidRPr="00D15748" w:rsidRDefault="00415FE0" w:rsidP="00AD1156">
            <w:pPr>
              <w:rPr>
                <w:rFonts w:ascii="Times New Roman" w:hAnsi="Times New Roman" w:cs="Times New Roman"/>
                <w:b/>
                <w:sz w:val="24"/>
                <w:szCs w:val="24"/>
              </w:rPr>
            </w:pPr>
            <w:r w:rsidRPr="00D15748">
              <w:rPr>
                <w:rFonts w:ascii="Times New Roman" w:hAnsi="Times New Roman" w:cs="Times New Roman"/>
                <w:b/>
                <w:sz w:val="24"/>
                <w:szCs w:val="24"/>
              </w:rPr>
              <w:t xml:space="preserve">Код ОК, </w:t>
            </w:r>
          </w:p>
          <w:p w:rsidR="00415FE0" w:rsidRPr="00D15748" w:rsidRDefault="00415FE0" w:rsidP="00AD1156">
            <w:pPr>
              <w:rPr>
                <w:rFonts w:ascii="Times New Roman" w:hAnsi="Times New Roman" w:cs="Times New Roman"/>
                <w:b/>
                <w:i/>
                <w:sz w:val="24"/>
                <w:szCs w:val="24"/>
              </w:rPr>
            </w:pPr>
            <w:r w:rsidRPr="00D15748">
              <w:rPr>
                <w:rFonts w:ascii="Times New Roman" w:hAnsi="Times New Roman" w:cs="Times New Roman"/>
                <w:b/>
                <w:i/>
                <w:sz w:val="24"/>
                <w:szCs w:val="24"/>
              </w:rPr>
              <w:t xml:space="preserve">ПК </w:t>
            </w:r>
          </w:p>
        </w:tc>
        <w:tc>
          <w:tcPr>
            <w:tcW w:w="2794" w:type="dxa"/>
            <w:tcBorders>
              <w:top w:val="single" w:sz="4" w:space="0" w:color="auto"/>
              <w:left w:val="single" w:sz="4" w:space="0" w:color="auto"/>
              <w:right w:val="single" w:sz="4" w:space="0" w:color="auto"/>
            </w:tcBorders>
          </w:tcPr>
          <w:p w:rsidR="00415FE0" w:rsidRPr="00D15748" w:rsidRDefault="00415FE0" w:rsidP="00AD1156">
            <w:pPr>
              <w:jc w:val="center"/>
              <w:rPr>
                <w:rFonts w:ascii="Times New Roman" w:hAnsi="Times New Roman" w:cs="Times New Roman"/>
                <w:b/>
                <w:sz w:val="24"/>
                <w:szCs w:val="24"/>
              </w:rPr>
            </w:pPr>
            <w:r w:rsidRPr="00D15748">
              <w:rPr>
                <w:rFonts w:ascii="Times New Roman" w:hAnsi="Times New Roman" w:cs="Times New Roman"/>
                <w:b/>
                <w:sz w:val="24"/>
                <w:szCs w:val="24"/>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415FE0" w:rsidRPr="00D15748" w:rsidRDefault="00415FE0" w:rsidP="00AD1156">
            <w:pPr>
              <w:jc w:val="center"/>
              <w:rPr>
                <w:rFonts w:ascii="Times New Roman" w:hAnsi="Times New Roman" w:cs="Times New Roman"/>
                <w:b/>
                <w:i/>
                <w:sz w:val="24"/>
                <w:szCs w:val="24"/>
              </w:rPr>
            </w:pPr>
            <w:r w:rsidRPr="00D15748">
              <w:rPr>
                <w:rFonts w:ascii="Times New Roman" w:hAnsi="Times New Roman" w:cs="Times New Roman"/>
                <w:b/>
                <w:sz w:val="24"/>
                <w:szCs w:val="24"/>
              </w:rPr>
              <w:t>Знать</w:t>
            </w:r>
          </w:p>
        </w:tc>
        <w:tc>
          <w:tcPr>
            <w:tcW w:w="2794" w:type="dxa"/>
            <w:tcBorders>
              <w:top w:val="single" w:sz="4" w:space="0" w:color="auto"/>
              <w:left w:val="single" w:sz="4" w:space="0" w:color="auto"/>
              <w:bottom w:val="single" w:sz="4" w:space="0" w:color="auto"/>
              <w:right w:val="single" w:sz="4" w:space="0" w:color="auto"/>
            </w:tcBorders>
          </w:tcPr>
          <w:p w:rsidR="00415FE0" w:rsidRPr="00D15748" w:rsidRDefault="00415FE0" w:rsidP="00AD1156">
            <w:pPr>
              <w:jc w:val="center"/>
              <w:rPr>
                <w:rFonts w:ascii="Times New Roman" w:hAnsi="Times New Roman" w:cs="Times New Roman"/>
                <w:b/>
                <w:i/>
                <w:sz w:val="24"/>
                <w:szCs w:val="24"/>
              </w:rPr>
            </w:pPr>
            <w:r w:rsidRPr="00D15748">
              <w:rPr>
                <w:rFonts w:ascii="Times New Roman" w:hAnsi="Times New Roman" w:cs="Times New Roman"/>
                <w:b/>
                <w:sz w:val="24"/>
                <w:szCs w:val="24"/>
              </w:rPr>
              <w:t xml:space="preserve">Владеть навыками </w:t>
            </w:r>
          </w:p>
        </w:tc>
      </w:tr>
      <w:tr w:rsidR="00415FE0" w:rsidRPr="00D15748" w:rsidTr="00D213CF">
        <w:tc>
          <w:tcPr>
            <w:tcW w:w="1246" w:type="dxa"/>
            <w:tcBorders>
              <w:top w:val="single" w:sz="4" w:space="0" w:color="auto"/>
              <w:left w:val="single" w:sz="4" w:space="0" w:color="auto"/>
              <w:bottom w:val="single" w:sz="4" w:space="0" w:color="auto"/>
              <w:right w:val="single" w:sz="4" w:space="0" w:color="auto"/>
            </w:tcBorders>
          </w:tcPr>
          <w:p w:rsidR="00415FE0" w:rsidRPr="00D213CF" w:rsidRDefault="00415FE0" w:rsidP="00AD1156">
            <w:pPr>
              <w:rPr>
                <w:rFonts w:ascii="Times New Roman" w:hAnsi="Times New Roman" w:cs="Times New Roman"/>
                <w:bCs/>
              </w:rPr>
            </w:pPr>
            <w:r w:rsidRPr="00D213CF">
              <w:rPr>
                <w:rFonts w:ascii="Times New Roman" w:hAnsi="Times New Roman" w:cs="Times New Roman"/>
                <w:bCs/>
              </w:rPr>
              <w:t>ОК.02</w:t>
            </w:r>
          </w:p>
        </w:tc>
        <w:tc>
          <w:tcPr>
            <w:tcW w:w="2794" w:type="dxa"/>
            <w:tcBorders>
              <w:top w:val="single" w:sz="4" w:space="0" w:color="auto"/>
              <w:left w:val="single" w:sz="4" w:space="0" w:color="auto"/>
              <w:bottom w:val="single" w:sz="4" w:space="0" w:color="auto"/>
              <w:right w:val="single" w:sz="4" w:space="0" w:color="auto"/>
            </w:tcBorders>
            <w:hideMark/>
          </w:tcPr>
          <w:p w:rsidR="00415FE0" w:rsidRPr="00D213CF" w:rsidRDefault="00415FE0" w:rsidP="00AD1156">
            <w:pPr>
              <w:rPr>
                <w:rFonts w:ascii="Times New Roman" w:hAnsi="Times New Roman" w:cs="Times New Roman"/>
                <w:bCs/>
              </w:rPr>
            </w:pPr>
            <w:r w:rsidRPr="00D213CF">
              <w:rPr>
                <w:rFonts w:ascii="Times New Roman" w:hAnsi="Times New Roman" w:cs="Times New Roman"/>
                <w:bCs/>
              </w:rPr>
              <w:t>определять задачи для поиска информации, планировать процесс поиска, выбирать необходимые источники информации</w:t>
            </w:r>
          </w:p>
          <w:p w:rsidR="00415FE0" w:rsidRPr="00D213CF" w:rsidRDefault="00415FE0" w:rsidP="00AD1156">
            <w:pPr>
              <w:rPr>
                <w:rFonts w:ascii="Times New Roman" w:hAnsi="Times New Roman" w:cs="Times New Roman"/>
                <w:bCs/>
              </w:rPr>
            </w:pPr>
            <w:r w:rsidRPr="00D213CF">
              <w:rPr>
                <w:rFonts w:ascii="Times New Roman" w:hAnsi="Times New Roman" w:cs="Times New Roman"/>
                <w:bCs/>
              </w:rPr>
              <w:t>выделять наиболее значимое в перечне информации, структурировать получаемую информацию, оформлять результаты поиска</w:t>
            </w:r>
          </w:p>
          <w:p w:rsidR="00415FE0" w:rsidRPr="00D213CF" w:rsidRDefault="00415FE0" w:rsidP="00AD1156">
            <w:pPr>
              <w:rPr>
                <w:rFonts w:ascii="Times New Roman" w:hAnsi="Times New Roman" w:cs="Times New Roman"/>
                <w:bCs/>
              </w:rPr>
            </w:pPr>
            <w:r w:rsidRPr="00D213CF">
              <w:rPr>
                <w:rFonts w:ascii="Times New Roman" w:hAnsi="Times New Roman" w:cs="Times New Roman"/>
                <w:bCs/>
              </w:rPr>
              <w:t>оценивать практическую значимость результатов поиска</w:t>
            </w:r>
          </w:p>
          <w:p w:rsidR="00415FE0" w:rsidRPr="00D213CF" w:rsidRDefault="00415FE0" w:rsidP="00AD1156">
            <w:pPr>
              <w:rPr>
                <w:rFonts w:ascii="Times New Roman" w:hAnsi="Times New Roman" w:cs="Times New Roman"/>
                <w:bCs/>
              </w:rPr>
            </w:pPr>
            <w:r w:rsidRPr="00D213CF">
              <w:rPr>
                <w:rFonts w:ascii="Times New Roman" w:hAnsi="Times New Roman" w:cs="Times New Roman"/>
                <w:bCs/>
              </w:rPr>
              <w:t>применять средства информационных технологий для решения профессиональных задач</w:t>
            </w:r>
          </w:p>
          <w:p w:rsidR="00415FE0" w:rsidRPr="00D213CF" w:rsidRDefault="00415FE0" w:rsidP="00AD1156">
            <w:pPr>
              <w:rPr>
                <w:rFonts w:ascii="Times New Roman" w:hAnsi="Times New Roman" w:cs="Times New Roman"/>
                <w:bCs/>
              </w:rPr>
            </w:pPr>
            <w:r w:rsidRPr="00D213CF">
              <w:rPr>
                <w:rFonts w:ascii="Times New Roman" w:hAnsi="Times New Roman" w:cs="Times New Roman"/>
                <w:bCs/>
              </w:rPr>
              <w:t>использовать современное программное обеспечение в профессиональной деятельности</w:t>
            </w:r>
          </w:p>
          <w:p w:rsidR="00415FE0" w:rsidRPr="00D213CF" w:rsidRDefault="00415FE0" w:rsidP="00AD1156">
            <w:pPr>
              <w:rPr>
                <w:rFonts w:ascii="Times New Roman" w:hAnsi="Times New Roman" w:cs="Times New Roman"/>
                <w:bCs/>
              </w:rPr>
            </w:pPr>
            <w:r w:rsidRPr="00D213CF">
              <w:rPr>
                <w:rFonts w:ascii="Times New Roman" w:hAnsi="Times New Roman" w:cs="Times New Roman"/>
                <w:bCs/>
              </w:rPr>
              <w:t>использовать различные цифровые средства для решения профессиональных задач</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415FE0" w:rsidRPr="00D213CF" w:rsidRDefault="00415FE0" w:rsidP="00AD1156">
            <w:pPr>
              <w:rPr>
                <w:rFonts w:ascii="Times New Roman" w:hAnsi="Times New Roman" w:cs="Times New Roman"/>
                <w:bCs/>
              </w:rPr>
            </w:pPr>
            <w:r w:rsidRPr="00D213CF">
              <w:rPr>
                <w:rFonts w:ascii="Times New Roman" w:hAnsi="Times New Roman" w:cs="Times New Roman"/>
                <w:bCs/>
              </w:rPr>
              <w:t>номенклатура информационных источников, применяемых в профессиональной деятельности</w:t>
            </w:r>
          </w:p>
          <w:p w:rsidR="00415FE0" w:rsidRPr="00D213CF" w:rsidRDefault="00415FE0" w:rsidP="00AD1156">
            <w:pPr>
              <w:rPr>
                <w:rFonts w:ascii="Times New Roman" w:hAnsi="Times New Roman" w:cs="Times New Roman"/>
                <w:bCs/>
              </w:rPr>
            </w:pPr>
            <w:r w:rsidRPr="00D213CF">
              <w:rPr>
                <w:rFonts w:ascii="Times New Roman" w:hAnsi="Times New Roman" w:cs="Times New Roman"/>
                <w:bCs/>
              </w:rPr>
              <w:t>приемы структурирования информации</w:t>
            </w:r>
          </w:p>
          <w:p w:rsidR="00415FE0" w:rsidRPr="00D213CF" w:rsidRDefault="00415FE0" w:rsidP="00AD1156">
            <w:pPr>
              <w:rPr>
                <w:rFonts w:ascii="Times New Roman" w:hAnsi="Times New Roman" w:cs="Times New Roman"/>
                <w:bCs/>
              </w:rPr>
            </w:pPr>
            <w:r w:rsidRPr="00D213CF">
              <w:rPr>
                <w:rFonts w:ascii="Times New Roman" w:hAnsi="Times New Roman" w:cs="Times New Roman"/>
                <w:bCs/>
              </w:rPr>
              <w:t>формат оформления результатов поиска информации</w:t>
            </w:r>
          </w:p>
          <w:p w:rsidR="00415FE0" w:rsidRPr="00D213CF" w:rsidRDefault="00415FE0" w:rsidP="00AD1156">
            <w:pPr>
              <w:rPr>
                <w:rFonts w:ascii="Times New Roman" w:hAnsi="Times New Roman" w:cs="Times New Roman"/>
                <w:bCs/>
              </w:rPr>
            </w:pPr>
            <w:r w:rsidRPr="00D213CF">
              <w:rPr>
                <w:rFonts w:ascii="Times New Roman" w:hAnsi="Times New Roman" w:cs="Times New Roman"/>
                <w:bCs/>
              </w:rPr>
              <w:t xml:space="preserve">современные средства и устройства информатизации, порядок их применения и </w:t>
            </w:r>
          </w:p>
          <w:p w:rsidR="00415FE0" w:rsidRPr="00D213CF" w:rsidRDefault="00415FE0" w:rsidP="00AD1156">
            <w:pPr>
              <w:rPr>
                <w:rFonts w:ascii="Times New Roman" w:hAnsi="Times New Roman" w:cs="Times New Roman"/>
                <w:bCs/>
              </w:rPr>
            </w:pPr>
            <w:r w:rsidRPr="00D213CF">
              <w:rPr>
                <w:rFonts w:ascii="Times New Roman" w:hAnsi="Times New Roman" w:cs="Times New Roman"/>
                <w:bCs/>
              </w:rPr>
              <w:t>программное обеспечение в профессиональной деятельности, в том числе цифровые средстваанной программы</w:t>
            </w:r>
          </w:p>
        </w:tc>
        <w:tc>
          <w:tcPr>
            <w:tcW w:w="2794" w:type="dxa"/>
            <w:tcBorders>
              <w:top w:val="single" w:sz="4" w:space="0" w:color="auto"/>
              <w:left w:val="single" w:sz="4" w:space="0" w:color="auto"/>
              <w:bottom w:val="single" w:sz="4" w:space="0" w:color="auto"/>
              <w:right w:val="single" w:sz="4" w:space="0" w:color="auto"/>
            </w:tcBorders>
          </w:tcPr>
          <w:p w:rsidR="00415FE0" w:rsidRPr="00D15748" w:rsidRDefault="00415FE0" w:rsidP="00AD1156">
            <w:pPr>
              <w:jc w:val="center"/>
              <w:rPr>
                <w:rFonts w:ascii="Times New Roman" w:hAnsi="Times New Roman" w:cs="Times New Roman"/>
                <w:bCs/>
                <w:i/>
                <w:sz w:val="24"/>
                <w:szCs w:val="24"/>
              </w:rPr>
            </w:pPr>
            <w:r w:rsidRPr="00D15748">
              <w:rPr>
                <w:rFonts w:ascii="Times New Roman" w:hAnsi="Times New Roman" w:cs="Times New Roman"/>
                <w:bCs/>
                <w:i/>
                <w:sz w:val="24"/>
                <w:szCs w:val="24"/>
              </w:rPr>
              <w:t>-</w:t>
            </w:r>
          </w:p>
        </w:tc>
      </w:tr>
      <w:tr w:rsidR="00D213CF" w:rsidRPr="00D15748" w:rsidTr="00D213CF">
        <w:tc>
          <w:tcPr>
            <w:tcW w:w="1246" w:type="dxa"/>
            <w:tcBorders>
              <w:top w:val="single" w:sz="4" w:space="0" w:color="auto"/>
              <w:left w:val="single" w:sz="4" w:space="0" w:color="auto"/>
              <w:bottom w:val="single" w:sz="4" w:space="0" w:color="auto"/>
              <w:right w:val="single" w:sz="4" w:space="0" w:color="auto"/>
            </w:tcBorders>
          </w:tcPr>
          <w:p w:rsidR="00D213CF" w:rsidRPr="00177787" w:rsidRDefault="00D213CF" w:rsidP="00221E4B">
            <w:pPr>
              <w:rPr>
                <w:rFonts w:ascii="Times New Roman" w:hAnsi="Times New Roman" w:cs="Times New Roman"/>
                <w:bCs/>
              </w:rPr>
            </w:pPr>
            <w:r w:rsidRPr="00177787">
              <w:rPr>
                <w:rFonts w:ascii="Times New Roman" w:hAnsi="Times New Roman" w:cs="Times New Roman"/>
                <w:bCs/>
              </w:rPr>
              <w:t>ОК.05</w:t>
            </w:r>
          </w:p>
        </w:tc>
        <w:tc>
          <w:tcPr>
            <w:tcW w:w="2794" w:type="dxa"/>
            <w:tcBorders>
              <w:top w:val="single" w:sz="4" w:space="0" w:color="auto"/>
              <w:left w:val="single" w:sz="4" w:space="0" w:color="auto"/>
              <w:bottom w:val="single" w:sz="4" w:space="0" w:color="auto"/>
              <w:right w:val="single" w:sz="4" w:space="0" w:color="auto"/>
            </w:tcBorders>
          </w:tcPr>
          <w:p w:rsidR="00D213CF" w:rsidRPr="00177787" w:rsidRDefault="00D213CF" w:rsidP="00221E4B">
            <w:pPr>
              <w:rPr>
                <w:rFonts w:ascii="Times New Roman" w:hAnsi="Times New Roman" w:cs="Times New Roman"/>
                <w:bCs/>
              </w:rPr>
            </w:pPr>
            <w:r w:rsidRPr="00177787">
              <w:rPr>
                <w:rFonts w:ascii="Times New Roman" w:hAnsi="Times New Roman" w:cs="Times New Roman"/>
                <w:bCs/>
              </w:rPr>
              <w:t xml:space="preserve">грамотно излагать свои мысли и оформлять документы по </w:t>
            </w:r>
            <w:r w:rsidRPr="00177787">
              <w:rPr>
                <w:rFonts w:ascii="Times New Roman" w:hAnsi="Times New Roman" w:cs="Times New Roman"/>
                <w:bCs/>
              </w:rPr>
              <w:lastRenderedPageBreak/>
              <w:t>профессиональной тематике на государственном языке,</w:t>
            </w:r>
          </w:p>
          <w:p w:rsidR="00D213CF" w:rsidRPr="00177787" w:rsidRDefault="00D213CF" w:rsidP="00221E4B">
            <w:pPr>
              <w:rPr>
                <w:rFonts w:ascii="Times New Roman" w:hAnsi="Times New Roman" w:cs="Times New Roman"/>
                <w:bCs/>
              </w:rPr>
            </w:pPr>
            <w:r w:rsidRPr="00177787">
              <w:rPr>
                <w:rFonts w:ascii="Times New Roman" w:hAnsi="Times New Roman" w:cs="Times New Roman"/>
                <w:bCs/>
              </w:rPr>
              <w:t>проявлять толерантность в рабочем коллективе</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D213CF" w:rsidRPr="00177787" w:rsidRDefault="00D213CF" w:rsidP="00221E4B">
            <w:pPr>
              <w:rPr>
                <w:rFonts w:ascii="Times New Roman" w:hAnsi="Times New Roman" w:cs="Times New Roman"/>
                <w:bCs/>
              </w:rPr>
            </w:pPr>
            <w:r w:rsidRPr="00177787">
              <w:rPr>
                <w:rFonts w:ascii="Times New Roman" w:hAnsi="Times New Roman" w:cs="Times New Roman"/>
                <w:bCs/>
              </w:rPr>
              <w:lastRenderedPageBreak/>
              <w:t xml:space="preserve">правила оформления документов </w:t>
            </w:r>
          </w:p>
          <w:p w:rsidR="00D213CF" w:rsidRPr="00177787" w:rsidRDefault="00D213CF" w:rsidP="00221E4B">
            <w:pPr>
              <w:rPr>
                <w:rFonts w:ascii="Times New Roman" w:hAnsi="Times New Roman" w:cs="Times New Roman"/>
                <w:bCs/>
              </w:rPr>
            </w:pPr>
            <w:r w:rsidRPr="00177787">
              <w:rPr>
                <w:rFonts w:ascii="Times New Roman" w:hAnsi="Times New Roman" w:cs="Times New Roman"/>
                <w:bCs/>
              </w:rPr>
              <w:t xml:space="preserve">правила построения </w:t>
            </w:r>
            <w:r w:rsidRPr="00177787">
              <w:rPr>
                <w:rFonts w:ascii="Times New Roman" w:hAnsi="Times New Roman" w:cs="Times New Roman"/>
                <w:bCs/>
              </w:rPr>
              <w:lastRenderedPageBreak/>
              <w:t xml:space="preserve">устных сообщений, </w:t>
            </w:r>
          </w:p>
          <w:p w:rsidR="00D213CF" w:rsidRPr="00177787" w:rsidRDefault="00D213CF" w:rsidP="00221E4B">
            <w:pPr>
              <w:rPr>
                <w:rFonts w:ascii="Times New Roman" w:hAnsi="Times New Roman" w:cs="Times New Roman"/>
                <w:bCs/>
              </w:rPr>
            </w:pPr>
            <w:r w:rsidRPr="00177787">
              <w:rPr>
                <w:rFonts w:ascii="Times New Roman" w:hAnsi="Times New Roman" w:cs="Times New Roman"/>
                <w:bCs/>
              </w:rPr>
              <w:t>особенности социального и культурного контекста</w:t>
            </w:r>
          </w:p>
        </w:tc>
        <w:tc>
          <w:tcPr>
            <w:tcW w:w="2794" w:type="dxa"/>
            <w:tcBorders>
              <w:top w:val="single" w:sz="4" w:space="0" w:color="auto"/>
              <w:left w:val="single" w:sz="4" w:space="0" w:color="auto"/>
              <w:bottom w:val="single" w:sz="4" w:space="0" w:color="auto"/>
              <w:right w:val="single" w:sz="4" w:space="0" w:color="auto"/>
            </w:tcBorders>
          </w:tcPr>
          <w:p w:rsidR="00D213CF" w:rsidRPr="00D15748" w:rsidRDefault="00D213CF" w:rsidP="00AD1156">
            <w:pPr>
              <w:jc w:val="center"/>
              <w:rPr>
                <w:rFonts w:ascii="Times New Roman" w:hAnsi="Times New Roman" w:cs="Times New Roman"/>
                <w:bCs/>
                <w:i/>
                <w:sz w:val="24"/>
                <w:szCs w:val="24"/>
              </w:rPr>
            </w:pPr>
          </w:p>
        </w:tc>
      </w:tr>
      <w:tr w:rsidR="00D213CF" w:rsidRPr="00D15748" w:rsidTr="00D213CF">
        <w:tc>
          <w:tcPr>
            <w:tcW w:w="1246" w:type="dxa"/>
            <w:tcBorders>
              <w:top w:val="single" w:sz="4" w:space="0" w:color="auto"/>
              <w:left w:val="single" w:sz="4" w:space="0" w:color="auto"/>
              <w:bottom w:val="single" w:sz="4" w:space="0" w:color="auto"/>
              <w:right w:val="single" w:sz="4" w:space="0" w:color="auto"/>
            </w:tcBorders>
          </w:tcPr>
          <w:p w:rsidR="00D213CF" w:rsidRPr="00177787" w:rsidRDefault="00D213CF" w:rsidP="00221E4B">
            <w:pPr>
              <w:rPr>
                <w:rFonts w:ascii="Times New Roman" w:hAnsi="Times New Roman" w:cs="Times New Roman"/>
                <w:bCs/>
              </w:rPr>
            </w:pPr>
            <w:r w:rsidRPr="00177787">
              <w:rPr>
                <w:rFonts w:ascii="Times New Roman" w:hAnsi="Times New Roman" w:cs="Times New Roman"/>
                <w:bCs/>
              </w:rPr>
              <w:t>ОК.06</w:t>
            </w:r>
          </w:p>
        </w:tc>
        <w:tc>
          <w:tcPr>
            <w:tcW w:w="2794" w:type="dxa"/>
            <w:tcBorders>
              <w:top w:val="single" w:sz="4" w:space="0" w:color="auto"/>
              <w:left w:val="single" w:sz="4" w:space="0" w:color="auto"/>
              <w:bottom w:val="single" w:sz="4" w:space="0" w:color="auto"/>
              <w:right w:val="single" w:sz="4" w:space="0" w:color="auto"/>
            </w:tcBorders>
          </w:tcPr>
          <w:p w:rsidR="00D213CF" w:rsidRPr="00177787" w:rsidRDefault="00D213CF" w:rsidP="00221E4B">
            <w:pPr>
              <w:rPr>
                <w:rFonts w:ascii="Times New Roman" w:hAnsi="Times New Roman" w:cs="Times New Roman"/>
                <w:bCs/>
              </w:rPr>
            </w:pPr>
            <w:r w:rsidRPr="00177787">
              <w:rPr>
                <w:rFonts w:ascii="Times New Roman" w:hAnsi="Times New Roman" w:cs="Times New Roman"/>
                <w:bCs/>
              </w:rPr>
              <w:t>проявлять гражданско-патриотическую позицию</w:t>
            </w:r>
          </w:p>
          <w:p w:rsidR="00D213CF" w:rsidRPr="00177787" w:rsidRDefault="00D213CF" w:rsidP="00221E4B">
            <w:pPr>
              <w:rPr>
                <w:rFonts w:ascii="Times New Roman" w:hAnsi="Times New Roman" w:cs="Times New Roman"/>
                <w:bCs/>
              </w:rPr>
            </w:pPr>
            <w:r w:rsidRPr="00177787">
              <w:rPr>
                <w:rFonts w:ascii="Times New Roman" w:hAnsi="Times New Roman" w:cs="Times New Roman"/>
                <w:bCs/>
              </w:rPr>
              <w:t>демонстрировать осознанное поведение</w:t>
            </w:r>
          </w:p>
          <w:p w:rsidR="00D213CF" w:rsidRPr="00177787" w:rsidRDefault="00D213CF" w:rsidP="00221E4B">
            <w:pPr>
              <w:rPr>
                <w:rFonts w:ascii="Times New Roman" w:hAnsi="Times New Roman" w:cs="Times New Roman"/>
                <w:bCs/>
              </w:rPr>
            </w:pPr>
            <w:r w:rsidRPr="00177787">
              <w:rPr>
                <w:rFonts w:ascii="Times New Roman" w:hAnsi="Times New Roman" w:cs="Times New Roman"/>
                <w:bCs/>
              </w:rPr>
              <w:t>описывать значимость своей специальности</w:t>
            </w:r>
          </w:p>
          <w:p w:rsidR="00D213CF" w:rsidRPr="00177787" w:rsidRDefault="00D213CF" w:rsidP="00221E4B">
            <w:pPr>
              <w:rPr>
                <w:rFonts w:ascii="Times New Roman" w:hAnsi="Times New Roman" w:cs="Times New Roman"/>
                <w:bCs/>
              </w:rPr>
            </w:pPr>
            <w:r w:rsidRPr="00177787">
              <w:rPr>
                <w:rFonts w:ascii="Times New Roman" w:hAnsi="Times New Roman" w:cs="Times New Roman"/>
                <w:bCs/>
              </w:rPr>
              <w:t>применять стандарты антикоррупционного поведения</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D213CF" w:rsidRPr="00177787" w:rsidRDefault="00D213CF" w:rsidP="00221E4B">
            <w:pPr>
              <w:rPr>
                <w:rFonts w:ascii="Times New Roman" w:hAnsi="Times New Roman" w:cs="Times New Roman"/>
                <w:bCs/>
              </w:rPr>
            </w:pPr>
            <w:r w:rsidRPr="00177787">
              <w:rPr>
                <w:rFonts w:ascii="Times New Roman" w:hAnsi="Times New Roman" w:cs="Times New Roman"/>
                <w:bCs/>
              </w:rPr>
              <w:t>сущность гражданско-патриотической позиции</w:t>
            </w:r>
          </w:p>
          <w:p w:rsidR="00D213CF" w:rsidRPr="00177787" w:rsidRDefault="00D213CF" w:rsidP="00221E4B">
            <w:pPr>
              <w:rPr>
                <w:rFonts w:ascii="Times New Roman" w:hAnsi="Times New Roman" w:cs="Times New Roman"/>
                <w:bCs/>
              </w:rPr>
            </w:pPr>
            <w:r w:rsidRPr="00177787">
              <w:rPr>
                <w:rFonts w:ascii="Times New Roman" w:hAnsi="Times New Roman" w:cs="Times New Roman"/>
                <w:bCs/>
              </w:rPr>
              <w:t>традиционных общечеловеческих ценностей, в том числе с учетом гармонизации межнациональных и межрелигиозных отношений</w:t>
            </w:r>
          </w:p>
          <w:p w:rsidR="00D213CF" w:rsidRPr="00177787" w:rsidRDefault="00D213CF" w:rsidP="00221E4B">
            <w:pPr>
              <w:rPr>
                <w:rFonts w:ascii="Times New Roman" w:hAnsi="Times New Roman" w:cs="Times New Roman"/>
                <w:bCs/>
              </w:rPr>
            </w:pPr>
            <w:r w:rsidRPr="00177787">
              <w:rPr>
                <w:rFonts w:ascii="Times New Roman" w:hAnsi="Times New Roman" w:cs="Times New Roman"/>
                <w:bCs/>
              </w:rPr>
              <w:t>значимость профессиональной деятельности по специальности</w:t>
            </w:r>
          </w:p>
          <w:p w:rsidR="00D213CF" w:rsidRPr="00177787" w:rsidRDefault="00D213CF" w:rsidP="00221E4B">
            <w:pPr>
              <w:rPr>
                <w:rFonts w:ascii="Times New Roman" w:hAnsi="Times New Roman" w:cs="Times New Roman"/>
                <w:bCs/>
              </w:rPr>
            </w:pPr>
            <w:r w:rsidRPr="00177787">
              <w:rPr>
                <w:rFonts w:ascii="Times New Roman" w:hAnsi="Times New Roman" w:cs="Times New Roman"/>
                <w:bCs/>
              </w:rPr>
              <w:t>стандарты антикоррупционного поведения и последствия его нарушения</w:t>
            </w:r>
          </w:p>
        </w:tc>
        <w:tc>
          <w:tcPr>
            <w:tcW w:w="2794" w:type="dxa"/>
            <w:tcBorders>
              <w:top w:val="single" w:sz="4" w:space="0" w:color="auto"/>
              <w:left w:val="single" w:sz="4" w:space="0" w:color="auto"/>
              <w:bottom w:val="single" w:sz="4" w:space="0" w:color="auto"/>
              <w:right w:val="single" w:sz="4" w:space="0" w:color="auto"/>
            </w:tcBorders>
          </w:tcPr>
          <w:p w:rsidR="00D213CF" w:rsidRPr="00D15748" w:rsidRDefault="00D213CF" w:rsidP="00AD1156">
            <w:pPr>
              <w:jc w:val="center"/>
              <w:rPr>
                <w:rFonts w:ascii="Times New Roman" w:hAnsi="Times New Roman" w:cs="Times New Roman"/>
                <w:bCs/>
                <w:i/>
                <w:sz w:val="24"/>
                <w:szCs w:val="24"/>
              </w:rPr>
            </w:pPr>
          </w:p>
        </w:tc>
      </w:tr>
      <w:tr w:rsidR="00D213CF" w:rsidRPr="00D15748" w:rsidTr="00AD1156">
        <w:tc>
          <w:tcPr>
            <w:tcW w:w="1246" w:type="dxa"/>
            <w:tcBorders>
              <w:top w:val="single" w:sz="4" w:space="0" w:color="auto"/>
              <w:left w:val="single" w:sz="4" w:space="0" w:color="auto"/>
              <w:right w:val="single" w:sz="4" w:space="0" w:color="auto"/>
            </w:tcBorders>
          </w:tcPr>
          <w:p w:rsidR="00D213CF" w:rsidRPr="00177787" w:rsidRDefault="00D213CF" w:rsidP="00D213CF">
            <w:pPr>
              <w:rPr>
                <w:rFonts w:ascii="Times New Roman" w:hAnsi="Times New Roman" w:cs="Times New Roman"/>
                <w:bCs/>
                <w:sz w:val="24"/>
                <w:szCs w:val="24"/>
              </w:rPr>
            </w:pPr>
            <w:r w:rsidRPr="00177787">
              <w:rPr>
                <w:rFonts w:ascii="Times New Roman" w:hAnsi="Times New Roman" w:cs="Times New Roman"/>
                <w:bCs/>
                <w:sz w:val="24"/>
                <w:szCs w:val="24"/>
              </w:rPr>
              <w:t>ПК 1.</w:t>
            </w:r>
            <w:r>
              <w:rPr>
                <w:rFonts w:ascii="Times New Roman" w:hAnsi="Times New Roman" w:cs="Times New Roman"/>
                <w:bCs/>
                <w:sz w:val="24"/>
                <w:szCs w:val="24"/>
              </w:rPr>
              <w:t>2</w:t>
            </w:r>
            <w:r w:rsidRPr="00177787">
              <w:rPr>
                <w:rFonts w:ascii="Times New Roman" w:hAnsi="Times New Roman" w:cs="Times New Roman"/>
                <w:bCs/>
                <w:sz w:val="24"/>
                <w:szCs w:val="24"/>
              </w:rPr>
              <w:t>.</w:t>
            </w:r>
          </w:p>
        </w:tc>
        <w:tc>
          <w:tcPr>
            <w:tcW w:w="2794" w:type="dxa"/>
            <w:tcBorders>
              <w:top w:val="single" w:sz="4" w:space="0" w:color="auto"/>
              <w:left w:val="single" w:sz="4" w:space="0" w:color="auto"/>
              <w:right w:val="single" w:sz="4" w:space="0" w:color="auto"/>
            </w:tcBorders>
          </w:tcPr>
          <w:p w:rsidR="00D213CF" w:rsidRPr="00177787" w:rsidRDefault="00D213CF" w:rsidP="00221E4B">
            <w:pPr>
              <w:rPr>
                <w:rFonts w:ascii="Times New Roman" w:hAnsi="Times New Roman" w:cs="Times New Roman"/>
              </w:rPr>
            </w:pPr>
            <w:r w:rsidRPr="00177787">
              <w:rPr>
                <w:rFonts w:ascii="Times New Roman" w:hAnsi="Times New Roman" w:cs="Times New Roman"/>
              </w:rPr>
              <w:t>Применять методы безопасного производства работ при осмотре и проверке функционирования технологического оборудования, систем безопасности и сигнализации, контрольно-измерительных приборов и автоматики на автоматизированных технологических линиях производства продуктов питания из растительного сырья в соответствии с эксплуатационной документацией</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D213CF" w:rsidRPr="00177787" w:rsidRDefault="00D213CF" w:rsidP="00221E4B">
            <w:pPr>
              <w:rPr>
                <w:rFonts w:ascii="Times New Roman" w:hAnsi="Times New Roman" w:cs="Times New Roman"/>
              </w:rPr>
            </w:pPr>
            <w:r w:rsidRPr="00177787">
              <w:rPr>
                <w:rFonts w:ascii="Times New Roman" w:hAnsi="Times New Roman" w:cs="Times New Roman"/>
              </w:rPr>
              <w:t xml:space="preserve">Показатели качества сырья, полуфабрикатов, готовой продукции и расходного материала </w:t>
            </w:r>
          </w:p>
          <w:p w:rsidR="00D213CF" w:rsidRPr="00177787" w:rsidRDefault="00D213CF" w:rsidP="00221E4B">
            <w:pPr>
              <w:rPr>
                <w:rFonts w:ascii="Times New Roman" w:hAnsi="Times New Roman" w:cs="Times New Roman"/>
              </w:rPr>
            </w:pPr>
            <w:r w:rsidRPr="00177787">
              <w:rPr>
                <w:rFonts w:ascii="Times New Roman" w:hAnsi="Times New Roman" w:cs="Times New Roman"/>
              </w:rPr>
              <w:t xml:space="preserve">Основы технологии переработки </w:t>
            </w:r>
            <w:r>
              <w:rPr>
                <w:rFonts w:ascii="Times New Roman" w:hAnsi="Times New Roman" w:cs="Times New Roman"/>
              </w:rPr>
              <w:t>молока</w:t>
            </w:r>
            <w:r w:rsidRPr="00177787">
              <w:rPr>
                <w:rFonts w:ascii="Times New Roman" w:hAnsi="Times New Roman" w:cs="Times New Roman"/>
              </w:rPr>
              <w:t xml:space="preserve"> на автоматизированных технологических линиях</w:t>
            </w:r>
          </w:p>
          <w:p w:rsidR="00D213CF" w:rsidRPr="00177787" w:rsidRDefault="00D213CF" w:rsidP="00221E4B">
            <w:pPr>
              <w:rPr>
                <w:rFonts w:ascii="Times New Roman" w:hAnsi="Times New Roman" w:cs="Times New Roman"/>
              </w:rPr>
            </w:pPr>
          </w:p>
        </w:tc>
        <w:tc>
          <w:tcPr>
            <w:tcW w:w="2794" w:type="dxa"/>
            <w:tcBorders>
              <w:top w:val="single" w:sz="4" w:space="0" w:color="auto"/>
              <w:left w:val="single" w:sz="4" w:space="0" w:color="auto"/>
              <w:bottom w:val="single" w:sz="4" w:space="0" w:color="auto"/>
              <w:right w:val="single" w:sz="4" w:space="0" w:color="auto"/>
            </w:tcBorders>
          </w:tcPr>
          <w:p w:rsidR="00D213CF" w:rsidRPr="00D213CF" w:rsidRDefault="00D213CF" w:rsidP="00221E4B">
            <w:pPr>
              <w:rPr>
                <w:rFonts w:ascii="Times New Roman" w:hAnsi="Times New Roman" w:cs="Times New Roman"/>
                <w:bCs/>
              </w:rPr>
            </w:pPr>
            <w:r w:rsidRPr="00D213CF">
              <w:rPr>
                <w:rFonts w:ascii="Times New Roman" w:hAnsi="Times New Roman" w:cs="Times New Roman"/>
                <w:bCs/>
              </w:rPr>
              <w:t>Визуально оценивать уровень оснащенности технологического оборудования</w:t>
            </w:r>
          </w:p>
        </w:tc>
      </w:tr>
    </w:tbl>
    <w:p w:rsidR="00415FE0" w:rsidRPr="00D15748" w:rsidRDefault="00415FE0" w:rsidP="00415FE0">
      <w:pPr>
        <w:keepNext/>
        <w:spacing w:after="120"/>
        <w:jc w:val="center"/>
        <w:outlineLvl w:val="0"/>
        <w:rPr>
          <w:rFonts w:ascii="Times New Roman" w:eastAsia="Segoe UI" w:hAnsi="Times New Roman" w:cs="Times New Roman"/>
          <w:b/>
          <w:bCs/>
          <w:caps/>
          <w:kern w:val="32"/>
          <w:sz w:val="24"/>
          <w:szCs w:val="24"/>
          <w:lang w:val="x-none" w:eastAsia="x-none"/>
        </w:rPr>
      </w:pPr>
    </w:p>
    <w:p w:rsidR="00415FE0" w:rsidRPr="00D15748" w:rsidRDefault="00415FE0" w:rsidP="00415FE0">
      <w:pPr>
        <w:keepNext/>
        <w:spacing w:after="120"/>
        <w:jc w:val="center"/>
        <w:outlineLvl w:val="0"/>
        <w:rPr>
          <w:rFonts w:ascii="Times New Roman" w:eastAsia="Segoe UI" w:hAnsi="Times New Roman" w:cs="Times New Roman"/>
          <w:b/>
          <w:bCs/>
          <w:caps/>
          <w:kern w:val="32"/>
          <w:sz w:val="24"/>
          <w:szCs w:val="24"/>
          <w:lang w:eastAsia="x-none"/>
        </w:rPr>
      </w:pPr>
      <w:r w:rsidRPr="00D15748">
        <w:rPr>
          <w:rFonts w:ascii="Times New Roman" w:eastAsia="Segoe UI" w:hAnsi="Times New Roman" w:cs="Times New Roman"/>
          <w:b/>
          <w:bCs/>
          <w:caps/>
          <w:kern w:val="32"/>
          <w:sz w:val="24"/>
          <w:szCs w:val="24"/>
          <w:lang w:val="x-none" w:eastAsia="x-none"/>
        </w:rPr>
        <w:t xml:space="preserve">2. Структура и содержание </w:t>
      </w:r>
      <w:r w:rsidRPr="00D15748">
        <w:rPr>
          <w:rFonts w:ascii="Times New Roman" w:eastAsia="Segoe UI" w:hAnsi="Times New Roman" w:cs="Times New Roman"/>
          <w:b/>
          <w:bCs/>
          <w:caps/>
          <w:kern w:val="32"/>
          <w:sz w:val="24"/>
          <w:szCs w:val="24"/>
          <w:lang w:eastAsia="x-none"/>
        </w:rPr>
        <w:t>ДИСЦИПЛИНЫ</w:t>
      </w:r>
    </w:p>
    <w:p w:rsidR="00415FE0" w:rsidRPr="00D15748" w:rsidRDefault="00415FE0" w:rsidP="00415FE0">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415FE0" w:rsidRPr="00D15748" w:rsidTr="00AD1156">
        <w:trPr>
          <w:trHeight w:val="23"/>
        </w:trPr>
        <w:tc>
          <w:tcPr>
            <w:tcW w:w="3258" w:type="pct"/>
            <w:vAlign w:val="center"/>
          </w:tcPr>
          <w:p w:rsidR="00415FE0" w:rsidRPr="00D15748" w:rsidRDefault="00415FE0" w:rsidP="00AD1156">
            <w:pPr>
              <w:jc w:val="center"/>
              <w:rPr>
                <w:rFonts w:ascii="Times New Roman" w:hAnsi="Times New Roman" w:cs="Times New Roman"/>
                <w:b/>
                <w:sz w:val="24"/>
              </w:rPr>
            </w:pPr>
            <w:r w:rsidRPr="00D15748">
              <w:rPr>
                <w:rFonts w:ascii="Times New Roman" w:hAnsi="Times New Roman" w:cs="Times New Roman"/>
                <w:b/>
                <w:sz w:val="24"/>
              </w:rPr>
              <w:t>Наименование составных частей дисциплины</w:t>
            </w:r>
          </w:p>
        </w:tc>
        <w:tc>
          <w:tcPr>
            <w:tcW w:w="579" w:type="pct"/>
            <w:vAlign w:val="center"/>
          </w:tcPr>
          <w:p w:rsidR="00415FE0" w:rsidRPr="00D15748" w:rsidRDefault="00415FE0" w:rsidP="00AD1156">
            <w:pPr>
              <w:jc w:val="center"/>
              <w:rPr>
                <w:rFonts w:ascii="Times New Roman" w:hAnsi="Times New Roman" w:cs="Times New Roman"/>
                <w:b/>
                <w:iCs/>
                <w:sz w:val="24"/>
              </w:rPr>
            </w:pPr>
            <w:r w:rsidRPr="00D15748">
              <w:rPr>
                <w:rFonts w:ascii="Times New Roman" w:hAnsi="Times New Roman" w:cs="Times New Roman"/>
                <w:b/>
                <w:iCs/>
                <w:sz w:val="24"/>
              </w:rPr>
              <w:t>Объем в часах</w:t>
            </w:r>
          </w:p>
        </w:tc>
        <w:tc>
          <w:tcPr>
            <w:tcW w:w="1162" w:type="pct"/>
          </w:tcPr>
          <w:p w:rsidR="00415FE0" w:rsidRPr="00D15748" w:rsidRDefault="00415FE0" w:rsidP="00AD1156">
            <w:pPr>
              <w:jc w:val="center"/>
              <w:rPr>
                <w:rFonts w:ascii="Times New Roman" w:hAnsi="Times New Roman" w:cs="Times New Roman"/>
                <w:b/>
                <w:iCs/>
                <w:sz w:val="24"/>
              </w:rPr>
            </w:pPr>
            <w:r w:rsidRPr="00D15748">
              <w:rPr>
                <w:rFonts w:ascii="Times New Roman" w:hAnsi="Times New Roman" w:cs="Times New Roman"/>
                <w:b/>
                <w:sz w:val="24"/>
              </w:rPr>
              <w:t>В т.ч. в форме практ. подготовки</w:t>
            </w:r>
          </w:p>
        </w:tc>
      </w:tr>
      <w:tr w:rsidR="00415FE0" w:rsidRPr="00D15748" w:rsidTr="00AD1156">
        <w:trPr>
          <w:trHeight w:val="23"/>
        </w:trPr>
        <w:tc>
          <w:tcPr>
            <w:tcW w:w="3258" w:type="pct"/>
            <w:vAlign w:val="center"/>
          </w:tcPr>
          <w:p w:rsidR="00415FE0" w:rsidRPr="00D15748" w:rsidRDefault="00415FE0" w:rsidP="00D213CF">
            <w:pPr>
              <w:jc w:val="both"/>
              <w:rPr>
                <w:rFonts w:ascii="Times New Roman" w:hAnsi="Times New Roman" w:cs="Times New Roman"/>
                <w:bCs/>
                <w:sz w:val="24"/>
                <w:szCs w:val="24"/>
              </w:rPr>
            </w:pPr>
            <w:r w:rsidRPr="00D15748">
              <w:rPr>
                <w:rFonts w:ascii="Times New Roman" w:hAnsi="Times New Roman" w:cs="Times New Roman"/>
                <w:bCs/>
                <w:sz w:val="24"/>
                <w:szCs w:val="24"/>
              </w:rPr>
              <w:t>Учебные занятия</w:t>
            </w:r>
          </w:p>
        </w:tc>
        <w:tc>
          <w:tcPr>
            <w:tcW w:w="579" w:type="pct"/>
            <w:vAlign w:val="center"/>
          </w:tcPr>
          <w:p w:rsidR="00415FE0" w:rsidRPr="00D15748" w:rsidRDefault="00415FE0" w:rsidP="00AD1156">
            <w:pPr>
              <w:jc w:val="center"/>
              <w:rPr>
                <w:rFonts w:ascii="Times New Roman" w:hAnsi="Times New Roman" w:cs="Times New Roman"/>
                <w:bCs/>
                <w:sz w:val="24"/>
                <w:szCs w:val="24"/>
              </w:rPr>
            </w:pPr>
            <w:r w:rsidRPr="00D15748">
              <w:rPr>
                <w:rFonts w:ascii="Times New Roman" w:hAnsi="Times New Roman" w:cs="Times New Roman"/>
                <w:bCs/>
                <w:sz w:val="24"/>
                <w:szCs w:val="24"/>
              </w:rPr>
              <w:t>72</w:t>
            </w:r>
          </w:p>
        </w:tc>
        <w:tc>
          <w:tcPr>
            <w:tcW w:w="1162" w:type="pct"/>
            <w:vAlign w:val="center"/>
          </w:tcPr>
          <w:p w:rsidR="00415FE0" w:rsidRPr="00D15748" w:rsidRDefault="00625D4E" w:rsidP="00AD1156">
            <w:pPr>
              <w:jc w:val="center"/>
              <w:rPr>
                <w:rFonts w:ascii="Times New Roman" w:hAnsi="Times New Roman" w:cs="Times New Roman"/>
                <w:bCs/>
                <w:sz w:val="24"/>
                <w:szCs w:val="24"/>
              </w:rPr>
            </w:pPr>
            <w:r w:rsidRPr="00D15748">
              <w:rPr>
                <w:rFonts w:ascii="Times New Roman" w:hAnsi="Times New Roman" w:cs="Times New Roman"/>
                <w:bCs/>
                <w:sz w:val="24"/>
                <w:szCs w:val="24"/>
              </w:rPr>
              <w:t>14</w:t>
            </w:r>
          </w:p>
        </w:tc>
      </w:tr>
      <w:tr w:rsidR="00415FE0" w:rsidRPr="00D15748" w:rsidTr="00AD1156">
        <w:trPr>
          <w:trHeight w:val="23"/>
        </w:trPr>
        <w:tc>
          <w:tcPr>
            <w:tcW w:w="3258" w:type="pct"/>
            <w:vAlign w:val="center"/>
          </w:tcPr>
          <w:p w:rsidR="00415FE0" w:rsidRPr="00D15748" w:rsidRDefault="00415FE0" w:rsidP="00AD1156">
            <w:pPr>
              <w:jc w:val="both"/>
              <w:rPr>
                <w:rFonts w:ascii="Times New Roman" w:hAnsi="Times New Roman" w:cs="Times New Roman"/>
                <w:bCs/>
                <w:i/>
                <w:iCs/>
                <w:sz w:val="24"/>
                <w:szCs w:val="24"/>
              </w:rPr>
            </w:pPr>
            <w:r w:rsidRPr="00D15748">
              <w:rPr>
                <w:rFonts w:ascii="Times New Roman" w:hAnsi="Times New Roman" w:cs="Times New Roman"/>
                <w:bCs/>
                <w:i/>
                <w:iCs/>
                <w:sz w:val="24"/>
                <w:szCs w:val="24"/>
              </w:rPr>
              <w:t>Курсовая работа (проект)</w:t>
            </w:r>
          </w:p>
        </w:tc>
        <w:tc>
          <w:tcPr>
            <w:tcW w:w="579" w:type="pct"/>
            <w:vAlign w:val="center"/>
          </w:tcPr>
          <w:p w:rsidR="00415FE0" w:rsidRPr="00D15748" w:rsidRDefault="00625D4E" w:rsidP="00AD1156">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c>
          <w:tcPr>
            <w:tcW w:w="1162" w:type="pct"/>
            <w:vAlign w:val="center"/>
          </w:tcPr>
          <w:p w:rsidR="00415FE0" w:rsidRPr="00D15748" w:rsidRDefault="00625D4E" w:rsidP="00AD1156">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415FE0" w:rsidRPr="00D15748" w:rsidTr="00AD1156">
        <w:trPr>
          <w:trHeight w:val="23"/>
        </w:trPr>
        <w:tc>
          <w:tcPr>
            <w:tcW w:w="3258" w:type="pct"/>
            <w:vAlign w:val="center"/>
          </w:tcPr>
          <w:p w:rsidR="00415FE0" w:rsidRPr="00D15748" w:rsidRDefault="00415FE0" w:rsidP="00AD1156">
            <w:pPr>
              <w:jc w:val="both"/>
              <w:rPr>
                <w:rFonts w:ascii="Times New Roman" w:hAnsi="Times New Roman" w:cs="Times New Roman"/>
                <w:bCs/>
                <w:sz w:val="24"/>
                <w:szCs w:val="24"/>
              </w:rPr>
            </w:pPr>
            <w:r w:rsidRPr="00D15748">
              <w:rPr>
                <w:rFonts w:ascii="Times New Roman" w:hAnsi="Times New Roman" w:cs="Times New Roman"/>
                <w:bCs/>
                <w:sz w:val="24"/>
                <w:szCs w:val="24"/>
              </w:rPr>
              <w:t>Самостоятельная работа</w:t>
            </w:r>
          </w:p>
        </w:tc>
        <w:tc>
          <w:tcPr>
            <w:tcW w:w="579" w:type="pct"/>
            <w:vAlign w:val="center"/>
          </w:tcPr>
          <w:p w:rsidR="00415FE0" w:rsidRPr="00D15748" w:rsidRDefault="00415FE0" w:rsidP="00AD1156">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c>
          <w:tcPr>
            <w:tcW w:w="1162" w:type="pct"/>
            <w:vAlign w:val="center"/>
          </w:tcPr>
          <w:p w:rsidR="00415FE0" w:rsidRPr="00D15748" w:rsidRDefault="00415FE0" w:rsidP="00AD1156">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415FE0" w:rsidRPr="00D15748" w:rsidTr="00AD1156">
        <w:trPr>
          <w:trHeight w:val="23"/>
        </w:trPr>
        <w:tc>
          <w:tcPr>
            <w:tcW w:w="3258" w:type="pct"/>
            <w:vAlign w:val="center"/>
          </w:tcPr>
          <w:p w:rsidR="00415FE0" w:rsidRPr="00D15748" w:rsidRDefault="00415FE0" w:rsidP="00D213CF">
            <w:pPr>
              <w:jc w:val="both"/>
              <w:rPr>
                <w:rFonts w:ascii="Times New Roman" w:hAnsi="Times New Roman" w:cs="Times New Roman"/>
                <w:bCs/>
                <w:sz w:val="24"/>
                <w:szCs w:val="24"/>
              </w:rPr>
            </w:pPr>
            <w:r w:rsidRPr="00D15748">
              <w:rPr>
                <w:rFonts w:ascii="Times New Roman" w:hAnsi="Times New Roman" w:cs="Times New Roman"/>
                <w:bCs/>
                <w:sz w:val="24"/>
                <w:szCs w:val="24"/>
              </w:rPr>
              <w:t xml:space="preserve">Промежуточная аттестация в </w:t>
            </w:r>
            <w:r w:rsidRPr="00D213CF">
              <w:rPr>
                <w:rFonts w:ascii="Times New Roman" w:hAnsi="Times New Roman" w:cs="Times New Roman"/>
                <w:bCs/>
                <w:iCs/>
                <w:sz w:val="24"/>
                <w:szCs w:val="24"/>
              </w:rPr>
              <w:t>форме диф.зачет</w:t>
            </w:r>
            <w:r w:rsidR="00D213CF" w:rsidRPr="00D213CF">
              <w:rPr>
                <w:rFonts w:ascii="Times New Roman" w:hAnsi="Times New Roman" w:cs="Times New Roman"/>
                <w:bCs/>
                <w:iCs/>
                <w:sz w:val="24"/>
                <w:szCs w:val="24"/>
              </w:rPr>
              <w:t>а</w:t>
            </w:r>
          </w:p>
        </w:tc>
        <w:tc>
          <w:tcPr>
            <w:tcW w:w="579" w:type="pct"/>
            <w:vAlign w:val="center"/>
          </w:tcPr>
          <w:p w:rsidR="00415FE0" w:rsidRPr="00D15748" w:rsidRDefault="00F06AC3" w:rsidP="00AD1156">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415FE0" w:rsidRPr="00D15748" w:rsidRDefault="00D213CF" w:rsidP="00AD1156">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415FE0" w:rsidRPr="00D15748" w:rsidTr="00AD1156">
        <w:trPr>
          <w:trHeight w:val="23"/>
        </w:trPr>
        <w:tc>
          <w:tcPr>
            <w:tcW w:w="3258" w:type="pct"/>
            <w:vAlign w:val="center"/>
          </w:tcPr>
          <w:p w:rsidR="00415FE0" w:rsidRPr="00D15748" w:rsidRDefault="00415FE0" w:rsidP="00AD1156">
            <w:pPr>
              <w:jc w:val="both"/>
              <w:rPr>
                <w:rFonts w:ascii="Times New Roman" w:hAnsi="Times New Roman" w:cs="Times New Roman"/>
                <w:bCs/>
                <w:sz w:val="24"/>
                <w:szCs w:val="24"/>
              </w:rPr>
            </w:pPr>
            <w:r w:rsidRPr="00D15748">
              <w:rPr>
                <w:rFonts w:ascii="Times New Roman" w:hAnsi="Times New Roman" w:cs="Times New Roman"/>
                <w:bCs/>
                <w:sz w:val="24"/>
                <w:szCs w:val="24"/>
              </w:rPr>
              <w:t>Всего</w:t>
            </w:r>
          </w:p>
        </w:tc>
        <w:tc>
          <w:tcPr>
            <w:tcW w:w="579" w:type="pct"/>
            <w:vAlign w:val="center"/>
          </w:tcPr>
          <w:p w:rsidR="00415FE0" w:rsidRPr="00D15748" w:rsidRDefault="00415FE0" w:rsidP="00AD1156">
            <w:pPr>
              <w:jc w:val="center"/>
              <w:rPr>
                <w:rFonts w:ascii="Times New Roman" w:hAnsi="Times New Roman" w:cs="Times New Roman"/>
                <w:b/>
                <w:sz w:val="24"/>
                <w:szCs w:val="24"/>
              </w:rPr>
            </w:pPr>
            <w:r w:rsidRPr="00D15748">
              <w:rPr>
                <w:rFonts w:ascii="Times New Roman" w:hAnsi="Times New Roman" w:cs="Times New Roman"/>
                <w:b/>
                <w:sz w:val="24"/>
                <w:szCs w:val="24"/>
              </w:rPr>
              <w:t>72</w:t>
            </w:r>
          </w:p>
        </w:tc>
        <w:tc>
          <w:tcPr>
            <w:tcW w:w="1162" w:type="pct"/>
            <w:vAlign w:val="center"/>
          </w:tcPr>
          <w:p w:rsidR="00415FE0" w:rsidRPr="00D15748" w:rsidRDefault="00D213CF" w:rsidP="00AD1156">
            <w:pPr>
              <w:jc w:val="center"/>
              <w:rPr>
                <w:rFonts w:ascii="Times New Roman" w:hAnsi="Times New Roman" w:cs="Times New Roman"/>
                <w:b/>
                <w:sz w:val="24"/>
                <w:szCs w:val="24"/>
              </w:rPr>
            </w:pPr>
            <w:r>
              <w:rPr>
                <w:rFonts w:ascii="Times New Roman" w:hAnsi="Times New Roman" w:cs="Times New Roman"/>
                <w:b/>
                <w:sz w:val="24"/>
                <w:szCs w:val="24"/>
              </w:rPr>
              <w:t>14</w:t>
            </w:r>
          </w:p>
        </w:tc>
      </w:tr>
    </w:tbl>
    <w:p w:rsidR="00415FE0" w:rsidRPr="00D15748" w:rsidRDefault="00415FE0" w:rsidP="00415FE0">
      <w:pPr>
        <w:rPr>
          <w:rFonts w:ascii="Times New Roman" w:eastAsia="Segoe UI" w:hAnsi="Times New Roman" w:cs="Times New Roman"/>
          <w:b/>
          <w:bCs/>
          <w:sz w:val="24"/>
          <w:szCs w:val="24"/>
          <w:lang w:eastAsia="ru-RU"/>
        </w:rPr>
      </w:pPr>
      <w:r w:rsidRPr="00D15748">
        <w:rPr>
          <w:rFonts w:ascii="Times New Roman" w:hAnsi="Times New Roman" w:cs="Times New Roman"/>
        </w:rPr>
        <w:br w:type="page"/>
      </w:r>
    </w:p>
    <w:p w:rsidR="00415FE0" w:rsidRPr="00D15748" w:rsidRDefault="00415FE0" w:rsidP="00415FE0">
      <w:pPr>
        <w:spacing w:after="120" w:line="276" w:lineRule="auto"/>
        <w:ind w:firstLine="709"/>
        <w:outlineLvl w:val="1"/>
        <w:rPr>
          <w:rFonts w:ascii="Times New Roman" w:eastAsia="Segoe UI" w:hAnsi="Times New Roman" w:cs="Times New Roman"/>
          <w:b/>
          <w:bCs/>
          <w:sz w:val="24"/>
          <w:szCs w:val="24"/>
          <w:lang w:eastAsia="ru-RU"/>
        </w:rPr>
        <w:sectPr w:rsidR="00415FE0" w:rsidRPr="00D15748" w:rsidSect="001604E7">
          <w:headerReference w:type="even" r:id="rId81"/>
          <w:pgSz w:w="11906" w:h="16838"/>
          <w:pgMar w:top="1134" w:right="567" w:bottom="1134" w:left="1701" w:header="709" w:footer="709" w:gutter="0"/>
          <w:cols w:space="708"/>
          <w:docGrid w:linePitch="360"/>
        </w:sectPr>
      </w:pPr>
    </w:p>
    <w:p w:rsidR="00415FE0" w:rsidRDefault="00415FE0" w:rsidP="00415FE0">
      <w:pPr>
        <w:spacing w:after="120" w:line="276" w:lineRule="auto"/>
        <w:ind w:firstLine="709"/>
        <w:outlineLvl w:val="1"/>
        <w:rPr>
          <w:rFonts w:ascii="Times New Roman" w:eastAsia="Segoe UI" w:hAnsi="Times New Roman" w:cs="Times New Roman"/>
          <w:b/>
          <w:bCs/>
          <w:sz w:val="24"/>
          <w:szCs w:val="24"/>
          <w:lang w:val="en-US" w:eastAsia="ru-RU"/>
        </w:rPr>
      </w:pPr>
      <w:r w:rsidRPr="00D15748">
        <w:rPr>
          <w:rFonts w:ascii="Times New Roman" w:eastAsia="Segoe UI" w:hAnsi="Times New Roman" w:cs="Times New Roman"/>
          <w:b/>
          <w:bCs/>
          <w:sz w:val="24"/>
          <w:szCs w:val="24"/>
          <w:lang w:eastAsia="ru-RU"/>
        </w:rPr>
        <w:lastRenderedPageBreak/>
        <w:t>2.2. Содержание 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7626"/>
        <w:gridCol w:w="1843"/>
        <w:gridCol w:w="2296"/>
      </w:tblGrid>
      <w:tr w:rsidR="00C135E0" w:rsidRPr="00536F21" w:rsidTr="00530BAE">
        <w:trPr>
          <w:trHeight w:val="903"/>
        </w:trPr>
        <w:tc>
          <w:tcPr>
            <w:tcW w:w="2972" w:type="dxa"/>
            <w:vAlign w:val="center"/>
          </w:tcPr>
          <w:p w:rsidR="00C135E0" w:rsidRPr="00536F21" w:rsidRDefault="00C135E0" w:rsidP="00530BAE">
            <w:pPr>
              <w:spacing w:line="276" w:lineRule="auto"/>
              <w:jc w:val="center"/>
              <w:rPr>
                <w:rFonts w:ascii="Times New Roman" w:eastAsia="Times New Roman" w:hAnsi="Times New Roman" w:cs="Times New Roman"/>
                <w:b/>
                <w:lang w:eastAsia="ru-RU"/>
              </w:rPr>
            </w:pPr>
            <w:r w:rsidRPr="00536F21">
              <w:rPr>
                <w:rFonts w:ascii="Times New Roman" w:eastAsia="Times New Roman" w:hAnsi="Times New Roman" w:cs="Times New Roman"/>
                <w:b/>
                <w:bCs/>
                <w:lang w:eastAsia="ru-RU"/>
              </w:rPr>
              <w:t>Наименование разделов и тем</w:t>
            </w:r>
          </w:p>
        </w:tc>
        <w:tc>
          <w:tcPr>
            <w:tcW w:w="7626" w:type="dxa"/>
            <w:vAlign w:val="center"/>
          </w:tcPr>
          <w:p w:rsidR="00C135E0" w:rsidRPr="00536F21" w:rsidRDefault="00C135E0" w:rsidP="00530BAE">
            <w:pPr>
              <w:suppressAutoHyphens/>
              <w:jc w:val="center"/>
              <w:rPr>
                <w:rFonts w:ascii="Times New Roman" w:eastAsia="Times New Roman" w:hAnsi="Times New Roman" w:cs="Times New Roman"/>
                <w:b/>
                <w:lang w:eastAsia="ru-RU"/>
              </w:rPr>
            </w:pPr>
            <w:r w:rsidRPr="00536F21">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1843" w:type="dxa"/>
            <w:vAlign w:val="center"/>
          </w:tcPr>
          <w:p w:rsidR="00C135E0" w:rsidRPr="00536F21" w:rsidRDefault="00C135E0" w:rsidP="00530BAE">
            <w:pPr>
              <w:suppressAutoHyphens/>
              <w:jc w:val="center"/>
              <w:rPr>
                <w:rFonts w:ascii="Times New Roman" w:eastAsia="Times New Roman" w:hAnsi="Times New Roman" w:cs="Times New Roman"/>
                <w:b/>
                <w:bCs/>
                <w:lang w:eastAsia="ru-RU"/>
              </w:rPr>
            </w:pPr>
            <w:r w:rsidRPr="00536F21">
              <w:rPr>
                <w:rFonts w:ascii="Times New Roman" w:hAnsi="Times New Roman" w:cs="Times New Roman"/>
                <w:b/>
                <w:bCs/>
              </w:rPr>
              <w:t xml:space="preserve">Объем, ак. ч. / </w:t>
            </w:r>
            <w:r w:rsidRPr="00536F21">
              <w:rPr>
                <w:rFonts w:ascii="Times New Roman" w:hAnsi="Times New Roman" w:cs="Times New Roman"/>
                <w:b/>
                <w:bCs/>
              </w:rPr>
              <w:br/>
              <w:t xml:space="preserve">в том числе </w:t>
            </w:r>
            <w:r w:rsidRPr="00536F21">
              <w:rPr>
                <w:rFonts w:ascii="Times New Roman" w:hAnsi="Times New Roman" w:cs="Times New Roman"/>
                <w:b/>
                <w:bCs/>
              </w:rPr>
              <w:br/>
              <w:t xml:space="preserve">в форме практической подготовки, </w:t>
            </w:r>
            <w:r w:rsidRPr="00536F21">
              <w:rPr>
                <w:rFonts w:ascii="Times New Roman" w:hAnsi="Times New Roman" w:cs="Times New Roman"/>
                <w:b/>
                <w:bCs/>
              </w:rPr>
              <w:br/>
              <w:t>ак. ч.</w:t>
            </w:r>
          </w:p>
        </w:tc>
        <w:tc>
          <w:tcPr>
            <w:tcW w:w="2296" w:type="dxa"/>
          </w:tcPr>
          <w:p w:rsidR="00C135E0" w:rsidRPr="00536F21" w:rsidRDefault="00C135E0" w:rsidP="00530BAE">
            <w:pPr>
              <w:suppressAutoHyphens/>
              <w:jc w:val="center"/>
              <w:rPr>
                <w:rFonts w:ascii="Times New Roman" w:eastAsia="Times New Roman" w:hAnsi="Times New Roman" w:cs="Times New Roman"/>
                <w:b/>
                <w:bCs/>
                <w:lang w:eastAsia="ru-RU"/>
              </w:rPr>
            </w:pPr>
            <w:r w:rsidRPr="00536F21">
              <w:rPr>
                <w:rFonts w:ascii="Times New Roman" w:hAnsi="Times New Roman" w:cs="Times New Roman"/>
                <w:b/>
                <w:bCs/>
              </w:rPr>
              <w:t>Коды компетенций, формированию которых способствует элемент программы</w:t>
            </w:r>
          </w:p>
        </w:tc>
      </w:tr>
      <w:tr w:rsidR="00C135E0" w:rsidRPr="00536F21" w:rsidTr="00530BAE">
        <w:trPr>
          <w:trHeight w:val="20"/>
        </w:trPr>
        <w:tc>
          <w:tcPr>
            <w:tcW w:w="10598" w:type="dxa"/>
            <w:gridSpan w:val="2"/>
          </w:tcPr>
          <w:p w:rsidR="00C135E0" w:rsidRPr="00536F21" w:rsidRDefault="00C135E0" w:rsidP="0053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rPr>
            </w:pPr>
            <w:r w:rsidRPr="00536F21">
              <w:rPr>
                <w:rFonts w:ascii="Times New Roman" w:hAnsi="Times New Roman" w:cs="Times New Roman"/>
                <w:b/>
              </w:rPr>
              <w:t>Раздел 1. Идентификация и воздействие на человека негативных факторов производственной среды.</w:t>
            </w:r>
          </w:p>
        </w:tc>
        <w:tc>
          <w:tcPr>
            <w:tcW w:w="1843" w:type="dxa"/>
            <w:vAlign w:val="center"/>
          </w:tcPr>
          <w:p w:rsidR="00C135E0" w:rsidRPr="00536F21" w:rsidRDefault="00C135E0" w:rsidP="00530BAE">
            <w:pPr>
              <w:suppressAutoHyphens/>
              <w:jc w:val="center"/>
              <w:rPr>
                <w:rFonts w:ascii="Times New Roman" w:hAnsi="Times New Roman" w:cs="Times New Roman"/>
                <w:lang w:val="en-US"/>
              </w:rPr>
            </w:pPr>
            <w:r w:rsidRPr="00536F21">
              <w:rPr>
                <w:rFonts w:ascii="Times New Roman" w:hAnsi="Times New Roman" w:cs="Times New Roman"/>
                <w:b/>
                <w:bCs/>
              </w:rPr>
              <w:t>1</w:t>
            </w:r>
            <w:r>
              <w:rPr>
                <w:rFonts w:ascii="Times New Roman" w:hAnsi="Times New Roman" w:cs="Times New Roman"/>
                <w:b/>
                <w:bCs/>
                <w:lang w:val="en-US"/>
              </w:rPr>
              <w:t>6</w:t>
            </w:r>
            <w:r w:rsidRPr="00536F21">
              <w:rPr>
                <w:rFonts w:ascii="Times New Roman" w:hAnsi="Times New Roman" w:cs="Times New Roman"/>
                <w:b/>
                <w:bCs/>
                <w:lang w:val="en-US"/>
              </w:rPr>
              <w:t>/2</w:t>
            </w:r>
          </w:p>
        </w:tc>
        <w:tc>
          <w:tcPr>
            <w:tcW w:w="2296" w:type="dxa"/>
          </w:tcPr>
          <w:p w:rsidR="00C135E0" w:rsidRPr="00536F21" w:rsidRDefault="00C135E0" w:rsidP="00530BAE">
            <w:pPr>
              <w:jc w:val="center"/>
              <w:rPr>
                <w:rFonts w:ascii="Times New Roman" w:hAnsi="Times New Roman" w:cs="Times New Roman"/>
                <w:b/>
                <w:bCs/>
                <w:iCs/>
              </w:rPr>
            </w:pPr>
          </w:p>
        </w:tc>
      </w:tr>
      <w:tr w:rsidR="00C135E0" w:rsidRPr="00536F21" w:rsidTr="00530BAE">
        <w:trPr>
          <w:trHeight w:val="20"/>
        </w:trPr>
        <w:tc>
          <w:tcPr>
            <w:tcW w:w="2972" w:type="dxa"/>
            <w:vMerge w:val="restart"/>
          </w:tcPr>
          <w:p w:rsidR="00C135E0" w:rsidRPr="00536F21" w:rsidRDefault="00C135E0" w:rsidP="00530BAE">
            <w:pPr>
              <w:rPr>
                <w:rFonts w:ascii="Times New Roman" w:hAnsi="Times New Roman" w:cs="Times New Roman"/>
              </w:rPr>
            </w:pPr>
            <w:r w:rsidRPr="00536F21">
              <w:rPr>
                <w:rFonts w:ascii="Times New Roman" w:hAnsi="Times New Roman" w:cs="Times New Roman"/>
                <w:szCs w:val="24"/>
              </w:rPr>
              <w:t>Тема 1.1. Правовые и организационные основы охраны труда</w:t>
            </w:r>
          </w:p>
        </w:tc>
        <w:tc>
          <w:tcPr>
            <w:tcW w:w="7626" w:type="dxa"/>
            <w:tcBorders>
              <w:bottom w:val="single" w:sz="4" w:space="0" w:color="auto"/>
            </w:tcBorders>
          </w:tcPr>
          <w:p w:rsidR="00C135E0" w:rsidRPr="00536F21" w:rsidRDefault="00C135E0" w:rsidP="00530BAE">
            <w:pPr>
              <w:rPr>
                <w:rFonts w:ascii="Times New Roman" w:hAnsi="Times New Roman" w:cs="Times New Roman"/>
                <w:b/>
              </w:rPr>
            </w:pPr>
            <w:r w:rsidRPr="00536F21">
              <w:rPr>
                <w:rFonts w:ascii="Times New Roman" w:hAnsi="Times New Roman" w:cs="Times New Roman"/>
                <w:b/>
              </w:rPr>
              <w:t xml:space="preserve">Содержание </w:t>
            </w:r>
          </w:p>
        </w:tc>
        <w:tc>
          <w:tcPr>
            <w:tcW w:w="1843" w:type="dxa"/>
            <w:vAlign w:val="center"/>
          </w:tcPr>
          <w:p w:rsidR="00C135E0" w:rsidRPr="00536F21" w:rsidRDefault="00C135E0" w:rsidP="00530BAE">
            <w:pPr>
              <w:suppressAutoHyphens/>
              <w:jc w:val="center"/>
              <w:rPr>
                <w:rFonts w:ascii="Times New Roman" w:hAnsi="Times New Roman" w:cs="Times New Roman"/>
                <w:iCs/>
                <w:lang w:val="en-US"/>
              </w:rPr>
            </w:pPr>
            <w:r>
              <w:rPr>
                <w:rFonts w:ascii="Times New Roman" w:hAnsi="Times New Roman" w:cs="Times New Roman"/>
                <w:iCs/>
                <w:lang w:val="en-US"/>
              </w:rPr>
              <w:t>6</w:t>
            </w:r>
            <w:r w:rsidRPr="00536F21">
              <w:rPr>
                <w:rFonts w:ascii="Times New Roman" w:hAnsi="Times New Roman" w:cs="Times New Roman"/>
                <w:iCs/>
                <w:lang w:val="en-US"/>
              </w:rPr>
              <w:t>/2</w:t>
            </w:r>
          </w:p>
        </w:tc>
        <w:tc>
          <w:tcPr>
            <w:tcW w:w="2296" w:type="dxa"/>
            <w:vMerge w:val="restart"/>
          </w:tcPr>
          <w:p w:rsidR="00C135E0" w:rsidRPr="00536F21" w:rsidRDefault="00C135E0" w:rsidP="00530BAE">
            <w:pPr>
              <w:jc w:val="center"/>
              <w:rPr>
                <w:rFonts w:ascii="Times New Roman" w:hAnsi="Times New Roman" w:cs="Times New Roman"/>
                <w:b/>
              </w:rPr>
            </w:pPr>
            <w:r w:rsidRPr="00536F21">
              <w:rPr>
                <w:rFonts w:ascii="Times New Roman" w:hAnsi="Times New Roman" w:cs="Times New Roman"/>
              </w:rPr>
              <w:t xml:space="preserve">ОК.02, ОК.05, ОК.06, ПК 1.1 </w:t>
            </w:r>
          </w:p>
        </w:tc>
      </w:tr>
      <w:tr w:rsidR="00C135E0" w:rsidRPr="00536F21" w:rsidTr="00530BAE">
        <w:trPr>
          <w:trHeight w:val="20"/>
        </w:trPr>
        <w:tc>
          <w:tcPr>
            <w:tcW w:w="2972" w:type="dxa"/>
            <w:vMerge/>
          </w:tcPr>
          <w:p w:rsidR="00C135E0" w:rsidRPr="00536F21" w:rsidRDefault="00C135E0" w:rsidP="00530BAE">
            <w:pPr>
              <w:rPr>
                <w:rFonts w:ascii="Times New Roman" w:hAnsi="Times New Roman" w:cs="Times New Roman"/>
                <w:b/>
                <w:bCs/>
              </w:rPr>
            </w:pPr>
          </w:p>
        </w:tc>
        <w:tc>
          <w:tcPr>
            <w:tcW w:w="7626" w:type="dxa"/>
            <w:tcBorders>
              <w:top w:val="single" w:sz="4" w:space="0" w:color="auto"/>
              <w:bottom w:val="single" w:sz="4" w:space="0" w:color="auto"/>
            </w:tcBorders>
          </w:tcPr>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Введение. Дисциплина "Охрана труда", ее задачи. Основные понятия и термины.</w:t>
            </w:r>
          </w:p>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Система нормативно-правовых актов по охране труда. Организация охраны труда, основы управления ею.</w:t>
            </w:r>
          </w:p>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Организация службы охраны труда. Требования техники безопасности к работникам предприятия. Обязанности работодателя.</w:t>
            </w:r>
          </w:p>
          <w:p w:rsidR="00C135E0" w:rsidRPr="00536F21" w:rsidRDefault="00C135E0" w:rsidP="00530BAE">
            <w:pPr>
              <w:suppressAutoHyphens/>
              <w:jc w:val="both"/>
              <w:rPr>
                <w:rFonts w:ascii="Times New Roman" w:hAnsi="Times New Roman" w:cs="Times New Roman"/>
              </w:rPr>
            </w:pPr>
            <w:r w:rsidRPr="00536F21">
              <w:rPr>
                <w:rFonts w:ascii="Times New Roman" w:hAnsi="Times New Roman" w:cs="Times New Roman"/>
                <w:szCs w:val="24"/>
              </w:rPr>
              <w:t>Виды инструктажей по охране труда.</w:t>
            </w:r>
          </w:p>
        </w:tc>
        <w:tc>
          <w:tcPr>
            <w:tcW w:w="1843" w:type="dxa"/>
            <w:vAlign w:val="center"/>
          </w:tcPr>
          <w:p w:rsidR="00C135E0" w:rsidRPr="001D345F" w:rsidRDefault="00C135E0" w:rsidP="00530BAE">
            <w:pPr>
              <w:suppressAutoHyphens/>
              <w:jc w:val="center"/>
              <w:rPr>
                <w:rFonts w:ascii="Times New Roman" w:hAnsi="Times New Roman" w:cs="Times New Roman"/>
                <w:bCs/>
                <w:iCs/>
                <w:lang w:val="en-US"/>
              </w:rPr>
            </w:pPr>
            <w:r>
              <w:rPr>
                <w:rFonts w:ascii="Times New Roman" w:hAnsi="Times New Roman" w:cs="Times New Roman"/>
                <w:bCs/>
                <w:iCs/>
                <w:lang w:val="en-US"/>
              </w:rPr>
              <w:t>4</w:t>
            </w:r>
          </w:p>
        </w:tc>
        <w:tc>
          <w:tcPr>
            <w:tcW w:w="2296" w:type="dxa"/>
            <w:vMerge/>
          </w:tcPr>
          <w:p w:rsidR="00C135E0" w:rsidRPr="00536F21" w:rsidRDefault="00C135E0" w:rsidP="00530BAE">
            <w:pPr>
              <w:rPr>
                <w:rFonts w:ascii="Times New Roman" w:hAnsi="Times New Roman" w:cs="Times New Roman"/>
              </w:rPr>
            </w:pPr>
          </w:p>
        </w:tc>
      </w:tr>
      <w:tr w:rsidR="00C135E0" w:rsidRPr="00536F21" w:rsidTr="00530BAE">
        <w:trPr>
          <w:trHeight w:val="20"/>
        </w:trPr>
        <w:tc>
          <w:tcPr>
            <w:tcW w:w="2972" w:type="dxa"/>
            <w:vMerge/>
          </w:tcPr>
          <w:p w:rsidR="00C135E0" w:rsidRPr="00536F21" w:rsidRDefault="00C135E0" w:rsidP="00530BAE">
            <w:pPr>
              <w:rPr>
                <w:rFonts w:ascii="Times New Roman" w:hAnsi="Times New Roman" w:cs="Times New Roman"/>
                <w:b/>
                <w:bCs/>
              </w:rPr>
            </w:pPr>
          </w:p>
        </w:tc>
        <w:tc>
          <w:tcPr>
            <w:tcW w:w="7626" w:type="dxa"/>
            <w:tcBorders>
              <w:top w:val="single" w:sz="4" w:space="0" w:color="auto"/>
              <w:bottom w:val="single" w:sz="4" w:space="0" w:color="auto"/>
            </w:tcBorders>
          </w:tcPr>
          <w:p w:rsidR="00C135E0" w:rsidRPr="00536F21" w:rsidRDefault="00C135E0" w:rsidP="00530BAE">
            <w:pPr>
              <w:suppressAutoHyphens/>
              <w:jc w:val="both"/>
              <w:rPr>
                <w:rFonts w:ascii="Times New Roman" w:hAnsi="Times New Roman" w:cs="Times New Roman"/>
                <w:b/>
              </w:rPr>
            </w:pPr>
            <w:r w:rsidRPr="00536F21">
              <w:rPr>
                <w:rFonts w:ascii="Times New Roman" w:hAnsi="Times New Roman" w:cs="Times New Roman"/>
                <w:b/>
                <w:bCs/>
              </w:rPr>
              <w:t>в том числе практических и лабораторных занятий</w:t>
            </w:r>
          </w:p>
        </w:tc>
        <w:tc>
          <w:tcPr>
            <w:tcW w:w="1843" w:type="dxa"/>
            <w:vAlign w:val="center"/>
          </w:tcPr>
          <w:p w:rsidR="00C135E0" w:rsidRPr="00536F21" w:rsidRDefault="00C135E0" w:rsidP="00530BAE">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2</w:t>
            </w:r>
          </w:p>
        </w:tc>
        <w:tc>
          <w:tcPr>
            <w:tcW w:w="2296" w:type="dxa"/>
            <w:vMerge/>
          </w:tcPr>
          <w:p w:rsidR="00C135E0" w:rsidRPr="00536F21" w:rsidRDefault="00C135E0" w:rsidP="00530BAE">
            <w:pPr>
              <w:rPr>
                <w:rFonts w:ascii="Times New Roman" w:hAnsi="Times New Roman" w:cs="Times New Roman"/>
              </w:rPr>
            </w:pPr>
          </w:p>
        </w:tc>
      </w:tr>
      <w:tr w:rsidR="00C135E0" w:rsidRPr="00536F21" w:rsidTr="00530BAE">
        <w:trPr>
          <w:trHeight w:val="20"/>
        </w:trPr>
        <w:tc>
          <w:tcPr>
            <w:tcW w:w="2972" w:type="dxa"/>
            <w:vMerge/>
          </w:tcPr>
          <w:p w:rsidR="00C135E0" w:rsidRPr="00536F21" w:rsidRDefault="00C135E0" w:rsidP="00530BAE">
            <w:pPr>
              <w:rPr>
                <w:rFonts w:ascii="Times New Roman" w:hAnsi="Times New Roman" w:cs="Times New Roman"/>
                <w:b/>
                <w:bCs/>
              </w:rPr>
            </w:pPr>
          </w:p>
        </w:tc>
        <w:tc>
          <w:tcPr>
            <w:tcW w:w="7626" w:type="dxa"/>
            <w:tcBorders>
              <w:top w:val="single" w:sz="4" w:space="0" w:color="auto"/>
              <w:bottom w:val="single" w:sz="4" w:space="0" w:color="auto"/>
            </w:tcBorders>
          </w:tcPr>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Изучение порядка проведения инструктажей</w:t>
            </w:r>
          </w:p>
        </w:tc>
        <w:tc>
          <w:tcPr>
            <w:tcW w:w="1843" w:type="dxa"/>
            <w:vAlign w:val="center"/>
          </w:tcPr>
          <w:p w:rsidR="00C135E0" w:rsidRPr="00536F21" w:rsidRDefault="00C135E0" w:rsidP="00530BAE">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2</w:t>
            </w:r>
          </w:p>
        </w:tc>
        <w:tc>
          <w:tcPr>
            <w:tcW w:w="2296" w:type="dxa"/>
            <w:vMerge/>
          </w:tcPr>
          <w:p w:rsidR="00C135E0" w:rsidRPr="00536F21" w:rsidRDefault="00C135E0" w:rsidP="00530BAE">
            <w:pPr>
              <w:rPr>
                <w:rFonts w:ascii="Times New Roman" w:hAnsi="Times New Roman" w:cs="Times New Roman"/>
              </w:rPr>
            </w:pPr>
          </w:p>
        </w:tc>
      </w:tr>
      <w:tr w:rsidR="00C135E0" w:rsidRPr="00536F21" w:rsidTr="00530BAE">
        <w:trPr>
          <w:trHeight w:val="20"/>
        </w:trPr>
        <w:tc>
          <w:tcPr>
            <w:tcW w:w="2972" w:type="dxa"/>
            <w:vMerge w:val="restart"/>
          </w:tcPr>
          <w:p w:rsidR="00C135E0" w:rsidRPr="00536F21" w:rsidRDefault="00C135E0" w:rsidP="00530BAE">
            <w:pPr>
              <w:rPr>
                <w:rFonts w:ascii="Times New Roman" w:hAnsi="Times New Roman" w:cs="Times New Roman"/>
                <w:b/>
                <w:bCs/>
              </w:rPr>
            </w:pPr>
            <w:r w:rsidRPr="00536F21">
              <w:rPr>
                <w:rFonts w:ascii="Times New Roman" w:hAnsi="Times New Roman" w:cs="Times New Roman"/>
                <w:szCs w:val="24"/>
              </w:rPr>
              <w:t>Тема 1.2. Государственное социальное страхование</w:t>
            </w:r>
          </w:p>
        </w:tc>
        <w:tc>
          <w:tcPr>
            <w:tcW w:w="7626" w:type="dxa"/>
            <w:tcBorders>
              <w:top w:val="single" w:sz="4" w:space="0" w:color="auto"/>
              <w:bottom w:val="single" w:sz="4" w:space="0" w:color="auto"/>
            </w:tcBorders>
          </w:tcPr>
          <w:p w:rsidR="00C135E0" w:rsidRPr="00536F21" w:rsidRDefault="00C135E0" w:rsidP="00530BAE">
            <w:pPr>
              <w:rPr>
                <w:rFonts w:ascii="Times New Roman" w:hAnsi="Times New Roman" w:cs="Times New Roman"/>
                <w:szCs w:val="24"/>
              </w:rPr>
            </w:pPr>
            <w:r w:rsidRPr="00536F21">
              <w:rPr>
                <w:rFonts w:ascii="Times New Roman" w:hAnsi="Times New Roman" w:cs="Times New Roman"/>
                <w:b/>
              </w:rPr>
              <w:t>Содержание</w:t>
            </w:r>
          </w:p>
        </w:tc>
        <w:tc>
          <w:tcPr>
            <w:tcW w:w="1843" w:type="dxa"/>
            <w:vAlign w:val="center"/>
          </w:tcPr>
          <w:p w:rsidR="00C135E0" w:rsidRPr="00536F21" w:rsidRDefault="00C135E0" w:rsidP="00530BAE">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2/-</w:t>
            </w:r>
          </w:p>
        </w:tc>
        <w:tc>
          <w:tcPr>
            <w:tcW w:w="2296" w:type="dxa"/>
            <w:vMerge w:val="restart"/>
          </w:tcPr>
          <w:p w:rsidR="00C135E0" w:rsidRPr="00536F21" w:rsidRDefault="00C135E0" w:rsidP="00530BAE">
            <w:pPr>
              <w:jc w:val="center"/>
              <w:rPr>
                <w:rFonts w:ascii="Times New Roman" w:hAnsi="Times New Roman" w:cs="Times New Roman"/>
              </w:rPr>
            </w:pPr>
            <w:r w:rsidRPr="00536F21">
              <w:rPr>
                <w:rFonts w:ascii="Times New Roman" w:hAnsi="Times New Roman" w:cs="Times New Roman"/>
              </w:rPr>
              <w:t xml:space="preserve">ОК.02, ОК.05, ОК.06, ПК 1.1 </w:t>
            </w:r>
          </w:p>
        </w:tc>
      </w:tr>
      <w:tr w:rsidR="00C135E0" w:rsidRPr="00536F21" w:rsidTr="00530BAE">
        <w:trPr>
          <w:trHeight w:val="507"/>
        </w:trPr>
        <w:tc>
          <w:tcPr>
            <w:tcW w:w="2972" w:type="dxa"/>
            <w:vMerge/>
          </w:tcPr>
          <w:p w:rsidR="00C135E0" w:rsidRPr="00536F21" w:rsidRDefault="00C135E0" w:rsidP="00530BAE">
            <w:pPr>
              <w:rPr>
                <w:rFonts w:ascii="Times New Roman" w:hAnsi="Times New Roman" w:cs="Times New Roman"/>
              </w:rPr>
            </w:pPr>
          </w:p>
        </w:tc>
        <w:tc>
          <w:tcPr>
            <w:tcW w:w="7626" w:type="dxa"/>
            <w:tcBorders>
              <w:top w:val="single" w:sz="4" w:space="0" w:color="auto"/>
            </w:tcBorders>
          </w:tcPr>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Обязательное социальное страхование от несчастных случаев.</w:t>
            </w:r>
          </w:p>
          <w:p w:rsidR="00C135E0" w:rsidRPr="00536F21" w:rsidRDefault="00C135E0" w:rsidP="00530BAE">
            <w:pPr>
              <w:rPr>
                <w:rFonts w:ascii="Times New Roman" w:hAnsi="Times New Roman" w:cs="Times New Roman"/>
                <w:b/>
              </w:rPr>
            </w:pPr>
            <w:r w:rsidRPr="00536F21">
              <w:rPr>
                <w:rFonts w:ascii="Times New Roman" w:hAnsi="Times New Roman" w:cs="Times New Roman"/>
                <w:szCs w:val="24"/>
              </w:rPr>
              <w:t>Обеспечение по социальному страхованию</w:t>
            </w:r>
          </w:p>
        </w:tc>
        <w:tc>
          <w:tcPr>
            <w:tcW w:w="1843" w:type="dxa"/>
            <w:vAlign w:val="center"/>
          </w:tcPr>
          <w:p w:rsidR="00C135E0" w:rsidRPr="00536F21" w:rsidRDefault="00C135E0" w:rsidP="00530BAE">
            <w:pPr>
              <w:suppressAutoHyphens/>
              <w:jc w:val="center"/>
              <w:rPr>
                <w:rFonts w:ascii="Times New Roman" w:hAnsi="Times New Roman" w:cs="Times New Roman"/>
                <w:iCs/>
                <w:lang w:val="en-US"/>
              </w:rPr>
            </w:pPr>
            <w:r w:rsidRPr="00536F21">
              <w:rPr>
                <w:rFonts w:ascii="Times New Roman" w:hAnsi="Times New Roman" w:cs="Times New Roman"/>
                <w:lang w:val="en-US"/>
              </w:rPr>
              <w:t>2</w:t>
            </w:r>
          </w:p>
        </w:tc>
        <w:tc>
          <w:tcPr>
            <w:tcW w:w="2296" w:type="dxa"/>
            <w:vMerge/>
          </w:tcPr>
          <w:p w:rsidR="00C135E0" w:rsidRPr="00536F21" w:rsidRDefault="00C135E0" w:rsidP="00530BAE">
            <w:pPr>
              <w:jc w:val="center"/>
              <w:rPr>
                <w:rFonts w:ascii="Times New Roman" w:hAnsi="Times New Roman" w:cs="Times New Roman"/>
                <w:b/>
              </w:rPr>
            </w:pPr>
          </w:p>
        </w:tc>
      </w:tr>
      <w:tr w:rsidR="00C135E0" w:rsidRPr="00536F21" w:rsidTr="00530BAE">
        <w:trPr>
          <w:trHeight w:val="20"/>
        </w:trPr>
        <w:tc>
          <w:tcPr>
            <w:tcW w:w="2972" w:type="dxa"/>
            <w:vMerge w:val="restart"/>
          </w:tcPr>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Тема 1.3. Расследование и учет несчастных случаев на производстве и профессиональных заболеваний.</w:t>
            </w:r>
          </w:p>
        </w:tc>
        <w:tc>
          <w:tcPr>
            <w:tcW w:w="7626" w:type="dxa"/>
            <w:tcBorders>
              <w:bottom w:val="single" w:sz="4" w:space="0" w:color="auto"/>
            </w:tcBorders>
          </w:tcPr>
          <w:p w:rsidR="00C135E0" w:rsidRPr="00536F21" w:rsidRDefault="00C135E0" w:rsidP="00530BAE">
            <w:pPr>
              <w:rPr>
                <w:rFonts w:ascii="Times New Roman" w:hAnsi="Times New Roman" w:cs="Times New Roman"/>
                <w:b/>
              </w:rPr>
            </w:pPr>
            <w:r w:rsidRPr="00536F21">
              <w:rPr>
                <w:rFonts w:ascii="Times New Roman" w:hAnsi="Times New Roman" w:cs="Times New Roman"/>
                <w:b/>
              </w:rPr>
              <w:t xml:space="preserve">Содержание </w:t>
            </w:r>
          </w:p>
        </w:tc>
        <w:tc>
          <w:tcPr>
            <w:tcW w:w="1843" w:type="dxa"/>
            <w:vAlign w:val="center"/>
          </w:tcPr>
          <w:p w:rsidR="00C135E0" w:rsidRPr="00536F21" w:rsidRDefault="00C135E0" w:rsidP="00530BAE">
            <w:pPr>
              <w:suppressAutoHyphens/>
              <w:jc w:val="center"/>
              <w:rPr>
                <w:rFonts w:ascii="Times New Roman" w:hAnsi="Times New Roman" w:cs="Times New Roman"/>
                <w:iCs/>
                <w:lang w:val="en-US"/>
              </w:rPr>
            </w:pPr>
            <w:r>
              <w:rPr>
                <w:rFonts w:ascii="Times New Roman" w:hAnsi="Times New Roman" w:cs="Times New Roman"/>
                <w:lang w:val="en-US"/>
              </w:rPr>
              <w:t>6</w:t>
            </w:r>
            <w:r w:rsidRPr="00536F21">
              <w:rPr>
                <w:rFonts w:ascii="Times New Roman" w:hAnsi="Times New Roman" w:cs="Times New Roman"/>
                <w:lang w:val="en-US"/>
              </w:rPr>
              <w:t>/-</w:t>
            </w:r>
          </w:p>
        </w:tc>
        <w:tc>
          <w:tcPr>
            <w:tcW w:w="2296" w:type="dxa"/>
            <w:vMerge w:val="restart"/>
          </w:tcPr>
          <w:p w:rsidR="00C135E0" w:rsidRPr="00536F21" w:rsidRDefault="00C135E0" w:rsidP="00530BAE">
            <w:pPr>
              <w:jc w:val="center"/>
              <w:rPr>
                <w:rFonts w:ascii="Times New Roman" w:hAnsi="Times New Roman" w:cs="Times New Roman"/>
                <w:b/>
              </w:rPr>
            </w:pPr>
            <w:r w:rsidRPr="00536F21">
              <w:rPr>
                <w:rFonts w:ascii="Times New Roman" w:hAnsi="Times New Roman" w:cs="Times New Roman"/>
              </w:rPr>
              <w:t xml:space="preserve">ОК.02, ОК.05, ОК.06, ПК 1.1 </w:t>
            </w:r>
          </w:p>
        </w:tc>
      </w:tr>
      <w:tr w:rsidR="00C135E0" w:rsidRPr="00536F21" w:rsidTr="00530BAE">
        <w:trPr>
          <w:trHeight w:val="20"/>
        </w:trPr>
        <w:tc>
          <w:tcPr>
            <w:tcW w:w="2972" w:type="dxa"/>
            <w:vMerge/>
            <w:tcBorders>
              <w:bottom w:val="single" w:sz="4" w:space="0" w:color="000000"/>
            </w:tcBorders>
          </w:tcPr>
          <w:p w:rsidR="00C135E0" w:rsidRPr="00536F21" w:rsidRDefault="00C135E0" w:rsidP="00530BAE">
            <w:pPr>
              <w:rPr>
                <w:rFonts w:ascii="Times New Roman" w:hAnsi="Times New Roman" w:cs="Times New Roman"/>
                <w:b/>
                <w:bCs/>
              </w:rPr>
            </w:pPr>
          </w:p>
        </w:tc>
        <w:tc>
          <w:tcPr>
            <w:tcW w:w="7626" w:type="dxa"/>
            <w:tcBorders>
              <w:top w:val="single" w:sz="4" w:space="0" w:color="auto"/>
              <w:bottom w:val="single" w:sz="4" w:space="0" w:color="000000"/>
            </w:tcBorders>
          </w:tcPr>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Классификация несчастных случаев. Расчет показателей травматизма и методы изучения его причин.</w:t>
            </w:r>
          </w:p>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Порядок расследования и учета несчастных случаев. Оформление материалов расследования несчастных случаев.</w:t>
            </w:r>
          </w:p>
          <w:p w:rsidR="00C135E0" w:rsidRPr="00536F21" w:rsidRDefault="00C135E0" w:rsidP="00530BAE">
            <w:pPr>
              <w:tabs>
                <w:tab w:val="left" w:pos="916"/>
                <w:tab w:val="left" w:pos="1832"/>
                <w:tab w:val="left" w:pos="2748"/>
                <w:tab w:val="right" w:pos="9763"/>
              </w:tabs>
              <w:contextualSpacing/>
              <w:jc w:val="both"/>
              <w:rPr>
                <w:rFonts w:ascii="Times New Roman" w:hAnsi="Times New Roman" w:cs="Times New Roman"/>
                <w:b/>
                <w:bCs/>
              </w:rPr>
            </w:pPr>
            <w:r w:rsidRPr="00536F21">
              <w:rPr>
                <w:rFonts w:ascii="Times New Roman" w:hAnsi="Times New Roman" w:cs="Times New Roman"/>
                <w:szCs w:val="24"/>
              </w:rPr>
              <w:t>Планирование и финансирование мероприятий по охране труда. Экономический метод материального стимулирования работ по охране труда.</w:t>
            </w:r>
          </w:p>
        </w:tc>
        <w:tc>
          <w:tcPr>
            <w:tcW w:w="1843" w:type="dxa"/>
            <w:vAlign w:val="center"/>
          </w:tcPr>
          <w:p w:rsidR="00C135E0" w:rsidRPr="001D345F" w:rsidRDefault="00C135E0" w:rsidP="00530BAE">
            <w:pPr>
              <w:suppressAutoHyphens/>
              <w:jc w:val="center"/>
              <w:rPr>
                <w:rFonts w:ascii="Times New Roman" w:hAnsi="Times New Roman" w:cs="Times New Roman"/>
                <w:bCs/>
                <w:iCs/>
                <w:lang w:val="en-US"/>
              </w:rPr>
            </w:pPr>
            <w:r>
              <w:rPr>
                <w:rFonts w:ascii="Times New Roman" w:hAnsi="Times New Roman" w:cs="Times New Roman"/>
                <w:bCs/>
                <w:iCs/>
                <w:lang w:val="en-US"/>
              </w:rPr>
              <w:t>6</w:t>
            </w:r>
          </w:p>
        </w:tc>
        <w:tc>
          <w:tcPr>
            <w:tcW w:w="2296" w:type="dxa"/>
            <w:vMerge/>
          </w:tcPr>
          <w:p w:rsidR="00C135E0" w:rsidRPr="00536F21" w:rsidRDefault="00C135E0" w:rsidP="00530BAE">
            <w:pPr>
              <w:rPr>
                <w:rFonts w:ascii="Times New Roman" w:hAnsi="Times New Roman" w:cs="Times New Roman"/>
              </w:rPr>
            </w:pPr>
          </w:p>
        </w:tc>
      </w:tr>
      <w:tr w:rsidR="00C135E0" w:rsidRPr="00536F21" w:rsidTr="00530BAE">
        <w:trPr>
          <w:trHeight w:val="20"/>
        </w:trPr>
        <w:tc>
          <w:tcPr>
            <w:tcW w:w="2972" w:type="dxa"/>
            <w:vMerge w:val="restart"/>
          </w:tcPr>
          <w:p w:rsidR="00C135E0" w:rsidRPr="00536F21" w:rsidRDefault="00C135E0" w:rsidP="00530BAE">
            <w:pPr>
              <w:rPr>
                <w:rFonts w:ascii="Times New Roman" w:hAnsi="Times New Roman" w:cs="Times New Roman"/>
              </w:rPr>
            </w:pPr>
            <w:r w:rsidRPr="00536F21">
              <w:rPr>
                <w:rFonts w:ascii="Times New Roman" w:hAnsi="Times New Roman" w:cs="Times New Roman"/>
                <w:szCs w:val="24"/>
              </w:rPr>
              <w:t>Тема 1.4. Безопасность труда при погрузочно-разгрузочных и транспортных работах</w:t>
            </w:r>
          </w:p>
        </w:tc>
        <w:tc>
          <w:tcPr>
            <w:tcW w:w="7626" w:type="dxa"/>
            <w:tcBorders>
              <w:bottom w:val="single" w:sz="4" w:space="0" w:color="auto"/>
            </w:tcBorders>
          </w:tcPr>
          <w:p w:rsidR="00C135E0" w:rsidRPr="00536F21" w:rsidRDefault="00C135E0" w:rsidP="00530BAE">
            <w:pPr>
              <w:rPr>
                <w:rFonts w:ascii="Times New Roman" w:hAnsi="Times New Roman" w:cs="Times New Roman"/>
                <w:b/>
              </w:rPr>
            </w:pPr>
            <w:r w:rsidRPr="00536F21">
              <w:rPr>
                <w:rFonts w:ascii="Times New Roman" w:hAnsi="Times New Roman" w:cs="Times New Roman"/>
                <w:b/>
              </w:rPr>
              <w:t>Содержание</w:t>
            </w:r>
          </w:p>
        </w:tc>
        <w:tc>
          <w:tcPr>
            <w:tcW w:w="1843" w:type="dxa"/>
            <w:vAlign w:val="center"/>
          </w:tcPr>
          <w:p w:rsidR="00C135E0" w:rsidRPr="00536F21" w:rsidRDefault="00C135E0" w:rsidP="00530BAE">
            <w:pPr>
              <w:suppressAutoHyphens/>
              <w:jc w:val="center"/>
              <w:rPr>
                <w:rFonts w:ascii="Times New Roman" w:hAnsi="Times New Roman" w:cs="Times New Roman"/>
                <w:iCs/>
                <w:lang w:val="en-US"/>
              </w:rPr>
            </w:pPr>
            <w:r w:rsidRPr="00536F21">
              <w:rPr>
                <w:rFonts w:ascii="Times New Roman" w:hAnsi="Times New Roman" w:cs="Times New Roman"/>
                <w:lang w:val="en-US"/>
              </w:rPr>
              <w:t>2/-</w:t>
            </w:r>
          </w:p>
        </w:tc>
        <w:tc>
          <w:tcPr>
            <w:tcW w:w="2296" w:type="dxa"/>
            <w:vMerge w:val="restart"/>
          </w:tcPr>
          <w:p w:rsidR="00C135E0" w:rsidRPr="00536F21" w:rsidRDefault="00C135E0" w:rsidP="00530BAE">
            <w:pPr>
              <w:jc w:val="center"/>
              <w:rPr>
                <w:rFonts w:ascii="Times New Roman" w:hAnsi="Times New Roman" w:cs="Times New Roman"/>
                <w:b/>
              </w:rPr>
            </w:pPr>
            <w:r w:rsidRPr="00536F21">
              <w:rPr>
                <w:rFonts w:ascii="Times New Roman" w:hAnsi="Times New Roman" w:cs="Times New Roman"/>
              </w:rPr>
              <w:t xml:space="preserve">ОК.02, ОК.05, ОК.06, ПК 1.1 </w:t>
            </w:r>
          </w:p>
        </w:tc>
      </w:tr>
      <w:tr w:rsidR="00C135E0" w:rsidRPr="00536F21" w:rsidTr="00530BAE">
        <w:trPr>
          <w:trHeight w:val="20"/>
        </w:trPr>
        <w:tc>
          <w:tcPr>
            <w:tcW w:w="2972" w:type="dxa"/>
            <w:vMerge/>
          </w:tcPr>
          <w:p w:rsidR="00C135E0" w:rsidRPr="00536F21" w:rsidRDefault="00C135E0" w:rsidP="00530BAE">
            <w:pPr>
              <w:rPr>
                <w:rFonts w:ascii="Times New Roman" w:hAnsi="Times New Roman" w:cs="Times New Roman"/>
                <w:b/>
                <w:bCs/>
              </w:rPr>
            </w:pPr>
          </w:p>
        </w:tc>
        <w:tc>
          <w:tcPr>
            <w:tcW w:w="7626" w:type="dxa"/>
            <w:tcBorders>
              <w:top w:val="single" w:sz="4" w:space="0" w:color="auto"/>
              <w:bottom w:val="single" w:sz="4" w:space="0" w:color="auto"/>
            </w:tcBorders>
          </w:tcPr>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Требования безопасности при погрузке, выгрузке и переносе тяжестей.</w:t>
            </w:r>
          </w:p>
          <w:p w:rsidR="00C135E0" w:rsidRPr="00536F21" w:rsidRDefault="00C135E0" w:rsidP="00530BAE">
            <w:pPr>
              <w:shd w:val="clear" w:color="auto" w:fill="FFFFFF"/>
              <w:contextualSpacing/>
              <w:jc w:val="both"/>
              <w:rPr>
                <w:rFonts w:ascii="Times New Roman" w:hAnsi="Times New Roman" w:cs="Times New Roman"/>
                <w:bCs/>
              </w:rPr>
            </w:pPr>
            <w:r w:rsidRPr="00536F21">
              <w:rPr>
                <w:rFonts w:ascii="Times New Roman" w:hAnsi="Times New Roman" w:cs="Times New Roman"/>
                <w:szCs w:val="24"/>
              </w:rPr>
              <w:t>Требования безопасности на транспортных работах</w:t>
            </w:r>
          </w:p>
        </w:tc>
        <w:tc>
          <w:tcPr>
            <w:tcW w:w="1843" w:type="dxa"/>
            <w:vAlign w:val="center"/>
          </w:tcPr>
          <w:p w:rsidR="00C135E0" w:rsidRPr="00536F21" w:rsidRDefault="00C135E0" w:rsidP="00530BAE">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2</w:t>
            </w:r>
          </w:p>
        </w:tc>
        <w:tc>
          <w:tcPr>
            <w:tcW w:w="2296" w:type="dxa"/>
            <w:vMerge/>
          </w:tcPr>
          <w:p w:rsidR="00C135E0" w:rsidRPr="00536F21" w:rsidRDefault="00C135E0" w:rsidP="00530BAE">
            <w:pPr>
              <w:rPr>
                <w:rFonts w:ascii="Times New Roman" w:hAnsi="Times New Roman" w:cs="Times New Roman"/>
              </w:rPr>
            </w:pPr>
          </w:p>
        </w:tc>
      </w:tr>
      <w:tr w:rsidR="00C135E0" w:rsidRPr="00536F21" w:rsidTr="00530BAE">
        <w:trPr>
          <w:trHeight w:val="20"/>
        </w:trPr>
        <w:tc>
          <w:tcPr>
            <w:tcW w:w="10598" w:type="dxa"/>
            <w:gridSpan w:val="2"/>
          </w:tcPr>
          <w:p w:rsidR="00C135E0" w:rsidRPr="00536F21" w:rsidRDefault="00C135E0" w:rsidP="00530BAE">
            <w:pPr>
              <w:rPr>
                <w:rFonts w:ascii="Times New Roman" w:hAnsi="Times New Roman" w:cs="Times New Roman"/>
                <w:szCs w:val="24"/>
              </w:rPr>
            </w:pPr>
            <w:r w:rsidRPr="00536F21">
              <w:rPr>
                <w:rFonts w:ascii="Times New Roman" w:hAnsi="Times New Roman" w:cs="Times New Roman"/>
                <w:b/>
                <w:szCs w:val="24"/>
              </w:rPr>
              <w:t>Раздел 2. Производственная санитария</w:t>
            </w:r>
          </w:p>
        </w:tc>
        <w:tc>
          <w:tcPr>
            <w:tcW w:w="1843" w:type="dxa"/>
            <w:vAlign w:val="center"/>
          </w:tcPr>
          <w:p w:rsidR="00C135E0" w:rsidRPr="00536F21" w:rsidRDefault="00C135E0" w:rsidP="00530BAE">
            <w:pPr>
              <w:suppressAutoHyphens/>
              <w:jc w:val="center"/>
              <w:rPr>
                <w:rFonts w:ascii="Times New Roman" w:hAnsi="Times New Roman" w:cs="Times New Roman"/>
                <w:bCs/>
                <w:iCs/>
                <w:lang w:val="en-US"/>
              </w:rPr>
            </w:pPr>
            <w:r>
              <w:rPr>
                <w:rFonts w:ascii="Times New Roman" w:hAnsi="Times New Roman" w:cs="Times New Roman"/>
                <w:bCs/>
                <w:iCs/>
                <w:lang w:val="en-US"/>
              </w:rPr>
              <w:t>26/2</w:t>
            </w:r>
          </w:p>
        </w:tc>
        <w:tc>
          <w:tcPr>
            <w:tcW w:w="2296" w:type="dxa"/>
          </w:tcPr>
          <w:p w:rsidR="00C135E0" w:rsidRPr="00536F21" w:rsidRDefault="00C135E0" w:rsidP="00530BAE">
            <w:pPr>
              <w:rPr>
                <w:rFonts w:ascii="Times New Roman" w:hAnsi="Times New Roman" w:cs="Times New Roman"/>
              </w:rPr>
            </w:pPr>
          </w:p>
        </w:tc>
      </w:tr>
      <w:tr w:rsidR="00C135E0" w:rsidRPr="00536F21" w:rsidTr="00530BAE">
        <w:trPr>
          <w:trHeight w:val="20"/>
        </w:trPr>
        <w:tc>
          <w:tcPr>
            <w:tcW w:w="2972" w:type="dxa"/>
            <w:vMerge w:val="restart"/>
          </w:tcPr>
          <w:p w:rsidR="00C135E0" w:rsidRPr="00536F21" w:rsidRDefault="00C135E0" w:rsidP="00530BAE">
            <w:pPr>
              <w:rPr>
                <w:rFonts w:ascii="Times New Roman" w:hAnsi="Times New Roman" w:cs="Times New Roman"/>
              </w:rPr>
            </w:pPr>
            <w:r w:rsidRPr="00536F21">
              <w:rPr>
                <w:rFonts w:ascii="Times New Roman" w:hAnsi="Times New Roman" w:cs="Times New Roman"/>
                <w:szCs w:val="24"/>
              </w:rPr>
              <w:t>Тема 2.1. Основы производственной санитарии</w:t>
            </w:r>
          </w:p>
        </w:tc>
        <w:tc>
          <w:tcPr>
            <w:tcW w:w="7626" w:type="dxa"/>
            <w:tcBorders>
              <w:bottom w:val="single" w:sz="4" w:space="0" w:color="auto"/>
            </w:tcBorders>
          </w:tcPr>
          <w:p w:rsidR="00C135E0" w:rsidRPr="00536F21" w:rsidRDefault="00C135E0" w:rsidP="00530BAE">
            <w:pPr>
              <w:rPr>
                <w:rFonts w:ascii="Times New Roman" w:hAnsi="Times New Roman" w:cs="Times New Roman"/>
                <w:b/>
              </w:rPr>
            </w:pPr>
            <w:r w:rsidRPr="00536F21">
              <w:rPr>
                <w:rFonts w:ascii="Times New Roman" w:hAnsi="Times New Roman" w:cs="Times New Roman"/>
                <w:b/>
              </w:rPr>
              <w:t xml:space="preserve">Содержание </w:t>
            </w:r>
          </w:p>
        </w:tc>
        <w:tc>
          <w:tcPr>
            <w:tcW w:w="1843" w:type="dxa"/>
            <w:vAlign w:val="center"/>
          </w:tcPr>
          <w:p w:rsidR="00C135E0" w:rsidRPr="00536F21" w:rsidRDefault="00C135E0" w:rsidP="00530BAE">
            <w:pPr>
              <w:suppressAutoHyphens/>
              <w:jc w:val="center"/>
              <w:rPr>
                <w:rFonts w:ascii="Times New Roman" w:hAnsi="Times New Roman" w:cs="Times New Roman"/>
                <w:iCs/>
                <w:lang w:val="en-US"/>
              </w:rPr>
            </w:pPr>
            <w:r w:rsidRPr="00536F21">
              <w:rPr>
                <w:rFonts w:ascii="Times New Roman" w:hAnsi="Times New Roman" w:cs="Times New Roman"/>
                <w:lang w:val="en-US"/>
              </w:rPr>
              <w:t>10/2</w:t>
            </w:r>
          </w:p>
        </w:tc>
        <w:tc>
          <w:tcPr>
            <w:tcW w:w="2296" w:type="dxa"/>
            <w:vMerge w:val="restart"/>
          </w:tcPr>
          <w:p w:rsidR="00C135E0" w:rsidRPr="00536F21" w:rsidRDefault="00C135E0" w:rsidP="00530BAE">
            <w:pPr>
              <w:jc w:val="center"/>
              <w:rPr>
                <w:rFonts w:ascii="Times New Roman" w:hAnsi="Times New Roman" w:cs="Times New Roman"/>
                <w:b/>
              </w:rPr>
            </w:pPr>
            <w:r w:rsidRPr="00536F21">
              <w:rPr>
                <w:rFonts w:ascii="Times New Roman" w:hAnsi="Times New Roman" w:cs="Times New Roman"/>
              </w:rPr>
              <w:t xml:space="preserve">ОК.02, ОК.05, ОК.06, ПК 1.1 </w:t>
            </w:r>
          </w:p>
        </w:tc>
      </w:tr>
      <w:tr w:rsidR="00C135E0" w:rsidRPr="00536F21" w:rsidTr="00530BAE">
        <w:trPr>
          <w:trHeight w:val="20"/>
        </w:trPr>
        <w:tc>
          <w:tcPr>
            <w:tcW w:w="2972" w:type="dxa"/>
            <w:vMerge/>
          </w:tcPr>
          <w:p w:rsidR="00C135E0" w:rsidRPr="00536F21" w:rsidRDefault="00C135E0" w:rsidP="00530BAE">
            <w:pPr>
              <w:rPr>
                <w:rFonts w:ascii="Times New Roman" w:hAnsi="Times New Roman" w:cs="Times New Roman"/>
                <w:b/>
                <w:bCs/>
              </w:rPr>
            </w:pPr>
          </w:p>
        </w:tc>
        <w:tc>
          <w:tcPr>
            <w:tcW w:w="7626" w:type="dxa"/>
            <w:tcBorders>
              <w:top w:val="single" w:sz="4" w:space="0" w:color="auto"/>
              <w:bottom w:val="single" w:sz="4" w:space="0" w:color="auto"/>
            </w:tcBorders>
          </w:tcPr>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Основные сведения о производственной санитарии.</w:t>
            </w:r>
          </w:p>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Обеспечение микроклимата рабочей зоны.</w:t>
            </w:r>
          </w:p>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lastRenderedPageBreak/>
              <w:t>Производственное освещение.</w:t>
            </w:r>
          </w:p>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Защита от вредных факторов производственной сферы</w:t>
            </w:r>
          </w:p>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Производственная вентиляция и кондиционирование.</w:t>
            </w:r>
          </w:p>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Производственный шум и вибрация</w:t>
            </w:r>
          </w:p>
        </w:tc>
        <w:tc>
          <w:tcPr>
            <w:tcW w:w="1843" w:type="dxa"/>
            <w:vAlign w:val="center"/>
          </w:tcPr>
          <w:p w:rsidR="00C135E0" w:rsidRPr="00536F21" w:rsidRDefault="00C135E0" w:rsidP="00530BAE">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lastRenderedPageBreak/>
              <w:t>8</w:t>
            </w:r>
          </w:p>
        </w:tc>
        <w:tc>
          <w:tcPr>
            <w:tcW w:w="2296" w:type="dxa"/>
            <w:vMerge/>
          </w:tcPr>
          <w:p w:rsidR="00C135E0" w:rsidRPr="00536F21" w:rsidRDefault="00C135E0" w:rsidP="00530BAE">
            <w:pPr>
              <w:rPr>
                <w:rFonts w:ascii="Times New Roman" w:hAnsi="Times New Roman" w:cs="Times New Roman"/>
              </w:rPr>
            </w:pPr>
          </w:p>
        </w:tc>
      </w:tr>
      <w:tr w:rsidR="00C135E0" w:rsidRPr="00536F21" w:rsidTr="00530BAE">
        <w:trPr>
          <w:trHeight w:val="20"/>
        </w:trPr>
        <w:tc>
          <w:tcPr>
            <w:tcW w:w="2972" w:type="dxa"/>
            <w:vMerge/>
          </w:tcPr>
          <w:p w:rsidR="00C135E0" w:rsidRPr="00536F21" w:rsidRDefault="00C135E0" w:rsidP="00530BAE">
            <w:pPr>
              <w:rPr>
                <w:rFonts w:ascii="Times New Roman" w:hAnsi="Times New Roman" w:cs="Times New Roman"/>
                <w:b/>
                <w:bCs/>
              </w:rPr>
            </w:pPr>
          </w:p>
        </w:tc>
        <w:tc>
          <w:tcPr>
            <w:tcW w:w="7626" w:type="dxa"/>
            <w:tcBorders>
              <w:top w:val="single" w:sz="4" w:space="0" w:color="auto"/>
              <w:bottom w:val="single" w:sz="4" w:space="0" w:color="auto"/>
            </w:tcBorders>
          </w:tcPr>
          <w:p w:rsidR="00C135E0" w:rsidRPr="00536F21" w:rsidRDefault="00C135E0" w:rsidP="00530BAE">
            <w:pPr>
              <w:suppressAutoHyphens/>
              <w:jc w:val="both"/>
              <w:rPr>
                <w:rFonts w:ascii="Times New Roman" w:hAnsi="Times New Roman" w:cs="Times New Roman"/>
                <w:b/>
              </w:rPr>
            </w:pPr>
            <w:r w:rsidRPr="00536F21">
              <w:rPr>
                <w:rFonts w:ascii="Times New Roman" w:hAnsi="Times New Roman" w:cs="Times New Roman"/>
                <w:b/>
                <w:bCs/>
              </w:rPr>
              <w:t>в том числе практических и лабораторных занятий</w:t>
            </w:r>
          </w:p>
        </w:tc>
        <w:tc>
          <w:tcPr>
            <w:tcW w:w="1843" w:type="dxa"/>
            <w:vAlign w:val="center"/>
          </w:tcPr>
          <w:p w:rsidR="00C135E0" w:rsidRPr="00536F21" w:rsidRDefault="00C135E0" w:rsidP="00530BAE">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2</w:t>
            </w:r>
          </w:p>
        </w:tc>
        <w:tc>
          <w:tcPr>
            <w:tcW w:w="2296" w:type="dxa"/>
            <w:vMerge/>
          </w:tcPr>
          <w:p w:rsidR="00C135E0" w:rsidRPr="00536F21" w:rsidRDefault="00C135E0" w:rsidP="00530BAE">
            <w:pPr>
              <w:rPr>
                <w:rFonts w:ascii="Times New Roman" w:hAnsi="Times New Roman" w:cs="Times New Roman"/>
              </w:rPr>
            </w:pPr>
          </w:p>
        </w:tc>
      </w:tr>
      <w:tr w:rsidR="00C135E0" w:rsidRPr="00536F21" w:rsidTr="00530BAE">
        <w:trPr>
          <w:trHeight w:val="20"/>
        </w:trPr>
        <w:tc>
          <w:tcPr>
            <w:tcW w:w="2972" w:type="dxa"/>
            <w:vMerge/>
          </w:tcPr>
          <w:p w:rsidR="00C135E0" w:rsidRPr="00536F21" w:rsidRDefault="00C135E0" w:rsidP="00530BAE">
            <w:pPr>
              <w:rPr>
                <w:rFonts w:ascii="Times New Roman" w:hAnsi="Times New Roman" w:cs="Times New Roman"/>
                <w:b/>
                <w:bCs/>
              </w:rPr>
            </w:pPr>
          </w:p>
        </w:tc>
        <w:tc>
          <w:tcPr>
            <w:tcW w:w="7626" w:type="dxa"/>
            <w:tcBorders>
              <w:top w:val="single" w:sz="4" w:space="0" w:color="auto"/>
              <w:bottom w:val="single" w:sz="4" w:space="0" w:color="auto"/>
            </w:tcBorders>
          </w:tcPr>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 xml:space="preserve">Техника безопасности при эксплуатации механического оборудования. </w:t>
            </w:r>
          </w:p>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Техника безопасности при эксплуатации теплового и холодильного оборудования. Анализ опасных и вредных факторов в сфере профессиональной деятельности</w:t>
            </w:r>
          </w:p>
        </w:tc>
        <w:tc>
          <w:tcPr>
            <w:tcW w:w="1843" w:type="dxa"/>
            <w:vAlign w:val="center"/>
          </w:tcPr>
          <w:p w:rsidR="00C135E0" w:rsidRPr="00536F21" w:rsidRDefault="00C135E0" w:rsidP="00530BAE">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2</w:t>
            </w:r>
          </w:p>
        </w:tc>
        <w:tc>
          <w:tcPr>
            <w:tcW w:w="2296" w:type="dxa"/>
            <w:vMerge/>
          </w:tcPr>
          <w:p w:rsidR="00C135E0" w:rsidRPr="00536F21" w:rsidRDefault="00C135E0" w:rsidP="00530BAE">
            <w:pPr>
              <w:rPr>
                <w:rFonts w:ascii="Times New Roman" w:hAnsi="Times New Roman" w:cs="Times New Roman"/>
              </w:rPr>
            </w:pPr>
          </w:p>
        </w:tc>
      </w:tr>
      <w:tr w:rsidR="00C135E0" w:rsidRPr="00536F21" w:rsidTr="00530BAE">
        <w:trPr>
          <w:trHeight w:val="20"/>
        </w:trPr>
        <w:tc>
          <w:tcPr>
            <w:tcW w:w="2972" w:type="dxa"/>
            <w:vMerge w:val="restart"/>
          </w:tcPr>
          <w:p w:rsidR="00C135E0" w:rsidRPr="00536F21" w:rsidRDefault="00C135E0" w:rsidP="00530BAE">
            <w:pPr>
              <w:rPr>
                <w:rFonts w:ascii="Times New Roman" w:hAnsi="Times New Roman" w:cs="Times New Roman"/>
              </w:rPr>
            </w:pPr>
            <w:r>
              <w:rPr>
                <w:rFonts w:ascii="Times New Roman" w:hAnsi="Times New Roman" w:cs="Times New Roman"/>
                <w:szCs w:val="24"/>
              </w:rPr>
              <w:t>Тема 2.2.</w:t>
            </w:r>
            <w:r w:rsidRPr="00536F21">
              <w:rPr>
                <w:rFonts w:ascii="Times New Roman" w:hAnsi="Times New Roman" w:cs="Times New Roman"/>
                <w:szCs w:val="24"/>
              </w:rPr>
              <w:t xml:space="preserve"> Вредные излучения и защита от них</w:t>
            </w:r>
          </w:p>
        </w:tc>
        <w:tc>
          <w:tcPr>
            <w:tcW w:w="7626" w:type="dxa"/>
            <w:tcBorders>
              <w:bottom w:val="single" w:sz="4" w:space="0" w:color="auto"/>
            </w:tcBorders>
          </w:tcPr>
          <w:p w:rsidR="00C135E0" w:rsidRPr="00536F21" w:rsidRDefault="00C135E0" w:rsidP="00530BAE">
            <w:pPr>
              <w:rPr>
                <w:rFonts w:ascii="Times New Roman" w:hAnsi="Times New Roman" w:cs="Times New Roman"/>
                <w:b/>
              </w:rPr>
            </w:pPr>
            <w:r w:rsidRPr="00536F21">
              <w:rPr>
                <w:rFonts w:ascii="Times New Roman" w:hAnsi="Times New Roman" w:cs="Times New Roman"/>
                <w:b/>
              </w:rPr>
              <w:t xml:space="preserve">Содержание </w:t>
            </w:r>
          </w:p>
        </w:tc>
        <w:tc>
          <w:tcPr>
            <w:tcW w:w="1843" w:type="dxa"/>
            <w:vAlign w:val="center"/>
          </w:tcPr>
          <w:p w:rsidR="00C135E0" w:rsidRPr="00536F21" w:rsidRDefault="00C135E0" w:rsidP="00530BAE">
            <w:pPr>
              <w:suppressAutoHyphens/>
              <w:jc w:val="center"/>
              <w:rPr>
                <w:rFonts w:ascii="Times New Roman" w:hAnsi="Times New Roman" w:cs="Times New Roman"/>
                <w:iCs/>
              </w:rPr>
            </w:pPr>
            <w:r w:rsidRPr="00536F21">
              <w:rPr>
                <w:rFonts w:ascii="Times New Roman" w:hAnsi="Times New Roman" w:cs="Times New Roman"/>
              </w:rPr>
              <w:t>6/-</w:t>
            </w:r>
          </w:p>
        </w:tc>
        <w:tc>
          <w:tcPr>
            <w:tcW w:w="2296" w:type="dxa"/>
            <w:vMerge w:val="restart"/>
          </w:tcPr>
          <w:p w:rsidR="00C135E0" w:rsidRPr="00536F21" w:rsidRDefault="00C135E0" w:rsidP="00530BAE">
            <w:pPr>
              <w:jc w:val="center"/>
              <w:rPr>
                <w:rFonts w:ascii="Times New Roman" w:hAnsi="Times New Roman" w:cs="Times New Roman"/>
                <w:b/>
              </w:rPr>
            </w:pPr>
            <w:r w:rsidRPr="00536F21">
              <w:rPr>
                <w:rFonts w:ascii="Times New Roman" w:hAnsi="Times New Roman" w:cs="Times New Roman"/>
              </w:rPr>
              <w:t xml:space="preserve">ОК.02, ОК.05, ОК.06, ПК 1.1 </w:t>
            </w:r>
          </w:p>
        </w:tc>
      </w:tr>
      <w:tr w:rsidR="00C135E0" w:rsidRPr="00536F21" w:rsidTr="00530BAE">
        <w:trPr>
          <w:trHeight w:val="20"/>
        </w:trPr>
        <w:tc>
          <w:tcPr>
            <w:tcW w:w="2972" w:type="dxa"/>
            <w:vMerge/>
          </w:tcPr>
          <w:p w:rsidR="00C135E0" w:rsidRPr="00536F21" w:rsidRDefault="00C135E0" w:rsidP="00530BAE">
            <w:pPr>
              <w:rPr>
                <w:rFonts w:ascii="Times New Roman" w:hAnsi="Times New Roman" w:cs="Times New Roman"/>
                <w:b/>
                <w:bCs/>
              </w:rPr>
            </w:pPr>
          </w:p>
        </w:tc>
        <w:tc>
          <w:tcPr>
            <w:tcW w:w="7626" w:type="dxa"/>
            <w:tcBorders>
              <w:top w:val="single" w:sz="4" w:space="0" w:color="auto"/>
              <w:bottom w:val="single" w:sz="4" w:space="0" w:color="auto"/>
            </w:tcBorders>
          </w:tcPr>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Электромагнитные излучения.</w:t>
            </w:r>
          </w:p>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Ионизирующие излучения.</w:t>
            </w:r>
          </w:p>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Защита от инфразвука.</w:t>
            </w:r>
          </w:p>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Защита от ультразвука.</w:t>
            </w:r>
          </w:p>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Условия труда по степени вредности и опасности.</w:t>
            </w:r>
          </w:p>
          <w:p w:rsidR="00C135E0" w:rsidRPr="00536F21" w:rsidRDefault="00C135E0" w:rsidP="0053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rPr>
            </w:pPr>
            <w:r w:rsidRPr="00536F21">
              <w:rPr>
                <w:rFonts w:ascii="Times New Roman" w:hAnsi="Times New Roman" w:cs="Times New Roman"/>
                <w:szCs w:val="24"/>
              </w:rPr>
              <w:t>Риск-ориентированный подход</w:t>
            </w:r>
          </w:p>
        </w:tc>
        <w:tc>
          <w:tcPr>
            <w:tcW w:w="1843" w:type="dxa"/>
            <w:vAlign w:val="center"/>
          </w:tcPr>
          <w:p w:rsidR="00C135E0" w:rsidRPr="00536F21" w:rsidRDefault="00C135E0" w:rsidP="00530BAE">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6</w:t>
            </w:r>
          </w:p>
        </w:tc>
        <w:tc>
          <w:tcPr>
            <w:tcW w:w="2296" w:type="dxa"/>
            <w:vMerge/>
          </w:tcPr>
          <w:p w:rsidR="00C135E0" w:rsidRPr="00536F21" w:rsidRDefault="00C135E0" w:rsidP="00530BAE">
            <w:pPr>
              <w:rPr>
                <w:rFonts w:ascii="Times New Roman" w:hAnsi="Times New Roman" w:cs="Times New Roman"/>
              </w:rPr>
            </w:pPr>
          </w:p>
        </w:tc>
      </w:tr>
      <w:tr w:rsidR="00C135E0" w:rsidRPr="00536F21" w:rsidTr="00530BAE">
        <w:trPr>
          <w:trHeight w:val="20"/>
        </w:trPr>
        <w:tc>
          <w:tcPr>
            <w:tcW w:w="2972" w:type="dxa"/>
            <w:vMerge w:val="restart"/>
          </w:tcPr>
          <w:p w:rsidR="00C135E0" w:rsidRPr="00536F21" w:rsidRDefault="00C135E0" w:rsidP="00530BAE">
            <w:pPr>
              <w:rPr>
                <w:rFonts w:ascii="Times New Roman" w:hAnsi="Times New Roman" w:cs="Times New Roman"/>
              </w:rPr>
            </w:pPr>
            <w:r w:rsidRPr="00536F21">
              <w:rPr>
                <w:rFonts w:ascii="Times New Roman" w:hAnsi="Times New Roman" w:cs="Times New Roman"/>
                <w:szCs w:val="24"/>
              </w:rPr>
              <w:t>Тема 2.3. Защита человека от химических и биологических факторов</w:t>
            </w:r>
          </w:p>
        </w:tc>
        <w:tc>
          <w:tcPr>
            <w:tcW w:w="7626" w:type="dxa"/>
            <w:tcBorders>
              <w:bottom w:val="single" w:sz="4" w:space="0" w:color="auto"/>
            </w:tcBorders>
          </w:tcPr>
          <w:p w:rsidR="00C135E0" w:rsidRPr="00536F21" w:rsidRDefault="00C135E0" w:rsidP="00530BAE">
            <w:pPr>
              <w:rPr>
                <w:rFonts w:ascii="Times New Roman" w:hAnsi="Times New Roman" w:cs="Times New Roman"/>
                <w:b/>
              </w:rPr>
            </w:pPr>
            <w:r w:rsidRPr="00536F21">
              <w:rPr>
                <w:rFonts w:ascii="Times New Roman" w:hAnsi="Times New Roman" w:cs="Times New Roman"/>
                <w:b/>
              </w:rPr>
              <w:t xml:space="preserve">Содержание </w:t>
            </w:r>
          </w:p>
        </w:tc>
        <w:tc>
          <w:tcPr>
            <w:tcW w:w="1843" w:type="dxa"/>
            <w:vAlign w:val="center"/>
          </w:tcPr>
          <w:p w:rsidR="00C135E0" w:rsidRPr="00536F21" w:rsidRDefault="00C135E0" w:rsidP="00530BAE">
            <w:pPr>
              <w:suppressAutoHyphens/>
              <w:jc w:val="center"/>
              <w:rPr>
                <w:rFonts w:ascii="Times New Roman" w:hAnsi="Times New Roman" w:cs="Times New Roman"/>
                <w:iCs/>
                <w:lang w:val="en-US"/>
              </w:rPr>
            </w:pPr>
            <w:r w:rsidRPr="00536F21">
              <w:rPr>
                <w:rFonts w:ascii="Times New Roman" w:hAnsi="Times New Roman" w:cs="Times New Roman"/>
                <w:lang w:val="en-US"/>
              </w:rPr>
              <w:t>2/-</w:t>
            </w:r>
          </w:p>
        </w:tc>
        <w:tc>
          <w:tcPr>
            <w:tcW w:w="2296" w:type="dxa"/>
            <w:vMerge w:val="restart"/>
          </w:tcPr>
          <w:p w:rsidR="00C135E0" w:rsidRPr="00536F21" w:rsidRDefault="00C135E0" w:rsidP="00530BAE">
            <w:pPr>
              <w:jc w:val="center"/>
              <w:rPr>
                <w:rFonts w:ascii="Times New Roman" w:hAnsi="Times New Roman" w:cs="Times New Roman"/>
                <w:b/>
              </w:rPr>
            </w:pPr>
            <w:r w:rsidRPr="00536F21">
              <w:rPr>
                <w:rFonts w:ascii="Times New Roman" w:hAnsi="Times New Roman" w:cs="Times New Roman"/>
              </w:rPr>
              <w:t xml:space="preserve">ОК.02, ОК.05, ОК.06, ПК 1.1 </w:t>
            </w:r>
          </w:p>
        </w:tc>
      </w:tr>
      <w:tr w:rsidR="00C135E0" w:rsidRPr="00536F21" w:rsidTr="00530BAE">
        <w:trPr>
          <w:trHeight w:val="20"/>
        </w:trPr>
        <w:tc>
          <w:tcPr>
            <w:tcW w:w="2972" w:type="dxa"/>
            <w:vMerge/>
          </w:tcPr>
          <w:p w:rsidR="00C135E0" w:rsidRPr="00536F21" w:rsidRDefault="00C135E0" w:rsidP="00530BAE">
            <w:pPr>
              <w:rPr>
                <w:rFonts w:ascii="Times New Roman" w:hAnsi="Times New Roman" w:cs="Times New Roman"/>
                <w:b/>
                <w:bCs/>
              </w:rPr>
            </w:pPr>
          </w:p>
        </w:tc>
        <w:tc>
          <w:tcPr>
            <w:tcW w:w="7626" w:type="dxa"/>
            <w:tcBorders>
              <w:top w:val="single" w:sz="4" w:space="0" w:color="auto"/>
              <w:bottom w:val="single" w:sz="4" w:space="0" w:color="auto"/>
            </w:tcBorders>
          </w:tcPr>
          <w:p w:rsidR="00C135E0" w:rsidRPr="00536F21" w:rsidRDefault="00C135E0" w:rsidP="00530BAE">
            <w:pPr>
              <w:suppressAutoHyphens/>
              <w:jc w:val="both"/>
              <w:rPr>
                <w:rFonts w:ascii="Times New Roman" w:hAnsi="Times New Roman" w:cs="Times New Roman"/>
                <w:b/>
              </w:rPr>
            </w:pPr>
            <w:r w:rsidRPr="00536F21">
              <w:rPr>
                <w:rFonts w:ascii="Times New Roman" w:hAnsi="Times New Roman" w:cs="Times New Roman"/>
                <w:b/>
                <w:bCs/>
              </w:rPr>
              <w:t>в том числе практических и лабораторных занятий</w:t>
            </w:r>
          </w:p>
        </w:tc>
        <w:tc>
          <w:tcPr>
            <w:tcW w:w="1843" w:type="dxa"/>
            <w:vAlign w:val="center"/>
          </w:tcPr>
          <w:p w:rsidR="00C135E0" w:rsidRPr="00536F21" w:rsidRDefault="00C135E0" w:rsidP="00530BAE">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2</w:t>
            </w:r>
          </w:p>
        </w:tc>
        <w:tc>
          <w:tcPr>
            <w:tcW w:w="2296" w:type="dxa"/>
            <w:vMerge/>
          </w:tcPr>
          <w:p w:rsidR="00C135E0" w:rsidRPr="00536F21" w:rsidRDefault="00C135E0" w:rsidP="00530BAE">
            <w:pPr>
              <w:rPr>
                <w:rFonts w:ascii="Times New Roman" w:hAnsi="Times New Roman" w:cs="Times New Roman"/>
              </w:rPr>
            </w:pPr>
          </w:p>
        </w:tc>
      </w:tr>
      <w:tr w:rsidR="00C135E0" w:rsidRPr="00536F21" w:rsidTr="00530BAE">
        <w:trPr>
          <w:trHeight w:val="20"/>
        </w:trPr>
        <w:tc>
          <w:tcPr>
            <w:tcW w:w="2972" w:type="dxa"/>
            <w:vMerge/>
          </w:tcPr>
          <w:p w:rsidR="00C135E0" w:rsidRPr="00536F21" w:rsidRDefault="00C135E0" w:rsidP="00530BAE">
            <w:pPr>
              <w:rPr>
                <w:rFonts w:ascii="Times New Roman" w:hAnsi="Times New Roman" w:cs="Times New Roman"/>
                <w:b/>
                <w:bCs/>
              </w:rPr>
            </w:pPr>
          </w:p>
        </w:tc>
        <w:tc>
          <w:tcPr>
            <w:tcW w:w="7626" w:type="dxa"/>
            <w:tcBorders>
              <w:top w:val="single" w:sz="4" w:space="0" w:color="auto"/>
              <w:bottom w:val="single" w:sz="4" w:space="0" w:color="auto"/>
            </w:tcBorders>
          </w:tcPr>
          <w:p w:rsidR="00C135E0" w:rsidRPr="00536F21" w:rsidRDefault="00C135E0" w:rsidP="00530BAE">
            <w:pPr>
              <w:spacing w:line="259" w:lineRule="auto"/>
              <w:ind w:left="2"/>
              <w:rPr>
                <w:rFonts w:ascii="Times New Roman" w:hAnsi="Times New Roman" w:cs="Times New Roman"/>
                <w:szCs w:val="24"/>
              </w:rPr>
            </w:pPr>
            <w:r w:rsidRPr="00536F21">
              <w:rPr>
                <w:rFonts w:ascii="Times New Roman" w:hAnsi="Times New Roman" w:cs="Times New Roman"/>
                <w:szCs w:val="24"/>
              </w:rPr>
              <w:t xml:space="preserve">Защита от загрязнения воздушной среды:  основные методы и средства очистки воздуха от вредных веществ. Защита от </w:t>
            </w:r>
          </w:p>
          <w:p w:rsidR="00C135E0" w:rsidRPr="00536F21" w:rsidRDefault="00C135E0" w:rsidP="00530BAE">
            <w:pPr>
              <w:rPr>
                <w:rFonts w:ascii="Times New Roman" w:hAnsi="Times New Roman" w:cs="Times New Roman"/>
              </w:rPr>
            </w:pPr>
            <w:r w:rsidRPr="00536F21">
              <w:rPr>
                <w:rFonts w:ascii="Times New Roman" w:hAnsi="Times New Roman" w:cs="Times New Roman"/>
                <w:szCs w:val="24"/>
              </w:rPr>
              <w:t>загрязнения водной среды: методы и средства очистки воды, обеспечение качества питьевой воды. Средства индивидуальной защиты человека от химических и биологических негативных факторов</w:t>
            </w:r>
          </w:p>
        </w:tc>
        <w:tc>
          <w:tcPr>
            <w:tcW w:w="1843" w:type="dxa"/>
            <w:vAlign w:val="center"/>
          </w:tcPr>
          <w:p w:rsidR="00C135E0" w:rsidRPr="00536F21" w:rsidRDefault="00C135E0" w:rsidP="00530BAE">
            <w:pPr>
              <w:suppressAutoHyphens/>
              <w:jc w:val="center"/>
              <w:rPr>
                <w:rFonts w:ascii="Times New Roman" w:hAnsi="Times New Roman" w:cs="Times New Roman"/>
                <w:bCs/>
                <w:iCs/>
              </w:rPr>
            </w:pPr>
          </w:p>
        </w:tc>
        <w:tc>
          <w:tcPr>
            <w:tcW w:w="2296" w:type="dxa"/>
            <w:vMerge/>
          </w:tcPr>
          <w:p w:rsidR="00C135E0" w:rsidRPr="00536F21" w:rsidRDefault="00C135E0" w:rsidP="00530BAE">
            <w:pPr>
              <w:rPr>
                <w:rFonts w:ascii="Times New Roman" w:hAnsi="Times New Roman" w:cs="Times New Roman"/>
              </w:rPr>
            </w:pPr>
          </w:p>
        </w:tc>
      </w:tr>
      <w:tr w:rsidR="00C135E0" w:rsidRPr="00536F21" w:rsidTr="00530BAE">
        <w:trPr>
          <w:trHeight w:val="20"/>
        </w:trPr>
        <w:tc>
          <w:tcPr>
            <w:tcW w:w="2972" w:type="dxa"/>
            <w:vMerge w:val="restart"/>
          </w:tcPr>
          <w:p w:rsidR="00C135E0" w:rsidRPr="00536F21" w:rsidRDefault="00C135E0" w:rsidP="00530BAE">
            <w:pPr>
              <w:rPr>
                <w:rFonts w:ascii="Times New Roman" w:hAnsi="Times New Roman" w:cs="Times New Roman"/>
                <w:b/>
                <w:bCs/>
              </w:rPr>
            </w:pPr>
            <w:r w:rsidRPr="00536F21">
              <w:rPr>
                <w:rFonts w:ascii="Times New Roman" w:hAnsi="Times New Roman" w:cs="Times New Roman"/>
                <w:szCs w:val="24"/>
              </w:rPr>
              <w:t>Тема 2.4. Защита человека от опасности механического травмирования.</w:t>
            </w:r>
          </w:p>
        </w:tc>
        <w:tc>
          <w:tcPr>
            <w:tcW w:w="7626" w:type="dxa"/>
            <w:tcBorders>
              <w:top w:val="single" w:sz="4" w:space="0" w:color="auto"/>
              <w:bottom w:val="single" w:sz="4" w:space="0" w:color="auto"/>
            </w:tcBorders>
          </w:tcPr>
          <w:p w:rsidR="00C135E0" w:rsidRPr="00536F21" w:rsidRDefault="00C135E0" w:rsidP="00530BAE">
            <w:pPr>
              <w:rPr>
                <w:rFonts w:ascii="Times New Roman" w:hAnsi="Times New Roman" w:cs="Times New Roman"/>
                <w:b/>
              </w:rPr>
            </w:pPr>
            <w:r w:rsidRPr="00536F21">
              <w:rPr>
                <w:rFonts w:ascii="Times New Roman" w:hAnsi="Times New Roman" w:cs="Times New Roman"/>
                <w:b/>
              </w:rPr>
              <w:t xml:space="preserve">Содержание </w:t>
            </w:r>
          </w:p>
        </w:tc>
        <w:tc>
          <w:tcPr>
            <w:tcW w:w="1843" w:type="dxa"/>
            <w:vAlign w:val="center"/>
          </w:tcPr>
          <w:p w:rsidR="00C135E0" w:rsidRPr="00536F21" w:rsidRDefault="00C135E0" w:rsidP="00530BAE">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2/-</w:t>
            </w:r>
          </w:p>
        </w:tc>
        <w:tc>
          <w:tcPr>
            <w:tcW w:w="2296" w:type="dxa"/>
            <w:vMerge w:val="restart"/>
          </w:tcPr>
          <w:p w:rsidR="00C135E0" w:rsidRPr="00536F21" w:rsidRDefault="00C135E0" w:rsidP="00530BAE">
            <w:pPr>
              <w:jc w:val="center"/>
              <w:rPr>
                <w:rFonts w:ascii="Times New Roman" w:hAnsi="Times New Roman" w:cs="Times New Roman"/>
                <w:b/>
              </w:rPr>
            </w:pPr>
            <w:r w:rsidRPr="00536F21">
              <w:rPr>
                <w:rFonts w:ascii="Times New Roman" w:hAnsi="Times New Roman" w:cs="Times New Roman"/>
              </w:rPr>
              <w:t xml:space="preserve">ОК.02, ОК.05, ОК.06, ПК 1.1 </w:t>
            </w:r>
          </w:p>
        </w:tc>
      </w:tr>
      <w:tr w:rsidR="00C135E0" w:rsidRPr="00536F21" w:rsidTr="00530BAE">
        <w:trPr>
          <w:trHeight w:val="20"/>
        </w:trPr>
        <w:tc>
          <w:tcPr>
            <w:tcW w:w="2972" w:type="dxa"/>
            <w:vMerge/>
          </w:tcPr>
          <w:p w:rsidR="00C135E0" w:rsidRPr="00536F21" w:rsidRDefault="00C135E0" w:rsidP="00530BAE">
            <w:pPr>
              <w:rPr>
                <w:rFonts w:ascii="Times New Roman" w:hAnsi="Times New Roman" w:cs="Times New Roman"/>
              </w:rPr>
            </w:pPr>
          </w:p>
        </w:tc>
        <w:tc>
          <w:tcPr>
            <w:tcW w:w="7626" w:type="dxa"/>
          </w:tcPr>
          <w:p w:rsidR="00C135E0" w:rsidRPr="00536F21" w:rsidRDefault="00C135E0" w:rsidP="00530BAE">
            <w:pPr>
              <w:rPr>
                <w:rFonts w:ascii="Times New Roman" w:hAnsi="Times New Roman" w:cs="Times New Roman"/>
              </w:rPr>
            </w:pPr>
            <w:r w:rsidRPr="00536F21">
              <w:rPr>
                <w:rFonts w:ascii="Times New Roman" w:hAnsi="Times New Roman" w:cs="Times New Roman"/>
                <w:szCs w:val="24"/>
              </w:rPr>
              <w:t>Методы и средства защиты при работе с технологическим оборудованием и инструментом: требования, предъявляемые к средствам защиты; основные защитные средства – оградительные устройства, предохранительные устройства, устройства аварийного отключения, тормозные устройства и др.; обеспечение безопасности при выполнении работ с ручным инструментом; обеспечение безопасности подъемно-транспортного оборудования</w:t>
            </w:r>
          </w:p>
        </w:tc>
        <w:tc>
          <w:tcPr>
            <w:tcW w:w="1843" w:type="dxa"/>
            <w:vAlign w:val="center"/>
          </w:tcPr>
          <w:p w:rsidR="00C135E0" w:rsidRPr="00536F21" w:rsidRDefault="00C135E0" w:rsidP="00530BAE">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2</w:t>
            </w:r>
          </w:p>
        </w:tc>
        <w:tc>
          <w:tcPr>
            <w:tcW w:w="2296" w:type="dxa"/>
            <w:vMerge/>
          </w:tcPr>
          <w:p w:rsidR="00C135E0" w:rsidRPr="00536F21" w:rsidRDefault="00C135E0" w:rsidP="00530BAE">
            <w:pPr>
              <w:rPr>
                <w:rFonts w:ascii="Times New Roman" w:hAnsi="Times New Roman" w:cs="Times New Roman"/>
              </w:rPr>
            </w:pPr>
          </w:p>
        </w:tc>
      </w:tr>
      <w:tr w:rsidR="00C135E0" w:rsidRPr="00536F21" w:rsidTr="00530BAE">
        <w:trPr>
          <w:trHeight w:val="20"/>
        </w:trPr>
        <w:tc>
          <w:tcPr>
            <w:tcW w:w="2972" w:type="dxa"/>
            <w:vMerge w:val="restart"/>
          </w:tcPr>
          <w:p w:rsidR="00C135E0" w:rsidRPr="00536F21" w:rsidRDefault="00C135E0" w:rsidP="00530BAE">
            <w:pPr>
              <w:rPr>
                <w:rFonts w:ascii="Times New Roman" w:hAnsi="Times New Roman" w:cs="Times New Roman"/>
              </w:rPr>
            </w:pPr>
            <w:r w:rsidRPr="00536F21">
              <w:rPr>
                <w:rFonts w:ascii="Times New Roman" w:hAnsi="Times New Roman" w:cs="Times New Roman"/>
                <w:szCs w:val="24"/>
              </w:rPr>
              <w:t>Тема 2.5. Охрана здоровья различных категорий работников</w:t>
            </w:r>
          </w:p>
        </w:tc>
        <w:tc>
          <w:tcPr>
            <w:tcW w:w="7626" w:type="dxa"/>
            <w:tcBorders>
              <w:bottom w:val="single" w:sz="4" w:space="0" w:color="auto"/>
            </w:tcBorders>
          </w:tcPr>
          <w:p w:rsidR="00C135E0" w:rsidRPr="00536F21" w:rsidRDefault="00C135E0" w:rsidP="00530BAE">
            <w:pPr>
              <w:rPr>
                <w:rFonts w:ascii="Times New Roman" w:hAnsi="Times New Roman" w:cs="Times New Roman"/>
                <w:b/>
              </w:rPr>
            </w:pPr>
            <w:r w:rsidRPr="00536F21">
              <w:rPr>
                <w:rFonts w:ascii="Times New Roman" w:hAnsi="Times New Roman" w:cs="Times New Roman"/>
                <w:b/>
              </w:rPr>
              <w:t xml:space="preserve">Содержание </w:t>
            </w:r>
          </w:p>
        </w:tc>
        <w:tc>
          <w:tcPr>
            <w:tcW w:w="1843" w:type="dxa"/>
            <w:vAlign w:val="center"/>
          </w:tcPr>
          <w:p w:rsidR="00C135E0" w:rsidRPr="00536F21" w:rsidRDefault="00C135E0" w:rsidP="00530BAE">
            <w:pPr>
              <w:suppressAutoHyphens/>
              <w:jc w:val="center"/>
              <w:rPr>
                <w:rFonts w:ascii="Times New Roman" w:hAnsi="Times New Roman" w:cs="Times New Roman"/>
                <w:bCs/>
                <w:iCs/>
                <w:lang w:val="en-US"/>
              </w:rPr>
            </w:pPr>
            <w:r w:rsidRPr="00536F21">
              <w:rPr>
                <w:rFonts w:ascii="Times New Roman" w:hAnsi="Times New Roman" w:cs="Times New Roman"/>
                <w:bCs/>
                <w:iCs/>
              </w:rPr>
              <w:t>8</w:t>
            </w:r>
            <w:r w:rsidRPr="00536F21">
              <w:rPr>
                <w:rFonts w:ascii="Times New Roman" w:hAnsi="Times New Roman" w:cs="Times New Roman"/>
                <w:bCs/>
                <w:iCs/>
                <w:lang w:val="en-US"/>
              </w:rPr>
              <w:t>/-</w:t>
            </w:r>
          </w:p>
        </w:tc>
        <w:tc>
          <w:tcPr>
            <w:tcW w:w="2296" w:type="dxa"/>
            <w:vMerge w:val="restart"/>
          </w:tcPr>
          <w:p w:rsidR="00C135E0" w:rsidRPr="00536F21" w:rsidRDefault="00C135E0" w:rsidP="00530BAE">
            <w:pPr>
              <w:jc w:val="center"/>
              <w:rPr>
                <w:rFonts w:ascii="Times New Roman" w:hAnsi="Times New Roman" w:cs="Times New Roman"/>
                <w:b/>
              </w:rPr>
            </w:pPr>
            <w:r w:rsidRPr="00536F21">
              <w:rPr>
                <w:rFonts w:ascii="Times New Roman" w:hAnsi="Times New Roman" w:cs="Times New Roman"/>
              </w:rPr>
              <w:t xml:space="preserve">ОК.02, ОК.05, ОК.06, ПК 1.1 </w:t>
            </w:r>
          </w:p>
        </w:tc>
      </w:tr>
      <w:tr w:rsidR="00C135E0" w:rsidRPr="00536F21" w:rsidTr="00530BAE">
        <w:trPr>
          <w:trHeight w:val="20"/>
        </w:trPr>
        <w:tc>
          <w:tcPr>
            <w:tcW w:w="2972" w:type="dxa"/>
            <w:vMerge/>
          </w:tcPr>
          <w:p w:rsidR="00C135E0" w:rsidRPr="00536F21" w:rsidRDefault="00C135E0" w:rsidP="00530BAE">
            <w:pPr>
              <w:rPr>
                <w:rFonts w:ascii="Times New Roman" w:hAnsi="Times New Roman" w:cs="Times New Roman"/>
              </w:rPr>
            </w:pPr>
          </w:p>
        </w:tc>
        <w:tc>
          <w:tcPr>
            <w:tcW w:w="7626" w:type="dxa"/>
            <w:tcBorders>
              <w:top w:val="single" w:sz="4" w:space="0" w:color="auto"/>
              <w:bottom w:val="single" w:sz="4" w:space="0" w:color="auto"/>
            </w:tcBorders>
          </w:tcPr>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Компенсации за работы с вредными и (или) опасными условиями труда.</w:t>
            </w:r>
          </w:p>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Права и обязанности работающих женщин и подростков.</w:t>
            </w:r>
          </w:p>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Лечебно-профилактическое питание</w:t>
            </w:r>
          </w:p>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Трудовой договор.</w:t>
            </w:r>
          </w:p>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Порядок заключения и прекращения трудового договора.</w:t>
            </w:r>
          </w:p>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Рабочее время.</w:t>
            </w:r>
          </w:p>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lastRenderedPageBreak/>
              <w:t>Сверхурочная работа. Работа в ночное время.</w:t>
            </w:r>
          </w:p>
          <w:p w:rsidR="00C135E0" w:rsidRPr="00536F21" w:rsidRDefault="00C135E0" w:rsidP="00530BAE">
            <w:pPr>
              <w:rPr>
                <w:rFonts w:ascii="Times New Roman" w:hAnsi="Times New Roman" w:cs="Times New Roman"/>
              </w:rPr>
            </w:pPr>
            <w:r w:rsidRPr="00536F21">
              <w:rPr>
                <w:rFonts w:ascii="Times New Roman" w:hAnsi="Times New Roman" w:cs="Times New Roman"/>
                <w:szCs w:val="24"/>
              </w:rPr>
              <w:t>Время отдыха. Отпуска.</w:t>
            </w:r>
          </w:p>
        </w:tc>
        <w:tc>
          <w:tcPr>
            <w:tcW w:w="1843" w:type="dxa"/>
            <w:vAlign w:val="center"/>
          </w:tcPr>
          <w:p w:rsidR="00C135E0" w:rsidRPr="00536F21" w:rsidRDefault="00C135E0" w:rsidP="00530BAE">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lastRenderedPageBreak/>
              <w:t>8</w:t>
            </w:r>
          </w:p>
        </w:tc>
        <w:tc>
          <w:tcPr>
            <w:tcW w:w="2296" w:type="dxa"/>
            <w:vMerge/>
          </w:tcPr>
          <w:p w:rsidR="00C135E0" w:rsidRPr="00536F21" w:rsidRDefault="00C135E0" w:rsidP="00530BAE">
            <w:pPr>
              <w:rPr>
                <w:rFonts w:ascii="Times New Roman" w:hAnsi="Times New Roman" w:cs="Times New Roman"/>
              </w:rPr>
            </w:pPr>
          </w:p>
        </w:tc>
      </w:tr>
      <w:tr w:rsidR="00C135E0" w:rsidRPr="00536F21" w:rsidTr="00530BAE">
        <w:trPr>
          <w:trHeight w:val="20"/>
        </w:trPr>
        <w:tc>
          <w:tcPr>
            <w:tcW w:w="2972" w:type="dxa"/>
            <w:vMerge w:val="restart"/>
          </w:tcPr>
          <w:p w:rsidR="00C135E0" w:rsidRPr="00536F21" w:rsidRDefault="00C135E0" w:rsidP="00530BAE">
            <w:pPr>
              <w:rPr>
                <w:rFonts w:ascii="Times New Roman" w:hAnsi="Times New Roman" w:cs="Times New Roman"/>
              </w:rPr>
            </w:pPr>
            <w:r w:rsidRPr="00536F21">
              <w:rPr>
                <w:rFonts w:ascii="Times New Roman" w:hAnsi="Times New Roman" w:cs="Times New Roman"/>
                <w:szCs w:val="24"/>
              </w:rPr>
              <w:t>Тема 2.6. Медицинские осмотры работников</w:t>
            </w:r>
          </w:p>
        </w:tc>
        <w:tc>
          <w:tcPr>
            <w:tcW w:w="7626" w:type="dxa"/>
            <w:tcBorders>
              <w:bottom w:val="single" w:sz="4" w:space="0" w:color="auto"/>
            </w:tcBorders>
          </w:tcPr>
          <w:p w:rsidR="00C135E0" w:rsidRPr="00536F21" w:rsidRDefault="00C135E0" w:rsidP="00530BAE">
            <w:pPr>
              <w:rPr>
                <w:rFonts w:ascii="Times New Roman" w:hAnsi="Times New Roman" w:cs="Times New Roman"/>
                <w:b/>
              </w:rPr>
            </w:pPr>
            <w:r w:rsidRPr="00536F21">
              <w:rPr>
                <w:rFonts w:ascii="Times New Roman" w:hAnsi="Times New Roman" w:cs="Times New Roman"/>
                <w:b/>
              </w:rPr>
              <w:t xml:space="preserve">Содержание </w:t>
            </w:r>
          </w:p>
        </w:tc>
        <w:tc>
          <w:tcPr>
            <w:tcW w:w="1843" w:type="dxa"/>
            <w:vAlign w:val="center"/>
          </w:tcPr>
          <w:p w:rsidR="00C135E0" w:rsidRPr="00536F21" w:rsidRDefault="00C135E0" w:rsidP="00530BAE">
            <w:pPr>
              <w:suppressAutoHyphens/>
              <w:jc w:val="center"/>
              <w:rPr>
                <w:rFonts w:ascii="Times New Roman" w:hAnsi="Times New Roman" w:cs="Times New Roman"/>
                <w:b/>
                <w:bCs/>
                <w:iCs/>
                <w:lang w:val="en-US"/>
              </w:rPr>
            </w:pPr>
            <w:r w:rsidRPr="00536F21">
              <w:rPr>
                <w:rFonts w:ascii="Times New Roman" w:hAnsi="Times New Roman" w:cs="Times New Roman"/>
                <w:b/>
                <w:bCs/>
                <w:iCs/>
                <w:lang w:val="en-US"/>
              </w:rPr>
              <w:t>4</w:t>
            </w:r>
            <w:r>
              <w:rPr>
                <w:rFonts w:ascii="Times New Roman" w:hAnsi="Times New Roman" w:cs="Times New Roman"/>
                <w:b/>
                <w:bCs/>
                <w:iCs/>
                <w:lang w:val="en-US"/>
              </w:rPr>
              <w:t>/-</w:t>
            </w:r>
          </w:p>
        </w:tc>
        <w:tc>
          <w:tcPr>
            <w:tcW w:w="2296" w:type="dxa"/>
            <w:vMerge w:val="restart"/>
          </w:tcPr>
          <w:p w:rsidR="00C135E0" w:rsidRPr="00536F21" w:rsidRDefault="00C135E0" w:rsidP="00530BAE">
            <w:pPr>
              <w:jc w:val="center"/>
              <w:rPr>
                <w:rFonts w:ascii="Times New Roman" w:hAnsi="Times New Roman" w:cs="Times New Roman"/>
                <w:b/>
              </w:rPr>
            </w:pPr>
            <w:r w:rsidRPr="00536F21">
              <w:rPr>
                <w:rFonts w:ascii="Times New Roman" w:hAnsi="Times New Roman" w:cs="Times New Roman"/>
              </w:rPr>
              <w:t xml:space="preserve">ОК.02, ОК.05, ОК.06, ПК 1.1 </w:t>
            </w:r>
          </w:p>
        </w:tc>
      </w:tr>
      <w:tr w:rsidR="00C135E0" w:rsidRPr="00536F21" w:rsidTr="00530BAE">
        <w:trPr>
          <w:trHeight w:val="20"/>
        </w:trPr>
        <w:tc>
          <w:tcPr>
            <w:tcW w:w="2972" w:type="dxa"/>
            <w:vMerge/>
          </w:tcPr>
          <w:p w:rsidR="00C135E0" w:rsidRPr="00536F21" w:rsidRDefault="00C135E0" w:rsidP="00530BAE">
            <w:pPr>
              <w:rPr>
                <w:rFonts w:ascii="Times New Roman" w:hAnsi="Times New Roman" w:cs="Times New Roman"/>
              </w:rPr>
            </w:pPr>
          </w:p>
        </w:tc>
        <w:tc>
          <w:tcPr>
            <w:tcW w:w="7626" w:type="dxa"/>
            <w:tcBorders>
              <w:top w:val="single" w:sz="4" w:space="0" w:color="auto"/>
              <w:bottom w:val="single" w:sz="4" w:space="0" w:color="auto"/>
            </w:tcBorders>
          </w:tcPr>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Классификация медицинских осмотров, ответственные лица за их проведение.</w:t>
            </w:r>
          </w:p>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Периодические медицинские осмотры работников.</w:t>
            </w:r>
          </w:p>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Психиатрическое освидетельствование.</w:t>
            </w:r>
          </w:p>
          <w:p w:rsidR="00C135E0" w:rsidRPr="00536F21" w:rsidRDefault="00C135E0" w:rsidP="00530BAE">
            <w:pPr>
              <w:rPr>
                <w:rFonts w:ascii="Times New Roman" w:hAnsi="Times New Roman" w:cs="Times New Roman"/>
              </w:rPr>
            </w:pPr>
            <w:r w:rsidRPr="00536F21">
              <w:rPr>
                <w:rFonts w:ascii="Times New Roman" w:hAnsi="Times New Roman" w:cs="Times New Roman"/>
                <w:szCs w:val="24"/>
              </w:rPr>
              <w:t>Алгоритм организации осмотров</w:t>
            </w:r>
          </w:p>
        </w:tc>
        <w:tc>
          <w:tcPr>
            <w:tcW w:w="1843" w:type="dxa"/>
            <w:vAlign w:val="center"/>
          </w:tcPr>
          <w:p w:rsidR="00C135E0" w:rsidRPr="00536F21" w:rsidRDefault="00C135E0" w:rsidP="00530BAE">
            <w:pPr>
              <w:suppressAutoHyphens/>
              <w:jc w:val="center"/>
              <w:rPr>
                <w:rFonts w:ascii="Times New Roman" w:hAnsi="Times New Roman" w:cs="Times New Roman"/>
                <w:bCs/>
                <w:iCs/>
              </w:rPr>
            </w:pPr>
            <w:r w:rsidRPr="00536F21">
              <w:rPr>
                <w:rFonts w:ascii="Times New Roman" w:hAnsi="Times New Roman" w:cs="Times New Roman"/>
                <w:bCs/>
                <w:iCs/>
              </w:rPr>
              <w:t>4</w:t>
            </w:r>
          </w:p>
          <w:p w:rsidR="00C135E0" w:rsidRPr="00536F21" w:rsidRDefault="00C135E0" w:rsidP="00530BAE">
            <w:pPr>
              <w:suppressAutoHyphens/>
              <w:jc w:val="center"/>
              <w:rPr>
                <w:rFonts w:ascii="Times New Roman" w:hAnsi="Times New Roman" w:cs="Times New Roman"/>
                <w:bCs/>
                <w:iCs/>
              </w:rPr>
            </w:pPr>
          </w:p>
        </w:tc>
        <w:tc>
          <w:tcPr>
            <w:tcW w:w="2296" w:type="dxa"/>
            <w:vMerge/>
          </w:tcPr>
          <w:p w:rsidR="00C135E0" w:rsidRPr="00536F21" w:rsidRDefault="00C135E0" w:rsidP="00530BAE">
            <w:pPr>
              <w:rPr>
                <w:rFonts w:ascii="Times New Roman" w:hAnsi="Times New Roman" w:cs="Times New Roman"/>
              </w:rPr>
            </w:pPr>
          </w:p>
        </w:tc>
      </w:tr>
      <w:tr w:rsidR="00C135E0" w:rsidRPr="00536F21" w:rsidTr="00530BAE">
        <w:trPr>
          <w:trHeight w:val="20"/>
        </w:trPr>
        <w:tc>
          <w:tcPr>
            <w:tcW w:w="10598" w:type="dxa"/>
            <w:gridSpan w:val="2"/>
          </w:tcPr>
          <w:p w:rsidR="00C135E0" w:rsidRPr="00536F21" w:rsidRDefault="00C135E0" w:rsidP="00530BAE">
            <w:pPr>
              <w:rPr>
                <w:rFonts w:ascii="Times New Roman" w:hAnsi="Times New Roman" w:cs="Times New Roman"/>
              </w:rPr>
            </w:pPr>
            <w:r w:rsidRPr="00536F21">
              <w:rPr>
                <w:rFonts w:ascii="Times New Roman" w:hAnsi="Times New Roman" w:cs="Times New Roman"/>
                <w:szCs w:val="24"/>
              </w:rPr>
              <w:t>Раздел 3. Пожарная безопасность в агропромышленном комплексе.</w:t>
            </w:r>
          </w:p>
        </w:tc>
        <w:tc>
          <w:tcPr>
            <w:tcW w:w="1843" w:type="dxa"/>
            <w:vAlign w:val="center"/>
          </w:tcPr>
          <w:p w:rsidR="00C135E0" w:rsidRPr="00536F21" w:rsidRDefault="00C135E0" w:rsidP="00530BAE">
            <w:pPr>
              <w:suppressAutoHyphens/>
              <w:jc w:val="center"/>
              <w:rPr>
                <w:rFonts w:ascii="Times New Roman" w:hAnsi="Times New Roman" w:cs="Times New Roman"/>
                <w:b/>
                <w:bCs/>
                <w:iCs/>
                <w:lang w:val="en-US"/>
              </w:rPr>
            </w:pPr>
            <w:r w:rsidRPr="00536F21">
              <w:rPr>
                <w:rFonts w:ascii="Times New Roman" w:hAnsi="Times New Roman" w:cs="Times New Roman"/>
                <w:b/>
                <w:bCs/>
                <w:iCs/>
              </w:rPr>
              <w:t>1</w:t>
            </w:r>
            <w:r w:rsidRPr="00536F21">
              <w:rPr>
                <w:rFonts w:ascii="Times New Roman" w:hAnsi="Times New Roman" w:cs="Times New Roman"/>
                <w:b/>
                <w:bCs/>
                <w:iCs/>
                <w:lang w:val="en-US"/>
              </w:rPr>
              <w:t>0/-</w:t>
            </w:r>
          </w:p>
        </w:tc>
        <w:tc>
          <w:tcPr>
            <w:tcW w:w="2296" w:type="dxa"/>
          </w:tcPr>
          <w:p w:rsidR="00C135E0" w:rsidRPr="00536F21" w:rsidRDefault="00C135E0" w:rsidP="00530BAE">
            <w:pPr>
              <w:rPr>
                <w:rFonts w:ascii="Times New Roman" w:hAnsi="Times New Roman" w:cs="Times New Roman"/>
              </w:rPr>
            </w:pPr>
          </w:p>
        </w:tc>
      </w:tr>
      <w:tr w:rsidR="00C135E0" w:rsidRPr="00536F21" w:rsidTr="00530BAE">
        <w:trPr>
          <w:trHeight w:val="20"/>
        </w:trPr>
        <w:tc>
          <w:tcPr>
            <w:tcW w:w="2972" w:type="dxa"/>
            <w:vMerge w:val="restart"/>
          </w:tcPr>
          <w:p w:rsidR="00C135E0" w:rsidRPr="00536F21" w:rsidRDefault="00C135E0" w:rsidP="00530BAE">
            <w:pPr>
              <w:rPr>
                <w:rFonts w:ascii="Times New Roman" w:hAnsi="Times New Roman" w:cs="Times New Roman"/>
              </w:rPr>
            </w:pPr>
            <w:r w:rsidRPr="00536F21">
              <w:rPr>
                <w:rFonts w:ascii="Times New Roman" w:hAnsi="Times New Roman" w:cs="Times New Roman"/>
                <w:szCs w:val="24"/>
              </w:rPr>
              <w:t>Тема 3.1. Основы пожарной безопасности</w:t>
            </w:r>
          </w:p>
        </w:tc>
        <w:tc>
          <w:tcPr>
            <w:tcW w:w="7626" w:type="dxa"/>
            <w:tcBorders>
              <w:bottom w:val="single" w:sz="4" w:space="0" w:color="auto"/>
            </w:tcBorders>
          </w:tcPr>
          <w:p w:rsidR="00C135E0" w:rsidRPr="00536F21" w:rsidRDefault="00C135E0" w:rsidP="00530BAE">
            <w:pPr>
              <w:rPr>
                <w:rFonts w:ascii="Times New Roman" w:hAnsi="Times New Roman" w:cs="Times New Roman"/>
                <w:b/>
              </w:rPr>
            </w:pPr>
            <w:r w:rsidRPr="00536F21">
              <w:rPr>
                <w:rFonts w:ascii="Times New Roman" w:hAnsi="Times New Roman" w:cs="Times New Roman"/>
                <w:b/>
              </w:rPr>
              <w:t xml:space="preserve">Содержание </w:t>
            </w:r>
          </w:p>
        </w:tc>
        <w:tc>
          <w:tcPr>
            <w:tcW w:w="1843" w:type="dxa"/>
            <w:vAlign w:val="center"/>
          </w:tcPr>
          <w:p w:rsidR="00C135E0" w:rsidRPr="00536F21" w:rsidRDefault="00C135E0" w:rsidP="00530BAE">
            <w:pPr>
              <w:suppressAutoHyphens/>
              <w:jc w:val="center"/>
              <w:rPr>
                <w:rFonts w:ascii="Times New Roman" w:hAnsi="Times New Roman" w:cs="Times New Roman"/>
                <w:bCs/>
                <w:iCs/>
                <w:lang w:val="en-US"/>
              </w:rPr>
            </w:pPr>
            <w:r w:rsidRPr="00536F21">
              <w:rPr>
                <w:rFonts w:ascii="Times New Roman" w:hAnsi="Times New Roman" w:cs="Times New Roman"/>
                <w:bCs/>
                <w:iCs/>
              </w:rPr>
              <w:t>6</w:t>
            </w:r>
            <w:r w:rsidRPr="00536F21">
              <w:rPr>
                <w:rFonts w:ascii="Times New Roman" w:hAnsi="Times New Roman" w:cs="Times New Roman"/>
                <w:bCs/>
                <w:iCs/>
                <w:lang w:val="en-US"/>
              </w:rPr>
              <w:t>/-</w:t>
            </w:r>
          </w:p>
        </w:tc>
        <w:tc>
          <w:tcPr>
            <w:tcW w:w="2296" w:type="dxa"/>
            <w:vMerge w:val="restart"/>
          </w:tcPr>
          <w:p w:rsidR="00C135E0" w:rsidRPr="00536F21" w:rsidRDefault="00C135E0" w:rsidP="00530BAE">
            <w:pPr>
              <w:jc w:val="center"/>
              <w:rPr>
                <w:rFonts w:ascii="Times New Roman" w:hAnsi="Times New Roman" w:cs="Times New Roman"/>
                <w:b/>
              </w:rPr>
            </w:pPr>
            <w:r w:rsidRPr="00536F21">
              <w:rPr>
                <w:rFonts w:ascii="Times New Roman" w:hAnsi="Times New Roman" w:cs="Times New Roman"/>
              </w:rPr>
              <w:t xml:space="preserve">ОК.02, ОК.05, ОК.06, ПК 1.1 </w:t>
            </w:r>
          </w:p>
        </w:tc>
      </w:tr>
      <w:tr w:rsidR="00C135E0" w:rsidRPr="00536F21" w:rsidTr="00530BAE">
        <w:trPr>
          <w:trHeight w:val="20"/>
        </w:trPr>
        <w:tc>
          <w:tcPr>
            <w:tcW w:w="2972" w:type="dxa"/>
            <w:vMerge/>
          </w:tcPr>
          <w:p w:rsidR="00C135E0" w:rsidRPr="00536F21" w:rsidRDefault="00C135E0" w:rsidP="00530BAE">
            <w:pPr>
              <w:rPr>
                <w:rFonts w:ascii="Times New Roman" w:hAnsi="Times New Roman" w:cs="Times New Roman"/>
              </w:rPr>
            </w:pPr>
          </w:p>
        </w:tc>
        <w:tc>
          <w:tcPr>
            <w:tcW w:w="7626" w:type="dxa"/>
            <w:tcBorders>
              <w:top w:val="single" w:sz="4" w:space="0" w:color="auto"/>
            </w:tcBorders>
          </w:tcPr>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Пожароопасные объекты и пожар.</w:t>
            </w:r>
          </w:p>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Токсические действия продуктов горения на живой организм.</w:t>
            </w:r>
          </w:p>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Огнестойкость зданий.</w:t>
            </w:r>
          </w:p>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Предупредительные мероприятия по обеспечению противопожарной безопасности.</w:t>
            </w:r>
          </w:p>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Класс производственных помещений по взрыво и пожаро опасности.</w:t>
            </w:r>
          </w:p>
          <w:p w:rsidR="00C135E0" w:rsidRPr="00536F21" w:rsidRDefault="00C135E0" w:rsidP="00530BAE">
            <w:pPr>
              <w:rPr>
                <w:rFonts w:ascii="Times New Roman" w:hAnsi="Times New Roman" w:cs="Times New Roman"/>
              </w:rPr>
            </w:pPr>
            <w:r w:rsidRPr="00536F21">
              <w:rPr>
                <w:rFonts w:ascii="Times New Roman" w:hAnsi="Times New Roman" w:cs="Times New Roman"/>
                <w:szCs w:val="24"/>
              </w:rPr>
              <w:t>Класс производственных зон по взрыво и пожаро опасности.</w:t>
            </w:r>
          </w:p>
        </w:tc>
        <w:tc>
          <w:tcPr>
            <w:tcW w:w="1843" w:type="dxa"/>
            <w:vAlign w:val="center"/>
          </w:tcPr>
          <w:p w:rsidR="00C135E0" w:rsidRPr="00536F21" w:rsidRDefault="00C135E0" w:rsidP="00530BAE">
            <w:pPr>
              <w:suppressAutoHyphens/>
              <w:jc w:val="center"/>
              <w:rPr>
                <w:rFonts w:ascii="Times New Roman" w:hAnsi="Times New Roman" w:cs="Times New Roman"/>
                <w:bCs/>
                <w:iCs/>
              </w:rPr>
            </w:pPr>
            <w:r w:rsidRPr="00536F21">
              <w:rPr>
                <w:rFonts w:ascii="Times New Roman" w:hAnsi="Times New Roman" w:cs="Times New Roman"/>
                <w:bCs/>
                <w:iCs/>
              </w:rPr>
              <w:t>6</w:t>
            </w:r>
          </w:p>
        </w:tc>
        <w:tc>
          <w:tcPr>
            <w:tcW w:w="2296" w:type="dxa"/>
            <w:vMerge/>
          </w:tcPr>
          <w:p w:rsidR="00C135E0" w:rsidRPr="00536F21" w:rsidRDefault="00C135E0" w:rsidP="00530BAE">
            <w:pPr>
              <w:rPr>
                <w:rFonts w:ascii="Times New Roman" w:hAnsi="Times New Roman" w:cs="Times New Roman"/>
              </w:rPr>
            </w:pPr>
          </w:p>
        </w:tc>
      </w:tr>
      <w:tr w:rsidR="00C135E0" w:rsidRPr="00536F21" w:rsidTr="00530BAE">
        <w:trPr>
          <w:trHeight w:val="20"/>
        </w:trPr>
        <w:tc>
          <w:tcPr>
            <w:tcW w:w="2972" w:type="dxa"/>
            <w:vMerge w:val="restart"/>
          </w:tcPr>
          <w:p w:rsidR="00C135E0" w:rsidRPr="00536F21" w:rsidRDefault="00C135E0" w:rsidP="00530BAE">
            <w:pPr>
              <w:rPr>
                <w:rFonts w:ascii="Times New Roman" w:hAnsi="Times New Roman" w:cs="Times New Roman"/>
              </w:rPr>
            </w:pPr>
            <w:r w:rsidRPr="00536F21">
              <w:rPr>
                <w:rFonts w:ascii="Times New Roman" w:hAnsi="Times New Roman" w:cs="Times New Roman"/>
                <w:szCs w:val="24"/>
              </w:rPr>
              <w:t>Тема3.2. Обеспечение пожарной безопасности в сельской местности</w:t>
            </w:r>
          </w:p>
        </w:tc>
        <w:tc>
          <w:tcPr>
            <w:tcW w:w="7626" w:type="dxa"/>
            <w:tcBorders>
              <w:top w:val="single" w:sz="4" w:space="0" w:color="auto"/>
            </w:tcBorders>
          </w:tcPr>
          <w:p w:rsidR="00C135E0" w:rsidRPr="00536F21" w:rsidRDefault="00C135E0" w:rsidP="00530BAE">
            <w:pPr>
              <w:rPr>
                <w:rFonts w:ascii="Times New Roman" w:hAnsi="Times New Roman" w:cs="Times New Roman"/>
                <w:b/>
              </w:rPr>
            </w:pPr>
            <w:r w:rsidRPr="00536F21">
              <w:rPr>
                <w:rFonts w:ascii="Times New Roman" w:hAnsi="Times New Roman" w:cs="Times New Roman"/>
                <w:b/>
              </w:rPr>
              <w:t xml:space="preserve">Содержание </w:t>
            </w:r>
          </w:p>
        </w:tc>
        <w:tc>
          <w:tcPr>
            <w:tcW w:w="1843" w:type="dxa"/>
            <w:vAlign w:val="center"/>
          </w:tcPr>
          <w:p w:rsidR="00C135E0" w:rsidRPr="00536F21" w:rsidRDefault="00C135E0" w:rsidP="00530BAE">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4/-</w:t>
            </w:r>
          </w:p>
        </w:tc>
        <w:tc>
          <w:tcPr>
            <w:tcW w:w="2296" w:type="dxa"/>
            <w:vMerge w:val="restart"/>
          </w:tcPr>
          <w:p w:rsidR="00C135E0" w:rsidRPr="00536F21" w:rsidRDefault="00C135E0" w:rsidP="00530BAE">
            <w:pPr>
              <w:jc w:val="center"/>
              <w:rPr>
                <w:rFonts w:ascii="Times New Roman" w:hAnsi="Times New Roman" w:cs="Times New Roman"/>
                <w:b/>
              </w:rPr>
            </w:pPr>
            <w:r w:rsidRPr="00536F21">
              <w:rPr>
                <w:rFonts w:ascii="Times New Roman" w:hAnsi="Times New Roman" w:cs="Times New Roman"/>
              </w:rPr>
              <w:t xml:space="preserve">ОК.02, ОК.05, ОК.06, ПК 1.1 </w:t>
            </w:r>
          </w:p>
        </w:tc>
      </w:tr>
      <w:tr w:rsidR="00C135E0" w:rsidRPr="00536F21" w:rsidTr="00530BAE">
        <w:trPr>
          <w:trHeight w:val="20"/>
        </w:trPr>
        <w:tc>
          <w:tcPr>
            <w:tcW w:w="2972" w:type="dxa"/>
            <w:vMerge/>
          </w:tcPr>
          <w:p w:rsidR="00C135E0" w:rsidRPr="00536F21" w:rsidRDefault="00C135E0" w:rsidP="00530BAE">
            <w:pPr>
              <w:rPr>
                <w:rFonts w:ascii="Times New Roman" w:hAnsi="Times New Roman" w:cs="Times New Roman"/>
              </w:rPr>
            </w:pPr>
          </w:p>
        </w:tc>
        <w:tc>
          <w:tcPr>
            <w:tcW w:w="7626" w:type="dxa"/>
            <w:tcBorders>
              <w:bottom w:val="single" w:sz="4" w:space="0" w:color="auto"/>
            </w:tcBorders>
          </w:tcPr>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Обеспечение пожарной безопасности при уборке и послеуборочной обработке зерна</w:t>
            </w:r>
          </w:p>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Средства обнаружения и тушения пожаров. Исторические данные создания огнетушителей.</w:t>
            </w:r>
          </w:p>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Организация пожарной охраны на селе</w:t>
            </w:r>
          </w:p>
          <w:p w:rsidR="00C135E0" w:rsidRPr="00536F21" w:rsidRDefault="00C135E0" w:rsidP="00530BAE">
            <w:pPr>
              <w:rPr>
                <w:rFonts w:ascii="Times New Roman" w:hAnsi="Times New Roman" w:cs="Times New Roman"/>
              </w:rPr>
            </w:pPr>
            <w:r w:rsidRPr="00536F21">
              <w:rPr>
                <w:rFonts w:ascii="Times New Roman" w:hAnsi="Times New Roman" w:cs="Times New Roman"/>
                <w:szCs w:val="24"/>
              </w:rPr>
              <w:t>Требования пожарной безопасности на складах и в ремонтных мастерских</w:t>
            </w:r>
          </w:p>
        </w:tc>
        <w:tc>
          <w:tcPr>
            <w:tcW w:w="1843" w:type="dxa"/>
            <w:vAlign w:val="center"/>
          </w:tcPr>
          <w:p w:rsidR="00C135E0" w:rsidRPr="00536F21" w:rsidRDefault="00C135E0" w:rsidP="00530BAE">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4</w:t>
            </w:r>
          </w:p>
        </w:tc>
        <w:tc>
          <w:tcPr>
            <w:tcW w:w="2296" w:type="dxa"/>
            <w:vMerge/>
          </w:tcPr>
          <w:p w:rsidR="00C135E0" w:rsidRPr="00536F21" w:rsidRDefault="00C135E0" w:rsidP="00530BAE">
            <w:pPr>
              <w:rPr>
                <w:rFonts w:ascii="Times New Roman" w:hAnsi="Times New Roman" w:cs="Times New Roman"/>
              </w:rPr>
            </w:pPr>
          </w:p>
        </w:tc>
      </w:tr>
      <w:tr w:rsidR="00C135E0" w:rsidRPr="00536F21" w:rsidTr="00530BAE">
        <w:trPr>
          <w:trHeight w:val="20"/>
        </w:trPr>
        <w:tc>
          <w:tcPr>
            <w:tcW w:w="10598" w:type="dxa"/>
            <w:gridSpan w:val="2"/>
          </w:tcPr>
          <w:p w:rsidR="00C135E0" w:rsidRPr="00536F21" w:rsidRDefault="00C135E0" w:rsidP="00530BAE">
            <w:pPr>
              <w:rPr>
                <w:rFonts w:ascii="Times New Roman" w:hAnsi="Times New Roman" w:cs="Times New Roman"/>
              </w:rPr>
            </w:pPr>
            <w:r w:rsidRPr="00536F21">
              <w:rPr>
                <w:rFonts w:ascii="Times New Roman" w:hAnsi="Times New Roman" w:cs="Times New Roman"/>
                <w:szCs w:val="24"/>
              </w:rPr>
              <w:t>Раздел</w:t>
            </w:r>
            <w:r w:rsidRPr="00536F21">
              <w:rPr>
                <w:rFonts w:ascii="Times New Roman" w:hAnsi="Times New Roman" w:cs="Times New Roman"/>
                <w:szCs w:val="24"/>
                <w:lang w:val="en-US"/>
              </w:rPr>
              <w:t xml:space="preserve"> </w:t>
            </w:r>
            <w:r w:rsidRPr="00536F21">
              <w:rPr>
                <w:rFonts w:ascii="Times New Roman" w:hAnsi="Times New Roman" w:cs="Times New Roman"/>
                <w:szCs w:val="24"/>
              </w:rPr>
              <w:t>4.Электробезопасность</w:t>
            </w:r>
          </w:p>
        </w:tc>
        <w:tc>
          <w:tcPr>
            <w:tcW w:w="1843" w:type="dxa"/>
            <w:vAlign w:val="center"/>
          </w:tcPr>
          <w:p w:rsidR="00C135E0" w:rsidRPr="00536F21" w:rsidRDefault="00C135E0" w:rsidP="00530BAE">
            <w:pPr>
              <w:suppressAutoHyphens/>
              <w:jc w:val="center"/>
              <w:rPr>
                <w:rFonts w:ascii="Times New Roman" w:hAnsi="Times New Roman" w:cs="Times New Roman"/>
                <w:bCs/>
                <w:iCs/>
                <w:lang w:val="en-US"/>
              </w:rPr>
            </w:pPr>
            <w:r>
              <w:rPr>
                <w:rFonts w:ascii="Times New Roman" w:hAnsi="Times New Roman" w:cs="Times New Roman"/>
                <w:bCs/>
                <w:iCs/>
                <w:lang w:val="en-US"/>
              </w:rPr>
              <w:t>20</w:t>
            </w:r>
            <w:r w:rsidRPr="00536F21">
              <w:rPr>
                <w:rFonts w:ascii="Times New Roman" w:hAnsi="Times New Roman" w:cs="Times New Roman"/>
                <w:bCs/>
                <w:iCs/>
                <w:lang w:val="en-US"/>
              </w:rPr>
              <w:t>/</w:t>
            </w:r>
            <w:r>
              <w:rPr>
                <w:rFonts w:ascii="Times New Roman" w:hAnsi="Times New Roman" w:cs="Times New Roman"/>
                <w:bCs/>
                <w:iCs/>
                <w:lang w:val="en-US"/>
              </w:rPr>
              <w:t>10</w:t>
            </w:r>
          </w:p>
        </w:tc>
        <w:tc>
          <w:tcPr>
            <w:tcW w:w="2296" w:type="dxa"/>
            <w:vMerge w:val="restart"/>
          </w:tcPr>
          <w:p w:rsidR="00C135E0" w:rsidRPr="00536F21" w:rsidRDefault="00C135E0" w:rsidP="00530BAE">
            <w:pPr>
              <w:jc w:val="center"/>
              <w:rPr>
                <w:rFonts w:ascii="Times New Roman" w:hAnsi="Times New Roman" w:cs="Times New Roman"/>
                <w:b/>
              </w:rPr>
            </w:pPr>
            <w:r w:rsidRPr="00536F21">
              <w:rPr>
                <w:rFonts w:ascii="Times New Roman" w:hAnsi="Times New Roman" w:cs="Times New Roman"/>
              </w:rPr>
              <w:t xml:space="preserve">ОК.02, ОК.05, ОК.06, ПК 1.1 </w:t>
            </w:r>
          </w:p>
        </w:tc>
      </w:tr>
      <w:tr w:rsidR="00C135E0" w:rsidRPr="00536F21" w:rsidTr="00530BAE">
        <w:trPr>
          <w:trHeight w:val="20"/>
        </w:trPr>
        <w:tc>
          <w:tcPr>
            <w:tcW w:w="2972" w:type="dxa"/>
            <w:vMerge w:val="restart"/>
          </w:tcPr>
          <w:p w:rsidR="00C135E0" w:rsidRPr="00536F21" w:rsidRDefault="00C135E0" w:rsidP="00530BAE">
            <w:pPr>
              <w:rPr>
                <w:rFonts w:ascii="Times New Roman" w:hAnsi="Times New Roman" w:cs="Times New Roman"/>
              </w:rPr>
            </w:pPr>
            <w:r w:rsidRPr="00536F21">
              <w:rPr>
                <w:rFonts w:ascii="Times New Roman" w:hAnsi="Times New Roman" w:cs="Times New Roman"/>
                <w:szCs w:val="24"/>
              </w:rPr>
              <w:t>Тема 4.1. Основы электробезопасности</w:t>
            </w:r>
          </w:p>
        </w:tc>
        <w:tc>
          <w:tcPr>
            <w:tcW w:w="7626" w:type="dxa"/>
            <w:tcBorders>
              <w:top w:val="single" w:sz="4" w:space="0" w:color="auto"/>
              <w:bottom w:val="single" w:sz="4" w:space="0" w:color="auto"/>
            </w:tcBorders>
          </w:tcPr>
          <w:p w:rsidR="00C135E0" w:rsidRPr="00536F21" w:rsidRDefault="00C135E0" w:rsidP="00530BAE">
            <w:pPr>
              <w:rPr>
                <w:rFonts w:ascii="Times New Roman" w:hAnsi="Times New Roman" w:cs="Times New Roman"/>
              </w:rPr>
            </w:pPr>
            <w:r w:rsidRPr="00536F21">
              <w:rPr>
                <w:rFonts w:ascii="Times New Roman" w:hAnsi="Times New Roman" w:cs="Times New Roman"/>
                <w:b/>
              </w:rPr>
              <w:t xml:space="preserve">Содержание </w:t>
            </w:r>
          </w:p>
        </w:tc>
        <w:tc>
          <w:tcPr>
            <w:tcW w:w="1843" w:type="dxa"/>
            <w:vAlign w:val="center"/>
          </w:tcPr>
          <w:p w:rsidR="00C135E0" w:rsidRPr="00536F21" w:rsidRDefault="00C135E0" w:rsidP="00530BAE">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w:t>
            </w:r>
            <w:r>
              <w:rPr>
                <w:rFonts w:ascii="Times New Roman" w:hAnsi="Times New Roman" w:cs="Times New Roman"/>
                <w:bCs/>
                <w:iCs/>
                <w:lang w:val="en-US"/>
              </w:rPr>
              <w:t>6</w:t>
            </w:r>
          </w:p>
        </w:tc>
        <w:tc>
          <w:tcPr>
            <w:tcW w:w="2296" w:type="dxa"/>
            <w:vMerge/>
          </w:tcPr>
          <w:p w:rsidR="00C135E0" w:rsidRPr="00536F21" w:rsidRDefault="00C135E0" w:rsidP="00530BAE">
            <w:pPr>
              <w:rPr>
                <w:rFonts w:ascii="Times New Roman" w:hAnsi="Times New Roman" w:cs="Times New Roman"/>
              </w:rPr>
            </w:pPr>
          </w:p>
        </w:tc>
      </w:tr>
      <w:tr w:rsidR="00C135E0" w:rsidRPr="00536F21" w:rsidTr="00530BAE">
        <w:trPr>
          <w:trHeight w:val="20"/>
        </w:trPr>
        <w:tc>
          <w:tcPr>
            <w:tcW w:w="2972" w:type="dxa"/>
            <w:vMerge/>
          </w:tcPr>
          <w:p w:rsidR="00C135E0" w:rsidRPr="00536F21" w:rsidRDefault="00C135E0" w:rsidP="00530BAE">
            <w:pPr>
              <w:rPr>
                <w:rFonts w:ascii="Times New Roman" w:hAnsi="Times New Roman" w:cs="Times New Roman"/>
              </w:rPr>
            </w:pPr>
          </w:p>
        </w:tc>
        <w:tc>
          <w:tcPr>
            <w:tcW w:w="7626" w:type="dxa"/>
            <w:tcBorders>
              <w:top w:val="single" w:sz="4" w:space="0" w:color="auto"/>
              <w:bottom w:val="single" w:sz="4" w:space="0" w:color="auto"/>
            </w:tcBorders>
          </w:tcPr>
          <w:p w:rsidR="00C135E0" w:rsidRPr="00536F21" w:rsidRDefault="00C135E0" w:rsidP="00530BAE">
            <w:pPr>
              <w:rPr>
                <w:rFonts w:ascii="Times New Roman" w:hAnsi="Times New Roman" w:cs="Times New Roman"/>
                <w:b/>
              </w:rPr>
            </w:pPr>
            <w:r w:rsidRPr="00536F21">
              <w:rPr>
                <w:rFonts w:ascii="Times New Roman" w:hAnsi="Times New Roman" w:cs="Times New Roman"/>
                <w:b/>
                <w:bCs/>
              </w:rPr>
              <w:t>В том числе практических и лабораторных занятий</w:t>
            </w:r>
          </w:p>
        </w:tc>
        <w:tc>
          <w:tcPr>
            <w:tcW w:w="1843" w:type="dxa"/>
            <w:vAlign w:val="center"/>
          </w:tcPr>
          <w:p w:rsidR="00C135E0" w:rsidRPr="00536F21" w:rsidRDefault="00C135E0" w:rsidP="00530BAE">
            <w:pPr>
              <w:suppressAutoHyphens/>
              <w:jc w:val="center"/>
              <w:rPr>
                <w:rFonts w:ascii="Times New Roman" w:hAnsi="Times New Roman" w:cs="Times New Roman"/>
                <w:bCs/>
                <w:iCs/>
                <w:lang w:val="en-US"/>
              </w:rPr>
            </w:pPr>
            <w:r>
              <w:rPr>
                <w:rFonts w:ascii="Times New Roman" w:hAnsi="Times New Roman" w:cs="Times New Roman"/>
                <w:bCs/>
                <w:iCs/>
                <w:lang w:val="en-US"/>
              </w:rPr>
              <w:t>6</w:t>
            </w:r>
          </w:p>
        </w:tc>
        <w:tc>
          <w:tcPr>
            <w:tcW w:w="2296" w:type="dxa"/>
            <w:vMerge/>
          </w:tcPr>
          <w:p w:rsidR="00C135E0" w:rsidRPr="00536F21" w:rsidRDefault="00C135E0" w:rsidP="00530BAE">
            <w:pPr>
              <w:rPr>
                <w:rFonts w:ascii="Times New Roman" w:hAnsi="Times New Roman" w:cs="Times New Roman"/>
              </w:rPr>
            </w:pPr>
          </w:p>
        </w:tc>
      </w:tr>
      <w:tr w:rsidR="00C135E0" w:rsidRPr="00536F21" w:rsidTr="00530BAE">
        <w:trPr>
          <w:trHeight w:val="20"/>
        </w:trPr>
        <w:tc>
          <w:tcPr>
            <w:tcW w:w="2972" w:type="dxa"/>
            <w:vMerge/>
          </w:tcPr>
          <w:p w:rsidR="00C135E0" w:rsidRPr="00536F21" w:rsidRDefault="00C135E0" w:rsidP="00530BAE">
            <w:pPr>
              <w:rPr>
                <w:rFonts w:ascii="Times New Roman" w:hAnsi="Times New Roman" w:cs="Times New Roman"/>
              </w:rPr>
            </w:pPr>
          </w:p>
        </w:tc>
        <w:tc>
          <w:tcPr>
            <w:tcW w:w="7626" w:type="dxa"/>
            <w:tcBorders>
              <w:top w:val="single" w:sz="4" w:space="0" w:color="auto"/>
              <w:bottom w:val="single" w:sz="4" w:space="0" w:color="auto"/>
            </w:tcBorders>
          </w:tcPr>
          <w:p w:rsidR="00C135E0" w:rsidRPr="00536F21" w:rsidRDefault="00C135E0" w:rsidP="00530BAE">
            <w:pPr>
              <w:rPr>
                <w:rFonts w:ascii="Times New Roman" w:hAnsi="Times New Roman" w:cs="Times New Roman"/>
                <w:b/>
                <w:bCs/>
              </w:rPr>
            </w:pPr>
            <w:r w:rsidRPr="00536F21">
              <w:rPr>
                <w:rFonts w:ascii="Times New Roman" w:hAnsi="Times New Roman" w:cs="Times New Roman"/>
                <w:szCs w:val="24"/>
              </w:rPr>
              <w:t>Общие сведения. Схемы возможного включения человека в электрическую сеть и основные меры защиты от электропоражения</w:t>
            </w:r>
          </w:p>
        </w:tc>
        <w:tc>
          <w:tcPr>
            <w:tcW w:w="1843" w:type="dxa"/>
            <w:vAlign w:val="center"/>
          </w:tcPr>
          <w:p w:rsidR="00C135E0" w:rsidRPr="00536F21" w:rsidRDefault="00C135E0" w:rsidP="00530BAE">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2</w:t>
            </w:r>
          </w:p>
        </w:tc>
        <w:tc>
          <w:tcPr>
            <w:tcW w:w="2296" w:type="dxa"/>
            <w:vMerge/>
          </w:tcPr>
          <w:p w:rsidR="00C135E0" w:rsidRPr="00536F21" w:rsidRDefault="00C135E0" w:rsidP="00530BAE">
            <w:pPr>
              <w:rPr>
                <w:rFonts w:ascii="Times New Roman" w:hAnsi="Times New Roman" w:cs="Times New Roman"/>
              </w:rPr>
            </w:pPr>
          </w:p>
        </w:tc>
      </w:tr>
      <w:tr w:rsidR="00C135E0" w:rsidRPr="00536F21" w:rsidTr="00530BAE">
        <w:trPr>
          <w:trHeight w:val="20"/>
        </w:trPr>
        <w:tc>
          <w:tcPr>
            <w:tcW w:w="2972" w:type="dxa"/>
            <w:vMerge/>
          </w:tcPr>
          <w:p w:rsidR="00C135E0" w:rsidRPr="00536F21" w:rsidRDefault="00C135E0" w:rsidP="00530BAE">
            <w:pPr>
              <w:rPr>
                <w:rFonts w:ascii="Times New Roman" w:hAnsi="Times New Roman" w:cs="Times New Roman"/>
              </w:rPr>
            </w:pPr>
          </w:p>
        </w:tc>
        <w:tc>
          <w:tcPr>
            <w:tcW w:w="7626" w:type="dxa"/>
            <w:tcBorders>
              <w:top w:val="single" w:sz="4" w:space="0" w:color="auto"/>
              <w:bottom w:val="single" w:sz="4" w:space="0" w:color="auto"/>
            </w:tcBorders>
          </w:tcPr>
          <w:p w:rsidR="00C135E0" w:rsidRPr="00884B65" w:rsidRDefault="00C135E0" w:rsidP="00530BAE">
            <w:pPr>
              <w:rPr>
                <w:rFonts w:ascii="Times New Roman" w:hAnsi="Times New Roman" w:cs="Times New Roman"/>
                <w:szCs w:val="24"/>
              </w:rPr>
            </w:pPr>
            <w:r w:rsidRPr="00536F21">
              <w:rPr>
                <w:rFonts w:ascii="Times New Roman" w:hAnsi="Times New Roman" w:cs="Times New Roman"/>
                <w:szCs w:val="24"/>
              </w:rPr>
              <w:t>Напряжение прикосновения</w:t>
            </w:r>
          </w:p>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Шаговое напряжение</w:t>
            </w:r>
          </w:p>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Класс помещений по степени электроопасности.</w:t>
            </w:r>
          </w:p>
          <w:p w:rsidR="00C135E0" w:rsidRPr="00536F21" w:rsidRDefault="00C135E0" w:rsidP="00530BAE">
            <w:pPr>
              <w:rPr>
                <w:rFonts w:ascii="Times New Roman" w:hAnsi="Times New Roman" w:cs="Times New Roman"/>
                <w:b/>
              </w:rPr>
            </w:pPr>
            <w:r w:rsidRPr="00536F21">
              <w:rPr>
                <w:rFonts w:ascii="Times New Roman" w:hAnsi="Times New Roman" w:cs="Times New Roman"/>
                <w:szCs w:val="24"/>
              </w:rPr>
              <w:t xml:space="preserve"> Защита от статического электричества</w:t>
            </w:r>
          </w:p>
        </w:tc>
        <w:tc>
          <w:tcPr>
            <w:tcW w:w="1843" w:type="dxa"/>
            <w:vAlign w:val="center"/>
          </w:tcPr>
          <w:p w:rsidR="00C135E0" w:rsidRPr="00536F21" w:rsidRDefault="00C135E0" w:rsidP="00530BAE">
            <w:pPr>
              <w:suppressAutoHyphens/>
              <w:jc w:val="center"/>
              <w:rPr>
                <w:rFonts w:ascii="Times New Roman" w:hAnsi="Times New Roman" w:cs="Times New Roman"/>
                <w:bCs/>
                <w:iCs/>
                <w:lang w:val="en-US"/>
              </w:rPr>
            </w:pPr>
            <w:r>
              <w:rPr>
                <w:rFonts w:ascii="Times New Roman" w:hAnsi="Times New Roman" w:cs="Times New Roman"/>
                <w:bCs/>
                <w:iCs/>
                <w:lang w:val="en-US"/>
              </w:rPr>
              <w:t>4</w:t>
            </w:r>
          </w:p>
        </w:tc>
        <w:tc>
          <w:tcPr>
            <w:tcW w:w="2296" w:type="dxa"/>
            <w:vMerge/>
          </w:tcPr>
          <w:p w:rsidR="00C135E0" w:rsidRPr="00536F21" w:rsidRDefault="00C135E0" w:rsidP="00530BAE">
            <w:pPr>
              <w:rPr>
                <w:rFonts w:ascii="Times New Roman" w:hAnsi="Times New Roman" w:cs="Times New Roman"/>
              </w:rPr>
            </w:pPr>
          </w:p>
        </w:tc>
      </w:tr>
      <w:tr w:rsidR="00C135E0" w:rsidRPr="00536F21" w:rsidTr="00530BAE">
        <w:trPr>
          <w:trHeight w:val="20"/>
        </w:trPr>
        <w:tc>
          <w:tcPr>
            <w:tcW w:w="2972" w:type="dxa"/>
            <w:vMerge w:val="restart"/>
          </w:tcPr>
          <w:p w:rsidR="00C135E0" w:rsidRPr="00536F21" w:rsidRDefault="00C135E0" w:rsidP="00530BAE">
            <w:pPr>
              <w:rPr>
                <w:rFonts w:ascii="Times New Roman" w:hAnsi="Times New Roman" w:cs="Times New Roman"/>
              </w:rPr>
            </w:pPr>
            <w:r w:rsidRPr="00536F21">
              <w:rPr>
                <w:rFonts w:ascii="Times New Roman" w:hAnsi="Times New Roman" w:cs="Times New Roman"/>
                <w:szCs w:val="24"/>
              </w:rPr>
              <w:t>Тема 4.2. Первая помощь пострадавшим от электрического тока и при других несчастных случаях</w:t>
            </w:r>
          </w:p>
        </w:tc>
        <w:tc>
          <w:tcPr>
            <w:tcW w:w="7626" w:type="dxa"/>
            <w:tcBorders>
              <w:top w:val="single" w:sz="4" w:space="0" w:color="auto"/>
              <w:bottom w:val="single" w:sz="4" w:space="0" w:color="auto"/>
            </w:tcBorders>
          </w:tcPr>
          <w:p w:rsidR="00C135E0" w:rsidRPr="00536F21" w:rsidRDefault="00C135E0" w:rsidP="00530BAE">
            <w:pPr>
              <w:spacing w:line="259" w:lineRule="auto"/>
              <w:ind w:left="2"/>
              <w:rPr>
                <w:rFonts w:ascii="Times New Roman" w:hAnsi="Times New Roman" w:cs="Times New Roman"/>
                <w:szCs w:val="24"/>
              </w:rPr>
            </w:pPr>
            <w:r w:rsidRPr="00536F21">
              <w:rPr>
                <w:rFonts w:ascii="Times New Roman" w:hAnsi="Times New Roman" w:cs="Times New Roman"/>
                <w:b/>
                <w:szCs w:val="24"/>
              </w:rPr>
              <w:t xml:space="preserve">Содержание  </w:t>
            </w:r>
          </w:p>
        </w:tc>
        <w:tc>
          <w:tcPr>
            <w:tcW w:w="1843" w:type="dxa"/>
            <w:vAlign w:val="center"/>
          </w:tcPr>
          <w:p w:rsidR="00C135E0" w:rsidRPr="00536F21" w:rsidRDefault="00C135E0" w:rsidP="00530BAE">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10/4</w:t>
            </w:r>
          </w:p>
        </w:tc>
        <w:tc>
          <w:tcPr>
            <w:tcW w:w="2296" w:type="dxa"/>
            <w:vMerge w:val="restart"/>
          </w:tcPr>
          <w:p w:rsidR="00C135E0" w:rsidRPr="00536F21" w:rsidRDefault="00C135E0" w:rsidP="00530BAE">
            <w:pPr>
              <w:jc w:val="center"/>
              <w:rPr>
                <w:rFonts w:ascii="Times New Roman" w:hAnsi="Times New Roman" w:cs="Times New Roman"/>
                <w:b/>
              </w:rPr>
            </w:pPr>
            <w:r w:rsidRPr="00536F21">
              <w:rPr>
                <w:rFonts w:ascii="Times New Roman" w:hAnsi="Times New Roman" w:cs="Times New Roman"/>
              </w:rPr>
              <w:t xml:space="preserve">ОК.02, ОК.05, ОК.06, ПК 1.1 </w:t>
            </w:r>
          </w:p>
        </w:tc>
      </w:tr>
      <w:tr w:rsidR="00C135E0" w:rsidRPr="00536F21" w:rsidTr="00530BAE">
        <w:trPr>
          <w:trHeight w:val="20"/>
        </w:trPr>
        <w:tc>
          <w:tcPr>
            <w:tcW w:w="2972" w:type="dxa"/>
            <w:vMerge/>
          </w:tcPr>
          <w:p w:rsidR="00C135E0" w:rsidRPr="00536F21" w:rsidRDefault="00C135E0" w:rsidP="00530BAE">
            <w:pPr>
              <w:rPr>
                <w:rFonts w:ascii="Times New Roman" w:hAnsi="Times New Roman" w:cs="Times New Roman"/>
              </w:rPr>
            </w:pPr>
          </w:p>
        </w:tc>
        <w:tc>
          <w:tcPr>
            <w:tcW w:w="7626" w:type="dxa"/>
            <w:tcBorders>
              <w:top w:val="single" w:sz="4" w:space="0" w:color="auto"/>
              <w:bottom w:val="single" w:sz="4" w:space="0" w:color="auto"/>
            </w:tcBorders>
          </w:tcPr>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Освобождение пораженного током от его воздействия.</w:t>
            </w:r>
          </w:p>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Доврачебная помощь при ожогах</w:t>
            </w:r>
          </w:p>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Первая помощь при обморожении, ранении</w:t>
            </w:r>
          </w:p>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 xml:space="preserve">Первая помощь при тепловом ударе, пищевых отравлениях, при укусе </w:t>
            </w:r>
            <w:r w:rsidRPr="00536F21">
              <w:rPr>
                <w:rFonts w:ascii="Times New Roman" w:hAnsi="Times New Roman" w:cs="Times New Roman"/>
                <w:szCs w:val="24"/>
              </w:rPr>
              <w:lastRenderedPageBreak/>
              <w:t>ядовитым насекомыми</w:t>
            </w:r>
          </w:p>
        </w:tc>
        <w:tc>
          <w:tcPr>
            <w:tcW w:w="1843" w:type="dxa"/>
            <w:vAlign w:val="center"/>
          </w:tcPr>
          <w:p w:rsidR="00C135E0" w:rsidRPr="00536F21" w:rsidRDefault="00C135E0" w:rsidP="00530BAE">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lastRenderedPageBreak/>
              <w:t>6</w:t>
            </w:r>
          </w:p>
        </w:tc>
        <w:tc>
          <w:tcPr>
            <w:tcW w:w="2296" w:type="dxa"/>
            <w:vMerge/>
          </w:tcPr>
          <w:p w:rsidR="00C135E0" w:rsidRPr="00536F21" w:rsidRDefault="00C135E0" w:rsidP="00530BAE">
            <w:pPr>
              <w:rPr>
                <w:rFonts w:ascii="Times New Roman" w:hAnsi="Times New Roman" w:cs="Times New Roman"/>
              </w:rPr>
            </w:pPr>
          </w:p>
        </w:tc>
      </w:tr>
      <w:tr w:rsidR="00C135E0" w:rsidRPr="00536F21" w:rsidTr="00530BAE">
        <w:trPr>
          <w:trHeight w:val="20"/>
        </w:trPr>
        <w:tc>
          <w:tcPr>
            <w:tcW w:w="2972" w:type="dxa"/>
            <w:vMerge/>
          </w:tcPr>
          <w:p w:rsidR="00C135E0" w:rsidRPr="00536F21" w:rsidRDefault="00C135E0" w:rsidP="00530BAE">
            <w:pPr>
              <w:rPr>
                <w:rFonts w:ascii="Times New Roman" w:hAnsi="Times New Roman" w:cs="Times New Roman"/>
              </w:rPr>
            </w:pPr>
          </w:p>
        </w:tc>
        <w:tc>
          <w:tcPr>
            <w:tcW w:w="7626" w:type="dxa"/>
            <w:tcBorders>
              <w:top w:val="single" w:sz="4" w:space="0" w:color="auto"/>
              <w:bottom w:val="single" w:sz="4" w:space="0" w:color="auto"/>
            </w:tcBorders>
          </w:tcPr>
          <w:p w:rsidR="00C135E0" w:rsidRPr="00536F21" w:rsidRDefault="00C135E0" w:rsidP="00530BAE">
            <w:pPr>
              <w:rPr>
                <w:rFonts w:ascii="Times New Roman" w:hAnsi="Times New Roman" w:cs="Times New Roman"/>
                <w:b/>
                <w:bCs/>
              </w:rPr>
            </w:pPr>
            <w:r w:rsidRPr="00536F21">
              <w:rPr>
                <w:rFonts w:ascii="Times New Roman" w:hAnsi="Times New Roman" w:cs="Times New Roman"/>
                <w:b/>
                <w:szCs w:val="24"/>
              </w:rPr>
              <w:t>в том числе практических и лабораторных занятий</w:t>
            </w:r>
          </w:p>
        </w:tc>
        <w:tc>
          <w:tcPr>
            <w:tcW w:w="1843" w:type="dxa"/>
            <w:vAlign w:val="center"/>
          </w:tcPr>
          <w:p w:rsidR="00C135E0" w:rsidRPr="00536F21" w:rsidRDefault="00C135E0" w:rsidP="00530BAE">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4</w:t>
            </w:r>
          </w:p>
        </w:tc>
        <w:tc>
          <w:tcPr>
            <w:tcW w:w="2296" w:type="dxa"/>
            <w:vMerge/>
          </w:tcPr>
          <w:p w:rsidR="00C135E0" w:rsidRPr="00536F21" w:rsidRDefault="00C135E0" w:rsidP="00530BAE">
            <w:pPr>
              <w:rPr>
                <w:rFonts w:ascii="Times New Roman" w:hAnsi="Times New Roman" w:cs="Times New Roman"/>
              </w:rPr>
            </w:pPr>
          </w:p>
        </w:tc>
      </w:tr>
      <w:tr w:rsidR="00C135E0" w:rsidRPr="00536F21" w:rsidTr="00530BAE">
        <w:trPr>
          <w:trHeight w:val="20"/>
        </w:trPr>
        <w:tc>
          <w:tcPr>
            <w:tcW w:w="2972" w:type="dxa"/>
            <w:vMerge/>
          </w:tcPr>
          <w:p w:rsidR="00C135E0" w:rsidRPr="00536F21" w:rsidRDefault="00C135E0" w:rsidP="00530BAE">
            <w:pPr>
              <w:rPr>
                <w:rFonts w:ascii="Times New Roman" w:hAnsi="Times New Roman" w:cs="Times New Roman"/>
              </w:rPr>
            </w:pPr>
          </w:p>
        </w:tc>
        <w:tc>
          <w:tcPr>
            <w:tcW w:w="7626" w:type="dxa"/>
            <w:tcBorders>
              <w:top w:val="single" w:sz="4" w:space="0" w:color="auto"/>
              <w:bottom w:val="single" w:sz="4" w:space="0" w:color="auto"/>
            </w:tcBorders>
          </w:tcPr>
          <w:p w:rsidR="00C135E0" w:rsidRPr="00536F21" w:rsidRDefault="00C135E0" w:rsidP="00530BAE">
            <w:pPr>
              <w:rPr>
                <w:rFonts w:ascii="Times New Roman" w:hAnsi="Times New Roman" w:cs="Times New Roman"/>
                <w:szCs w:val="24"/>
              </w:rPr>
            </w:pPr>
            <w:r w:rsidRPr="00536F21">
              <w:rPr>
                <w:rFonts w:ascii="Times New Roman" w:hAnsi="Times New Roman" w:cs="Times New Roman"/>
                <w:szCs w:val="24"/>
              </w:rPr>
              <w:t>Искусственное дыхание и наружный массаж сердца</w:t>
            </w:r>
          </w:p>
          <w:p w:rsidR="00C135E0" w:rsidRPr="00536F21" w:rsidRDefault="00C135E0" w:rsidP="00530BAE">
            <w:pPr>
              <w:rPr>
                <w:rFonts w:ascii="Times New Roman" w:hAnsi="Times New Roman" w:cs="Times New Roman"/>
                <w:b/>
                <w:bCs/>
              </w:rPr>
            </w:pPr>
            <w:r w:rsidRPr="00536F21">
              <w:rPr>
                <w:rFonts w:ascii="Times New Roman" w:hAnsi="Times New Roman" w:cs="Times New Roman"/>
                <w:szCs w:val="24"/>
              </w:rPr>
              <w:t>Первая помощь при переломах и вывихах, при падении человека</w:t>
            </w:r>
          </w:p>
        </w:tc>
        <w:tc>
          <w:tcPr>
            <w:tcW w:w="1843" w:type="dxa"/>
            <w:vAlign w:val="center"/>
          </w:tcPr>
          <w:p w:rsidR="00C135E0" w:rsidRPr="00536F21" w:rsidRDefault="00C135E0" w:rsidP="00530BAE">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4</w:t>
            </w:r>
          </w:p>
        </w:tc>
        <w:tc>
          <w:tcPr>
            <w:tcW w:w="2296" w:type="dxa"/>
            <w:vMerge/>
          </w:tcPr>
          <w:p w:rsidR="00C135E0" w:rsidRPr="00536F21" w:rsidRDefault="00C135E0" w:rsidP="00530BAE">
            <w:pPr>
              <w:rPr>
                <w:rFonts w:ascii="Times New Roman" w:hAnsi="Times New Roman" w:cs="Times New Roman"/>
              </w:rPr>
            </w:pPr>
          </w:p>
        </w:tc>
      </w:tr>
      <w:tr w:rsidR="00C135E0" w:rsidRPr="00536F21" w:rsidTr="00530BAE">
        <w:trPr>
          <w:trHeight w:val="20"/>
        </w:trPr>
        <w:tc>
          <w:tcPr>
            <w:tcW w:w="10598" w:type="dxa"/>
            <w:gridSpan w:val="2"/>
          </w:tcPr>
          <w:p w:rsidR="00C135E0" w:rsidRPr="00536F21" w:rsidRDefault="00C135E0" w:rsidP="00530BAE">
            <w:pPr>
              <w:rPr>
                <w:rFonts w:ascii="Times New Roman" w:hAnsi="Times New Roman" w:cs="Times New Roman"/>
              </w:rPr>
            </w:pPr>
            <w:r w:rsidRPr="00536F21">
              <w:rPr>
                <w:rFonts w:ascii="Times New Roman" w:hAnsi="Times New Roman" w:cs="Times New Roman"/>
              </w:rPr>
              <w:t>Промежуточная аттестация</w:t>
            </w:r>
          </w:p>
        </w:tc>
        <w:tc>
          <w:tcPr>
            <w:tcW w:w="1843" w:type="dxa"/>
            <w:vAlign w:val="center"/>
          </w:tcPr>
          <w:p w:rsidR="00C135E0" w:rsidRPr="00536F21" w:rsidRDefault="00C135E0" w:rsidP="00530BAE">
            <w:pPr>
              <w:suppressAutoHyphens/>
              <w:jc w:val="center"/>
              <w:rPr>
                <w:rFonts w:ascii="Times New Roman" w:hAnsi="Times New Roman" w:cs="Times New Roman"/>
                <w:bCs/>
                <w:iCs/>
              </w:rPr>
            </w:pPr>
            <w:r w:rsidRPr="00536F21">
              <w:rPr>
                <w:rFonts w:ascii="Times New Roman" w:hAnsi="Times New Roman" w:cs="Times New Roman"/>
                <w:bCs/>
                <w:iCs/>
              </w:rPr>
              <w:t>-</w:t>
            </w:r>
          </w:p>
        </w:tc>
        <w:tc>
          <w:tcPr>
            <w:tcW w:w="2296" w:type="dxa"/>
          </w:tcPr>
          <w:p w:rsidR="00C135E0" w:rsidRPr="00536F21" w:rsidRDefault="00C135E0" w:rsidP="00530BAE">
            <w:pPr>
              <w:rPr>
                <w:rFonts w:ascii="Times New Roman" w:hAnsi="Times New Roman" w:cs="Times New Roman"/>
              </w:rPr>
            </w:pPr>
          </w:p>
        </w:tc>
      </w:tr>
      <w:tr w:rsidR="00C135E0" w:rsidRPr="00536F21" w:rsidTr="00530BAE">
        <w:trPr>
          <w:trHeight w:val="20"/>
        </w:trPr>
        <w:tc>
          <w:tcPr>
            <w:tcW w:w="10598" w:type="dxa"/>
            <w:gridSpan w:val="2"/>
          </w:tcPr>
          <w:p w:rsidR="00C135E0" w:rsidRPr="00536F21" w:rsidRDefault="00C135E0" w:rsidP="00530BAE">
            <w:pPr>
              <w:rPr>
                <w:rFonts w:ascii="Times New Roman" w:hAnsi="Times New Roman" w:cs="Times New Roman"/>
              </w:rPr>
            </w:pPr>
            <w:r w:rsidRPr="00536F21">
              <w:rPr>
                <w:rFonts w:ascii="Times New Roman" w:hAnsi="Times New Roman" w:cs="Times New Roman"/>
              </w:rPr>
              <w:t>итого</w:t>
            </w:r>
          </w:p>
        </w:tc>
        <w:tc>
          <w:tcPr>
            <w:tcW w:w="1843" w:type="dxa"/>
            <w:vAlign w:val="center"/>
          </w:tcPr>
          <w:p w:rsidR="00C135E0" w:rsidRPr="00536F21" w:rsidRDefault="00C135E0" w:rsidP="00530BAE">
            <w:pPr>
              <w:suppressAutoHyphens/>
              <w:jc w:val="center"/>
              <w:rPr>
                <w:rFonts w:ascii="Times New Roman" w:hAnsi="Times New Roman" w:cs="Times New Roman"/>
                <w:bCs/>
                <w:iCs/>
              </w:rPr>
            </w:pPr>
            <w:r w:rsidRPr="00536F21">
              <w:rPr>
                <w:rFonts w:ascii="Times New Roman" w:hAnsi="Times New Roman" w:cs="Times New Roman"/>
                <w:bCs/>
                <w:iCs/>
              </w:rPr>
              <w:t>72</w:t>
            </w:r>
          </w:p>
        </w:tc>
        <w:tc>
          <w:tcPr>
            <w:tcW w:w="2296" w:type="dxa"/>
          </w:tcPr>
          <w:p w:rsidR="00C135E0" w:rsidRPr="00536F21" w:rsidRDefault="00C135E0" w:rsidP="00530BAE">
            <w:pPr>
              <w:rPr>
                <w:rFonts w:ascii="Times New Roman" w:hAnsi="Times New Roman" w:cs="Times New Roman"/>
              </w:rPr>
            </w:pPr>
          </w:p>
        </w:tc>
      </w:tr>
    </w:tbl>
    <w:p w:rsidR="00C135E0" w:rsidRPr="00536F21" w:rsidRDefault="00C135E0" w:rsidP="00C135E0">
      <w:pPr>
        <w:rPr>
          <w:rFonts w:ascii="Times New Roman" w:hAnsi="Times New Roman" w:cs="Times New Roman"/>
          <w:sz w:val="24"/>
          <w:szCs w:val="24"/>
        </w:rPr>
      </w:pPr>
    </w:p>
    <w:p w:rsidR="00C135E0" w:rsidRDefault="00C135E0" w:rsidP="00415FE0">
      <w:pPr>
        <w:spacing w:after="120" w:line="276" w:lineRule="auto"/>
        <w:ind w:firstLine="709"/>
        <w:outlineLvl w:val="1"/>
        <w:rPr>
          <w:rFonts w:ascii="Times New Roman" w:eastAsia="Segoe UI" w:hAnsi="Times New Roman" w:cs="Times New Roman"/>
          <w:b/>
          <w:bCs/>
          <w:sz w:val="24"/>
          <w:szCs w:val="24"/>
          <w:lang w:val="en-US" w:eastAsia="ru-RU"/>
        </w:rPr>
      </w:pPr>
    </w:p>
    <w:p w:rsidR="00415FE0" w:rsidRPr="00D15748" w:rsidRDefault="00415FE0" w:rsidP="00415FE0">
      <w:pPr>
        <w:spacing w:after="120" w:line="276" w:lineRule="auto"/>
        <w:ind w:firstLine="709"/>
        <w:outlineLvl w:val="1"/>
        <w:rPr>
          <w:rFonts w:ascii="Times New Roman" w:eastAsia="Segoe UI" w:hAnsi="Times New Roman" w:cs="Times New Roman"/>
          <w:b/>
          <w:bCs/>
          <w:sz w:val="24"/>
          <w:szCs w:val="24"/>
          <w:lang w:eastAsia="ru-RU"/>
        </w:rPr>
      </w:pPr>
    </w:p>
    <w:p w:rsidR="00415FE0" w:rsidRPr="00D15748" w:rsidRDefault="00415FE0" w:rsidP="00415FE0">
      <w:pPr>
        <w:rPr>
          <w:rFonts w:ascii="Times New Roman" w:hAnsi="Times New Roman" w:cs="Times New Roman"/>
          <w:sz w:val="24"/>
          <w:szCs w:val="24"/>
        </w:rPr>
        <w:sectPr w:rsidR="00415FE0" w:rsidRPr="00D15748" w:rsidSect="006D1C4C">
          <w:pgSz w:w="16838" w:h="11906" w:orient="landscape"/>
          <w:pgMar w:top="1701" w:right="1134" w:bottom="567" w:left="1134" w:header="709" w:footer="709" w:gutter="0"/>
          <w:cols w:space="708"/>
          <w:docGrid w:linePitch="360"/>
        </w:sectPr>
      </w:pPr>
    </w:p>
    <w:p w:rsidR="00415FE0" w:rsidRPr="00D15748" w:rsidRDefault="00415FE0" w:rsidP="00415FE0">
      <w:pPr>
        <w:keepNext/>
        <w:spacing w:after="120"/>
        <w:jc w:val="center"/>
        <w:outlineLvl w:val="0"/>
        <w:rPr>
          <w:rFonts w:ascii="Times New Roman" w:eastAsia="Segoe UI" w:hAnsi="Times New Roman" w:cs="Times New Roman"/>
          <w:b/>
          <w:bCs/>
          <w:caps/>
          <w:kern w:val="32"/>
          <w:sz w:val="24"/>
          <w:szCs w:val="24"/>
          <w:lang w:eastAsia="x-none"/>
        </w:rPr>
      </w:pPr>
      <w:r w:rsidRPr="00D15748">
        <w:rPr>
          <w:rFonts w:ascii="Times New Roman" w:eastAsia="Segoe UI" w:hAnsi="Times New Roman" w:cs="Times New Roman"/>
          <w:b/>
          <w:bCs/>
          <w:caps/>
          <w:kern w:val="32"/>
          <w:sz w:val="24"/>
          <w:szCs w:val="24"/>
          <w:lang w:val="x-none" w:eastAsia="x-none"/>
        </w:rPr>
        <w:lastRenderedPageBreak/>
        <w:t xml:space="preserve">3. Условия реализации </w:t>
      </w:r>
      <w:r w:rsidRPr="00D15748">
        <w:rPr>
          <w:rFonts w:ascii="Times New Roman" w:eastAsia="Segoe UI" w:hAnsi="Times New Roman" w:cs="Times New Roman"/>
          <w:b/>
          <w:bCs/>
          <w:caps/>
          <w:kern w:val="32"/>
          <w:sz w:val="24"/>
          <w:szCs w:val="24"/>
          <w:lang w:eastAsia="x-none"/>
        </w:rPr>
        <w:t>ДИСЦИПЛИНЫ</w:t>
      </w:r>
    </w:p>
    <w:p w:rsidR="00415FE0" w:rsidRPr="00D15748" w:rsidRDefault="00415FE0" w:rsidP="00415FE0">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3.1. Материально-техническое обеспечение</w:t>
      </w:r>
    </w:p>
    <w:p w:rsidR="00415FE0" w:rsidRPr="00D15748" w:rsidRDefault="00415FE0" w:rsidP="00415FE0">
      <w:pPr>
        <w:suppressAutoHyphens/>
        <w:ind w:firstLine="709"/>
        <w:jc w:val="both"/>
        <w:rPr>
          <w:rFonts w:ascii="Times New Roman" w:hAnsi="Times New Roman" w:cs="Times New Roman"/>
          <w:bCs/>
          <w:sz w:val="24"/>
          <w:szCs w:val="24"/>
        </w:rPr>
      </w:pPr>
      <w:r w:rsidRPr="00D15748">
        <w:rPr>
          <w:rFonts w:ascii="Times New Roman" w:hAnsi="Times New Roman" w:cs="Times New Roman"/>
          <w:bCs/>
          <w:sz w:val="24"/>
          <w:szCs w:val="24"/>
        </w:rPr>
        <w:t>Зона по видам работ «Цифровые технологии в АПК»,</w:t>
      </w:r>
      <w:r w:rsidRPr="00D15748">
        <w:rPr>
          <w:rFonts w:ascii="Times New Roman" w:hAnsi="Times New Roman" w:cs="Times New Roman"/>
          <w:bCs/>
          <w:i/>
          <w:sz w:val="24"/>
          <w:szCs w:val="24"/>
        </w:rPr>
        <w:t xml:space="preserve"> </w:t>
      </w:r>
      <w:r w:rsidRPr="00D15748">
        <w:rPr>
          <w:rFonts w:ascii="Times New Roman" w:hAnsi="Times New Roman" w:cs="Times New Roman"/>
          <w:bCs/>
          <w:sz w:val="24"/>
          <w:szCs w:val="24"/>
        </w:rPr>
        <w:t xml:space="preserve">оснащенная </w:t>
      </w:r>
      <w:r w:rsidRPr="00D15748">
        <w:rPr>
          <w:rFonts w:ascii="Times New Roman" w:hAnsi="Times New Roman" w:cs="Times New Roman"/>
          <w:bCs/>
          <w:iCs/>
          <w:sz w:val="24"/>
          <w:szCs w:val="24"/>
        </w:rPr>
        <w:t>в соответствии с приложением 3 ОПОП-П</w:t>
      </w:r>
      <w:r w:rsidRPr="00D15748">
        <w:rPr>
          <w:rFonts w:ascii="Times New Roman" w:hAnsi="Times New Roman" w:cs="Times New Roman"/>
          <w:bCs/>
          <w:sz w:val="24"/>
          <w:szCs w:val="24"/>
        </w:rPr>
        <w:t xml:space="preserve">. </w:t>
      </w:r>
    </w:p>
    <w:p w:rsidR="00415FE0" w:rsidRPr="00D15748" w:rsidRDefault="00415FE0" w:rsidP="00415FE0">
      <w:pPr>
        <w:spacing w:after="120" w:line="276" w:lineRule="auto"/>
        <w:ind w:firstLine="709"/>
        <w:outlineLvl w:val="1"/>
        <w:rPr>
          <w:rFonts w:ascii="Times New Roman" w:eastAsia="Segoe UI" w:hAnsi="Times New Roman" w:cs="Times New Roman"/>
          <w:b/>
          <w:bCs/>
          <w:sz w:val="24"/>
          <w:szCs w:val="24"/>
          <w:lang w:eastAsia="ru-RU"/>
        </w:rPr>
      </w:pPr>
    </w:p>
    <w:p w:rsidR="00415FE0" w:rsidRPr="00D15748" w:rsidRDefault="00415FE0" w:rsidP="00415FE0">
      <w:pPr>
        <w:spacing w:after="120" w:line="276" w:lineRule="auto"/>
        <w:ind w:firstLine="709"/>
        <w:outlineLvl w:val="1"/>
        <w:rPr>
          <w:rFonts w:ascii="Times New Roman" w:eastAsia="Times New Roman" w:hAnsi="Times New Roman" w:cs="Times New Roman"/>
          <w:b/>
          <w:bCs/>
          <w:sz w:val="24"/>
          <w:szCs w:val="24"/>
          <w:lang w:eastAsia="ru-RU"/>
        </w:rPr>
      </w:pPr>
      <w:r w:rsidRPr="00D15748">
        <w:rPr>
          <w:rFonts w:ascii="Times New Roman" w:eastAsia="Segoe UI" w:hAnsi="Times New Roman" w:cs="Times New Roman"/>
          <w:b/>
          <w:bCs/>
          <w:sz w:val="24"/>
          <w:szCs w:val="24"/>
          <w:lang w:eastAsia="ru-RU"/>
        </w:rPr>
        <w:t>3.2. Учебно-методическое обеспечение</w:t>
      </w:r>
    </w:p>
    <w:p w:rsidR="00415FE0" w:rsidRDefault="00415FE0" w:rsidP="00415FE0">
      <w:pPr>
        <w:spacing w:line="276" w:lineRule="auto"/>
        <w:ind w:firstLine="709"/>
        <w:contextualSpacing/>
        <w:rPr>
          <w:rFonts w:ascii="Times New Roman" w:hAnsi="Times New Roman" w:cs="Times New Roman"/>
          <w:b/>
          <w:sz w:val="24"/>
          <w:szCs w:val="24"/>
        </w:rPr>
      </w:pPr>
      <w:r w:rsidRPr="00D15748">
        <w:rPr>
          <w:rFonts w:ascii="Times New Roman" w:hAnsi="Times New Roman" w:cs="Times New Roman"/>
          <w:b/>
          <w:sz w:val="24"/>
          <w:szCs w:val="24"/>
        </w:rPr>
        <w:t>3.2.1. Основные печатные и/или электронные издания</w:t>
      </w:r>
    </w:p>
    <w:p w:rsidR="00221E4B" w:rsidRPr="00017063" w:rsidRDefault="00221E4B" w:rsidP="00221E4B">
      <w:pPr>
        <w:suppressAutoHyphens/>
        <w:spacing w:line="276" w:lineRule="auto"/>
        <w:ind w:firstLine="709"/>
        <w:jc w:val="both"/>
        <w:rPr>
          <w:rFonts w:ascii="Times New Roman" w:eastAsia="Times New Roman" w:hAnsi="Times New Roman" w:cs="Times New Roman"/>
          <w:b/>
          <w:sz w:val="24"/>
          <w:szCs w:val="24"/>
          <w:lang w:eastAsia="ru-RU"/>
        </w:rPr>
      </w:pPr>
      <w:r w:rsidRPr="00017063">
        <w:rPr>
          <w:rFonts w:ascii="Times New Roman" w:eastAsia="Times New Roman" w:hAnsi="Times New Roman" w:cs="Times New Roman"/>
          <w:b/>
          <w:sz w:val="24"/>
          <w:szCs w:val="24"/>
          <w:lang w:eastAsia="ru-RU"/>
        </w:rPr>
        <w:t xml:space="preserve">3.2.1. Основные печатные </w:t>
      </w:r>
      <w:r>
        <w:rPr>
          <w:rFonts w:ascii="Times New Roman" w:eastAsia="Times New Roman" w:hAnsi="Times New Roman" w:cs="Times New Roman"/>
          <w:b/>
          <w:sz w:val="24"/>
          <w:szCs w:val="24"/>
          <w:lang w:eastAsia="ru-RU"/>
        </w:rPr>
        <w:t xml:space="preserve">и электронные </w:t>
      </w:r>
      <w:r w:rsidRPr="00017063">
        <w:rPr>
          <w:rFonts w:ascii="Times New Roman" w:eastAsia="Times New Roman" w:hAnsi="Times New Roman" w:cs="Times New Roman"/>
          <w:b/>
          <w:sz w:val="24"/>
          <w:szCs w:val="24"/>
          <w:lang w:eastAsia="ru-RU"/>
        </w:rPr>
        <w:t>издания</w:t>
      </w:r>
    </w:p>
    <w:p w:rsidR="00221E4B" w:rsidRPr="00F06AC3" w:rsidRDefault="00221E4B" w:rsidP="00386CD2">
      <w:pPr>
        <w:widowControl w:val="0"/>
        <w:numPr>
          <w:ilvl w:val="0"/>
          <w:numId w:val="13"/>
        </w:numPr>
        <w:autoSpaceDE w:val="0"/>
        <w:autoSpaceDN w:val="0"/>
        <w:adjustRightInd w:val="0"/>
        <w:ind w:left="0" w:firstLine="709"/>
        <w:jc w:val="both"/>
        <w:rPr>
          <w:rFonts w:ascii="Times New Roman" w:eastAsia="Times New Roman" w:hAnsi="Times New Roman" w:cs="Times New Roman"/>
          <w:sz w:val="24"/>
          <w:szCs w:val="24"/>
          <w:lang w:eastAsia="ru-RU"/>
        </w:rPr>
      </w:pPr>
      <w:r w:rsidRPr="00AF271F">
        <w:rPr>
          <w:rFonts w:ascii="Times New Roman" w:eastAsia="Times New Roman" w:hAnsi="Times New Roman" w:cs="Times New Roman"/>
          <w:sz w:val="24"/>
          <w:szCs w:val="24"/>
          <w:lang w:eastAsia="ru-RU"/>
        </w:rPr>
        <w:t xml:space="preserve">Безопасность жизнедеятельности / Н. В. Горькова, А. Г. Фетисов, Е. М. </w:t>
      </w:r>
      <w:r w:rsidRPr="00F06AC3">
        <w:rPr>
          <w:rFonts w:ascii="Times New Roman" w:eastAsia="Times New Roman" w:hAnsi="Times New Roman" w:cs="Times New Roman"/>
          <w:sz w:val="24"/>
          <w:szCs w:val="24"/>
          <w:lang w:eastAsia="ru-RU"/>
        </w:rPr>
        <w:t xml:space="preserve">Мессинева, Н. Б. Мануйлова. — 3-е изд., стер. — Санкт-Петербург : Лань, 2023. — 220 с. — ISBN 978-5-507-45693-2. — Текст : электронный // Лань : электронно-библиотечная система. — URL: </w:t>
      </w:r>
      <w:hyperlink r:id="rId82" w:history="1">
        <w:r w:rsidRPr="00F06AC3">
          <w:rPr>
            <w:rFonts w:ascii="Times New Roman" w:eastAsia="Times New Roman" w:hAnsi="Times New Roman" w:cs="Times New Roman"/>
            <w:sz w:val="24"/>
            <w:szCs w:val="24"/>
            <w:u w:val="single"/>
            <w:lang w:eastAsia="ru-RU"/>
          </w:rPr>
          <w:t>https://e.lanbook.com/book/279821</w:t>
        </w:r>
      </w:hyperlink>
      <w:r w:rsidRPr="00F06AC3">
        <w:rPr>
          <w:rFonts w:ascii="Times New Roman" w:eastAsia="Times New Roman" w:hAnsi="Times New Roman" w:cs="Times New Roman"/>
          <w:sz w:val="24"/>
          <w:szCs w:val="24"/>
          <w:lang w:eastAsia="ru-RU"/>
        </w:rPr>
        <w:t xml:space="preserve"> .</w:t>
      </w:r>
    </w:p>
    <w:p w:rsidR="00221E4B" w:rsidRPr="00F06AC3" w:rsidRDefault="00F06AC3" w:rsidP="00386CD2">
      <w:pPr>
        <w:widowControl w:val="0"/>
        <w:numPr>
          <w:ilvl w:val="0"/>
          <w:numId w:val="13"/>
        </w:numPr>
        <w:autoSpaceDE w:val="0"/>
        <w:autoSpaceDN w:val="0"/>
        <w:adjustRightInd w:val="0"/>
        <w:ind w:left="0" w:firstLine="709"/>
        <w:jc w:val="both"/>
        <w:rPr>
          <w:rFonts w:ascii="Times New Roman" w:eastAsia="Times New Roman" w:hAnsi="Times New Roman" w:cs="Times New Roman"/>
          <w:sz w:val="24"/>
          <w:szCs w:val="24"/>
          <w:lang w:eastAsia="ru-RU"/>
        </w:rPr>
      </w:pPr>
      <w:r w:rsidRPr="00F06AC3">
        <w:rPr>
          <w:rFonts w:ascii="Roboto" w:hAnsi="Roboto"/>
          <w:sz w:val="24"/>
          <w:szCs w:val="24"/>
          <w:shd w:val="clear" w:color="auto" w:fill="FFFFFF"/>
        </w:rPr>
        <w:t>Дацков, И. И. Электробезопасность в АПК / И. И. Дацков. — 3-е изд., стер. — Санкт-Петербург : Лань, 2024. — 132 с. — ISBN 978-5-507-47431-8. — Текст : электронный // Лань : электронно-библиотечная система. — URL: https://e.lanbook.com/book/370919</w:t>
      </w:r>
      <w:r w:rsidR="00221E4B" w:rsidRPr="00F06AC3">
        <w:rPr>
          <w:rFonts w:ascii="Times New Roman" w:eastAsia="Times New Roman" w:hAnsi="Times New Roman" w:cs="Times New Roman"/>
          <w:sz w:val="24"/>
          <w:szCs w:val="24"/>
          <w:lang w:eastAsia="ru-RU"/>
        </w:rPr>
        <w:t>.</w:t>
      </w:r>
    </w:p>
    <w:p w:rsidR="00221E4B" w:rsidRPr="00F06AC3" w:rsidRDefault="00221E4B" w:rsidP="00386CD2">
      <w:pPr>
        <w:widowControl w:val="0"/>
        <w:numPr>
          <w:ilvl w:val="0"/>
          <w:numId w:val="13"/>
        </w:numPr>
        <w:autoSpaceDE w:val="0"/>
        <w:autoSpaceDN w:val="0"/>
        <w:adjustRightInd w:val="0"/>
        <w:ind w:left="0" w:firstLine="709"/>
        <w:jc w:val="both"/>
        <w:rPr>
          <w:rFonts w:ascii="Times New Roman" w:eastAsia="Times New Roman" w:hAnsi="Times New Roman" w:cs="Times New Roman"/>
          <w:sz w:val="24"/>
          <w:szCs w:val="24"/>
          <w:lang w:eastAsia="ru-RU"/>
        </w:rPr>
      </w:pPr>
      <w:r w:rsidRPr="00F06AC3">
        <w:rPr>
          <w:rFonts w:ascii="Times New Roman" w:eastAsia="Times New Roman" w:hAnsi="Times New Roman" w:cs="Times New Roman"/>
          <w:sz w:val="24"/>
          <w:szCs w:val="24"/>
          <w:lang w:eastAsia="ru-RU"/>
        </w:rPr>
        <w:t xml:space="preserve">Долгов, В. С. Основы безопасности жизнедеятельности / В. С. Долгов. — 4-е изд., стер. — Санкт-Петербург : Лань, 2023. — 188 с. — ISBN 978-5-507-45851-6. — Текст : электронный // Лань : электронно-библиотечная система. — URL: </w:t>
      </w:r>
      <w:hyperlink r:id="rId83" w:history="1">
        <w:r w:rsidRPr="00F06AC3">
          <w:rPr>
            <w:rFonts w:ascii="Times New Roman" w:eastAsia="Times New Roman" w:hAnsi="Times New Roman" w:cs="Times New Roman"/>
            <w:sz w:val="24"/>
            <w:szCs w:val="24"/>
            <w:u w:val="single"/>
            <w:lang w:eastAsia="ru-RU"/>
          </w:rPr>
          <w:t>https://e.lanbook.com/book/288905</w:t>
        </w:r>
      </w:hyperlink>
      <w:r w:rsidRPr="00F06AC3">
        <w:rPr>
          <w:rFonts w:ascii="Times New Roman" w:eastAsia="Times New Roman" w:hAnsi="Times New Roman" w:cs="Times New Roman"/>
          <w:sz w:val="24"/>
          <w:szCs w:val="24"/>
          <w:lang w:eastAsia="ru-RU"/>
        </w:rPr>
        <w:t xml:space="preserve"> .</w:t>
      </w:r>
    </w:p>
    <w:p w:rsidR="00221E4B" w:rsidRDefault="00221E4B" w:rsidP="00221E4B">
      <w:pPr>
        <w:widowControl w:val="0"/>
        <w:autoSpaceDE w:val="0"/>
        <w:autoSpaceDN w:val="0"/>
        <w:adjustRightInd w:val="0"/>
        <w:ind w:firstLine="709"/>
        <w:jc w:val="both"/>
        <w:rPr>
          <w:rFonts w:ascii="Times New Roman" w:eastAsia="Times New Roman" w:hAnsi="Times New Roman" w:cs="Times New Roman"/>
          <w:b/>
          <w:bCs/>
          <w:sz w:val="24"/>
          <w:szCs w:val="24"/>
          <w:lang w:eastAsia="ru-RU"/>
        </w:rPr>
      </w:pPr>
    </w:p>
    <w:p w:rsidR="00221E4B" w:rsidRDefault="00221E4B" w:rsidP="00221E4B">
      <w:pPr>
        <w:widowControl w:val="0"/>
        <w:autoSpaceDE w:val="0"/>
        <w:autoSpaceDN w:val="0"/>
        <w:adjustRightInd w:val="0"/>
        <w:ind w:firstLine="709"/>
        <w:jc w:val="both"/>
        <w:rPr>
          <w:rFonts w:ascii="Times New Roman" w:eastAsia="Times New Roman" w:hAnsi="Times New Roman" w:cs="Times New Roman"/>
          <w:b/>
          <w:bCs/>
          <w:sz w:val="24"/>
          <w:szCs w:val="24"/>
          <w:lang w:eastAsia="ru-RU"/>
        </w:rPr>
      </w:pPr>
      <w:r w:rsidRPr="00267F3D">
        <w:rPr>
          <w:rFonts w:ascii="Times New Roman" w:eastAsia="Times New Roman" w:hAnsi="Times New Roman" w:cs="Times New Roman"/>
          <w:b/>
          <w:bCs/>
          <w:sz w:val="24"/>
          <w:szCs w:val="24"/>
          <w:lang w:eastAsia="ru-RU"/>
        </w:rPr>
        <w:t>3.2.2. Дополнительные источники</w:t>
      </w:r>
    </w:p>
    <w:p w:rsidR="00221E4B" w:rsidRPr="00267F3D" w:rsidRDefault="00221E4B" w:rsidP="00221E4B">
      <w:pPr>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267F3D">
        <w:rPr>
          <w:rFonts w:ascii="Times New Roman" w:eastAsia="Times New Roman" w:hAnsi="Times New Roman" w:cs="Times New Roman"/>
          <w:sz w:val="24"/>
          <w:szCs w:val="24"/>
          <w:lang w:eastAsia="ru-RU"/>
        </w:rPr>
        <w:t xml:space="preserve">1. Мирюков, В.Ю. Безопасность жизнедеятельности : конспект лекций : учебное пособие / В. Ю. Микрюков. - Москва : КНОРУС, 2015. - 174, [2] с. : ил., табл.; 20 см.; ISBN 978-5-406-03341-8. </w:t>
      </w:r>
    </w:p>
    <w:p w:rsidR="00221E4B" w:rsidRPr="00267F3D" w:rsidRDefault="00221E4B" w:rsidP="00221E4B">
      <w:pPr>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267F3D">
        <w:rPr>
          <w:rFonts w:ascii="Times New Roman" w:eastAsia="Times New Roman" w:hAnsi="Times New Roman" w:cs="Times New Roman"/>
          <w:sz w:val="24"/>
          <w:szCs w:val="24"/>
          <w:lang w:eastAsia="ru-RU"/>
        </w:rPr>
        <w:t>2. Мирюков, В.Ю. Безопасность жизнедеятельности: учебник для использования в учебном процессе образовательных учреждений, реализующих программы среднего профессионального образования / В. Ю. Микрюков. - 7-е изд., стер. - Москва : КНОРУС, 2015. - 281, [2] с. : ил., табл.; 22 см.; ISBN 978-5-406-04316-5</w:t>
      </w:r>
    </w:p>
    <w:p w:rsidR="00221E4B" w:rsidRPr="00267F3D" w:rsidRDefault="00221E4B" w:rsidP="00221E4B">
      <w:pPr>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267F3D">
        <w:rPr>
          <w:rFonts w:ascii="Times New Roman" w:eastAsia="Times New Roman" w:hAnsi="Times New Roman" w:cs="Times New Roman"/>
          <w:sz w:val="24"/>
          <w:szCs w:val="24"/>
          <w:lang w:eastAsia="ru-RU"/>
        </w:rPr>
        <w:t>3. Мирюков, В.Ю. Основы военной службы [Текст] : учебник / В. Ю. Микрюков. - Москва : КНОРУС, 2017. - 499 с.; ISBN 978-5-406-05662-2</w:t>
      </w:r>
    </w:p>
    <w:p w:rsidR="00221E4B" w:rsidRPr="00267F3D" w:rsidRDefault="00221E4B" w:rsidP="00221E4B">
      <w:pPr>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267F3D">
        <w:rPr>
          <w:rFonts w:ascii="Times New Roman" w:eastAsia="Times New Roman" w:hAnsi="Times New Roman" w:cs="Times New Roman"/>
          <w:sz w:val="24"/>
          <w:szCs w:val="24"/>
          <w:lang w:eastAsia="ru-RU"/>
        </w:rPr>
        <w:t xml:space="preserve">4. Косолапова, Н.В. Безопасность жизнедеятельности [Текст] : учебник (среднее профессиональное образование) / Н.В. Косолапова, Н.А. Прокопенко. - 9-е изд., стер. - Москва : КНОРУС, 2017. - 191 с.; ISBN 978-5-406-05827-5. </w:t>
      </w:r>
    </w:p>
    <w:p w:rsidR="00221E4B" w:rsidRPr="00017063" w:rsidRDefault="00221E4B" w:rsidP="00221E4B">
      <w:pPr>
        <w:contextualSpacing/>
        <w:jc w:val="both"/>
        <w:rPr>
          <w:rFonts w:ascii="Times New Roman" w:eastAsia="Times New Roman" w:hAnsi="Times New Roman" w:cs="Times New Roman"/>
          <w:b/>
          <w:bCs/>
          <w:sz w:val="24"/>
          <w:szCs w:val="24"/>
          <w:lang w:eastAsia="ru-RU"/>
        </w:rPr>
      </w:pPr>
    </w:p>
    <w:p w:rsidR="00221E4B" w:rsidRPr="00550C67" w:rsidRDefault="00F06AC3" w:rsidP="00F06AC3">
      <w:pPr>
        <w:pStyle w:val="a5"/>
        <w:keepNext/>
        <w:spacing w:after="120"/>
        <w:ind w:left="222"/>
        <w:jc w:val="center"/>
        <w:outlineLvl w:val="0"/>
        <w:rPr>
          <w:rFonts w:ascii="Times New Roman" w:eastAsia="Segoe UI" w:hAnsi="Times New Roman" w:cs="Times New Roman"/>
          <w:b/>
          <w:bCs/>
          <w:caps/>
          <w:kern w:val="32"/>
          <w:sz w:val="24"/>
          <w:szCs w:val="24"/>
          <w:lang w:eastAsia="x-none"/>
        </w:rPr>
      </w:pPr>
      <w:r>
        <w:rPr>
          <w:rFonts w:ascii="Times New Roman" w:eastAsia="Segoe UI" w:hAnsi="Times New Roman" w:cs="Times New Roman"/>
          <w:b/>
          <w:bCs/>
          <w:caps/>
          <w:kern w:val="32"/>
          <w:sz w:val="24"/>
          <w:szCs w:val="24"/>
          <w:lang w:eastAsia="x-none"/>
        </w:rPr>
        <w:t>4.</w:t>
      </w:r>
      <w:r w:rsidR="00221E4B" w:rsidRPr="00550C67">
        <w:rPr>
          <w:rFonts w:ascii="Times New Roman" w:eastAsia="Segoe UI" w:hAnsi="Times New Roman" w:cs="Times New Roman"/>
          <w:b/>
          <w:bCs/>
          <w:caps/>
          <w:kern w:val="32"/>
          <w:sz w:val="24"/>
          <w:szCs w:val="24"/>
          <w:lang w:val="x-none" w:eastAsia="x-none"/>
        </w:rPr>
        <w:t xml:space="preserve">Контроль и оценка результатов </w:t>
      </w:r>
      <w:r w:rsidR="00221E4B" w:rsidRPr="00550C67">
        <w:rPr>
          <w:rFonts w:ascii="Times New Roman" w:eastAsia="Segoe UI" w:hAnsi="Times New Roman" w:cs="Times New Roman"/>
          <w:b/>
          <w:bCs/>
          <w:caps/>
          <w:kern w:val="32"/>
          <w:sz w:val="24"/>
          <w:szCs w:val="24"/>
          <w:lang w:val="x-none" w:eastAsia="x-none"/>
        </w:rPr>
        <w:br/>
        <w:t xml:space="preserve">освоения </w:t>
      </w:r>
      <w:r w:rsidR="00221E4B" w:rsidRPr="00550C67">
        <w:rPr>
          <w:rFonts w:ascii="Times New Roman" w:eastAsia="Segoe UI" w:hAnsi="Times New Roman" w:cs="Times New Roman"/>
          <w:b/>
          <w:bCs/>
          <w:caps/>
          <w:kern w:val="32"/>
          <w:sz w:val="24"/>
          <w:szCs w:val="24"/>
          <w:lang w:eastAsia="x-none"/>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3193"/>
        <w:gridCol w:w="2607"/>
      </w:tblGrid>
      <w:tr w:rsidR="00221E4B" w:rsidRPr="00017063" w:rsidTr="00221E4B">
        <w:tc>
          <w:tcPr>
            <w:tcW w:w="1970" w:type="pct"/>
          </w:tcPr>
          <w:p w:rsidR="00221E4B" w:rsidRPr="00550C67" w:rsidRDefault="00221E4B" w:rsidP="00386CD2">
            <w:pPr>
              <w:pStyle w:val="a5"/>
              <w:numPr>
                <w:ilvl w:val="0"/>
                <w:numId w:val="11"/>
              </w:numPr>
              <w:jc w:val="center"/>
              <w:rPr>
                <w:rFonts w:ascii="Times New Roman" w:eastAsia="Times New Roman" w:hAnsi="Times New Roman" w:cs="Times New Roman"/>
                <w:b/>
                <w:bCs/>
                <w:sz w:val="24"/>
                <w:szCs w:val="24"/>
                <w:lang w:eastAsia="ru-RU"/>
              </w:rPr>
            </w:pPr>
            <w:r w:rsidRPr="00550C67">
              <w:rPr>
                <w:rFonts w:ascii="Times New Roman" w:eastAsia="Times New Roman" w:hAnsi="Times New Roman" w:cs="Times New Roman"/>
                <w:b/>
                <w:bCs/>
                <w:sz w:val="24"/>
                <w:szCs w:val="24"/>
                <w:lang w:eastAsia="ru-RU"/>
              </w:rPr>
              <w:t>Результаты обучения</w:t>
            </w:r>
          </w:p>
        </w:tc>
        <w:tc>
          <w:tcPr>
            <w:tcW w:w="1668" w:type="pct"/>
          </w:tcPr>
          <w:p w:rsidR="00221E4B" w:rsidRPr="00017063" w:rsidRDefault="00221E4B" w:rsidP="00221E4B">
            <w:pPr>
              <w:jc w:val="center"/>
              <w:rPr>
                <w:rFonts w:ascii="Times New Roman" w:eastAsia="Times New Roman" w:hAnsi="Times New Roman" w:cs="Times New Roman"/>
                <w:b/>
                <w:bCs/>
                <w:sz w:val="24"/>
                <w:szCs w:val="24"/>
                <w:lang w:eastAsia="ru-RU"/>
              </w:rPr>
            </w:pPr>
            <w:r w:rsidRPr="00017063">
              <w:rPr>
                <w:rFonts w:ascii="Times New Roman" w:eastAsia="Times New Roman" w:hAnsi="Times New Roman" w:cs="Times New Roman"/>
                <w:b/>
                <w:bCs/>
                <w:sz w:val="24"/>
                <w:szCs w:val="24"/>
                <w:lang w:eastAsia="ru-RU"/>
              </w:rPr>
              <w:t>Критерии оценки</w:t>
            </w:r>
          </w:p>
        </w:tc>
        <w:tc>
          <w:tcPr>
            <w:tcW w:w="1362" w:type="pct"/>
          </w:tcPr>
          <w:p w:rsidR="00221E4B" w:rsidRPr="00017063" w:rsidRDefault="00221E4B" w:rsidP="00221E4B">
            <w:pPr>
              <w:jc w:val="center"/>
              <w:rPr>
                <w:rFonts w:ascii="Times New Roman" w:eastAsia="Times New Roman" w:hAnsi="Times New Roman" w:cs="Times New Roman"/>
                <w:b/>
                <w:bCs/>
                <w:sz w:val="24"/>
                <w:szCs w:val="24"/>
                <w:lang w:eastAsia="ru-RU"/>
              </w:rPr>
            </w:pPr>
            <w:r w:rsidRPr="00017063">
              <w:rPr>
                <w:rFonts w:ascii="Times New Roman" w:eastAsia="Times New Roman" w:hAnsi="Times New Roman" w:cs="Times New Roman"/>
                <w:b/>
                <w:bCs/>
                <w:sz w:val="24"/>
                <w:szCs w:val="24"/>
                <w:lang w:eastAsia="ru-RU"/>
              </w:rPr>
              <w:t>Методы оценки</w:t>
            </w:r>
          </w:p>
        </w:tc>
      </w:tr>
      <w:tr w:rsidR="00221E4B" w:rsidRPr="00017063" w:rsidTr="00221E4B">
        <w:tc>
          <w:tcPr>
            <w:tcW w:w="1970" w:type="pct"/>
          </w:tcPr>
          <w:p w:rsidR="00221E4B" w:rsidRPr="008D05D3" w:rsidRDefault="00221E4B" w:rsidP="00221E4B">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Знать: Принципы обеспечения устойчивости работы объектов экономики, прогнозирования развития событий и оценки их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221E4B" w:rsidRPr="008D05D3" w:rsidRDefault="00221E4B" w:rsidP="00221E4B">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 xml:space="preserve">Основные виды потенциальных опасностей и их последствия в </w:t>
            </w:r>
            <w:r w:rsidRPr="008D05D3">
              <w:rPr>
                <w:rFonts w:ascii="Times New Roman" w:eastAsia="Times New Roman" w:hAnsi="Times New Roman" w:cs="Times New Roman"/>
                <w:bCs/>
                <w:lang w:eastAsia="ru-RU"/>
              </w:rPr>
              <w:lastRenderedPageBreak/>
              <w:t>профессиональной деятельности и быту, принципы снижения вероятности их реализации; основы военной службы и обороны государства.</w:t>
            </w:r>
          </w:p>
          <w:p w:rsidR="00221E4B" w:rsidRPr="008D05D3" w:rsidRDefault="00221E4B" w:rsidP="00221E4B">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Задачи и основные мероприятия гражданской обороны.</w:t>
            </w:r>
          </w:p>
          <w:p w:rsidR="00221E4B" w:rsidRPr="008D05D3" w:rsidRDefault="00221E4B" w:rsidP="00221E4B">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Способы защиты населения от оружия массового поражения.</w:t>
            </w:r>
          </w:p>
          <w:p w:rsidR="00221E4B" w:rsidRPr="008D05D3" w:rsidRDefault="00221E4B" w:rsidP="00221E4B">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Меры пожарной безопасности и правила безопасного поведения при пожарах.</w:t>
            </w:r>
          </w:p>
          <w:p w:rsidR="00221E4B" w:rsidRPr="008D05D3" w:rsidRDefault="00221E4B" w:rsidP="00221E4B">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Порядок и правила оказания первой помощи пострадавшим.</w:t>
            </w:r>
          </w:p>
        </w:tc>
        <w:tc>
          <w:tcPr>
            <w:tcW w:w="1668" w:type="pct"/>
          </w:tcPr>
          <w:p w:rsidR="00221E4B" w:rsidRPr="008D05D3" w:rsidRDefault="00221E4B" w:rsidP="00221E4B">
            <w:pPr>
              <w:jc w:val="both"/>
              <w:rPr>
                <w:rFonts w:ascii="Times New Roman" w:eastAsia="Times New Roman" w:hAnsi="Times New Roman" w:cs="Times New Roman"/>
                <w:bCs/>
                <w:lang w:eastAsia="ru-RU"/>
              </w:rPr>
            </w:pPr>
          </w:p>
          <w:p w:rsidR="00221E4B" w:rsidRPr="008D05D3" w:rsidRDefault="00221E4B" w:rsidP="00221E4B">
            <w:pPr>
              <w:jc w:val="both"/>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Демонстрирует знания нормативных документов в своей профессиональной деятельности, демонстрирует готовность к соблюдению действующего законодательства и требований нормативных документов, в том числе в условиях противодействия терроризму;</w:t>
            </w:r>
          </w:p>
          <w:p w:rsidR="00221E4B" w:rsidRPr="008D05D3" w:rsidRDefault="00221E4B" w:rsidP="00221E4B">
            <w:pPr>
              <w:jc w:val="both"/>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 xml:space="preserve">Владеет информацией об </w:t>
            </w:r>
            <w:r w:rsidRPr="008D05D3">
              <w:rPr>
                <w:rFonts w:ascii="Times New Roman" w:eastAsia="Times New Roman" w:hAnsi="Times New Roman" w:cs="Times New Roman"/>
                <w:bCs/>
                <w:lang w:eastAsia="ru-RU"/>
              </w:rPr>
              <w:lastRenderedPageBreak/>
              <w:t>государственных системах защиты национальной безопасности России.</w:t>
            </w:r>
          </w:p>
          <w:p w:rsidR="00221E4B" w:rsidRPr="008D05D3" w:rsidRDefault="00221E4B" w:rsidP="00221E4B">
            <w:pPr>
              <w:jc w:val="both"/>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Дает характеристику различным видам потенциальных опасностей и перечисляет их последствия.</w:t>
            </w:r>
          </w:p>
          <w:p w:rsidR="00221E4B" w:rsidRPr="008D05D3" w:rsidRDefault="00221E4B" w:rsidP="00221E4B">
            <w:pPr>
              <w:jc w:val="both"/>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Демонстрирует знания эффективных превентивных мер для предотвращения пожароопасных ситуаций;</w:t>
            </w:r>
          </w:p>
          <w:p w:rsidR="00221E4B" w:rsidRPr="008D05D3" w:rsidRDefault="00221E4B" w:rsidP="00221E4B">
            <w:pPr>
              <w:jc w:val="both"/>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Умеет определять пожаро- и взрывоопасность различных материалов.</w:t>
            </w:r>
          </w:p>
          <w:p w:rsidR="00221E4B" w:rsidRPr="008D05D3" w:rsidRDefault="00221E4B" w:rsidP="00221E4B">
            <w:pPr>
              <w:jc w:val="both"/>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Демонстрирует знания в области анатомо-физиологических</w:t>
            </w:r>
          </w:p>
          <w:p w:rsidR="00221E4B" w:rsidRPr="008D05D3" w:rsidRDefault="00221E4B" w:rsidP="00221E4B">
            <w:pPr>
              <w:jc w:val="both"/>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последствий воздействия на</w:t>
            </w:r>
          </w:p>
          <w:p w:rsidR="00221E4B" w:rsidRPr="008D05D3" w:rsidRDefault="00221E4B" w:rsidP="00221E4B">
            <w:pPr>
              <w:jc w:val="both"/>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человека травмирующих, вредных факторов;</w:t>
            </w:r>
          </w:p>
          <w:p w:rsidR="00221E4B" w:rsidRPr="008D05D3" w:rsidRDefault="00221E4B" w:rsidP="00221E4B">
            <w:pPr>
              <w:jc w:val="both"/>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Демонстрирует знания порядка и правил оказания первой помощи пострадавшим, в том числе при транспортировке</w:t>
            </w:r>
          </w:p>
        </w:tc>
        <w:tc>
          <w:tcPr>
            <w:tcW w:w="1362" w:type="pct"/>
          </w:tcPr>
          <w:p w:rsidR="00221E4B" w:rsidRPr="008D05D3" w:rsidRDefault="00221E4B" w:rsidP="00221E4B">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lastRenderedPageBreak/>
              <w:t>Оценка решений ситуационных задач</w:t>
            </w:r>
          </w:p>
          <w:p w:rsidR="00221E4B" w:rsidRPr="008D05D3" w:rsidRDefault="00221E4B" w:rsidP="00221E4B">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Тестирование</w:t>
            </w:r>
          </w:p>
          <w:p w:rsidR="00221E4B" w:rsidRPr="008D05D3" w:rsidRDefault="00221E4B" w:rsidP="00221E4B">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Устный опрос</w:t>
            </w:r>
          </w:p>
          <w:p w:rsidR="00221E4B" w:rsidRPr="008D05D3" w:rsidRDefault="00221E4B" w:rsidP="00221E4B">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Практические занятия</w:t>
            </w:r>
          </w:p>
          <w:p w:rsidR="00221E4B" w:rsidRPr="008D05D3" w:rsidRDefault="00221E4B" w:rsidP="00221E4B">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Ролевые игры</w:t>
            </w:r>
          </w:p>
          <w:p w:rsidR="00221E4B" w:rsidRPr="008D05D3" w:rsidRDefault="00221E4B" w:rsidP="00221E4B">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 xml:space="preserve">Зачет </w:t>
            </w:r>
          </w:p>
        </w:tc>
      </w:tr>
      <w:tr w:rsidR="00221E4B" w:rsidRPr="00017063" w:rsidTr="00221E4B">
        <w:tc>
          <w:tcPr>
            <w:tcW w:w="1970" w:type="pct"/>
          </w:tcPr>
          <w:p w:rsidR="00221E4B" w:rsidRPr="008D05D3" w:rsidRDefault="00221E4B" w:rsidP="00221E4B">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Уметь: Организовывать и проводить мероприятия по защите работающих и населения от негативных воздействий чрезвычайных ситуаций.</w:t>
            </w:r>
          </w:p>
          <w:p w:rsidR="00221E4B" w:rsidRPr="008D05D3" w:rsidRDefault="00221E4B" w:rsidP="00221E4B">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221E4B" w:rsidRPr="008D05D3" w:rsidRDefault="00221E4B" w:rsidP="00221E4B">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Использовать средства индивидуальной и коллективной защиты от оружия массового поражения.</w:t>
            </w:r>
          </w:p>
          <w:p w:rsidR="00221E4B" w:rsidRPr="008D05D3" w:rsidRDefault="00221E4B" w:rsidP="00221E4B">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Применять первичные средства пожаротушения; ориентироваться в перечне военно-учетных специальностей и самостоятельно определять среди них родственные полученной;</w:t>
            </w:r>
          </w:p>
          <w:p w:rsidR="00221E4B" w:rsidRPr="008D05D3" w:rsidRDefault="00221E4B" w:rsidP="00221E4B">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221E4B" w:rsidRPr="008D05D3" w:rsidRDefault="00221E4B" w:rsidP="00221E4B">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Владеть способами бесконфликтного общения и саморегуляции в повседневной деятельности и экстремальных условиях.</w:t>
            </w:r>
          </w:p>
          <w:p w:rsidR="00221E4B" w:rsidRPr="008D05D3" w:rsidRDefault="00221E4B" w:rsidP="00221E4B">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Оказывать первую помощь пострадавшим.</w:t>
            </w:r>
          </w:p>
        </w:tc>
        <w:tc>
          <w:tcPr>
            <w:tcW w:w="1668" w:type="pct"/>
          </w:tcPr>
          <w:p w:rsidR="00221E4B" w:rsidRPr="008D05D3" w:rsidRDefault="00221E4B" w:rsidP="00221E4B">
            <w:pPr>
              <w:jc w:val="both"/>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Способен разработать алгоритм действий, организовать и провести мероприятия по защите работающих и населения от негативных воздействий ЧС.</w:t>
            </w:r>
          </w:p>
          <w:p w:rsidR="00221E4B" w:rsidRPr="008D05D3" w:rsidRDefault="00221E4B" w:rsidP="00221E4B">
            <w:pPr>
              <w:jc w:val="both"/>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Владеть мерами по снижению опасностей различного вида</w:t>
            </w:r>
          </w:p>
          <w:p w:rsidR="00221E4B" w:rsidRPr="008D05D3" w:rsidRDefault="00221E4B" w:rsidP="00221E4B">
            <w:pPr>
              <w:jc w:val="both"/>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Демонстрирует умения использовать</w:t>
            </w:r>
            <w:r>
              <w:rPr>
                <w:rFonts w:ascii="Times New Roman" w:eastAsia="Times New Roman" w:hAnsi="Times New Roman" w:cs="Times New Roman"/>
                <w:bCs/>
                <w:lang w:eastAsia="ru-RU"/>
              </w:rPr>
              <w:t xml:space="preserve"> </w:t>
            </w:r>
            <w:r w:rsidRPr="008D05D3">
              <w:rPr>
                <w:rFonts w:ascii="Times New Roman" w:eastAsia="Times New Roman" w:hAnsi="Times New Roman" w:cs="Times New Roman"/>
                <w:bCs/>
                <w:lang w:eastAsia="ru-RU"/>
              </w:rPr>
              <w:t>средства индивидуальной защиты и оценивает</w:t>
            </w:r>
            <w:r>
              <w:rPr>
                <w:rFonts w:ascii="Times New Roman" w:eastAsia="Times New Roman" w:hAnsi="Times New Roman" w:cs="Times New Roman"/>
                <w:bCs/>
                <w:lang w:eastAsia="ru-RU"/>
              </w:rPr>
              <w:t xml:space="preserve"> </w:t>
            </w:r>
            <w:r w:rsidRPr="008D05D3">
              <w:rPr>
                <w:rFonts w:ascii="Times New Roman" w:eastAsia="Times New Roman" w:hAnsi="Times New Roman" w:cs="Times New Roman"/>
                <w:bCs/>
                <w:lang w:eastAsia="ru-RU"/>
              </w:rPr>
              <w:t>правильность их применения</w:t>
            </w:r>
          </w:p>
          <w:p w:rsidR="00221E4B" w:rsidRPr="008D05D3" w:rsidRDefault="00221E4B" w:rsidP="00221E4B">
            <w:pPr>
              <w:jc w:val="both"/>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Демонстрирует умения пользоваться</w:t>
            </w:r>
            <w:r>
              <w:rPr>
                <w:rFonts w:ascii="Times New Roman" w:eastAsia="Times New Roman" w:hAnsi="Times New Roman" w:cs="Times New Roman"/>
                <w:bCs/>
                <w:lang w:eastAsia="ru-RU"/>
              </w:rPr>
              <w:t xml:space="preserve"> </w:t>
            </w:r>
            <w:r w:rsidRPr="008D05D3">
              <w:rPr>
                <w:rFonts w:ascii="Times New Roman" w:eastAsia="Times New Roman" w:hAnsi="Times New Roman" w:cs="Times New Roman"/>
                <w:bCs/>
                <w:lang w:eastAsia="ru-RU"/>
              </w:rPr>
              <w:t>первичными средствами пожаротушения и оценивает правильность их применения</w:t>
            </w:r>
          </w:p>
          <w:p w:rsidR="00221E4B" w:rsidRPr="008D05D3" w:rsidRDefault="00221E4B" w:rsidP="00221E4B">
            <w:pPr>
              <w:jc w:val="both"/>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Демонстрирует владение особенностями бесконфликтного поведения в повседневной деятельности</w:t>
            </w:r>
            <w:r>
              <w:rPr>
                <w:rFonts w:ascii="Times New Roman" w:eastAsia="Times New Roman" w:hAnsi="Times New Roman" w:cs="Times New Roman"/>
                <w:bCs/>
                <w:lang w:eastAsia="ru-RU"/>
              </w:rPr>
              <w:t>.</w:t>
            </w:r>
          </w:p>
        </w:tc>
        <w:tc>
          <w:tcPr>
            <w:tcW w:w="1362" w:type="pct"/>
          </w:tcPr>
          <w:p w:rsidR="00221E4B" w:rsidRPr="008D05D3" w:rsidRDefault="00221E4B" w:rsidP="00221E4B">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Наблюдение в процессе практических занятий.</w:t>
            </w:r>
          </w:p>
          <w:p w:rsidR="00221E4B" w:rsidRPr="008D05D3" w:rsidRDefault="00221E4B" w:rsidP="00221E4B">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Оценка решений ситуационных задач.</w:t>
            </w:r>
          </w:p>
          <w:p w:rsidR="00221E4B" w:rsidRPr="008D05D3" w:rsidRDefault="00221E4B" w:rsidP="00221E4B">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Экспертная оценка</w:t>
            </w:r>
          </w:p>
          <w:p w:rsidR="00221E4B" w:rsidRPr="008D05D3" w:rsidRDefault="00221E4B" w:rsidP="00221E4B">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аудиторной и</w:t>
            </w:r>
          </w:p>
          <w:p w:rsidR="00221E4B" w:rsidRPr="008D05D3" w:rsidRDefault="00221E4B" w:rsidP="00221E4B">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внеаудиторной работы.</w:t>
            </w:r>
          </w:p>
          <w:p w:rsidR="00221E4B" w:rsidRPr="008D05D3" w:rsidRDefault="00221E4B" w:rsidP="00221E4B">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Зачет.</w:t>
            </w:r>
          </w:p>
        </w:tc>
      </w:tr>
    </w:tbl>
    <w:p w:rsidR="00415FE0" w:rsidRPr="00D15748" w:rsidRDefault="00415FE0" w:rsidP="00415FE0">
      <w:pPr>
        <w:spacing w:line="276" w:lineRule="auto"/>
        <w:jc w:val="right"/>
        <w:rPr>
          <w:rFonts w:ascii="Times New Roman" w:eastAsia="Times New Roman" w:hAnsi="Times New Roman" w:cs="Times New Roman"/>
          <w:b/>
          <w:sz w:val="24"/>
          <w:szCs w:val="24"/>
          <w:lang w:eastAsia="ru-RU"/>
        </w:rPr>
      </w:pPr>
      <w:r w:rsidRPr="00D15748">
        <w:rPr>
          <w:rFonts w:ascii="Times New Roman" w:hAnsi="Times New Roman" w:cs="Times New Roman"/>
          <w:b/>
          <w:bCs/>
          <w:sz w:val="24"/>
          <w:szCs w:val="24"/>
        </w:rPr>
        <w:br w:type="page"/>
      </w:r>
      <w:r w:rsidRPr="00D15748">
        <w:rPr>
          <w:rFonts w:ascii="Times New Roman" w:hAnsi="Times New Roman" w:cs="Times New Roman"/>
          <w:b/>
          <w:bCs/>
          <w:sz w:val="24"/>
          <w:szCs w:val="24"/>
        </w:rPr>
        <w:lastRenderedPageBreak/>
        <w:t xml:space="preserve">Приложение </w:t>
      </w:r>
      <w:r w:rsidR="00B536B1" w:rsidRPr="00D15748">
        <w:rPr>
          <w:rFonts w:ascii="Times New Roman" w:hAnsi="Times New Roman" w:cs="Times New Roman"/>
          <w:b/>
          <w:bCs/>
          <w:sz w:val="24"/>
          <w:szCs w:val="24"/>
        </w:rPr>
        <w:t>2</w:t>
      </w:r>
      <w:r w:rsidRPr="00D15748">
        <w:rPr>
          <w:rFonts w:ascii="Times New Roman" w:hAnsi="Times New Roman" w:cs="Times New Roman"/>
          <w:b/>
          <w:bCs/>
          <w:sz w:val="24"/>
          <w:szCs w:val="24"/>
        </w:rPr>
        <w:t>.</w:t>
      </w:r>
      <w:r w:rsidR="00F809AD" w:rsidRPr="00D15748">
        <w:rPr>
          <w:rFonts w:ascii="Times New Roman" w:hAnsi="Times New Roman" w:cs="Times New Roman"/>
          <w:b/>
          <w:bCs/>
          <w:sz w:val="24"/>
          <w:szCs w:val="24"/>
        </w:rPr>
        <w:t>28</w:t>
      </w:r>
    </w:p>
    <w:p w:rsidR="00415FE0" w:rsidRPr="00D15748" w:rsidRDefault="00415FE0" w:rsidP="00415FE0">
      <w:pPr>
        <w:jc w:val="right"/>
        <w:rPr>
          <w:rFonts w:ascii="Times New Roman" w:hAnsi="Times New Roman" w:cs="Times New Roman"/>
          <w:b/>
          <w:i/>
          <w:sz w:val="18"/>
          <w:szCs w:val="18"/>
        </w:rPr>
      </w:pPr>
      <w:r w:rsidRPr="00D15748">
        <w:rPr>
          <w:rFonts w:ascii="Times New Roman" w:hAnsi="Times New Roman" w:cs="Times New Roman"/>
          <w:b/>
          <w:bCs/>
          <w:sz w:val="24"/>
          <w:szCs w:val="24"/>
        </w:rPr>
        <w:t>к ОПОП-П по специальности</w:t>
      </w:r>
      <w:r w:rsidRPr="00D15748">
        <w:rPr>
          <w:rFonts w:ascii="Times New Roman" w:hAnsi="Times New Roman" w:cs="Times New Roman"/>
          <w:b/>
          <w:bCs/>
          <w:i/>
          <w:sz w:val="24"/>
          <w:szCs w:val="24"/>
        </w:rPr>
        <w:t xml:space="preserve"> </w:t>
      </w:r>
      <w:r w:rsidRPr="00D15748">
        <w:rPr>
          <w:rFonts w:ascii="Times New Roman" w:hAnsi="Times New Roman" w:cs="Times New Roman"/>
          <w:b/>
          <w:bCs/>
          <w:i/>
          <w:sz w:val="24"/>
          <w:szCs w:val="24"/>
        </w:rPr>
        <w:br/>
      </w:r>
      <w:r w:rsidR="00F94D8E" w:rsidRPr="00D15748">
        <w:rPr>
          <w:rFonts w:ascii="Times New Roman" w:hAnsi="Times New Roman" w:cs="Times New Roman"/>
          <w:b/>
          <w:sz w:val="24"/>
          <w:szCs w:val="24"/>
        </w:rPr>
        <w:t>19.02.12</w:t>
      </w:r>
      <w:r w:rsidRPr="00D15748">
        <w:rPr>
          <w:rFonts w:ascii="Times New Roman" w:hAnsi="Times New Roman" w:cs="Times New Roman"/>
          <w:b/>
          <w:sz w:val="24"/>
          <w:szCs w:val="24"/>
        </w:rPr>
        <w:t xml:space="preserve"> </w:t>
      </w:r>
      <w:r w:rsidR="00F809AD" w:rsidRPr="00D15748">
        <w:rPr>
          <w:rFonts w:ascii="Times New Roman" w:hAnsi="Times New Roman" w:cs="Times New Roman"/>
          <w:b/>
          <w:sz w:val="24"/>
          <w:szCs w:val="24"/>
        </w:rPr>
        <w:t>Технология продуктов питания животного происхождения</w:t>
      </w:r>
    </w:p>
    <w:p w:rsidR="00415FE0" w:rsidRPr="00D15748" w:rsidRDefault="00415FE0" w:rsidP="00415FE0">
      <w:pPr>
        <w:spacing w:after="200" w:line="276" w:lineRule="auto"/>
        <w:jc w:val="center"/>
        <w:rPr>
          <w:rFonts w:ascii="Times New Roman" w:eastAsia="Times New Roman" w:hAnsi="Times New Roman" w:cs="Times New Roman"/>
          <w:b/>
          <w:i/>
          <w:sz w:val="24"/>
          <w:szCs w:val="24"/>
          <w:lang w:eastAsia="ru-RU"/>
        </w:rPr>
      </w:pPr>
    </w:p>
    <w:p w:rsidR="00290BCD" w:rsidRPr="00D15748" w:rsidRDefault="00290BCD" w:rsidP="00290BCD">
      <w:pPr>
        <w:spacing w:after="200" w:line="276" w:lineRule="auto"/>
        <w:jc w:val="center"/>
        <w:rPr>
          <w:rFonts w:ascii="Times New Roman" w:eastAsia="Times New Roman" w:hAnsi="Times New Roman" w:cs="Times New Roman"/>
          <w:b/>
          <w:i/>
          <w:sz w:val="24"/>
          <w:szCs w:val="24"/>
          <w:lang w:eastAsia="ru-RU"/>
        </w:rPr>
      </w:pPr>
    </w:p>
    <w:p w:rsidR="00290BCD" w:rsidRPr="00D15748" w:rsidRDefault="00290BCD" w:rsidP="00290BCD">
      <w:pPr>
        <w:spacing w:after="200" w:line="276" w:lineRule="auto"/>
        <w:jc w:val="center"/>
        <w:rPr>
          <w:rFonts w:ascii="Times New Roman" w:eastAsia="Times New Roman" w:hAnsi="Times New Roman" w:cs="Times New Roman"/>
          <w:b/>
          <w:i/>
          <w:sz w:val="24"/>
          <w:szCs w:val="24"/>
          <w:lang w:eastAsia="ru-RU"/>
        </w:rPr>
      </w:pPr>
    </w:p>
    <w:p w:rsidR="00290BCD" w:rsidRPr="00D15748" w:rsidRDefault="00290BCD" w:rsidP="00290BCD">
      <w:pPr>
        <w:spacing w:after="200" w:line="276" w:lineRule="auto"/>
        <w:jc w:val="center"/>
        <w:rPr>
          <w:rFonts w:ascii="Times New Roman" w:eastAsia="Times New Roman" w:hAnsi="Times New Roman" w:cs="Times New Roman"/>
          <w:b/>
          <w:i/>
          <w:sz w:val="24"/>
          <w:szCs w:val="24"/>
          <w:lang w:eastAsia="ru-RU"/>
        </w:rPr>
      </w:pPr>
    </w:p>
    <w:p w:rsidR="00290BCD" w:rsidRPr="00D15748" w:rsidRDefault="00290BCD" w:rsidP="00290BCD">
      <w:pPr>
        <w:spacing w:after="200" w:line="276" w:lineRule="auto"/>
        <w:jc w:val="center"/>
        <w:rPr>
          <w:rFonts w:ascii="Times New Roman" w:eastAsia="Times New Roman" w:hAnsi="Times New Roman" w:cs="Times New Roman"/>
          <w:b/>
          <w:i/>
          <w:sz w:val="24"/>
          <w:szCs w:val="24"/>
          <w:lang w:eastAsia="ru-RU"/>
        </w:rPr>
      </w:pPr>
    </w:p>
    <w:p w:rsidR="00290BCD" w:rsidRPr="00D15748" w:rsidRDefault="00290BCD" w:rsidP="00290BCD">
      <w:pPr>
        <w:spacing w:after="200" w:line="276" w:lineRule="auto"/>
        <w:jc w:val="center"/>
        <w:rPr>
          <w:rFonts w:ascii="Times New Roman" w:eastAsia="Times New Roman" w:hAnsi="Times New Roman" w:cs="Times New Roman"/>
          <w:b/>
          <w:i/>
          <w:sz w:val="24"/>
          <w:szCs w:val="24"/>
          <w:lang w:eastAsia="ru-RU"/>
        </w:rPr>
      </w:pPr>
    </w:p>
    <w:p w:rsidR="00290BCD" w:rsidRPr="00D15748" w:rsidRDefault="00290BCD" w:rsidP="00290BCD">
      <w:pPr>
        <w:spacing w:after="200" w:line="276" w:lineRule="auto"/>
        <w:jc w:val="center"/>
        <w:rPr>
          <w:rFonts w:ascii="Times New Roman" w:eastAsia="Times New Roman" w:hAnsi="Times New Roman" w:cs="Times New Roman"/>
          <w:b/>
          <w:i/>
          <w:sz w:val="24"/>
          <w:szCs w:val="24"/>
          <w:lang w:eastAsia="ru-RU"/>
        </w:rPr>
      </w:pPr>
    </w:p>
    <w:p w:rsidR="00290BCD" w:rsidRPr="00D15748" w:rsidRDefault="00290BCD" w:rsidP="00290BCD">
      <w:pPr>
        <w:spacing w:after="200" w:line="276" w:lineRule="auto"/>
        <w:jc w:val="center"/>
        <w:rPr>
          <w:rFonts w:ascii="Times New Roman" w:eastAsia="Times New Roman" w:hAnsi="Times New Roman" w:cs="Times New Roman"/>
          <w:b/>
          <w:i/>
          <w:sz w:val="24"/>
          <w:szCs w:val="24"/>
          <w:lang w:eastAsia="ru-RU"/>
        </w:rPr>
      </w:pPr>
    </w:p>
    <w:p w:rsidR="00290BCD" w:rsidRPr="00D15748" w:rsidRDefault="00290BCD" w:rsidP="00290BCD">
      <w:pPr>
        <w:spacing w:after="200" w:line="276" w:lineRule="auto"/>
        <w:jc w:val="center"/>
        <w:rPr>
          <w:rFonts w:ascii="Times New Roman" w:eastAsia="Times New Roman" w:hAnsi="Times New Roman" w:cs="Times New Roman"/>
          <w:b/>
          <w:i/>
          <w:sz w:val="24"/>
          <w:szCs w:val="24"/>
          <w:lang w:eastAsia="ru-RU"/>
        </w:rPr>
      </w:pPr>
    </w:p>
    <w:p w:rsidR="00290BCD" w:rsidRPr="00D15748" w:rsidRDefault="00290BCD" w:rsidP="00290BCD">
      <w:pPr>
        <w:jc w:val="center"/>
        <w:rPr>
          <w:rFonts w:ascii="Times New Roman" w:hAnsi="Times New Roman" w:cs="Times New Roman"/>
          <w:b/>
          <w:sz w:val="24"/>
          <w:szCs w:val="24"/>
        </w:rPr>
      </w:pPr>
      <w:r w:rsidRPr="00D15748">
        <w:rPr>
          <w:rFonts w:ascii="Times New Roman" w:hAnsi="Times New Roman" w:cs="Times New Roman"/>
          <w:b/>
          <w:sz w:val="24"/>
          <w:szCs w:val="24"/>
        </w:rPr>
        <w:t>РАБОЧАЯ ПРОГРАММА УЧЕБНОЙ ДИСЦИПЛИНЫ</w:t>
      </w:r>
    </w:p>
    <w:p w:rsidR="00290BCD" w:rsidRPr="00D15748" w:rsidRDefault="00290BCD" w:rsidP="00290BCD">
      <w:pPr>
        <w:jc w:val="center"/>
        <w:rPr>
          <w:rFonts w:ascii="Times New Roman" w:hAnsi="Times New Roman" w:cs="Times New Roman"/>
          <w:b/>
          <w:i/>
          <w:sz w:val="24"/>
          <w:szCs w:val="24"/>
          <w:u w:val="single"/>
        </w:rPr>
      </w:pPr>
    </w:p>
    <w:p w:rsidR="00290BCD" w:rsidRPr="00D15748" w:rsidRDefault="00290BCD" w:rsidP="00290BCD">
      <w:pPr>
        <w:jc w:val="center"/>
        <w:rPr>
          <w:rFonts w:ascii="Times New Roman" w:hAnsi="Times New Roman" w:cs="Times New Roman"/>
          <w:b/>
          <w:iCs/>
          <w:sz w:val="24"/>
          <w:szCs w:val="24"/>
        </w:rPr>
      </w:pPr>
      <w:r w:rsidRPr="00D15748">
        <w:rPr>
          <w:rFonts w:ascii="Times New Roman" w:hAnsi="Times New Roman" w:cs="Times New Roman"/>
          <w:b/>
          <w:iCs/>
          <w:sz w:val="24"/>
          <w:szCs w:val="24"/>
        </w:rPr>
        <w:t>«</w:t>
      </w:r>
      <w:r w:rsidR="00221E4B" w:rsidRPr="00550C67">
        <w:rPr>
          <w:rFonts w:ascii="Times New Roman" w:hAnsi="Times New Roman" w:cs="Times New Roman"/>
          <w:b/>
          <w:iCs/>
          <w:sz w:val="24"/>
          <w:szCs w:val="24"/>
        </w:rPr>
        <w:t>ОП*0</w:t>
      </w:r>
      <w:r w:rsidR="00221E4B">
        <w:rPr>
          <w:rFonts w:ascii="Times New Roman" w:hAnsi="Times New Roman" w:cs="Times New Roman"/>
          <w:b/>
          <w:iCs/>
          <w:sz w:val="24"/>
          <w:szCs w:val="24"/>
        </w:rPr>
        <w:t>8</w:t>
      </w:r>
      <w:r w:rsidR="00221E4B" w:rsidRPr="00550C67">
        <w:rPr>
          <w:rFonts w:ascii="Times New Roman" w:hAnsi="Times New Roman" w:cs="Times New Roman"/>
          <w:b/>
          <w:iCs/>
          <w:sz w:val="24"/>
          <w:szCs w:val="24"/>
        </w:rPr>
        <w:t xml:space="preserve"> ОСНОВЫ ЦИФРОВОЙ ЭКОНОМИКИ</w:t>
      </w:r>
      <w:r w:rsidRPr="00D15748">
        <w:rPr>
          <w:rFonts w:ascii="Times New Roman" w:hAnsi="Times New Roman" w:cs="Times New Roman"/>
          <w:b/>
          <w:iCs/>
          <w:sz w:val="24"/>
          <w:szCs w:val="24"/>
        </w:rPr>
        <w:t>»</w:t>
      </w:r>
    </w:p>
    <w:p w:rsidR="00290BCD" w:rsidRPr="00D15748" w:rsidRDefault="00290BCD" w:rsidP="00290BCD">
      <w:pPr>
        <w:spacing w:after="200" w:line="276" w:lineRule="auto"/>
        <w:jc w:val="center"/>
        <w:rPr>
          <w:rFonts w:ascii="Times New Roman" w:eastAsia="Times New Roman" w:hAnsi="Times New Roman" w:cs="Times New Roman"/>
          <w:b/>
          <w:i/>
          <w:sz w:val="24"/>
          <w:szCs w:val="24"/>
          <w:lang w:eastAsia="ru-RU"/>
        </w:rPr>
      </w:pPr>
    </w:p>
    <w:p w:rsidR="00290BCD" w:rsidRPr="00D15748" w:rsidRDefault="00290BCD" w:rsidP="00290BCD">
      <w:pPr>
        <w:spacing w:after="200" w:line="276" w:lineRule="auto"/>
        <w:jc w:val="center"/>
        <w:rPr>
          <w:rFonts w:ascii="Times New Roman" w:eastAsia="Times New Roman" w:hAnsi="Times New Roman" w:cs="Times New Roman"/>
          <w:b/>
          <w:i/>
          <w:sz w:val="24"/>
          <w:szCs w:val="24"/>
          <w:lang w:eastAsia="ru-RU"/>
        </w:rPr>
      </w:pPr>
    </w:p>
    <w:p w:rsidR="00290BCD" w:rsidRPr="00D15748" w:rsidRDefault="00290BCD" w:rsidP="00290BCD">
      <w:pPr>
        <w:spacing w:after="200" w:line="276" w:lineRule="auto"/>
        <w:jc w:val="center"/>
        <w:rPr>
          <w:rFonts w:ascii="Times New Roman" w:eastAsia="Times New Roman" w:hAnsi="Times New Roman" w:cs="Times New Roman"/>
          <w:b/>
          <w:i/>
          <w:sz w:val="24"/>
          <w:szCs w:val="24"/>
          <w:lang w:eastAsia="ru-RU"/>
        </w:rPr>
      </w:pPr>
    </w:p>
    <w:p w:rsidR="00290BCD" w:rsidRPr="00D15748" w:rsidRDefault="00290BCD" w:rsidP="00290BCD">
      <w:pPr>
        <w:spacing w:after="200" w:line="276" w:lineRule="auto"/>
        <w:jc w:val="center"/>
        <w:rPr>
          <w:rFonts w:ascii="Times New Roman" w:eastAsia="Times New Roman" w:hAnsi="Times New Roman" w:cs="Times New Roman"/>
          <w:b/>
          <w:i/>
          <w:sz w:val="24"/>
          <w:szCs w:val="24"/>
          <w:lang w:eastAsia="ru-RU"/>
        </w:rPr>
      </w:pPr>
    </w:p>
    <w:p w:rsidR="00290BCD" w:rsidRPr="00D15748" w:rsidRDefault="00290BCD" w:rsidP="00290BCD">
      <w:pPr>
        <w:spacing w:after="200" w:line="276" w:lineRule="auto"/>
        <w:rPr>
          <w:rFonts w:ascii="Times New Roman" w:eastAsia="Times New Roman" w:hAnsi="Times New Roman" w:cs="Times New Roman"/>
          <w:b/>
          <w:i/>
          <w:sz w:val="24"/>
          <w:szCs w:val="24"/>
          <w:lang w:eastAsia="ru-RU"/>
        </w:rPr>
      </w:pP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pStyle w:val="1f2"/>
        <w:rPr>
          <w:rFonts w:ascii="Times New Roman" w:hAnsi="Times New Roman"/>
        </w:rPr>
      </w:pPr>
      <w:r w:rsidRPr="00D15748">
        <w:rPr>
          <w:rFonts w:ascii="Times New Roman" w:hAnsi="Times New Roman"/>
        </w:rPr>
        <w:t>СОДЕРЖАНИЕ ПРОГРАММЫ</w:t>
      </w:r>
    </w:p>
    <w:p w:rsidR="00290BCD" w:rsidRPr="00D15748" w:rsidRDefault="00290BCD" w:rsidP="00290BCD">
      <w:pPr>
        <w:pStyle w:val="14"/>
        <w:rPr>
          <w:rFonts w:eastAsiaTheme="minorEastAsia"/>
          <w:b w:val="0"/>
          <w:bCs w:val="0"/>
          <w:sz w:val="24"/>
          <w:szCs w:val="24"/>
          <w:lang w:eastAsia="ru-RU"/>
        </w:rPr>
      </w:pPr>
      <w:r w:rsidRPr="00D15748">
        <w:rPr>
          <w:b w:val="0"/>
          <w:bCs w:val="0"/>
        </w:rPr>
        <w:fldChar w:fldCharType="begin"/>
      </w:r>
      <w:r w:rsidRPr="00D15748">
        <w:rPr>
          <w:b w:val="0"/>
          <w:bCs w:val="0"/>
        </w:rPr>
        <w:instrText xml:space="preserve"> TOC \h \z \t "Раздел 1;1;Раздел 1.1;2" </w:instrText>
      </w:r>
      <w:r w:rsidRPr="00D15748">
        <w:rPr>
          <w:b w:val="0"/>
          <w:bCs w:val="0"/>
        </w:rPr>
        <w:fldChar w:fldCharType="separate"/>
      </w:r>
      <w:hyperlink w:anchor="_Toc156825287" w:history="1">
        <w:r w:rsidRPr="00D15748">
          <w:rPr>
            <w:rStyle w:val="af1"/>
            <w:sz w:val="24"/>
            <w:szCs w:val="24"/>
          </w:rPr>
          <w:t>СОДЕРЖАНИЕ ПРОГРАММЫ</w:t>
        </w:r>
        <w:r w:rsidRPr="00D15748">
          <w:rPr>
            <w:webHidden/>
            <w:sz w:val="24"/>
            <w:szCs w:val="24"/>
          </w:rPr>
          <w:tab/>
          <w:t>1</w:t>
        </w:r>
        <w:r w:rsidR="00234670">
          <w:rPr>
            <w:webHidden/>
            <w:sz w:val="24"/>
            <w:szCs w:val="24"/>
          </w:rPr>
          <w:t>34</w:t>
        </w:r>
        <w:r w:rsidRPr="00D15748">
          <w:rPr>
            <w:webHidden/>
            <w:sz w:val="24"/>
            <w:szCs w:val="24"/>
          </w:rPr>
          <w:t xml:space="preserve"> </w:t>
        </w:r>
      </w:hyperlink>
    </w:p>
    <w:p w:rsidR="00290BCD" w:rsidRPr="00D15748" w:rsidRDefault="00594A40" w:rsidP="00290BCD">
      <w:pPr>
        <w:pStyle w:val="14"/>
        <w:rPr>
          <w:rFonts w:eastAsiaTheme="minorEastAsia"/>
          <w:b w:val="0"/>
          <w:bCs w:val="0"/>
          <w:sz w:val="24"/>
          <w:szCs w:val="24"/>
          <w:lang w:eastAsia="ru-RU"/>
        </w:rPr>
      </w:pPr>
      <w:hyperlink w:anchor="_Toc156825288" w:history="1">
        <w:r w:rsidR="00290BCD" w:rsidRPr="00D15748">
          <w:rPr>
            <w:rStyle w:val="af1"/>
            <w:sz w:val="24"/>
            <w:szCs w:val="24"/>
          </w:rPr>
          <w:t>1. Общая характеристика</w:t>
        </w:r>
        <w:r w:rsidR="00290BCD" w:rsidRPr="00D15748">
          <w:rPr>
            <w:webHidden/>
            <w:sz w:val="24"/>
            <w:szCs w:val="24"/>
          </w:rPr>
          <w:tab/>
        </w:r>
      </w:hyperlink>
      <w:r w:rsidR="00290BCD" w:rsidRPr="00D15748">
        <w:rPr>
          <w:sz w:val="24"/>
          <w:szCs w:val="24"/>
        </w:rPr>
        <w:t>1</w:t>
      </w:r>
      <w:r w:rsidR="00234670">
        <w:rPr>
          <w:sz w:val="24"/>
          <w:szCs w:val="24"/>
        </w:rPr>
        <w:t>35</w:t>
      </w:r>
    </w:p>
    <w:p w:rsidR="00290BCD" w:rsidRPr="00D15748" w:rsidRDefault="00594A40" w:rsidP="00290BCD">
      <w:pPr>
        <w:pStyle w:val="23"/>
        <w:rPr>
          <w:rFonts w:eastAsiaTheme="minorEastAsia"/>
          <w:i w:val="0"/>
          <w:iCs w:val="0"/>
        </w:rPr>
      </w:pPr>
      <w:hyperlink w:anchor="_Toc156825289" w:history="1">
        <w:r w:rsidR="00290BCD" w:rsidRPr="00D15748">
          <w:rPr>
            <w:rStyle w:val="af1"/>
            <w:i w:val="0"/>
            <w:iCs w:val="0"/>
          </w:rPr>
          <w:t>1.1. Цель и место дисциплины в структуре образовательной программы</w:t>
        </w:r>
        <w:r w:rsidR="00290BCD" w:rsidRPr="00D15748">
          <w:rPr>
            <w:i w:val="0"/>
            <w:iCs w:val="0"/>
            <w:webHidden/>
          </w:rPr>
          <w:tab/>
        </w:r>
      </w:hyperlink>
      <w:r w:rsidR="00290BCD" w:rsidRPr="00D15748">
        <w:rPr>
          <w:i w:val="0"/>
          <w:iCs w:val="0"/>
        </w:rPr>
        <w:t>1</w:t>
      </w:r>
      <w:r w:rsidR="00234670">
        <w:rPr>
          <w:i w:val="0"/>
          <w:iCs w:val="0"/>
        </w:rPr>
        <w:t>35</w:t>
      </w:r>
    </w:p>
    <w:p w:rsidR="00290BCD" w:rsidRPr="00D15748" w:rsidRDefault="00594A40" w:rsidP="00290BCD">
      <w:pPr>
        <w:pStyle w:val="23"/>
        <w:rPr>
          <w:rFonts w:eastAsiaTheme="minorEastAsia"/>
          <w:i w:val="0"/>
          <w:iCs w:val="0"/>
        </w:rPr>
      </w:pPr>
      <w:hyperlink w:anchor="_Toc156825290" w:history="1">
        <w:r w:rsidR="00290BCD" w:rsidRPr="00D15748">
          <w:rPr>
            <w:rStyle w:val="af1"/>
            <w:i w:val="0"/>
            <w:iCs w:val="0"/>
          </w:rPr>
          <w:t>1.2. Планируемые результаты освоения дисциплины</w:t>
        </w:r>
        <w:r w:rsidR="00290BCD" w:rsidRPr="00D15748">
          <w:rPr>
            <w:i w:val="0"/>
            <w:iCs w:val="0"/>
            <w:webHidden/>
          </w:rPr>
          <w:tab/>
        </w:r>
      </w:hyperlink>
      <w:r w:rsidR="00290BCD" w:rsidRPr="00D15748">
        <w:rPr>
          <w:i w:val="0"/>
          <w:iCs w:val="0"/>
        </w:rPr>
        <w:t>1</w:t>
      </w:r>
      <w:r w:rsidR="00234670">
        <w:rPr>
          <w:i w:val="0"/>
          <w:iCs w:val="0"/>
        </w:rPr>
        <w:t>35</w:t>
      </w:r>
    </w:p>
    <w:p w:rsidR="00290BCD" w:rsidRPr="00D15748" w:rsidRDefault="00594A40" w:rsidP="00290BCD">
      <w:pPr>
        <w:pStyle w:val="14"/>
        <w:rPr>
          <w:rFonts w:eastAsiaTheme="minorEastAsia"/>
          <w:b w:val="0"/>
          <w:bCs w:val="0"/>
          <w:sz w:val="24"/>
          <w:szCs w:val="24"/>
          <w:lang w:eastAsia="ru-RU"/>
        </w:rPr>
      </w:pPr>
      <w:hyperlink w:anchor="_Toc156825291" w:history="1">
        <w:r w:rsidR="00290BCD" w:rsidRPr="00D15748">
          <w:rPr>
            <w:rStyle w:val="af1"/>
            <w:sz w:val="24"/>
            <w:szCs w:val="24"/>
          </w:rPr>
          <w:t>2. Структура и содержание ДИСЦИПЛИНЫ</w:t>
        </w:r>
        <w:r w:rsidR="00290BCD" w:rsidRPr="00D15748">
          <w:rPr>
            <w:webHidden/>
            <w:sz w:val="24"/>
            <w:szCs w:val="24"/>
          </w:rPr>
          <w:tab/>
        </w:r>
      </w:hyperlink>
      <w:r w:rsidR="00290BCD" w:rsidRPr="00D15748">
        <w:rPr>
          <w:sz w:val="24"/>
          <w:szCs w:val="24"/>
        </w:rPr>
        <w:t>1</w:t>
      </w:r>
      <w:r w:rsidR="00234670">
        <w:rPr>
          <w:sz w:val="24"/>
          <w:szCs w:val="24"/>
        </w:rPr>
        <w:t>36</w:t>
      </w:r>
    </w:p>
    <w:p w:rsidR="00290BCD" w:rsidRPr="00D15748" w:rsidRDefault="00594A40" w:rsidP="00290BCD">
      <w:pPr>
        <w:pStyle w:val="23"/>
        <w:rPr>
          <w:rFonts w:eastAsiaTheme="minorEastAsia"/>
          <w:i w:val="0"/>
          <w:iCs w:val="0"/>
        </w:rPr>
      </w:pPr>
      <w:hyperlink w:anchor="_Toc156825292" w:history="1">
        <w:r w:rsidR="00290BCD" w:rsidRPr="00D15748">
          <w:rPr>
            <w:rStyle w:val="af1"/>
            <w:i w:val="0"/>
            <w:iCs w:val="0"/>
          </w:rPr>
          <w:t>2.1. Трудоемкость освоения дисциплины</w:t>
        </w:r>
        <w:r w:rsidR="00290BCD" w:rsidRPr="00D15748">
          <w:rPr>
            <w:i w:val="0"/>
            <w:iCs w:val="0"/>
            <w:webHidden/>
          </w:rPr>
          <w:tab/>
        </w:r>
      </w:hyperlink>
      <w:r w:rsidR="00290BCD" w:rsidRPr="00D15748">
        <w:rPr>
          <w:i w:val="0"/>
          <w:iCs w:val="0"/>
        </w:rPr>
        <w:t>1</w:t>
      </w:r>
      <w:r w:rsidR="00234670">
        <w:rPr>
          <w:i w:val="0"/>
          <w:iCs w:val="0"/>
        </w:rPr>
        <w:t>36</w:t>
      </w:r>
    </w:p>
    <w:p w:rsidR="00290BCD" w:rsidRPr="00D15748" w:rsidRDefault="00594A40" w:rsidP="00290BCD">
      <w:pPr>
        <w:pStyle w:val="23"/>
        <w:rPr>
          <w:rFonts w:eastAsiaTheme="minorEastAsia"/>
          <w:i w:val="0"/>
          <w:iCs w:val="0"/>
        </w:rPr>
      </w:pPr>
      <w:hyperlink w:anchor="_Toc156825293" w:history="1">
        <w:r w:rsidR="00290BCD" w:rsidRPr="00D15748">
          <w:rPr>
            <w:rStyle w:val="af1"/>
            <w:i w:val="0"/>
            <w:iCs w:val="0"/>
          </w:rPr>
          <w:t>2.2. Содержание дисциплины</w:t>
        </w:r>
        <w:r w:rsidR="00290BCD" w:rsidRPr="00D15748">
          <w:rPr>
            <w:i w:val="0"/>
            <w:iCs w:val="0"/>
            <w:webHidden/>
          </w:rPr>
          <w:tab/>
        </w:r>
      </w:hyperlink>
      <w:r w:rsidR="00290BCD" w:rsidRPr="00D15748">
        <w:rPr>
          <w:i w:val="0"/>
          <w:iCs w:val="0"/>
        </w:rPr>
        <w:t>1</w:t>
      </w:r>
      <w:r w:rsidR="00234670">
        <w:rPr>
          <w:i w:val="0"/>
          <w:iCs w:val="0"/>
        </w:rPr>
        <w:t>37</w:t>
      </w:r>
    </w:p>
    <w:p w:rsidR="00290BCD" w:rsidRPr="00D15748" w:rsidRDefault="00594A40" w:rsidP="00290BCD">
      <w:pPr>
        <w:pStyle w:val="14"/>
        <w:rPr>
          <w:rFonts w:eastAsiaTheme="minorEastAsia"/>
          <w:b w:val="0"/>
          <w:bCs w:val="0"/>
          <w:sz w:val="24"/>
          <w:szCs w:val="24"/>
          <w:lang w:eastAsia="ru-RU"/>
        </w:rPr>
      </w:pPr>
      <w:hyperlink w:anchor="_Toc156825296" w:history="1">
        <w:r w:rsidR="00290BCD" w:rsidRPr="00D15748">
          <w:rPr>
            <w:rStyle w:val="af1"/>
            <w:sz w:val="24"/>
            <w:szCs w:val="24"/>
          </w:rPr>
          <w:t>3. Условия реализации ДИСЦИПЛИНЫ</w:t>
        </w:r>
        <w:r w:rsidR="00290BCD" w:rsidRPr="00D15748">
          <w:rPr>
            <w:webHidden/>
            <w:sz w:val="24"/>
            <w:szCs w:val="24"/>
          </w:rPr>
          <w:tab/>
        </w:r>
      </w:hyperlink>
      <w:r w:rsidR="00290BCD" w:rsidRPr="00D15748">
        <w:rPr>
          <w:sz w:val="24"/>
          <w:szCs w:val="24"/>
        </w:rPr>
        <w:t>1</w:t>
      </w:r>
      <w:r w:rsidR="00972E20">
        <w:rPr>
          <w:sz w:val="24"/>
          <w:szCs w:val="24"/>
        </w:rPr>
        <w:t>40</w:t>
      </w:r>
    </w:p>
    <w:p w:rsidR="00290BCD" w:rsidRPr="00D15748" w:rsidRDefault="00594A40" w:rsidP="00290BCD">
      <w:pPr>
        <w:pStyle w:val="23"/>
        <w:rPr>
          <w:rFonts w:eastAsiaTheme="minorEastAsia"/>
          <w:i w:val="0"/>
          <w:iCs w:val="0"/>
        </w:rPr>
      </w:pPr>
      <w:hyperlink w:anchor="_Toc156825297" w:history="1">
        <w:r w:rsidR="00290BCD" w:rsidRPr="00D15748">
          <w:rPr>
            <w:rStyle w:val="af1"/>
            <w:i w:val="0"/>
            <w:iCs w:val="0"/>
          </w:rPr>
          <w:t>3.1. Материально-техническое обеспечение</w:t>
        </w:r>
        <w:r w:rsidR="00290BCD" w:rsidRPr="00D15748">
          <w:rPr>
            <w:i w:val="0"/>
            <w:iCs w:val="0"/>
            <w:webHidden/>
          </w:rPr>
          <w:tab/>
        </w:r>
      </w:hyperlink>
      <w:r w:rsidR="00290BCD" w:rsidRPr="00D15748">
        <w:rPr>
          <w:i w:val="0"/>
          <w:iCs w:val="0"/>
        </w:rPr>
        <w:t>1</w:t>
      </w:r>
      <w:r w:rsidR="00972E20">
        <w:rPr>
          <w:i w:val="0"/>
          <w:iCs w:val="0"/>
        </w:rPr>
        <w:t>40</w:t>
      </w:r>
    </w:p>
    <w:p w:rsidR="00290BCD" w:rsidRPr="00D15748" w:rsidRDefault="00594A40" w:rsidP="00290BCD">
      <w:pPr>
        <w:pStyle w:val="23"/>
        <w:rPr>
          <w:rFonts w:eastAsiaTheme="minorEastAsia"/>
          <w:i w:val="0"/>
          <w:iCs w:val="0"/>
        </w:rPr>
      </w:pPr>
      <w:hyperlink w:anchor="_Toc156825298" w:history="1">
        <w:r w:rsidR="00290BCD" w:rsidRPr="00D15748">
          <w:rPr>
            <w:rStyle w:val="af1"/>
            <w:i w:val="0"/>
            <w:iCs w:val="0"/>
          </w:rPr>
          <w:t>3.2. Учебно-методическое обеспечение</w:t>
        </w:r>
        <w:r w:rsidR="00290BCD" w:rsidRPr="00D15748">
          <w:rPr>
            <w:i w:val="0"/>
            <w:iCs w:val="0"/>
            <w:webHidden/>
          </w:rPr>
          <w:tab/>
          <w:t>1</w:t>
        </w:r>
        <w:r w:rsidR="00972E20">
          <w:rPr>
            <w:i w:val="0"/>
            <w:iCs w:val="0"/>
            <w:webHidden/>
          </w:rPr>
          <w:t>40</w:t>
        </w:r>
      </w:hyperlink>
    </w:p>
    <w:p w:rsidR="00290BCD" w:rsidRPr="00D15748" w:rsidRDefault="00594A40" w:rsidP="00290BCD">
      <w:pPr>
        <w:pStyle w:val="14"/>
        <w:rPr>
          <w:rFonts w:eastAsiaTheme="minorEastAsia"/>
          <w:b w:val="0"/>
          <w:bCs w:val="0"/>
          <w:lang w:eastAsia="ru-RU"/>
        </w:rPr>
      </w:pPr>
      <w:hyperlink w:anchor="_Toc156825299" w:history="1">
        <w:r w:rsidR="00290BCD" w:rsidRPr="00D15748">
          <w:rPr>
            <w:rStyle w:val="af1"/>
            <w:sz w:val="24"/>
            <w:szCs w:val="24"/>
          </w:rPr>
          <w:t>4. Контроль и оценка результатов  освоения ДИСЦИПЛИНЫ</w:t>
        </w:r>
        <w:r w:rsidR="00290BCD" w:rsidRPr="00D15748">
          <w:rPr>
            <w:webHidden/>
            <w:sz w:val="24"/>
            <w:szCs w:val="24"/>
          </w:rPr>
          <w:tab/>
          <w:t>1</w:t>
        </w:r>
        <w:r w:rsidR="00972E20">
          <w:rPr>
            <w:webHidden/>
            <w:sz w:val="24"/>
            <w:szCs w:val="24"/>
          </w:rPr>
          <w:t>40</w:t>
        </w:r>
      </w:hyperlink>
    </w:p>
    <w:p w:rsidR="00290BCD" w:rsidRPr="00D15748" w:rsidRDefault="00290BCD" w:rsidP="00290BCD">
      <w:pPr>
        <w:jc w:val="right"/>
        <w:rPr>
          <w:rFonts w:ascii="Times New Roman" w:hAnsi="Times New Roman" w:cs="Times New Roman"/>
          <w:b/>
          <w:bCs/>
          <w:color w:val="0070C0"/>
          <w:sz w:val="24"/>
          <w:szCs w:val="24"/>
        </w:rPr>
      </w:pPr>
      <w:r w:rsidRPr="00D15748">
        <w:rPr>
          <w:rFonts w:ascii="Times New Roman" w:hAnsi="Times New Roman" w:cs="Times New Roman"/>
          <w:b/>
          <w:bCs/>
        </w:rPr>
        <w:fldChar w:fldCharType="end"/>
      </w: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jc w:val="right"/>
        <w:rPr>
          <w:rFonts w:ascii="Times New Roman" w:hAnsi="Times New Roman" w:cs="Times New Roman"/>
          <w:b/>
          <w:bCs/>
          <w:color w:val="0070C0"/>
          <w:sz w:val="24"/>
          <w:szCs w:val="24"/>
        </w:rPr>
      </w:pPr>
    </w:p>
    <w:p w:rsidR="00290BCD" w:rsidRPr="00D15748" w:rsidRDefault="00290BCD" w:rsidP="00290BCD">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290BCD" w:rsidRPr="00D15748" w:rsidRDefault="00290BCD" w:rsidP="00290BCD">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290BCD" w:rsidRPr="00D15748" w:rsidRDefault="00290BCD" w:rsidP="00290BCD">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290BCD" w:rsidRPr="00D15748" w:rsidRDefault="00290BCD" w:rsidP="00290BCD">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290BCD" w:rsidRPr="00D15748" w:rsidRDefault="00290BCD" w:rsidP="00290BCD">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290BCD" w:rsidRPr="00D15748" w:rsidRDefault="00290BCD" w:rsidP="00290BCD">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290BCD" w:rsidRPr="00D15748" w:rsidRDefault="00290BCD" w:rsidP="00290BCD">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290BCD" w:rsidRPr="00D15748" w:rsidRDefault="00290BCD" w:rsidP="00290BCD">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290BCD" w:rsidRPr="00D15748" w:rsidRDefault="00290BCD" w:rsidP="00290BCD">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290BCD" w:rsidRPr="00D15748" w:rsidRDefault="00290BCD" w:rsidP="00386CD2">
      <w:pPr>
        <w:keepNext/>
        <w:numPr>
          <w:ilvl w:val="0"/>
          <w:numId w:val="1"/>
        </w:numPr>
        <w:spacing w:after="120"/>
        <w:jc w:val="center"/>
        <w:outlineLvl w:val="0"/>
        <w:rPr>
          <w:rFonts w:ascii="Times New Roman" w:eastAsia="Segoe UI" w:hAnsi="Times New Roman" w:cs="Times New Roman"/>
          <w:b/>
          <w:bCs/>
          <w:iCs/>
          <w:caps/>
          <w:kern w:val="32"/>
          <w:sz w:val="24"/>
          <w:szCs w:val="24"/>
          <w:lang w:val="x-none" w:eastAsia="x-none"/>
        </w:rPr>
      </w:pPr>
      <w:r w:rsidRPr="00D15748">
        <w:rPr>
          <w:rFonts w:ascii="Times New Roman" w:eastAsia="Segoe UI" w:hAnsi="Times New Roman" w:cs="Times New Roman"/>
          <w:b/>
          <w:bCs/>
          <w:iCs/>
          <w:caps/>
          <w:kern w:val="32"/>
          <w:sz w:val="24"/>
          <w:szCs w:val="24"/>
          <w:lang w:val="x-none" w:eastAsia="x-none"/>
        </w:rPr>
        <w:lastRenderedPageBreak/>
        <w:t>Общая характеристика РАБОЧЕЙ ПРОГРАММЫ УЧЕБНОЙ ДИСЦИПЛИНЫ</w:t>
      </w:r>
    </w:p>
    <w:p w:rsidR="00290BCD" w:rsidRPr="00D15748" w:rsidRDefault="00290BCD" w:rsidP="00290BCD">
      <w:pPr>
        <w:jc w:val="center"/>
        <w:rPr>
          <w:rFonts w:ascii="Times New Roman" w:hAnsi="Times New Roman" w:cs="Times New Roman"/>
          <w:b/>
          <w:iCs/>
          <w:sz w:val="24"/>
          <w:szCs w:val="24"/>
        </w:rPr>
      </w:pPr>
    </w:p>
    <w:p w:rsidR="00290BCD" w:rsidRPr="00D15748" w:rsidRDefault="00290BCD" w:rsidP="00290BCD">
      <w:pPr>
        <w:jc w:val="center"/>
        <w:rPr>
          <w:rFonts w:ascii="Times New Roman" w:hAnsi="Times New Roman" w:cs="Times New Roman"/>
          <w:b/>
          <w:iCs/>
          <w:sz w:val="24"/>
          <w:szCs w:val="24"/>
        </w:rPr>
      </w:pPr>
      <w:r w:rsidRPr="00D15748">
        <w:rPr>
          <w:rFonts w:ascii="Times New Roman" w:hAnsi="Times New Roman" w:cs="Times New Roman"/>
          <w:b/>
          <w:iCs/>
          <w:sz w:val="24"/>
          <w:szCs w:val="24"/>
        </w:rPr>
        <w:t>«ОП.0</w:t>
      </w:r>
      <w:r w:rsidR="00221E4B">
        <w:rPr>
          <w:rFonts w:ascii="Times New Roman" w:hAnsi="Times New Roman" w:cs="Times New Roman"/>
          <w:b/>
          <w:iCs/>
          <w:sz w:val="24"/>
          <w:szCs w:val="24"/>
        </w:rPr>
        <w:t>8</w:t>
      </w:r>
      <w:r w:rsidRPr="00D15748">
        <w:rPr>
          <w:rFonts w:ascii="Times New Roman" w:hAnsi="Times New Roman" w:cs="Times New Roman"/>
          <w:b/>
          <w:iCs/>
          <w:sz w:val="24"/>
          <w:szCs w:val="24"/>
        </w:rPr>
        <w:t xml:space="preserve">  Основы цифровой экономики»</w:t>
      </w:r>
    </w:p>
    <w:p w:rsidR="00290BCD" w:rsidRPr="00D15748" w:rsidRDefault="00290BCD" w:rsidP="00290BCD">
      <w:pPr>
        <w:jc w:val="center"/>
        <w:rPr>
          <w:rFonts w:ascii="Times New Roman" w:hAnsi="Times New Roman" w:cs="Times New Roman"/>
          <w:b/>
          <w:iCs/>
          <w:sz w:val="24"/>
          <w:szCs w:val="24"/>
        </w:rPr>
      </w:pPr>
    </w:p>
    <w:p w:rsidR="00290BCD" w:rsidRPr="00D15748" w:rsidRDefault="00290BCD" w:rsidP="00290BCD">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290BCD" w:rsidRPr="00D15748" w:rsidRDefault="00290BCD" w:rsidP="00290BCD">
      <w:pPr>
        <w:jc w:val="both"/>
        <w:rPr>
          <w:rFonts w:ascii="Times New Roman" w:hAnsi="Times New Roman" w:cs="Times New Roman"/>
          <w:iCs/>
          <w:sz w:val="24"/>
          <w:szCs w:val="24"/>
        </w:rPr>
      </w:pPr>
      <w:r w:rsidRPr="00221E4B">
        <w:rPr>
          <w:rFonts w:ascii="Times New Roman" w:eastAsia="Times New Roman" w:hAnsi="Times New Roman" w:cs="Times New Roman"/>
          <w:sz w:val="24"/>
          <w:szCs w:val="24"/>
          <w:lang w:eastAsia="ru-RU"/>
        </w:rPr>
        <w:t xml:space="preserve">Цель дисциплины </w:t>
      </w:r>
      <w:r w:rsidRPr="00221E4B">
        <w:rPr>
          <w:rFonts w:ascii="Times New Roman" w:hAnsi="Times New Roman" w:cs="Times New Roman"/>
          <w:b/>
          <w:sz w:val="24"/>
          <w:szCs w:val="24"/>
        </w:rPr>
        <w:t>«</w:t>
      </w:r>
      <w:r w:rsidRPr="00221E4B">
        <w:rPr>
          <w:rFonts w:ascii="Times New Roman" w:hAnsi="Times New Roman" w:cs="Times New Roman"/>
          <w:sz w:val="24"/>
          <w:szCs w:val="24"/>
        </w:rPr>
        <w:t>ОП.0</w:t>
      </w:r>
      <w:r w:rsidR="00221E4B" w:rsidRPr="00221E4B">
        <w:rPr>
          <w:rFonts w:ascii="Times New Roman" w:hAnsi="Times New Roman" w:cs="Times New Roman"/>
          <w:sz w:val="24"/>
          <w:szCs w:val="24"/>
        </w:rPr>
        <w:t>8</w:t>
      </w:r>
      <w:r w:rsidRPr="00221E4B">
        <w:rPr>
          <w:rFonts w:ascii="Times New Roman" w:hAnsi="Times New Roman" w:cs="Times New Roman"/>
          <w:sz w:val="24"/>
          <w:szCs w:val="24"/>
        </w:rPr>
        <w:t xml:space="preserve"> Основы цифровой экономики</w:t>
      </w:r>
      <w:r w:rsidRPr="00221E4B">
        <w:rPr>
          <w:rFonts w:ascii="Times New Roman" w:hAnsi="Times New Roman" w:cs="Times New Roman"/>
          <w:b/>
          <w:iCs/>
          <w:sz w:val="24"/>
          <w:szCs w:val="24"/>
        </w:rPr>
        <w:t xml:space="preserve">»: </w:t>
      </w:r>
      <w:r w:rsidRPr="00221E4B">
        <w:rPr>
          <w:rFonts w:ascii="Times New Roman" w:hAnsi="Times New Roman" w:cs="Times New Roman"/>
          <w:iCs/>
          <w:sz w:val="24"/>
          <w:szCs w:val="24"/>
        </w:rPr>
        <w:t>приобретение студентами навыков</w:t>
      </w:r>
      <w:r w:rsidRPr="00D15748">
        <w:rPr>
          <w:rFonts w:ascii="Times New Roman" w:hAnsi="Times New Roman" w:cs="Times New Roman"/>
          <w:iCs/>
          <w:sz w:val="24"/>
          <w:szCs w:val="24"/>
        </w:rPr>
        <w:t xml:space="preserve"> работы с математическими пакетами программ для персонального компьютера и освоения ими методов организации вычислений и обработки информации.</w:t>
      </w:r>
    </w:p>
    <w:p w:rsidR="00290BCD" w:rsidRPr="00D15748" w:rsidRDefault="00290BCD" w:rsidP="00290BCD">
      <w:pPr>
        <w:suppressAutoHyphens/>
        <w:spacing w:line="276" w:lineRule="auto"/>
        <w:ind w:firstLine="709"/>
        <w:jc w:val="both"/>
        <w:rPr>
          <w:rFonts w:ascii="Times New Roman" w:hAnsi="Times New Roman" w:cs="Times New Roman"/>
          <w:sz w:val="24"/>
          <w:szCs w:val="24"/>
        </w:rPr>
      </w:pPr>
      <w:r w:rsidRPr="00D15748">
        <w:rPr>
          <w:rFonts w:ascii="Times New Roman" w:hAnsi="Times New Roman" w:cs="Times New Roman"/>
          <w:sz w:val="24"/>
          <w:szCs w:val="24"/>
        </w:rPr>
        <w:t>Дисциплина «</w:t>
      </w:r>
      <w:r w:rsidRPr="00221E4B">
        <w:rPr>
          <w:rFonts w:ascii="Times New Roman" w:hAnsi="Times New Roman" w:cs="Times New Roman"/>
          <w:iCs/>
          <w:sz w:val="24"/>
          <w:szCs w:val="24"/>
        </w:rPr>
        <w:t>Прикладные компьютерные программы в профессиональной деятельности</w:t>
      </w:r>
      <w:r w:rsidRPr="00D15748">
        <w:rPr>
          <w:rFonts w:ascii="Times New Roman" w:hAnsi="Times New Roman" w:cs="Times New Roman"/>
          <w:sz w:val="24"/>
          <w:szCs w:val="24"/>
        </w:rPr>
        <w:t>» включена в обязательную часть общепрофессионального цикла образовательной программы.</w:t>
      </w:r>
    </w:p>
    <w:p w:rsidR="00221E4B" w:rsidRDefault="00221E4B" w:rsidP="00290BCD">
      <w:pPr>
        <w:spacing w:after="120" w:line="276" w:lineRule="auto"/>
        <w:ind w:firstLine="709"/>
        <w:outlineLvl w:val="1"/>
        <w:rPr>
          <w:rFonts w:ascii="Times New Roman" w:eastAsia="Segoe UI" w:hAnsi="Times New Roman" w:cs="Times New Roman"/>
          <w:b/>
          <w:bCs/>
          <w:sz w:val="24"/>
          <w:szCs w:val="24"/>
          <w:lang w:eastAsia="ru-RU"/>
        </w:rPr>
      </w:pPr>
    </w:p>
    <w:p w:rsidR="00290BCD" w:rsidRPr="00D15748" w:rsidRDefault="00290BCD" w:rsidP="00290BCD">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1.2. Планируемые результаты освоения дисциплины</w:t>
      </w:r>
    </w:p>
    <w:p w:rsidR="00290BCD" w:rsidRPr="00D15748" w:rsidRDefault="00290BCD" w:rsidP="00290BCD">
      <w:pPr>
        <w:ind w:firstLine="709"/>
        <w:jc w:val="both"/>
        <w:rPr>
          <w:rFonts w:ascii="Times New Roman" w:eastAsia="Times New Roman" w:hAnsi="Times New Roman" w:cs="Times New Roman"/>
          <w:sz w:val="24"/>
          <w:szCs w:val="24"/>
          <w:lang w:eastAsia="ru-RU"/>
        </w:rPr>
      </w:pPr>
      <w:r w:rsidRPr="00D15748">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290BCD" w:rsidRPr="00D15748" w:rsidRDefault="00290BCD" w:rsidP="00290BCD">
      <w:pPr>
        <w:spacing w:after="120"/>
        <w:ind w:firstLine="709"/>
        <w:rPr>
          <w:rFonts w:ascii="Times New Roman" w:hAnsi="Times New Roman" w:cs="Times New Roman"/>
          <w:bCs/>
          <w:sz w:val="24"/>
          <w:szCs w:val="24"/>
        </w:rPr>
      </w:pPr>
      <w:r w:rsidRPr="00D15748">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2781"/>
        <w:gridCol w:w="2781"/>
        <w:gridCol w:w="2770"/>
      </w:tblGrid>
      <w:tr w:rsidR="00290BCD" w:rsidRPr="00D15748" w:rsidTr="00095452">
        <w:tc>
          <w:tcPr>
            <w:tcW w:w="1246" w:type="dxa"/>
            <w:tcBorders>
              <w:top w:val="single" w:sz="4" w:space="0" w:color="auto"/>
              <w:left w:val="single" w:sz="4" w:space="0" w:color="auto"/>
              <w:right w:val="single" w:sz="4" w:space="0" w:color="auto"/>
            </w:tcBorders>
          </w:tcPr>
          <w:p w:rsidR="00290BCD" w:rsidRPr="00D15748" w:rsidRDefault="00290BCD" w:rsidP="00095452">
            <w:pPr>
              <w:rPr>
                <w:rFonts w:ascii="Times New Roman" w:hAnsi="Times New Roman" w:cs="Times New Roman"/>
                <w:b/>
                <w:sz w:val="24"/>
                <w:szCs w:val="24"/>
              </w:rPr>
            </w:pPr>
            <w:r w:rsidRPr="00D15748">
              <w:rPr>
                <w:rFonts w:ascii="Times New Roman" w:hAnsi="Times New Roman" w:cs="Times New Roman"/>
                <w:b/>
                <w:sz w:val="24"/>
                <w:szCs w:val="24"/>
              </w:rPr>
              <w:t xml:space="preserve">Код ОК, </w:t>
            </w:r>
          </w:p>
          <w:p w:rsidR="00290BCD" w:rsidRPr="00D15748" w:rsidRDefault="00290BCD" w:rsidP="00095452">
            <w:pPr>
              <w:rPr>
                <w:rFonts w:ascii="Times New Roman" w:hAnsi="Times New Roman" w:cs="Times New Roman"/>
                <w:b/>
                <w:i/>
                <w:sz w:val="24"/>
                <w:szCs w:val="24"/>
              </w:rPr>
            </w:pPr>
            <w:r w:rsidRPr="00D15748">
              <w:rPr>
                <w:rFonts w:ascii="Times New Roman" w:hAnsi="Times New Roman" w:cs="Times New Roman"/>
                <w:b/>
                <w:i/>
                <w:sz w:val="24"/>
                <w:szCs w:val="24"/>
              </w:rPr>
              <w:t xml:space="preserve">ПК </w:t>
            </w:r>
          </w:p>
        </w:tc>
        <w:tc>
          <w:tcPr>
            <w:tcW w:w="2794" w:type="dxa"/>
            <w:tcBorders>
              <w:top w:val="single" w:sz="4" w:space="0" w:color="auto"/>
              <w:left w:val="single" w:sz="4" w:space="0" w:color="auto"/>
              <w:right w:val="single" w:sz="4" w:space="0" w:color="auto"/>
            </w:tcBorders>
          </w:tcPr>
          <w:p w:rsidR="00290BCD" w:rsidRPr="00D15748" w:rsidRDefault="00290BCD" w:rsidP="00095452">
            <w:pPr>
              <w:jc w:val="center"/>
              <w:rPr>
                <w:rFonts w:ascii="Times New Roman" w:hAnsi="Times New Roman" w:cs="Times New Roman"/>
                <w:b/>
                <w:sz w:val="24"/>
                <w:szCs w:val="24"/>
              </w:rPr>
            </w:pPr>
            <w:r w:rsidRPr="00D15748">
              <w:rPr>
                <w:rFonts w:ascii="Times New Roman" w:hAnsi="Times New Roman" w:cs="Times New Roman"/>
                <w:b/>
                <w:sz w:val="24"/>
                <w:szCs w:val="24"/>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290BCD" w:rsidRPr="00D15748" w:rsidRDefault="00290BCD" w:rsidP="00095452">
            <w:pPr>
              <w:jc w:val="center"/>
              <w:rPr>
                <w:rFonts w:ascii="Times New Roman" w:hAnsi="Times New Roman" w:cs="Times New Roman"/>
                <w:b/>
                <w:i/>
                <w:sz w:val="24"/>
                <w:szCs w:val="24"/>
              </w:rPr>
            </w:pPr>
            <w:r w:rsidRPr="00D15748">
              <w:rPr>
                <w:rFonts w:ascii="Times New Roman" w:hAnsi="Times New Roman" w:cs="Times New Roman"/>
                <w:b/>
                <w:sz w:val="24"/>
                <w:szCs w:val="24"/>
              </w:rPr>
              <w:t>Знать</w:t>
            </w:r>
          </w:p>
        </w:tc>
        <w:tc>
          <w:tcPr>
            <w:tcW w:w="2794" w:type="dxa"/>
            <w:tcBorders>
              <w:top w:val="single" w:sz="4" w:space="0" w:color="auto"/>
              <w:left w:val="single" w:sz="4" w:space="0" w:color="auto"/>
              <w:bottom w:val="single" w:sz="4" w:space="0" w:color="auto"/>
              <w:right w:val="single" w:sz="4" w:space="0" w:color="auto"/>
            </w:tcBorders>
          </w:tcPr>
          <w:p w:rsidR="00290BCD" w:rsidRPr="00D15748" w:rsidRDefault="00290BCD" w:rsidP="00095452">
            <w:pPr>
              <w:jc w:val="center"/>
              <w:rPr>
                <w:rFonts w:ascii="Times New Roman" w:hAnsi="Times New Roman" w:cs="Times New Roman"/>
                <w:b/>
                <w:i/>
                <w:sz w:val="24"/>
                <w:szCs w:val="24"/>
              </w:rPr>
            </w:pPr>
            <w:r w:rsidRPr="00D15748">
              <w:rPr>
                <w:rFonts w:ascii="Times New Roman" w:hAnsi="Times New Roman" w:cs="Times New Roman"/>
                <w:b/>
                <w:sz w:val="24"/>
                <w:szCs w:val="24"/>
              </w:rPr>
              <w:t xml:space="preserve">Владеть навыками </w:t>
            </w:r>
          </w:p>
        </w:tc>
      </w:tr>
      <w:tr w:rsidR="00290BCD" w:rsidRPr="00D15748" w:rsidTr="00095452">
        <w:tc>
          <w:tcPr>
            <w:tcW w:w="1246" w:type="dxa"/>
            <w:tcBorders>
              <w:top w:val="single" w:sz="4" w:space="0" w:color="auto"/>
              <w:left w:val="single" w:sz="4" w:space="0" w:color="auto"/>
              <w:right w:val="single" w:sz="4" w:space="0" w:color="auto"/>
            </w:tcBorders>
          </w:tcPr>
          <w:p w:rsidR="00290BCD" w:rsidRPr="00221E4B" w:rsidRDefault="00290BCD" w:rsidP="00095452">
            <w:pPr>
              <w:rPr>
                <w:rFonts w:ascii="Times New Roman" w:hAnsi="Times New Roman" w:cs="Times New Roman"/>
                <w:bCs/>
              </w:rPr>
            </w:pPr>
            <w:r w:rsidRPr="00221E4B">
              <w:rPr>
                <w:rFonts w:ascii="Times New Roman" w:hAnsi="Times New Roman" w:cs="Times New Roman"/>
                <w:bCs/>
              </w:rPr>
              <w:t>ОК.02</w:t>
            </w:r>
          </w:p>
        </w:tc>
        <w:tc>
          <w:tcPr>
            <w:tcW w:w="2794" w:type="dxa"/>
            <w:tcBorders>
              <w:top w:val="single" w:sz="4" w:space="0" w:color="auto"/>
              <w:left w:val="single" w:sz="4" w:space="0" w:color="auto"/>
              <w:right w:val="single" w:sz="4" w:space="0" w:color="auto"/>
            </w:tcBorders>
            <w:hideMark/>
          </w:tcPr>
          <w:p w:rsidR="00290BCD" w:rsidRPr="00221E4B" w:rsidRDefault="00290BCD" w:rsidP="00095452">
            <w:pPr>
              <w:rPr>
                <w:rFonts w:ascii="Times New Roman" w:hAnsi="Times New Roman" w:cs="Times New Roman"/>
                <w:bCs/>
              </w:rPr>
            </w:pPr>
            <w:r w:rsidRPr="00221E4B">
              <w:rPr>
                <w:rFonts w:ascii="Times New Roman" w:hAnsi="Times New Roman" w:cs="Times New Roman"/>
                <w:bCs/>
              </w:rPr>
              <w:t>определять задачи для поиска информации, планировать процесс поиска, выбирать необходимые источники информации</w:t>
            </w:r>
          </w:p>
          <w:p w:rsidR="00290BCD" w:rsidRPr="00221E4B" w:rsidRDefault="00290BCD" w:rsidP="00095452">
            <w:pPr>
              <w:rPr>
                <w:rFonts w:ascii="Times New Roman" w:hAnsi="Times New Roman" w:cs="Times New Roman"/>
                <w:bCs/>
              </w:rPr>
            </w:pPr>
            <w:r w:rsidRPr="00221E4B">
              <w:rPr>
                <w:rFonts w:ascii="Times New Roman" w:hAnsi="Times New Roman" w:cs="Times New Roman"/>
                <w:bCs/>
              </w:rPr>
              <w:t>выделять наиболее значимое в перечне информации, структурировать получаемую информацию, оформлять результаты поиска</w:t>
            </w:r>
          </w:p>
          <w:p w:rsidR="00290BCD" w:rsidRPr="00221E4B" w:rsidRDefault="00290BCD" w:rsidP="00095452">
            <w:pPr>
              <w:rPr>
                <w:rFonts w:ascii="Times New Roman" w:hAnsi="Times New Roman" w:cs="Times New Roman"/>
                <w:bCs/>
              </w:rPr>
            </w:pPr>
            <w:r w:rsidRPr="00221E4B">
              <w:rPr>
                <w:rFonts w:ascii="Times New Roman" w:hAnsi="Times New Roman" w:cs="Times New Roman"/>
                <w:bCs/>
              </w:rPr>
              <w:t>оценивать практическую значимость результатов поиска</w:t>
            </w:r>
          </w:p>
          <w:p w:rsidR="00290BCD" w:rsidRPr="00221E4B" w:rsidRDefault="00290BCD" w:rsidP="00095452">
            <w:pPr>
              <w:rPr>
                <w:rFonts w:ascii="Times New Roman" w:hAnsi="Times New Roman" w:cs="Times New Roman"/>
                <w:bCs/>
              </w:rPr>
            </w:pPr>
            <w:r w:rsidRPr="00221E4B">
              <w:rPr>
                <w:rFonts w:ascii="Times New Roman" w:hAnsi="Times New Roman" w:cs="Times New Roman"/>
                <w:bCs/>
              </w:rPr>
              <w:t>применять средства информационных технологий для решения профессиональных задач</w:t>
            </w:r>
          </w:p>
          <w:p w:rsidR="00290BCD" w:rsidRPr="00221E4B" w:rsidRDefault="00290BCD" w:rsidP="00095452">
            <w:pPr>
              <w:rPr>
                <w:rFonts w:ascii="Times New Roman" w:hAnsi="Times New Roman" w:cs="Times New Roman"/>
                <w:bCs/>
              </w:rPr>
            </w:pPr>
            <w:r w:rsidRPr="00221E4B">
              <w:rPr>
                <w:rFonts w:ascii="Times New Roman" w:hAnsi="Times New Roman" w:cs="Times New Roman"/>
                <w:bCs/>
              </w:rPr>
              <w:t>использовать современное программное обеспечение в профессиональной деятельности</w:t>
            </w:r>
          </w:p>
          <w:p w:rsidR="00290BCD" w:rsidRPr="00221E4B" w:rsidRDefault="00290BCD" w:rsidP="00095452">
            <w:pPr>
              <w:rPr>
                <w:rFonts w:ascii="Times New Roman" w:hAnsi="Times New Roman" w:cs="Times New Roman"/>
                <w:bCs/>
              </w:rPr>
            </w:pPr>
            <w:r w:rsidRPr="00221E4B">
              <w:rPr>
                <w:rFonts w:ascii="Times New Roman" w:hAnsi="Times New Roman" w:cs="Times New Roman"/>
                <w:bCs/>
              </w:rPr>
              <w:t>использовать различные цифровые средства для решения профессиональных задач</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290BCD" w:rsidRPr="00221E4B" w:rsidRDefault="00290BCD" w:rsidP="00095452">
            <w:pPr>
              <w:rPr>
                <w:rFonts w:ascii="Times New Roman" w:hAnsi="Times New Roman" w:cs="Times New Roman"/>
                <w:bCs/>
              </w:rPr>
            </w:pPr>
            <w:r w:rsidRPr="00221E4B">
              <w:rPr>
                <w:rFonts w:ascii="Times New Roman" w:hAnsi="Times New Roman" w:cs="Times New Roman"/>
                <w:bCs/>
              </w:rPr>
              <w:t>номенклатура информационных источников, применяемых в профессиональной деятельности</w:t>
            </w:r>
          </w:p>
          <w:p w:rsidR="00290BCD" w:rsidRPr="00221E4B" w:rsidRDefault="00290BCD" w:rsidP="00095452">
            <w:pPr>
              <w:rPr>
                <w:rFonts w:ascii="Times New Roman" w:hAnsi="Times New Roman" w:cs="Times New Roman"/>
                <w:bCs/>
              </w:rPr>
            </w:pPr>
            <w:r w:rsidRPr="00221E4B">
              <w:rPr>
                <w:rFonts w:ascii="Times New Roman" w:hAnsi="Times New Roman" w:cs="Times New Roman"/>
                <w:bCs/>
              </w:rPr>
              <w:t>приемы структурирования информации</w:t>
            </w:r>
          </w:p>
          <w:p w:rsidR="00290BCD" w:rsidRPr="00221E4B" w:rsidRDefault="00290BCD" w:rsidP="00095452">
            <w:pPr>
              <w:rPr>
                <w:rFonts w:ascii="Times New Roman" w:hAnsi="Times New Roman" w:cs="Times New Roman"/>
                <w:bCs/>
              </w:rPr>
            </w:pPr>
            <w:r w:rsidRPr="00221E4B">
              <w:rPr>
                <w:rFonts w:ascii="Times New Roman" w:hAnsi="Times New Roman" w:cs="Times New Roman"/>
                <w:bCs/>
              </w:rPr>
              <w:t>формат оформления результатов поиска информации</w:t>
            </w:r>
          </w:p>
          <w:p w:rsidR="00290BCD" w:rsidRPr="00221E4B" w:rsidRDefault="00290BCD" w:rsidP="00095452">
            <w:pPr>
              <w:rPr>
                <w:rFonts w:ascii="Times New Roman" w:hAnsi="Times New Roman" w:cs="Times New Roman"/>
                <w:bCs/>
              </w:rPr>
            </w:pPr>
            <w:r w:rsidRPr="00221E4B">
              <w:rPr>
                <w:rFonts w:ascii="Times New Roman" w:hAnsi="Times New Roman" w:cs="Times New Roman"/>
                <w:bCs/>
              </w:rPr>
              <w:t xml:space="preserve">современные средства и устройства информатизации, порядок их применения и </w:t>
            </w:r>
          </w:p>
          <w:p w:rsidR="00290BCD" w:rsidRPr="00221E4B" w:rsidRDefault="00290BCD" w:rsidP="00095452">
            <w:pPr>
              <w:rPr>
                <w:rFonts w:ascii="Times New Roman" w:hAnsi="Times New Roman" w:cs="Times New Roman"/>
                <w:bCs/>
              </w:rPr>
            </w:pPr>
            <w:r w:rsidRPr="00221E4B">
              <w:rPr>
                <w:rFonts w:ascii="Times New Roman" w:hAnsi="Times New Roman" w:cs="Times New Roman"/>
                <w:bCs/>
              </w:rPr>
              <w:t>программное обеспечение в профессиональной деятельности, в том числе цифровые средстваанной программы</w:t>
            </w:r>
          </w:p>
        </w:tc>
        <w:tc>
          <w:tcPr>
            <w:tcW w:w="2794" w:type="dxa"/>
            <w:tcBorders>
              <w:top w:val="single" w:sz="4" w:space="0" w:color="auto"/>
              <w:left w:val="single" w:sz="4" w:space="0" w:color="auto"/>
              <w:bottom w:val="single" w:sz="4" w:space="0" w:color="auto"/>
              <w:right w:val="single" w:sz="4" w:space="0" w:color="auto"/>
            </w:tcBorders>
          </w:tcPr>
          <w:p w:rsidR="00290BCD" w:rsidRPr="00D15748" w:rsidRDefault="00290BCD" w:rsidP="00095452">
            <w:pPr>
              <w:jc w:val="center"/>
              <w:rPr>
                <w:rFonts w:ascii="Times New Roman" w:hAnsi="Times New Roman" w:cs="Times New Roman"/>
                <w:bCs/>
                <w:i/>
                <w:sz w:val="24"/>
                <w:szCs w:val="24"/>
              </w:rPr>
            </w:pPr>
            <w:r w:rsidRPr="00D15748">
              <w:rPr>
                <w:rFonts w:ascii="Times New Roman" w:hAnsi="Times New Roman" w:cs="Times New Roman"/>
                <w:bCs/>
                <w:i/>
                <w:sz w:val="24"/>
                <w:szCs w:val="24"/>
              </w:rPr>
              <w:t>-</w:t>
            </w:r>
          </w:p>
        </w:tc>
      </w:tr>
    </w:tbl>
    <w:p w:rsidR="00290BCD" w:rsidRPr="00D15748" w:rsidRDefault="00290BCD" w:rsidP="00290BCD">
      <w:pPr>
        <w:keepNext/>
        <w:spacing w:after="120"/>
        <w:jc w:val="center"/>
        <w:outlineLvl w:val="0"/>
        <w:rPr>
          <w:rFonts w:ascii="Times New Roman" w:eastAsia="Segoe UI" w:hAnsi="Times New Roman" w:cs="Times New Roman"/>
          <w:b/>
          <w:bCs/>
          <w:caps/>
          <w:kern w:val="32"/>
          <w:sz w:val="24"/>
          <w:szCs w:val="24"/>
          <w:lang w:val="x-none" w:eastAsia="x-none"/>
        </w:rPr>
      </w:pPr>
    </w:p>
    <w:p w:rsidR="00290BCD" w:rsidRPr="00D15748" w:rsidRDefault="00290BCD" w:rsidP="00290BCD">
      <w:pPr>
        <w:keepNext/>
        <w:spacing w:after="120"/>
        <w:jc w:val="center"/>
        <w:outlineLvl w:val="0"/>
        <w:rPr>
          <w:rFonts w:ascii="Times New Roman" w:eastAsia="Segoe UI" w:hAnsi="Times New Roman" w:cs="Times New Roman"/>
          <w:b/>
          <w:bCs/>
          <w:caps/>
          <w:kern w:val="32"/>
          <w:sz w:val="24"/>
          <w:szCs w:val="24"/>
          <w:lang w:eastAsia="x-none"/>
        </w:rPr>
      </w:pPr>
      <w:r w:rsidRPr="00D15748">
        <w:rPr>
          <w:rFonts w:ascii="Times New Roman" w:eastAsia="Segoe UI" w:hAnsi="Times New Roman" w:cs="Times New Roman"/>
          <w:b/>
          <w:bCs/>
          <w:caps/>
          <w:kern w:val="32"/>
          <w:sz w:val="24"/>
          <w:szCs w:val="24"/>
          <w:lang w:val="x-none" w:eastAsia="x-none"/>
        </w:rPr>
        <w:t xml:space="preserve">2. Структура и содержание </w:t>
      </w:r>
      <w:r w:rsidRPr="00D15748">
        <w:rPr>
          <w:rFonts w:ascii="Times New Roman" w:eastAsia="Segoe UI" w:hAnsi="Times New Roman" w:cs="Times New Roman"/>
          <w:b/>
          <w:bCs/>
          <w:caps/>
          <w:kern w:val="32"/>
          <w:sz w:val="24"/>
          <w:szCs w:val="24"/>
          <w:lang w:eastAsia="x-none"/>
        </w:rPr>
        <w:t>ДИСЦИПЛИНЫ</w:t>
      </w:r>
    </w:p>
    <w:p w:rsidR="00290BCD" w:rsidRPr="00D15748" w:rsidRDefault="00290BCD" w:rsidP="00290BCD">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38"/>
        <w:gridCol w:w="1126"/>
        <w:gridCol w:w="2260"/>
      </w:tblGrid>
      <w:tr w:rsidR="00290BCD" w:rsidRPr="00D15748" w:rsidTr="00095452">
        <w:trPr>
          <w:trHeight w:val="23"/>
        </w:trPr>
        <w:tc>
          <w:tcPr>
            <w:tcW w:w="3258" w:type="pct"/>
            <w:vAlign w:val="center"/>
          </w:tcPr>
          <w:p w:rsidR="00290BCD" w:rsidRPr="00D15748" w:rsidRDefault="00290BCD" w:rsidP="00095452">
            <w:pPr>
              <w:jc w:val="center"/>
              <w:rPr>
                <w:rFonts w:ascii="Times New Roman" w:hAnsi="Times New Roman" w:cs="Times New Roman"/>
                <w:b/>
                <w:sz w:val="24"/>
              </w:rPr>
            </w:pPr>
            <w:r w:rsidRPr="00D15748">
              <w:rPr>
                <w:rFonts w:ascii="Times New Roman" w:hAnsi="Times New Roman" w:cs="Times New Roman"/>
                <w:b/>
                <w:sz w:val="24"/>
              </w:rPr>
              <w:t>Наименование составных частей дисциплины</w:t>
            </w:r>
          </w:p>
        </w:tc>
        <w:tc>
          <w:tcPr>
            <w:tcW w:w="579" w:type="pct"/>
            <w:vAlign w:val="center"/>
          </w:tcPr>
          <w:p w:rsidR="00290BCD" w:rsidRPr="00D15748" w:rsidRDefault="00290BCD" w:rsidP="00095452">
            <w:pPr>
              <w:jc w:val="center"/>
              <w:rPr>
                <w:rFonts w:ascii="Times New Roman" w:hAnsi="Times New Roman" w:cs="Times New Roman"/>
                <w:b/>
                <w:iCs/>
                <w:sz w:val="24"/>
              </w:rPr>
            </w:pPr>
            <w:r w:rsidRPr="00D15748">
              <w:rPr>
                <w:rFonts w:ascii="Times New Roman" w:hAnsi="Times New Roman" w:cs="Times New Roman"/>
                <w:b/>
                <w:iCs/>
                <w:sz w:val="24"/>
              </w:rPr>
              <w:t>Объем в часах</w:t>
            </w:r>
          </w:p>
        </w:tc>
        <w:tc>
          <w:tcPr>
            <w:tcW w:w="1162" w:type="pct"/>
          </w:tcPr>
          <w:p w:rsidR="00290BCD" w:rsidRPr="00D15748" w:rsidRDefault="00290BCD" w:rsidP="00095452">
            <w:pPr>
              <w:jc w:val="center"/>
              <w:rPr>
                <w:rFonts w:ascii="Times New Roman" w:hAnsi="Times New Roman" w:cs="Times New Roman"/>
                <w:b/>
                <w:iCs/>
                <w:sz w:val="24"/>
              </w:rPr>
            </w:pPr>
            <w:r w:rsidRPr="00D15748">
              <w:rPr>
                <w:rFonts w:ascii="Times New Roman" w:hAnsi="Times New Roman" w:cs="Times New Roman"/>
                <w:b/>
                <w:sz w:val="24"/>
              </w:rPr>
              <w:t>В т.ч. в форме практ. подготовки</w:t>
            </w:r>
          </w:p>
        </w:tc>
      </w:tr>
      <w:tr w:rsidR="00290BCD" w:rsidRPr="00D15748" w:rsidTr="00095452">
        <w:trPr>
          <w:trHeight w:val="23"/>
        </w:trPr>
        <w:tc>
          <w:tcPr>
            <w:tcW w:w="3258" w:type="pct"/>
            <w:vAlign w:val="center"/>
          </w:tcPr>
          <w:p w:rsidR="00290BCD" w:rsidRPr="00D15748" w:rsidRDefault="00290BCD" w:rsidP="00221E4B">
            <w:pPr>
              <w:jc w:val="both"/>
              <w:rPr>
                <w:rFonts w:ascii="Times New Roman" w:hAnsi="Times New Roman" w:cs="Times New Roman"/>
                <w:bCs/>
                <w:sz w:val="24"/>
                <w:szCs w:val="24"/>
              </w:rPr>
            </w:pPr>
            <w:r w:rsidRPr="00D15748">
              <w:rPr>
                <w:rFonts w:ascii="Times New Roman" w:hAnsi="Times New Roman" w:cs="Times New Roman"/>
                <w:bCs/>
                <w:sz w:val="24"/>
                <w:szCs w:val="24"/>
              </w:rPr>
              <w:t>Учебные занятия</w:t>
            </w:r>
          </w:p>
        </w:tc>
        <w:tc>
          <w:tcPr>
            <w:tcW w:w="579" w:type="pct"/>
            <w:vAlign w:val="center"/>
          </w:tcPr>
          <w:p w:rsidR="00290BCD" w:rsidRPr="00D15748" w:rsidRDefault="00290BCD" w:rsidP="00095452">
            <w:pPr>
              <w:jc w:val="center"/>
              <w:rPr>
                <w:rFonts w:ascii="Times New Roman" w:hAnsi="Times New Roman" w:cs="Times New Roman"/>
                <w:bCs/>
                <w:sz w:val="24"/>
                <w:szCs w:val="24"/>
              </w:rPr>
            </w:pPr>
            <w:r w:rsidRPr="00D15748">
              <w:rPr>
                <w:rFonts w:ascii="Times New Roman" w:hAnsi="Times New Roman" w:cs="Times New Roman"/>
                <w:bCs/>
                <w:sz w:val="24"/>
                <w:szCs w:val="24"/>
              </w:rPr>
              <w:t>36</w:t>
            </w:r>
          </w:p>
        </w:tc>
        <w:tc>
          <w:tcPr>
            <w:tcW w:w="1162" w:type="pct"/>
            <w:vAlign w:val="center"/>
          </w:tcPr>
          <w:p w:rsidR="00290BCD" w:rsidRPr="00D15748" w:rsidRDefault="00290BCD" w:rsidP="00095452">
            <w:pPr>
              <w:jc w:val="center"/>
              <w:rPr>
                <w:rFonts w:ascii="Times New Roman" w:hAnsi="Times New Roman" w:cs="Times New Roman"/>
                <w:bCs/>
                <w:sz w:val="24"/>
                <w:szCs w:val="24"/>
              </w:rPr>
            </w:pPr>
            <w:r w:rsidRPr="00D15748">
              <w:rPr>
                <w:rFonts w:ascii="Times New Roman" w:hAnsi="Times New Roman" w:cs="Times New Roman"/>
                <w:bCs/>
                <w:sz w:val="24"/>
                <w:szCs w:val="24"/>
              </w:rPr>
              <w:t>12</w:t>
            </w:r>
          </w:p>
        </w:tc>
      </w:tr>
      <w:tr w:rsidR="00290BCD" w:rsidRPr="00D15748" w:rsidTr="00095452">
        <w:trPr>
          <w:trHeight w:val="23"/>
        </w:trPr>
        <w:tc>
          <w:tcPr>
            <w:tcW w:w="3258" w:type="pct"/>
            <w:vAlign w:val="center"/>
          </w:tcPr>
          <w:p w:rsidR="00290BCD" w:rsidRPr="00D15748" w:rsidRDefault="00290BCD" w:rsidP="00095452">
            <w:pPr>
              <w:jc w:val="both"/>
              <w:rPr>
                <w:rFonts w:ascii="Times New Roman" w:hAnsi="Times New Roman" w:cs="Times New Roman"/>
                <w:bCs/>
                <w:i/>
                <w:iCs/>
                <w:sz w:val="24"/>
                <w:szCs w:val="24"/>
              </w:rPr>
            </w:pPr>
            <w:r w:rsidRPr="00D15748">
              <w:rPr>
                <w:rFonts w:ascii="Times New Roman" w:hAnsi="Times New Roman" w:cs="Times New Roman"/>
                <w:bCs/>
                <w:i/>
                <w:iCs/>
                <w:sz w:val="24"/>
                <w:szCs w:val="24"/>
              </w:rPr>
              <w:t>Курсовая работа (проект)</w:t>
            </w:r>
          </w:p>
        </w:tc>
        <w:tc>
          <w:tcPr>
            <w:tcW w:w="579" w:type="pct"/>
            <w:vAlign w:val="center"/>
          </w:tcPr>
          <w:p w:rsidR="00290BCD" w:rsidRPr="00D15748" w:rsidRDefault="00290BCD" w:rsidP="00095452">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c>
          <w:tcPr>
            <w:tcW w:w="1162" w:type="pct"/>
            <w:vAlign w:val="center"/>
          </w:tcPr>
          <w:p w:rsidR="00290BCD" w:rsidRPr="00D15748" w:rsidRDefault="00290BCD" w:rsidP="00095452">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290BCD" w:rsidRPr="00D15748" w:rsidTr="00095452">
        <w:trPr>
          <w:trHeight w:val="23"/>
        </w:trPr>
        <w:tc>
          <w:tcPr>
            <w:tcW w:w="3258" w:type="pct"/>
            <w:vAlign w:val="center"/>
          </w:tcPr>
          <w:p w:rsidR="00290BCD" w:rsidRPr="00D15748" w:rsidRDefault="00290BCD" w:rsidP="00095452">
            <w:pPr>
              <w:jc w:val="both"/>
              <w:rPr>
                <w:rFonts w:ascii="Times New Roman" w:hAnsi="Times New Roman" w:cs="Times New Roman"/>
                <w:bCs/>
                <w:sz w:val="24"/>
                <w:szCs w:val="24"/>
              </w:rPr>
            </w:pPr>
            <w:r w:rsidRPr="00D15748">
              <w:rPr>
                <w:rFonts w:ascii="Times New Roman" w:hAnsi="Times New Roman" w:cs="Times New Roman"/>
                <w:bCs/>
                <w:sz w:val="24"/>
                <w:szCs w:val="24"/>
              </w:rPr>
              <w:t>Самостоятельная работа</w:t>
            </w:r>
          </w:p>
        </w:tc>
        <w:tc>
          <w:tcPr>
            <w:tcW w:w="579" w:type="pct"/>
            <w:vAlign w:val="center"/>
          </w:tcPr>
          <w:p w:rsidR="00290BCD" w:rsidRPr="00D15748" w:rsidRDefault="00290BCD" w:rsidP="00095452">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c>
          <w:tcPr>
            <w:tcW w:w="1162" w:type="pct"/>
            <w:vAlign w:val="center"/>
          </w:tcPr>
          <w:p w:rsidR="00290BCD" w:rsidRPr="00D15748" w:rsidRDefault="00290BCD" w:rsidP="00095452">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290BCD" w:rsidRPr="00D15748" w:rsidTr="00095452">
        <w:trPr>
          <w:trHeight w:val="23"/>
        </w:trPr>
        <w:tc>
          <w:tcPr>
            <w:tcW w:w="3258" w:type="pct"/>
            <w:vAlign w:val="center"/>
          </w:tcPr>
          <w:p w:rsidR="00290BCD" w:rsidRPr="00D15748" w:rsidRDefault="00290BCD" w:rsidP="00221E4B">
            <w:pPr>
              <w:jc w:val="both"/>
              <w:rPr>
                <w:rFonts w:ascii="Times New Roman" w:hAnsi="Times New Roman" w:cs="Times New Roman"/>
                <w:bCs/>
                <w:sz w:val="24"/>
                <w:szCs w:val="24"/>
              </w:rPr>
            </w:pPr>
            <w:r w:rsidRPr="00D15748">
              <w:rPr>
                <w:rFonts w:ascii="Times New Roman" w:hAnsi="Times New Roman" w:cs="Times New Roman"/>
                <w:bCs/>
                <w:sz w:val="24"/>
                <w:szCs w:val="24"/>
              </w:rPr>
              <w:t xml:space="preserve">Промежуточная аттестация в </w:t>
            </w:r>
            <w:r w:rsidRPr="00221E4B">
              <w:rPr>
                <w:rFonts w:ascii="Times New Roman" w:hAnsi="Times New Roman" w:cs="Times New Roman"/>
                <w:bCs/>
                <w:iCs/>
                <w:sz w:val="24"/>
                <w:szCs w:val="24"/>
              </w:rPr>
              <w:t>форме диф.зачет</w:t>
            </w:r>
            <w:r w:rsidR="00221E4B" w:rsidRPr="00221E4B">
              <w:rPr>
                <w:rFonts w:ascii="Times New Roman" w:hAnsi="Times New Roman" w:cs="Times New Roman"/>
                <w:bCs/>
                <w:iCs/>
                <w:sz w:val="24"/>
                <w:szCs w:val="24"/>
              </w:rPr>
              <w:t>а</w:t>
            </w:r>
          </w:p>
        </w:tc>
        <w:tc>
          <w:tcPr>
            <w:tcW w:w="579" w:type="pct"/>
            <w:vAlign w:val="center"/>
          </w:tcPr>
          <w:p w:rsidR="00290BCD" w:rsidRPr="00D15748" w:rsidRDefault="00F06AC3" w:rsidP="00095452">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290BCD" w:rsidRPr="00D15748" w:rsidRDefault="00290BCD" w:rsidP="00095452">
            <w:pPr>
              <w:jc w:val="center"/>
              <w:rPr>
                <w:rFonts w:ascii="Times New Roman" w:hAnsi="Times New Roman" w:cs="Times New Roman"/>
                <w:bCs/>
                <w:sz w:val="24"/>
                <w:szCs w:val="24"/>
              </w:rPr>
            </w:pPr>
            <w:r w:rsidRPr="00D15748">
              <w:rPr>
                <w:rFonts w:ascii="Times New Roman" w:hAnsi="Times New Roman" w:cs="Times New Roman"/>
                <w:bCs/>
                <w:sz w:val="24"/>
                <w:szCs w:val="24"/>
              </w:rPr>
              <w:t>-</w:t>
            </w:r>
          </w:p>
        </w:tc>
      </w:tr>
      <w:tr w:rsidR="00290BCD" w:rsidRPr="00D15748" w:rsidTr="00095452">
        <w:trPr>
          <w:trHeight w:val="23"/>
        </w:trPr>
        <w:tc>
          <w:tcPr>
            <w:tcW w:w="3258" w:type="pct"/>
            <w:vAlign w:val="center"/>
          </w:tcPr>
          <w:p w:rsidR="00290BCD" w:rsidRPr="00D15748" w:rsidRDefault="00290BCD" w:rsidP="00095452">
            <w:pPr>
              <w:jc w:val="both"/>
              <w:rPr>
                <w:rFonts w:ascii="Times New Roman" w:hAnsi="Times New Roman" w:cs="Times New Roman"/>
                <w:bCs/>
                <w:sz w:val="24"/>
                <w:szCs w:val="24"/>
              </w:rPr>
            </w:pPr>
            <w:r w:rsidRPr="00D15748">
              <w:rPr>
                <w:rFonts w:ascii="Times New Roman" w:hAnsi="Times New Roman" w:cs="Times New Roman"/>
                <w:bCs/>
                <w:sz w:val="24"/>
                <w:szCs w:val="24"/>
              </w:rPr>
              <w:t>Всего</w:t>
            </w:r>
          </w:p>
        </w:tc>
        <w:tc>
          <w:tcPr>
            <w:tcW w:w="579" w:type="pct"/>
            <w:vAlign w:val="center"/>
          </w:tcPr>
          <w:p w:rsidR="00290BCD" w:rsidRPr="00D15748" w:rsidRDefault="00290BCD" w:rsidP="00095452">
            <w:pPr>
              <w:jc w:val="center"/>
              <w:rPr>
                <w:rFonts w:ascii="Times New Roman" w:hAnsi="Times New Roman" w:cs="Times New Roman"/>
                <w:b/>
                <w:sz w:val="24"/>
                <w:szCs w:val="24"/>
              </w:rPr>
            </w:pPr>
            <w:r w:rsidRPr="00D15748">
              <w:rPr>
                <w:rFonts w:ascii="Times New Roman" w:hAnsi="Times New Roman" w:cs="Times New Roman"/>
                <w:b/>
                <w:sz w:val="24"/>
                <w:szCs w:val="24"/>
              </w:rPr>
              <w:t>36</w:t>
            </w:r>
          </w:p>
        </w:tc>
        <w:tc>
          <w:tcPr>
            <w:tcW w:w="1162" w:type="pct"/>
            <w:vAlign w:val="center"/>
          </w:tcPr>
          <w:p w:rsidR="00290BCD" w:rsidRPr="00D15748" w:rsidRDefault="00290BCD" w:rsidP="00095452">
            <w:pPr>
              <w:jc w:val="center"/>
              <w:rPr>
                <w:rFonts w:ascii="Times New Roman" w:hAnsi="Times New Roman" w:cs="Times New Roman"/>
                <w:b/>
                <w:sz w:val="24"/>
                <w:szCs w:val="24"/>
              </w:rPr>
            </w:pPr>
            <w:r w:rsidRPr="00D15748">
              <w:rPr>
                <w:rFonts w:ascii="Times New Roman" w:hAnsi="Times New Roman" w:cs="Times New Roman"/>
                <w:b/>
                <w:sz w:val="24"/>
                <w:szCs w:val="24"/>
              </w:rPr>
              <w:t>12</w:t>
            </w:r>
          </w:p>
        </w:tc>
      </w:tr>
    </w:tbl>
    <w:p w:rsidR="00290BCD" w:rsidRPr="00D15748" w:rsidRDefault="00290BCD" w:rsidP="00290BCD">
      <w:pPr>
        <w:rPr>
          <w:rFonts w:ascii="Times New Roman" w:eastAsia="Segoe UI" w:hAnsi="Times New Roman" w:cs="Times New Roman"/>
          <w:b/>
          <w:bCs/>
          <w:sz w:val="24"/>
          <w:szCs w:val="24"/>
          <w:lang w:eastAsia="ru-RU"/>
        </w:rPr>
      </w:pPr>
      <w:r w:rsidRPr="00D15748">
        <w:rPr>
          <w:rFonts w:ascii="Times New Roman" w:hAnsi="Times New Roman" w:cs="Times New Roman"/>
        </w:rPr>
        <w:br w:type="page"/>
      </w:r>
    </w:p>
    <w:p w:rsidR="00290BCD" w:rsidRPr="00D15748" w:rsidRDefault="00290BCD" w:rsidP="00290BCD">
      <w:pPr>
        <w:spacing w:after="120" w:line="276" w:lineRule="auto"/>
        <w:ind w:firstLine="709"/>
        <w:outlineLvl w:val="1"/>
        <w:rPr>
          <w:rFonts w:ascii="Times New Roman" w:eastAsia="Segoe UI" w:hAnsi="Times New Roman" w:cs="Times New Roman"/>
          <w:b/>
          <w:bCs/>
          <w:sz w:val="24"/>
          <w:szCs w:val="24"/>
          <w:lang w:eastAsia="ru-RU"/>
        </w:rPr>
        <w:sectPr w:rsidR="00290BCD" w:rsidRPr="00D15748" w:rsidSect="00F809AD">
          <w:headerReference w:type="even" r:id="rId84"/>
          <w:pgSz w:w="11906" w:h="16838"/>
          <w:pgMar w:top="1134" w:right="850" w:bottom="1134" w:left="1701" w:header="709" w:footer="709" w:gutter="0"/>
          <w:cols w:space="708"/>
          <w:docGrid w:linePitch="360"/>
        </w:sectPr>
      </w:pPr>
    </w:p>
    <w:p w:rsidR="00290BCD" w:rsidRPr="00D15748" w:rsidRDefault="00290BCD" w:rsidP="00290BCD">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lastRenderedPageBreak/>
        <w:t>2.2. Содержание дисциплины</w:t>
      </w: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9353"/>
        <w:gridCol w:w="1701"/>
        <w:gridCol w:w="1986"/>
      </w:tblGrid>
      <w:tr w:rsidR="00221E4B" w:rsidRPr="00177787" w:rsidTr="00F06AC3">
        <w:trPr>
          <w:trHeight w:val="20"/>
        </w:trPr>
        <w:tc>
          <w:tcPr>
            <w:tcW w:w="692" w:type="pct"/>
            <w:tcBorders>
              <w:top w:val="single" w:sz="4" w:space="0" w:color="auto"/>
              <w:left w:val="single" w:sz="4" w:space="0" w:color="auto"/>
              <w:bottom w:val="single" w:sz="4" w:space="0" w:color="auto"/>
              <w:right w:val="single" w:sz="4" w:space="0" w:color="auto"/>
            </w:tcBorders>
            <w:vAlign w:val="center"/>
            <w:hideMark/>
          </w:tcPr>
          <w:p w:rsidR="00221E4B" w:rsidRPr="00177787" w:rsidRDefault="00221E4B" w:rsidP="00221E4B">
            <w:pPr>
              <w:suppressAutoHyphens/>
              <w:jc w:val="center"/>
              <w:rPr>
                <w:rFonts w:ascii="Times New Roman" w:hAnsi="Times New Roman" w:cs="Times New Roman"/>
                <w:b/>
                <w:bCs/>
              </w:rPr>
            </w:pPr>
            <w:r w:rsidRPr="00177787">
              <w:rPr>
                <w:rFonts w:ascii="Times New Roman" w:hAnsi="Times New Roman" w:cs="Times New Roman"/>
                <w:b/>
                <w:bCs/>
              </w:rPr>
              <w:t>Наименование разделов и тем</w:t>
            </w:r>
          </w:p>
        </w:tc>
        <w:tc>
          <w:tcPr>
            <w:tcW w:w="3090" w:type="pct"/>
            <w:tcBorders>
              <w:top w:val="single" w:sz="4" w:space="0" w:color="auto"/>
              <w:left w:val="single" w:sz="4" w:space="0" w:color="auto"/>
              <w:bottom w:val="single" w:sz="4" w:space="0" w:color="auto"/>
              <w:right w:val="single" w:sz="4" w:space="0" w:color="auto"/>
            </w:tcBorders>
            <w:vAlign w:val="center"/>
            <w:hideMark/>
          </w:tcPr>
          <w:p w:rsidR="00221E4B" w:rsidRPr="00177787" w:rsidRDefault="00221E4B" w:rsidP="00221E4B">
            <w:pPr>
              <w:suppressAutoHyphens/>
              <w:jc w:val="center"/>
              <w:rPr>
                <w:rFonts w:ascii="Times New Roman" w:hAnsi="Times New Roman" w:cs="Times New Roman"/>
                <w:b/>
                <w:bCs/>
              </w:rPr>
            </w:pPr>
            <w:r w:rsidRPr="00177787">
              <w:rPr>
                <w:rFonts w:ascii="Times New Roman" w:hAnsi="Times New Roman" w:cs="Times New Roman"/>
                <w:b/>
                <w:bCs/>
              </w:rPr>
              <w:t>Содержание учебного материала и формы организации деятельности обучающихся</w:t>
            </w:r>
          </w:p>
        </w:tc>
        <w:tc>
          <w:tcPr>
            <w:tcW w:w="562" w:type="pct"/>
            <w:tcBorders>
              <w:top w:val="single" w:sz="4" w:space="0" w:color="auto"/>
              <w:left w:val="single" w:sz="4" w:space="0" w:color="auto"/>
              <w:bottom w:val="single" w:sz="4" w:space="0" w:color="auto"/>
              <w:right w:val="single" w:sz="4" w:space="0" w:color="auto"/>
            </w:tcBorders>
            <w:vAlign w:val="center"/>
            <w:hideMark/>
          </w:tcPr>
          <w:p w:rsidR="00221E4B" w:rsidRPr="00177787" w:rsidRDefault="00221E4B" w:rsidP="00221E4B">
            <w:pPr>
              <w:suppressAutoHyphens/>
              <w:jc w:val="center"/>
              <w:rPr>
                <w:rFonts w:ascii="Times New Roman" w:hAnsi="Times New Roman" w:cs="Times New Roman"/>
                <w:b/>
                <w:bCs/>
              </w:rPr>
            </w:pPr>
            <w:r w:rsidRPr="00177787">
              <w:rPr>
                <w:rFonts w:ascii="Times New Roman" w:hAnsi="Times New Roman" w:cs="Times New Roman"/>
                <w:b/>
                <w:bCs/>
              </w:rPr>
              <w:t xml:space="preserve">Объем, ак. ч / </w:t>
            </w:r>
            <w:r w:rsidRPr="00177787">
              <w:rPr>
                <w:rFonts w:ascii="Times New Roman" w:hAnsi="Times New Roman" w:cs="Times New Roman"/>
                <w:b/>
                <w:bCs/>
              </w:rPr>
              <w:br/>
              <w:t xml:space="preserve">в том числе </w:t>
            </w:r>
            <w:r w:rsidRPr="00177787">
              <w:rPr>
                <w:rFonts w:ascii="Times New Roman" w:hAnsi="Times New Roman" w:cs="Times New Roman"/>
                <w:b/>
                <w:bCs/>
              </w:rPr>
              <w:br/>
              <w:t>в форме практической подготовки, ак. ч</w:t>
            </w:r>
          </w:p>
        </w:tc>
        <w:tc>
          <w:tcPr>
            <w:tcW w:w="656" w:type="pct"/>
            <w:tcBorders>
              <w:top w:val="single" w:sz="4" w:space="0" w:color="auto"/>
              <w:left w:val="single" w:sz="4" w:space="0" w:color="auto"/>
              <w:bottom w:val="single" w:sz="4" w:space="0" w:color="auto"/>
              <w:right w:val="single" w:sz="4" w:space="0" w:color="auto"/>
            </w:tcBorders>
            <w:vAlign w:val="center"/>
            <w:hideMark/>
          </w:tcPr>
          <w:p w:rsidR="00221E4B" w:rsidRPr="00177787" w:rsidRDefault="00221E4B" w:rsidP="00F06AC3">
            <w:pPr>
              <w:suppressAutoHyphens/>
              <w:jc w:val="center"/>
              <w:rPr>
                <w:rFonts w:ascii="Times New Roman" w:hAnsi="Times New Roman" w:cs="Times New Roman"/>
                <w:b/>
                <w:bCs/>
              </w:rPr>
            </w:pPr>
            <w:r w:rsidRPr="00177787">
              <w:rPr>
                <w:rFonts w:ascii="Times New Roman" w:hAnsi="Times New Roman" w:cs="Times New Roman"/>
                <w:b/>
                <w:bCs/>
              </w:rPr>
              <w:t>Коды компетенций, формированию которых способствует элемент программы</w:t>
            </w:r>
          </w:p>
        </w:tc>
      </w:tr>
      <w:tr w:rsidR="00221E4B" w:rsidRPr="00550C67" w:rsidTr="00F06AC3">
        <w:trPr>
          <w:trHeight w:val="20"/>
        </w:trPr>
        <w:tc>
          <w:tcPr>
            <w:tcW w:w="692" w:type="pct"/>
            <w:tcBorders>
              <w:top w:val="single" w:sz="4" w:space="0" w:color="auto"/>
              <w:left w:val="single" w:sz="4" w:space="0" w:color="auto"/>
              <w:bottom w:val="single" w:sz="4" w:space="0" w:color="auto"/>
              <w:right w:val="single" w:sz="4" w:space="0" w:color="auto"/>
            </w:tcBorders>
            <w:hideMark/>
          </w:tcPr>
          <w:p w:rsidR="00221E4B" w:rsidRPr="00550C67" w:rsidRDefault="00221E4B" w:rsidP="00221E4B">
            <w:pPr>
              <w:jc w:val="center"/>
              <w:rPr>
                <w:rFonts w:ascii="Times New Roman" w:hAnsi="Times New Roman" w:cs="Times New Roman"/>
                <w:b/>
                <w:bCs/>
                <w:i/>
                <w:iCs/>
              </w:rPr>
            </w:pPr>
            <w:r w:rsidRPr="00550C67">
              <w:rPr>
                <w:rFonts w:ascii="Times New Roman" w:hAnsi="Times New Roman" w:cs="Times New Roman"/>
                <w:b/>
                <w:bCs/>
                <w:i/>
                <w:iCs/>
              </w:rPr>
              <w:t>1</w:t>
            </w:r>
          </w:p>
        </w:tc>
        <w:tc>
          <w:tcPr>
            <w:tcW w:w="3090" w:type="pct"/>
            <w:tcBorders>
              <w:top w:val="single" w:sz="4" w:space="0" w:color="auto"/>
              <w:left w:val="single" w:sz="4" w:space="0" w:color="auto"/>
              <w:bottom w:val="single" w:sz="4" w:space="0" w:color="auto"/>
              <w:right w:val="single" w:sz="4" w:space="0" w:color="auto"/>
            </w:tcBorders>
            <w:hideMark/>
          </w:tcPr>
          <w:p w:rsidR="00221E4B" w:rsidRPr="00550C67" w:rsidRDefault="00221E4B" w:rsidP="00221E4B">
            <w:pPr>
              <w:jc w:val="center"/>
              <w:rPr>
                <w:rFonts w:ascii="Times New Roman" w:hAnsi="Times New Roman" w:cs="Times New Roman"/>
                <w:b/>
                <w:bCs/>
                <w:i/>
                <w:iCs/>
              </w:rPr>
            </w:pPr>
            <w:r w:rsidRPr="00550C67">
              <w:rPr>
                <w:rFonts w:ascii="Times New Roman" w:hAnsi="Times New Roman" w:cs="Times New Roman"/>
                <w:b/>
                <w:bCs/>
                <w:i/>
                <w:iCs/>
              </w:rPr>
              <w:t>2</w:t>
            </w:r>
          </w:p>
        </w:tc>
        <w:tc>
          <w:tcPr>
            <w:tcW w:w="562" w:type="pct"/>
            <w:tcBorders>
              <w:top w:val="single" w:sz="4" w:space="0" w:color="auto"/>
              <w:left w:val="single" w:sz="4" w:space="0" w:color="auto"/>
              <w:bottom w:val="single" w:sz="4" w:space="0" w:color="auto"/>
              <w:right w:val="single" w:sz="4" w:space="0" w:color="auto"/>
            </w:tcBorders>
            <w:hideMark/>
          </w:tcPr>
          <w:p w:rsidR="00221E4B" w:rsidRPr="00550C67" w:rsidRDefault="00221E4B" w:rsidP="00221E4B">
            <w:pPr>
              <w:jc w:val="center"/>
              <w:rPr>
                <w:rFonts w:ascii="Times New Roman" w:hAnsi="Times New Roman" w:cs="Times New Roman"/>
                <w:b/>
                <w:bCs/>
                <w:i/>
                <w:iCs/>
              </w:rPr>
            </w:pPr>
            <w:r w:rsidRPr="00550C67">
              <w:rPr>
                <w:rFonts w:ascii="Times New Roman" w:hAnsi="Times New Roman" w:cs="Times New Roman"/>
                <w:b/>
                <w:bCs/>
                <w:i/>
                <w:iCs/>
              </w:rPr>
              <w:t>3</w:t>
            </w:r>
          </w:p>
        </w:tc>
        <w:tc>
          <w:tcPr>
            <w:tcW w:w="656" w:type="pct"/>
            <w:tcBorders>
              <w:top w:val="single" w:sz="4" w:space="0" w:color="auto"/>
              <w:left w:val="single" w:sz="4" w:space="0" w:color="auto"/>
              <w:bottom w:val="single" w:sz="4" w:space="0" w:color="auto"/>
              <w:right w:val="single" w:sz="4" w:space="0" w:color="auto"/>
            </w:tcBorders>
            <w:hideMark/>
          </w:tcPr>
          <w:p w:rsidR="00221E4B" w:rsidRPr="00550C67" w:rsidRDefault="00221E4B" w:rsidP="00F06AC3">
            <w:pPr>
              <w:jc w:val="center"/>
              <w:rPr>
                <w:rFonts w:ascii="Times New Roman" w:hAnsi="Times New Roman" w:cs="Times New Roman"/>
                <w:b/>
                <w:bCs/>
                <w:i/>
                <w:iCs/>
              </w:rPr>
            </w:pPr>
            <w:r w:rsidRPr="00550C67">
              <w:rPr>
                <w:rFonts w:ascii="Times New Roman" w:hAnsi="Times New Roman" w:cs="Times New Roman"/>
                <w:b/>
                <w:bCs/>
                <w:i/>
                <w:iCs/>
              </w:rPr>
              <w:t>4</w:t>
            </w:r>
          </w:p>
        </w:tc>
      </w:tr>
      <w:tr w:rsidR="00221E4B" w:rsidRPr="00550C67" w:rsidTr="00F06AC3">
        <w:trPr>
          <w:trHeight w:val="20"/>
        </w:trPr>
        <w:tc>
          <w:tcPr>
            <w:tcW w:w="3782" w:type="pct"/>
            <w:gridSpan w:val="2"/>
            <w:tcBorders>
              <w:top w:val="single" w:sz="4" w:space="0" w:color="auto"/>
              <w:left w:val="single" w:sz="4" w:space="0" w:color="auto"/>
              <w:bottom w:val="single" w:sz="4" w:space="0" w:color="auto"/>
              <w:right w:val="single" w:sz="4" w:space="0" w:color="auto"/>
            </w:tcBorders>
          </w:tcPr>
          <w:p w:rsidR="00221E4B" w:rsidRPr="00550C67" w:rsidRDefault="00221E4B" w:rsidP="00221E4B">
            <w:pPr>
              <w:shd w:val="clear" w:color="auto" w:fill="FFFFFF"/>
              <w:rPr>
                <w:rFonts w:ascii="Times New Roman" w:hAnsi="Times New Roman" w:cs="Times New Roman"/>
                <w:b/>
                <w:bCs/>
              </w:rPr>
            </w:pPr>
            <w:r w:rsidRPr="00550C67">
              <w:rPr>
                <w:rFonts w:ascii="Times New Roman" w:eastAsia="Times New Roman" w:hAnsi="Times New Roman" w:cs="Times New Roman"/>
                <w:b/>
                <w:bCs/>
                <w:lang w:eastAsia="ru-RU"/>
              </w:rPr>
              <w:t>Раздел 1</w:t>
            </w:r>
            <w:r w:rsidRPr="00550C67">
              <w:rPr>
                <w:rFonts w:ascii="Times New Roman" w:eastAsia="Times New Roman" w:hAnsi="Times New Roman" w:cs="Times New Roman"/>
                <w:color w:val="333333"/>
                <w:lang w:eastAsia="ru-RU"/>
              </w:rPr>
              <w:t xml:space="preserve">.    </w:t>
            </w:r>
            <w:r w:rsidRPr="00550C67">
              <w:rPr>
                <w:rFonts w:ascii="Times New Roman" w:eastAsia="Times New Roman" w:hAnsi="Times New Roman" w:cs="Times New Roman"/>
                <w:b/>
                <w:bCs/>
                <w:color w:val="333333"/>
                <w:lang w:eastAsia="ru-RU"/>
              </w:rPr>
              <w:t>Теоретические основы цифровизации экономики</w:t>
            </w:r>
          </w:p>
        </w:tc>
        <w:tc>
          <w:tcPr>
            <w:tcW w:w="562" w:type="pct"/>
            <w:tcBorders>
              <w:top w:val="single" w:sz="4" w:space="0" w:color="auto"/>
              <w:left w:val="single" w:sz="4" w:space="0" w:color="auto"/>
              <w:bottom w:val="single" w:sz="4" w:space="0" w:color="auto"/>
              <w:right w:val="single" w:sz="4" w:space="0" w:color="auto"/>
            </w:tcBorders>
            <w:hideMark/>
          </w:tcPr>
          <w:p w:rsidR="00221E4B" w:rsidRPr="00550C67" w:rsidRDefault="00221E4B" w:rsidP="00221E4B">
            <w:pPr>
              <w:jc w:val="center"/>
              <w:rPr>
                <w:rFonts w:ascii="Times New Roman" w:hAnsi="Times New Roman" w:cs="Times New Roman"/>
                <w:b/>
                <w:bCs/>
              </w:rPr>
            </w:pPr>
            <w:r w:rsidRPr="00550C67">
              <w:rPr>
                <w:rFonts w:ascii="Times New Roman" w:hAnsi="Times New Roman" w:cs="Times New Roman"/>
              </w:rPr>
              <w:t>18</w:t>
            </w:r>
          </w:p>
        </w:tc>
        <w:tc>
          <w:tcPr>
            <w:tcW w:w="656" w:type="pct"/>
            <w:tcBorders>
              <w:top w:val="single" w:sz="4" w:space="0" w:color="auto"/>
              <w:left w:val="single" w:sz="4" w:space="0" w:color="auto"/>
              <w:bottom w:val="single" w:sz="4" w:space="0" w:color="auto"/>
              <w:right w:val="single" w:sz="4" w:space="0" w:color="auto"/>
            </w:tcBorders>
          </w:tcPr>
          <w:p w:rsidR="00221E4B" w:rsidRPr="00550C67" w:rsidRDefault="00221E4B" w:rsidP="00F06AC3">
            <w:pPr>
              <w:jc w:val="center"/>
              <w:rPr>
                <w:rFonts w:ascii="Times New Roman" w:hAnsi="Times New Roman" w:cs="Times New Roman"/>
                <w:b/>
                <w:bCs/>
              </w:rPr>
            </w:pPr>
          </w:p>
        </w:tc>
      </w:tr>
      <w:tr w:rsidR="00221E4B" w:rsidRPr="00550C67" w:rsidTr="00F06AC3">
        <w:trPr>
          <w:trHeight w:val="255"/>
        </w:trPr>
        <w:tc>
          <w:tcPr>
            <w:tcW w:w="692" w:type="pct"/>
            <w:vMerge w:val="restart"/>
            <w:tcBorders>
              <w:top w:val="single" w:sz="4" w:space="0" w:color="auto"/>
              <w:left w:val="single" w:sz="4" w:space="0" w:color="auto"/>
              <w:right w:val="single" w:sz="4" w:space="0" w:color="auto"/>
            </w:tcBorders>
          </w:tcPr>
          <w:p w:rsidR="00221E4B" w:rsidRPr="00550C67" w:rsidRDefault="00221E4B" w:rsidP="00221E4B">
            <w:pPr>
              <w:shd w:val="clear" w:color="auto" w:fill="FFFFFF"/>
              <w:rPr>
                <w:rFonts w:ascii="Times New Roman" w:eastAsia="Times New Roman" w:hAnsi="Times New Roman" w:cs="Times New Roman"/>
                <w:color w:val="333333"/>
                <w:lang w:eastAsia="ru-RU"/>
              </w:rPr>
            </w:pPr>
            <w:r w:rsidRPr="00550C67">
              <w:rPr>
                <w:rFonts w:ascii="Times New Roman" w:eastAsia="Times New Roman" w:hAnsi="Times New Roman" w:cs="Times New Roman"/>
                <w:b/>
                <w:bCs/>
                <w:color w:val="333333"/>
                <w:lang w:eastAsia="ru-RU"/>
              </w:rPr>
              <w:t>Тема 1.1</w:t>
            </w:r>
            <w:r w:rsidRPr="00550C67">
              <w:rPr>
                <w:rFonts w:ascii="Times New Roman" w:eastAsia="Times New Roman" w:hAnsi="Times New Roman" w:cs="Times New Roman"/>
                <w:color w:val="333333"/>
                <w:lang w:eastAsia="ru-RU"/>
              </w:rPr>
              <w:t> </w:t>
            </w:r>
          </w:p>
          <w:p w:rsidR="00221E4B" w:rsidRPr="00550C67" w:rsidRDefault="00221E4B" w:rsidP="00221E4B">
            <w:pPr>
              <w:shd w:val="clear" w:color="auto" w:fill="FFFFFF"/>
              <w:rPr>
                <w:rFonts w:ascii="Times New Roman" w:hAnsi="Times New Roman" w:cs="Times New Roman"/>
                <w:b/>
                <w:bCs/>
              </w:rPr>
            </w:pPr>
            <w:r w:rsidRPr="00550C67">
              <w:rPr>
                <w:rFonts w:ascii="Times New Roman" w:eastAsia="Times New Roman" w:hAnsi="Times New Roman" w:cs="Times New Roman"/>
                <w:color w:val="333333"/>
                <w:lang w:eastAsia="ru-RU"/>
              </w:rPr>
              <w:t>Цифровая экономика: сущность и эволюция развития в системе информационной экономики</w:t>
            </w:r>
          </w:p>
        </w:tc>
        <w:tc>
          <w:tcPr>
            <w:tcW w:w="3090" w:type="pct"/>
            <w:tcBorders>
              <w:top w:val="single" w:sz="4" w:space="0" w:color="auto"/>
              <w:left w:val="single" w:sz="4" w:space="0" w:color="auto"/>
              <w:bottom w:val="single" w:sz="4" w:space="0" w:color="auto"/>
              <w:right w:val="single" w:sz="4" w:space="0" w:color="auto"/>
            </w:tcBorders>
            <w:hideMark/>
          </w:tcPr>
          <w:p w:rsidR="00221E4B" w:rsidRPr="00550C67" w:rsidRDefault="00221E4B" w:rsidP="00221E4B">
            <w:pPr>
              <w:jc w:val="both"/>
              <w:rPr>
                <w:rFonts w:ascii="Times New Roman" w:hAnsi="Times New Roman" w:cs="Times New Roman"/>
                <w:bCs/>
              </w:rPr>
            </w:pPr>
            <w:r w:rsidRPr="00550C67">
              <w:rPr>
                <w:rFonts w:ascii="Times New Roman" w:hAnsi="Times New Roman" w:cs="Times New Roman"/>
                <w:b/>
                <w:bCs/>
              </w:rPr>
              <w:t xml:space="preserve">Содержание </w:t>
            </w:r>
          </w:p>
        </w:tc>
        <w:tc>
          <w:tcPr>
            <w:tcW w:w="562" w:type="pct"/>
            <w:vMerge w:val="restart"/>
            <w:tcBorders>
              <w:top w:val="single" w:sz="4" w:space="0" w:color="auto"/>
              <w:left w:val="single" w:sz="4" w:space="0" w:color="auto"/>
              <w:right w:val="single" w:sz="4" w:space="0" w:color="auto"/>
            </w:tcBorders>
            <w:vAlign w:val="center"/>
            <w:hideMark/>
          </w:tcPr>
          <w:p w:rsidR="00221E4B" w:rsidRPr="00550C67" w:rsidRDefault="00221E4B" w:rsidP="00221E4B">
            <w:pPr>
              <w:suppressAutoHyphens/>
              <w:jc w:val="center"/>
              <w:rPr>
                <w:rFonts w:ascii="Times New Roman" w:hAnsi="Times New Roman" w:cs="Times New Roman"/>
              </w:rPr>
            </w:pPr>
            <w:r w:rsidRPr="00550C67">
              <w:rPr>
                <w:rFonts w:ascii="Times New Roman" w:hAnsi="Times New Roman" w:cs="Times New Roman"/>
              </w:rPr>
              <w:t>2</w:t>
            </w:r>
          </w:p>
        </w:tc>
        <w:tc>
          <w:tcPr>
            <w:tcW w:w="656" w:type="pct"/>
            <w:vMerge w:val="restart"/>
            <w:tcBorders>
              <w:top w:val="single" w:sz="4" w:space="0" w:color="auto"/>
              <w:left w:val="single" w:sz="4" w:space="0" w:color="auto"/>
              <w:right w:val="single" w:sz="4" w:space="0" w:color="auto"/>
            </w:tcBorders>
            <w:hideMark/>
          </w:tcPr>
          <w:p w:rsidR="00221E4B" w:rsidRPr="00550C67" w:rsidRDefault="00221E4B" w:rsidP="00F06AC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550C67">
              <w:rPr>
                <w:rFonts w:ascii="Times New Roman" w:hAnsi="Times New Roman" w:cs="Times New Roman"/>
              </w:rPr>
              <w:t>ОК.02</w:t>
            </w:r>
          </w:p>
        </w:tc>
      </w:tr>
      <w:tr w:rsidR="00221E4B" w:rsidRPr="00550C67" w:rsidTr="00F06AC3">
        <w:trPr>
          <w:trHeight w:val="1731"/>
        </w:trPr>
        <w:tc>
          <w:tcPr>
            <w:tcW w:w="692" w:type="pct"/>
            <w:vMerge/>
            <w:tcBorders>
              <w:left w:val="single" w:sz="4" w:space="0" w:color="auto"/>
              <w:bottom w:val="single" w:sz="4" w:space="0" w:color="auto"/>
              <w:right w:val="single" w:sz="4" w:space="0" w:color="auto"/>
            </w:tcBorders>
          </w:tcPr>
          <w:p w:rsidR="00221E4B" w:rsidRPr="00550C67" w:rsidRDefault="00221E4B" w:rsidP="00221E4B">
            <w:pPr>
              <w:shd w:val="clear" w:color="auto" w:fill="FFFFFF"/>
              <w:rPr>
                <w:rFonts w:ascii="Times New Roman" w:eastAsia="Times New Roman" w:hAnsi="Times New Roman" w:cs="Times New Roman"/>
                <w:b/>
                <w:bCs/>
                <w:color w:val="333333"/>
                <w:lang w:eastAsia="ru-RU"/>
              </w:rPr>
            </w:pPr>
          </w:p>
        </w:tc>
        <w:tc>
          <w:tcPr>
            <w:tcW w:w="3090" w:type="pct"/>
            <w:tcBorders>
              <w:top w:val="single" w:sz="4" w:space="0" w:color="auto"/>
              <w:left w:val="single" w:sz="4" w:space="0" w:color="auto"/>
              <w:bottom w:val="single" w:sz="4" w:space="0" w:color="auto"/>
              <w:right w:val="single" w:sz="4" w:space="0" w:color="auto"/>
            </w:tcBorders>
          </w:tcPr>
          <w:p w:rsidR="00221E4B" w:rsidRPr="00550C67" w:rsidRDefault="00221E4B" w:rsidP="00221E4B">
            <w:pPr>
              <w:jc w:val="both"/>
              <w:rPr>
                <w:rFonts w:ascii="Times New Roman" w:hAnsi="Times New Roman" w:cs="Times New Roman"/>
                <w:b/>
                <w:bCs/>
              </w:rPr>
            </w:pPr>
            <w:r w:rsidRPr="00550C67">
              <w:rPr>
                <w:rFonts w:ascii="Times New Roman" w:hAnsi="Times New Roman" w:cs="Times New Roman"/>
                <w:bCs/>
              </w:rPr>
              <w:t>Информация, развитие информационного общества. Характеристика информационного общества. Стадии общественного развития. Информационное общество. Тенденции и проблемы развития цифровой экономики информационного общества. Цифровая революция. Требованиям, предъявляемыми к обществу и характеризующими его.</w:t>
            </w:r>
          </w:p>
        </w:tc>
        <w:tc>
          <w:tcPr>
            <w:tcW w:w="562" w:type="pct"/>
            <w:vMerge/>
            <w:tcBorders>
              <w:left w:val="single" w:sz="4" w:space="0" w:color="auto"/>
              <w:bottom w:val="single" w:sz="4" w:space="0" w:color="auto"/>
              <w:right w:val="single" w:sz="4" w:space="0" w:color="auto"/>
            </w:tcBorders>
            <w:vAlign w:val="center"/>
          </w:tcPr>
          <w:p w:rsidR="00221E4B" w:rsidRPr="00550C67" w:rsidRDefault="00221E4B" w:rsidP="00221E4B">
            <w:pPr>
              <w:suppressAutoHyphens/>
              <w:jc w:val="center"/>
              <w:rPr>
                <w:rFonts w:ascii="Times New Roman" w:hAnsi="Times New Roman" w:cs="Times New Roman"/>
              </w:rPr>
            </w:pPr>
          </w:p>
        </w:tc>
        <w:tc>
          <w:tcPr>
            <w:tcW w:w="656" w:type="pct"/>
            <w:vMerge/>
            <w:tcBorders>
              <w:left w:val="single" w:sz="4" w:space="0" w:color="auto"/>
              <w:bottom w:val="single" w:sz="4" w:space="0" w:color="auto"/>
              <w:right w:val="single" w:sz="4" w:space="0" w:color="auto"/>
            </w:tcBorders>
          </w:tcPr>
          <w:p w:rsidR="00221E4B" w:rsidRPr="00550C67" w:rsidRDefault="00221E4B" w:rsidP="00F06AC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221E4B" w:rsidRPr="00550C67" w:rsidTr="00F06AC3">
        <w:trPr>
          <w:trHeight w:val="225"/>
        </w:trPr>
        <w:tc>
          <w:tcPr>
            <w:tcW w:w="692" w:type="pct"/>
            <w:vMerge w:val="restart"/>
            <w:tcBorders>
              <w:top w:val="single" w:sz="4" w:space="0" w:color="auto"/>
              <w:left w:val="single" w:sz="4" w:space="0" w:color="auto"/>
              <w:bottom w:val="single" w:sz="4" w:space="0" w:color="auto"/>
              <w:right w:val="single" w:sz="4" w:space="0" w:color="auto"/>
            </w:tcBorders>
            <w:hideMark/>
          </w:tcPr>
          <w:p w:rsidR="00221E4B" w:rsidRPr="00550C67" w:rsidRDefault="00221E4B" w:rsidP="00221E4B">
            <w:pPr>
              <w:rPr>
                <w:rFonts w:ascii="Times New Roman" w:hAnsi="Times New Roman" w:cs="Times New Roman"/>
              </w:rPr>
            </w:pPr>
            <w:r w:rsidRPr="00550C67">
              <w:rPr>
                <w:rFonts w:ascii="Times New Roman" w:hAnsi="Times New Roman" w:cs="Times New Roman"/>
                <w:b/>
                <w:bCs/>
              </w:rPr>
              <w:t xml:space="preserve">Тема 1.2 </w:t>
            </w:r>
            <w:r w:rsidRPr="00550C67">
              <w:rPr>
                <w:rFonts w:ascii="Times New Roman" w:hAnsi="Times New Roman" w:cs="Times New Roman"/>
              </w:rPr>
              <w:t>Информация</w:t>
            </w:r>
          </w:p>
          <w:p w:rsidR="00221E4B" w:rsidRPr="00550C67" w:rsidRDefault="00221E4B" w:rsidP="00221E4B">
            <w:pPr>
              <w:rPr>
                <w:rFonts w:ascii="Times New Roman" w:hAnsi="Times New Roman" w:cs="Times New Roman"/>
              </w:rPr>
            </w:pPr>
            <w:r w:rsidRPr="00550C67">
              <w:rPr>
                <w:rFonts w:ascii="Times New Roman" w:hAnsi="Times New Roman" w:cs="Times New Roman"/>
              </w:rPr>
              <w:t>как производительная</w:t>
            </w:r>
          </w:p>
          <w:p w:rsidR="00221E4B" w:rsidRPr="00550C67" w:rsidRDefault="00221E4B" w:rsidP="00221E4B">
            <w:pPr>
              <w:rPr>
                <w:rFonts w:ascii="Times New Roman" w:hAnsi="Times New Roman" w:cs="Times New Roman"/>
              </w:rPr>
            </w:pPr>
            <w:r w:rsidRPr="00550C67">
              <w:rPr>
                <w:rFonts w:ascii="Times New Roman" w:hAnsi="Times New Roman" w:cs="Times New Roman"/>
              </w:rPr>
              <w:t>сила современного</w:t>
            </w:r>
          </w:p>
          <w:p w:rsidR="00221E4B" w:rsidRPr="00550C67" w:rsidRDefault="00221E4B" w:rsidP="00221E4B">
            <w:pPr>
              <w:rPr>
                <w:rFonts w:ascii="Times New Roman" w:hAnsi="Times New Roman" w:cs="Times New Roman"/>
              </w:rPr>
            </w:pPr>
            <w:r w:rsidRPr="00550C67">
              <w:rPr>
                <w:rFonts w:ascii="Times New Roman" w:hAnsi="Times New Roman" w:cs="Times New Roman"/>
              </w:rPr>
              <w:t>общества. Модели</w:t>
            </w:r>
          </w:p>
          <w:p w:rsidR="00221E4B" w:rsidRPr="00550C67" w:rsidRDefault="00221E4B" w:rsidP="00221E4B">
            <w:pPr>
              <w:rPr>
                <w:rFonts w:ascii="Times New Roman" w:hAnsi="Times New Roman" w:cs="Times New Roman"/>
              </w:rPr>
            </w:pPr>
            <w:r w:rsidRPr="00550C67">
              <w:rPr>
                <w:rFonts w:ascii="Times New Roman" w:hAnsi="Times New Roman" w:cs="Times New Roman"/>
              </w:rPr>
              <w:t>информационной</w:t>
            </w:r>
          </w:p>
          <w:p w:rsidR="00221E4B" w:rsidRPr="00550C67" w:rsidRDefault="00221E4B" w:rsidP="00221E4B">
            <w:pPr>
              <w:rPr>
                <w:rFonts w:ascii="Times New Roman" w:hAnsi="Times New Roman" w:cs="Times New Roman"/>
                <w:b/>
                <w:bCs/>
                <w:lang w:val="en-US"/>
              </w:rPr>
            </w:pPr>
            <w:r w:rsidRPr="00550C67">
              <w:rPr>
                <w:rFonts w:ascii="Times New Roman" w:hAnsi="Times New Roman" w:cs="Times New Roman"/>
              </w:rPr>
              <w:t>экономики.</w:t>
            </w:r>
          </w:p>
        </w:tc>
        <w:tc>
          <w:tcPr>
            <w:tcW w:w="3090" w:type="pct"/>
            <w:tcBorders>
              <w:top w:val="single" w:sz="4" w:space="0" w:color="auto"/>
              <w:left w:val="single" w:sz="4" w:space="0" w:color="auto"/>
              <w:bottom w:val="single" w:sz="4" w:space="0" w:color="auto"/>
              <w:right w:val="single" w:sz="4" w:space="0" w:color="auto"/>
            </w:tcBorders>
            <w:hideMark/>
          </w:tcPr>
          <w:p w:rsidR="00221E4B" w:rsidRPr="00550C67" w:rsidRDefault="00221E4B" w:rsidP="00221E4B">
            <w:pPr>
              <w:jc w:val="both"/>
              <w:rPr>
                <w:rFonts w:ascii="Times New Roman" w:hAnsi="Times New Roman" w:cs="Times New Roman"/>
                <w:b/>
                <w:bCs/>
              </w:rPr>
            </w:pPr>
            <w:r w:rsidRPr="00550C67">
              <w:rPr>
                <w:rFonts w:ascii="Times New Roman" w:hAnsi="Times New Roman" w:cs="Times New Roman"/>
                <w:b/>
                <w:bCs/>
              </w:rPr>
              <w:t xml:space="preserve">Содержание </w:t>
            </w:r>
          </w:p>
        </w:tc>
        <w:tc>
          <w:tcPr>
            <w:tcW w:w="562" w:type="pct"/>
            <w:vMerge w:val="restart"/>
            <w:tcBorders>
              <w:top w:val="single" w:sz="4" w:space="0" w:color="auto"/>
              <w:left w:val="single" w:sz="4" w:space="0" w:color="auto"/>
              <w:right w:val="single" w:sz="4" w:space="0" w:color="auto"/>
            </w:tcBorders>
            <w:vAlign w:val="center"/>
          </w:tcPr>
          <w:p w:rsidR="00221E4B" w:rsidRPr="00550C67" w:rsidRDefault="00221E4B" w:rsidP="00221E4B">
            <w:pPr>
              <w:jc w:val="center"/>
              <w:rPr>
                <w:rFonts w:ascii="Times New Roman" w:hAnsi="Times New Roman" w:cs="Times New Roman"/>
                <w:b/>
              </w:rPr>
            </w:pPr>
            <w:r w:rsidRPr="00550C67">
              <w:rPr>
                <w:rFonts w:ascii="Times New Roman" w:hAnsi="Times New Roman" w:cs="Times New Roman"/>
                <w:b/>
              </w:rPr>
              <w:t>2</w:t>
            </w:r>
          </w:p>
          <w:p w:rsidR="00221E4B" w:rsidRPr="00550C67" w:rsidRDefault="00221E4B" w:rsidP="00221E4B">
            <w:pPr>
              <w:jc w:val="center"/>
              <w:rPr>
                <w:rFonts w:ascii="Times New Roman" w:hAnsi="Times New Roman" w:cs="Times New Roman"/>
                <w:b/>
                <w:bCs/>
              </w:rPr>
            </w:pPr>
          </w:p>
        </w:tc>
        <w:tc>
          <w:tcPr>
            <w:tcW w:w="656" w:type="pct"/>
            <w:vMerge w:val="restart"/>
            <w:tcBorders>
              <w:top w:val="single" w:sz="4" w:space="0" w:color="auto"/>
              <w:left w:val="single" w:sz="4" w:space="0" w:color="auto"/>
              <w:bottom w:val="single" w:sz="4" w:space="0" w:color="auto"/>
              <w:right w:val="single" w:sz="4" w:space="0" w:color="auto"/>
            </w:tcBorders>
            <w:hideMark/>
          </w:tcPr>
          <w:p w:rsidR="00221E4B" w:rsidRPr="00550C67" w:rsidRDefault="00221E4B" w:rsidP="00F06AC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550C67">
              <w:rPr>
                <w:rFonts w:ascii="Times New Roman" w:hAnsi="Times New Roman" w:cs="Times New Roman"/>
              </w:rPr>
              <w:t>ОК.02</w:t>
            </w:r>
          </w:p>
        </w:tc>
      </w:tr>
      <w:tr w:rsidR="00221E4B" w:rsidRPr="00550C67" w:rsidTr="00F06AC3">
        <w:trPr>
          <w:trHeight w:val="1140"/>
        </w:trPr>
        <w:tc>
          <w:tcPr>
            <w:tcW w:w="692" w:type="pct"/>
            <w:vMerge/>
            <w:tcBorders>
              <w:top w:val="single" w:sz="4" w:space="0" w:color="auto"/>
              <w:left w:val="single" w:sz="4" w:space="0" w:color="auto"/>
              <w:bottom w:val="single" w:sz="4" w:space="0" w:color="auto"/>
              <w:right w:val="single" w:sz="4" w:space="0" w:color="auto"/>
            </w:tcBorders>
          </w:tcPr>
          <w:p w:rsidR="00221E4B" w:rsidRPr="00550C67" w:rsidRDefault="00221E4B" w:rsidP="00221E4B">
            <w:pPr>
              <w:rPr>
                <w:rFonts w:ascii="Times New Roman" w:hAnsi="Times New Roman" w:cs="Times New Roman"/>
                <w:b/>
                <w:bCs/>
              </w:rPr>
            </w:pPr>
          </w:p>
        </w:tc>
        <w:tc>
          <w:tcPr>
            <w:tcW w:w="3090" w:type="pct"/>
            <w:tcBorders>
              <w:top w:val="single" w:sz="4" w:space="0" w:color="auto"/>
              <w:left w:val="single" w:sz="4" w:space="0" w:color="auto"/>
              <w:bottom w:val="single" w:sz="4" w:space="0" w:color="auto"/>
              <w:right w:val="single" w:sz="4" w:space="0" w:color="auto"/>
            </w:tcBorders>
          </w:tcPr>
          <w:p w:rsidR="00221E4B" w:rsidRPr="00550C67" w:rsidRDefault="00221E4B" w:rsidP="00221E4B">
            <w:pPr>
              <w:jc w:val="both"/>
              <w:rPr>
                <w:rFonts w:ascii="Times New Roman" w:hAnsi="Times New Roman" w:cs="Times New Roman"/>
                <w:b/>
                <w:bCs/>
              </w:rPr>
            </w:pPr>
            <w:r w:rsidRPr="00550C67">
              <w:rPr>
                <w:rFonts w:ascii="Times New Roman" w:hAnsi="Times New Roman" w:cs="Times New Roman"/>
                <w:color w:val="333333"/>
                <w:kern w:val="2"/>
                <w:shd w:val="clear" w:color="auto" w:fill="FFFFFF"/>
                <w14:ligatures w14:val="standardContextual"/>
              </w:rPr>
              <w:t xml:space="preserve">Информация как производительная сила и стратегический ресурс. Модели информационной экономики. Принципы информационного общества. Структура современного общества. Производственные отношения. Экономическая сфера общества. </w:t>
            </w:r>
          </w:p>
        </w:tc>
        <w:tc>
          <w:tcPr>
            <w:tcW w:w="562" w:type="pct"/>
            <w:vMerge/>
            <w:tcBorders>
              <w:left w:val="single" w:sz="4" w:space="0" w:color="auto"/>
              <w:bottom w:val="single" w:sz="4" w:space="0" w:color="auto"/>
              <w:right w:val="single" w:sz="4" w:space="0" w:color="auto"/>
            </w:tcBorders>
            <w:vAlign w:val="center"/>
          </w:tcPr>
          <w:p w:rsidR="00221E4B" w:rsidRPr="00550C67" w:rsidRDefault="00221E4B" w:rsidP="00221E4B">
            <w:pPr>
              <w:jc w:val="center"/>
              <w:rPr>
                <w:rFonts w:ascii="Times New Roman" w:hAnsi="Times New Roman" w:cs="Times New Roman"/>
                <w:b/>
              </w:rPr>
            </w:pPr>
          </w:p>
        </w:tc>
        <w:tc>
          <w:tcPr>
            <w:tcW w:w="656" w:type="pct"/>
            <w:vMerge/>
            <w:tcBorders>
              <w:top w:val="single" w:sz="4" w:space="0" w:color="auto"/>
              <w:left w:val="single" w:sz="4" w:space="0" w:color="auto"/>
              <w:bottom w:val="single" w:sz="4" w:space="0" w:color="auto"/>
              <w:right w:val="single" w:sz="4" w:space="0" w:color="auto"/>
            </w:tcBorders>
          </w:tcPr>
          <w:p w:rsidR="00221E4B" w:rsidRPr="00550C67" w:rsidRDefault="00221E4B" w:rsidP="00F06AC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221E4B" w:rsidRPr="00550C67" w:rsidTr="00F06AC3">
        <w:trPr>
          <w:trHeight w:val="246"/>
        </w:trPr>
        <w:tc>
          <w:tcPr>
            <w:tcW w:w="692" w:type="pct"/>
            <w:vMerge/>
            <w:tcBorders>
              <w:top w:val="single" w:sz="4" w:space="0" w:color="auto"/>
              <w:left w:val="single" w:sz="4" w:space="0" w:color="auto"/>
              <w:bottom w:val="single" w:sz="4" w:space="0" w:color="auto"/>
              <w:right w:val="single" w:sz="4" w:space="0" w:color="auto"/>
            </w:tcBorders>
          </w:tcPr>
          <w:p w:rsidR="00221E4B" w:rsidRPr="00550C67" w:rsidRDefault="00221E4B" w:rsidP="00221E4B">
            <w:pPr>
              <w:rPr>
                <w:rFonts w:ascii="Times New Roman" w:hAnsi="Times New Roman" w:cs="Times New Roman"/>
                <w:b/>
                <w:bCs/>
              </w:rPr>
            </w:pPr>
          </w:p>
        </w:tc>
        <w:tc>
          <w:tcPr>
            <w:tcW w:w="3090" w:type="pct"/>
            <w:tcBorders>
              <w:top w:val="single" w:sz="4" w:space="0" w:color="auto"/>
              <w:left w:val="single" w:sz="4" w:space="0" w:color="auto"/>
              <w:bottom w:val="single" w:sz="4" w:space="0" w:color="auto"/>
              <w:right w:val="single" w:sz="4" w:space="0" w:color="auto"/>
            </w:tcBorders>
          </w:tcPr>
          <w:p w:rsidR="00221E4B" w:rsidRPr="00550C67" w:rsidRDefault="00221E4B" w:rsidP="00221E4B">
            <w:pPr>
              <w:jc w:val="both"/>
              <w:rPr>
                <w:rFonts w:ascii="Times New Roman" w:hAnsi="Times New Roman" w:cs="Times New Roman"/>
                <w:color w:val="333333"/>
                <w:kern w:val="2"/>
                <w:shd w:val="clear" w:color="auto" w:fill="FFFFFF"/>
                <w14:ligatures w14:val="standardContextual"/>
              </w:rPr>
            </w:pPr>
            <w:r w:rsidRPr="00177787">
              <w:rPr>
                <w:rFonts w:ascii="Times New Roman" w:hAnsi="Times New Roman" w:cs="Times New Roman"/>
                <w:b/>
                <w:bCs/>
              </w:rPr>
              <w:t>В том числе практических занятий и лабораторных работ</w:t>
            </w:r>
          </w:p>
        </w:tc>
        <w:tc>
          <w:tcPr>
            <w:tcW w:w="562" w:type="pct"/>
            <w:tcBorders>
              <w:left w:val="single" w:sz="4" w:space="0" w:color="auto"/>
              <w:bottom w:val="single" w:sz="4" w:space="0" w:color="auto"/>
              <w:right w:val="single" w:sz="4" w:space="0" w:color="auto"/>
            </w:tcBorders>
            <w:vAlign w:val="center"/>
          </w:tcPr>
          <w:p w:rsidR="00221E4B" w:rsidRPr="00550C67" w:rsidRDefault="00221E4B" w:rsidP="00221E4B">
            <w:pPr>
              <w:jc w:val="center"/>
              <w:rPr>
                <w:rFonts w:ascii="Times New Roman" w:hAnsi="Times New Roman" w:cs="Times New Roman"/>
                <w:b/>
              </w:rPr>
            </w:pPr>
          </w:p>
        </w:tc>
        <w:tc>
          <w:tcPr>
            <w:tcW w:w="656" w:type="pct"/>
            <w:vMerge/>
            <w:tcBorders>
              <w:top w:val="single" w:sz="4" w:space="0" w:color="auto"/>
              <w:left w:val="single" w:sz="4" w:space="0" w:color="auto"/>
              <w:bottom w:val="single" w:sz="4" w:space="0" w:color="auto"/>
              <w:right w:val="single" w:sz="4" w:space="0" w:color="auto"/>
            </w:tcBorders>
          </w:tcPr>
          <w:p w:rsidR="00221E4B" w:rsidRPr="00550C67" w:rsidRDefault="00221E4B" w:rsidP="00F06AC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221E4B" w:rsidRPr="00550C67" w:rsidTr="00F06AC3">
        <w:trPr>
          <w:trHeight w:val="20"/>
        </w:trPr>
        <w:tc>
          <w:tcPr>
            <w:tcW w:w="692" w:type="pct"/>
            <w:vMerge/>
            <w:tcBorders>
              <w:top w:val="single" w:sz="4" w:space="0" w:color="auto"/>
              <w:left w:val="single" w:sz="4" w:space="0" w:color="auto"/>
              <w:bottom w:val="single" w:sz="4" w:space="0" w:color="auto"/>
              <w:right w:val="single" w:sz="4" w:space="0" w:color="auto"/>
            </w:tcBorders>
            <w:vAlign w:val="center"/>
            <w:hideMark/>
          </w:tcPr>
          <w:p w:rsidR="00221E4B" w:rsidRPr="00550C67" w:rsidRDefault="00221E4B" w:rsidP="00221E4B">
            <w:pPr>
              <w:rPr>
                <w:rFonts w:ascii="Times New Roman" w:hAnsi="Times New Roman" w:cs="Times New Roman"/>
                <w:b/>
                <w:bCs/>
              </w:rPr>
            </w:pPr>
          </w:p>
        </w:tc>
        <w:tc>
          <w:tcPr>
            <w:tcW w:w="3090" w:type="pct"/>
            <w:tcBorders>
              <w:top w:val="single" w:sz="4" w:space="0" w:color="auto"/>
              <w:left w:val="single" w:sz="4" w:space="0" w:color="auto"/>
              <w:bottom w:val="single" w:sz="4" w:space="0" w:color="auto"/>
              <w:right w:val="single" w:sz="4" w:space="0" w:color="auto"/>
            </w:tcBorders>
            <w:hideMark/>
          </w:tcPr>
          <w:p w:rsidR="00221E4B" w:rsidRPr="00550C67" w:rsidRDefault="00221E4B" w:rsidP="00221E4B">
            <w:pPr>
              <w:jc w:val="both"/>
              <w:rPr>
                <w:rFonts w:ascii="Times New Roman" w:hAnsi="Times New Roman" w:cs="Times New Roman"/>
                <w:b/>
                <w:bCs/>
              </w:rPr>
            </w:pPr>
            <w:r w:rsidRPr="00550C67">
              <w:rPr>
                <w:rFonts w:ascii="Times New Roman" w:hAnsi="Times New Roman" w:cs="Times New Roman"/>
                <w:b/>
                <w:bCs/>
              </w:rPr>
              <w:t xml:space="preserve">Практическое занятие 1. </w:t>
            </w:r>
            <w:r w:rsidRPr="00550C67">
              <w:rPr>
                <w:rFonts w:ascii="Times New Roman" w:hAnsi="Times New Roman" w:cs="Times New Roman"/>
                <w:color w:val="333333"/>
                <w:kern w:val="2"/>
                <w:shd w:val="clear" w:color="auto" w:fill="FFFFFF"/>
                <w14:ligatures w14:val="standardContextual"/>
              </w:rPr>
              <w:t>Экономическая информация. Микро-, мезо- и макро- экономические характеристики современного информационного общества. Сканирование внешней среды. Субъектно-объектная модель информационного общества.</w:t>
            </w:r>
          </w:p>
        </w:tc>
        <w:tc>
          <w:tcPr>
            <w:tcW w:w="562" w:type="pct"/>
            <w:tcBorders>
              <w:top w:val="single" w:sz="4" w:space="0" w:color="auto"/>
              <w:left w:val="single" w:sz="4" w:space="0" w:color="auto"/>
              <w:bottom w:val="single" w:sz="4" w:space="0" w:color="auto"/>
              <w:right w:val="single" w:sz="4" w:space="0" w:color="auto"/>
            </w:tcBorders>
            <w:vAlign w:val="center"/>
            <w:hideMark/>
          </w:tcPr>
          <w:p w:rsidR="00221E4B" w:rsidRPr="00550C67" w:rsidRDefault="00221E4B" w:rsidP="00221E4B">
            <w:pPr>
              <w:jc w:val="center"/>
              <w:rPr>
                <w:rFonts w:ascii="Times New Roman" w:hAnsi="Times New Roman" w:cs="Times New Roman"/>
                <w:b/>
                <w:bCs/>
              </w:rPr>
            </w:pPr>
            <w:r w:rsidRPr="00550C67">
              <w:rPr>
                <w:rFonts w:ascii="Times New Roman" w:hAnsi="Times New Roman" w:cs="Times New Roman"/>
                <w:b/>
                <w:bCs/>
              </w:rPr>
              <w:t>2</w:t>
            </w:r>
          </w:p>
        </w:tc>
        <w:tc>
          <w:tcPr>
            <w:tcW w:w="656" w:type="pct"/>
            <w:vMerge/>
            <w:tcBorders>
              <w:top w:val="single" w:sz="4" w:space="0" w:color="auto"/>
              <w:left w:val="single" w:sz="4" w:space="0" w:color="auto"/>
              <w:bottom w:val="single" w:sz="4" w:space="0" w:color="auto"/>
              <w:right w:val="single" w:sz="4" w:space="0" w:color="auto"/>
            </w:tcBorders>
            <w:vAlign w:val="center"/>
            <w:hideMark/>
          </w:tcPr>
          <w:p w:rsidR="00221E4B" w:rsidRPr="00550C67" w:rsidRDefault="00221E4B" w:rsidP="00F06AC3">
            <w:pPr>
              <w:jc w:val="center"/>
              <w:rPr>
                <w:rFonts w:ascii="Times New Roman" w:hAnsi="Times New Roman" w:cs="Times New Roman"/>
                <w:b/>
              </w:rPr>
            </w:pPr>
          </w:p>
        </w:tc>
      </w:tr>
      <w:tr w:rsidR="00221E4B" w:rsidRPr="00550C67" w:rsidTr="00F06AC3">
        <w:trPr>
          <w:trHeight w:val="281"/>
        </w:trPr>
        <w:tc>
          <w:tcPr>
            <w:tcW w:w="692" w:type="pct"/>
            <w:vMerge w:val="restart"/>
            <w:tcBorders>
              <w:top w:val="single" w:sz="4" w:space="0" w:color="auto"/>
              <w:left w:val="single" w:sz="4" w:space="0" w:color="auto"/>
              <w:right w:val="single" w:sz="4" w:space="0" w:color="auto"/>
            </w:tcBorders>
            <w:vAlign w:val="center"/>
          </w:tcPr>
          <w:p w:rsidR="00221E4B" w:rsidRPr="00550C67" w:rsidRDefault="00221E4B" w:rsidP="00221E4B">
            <w:pPr>
              <w:shd w:val="clear" w:color="auto" w:fill="FFFFFF"/>
              <w:rPr>
                <w:rFonts w:ascii="Times New Roman" w:eastAsia="Times New Roman" w:hAnsi="Times New Roman" w:cs="Times New Roman"/>
                <w:b/>
                <w:bCs/>
                <w:color w:val="1A1A1A"/>
                <w:lang w:eastAsia="ru-RU"/>
              </w:rPr>
            </w:pPr>
            <w:r w:rsidRPr="00550C67">
              <w:rPr>
                <w:rFonts w:ascii="Times New Roman" w:eastAsia="Times New Roman" w:hAnsi="Times New Roman" w:cs="Times New Roman"/>
                <w:b/>
                <w:bCs/>
                <w:color w:val="1A1A1A"/>
                <w:lang w:eastAsia="ru-RU"/>
              </w:rPr>
              <w:t>Тема 1.3</w:t>
            </w:r>
          </w:p>
          <w:p w:rsidR="00221E4B" w:rsidRPr="00550C67" w:rsidRDefault="00221E4B" w:rsidP="00221E4B">
            <w:pPr>
              <w:shd w:val="clear" w:color="auto" w:fill="FFFFFF"/>
              <w:rPr>
                <w:rFonts w:ascii="Times New Roman" w:eastAsia="Times New Roman" w:hAnsi="Times New Roman" w:cs="Times New Roman"/>
                <w:color w:val="1A1A1A"/>
                <w:lang w:eastAsia="ru-RU"/>
              </w:rPr>
            </w:pPr>
            <w:r w:rsidRPr="00550C67">
              <w:rPr>
                <w:rFonts w:ascii="Times New Roman" w:eastAsia="Times New Roman" w:hAnsi="Times New Roman" w:cs="Times New Roman"/>
                <w:color w:val="1A1A1A"/>
                <w:lang w:eastAsia="ru-RU"/>
              </w:rPr>
              <w:t>Нормативное</w:t>
            </w:r>
          </w:p>
          <w:p w:rsidR="00221E4B" w:rsidRPr="00550C67" w:rsidRDefault="00221E4B" w:rsidP="00221E4B">
            <w:pPr>
              <w:shd w:val="clear" w:color="auto" w:fill="FFFFFF"/>
              <w:rPr>
                <w:rFonts w:ascii="Times New Roman" w:eastAsia="Times New Roman" w:hAnsi="Times New Roman" w:cs="Times New Roman"/>
                <w:color w:val="1A1A1A"/>
                <w:lang w:eastAsia="ru-RU"/>
              </w:rPr>
            </w:pPr>
            <w:r w:rsidRPr="00550C67">
              <w:rPr>
                <w:rFonts w:ascii="Times New Roman" w:eastAsia="Times New Roman" w:hAnsi="Times New Roman" w:cs="Times New Roman"/>
                <w:color w:val="1A1A1A"/>
                <w:lang w:eastAsia="ru-RU"/>
              </w:rPr>
              <w:t>регулирование</w:t>
            </w:r>
          </w:p>
          <w:p w:rsidR="00221E4B" w:rsidRPr="00550C67" w:rsidRDefault="00221E4B" w:rsidP="00221E4B">
            <w:pPr>
              <w:shd w:val="clear" w:color="auto" w:fill="FFFFFF"/>
              <w:rPr>
                <w:rFonts w:ascii="Times New Roman" w:eastAsia="Times New Roman" w:hAnsi="Times New Roman" w:cs="Times New Roman"/>
                <w:color w:val="1A1A1A"/>
                <w:lang w:eastAsia="ru-RU"/>
              </w:rPr>
            </w:pPr>
            <w:r w:rsidRPr="00550C67">
              <w:rPr>
                <w:rFonts w:ascii="Times New Roman" w:eastAsia="Times New Roman" w:hAnsi="Times New Roman" w:cs="Times New Roman"/>
                <w:color w:val="1A1A1A"/>
                <w:lang w:eastAsia="ru-RU"/>
              </w:rPr>
              <w:t>среды в РФ</w:t>
            </w:r>
          </w:p>
          <w:p w:rsidR="00221E4B" w:rsidRPr="00550C67" w:rsidRDefault="00221E4B" w:rsidP="00221E4B">
            <w:pPr>
              <w:rPr>
                <w:rFonts w:ascii="Times New Roman" w:hAnsi="Times New Roman" w:cs="Times New Roman"/>
                <w:b/>
                <w:bCs/>
              </w:rPr>
            </w:pPr>
          </w:p>
        </w:tc>
        <w:tc>
          <w:tcPr>
            <w:tcW w:w="3090" w:type="pct"/>
            <w:tcBorders>
              <w:top w:val="single" w:sz="4" w:space="0" w:color="auto"/>
              <w:left w:val="single" w:sz="4" w:space="0" w:color="auto"/>
              <w:bottom w:val="single" w:sz="4" w:space="0" w:color="auto"/>
              <w:right w:val="single" w:sz="4" w:space="0" w:color="auto"/>
            </w:tcBorders>
          </w:tcPr>
          <w:p w:rsidR="00221E4B" w:rsidRPr="00550C67" w:rsidRDefault="00221E4B" w:rsidP="00221E4B">
            <w:pPr>
              <w:shd w:val="clear" w:color="auto" w:fill="FFFFFF"/>
              <w:jc w:val="both"/>
              <w:rPr>
                <w:rFonts w:ascii="Times New Roman" w:hAnsi="Times New Roman" w:cs="Times New Roman"/>
                <w:b/>
                <w:bCs/>
              </w:rPr>
            </w:pPr>
            <w:r w:rsidRPr="00550C67">
              <w:rPr>
                <w:rFonts w:ascii="Times New Roman" w:eastAsia="Times New Roman" w:hAnsi="Times New Roman" w:cs="Times New Roman"/>
                <w:b/>
                <w:color w:val="1A1A1A"/>
                <w:lang w:eastAsia="ru-RU"/>
              </w:rPr>
              <w:t>Содержание</w:t>
            </w:r>
          </w:p>
        </w:tc>
        <w:tc>
          <w:tcPr>
            <w:tcW w:w="562" w:type="pct"/>
            <w:vMerge w:val="restart"/>
            <w:tcBorders>
              <w:top w:val="single" w:sz="4" w:space="0" w:color="auto"/>
              <w:left w:val="single" w:sz="4" w:space="0" w:color="auto"/>
              <w:right w:val="single" w:sz="4" w:space="0" w:color="auto"/>
            </w:tcBorders>
            <w:vAlign w:val="center"/>
          </w:tcPr>
          <w:p w:rsidR="00221E4B" w:rsidRPr="00550C67" w:rsidRDefault="00221E4B" w:rsidP="00221E4B">
            <w:pPr>
              <w:jc w:val="center"/>
              <w:rPr>
                <w:rFonts w:ascii="Times New Roman" w:hAnsi="Times New Roman" w:cs="Times New Roman"/>
                <w:b/>
                <w:bCs/>
              </w:rPr>
            </w:pPr>
            <w:r w:rsidRPr="00550C67">
              <w:rPr>
                <w:rFonts w:ascii="Times New Roman" w:hAnsi="Times New Roman" w:cs="Times New Roman"/>
                <w:b/>
                <w:bCs/>
              </w:rPr>
              <w:t>4</w:t>
            </w:r>
          </w:p>
        </w:tc>
        <w:tc>
          <w:tcPr>
            <w:tcW w:w="656" w:type="pct"/>
            <w:vMerge w:val="restart"/>
            <w:tcBorders>
              <w:top w:val="single" w:sz="4" w:space="0" w:color="auto"/>
              <w:left w:val="single" w:sz="4" w:space="0" w:color="auto"/>
              <w:right w:val="single" w:sz="4" w:space="0" w:color="auto"/>
            </w:tcBorders>
          </w:tcPr>
          <w:p w:rsidR="00221E4B" w:rsidRPr="00550C67" w:rsidRDefault="00221E4B" w:rsidP="00F06AC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550C67">
              <w:rPr>
                <w:rFonts w:ascii="Times New Roman" w:hAnsi="Times New Roman" w:cs="Times New Roman"/>
              </w:rPr>
              <w:t>ОК.02</w:t>
            </w:r>
          </w:p>
        </w:tc>
      </w:tr>
      <w:tr w:rsidR="00F06AC3" w:rsidRPr="00550C67" w:rsidTr="00F06AC3">
        <w:trPr>
          <w:trHeight w:val="1837"/>
        </w:trPr>
        <w:tc>
          <w:tcPr>
            <w:tcW w:w="692" w:type="pct"/>
            <w:vMerge/>
            <w:tcBorders>
              <w:top w:val="single" w:sz="4" w:space="0" w:color="auto"/>
              <w:left w:val="single" w:sz="4" w:space="0" w:color="auto"/>
              <w:right w:val="single" w:sz="4" w:space="0" w:color="auto"/>
            </w:tcBorders>
            <w:vAlign w:val="center"/>
          </w:tcPr>
          <w:p w:rsidR="00F06AC3" w:rsidRPr="00550C67" w:rsidRDefault="00F06AC3" w:rsidP="00221E4B">
            <w:pPr>
              <w:shd w:val="clear" w:color="auto" w:fill="FFFFFF"/>
              <w:rPr>
                <w:rFonts w:ascii="Times New Roman" w:eastAsia="Times New Roman" w:hAnsi="Times New Roman" w:cs="Times New Roman"/>
                <w:b/>
                <w:bCs/>
                <w:color w:val="1A1A1A"/>
                <w:lang w:eastAsia="ru-RU"/>
              </w:rPr>
            </w:pPr>
          </w:p>
        </w:tc>
        <w:tc>
          <w:tcPr>
            <w:tcW w:w="3090" w:type="pct"/>
            <w:tcBorders>
              <w:top w:val="single" w:sz="4" w:space="0" w:color="auto"/>
              <w:left w:val="single" w:sz="4" w:space="0" w:color="auto"/>
              <w:bottom w:val="single" w:sz="4" w:space="0" w:color="auto"/>
              <w:right w:val="single" w:sz="4" w:space="0" w:color="auto"/>
            </w:tcBorders>
          </w:tcPr>
          <w:p w:rsidR="00F06AC3" w:rsidRPr="00550C67" w:rsidRDefault="00F06AC3" w:rsidP="00F06AC3">
            <w:pPr>
              <w:shd w:val="clear" w:color="auto" w:fill="FFFFFF"/>
              <w:jc w:val="both"/>
              <w:rPr>
                <w:rFonts w:ascii="Times New Roman" w:eastAsia="Times New Roman" w:hAnsi="Times New Roman" w:cs="Times New Roman"/>
                <w:color w:val="1A1A1A"/>
                <w:lang w:eastAsia="ru-RU"/>
              </w:rPr>
            </w:pPr>
            <w:r w:rsidRPr="00550C67">
              <w:rPr>
                <w:rFonts w:ascii="Times New Roman" w:eastAsia="Times New Roman" w:hAnsi="Times New Roman" w:cs="Times New Roman"/>
                <w:color w:val="1A1A1A"/>
                <w:lang w:eastAsia="ru-RU"/>
              </w:rPr>
              <w:t>Программа «Цифровая экономика Российской Федерации»: цели и задачи развития</w:t>
            </w:r>
          </w:p>
          <w:p w:rsidR="00F06AC3" w:rsidRPr="00550C67" w:rsidRDefault="00F06AC3" w:rsidP="00F06AC3">
            <w:pPr>
              <w:shd w:val="clear" w:color="auto" w:fill="FFFFFF"/>
              <w:jc w:val="both"/>
              <w:rPr>
                <w:rFonts w:ascii="Times New Roman" w:eastAsia="Times New Roman" w:hAnsi="Times New Roman" w:cs="Times New Roman"/>
                <w:color w:val="1A1A1A"/>
                <w:lang w:eastAsia="ru-RU"/>
              </w:rPr>
            </w:pPr>
            <w:r w:rsidRPr="00550C67">
              <w:rPr>
                <w:rFonts w:ascii="Times New Roman" w:eastAsia="Times New Roman" w:hAnsi="Times New Roman" w:cs="Times New Roman"/>
                <w:color w:val="1A1A1A"/>
                <w:lang w:eastAsia="ru-RU"/>
              </w:rPr>
              <w:t>цифровой экономики - экономического уклада, переход на качественно новый</w:t>
            </w:r>
          </w:p>
          <w:p w:rsidR="00F06AC3" w:rsidRPr="00550C67" w:rsidRDefault="00F06AC3" w:rsidP="00F06AC3">
            <w:pPr>
              <w:shd w:val="clear" w:color="auto" w:fill="FFFFFF"/>
              <w:jc w:val="both"/>
              <w:rPr>
                <w:rFonts w:ascii="Times New Roman" w:eastAsia="Times New Roman" w:hAnsi="Times New Roman" w:cs="Times New Roman"/>
                <w:color w:val="1A1A1A"/>
                <w:lang w:eastAsia="ru-RU"/>
              </w:rPr>
            </w:pPr>
            <w:r w:rsidRPr="00550C67">
              <w:rPr>
                <w:rFonts w:ascii="Times New Roman" w:eastAsia="Times New Roman" w:hAnsi="Times New Roman" w:cs="Times New Roman"/>
                <w:color w:val="1A1A1A"/>
                <w:lang w:eastAsia="ru-RU"/>
              </w:rPr>
              <w:t>уровень использования информационно - телекоммуникационных технологий во</w:t>
            </w:r>
          </w:p>
          <w:p w:rsidR="00F06AC3" w:rsidRPr="00550C67" w:rsidRDefault="00F06AC3" w:rsidP="00F06AC3">
            <w:pPr>
              <w:shd w:val="clear" w:color="auto" w:fill="FFFFFF"/>
              <w:jc w:val="both"/>
              <w:rPr>
                <w:rFonts w:ascii="Times New Roman" w:eastAsia="Times New Roman" w:hAnsi="Times New Roman" w:cs="Times New Roman"/>
                <w:color w:val="1A1A1A"/>
                <w:lang w:eastAsia="ru-RU"/>
              </w:rPr>
            </w:pPr>
            <w:r w:rsidRPr="00550C67">
              <w:rPr>
                <w:rFonts w:ascii="Times New Roman" w:eastAsia="Times New Roman" w:hAnsi="Times New Roman" w:cs="Times New Roman"/>
                <w:color w:val="1A1A1A"/>
                <w:lang w:eastAsia="ru-RU"/>
              </w:rPr>
              <w:t>всех сферах социально-экономической деятельности. Функции государства и правовое обеспечение перехода к цифровой экономике. Национальные Федеральные</w:t>
            </w:r>
            <w:r>
              <w:rPr>
                <w:rFonts w:ascii="Times New Roman" w:eastAsia="Times New Roman" w:hAnsi="Times New Roman" w:cs="Times New Roman"/>
                <w:color w:val="1A1A1A"/>
                <w:lang w:eastAsia="ru-RU"/>
              </w:rPr>
              <w:t xml:space="preserve"> </w:t>
            </w:r>
            <w:r w:rsidRPr="00550C67">
              <w:rPr>
                <w:rFonts w:ascii="Times New Roman" w:eastAsia="Times New Roman" w:hAnsi="Times New Roman" w:cs="Times New Roman"/>
                <w:color w:val="1A1A1A"/>
                <w:lang w:eastAsia="ru-RU"/>
              </w:rPr>
              <w:t>проекты.</w:t>
            </w:r>
          </w:p>
          <w:p w:rsidR="00F06AC3" w:rsidRPr="00550C67" w:rsidRDefault="00F06AC3" w:rsidP="00F06AC3">
            <w:pPr>
              <w:shd w:val="clear" w:color="auto" w:fill="FFFFFF"/>
              <w:jc w:val="both"/>
              <w:rPr>
                <w:rFonts w:ascii="Times New Roman" w:eastAsia="Times New Roman" w:hAnsi="Times New Roman" w:cs="Times New Roman"/>
                <w:b/>
                <w:color w:val="1A1A1A"/>
                <w:lang w:eastAsia="ru-RU"/>
              </w:rPr>
            </w:pPr>
            <w:r w:rsidRPr="00550C67">
              <w:rPr>
                <w:rFonts w:ascii="Times New Roman" w:hAnsi="Times New Roman" w:cs="Times New Roman"/>
                <w:color w:val="1A1A1A"/>
                <w:kern w:val="2"/>
                <w:shd w:val="clear" w:color="auto" w:fill="FFFFFF"/>
                <w14:ligatures w14:val="standardContextual"/>
              </w:rPr>
              <w:t>Система управления цифровой трансформацией региона</w:t>
            </w:r>
          </w:p>
        </w:tc>
        <w:tc>
          <w:tcPr>
            <w:tcW w:w="562" w:type="pct"/>
            <w:vMerge/>
            <w:tcBorders>
              <w:top w:val="single" w:sz="4" w:space="0" w:color="auto"/>
              <w:left w:val="single" w:sz="4" w:space="0" w:color="auto"/>
              <w:right w:val="single" w:sz="4" w:space="0" w:color="auto"/>
            </w:tcBorders>
            <w:vAlign w:val="center"/>
          </w:tcPr>
          <w:p w:rsidR="00F06AC3" w:rsidRPr="00550C67" w:rsidRDefault="00F06AC3" w:rsidP="00221E4B">
            <w:pPr>
              <w:jc w:val="center"/>
              <w:rPr>
                <w:rFonts w:ascii="Times New Roman" w:hAnsi="Times New Roman" w:cs="Times New Roman"/>
                <w:b/>
                <w:bCs/>
              </w:rPr>
            </w:pPr>
          </w:p>
        </w:tc>
        <w:tc>
          <w:tcPr>
            <w:tcW w:w="656" w:type="pct"/>
            <w:vMerge/>
            <w:tcBorders>
              <w:top w:val="single" w:sz="4" w:space="0" w:color="auto"/>
              <w:left w:val="single" w:sz="4" w:space="0" w:color="auto"/>
              <w:right w:val="single" w:sz="4" w:space="0" w:color="auto"/>
            </w:tcBorders>
          </w:tcPr>
          <w:p w:rsidR="00F06AC3" w:rsidRPr="00550C67" w:rsidRDefault="00F06AC3" w:rsidP="00F06AC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221E4B" w:rsidRPr="00550C67" w:rsidTr="00F06AC3">
        <w:trPr>
          <w:trHeight w:val="262"/>
        </w:trPr>
        <w:tc>
          <w:tcPr>
            <w:tcW w:w="692" w:type="pct"/>
            <w:vMerge/>
            <w:tcBorders>
              <w:top w:val="single" w:sz="4" w:space="0" w:color="auto"/>
              <w:left w:val="single" w:sz="4" w:space="0" w:color="auto"/>
              <w:right w:val="single" w:sz="4" w:space="0" w:color="auto"/>
            </w:tcBorders>
            <w:vAlign w:val="center"/>
          </w:tcPr>
          <w:p w:rsidR="00221E4B" w:rsidRPr="00550C67" w:rsidRDefault="00221E4B" w:rsidP="00221E4B">
            <w:pPr>
              <w:shd w:val="clear" w:color="auto" w:fill="FFFFFF"/>
              <w:rPr>
                <w:rFonts w:ascii="Times New Roman" w:eastAsia="Times New Roman" w:hAnsi="Times New Roman" w:cs="Times New Roman"/>
                <w:b/>
                <w:bCs/>
                <w:color w:val="1A1A1A"/>
                <w:lang w:eastAsia="ru-RU"/>
              </w:rPr>
            </w:pPr>
          </w:p>
        </w:tc>
        <w:tc>
          <w:tcPr>
            <w:tcW w:w="3090" w:type="pct"/>
            <w:tcBorders>
              <w:top w:val="single" w:sz="4" w:space="0" w:color="auto"/>
              <w:left w:val="single" w:sz="4" w:space="0" w:color="auto"/>
              <w:bottom w:val="single" w:sz="4" w:space="0" w:color="auto"/>
              <w:right w:val="single" w:sz="4" w:space="0" w:color="auto"/>
            </w:tcBorders>
          </w:tcPr>
          <w:p w:rsidR="00221E4B" w:rsidRPr="00550C67" w:rsidRDefault="00221E4B" w:rsidP="00221E4B">
            <w:pPr>
              <w:shd w:val="clear" w:color="auto" w:fill="FFFFFF"/>
              <w:jc w:val="both"/>
              <w:rPr>
                <w:rFonts w:ascii="Times New Roman" w:eastAsia="Times New Roman" w:hAnsi="Times New Roman" w:cs="Times New Roman"/>
                <w:color w:val="1A1A1A"/>
                <w:lang w:eastAsia="ru-RU"/>
              </w:rPr>
            </w:pPr>
            <w:r w:rsidRPr="00177787">
              <w:rPr>
                <w:rFonts w:ascii="Times New Roman" w:hAnsi="Times New Roman" w:cs="Times New Roman"/>
                <w:b/>
                <w:bCs/>
              </w:rPr>
              <w:t>В том числе практических занятий и лабораторных работ</w:t>
            </w:r>
          </w:p>
        </w:tc>
        <w:tc>
          <w:tcPr>
            <w:tcW w:w="562" w:type="pct"/>
            <w:tcBorders>
              <w:left w:val="single" w:sz="4" w:space="0" w:color="auto"/>
              <w:bottom w:val="single" w:sz="4" w:space="0" w:color="auto"/>
              <w:right w:val="single" w:sz="4" w:space="0" w:color="auto"/>
            </w:tcBorders>
            <w:vAlign w:val="center"/>
          </w:tcPr>
          <w:p w:rsidR="00221E4B" w:rsidRPr="00550C67" w:rsidRDefault="00221E4B" w:rsidP="00221E4B">
            <w:pPr>
              <w:jc w:val="center"/>
              <w:rPr>
                <w:rFonts w:ascii="Times New Roman" w:hAnsi="Times New Roman" w:cs="Times New Roman"/>
                <w:b/>
                <w:bCs/>
              </w:rPr>
            </w:pPr>
          </w:p>
        </w:tc>
        <w:tc>
          <w:tcPr>
            <w:tcW w:w="656" w:type="pct"/>
            <w:vMerge w:val="restart"/>
            <w:tcBorders>
              <w:left w:val="single" w:sz="4" w:space="0" w:color="auto"/>
              <w:right w:val="single" w:sz="4" w:space="0" w:color="auto"/>
            </w:tcBorders>
            <w:vAlign w:val="center"/>
          </w:tcPr>
          <w:p w:rsidR="00221E4B" w:rsidRPr="00550C67" w:rsidRDefault="00221E4B" w:rsidP="00F06AC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221E4B" w:rsidRPr="00550C67" w:rsidTr="00F06AC3">
        <w:trPr>
          <w:trHeight w:val="20"/>
        </w:trPr>
        <w:tc>
          <w:tcPr>
            <w:tcW w:w="692" w:type="pct"/>
            <w:vMerge/>
            <w:tcBorders>
              <w:left w:val="single" w:sz="4" w:space="0" w:color="auto"/>
              <w:bottom w:val="single" w:sz="4" w:space="0" w:color="auto"/>
              <w:right w:val="single" w:sz="4" w:space="0" w:color="auto"/>
            </w:tcBorders>
            <w:vAlign w:val="center"/>
          </w:tcPr>
          <w:p w:rsidR="00221E4B" w:rsidRPr="00550C67" w:rsidRDefault="00221E4B" w:rsidP="00221E4B">
            <w:pPr>
              <w:rPr>
                <w:rFonts w:ascii="Times New Roman" w:hAnsi="Times New Roman" w:cs="Times New Roman"/>
                <w:b/>
                <w:bCs/>
              </w:rPr>
            </w:pPr>
          </w:p>
        </w:tc>
        <w:tc>
          <w:tcPr>
            <w:tcW w:w="3090" w:type="pct"/>
            <w:tcBorders>
              <w:top w:val="single" w:sz="4" w:space="0" w:color="auto"/>
              <w:left w:val="single" w:sz="4" w:space="0" w:color="auto"/>
              <w:bottom w:val="single" w:sz="4" w:space="0" w:color="auto"/>
              <w:right w:val="single" w:sz="4" w:space="0" w:color="auto"/>
            </w:tcBorders>
          </w:tcPr>
          <w:p w:rsidR="00221E4B" w:rsidRPr="00550C67" w:rsidRDefault="00221E4B" w:rsidP="00221E4B">
            <w:pPr>
              <w:jc w:val="both"/>
              <w:rPr>
                <w:rFonts w:ascii="Times New Roman" w:hAnsi="Times New Roman" w:cs="Times New Roman"/>
                <w:b/>
                <w:bCs/>
              </w:rPr>
            </w:pPr>
            <w:r w:rsidRPr="00550C67">
              <w:rPr>
                <w:rFonts w:ascii="Times New Roman" w:hAnsi="Times New Roman" w:cs="Times New Roman"/>
                <w:b/>
                <w:bCs/>
                <w:color w:val="1A1A1A"/>
                <w:kern w:val="2"/>
                <w:shd w:val="clear" w:color="auto" w:fill="FFFFFF"/>
                <w14:ligatures w14:val="standardContextual"/>
              </w:rPr>
              <w:t>Практическое занятие 2</w:t>
            </w:r>
            <w:r w:rsidRPr="00550C67">
              <w:rPr>
                <w:rFonts w:ascii="Times New Roman" w:hAnsi="Times New Roman" w:cs="Times New Roman"/>
                <w:color w:val="1A1A1A"/>
                <w:kern w:val="2"/>
                <w:shd w:val="clear" w:color="auto" w:fill="FFFFFF"/>
                <w14:ligatures w14:val="standardContextual"/>
              </w:rPr>
              <w:t>.  Деловая игра «Цифровизация региона (города)»</w:t>
            </w:r>
          </w:p>
        </w:tc>
        <w:tc>
          <w:tcPr>
            <w:tcW w:w="562" w:type="pct"/>
            <w:tcBorders>
              <w:top w:val="single" w:sz="4" w:space="0" w:color="auto"/>
              <w:left w:val="single" w:sz="4" w:space="0" w:color="auto"/>
              <w:bottom w:val="single" w:sz="4" w:space="0" w:color="auto"/>
              <w:right w:val="single" w:sz="4" w:space="0" w:color="auto"/>
            </w:tcBorders>
            <w:vAlign w:val="center"/>
          </w:tcPr>
          <w:p w:rsidR="00221E4B" w:rsidRPr="00550C67" w:rsidRDefault="00221E4B" w:rsidP="00221E4B">
            <w:pPr>
              <w:jc w:val="center"/>
              <w:rPr>
                <w:rFonts w:ascii="Times New Roman" w:hAnsi="Times New Roman" w:cs="Times New Roman"/>
                <w:b/>
                <w:bCs/>
              </w:rPr>
            </w:pPr>
            <w:r w:rsidRPr="00550C67">
              <w:rPr>
                <w:rFonts w:ascii="Times New Roman" w:hAnsi="Times New Roman" w:cs="Times New Roman"/>
                <w:b/>
                <w:bCs/>
              </w:rPr>
              <w:t>2</w:t>
            </w:r>
          </w:p>
        </w:tc>
        <w:tc>
          <w:tcPr>
            <w:tcW w:w="656" w:type="pct"/>
            <w:vMerge/>
            <w:tcBorders>
              <w:left w:val="single" w:sz="4" w:space="0" w:color="auto"/>
              <w:bottom w:val="single" w:sz="4" w:space="0" w:color="auto"/>
              <w:right w:val="single" w:sz="4" w:space="0" w:color="auto"/>
            </w:tcBorders>
            <w:vAlign w:val="center"/>
          </w:tcPr>
          <w:p w:rsidR="00221E4B" w:rsidRPr="00550C67" w:rsidRDefault="00221E4B" w:rsidP="00F06AC3">
            <w:pPr>
              <w:jc w:val="center"/>
              <w:rPr>
                <w:rFonts w:ascii="Times New Roman" w:hAnsi="Times New Roman" w:cs="Times New Roman"/>
                <w:b/>
              </w:rPr>
            </w:pPr>
          </w:p>
        </w:tc>
      </w:tr>
      <w:tr w:rsidR="00221E4B" w:rsidRPr="00550C67" w:rsidTr="00F06AC3">
        <w:trPr>
          <w:trHeight w:val="207"/>
        </w:trPr>
        <w:tc>
          <w:tcPr>
            <w:tcW w:w="692" w:type="pct"/>
            <w:vMerge w:val="restart"/>
            <w:tcBorders>
              <w:top w:val="single" w:sz="4" w:space="0" w:color="auto"/>
              <w:left w:val="single" w:sz="4" w:space="0" w:color="auto"/>
              <w:right w:val="single" w:sz="4" w:space="0" w:color="auto"/>
            </w:tcBorders>
            <w:vAlign w:val="center"/>
          </w:tcPr>
          <w:p w:rsidR="00221E4B" w:rsidRPr="00550C67" w:rsidRDefault="00221E4B" w:rsidP="00221E4B">
            <w:pPr>
              <w:rPr>
                <w:rFonts w:ascii="Times New Roman" w:hAnsi="Times New Roman" w:cs="Times New Roman"/>
                <w:color w:val="333333"/>
                <w:kern w:val="2"/>
                <w:shd w:val="clear" w:color="auto" w:fill="FFFFFF"/>
                <w14:ligatures w14:val="standardContextual"/>
              </w:rPr>
            </w:pPr>
            <w:r w:rsidRPr="00550C67">
              <w:rPr>
                <w:rFonts w:ascii="Times New Roman" w:hAnsi="Times New Roman" w:cs="Times New Roman"/>
                <w:b/>
                <w:bCs/>
                <w:color w:val="333333"/>
                <w:kern w:val="2"/>
                <w:shd w:val="clear" w:color="auto" w:fill="FFFFFF"/>
                <w14:ligatures w14:val="standardContextual"/>
              </w:rPr>
              <w:t>Тема 1.4</w:t>
            </w:r>
            <w:r w:rsidRPr="00550C67">
              <w:rPr>
                <w:rFonts w:ascii="Times New Roman" w:hAnsi="Times New Roman" w:cs="Times New Roman"/>
                <w:color w:val="333333"/>
                <w:kern w:val="2"/>
                <w:shd w:val="clear" w:color="auto" w:fill="FFFFFF"/>
                <w14:ligatures w14:val="standardContextual"/>
              </w:rPr>
              <w:t> </w:t>
            </w:r>
          </w:p>
          <w:p w:rsidR="00221E4B" w:rsidRPr="00550C67" w:rsidRDefault="00221E4B" w:rsidP="00221E4B">
            <w:pPr>
              <w:rPr>
                <w:rFonts w:ascii="Times New Roman" w:hAnsi="Times New Roman" w:cs="Times New Roman"/>
                <w:b/>
                <w:bCs/>
              </w:rPr>
            </w:pPr>
            <w:r w:rsidRPr="00550C67">
              <w:rPr>
                <w:rFonts w:ascii="Times New Roman" w:hAnsi="Times New Roman" w:cs="Times New Roman"/>
                <w:color w:val="333333"/>
                <w:kern w:val="2"/>
                <w:shd w:val="clear" w:color="auto" w:fill="FFFFFF"/>
                <w14:ligatures w14:val="standardContextual"/>
              </w:rPr>
              <w:t>Институты цифровой экономики.</w:t>
            </w:r>
          </w:p>
        </w:tc>
        <w:tc>
          <w:tcPr>
            <w:tcW w:w="3090" w:type="pct"/>
            <w:tcBorders>
              <w:top w:val="single" w:sz="4" w:space="0" w:color="auto"/>
              <w:left w:val="single" w:sz="4" w:space="0" w:color="auto"/>
              <w:bottom w:val="single" w:sz="4" w:space="0" w:color="auto"/>
              <w:right w:val="single" w:sz="4" w:space="0" w:color="auto"/>
            </w:tcBorders>
          </w:tcPr>
          <w:p w:rsidR="00221E4B" w:rsidRPr="00550C67" w:rsidRDefault="00221E4B" w:rsidP="00221E4B">
            <w:pPr>
              <w:jc w:val="both"/>
              <w:rPr>
                <w:rFonts w:ascii="Times New Roman" w:hAnsi="Times New Roman" w:cs="Times New Roman"/>
                <w:b/>
                <w:bCs/>
              </w:rPr>
            </w:pPr>
            <w:r w:rsidRPr="00550C67">
              <w:rPr>
                <w:rFonts w:ascii="Times New Roman" w:hAnsi="Times New Roman" w:cs="Times New Roman"/>
                <w:b/>
                <w:color w:val="333333"/>
                <w:kern w:val="2"/>
                <w:shd w:val="clear" w:color="auto" w:fill="FFFFFF"/>
                <w14:ligatures w14:val="standardContextual"/>
              </w:rPr>
              <w:t xml:space="preserve">Содержание </w:t>
            </w:r>
          </w:p>
        </w:tc>
        <w:tc>
          <w:tcPr>
            <w:tcW w:w="562" w:type="pct"/>
            <w:vMerge w:val="restart"/>
            <w:tcBorders>
              <w:top w:val="single" w:sz="4" w:space="0" w:color="auto"/>
              <w:left w:val="single" w:sz="4" w:space="0" w:color="auto"/>
              <w:right w:val="single" w:sz="4" w:space="0" w:color="auto"/>
            </w:tcBorders>
            <w:vAlign w:val="center"/>
          </w:tcPr>
          <w:p w:rsidR="00221E4B" w:rsidRPr="00550C67" w:rsidRDefault="00221E4B" w:rsidP="00221E4B">
            <w:pPr>
              <w:jc w:val="center"/>
              <w:rPr>
                <w:rFonts w:ascii="Times New Roman" w:hAnsi="Times New Roman" w:cs="Times New Roman"/>
                <w:b/>
                <w:bCs/>
              </w:rPr>
            </w:pPr>
            <w:r w:rsidRPr="00550C67">
              <w:rPr>
                <w:rFonts w:ascii="Times New Roman" w:hAnsi="Times New Roman" w:cs="Times New Roman"/>
                <w:b/>
                <w:bCs/>
              </w:rPr>
              <w:t>4</w:t>
            </w:r>
          </w:p>
        </w:tc>
        <w:tc>
          <w:tcPr>
            <w:tcW w:w="656" w:type="pct"/>
            <w:vMerge w:val="restart"/>
            <w:tcBorders>
              <w:top w:val="single" w:sz="4" w:space="0" w:color="auto"/>
              <w:left w:val="single" w:sz="4" w:space="0" w:color="auto"/>
              <w:right w:val="single" w:sz="4" w:space="0" w:color="auto"/>
            </w:tcBorders>
            <w:vAlign w:val="center"/>
          </w:tcPr>
          <w:p w:rsidR="00221E4B" w:rsidRPr="00550C67" w:rsidRDefault="00221E4B" w:rsidP="00F06AC3">
            <w:pPr>
              <w:shd w:val="clear" w:color="auto" w:fill="FFFFFF"/>
              <w:jc w:val="center"/>
              <w:rPr>
                <w:rFonts w:ascii="Times New Roman" w:hAnsi="Times New Roman" w:cs="Times New Roman"/>
                <w:b/>
              </w:rPr>
            </w:pPr>
            <w:r w:rsidRPr="00550C67">
              <w:rPr>
                <w:rFonts w:ascii="Times New Roman" w:hAnsi="Times New Roman" w:cs="Times New Roman"/>
              </w:rPr>
              <w:t>ОК.02</w:t>
            </w:r>
          </w:p>
        </w:tc>
      </w:tr>
      <w:tr w:rsidR="00221E4B" w:rsidRPr="00550C67" w:rsidTr="00F06AC3">
        <w:trPr>
          <w:trHeight w:val="1049"/>
        </w:trPr>
        <w:tc>
          <w:tcPr>
            <w:tcW w:w="692" w:type="pct"/>
            <w:vMerge/>
            <w:tcBorders>
              <w:top w:val="single" w:sz="4" w:space="0" w:color="auto"/>
              <w:left w:val="single" w:sz="4" w:space="0" w:color="auto"/>
              <w:right w:val="single" w:sz="4" w:space="0" w:color="auto"/>
            </w:tcBorders>
            <w:vAlign w:val="center"/>
          </w:tcPr>
          <w:p w:rsidR="00221E4B" w:rsidRPr="00550C67" w:rsidRDefault="00221E4B" w:rsidP="00221E4B">
            <w:pPr>
              <w:rPr>
                <w:rFonts w:ascii="Times New Roman" w:hAnsi="Times New Roman" w:cs="Times New Roman"/>
                <w:b/>
                <w:bCs/>
                <w:color w:val="333333"/>
                <w:kern w:val="2"/>
                <w:shd w:val="clear" w:color="auto" w:fill="FFFFFF"/>
                <w14:ligatures w14:val="standardContextual"/>
              </w:rPr>
            </w:pPr>
          </w:p>
        </w:tc>
        <w:tc>
          <w:tcPr>
            <w:tcW w:w="3090" w:type="pct"/>
            <w:tcBorders>
              <w:top w:val="single" w:sz="4" w:space="0" w:color="auto"/>
              <w:left w:val="single" w:sz="4" w:space="0" w:color="auto"/>
              <w:bottom w:val="single" w:sz="4" w:space="0" w:color="auto"/>
              <w:right w:val="single" w:sz="4" w:space="0" w:color="auto"/>
            </w:tcBorders>
          </w:tcPr>
          <w:p w:rsidR="00221E4B" w:rsidRPr="00550C67" w:rsidRDefault="00221E4B" w:rsidP="00221E4B">
            <w:pPr>
              <w:jc w:val="both"/>
              <w:rPr>
                <w:rFonts w:ascii="Times New Roman" w:hAnsi="Times New Roman" w:cs="Times New Roman"/>
                <w:b/>
                <w:color w:val="333333"/>
                <w:kern w:val="2"/>
                <w:shd w:val="clear" w:color="auto" w:fill="FFFFFF"/>
                <w14:ligatures w14:val="standardContextual"/>
              </w:rPr>
            </w:pPr>
            <w:r w:rsidRPr="00550C67">
              <w:rPr>
                <w:rFonts w:ascii="Times New Roman" w:hAnsi="Times New Roman" w:cs="Times New Roman"/>
                <w:color w:val="333333"/>
                <w:kern w:val="2"/>
                <w:shd w:val="clear" w:color="auto" w:fill="FFFFFF"/>
                <w14:ligatures w14:val="standardContextual"/>
              </w:rPr>
              <w:t>Электронное правительство как институт информационной экономики. Электронный бизнес как базовый институт информационной экономики. Предпринимательство как институт информационной экономики. Электронное правительство Задачи электронного правительства. Основные цели электронного правительства. Сферы взаимодействия</w:t>
            </w:r>
          </w:p>
        </w:tc>
        <w:tc>
          <w:tcPr>
            <w:tcW w:w="562" w:type="pct"/>
            <w:vMerge/>
            <w:tcBorders>
              <w:left w:val="single" w:sz="4" w:space="0" w:color="auto"/>
              <w:bottom w:val="single" w:sz="4" w:space="0" w:color="auto"/>
              <w:right w:val="single" w:sz="4" w:space="0" w:color="auto"/>
            </w:tcBorders>
            <w:vAlign w:val="center"/>
          </w:tcPr>
          <w:p w:rsidR="00221E4B" w:rsidRPr="00550C67" w:rsidRDefault="00221E4B" w:rsidP="00221E4B">
            <w:pPr>
              <w:jc w:val="center"/>
              <w:rPr>
                <w:rFonts w:ascii="Times New Roman" w:hAnsi="Times New Roman" w:cs="Times New Roman"/>
                <w:b/>
                <w:bCs/>
              </w:rPr>
            </w:pPr>
          </w:p>
        </w:tc>
        <w:tc>
          <w:tcPr>
            <w:tcW w:w="656" w:type="pct"/>
            <w:vMerge/>
            <w:tcBorders>
              <w:left w:val="single" w:sz="4" w:space="0" w:color="auto"/>
              <w:right w:val="single" w:sz="4" w:space="0" w:color="auto"/>
            </w:tcBorders>
            <w:vAlign w:val="center"/>
          </w:tcPr>
          <w:p w:rsidR="00221E4B" w:rsidRPr="00550C67" w:rsidRDefault="00221E4B" w:rsidP="00F06AC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221E4B" w:rsidRPr="00550C67" w:rsidTr="00F06AC3">
        <w:trPr>
          <w:trHeight w:val="319"/>
        </w:trPr>
        <w:tc>
          <w:tcPr>
            <w:tcW w:w="692" w:type="pct"/>
            <w:vMerge/>
            <w:tcBorders>
              <w:top w:val="single" w:sz="4" w:space="0" w:color="auto"/>
              <w:left w:val="single" w:sz="4" w:space="0" w:color="auto"/>
              <w:right w:val="single" w:sz="4" w:space="0" w:color="auto"/>
            </w:tcBorders>
            <w:vAlign w:val="center"/>
          </w:tcPr>
          <w:p w:rsidR="00221E4B" w:rsidRPr="00550C67" w:rsidRDefault="00221E4B" w:rsidP="00221E4B">
            <w:pPr>
              <w:rPr>
                <w:rFonts w:ascii="Times New Roman" w:hAnsi="Times New Roman" w:cs="Times New Roman"/>
                <w:b/>
                <w:bCs/>
                <w:color w:val="333333"/>
                <w:kern w:val="2"/>
                <w:shd w:val="clear" w:color="auto" w:fill="FFFFFF"/>
                <w14:ligatures w14:val="standardContextual"/>
              </w:rPr>
            </w:pPr>
          </w:p>
        </w:tc>
        <w:tc>
          <w:tcPr>
            <w:tcW w:w="3090" w:type="pct"/>
            <w:tcBorders>
              <w:top w:val="single" w:sz="4" w:space="0" w:color="auto"/>
              <w:left w:val="single" w:sz="4" w:space="0" w:color="auto"/>
              <w:bottom w:val="single" w:sz="4" w:space="0" w:color="auto"/>
              <w:right w:val="single" w:sz="4" w:space="0" w:color="auto"/>
            </w:tcBorders>
          </w:tcPr>
          <w:p w:rsidR="00221E4B" w:rsidRPr="00550C67" w:rsidRDefault="00221E4B" w:rsidP="00221E4B">
            <w:pPr>
              <w:jc w:val="both"/>
              <w:rPr>
                <w:rFonts w:ascii="Times New Roman" w:hAnsi="Times New Roman" w:cs="Times New Roman"/>
                <w:color w:val="333333"/>
                <w:kern w:val="2"/>
                <w:shd w:val="clear" w:color="auto" w:fill="FFFFFF"/>
                <w14:ligatures w14:val="standardContextual"/>
              </w:rPr>
            </w:pPr>
            <w:r w:rsidRPr="00177787">
              <w:rPr>
                <w:rFonts w:ascii="Times New Roman" w:hAnsi="Times New Roman" w:cs="Times New Roman"/>
                <w:b/>
                <w:bCs/>
              </w:rPr>
              <w:t>В том числе практических занятий и лабораторных работ</w:t>
            </w:r>
          </w:p>
        </w:tc>
        <w:tc>
          <w:tcPr>
            <w:tcW w:w="562" w:type="pct"/>
            <w:tcBorders>
              <w:left w:val="single" w:sz="4" w:space="0" w:color="auto"/>
              <w:bottom w:val="single" w:sz="4" w:space="0" w:color="auto"/>
              <w:right w:val="single" w:sz="4" w:space="0" w:color="auto"/>
            </w:tcBorders>
            <w:vAlign w:val="center"/>
          </w:tcPr>
          <w:p w:rsidR="00221E4B" w:rsidRPr="00550C67" w:rsidRDefault="00221E4B" w:rsidP="00221E4B">
            <w:pPr>
              <w:jc w:val="center"/>
              <w:rPr>
                <w:rFonts w:ascii="Times New Roman" w:hAnsi="Times New Roman" w:cs="Times New Roman"/>
                <w:b/>
                <w:bCs/>
              </w:rPr>
            </w:pPr>
          </w:p>
        </w:tc>
        <w:tc>
          <w:tcPr>
            <w:tcW w:w="656" w:type="pct"/>
            <w:vMerge/>
            <w:tcBorders>
              <w:left w:val="single" w:sz="4" w:space="0" w:color="auto"/>
              <w:right w:val="single" w:sz="4" w:space="0" w:color="auto"/>
            </w:tcBorders>
            <w:vAlign w:val="center"/>
          </w:tcPr>
          <w:p w:rsidR="00221E4B" w:rsidRPr="00550C67" w:rsidRDefault="00221E4B" w:rsidP="00F06AC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221E4B" w:rsidRPr="00550C67" w:rsidTr="00F06AC3">
        <w:trPr>
          <w:trHeight w:val="20"/>
        </w:trPr>
        <w:tc>
          <w:tcPr>
            <w:tcW w:w="692" w:type="pct"/>
            <w:vMerge/>
            <w:tcBorders>
              <w:left w:val="single" w:sz="4" w:space="0" w:color="auto"/>
              <w:bottom w:val="single" w:sz="4" w:space="0" w:color="auto"/>
              <w:right w:val="single" w:sz="4" w:space="0" w:color="auto"/>
            </w:tcBorders>
            <w:vAlign w:val="center"/>
          </w:tcPr>
          <w:p w:rsidR="00221E4B" w:rsidRPr="00550C67" w:rsidRDefault="00221E4B" w:rsidP="00221E4B">
            <w:pPr>
              <w:rPr>
                <w:rFonts w:ascii="Times New Roman" w:hAnsi="Times New Roman" w:cs="Times New Roman"/>
                <w:b/>
                <w:bCs/>
                <w:color w:val="333333"/>
                <w:kern w:val="2"/>
                <w:shd w:val="clear" w:color="auto" w:fill="FFFFFF"/>
                <w14:ligatures w14:val="standardContextual"/>
              </w:rPr>
            </w:pPr>
          </w:p>
        </w:tc>
        <w:tc>
          <w:tcPr>
            <w:tcW w:w="3090" w:type="pct"/>
            <w:tcBorders>
              <w:top w:val="single" w:sz="4" w:space="0" w:color="auto"/>
              <w:left w:val="single" w:sz="4" w:space="0" w:color="auto"/>
              <w:bottom w:val="single" w:sz="4" w:space="0" w:color="auto"/>
              <w:right w:val="single" w:sz="4" w:space="0" w:color="auto"/>
            </w:tcBorders>
          </w:tcPr>
          <w:p w:rsidR="00221E4B" w:rsidRPr="00550C67" w:rsidRDefault="00221E4B" w:rsidP="00221E4B">
            <w:pPr>
              <w:jc w:val="both"/>
              <w:rPr>
                <w:rFonts w:ascii="Times New Roman" w:hAnsi="Times New Roman" w:cs="Times New Roman"/>
                <w:color w:val="333333"/>
                <w:kern w:val="2"/>
                <w:shd w:val="clear" w:color="auto" w:fill="FFFFFF"/>
                <w14:ligatures w14:val="standardContextual"/>
              </w:rPr>
            </w:pPr>
            <w:r w:rsidRPr="00550C67">
              <w:rPr>
                <w:rFonts w:ascii="Times New Roman" w:hAnsi="Times New Roman" w:cs="Times New Roman"/>
                <w:b/>
                <w:bCs/>
                <w:color w:val="333333"/>
                <w:kern w:val="2"/>
                <w:shd w:val="clear" w:color="auto" w:fill="FFFFFF"/>
                <w14:ligatures w14:val="standardContextual"/>
              </w:rPr>
              <w:t xml:space="preserve">Практическое занятие  3. </w:t>
            </w:r>
            <w:r w:rsidRPr="00550C67">
              <w:rPr>
                <w:rFonts w:ascii="Times New Roman" w:hAnsi="Times New Roman" w:cs="Times New Roman"/>
                <w:color w:val="333333"/>
                <w:kern w:val="2"/>
                <w:shd w:val="clear" w:color="auto" w:fill="FFFFFF"/>
                <w14:ligatures w14:val="standardContextual"/>
              </w:rPr>
              <w:t>Введение в цифровую экономику. Цифровые компьютерные технологии</w:t>
            </w:r>
          </w:p>
        </w:tc>
        <w:tc>
          <w:tcPr>
            <w:tcW w:w="562" w:type="pct"/>
            <w:tcBorders>
              <w:top w:val="single" w:sz="4" w:space="0" w:color="auto"/>
              <w:left w:val="single" w:sz="4" w:space="0" w:color="auto"/>
              <w:bottom w:val="single" w:sz="4" w:space="0" w:color="auto"/>
              <w:right w:val="single" w:sz="4" w:space="0" w:color="auto"/>
            </w:tcBorders>
            <w:vAlign w:val="center"/>
          </w:tcPr>
          <w:p w:rsidR="00221E4B" w:rsidRPr="00550C67" w:rsidRDefault="00221E4B" w:rsidP="00221E4B">
            <w:pPr>
              <w:jc w:val="center"/>
              <w:rPr>
                <w:rFonts w:ascii="Times New Roman" w:hAnsi="Times New Roman" w:cs="Times New Roman"/>
                <w:b/>
                <w:bCs/>
              </w:rPr>
            </w:pPr>
            <w:r w:rsidRPr="00550C67">
              <w:rPr>
                <w:rFonts w:ascii="Times New Roman" w:hAnsi="Times New Roman" w:cs="Times New Roman"/>
                <w:b/>
                <w:bCs/>
              </w:rPr>
              <w:t>2</w:t>
            </w:r>
          </w:p>
        </w:tc>
        <w:tc>
          <w:tcPr>
            <w:tcW w:w="656" w:type="pct"/>
            <w:vMerge/>
            <w:tcBorders>
              <w:left w:val="single" w:sz="4" w:space="0" w:color="auto"/>
              <w:bottom w:val="single" w:sz="4" w:space="0" w:color="auto"/>
              <w:right w:val="single" w:sz="4" w:space="0" w:color="auto"/>
            </w:tcBorders>
            <w:vAlign w:val="center"/>
          </w:tcPr>
          <w:p w:rsidR="00221E4B" w:rsidRPr="00550C67" w:rsidRDefault="00221E4B" w:rsidP="00F06AC3">
            <w:pPr>
              <w:jc w:val="center"/>
              <w:rPr>
                <w:rFonts w:ascii="Times New Roman" w:hAnsi="Times New Roman" w:cs="Times New Roman"/>
                <w:b/>
              </w:rPr>
            </w:pPr>
          </w:p>
        </w:tc>
      </w:tr>
      <w:tr w:rsidR="00221E4B" w:rsidRPr="00550C67" w:rsidTr="00F06AC3">
        <w:trPr>
          <w:trHeight w:val="273"/>
        </w:trPr>
        <w:tc>
          <w:tcPr>
            <w:tcW w:w="692" w:type="pct"/>
            <w:vMerge w:val="restart"/>
            <w:tcBorders>
              <w:left w:val="single" w:sz="4" w:space="0" w:color="auto"/>
              <w:right w:val="single" w:sz="4" w:space="0" w:color="auto"/>
            </w:tcBorders>
            <w:vAlign w:val="center"/>
          </w:tcPr>
          <w:p w:rsidR="00221E4B" w:rsidRPr="00550C67" w:rsidRDefault="00221E4B" w:rsidP="00221E4B">
            <w:pPr>
              <w:rPr>
                <w:rFonts w:ascii="Times New Roman" w:hAnsi="Times New Roman" w:cs="Times New Roman"/>
                <w:color w:val="333333"/>
                <w:kern w:val="2"/>
                <w:shd w:val="clear" w:color="auto" w:fill="FFFFFF"/>
                <w14:ligatures w14:val="standardContextual"/>
              </w:rPr>
            </w:pPr>
            <w:r w:rsidRPr="00550C67">
              <w:rPr>
                <w:rFonts w:ascii="Times New Roman" w:hAnsi="Times New Roman" w:cs="Times New Roman"/>
                <w:b/>
                <w:bCs/>
                <w:color w:val="333333"/>
                <w:kern w:val="2"/>
                <w:shd w:val="clear" w:color="auto" w:fill="FFFFFF"/>
                <w14:ligatures w14:val="standardContextual"/>
              </w:rPr>
              <w:t>Тема 2.1</w:t>
            </w:r>
            <w:r w:rsidRPr="00550C67">
              <w:rPr>
                <w:rFonts w:ascii="Times New Roman" w:hAnsi="Times New Roman" w:cs="Times New Roman"/>
                <w:color w:val="333333"/>
                <w:kern w:val="2"/>
                <w:shd w:val="clear" w:color="auto" w:fill="FFFFFF"/>
                <w14:ligatures w14:val="standardContextual"/>
              </w:rPr>
              <w:t> </w:t>
            </w:r>
          </w:p>
          <w:p w:rsidR="00221E4B" w:rsidRPr="00550C67" w:rsidRDefault="00221E4B" w:rsidP="00221E4B">
            <w:pPr>
              <w:rPr>
                <w:rFonts w:ascii="Times New Roman" w:hAnsi="Times New Roman" w:cs="Times New Roman"/>
                <w:b/>
                <w:bCs/>
                <w:color w:val="333333"/>
                <w:kern w:val="2"/>
                <w:shd w:val="clear" w:color="auto" w:fill="FFFFFF"/>
                <w14:ligatures w14:val="standardContextual"/>
              </w:rPr>
            </w:pPr>
            <w:r w:rsidRPr="00550C67">
              <w:rPr>
                <w:rFonts w:ascii="Times New Roman" w:hAnsi="Times New Roman" w:cs="Times New Roman"/>
                <w:color w:val="333333"/>
                <w:kern w:val="2"/>
                <w:shd w:val="clear" w:color="auto" w:fill="FFFFFF"/>
                <w14:ligatures w14:val="standardContextual"/>
              </w:rPr>
              <w:t>Инфраструктура, технологические рынки и платформы цифровой экономики</w:t>
            </w:r>
          </w:p>
        </w:tc>
        <w:tc>
          <w:tcPr>
            <w:tcW w:w="3090" w:type="pct"/>
            <w:tcBorders>
              <w:top w:val="single" w:sz="4" w:space="0" w:color="auto"/>
              <w:left w:val="single" w:sz="4" w:space="0" w:color="auto"/>
              <w:bottom w:val="single" w:sz="4" w:space="0" w:color="auto"/>
              <w:right w:val="single" w:sz="4" w:space="0" w:color="auto"/>
            </w:tcBorders>
          </w:tcPr>
          <w:p w:rsidR="00221E4B" w:rsidRPr="00550C67" w:rsidRDefault="00221E4B" w:rsidP="00221E4B">
            <w:pPr>
              <w:tabs>
                <w:tab w:val="left" w:pos="1725"/>
                <w:tab w:val="center" w:pos="3497"/>
              </w:tabs>
              <w:rPr>
                <w:rFonts w:ascii="Times New Roman" w:hAnsi="Times New Roman" w:cs="Times New Roman"/>
                <w:b/>
                <w:bCs/>
                <w:color w:val="333333"/>
                <w:kern w:val="2"/>
                <w:shd w:val="clear" w:color="auto" w:fill="FFFFFF"/>
                <w14:ligatures w14:val="standardContextual"/>
              </w:rPr>
            </w:pPr>
            <w:r w:rsidRPr="00550C67">
              <w:rPr>
                <w:rFonts w:ascii="Times New Roman" w:hAnsi="Times New Roman" w:cs="Times New Roman"/>
                <w:b/>
                <w:color w:val="333333"/>
                <w:kern w:val="2"/>
                <w:shd w:val="clear" w:color="auto" w:fill="FFFFFF"/>
                <w14:ligatures w14:val="standardContextual"/>
              </w:rPr>
              <w:t>Содержание</w:t>
            </w:r>
          </w:p>
        </w:tc>
        <w:tc>
          <w:tcPr>
            <w:tcW w:w="562" w:type="pct"/>
            <w:vMerge w:val="restart"/>
            <w:tcBorders>
              <w:top w:val="single" w:sz="4" w:space="0" w:color="auto"/>
              <w:left w:val="single" w:sz="4" w:space="0" w:color="auto"/>
              <w:right w:val="single" w:sz="4" w:space="0" w:color="auto"/>
            </w:tcBorders>
            <w:vAlign w:val="center"/>
          </w:tcPr>
          <w:p w:rsidR="00221E4B" w:rsidRPr="00550C67" w:rsidRDefault="00221E4B" w:rsidP="00221E4B">
            <w:pPr>
              <w:jc w:val="center"/>
              <w:rPr>
                <w:rFonts w:ascii="Times New Roman" w:hAnsi="Times New Roman" w:cs="Times New Roman"/>
                <w:b/>
                <w:bCs/>
              </w:rPr>
            </w:pPr>
            <w:r w:rsidRPr="00550C67">
              <w:rPr>
                <w:rFonts w:ascii="Times New Roman" w:hAnsi="Times New Roman" w:cs="Times New Roman"/>
                <w:b/>
                <w:bCs/>
              </w:rPr>
              <w:t>2</w:t>
            </w:r>
          </w:p>
        </w:tc>
        <w:tc>
          <w:tcPr>
            <w:tcW w:w="656" w:type="pct"/>
            <w:vMerge w:val="restart"/>
            <w:tcBorders>
              <w:top w:val="single" w:sz="4" w:space="0" w:color="auto"/>
              <w:left w:val="single" w:sz="4" w:space="0" w:color="auto"/>
              <w:right w:val="single" w:sz="4" w:space="0" w:color="auto"/>
            </w:tcBorders>
            <w:vAlign w:val="center"/>
          </w:tcPr>
          <w:p w:rsidR="00221E4B" w:rsidRPr="00550C67" w:rsidRDefault="00221E4B" w:rsidP="00F06AC3">
            <w:pPr>
              <w:shd w:val="clear" w:color="auto" w:fill="FFFFFF"/>
              <w:jc w:val="center"/>
              <w:rPr>
                <w:rFonts w:ascii="Times New Roman" w:hAnsi="Times New Roman" w:cs="Times New Roman"/>
                <w:b/>
              </w:rPr>
            </w:pPr>
            <w:r w:rsidRPr="00550C67">
              <w:rPr>
                <w:rFonts w:ascii="Times New Roman" w:hAnsi="Times New Roman" w:cs="Times New Roman"/>
              </w:rPr>
              <w:t>ОК.02</w:t>
            </w:r>
          </w:p>
        </w:tc>
      </w:tr>
      <w:tr w:rsidR="00221E4B" w:rsidRPr="00550C67" w:rsidTr="00F06AC3">
        <w:trPr>
          <w:trHeight w:val="1270"/>
        </w:trPr>
        <w:tc>
          <w:tcPr>
            <w:tcW w:w="692" w:type="pct"/>
            <w:vMerge/>
            <w:tcBorders>
              <w:left w:val="single" w:sz="4" w:space="0" w:color="auto"/>
              <w:bottom w:val="single" w:sz="4" w:space="0" w:color="auto"/>
              <w:right w:val="single" w:sz="4" w:space="0" w:color="auto"/>
            </w:tcBorders>
            <w:vAlign w:val="center"/>
          </w:tcPr>
          <w:p w:rsidR="00221E4B" w:rsidRPr="00550C67" w:rsidRDefault="00221E4B" w:rsidP="00221E4B">
            <w:pPr>
              <w:rPr>
                <w:rFonts w:ascii="Times New Roman" w:hAnsi="Times New Roman" w:cs="Times New Roman"/>
                <w:b/>
                <w:bCs/>
                <w:color w:val="333333"/>
                <w:kern w:val="2"/>
                <w:shd w:val="clear" w:color="auto" w:fill="FFFFFF"/>
                <w14:ligatures w14:val="standardContextual"/>
              </w:rPr>
            </w:pPr>
          </w:p>
        </w:tc>
        <w:tc>
          <w:tcPr>
            <w:tcW w:w="3090" w:type="pct"/>
            <w:tcBorders>
              <w:top w:val="single" w:sz="4" w:space="0" w:color="auto"/>
              <w:left w:val="single" w:sz="4" w:space="0" w:color="auto"/>
              <w:bottom w:val="single" w:sz="4" w:space="0" w:color="auto"/>
              <w:right w:val="single" w:sz="4" w:space="0" w:color="auto"/>
            </w:tcBorders>
          </w:tcPr>
          <w:p w:rsidR="00221E4B" w:rsidRPr="00550C67" w:rsidRDefault="00221E4B" w:rsidP="00221E4B">
            <w:pPr>
              <w:jc w:val="both"/>
              <w:rPr>
                <w:rFonts w:ascii="Times New Roman" w:hAnsi="Times New Roman" w:cs="Times New Roman"/>
                <w:b/>
                <w:color w:val="333333"/>
                <w:kern w:val="2"/>
                <w:shd w:val="clear" w:color="auto" w:fill="FFFFFF"/>
                <w14:ligatures w14:val="standardContextual"/>
              </w:rPr>
            </w:pPr>
            <w:r w:rsidRPr="00550C67">
              <w:rPr>
                <w:rFonts w:ascii="Times New Roman" w:hAnsi="Times New Roman" w:cs="Times New Roman"/>
                <w:color w:val="333333"/>
                <w:kern w:val="2"/>
                <w:shd w:val="clear" w:color="auto" w:fill="FFFFFF"/>
                <w14:ligatures w14:val="standardContextual"/>
              </w:rPr>
              <w:t>Инфраструктура, технологические рынки и платформы цифровой экономики. Национальная технологическая инициатива (НТИ). Рынки и рабочие группы НТИ. Глобальная информационная инфраструктура. Информационная инфраструктура в России. Примеры информационной инфраструктуры. Формирование информационной инфраструктуры. Взаимодействия информационной инфраструктуры и потребителей.</w:t>
            </w:r>
          </w:p>
        </w:tc>
        <w:tc>
          <w:tcPr>
            <w:tcW w:w="562" w:type="pct"/>
            <w:vMerge/>
            <w:tcBorders>
              <w:left w:val="single" w:sz="4" w:space="0" w:color="auto"/>
              <w:bottom w:val="single" w:sz="4" w:space="0" w:color="auto"/>
              <w:right w:val="single" w:sz="4" w:space="0" w:color="auto"/>
            </w:tcBorders>
            <w:vAlign w:val="center"/>
          </w:tcPr>
          <w:p w:rsidR="00221E4B" w:rsidRPr="00550C67" w:rsidRDefault="00221E4B" w:rsidP="00221E4B">
            <w:pPr>
              <w:jc w:val="center"/>
              <w:rPr>
                <w:rFonts w:ascii="Times New Roman" w:hAnsi="Times New Roman" w:cs="Times New Roman"/>
                <w:b/>
                <w:bCs/>
              </w:rPr>
            </w:pPr>
          </w:p>
        </w:tc>
        <w:tc>
          <w:tcPr>
            <w:tcW w:w="656" w:type="pct"/>
            <w:vMerge/>
            <w:tcBorders>
              <w:left w:val="single" w:sz="4" w:space="0" w:color="auto"/>
              <w:bottom w:val="single" w:sz="4" w:space="0" w:color="auto"/>
              <w:right w:val="single" w:sz="4" w:space="0" w:color="auto"/>
            </w:tcBorders>
            <w:vAlign w:val="center"/>
          </w:tcPr>
          <w:p w:rsidR="00221E4B" w:rsidRPr="00550C67" w:rsidRDefault="00221E4B" w:rsidP="00F06AC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221E4B" w:rsidRPr="00550C67" w:rsidTr="00F06AC3">
        <w:trPr>
          <w:trHeight w:val="20"/>
        </w:trPr>
        <w:tc>
          <w:tcPr>
            <w:tcW w:w="692" w:type="pct"/>
            <w:vMerge w:val="restart"/>
            <w:tcBorders>
              <w:left w:val="single" w:sz="4" w:space="0" w:color="auto"/>
              <w:right w:val="single" w:sz="4" w:space="0" w:color="auto"/>
            </w:tcBorders>
            <w:vAlign w:val="center"/>
          </w:tcPr>
          <w:p w:rsidR="00221E4B" w:rsidRPr="00550C67" w:rsidRDefault="00221E4B" w:rsidP="00221E4B">
            <w:pPr>
              <w:rPr>
                <w:rFonts w:ascii="Times New Roman" w:hAnsi="Times New Roman" w:cs="Times New Roman"/>
                <w:b/>
                <w:bCs/>
                <w:color w:val="333333"/>
                <w:kern w:val="2"/>
                <w:shd w:val="clear" w:color="auto" w:fill="FFFFFF"/>
                <w14:ligatures w14:val="standardContextual"/>
              </w:rPr>
            </w:pPr>
            <w:r w:rsidRPr="00550C67">
              <w:rPr>
                <w:rFonts w:ascii="Times New Roman" w:hAnsi="Times New Roman" w:cs="Times New Roman"/>
                <w:b/>
                <w:bCs/>
                <w:color w:val="333333"/>
                <w:kern w:val="2"/>
                <w:shd w:val="clear" w:color="auto" w:fill="FFFFFF"/>
                <w14:ligatures w14:val="standardContextual"/>
              </w:rPr>
              <w:t>Тема 2.2</w:t>
            </w:r>
            <w:r w:rsidRPr="00550C67">
              <w:rPr>
                <w:rFonts w:ascii="Times New Roman" w:hAnsi="Times New Roman" w:cs="Times New Roman"/>
                <w:color w:val="333333"/>
                <w:kern w:val="2"/>
                <w:shd w:val="clear" w:color="auto" w:fill="FFFFFF"/>
                <w14:ligatures w14:val="standardContextual"/>
              </w:rPr>
              <w:t> Сквозные технологии цифровой экономики: технологии распределенных реестров, большие данные, искусственный интеллект</w:t>
            </w:r>
          </w:p>
        </w:tc>
        <w:tc>
          <w:tcPr>
            <w:tcW w:w="3090" w:type="pct"/>
            <w:tcBorders>
              <w:top w:val="single" w:sz="4" w:space="0" w:color="auto"/>
              <w:left w:val="single" w:sz="4" w:space="0" w:color="auto"/>
              <w:bottom w:val="single" w:sz="4" w:space="0" w:color="auto"/>
              <w:right w:val="single" w:sz="4" w:space="0" w:color="auto"/>
            </w:tcBorders>
          </w:tcPr>
          <w:p w:rsidR="00221E4B" w:rsidRPr="004D2F6A" w:rsidRDefault="00221E4B" w:rsidP="00221E4B">
            <w:pPr>
              <w:jc w:val="both"/>
              <w:rPr>
                <w:rFonts w:ascii="Times New Roman" w:hAnsi="Times New Roman" w:cs="Times New Roman"/>
                <w:b/>
                <w:color w:val="333333"/>
                <w:kern w:val="2"/>
                <w:shd w:val="clear" w:color="auto" w:fill="FFFFFF"/>
                <w14:ligatures w14:val="standardContextual"/>
              </w:rPr>
            </w:pPr>
            <w:r w:rsidRPr="004D2F6A">
              <w:rPr>
                <w:rFonts w:ascii="Times New Roman" w:hAnsi="Times New Roman" w:cs="Times New Roman"/>
                <w:b/>
                <w:color w:val="333333"/>
                <w:kern w:val="2"/>
                <w:shd w:val="clear" w:color="auto" w:fill="FFFFFF"/>
                <w14:ligatures w14:val="standardContextual"/>
              </w:rPr>
              <w:t xml:space="preserve">Содержание </w:t>
            </w:r>
          </w:p>
          <w:p w:rsidR="00221E4B" w:rsidRPr="00550C67" w:rsidRDefault="00221E4B" w:rsidP="00221E4B">
            <w:pPr>
              <w:jc w:val="both"/>
              <w:rPr>
                <w:rFonts w:ascii="Times New Roman" w:hAnsi="Times New Roman" w:cs="Times New Roman"/>
                <w:b/>
                <w:bCs/>
                <w:color w:val="333333"/>
                <w:kern w:val="2"/>
                <w:shd w:val="clear" w:color="auto" w:fill="FFFFFF"/>
                <w14:ligatures w14:val="standardContextual"/>
              </w:rPr>
            </w:pPr>
            <w:r w:rsidRPr="00550C67">
              <w:rPr>
                <w:rFonts w:ascii="Times New Roman" w:hAnsi="Times New Roman" w:cs="Times New Roman"/>
                <w:color w:val="333333"/>
                <w:kern w:val="2"/>
                <w:shd w:val="clear" w:color="auto" w:fill="FFFFFF"/>
                <w14:ligatures w14:val="standardContextual"/>
              </w:rPr>
              <w:t>Сквозные технологии цифровой экономики. Технологии распределенных реестров, большие данные, искусственный интеллект. Системы распределенного реестра. Новые производственные технологии. Виртуальные технологии, технологии дополненной реальности.</w:t>
            </w:r>
          </w:p>
        </w:tc>
        <w:tc>
          <w:tcPr>
            <w:tcW w:w="562" w:type="pct"/>
            <w:tcBorders>
              <w:top w:val="single" w:sz="4" w:space="0" w:color="auto"/>
              <w:left w:val="single" w:sz="4" w:space="0" w:color="auto"/>
              <w:bottom w:val="single" w:sz="4" w:space="0" w:color="auto"/>
              <w:right w:val="single" w:sz="4" w:space="0" w:color="auto"/>
            </w:tcBorders>
            <w:vAlign w:val="center"/>
          </w:tcPr>
          <w:p w:rsidR="00221E4B" w:rsidRPr="00550C67" w:rsidRDefault="00221E4B" w:rsidP="00221E4B">
            <w:pPr>
              <w:jc w:val="center"/>
              <w:rPr>
                <w:rFonts w:ascii="Times New Roman" w:hAnsi="Times New Roman" w:cs="Times New Roman"/>
                <w:b/>
                <w:bCs/>
              </w:rPr>
            </w:pPr>
            <w:r w:rsidRPr="00550C67">
              <w:rPr>
                <w:rFonts w:ascii="Times New Roman" w:hAnsi="Times New Roman" w:cs="Times New Roman"/>
                <w:b/>
                <w:bCs/>
              </w:rPr>
              <w:t>2</w:t>
            </w:r>
          </w:p>
        </w:tc>
        <w:tc>
          <w:tcPr>
            <w:tcW w:w="656" w:type="pct"/>
            <w:vMerge w:val="restart"/>
            <w:tcBorders>
              <w:top w:val="single" w:sz="4" w:space="0" w:color="auto"/>
              <w:left w:val="single" w:sz="4" w:space="0" w:color="auto"/>
              <w:right w:val="single" w:sz="4" w:space="0" w:color="auto"/>
            </w:tcBorders>
            <w:vAlign w:val="center"/>
          </w:tcPr>
          <w:p w:rsidR="00221E4B" w:rsidRPr="00550C67" w:rsidRDefault="00221E4B" w:rsidP="00F06AC3">
            <w:pPr>
              <w:shd w:val="clear" w:color="auto" w:fill="FFFFFF"/>
              <w:jc w:val="center"/>
              <w:rPr>
                <w:rFonts w:ascii="Times New Roman" w:hAnsi="Times New Roman" w:cs="Times New Roman"/>
                <w:b/>
              </w:rPr>
            </w:pPr>
            <w:r w:rsidRPr="00550C67">
              <w:rPr>
                <w:rFonts w:ascii="Times New Roman" w:hAnsi="Times New Roman" w:cs="Times New Roman"/>
              </w:rPr>
              <w:t>ОК.02</w:t>
            </w:r>
          </w:p>
        </w:tc>
      </w:tr>
      <w:tr w:rsidR="00221E4B" w:rsidRPr="00550C67" w:rsidTr="00F06AC3">
        <w:trPr>
          <w:trHeight w:val="20"/>
        </w:trPr>
        <w:tc>
          <w:tcPr>
            <w:tcW w:w="692" w:type="pct"/>
            <w:vMerge/>
            <w:tcBorders>
              <w:left w:val="single" w:sz="4" w:space="0" w:color="auto"/>
              <w:right w:val="single" w:sz="4" w:space="0" w:color="auto"/>
            </w:tcBorders>
            <w:vAlign w:val="center"/>
          </w:tcPr>
          <w:p w:rsidR="00221E4B" w:rsidRPr="00550C67" w:rsidRDefault="00221E4B" w:rsidP="00221E4B">
            <w:pPr>
              <w:rPr>
                <w:rFonts w:ascii="Times New Roman" w:hAnsi="Times New Roman" w:cs="Times New Roman"/>
                <w:b/>
                <w:bCs/>
                <w:color w:val="333333"/>
                <w:kern w:val="2"/>
                <w:shd w:val="clear" w:color="auto" w:fill="FFFFFF"/>
                <w14:ligatures w14:val="standardContextual"/>
              </w:rPr>
            </w:pPr>
          </w:p>
        </w:tc>
        <w:tc>
          <w:tcPr>
            <w:tcW w:w="3090" w:type="pct"/>
            <w:tcBorders>
              <w:top w:val="single" w:sz="4" w:space="0" w:color="auto"/>
              <w:left w:val="single" w:sz="4" w:space="0" w:color="auto"/>
              <w:bottom w:val="single" w:sz="4" w:space="0" w:color="auto"/>
              <w:right w:val="single" w:sz="4" w:space="0" w:color="auto"/>
            </w:tcBorders>
          </w:tcPr>
          <w:p w:rsidR="00221E4B" w:rsidRPr="00550C67" w:rsidRDefault="00221E4B" w:rsidP="00221E4B">
            <w:pPr>
              <w:jc w:val="both"/>
              <w:rPr>
                <w:rFonts w:ascii="Times New Roman" w:hAnsi="Times New Roman" w:cs="Times New Roman"/>
                <w:color w:val="333333"/>
                <w:kern w:val="2"/>
                <w:shd w:val="clear" w:color="auto" w:fill="FFFFFF"/>
                <w14:ligatures w14:val="standardContextual"/>
              </w:rPr>
            </w:pPr>
            <w:r w:rsidRPr="00177787">
              <w:rPr>
                <w:rFonts w:ascii="Times New Roman" w:hAnsi="Times New Roman" w:cs="Times New Roman"/>
                <w:b/>
                <w:bCs/>
              </w:rPr>
              <w:t>В том числе практических занятий и лабораторных работ</w:t>
            </w:r>
          </w:p>
        </w:tc>
        <w:tc>
          <w:tcPr>
            <w:tcW w:w="562" w:type="pct"/>
            <w:tcBorders>
              <w:top w:val="single" w:sz="4" w:space="0" w:color="auto"/>
              <w:left w:val="single" w:sz="4" w:space="0" w:color="auto"/>
              <w:bottom w:val="single" w:sz="4" w:space="0" w:color="auto"/>
              <w:right w:val="single" w:sz="4" w:space="0" w:color="auto"/>
            </w:tcBorders>
            <w:vAlign w:val="center"/>
          </w:tcPr>
          <w:p w:rsidR="00221E4B" w:rsidRPr="00550C67" w:rsidRDefault="00221E4B" w:rsidP="00221E4B">
            <w:pPr>
              <w:jc w:val="center"/>
              <w:rPr>
                <w:rFonts w:ascii="Times New Roman" w:hAnsi="Times New Roman" w:cs="Times New Roman"/>
                <w:b/>
                <w:bCs/>
              </w:rPr>
            </w:pPr>
          </w:p>
        </w:tc>
        <w:tc>
          <w:tcPr>
            <w:tcW w:w="656" w:type="pct"/>
            <w:vMerge/>
            <w:tcBorders>
              <w:left w:val="single" w:sz="4" w:space="0" w:color="auto"/>
              <w:right w:val="single" w:sz="4" w:space="0" w:color="auto"/>
            </w:tcBorders>
            <w:vAlign w:val="center"/>
          </w:tcPr>
          <w:p w:rsidR="00221E4B" w:rsidRPr="00550C67" w:rsidRDefault="00221E4B" w:rsidP="00F06AC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221E4B" w:rsidRPr="00550C67" w:rsidTr="00F06AC3">
        <w:trPr>
          <w:trHeight w:val="20"/>
        </w:trPr>
        <w:tc>
          <w:tcPr>
            <w:tcW w:w="692" w:type="pct"/>
            <w:vMerge/>
            <w:tcBorders>
              <w:left w:val="single" w:sz="4" w:space="0" w:color="auto"/>
              <w:bottom w:val="single" w:sz="4" w:space="0" w:color="auto"/>
              <w:right w:val="single" w:sz="4" w:space="0" w:color="auto"/>
            </w:tcBorders>
            <w:vAlign w:val="center"/>
          </w:tcPr>
          <w:p w:rsidR="00221E4B" w:rsidRPr="00550C67" w:rsidRDefault="00221E4B" w:rsidP="00221E4B">
            <w:pPr>
              <w:rPr>
                <w:rFonts w:ascii="Times New Roman" w:hAnsi="Times New Roman" w:cs="Times New Roman"/>
                <w:b/>
                <w:bCs/>
                <w:color w:val="333333"/>
                <w:kern w:val="2"/>
                <w:shd w:val="clear" w:color="auto" w:fill="FFFFFF"/>
                <w14:ligatures w14:val="standardContextual"/>
              </w:rPr>
            </w:pPr>
          </w:p>
        </w:tc>
        <w:tc>
          <w:tcPr>
            <w:tcW w:w="3090" w:type="pct"/>
            <w:tcBorders>
              <w:top w:val="single" w:sz="4" w:space="0" w:color="auto"/>
              <w:left w:val="single" w:sz="4" w:space="0" w:color="auto"/>
              <w:bottom w:val="single" w:sz="4" w:space="0" w:color="auto"/>
              <w:right w:val="single" w:sz="4" w:space="0" w:color="auto"/>
            </w:tcBorders>
          </w:tcPr>
          <w:p w:rsidR="00221E4B" w:rsidRPr="00550C67" w:rsidRDefault="00221E4B" w:rsidP="00221E4B">
            <w:pPr>
              <w:rPr>
                <w:rFonts w:ascii="Times New Roman" w:hAnsi="Times New Roman" w:cs="Times New Roman"/>
                <w:b/>
                <w:bCs/>
                <w:color w:val="333333"/>
                <w:kern w:val="2"/>
                <w:shd w:val="clear" w:color="auto" w:fill="FFFFFF"/>
                <w14:ligatures w14:val="standardContextual"/>
              </w:rPr>
            </w:pPr>
            <w:r w:rsidRPr="00550C67">
              <w:rPr>
                <w:rFonts w:ascii="Times New Roman" w:hAnsi="Times New Roman" w:cs="Times New Roman"/>
                <w:b/>
                <w:bCs/>
                <w:color w:val="333333"/>
                <w:kern w:val="2"/>
                <w:shd w:val="clear" w:color="auto" w:fill="FFFFFF"/>
                <w14:ligatures w14:val="standardContextual"/>
              </w:rPr>
              <w:t>Практическое занятие 4.  </w:t>
            </w:r>
            <w:r w:rsidRPr="00550C67">
              <w:rPr>
                <w:rFonts w:ascii="Times New Roman" w:hAnsi="Times New Roman" w:cs="Times New Roman"/>
                <w:color w:val="333333"/>
                <w:kern w:val="2"/>
                <w:shd w:val="clear" w:color="auto" w:fill="FFFFFF"/>
                <w14:ligatures w14:val="standardContextual"/>
              </w:rPr>
              <w:t>Влияние цифровой экономики на организацию рыночных отношений</w:t>
            </w:r>
          </w:p>
        </w:tc>
        <w:tc>
          <w:tcPr>
            <w:tcW w:w="562" w:type="pct"/>
            <w:tcBorders>
              <w:top w:val="single" w:sz="4" w:space="0" w:color="auto"/>
              <w:left w:val="single" w:sz="4" w:space="0" w:color="auto"/>
              <w:bottom w:val="single" w:sz="4" w:space="0" w:color="auto"/>
              <w:right w:val="single" w:sz="4" w:space="0" w:color="auto"/>
            </w:tcBorders>
            <w:vAlign w:val="center"/>
          </w:tcPr>
          <w:p w:rsidR="00221E4B" w:rsidRPr="00550C67" w:rsidRDefault="00221E4B" w:rsidP="00221E4B">
            <w:pPr>
              <w:jc w:val="center"/>
              <w:rPr>
                <w:rFonts w:ascii="Times New Roman" w:hAnsi="Times New Roman" w:cs="Times New Roman"/>
                <w:b/>
                <w:bCs/>
              </w:rPr>
            </w:pPr>
            <w:r w:rsidRPr="00550C67">
              <w:rPr>
                <w:rFonts w:ascii="Times New Roman" w:hAnsi="Times New Roman" w:cs="Times New Roman"/>
                <w:b/>
                <w:bCs/>
              </w:rPr>
              <w:t>2</w:t>
            </w:r>
          </w:p>
        </w:tc>
        <w:tc>
          <w:tcPr>
            <w:tcW w:w="656" w:type="pct"/>
            <w:vMerge/>
            <w:tcBorders>
              <w:left w:val="single" w:sz="4" w:space="0" w:color="auto"/>
              <w:bottom w:val="single" w:sz="4" w:space="0" w:color="auto"/>
              <w:right w:val="single" w:sz="4" w:space="0" w:color="auto"/>
            </w:tcBorders>
            <w:vAlign w:val="center"/>
          </w:tcPr>
          <w:p w:rsidR="00221E4B" w:rsidRPr="00550C67" w:rsidRDefault="00221E4B" w:rsidP="00F06AC3">
            <w:pPr>
              <w:jc w:val="center"/>
              <w:rPr>
                <w:rFonts w:ascii="Times New Roman" w:hAnsi="Times New Roman" w:cs="Times New Roman"/>
                <w:b/>
              </w:rPr>
            </w:pPr>
          </w:p>
        </w:tc>
      </w:tr>
      <w:tr w:rsidR="00221E4B" w:rsidRPr="00550C67" w:rsidTr="00F06AC3">
        <w:trPr>
          <w:trHeight w:val="20"/>
        </w:trPr>
        <w:tc>
          <w:tcPr>
            <w:tcW w:w="692" w:type="pct"/>
            <w:tcBorders>
              <w:left w:val="single" w:sz="4" w:space="0" w:color="auto"/>
              <w:bottom w:val="single" w:sz="4" w:space="0" w:color="auto"/>
              <w:right w:val="single" w:sz="4" w:space="0" w:color="auto"/>
            </w:tcBorders>
            <w:vAlign w:val="center"/>
          </w:tcPr>
          <w:p w:rsidR="00221E4B" w:rsidRPr="00550C67" w:rsidRDefault="00221E4B" w:rsidP="00221E4B">
            <w:pPr>
              <w:jc w:val="both"/>
              <w:rPr>
                <w:rFonts w:ascii="Times New Roman" w:hAnsi="Times New Roman" w:cs="Times New Roman"/>
                <w:b/>
                <w:bCs/>
                <w:color w:val="333333"/>
                <w:kern w:val="2"/>
                <w:shd w:val="clear" w:color="auto" w:fill="FFFFFF"/>
                <w14:ligatures w14:val="standardContextual"/>
              </w:rPr>
            </w:pPr>
            <w:r w:rsidRPr="00550C67">
              <w:rPr>
                <w:rFonts w:ascii="Times New Roman" w:hAnsi="Times New Roman" w:cs="Times New Roman"/>
                <w:b/>
                <w:bCs/>
                <w:color w:val="333333"/>
                <w:kern w:val="2"/>
                <w:shd w:val="clear" w:color="auto" w:fill="FFFFFF"/>
                <w14:ligatures w14:val="standardContextual"/>
              </w:rPr>
              <w:t>Тема 3.1 </w:t>
            </w:r>
            <w:r w:rsidRPr="00550C67">
              <w:rPr>
                <w:rFonts w:ascii="Times New Roman" w:hAnsi="Times New Roman" w:cs="Times New Roman"/>
                <w:color w:val="333333"/>
                <w:kern w:val="2"/>
                <w:shd w:val="clear" w:color="auto" w:fill="FFFFFF"/>
                <w14:ligatures w14:val="standardContextual"/>
              </w:rPr>
              <w:t>Технологии интернет-маркетинга</w:t>
            </w:r>
          </w:p>
        </w:tc>
        <w:tc>
          <w:tcPr>
            <w:tcW w:w="3090" w:type="pct"/>
            <w:tcBorders>
              <w:top w:val="single" w:sz="4" w:space="0" w:color="auto"/>
              <w:left w:val="single" w:sz="4" w:space="0" w:color="auto"/>
              <w:bottom w:val="single" w:sz="4" w:space="0" w:color="auto"/>
              <w:right w:val="single" w:sz="4" w:space="0" w:color="auto"/>
            </w:tcBorders>
          </w:tcPr>
          <w:p w:rsidR="00221E4B" w:rsidRPr="004D2F6A" w:rsidRDefault="00221E4B" w:rsidP="00221E4B">
            <w:pPr>
              <w:shd w:val="clear" w:color="auto" w:fill="FFFFFF"/>
              <w:jc w:val="both"/>
              <w:rPr>
                <w:rFonts w:ascii="Times New Roman" w:eastAsia="Times New Roman" w:hAnsi="Times New Roman" w:cs="Times New Roman"/>
                <w:b/>
                <w:color w:val="333333"/>
                <w:lang w:eastAsia="ru-RU"/>
              </w:rPr>
            </w:pPr>
            <w:r w:rsidRPr="004D2F6A">
              <w:rPr>
                <w:rFonts w:ascii="Times New Roman" w:eastAsia="Times New Roman" w:hAnsi="Times New Roman" w:cs="Times New Roman"/>
                <w:b/>
                <w:color w:val="333333"/>
                <w:lang w:eastAsia="ru-RU"/>
              </w:rPr>
              <w:t xml:space="preserve">Содержание </w:t>
            </w:r>
          </w:p>
          <w:p w:rsidR="00221E4B" w:rsidRPr="00550C67" w:rsidRDefault="00221E4B" w:rsidP="00221E4B">
            <w:pPr>
              <w:shd w:val="clear" w:color="auto" w:fill="FFFFFF"/>
              <w:jc w:val="both"/>
              <w:rPr>
                <w:rFonts w:ascii="Times New Roman" w:eastAsia="Times New Roman" w:hAnsi="Times New Roman" w:cs="Times New Roman"/>
                <w:color w:val="333333"/>
                <w:lang w:eastAsia="ru-RU"/>
              </w:rPr>
            </w:pPr>
            <w:r w:rsidRPr="00550C67">
              <w:rPr>
                <w:rFonts w:ascii="Times New Roman" w:eastAsia="Times New Roman" w:hAnsi="Times New Roman" w:cs="Times New Roman"/>
                <w:color w:val="333333"/>
                <w:lang w:eastAsia="ru-RU"/>
              </w:rPr>
              <w:t>Технологии интернет-маркетинга. Использование интернета для сбора и анализа маркетинговой информации. Коммерческая информация в сети интернет. Интернет-ресурсы, используемые для</w:t>
            </w:r>
          </w:p>
          <w:p w:rsidR="00221E4B" w:rsidRPr="00550C67" w:rsidRDefault="00221E4B" w:rsidP="00221E4B">
            <w:pPr>
              <w:shd w:val="clear" w:color="auto" w:fill="FFFFFF"/>
              <w:jc w:val="both"/>
              <w:rPr>
                <w:rFonts w:ascii="Times New Roman" w:hAnsi="Times New Roman" w:cs="Times New Roman"/>
                <w:b/>
                <w:bCs/>
                <w:color w:val="333333"/>
                <w:kern w:val="2"/>
                <w:shd w:val="clear" w:color="auto" w:fill="FFFFFF"/>
                <w14:ligatures w14:val="standardContextual"/>
              </w:rPr>
            </w:pPr>
            <w:r w:rsidRPr="00550C67">
              <w:rPr>
                <w:rFonts w:ascii="Times New Roman" w:eastAsia="Times New Roman" w:hAnsi="Times New Roman" w:cs="Times New Roman"/>
                <w:color w:val="333333"/>
                <w:lang w:eastAsia="ru-RU"/>
              </w:rPr>
              <w:t xml:space="preserve">проведения маркетинговых исследований. Современные методы сбора маркетинговой информации в Интернет. Технологии электронного бизнеса и интернет-маркетинга. Основные направления использования технологий Интернет-маркетинга. Роль интернет-маркетинга и электронной коммерции. CRM как новый этап развития корпоративных информационных систем. Технологии сети Интернет для реализации маркетинговой деятельности. Web-сайт в электронном бизнесе. Роль и функции Web-сайта в электронном маркетинге. Типы веб-ресурсов. Возможность профессионального общения, получения индивидуальных </w:t>
            </w:r>
            <w:r w:rsidRPr="00550C67">
              <w:rPr>
                <w:rFonts w:ascii="Times New Roman" w:eastAsia="Times New Roman" w:hAnsi="Times New Roman" w:cs="Times New Roman"/>
                <w:color w:val="333333"/>
                <w:lang w:eastAsia="ru-RU"/>
              </w:rPr>
              <w:lastRenderedPageBreak/>
              <w:t>консультаций. Категории сетевых проектов. Характеристика основных форм рекламы в Интернете. Виды и средства распространения рекламы в Интернет</w:t>
            </w:r>
          </w:p>
        </w:tc>
        <w:tc>
          <w:tcPr>
            <w:tcW w:w="562" w:type="pct"/>
            <w:tcBorders>
              <w:top w:val="single" w:sz="4" w:space="0" w:color="auto"/>
              <w:left w:val="single" w:sz="4" w:space="0" w:color="auto"/>
              <w:bottom w:val="single" w:sz="4" w:space="0" w:color="auto"/>
              <w:right w:val="single" w:sz="4" w:space="0" w:color="auto"/>
            </w:tcBorders>
            <w:vAlign w:val="center"/>
          </w:tcPr>
          <w:p w:rsidR="00221E4B" w:rsidRPr="00550C67" w:rsidRDefault="00221E4B" w:rsidP="00221E4B">
            <w:pPr>
              <w:jc w:val="center"/>
              <w:rPr>
                <w:rFonts w:ascii="Times New Roman" w:hAnsi="Times New Roman" w:cs="Times New Roman"/>
                <w:b/>
                <w:bCs/>
              </w:rPr>
            </w:pPr>
            <w:r w:rsidRPr="00550C67">
              <w:rPr>
                <w:rFonts w:ascii="Times New Roman" w:hAnsi="Times New Roman" w:cs="Times New Roman"/>
                <w:b/>
                <w:bCs/>
              </w:rPr>
              <w:lastRenderedPageBreak/>
              <w:t>2</w:t>
            </w:r>
          </w:p>
        </w:tc>
        <w:tc>
          <w:tcPr>
            <w:tcW w:w="656" w:type="pct"/>
            <w:tcBorders>
              <w:top w:val="single" w:sz="4" w:space="0" w:color="auto"/>
              <w:left w:val="single" w:sz="4" w:space="0" w:color="auto"/>
              <w:bottom w:val="single" w:sz="4" w:space="0" w:color="auto"/>
              <w:right w:val="single" w:sz="4" w:space="0" w:color="auto"/>
            </w:tcBorders>
          </w:tcPr>
          <w:p w:rsidR="00221E4B" w:rsidRDefault="00221E4B" w:rsidP="00F06AC3">
            <w:pPr>
              <w:jc w:val="center"/>
            </w:pPr>
            <w:r w:rsidRPr="00C95E0A">
              <w:rPr>
                <w:rFonts w:ascii="Times New Roman" w:hAnsi="Times New Roman" w:cs="Times New Roman"/>
              </w:rPr>
              <w:t>ОК.02</w:t>
            </w:r>
          </w:p>
        </w:tc>
      </w:tr>
      <w:tr w:rsidR="00221E4B" w:rsidRPr="00550C67" w:rsidTr="00F06AC3">
        <w:trPr>
          <w:trHeight w:val="20"/>
        </w:trPr>
        <w:tc>
          <w:tcPr>
            <w:tcW w:w="692" w:type="pct"/>
            <w:vMerge w:val="restart"/>
            <w:tcBorders>
              <w:left w:val="single" w:sz="4" w:space="0" w:color="auto"/>
              <w:right w:val="single" w:sz="4" w:space="0" w:color="auto"/>
            </w:tcBorders>
            <w:vAlign w:val="center"/>
          </w:tcPr>
          <w:p w:rsidR="00221E4B" w:rsidRPr="00550C67" w:rsidRDefault="00221E4B" w:rsidP="00221E4B">
            <w:pPr>
              <w:jc w:val="both"/>
              <w:rPr>
                <w:rFonts w:ascii="Times New Roman" w:hAnsi="Times New Roman" w:cs="Times New Roman"/>
                <w:b/>
                <w:bCs/>
                <w:color w:val="333333"/>
                <w:kern w:val="2"/>
                <w:shd w:val="clear" w:color="auto" w:fill="FFFFFF"/>
                <w14:ligatures w14:val="standardContextual"/>
              </w:rPr>
            </w:pPr>
            <w:r w:rsidRPr="00550C67">
              <w:rPr>
                <w:rFonts w:ascii="Times New Roman" w:hAnsi="Times New Roman" w:cs="Times New Roman"/>
                <w:b/>
                <w:bCs/>
                <w:color w:val="333333"/>
                <w:kern w:val="2"/>
                <w:shd w:val="clear" w:color="auto" w:fill="FFFFFF"/>
                <w14:ligatures w14:val="standardContextual"/>
              </w:rPr>
              <w:t>Тема 3.2 </w:t>
            </w:r>
            <w:r w:rsidRPr="00550C67">
              <w:rPr>
                <w:rFonts w:ascii="Times New Roman" w:hAnsi="Times New Roman" w:cs="Times New Roman"/>
                <w:color w:val="333333"/>
                <w:kern w:val="2"/>
                <w:shd w:val="clear" w:color="auto" w:fill="FFFFFF"/>
                <w14:ligatures w14:val="standardContextual"/>
              </w:rPr>
              <w:t>Электронная торговля и платежные системы в интернет</w:t>
            </w:r>
          </w:p>
        </w:tc>
        <w:tc>
          <w:tcPr>
            <w:tcW w:w="3090" w:type="pct"/>
            <w:tcBorders>
              <w:top w:val="single" w:sz="4" w:space="0" w:color="auto"/>
              <w:left w:val="single" w:sz="4" w:space="0" w:color="auto"/>
              <w:bottom w:val="single" w:sz="4" w:space="0" w:color="auto"/>
              <w:right w:val="single" w:sz="4" w:space="0" w:color="auto"/>
            </w:tcBorders>
          </w:tcPr>
          <w:p w:rsidR="00221E4B" w:rsidRPr="004D2F6A" w:rsidRDefault="00221E4B" w:rsidP="00221E4B">
            <w:pPr>
              <w:shd w:val="clear" w:color="auto" w:fill="FFFFFF"/>
              <w:jc w:val="both"/>
              <w:rPr>
                <w:rFonts w:ascii="Times New Roman" w:eastAsia="Times New Roman" w:hAnsi="Times New Roman" w:cs="Times New Roman"/>
                <w:b/>
                <w:color w:val="333333"/>
                <w:lang w:eastAsia="ru-RU"/>
              </w:rPr>
            </w:pPr>
            <w:r w:rsidRPr="004D2F6A">
              <w:rPr>
                <w:rFonts w:ascii="Times New Roman" w:eastAsia="Times New Roman" w:hAnsi="Times New Roman" w:cs="Times New Roman"/>
                <w:b/>
                <w:color w:val="333333"/>
                <w:lang w:eastAsia="ru-RU"/>
              </w:rPr>
              <w:t>Содержание</w:t>
            </w:r>
          </w:p>
          <w:p w:rsidR="00221E4B" w:rsidRPr="00550C67" w:rsidRDefault="00221E4B" w:rsidP="00221E4B">
            <w:pPr>
              <w:shd w:val="clear" w:color="auto" w:fill="FFFFFF"/>
              <w:jc w:val="both"/>
              <w:rPr>
                <w:rFonts w:ascii="Times New Roman" w:hAnsi="Times New Roman" w:cs="Times New Roman"/>
                <w:b/>
                <w:bCs/>
                <w:color w:val="333333"/>
                <w:kern w:val="2"/>
                <w:shd w:val="clear" w:color="auto" w:fill="FFFFFF"/>
                <w14:ligatures w14:val="standardContextual"/>
              </w:rPr>
            </w:pPr>
            <w:r w:rsidRPr="00550C67">
              <w:rPr>
                <w:rFonts w:ascii="Times New Roman" w:eastAsia="Times New Roman" w:hAnsi="Times New Roman" w:cs="Times New Roman"/>
                <w:color w:val="333333"/>
                <w:lang w:eastAsia="ru-RU"/>
              </w:rPr>
              <w:t>Электронная торговля и платежные системы в интернет. Электронные платежи. Сущность понятий «электронная торговля» и «электронная коммерция. Внедрение систем электронной торговли. Преимущества электронной торговли как формы организации бизнеса. Составляющие электронной торговли (участники, процессы, сети) и их краткая характеристика. Основные сферы электронной коммерции. Особенности этапов электронной сделки. Назначение электронной платежной системы. Классификация платежных систем в интернет; Достоинства и преимущества интернет – платежей. Юридическая и финансовая основа электронных сделок. Классификация схемы платежей. Кредитные и дебетовые схемы. Классификация моделей электронных платежей.</w:t>
            </w:r>
          </w:p>
        </w:tc>
        <w:tc>
          <w:tcPr>
            <w:tcW w:w="562" w:type="pct"/>
            <w:tcBorders>
              <w:top w:val="single" w:sz="4" w:space="0" w:color="auto"/>
              <w:left w:val="single" w:sz="4" w:space="0" w:color="auto"/>
              <w:bottom w:val="single" w:sz="4" w:space="0" w:color="auto"/>
              <w:right w:val="single" w:sz="4" w:space="0" w:color="auto"/>
            </w:tcBorders>
            <w:vAlign w:val="center"/>
          </w:tcPr>
          <w:p w:rsidR="00221E4B" w:rsidRPr="00550C67" w:rsidRDefault="00221E4B" w:rsidP="00221E4B">
            <w:pPr>
              <w:jc w:val="center"/>
              <w:rPr>
                <w:rFonts w:ascii="Times New Roman" w:hAnsi="Times New Roman" w:cs="Times New Roman"/>
                <w:b/>
                <w:bCs/>
              </w:rPr>
            </w:pPr>
            <w:r w:rsidRPr="00550C67">
              <w:rPr>
                <w:rFonts w:ascii="Times New Roman" w:hAnsi="Times New Roman" w:cs="Times New Roman"/>
                <w:b/>
                <w:bCs/>
              </w:rPr>
              <w:t>2</w:t>
            </w:r>
          </w:p>
        </w:tc>
        <w:tc>
          <w:tcPr>
            <w:tcW w:w="656" w:type="pct"/>
            <w:vMerge w:val="restart"/>
            <w:tcBorders>
              <w:top w:val="single" w:sz="4" w:space="0" w:color="auto"/>
              <w:left w:val="single" w:sz="4" w:space="0" w:color="auto"/>
              <w:right w:val="single" w:sz="4" w:space="0" w:color="auto"/>
            </w:tcBorders>
          </w:tcPr>
          <w:p w:rsidR="00221E4B" w:rsidRDefault="00221E4B" w:rsidP="00F06AC3">
            <w:pPr>
              <w:jc w:val="center"/>
            </w:pPr>
            <w:r w:rsidRPr="00C95E0A">
              <w:rPr>
                <w:rFonts w:ascii="Times New Roman" w:hAnsi="Times New Roman" w:cs="Times New Roman"/>
              </w:rPr>
              <w:t>ОК.02</w:t>
            </w:r>
          </w:p>
        </w:tc>
      </w:tr>
      <w:tr w:rsidR="00221E4B" w:rsidRPr="00550C67" w:rsidTr="00F06AC3">
        <w:trPr>
          <w:trHeight w:val="20"/>
        </w:trPr>
        <w:tc>
          <w:tcPr>
            <w:tcW w:w="692" w:type="pct"/>
            <w:vMerge/>
            <w:tcBorders>
              <w:left w:val="single" w:sz="4" w:space="0" w:color="auto"/>
              <w:right w:val="single" w:sz="4" w:space="0" w:color="auto"/>
            </w:tcBorders>
            <w:vAlign w:val="center"/>
          </w:tcPr>
          <w:p w:rsidR="00221E4B" w:rsidRPr="00550C67" w:rsidRDefault="00221E4B" w:rsidP="00221E4B">
            <w:pPr>
              <w:jc w:val="both"/>
              <w:rPr>
                <w:rFonts w:ascii="Times New Roman" w:hAnsi="Times New Roman" w:cs="Times New Roman"/>
                <w:b/>
                <w:bCs/>
                <w:color w:val="333333"/>
                <w:kern w:val="2"/>
                <w:shd w:val="clear" w:color="auto" w:fill="FFFFFF"/>
                <w14:ligatures w14:val="standardContextual"/>
              </w:rPr>
            </w:pPr>
          </w:p>
        </w:tc>
        <w:tc>
          <w:tcPr>
            <w:tcW w:w="3090" w:type="pct"/>
            <w:tcBorders>
              <w:top w:val="single" w:sz="4" w:space="0" w:color="auto"/>
              <w:left w:val="single" w:sz="4" w:space="0" w:color="auto"/>
              <w:bottom w:val="single" w:sz="4" w:space="0" w:color="auto"/>
              <w:right w:val="single" w:sz="4" w:space="0" w:color="auto"/>
            </w:tcBorders>
          </w:tcPr>
          <w:p w:rsidR="00221E4B" w:rsidRPr="00550C67" w:rsidRDefault="00221E4B" w:rsidP="00221E4B">
            <w:pPr>
              <w:jc w:val="both"/>
              <w:rPr>
                <w:rFonts w:ascii="Times New Roman" w:hAnsi="Times New Roman" w:cs="Times New Roman"/>
                <w:color w:val="333333"/>
                <w:kern w:val="2"/>
                <w:shd w:val="clear" w:color="auto" w:fill="FFFFFF"/>
                <w14:ligatures w14:val="standardContextual"/>
              </w:rPr>
            </w:pPr>
            <w:r w:rsidRPr="00177787">
              <w:rPr>
                <w:rFonts w:ascii="Times New Roman" w:hAnsi="Times New Roman" w:cs="Times New Roman"/>
                <w:b/>
                <w:bCs/>
              </w:rPr>
              <w:t>В том числе практических занятий и лабораторных работ</w:t>
            </w:r>
          </w:p>
        </w:tc>
        <w:tc>
          <w:tcPr>
            <w:tcW w:w="562" w:type="pct"/>
            <w:tcBorders>
              <w:top w:val="single" w:sz="4" w:space="0" w:color="auto"/>
              <w:left w:val="single" w:sz="4" w:space="0" w:color="auto"/>
              <w:bottom w:val="single" w:sz="4" w:space="0" w:color="auto"/>
              <w:right w:val="single" w:sz="4" w:space="0" w:color="auto"/>
            </w:tcBorders>
            <w:vAlign w:val="center"/>
          </w:tcPr>
          <w:p w:rsidR="00221E4B" w:rsidRPr="00550C67" w:rsidRDefault="00221E4B" w:rsidP="00221E4B">
            <w:pPr>
              <w:jc w:val="center"/>
              <w:rPr>
                <w:rFonts w:ascii="Times New Roman" w:hAnsi="Times New Roman" w:cs="Times New Roman"/>
                <w:b/>
                <w:bCs/>
              </w:rPr>
            </w:pPr>
          </w:p>
        </w:tc>
        <w:tc>
          <w:tcPr>
            <w:tcW w:w="656" w:type="pct"/>
            <w:vMerge/>
            <w:tcBorders>
              <w:left w:val="single" w:sz="4" w:space="0" w:color="auto"/>
              <w:bottom w:val="single" w:sz="4" w:space="0" w:color="auto"/>
              <w:right w:val="single" w:sz="4" w:space="0" w:color="auto"/>
            </w:tcBorders>
            <w:vAlign w:val="center"/>
          </w:tcPr>
          <w:p w:rsidR="00221E4B" w:rsidRPr="00550C67" w:rsidRDefault="00221E4B" w:rsidP="00F06AC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221E4B" w:rsidRPr="00550C67" w:rsidTr="00F06AC3">
        <w:trPr>
          <w:trHeight w:val="20"/>
        </w:trPr>
        <w:tc>
          <w:tcPr>
            <w:tcW w:w="692" w:type="pct"/>
            <w:vMerge/>
            <w:tcBorders>
              <w:left w:val="single" w:sz="4" w:space="0" w:color="auto"/>
              <w:bottom w:val="single" w:sz="4" w:space="0" w:color="auto"/>
              <w:right w:val="single" w:sz="4" w:space="0" w:color="auto"/>
            </w:tcBorders>
            <w:vAlign w:val="center"/>
          </w:tcPr>
          <w:p w:rsidR="00221E4B" w:rsidRPr="00550C67" w:rsidRDefault="00221E4B" w:rsidP="00221E4B">
            <w:pPr>
              <w:rPr>
                <w:rFonts w:ascii="Times New Roman" w:hAnsi="Times New Roman" w:cs="Times New Roman"/>
                <w:b/>
                <w:bCs/>
                <w:color w:val="333333"/>
                <w:kern w:val="2"/>
                <w:shd w:val="clear" w:color="auto" w:fill="FFFFFF"/>
                <w14:ligatures w14:val="standardContextual"/>
              </w:rPr>
            </w:pPr>
          </w:p>
        </w:tc>
        <w:tc>
          <w:tcPr>
            <w:tcW w:w="3090" w:type="pct"/>
            <w:tcBorders>
              <w:top w:val="single" w:sz="4" w:space="0" w:color="auto"/>
              <w:left w:val="single" w:sz="4" w:space="0" w:color="auto"/>
              <w:bottom w:val="single" w:sz="4" w:space="0" w:color="auto"/>
              <w:right w:val="single" w:sz="4" w:space="0" w:color="auto"/>
            </w:tcBorders>
          </w:tcPr>
          <w:p w:rsidR="00221E4B" w:rsidRPr="00550C67" w:rsidRDefault="00221E4B" w:rsidP="00221E4B">
            <w:pPr>
              <w:rPr>
                <w:rFonts w:ascii="Times New Roman" w:hAnsi="Times New Roman" w:cs="Times New Roman"/>
                <w:b/>
                <w:bCs/>
                <w:color w:val="333333"/>
                <w:kern w:val="2"/>
                <w:shd w:val="clear" w:color="auto" w:fill="FFFFFF"/>
                <w14:ligatures w14:val="standardContextual"/>
              </w:rPr>
            </w:pPr>
            <w:r w:rsidRPr="00550C67">
              <w:rPr>
                <w:rFonts w:ascii="Times New Roman" w:hAnsi="Times New Roman" w:cs="Times New Roman"/>
                <w:b/>
                <w:bCs/>
                <w:color w:val="333333"/>
                <w:kern w:val="2"/>
                <w:shd w:val="clear" w:color="auto" w:fill="FFFFFF"/>
                <w14:ligatures w14:val="standardContextual"/>
              </w:rPr>
              <w:t xml:space="preserve">Практическое занятие 5. </w:t>
            </w:r>
            <w:r w:rsidRPr="00550C67">
              <w:rPr>
                <w:rFonts w:ascii="Times New Roman" w:hAnsi="Times New Roman" w:cs="Times New Roman"/>
                <w:color w:val="333333"/>
                <w:kern w:val="2"/>
                <w:shd w:val="clear" w:color="auto" w:fill="FFFFFF"/>
                <w14:ligatures w14:val="standardContextual"/>
              </w:rPr>
              <w:t>Электронная коммерция. Платежные системы электронной коммерции</w:t>
            </w:r>
          </w:p>
        </w:tc>
        <w:tc>
          <w:tcPr>
            <w:tcW w:w="562" w:type="pct"/>
            <w:tcBorders>
              <w:top w:val="single" w:sz="4" w:space="0" w:color="auto"/>
              <w:left w:val="single" w:sz="4" w:space="0" w:color="auto"/>
              <w:bottom w:val="single" w:sz="4" w:space="0" w:color="auto"/>
              <w:right w:val="single" w:sz="4" w:space="0" w:color="auto"/>
            </w:tcBorders>
            <w:vAlign w:val="center"/>
          </w:tcPr>
          <w:p w:rsidR="00221E4B" w:rsidRPr="00550C67" w:rsidRDefault="00221E4B" w:rsidP="00221E4B">
            <w:pPr>
              <w:jc w:val="center"/>
              <w:rPr>
                <w:rFonts w:ascii="Times New Roman" w:hAnsi="Times New Roman" w:cs="Times New Roman"/>
                <w:b/>
                <w:bCs/>
              </w:rPr>
            </w:pPr>
            <w:r w:rsidRPr="00550C67">
              <w:rPr>
                <w:rFonts w:ascii="Times New Roman" w:hAnsi="Times New Roman" w:cs="Times New Roman"/>
                <w:b/>
                <w:bCs/>
              </w:rPr>
              <w:t>2</w:t>
            </w:r>
          </w:p>
        </w:tc>
        <w:tc>
          <w:tcPr>
            <w:tcW w:w="656" w:type="pct"/>
            <w:tcBorders>
              <w:top w:val="single" w:sz="4" w:space="0" w:color="auto"/>
              <w:left w:val="single" w:sz="4" w:space="0" w:color="auto"/>
              <w:bottom w:val="single" w:sz="4" w:space="0" w:color="auto"/>
              <w:right w:val="single" w:sz="4" w:space="0" w:color="auto"/>
            </w:tcBorders>
            <w:vAlign w:val="center"/>
          </w:tcPr>
          <w:p w:rsidR="00221E4B" w:rsidRPr="00550C67" w:rsidRDefault="00221E4B" w:rsidP="00F06AC3">
            <w:pPr>
              <w:jc w:val="center"/>
              <w:rPr>
                <w:rFonts w:ascii="Times New Roman" w:hAnsi="Times New Roman" w:cs="Times New Roman"/>
                <w:b/>
              </w:rPr>
            </w:pPr>
          </w:p>
        </w:tc>
      </w:tr>
      <w:tr w:rsidR="00221E4B" w:rsidRPr="00550C67" w:rsidTr="00F06AC3">
        <w:trPr>
          <w:trHeight w:val="20"/>
        </w:trPr>
        <w:tc>
          <w:tcPr>
            <w:tcW w:w="692" w:type="pct"/>
            <w:tcBorders>
              <w:left w:val="single" w:sz="4" w:space="0" w:color="auto"/>
              <w:bottom w:val="single" w:sz="4" w:space="0" w:color="auto"/>
              <w:right w:val="single" w:sz="4" w:space="0" w:color="auto"/>
            </w:tcBorders>
            <w:vAlign w:val="center"/>
          </w:tcPr>
          <w:p w:rsidR="00221E4B" w:rsidRPr="00550C67" w:rsidRDefault="00221E4B" w:rsidP="00221E4B">
            <w:pPr>
              <w:rPr>
                <w:rFonts w:ascii="Times New Roman" w:hAnsi="Times New Roman" w:cs="Times New Roman"/>
                <w:b/>
                <w:bCs/>
                <w:color w:val="333333"/>
                <w:kern w:val="2"/>
                <w:shd w:val="clear" w:color="auto" w:fill="FFFFFF"/>
                <w14:ligatures w14:val="standardContextual"/>
              </w:rPr>
            </w:pPr>
            <w:r w:rsidRPr="00550C67">
              <w:rPr>
                <w:rFonts w:ascii="Times New Roman" w:hAnsi="Times New Roman" w:cs="Times New Roman"/>
                <w:b/>
                <w:bCs/>
                <w:color w:val="333333"/>
                <w:kern w:val="2"/>
                <w:shd w:val="clear" w:color="auto" w:fill="FFFFFF"/>
                <w14:ligatures w14:val="standardContextual"/>
              </w:rPr>
              <w:t>Тема 4.1 </w:t>
            </w:r>
          </w:p>
          <w:p w:rsidR="00221E4B" w:rsidRPr="00550C67" w:rsidRDefault="00221E4B" w:rsidP="00221E4B">
            <w:pPr>
              <w:rPr>
                <w:rFonts w:ascii="Times New Roman" w:hAnsi="Times New Roman" w:cs="Times New Roman"/>
                <w:b/>
                <w:bCs/>
                <w:color w:val="333333"/>
                <w:kern w:val="2"/>
                <w:shd w:val="clear" w:color="auto" w:fill="FFFFFF"/>
                <w14:ligatures w14:val="standardContextual"/>
              </w:rPr>
            </w:pPr>
            <w:r w:rsidRPr="00550C67">
              <w:rPr>
                <w:rFonts w:ascii="Times New Roman" w:hAnsi="Times New Roman" w:cs="Times New Roman"/>
                <w:color w:val="333333"/>
                <w:kern w:val="2"/>
                <w:shd w:val="clear" w:color="auto" w:fill="FFFFFF"/>
                <w14:ligatures w14:val="standardContextual"/>
              </w:rPr>
              <w:t>Стратегия развития информационного общества в Российской Федерации.</w:t>
            </w:r>
          </w:p>
        </w:tc>
        <w:tc>
          <w:tcPr>
            <w:tcW w:w="3090" w:type="pct"/>
            <w:tcBorders>
              <w:top w:val="single" w:sz="4" w:space="0" w:color="auto"/>
              <w:left w:val="single" w:sz="4" w:space="0" w:color="auto"/>
              <w:bottom w:val="single" w:sz="4" w:space="0" w:color="auto"/>
              <w:right w:val="single" w:sz="4" w:space="0" w:color="auto"/>
            </w:tcBorders>
          </w:tcPr>
          <w:p w:rsidR="00221E4B" w:rsidRPr="004D2F6A" w:rsidRDefault="00221E4B" w:rsidP="00221E4B">
            <w:pPr>
              <w:rPr>
                <w:rFonts w:ascii="Times New Roman" w:hAnsi="Times New Roman" w:cs="Times New Roman"/>
                <w:b/>
                <w:color w:val="333333"/>
                <w:kern w:val="2"/>
                <w:shd w:val="clear" w:color="auto" w:fill="FFFFFF"/>
                <w14:ligatures w14:val="standardContextual"/>
              </w:rPr>
            </w:pPr>
            <w:r w:rsidRPr="004D2F6A">
              <w:rPr>
                <w:rFonts w:ascii="Times New Roman" w:hAnsi="Times New Roman" w:cs="Times New Roman"/>
                <w:b/>
                <w:color w:val="333333"/>
                <w:kern w:val="2"/>
                <w:shd w:val="clear" w:color="auto" w:fill="FFFFFF"/>
                <w14:ligatures w14:val="standardContextual"/>
              </w:rPr>
              <w:t xml:space="preserve">Содержание </w:t>
            </w:r>
          </w:p>
          <w:p w:rsidR="00221E4B" w:rsidRPr="00550C67" w:rsidRDefault="00221E4B" w:rsidP="00221E4B">
            <w:pPr>
              <w:rPr>
                <w:rFonts w:ascii="Times New Roman" w:hAnsi="Times New Roman" w:cs="Times New Roman"/>
                <w:b/>
                <w:bCs/>
                <w:color w:val="333333"/>
                <w:kern w:val="2"/>
                <w:shd w:val="clear" w:color="auto" w:fill="FFFFFF"/>
                <w14:ligatures w14:val="standardContextual"/>
              </w:rPr>
            </w:pPr>
            <w:r w:rsidRPr="00550C67">
              <w:rPr>
                <w:rFonts w:ascii="Times New Roman" w:hAnsi="Times New Roman" w:cs="Times New Roman"/>
                <w:color w:val="333333"/>
                <w:kern w:val="2"/>
                <w:shd w:val="clear" w:color="auto" w:fill="FFFFFF"/>
                <w14:ligatures w14:val="standardContextual"/>
              </w:rPr>
              <w:t>Динамика показателей развития информационной и телекоммуникационной инфраструктуры и высоких технологий в России. Цель, задачи, принципы и основные направления государственной политики. Назначение и политико-правовая основа Стратегии.</w:t>
            </w:r>
          </w:p>
        </w:tc>
        <w:tc>
          <w:tcPr>
            <w:tcW w:w="562" w:type="pct"/>
            <w:tcBorders>
              <w:top w:val="single" w:sz="4" w:space="0" w:color="auto"/>
              <w:left w:val="single" w:sz="4" w:space="0" w:color="auto"/>
              <w:bottom w:val="single" w:sz="4" w:space="0" w:color="auto"/>
              <w:right w:val="single" w:sz="4" w:space="0" w:color="auto"/>
            </w:tcBorders>
            <w:vAlign w:val="center"/>
          </w:tcPr>
          <w:p w:rsidR="00221E4B" w:rsidRPr="00550C67" w:rsidRDefault="00221E4B" w:rsidP="00221E4B">
            <w:pPr>
              <w:jc w:val="center"/>
              <w:rPr>
                <w:rFonts w:ascii="Times New Roman" w:hAnsi="Times New Roman" w:cs="Times New Roman"/>
                <w:b/>
                <w:bCs/>
              </w:rPr>
            </w:pPr>
            <w:r w:rsidRPr="00550C67">
              <w:rPr>
                <w:rFonts w:ascii="Times New Roman" w:hAnsi="Times New Roman" w:cs="Times New Roman"/>
                <w:b/>
                <w:bCs/>
              </w:rPr>
              <w:t>2</w:t>
            </w:r>
          </w:p>
        </w:tc>
        <w:tc>
          <w:tcPr>
            <w:tcW w:w="656" w:type="pct"/>
            <w:tcBorders>
              <w:top w:val="single" w:sz="4" w:space="0" w:color="auto"/>
              <w:left w:val="single" w:sz="4" w:space="0" w:color="auto"/>
              <w:bottom w:val="single" w:sz="4" w:space="0" w:color="auto"/>
              <w:right w:val="single" w:sz="4" w:space="0" w:color="auto"/>
            </w:tcBorders>
            <w:vAlign w:val="center"/>
          </w:tcPr>
          <w:p w:rsidR="00221E4B" w:rsidRPr="00550C67" w:rsidRDefault="00221E4B" w:rsidP="00F06AC3">
            <w:pPr>
              <w:shd w:val="clear" w:color="auto" w:fill="FFFFFF"/>
              <w:jc w:val="center"/>
              <w:rPr>
                <w:rFonts w:ascii="Times New Roman" w:hAnsi="Times New Roman" w:cs="Times New Roman"/>
                <w:b/>
              </w:rPr>
            </w:pPr>
            <w:r w:rsidRPr="00550C67">
              <w:rPr>
                <w:rFonts w:ascii="Times New Roman" w:hAnsi="Times New Roman" w:cs="Times New Roman"/>
              </w:rPr>
              <w:t>ОК.02</w:t>
            </w:r>
          </w:p>
        </w:tc>
      </w:tr>
      <w:tr w:rsidR="00221E4B" w:rsidRPr="00550C67" w:rsidTr="00F06AC3">
        <w:trPr>
          <w:trHeight w:val="20"/>
        </w:trPr>
        <w:tc>
          <w:tcPr>
            <w:tcW w:w="692" w:type="pct"/>
            <w:vMerge w:val="restart"/>
            <w:tcBorders>
              <w:left w:val="single" w:sz="4" w:space="0" w:color="auto"/>
              <w:right w:val="single" w:sz="4" w:space="0" w:color="auto"/>
            </w:tcBorders>
            <w:vAlign w:val="center"/>
          </w:tcPr>
          <w:p w:rsidR="00221E4B" w:rsidRPr="00550C67" w:rsidRDefault="00221E4B" w:rsidP="00221E4B">
            <w:pPr>
              <w:rPr>
                <w:rFonts w:ascii="Times New Roman" w:hAnsi="Times New Roman" w:cs="Times New Roman"/>
                <w:b/>
                <w:bCs/>
                <w:color w:val="333333"/>
                <w:kern w:val="2"/>
                <w:shd w:val="clear" w:color="auto" w:fill="FFFFFF"/>
                <w14:ligatures w14:val="standardContextual"/>
              </w:rPr>
            </w:pPr>
            <w:r w:rsidRPr="00550C67">
              <w:rPr>
                <w:rFonts w:ascii="Times New Roman" w:hAnsi="Times New Roman" w:cs="Times New Roman"/>
                <w:b/>
                <w:bCs/>
                <w:color w:val="333333"/>
                <w:kern w:val="2"/>
                <w:shd w:val="clear" w:color="auto" w:fill="FFFFFF"/>
                <w14:ligatures w14:val="standardContextual"/>
              </w:rPr>
              <w:t>Тема 4.2 </w:t>
            </w:r>
          </w:p>
          <w:p w:rsidR="00221E4B" w:rsidRPr="00550C67" w:rsidRDefault="00221E4B" w:rsidP="00221E4B">
            <w:pPr>
              <w:rPr>
                <w:rFonts w:ascii="Times New Roman" w:hAnsi="Times New Roman" w:cs="Times New Roman"/>
                <w:b/>
                <w:bCs/>
                <w:color w:val="333333"/>
                <w:kern w:val="2"/>
                <w:shd w:val="clear" w:color="auto" w:fill="FFFFFF"/>
                <w14:ligatures w14:val="standardContextual"/>
              </w:rPr>
            </w:pPr>
            <w:r w:rsidRPr="00550C67">
              <w:rPr>
                <w:rFonts w:ascii="Times New Roman" w:hAnsi="Times New Roman" w:cs="Times New Roman"/>
                <w:color w:val="333333"/>
                <w:kern w:val="2"/>
                <w:shd w:val="clear" w:color="auto" w:fill="FFFFFF"/>
                <w14:ligatures w14:val="standardContextual"/>
              </w:rPr>
              <w:t>Программа - Цифровая экономика Российской Федерации.</w:t>
            </w:r>
          </w:p>
        </w:tc>
        <w:tc>
          <w:tcPr>
            <w:tcW w:w="3090" w:type="pct"/>
            <w:tcBorders>
              <w:top w:val="single" w:sz="4" w:space="0" w:color="auto"/>
              <w:left w:val="single" w:sz="4" w:space="0" w:color="auto"/>
              <w:bottom w:val="single" w:sz="4" w:space="0" w:color="auto"/>
              <w:right w:val="single" w:sz="4" w:space="0" w:color="auto"/>
            </w:tcBorders>
          </w:tcPr>
          <w:p w:rsidR="00221E4B" w:rsidRPr="004D2F6A" w:rsidRDefault="00221E4B" w:rsidP="00221E4B">
            <w:pPr>
              <w:rPr>
                <w:rFonts w:ascii="Times New Roman" w:hAnsi="Times New Roman" w:cs="Times New Roman"/>
                <w:b/>
                <w:color w:val="333333"/>
                <w:kern w:val="2"/>
                <w:shd w:val="clear" w:color="auto" w:fill="FFFFFF"/>
                <w14:ligatures w14:val="standardContextual"/>
              </w:rPr>
            </w:pPr>
            <w:r w:rsidRPr="004D2F6A">
              <w:rPr>
                <w:rFonts w:ascii="Times New Roman" w:hAnsi="Times New Roman" w:cs="Times New Roman"/>
                <w:b/>
                <w:color w:val="333333"/>
                <w:kern w:val="2"/>
                <w:shd w:val="clear" w:color="auto" w:fill="FFFFFF"/>
                <w14:ligatures w14:val="standardContextual"/>
              </w:rPr>
              <w:t xml:space="preserve">Содержание </w:t>
            </w:r>
          </w:p>
          <w:p w:rsidR="00221E4B" w:rsidRPr="00550C67" w:rsidRDefault="00221E4B" w:rsidP="00221E4B">
            <w:pPr>
              <w:rPr>
                <w:rFonts w:ascii="Times New Roman" w:hAnsi="Times New Roman" w:cs="Times New Roman"/>
                <w:b/>
                <w:bCs/>
                <w:color w:val="333333"/>
                <w:kern w:val="2"/>
                <w:shd w:val="clear" w:color="auto" w:fill="FFFFFF"/>
                <w14:ligatures w14:val="standardContextual"/>
              </w:rPr>
            </w:pPr>
            <w:r w:rsidRPr="00550C67">
              <w:rPr>
                <w:rFonts w:ascii="Times New Roman" w:hAnsi="Times New Roman" w:cs="Times New Roman"/>
                <w:color w:val="333333"/>
                <w:kern w:val="2"/>
                <w:shd w:val="clear" w:color="auto" w:fill="FFFFFF"/>
                <w14:ligatures w14:val="standardContextual"/>
              </w:rPr>
              <w:t>Цель, задачи и принципы развития информационного общества в Российской Федерации. Основные направления реализации настоящей Стратегии. Международное сотрудничество в области развития информационного общества. Реализация Стратегии</w:t>
            </w:r>
          </w:p>
        </w:tc>
        <w:tc>
          <w:tcPr>
            <w:tcW w:w="562" w:type="pct"/>
            <w:tcBorders>
              <w:top w:val="single" w:sz="4" w:space="0" w:color="auto"/>
              <w:left w:val="single" w:sz="4" w:space="0" w:color="auto"/>
              <w:bottom w:val="single" w:sz="4" w:space="0" w:color="auto"/>
              <w:right w:val="single" w:sz="4" w:space="0" w:color="auto"/>
            </w:tcBorders>
            <w:vAlign w:val="center"/>
          </w:tcPr>
          <w:p w:rsidR="00221E4B" w:rsidRPr="00550C67" w:rsidRDefault="00221E4B" w:rsidP="00221E4B">
            <w:pPr>
              <w:jc w:val="center"/>
              <w:rPr>
                <w:rFonts w:ascii="Times New Roman" w:hAnsi="Times New Roman" w:cs="Times New Roman"/>
                <w:b/>
                <w:bCs/>
              </w:rPr>
            </w:pPr>
            <w:r w:rsidRPr="00550C67">
              <w:rPr>
                <w:rFonts w:ascii="Times New Roman" w:hAnsi="Times New Roman" w:cs="Times New Roman"/>
                <w:b/>
                <w:bCs/>
              </w:rPr>
              <w:t>2</w:t>
            </w:r>
          </w:p>
        </w:tc>
        <w:tc>
          <w:tcPr>
            <w:tcW w:w="656" w:type="pct"/>
            <w:vMerge w:val="restart"/>
            <w:tcBorders>
              <w:top w:val="single" w:sz="4" w:space="0" w:color="auto"/>
              <w:left w:val="single" w:sz="4" w:space="0" w:color="auto"/>
              <w:right w:val="single" w:sz="4" w:space="0" w:color="auto"/>
            </w:tcBorders>
            <w:vAlign w:val="center"/>
          </w:tcPr>
          <w:p w:rsidR="00221E4B" w:rsidRPr="00550C67" w:rsidRDefault="00221E4B" w:rsidP="00F06AC3">
            <w:pPr>
              <w:shd w:val="clear" w:color="auto" w:fill="FFFFFF"/>
              <w:jc w:val="center"/>
              <w:rPr>
                <w:rFonts w:ascii="Times New Roman" w:hAnsi="Times New Roman" w:cs="Times New Roman"/>
                <w:b/>
              </w:rPr>
            </w:pPr>
            <w:r w:rsidRPr="00550C67">
              <w:rPr>
                <w:rFonts w:ascii="Times New Roman" w:hAnsi="Times New Roman" w:cs="Times New Roman"/>
              </w:rPr>
              <w:t>ОК.02</w:t>
            </w:r>
          </w:p>
        </w:tc>
      </w:tr>
      <w:tr w:rsidR="00221E4B" w:rsidRPr="00550C67" w:rsidTr="00F06AC3">
        <w:trPr>
          <w:trHeight w:val="20"/>
        </w:trPr>
        <w:tc>
          <w:tcPr>
            <w:tcW w:w="692" w:type="pct"/>
            <w:vMerge/>
            <w:tcBorders>
              <w:left w:val="single" w:sz="4" w:space="0" w:color="auto"/>
              <w:right w:val="single" w:sz="4" w:space="0" w:color="auto"/>
            </w:tcBorders>
            <w:vAlign w:val="center"/>
          </w:tcPr>
          <w:p w:rsidR="00221E4B" w:rsidRPr="00550C67" w:rsidRDefault="00221E4B" w:rsidP="00221E4B">
            <w:pPr>
              <w:rPr>
                <w:rFonts w:ascii="Times New Roman" w:hAnsi="Times New Roman" w:cs="Times New Roman"/>
                <w:b/>
                <w:bCs/>
                <w:color w:val="333333"/>
                <w:kern w:val="2"/>
                <w:shd w:val="clear" w:color="auto" w:fill="FFFFFF"/>
                <w14:ligatures w14:val="standardContextual"/>
              </w:rPr>
            </w:pPr>
          </w:p>
        </w:tc>
        <w:tc>
          <w:tcPr>
            <w:tcW w:w="3090" w:type="pct"/>
            <w:tcBorders>
              <w:top w:val="single" w:sz="4" w:space="0" w:color="auto"/>
              <w:left w:val="single" w:sz="4" w:space="0" w:color="auto"/>
              <w:bottom w:val="single" w:sz="4" w:space="0" w:color="auto"/>
              <w:right w:val="single" w:sz="4" w:space="0" w:color="auto"/>
            </w:tcBorders>
          </w:tcPr>
          <w:p w:rsidR="00221E4B" w:rsidRPr="00550C67" w:rsidRDefault="00221E4B" w:rsidP="00221E4B">
            <w:pPr>
              <w:jc w:val="both"/>
              <w:rPr>
                <w:rFonts w:ascii="Times New Roman" w:hAnsi="Times New Roman" w:cs="Times New Roman"/>
                <w:color w:val="333333"/>
                <w:kern w:val="2"/>
                <w:shd w:val="clear" w:color="auto" w:fill="FFFFFF"/>
                <w14:ligatures w14:val="standardContextual"/>
              </w:rPr>
            </w:pPr>
            <w:r w:rsidRPr="00177787">
              <w:rPr>
                <w:rFonts w:ascii="Times New Roman" w:hAnsi="Times New Roman" w:cs="Times New Roman"/>
                <w:b/>
                <w:bCs/>
              </w:rPr>
              <w:t>В том числе практических занятий и лабораторных работ</w:t>
            </w:r>
          </w:p>
        </w:tc>
        <w:tc>
          <w:tcPr>
            <w:tcW w:w="562" w:type="pct"/>
            <w:tcBorders>
              <w:top w:val="single" w:sz="4" w:space="0" w:color="auto"/>
              <w:left w:val="single" w:sz="4" w:space="0" w:color="auto"/>
              <w:bottom w:val="single" w:sz="4" w:space="0" w:color="auto"/>
              <w:right w:val="single" w:sz="4" w:space="0" w:color="auto"/>
            </w:tcBorders>
            <w:vAlign w:val="center"/>
          </w:tcPr>
          <w:p w:rsidR="00221E4B" w:rsidRPr="00550C67" w:rsidRDefault="00221E4B" w:rsidP="00221E4B">
            <w:pPr>
              <w:jc w:val="center"/>
              <w:rPr>
                <w:rFonts w:ascii="Times New Roman" w:hAnsi="Times New Roman" w:cs="Times New Roman"/>
                <w:b/>
                <w:bCs/>
              </w:rPr>
            </w:pPr>
          </w:p>
        </w:tc>
        <w:tc>
          <w:tcPr>
            <w:tcW w:w="656" w:type="pct"/>
            <w:vMerge/>
            <w:tcBorders>
              <w:left w:val="single" w:sz="4" w:space="0" w:color="auto"/>
              <w:right w:val="single" w:sz="4" w:space="0" w:color="auto"/>
            </w:tcBorders>
            <w:vAlign w:val="center"/>
          </w:tcPr>
          <w:p w:rsidR="00221E4B" w:rsidRPr="00550C67" w:rsidRDefault="00221E4B" w:rsidP="00F06AC3">
            <w:pPr>
              <w:shd w:val="clear" w:color="auto" w:fill="FFFFFF"/>
              <w:jc w:val="center"/>
              <w:rPr>
                <w:rFonts w:ascii="Times New Roman" w:eastAsia="Times New Roman" w:hAnsi="Times New Roman" w:cs="Times New Roman"/>
                <w:color w:val="1A1A1A"/>
                <w:lang w:eastAsia="ru-RU"/>
              </w:rPr>
            </w:pPr>
          </w:p>
        </w:tc>
      </w:tr>
      <w:tr w:rsidR="00221E4B" w:rsidRPr="00550C67" w:rsidTr="00F06AC3">
        <w:trPr>
          <w:trHeight w:val="20"/>
        </w:trPr>
        <w:tc>
          <w:tcPr>
            <w:tcW w:w="692" w:type="pct"/>
            <w:vMerge/>
            <w:tcBorders>
              <w:left w:val="single" w:sz="4" w:space="0" w:color="auto"/>
              <w:bottom w:val="single" w:sz="4" w:space="0" w:color="auto"/>
              <w:right w:val="single" w:sz="4" w:space="0" w:color="auto"/>
            </w:tcBorders>
            <w:vAlign w:val="center"/>
          </w:tcPr>
          <w:p w:rsidR="00221E4B" w:rsidRPr="00550C67" w:rsidRDefault="00221E4B" w:rsidP="00221E4B">
            <w:pPr>
              <w:rPr>
                <w:rFonts w:ascii="Times New Roman" w:hAnsi="Times New Roman" w:cs="Times New Roman"/>
                <w:b/>
                <w:bCs/>
                <w:color w:val="333333"/>
                <w:kern w:val="2"/>
                <w:shd w:val="clear" w:color="auto" w:fill="FFFFFF"/>
                <w14:ligatures w14:val="standardContextual"/>
              </w:rPr>
            </w:pPr>
          </w:p>
        </w:tc>
        <w:tc>
          <w:tcPr>
            <w:tcW w:w="3090" w:type="pct"/>
            <w:tcBorders>
              <w:top w:val="single" w:sz="4" w:space="0" w:color="auto"/>
              <w:left w:val="single" w:sz="4" w:space="0" w:color="auto"/>
              <w:bottom w:val="single" w:sz="4" w:space="0" w:color="auto"/>
              <w:right w:val="single" w:sz="4" w:space="0" w:color="auto"/>
            </w:tcBorders>
          </w:tcPr>
          <w:p w:rsidR="00221E4B" w:rsidRPr="00550C67" w:rsidRDefault="00221E4B" w:rsidP="00221E4B">
            <w:pPr>
              <w:shd w:val="clear" w:color="auto" w:fill="FFFFFF"/>
              <w:rPr>
                <w:rFonts w:ascii="Times New Roman" w:eastAsia="Times New Roman" w:hAnsi="Times New Roman" w:cs="Times New Roman"/>
                <w:color w:val="1A1A1A"/>
                <w:lang w:eastAsia="ru-RU"/>
              </w:rPr>
            </w:pPr>
            <w:r w:rsidRPr="00550C67">
              <w:rPr>
                <w:rFonts w:ascii="Times New Roman" w:eastAsia="Times New Roman" w:hAnsi="Times New Roman" w:cs="Times New Roman"/>
                <w:b/>
                <w:bCs/>
                <w:color w:val="1A1A1A"/>
                <w:lang w:eastAsia="ru-RU"/>
              </w:rPr>
              <w:t>Практическое занятие 6.</w:t>
            </w:r>
            <w:r w:rsidRPr="00550C67">
              <w:rPr>
                <w:rFonts w:ascii="Times New Roman" w:eastAsia="Times New Roman" w:hAnsi="Times New Roman" w:cs="Times New Roman"/>
                <w:color w:val="1A1A1A"/>
                <w:lang w:eastAsia="ru-RU"/>
              </w:rPr>
              <w:t xml:space="preserve"> Средства поиска контента для</w:t>
            </w:r>
          </w:p>
          <w:p w:rsidR="00221E4B" w:rsidRPr="00550C67" w:rsidRDefault="00221E4B" w:rsidP="00221E4B">
            <w:pPr>
              <w:shd w:val="clear" w:color="auto" w:fill="FFFFFF"/>
              <w:rPr>
                <w:rFonts w:ascii="Times New Roman" w:eastAsia="Times New Roman" w:hAnsi="Times New Roman" w:cs="Times New Roman"/>
                <w:color w:val="1A1A1A"/>
                <w:lang w:eastAsia="ru-RU"/>
              </w:rPr>
            </w:pPr>
            <w:r w:rsidRPr="00550C67">
              <w:rPr>
                <w:rFonts w:ascii="Times New Roman" w:eastAsia="Times New Roman" w:hAnsi="Times New Roman" w:cs="Times New Roman"/>
                <w:color w:val="1A1A1A"/>
                <w:lang w:eastAsia="ru-RU"/>
              </w:rPr>
              <w:t>саморазвития в цифровой среде, использование государственных и частных цифровых услуг в сфере образования</w:t>
            </w:r>
          </w:p>
          <w:p w:rsidR="00221E4B" w:rsidRPr="00550C67" w:rsidRDefault="00221E4B" w:rsidP="00221E4B">
            <w:pPr>
              <w:rPr>
                <w:rFonts w:ascii="Times New Roman" w:hAnsi="Times New Roman" w:cs="Times New Roman"/>
                <w:b/>
                <w:bCs/>
                <w:color w:val="333333"/>
                <w:kern w:val="2"/>
                <w:shd w:val="clear" w:color="auto" w:fill="FFFFFF"/>
                <w14:ligatures w14:val="standardContextual"/>
              </w:rPr>
            </w:pPr>
          </w:p>
        </w:tc>
        <w:tc>
          <w:tcPr>
            <w:tcW w:w="562" w:type="pct"/>
            <w:tcBorders>
              <w:top w:val="single" w:sz="4" w:space="0" w:color="auto"/>
              <w:left w:val="single" w:sz="4" w:space="0" w:color="auto"/>
              <w:bottom w:val="single" w:sz="4" w:space="0" w:color="auto"/>
              <w:right w:val="single" w:sz="4" w:space="0" w:color="auto"/>
            </w:tcBorders>
            <w:vAlign w:val="center"/>
          </w:tcPr>
          <w:p w:rsidR="00221E4B" w:rsidRPr="00550C67" w:rsidRDefault="00221E4B" w:rsidP="00221E4B">
            <w:pPr>
              <w:jc w:val="center"/>
              <w:rPr>
                <w:rFonts w:ascii="Times New Roman" w:hAnsi="Times New Roman" w:cs="Times New Roman"/>
                <w:b/>
                <w:bCs/>
              </w:rPr>
            </w:pPr>
            <w:r w:rsidRPr="00550C67">
              <w:rPr>
                <w:rFonts w:ascii="Times New Roman" w:hAnsi="Times New Roman" w:cs="Times New Roman"/>
                <w:b/>
                <w:bCs/>
              </w:rPr>
              <w:t>2</w:t>
            </w:r>
          </w:p>
        </w:tc>
        <w:tc>
          <w:tcPr>
            <w:tcW w:w="656" w:type="pct"/>
            <w:vMerge/>
            <w:tcBorders>
              <w:left w:val="single" w:sz="4" w:space="0" w:color="auto"/>
              <w:bottom w:val="single" w:sz="4" w:space="0" w:color="auto"/>
              <w:right w:val="single" w:sz="4" w:space="0" w:color="auto"/>
            </w:tcBorders>
            <w:vAlign w:val="center"/>
          </w:tcPr>
          <w:p w:rsidR="00221E4B" w:rsidRPr="00550C67" w:rsidRDefault="00221E4B" w:rsidP="00F06AC3">
            <w:pPr>
              <w:jc w:val="center"/>
              <w:rPr>
                <w:rFonts w:ascii="Times New Roman" w:hAnsi="Times New Roman" w:cs="Times New Roman"/>
                <w:b/>
              </w:rPr>
            </w:pPr>
          </w:p>
        </w:tc>
      </w:tr>
      <w:tr w:rsidR="00221E4B" w:rsidRPr="00550C67" w:rsidTr="00F06AC3">
        <w:trPr>
          <w:trHeight w:val="20"/>
        </w:trPr>
        <w:tc>
          <w:tcPr>
            <w:tcW w:w="3782" w:type="pct"/>
            <w:gridSpan w:val="2"/>
            <w:tcBorders>
              <w:top w:val="single" w:sz="4" w:space="0" w:color="auto"/>
              <w:left w:val="single" w:sz="4" w:space="0" w:color="auto"/>
              <w:bottom w:val="single" w:sz="4" w:space="0" w:color="auto"/>
              <w:right w:val="single" w:sz="4" w:space="0" w:color="auto"/>
            </w:tcBorders>
            <w:hideMark/>
          </w:tcPr>
          <w:p w:rsidR="00221E4B" w:rsidRPr="00550C67" w:rsidRDefault="00221E4B" w:rsidP="00221E4B">
            <w:pPr>
              <w:suppressAutoHyphens/>
              <w:rPr>
                <w:rFonts w:ascii="Times New Roman" w:hAnsi="Times New Roman" w:cs="Times New Roman"/>
                <w:b/>
              </w:rPr>
            </w:pPr>
            <w:r w:rsidRPr="00550C67">
              <w:rPr>
                <w:rFonts w:ascii="Times New Roman" w:hAnsi="Times New Roman" w:cs="Times New Roman"/>
                <w:b/>
              </w:rPr>
              <w:t>Промежуточная аттестация</w:t>
            </w:r>
          </w:p>
        </w:tc>
        <w:tc>
          <w:tcPr>
            <w:tcW w:w="562" w:type="pct"/>
            <w:tcBorders>
              <w:top w:val="single" w:sz="4" w:space="0" w:color="auto"/>
              <w:left w:val="single" w:sz="4" w:space="0" w:color="auto"/>
              <w:bottom w:val="single" w:sz="4" w:space="0" w:color="auto"/>
              <w:right w:val="single" w:sz="4" w:space="0" w:color="auto"/>
            </w:tcBorders>
            <w:vAlign w:val="center"/>
            <w:hideMark/>
          </w:tcPr>
          <w:p w:rsidR="00221E4B" w:rsidRPr="00550C67" w:rsidRDefault="00F06AC3" w:rsidP="00221E4B">
            <w:pPr>
              <w:jc w:val="center"/>
              <w:rPr>
                <w:rFonts w:ascii="Times New Roman" w:hAnsi="Times New Roman" w:cs="Times New Roman"/>
                <w:b/>
                <w:i/>
              </w:rPr>
            </w:pPr>
            <w:r>
              <w:rPr>
                <w:rFonts w:ascii="Times New Roman" w:hAnsi="Times New Roman" w:cs="Times New Roman"/>
                <w:b/>
                <w:i/>
              </w:rPr>
              <w:t>-</w:t>
            </w:r>
          </w:p>
        </w:tc>
        <w:tc>
          <w:tcPr>
            <w:tcW w:w="656" w:type="pct"/>
            <w:tcBorders>
              <w:top w:val="single" w:sz="4" w:space="0" w:color="auto"/>
              <w:left w:val="single" w:sz="4" w:space="0" w:color="auto"/>
              <w:bottom w:val="single" w:sz="4" w:space="0" w:color="auto"/>
              <w:right w:val="single" w:sz="4" w:space="0" w:color="auto"/>
            </w:tcBorders>
          </w:tcPr>
          <w:p w:rsidR="00221E4B" w:rsidRPr="00550C67" w:rsidRDefault="00221E4B" w:rsidP="00F06AC3">
            <w:pPr>
              <w:jc w:val="center"/>
              <w:rPr>
                <w:rFonts w:ascii="Times New Roman" w:hAnsi="Times New Roman" w:cs="Times New Roman"/>
                <w:b/>
                <w:i/>
              </w:rPr>
            </w:pPr>
          </w:p>
        </w:tc>
      </w:tr>
      <w:tr w:rsidR="00221E4B" w:rsidRPr="00550C67" w:rsidTr="00F06AC3">
        <w:trPr>
          <w:trHeight w:val="20"/>
        </w:trPr>
        <w:tc>
          <w:tcPr>
            <w:tcW w:w="3782" w:type="pct"/>
            <w:gridSpan w:val="2"/>
            <w:tcBorders>
              <w:top w:val="single" w:sz="4" w:space="0" w:color="auto"/>
              <w:left w:val="single" w:sz="4" w:space="0" w:color="auto"/>
              <w:bottom w:val="single" w:sz="4" w:space="0" w:color="auto"/>
              <w:right w:val="single" w:sz="4" w:space="0" w:color="auto"/>
            </w:tcBorders>
            <w:hideMark/>
          </w:tcPr>
          <w:p w:rsidR="00221E4B" w:rsidRPr="00550C67" w:rsidRDefault="00221E4B" w:rsidP="00221E4B">
            <w:pPr>
              <w:rPr>
                <w:rFonts w:ascii="Times New Roman" w:hAnsi="Times New Roman" w:cs="Times New Roman"/>
                <w:b/>
                <w:bCs/>
              </w:rPr>
            </w:pPr>
            <w:r w:rsidRPr="00550C67">
              <w:rPr>
                <w:rFonts w:ascii="Times New Roman" w:hAnsi="Times New Roman" w:cs="Times New Roman"/>
                <w:b/>
                <w:bCs/>
              </w:rPr>
              <w:t>Всего:</w:t>
            </w:r>
          </w:p>
        </w:tc>
        <w:tc>
          <w:tcPr>
            <w:tcW w:w="562" w:type="pct"/>
            <w:tcBorders>
              <w:top w:val="single" w:sz="4" w:space="0" w:color="auto"/>
              <w:left w:val="single" w:sz="4" w:space="0" w:color="auto"/>
              <w:bottom w:val="single" w:sz="4" w:space="0" w:color="auto"/>
              <w:right w:val="single" w:sz="4" w:space="0" w:color="auto"/>
            </w:tcBorders>
            <w:vAlign w:val="center"/>
            <w:hideMark/>
          </w:tcPr>
          <w:p w:rsidR="00221E4B" w:rsidRPr="00550C67" w:rsidRDefault="00221E4B" w:rsidP="00221E4B">
            <w:pPr>
              <w:jc w:val="center"/>
              <w:rPr>
                <w:rFonts w:ascii="Times New Roman" w:hAnsi="Times New Roman" w:cs="Times New Roman"/>
                <w:b/>
                <w:bCs/>
                <w:i/>
              </w:rPr>
            </w:pPr>
            <w:r w:rsidRPr="00550C67">
              <w:rPr>
                <w:rFonts w:ascii="Times New Roman" w:hAnsi="Times New Roman" w:cs="Times New Roman"/>
                <w:b/>
                <w:bCs/>
                <w:i/>
              </w:rPr>
              <w:t>36/12</w:t>
            </w:r>
          </w:p>
        </w:tc>
        <w:tc>
          <w:tcPr>
            <w:tcW w:w="656" w:type="pct"/>
            <w:tcBorders>
              <w:top w:val="single" w:sz="4" w:space="0" w:color="auto"/>
              <w:left w:val="single" w:sz="4" w:space="0" w:color="auto"/>
              <w:bottom w:val="single" w:sz="4" w:space="0" w:color="auto"/>
              <w:right w:val="single" w:sz="4" w:space="0" w:color="auto"/>
            </w:tcBorders>
          </w:tcPr>
          <w:p w:rsidR="00221E4B" w:rsidRPr="00550C67" w:rsidRDefault="00221E4B" w:rsidP="00F06AC3">
            <w:pPr>
              <w:jc w:val="center"/>
              <w:rPr>
                <w:rFonts w:ascii="Times New Roman" w:hAnsi="Times New Roman" w:cs="Times New Roman"/>
                <w:b/>
                <w:bCs/>
                <w:i/>
              </w:rPr>
            </w:pPr>
          </w:p>
        </w:tc>
      </w:tr>
    </w:tbl>
    <w:p w:rsidR="00221E4B" w:rsidRPr="00177787" w:rsidRDefault="00221E4B" w:rsidP="00221E4B">
      <w:pPr>
        <w:spacing w:after="120" w:line="276" w:lineRule="auto"/>
        <w:ind w:firstLine="709"/>
        <w:outlineLvl w:val="1"/>
        <w:rPr>
          <w:rFonts w:ascii="Times New Roman" w:eastAsia="Segoe UI" w:hAnsi="Times New Roman" w:cs="Times New Roman"/>
          <w:b/>
          <w:bCs/>
          <w:sz w:val="24"/>
          <w:szCs w:val="24"/>
          <w:lang w:eastAsia="ru-RU"/>
        </w:rPr>
      </w:pPr>
    </w:p>
    <w:p w:rsidR="00221E4B" w:rsidRPr="00177787" w:rsidRDefault="00221E4B" w:rsidP="00221E4B">
      <w:pPr>
        <w:rPr>
          <w:rFonts w:ascii="Times New Roman" w:hAnsi="Times New Roman" w:cs="Times New Roman"/>
          <w:sz w:val="24"/>
          <w:szCs w:val="24"/>
        </w:rPr>
        <w:sectPr w:rsidR="00221E4B" w:rsidRPr="00177787" w:rsidSect="006D1C4C">
          <w:pgSz w:w="16838" w:h="11906" w:orient="landscape"/>
          <w:pgMar w:top="1701" w:right="1134" w:bottom="567" w:left="1134" w:header="709" w:footer="709" w:gutter="0"/>
          <w:cols w:space="708"/>
          <w:docGrid w:linePitch="360"/>
        </w:sectPr>
      </w:pPr>
    </w:p>
    <w:p w:rsidR="00290BCD" w:rsidRPr="00D15748" w:rsidRDefault="00290BCD" w:rsidP="00290BCD">
      <w:pPr>
        <w:rPr>
          <w:rFonts w:ascii="Times New Roman" w:hAnsi="Times New Roman" w:cs="Times New Roman"/>
          <w:sz w:val="24"/>
          <w:szCs w:val="24"/>
        </w:rPr>
      </w:pPr>
    </w:p>
    <w:p w:rsidR="00290BCD" w:rsidRPr="00D15748" w:rsidRDefault="00290BCD" w:rsidP="00290BCD">
      <w:pPr>
        <w:keepNext/>
        <w:spacing w:after="120"/>
        <w:jc w:val="center"/>
        <w:outlineLvl w:val="0"/>
        <w:rPr>
          <w:rFonts w:ascii="Times New Roman" w:eastAsia="Segoe UI" w:hAnsi="Times New Roman" w:cs="Times New Roman"/>
          <w:b/>
          <w:bCs/>
          <w:caps/>
          <w:kern w:val="32"/>
          <w:sz w:val="24"/>
          <w:szCs w:val="24"/>
          <w:lang w:eastAsia="x-none"/>
        </w:rPr>
      </w:pPr>
      <w:r w:rsidRPr="00D15748">
        <w:rPr>
          <w:rFonts w:ascii="Times New Roman" w:eastAsia="Segoe UI" w:hAnsi="Times New Roman" w:cs="Times New Roman"/>
          <w:b/>
          <w:bCs/>
          <w:caps/>
          <w:kern w:val="32"/>
          <w:sz w:val="24"/>
          <w:szCs w:val="24"/>
          <w:lang w:val="x-none" w:eastAsia="x-none"/>
        </w:rPr>
        <w:t xml:space="preserve">3. Условия реализации </w:t>
      </w:r>
      <w:r w:rsidRPr="00D15748">
        <w:rPr>
          <w:rFonts w:ascii="Times New Roman" w:eastAsia="Segoe UI" w:hAnsi="Times New Roman" w:cs="Times New Roman"/>
          <w:b/>
          <w:bCs/>
          <w:caps/>
          <w:kern w:val="32"/>
          <w:sz w:val="24"/>
          <w:szCs w:val="24"/>
          <w:lang w:eastAsia="x-none"/>
        </w:rPr>
        <w:t>ДИСЦИПЛИНЫ</w:t>
      </w:r>
    </w:p>
    <w:p w:rsidR="00290BCD" w:rsidRPr="00D15748" w:rsidRDefault="00290BCD" w:rsidP="00290BCD">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3.1. Материально-техническое обеспечение</w:t>
      </w:r>
    </w:p>
    <w:p w:rsidR="00290BCD" w:rsidRPr="00D15748" w:rsidRDefault="00290BCD" w:rsidP="00290BCD">
      <w:pPr>
        <w:suppressAutoHyphens/>
        <w:ind w:firstLine="709"/>
        <w:jc w:val="both"/>
        <w:rPr>
          <w:rFonts w:ascii="Times New Roman" w:hAnsi="Times New Roman" w:cs="Times New Roman"/>
          <w:bCs/>
          <w:sz w:val="24"/>
          <w:szCs w:val="24"/>
        </w:rPr>
      </w:pPr>
      <w:r w:rsidRPr="00D15748">
        <w:rPr>
          <w:rFonts w:ascii="Times New Roman" w:hAnsi="Times New Roman" w:cs="Times New Roman"/>
          <w:bCs/>
          <w:sz w:val="24"/>
          <w:szCs w:val="24"/>
        </w:rPr>
        <w:t>Зона по видам работ «Цифровые технологии в АПК»,</w:t>
      </w:r>
      <w:r w:rsidRPr="00D15748">
        <w:rPr>
          <w:rFonts w:ascii="Times New Roman" w:hAnsi="Times New Roman" w:cs="Times New Roman"/>
          <w:bCs/>
          <w:i/>
          <w:sz w:val="24"/>
          <w:szCs w:val="24"/>
        </w:rPr>
        <w:t xml:space="preserve"> </w:t>
      </w:r>
      <w:r w:rsidRPr="00D15748">
        <w:rPr>
          <w:rFonts w:ascii="Times New Roman" w:hAnsi="Times New Roman" w:cs="Times New Roman"/>
          <w:bCs/>
          <w:sz w:val="24"/>
          <w:szCs w:val="24"/>
        </w:rPr>
        <w:t xml:space="preserve">оснащенная </w:t>
      </w:r>
      <w:r w:rsidRPr="00D15748">
        <w:rPr>
          <w:rFonts w:ascii="Times New Roman" w:hAnsi="Times New Roman" w:cs="Times New Roman"/>
          <w:bCs/>
          <w:iCs/>
          <w:sz w:val="24"/>
          <w:szCs w:val="24"/>
        </w:rPr>
        <w:t>в соответствии с приложением 3 ОПОП-П</w:t>
      </w:r>
      <w:r w:rsidRPr="00D15748">
        <w:rPr>
          <w:rFonts w:ascii="Times New Roman" w:hAnsi="Times New Roman" w:cs="Times New Roman"/>
          <w:bCs/>
          <w:sz w:val="24"/>
          <w:szCs w:val="24"/>
        </w:rPr>
        <w:t xml:space="preserve">. </w:t>
      </w:r>
    </w:p>
    <w:p w:rsidR="00290BCD" w:rsidRPr="00D15748" w:rsidRDefault="00290BCD" w:rsidP="00290BCD">
      <w:pPr>
        <w:spacing w:after="120" w:line="276" w:lineRule="auto"/>
        <w:ind w:firstLine="709"/>
        <w:outlineLvl w:val="1"/>
        <w:rPr>
          <w:rFonts w:ascii="Times New Roman" w:eastAsia="Segoe UI" w:hAnsi="Times New Roman" w:cs="Times New Roman"/>
          <w:b/>
          <w:bCs/>
          <w:sz w:val="24"/>
          <w:szCs w:val="24"/>
          <w:lang w:eastAsia="ru-RU"/>
        </w:rPr>
      </w:pPr>
    </w:p>
    <w:p w:rsidR="00290BCD" w:rsidRPr="00D15748" w:rsidRDefault="00290BCD" w:rsidP="00F06AC3">
      <w:pPr>
        <w:ind w:firstLine="709"/>
        <w:outlineLvl w:val="1"/>
        <w:rPr>
          <w:rFonts w:ascii="Times New Roman" w:eastAsia="Times New Roman" w:hAnsi="Times New Roman" w:cs="Times New Roman"/>
          <w:b/>
          <w:bCs/>
          <w:sz w:val="24"/>
          <w:szCs w:val="24"/>
          <w:lang w:eastAsia="ru-RU"/>
        </w:rPr>
      </w:pPr>
      <w:r w:rsidRPr="00D15748">
        <w:rPr>
          <w:rFonts w:ascii="Times New Roman" w:eastAsia="Segoe UI" w:hAnsi="Times New Roman" w:cs="Times New Roman"/>
          <w:b/>
          <w:bCs/>
          <w:sz w:val="24"/>
          <w:szCs w:val="24"/>
          <w:lang w:eastAsia="ru-RU"/>
        </w:rPr>
        <w:t>3.2. Учебно-методическое обеспечение</w:t>
      </w:r>
    </w:p>
    <w:p w:rsidR="00290BCD" w:rsidRPr="00D15748" w:rsidRDefault="00290BCD" w:rsidP="00F06AC3">
      <w:pPr>
        <w:ind w:firstLine="709"/>
        <w:contextualSpacing/>
        <w:rPr>
          <w:rFonts w:ascii="Times New Roman" w:hAnsi="Times New Roman" w:cs="Times New Roman"/>
          <w:b/>
          <w:sz w:val="24"/>
          <w:szCs w:val="24"/>
        </w:rPr>
      </w:pPr>
      <w:r w:rsidRPr="00D15748">
        <w:rPr>
          <w:rFonts w:ascii="Times New Roman" w:hAnsi="Times New Roman" w:cs="Times New Roman"/>
          <w:b/>
          <w:sz w:val="24"/>
          <w:szCs w:val="24"/>
        </w:rPr>
        <w:t>3.2.1. Основные печатные и/или электронные издания</w:t>
      </w:r>
    </w:p>
    <w:p w:rsidR="00290BCD" w:rsidRPr="00BE48C5" w:rsidRDefault="00290BCD" w:rsidP="00594A40">
      <w:pPr>
        <w:pStyle w:val="a5"/>
        <w:widowControl w:val="0"/>
        <w:numPr>
          <w:ilvl w:val="0"/>
          <w:numId w:val="17"/>
        </w:numPr>
        <w:tabs>
          <w:tab w:val="left" w:pos="1134"/>
        </w:tabs>
        <w:autoSpaceDE w:val="0"/>
        <w:autoSpaceDN w:val="0"/>
        <w:jc w:val="both"/>
        <w:rPr>
          <w:rFonts w:ascii="Times New Roman" w:eastAsia="Calibri" w:hAnsi="Times New Roman" w:cs="Times New Roman"/>
          <w:sz w:val="24"/>
          <w:szCs w:val="24"/>
        </w:rPr>
      </w:pPr>
      <w:r w:rsidRPr="00BE48C5">
        <w:rPr>
          <w:rFonts w:ascii="Times New Roman" w:eastAsia="Calibri" w:hAnsi="Times New Roman" w:cs="Times New Roman"/>
          <w:sz w:val="24"/>
          <w:szCs w:val="24"/>
        </w:rPr>
        <w:t xml:space="preserve">Бурнаева, Э. Г. Обработка и представление данных в MS Excel: учебное пособие для спо / Э. Г. Бурнаева, С. Н. Леора. — 2-е изд., стер. — Санкт-Петербург: Лань, 2022. — 156 с. — ISBN 978-5-8114-8951-0. — Текст: электронный // Лань: электронно-библиотечная система. — URL: </w:t>
      </w:r>
      <w:hyperlink r:id="rId85" w:history="1">
        <w:r w:rsidRPr="00BE48C5">
          <w:rPr>
            <w:rFonts w:ascii="Times New Roman" w:eastAsia="Calibri" w:hAnsi="Times New Roman" w:cs="Times New Roman"/>
            <w:color w:val="0000FF"/>
            <w:sz w:val="24"/>
            <w:szCs w:val="24"/>
            <w:u w:val="single"/>
          </w:rPr>
          <w:t>https://e.lanbook.com/book/185903</w:t>
        </w:r>
      </w:hyperlink>
      <w:r w:rsidRPr="00BE48C5">
        <w:rPr>
          <w:rFonts w:ascii="Times New Roman" w:eastAsia="Calibri" w:hAnsi="Times New Roman" w:cs="Times New Roman"/>
          <w:sz w:val="24"/>
          <w:szCs w:val="24"/>
        </w:rPr>
        <w:t>.</w:t>
      </w:r>
    </w:p>
    <w:p w:rsidR="00290BCD" w:rsidRPr="00BE48C5" w:rsidRDefault="00290BCD" w:rsidP="00594A40">
      <w:pPr>
        <w:pStyle w:val="a5"/>
        <w:widowControl w:val="0"/>
        <w:numPr>
          <w:ilvl w:val="0"/>
          <w:numId w:val="17"/>
        </w:numPr>
        <w:tabs>
          <w:tab w:val="left" w:pos="1134"/>
        </w:tabs>
        <w:autoSpaceDE w:val="0"/>
        <w:autoSpaceDN w:val="0"/>
        <w:jc w:val="both"/>
        <w:rPr>
          <w:rFonts w:ascii="Times New Roman" w:eastAsia="Calibri" w:hAnsi="Times New Roman" w:cs="Times New Roman"/>
          <w:sz w:val="24"/>
          <w:szCs w:val="24"/>
        </w:rPr>
      </w:pPr>
      <w:r w:rsidRPr="00BE48C5">
        <w:rPr>
          <w:rFonts w:ascii="Times New Roman" w:eastAsia="Calibri" w:hAnsi="Times New Roman" w:cs="Times New Roman"/>
          <w:sz w:val="24"/>
          <w:szCs w:val="24"/>
        </w:rPr>
        <w:t xml:space="preserve">Васильев, А. Н. Числовые расчеты в Excel: учебное пособие для спо / А. Н. Васильев. — 2-е изд., стер. — Санкт-Петербург: Лань, 2022. — 600 с. — ISBN 978-5-8114-9367-8. — Текст: электронный // Лань: электронно-библиотечная система. — URL: </w:t>
      </w:r>
      <w:hyperlink r:id="rId86" w:history="1">
        <w:r w:rsidRPr="00BE48C5">
          <w:rPr>
            <w:rFonts w:ascii="Times New Roman" w:eastAsia="Calibri" w:hAnsi="Times New Roman" w:cs="Times New Roman"/>
            <w:color w:val="0000FF"/>
            <w:sz w:val="24"/>
            <w:szCs w:val="24"/>
            <w:u w:val="single"/>
          </w:rPr>
          <w:t>https://e.lanbook.com/book/193370</w:t>
        </w:r>
      </w:hyperlink>
      <w:r w:rsidRPr="00BE48C5">
        <w:rPr>
          <w:rFonts w:ascii="Times New Roman" w:eastAsia="Calibri" w:hAnsi="Times New Roman" w:cs="Times New Roman"/>
          <w:sz w:val="24"/>
          <w:szCs w:val="24"/>
        </w:rPr>
        <w:t>.</w:t>
      </w:r>
    </w:p>
    <w:p w:rsidR="00290BCD" w:rsidRPr="00BE48C5" w:rsidRDefault="00290BCD" w:rsidP="00594A40">
      <w:pPr>
        <w:pStyle w:val="a5"/>
        <w:widowControl w:val="0"/>
        <w:numPr>
          <w:ilvl w:val="0"/>
          <w:numId w:val="17"/>
        </w:numPr>
        <w:tabs>
          <w:tab w:val="left" w:pos="1134"/>
        </w:tabs>
        <w:autoSpaceDE w:val="0"/>
        <w:autoSpaceDN w:val="0"/>
        <w:jc w:val="both"/>
        <w:rPr>
          <w:rFonts w:ascii="Times New Roman" w:eastAsia="Calibri" w:hAnsi="Times New Roman" w:cs="Times New Roman"/>
          <w:sz w:val="24"/>
          <w:szCs w:val="24"/>
        </w:rPr>
      </w:pPr>
      <w:r w:rsidRPr="00BE48C5">
        <w:rPr>
          <w:rFonts w:ascii="Times New Roman" w:eastAsia="Calibri" w:hAnsi="Times New Roman" w:cs="Times New Roman"/>
          <w:sz w:val="24"/>
          <w:szCs w:val="24"/>
        </w:rPr>
        <w:t xml:space="preserve">Журавлев, А. Е. Информатика. Практикум в среде Microsoft Office 2016/2019: учебное пособие для спо / А. Е. Журавлев. — 2-е изд., стер. — Санкт-Петербург: Лань, 2021. — 124 с. — ISBN 978-5-8114-8610-6. — Текст: электронный // Лань: электронно-библиотечная система. — URL: </w:t>
      </w:r>
      <w:hyperlink r:id="rId87" w:history="1">
        <w:r w:rsidRPr="00BE48C5">
          <w:rPr>
            <w:rFonts w:ascii="Times New Roman" w:eastAsia="Calibri" w:hAnsi="Times New Roman" w:cs="Times New Roman"/>
            <w:color w:val="0000FF"/>
            <w:sz w:val="24"/>
            <w:szCs w:val="24"/>
            <w:u w:val="single"/>
          </w:rPr>
          <w:t>https://e.lanbook.com/book/179035</w:t>
        </w:r>
      </w:hyperlink>
      <w:r w:rsidRPr="00BE48C5">
        <w:rPr>
          <w:rFonts w:ascii="Times New Roman" w:eastAsia="Calibri" w:hAnsi="Times New Roman" w:cs="Times New Roman"/>
          <w:sz w:val="24"/>
          <w:szCs w:val="24"/>
        </w:rPr>
        <w:t>.</w:t>
      </w:r>
    </w:p>
    <w:p w:rsidR="00290BCD" w:rsidRPr="00BE48C5" w:rsidRDefault="00290BCD" w:rsidP="00594A40">
      <w:pPr>
        <w:pStyle w:val="a5"/>
        <w:widowControl w:val="0"/>
        <w:numPr>
          <w:ilvl w:val="0"/>
          <w:numId w:val="17"/>
        </w:numPr>
        <w:tabs>
          <w:tab w:val="left" w:pos="1134"/>
        </w:tabs>
        <w:autoSpaceDE w:val="0"/>
        <w:autoSpaceDN w:val="0"/>
        <w:jc w:val="both"/>
        <w:rPr>
          <w:rFonts w:ascii="Times New Roman" w:eastAsia="Calibri" w:hAnsi="Times New Roman" w:cs="Times New Roman"/>
          <w:sz w:val="24"/>
          <w:szCs w:val="24"/>
        </w:rPr>
      </w:pPr>
      <w:r w:rsidRPr="00BE48C5">
        <w:rPr>
          <w:rFonts w:ascii="Times New Roman" w:eastAsia="Calibri" w:hAnsi="Times New Roman" w:cs="Times New Roman"/>
          <w:sz w:val="24"/>
          <w:szCs w:val="24"/>
        </w:rPr>
        <w:t xml:space="preserve">Коломейченко, А. С. Информационные технологии: учебное пособие для спо / А. С. Коломейченко, Н. В. Польшакова, О. В. Чеха. — 2-е изд., перераб. — Санкт-Петербург: Лань, 2021. — 212 с. — ISBN 978-5-8114-7565-0. — Текст: электронный // Лань: электронно-библиотечная система. — URL: </w:t>
      </w:r>
      <w:hyperlink r:id="rId88" w:history="1">
        <w:r w:rsidRPr="00BE48C5">
          <w:rPr>
            <w:rFonts w:ascii="Times New Roman" w:eastAsia="Calibri" w:hAnsi="Times New Roman" w:cs="Times New Roman"/>
            <w:color w:val="0000FF"/>
            <w:sz w:val="24"/>
            <w:szCs w:val="24"/>
            <w:u w:val="single"/>
          </w:rPr>
          <w:t>https://e.lanbook.com/book/177031</w:t>
        </w:r>
      </w:hyperlink>
      <w:r w:rsidRPr="00BE48C5">
        <w:rPr>
          <w:rFonts w:ascii="Times New Roman" w:eastAsia="Calibri" w:hAnsi="Times New Roman" w:cs="Times New Roman"/>
          <w:sz w:val="24"/>
          <w:szCs w:val="24"/>
        </w:rPr>
        <w:t>.</w:t>
      </w:r>
    </w:p>
    <w:p w:rsidR="00290BCD" w:rsidRPr="00D15748" w:rsidRDefault="00290BCD" w:rsidP="00F06AC3">
      <w:pPr>
        <w:widowControl w:val="0"/>
        <w:tabs>
          <w:tab w:val="left" w:pos="1134"/>
          <w:tab w:val="left" w:pos="1276"/>
        </w:tabs>
        <w:autoSpaceDE w:val="0"/>
        <w:autoSpaceDN w:val="0"/>
        <w:jc w:val="both"/>
        <w:rPr>
          <w:rFonts w:ascii="Times New Roman" w:eastAsia="Calibri" w:hAnsi="Times New Roman" w:cs="Times New Roman"/>
          <w:sz w:val="24"/>
          <w:szCs w:val="24"/>
        </w:rPr>
      </w:pPr>
    </w:p>
    <w:p w:rsidR="00290BCD" w:rsidRPr="00D15748" w:rsidRDefault="00290BCD" w:rsidP="00F06AC3">
      <w:pPr>
        <w:tabs>
          <w:tab w:val="left" w:pos="1134"/>
        </w:tabs>
        <w:ind w:firstLine="709"/>
        <w:contextualSpacing/>
        <w:jc w:val="both"/>
        <w:rPr>
          <w:rFonts w:ascii="Times New Roman" w:eastAsia="Calibri" w:hAnsi="Times New Roman" w:cs="Times New Roman"/>
          <w:b/>
          <w:bCs/>
          <w:sz w:val="24"/>
          <w:szCs w:val="24"/>
        </w:rPr>
      </w:pPr>
      <w:r w:rsidRPr="00D15748">
        <w:rPr>
          <w:rFonts w:ascii="Times New Roman" w:eastAsia="Calibri" w:hAnsi="Times New Roman" w:cs="Times New Roman"/>
          <w:b/>
          <w:bCs/>
          <w:sz w:val="24"/>
          <w:szCs w:val="24"/>
        </w:rPr>
        <w:t>3.2.</w:t>
      </w:r>
      <w:r w:rsidR="00221E4B">
        <w:rPr>
          <w:rFonts w:ascii="Times New Roman" w:eastAsia="Calibri" w:hAnsi="Times New Roman" w:cs="Times New Roman"/>
          <w:b/>
          <w:bCs/>
          <w:sz w:val="24"/>
          <w:szCs w:val="24"/>
        </w:rPr>
        <w:t>2</w:t>
      </w:r>
      <w:r w:rsidRPr="00D15748">
        <w:rPr>
          <w:rFonts w:ascii="Times New Roman" w:eastAsia="Calibri" w:hAnsi="Times New Roman" w:cs="Times New Roman"/>
          <w:b/>
          <w:bCs/>
          <w:sz w:val="24"/>
          <w:szCs w:val="24"/>
        </w:rPr>
        <w:t xml:space="preserve">. Дополнительные источники </w:t>
      </w:r>
    </w:p>
    <w:p w:rsidR="00290BCD" w:rsidRPr="00BE48C5" w:rsidRDefault="00290BCD" w:rsidP="00594A40">
      <w:pPr>
        <w:pStyle w:val="a5"/>
        <w:widowControl w:val="0"/>
        <w:numPr>
          <w:ilvl w:val="0"/>
          <w:numId w:val="18"/>
        </w:numPr>
        <w:tabs>
          <w:tab w:val="left" w:pos="1134"/>
        </w:tabs>
        <w:autoSpaceDE w:val="0"/>
        <w:autoSpaceDN w:val="0"/>
        <w:jc w:val="both"/>
        <w:rPr>
          <w:rFonts w:ascii="Times New Roman" w:eastAsia="Calibri" w:hAnsi="Times New Roman" w:cs="Times New Roman"/>
          <w:sz w:val="24"/>
          <w:szCs w:val="24"/>
        </w:rPr>
      </w:pPr>
      <w:r w:rsidRPr="00BE48C5">
        <w:rPr>
          <w:rFonts w:ascii="Times New Roman" w:eastAsia="Calibri" w:hAnsi="Times New Roman" w:cs="Times New Roman"/>
          <w:sz w:val="24"/>
          <w:szCs w:val="24"/>
        </w:rPr>
        <w:t>Официальный</w:t>
      </w:r>
      <w:r w:rsidRPr="00BE48C5">
        <w:rPr>
          <w:rFonts w:ascii="Times New Roman" w:eastAsia="Calibri" w:hAnsi="Times New Roman" w:cs="Times New Roman"/>
          <w:spacing w:val="1"/>
          <w:sz w:val="24"/>
          <w:szCs w:val="24"/>
        </w:rPr>
        <w:t xml:space="preserve"> </w:t>
      </w:r>
      <w:r w:rsidRPr="00BE48C5">
        <w:rPr>
          <w:rFonts w:ascii="Times New Roman" w:eastAsia="Calibri" w:hAnsi="Times New Roman" w:cs="Times New Roman"/>
          <w:sz w:val="24"/>
          <w:szCs w:val="24"/>
        </w:rPr>
        <w:t>интернет-портал</w:t>
      </w:r>
      <w:r w:rsidRPr="00BE48C5">
        <w:rPr>
          <w:rFonts w:ascii="Times New Roman" w:eastAsia="Calibri" w:hAnsi="Times New Roman" w:cs="Times New Roman"/>
          <w:spacing w:val="4"/>
          <w:sz w:val="24"/>
          <w:szCs w:val="24"/>
        </w:rPr>
        <w:t xml:space="preserve"> </w:t>
      </w:r>
      <w:r w:rsidRPr="00BE48C5">
        <w:rPr>
          <w:rFonts w:ascii="Times New Roman" w:eastAsia="Calibri" w:hAnsi="Times New Roman" w:cs="Times New Roman"/>
          <w:sz w:val="24"/>
          <w:szCs w:val="24"/>
        </w:rPr>
        <w:t>правовой</w:t>
      </w:r>
      <w:r w:rsidRPr="00BE48C5">
        <w:rPr>
          <w:rFonts w:ascii="Times New Roman" w:eastAsia="Calibri" w:hAnsi="Times New Roman" w:cs="Times New Roman"/>
          <w:spacing w:val="4"/>
          <w:sz w:val="24"/>
          <w:szCs w:val="24"/>
        </w:rPr>
        <w:t xml:space="preserve"> </w:t>
      </w:r>
      <w:r w:rsidRPr="00BE48C5">
        <w:rPr>
          <w:rFonts w:ascii="Times New Roman" w:eastAsia="Calibri" w:hAnsi="Times New Roman" w:cs="Times New Roman"/>
          <w:sz w:val="24"/>
          <w:szCs w:val="24"/>
        </w:rPr>
        <w:t>информации</w:t>
      </w:r>
      <w:r w:rsidRPr="00BE48C5">
        <w:rPr>
          <w:rFonts w:ascii="Times New Roman" w:eastAsia="Calibri" w:hAnsi="Times New Roman" w:cs="Times New Roman"/>
          <w:spacing w:val="9"/>
          <w:sz w:val="24"/>
          <w:szCs w:val="24"/>
        </w:rPr>
        <w:t xml:space="preserve"> </w:t>
      </w:r>
      <w:r w:rsidRPr="00BE48C5">
        <w:rPr>
          <w:rFonts w:ascii="Times New Roman" w:eastAsia="Calibri" w:hAnsi="Times New Roman" w:cs="Times New Roman"/>
          <w:sz w:val="24"/>
          <w:szCs w:val="24"/>
        </w:rPr>
        <w:t>(государственная</w:t>
      </w:r>
      <w:r w:rsidRPr="00BE48C5">
        <w:rPr>
          <w:rFonts w:ascii="Times New Roman" w:eastAsia="Calibri" w:hAnsi="Times New Roman" w:cs="Times New Roman"/>
          <w:spacing w:val="3"/>
          <w:sz w:val="24"/>
          <w:szCs w:val="24"/>
        </w:rPr>
        <w:t xml:space="preserve"> </w:t>
      </w:r>
      <w:r w:rsidRPr="00BE48C5">
        <w:rPr>
          <w:rFonts w:ascii="Times New Roman" w:eastAsia="Calibri" w:hAnsi="Times New Roman" w:cs="Times New Roman"/>
          <w:sz w:val="24"/>
          <w:szCs w:val="24"/>
        </w:rPr>
        <w:t>система</w:t>
      </w:r>
      <w:r w:rsidRPr="00BE48C5">
        <w:rPr>
          <w:rFonts w:ascii="Times New Roman" w:eastAsia="Calibri" w:hAnsi="Times New Roman" w:cs="Times New Roman"/>
          <w:spacing w:val="-57"/>
          <w:sz w:val="24"/>
          <w:szCs w:val="24"/>
        </w:rPr>
        <w:t xml:space="preserve"> </w:t>
      </w:r>
      <w:r w:rsidRPr="00BE48C5">
        <w:rPr>
          <w:rFonts w:ascii="Times New Roman" w:eastAsia="Calibri" w:hAnsi="Times New Roman" w:cs="Times New Roman"/>
          <w:sz w:val="24"/>
          <w:szCs w:val="24"/>
        </w:rPr>
        <w:t>правовой</w:t>
      </w:r>
      <w:r w:rsidRPr="00BE48C5">
        <w:rPr>
          <w:rFonts w:ascii="Times New Roman" w:eastAsia="Calibri" w:hAnsi="Times New Roman" w:cs="Times New Roman"/>
          <w:spacing w:val="-1"/>
          <w:sz w:val="24"/>
          <w:szCs w:val="24"/>
        </w:rPr>
        <w:t xml:space="preserve"> </w:t>
      </w:r>
      <w:r w:rsidRPr="00BE48C5">
        <w:rPr>
          <w:rFonts w:ascii="Times New Roman" w:eastAsia="Calibri" w:hAnsi="Times New Roman" w:cs="Times New Roman"/>
          <w:sz w:val="24"/>
          <w:szCs w:val="24"/>
        </w:rPr>
        <w:t>информации)</w:t>
      </w:r>
      <w:r w:rsidRPr="00BE48C5">
        <w:rPr>
          <w:rFonts w:ascii="Times New Roman" w:eastAsia="Calibri" w:hAnsi="Times New Roman" w:cs="Times New Roman"/>
          <w:spacing w:val="-2"/>
          <w:sz w:val="24"/>
          <w:szCs w:val="24"/>
        </w:rPr>
        <w:t xml:space="preserve"> </w:t>
      </w:r>
      <w:r w:rsidRPr="00BE48C5">
        <w:rPr>
          <w:rFonts w:ascii="Times New Roman" w:eastAsia="Calibri" w:hAnsi="Times New Roman" w:cs="Times New Roman"/>
          <w:sz w:val="24"/>
          <w:szCs w:val="24"/>
        </w:rPr>
        <w:t xml:space="preserve">– </w:t>
      </w:r>
      <w:hyperlink r:id="rId89">
        <w:r w:rsidRPr="00BE48C5">
          <w:rPr>
            <w:rFonts w:ascii="Times New Roman" w:eastAsia="Calibri" w:hAnsi="Times New Roman" w:cs="Times New Roman"/>
            <w:sz w:val="24"/>
            <w:szCs w:val="24"/>
          </w:rPr>
          <w:t>http://www.pravo.gov.ru</w:t>
        </w:r>
      </w:hyperlink>
    </w:p>
    <w:p w:rsidR="00290BCD" w:rsidRPr="00BE48C5" w:rsidRDefault="00290BCD" w:rsidP="00594A40">
      <w:pPr>
        <w:pStyle w:val="a5"/>
        <w:widowControl w:val="0"/>
        <w:numPr>
          <w:ilvl w:val="0"/>
          <w:numId w:val="18"/>
        </w:numPr>
        <w:tabs>
          <w:tab w:val="left" w:pos="1134"/>
        </w:tabs>
        <w:autoSpaceDE w:val="0"/>
        <w:autoSpaceDN w:val="0"/>
        <w:jc w:val="both"/>
        <w:rPr>
          <w:rFonts w:ascii="Times New Roman" w:eastAsia="Calibri" w:hAnsi="Times New Roman" w:cs="Times New Roman"/>
          <w:sz w:val="24"/>
          <w:szCs w:val="24"/>
        </w:rPr>
      </w:pPr>
      <w:r w:rsidRPr="00BE48C5">
        <w:rPr>
          <w:rFonts w:ascii="Times New Roman" w:eastAsia="Calibri" w:hAnsi="Times New Roman" w:cs="Times New Roman"/>
          <w:sz w:val="24"/>
          <w:szCs w:val="24"/>
        </w:rPr>
        <w:t>Справочная</w:t>
      </w:r>
      <w:r w:rsidRPr="00BE48C5">
        <w:rPr>
          <w:rFonts w:ascii="Times New Roman" w:eastAsia="Calibri" w:hAnsi="Times New Roman" w:cs="Times New Roman"/>
          <w:spacing w:val="-4"/>
          <w:sz w:val="24"/>
          <w:szCs w:val="24"/>
        </w:rPr>
        <w:t xml:space="preserve"> </w:t>
      </w:r>
      <w:r w:rsidRPr="00BE48C5">
        <w:rPr>
          <w:rFonts w:ascii="Times New Roman" w:eastAsia="Calibri" w:hAnsi="Times New Roman" w:cs="Times New Roman"/>
          <w:sz w:val="24"/>
          <w:szCs w:val="24"/>
        </w:rPr>
        <w:t>правовая</w:t>
      </w:r>
      <w:r w:rsidRPr="00BE48C5">
        <w:rPr>
          <w:rFonts w:ascii="Times New Roman" w:eastAsia="Calibri" w:hAnsi="Times New Roman" w:cs="Times New Roman"/>
          <w:spacing w:val="-3"/>
          <w:sz w:val="24"/>
          <w:szCs w:val="24"/>
        </w:rPr>
        <w:t xml:space="preserve"> </w:t>
      </w:r>
      <w:r w:rsidRPr="00BE48C5">
        <w:rPr>
          <w:rFonts w:ascii="Times New Roman" w:eastAsia="Calibri" w:hAnsi="Times New Roman" w:cs="Times New Roman"/>
          <w:sz w:val="24"/>
          <w:szCs w:val="24"/>
        </w:rPr>
        <w:t>система «Гарант»</w:t>
      </w:r>
      <w:r w:rsidRPr="00BE48C5">
        <w:rPr>
          <w:rFonts w:ascii="Times New Roman" w:eastAsia="Calibri" w:hAnsi="Times New Roman" w:cs="Times New Roman"/>
          <w:spacing w:val="-4"/>
          <w:sz w:val="24"/>
          <w:szCs w:val="24"/>
        </w:rPr>
        <w:t xml:space="preserve"> </w:t>
      </w:r>
      <w:r w:rsidRPr="00BE48C5">
        <w:rPr>
          <w:rFonts w:ascii="Times New Roman" w:eastAsia="Calibri" w:hAnsi="Times New Roman" w:cs="Times New Roman"/>
          <w:sz w:val="24"/>
          <w:szCs w:val="24"/>
        </w:rPr>
        <w:t>–</w:t>
      </w:r>
      <w:r w:rsidRPr="00BE48C5">
        <w:rPr>
          <w:rFonts w:ascii="Times New Roman" w:eastAsia="Calibri" w:hAnsi="Times New Roman" w:cs="Times New Roman"/>
          <w:spacing w:val="-3"/>
          <w:sz w:val="24"/>
          <w:szCs w:val="24"/>
        </w:rPr>
        <w:t xml:space="preserve"> </w:t>
      </w:r>
      <w:hyperlink r:id="rId90">
        <w:r w:rsidRPr="00BE48C5">
          <w:rPr>
            <w:rFonts w:ascii="Times New Roman" w:eastAsia="Calibri" w:hAnsi="Times New Roman" w:cs="Times New Roman"/>
            <w:sz w:val="24"/>
            <w:szCs w:val="24"/>
          </w:rPr>
          <w:t>www.garant.ru</w:t>
        </w:r>
      </w:hyperlink>
    </w:p>
    <w:p w:rsidR="00290BCD" w:rsidRPr="00BE48C5" w:rsidRDefault="00290BCD" w:rsidP="00594A40">
      <w:pPr>
        <w:pStyle w:val="a5"/>
        <w:widowControl w:val="0"/>
        <w:numPr>
          <w:ilvl w:val="0"/>
          <w:numId w:val="18"/>
        </w:numPr>
        <w:tabs>
          <w:tab w:val="left" w:pos="1134"/>
        </w:tabs>
        <w:autoSpaceDE w:val="0"/>
        <w:autoSpaceDN w:val="0"/>
        <w:jc w:val="both"/>
        <w:rPr>
          <w:rFonts w:ascii="Times New Roman" w:eastAsia="Calibri" w:hAnsi="Times New Roman" w:cs="Times New Roman"/>
          <w:sz w:val="24"/>
          <w:szCs w:val="24"/>
        </w:rPr>
      </w:pPr>
      <w:r w:rsidRPr="00BE48C5">
        <w:rPr>
          <w:rFonts w:ascii="Times New Roman" w:eastAsia="Calibri" w:hAnsi="Times New Roman" w:cs="Times New Roman"/>
          <w:sz w:val="24"/>
          <w:szCs w:val="24"/>
        </w:rPr>
        <w:t>Справочная</w:t>
      </w:r>
      <w:r w:rsidRPr="00BE48C5">
        <w:rPr>
          <w:rFonts w:ascii="Times New Roman" w:eastAsia="Calibri" w:hAnsi="Times New Roman" w:cs="Times New Roman"/>
          <w:spacing w:val="-4"/>
          <w:sz w:val="24"/>
          <w:szCs w:val="24"/>
        </w:rPr>
        <w:t xml:space="preserve"> </w:t>
      </w:r>
      <w:r w:rsidRPr="00BE48C5">
        <w:rPr>
          <w:rFonts w:ascii="Times New Roman" w:eastAsia="Calibri" w:hAnsi="Times New Roman" w:cs="Times New Roman"/>
          <w:sz w:val="24"/>
          <w:szCs w:val="24"/>
        </w:rPr>
        <w:t>правовая</w:t>
      </w:r>
      <w:r w:rsidRPr="00BE48C5">
        <w:rPr>
          <w:rFonts w:ascii="Times New Roman" w:eastAsia="Calibri" w:hAnsi="Times New Roman" w:cs="Times New Roman"/>
          <w:spacing w:val="-3"/>
          <w:sz w:val="24"/>
          <w:szCs w:val="24"/>
        </w:rPr>
        <w:t xml:space="preserve"> </w:t>
      </w:r>
      <w:r w:rsidRPr="00BE48C5">
        <w:rPr>
          <w:rFonts w:ascii="Times New Roman" w:eastAsia="Calibri" w:hAnsi="Times New Roman" w:cs="Times New Roman"/>
          <w:sz w:val="24"/>
          <w:szCs w:val="24"/>
        </w:rPr>
        <w:t>система «Консультант</w:t>
      </w:r>
      <w:r w:rsidRPr="00BE48C5">
        <w:rPr>
          <w:rFonts w:ascii="Times New Roman" w:eastAsia="Calibri" w:hAnsi="Times New Roman" w:cs="Times New Roman"/>
          <w:spacing w:val="-3"/>
          <w:sz w:val="24"/>
          <w:szCs w:val="24"/>
        </w:rPr>
        <w:t xml:space="preserve"> </w:t>
      </w:r>
      <w:r w:rsidRPr="00BE48C5">
        <w:rPr>
          <w:rFonts w:ascii="Times New Roman" w:eastAsia="Calibri" w:hAnsi="Times New Roman" w:cs="Times New Roman"/>
          <w:sz w:val="24"/>
          <w:szCs w:val="24"/>
        </w:rPr>
        <w:t>Плюс»</w:t>
      </w:r>
      <w:r w:rsidRPr="00BE48C5">
        <w:rPr>
          <w:rFonts w:ascii="Times New Roman" w:eastAsia="Calibri" w:hAnsi="Times New Roman" w:cs="Times New Roman"/>
          <w:spacing w:val="-5"/>
          <w:sz w:val="24"/>
          <w:szCs w:val="24"/>
        </w:rPr>
        <w:t xml:space="preserve"> </w:t>
      </w:r>
      <w:r w:rsidRPr="00BE48C5">
        <w:rPr>
          <w:rFonts w:ascii="Times New Roman" w:eastAsia="Calibri" w:hAnsi="Times New Roman" w:cs="Times New Roman"/>
          <w:sz w:val="24"/>
          <w:szCs w:val="24"/>
        </w:rPr>
        <w:t>–</w:t>
      </w:r>
      <w:r w:rsidRPr="00BE48C5">
        <w:rPr>
          <w:rFonts w:ascii="Times New Roman" w:eastAsia="Calibri" w:hAnsi="Times New Roman" w:cs="Times New Roman"/>
          <w:spacing w:val="-3"/>
          <w:sz w:val="24"/>
          <w:szCs w:val="24"/>
        </w:rPr>
        <w:t xml:space="preserve"> </w:t>
      </w:r>
      <w:hyperlink r:id="rId91">
        <w:r w:rsidRPr="00BE48C5">
          <w:rPr>
            <w:rFonts w:ascii="Times New Roman" w:eastAsia="Calibri" w:hAnsi="Times New Roman" w:cs="Times New Roman"/>
            <w:sz w:val="24"/>
            <w:szCs w:val="24"/>
          </w:rPr>
          <w:t>www.consultant.ru</w:t>
        </w:r>
      </w:hyperlink>
    </w:p>
    <w:p w:rsidR="00290BCD" w:rsidRPr="00BE48C5" w:rsidRDefault="00290BCD" w:rsidP="00594A40">
      <w:pPr>
        <w:pStyle w:val="a5"/>
        <w:widowControl w:val="0"/>
        <w:numPr>
          <w:ilvl w:val="0"/>
          <w:numId w:val="18"/>
        </w:numPr>
        <w:tabs>
          <w:tab w:val="left" w:pos="1134"/>
        </w:tabs>
        <w:autoSpaceDE w:val="0"/>
        <w:autoSpaceDN w:val="0"/>
        <w:jc w:val="both"/>
        <w:rPr>
          <w:rFonts w:ascii="Times New Roman" w:eastAsia="Calibri" w:hAnsi="Times New Roman" w:cs="Times New Roman"/>
          <w:sz w:val="24"/>
          <w:szCs w:val="24"/>
        </w:rPr>
      </w:pPr>
      <w:r w:rsidRPr="00BE48C5">
        <w:rPr>
          <w:rFonts w:ascii="Times New Roman" w:eastAsia="Calibri" w:hAnsi="Times New Roman" w:cs="Times New Roman"/>
          <w:sz w:val="24"/>
          <w:szCs w:val="24"/>
        </w:rPr>
        <w:t>Справочная</w:t>
      </w:r>
      <w:r w:rsidRPr="00BE48C5">
        <w:rPr>
          <w:rFonts w:ascii="Times New Roman" w:eastAsia="Calibri" w:hAnsi="Times New Roman" w:cs="Times New Roman"/>
          <w:spacing w:val="-3"/>
          <w:sz w:val="24"/>
          <w:szCs w:val="24"/>
        </w:rPr>
        <w:t xml:space="preserve"> </w:t>
      </w:r>
      <w:r w:rsidRPr="00BE48C5">
        <w:rPr>
          <w:rFonts w:ascii="Times New Roman" w:eastAsia="Calibri" w:hAnsi="Times New Roman" w:cs="Times New Roman"/>
          <w:sz w:val="24"/>
          <w:szCs w:val="24"/>
        </w:rPr>
        <w:t>правовая</w:t>
      </w:r>
      <w:r w:rsidRPr="00BE48C5">
        <w:rPr>
          <w:rFonts w:ascii="Times New Roman" w:eastAsia="Calibri" w:hAnsi="Times New Roman" w:cs="Times New Roman"/>
          <w:spacing w:val="-3"/>
          <w:sz w:val="24"/>
          <w:szCs w:val="24"/>
        </w:rPr>
        <w:t xml:space="preserve"> </w:t>
      </w:r>
      <w:r w:rsidRPr="00BE48C5">
        <w:rPr>
          <w:rFonts w:ascii="Times New Roman" w:eastAsia="Calibri" w:hAnsi="Times New Roman" w:cs="Times New Roman"/>
          <w:sz w:val="24"/>
          <w:szCs w:val="24"/>
        </w:rPr>
        <w:t>система «Кодекс»</w:t>
      </w:r>
      <w:r w:rsidRPr="00BE48C5">
        <w:rPr>
          <w:rFonts w:ascii="Times New Roman" w:eastAsia="Calibri" w:hAnsi="Times New Roman" w:cs="Times New Roman"/>
          <w:spacing w:val="-4"/>
          <w:sz w:val="24"/>
          <w:szCs w:val="24"/>
        </w:rPr>
        <w:t xml:space="preserve"> </w:t>
      </w:r>
      <w:r w:rsidRPr="00BE48C5">
        <w:rPr>
          <w:rFonts w:ascii="Times New Roman" w:eastAsia="Calibri" w:hAnsi="Times New Roman" w:cs="Times New Roman"/>
          <w:sz w:val="24"/>
          <w:szCs w:val="24"/>
        </w:rPr>
        <w:t>–</w:t>
      </w:r>
      <w:r w:rsidRPr="00BE48C5">
        <w:rPr>
          <w:rFonts w:ascii="Times New Roman" w:eastAsia="Calibri" w:hAnsi="Times New Roman" w:cs="Times New Roman"/>
          <w:spacing w:val="-3"/>
          <w:sz w:val="24"/>
          <w:szCs w:val="24"/>
        </w:rPr>
        <w:t xml:space="preserve"> </w:t>
      </w:r>
      <w:hyperlink r:id="rId92">
        <w:r w:rsidRPr="00BE48C5">
          <w:rPr>
            <w:rFonts w:ascii="Times New Roman" w:eastAsia="Calibri" w:hAnsi="Times New Roman" w:cs="Times New Roman"/>
            <w:sz w:val="24"/>
            <w:szCs w:val="24"/>
          </w:rPr>
          <w:t>www.kodeks.ru</w:t>
        </w:r>
      </w:hyperlink>
    </w:p>
    <w:p w:rsidR="00290BCD" w:rsidRPr="00BE48C5" w:rsidRDefault="00290BCD" w:rsidP="00594A40">
      <w:pPr>
        <w:pStyle w:val="a5"/>
        <w:widowControl w:val="0"/>
        <w:numPr>
          <w:ilvl w:val="0"/>
          <w:numId w:val="18"/>
        </w:numPr>
        <w:tabs>
          <w:tab w:val="left" w:pos="1134"/>
        </w:tabs>
        <w:autoSpaceDE w:val="0"/>
        <w:autoSpaceDN w:val="0"/>
        <w:jc w:val="both"/>
        <w:rPr>
          <w:rFonts w:ascii="Times New Roman" w:eastAsia="Calibri" w:hAnsi="Times New Roman" w:cs="Times New Roman"/>
          <w:sz w:val="24"/>
          <w:szCs w:val="24"/>
        </w:rPr>
      </w:pPr>
      <w:r w:rsidRPr="00BE48C5">
        <w:rPr>
          <w:rFonts w:ascii="Times New Roman" w:eastAsia="Calibri" w:hAnsi="Times New Roman" w:cs="Times New Roman"/>
          <w:sz w:val="24"/>
          <w:szCs w:val="24"/>
        </w:rPr>
        <w:t>Информационный</w:t>
      </w:r>
      <w:r w:rsidRPr="00BE48C5">
        <w:rPr>
          <w:rFonts w:ascii="Times New Roman" w:eastAsia="Calibri" w:hAnsi="Times New Roman" w:cs="Times New Roman"/>
          <w:spacing w:val="3"/>
          <w:sz w:val="24"/>
          <w:szCs w:val="24"/>
        </w:rPr>
        <w:t xml:space="preserve"> </w:t>
      </w:r>
      <w:r w:rsidRPr="00BE48C5">
        <w:rPr>
          <w:rFonts w:ascii="Times New Roman" w:eastAsia="Calibri" w:hAnsi="Times New Roman" w:cs="Times New Roman"/>
          <w:sz w:val="24"/>
          <w:szCs w:val="24"/>
        </w:rPr>
        <w:t>портал</w:t>
      </w:r>
      <w:r w:rsidRPr="00BE48C5">
        <w:rPr>
          <w:rFonts w:ascii="Times New Roman" w:eastAsia="Calibri" w:hAnsi="Times New Roman" w:cs="Times New Roman"/>
          <w:spacing w:val="3"/>
          <w:sz w:val="24"/>
          <w:szCs w:val="24"/>
        </w:rPr>
        <w:t xml:space="preserve"> </w:t>
      </w:r>
      <w:r w:rsidRPr="00BE48C5">
        <w:rPr>
          <w:rFonts w:ascii="Times New Roman" w:eastAsia="Calibri" w:hAnsi="Times New Roman" w:cs="Times New Roman"/>
          <w:sz w:val="24"/>
          <w:szCs w:val="24"/>
        </w:rPr>
        <w:t>Министерства</w:t>
      </w:r>
      <w:r w:rsidRPr="00BE48C5">
        <w:rPr>
          <w:rFonts w:ascii="Times New Roman" w:eastAsia="Calibri" w:hAnsi="Times New Roman" w:cs="Times New Roman"/>
          <w:spacing w:val="1"/>
          <w:sz w:val="24"/>
          <w:szCs w:val="24"/>
        </w:rPr>
        <w:t xml:space="preserve"> </w:t>
      </w:r>
      <w:r w:rsidRPr="00BE48C5">
        <w:rPr>
          <w:rFonts w:ascii="Times New Roman" w:eastAsia="Calibri" w:hAnsi="Times New Roman" w:cs="Times New Roman"/>
          <w:sz w:val="24"/>
          <w:szCs w:val="24"/>
        </w:rPr>
        <w:t>образования</w:t>
      </w:r>
      <w:r w:rsidRPr="00BE48C5">
        <w:rPr>
          <w:rFonts w:ascii="Times New Roman" w:eastAsia="Calibri" w:hAnsi="Times New Roman" w:cs="Times New Roman"/>
          <w:spacing w:val="2"/>
          <w:sz w:val="24"/>
          <w:szCs w:val="24"/>
        </w:rPr>
        <w:t xml:space="preserve"> </w:t>
      </w:r>
      <w:r w:rsidRPr="00BE48C5">
        <w:rPr>
          <w:rFonts w:ascii="Times New Roman" w:eastAsia="Calibri" w:hAnsi="Times New Roman" w:cs="Times New Roman"/>
          <w:sz w:val="24"/>
          <w:szCs w:val="24"/>
        </w:rPr>
        <w:t>и</w:t>
      </w:r>
      <w:r w:rsidRPr="00BE48C5">
        <w:rPr>
          <w:rFonts w:ascii="Times New Roman" w:eastAsia="Calibri" w:hAnsi="Times New Roman" w:cs="Times New Roman"/>
          <w:spacing w:val="1"/>
          <w:sz w:val="24"/>
          <w:szCs w:val="24"/>
        </w:rPr>
        <w:t xml:space="preserve"> </w:t>
      </w:r>
      <w:r w:rsidRPr="00BE48C5">
        <w:rPr>
          <w:rFonts w:ascii="Times New Roman" w:eastAsia="Calibri" w:hAnsi="Times New Roman" w:cs="Times New Roman"/>
          <w:sz w:val="24"/>
          <w:szCs w:val="24"/>
        </w:rPr>
        <w:t>науки</w:t>
      </w:r>
      <w:r w:rsidRPr="00BE48C5">
        <w:rPr>
          <w:rFonts w:ascii="Times New Roman" w:eastAsia="Calibri" w:hAnsi="Times New Roman" w:cs="Times New Roman"/>
          <w:spacing w:val="3"/>
          <w:sz w:val="24"/>
          <w:szCs w:val="24"/>
        </w:rPr>
        <w:t xml:space="preserve"> </w:t>
      </w:r>
      <w:r w:rsidRPr="00BE48C5">
        <w:rPr>
          <w:rFonts w:ascii="Times New Roman" w:eastAsia="Calibri" w:hAnsi="Times New Roman" w:cs="Times New Roman"/>
          <w:sz w:val="24"/>
          <w:szCs w:val="24"/>
        </w:rPr>
        <w:t>Российской</w:t>
      </w:r>
      <w:r w:rsidRPr="00BE48C5">
        <w:rPr>
          <w:rFonts w:ascii="Times New Roman" w:eastAsia="Calibri" w:hAnsi="Times New Roman" w:cs="Times New Roman"/>
          <w:spacing w:val="-57"/>
          <w:sz w:val="24"/>
          <w:szCs w:val="24"/>
        </w:rPr>
        <w:t xml:space="preserve"> </w:t>
      </w:r>
      <w:r w:rsidRPr="00BE48C5">
        <w:rPr>
          <w:rFonts w:ascii="Times New Roman" w:eastAsia="Calibri" w:hAnsi="Times New Roman" w:cs="Times New Roman"/>
          <w:sz w:val="24"/>
          <w:szCs w:val="24"/>
        </w:rPr>
        <w:t>Федерации</w:t>
      </w:r>
      <w:r w:rsidRPr="00BE48C5">
        <w:rPr>
          <w:rFonts w:ascii="Times New Roman" w:eastAsia="Calibri" w:hAnsi="Times New Roman" w:cs="Times New Roman"/>
          <w:spacing w:val="2"/>
          <w:sz w:val="24"/>
          <w:szCs w:val="24"/>
        </w:rPr>
        <w:t xml:space="preserve"> </w:t>
      </w:r>
      <w:r w:rsidRPr="00BE48C5">
        <w:rPr>
          <w:rFonts w:ascii="Times New Roman" w:eastAsia="Calibri" w:hAnsi="Times New Roman" w:cs="Times New Roman"/>
          <w:sz w:val="24"/>
          <w:szCs w:val="24"/>
        </w:rPr>
        <w:t>–</w:t>
      </w:r>
      <w:r w:rsidRPr="00BE48C5">
        <w:rPr>
          <w:rFonts w:ascii="Times New Roman" w:eastAsia="Calibri" w:hAnsi="Times New Roman" w:cs="Times New Roman"/>
          <w:spacing w:val="-1"/>
          <w:sz w:val="24"/>
          <w:szCs w:val="24"/>
        </w:rPr>
        <w:t xml:space="preserve"> </w:t>
      </w:r>
      <w:r w:rsidRPr="00BE48C5">
        <w:rPr>
          <w:rFonts w:ascii="Times New Roman" w:eastAsia="Calibri" w:hAnsi="Times New Roman" w:cs="Times New Roman"/>
          <w:sz w:val="24"/>
          <w:szCs w:val="24"/>
        </w:rPr>
        <w:t>http://минобрнауки.рф/.</w:t>
      </w:r>
    </w:p>
    <w:p w:rsidR="00290BCD" w:rsidRPr="00BE48C5" w:rsidRDefault="00290BCD" w:rsidP="00594A40">
      <w:pPr>
        <w:pStyle w:val="a5"/>
        <w:widowControl w:val="0"/>
        <w:numPr>
          <w:ilvl w:val="0"/>
          <w:numId w:val="18"/>
        </w:numPr>
        <w:tabs>
          <w:tab w:val="left" w:pos="1134"/>
        </w:tabs>
        <w:autoSpaceDE w:val="0"/>
        <w:autoSpaceDN w:val="0"/>
        <w:jc w:val="both"/>
        <w:rPr>
          <w:rFonts w:ascii="Times New Roman" w:eastAsia="Calibri" w:hAnsi="Times New Roman" w:cs="Times New Roman"/>
          <w:sz w:val="24"/>
          <w:szCs w:val="24"/>
        </w:rPr>
      </w:pPr>
      <w:r w:rsidRPr="00BE48C5">
        <w:rPr>
          <w:rFonts w:ascii="Times New Roman" w:eastAsia="Calibri" w:hAnsi="Times New Roman" w:cs="Times New Roman"/>
          <w:sz w:val="24"/>
          <w:szCs w:val="24"/>
        </w:rPr>
        <w:t>Информационный</w:t>
      </w:r>
      <w:r w:rsidRPr="00BE48C5">
        <w:rPr>
          <w:rFonts w:ascii="Times New Roman" w:eastAsia="Calibri" w:hAnsi="Times New Roman" w:cs="Times New Roman"/>
          <w:spacing w:val="11"/>
          <w:sz w:val="24"/>
          <w:szCs w:val="24"/>
        </w:rPr>
        <w:t xml:space="preserve"> </w:t>
      </w:r>
      <w:r w:rsidRPr="00BE48C5">
        <w:rPr>
          <w:rFonts w:ascii="Times New Roman" w:eastAsia="Calibri" w:hAnsi="Times New Roman" w:cs="Times New Roman"/>
          <w:sz w:val="24"/>
          <w:szCs w:val="24"/>
        </w:rPr>
        <w:t>портал</w:t>
      </w:r>
      <w:r w:rsidRPr="00BE48C5">
        <w:rPr>
          <w:rFonts w:ascii="Times New Roman" w:eastAsia="Calibri" w:hAnsi="Times New Roman" w:cs="Times New Roman"/>
          <w:spacing w:val="12"/>
          <w:sz w:val="24"/>
          <w:szCs w:val="24"/>
        </w:rPr>
        <w:t xml:space="preserve"> </w:t>
      </w:r>
      <w:r w:rsidRPr="00BE48C5">
        <w:rPr>
          <w:rFonts w:ascii="Times New Roman" w:eastAsia="Calibri" w:hAnsi="Times New Roman" w:cs="Times New Roman"/>
          <w:sz w:val="24"/>
          <w:szCs w:val="24"/>
        </w:rPr>
        <w:t>Федеральной</w:t>
      </w:r>
      <w:r w:rsidRPr="00BE48C5">
        <w:rPr>
          <w:rFonts w:ascii="Times New Roman" w:eastAsia="Calibri" w:hAnsi="Times New Roman" w:cs="Times New Roman"/>
          <w:spacing w:val="13"/>
          <w:sz w:val="24"/>
          <w:szCs w:val="24"/>
        </w:rPr>
        <w:t xml:space="preserve"> </w:t>
      </w:r>
      <w:r w:rsidRPr="00BE48C5">
        <w:rPr>
          <w:rFonts w:ascii="Times New Roman" w:eastAsia="Calibri" w:hAnsi="Times New Roman" w:cs="Times New Roman"/>
          <w:sz w:val="24"/>
          <w:szCs w:val="24"/>
        </w:rPr>
        <w:t>службы</w:t>
      </w:r>
      <w:r w:rsidRPr="00BE48C5">
        <w:rPr>
          <w:rFonts w:ascii="Times New Roman" w:eastAsia="Calibri" w:hAnsi="Times New Roman" w:cs="Times New Roman"/>
          <w:spacing w:val="10"/>
          <w:sz w:val="24"/>
          <w:szCs w:val="24"/>
        </w:rPr>
        <w:t xml:space="preserve"> </w:t>
      </w:r>
      <w:r w:rsidRPr="00BE48C5">
        <w:rPr>
          <w:rFonts w:ascii="Times New Roman" w:eastAsia="Calibri" w:hAnsi="Times New Roman" w:cs="Times New Roman"/>
          <w:sz w:val="24"/>
          <w:szCs w:val="24"/>
        </w:rPr>
        <w:t>по</w:t>
      </w:r>
      <w:r w:rsidRPr="00BE48C5">
        <w:rPr>
          <w:rFonts w:ascii="Times New Roman" w:eastAsia="Calibri" w:hAnsi="Times New Roman" w:cs="Times New Roman"/>
          <w:spacing w:val="12"/>
          <w:sz w:val="24"/>
          <w:szCs w:val="24"/>
        </w:rPr>
        <w:t xml:space="preserve"> </w:t>
      </w:r>
      <w:r w:rsidRPr="00BE48C5">
        <w:rPr>
          <w:rFonts w:ascii="Times New Roman" w:eastAsia="Calibri" w:hAnsi="Times New Roman" w:cs="Times New Roman"/>
          <w:sz w:val="24"/>
          <w:szCs w:val="24"/>
        </w:rPr>
        <w:t>надзору</w:t>
      </w:r>
      <w:r w:rsidRPr="00BE48C5">
        <w:rPr>
          <w:rFonts w:ascii="Times New Roman" w:eastAsia="Calibri" w:hAnsi="Times New Roman" w:cs="Times New Roman"/>
          <w:spacing w:val="4"/>
          <w:sz w:val="24"/>
          <w:szCs w:val="24"/>
        </w:rPr>
        <w:t xml:space="preserve"> </w:t>
      </w:r>
      <w:r w:rsidRPr="00BE48C5">
        <w:rPr>
          <w:rFonts w:ascii="Times New Roman" w:eastAsia="Calibri" w:hAnsi="Times New Roman" w:cs="Times New Roman"/>
          <w:sz w:val="24"/>
          <w:szCs w:val="24"/>
        </w:rPr>
        <w:t>в</w:t>
      </w:r>
      <w:r w:rsidRPr="00BE48C5">
        <w:rPr>
          <w:rFonts w:ascii="Times New Roman" w:eastAsia="Calibri" w:hAnsi="Times New Roman" w:cs="Times New Roman"/>
          <w:spacing w:val="14"/>
          <w:sz w:val="24"/>
          <w:szCs w:val="24"/>
        </w:rPr>
        <w:t xml:space="preserve"> </w:t>
      </w:r>
      <w:r w:rsidRPr="00BE48C5">
        <w:rPr>
          <w:rFonts w:ascii="Times New Roman" w:eastAsia="Calibri" w:hAnsi="Times New Roman" w:cs="Times New Roman"/>
          <w:sz w:val="24"/>
          <w:szCs w:val="24"/>
        </w:rPr>
        <w:t>сфере</w:t>
      </w:r>
      <w:r w:rsidRPr="00BE48C5">
        <w:rPr>
          <w:rFonts w:ascii="Times New Roman" w:eastAsia="Calibri" w:hAnsi="Times New Roman" w:cs="Times New Roman"/>
          <w:spacing w:val="9"/>
          <w:sz w:val="24"/>
          <w:szCs w:val="24"/>
        </w:rPr>
        <w:t xml:space="preserve"> </w:t>
      </w:r>
      <w:r w:rsidRPr="00BE48C5">
        <w:rPr>
          <w:rFonts w:ascii="Times New Roman" w:eastAsia="Calibri" w:hAnsi="Times New Roman" w:cs="Times New Roman"/>
          <w:sz w:val="24"/>
          <w:szCs w:val="24"/>
        </w:rPr>
        <w:t>образования</w:t>
      </w:r>
      <w:r w:rsidRPr="00BE48C5">
        <w:rPr>
          <w:rFonts w:ascii="Times New Roman" w:eastAsia="Calibri" w:hAnsi="Times New Roman" w:cs="Times New Roman"/>
          <w:spacing w:val="-57"/>
          <w:sz w:val="24"/>
          <w:szCs w:val="24"/>
        </w:rPr>
        <w:t xml:space="preserve"> </w:t>
      </w:r>
      <w:r w:rsidRPr="00BE48C5">
        <w:rPr>
          <w:rFonts w:ascii="Times New Roman" w:eastAsia="Calibri" w:hAnsi="Times New Roman" w:cs="Times New Roman"/>
          <w:sz w:val="24"/>
          <w:szCs w:val="24"/>
        </w:rPr>
        <w:t>и</w:t>
      </w:r>
      <w:r w:rsidRPr="00BE48C5">
        <w:rPr>
          <w:rFonts w:ascii="Times New Roman" w:eastAsia="Calibri" w:hAnsi="Times New Roman" w:cs="Times New Roman"/>
          <w:spacing w:val="-1"/>
          <w:sz w:val="24"/>
          <w:szCs w:val="24"/>
        </w:rPr>
        <w:t xml:space="preserve"> </w:t>
      </w:r>
      <w:r w:rsidRPr="00BE48C5">
        <w:rPr>
          <w:rFonts w:ascii="Times New Roman" w:eastAsia="Calibri" w:hAnsi="Times New Roman" w:cs="Times New Roman"/>
          <w:sz w:val="24"/>
          <w:szCs w:val="24"/>
        </w:rPr>
        <w:t>науки (Рособрнадзор)</w:t>
      </w:r>
      <w:r w:rsidRPr="00BE48C5">
        <w:rPr>
          <w:rFonts w:ascii="Times New Roman" w:eastAsia="Calibri" w:hAnsi="Times New Roman" w:cs="Times New Roman"/>
          <w:spacing w:val="1"/>
          <w:sz w:val="24"/>
          <w:szCs w:val="24"/>
        </w:rPr>
        <w:t xml:space="preserve"> </w:t>
      </w:r>
      <w:r w:rsidRPr="00BE48C5">
        <w:rPr>
          <w:rFonts w:ascii="Times New Roman" w:eastAsia="Calibri" w:hAnsi="Times New Roman" w:cs="Times New Roman"/>
          <w:sz w:val="24"/>
          <w:szCs w:val="24"/>
        </w:rPr>
        <w:t xml:space="preserve">–  </w:t>
      </w:r>
      <w:hyperlink r:id="rId93">
        <w:r w:rsidRPr="00BE48C5">
          <w:rPr>
            <w:rFonts w:ascii="Times New Roman" w:eastAsia="Calibri" w:hAnsi="Times New Roman" w:cs="Times New Roman"/>
            <w:sz w:val="24"/>
            <w:szCs w:val="24"/>
          </w:rPr>
          <w:t>http://obrnadzor.gov.ru/</w:t>
        </w:r>
      </w:hyperlink>
    </w:p>
    <w:p w:rsidR="00290BCD" w:rsidRPr="00BE48C5" w:rsidRDefault="00290BCD" w:rsidP="00594A40">
      <w:pPr>
        <w:pStyle w:val="a5"/>
        <w:widowControl w:val="0"/>
        <w:numPr>
          <w:ilvl w:val="0"/>
          <w:numId w:val="18"/>
        </w:numPr>
        <w:tabs>
          <w:tab w:val="left" w:pos="1134"/>
        </w:tabs>
        <w:autoSpaceDE w:val="0"/>
        <w:autoSpaceDN w:val="0"/>
        <w:jc w:val="both"/>
        <w:rPr>
          <w:rFonts w:ascii="Times New Roman" w:eastAsia="Calibri" w:hAnsi="Times New Roman" w:cs="Times New Roman"/>
          <w:sz w:val="24"/>
          <w:szCs w:val="24"/>
        </w:rPr>
      </w:pPr>
      <w:r w:rsidRPr="00BE48C5">
        <w:rPr>
          <w:rFonts w:ascii="Times New Roman" w:eastAsia="Calibri" w:hAnsi="Times New Roman" w:cs="Times New Roman"/>
          <w:sz w:val="24"/>
          <w:szCs w:val="24"/>
        </w:rPr>
        <w:t>Информационный</w:t>
      </w:r>
      <w:r w:rsidRPr="00BE48C5">
        <w:rPr>
          <w:rFonts w:ascii="Times New Roman" w:eastAsia="Calibri" w:hAnsi="Times New Roman" w:cs="Times New Roman"/>
          <w:spacing w:val="-4"/>
          <w:sz w:val="24"/>
          <w:szCs w:val="24"/>
        </w:rPr>
        <w:t xml:space="preserve"> </w:t>
      </w:r>
      <w:r w:rsidRPr="00BE48C5">
        <w:rPr>
          <w:rFonts w:ascii="Times New Roman" w:eastAsia="Calibri" w:hAnsi="Times New Roman" w:cs="Times New Roman"/>
          <w:sz w:val="24"/>
          <w:szCs w:val="24"/>
        </w:rPr>
        <w:t>ресурс «Образование</w:t>
      </w:r>
      <w:r w:rsidRPr="00BE48C5">
        <w:rPr>
          <w:rFonts w:ascii="Times New Roman" w:eastAsia="Calibri" w:hAnsi="Times New Roman" w:cs="Times New Roman"/>
          <w:spacing w:val="-4"/>
          <w:sz w:val="24"/>
          <w:szCs w:val="24"/>
        </w:rPr>
        <w:t xml:space="preserve"> </w:t>
      </w:r>
      <w:r w:rsidRPr="00BE48C5">
        <w:rPr>
          <w:rFonts w:ascii="Times New Roman" w:eastAsia="Calibri" w:hAnsi="Times New Roman" w:cs="Times New Roman"/>
          <w:sz w:val="24"/>
          <w:szCs w:val="24"/>
        </w:rPr>
        <w:t>России»</w:t>
      </w:r>
      <w:r w:rsidRPr="00BE48C5">
        <w:rPr>
          <w:rFonts w:ascii="Times New Roman" w:eastAsia="Calibri" w:hAnsi="Times New Roman" w:cs="Times New Roman"/>
          <w:spacing w:val="-7"/>
          <w:sz w:val="24"/>
          <w:szCs w:val="24"/>
        </w:rPr>
        <w:t xml:space="preserve"> </w:t>
      </w:r>
      <w:r w:rsidRPr="00BE48C5">
        <w:rPr>
          <w:rFonts w:ascii="Times New Roman" w:eastAsia="Calibri" w:hAnsi="Times New Roman" w:cs="Times New Roman"/>
          <w:sz w:val="24"/>
          <w:szCs w:val="24"/>
        </w:rPr>
        <w:t>–</w:t>
      </w:r>
      <w:r w:rsidRPr="00BE48C5">
        <w:rPr>
          <w:rFonts w:ascii="Times New Roman" w:eastAsia="Calibri" w:hAnsi="Times New Roman" w:cs="Times New Roman"/>
          <w:spacing w:val="-3"/>
          <w:sz w:val="24"/>
          <w:szCs w:val="24"/>
        </w:rPr>
        <w:t xml:space="preserve"> </w:t>
      </w:r>
      <w:hyperlink r:id="rId94">
        <w:r w:rsidRPr="00BE48C5">
          <w:rPr>
            <w:rFonts w:ascii="Times New Roman" w:eastAsia="Calibri" w:hAnsi="Times New Roman" w:cs="Times New Roman"/>
            <w:sz w:val="24"/>
            <w:szCs w:val="24"/>
          </w:rPr>
          <w:t>http://ru.education.mon.gov.ru/</w:t>
        </w:r>
      </w:hyperlink>
      <w:r w:rsidRPr="00BE48C5">
        <w:rPr>
          <w:rFonts w:ascii="Times New Roman" w:eastAsia="Calibri" w:hAnsi="Times New Roman" w:cs="Times New Roman"/>
          <w:sz w:val="24"/>
          <w:szCs w:val="24"/>
        </w:rPr>
        <w:t>.</w:t>
      </w:r>
    </w:p>
    <w:p w:rsidR="00290BCD" w:rsidRPr="00BE48C5" w:rsidRDefault="00290BCD" w:rsidP="00594A40">
      <w:pPr>
        <w:pStyle w:val="a5"/>
        <w:widowControl w:val="0"/>
        <w:numPr>
          <w:ilvl w:val="0"/>
          <w:numId w:val="18"/>
        </w:numPr>
        <w:tabs>
          <w:tab w:val="left" w:pos="1134"/>
          <w:tab w:val="left" w:pos="1276"/>
        </w:tabs>
        <w:autoSpaceDE w:val="0"/>
        <w:autoSpaceDN w:val="0"/>
        <w:jc w:val="both"/>
        <w:rPr>
          <w:rFonts w:ascii="Times New Roman" w:eastAsia="Calibri" w:hAnsi="Times New Roman" w:cs="Times New Roman"/>
          <w:sz w:val="24"/>
          <w:szCs w:val="24"/>
        </w:rPr>
      </w:pPr>
      <w:r w:rsidRPr="00BE48C5">
        <w:rPr>
          <w:rFonts w:ascii="Times New Roman" w:eastAsia="Calibri" w:hAnsi="Times New Roman" w:cs="Times New Roman"/>
          <w:sz w:val="24"/>
          <w:szCs w:val="24"/>
        </w:rPr>
        <w:t>Портал Федерального центра информационно-образовательных ресурсов –</w:t>
      </w:r>
      <w:r w:rsidRPr="00BE48C5">
        <w:rPr>
          <w:rFonts w:ascii="Times New Roman" w:eastAsia="Calibri" w:hAnsi="Times New Roman" w:cs="Times New Roman"/>
          <w:spacing w:val="1"/>
          <w:sz w:val="24"/>
          <w:szCs w:val="24"/>
        </w:rPr>
        <w:t xml:space="preserve"> </w:t>
      </w:r>
      <w:hyperlink r:id="rId95">
        <w:r w:rsidRPr="00BE48C5">
          <w:rPr>
            <w:rFonts w:ascii="Times New Roman" w:eastAsia="Calibri" w:hAnsi="Times New Roman" w:cs="Times New Roman"/>
            <w:sz w:val="24"/>
            <w:szCs w:val="24"/>
          </w:rPr>
          <w:t>http://fcior.edu.ru/</w:t>
        </w:r>
      </w:hyperlink>
      <w:r w:rsidRPr="00BE48C5">
        <w:rPr>
          <w:rFonts w:ascii="Times New Roman" w:eastAsia="Calibri" w:hAnsi="Times New Roman" w:cs="Times New Roman"/>
          <w:sz w:val="24"/>
          <w:szCs w:val="24"/>
        </w:rPr>
        <w:t>.</w:t>
      </w:r>
    </w:p>
    <w:p w:rsidR="00290BCD" w:rsidRPr="00D15748" w:rsidRDefault="00290BCD" w:rsidP="00F06AC3">
      <w:pPr>
        <w:contextualSpacing/>
        <w:jc w:val="both"/>
        <w:rPr>
          <w:rFonts w:ascii="Times New Roman" w:eastAsia="Calibri" w:hAnsi="Times New Roman" w:cs="Times New Roman"/>
          <w:sz w:val="24"/>
          <w:szCs w:val="24"/>
        </w:rPr>
      </w:pPr>
    </w:p>
    <w:p w:rsidR="00BE48C5" w:rsidRDefault="00BE48C5" w:rsidP="00BE48C5">
      <w:pPr>
        <w:contextualSpacing/>
        <w:jc w:val="center"/>
        <w:rPr>
          <w:rFonts w:ascii="Times New Roman" w:eastAsia="Calibri" w:hAnsi="Times New Roman" w:cs="Times New Roman"/>
          <w:sz w:val="24"/>
          <w:szCs w:val="24"/>
        </w:rPr>
      </w:pPr>
      <w:r w:rsidRPr="00D15748">
        <w:rPr>
          <w:rFonts w:ascii="Times New Roman" w:eastAsia="Segoe UI" w:hAnsi="Times New Roman" w:cs="Times New Roman"/>
          <w:b/>
          <w:bCs/>
          <w:caps/>
          <w:kern w:val="32"/>
          <w:sz w:val="24"/>
          <w:szCs w:val="24"/>
          <w:lang w:val="x-none" w:eastAsia="x-none"/>
        </w:rPr>
        <w:t xml:space="preserve">4. Контроль и оценка результатов </w:t>
      </w:r>
      <w:r w:rsidRPr="00D15748">
        <w:rPr>
          <w:rFonts w:ascii="Times New Roman" w:eastAsia="Segoe UI" w:hAnsi="Times New Roman" w:cs="Times New Roman"/>
          <w:b/>
          <w:bCs/>
          <w:caps/>
          <w:kern w:val="32"/>
          <w:sz w:val="24"/>
          <w:szCs w:val="24"/>
          <w:lang w:val="x-none" w:eastAsia="x-none"/>
        </w:rPr>
        <w:br/>
        <w:t xml:space="preserve">освоения </w:t>
      </w:r>
      <w:r w:rsidRPr="00D15748">
        <w:rPr>
          <w:rFonts w:ascii="Times New Roman" w:eastAsia="Segoe UI" w:hAnsi="Times New Roman" w:cs="Times New Roman"/>
          <w:b/>
          <w:bCs/>
          <w:caps/>
          <w:kern w:val="32"/>
          <w:sz w:val="24"/>
          <w:szCs w:val="24"/>
          <w:lang w:eastAsia="x-none"/>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290BCD" w:rsidRPr="00D15748" w:rsidTr="00BE48C5">
        <w:trPr>
          <w:trHeight w:val="519"/>
        </w:trPr>
        <w:tc>
          <w:tcPr>
            <w:tcW w:w="1544" w:type="pct"/>
            <w:vAlign w:val="center"/>
          </w:tcPr>
          <w:p w:rsidR="00290BCD" w:rsidRPr="00D15748" w:rsidRDefault="00290BCD" w:rsidP="00095452">
            <w:pPr>
              <w:suppressAutoHyphens/>
              <w:spacing w:line="276" w:lineRule="auto"/>
              <w:contextualSpacing/>
              <w:jc w:val="center"/>
              <w:rPr>
                <w:rFonts w:ascii="Times New Roman" w:hAnsi="Times New Roman" w:cs="Times New Roman"/>
                <w:b/>
                <w:iCs/>
                <w:sz w:val="24"/>
                <w:szCs w:val="24"/>
              </w:rPr>
            </w:pPr>
            <w:r w:rsidRPr="00D15748">
              <w:rPr>
                <w:rFonts w:ascii="Times New Roman" w:hAnsi="Times New Roman" w:cs="Times New Roman"/>
                <w:b/>
                <w:iCs/>
                <w:sz w:val="24"/>
                <w:szCs w:val="24"/>
              </w:rPr>
              <w:t>Результаты обучения</w:t>
            </w:r>
          </w:p>
        </w:tc>
        <w:tc>
          <w:tcPr>
            <w:tcW w:w="1840" w:type="pct"/>
            <w:vAlign w:val="center"/>
          </w:tcPr>
          <w:p w:rsidR="00290BCD" w:rsidRPr="00D15748" w:rsidRDefault="00290BCD" w:rsidP="00095452">
            <w:pPr>
              <w:suppressAutoHyphens/>
              <w:spacing w:line="276" w:lineRule="auto"/>
              <w:contextualSpacing/>
              <w:jc w:val="center"/>
              <w:rPr>
                <w:rFonts w:ascii="Times New Roman" w:hAnsi="Times New Roman" w:cs="Times New Roman"/>
                <w:b/>
                <w:sz w:val="24"/>
                <w:szCs w:val="24"/>
              </w:rPr>
            </w:pPr>
            <w:r w:rsidRPr="00D15748">
              <w:rPr>
                <w:rFonts w:ascii="Times New Roman" w:hAnsi="Times New Roman" w:cs="Times New Roman"/>
                <w:b/>
                <w:iCs/>
                <w:sz w:val="24"/>
                <w:szCs w:val="24"/>
              </w:rPr>
              <w:t>Показатели освоенности компетенций</w:t>
            </w:r>
          </w:p>
        </w:tc>
        <w:tc>
          <w:tcPr>
            <w:tcW w:w="1616" w:type="pct"/>
            <w:vAlign w:val="center"/>
          </w:tcPr>
          <w:p w:rsidR="00290BCD" w:rsidRPr="00D15748" w:rsidRDefault="00290BCD" w:rsidP="00095452">
            <w:pPr>
              <w:suppressAutoHyphens/>
              <w:spacing w:line="276" w:lineRule="auto"/>
              <w:contextualSpacing/>
              <w:jc w:val="center"/>
              <w:rPr>
                <w:rFonts w:ascii="Times New Roman" w:hAnsi="Times New Roman" w:cs="Times New Roman"/>
                <w:b/>
                <w:sz w:val="24"/>
                <w:szCs w:val="24"/>
              </w:rPr>
            </w:pPr>
            <w:r w:rsidRPr="00D15748">
              <w:rPr>
                <w:rFonts w:ascii="Times New Roman" w:hAnsi="Times New Roman" w:cs="Times New Roman"/>
                <w:b/>
                <w:sz w:val="24"/>
                <w:szCs w:val="24"/>
              </w:rPr>
              <w:t>Методы оценки</w:t>
            </w:r>
          </w:p>
        </w:tc>
      </w:tr>
      <w:tr w:rsidR="00290BCD" w:rsidRPr="00D15748" w:rsidTr="00BE48C5">
        <w:trPr>
          <w:trHeight w:val="698"/>
        </w:trPr>
        <w:tc>
          <w:tcPr>
            <w:tcW w:w="1544" w:type="pct"/>
          </w:tcPr>
          <w:p w:rsidR="00290BCD" w:rsidRPr="00221E4B" w:rsidRDefault="00290BCD" w:rsidP="00095452">
            <w:pPr>
              <w:suppressAutoHyphens/>
              <w:contextualSpacing/>
              <w:rPr>
                <w:rFonts w:ascii="Times New Roman" w:hAnsi="Times New Roman" w:cs="Times New Roman"/>
                <w:bCs/>
              </w:rPr>
            </w:pPr>
            <w:r w:rsidRPr="00221E4B">
              <w:rPr>
                <w:rFonts w:ascii="Times New Roman" w:hAnsi="Times New Roman" w:cs="Times New Roman"/>
                <w:bCs/>
              </w:rPr>
              <w:t>Знает:</w:t>
            </w:r>
          </w:p>
          <w:p w:rsidR="00290BCD" w:rsidRPr="00221E4B" w:rsidRDefault="00290BCD" w:rsidP="00095452">
            <w:pPr>
              <w:suppressAutoHyphens/>
              <w:contextualSpacing/>
              <w:rPr>
                <w:rFonts w:ascii="Times New Roman" w:hAnsi="Times New Roman" w:cs="Times New Roman"/>
                <w:bCs/>
              </w:rPr>
            </w:pPr>
            <w:r w:rsidRPr="00221E4B">
              <w:rPr>
                <w:rFonts w:ascii="Times New Roman" w:hAnsi="Times New Roman" w:cs="Times New Roman"/>
                <w:bCs/>
              </w:rPr>
              <w:t>-эволюцию развития в системе информационной экономики;</w:t>
            </w:r>
          </w:p>
          <w:p w:rsidR="00290BCD" w:rsidRPr="00221E4B" w:rsidRDefault="00290BCD" w:rsidP="00095452">
            <w:pPr>
              <w:suppressAutoHyphens/>
              <w:contextualSpacing/>
              <w:rPr>
                <w:rFonts w:ascii="Times New Roman" w:hAnsi="Times New Roman" w:cs="Times New Roman"/>
                <w:bCs/>
              </w:rPr>
            </w:pPr>
            <w:r w:rsidRPr="00221E4B">
              <w:rPr>
                <w:rFonts w:ascii="Times New Roman" w:hAnsi="Times New Roman" w:cs="Times New Roman"/>
                <w:bCs/>
              </w:rPr>
              <w:t>-основные правила и методы работы с пакетами прикладных программ;</w:t>
            </w:r>
          </w:p>
          <w:p w:rsidR="00290BCD" w:rsidRPr="00221E4B" w:rsidRDefault="00290BCD" w:rsidP="00095452">
            <w:pPr>
              <w:suppressAutoHyphens/>
              <w:contextualSpacing/>
              <w:rPr>
                <w:rFonts w:ascii="Times New Roman" w:hAnsi="Times New Roman" w:cs="Times New Roman"/>
                <w:bCs/>
              </w:rPr>
            </w:pPr>
            <w:r w:rsidRPr="00221E4B">
              <w:rPr>
                <w:rFonts w:ascii="Times New Roman" w:hAnsi="Times New Roman" w:cs="Times New Roman"/>
                <w:bCs/>
              </w:rPr>
              <w:t xml:space="preserve">-влияние цифровой </w:t>
            </w:r>
            <w:r w:rsidRPr="00221E4B">
              <w:rPr>
                <w:rFonts w:ascii="Times New Roman" w:hAnsi="Times New Roman" w:cs="Times New Roman"/>
                <w:bCs/>
              </w:rPr>
              <w:lastRenderedPageBreak/>
              <w:t>экономики на организацию рыночных отношений;</w:t>
            </w:r>
          </w:p>
          <w:p w:rsidR="00290BCD" w:rsidRPr="00221E4B" w:rsidRDefault="00290BCD" w:rsidP="00095452">
            <w:pPr>
              <w:suppressAutoHyphens/>
              <w:contextualSpacing/>
              <w:rPr>
                <w:rFonts w:ascii="Times New Roman" w:hAnsi="Times New Roman" w:cs="Times New Roman"/>
                <w:bCs/>
              </w:rPr>
            </w:pPr>
            <w:r w:rsidRPr="00221E4B">
              <w:rPr>
                <w:rFonts w:ascii="Times New Roman" w:hAnsi="Times New Roman" w:cs="Times New Roman"/>
                <w:bCs/>
              </w:rPr>
              <w:t>-понятие правовой информации как среды информационной системы;</w:t>
            </w:r>
          </w:p>
          <w:p w:rsidR="00290BCD" w:rsidRPr="00221E4B" w:rsidRDefault="00290BCD" w:rsidP="00095452">
            <w:pPr>
              <w:suppressAutoHyphens/>
              <w:contextualSpacing/>
              <w:rPr>
                <w:rFonts w:ascii="Times New Roman" w:hAnsi="Times New Roman" w:cs="Times New Roman"/>
                <w:bCs/>
              </w:rPr>
            </w:pPr>
            <w:r w:rsidRPr="00221E4B">
              <w:rPr>
                <w:rFonts w:ascii="Times New Roman" w:hAnsi="Times New Roman" w:cs="Times New Roman"/>
                <w:bCs/>
              </w:rPr>
              <w:t>-назначение, возможности, структуру, принцип работы информационных справочно-правовых систем;</w:t>
            </w:r>
          </w:p>
          <w:p w:rsidR="00290BCD" w:rsidRPr="00221E4B" w:rsidRDefault="00290BCD" w:rsidP="00095452">
            <w:pPr>
              <w:suppressAutoHyphens/>
              <w:contextualSpacing/>
              <w:rPr>
                <w:rFonts w:ascii="Times New Roman" w:hAnsi="Times New Roman" w:cs="Times New Roman"/>
                <w:bCs/>
              </w:rPr>
            </w:pPr>
            <w:r w:rsidRPr="00221E4B">
              <w:rPr>
                <w:rFonts w:ascii="Times New Roman" w:hAnsi="Times New Roman" w:cs="Times New Roman"/>
                <w:bCs/>
              </w:rPr>
              <w:t>-меры, механизмы и средства защиты информации;</w:t>
            </w:r>
          </w:p>
          <w:p w:rsidR="00290BCD" w:rsidRPr="00221E4B" w:rsidRDefault="00290BCD" w:rsidP="00095452">
            <w:pPr>
              <w:suppressAutoHyphens/>
              <w:contextualSpacing/>
              <w:rPr>
                <w:rFonts w:ascii="Times New Roman" w:hAnsi="Times New Roman" w:cs="Times New Roman"/>
                <w:bCs/>
              </w:rPr>
            </w:pPr>
            <w:r w:rsidRPr="00221E4B">
              <w:rPr>
                <w:rFonts w:ascii="Times New Roman" w:hAnsi="Times New Roman" w:cs="Times New Roman"/>
                <w:bCs/>
              </w:rPr>
              <w:t>-возможности сетевых технологий работы с информацией;</w:t>
            </w:r>
          </w:p>
          <w:p w:rsidR="00290BCD" w:rsidRPr="00221E4B" w:rsidRDefault="00290BCD" w:rsidP="00095452">
            <w:pPr>
              <w:suppressAutoHyphens/>
              <w:contextualSpacing/>
              <w:rPr>
                <w:rFonts w:ascii="Times New Roman" w:hAnsi="Times New Roman" w:cs="Times New Roman"/>
                <w:bCs/>
              </w:rPr>
            </w:pPr>
            <w:r w:rsidRPr="00221E4B">
              <w:rPr>
                <w:rFonts w:ascii="Times New Roman" w:hAnsi="Times New Roman" w:cs="Times New Roman"/>
                <w:bCs/>
              </w:rPr>
              <w:t>-стратегия развития информационного общества в Российской Федерации.</w:t>
            </w:r>
          </w:p>
          <w:p w:rsidR="00290BCD" w:rsidRPr="00221E4B" w:rsidRDefault="00290BCD" w:rsidP="00095452">
            <w:pPr>
              <w:suppressAutoHyphens/>
              <w:contextualSpacing/>
              <w:rPr>
                <w:rFonts w:ascii="Times New Roman" w:hAnsi="Times New Roman" w:cs="Times New Roman"/>
                <w:bCs/>
              </w:rPr>
            </w:pPr>
            <w:r w:rsidRPr="00221E4B">
              <w:rPr>
                <w:rFonts w:ascii="Times New Roman" w:hAnsi="Times New Roman" w:cs="Times New Roman"/>
                <w:bCs/>
              </w:rPr>
              <w:t>Освоенные умения:</w:t>
            </w:r>
          </w:p>
          <w:p w:rsidR="00290BCD" w:rsidRPr="00221E4B" w:rsidRDefault="00290BCD" w:rsidP="00095452">
            <w:pPr>
              <w:suppressAutoHyphens/>
              <w:contextualSpacing/>
              <w:rPr>
                <w:rFonts w:ascii="Times New Roman" w:hAnsi="Times New Roman" w:cs="Times New Roman"/>
                <w:bCs/>
              </w:rPr>
            </w:pPr>
            <w:r w:rsidRPr="00221E4B">
              <w:rPr>
                <w:rFonts w:ascii="Times New Roman" w:hAnsi="Times New Roman" w:cs="Times New Roman"/>
                <w:bCs/>
              </w:rPr>
              <w:t>-использовать программное обеспечение в профессиональной деятельности;</w:t>
            </w:r>
          </w:p>
          <w:p w:rsidR="00290BCD" w:rsidRPr="00221E4B" w:rsidRDefault="00290BCD" w:rsidP="00095452">
            <w:pPr>
              <w:suppressAutoHyphens/>
              <w:contextualSpacing/>
              <w:rPr>
                <w:rFonts w:ascii="Times New Roman" w:hAnsi="Times New Roman" w:cs="Times New Roman"/>
                <w:bCs/>
              </w:rPr>
            </w:pPr>
            <w:r w:rsidRPr="00221E4B">
              <w:rPr>
                <w:rFonts w:ascii="Times New Roman" w:hAnsi="Times New Roman" w:cs="Times New Roman"/>
                <w:bCs/>
              </w:rPr>
              <w:t>-применять компьютерные и телекоммуникационные средства;</w:t>
            </w:r>
          </w:p>
          <w:p w:rsidR="00290BCD" w:rsidRPr="00221E4B" w:rsidRDefault="00290BCD" w:rsidP="00095452">
            <w:pPr>
              <w:suppressAutoHyphens/>
              <w:contextualSpacing/>
              <w:rPr>
                <w:rFonts w:ascii="Times New Roman" w:hAnsi="Times New Roman" w:cs="Times New Roman"/>
                <w:bCs/>
              </w:rPr>
            </w:pPr>
            <w:r w:rsidRPr="00221E4B">
              <w:rPr>
                <w:rFonts w:ascii="Times New Roman" w:hAnsi="Times New Roman" w:cs="Times New Roman"/>
                <w:bCs/>
              </w:rPr>
              <w:t>-работать с информационными справочно-правовыми системами;</w:t>
            </w:r>
          </w:p>
          <w:p w:rsidR="00290BCD" w:rsidRPr="00221E4B" w:rsidRDefault="00290BCD" w:rsidP="00095452">
            <w:pPr>
              <w:suppressAutoHyphens/>
              <w:contextualSpacing/>
              <w:rPr>
                <w:rFonts w:ascii="Times New Roman" w:hAnsi="Times New Roman" w:cs="Times New Roman"/>
                <w:bCs/>
              </w:rPr>
            </w:pPr>
            <w:r w:rsidRPr="00221E4B">
              <w:rPr>
                <w:rFonts w:ascii="Times New Roman" w:hAnsi="Times New Roman" w:cs="Times New Roman"/>
                <w:bCs/>
              </w:rPr>
              <w:t>-использовать прикладные программы в профессиональной деятельности;</w:t>
            </w:r>
          </w:p>
          <w:p w:rsidR="00290BCD" w:rsidRPr="00221E4B" w:rsidRDefault="00290BCD" w:rsidP="00095452">
            <w:pPr>
              <w:suppressAutoHyphens/>
              <w:contextualSpacing/>
              <w:rPr>
                <w:rFonts w:ascii="Times New Roman" w:hAnsi="Times New Roman" w:cs="Times New Roman"/>
                <w:bCs/>
              </w:rPr>
            </w:pPr>
            <w:r w:rsidRPr="00221E4B">
              <w:rPr>
                <w:rFonts w:ascii="Times New Roman" w:hAnsi="Times New Roman" w:cs="Times New Roman"/>
                <w:bCs/>
              </w:rPr>
              <w:t>-владеть навыками постановки управленческих целей и задач в сфере профессиональной</w:t>
            </w:r>
          </w:p>
          <w:p w:rsidR="00290BCD" w:rsidRPr="00221E4B" w:rsidRDefault="00290BCD" w:rsidP="00095452">
            <w:pPr>
              <w:suppressAutoHyphens/>
              <w:contextualSpacing/>
              <w:rPr>
                <w:rFonts w:ascii="Times New Roman" w:hAnsi="Times New Roman" w:cs="Times New Roman"/>
                <w:bCs/>
              </w:rPr>
            </w:pPr>
            <w:r w:rsidRPr="00221E4B">
              <w:rPr>
                <w:rFonts w:ascii="Times New Roman" w:hAnsi="Times New Roman" w:cs="Times New Roman"/>
                <w:bCs/>
              </w:rPr>
              <w:t xml:space="preserve">деятельности для принятия управленческих решений на основе экономических знаний использовать ресурсы локальных и глобальных информационных сетей </w:t>
            </w:r>
          </w:p>
          <w:p w:rsidR="00290BCD" w:rsidRPr="00221E4B" w:rsidRDefault="00290BCD" w:rsidP="00095452">
            <w:pPr>
              <w:suppressAutoHyphens/>
              <w:contextualSpacing/>
              <w:rPr>
                <w:rFonts w:ascii="Times New Roman" w:hAnsi="Times New Roman" w:cs="Times New Roman"/>
                <w:bCs/>
              </w:rPr>
            </w:pPr>
            <w:r w:rsidRPr="00221E4B">
              <w:rPr>
                <w:rFonts w:ascii="Times New Roman" w:hAnsi="Times New Roman" w:cs="Times New Roman"/>
                <w:bCs/>
              </w:rPr>
              <w:t>-</w:t>
            </w:r>
            <w:r w:rsidRPr="00221E4B">
              <w:rPr>
                <w:rFonts w:ascii="Times New Roman" w:hAnsi="Times New Roman" w:cs="Times New Roman"/>
              </w:rPr>
              <w:t xml:space="preserve"> </w:t>
            </w:r>
            <w:r w:rsidRPr="00221E4B">
              <w:rPr>
                <w:rFonts w:ascii="Times New Roman" w:hAnsi="Times New Roman" w:cs="Times New Roman"/>
                <w:bCs/>
              </w:rPr>
              <w:t>понятие информационных систем и информационных технологий, автоматизированной обработки информации;</w:t>
            </w:r>
          </w:p>
          <w:p w:rsidR="00290BCD" w:rsidRPr="00221E4B" w:rsidRDefault="00290BCD" w:rsidP="00095452">
            <w:pPr>
              <w:suppressAutoHyphens/>
              <w:contextualSpacing/>
              <w:rPr>
                <w:rFonts w:ascii="Times New Roman" w:hAnsi="Times New Roman" w:cs="Times New Roman"/>
                <w:bCs/>
              </w:rPr>
            </w:pPr>
            <w:r w:rsidRPr="00221E4B">
              <w:rPr>
                <w:rFonts w:ascii="Times New Roman" w:hAnsi="Times New Roman" w:cs="Times New Roman"/>
                <w:bCs/>
              </w:rPr>
              <w:t>основные правила и методы работы с пакетами прикладных программ;</w:t>
            </w:r>
          </w:p>
          <w:p w:rsidR="00290BCD" w:rsidRPr="00221E4B" w:rsidRDefault="00290BCD" w:rsidP="00095452">
            <w:pPr>
              <w:suppressAutoHyphens/>
              <w:contextualSpacing/>
              <w:rPr>
                <w:rFonts w:ascii="Times New Roman" w:hAnsi="Times New Roman" w:cs="Times New Roman"/>
                <w:bCs/>
              </w:rPr>
            </w:pPr>
            <w:r w:rsidRPr="00221E4B">
              <w:rPr>
                <w:rFonts w:ascii="Times New Roman" w:hAnsi="Times New Roman" w:cs="Times New Roman"/>
                <w:bCs/>
              </w:rPr>
              <w:t>возможности сетевых технологий работы с информацией;</w:t>
            </w:r>
          </w:p>
          <w:p w:rsidR="00290BCD" w:rsidRPr="00221E4B" w:rsidRDefault="00290BCD" w:rsidP="00095452">
            <w:pPr>
              <w:suppressAutoHyphens/>
              <w:contextualSpacing/>
              <w:rPr>
                <w:rFonts w:ascii="Times New Roman" w:hAnsi="Times New Roman" w:cs="Times New Roman"/>
                <w:bCs/>
              </w:rPr>
            </w:pPr>
            <w:r w:rsidRPr="00221E4B">
              <w:rPr>
                <w:rFonts w:ascii="Times New Roman" w:hAnsi="Times New Roman" w:cs="Times New Roman"/>
                <w:bCs/>
              </w:rPr>
              <w:t xml:space="preserve">методы и средства сбора, обработки, хранения, передачи и накопления </w:t>
            </w:r>
            <w:r w:rsidRPr="00221E4B">
              <w:rPr>
                <w:rFonts w:ascii="Times New Roman" w:hAnsi="Times New Roman" w:cs="Times New Roman"/>
                <w:bCs/>
              </w:rPr>
              <w:lastRenderedPageBreak/>
              <w:t>информации;</w:t>
            </w:r>
          </w:p>
          <w:p w:rsidR="00290BCD" w:rsidRPr="00221E4B" w:rsidRDefault="00290BCD" w:rsidP="00095452">
            <w:pPr>
              <w:suppressAutoHyphens/>
              <w:contextualSpacing/>
              <w:rPr>
                <w:rFonts w:ascii="Times New Roman" w:hAnsi="Times New Roman" w:cs="Times New Roman"/>
                <w:bCs/>
              </w:rPr>
            </w:pPr>
            <w:r w:rsidRPr="00221E4B">
              <w:rPr>
                <w:rFonts w:ascii="Times New Roman" w:hAnsi="Times New Roman" w:cs="Times New Roman"/>
                <w:bCs/>
              </w:rPr>
              <w:t>принципы защиты информации от несанкционированного доступа</w:t>
            </w:r>
          </w:p>
          <w:p w:rsidR="00290BCD" w:rsidRPr="00221E4B" w:rsidRDefault="00290BCD" w:rsidP="00095452">
            <w:pPr>
              <w:suppressAutoHyphens/>
              <w:contextualSpacing/>
              <w:rPr>
                <w:rFonts w:ascii="Times New Roman" w:hAnsi="Times New Roman" w:cs="Times New Roman"/>
                <w:bCs/>
              </w:rPr>
            </w:pPr>
            <w:r w:rsidRPr="00221E4B">
              <w:rPr>
                <w:rFonts w:ascii="Times New Roman" w:hAnsi="Times New Roman" w:cs="Times New Roman"/>
                <w:bCs/>
              </w:rPr>
              <w:t>теоретические основы, виды и структуру баз данных;</w:t>
            </w:r>
          </w:p>
          <w:p w:rsidR="00290BCD" w:rsidRPr="00221E4B" w:rsidRDefault="00290BCD" w:rsidP="00095452">
            <w:pPr>
              <w:suppressAutoHyphens/>
              <w:contextualSpacing/>
              <w:rPr>
                <w:rFonts w:ascii="Times New Roman" w:hAnsi="Times New Roman" w:cs="Times New Roman"/>
                <w:bCs/>
              </w:rPr>
            </w:pPr>
            <w:r w:rsidRPr="00221E4B">
              <w:rPr>
                <w:rFonts w:ascii="Times New Roman" w:hAnsi="Times New Roman" w:cs="Times New Roman"/>
                <w:bCs/>
              </w:rPr>
              <w:t xml:space="preserve">принципы классификации и кодирования информации; </w:t>
            </w:r>
          </w:p>
          <w:p w:rsidR="00290BCD" w:rsidRPr="00221E4B" w:rsidRDefault="00290BCD" w:rsidP="00095452">
            <w:pPr>
              <w:suppressAutoHyphens/>
              <w:contextualSpacing/>
              <w:rPr>
                <w:rFonts w:ascii="Times New Roman" w:hAnsi="Times New Roman" w:cs="Times New Roman"/>
                <w:bCs/>
              </w:rPr>
            </w:pPr>
            <w:r w:rsidRPr="00221E4B">
              <w:rPr>
                <w:rFonts w:ascii="Times New Roman" w:hAnsi="Times New Roman" w:cs="Times New Roman"/>
                <w:bCs/>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основы современных систем управления базами данных. </w:t>
            </w:r>
          </w:p>
          <w:p w:rsidR="00290BCD" w:rsidRPr="00221E4B" w:rsidRDefault="00290BCD" w:rsidP="00095452">
            <w:pPr>
              <w:suppressAutoHyphens/>
              <w:contextualSpacing/>
              <w:rPr>
                <w:rFonts w:ascii="Times New Roman" w:hAnsi="Times New Roman" w:cs="Times New Roman"/>
                <w:bCs/>
              </w:rPr>
            </w:pPr>
            <w:r w:rsidRPr="00221E4B">
              <w:rPr>
                <w:rFonts w:ascii="Times New Roman" w:hAnsi="Times New Roman" w:cs="Times New Roman"/>
                <w:bCs/>
              </w:rPr>
              <w:t xml:space="preserve">Умеет: </w:t>
            </w:r>
          </w:p>
          <w:p w:rsidR="00290BCD" w:rsidRPr="00221E4B" w:rsidRDefault="00290BCD" w:rsidP="00095452">
            <w:pPr>
              <w:suppressAutoHyphens/>
              <w:contextualSpacing/>
              <w:rPr>
                <w:rFonts w:ascii="Times New Roman" w:hAnsi="Times New Roman" w:cs="Times New Roman"/>
                <w:bCs/>
              </w:rPr>
            </w:pPr>
            <w:r w:rsidRPr="00221E4B">
              <w:rPr>
                <w:rFonts w:ascii="Times New Roman" w:hAnsi="Times New Roman" w:cs="Times New Roman"/>
                <w:bCs/>
              </w:rPr>
              <w:t>-использовать программное обеспечение в профессиональной деятельности;</w:t>
            </w:r>
          </w:p>
          <w:p w:rsidR="00290BCD" w:rsidRPr="00221E4B" w:rsidRDefault="00290BCD" w:rsidP="00095452">
            <w:pPr>
              <w:suppressAutoHyphens/>
              <w:contextualSpacing/>
              <w:rPr>
                <w:rFonts w:ascii="Times New Roman" w:hAnsi="Times New Roman" w:cs="Times New Roman"/>
                <w:bCs/>
              </w:rPr>
            </w:pPr>
            <w:r w:rsidRPr="00221E4B">
              <w:rPr>
                <w:rFonts w:ascii="Times New Roman" w:hAnsi="Times New Roman" w:cs="Times New Roman"/>
                <w:bCs/>
              </w:rPr>
              <w:t>использовать информационные ресурсы для поиска и хранения информации;</w:t>
            </w:r>
          </w:p>
          <w:p w:rsidR="00290BCD" w:rsidRPr="00221E4B" w:rsidRDefault="00290BCD" w:rsidP="00095452">
            <w:pPr>
              <w:suppressAutoHyphens/>
              <w:contextualSpacing/>
              <w:rPr>
                <w:rFonts w:ascii="Times New Roman" w:hAnsi="Times New Roman" w:cs="Times New Roman"/>
                <w:bCs/>
              </w:rPr>
            </w:pPr>
            <w:r w:rsidRPr="00221E4B">
              <w:rPr>
                <w:rFonts w:ascii="Times New Roman" w:hAnsi="Times New Roman" w:cs="Times New Roman"/>
                <w:bCs/>
              </w:rPr>
              <w:t xml:space="preserve">обрабатывать текстовую и табличную информацию; использовать деловую графику и мультимедиаинформацию; </w:t>
            </w:r>
          </w:p>
          <w:p w:rsidR="00290BCD" w:rsidRPr="00221E4B" w:rsidRDefault="00290BCD" w:rsidP="00095452">
            <w:pPr>
              <w:suppressAutoHyphens/>
              <w:contextualSpacing/>
              <w:rPr>
                <w:rFonts w:ascii="Times New Roman" w:hAnsi="Times New Roman" w:cs="Times New Roman"/>
                <w:bCs/>
              </w:rPr>
            </w:pPr>
            <w:r w:rsidRPr="00221E4B">
              <w:rPr>
                <w:rFonts w:ascii="Times New Roman" w:hAnsi="Times New Roman" w:cs="Times New Roman"/>
                <w:bCs/>
              </w:rPr>
              <w:t>использовать технологии сбора, размещения, хранения, накопления, преобразования и передачи данных;</w:t>
            </w:r>
          </w:p>
          <w:p w:rsidR="00290BCD" w:rsidRPr="00221E4B" w:rsidRDefault="00290BCD" w:rsidP="00095452">
            <w:pPr>
              <w:suppressAutoHyphens/>
              <w:contextualSpacing/>
              <w:rPr>
                <w:rFonts w:ascii="Times New Roman" w:hAnsi="Times New Roman" w:cs="Times New Roman"/>
                <w:bCs/>
              </w:rPr>
            </w:pPr>
            <w:r w:rsidRPr="00221E4B">
              <w:rPr>
                <w:rFonts w:ascii="Times New Roman" w:hAnsi="Times New Roman" w:cs="Times New Roman"/>
                <w:bCs/>
              </w:rPr>
              <w:t>обрабатывать текстовую и числовую информацию;</w:t>
            </w:r>
          </w:p>
          <w:p w:rsidR="00290BCD" w:rsidRPr="00221E4B" w:rsidRDefault="00290BCD" w:rsidP="00095452">
            <w:pPr>
              <w:suppressAutoHyphens/>
              <w:contextualSpacing/>
              <w:rPr>
                <w:rFonts w:ascii="Times New Roman" w:hAnsi="Times New Roman" w:cs="Times New Roman"/>
                <w:bCs/>
              </w:rPr>
            </w:pPr>
            <w:r w:rsidRPr="00221E4B">
              <w:rPr>
                <w:rFonts w:ascii="Times New Roman" w:hAnsi="Times New Roman" w:cs="Times New Roman"/>
                <w:bCs/>
              </w:rPr>
              <w:t>применять мультимедийные технологии обработки и представления информации;</w:t>
            </w:r>
          </w:p>
          <w:p w:rsidR="00290BCD" w:rsidRPr="00221E4B" w:rsidRDefault="00290BCD" w:rsidP="00095452">
            <w:pPr>
              <w:suppressAutoHyphens/>
              <w:contextualSpacing/>
              <w:rPr>
                <w:rFonts w:ascii="Times New Roman" w:hAnsi="Times New Roman" w:cs="Times New Roman"/>
                <w:bCs/>
              </w:rPr>
            </w:pPr>
            <w:r w:rsidRPr="00221E4B">
              <w:rPr>
                <w:rFonts w:ascii="Times New Roman" w:hAnsi="Times New Roman" w:cs="Times New Roman"/>
                <w:bCs/>
              </w:rPr>
              <w:t>обрабатывать информацию, используя средства пакетов прикладных программ</w:t>
            </w:r>
          </w:p>
        </w:tc>
        <w:tc>
          <w:tcPr>
            <w:tcW w:w="1840" w:type="pct"/>
          </w:tcPr>
          <w:p w:rsidR="00221E4B" w:rsidRPr="004D2F6A" w:rsidRDefault="00221E4B" w:rsidP="00221E4B">
            <w:pPr>
              <w:suppressAutoHyphens/>
              <w:contextualSpacing/>
              <w:rPr>
                <w:rFonts w:ascii="Times New Roman" w:hAnsi="Times New Roman" w:cs="Times New Roman"/>
              </w:rPr>
            </w:pPr>
          </w:p>
          <w:p w:rsidR="00290BCD" w:rsidRPr="00221E4B" w:rsidRDefault="00290BCD" w:rsidP="00221E4B">
            <w:pPr>
              <w:suppressAutoHyphens/>
              <w:contextualSpacing/>
              <w:rPr>
                <w:rFonts w:ascii="Times New Roman" w:hAnsi="Times New Roman" w:cs="Times New Roman"/>
              </w:rPr>
            </w:pPr>
          </w:p>
        </w:tc>
        <w:tc>
          <w:tcPr>
            <w:tcW w:w="1616" w:type="pct"/>
          </w:tcPr>
          <w:p w:rsidR="00290BCD" w:rsidRPr="00221E4B" w:rsidRDefault="00290BCD" w:rsidP="00095452">
            <w:pPr>
              <w:suppressAutoHyphens/>
              <w:contextualSpacing/>
              <w:rPr>
                <w:rFonts w:ascii="Times New Roman" w:hAnsi="Times New Roman" w:cs="Times New Roman"/>
              </w:rPr>
            </w:pPr>
            <w:r w:rsidRPr="00221E4B">
              <w:rPr>
                <w:rFonts w:ascii="Times New Roman" w:hAnsi="Times New Roman" w:cs="Times New Roman"/>
              </w:rPr>
              <w:t>Экспертное наблюдение выполнения практических работ и видов работ по практике</w:t>
            </w:r>
          </w:p>
          <w:p w:rsidR="00290BCD" w:rsidRPr="00221E4B" w:rsidRDefault="00290BCD" w:rsidP="00095452">
            <w:pPr>
              <w:suppressAutoHyphens/>
              <w:contextualSpacing/>
              <w:rPr>
                <w:rFonts w:ascii="Times New Roman" w:hAnsi="Times New Roman" w:cs="Times New Roman"/>
              </w:rPr>
            </w:pPr>
            <w:r w:rsidRPr="00221E4B">
              <w:rPr>
                <w:rFonts w:ascii="Times New Roman" w:hAnsi="Times New Roman" w:cs="Times New Roman"/>
              </w:rPr>
              <w:t>Диагностика (тестирование, контрольные работы)</w:t>
            </w:r>
          </w:p>
        </w:tc>
      </w:tr>
    </w:tbl>
    <w:p w:rsidR="00290BCD" w:rsidRPr="00D15748" w:rsidRDefault="00290BCD" w:rsidP="00290BCD">
      <w:pPr>
        <w:rPr>
          <w:rFonts w:ascii="Times New Roman" w:hAnsi="Times New Roman" w:cs="Times New Roman"/>
          <w:b/>
          <w:bCs/>
          <w:sz w:val="18"/>
          <w:szCs w:val="18"/>
        </w:rPr>
      </w:pPr>
    </w:p>
    <w:p w:rsidR="00F809AD" w:rsidRPr="00D15748" w:rsidRDefault="00290BCD" w:rsidP="00F809AD">
      <w:pPr>
        <w:spacing w:line="276" w:lineRule="auto"/>
        <w:jc w:val="right"/>
        <w:rPr>
          <w:rFonts w:ascii="Times New Roman" w:eastAsia="Times New Roman" w:hAnsi="Times New Roman" w:cs="Times New Roman"/>
          <w:b/>
          <w:sz w:val="24"/>
          <w:szCs w:val="24"/>
          <w:lang w:eastAsia="ru-RU"/>
        </w:rPr>
      </w:pPr>
      <w:r w:rsidRPr="00D15748">
        <w:rPr>
          <w:rFonts w:ascii="Times New Roman" w:hAnsi="Times New Roman" w:cs="Times New Roman"/>
          <w:b/>
          <w:bCs/>
          <w:sz w:val="24"/>
          <w:szCs w:val="24"/>
        </w:rPr>
        <w:br w:type="page"/>
      </w:r>
      <w:r w:rsidR="00F809AD" w:rsidRPr="00D15748">
        <w:rPr>
          <w:rFonts w:ascii="Times New Roman" w:hAnsi="Times New Roman" w:cs="Times New Roman"/>
          <w:b/>
          <w:bCs/>
          <w:sz w:val="24"/>
          <w:szCs w:val="24"/>
        </w:rPr>
        <w:lastRenderedPageBreak/>
        <w:t>Приложение 2.29</w:t>
      </w:r>
    </w:p>
    <w:p w:rsidR="00F809AD" w:rsidRPr="00D15748" w:rsidRDefault="00F809AD" w:rsidP="00F809AD">
      <w:pPr>
        <w:jc w:val="right"/>
        <w:rPr>
          <w:rFonts w:ascii="Times New Roman" w:hAnsi="Times New Roman" w:cs="Times New Roman"/>
          <w:b/>
          <w:i/>
          <w:sz w:val="18"/>
          <w:szCs w:val="18"/>
        </w:rPr>
      </w:pPr>
      <w:r w:rsidRPr="00D15748">
        <w:rPr>
          <w:rFonts w:ascii="Times New Roman" w:hAnsi="Times New Roman" w:cs="Times New Roman"/>
          <w:b/>
          <w:bCs/>
          <w:sz w:val="24"/>
          <w:szCs w:val="24"/>
        </w:rPr>
        <w:t>к ОПОП-П по специальности</w:t>
      </w:r>
      <w:r w:rsidRPr="00D15748">
        <w:rPr>
          <w:rFonts w:ascii="Times New Roman" w:hAnsi="Times New Roman" w:cs="Times New Roman"/>
          <w:b/>
          <w:bCs/>
          <w:i/>
          <w:sz w:val="24"/>
          <w:szCs w:val="24"/>
        </w:rPr>
        <w:t xml:space="preserve"> </w:t>
      </w:r>
      <w:r w:rsidRPr="00D15748">
        <w:rPr>
          <w:rFonts w:ascii="Times New Roman" w:hAnsi="Times New Roman" w:cs="Times New Roman"/>
          <w:b/>
          <w:bCs/>
          <w:i/>
          <w:sz w:val="24"/>
          <w:szCs w:val="24"/>
        </w:rPr>
        <w:br/>
      </w:r>
      <w:r w:rsidRPr="00D15748">
        <w:rPr>
          <w:rFonts w:ascii="Times New Roman" w:hAnsi="Times New Roman" w:cs="Times New Roman"/>
          <w:b/>
          <w:sz w:val="24"/>
          <w:szCs w:val="24"/>
        </w:rPr>
        <w:t>19.02.12 Технология продуктов питания животного происхождения</w:t>
      </w:r>
    </w:p>
    <w:p w:rsidR="00415FE0" w:rsidRPr="00D15748" w:rsidRDefault="00415FE0" w:rsidP="00F809AD">
      <w:pPr>
        <w:spacing w:line="276" w:lineRule="auto"/>
        <w:jc w:val="right"/>
        <w:rPr>
          <w:rFonts w:ascii="Times New Roman" w:eastAsia="Times New Roman" w:hAnsi="Times New Roman" w:cs="Times New Roman"/>
          <w:b/>
          <w:i/>
          <w:sz w:val="24"/>
          <w:szCs w:val="24"/>
          <w:lang w:eastAsia="ru-RU"/>
        </w:rPr>
      </w:pPr>
    </w:p>
    <w:p w:rsidR="00415FE0" w:rsidRPr="00D15748" w:rsidRDefault="00415FE0" w:rsidP="00415FE0">
      <w:pPr>
        <w:spacing w:after="200" w:line="276" w:lineRule="auto"/>
        <w:jc w:val="center"/>
        <w:rPr>
          <w:rFonts w:ascii="Times New Roman" w:eastAsia="Times New Roman" w:hAnsi="Times New Roman" w:cs="Times New Roman"/>
          <w:b/>
          <w:i/>
          <w:sz w:val="24"/>
          <w:szCs w:val="24"/>
          <w:lang w:eastAsia="ru-RU"/>
        </w:rPr>
      </w:pPr>
    </w:p>
    <w:p w:rsidR="00415FE0" w:rsidRPr="00D15748" w:rsidRDefault="00415FE0" w:rsidP="00415FE0">
      <w:pPr>
        <w:spacing w:after="200" w:line="276" w:lineRule="auto"/>
        <w:jc w:val="center"/>
        <w:rPr>
          <w:rFonts w:ascii="Times New Roman" w:eastAsia="Times New Roman" w:hAnsi="Times New Roman" w:cs="Times New Roman"/>
          <w:b/>
          <w:i/>
          <w:sz w:val="24"/>
          <w:szCs w:val="24"/>
          <w:lang w:eastAsia="ru-RU"/>
        </w:rPr>
      </w:pPr>
    </w:p>
    <w:p w:rsidR="00415FE0" w:rsidRPr="00D15748" w:rsidRDefault="00415FE0" w:rsidP="00415FE0">
      <w:pPr>
        <w:spacing w:after="200" w:line="276" w:lineRule="auto"/>
        <w:jc w:val="center"/>
        <w:rPr>
          <w:rFonts w:ascii="Times New Roman" w:eastAsia="Times New Roman" w:hAnsi="Times New Roman" w:cs="Times New Roman"/>
          <w:b/>
          <w:i/>
          <w:sz w:val="24"/>
          <w:szCs w:val="24"/>
          <w:lang w:eastAsia="ru-RU"/>
        </w:rPr>
      </w:pPr>
    </w:p>
    <w:p w:rsidR="00415FE0" w:rsidRPr="00D15748" w:rsidRDefault="00415FE0" w:rsidP="00415FE0">
      <w:pPr>
        <w:spacing w:after="200" w:line="276" w:lineRule="auto"/>
        <w:jc w:val="center"/>
        <w:rPr>
          <w:rFonts w:ascii="Times New Roman" w:eastAsia="Times New Roman" w:hAnsi="Times New Roman" w:cs="Times New Roman"/>
          <w:b/>
          <w:i/>
          <w:sz w:val="24"/>
          <w:szCs w:val="24"/>
          <w:lang w:eastAsia="ru-RU"/>
        </w:rPr>
      </w:pPr>
    </w:p>
    <w:p w:rsidR="00415FE0" w:rsidRPr="00D15748" w:rsidRDefault="00415FE0" w:rsidP="00415FE0">
      <w:pPr>
        <w:spacing w:after="200" w:line="276" w:lineRule="auto"/>
        <w:jc w:val="center"/>
        <w:rPr>
          <w:rFonts w:ascii="Times New Roman" w:eastAsia="Times New Roman" w:hAnsi="Times New Roman" w:cs="Times New Roman"/>
          <w:b/>
          <w:i/>
          <w:sz w:val="24"/>
          <w:szCs w:val="24"/>
          <w:lang w:eastAsia="ru-RU"/>
        </w:rPr>
      </w:pPr>
    </w:p>
    <w:p w:rsidR="00415FE0" w:rsidRPr="00D15748" w:rsidRDefault="00415FE0" w:rsidP="00415FE0">
      <w:pPr>
        <w:jc w:val="center"/>
        <w:rPr>
          <w:rFonts w:ascii="Times New Roman" w:hAnsi="Times New Roman" w:cs="Times New Roman"/>
          <w:b/>
          <w:sz w:val="24"/>
          <w:szCs w:val="24"/>
        </w:rPr>
      </w:pPr>
      <w:r w:rsidRPr="00D15748">
        <w:rPr>
          <w:rFonts w:ascii="Times New Roman" w:hAnsi="Times New Roman" w:cs="Times New Roman"/>
          <w:b/>
          <w:sz w:val="24"/>
          <w:szCs w:val="24"/>
        </w:rPr>
        <w:t>РАБОЧАЯ ПРОГРАММА УЧЕБНОЙ ДИСЦИПЛИНЫ</w:t>
      </w:r>
    </w:p>
    <w:p w:rsidR="00415FE0" w:rsidRPr="00D15748" w:rsidRDefault="00415FE0" w:rsidP="00415FE0">
      <w:pPr>
        <w:jc w:val="center"/>
        <w:rPr>
          <w:rFonts w:ascii="Times New Roman" w:hAnsi="Times New Roman" w:cs="Times New Roman"/>
          <w:b/>
          <w:i/>
          <w:sz w:val="24"/>
          <w:szCs w:val="24"/>
          <w:u w:val="single"/>
        </w:rPr>
      </w:pPr>
    </w:p>
    <w:p w:rsidR="00415FE0" w:rsidRPr="00D15748" w:rsidRDefault="00B536B1" w:rsidP="00415FE0">
      <w:pPr>
        <w:jc w:val="center"/>
        <w:rPr>
          <w:rFonts w:ascii="Times New Roman" w:hAnsi="Times New Roman" w:cs="Times New Roman"/>
          <w:b/>
          <w:iCs/>
          <w:sz w:val="24"/>
          <w:szCs w:val="24"/>
        </w:rPr>
      </w:pPr>
      <w:r w:rsidRPr="00D15748">
        <w:rPr>
          <w:rFonts w:ascii="Times New Roman" w:hAnsi="Times New Roman" w:cs="Times New Roman"/>
          <w:b/>
          <w:iCs/>
          <w:sz w:val="24"/>
          <w:szCs w:val="24"/>
        </w:rPr>
        <w:t>«ОП</w:t>
      </w:r>
      <w:r w:rsidR="00221E4B">
        <w:rPr>
          <w:rFonts w:ascii="Times New Roman" w:hAnsi="Times New Roman" w:cs="Times New Roman"/>
          <w:b/>
          <w:iCs/>
          <w:sz w:val="24"/>
          <w:szCs w:val="24"/>
        </w:rPr>
        <w:t>*</w:t>
      </w:r>
      <w:r w:rsidRPr="00D15748">
        <w:rPr>
          <w:rFonts w:ascii="Times New Roman" w:hAnsi="Times New Roman" w:cs="Times New Roman"/>
          <w:b/>
          <w:iCs/>
          <w:sz w:val="24"/>
          <w:szCs w:val="24"/>
        </w:rPr>
        <w:t>0</w:t>
      </w:r>
      <w:r w:rsidR="00F809AD" w:rsidRPr="00D15748">
        <w:rPr>
          <w:rFonts w:ascii="Times New Roman" w:hAnsi="Times New Roman" w:cs="Times New Roman"/>
          <w:b/>
          <w:iCs/>
          <w:sz w:val="24"/>
          <w:szCs w:val="24"/>
        </w:rPr>
        <w:t>9</w:t>
      </w:r>
      <w:r w:rsidRPr="00D15748">
        <w:rPr>
          <w:rFonts w:ascii="Times New Roman" w:hAnsi="Times New Roman" w:cs="Times New Roman"/>
          <w:b/>
          <w:iCs/>
          <w:sz w:val="24"/>
          <w:szCs w:val="24"/>
        </w:rPr>
        <w:t xml:space="preserve">  </w:t>
      </w:r>
      <w:r w:rsidR="00F809AD" w:rsidRPr="00D15748">
        <w:rPr>
          <w:rFonts w:ascii="Times New Roman" w:hAnsi="Times New Roman" w:cs="Times New Roman"/>
          <w:b/>
          <w:iCs/>
          <w:sz w:val="24"/>
          <w:szCs w:val="24"/>
        </w:rPr>
        <w:t>ЦИФРОВАЯ ТРАНСФОРМАЦИЯ АПК</w:t>
      </w:r>
      <w:r w:rsidR="00415FE0" w:rsidRPr="00D15748">
        <w:rPr>
          <w:rFonts w:ascii="Times New Roman" w:hAnsi="Times New Roman" w:cs="Times New Roman"/>
          <w:b/>
          <w:iCs/>
          <w:sz w:val="24"/>
          <w:szCs w:val="24"/>
        </w:rPr>
        <w:t>»</w:t>
      </w:r>
    </w:p>
    <w:p w:rsidR="00415FE0" w:rsidRPr="00D15748" w:rsidRDefault="00415FE0" w:rsidP="00415FE0">
      <w:pPr>
        <w:spacing w:after="200" w:line="276" w:lineRule="auto"/>
        <w:jc w:val="center"/>
        <w:rPr>
          <w:rFonts w:ascii="Times New Roman" w:eastAsia="Times New Roman" w:hAnsi="Times New Roman" w:cs="Times New Roman"/>
          <w:b/>
          <w:i/>
          <w:sz w:val="24"/>
          <w:szCs w:val="24"/>
          <w:lang w:eastAsia="ru-RU"/>
        </w:rPr>
      </w:pPr>
    </w:p>
    <w:p w:rsidR="00415FE0" w:rsidRPr="00D15748" w:rsidRDefault="00415FE0" w:rsidP="00415FE0">
      <w:pPr>
        <w:spacing w:after="200" w:line="276" w:lineRule="auto"/>
        <w:jc w:val="center"/>
        <w:rPr>
          <w:rFonts w:ascii="Times New Roman" w:eastAsia="Times New Roman" w:hAnsi="Times New Roman" w:cs="Times New Roman"/>
          <w:b/>
          <w:i/>
          <w:sz w:val="24"/>
          <w:szCs w:val="24"/>
          <w:lang w:eastAsia="ru-RU"/>
        </w:rPr>
      </w:pPr>
    </w:p>
    <w:p w:rsidR="00415FE0" w:rsidRPr="00D15748" w:rsidRDefault="00415FE0" w:rsidP="00415FE0">
      <w:pPr>
        <w:spacing w:after="200" w:line="276" w:lineRule="auto"/>
        <w:jc w:val="center"/>
        <w:rPr>
          <w:rFonts w:ascii="Times New Roman" w:eastAsia="Times New Roman" w:hAnsi="Times New Roman" w:cs="Times New Roman"/>
          <w:b/>
          <w:i/>
          <w:sz w:val="24"/>
          <w:szCs w:val="24"/>
          <w:lang w:eastAsia="ru-RU"/>
        </w:rPr>
      </w:pPr>
    </w:p>
    <w:p w:rsidR="00415FE0" w:rsidRPr="00D15748" w:rsidRDefault="00415FE0" w:rsidP="00415FE0">
      <w:pPr>
        <w:spacing w:after="200" w:line="276" w:lineRule="auto"/>
        <w:jc w:val="center"/>
        <w:rPr>
          <w:rFonts w:ascii="Times New Roman" w:eastAsia="Times New Roman" w:hAnsi="Times New Roman" w:cs="Times New Roman"/>
          <w:b/>
          <w:i/>
          <w:sz w:val="24"/>
          <w:szCs w:val="24"/>
          <w:lang w:eastAsia="ru-RU"/>
        </w:rPr>
      </w:pPr>
    </w:p>
    <w:p w:rsidR="00415FE0" w:rsidRPr="00D15748" w:rsidRDefault="00415FE0" w:rsidP="00415FE0">
      <w:pPr>
        <w:spacing w:after="200" w:line="276" w:lineRule="auto"/>
        <w:rPr>
          <w:rFonts w:ascii="Times New Roman" w:eastAsia="Times New Roman" w:hAnsi="Times New Roman" w:cs="Times New Roman"/>
          <w:b/>
          <w:i/>
          <w:sz w:val="24"/>
          <w:szCs w:val="24"/>
          <w:lang w:eastAsia="ru-RU"/>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Default="00415FE0" w:rsidP="00415FE0">
      <w:pPr>
        <w:jc w:val="right"/>
        <w:rPr>
          <w:rFonts w:ascii="Times New Roman" w:hAnsi="Times New Roman" w:cs="Times New Roman"/>
          <w:b/>
          <w:bCs/>
          <w:color w:val="0070C0"/>
          <w:sz w:val="24"/>
          <w:szCs w:val="24"/>
        </w:rPr>
      </w:pPr>
    </w:p>
    <w:p w:rsidR="00221E4B" w:rsidRDefault="00221E4B" w:rsidP="00415FE0">
      <w:pPr>
        <w:jc w:val="right"/>
        <w:rPr>
          <w:rFonts w:ascii="Times New Roman" w:hAnsi="Times New Roman" w:cs="Times New Roman"/>
          <w:b/>
          <w:bCs/>
          <w:color w:val="0070C0"/>
          <w:sz w:val="24"/>
          <w:szCs w:val="24"/>
        </w:rPr>
      </w:pPr>
    </w:p>
    <w:p w:rsidR="00221E4B" w:rsidRDefault="00221E4B" w:rsidP="00415FE0">
      <w:pPr>
        <w:jc w:val="right"/>
        <w:rPr>
          <w:rFonts w:ascii="Times New Roman" w:hAnsi="Times New Roman" w:cs="Times New Roman"/>
          <w:b/>
          <w:bCs/>
          <w:color w:val="0070C0"/>
          <w:sz w:val="24"/>
          <w:szCs w:val="24"/>
        </w:rPr>
      </w:pPr>
    </w:p>
    <w:p w:rsidR="00221E4B" w:rsidRDefault="00221E4B" w:rsidP="00415FE0">
      <w:pPr>
        <w:jc w:val="right"/>
        <w:rPr>
          <w:rFonts w:ascii="Times New Roman" w:hAnsi="Times New Roman" w:cs="Times New Roman"/>
          <w:b/>
          <w:bCs/>
          <w:color w:val="0070C0"/>
          <w:sz w:val="24"/>
          <w:szCs w:val="24"/>
        </w:rPr>
      </w:pPr>
    </w:p>
    <w:p w:rsidR="00221E4B" w:rsidRDefault="00221E4B" w:rsidP="00415FE0">
      <w:pPr>
        <w:jc w:val="right"/>
        <w:rPr>
          <w:rFonts w:ascii="Times New Roman" w:hAnsi="Times New Roman" w:cs="Times New Roman"/>
          <w:b/>
          <w:bCs/>
          <w:color w:val="0070C0"/>
          <w:sz w:val="24"/>
          <w:szCs w:val="24"/>
        </w:rPr>
      </w:pPr>
    </w:p>
    <w:p w:rsidR="00221E4B" w:rsidRDefault="00221E4B" w:rsidP="00415FE0">
      <w:pPr>
        <w:jc w:val="right"/>
        <w:rPr>
          <w:rFonts w:ascii="Times New Roman" w:hAnsi="Times New Roman" w:cs="Times New Roman"/>
          <w:b/>
          <w:bCs/>
          <w:color w:val="0070C0"/>
          <w:sz w:val="24"/>
          <w:szCs w:val="24"/>
        </w:rPr>
      </w:pPr>
    </w:p>
    <w:p w:rsidR="00221E4B" w:rsidRPr="00D15748" w:rsidRDefault="00221E4B"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pStyle w:val="1f2"/>
        <w:rPr>
          <w:rFonts w:ascii="Times New Roman" w:hAnsi="Times New Roman"/>
        </w:rPr>
      </w:pPr>
      <w:r w:rsidRPr="00D15748">
        <w:rPr>
          <w:rFonts w:ascii="Times New Roman" w:hAnsi="Times New Roman"/>
        </w:rPr>
        <w:t>СОДЕРЖАНИЕ ПРОГРАММЫ</w:t>
      </w:r>
    </w:p>
    <w:p w:rsidR="00415FE0" w:rsidRPr="00D15748" w:rsidRDefault="00415FE0" w:rsidP="00415FE0">
      <w:pPr>
        <w:pStyle w:val="14"/>
        <w:rPr>
          <w:rFonts w:eastAsiaTheme="minorEastAsia"/>
          <w:b w:val="0"/>
          <w:bCs w:val="0"/>
          <w:sz w:val="24"/>
          <w:szCs w:val="24"/>
          <w:lang w:eastAsia="ru-RU"/>
        </w:rPr>
      </w:pPr>
      <w:r w:rsidRPr="00D15748">
        <w:rPr>
          <w:b w:val="0"/>
          <w:bCs w:val="0"/>
        </w:rPr>
        <w:fldChar w:fldCharType="begin"/>
      </w:r>
      <w:r w:rsidRPr="00D15748">
        <w:rPr>
          <w:b w:val="0"/>
          <w:bCs w:val="0"/>
        </w:rPr>
        <w:instrText xml:space="preserve"> TOC \h \z \t "Раздел 1;1;Раздел 1.1;2" </w:instrText>
      </w:r>
      <w:r w:rsidRPr="00D15748">
        <w:rPr>
          <w:b w:val="0"/>
          <w:bCs w:val="0"/>
        </w:rPr>
        <w:fldChar w:fldCharType="separate"/>
      </w:r>
      <w:hyperlink w:anchor="_Toc156825287" w:history="1">
        <w:r w:rsidRPr="00D15748">
          <w:rPr>
            <w:rStyle w:val="af1"/>
            <w:sz w:val="24"/>
            <w:szCs w:val="24"/>
          </w:rPr>
          <w:t>СОДЕРЖАНИЕ ПРОГРАММЫ</w:t>
        </w:r>
        <w:r w:rsidRPr="00D15748">
          <w:rPr>
            <w:webHidden/>
            <w:sz w:val="24"/>
            <w:szCs w:val="24"/>
          </w:rPr>
          <w:tab/>
          <w:t>1</w:t>
        </w:r>
        <w:r w:rsidR="00972E20">
          <w:rPr>
            <w:webHidden/>
            <w:sz w:val="24"/>
            <w:szCs w:val="24"/>
          </w:rPr>
          <w:t>44</w:t>
        </w:r>
      </w:hyperlink>
    </w:p>
    <w:p w:rsidR="00415FE0" w:rsidRPr="00D15748" w:rsidRDefault="00594A40" w:rsidP="00415FE0">
      <w:pPr>
        <w:pStyle w:val="14"/>
        <w:rPr>
          <w:rFonts w:eastAsiaTheme="minorEastAsia"/>
          <w:b w:val="0"/>
          <w:bCs w:val="0"/>
          <w:sz w:val="24"/>
          <w:szCs w:val="24"/>
          <w:lang w:eastAsia="ru-RU"/>
        </w:rPr>
      </w:pPr>
      <w:hyperlink w:anchor="_Toc156825288" w:history="1">
        <w:r w:rsidR="00415FE0" w:rsidRPr="00D15748">
          <w:rPr>
            <w:rStyle w:val="af1"/>
            <w:sz w:val="24"/>
            <w:szCs w:val="24"/>
          </w:rPr>
          <w:t>1. Общая характеристика</w:t>
        </w:r>
        <w:r w:rsidR="00415FE0" w:rsidRPr="00D15748">
          <w:rPr>
            <w:webHidden/>
            <w:sz w:val="24"/>
            <w:szCs w:val="24"/>
          </w:rPr>
          <w:tab/>
        </w:r>
      </w:hyperlink>
      <w:r w:rsidR="00415FE0" w:rsidRPr="00D15748">
        <w:rPr>
          <w:sz w:val="24"/>
          <w:szCs w:val="24"/>
        </w:rPr>
        <w:t>1</w:t>
      </w:r>
      <w:r w:rsidR="00972E20">
        <w:rPr>
          <w:sz w:val="24"/>
          <w:szCs w:val="24"/>
        </w:rPr>
        <w:t>45</w:t>
      </w:r>
    </w:p>
    <w:p w:rsidR="00415FE0" w:rsidRPr="00D15748" w:rsidRDefault="00594A40" w:rsidP="00415FE0">
      <w:pPr>
        <w:pStyle w:val="23"/>
        <w:rPr>
          <w:rFonts w:eastAsiaTheme="minorEastAsia"/>
          <w:i w:val="0"/>
          <w:iCs w:val="0"/>
        </w:rPr>
      </w:pPr>
      <w:hyperlink w:anchor="_Toc156825289" w:history="1">
        <w:r w:rsidR="00415FE0" w:rsidRPr="00D15748">
          <w:rPr>
            <w:rStyle w:val="af1"/>
            <w:i w:val="0"/>
            <w:iCs w:val="0"/>
          </w:rPr>
          <w:t>1.1. Цель и место дисциплины в структуре образовательной программы</w:t>
        </w:r>
        <w:r w:rsidR="00415FE0" w:rsidRPr="00D15748">
          <w:rPr>
            <w:i w:val="0"/>
            <w:iCs w:val="0"/>
            <w:webHidden/>
          </w:rPr>
          <w:tab/>
        </w:r>
      </w:hyperlink>
      <w:r w:rsidR="00415FE0" w:rsidRPr="00D15748">
        <w:rPr>
          <w:i w:val="0"/>
          <w:iCs w:val="0"/>
        </w:rPr>
        <w:t>1</w:t>
      </w:r>
      <w:r w:rsidR="00972E20">
        <w:rPr>
          <w:i w:val="0"/>
          <w:iCs w:val="0"/>
        </w:rPr>
        <w:t>45</w:t>
      </w:r>
    </w:p>
    <w:p w:rsidR="00415FE0" w:rsidRPr="00D15748" w:rsidRDefault="00594A40" w:rsidP="00415FE0">
      <w:pPr>
        <w:pStyle w:val="23"/>
        <w:rPr>
          <w:rFonts w:eastAsiaTheme="minorEastAsia"/>
          <w:i w:val="0"/>
          <w:iCs w:val="0"/>
        </w:rPr>
      </w:pPr>
      <w:hyperlink w:anchor="_Toc156825290" w:history="1">
        <w:r w:rsidR="00415FE0" w:rsidRPr="00D15748">
          <w:rPr>
            <w:rStyle w:val="af1"/>
            <w:i w:val="0"/>
            <w:iCs w:val="0"/>
          </w:rPr>
          <w:t>1.2. Планируемые результаты освоения дисциплины</w:t>
        </w:r>
        <w:r w:rsidR="00415FE0" w:rsidRPr="00D15748">
          <w:rPr>
            <w:i w:val="0"/>
            <w:iCs w:val="0"/>
            <w:webHidden/>
          </w:rPr>
          <w:tab/>
        </w:r>
      </w:hyperlink>
      <w:r w:rsidR="00415FE0" w:rsidRPr="00D15748">
        <w:rPr>
          <w:i w:val="0"/>
          <w:iCs w:val="0"/>
        </w:rPr>
        <w:t>1</w:t>
      </w:r>
      <w:r w:rsidR="00972E20">
        <w:rPr>
          <w:i w:val="0"/>
          <w:iCs w:val="0"/>
        </w:rPr>
        <w:t>45</w:t>
      </w:r>
    </w:p>
    <w:p w:rsidR="00415FE0" w:rsidRPr="00D15748" w:rsidRDefault="00594A40" w:rsidP="00415FE0">
      <w:pPr>
        <w:pStyle w:val="14"/>
        <w:rPr>
          <w:rFonts w:eastAsiaTheme="minorEastAsia"/>
          <w:b w:val="0"/>
          <w:bCs w:val="0"/>
          <w:sz w:val="24"/>
          <w:szCs w:val="24"/>
          <w:lang w:eastAsia="ru-RU"/>
        </w:rPr>
      </w:pPr>
      <w:hyperlink w:anchor="_Toc156825291" w:history="1">
        <w:r w:rsidR="00415FE0" w:rsidRPr="00D15748">
          <w:rPr>
            <w:rStyle w:val="af1"/>
            <w:sz w:val="24"/>
            <w:szCs w:val="24"/>
          </w:rPr>
          <w:t>2. Структура и содержание ДИСЦИПЛИНЫ</w:t>
        </w:r>
        <w:r w:rsidR="00415FE0" w:rsidRPr="00D15748">
          <w:rPr>
            <w:webHidden/>
            <w:sz w:val="24"/>
            <w:szCs w:val="24"/>
          </w:rPr>
          <w:tab/>
        </w:r>
      </w:hyperlink>
      <w:r w:rsidR="00415FE0" w:rsidRPr="00D15748">
        <w:rPr>
          <w:sz w:val="24"/>
          <w:szCs w:val="24"/>
        </w:rPr>
        <w:t>1</w:t>
      </w:r>
      <w:r w:rsidR="00972E20">
        <w:rPr>
          <w:sz w:val="24"/>
          <w:szCs w:val="24"/>
        </w:rPr>
        <w:t>47</w:t>
      </w:r>
    </w:p>
    <w:p w:rsidR="00415FE0" w:rsidRPr="00D15748" w:rsidRDefault="00594A40" w:rsidP="00415FE0">
      <w:pPr>
        <w:pStyle w:val="23"/>
        <w:rPr>
          <w:rFonts w:eastAsiaTheme="minorEastAsia"/>
          <w:i w:val="0"/>
          <w:iCs w:val="0"/>
        </w:rPr>
      </w:pPr>
      <w:hyperlink w:anchor="_Toc156825292" w:history="1">
        <w:r w:rsidR="00415FE0" w:rsidRPr="00D15748">
          <w:rPr>
            <w:rStyle w:val="af1"/>
            <w:i w:val="0"/>
            <w:iCs w:val="0"/>
          </w:rPr>
          <w:t>2.1. Трудоемкость освоения дисциплины</w:t>
        </w:r>
        <w:r w:rsidR="00415FE0" w:rsidRPr="00D15748">
          <w:rPr>
            <w:i w:val="0"/>
            <w:iCs w:val="0"/>
            <w:webHidden/>
          </w:rPr>
          <w:tab/>
        </w:r>
      </w:hyperlink>
      <w:r w:rsidR="00415FE0" w:rsidRPr="00D15748">
        <w:rPr>
          <w:i w:val="0"/>
          <w:iCs w:val="0"/>
        </w:rPr>
        <w:t>1</w:t>
      </w:r>
      <w:r w:rsidR="00972E20">
        <w:rPr>
          <w:i w:val="0"/>
          <w:iCs w:val="0"/>
        </w:rPr>
        <w:t>47</w:t>
      </w:r>
    </w:p>
    <w:p w:rsidR="00415FE0" w:rsidRPr="00D15748" w:rsidRDefault="00594A40" w:rsidP="00415FE0">
      <w:pPr>
        <w:pStyle w:val="23"/>
        <w:rPr>
          <w:rFonts w:eastAsiaTheme="minorEastAsia"/>
          <w:i w:val="0"/>
          <w:iCs w:val="0"/>
        </w:rPr>
      </w:pPr>
      <w:hyperlink w:anchor="_Toc156825293" w:history="1">
        <w:r w:rsidR="00415FE0" w:rsidRPr="00D15748">
          <w:rPr>
            <w:rStyle w:val="af1"/>
            <w:i w:val="0"/>
            <w:iCs w:val="0"/>
          </w:rPr>
          <w:t>2.2. Содержание дисциплины</w:t>
        </w:r>
        <w:r w:rsidR="00415FE0" w:rsidRPr="00D15748">
          <w:rPr>
            <w:i w:val="0"/>
            <w:iCs w:val="0"/>
            <w:webHidden/>
          </w:rPr>
          <w:tab/>
        </w:r>
      </w:hyperlink>
      <w:r w:rsidR="00415FE0" w:rsidRPr="00D15748">
        <w:rPr>
          <w:i w:val="0"/>
          <w:iCs w:val="0"/>
        </w:rPr>
        <w:t>1</w:t>
      </w:r>
      <w:r w:rsidR="00972E20">
        <w:rPr>
          <w:i w:val="0"/>
          <w:iCs w:val="0"/>
        </w:rPr>
        <w:t>48</w:t>
      </w:r>
    </w:p>
    <w:p w:rsidR="00415FE0" w:rsidRPr="00D15748" w:rsidRDefault="00594A40" w:rsidP="00415FE0">
      <w:pPr>
        <w:pStyle w:val="14"/>
        <w:rPr>
          <w:rFonts w:eastAsiaTheme="minorEastAsia"/>
          <w:b w:val="0"/>
          <w:bCs w:val="0"/>
          <w:sz w:val="24"/>
          <w:szCs w:val="24"/>
          <w:lang w:eastAsia="ru-RU"/>
        </w:rPr>
      </w:pPr>
      <w:hyperlink w:anchor="_Toc156825296" w:history="1">
        <w:r w:rsidR="00415FE0" w:rsidRPr="00D15748">
          <w:rPr>
            <w:rStyle w:val="af1"/>
            <w:sz w:val="24"/>
            <w:szCs w:val="24"/>
          </w:rPr>
          <w:t>3. Условия реализации ДИСЦИПЛИНЫ</w:t>
        </w:r>
        <w:r w:rsidR="00415FE0" w:rsidRPr="00D15748">
          <w:rPr>
            <w:webHidden/>
            <w:sz w:val="24"/>
            <w:szCs w:val="24"/>
          </w:rPr>
          <w:tab/>
        </w:r>
      </w:hyperlink>
      <w:r w:rsidR="00415FE0" w:rsidRPr="00D15748">
        <w:rPr>
          <w:sz w:val="24"/>
          <w:szCs w:val="24"/>
        </w:rPr>
        <w:t>1</w:t>
      </w:r>
      <w:r w:rsidR="00972E20">
        <w:rPr>
          <w:sz w:val="24"/>
          <w:szCs w:val="24"/>
        </w:rPr>
        <w:t>50</w:t>
      </w:r>
    </w:p>
    <w:p w:rsidR="00415FE0" w:rsidRPr="00D15748" w:rsidRDefault="00594A40" w:rsidP="00415FE0">
      <w:pPr>
        <w:pStyle w:val="23"/>
        <w:rPr>
          <w:rFonts w:eastAsiaTheme="minorEastAsia"/>
          <w:i w:val="0"/>
          <w:iCs w:val="0"/>
        </w:rPr>
      </w:pPr>
      <w:hyperlink w:anchor="_Toc156825297" w:history="1">
        <w:r w:rsidR="00415FE0" w:rsidRPr="00D15748">
          <w:rPr>
            <w:rStyle w:val="af1"/>
            <w:i w:val="0"/>
            <w:iCs w:val="0"/>
          </w:rPr>
          <w:t>3.1. Материально-техническое обеспечение</w:t>
        </w:r>
        <w:r w:rsidR="00415FE0" w:rsidRPr="00D15748">
          <w:rPr>
            <w:i w:val="0"/>
            <w:iCs w:val="0"/>
            <w:webHidden/>
          </w:rPr>
          <w:tab/>
        </w:r>
      </w:hyperlink>
      <w:r w:rsidR="00415FE0" w:rsidRPr="00D15748">
        <w:rPr>
          <w:i w:val="0"/>
          <w:iCs w:val="0"/>
        </w:rPr>
        <w:t>1</w:t>
      </w:r>
      <w:r w:rsidR="00972E20">
        <w:rPr>
          <w:i w:val="0"/>
          <w:iCs w:val="0"/>
        </w:rPr>
        <w:t>50</w:t>
      </w:r>
    </w:p>
    <w:p w:rsidR="00415FE0" w:rsidRPr="00D15748" w:rsidRDefault="00594A40" w:rsidP="00415FE0">
      <w:pPr>
        <w:pStyle w:val="23"/>
        <w:rPr>
          <w:rFonts w:eastAsiaTheme="minorEastAsia"/>
          <w:i w:val="0"/>
          <w:iCs w:val="0"/>
        </w:rPr>
      </w:pPr>
      <w:hyperlink w:anchor="_Toc156825298" w:history="1">
        <w:r w:rsidR="00415FE0" w:rsidRPr="00D15748">
          <w:rPr>
            <w:rStyle w:val="af1"/>
            <w:i w:val="0"/>
            <w:iCs w:val="0"/>
          </w:rPr>
          <w:t>3.2. Учебно-методическое обеспечение</w:t>
        </w:r>
        <w:r w:rsidR="00415FE0" w:rsidRPr="00D15748">
          <w:rPr>
            <w:i w:val="0"/>
            <w:iCs w:val="0"/>
            <w:webHidden/>
          </w:rPr>
          <w:tab/>
          <w:t>1</w:t>
        </w:r>
        <w:r w:rsidR="00972E20">
          <w:rPr>
            <w:i w:val="0"/>
            <w:iCs w:val="0"/>
            <w:webHidden/>
          </w:rPr>
          <w:t>50</w:t>
        </w:r>
      </w:hyperlink>
    </w:p>
    <w:p w:rsidR="00415FE0" w:rsidRPr="00D15748" w:rsidRDefault="00594A40" w:rsidP="00415FE0">
      <w:pPr>
        <w:pStyle w:val="14"/>
        <w:rPr>
          <w:rFonts w:eastAsiaTheme="minorEastAsia"/>
          <w:b w:val="0"/>
          <w:bCs w:val="0"/>
          <w:lang w:eastAsia="ru-RU"/>
        </w:rPr>
      </w:pPr>
      <w:hyperlink w:anchor="_Toc156825299" w:history="1">
        <w:r w:rsidR="00415FE0" w:rsidRPr="00D15748">
          <w:rPr>
            <w:rStyle w:val="af1"/>
            <w:sz w:val="24"/>
            <w:szCs w:val="24"/>
          </w:rPr>
          <w:t>4. Контроль и оценка результатов  освоения ДИСЦИПЛИНЫ</w:t>
        </w:r>
        <w:r w:rsidR="00415FE0" w:rsidRPr="00D15748">
          <w:rPr>
            <w:webHidden/>
            <w:sz w:val="24"/>
            <w:szCs w:val="24"/>
          </w:rPr>
          <w:tab/>
          <w:t>1</w:t>
        </w:r>
        <w:r w:rsidR="00972E20">
          <w:rPr>
            <w:webHidden/>
            <w:sz w:val="24"/>
            <w:szCs w:val="24"/>
          </w:rPr>
          <w:t>50</w:t>
        </w:r>
      </w:hyperlink>
    </w:p>
    <w:p w:rsidR="00415FE0" w:rsidRPr="00D15748" w:rsidRDefault="00415FE0" w:rsidP="00415FE0">
      <w:pPr>
        <w:jc w:val="right"/>
        <w:rPr>
          <w:rFonts w:ascii="Times New Roman" w:hAnsi="Times New Roman" w:cs="Times New Roman"/>
          <w:b/>
          <w:bCs/>
          <w:color w:val="0070C0"/>
          <w:sz w:val="24"/>
          <w:szCs w:val="24"/>
        </w:rPr>
      </w:pPr>
      <w:r w:rsidRPr="00D15748">
        <w:rPr>
          <w:rFonts w:ascii="Times New Roman" w:hAnsi="Times New Roman" w:cs="Times New Roman"/>
          <w:b/>
          <w:bCs/>
        </w:rPr>
        <w:fldChar w:fldCharType="end"/>
      </w: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415FE0" w:rsidP="00415FE0">
      <w:pPr>
        <w:jc w:val="right"/>
        <w:rPr>
          <w:rFonts w:ascii="Times New Roman" w:hAnsi="Times New Roman" w:cs="Times New Roman"/>
          <w:b/>
          <w:bCs/>
          <w:color w:val="0070C0"/>
          <w:sz w:val="24"/>
          <w:szCs w:val="24"/>
        </w:rPr>
      </w:pPr>
    </w:p>
    <w:p w:rsidR="00415FE0" w:rsidRPr="00D15748" w:rsidRDefault="00221E4B" w:rsidP="00415FE0">
      <w:pPr>
        <w:jc w:val="right"/>
        <w:rPr>
          <w:rFonts w:ascii="Times New Roman" w:hAnsi="Times New Roman" w:cs="Times New Roman"/>
          <w:b/>
          <w:bCs/>
          <w:color w:val="0070C0"/>
          <w:sz w:val="24"/>
          <w:szCs w:val="24"/>
        </w:rPr>
      </w:pPr>
      <w:r w:rsidRPr="00177787">
        <w:rPr>
          <w:rFonts w:ascii="Times New Roman" w:hAnsi="Times New Roman" w:cs="Times New Roman"/>
          <w:b/>
          <w:bCs/>
          <w:sz w:val="24"/>
          <w:szCs w:val="24"/>
        </w:rPr>
        <w:br w:type="page"/>
      </w:r>
    </w:p>
    <w:p w:rsidR="00415FE0" w:rsidRPr="00D15748" w:rsidRDefault="00415FE0" w:rsidP="00386CD2">
      <w:pPr>
        <w:keepNext/>
        <w:numPr>
          <w:ilvl w:val="0"/>
          <w:numId w:val="1"/>
        </w:numPr>
        <w:spacing w:after="120"/>
        <w:jc w:val="center"/>
        <w:outlineLvl w:val="0"/>
        <w:rPr>
          <w:rFonts w:ascii="Times New Roman" w:eastAsia="Segoe UI" w:hAnsi="Times New Roman" w:cs="Times New Roman"/>
          <w:b/>
          <w:bCs/>
          <w:iCs/>
          <w:caps/>
          <w:kern w:val="32"/>
          <w:sz w:val="24"/>
          <w:szCs w:val="24"/>
          <w:lang w:val="x-none" w:eastAsia="x-none"/>
        </w:rPr>
      </w:pPr>
      <w:r w:rsidRPr="00D15748">
        <w:rPr>
          <w:rFonts w:ascii="Times New Roman" w:eastAsia="Segoe UI" w:hAnsi="Times New Roman" w:cs="Times New Roman"/>
          <w:b/>
          <w:bCs/>
          <w:iCs/>
          <w:caps/>
          <w:kern w:val="32"/>
          <w:sz w:val="24"/>
          <w:szCs w:val="24"/>
          <w:lang w:val="x-none" w:eastAsia="x-none"/>
        </w:rPr>
        <w:lastRenderedPageBreak/>
        <w:t>Общая характеристика РАБОЧЕЙ ПРОГРАММЫ УЧЕБНОЙ ДИСЦИПЛИНЫ</w:t>
      </w:r>
    </w:p>
    <w:p w:rsidR="00415FE0" w:rsidRPr="00D15748" w:rsidRDefault="00415FE0" w:rsidP="00415FE0">
      <w:pPr>
        <w:jc w:val="center"/>
        <w:rPr>
          <w:rFonts w:ascii="Times New Roman" w:hAnsi="Times New Roman" w:cs="Times New Roman"/>
          <w:b/>
          <w:iCs/>
          <w:sz w:val="24"/>
          <w:szCs w:val="24"/>
        </w:rPr>
      </w:pPr>
      <w:r w:rsidRPr="00D15748">
        <w:rPr>
          <w:rFonts w:ascii="Times New Roman" w:hAnsi="Times New Roman" w:cs="Times New Roman"/>
          <w:b/>
          <w:iCs/>
          <w:sz w:val="24"/>
          <w:szCs w:val="24"/>
        </w:rPr>
        <w:t>«</w:t>
      </w:r>
      <w:r w:rsidR="00AB3376" w:rsidRPr="00D15748">
        <w:rPr>
          <w:rFonts w:ascii="Times New Roman" w:hAnsi="Times New Roman" w:cs="Times New Roman"/>
          <w:b/>
          <w:iCs/>
          <w:sz w:val="24"/>
          <w:szCs w:val="24"/>
        </w:rPr>
        <w:t>ОП</w:t>
      </w:r>
      <w:r w:rsidR="00AB3376">
        <w:rPr>
          <w:rFonts w:ascii="Times New Roman" w:hAnsi="Times New Roman" w:cs="Times New Roman"/>
          <w:b/>
          <w:iCs/>
          <w:sz w:val="24"/>
          <w:szCs w:val="24"/>
        </w:rPr>
        <w:t>*</w:t>
      </w:r>
      <w:r w:rsidR="00AB3376" w:rsidRPr="00D15748">
        <w:rPr>
          <w:rFonts w:ascii="Times New Roman" w:hAnsi="Times New Roman" w:cs="Times New Roman"/>
          <w:b/>
          <w:iCs/>
          <w:sz w:val="24"/>
          <w:szCs w:val="24"/>
        </w:rPr>
        <w:t>09  ЦИФРОВАЯ ТРАНСФОРМАЦИЯ АПК</w:t>
      </w:r>
      <w:r w:rsidRPr="00D15748">
        <w:rPr>
          <w:rFonts w:ascii="Times New Roman" w:hAnsi="Times New Roman" w:cs="Times New Roman"/>
          <w:b/>
          <w:iCs/>
          <w:sz w:val="24"/>
          <w:szCs w:val="24"/>
        </w:rPr>
        <w:t>»</w:t>
      </w:r>
    </w:p>
    <w:p w:rsidR="00415FE0" w:rsidRPr="00D15748" w:rsidRDefault="00415FE0" w:rsidP="00415FE0">
      <w:pPr>
        <w:jc w:val="center"/>
        <w:rPr>
          <w:rFonts w:ascii="Times New Roman" w:hAnsi="Times New Roman" w:cs="Times New Roman"/>
          <w:b/>
          <w:iCs/>
          <w:sz w:val="24"/>
          <w:szCs w:val="24"/>
        </w:rPr>
      </w:pPr>
    </w:p>
    <w:p w:rsidR="00415FE0" w:rsidRPr="00D15748" w:rsidRDefault="00415FE0" w:rsidP="00415FE0">
      <w:pPr>
        <w:jc w:val="center"/>
        <w:rPr>
          <w:rFonts w:ascii="Times New Roman" w:hAnsi="Times New Roman" w:cs="Times New Roman"/>
          <w:b/>
          <w:iCs/>
          <w:sz w:val="24"/>
          <w:szCs w:val="24"/>
        </w:rPr>
      </w:pPr>
    </w:p>
    <w:p w:rsidR="00415FE0" w:rsidRPr="00D15748" w:rsidRDefault="00415FE0" w:rsidP="00415FE0">
      <w:pPr>
        <w:spacing w:after="120" w:line="276" w:lineRule="auto"/>
        <w:ind w:firstLine="709"/>
        <w:outlineLvl w:val="1"/>
        <w:rPr>
          <w:rFonts w:ascii="Times New Roman" w:eastAsia="Segoe UI" w:hAnsi="Times New Roman" w:cs="Times New Roman"/>
          <w:b/>
          <w:bCs/>
          <w:sz w:val="24"/>
          <w:szCs w:val="24"/>
          <w:lang w:eastAsia="ru-RU"/>
        </w:rPr>
      </w:pPr>
      <w:r w:rsidRPr="00D15748">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AB3376" w:rsidRPr="000B3964" w:rsidRDefault="00AB3376" w:rsidP="00AB3376">
      <w:pPr>
        <w:suppressAutoHyphens/>
        <w:ind w:firstLine="709"/>
        <w:jc w:val="both"/>
        <w:rPr>
          <w:rFonts w:ascii="Times New Roman" w:hAnsi="Times New Roman" w:cs="Times New Roman"/>
          <w:sz w:val="24"/>
          <w:szCs w:val="24"/>
        </w:rPr>
      </w:pPr>
      <w:r w:rsidRPr="000B3964">
        <w:rPr>
          <w:rFonts w:ascii="Times New Roman" w:eastAsia="Times New Roman" w:hAnsi="Times New Roman" w:cs="Times New Roman"/>
          <w:sz w:val="24"/>
          <w:szCs w:val="24"/>
          <w:lang w:eastAsia="ru-RU"/>
        </w:rPr>
        <w:t xml:space="preserve">Цель дисциплины </w:t>
      </w:r>
      <w:r w:rsidRPr="000B3964">
        <w:rPr>
          <w:rFonts w:ascii="Times New Roman" w:hAnsi="Times New Roman" w:cs="Times New Roman"/>
          <w:sz w:val="24"/>
          <w:szCs w:val="24"/>
        </w:rPr>
        <w:t>«</w:t>
      </w:r>
      <w:r w:rsidRPr="000B3964">
        <w:rPr>
          <w:rFonts w:ascii="Times New Roman" w:hAnsi="Times New Roman" w:cs="Times New Roman"/>
          <w:b/>
          <w:bCs/>
          <w:sz w:val="24"/>
          <w:szCs w:val="24"/>
        </w:rPr>
        <w:t>Цифровая трансформация АПК</w:t>
      </w:r>
      <w:r w:rsidRPr="000B3964">
        <w:rPr>
          <w:rFonts w:ascii="Times New Roman" w:hAnsi="Times New Roman" w:cs="Times New Roman"/>
          <w:sz w:val="24"/>
          <w:szCs w:val="24"/>
        </w:rPr>
        <w:t>»</w:t>
      </w:r>
      <w:r w:rsidRPr="000B3964">
        <w:rPr>
          <w:rFonts w:ascii="Times New Roman" w:eastAsia="Times New Roman" w:hAnsi="Times New Roman" w:cs="Times New Roman"/>
          <w:sz w:val="24"/>
          <w:szCs w:val="24"/>
          <w:lang w:eastAsia="ru-RU"/>
        </w:rPr>
        <w:t xml:space="preserve">: </w:t>
      </w:r>
      <w:r w:rsidRPr="000B3964">
        <w:rPr>
          <w:rFonts w:ascii="Times New Roman" w:hAnsi="Times New Roman" w:cs="Times New Roman"/>
          <w:sz w:val="24"/>
          <w:szCs w:val="24"/>
        </w:rPr>
        <w:t xml:space="preserve">В рамках программы учебной дисциплины обучающиеся осваивают понятия цифровой трансформации, </w:t>
      </w:r>
      <w:r w:rsidRPr="000B3964">
        <w:rPr>
          <w:rFonts w:ascii="Times New Roman" w:hAnsi="Times New Roman" w:cs="Times New Roman"/>
          <w:sz w:val="24"/>
          <w:szCs w:val="24"/>
          <w:shd w:val="clear" w:color="auto" w:fill="FFFFFF"/>
        </w:rPr>
        <w:t>организационной структуры и принципов функционирования цифровых систем в АПК, обработки и хранения информации, модели управления данными в сельском хозяйстве.</w:t>
      </w:r>
      <w:r w:rsidRPr="000B3964">
        <w:rPr>
          <w:rFonts w:ascii="Times New Roman" w:hAnsi="Times New Roman" w:cs="Times New Roman"/>
          <w:sz w:val="24"/>
          <w:szCs w:val="24"/>
        </w:rPr>
        <w:t>.</w:t>
      </w:r>
    </w:p>
    <w:p w:rsidR="00AB3376" w:rsidRPr="00900FFA" w:rsidRDefault="00AB3376" w:rsidP="00AB3376">
      <w:pPr>
        <w:suppressAutoHyphens/>
        <w:spacing w:line="276" w:lineRule="auto"/>
        <w:ind w:firstLine="709"/>
        <w:jc w:val="both"/>
        <w:rPr>
          <w:rFonts w:ascii="Times New Roman" w:hAnsi="Times New Roman" w:cs="Times New Roman"/>
          <w:color w:val="0070C0"/>
          <w:sz w:val="24"/>
          <w:szCs w:val="24"/>
        </w:rPr>
      </w:pPr>
      <w:r w:rsidRPr="00BE04F1">
        <w:rPr>
          <w:rFonts w:ascii="Times New Roman" w:hAnsi="Times New Roman" w:cs="Times New Roman"/>
          <w:sz w:val="24"/>
          <w:szCs w:val="24"/>
        </w:rPr>
        <w:t>Дисциплина «</w:t>
      </w:r>
      <w:r w:rsidRPr="00BE04F1">
        <w:rPr>
          <w:rFonts w:ascii="Times New Roman" w:hAnsi="Times New Roman" w:cs="Times New Roman"/>
          <w:bCs/>
          <w:sz w:val="24"/>
          <w:szCs w:val="24"/>
        </w:rPr>
        <w:t>Основы цифровой экономики</w:t>
      </w:r>
      <w:r w:rsidRPr="00BE04F1">
        <w:rPr>
          <w:rFonts w:ascii="Times New Roman" w:hAnsi="Times New Roman" w:cs="Times New Roman"/>
          <w:sz w:val="24"/>
          <w:szCs w:val="24"/>
        </w:rPr>
        <w:t xml:space="preserve">» включена в </w:t>
      </w:r>
      <w:r>
        <w:rPr>
          <w:rFonts w:ascii="Times New Roman" w:hAnsi="Times New Roman" w:cs="Times New Roman"/>
          <w:sz w:val="24"/>
          <w:szCs w:val="24"/>
        </w:rPr>
        <w:t>дополнительную</w:t>
      </w:r>
      <w:r w:rsidRPr="00BE04F1">
        <w:rPr>
          <w:rFonts w:ascii="Times New Roman" w:hAnsi="Times New Roman" w:cs="Times New Roman"/>
          <w:sz w:val="24"/>
          <w:szCs w:val="24"/>
        </w:rPr>
        <w:t xml:space="preserve"> часть общепрофессионального цикла примерной основной образовательной программы в соответствии с ФГОС СПО по </w:t>
      </w:r>
      <w:r>
        <w:rPr>
          <w:rFonts w:ascii="Times New Roman" w:hAnsi="Times New Roman" w:cs="Times New Roman"/>
          <w:sz w:val="24"/>
          <w:szCs w:val="24"/>
        </w:rPr>
        <w:t>специальности</w:t>
      </w:r>
      <w:r>
        <w:rPr>
          <w:rFonts w:ascii="Times New Roman" w:hAnsi="Times New Roman"/>
          <w:bCs/>
          <w:sz w:val="24"/>
          <w:szCs w:val="24"/>
        </w:rPr>
        <w:t>.</w:t>
      </w:r>
    </w:p>
    <w:p w:rsidR="00AB3376" w:rsidRPr="00EA6E1D" w:rsidRDefault="00AB3376" w:rsidP="00AB3376">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rsidR="00AB3376" w:rsidRDefault="00AB3376" w:rsidP="00AB3376">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rsidR="00AB3376" w:rsidRDefault="00AB3376" w:rsidP="00AB3376">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2549"/>
        <w:gridCol w:w="2615"/>
        <w:gridCol w:w="2348"/>
      </w:tblGrid>
      <w:tr w:rsidR="00AB3376" w:rsidRPr="00900FFA" w:rsidTr="00B7614E">
        <w:tc>
          <w:tcPr>
            <w:tcW w:w="2342" w:type="dxa"/>
            <w:tcBorders>
              <w:top w:val="single" w:sz="4" w:space="0" w:color="auto"/>
              <w:left w:val="single" w:sz="4" w:space="0" w:color="auto"/>
              <w:right w:val="single" w:sz="4" w:space="0" w:color="auto"/>
            </w:tcBorders>
          </w:tcPr>
          <w:p w:rsidR="00AB3376" w:rsidRPr="00900FFA" w:rsidRDefault="00AB3376" w:rsidP="00B7614E">
            <w:pPr>
              <w:rPr>
                <w:rStyle w:val="afb"/>
                <w:b/>
                <w:i w:val="0"/>
                <w:sz w:val="24"/>
                <w:szCs w:val="24"/>
              </w:rPr>
            </w:pPr>
            <w:r w:rsidRPr="00900FFA">
              <w:rPr>
                <w:rStyle w:val="afb"/>
                <w:b/>
                <w:i w:val="0"/>
                <w:sz w:val="24"/>
                <w:szCs w:val="24"/>
              </w:rPr>
              <w:t xml:space="preserve">Код ОК, </w:t>
            </w:r>
          </w:p>
          <w:p w:rsidR="00AB3376" w:rsidRPr="00BC3A51" w:rsidRDefault="00AB3376" w:rsidP="00B7614E">
            <w:pPr>
              <w:rPr>
                <w:rStyle w:val="afb"/>
                <w:b/>
                <w:i w:val="0"/>
                <w:sz w:val="24"/>
                <w:szCs w:val="24"/>
              </w:rPr>
            </w:pPr>
            <w:r w:rsidRPr="00BC3A51">
              <w:rPr>
                <w:rStyle w:val="afb"/>
                <w:b/>
                <w:i w:val="0"/>
                <w:sz w:val="24"/>
                <w:szCs w:val="24"/>
              </w:rPr>
              <w:t xml:space="preserve">ПК </w:t>
            </w:r>
          </w:p>
        </w:tc>
        <w:tc>
          <w:tcPr>
            <w:tcW w:w="2549" w:type="dxa"/>
            <w:tcBorders>
              <w:top w:val="single" w:sz="4" w:space="0" w:color="auto"/>
              <w:left w:val="single" w:sz="4" w:space="0" w:color="auto"/>
              <w:right w:val="single" w:sz="4" w:space="0" w:color="auto"/>
            </w:tcBorders>
          </w:tcPr>
          <w:p w:rsidR="00AB3376" w:rsidRPr="00900FFA" w:rsidRDefault="00AB3376" w:rsidP="00B7614E">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AB3376" w:rsidRPr="00900FFA" w:rsidRDefault="00AB3376" w:rsidP="00B7614E">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2348" w:type="dxa"/>
            <w:tcBorders>
              <w:top w:val="single" w:sz="4" w:space="0" w:color="auto"/>
              <w:left w:val="single" w:sz="4" w:space="0" w:color="auto"/>
              <w:bottom w:val="single" w:sz="4" w:space="0" w:color="auto"/>
              <w:right w:val="single" w:sz="4" w:space="0" w:color="auto"/>
            </w:tcBorders>
          </w:tcPr>
          <w:p w:rsidR="00AB3376" w:rsidRPr="00900FFA" w:rsidRDefault="00AB3376" w:rsidP="00B7614E">
            <w:pPr>
              <w:jc w:val="center"/>
              <w:rPr>
                <w:rFonts w:ascii="Times New Roman" w:hAnsi="Times New Roman" w:cs="Times New Roman"/>
                <w:b/>
                <w:i/>
                <w:sz w:val="24"/>
                <w:szCs w:val="24"/>
              </w:rPr>
            </w:pPr>
            <w:r w:rsidRPr="00450984">
              <w:rPr>
                <w:rFonts w:ascii="Times New Roman" w:hAnsi="Times New Roman" w:cs="Times New Roman"/>
                <w:b/>
                <w:sz w:val="24"/>
                <w:szCs w:val="24"/>
              </w:rPr>
              <w:t xml:space="preserve">Владеть навыками </w:t>
            </w:r>
          </w:p>
        </w:tc>
      </w:tr>
      <w:tr w:rsidR="00AB3376" w:rsidRPr="00900FFA" w:rsidTr="00B7614E">
        <w:tc>
          <w:tcPr>
            <w:tcW w:w="2342" w:type="dxa"/>
            <w:tcBorders>
              <w:top w:val="single" w:sz="4" w:space="0" w:color="auto"/>
              <w:left w:val="single" w:sz="4" w:space="0" w:color="auto"/>
              <w:right w:val="single" w:sz="4" w:space="0" w:color="auto"/>
            </w:tcBorders>
          </w:tcPr>
          <w:p w:rsidR="00AB3376" w:rsidRPr="007974E3" w:rsidRDefault="00AB3376" w:rsidP="00B7614E">
            <w:pPr>
              <w:rPr>
                <w:rFonts w:ascii="Times New Roman" w:hAnsi="Times New Roman" w:cs="Times New Roman"/>
                <w:bCs/>
              </w:rPr>
            </w:pPr>
            <w:r w:rsidRPr="007974E3">
              <w:rPr>
                <w:rFonts w:ascii="Times New Roman" w:hAnsi="Times New Roman" w:cs="Times New Roman"/>
                <w:bCs/>
              </w:rPr>
              <w:t xml:space="preserve">ОК.01 </w:t>
            </w:r>
            <w:r w:rsidRPr="007974E3">
              <w:rPr>
                <w:rFonts w:ascii="Times New Roman" w:hAnsi="Times New Roman"/>
                <w:iCs/>
              </w:rPr>
              <w:t>Выбирать способы решения задач профессиональной деятельности применительно к различным контекстам</w:t>
            </w:r>
          </w:p>
        </w:tc>
        <w:tc>
          <w:tcPr>
            <w:tcW w:w="2549" w:type="dxa"/>
            <w:tcBorders>
              <w:top w:val="single" w:sz="4" w:space="0" w:color="auto"/>
              <w:left w:val="single" w:sz="4" w:space="0" w:color="auto"/>
              <w:right w:val="single" w:sz="4" w:space="0" w:color="auto"/>
            </w:tcBorders>
            <w:hideMark/>
          </w:tcPr>
          <w:p w:rsidR="00AB3376" w:rsidRPr="007974E3" w:rsidRDefault="00AB3376" w:rsidP="00B7614E">
            <w:pPr>
              <w:suppressAutoHyphens/>
              <w:rPr>
                <w:rFonts w:ascii="Times New Roman" w:hAnsi="Times New Roman"/>
                <w:iCs/>
              </w:rPr>
            </w:pPr>
            <w:r w:rsidRPr="007974E3">
              <w:rPr>
                <w:rFonts w:ascii="Times New Roman" w:hAnsi="Times New Roman"/>
                <w:b/>
                <w:iCs/>
              </w:rPr>
              <w:t xml:space="preserve">: </w:t>
            </w:r>
            <w:r w:rsidRPr="007974E3">
              <w:rPr>
                <w:rFonts w:ascii="Times New Roman" w:hAnsi="Times New Roman"/>
                <w:iCs/>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AB3376" w:rsidRPr="007974E3" w:rsidRDefault="00AB3376" w:rsidP="00B7614E">
            <w:pPr>
              <w:suppressAutoHyphens/>
              <w:rPr>
                <w:rFonts w:ascii="Times New Roman" w:hAnsi="Times New Roman"/>
                <w:iCs/>
              </w:rPr>
            </w:pPr>
            <w:r w:rsidRPr="007974E3">
              <w:rPr>
                <w:rFonts w:ascii="Times New Roman" w:hAnsi="Times New Roman"/>
                <w:iCs/>
              </w:rPr>
              <w:t>составлять план действия; определять необходимые ресурсы;</w:t>
            </w:r>
          </w:p>
          <w:p w:rsidR="00AB3376" w:rsidRPr="007974E3" w:rsidRDefault="00AB3376" w:rsidP="00B7614E">
            <w:pPr>
              <w:rPr>
                <w:rFonts w:ascii="Times New Roman" w:hAnsi="Times New Roman" w:cs="Times New Roman"/>
                <w:bCs/>
              </w:rPr>
            </w:pPr>
            <w:r w:rsidRPr="007974E3">
              <w:rPr>
                <w:rFonts w:ascii="Times New Roman" w:hAnsi="Times New Roman"/>
                <w:iCs/>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AB3376" w:rsidRPr="007974E3" w:rsidRDefault="00AB3376" w:rsidP="00B7614E">
            <w:pPr>
              <w:suppressAutoHyphens/>
              <w:rPr>
                <w:rFonts w:ascii="Times New Roman" w:hAnsi="Times New Roman"/>
                <w:bCs/>
              </w:rPr>
            </w:pPr>
            <w:r w:rsidRPr="007974E3">
              <w:rPr>
                <w:rFonts w:ascii="Times New Roman" w:hAnsi="Times New Roman"/>
                <w:iCs/>
              </w:rPr>
              <w:t>а</w:t>
            </w:r>
            <w:r w:rsidRPr="007974E3">
              <w:rPr>
                <w:rFonts w:ascii="Times New Roman" w:hAnsi="Times New Roman"/>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AB3376" w:rsidRPr="007974E3" w:rsidRDefault="00AB3376" w:rsidP="00B7614E">
            <w:pPr>
              <w:rPr>
                <w:rFonts w:ascii="Times New Roman" w:hAnsi="Times New Roman" w:cs="Times New Roman"/>
                <w:bCs/>
                <w:i/>
              </w:rPr>
            </w:pPr>
            <w:r w:rsidRPr="007974E3">
              <w:rPr>
                <w:rFonts w:ascii="Times New Roman" w:hAnsi="Times New Roman"/>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2348" w:type="dxa"/>
            <w:tcBorders>
              <w:top w:val="single" w:sz="4" w:space="0" w:color="auto"/>
              <w:left w:val="single" w:sz="4" w:space="0" w:color="auto"/>
              <w:bottom w:val="single" w:sz="4" w:space="0" w:color="auto"/>
              <w:right w:val="single" w:sz="4" w:space="0" w:color="auto"/>
            </w:tcBorders>
          </w:tcPr>
          <w:p w:rsidR="00AB3376" w:rsidRPr="007974E3" w:rsidRDefault="00AB3376" w:rsidP="00B7614E">
            <w:pPr>
              <w:jc w:val="center"/>
              <w:rPr>
                <w:rFonts w:ascii="Times New Roman" w:hAnsi="Times New Roman" w:cs="Times New Roman"/>
                <w:bCs/>
                <w:i/>
              </w:rPr>
            </w:pPr>
            <w:r w:rsidRPr="007974E3">
              <w:rPr>
                <w:rFonts w:ascii="Times New Roman" w:hAnsi="Times New Roman" w:cs="Times New Roman"/>
                <w:bCs/>
                <w:i/>
              </w:rPr>
              <w:t>-</w:t>
            </w:r>
          </w:p>
        </w:tc>
      </w:tr>
      <w:tr w:rsidR="00AB3376" w:rsidRPr="00900FFA" w:rsidTr="00B7614E">
        <w:tc>
          <w:tcPr>
            <w:tcW w:w="2342" w:type="dxa"/>
            <w:tcBorders>
              <w:left w:val="single" w:sz="4" w:space="0" w:color="auto"/>
              <w:bottom w:val="single" w:sz="4" w:space="0" w:color="auto"/>
              <w:right w:val="single" w:sz="4" w:space="0" w:color="auto"/>
            </w:tcBorders>
          </w:tcPr>
          <w:p w:rsidR="00AB3376" w:rsidRPr="007974E3" w:rsidRDefault="00AB3376" w:rsidP="00B7614E">
            <w:pPr>
              <w:rPr>
                <w:rFonts w:ascii="Times New Roman" w:hAnsi="Times New Roman" w:cs="Times New Roman"/>
                <w:bCs/>
              </w:rPr>
            </w:pPr>
            <w:r w:rsidRPr="007974E3">
              <w:rPr>
                <w:rFonts w:ascii="Times New Roman" w:hAnsi="Times New Roman" w:cs="Times New Roman"/>
                <w:bCs/>
              </w:rPr>
              <w:t xml:space="preserve">ОК.02 </w:t>
            </w:r>
            <w:r w:rsidRPr="007974E3">
              <w:rPr>
                <w:rFonts w:ascii="Times New Roman" w:hAnsi="Times New Roman"/>
              </w:rPr>
              <w:t xml:space="preserve">Использовать современные средства поиска, анализа и </w:t>
            </w:r>
            <w:r w:rsidRPr="007974E3">
              <w:rPr>
                <w:rFonts w:ascii="Times New Roman" w:hAnsi="Times New Roman"/>
              </w:rPr>
              <w:lastRenderedPageBreak/>
              <w:t>интерпретации информации, и информационные технологии для выполнения задач профессиональной деятельности</w:t>
            </w:r>
          </w:p>
        </w:tc>
        <w:tc>
          <w:tcPr>
            <w:tcW w:w="2549" w:type="dxa"/>
            <w:tcBorders>
              <w:left w:val="single" w:sz="4" w:space="0" w:color="auto"/>
              <w:bottom w:val="single" w:sz="4" w:space="0" w:color="auto"/>
              <w:right w:val="single" w:sz="4" w:space="0" w:color="auto"/>
            </w:tcBorders>
          </w:tcPr>
          <w:p w:rsidR="00AB3376" w:rsidRPr="007974E3" w:rsidRDefault="00AB3376" w:rsidP="00B7614E">
            <w:pPr>
              <w:rPr>
                <w:rFonts w:ascii="Times New Roman" w:hAnsi="Times New Roman" w:cs="Times New Roman"/>
                <w:bCs/>
              </w:rPr>
            </w:pPr>
            <w:r w:rsidRPr="007974E3">
              <w:rPr>
                <w:rFonts w:ascii="Times New Roman" w:hAnsi="Times New Roman"/>
                <w:iCs/>
              </w:rPr>
              <w:lastRenderedPageBreak/>
              <w:t xml:space="preserve">определять задачи для поиска информации; определять </w:t>
            </w:r>
            <w:r w:rsidRPr="007974E3">
              <w:rPr>
                <w:rFonts w:ascii="Times New Roman" w:hAnsi="Times New Roman"/>
                <w:iCs/>
              </w:rPr>
              <w:lastRenderedPageBreak/>
              <w:t>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AB3376" w:rsidRPr="007974E3" w:rsidRDefault="00AB3376" w:rsidP="00B7614E">
            <w:pPr>
              <w:rPr>
                <w:rFonts w:ascii="Times New Roman" w:hAnsi="Times New Roman" w:cs="Times New Roman"/>
                <w:bCs/>
                <w:i/>
              </w:rPr>
            </w:pPr>
            <w:r w:rsidRPr="007974E3">
              <w:rPr>
                <w:rFonts w:ascii="Times New Roman" w:hAnsi="Times New Roman"/>
                <w:iCs/>
              </w:rPr>
              <w:lastRenderedPageBreak/>
              <w:t xml:space="preserve">номенклатура информационных источников, </w:t>
            </w:r>
            <w:r w:rsidRPr="007974E3">
              <w:rPr>
                <w:rFonts w:ascii="Times New Roman" w:hAnsi="Times New Roman"/>
                <w:iCs/>
              </w:rPr>
              <w:lastRenderedPageBreak/>
              <w:t xml:space="preserve">применяемых в профессиональной деятельности; приемы структурирования информации; формат оформления результатов поиска информации, </w:t>
            </w:r>
            <w:r w:rsidRPr="007974E3">
              <w:rPr>
                <w:rFonts w:ascii="Times New Roman" w:hAnsi="Times New Roman"/>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c>
          <w:tcPr>
            <w:tcW w:w="2348" w:type="dxa"/>
            <w:tcBorders>
              <w:top w:val="single" w:sz="4" w:space="0" w:color="auto"/>
              <w:left w:val="single" w:sz="4" w:space="0" w:color="auto"/>
              <w:bottom w:val="single" w:sz="4" w:space="0" w:color="auto"/>
              <w:right w:val="single" w:sz="4" w:space="0" w:color="auto"/>
            </w:tcBorders>
          </w:tcPr>
          <w:p w:rsidR="00AB3376" w:rsidRPr="007974E3" w:rsidRDefault="00AB3376" w:rsidP="00B7614E">
            <w:pPr>
              <w:jc w:val="center"/>
              <w:rPr>
                <w:rFonts w:ascii="Times New Roman" w:hAnsi="Times New Roman" w:cs="Times New Roman"/>
                <w:bCs/>
                <w:i/>
              </w:rPr>
            </w:pPr>
            <w:r w:rsidRPr="007974E3">
              <w:rPr>
                <w:rFonts w:ascii="Times New Roman" w:hAnsi="Times New Roman" w:cs="Times New Roman"/>
                <w:bCs/>
                <w:i/>
              </w:rPr>
              <w:lastRenderedPageBreak/>
              <w:t>-</w:t>
            </w:r>
          </w:p>
        </w:tc>
      </w:tr>
      <w:tr w:rsidR="00AB3376" w:rsidRPr="00A62812" w:rsidTr="00B7614E">
        <w:tc>
          <w:tcPr>
            <w:tcW w:w="2342" w:type="dxa"/>
            <w:tcBorders>
              <w:top w:val="single" w:sz="4" w:space="0" w:color="auto"/>
              <w:left w:val="single" w:sz="4" w:space="0" w:color="auto"/>
              <w:right w:val="single" w:sz="4" w:space="0" w:color="auto"/>
            </w:tcBorders>
          </w:tcPr>
          <w:p w:rsidR="00AB3376" w:rsidRPr="00A62812" w:rsidRDefault="00AB3376" w:rsidP="00B7614E">
            <w:pPr>
              <w:rPr>
                <w:rFonts w:ascii="Times New Roman" w:hAnsi="Times New Roman" w:cs="Times New Roman"/>
                <w:bCs/>
              </w:rPr>
            </w:pPr>
            <w:r w:rsidRPr="00A62812">
              <w:rPr>
                <w:rFonts w:ascii="Times New Roman" w:hAnsi="Times New Roman" w:cs="Times New Roman"/>
                <w:color w:val="000000"/>
                <w:shd w:val="clear" w:color="auto" w:fill="FFFFFF"/>
              </w:rPr>
              <w:t>ОК-4 Работать в коллективе и команде, эффективно взаимодействовать с коллегами, руководством, клиентами.</w:t>
            </w:r>
          </w:p>
        </w:tc>
        <w:tc>
          <w:tcPr>
            <w:tcW w:w="2549" w:type="dxa"/>
            <w:tcBorders>
              <w:top w:val="single" w:sz="4" w:space="0" w:color="auto"/>
              <w:left w:val="single" w:sz="4" w:space="0" w:color="auto"/>
              <w:right w:val="single" w:sz="4" w:space="0" w:color="auto"/>
            </w:tcBorders>
            <w:hideMark/>
          </w:tcPr>
          <w:p w:rsidR="00AB3376" w:rsidRPr="00A62812" w:rsidRDefault="00AB3376" w:rsidP="00B7614E">
            <w:pPr>
              <w:rPr>
                <w:rFonts w:ascii="Times New Roman" w:hAnsi="Times New Roman" w:cs="Times New Roman"/>
                <w:bCs/>
              </w:rPr>
            </w:pPr>
            <w:r w:rsidRPr="00A62812">
              <w:rPr>
                <w:rFonts w:ascii="Times New Roman" w:hAnsi="Times New Roman" w:cs="Times New Roman"/>
                <w:color w:val="000000"/>
                <w:shd w:val="clear" w:color="auto" w:fill="FFFFFF"/>
              </w:rPr>
              <w:t>организовывать работу коллектива и команды; взаимодействовать с коллегами, руководством, клиентами.</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AB3376" w:rsidRPr="00A62812" w:rsidRDefault="00AB3376" w:rsidP="00B7614E">
            <w:pPr>
              <w:rPr>
                <w:rFonts w:ascii="Times New Roman" w:hAnsi="Times New Roman" w:cs="Times New Roman"/>
                <w:bCs/>
                <w:i/>
              </w:rPr>
            </w:pPr>
            <w:r w:rsidRPr="00A62812">
              <w:rPr>
                <w:rFonts w:ascii="Times New Roman" w:hAnsi="Times New Roman" w:cs="Times New Roman"/>
                <w:color w:val="000000"/>
                <w:shd w:val="clear" w:color="auto" w:fill="FFFFFF"/>
              </w:rPr>
              <w:t>психология коллектива; психология личности; основы проектной деятельности.</w:t>
            </w:r>
          </w:p>
        </w:tc>
        <w:tc>
          <w:tcPr>
            <w:tcW w:w="2348" w:type="dxa"/>
            <w:tcBorders>
              <w:top w:val="single" w:sz="4" w:space="0" w:color="auto"/>
              <w:left w:val="single" w:sz="4" w:space="0" w:color="auto"/>
              <w:bottom w:val="single" w:sz="4" w:space="0" w:color="auto"/>
              <w:right w:val="single" w:sz="4" w:space="0" w:color="auto"/>
            </w:tcBorders>
          </w:tcPr>
          <w:p w:rsidR="00AB3376" w:rsidRPr="00A62812" w:rsidRDefault="00AB3376" w:rsidP="00B7614E">
            <w:pPr>
              <w:jc w:val="center"/>
              <w:rPr>
                <w:rFonts w:ascii="Times New Roman" w:hAnsi="Times New Roman" w:cs="Times New Roman"/>
                <w:bCs/>
                <w:i/>
              </w:rPr>
            </w:pPr>
            <w:r w:rsidRPr="00A62812">
              <w:rPr>
                <w:rFonts w:ascii="Times New Roman" w:hAnsi="Times New Roman" w:cs="Times New Roman"/>
                <w:bCs/>
                <w:i/>
              </w:rPr>
              <w:t>-</w:t>
            </w:r>
          </w:p>
        </w:tc>
      </w:tr>
      <w:tr w:rsidR="00AB3376" w:rsidRPr="00900FFA" w:rsidTr="00B7614E">
        <w:tc>
          <w:tcPr>
            <w:tcW w:w="2342" w:type="dxa"/>
            <w:tcBorders>
              <w:top w:val="single" w:sz="4" w:space="0" w:color="auto"/>
              <w:left w:val="single" w:sz="4" w:space="0" w:color="auto"/>
              <w:right w:val="single" w:sz="4" w:space="0" w:color="auto"/>
            </w:tcBorders>
          </w:tcPr>
          <w:p w:rsidR="00AB3376" w:rsidRPr="007974E3" w:rsidRDefault="00AB3376" w:rsidP="00B7614E">
            <w:pPr>
              <w:rPr>
                <w:rFonts w:ascii="Times New Roman" w:hAnsi="Times New Roman" w:cs="Times New Roman"/>
                <w:bCs/>
              </w:rPr>
            </w:pPr>
            <w:r w:rsidRPr="002D226E">
              <w:rPr>
                <w:rFonts w:ascii="Times New Roman" w:hAnsi="Times New Roman"/>
              </w:rPr>
              <w:t>ПК 5.1. Осуществлять внедрение отраслевых автоматизированных систем</w:t>
            </w:r>
          </w:p>
        </w:tc>
        <w:tc>
          <w:tcPr>
            <w:tcW w:w="2549" w:type="dxa"/>
            <w:tcBorders>
              <w:top w:val="single" w:sz="4" w:space="0" w:color="auto"/>
              <w:left w:val="single" w:sz="4" w:space="0" w:color="auto"/>
              <w:right w:val="single" w:sz="4" w:space="0" w:color="auto"/>
            </w:tcBorders>
            <w:hideMark/>
          </w:tcPr>
          <w:p w:rsidR="00AB3376" w:rsidRDefault="00AB3376" w:rsidP="00B7614E">
            <w:pPr>
              <w:rPr>
                <w:rFonts w:ascii="Times New Roman" w:hAnsi="Times New Roman"/>
                <w:b/>
              </w:rPr>
            </w:pPr>
            <w:r w:rsidRPr="00067799">
              <w:rPr>
                <w:rFonts w:ascii="Times New Roman" w:hAnsi="Times New Roman"/>
                <w:szCs w:val="24"/>
              </w:rPr>
              <w:t>Использовать информационные и телекоммуникационные технологии сбора, размещения, хранения, накопления, преобразования и передачи данных в профессионально-ориентированных информационных системах производства продуктов питания животного происхождения на автоматизированных технологических линиях</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AB3376" w:rsidRDefault="00AB3376" w:rsidP="00B7614E">
            <w:pPr>
              <w:rPr>
                <w:rFonts w:ascii="Times New Roman" w:hAnsi="Times New Roman"/>
                <w:b/>
              </w:rPr>
            </w:pPr>
            <w:r w:rsidRPr="00067799">
              <w:rPr>
                <w:rFonts w:ascii="Times New Roman" w:hAnsi="Times New Roman"/>
                <w:szCs w:val="24"/>
              </w:rPr>
              <w:t>Состав,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электронно-вычислительных машин и вычислительных систем, применяемых в автоматизированных технологических линиях производства продуктов питания животного происхождения</w:t>
            </w:r>
          </w:p>
        </w:tc>
        <w:tc>
          <w:tcPr>
            <w:tcW w:w="2348" w:type="dxa"/>
            <w:tcBorders>
              <w:top w:val="single" w:sz="4" w:space="0" w:color="auto"/>
              <w:left w:val="single" w:sz="4" w:space="0" w:color="auto"/>
              <w:bottom w:val="single" w:sz="4" w:space="0" w:color="auto"/>
              <w:right w:val="single" w:sz="4" w:space="0" w:color="auto"/>
            </w:tcBorders>
            <w:hideMark/>
          </w:tcPr>
          <w:p w:rsidR="00AB3376" w:rsidRDefault="00AB3376" w:rsidP="00B7614E">
            <w:pPr>
              <w:rPr>
                <w:rFonts w:ascii="Times New Roman" w:hAnsi="Times New Roman"/>
                <w:b/>
              </w:rPr>
            </w:pPr>
            <w:r w:rsidRPr="00067799">
              <w:rPr>
                <w:rFonts w:ascii="Times New Roman" w:hAnsi="Times New Roman"/>
                <w:szCs w:val="24"/>
              </w:rPr>
              <w:t>применения отраслевых автоматизированных систем;</w:t>
            </w:r>
          </w:p>
        </w:tc>
      </w:tr>
    </w:tbl>
    <w:p w:rsidR="00AB3376" w:rsidRDefault="00AB3376" w:rsidP="00AB3376">
      <w:pPr>
        <w:spacing w:after="120"/>
        <w:ind w:firstLine="709"/>
        <w:rPr>
          <w:rFonts w:ascii="Times New Roman" w:hAnsi="Times New Roman" w:cs="Times New Roman"/>
          <w:bCs/>
          <w:sz w:val="24"/>
          <w:szCs w:val="24"/>
        </w:rPr>
      </w:pPr>
    </w:p>
    <w:p w:rsidR="00AB3376" w:rsidRPr="00711ECC" w:rsidRDefault="00AB3376" w:rsidP="00AB3376">
      <w:pPr>
        <w:ind w:firstLine="709"/>
        <w:rPr>
          <w:rFonts w:ascii="Times New Roman" w:eastAsia="Times New Roman" w:hAnsi="Times New Roman" w:cs="Times New Roman"/>
          <w:sz w:val="12"/>
          <w:szCs w:val="12"/>
          <w:lang w:eastAsia="ru-RU"/>
        </w:rPr>
      </w:pPr>
    </w:p>
    <w:p w:rsidR="00AB3376" w:rsidRPr="00B115E3" w:rsidRDefault="00AB3376" w:rsidP="00AB3376">
      <w:pPr>
        <w:pStyle w:val="1f2"/>
        <w:rPr>
          <w:rFonts w:ascii="Times New Roman" w:hAnsi="Times New Roman"/>
        </w:rPr>
      </w:pPr>
      <w:r w:rsidRPr="00E11160">
        <w:rPr>
          <w:rFonts w:ascii="Times New Roman" w:hAnsi="Times New Roman"/>
        </w:rPr>
        <w:lastRenderedPageBreak/>
        <w:t xml:space="preserve">2. Структура и содержание </w:t>
      </w:r>
      <w:r>
        <w:rPr>
          <w:rFonts w:ascii="Times New Roman" w:hAnsi="Times New Roman"/>
        </w:rPr>
        <w:t>ДИСЦИПЛИНЫ</w:t>
      </w:r>
    </w:p>
    <w:p w:rsidR="00AB3376" w:rsidRPr="00E11160" w:rsidRDefault="00AB3376" w:rsidP="00AB3376">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AB3376" w:rsidRPr="00257255" w:rsidTr="00B7614E">
        <w:trPr>
          <w:trHeight w:val="23"/>
        </w:trPr>
        <w:tc>
          <w:tcPr>
            <w:tcW w:w="3258" w:type="pct"/>
            <w:vAlign w:val="center"/>
          </w:tcPr>
          <w:p w:rsidR="00AB3376" w:rsidRPr="00257255" w:rsidRDefault="00AB3376" w:rsidP="00B7614E">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rsidR="00AB3376" w:rsidRPr="00257255" w:rsidRDefault="00AB3376" w:rsidP="00B7614E">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rsidR="00AB3376" w:rsidRPr="00257255" w:rsidRDefault="00AB3376" w:rsidP="00B7614E">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AB3376" w:rsidRPr="00257255" w:rsidTr="00B7614E">
        <w:trPr>
          <w:trHeight w:val="23"/>
        </w:trPr>
        <w:tc>
          <w:tcPr>
            <w:tcW w:w="3258" w:type="pct"/>
            <w:vAlign w:val="center"/>
          </w:tcPr>
          <w:p w:rsidR="00AB3376" w:rsidRPr="00257255" w:rsidRDefault="00AB3376" w:rsidP="00B7614E">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rsidR="00AB3376" w:rsidRPr="00257255" w:rsidRDefault="00AB3376" w:rsidP="00B7614E">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162" w:type="pct"/>
            <w:vAlign w:val="center"/>
          </w:tcPr>
          <w:p w:rsidR="00AB3376" w:rsidRPr="00257255" w:rsidRDefault="00AB3376" w:rsidP="00B7614E">
            <w:pPr>
              <w:jc w:val="center"/>
              <w:rPr>
                <w:rFonts w:ascii="Times New Roman" w:hAnsi="Times New Roman" w:cs="Times New Roman"/>
                <w:bCs/>
                <w:sz w:val="24"/>
                <w:szCs w:val="24"/>
              </w:rPr>
            </w:pPr>
            <w:r>
              <w:rPr>
                <w:rFonts w:ascii="Times New Roman" w:hAnsi="Times New Roman" w:cs="Times New Roman"/>
                <w:bCs/>
                <w:sz w:val="24"/>
                <w:szCs w:val="24"/>
              </w:rPr>
              <w:t>36</w:t>
            </w:r>
          </w:p>
        </w:tc>
      </w:tr>
      <w:tr w:rsidR="00AB3376" w:rsidRPr="00257255" w:rsidTr="00B7614E">
        <w:trPr>
          <w:trHeight w:val="23"/>
        </w:trPr>
        <w:tc>
          <w:tcPr>
            <w:tcW w:w="3258" w:type="pct"/>
            <w:vAlign w:val="center"/>
          </w:tcPr>
          <w:p w:rsidR="00AB3376" w:rsidRPr="00711ECC" w:rsidRDefault="00AB3376" w:rsidP="00B7614E">
            <w:pPr>
              <w:jc w:val="both"/>
              <w:rPr>
                <w:rFonts w:ascii="Times New Roman" w:hAnsi="Times New Roman" w:cs="Times New Roman"/>
                <w:bCs/>
                <w:i/>
                <w:iCs/>
                <w:sz w:val="24"/>
                <w:szCs w:val="24"/>
              </w:rPr>
            </w:pPr>
            <w:r w:rsidRPr="00711ECC">
              <w:rPr>
                <w:rFonts w:ascii="Times New Roman" w:hAnsi="Times New Roman" w:cs="Times New Roman"/>
                <w:bCs/>
                <w:i/>
                <w:iCs/>
                <w:sz w:val="24"/>
                <w:szCs w:val="24"/>
              </w:rPr>
              <w:t>Курсовая работа (проект)</w:t>
            </w:r>
          </w:p>
        </w:tc>
        <w:tc>
          <w:tcPr>
            <w:tcW w:w="579" w:type="pct"/>
            <w:vAlign w:val="center"/>
          </w:tcPr>
          <w:p w:rsidR="00AB3376" w:rsidRPr="00257255" w:rsidRDefault="00AB3376" w:rsidP="00B7614E">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AB3376" w:rsidRPr="00257255" w:rsidRDefault="00AB3376" w:rsidP="00B7614E">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B3376" w:rsidRPr="00257255" w:rsidTr="00B7614E">
        <w:trPr>
          <w:trHeight w:val="23"/>
        </w:trPr>
        <w:tc>
          <w:tcPr>
            <w:tcW w:w="3258" w:type="pct"/>
            <w:vAlign w:val="center"/>
          </w:tcPr>
          <w:p w:rsidR="00AB3376" w:rsidRPr="00257255" w:rsidRDefault="00AB3376" w:rsidP="00B7614E">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rsidR="00AB3376" w:rsidRPr="00257255" w:rsidRDefault="00AB3376" w:rsidP="00B7614E">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AB3376" w:rsidRPr="00257255" w:rsidRDefault="00AB3376" w:rsidP="00B7614E">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B3376" w:rsidRPr="00257255" w:rsidTr="00B7614E">
        <w:trPr>
          <w:trHeight w:val="23"/>
        </w:trPr>
        <w:tc>
          <w:tcPr>
            <w:tcW w:w="3258" w:type="pct"/>
            <w:vAlign w:val="center"/>
          </w:tcPr>
          <w:p w:rsidR="00AB3376" w:rsidRPr="00257255" w:rsidRDefault="00AB3376" w:rsidP="00B7614E">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0F2CB2">
              <w:rPr>
                <w:rFonts w:ascii="Times New Roman" w:hAnsi="Times New Roman" w:cs="Times New Roman"/>
                <w:bCs/>
                <w:iCs/>
                <w:sz w:val="24"/>
                <w:szCs w:val="24"/>
              </w:rPr>
              <w:t>форме диф</w:t>
            </w:r>
            <w:r>
              <w:rPr>
                <w:rFonts w:ascii="Times New Roman" w:hAnsi="Times New Roman" w:cs="Times New Roman"/>
                <w:bCs/>
                <w:iCs/>
                <w:sz w:val="24"/>
                <w:szCs w:val="24"/>
              </w:rPr>
              <w:t>.</w:t>
            </w:r>
            <w:r w:rsidRPr="000F2CB2">
              <w:rPr>
                <w:rFonts w:ascii="Times New Roman" w:hAnsi="Times New Roman" w:cs="Times New Roman"/>
                <w:bCs/>
                <w:iCs/>
                <w:sz w:val="24"/>
                <w:szCs w:val="24"/>
              </w:rPr>
              <w:t xml:space="preserve"> зачета</w:t>
            </w:r>
          </w:p>
        </w:tc>
        <w:tc>
          <w:tcPr>
            <w:tcW w:w="579" w:type="pct"/>
            <w:vAlign w:val="center"/>
          </w:tcPr>
          <w:p w:rsidR="00AB3376" w:rsidRPr="00257255" w:rsidRDefault="00BE48C5" w:rsidP="00B7614E">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AB3376" w:rsidRPr="00257255" w:rsidRDefault="00BE48C5" w:rsidP="00B7614E">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B3376" w:rsidRPr="00257255" w:rsidTr="00B7614E">
        <w:trPr>
          <w:trHeight w:val="23"/>
        </w:trPr>
        <w:tc>
          <w:tcPr>
            <w:tcW w:w="3258" w:type="pct"/>
            <w:vAlign w:val="center"/>
          </w:tcPr>
          <w:p w:rsidR="00AB3376" w:rsidRPr="00257255" w:rsidRDefault="00AB3376" w:rsidP="00B7614E">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rsidR="00AB3376" w:rsidRPr="00257255" w:rsidRDefault="00AB3376" w:rsidP="00B7614E">
            <w:pPr>
              <w:jc w:val="center"/>
              <w:rPr>
                <w:rFonts w:ascii="Times New Roman" w:hAnsi="Times New Roman" w:cs="Times New Roman"/>
                <w:b/>
                <w:sz w:val="24"/>
                <w:szCs w:val="24"/>
              </w:rPr>
            </w:pPr>
            <w:r>
              <w:rPr>
                <w:rFonts w:ascii="Times New Roman" w:hAnsi="Times New Roman" w:cs="Times New Roman"/>
                <w:b/>
                <w:sz w:val="24"/>
                <w:szCs w:val="24"/>
              </w:rPr>
              <w:t>72</w:t>
            </w:r>
          </w:p>
        </w:tc>
        <w:tc>
          <w:tcPr>
            <w:tcW w:w="1162" w:type="pct"/>
            <w:vAlign w:val="center"/>
          </w:tcPr>
          <w:p w:rsidR="00AB3376" w:rsidRPr="00257255" w:rsidRDefault="00AB3376" w:rsidP="00B7614E">
            <w:pPr>
              <w:jc w:val="center"/>
              <w:rPr>
                <w:rFonts w:ascii="Times New Roman" w:hAnsi="Times New Roman" w:cs="Times New Roman"/>
                <w:b/>
                <w:sz w:val="24"/>
                <w:szCs w:val="24"/>
              </w:rPr>
            </w:pPr>
            <w:r>
              <w:rPr>
                <w:rFonts w:ascii="Times New Roman" w:hAnsi="Times New Roman" w:cs="Times New Roman"/>
                <w:b/>
                <w:sz w:val="24"/>
                <w:szCs w:val="24"/>
              </w:rPr>
              <w:t>36</w:t>
            </w:r>
          </w:p>
        </w:tc>
      </w:tr>
    </w:tbl>
    <w:p w:rsidR="00AB3376" w:rsidRDefault="00AB3376" w:rsidP="00AB3376">
      <w:pPr>
        <w:rPr>
          <w:rFonts w:ascii="Times New Roman" w:hAnsi="Times New Roman"/>
        </w:rPr>
        <w:sectPr w:rsidR="00AB3376" w:rsidSect="00B7614E">
          <w:pgSz w:w="11906" w:h="16838"/>
          <w:pgMar w:top="1134" w:right="567" w:bottom="1134" w:left="1701" w:header="709" w:footer="709" w:gutter="0"/>
          <w:cols w:space="708"/>
          <w:docGrid w:linePitch="360"/>
        </w:sectPr>
      </w:pPr>
      <w:r>
        <w:rPr>
          <w:rFonts w:ascii="Times New Roman" w:hAnsi="Times New Roman"/>
        </w:rPr>
        <w:br w:type="page"/>
      </w:r>
    </w:p>
    <w:p w:rsidR="00AB3376" w:rsidRDefault="00AB3376" w:rsidP="00AB3376">
      <w:pPr>
        <w:rPr>
          <w:rFonts w:ascii="Times New Roman" w:eastAsia="Segoe UI" w:hAnsi="Times New Roman" w:cs="Times New Roman"/>
          <w:b/>
          <w:bCs/>
          <w:sz w:val="24"/>
          <w:szCs w:val="24"/>
          <w:lang w:eastAsia="ru-RU"/>
        </w:rPr>
      </w:pPr>
    </w:p>
    <w:p w:rsidR="00AB3376" w:rsidRPr="0026558F" w:rsidRDefault="00AB3376" w:rsidP="00AB3376">
      <w:pPr>
        <w:pStyle w:val="114"/>
        <w:rPr>
          <w:rFonts w:ascii="Times New Roman" w:hAnsi="Times New Roman"/>
        </w:rPr>
      </w:pPr>
      <w:r w:rsidRPr="00782EFC">
        <w:rPr>
          <w:rFonts w:ascii="Times New Roman" w:hAnsi="Times New Roman"/>
        </w:rPr>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AB3376" w:rsidRPr="00C63897" w:rsidTr="00B7614E">
        <w:trPr>
          <w:trHeight w:val="903"/>
        </w:trPr>
        <w:tc>
          <w:tcPr>
            <w:tcW w:w="2972" w:type="dxa"/>
            <w:vAlign w:val="center"/>
          </w:tcPr>
          <w:p w:rsidR="00AB3376" w:rsidRPr="00C63897" w:rsidRDefault="00AB3376" w:rsidP="00B7614E">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6662" w:type="dxa"/>
            <w:vAlign w:val="center"/>
          </w:tcPr>
          <w:p w:rsidR="00AB3376" w:rsidRPr="00C63897" w:rsidRDefault="00AB3376" w:rsidP="00B7614E">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Pr="00C63897">
              <w:rPr>
                <w:rFonts w:ascii="Times New Roman" w:eastAsia="Times New Roman" w:hAnsi="Times New Roman" w:cs="Times New Roman"/>
                <w:b/>
                <w:bCs/>
                <w:lang w:eastAsia="ru-RU"/>
              </w:rPr>
              <w:t>одержание учебного материала, практически</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и лабораторны</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заняти</w:t>
            </w:r>
            <w:r>
              <w:rPr>
                <w:rFonts w:ascii="Times New Roman" w:eastAsia="Times New Roman" w:hAnsi="Times New Roman" w:cs="Times New Roman"/>
                <w:b/>
                <w:bCs/>
                <w:lang w:eastAsia="ru-RU"/>
              </w:rPr>
              <w:t>й</w:t>
            </w:r>
          </w:p>
        </w:tc>
        <w:tc>
          <w:tcPr>
            <w:tcW w:w="2694" w:type="dxa"/>
          </w:tcPr>
          <w:p w:rsidR="00AB3376" w:rsidRDefault="00AB3376" w:rsidP="00B7614E">
            <w:pPr>
              <w:suppressAutoHyphens/>
              <w:jc w:val="center"/>
              <w:rPr>
                <w:rFonts w:ascii="Times New Roman" w:eastAsia="Times New Roman" w:hAnsi="Times New Roman" w:cs="Times New Roman"/>
                <w:b/>
                <w:bCs/>
                <w:lang w:eastAsia="ru-RU"/>
              </w:rPr>
            </w:pPr>
            <w:r w:rsidRPr="0092473B">
              <w:rPr>
                <w:rFonts w:ascii="Times New Roman" w:hAnsi="Times New Roman"/>
                <w:b/>
                <w:bCs/>
                <w:sz w:val="24"/>
                <w:szCs w:val="24"/>
              </w:rPr>
              <w:t xml:space="preserve">Объем, ак.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r w:rsidRPr="0092473B">
              <w:rPr>
                <w:rFonts w:ascii="Times New Roman" w:hAnsi="Times New Roman"/>
                <w:b/>
                <w:bCs/>
                <w:sz w:val="24"/>
                <w:szCs w:val="24"/>
              </w:rPr>
              <w:t>ак. ч.</w:t>
            </w:r>
          </w:p>
        </w:tc>
        <w:tc>
          <w:tcPr>
            <w:tcW w:w="2409" w:type="dxa"/>
          </w:tcPr>
          <w:p w:rsidR="00AB3376" w:rsidRDefault="00AB3376" w:rsidP="00B7614E">
            <w:pPr>
              <w:suppressAutoHyphens/>
              <w:jc w:val="center"/>
              <w:rPr>
                <w:rFonts w:ascii="Times New Roman" w:eastAsia="Times New Roman" w:hAnsi="Times New Roman" w:cs="Times New Roman"/>
                <w:b/>
                <w:bCs/>
                <w:lang w:eastAsia="ru-RU"/>
              </w:rPr>
            </w:pPr>
            <w:r w:rsidRPr="00A41920">
              <w:rPr>
                <w:rFonts w:ascii="Times New Roman" w:hAnsi="Times New Roman"/>
                <w:b/>
                <w:bCs/>
                <w:sz w:val="24"/>
                <w:szCs w:val="24"/>
              </w:rPr>
              <w:t>Коды компетенций, формированию которых способствует элемент программы</w:t>
            </w:r>
          </w:p>
        </w:tc>
      </w:tr>
      <w:tr w:rsidR="00AB3376" w:rsidRPr="00C63897" w:rsidTr="00B7614E">
        <w:trPr>
          <w:trHeight w:val="396"/>
        </w:trPr>
        <w:tc>
          <w:tcPr>
            <w:tcW w:w="9634" w:type="dxa"/>
            <w:gridSpan w:val="2"/>
          </w:tcPr>
          <w:p w:rsidR="00AB3376" w:rsidRPr="00C63897" w:rsidRDefault="00AB3376" w:rsidP="00B7614E">
            <w:pPr>
              <w:suppressAutoHyphens/>
              <w:jc w:val="both"/>
              <w:rPr>
                <w:rFonts w:ascii="Times New Roman" w:eastAsia="Times New Roman" w:hAnsi="Times New Roman" w:cs="Times New Roman"/>
                <w:lang w:eastAsia="ru-RU"/>
              </w:rPr>
            </w:pPr>
            <w:r w:rsidRPr="00284B87">
              <w:rPr>
                <w:rFonts w:ascii="Times New Roman" w:hAnsi="Times New Roman"/>
                <w:b/>
                <w:bCs/>
                <w:sz w:val="24"/>
                <w:szCs w:val="24"/>
              </w:rPr>
              <w:t xml:space="preserve">Раздел 1. </w:t>
            </w:r>
            <w:r w:rsidRPr="00284B87">
              <w:rPr>
                <w:rFonts w:ascii="Times New Roman" w:hAnsi="Times New Roman"/>
                <w:b/>
                <w:color w:val="000000"/>
                <w:sz w:val="24"/>
                <w:szCs w:val="24"/>
              </w:rPr>
              <w:t>Правовое положение субъектов предпринимательской деятельности</w:t>
            </w:r>
          </w:p>
        </w:tc>
        <w:tc>
          <w:tcPr>
            <w:tcW w:w="2694" w:type="dxa"/>
          </w:tcPr>
          <w:p w:rsidR="00AB3376" w:rsidRPr="00C63897" w:rsidRDefault="00AB3376" w:rsidP="00B7614E">
            <w:pPr>
              <w:suppressAutoHyphens/>
              <w:jc w:val="both"/>
              <w:rPr>
                <w:rFonts w:ascii="Times New Roman" w:eastAsia="Times New Roman" w:hAnsi="Times New Roman" w:cs="Times New Roman"/>
                <w:lang w:eastAsia="ru-RU"/>
              </w:rPr>
            </w:pPr>
          </w:p>
        </w:tc>
        <w:tc>
          <w:tcPr>
            <w:tcW w:w="2409" w:type="dxa"/>
          </w:tcPr>
          <w:p w:rsidR="00AB3376" w:rsidRPr="00C63897" w:rsidRDefault="00AB3376" w:rsidP="00B7614E">
            <w:pPr>
              <w:suppressAutoHyphens/>
              <w:jc w:val="both"/>
              <w:rPr>
                <w:rFonts w:ascii="Times New Roman" w:eastAsia="Times New Roman" w:hAnsi="Times New Roman" w:cs="Times New Roman"/>
                <w:lang w:eastAsia="ru-RU"/>
              </w:rPr>
            </w:pPr>
          </w:p>
        </w:tc>
      </w:tr>
      <w:tr w:rsidR="00AB3376" w:rsidRPr="00A62812" w:rsidTr="00B7614E">
        <w:trPr>
          <w:trHeight w:val="361"/>
        </w:trPr>
        <w:tc>
          <w:tcPr>
            <w:tcW w:w="2972" w:type="dxa"/>
            <w:vMerge w:val="restart"/>
          </w:tcPr>
          <w:p w:rsidR="00AB3376" w:rsidRPr="00A62812" w:rsidRDefault="00AB3376" w:rsidP="00B7614E">
            <w:pPr>
              <w:rPr>
                <w:rFonts w:ascii="Times New Roman" w:hAnsi="Times New Roman" w:cs="Times New Roman"/>
                <w:b/>
                <w:bCs/>
                <w:sz w:val="24"/>
                <w:szCs w:val="24"/>
              </w:rPr>
            </w:pPr>
            <w:r w:rsidRPr="00A62812">
              <w:rPr>
                <w:rFonts w:ascii="Times New Roman" w:hAnsi="Times New Roman" w:cs="Times New Roman"/>
              </w:rPr>
              <w:t xml:space="preserve">Тема 1. </w:t>
            </w:r>
            <w:r w:rsidRPr="00A62812">
              <w:rPr>
                <w:rFonts w:ascii="Times New Roman" w:hAnsi="Times New Roman" w:cs="Times New Roman"/>
                <w:color w:val="000000"/>
                <w:sz w:val="20"/>
                <w:szCs w:val="20"/>
                <w:shd w:val="clear" w:color="auto" w:fill="FFFFFF"/>
              </w:rPr>
              <w:t>Понятие цифровой трансформации. Цели разработки и классификация систем цифровизации</w:t>
            </w:r>
          </w:p>
        </w:tc>
        <w:tc>
          <w:tcPr>
            <w:tcW w:w="6662" w:type="dxa"/>
            <w:tcBorders>
              <w:top w:val="single" w:sz="4" w:space="0" w:color="auto"/>
              <w:left w:val="single" w:sz="4" w:space="0" w:color="auto"/>
              <w:bottom w:val="single" w:sz="4" w:space="0" w:color="auto"/>
            </w:tcBorders>
          </w:tcPr>
          <w:p w:rsidR="00AB3376" w:rsidRPr="00A62812" w:rsidRDefault="00AB3376" w:rsidP="00B7614E">
            <w:pPr>
              <w:rPr>
                <w:rFonts w:ascii="Times New Roman" w:hAnsi="Times New Roman" w:cs="Times New Roman"/>
                <w:b/>
                <w:bCs/>
                <w:i/>
                <w:sz w:val="24"/>
                <w:szCs w:val="24"/>
              </w:rPr>
            </w:pPr>
            <w:r w:rsidRPr="00A62812">
              <w:rPr>
                <w:rFonts w:ascii="Times New Roman" w:hAnsi="Times New Roman" w:cs="Times New Roman"/>
                <w:b/>
                <w:bCs/>
                <w:sz w:val="24"/>
                <w:szCs w:val="24"/>
              </w:rPr>
              <w:t xml:space="preserve">Содержание </w:t>
            </w:r>
          </w:p>
        </w:tc>
        <w:tc>
          <w:tcPr>
            <w:tcW w:w="2694" w:type="dxa"/>
          </w:tcPr>
          <w:p w:rsidR="00AB3376" w:rsidRPr="00A62812" w:rsidRDefault="00BE48C5" w:rsidP="00B7614E">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val="restart"/>
          </w:tcPr>
          <w:p w:rsidR="00AB3376" w:rsidRPr="00A62812" w:rsidRDefault="00AB3376" w:rsidP="00B7614E">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w:t>
            </w:r>
            <w:r w:rsidRPr="00A62812">
              <w:rPr>
                <w:rFonts w:ascii="Times New Roman" w:eastAsia="Times New Roman" w:hAnsi="Times New Roman" w:cs="Times New Roman"/>
                <w:bCs/>
                <w:lang w:val="en-US" w:eastAsia="ru-RU"/>
              </w:rPr>
              <w:t xml:space="preserve">, </w:t>
            </w:r>
            <w:r w:rsidRPr="00A62812">
              <w:rPr>
                <w:rFonts w:ascii="Times New Roman" w:eastAsia="Times New Roman" w:hAnsi="Times New Roman" w:cs="Times New Roman"/>
                <w:bCs/>
                <w:lang w:eastAsia="ru-RU"/>
              </w:rPr>
              <w:t>ОК</w:t>
            </w:r>
            <w:r w:rsidRPr="00A62812">
              <w:rPr>
                <w:rFonts w:ascii="Times New Roman" w:eastAsia="Times New Roman" w:hAnsi="Times New Roman" w:cs="Times New Roman"/>
                <w:bCs/>
                <w:lang w:val="en-US" w:eastAsia="ru-RU"/>
              </w:rPr>
              <w:t xml:space="preserve"> 02,</w:t>
            </w:r>
            <w:r w:rsidRPr="00A62812">
              <w:rPr>
                <w:rFonts w:ascii="Times New Roman" w:eastAsia="Times New Roman" w:hAnsi="Times New Roman" w:cs="Times New Roman"/>
                <w:bCs/>
                <w:lang w:eastAsia="ru-RU"/>
              </w:rPr>
              <w:t xml:space="preserve"> ОК 04</w:t>
            </w:r>
            <w:r w:rsidRPr="00A62812">
              <w:rPr>
                <w:rFonts w:ascii="Times New Roman" w:eastAsia="Times New Roman" w:hAnsi="Times New Roman" w:cs="Times New Roman"/>
                <w:bCs/>
                <w:lang w:val="en-US" w:eastAsia="ru-RU"/>
              </w:rPr>
              <w:t>,</w:t>
            </w:r>
            <w:r w:rsidRPr="00A62812">
              <w:rPr>
                <w:rFonts w:ascii="Times New Roman" w:eastAsia="Times New Roman" w:hAnsi="Times New Roman" w:cs="Times New Roman"/>
                <w:bCs/>
                <w:lang w:eastAsia="ru-RU"/>
              </w:rPr>
              <w:t xml:space="preserve"> ПК 5.1</w:t>
            </w:r>
          </w:p>
        </w:tc>
      </w:tr>
      <w:tr w:rsidR="00AB3376" w:rsidRPr="00A62812" w:rsidTr="00B7614E">
        <w:trPr>
          <w:trHeight w:val="361"/>
        </w:trPr>
        <w:tc>
          <w:tcPr>
            <w:tcW w:w="2972" w:type="dxa"/>
            <w:vMerge/>
          </w:tcPr>
          <w:p w:rsidR="00AB3376" w:rsidRPr="00A62812" w:rsidRDefault="00AB3376" w:rsidP="00B7614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AB3376" w:rsidRPr="00A62812" w:rsidRDefault="00AB3376" w:rsidP="00B7614E">
            <w:pPr>
              <w:rPr>
                <w:rFonts w:ascii="Times New Roman" w:eastAsia="Times New Roman" w:hAnsi="Times New Roman" w:cs="Times New Roman"/>
                <w:lang w:eastAsia="ru-RU"/>
              </w:rPr>
            </w:pPr>
            <w:r w:rsidRPr="00A62812">
              <w:rPr>
                <w:rFonts w:ascii="Times New Roman" w:hAnsi="Times New Roman" w:cs="Times New Roman"/>
                <w:color w:val="000000"/>
                <w:sz w:val="20"/>
                <w:szCs w:val="20"/>
                <w:shd w:val="clear" w:color="auto" w:fill="FFFFFF"/>
              </w:rPr>
              <w:t>Цифровая трансформация как приоритетное направление развития.</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Современные тенденции перехода на цифровые технологии.</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Основные факторы, влияющие на уровень цифровизации в сельском хозяйстве.</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Перспективность цифровизации в ее сквозном характере.</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Изменения качества управления процессами.</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Применение современных цифровых технологий для обеспечивания повышения урожайности и производительности труда.</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Экономика сельского хозяйства.</w:t>
            </w:r>
          </w:p>
        </w:tc>
        <w:tc>
          <w:tcPr>
            <w:tcW w:w="2694" w:type="dxa"/>
          </w:tcPr>
          <w:p w:rsidR="00AB3376" w:rsidRPr="00A62812" w:rsidRDefault="00BE48C5" w:rsidP="00B7614E">
            <w:pP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409" w:type="dxa"/>
            <w:vMerge/>
          </w:tcPr>
          <w:p w:rsidR="00AB3376" w:rsidRPr="00A62812" w:rsidRDefault="00AB3376" w:rsidP="00B7614E">
            <w:pPr>
              <w:rPr>
                <w:rFonts w:ascii="Times New Roman" w:eastAsia="Times New Roman" w:hAnsi="Times New Roman" w:cs="Times New Roman"/>
                <w:lang w:eastAsia="ru-RU"/>
              </w:rPr>
            </w:pPr>
          </w:p>
        </w:tc>
      </w:tr>
      <w:tr w:rsidR="00AB3376" w:rsidRPr="00A62812" w:rsidTr="00B7614E">
        <w:trPr>
          <w:trHeight w:val="361"/>
        </w:trPr>
        <w:tc>
          <w:tcPr>
            <w:tcW w:w="2972" w:type="dxa"/>
            <w:vMerge/>
          </w:tcPr>
          <w:p w:rsidR="00AB3376" w:rsidRPr="00A62812" w:rsidRDefault="00AB3376" w:rsidP="00B7614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AB3376" w:rsidRPr="00A62812" w:rsidRDefault="00AB3376" w:rsidP="00B7614E">
            <w:pPr>
              <w:rPr>
                <w:rFonts w:ascii="Times New Roman" w:eastAsia="Times New Roman" w:hAnsi="Times New Roman" w:cs="Times New Roman"/>
                <w:b/>
                <w:bCs/>
                <w:lang w:eastAsia="ru-RU"/>
              </w:rPr>
            </w:pPr>
            <w:r w:rsidRPr="00A62812">
              <w:rPr>
                <w:rFonts w:ascii="Times New Roman" w:hAnsi="Times New Roman" w:cs="Times New Roman"/>
                <w:b/>
                <w:bCs/>
                <w:sz w:val="24"/>
                <w:szCs w:val="24"/>
              </w:rPr>
              <w:t>В том числе практических и лабораторных занятий</w:t>
            </w:r>
          </w:p>
        </w:tc>
        <w:tc>
          <w:tcPr>
            <w:tcW w:w="2694" w:type="dxa"/>
          </w:tcPr>
          <w:p w:rsidR="00AB3376" w:rsidRPr="00A62812" w:rsidRDefault="00AB3376" w:rsidP="00B7614E">
            <w:pPr>
              <w:rPr>
                <w:rFonts w:ascii="Times New Roman" w:eastAsia="Times New Roman" w:hAnsi="Times New Roman" w:cs="Times New Roman"/>
                <w:b/>
                <w:bCs/>
                <w:lang w:eastAsia="ru-RU"/>
              </w:rPr>
            </w:pPr>
            <w:r w:rsidRPr="00A62812">
              <w:rPr>
                <w:rFonts w:ascii="Times New Roman" w:eastAsia="Times New Roman" w:hAnsi="Times New Roman" w:cs="Times New Roman"/>
                <w:b/>
                <w:bCs/>
                <w:lang w:eastAsia="ru-RU"/>
              </w:rPr>
              <w:t>0</w:t>
            </w:r>
          </w:p>
        </w:tc>
        <w:tc>
          <w:tcPr>
            <w:tcW w:w="2409" w:type="dxa"/>
            <w:vMerge/>
          </w:tcPr>
          <w:p w:rsidR="00AB3376" w:rsidRPr="00A62812" w:rsidRDefault="00AB3376" w:rsidP="00B7614E">
            <w:pPr>
              <w:rPr>
                <w:rFonts w:ascii="Times New Roman" w:eastAsia="Times New Roman" w:hAnsi="Times New Roman" w:cs="Times New Roman"/>
                <w:b/>
                <w:bCs/>
                <w:lang w:eastAsia="ru-RU"/>
              </w:rPr>
            </w:pPr>
          </w:p>
        </w:tc>
      </w:tr>
      <w:tr w:rsidR="00AB3376" w:rsidRPr="00A62812" w:rsidTr="00B7614E">
        <w:tc>
          <w:tcPr>
            <w:tcW w:w="2972" w:type="dxa"/>
            <w:vMerge w:val="restart"/>
          </w:tcPr>
          <w:p w:rsidR="00AB3376" w:rsidRPr="00A62812" w:rsidRDefault="00AB3376" w:rsidP="00B7614E">
            <w:pPr>
              <w:rPr>
                <w:rFonts w:ascii="Times New Roman" w:hAnsi="Times New Roman" w:cs="Times New Roman"/>
                <w:b/>
                <w:bCs/>
                <w:sz w:val="24"/>
                <w:szCs w:val="24"/>
              </w:rPr>
            </w:pPr>
            <w:r w:rsidRPr="00A62812">
              <w:rPr>
                <w:rFonts w:ascii="Times New Roman" w:hAnsi="Times New Roman" w:cs="Times New Roman"/>
              </w:rPr>
              <w:t xml:space="preserve">Тема 2. </w:t>
            </w:r>
            <w:r w:rsidRPr="00A62812">
              <w:rPr>
                <w:rFonts w:ascii="Times New Roman" w:hAnsi="Times New Roman" w:cs="Times New Roman"/>
                <w:color w:val="000000"/>
                <w:sz w:val="20"/>
                <w:szCs w:val="20"/>
                <w:shd w:val="clear" w:color="auto" w:fill="FFFFFF"/>
              </w:rPr>
              <w:t>Организационная структура и принципы функционирования цифровых систем в АПК</w:t>
            </w:r>
          </w:p>
        </w:tc>
        <w:tc>
          <w:tcPr>
            <w:tcW w:w="6662" w:type="dxa"/>
          </w:tcPr>
          <w:p w:rsidR="00AB3376" w:rsidRPr="00A62812" w:rsidRDefault="00AB3376" w:rsidP="00B7614E">
            <w:pPr>
              <w:rPr>
                <w:rFonts w:ascii="Times New Roman" w:hAnsi="Times New Roman" w:cs="Times New Roman"/>
                <w:b/>
                <w:bCs/>
                <w:sz w:val="24"/>
                <w:szCs w:val="24"/>
              </w:rPr>
            </w:pPr>
            <w:r w:rsidRPr="00A62812">
              <w:rPr>
                <w:rFonts w:ascii="Times New Roman" w:hAnsi="Times New Roman" w:cs="Times New Roman"/>
                <w:b/>
                <w:bCs/>
                <w:sz w:val="24"/>
                <w:szCs w:val="24"/>
              </w:rPr>
              <w:t xml:space="preserve">Содержание </w:t>
            </w:r>
          </w:p>
        </w:tc>
        <w:tc>
          <w:tcPr>
            <w:tcW w:w="2694" w:type="dxa"/>
          </w:tcPr>
          <w:p w:rsidR="00AB3376" w:rsidRPr="00A62812" w:rsidRDefault="00AB3376" w:rsidP="00B7614E">
            <w:pPr>
              <w:rPr>
                <w:rFonts w:ascii="Times New Roman" w:eastAsia="Times New Roman" w:hAnsi="Times New Roman" w:cs="Times New Roman"/>
                <w:b/>
                <w:bCs/>
                <w:lang w:eastAsia="ru-RU"/>
              </w:rPr>
            </w:pPr>
            <w:r w:rsidRPr="00A62812">
              <w:rPr>
                <w:rFonts w:ascii="Times New Roman" w:eastAsia="Times New Roman" w:hAnsi="Times New Roman" w:cs="Times New Roman"/>
                <w:b/>
                <w:bCs/>
                <w:lang w:eastAsia="ru-RU"/>
              </w:rPr>
              <w:t>6</w:t>
            </w:r>
          </w:p>
        </w:tc>
        <w:tc>
          <w:tcPr>
            <w:tcW w:w="2409" w:type="dxa"/>
            <w:vMerge w:val="restart"/>
          </w:tcPr>
          <w:p w:rsidR="00AB3376" w:rsidRPr="00A62812" w:rsidRDefault="00AB3376" w:rsidP="00B7614E">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w:t>
            </w:r>
            <w:r w:rsidRPr="00A62812">
              <w:rPr>
                <w:rFonts w:ascii="Times New Roman" w:eastAsia="Times New Roman" w:hAnsi="Times New Roman" w:cs="Times New Roman"/>
                <w:bCs/>
                <w:lang w:val="en-US" w:eastAsia="ru-RU"/>
              </w:rPr>
              <w:t xml:space="preserve">, </w:t>
            </w:r>
            <w:r w:rsidRPr="00A62812">
              <w:rPr>
                <w:rFonts w:ascii="Times New Roman" w:eastAsia="Times New Roman" w:hAnsi="Times New Roman" w:cs="Times New Roman"/>
                <w:bCs/>
                <w:lang w:eastAsia="ru-RU"/>
              </w:rPr>
              <w:t>ОК</w:t>
            </w:r>
            <w:r w:rsidRPr="00A62812">
              <w:rPr>
                <w:rFonts w:ascii="Times New Roman" w:eastAsia="Times New Roman" w:hAnsi="Times New Roman" w:cs="Times New Roman"/>
                <w:bCs/>
                <w:lang w:val="en-US" w:eastAsia="ru-RU"/>
              </w:rPr>
              <w:t xml:space="preserve"> 02,</w:t>
            </w:r>
            <w:r w:rsidRPr="00A62812">
              <w:rPr>
                <w:rFonts w:ascii="Times New Roman" w:eastAsia="Times New Roman" w:hAnsi="Times New Roman" w:cs="Times New Roman"/>
                <w:bCs/>
                <w:lang w:eastAsia="ru-RU"/>
              </w:rPr>
              <w:t xml:space="preserve"> ОК 04</w:t>
            </w:r>
            <w:r w:rsidRPr="00A62812">
              <w:rPr>
                <w:rFonts w:ascii="Times New Roman" w:eastAsia="Times New Roman" w:hAnsi="Times New Roman" w:cs="Times New Roman"/>
                <w:bCs/>
                <w:lang w:val="en-US" w:eastAsia="ru-RU"/>
              </w:rPr>
              <w:t>,</w:t>
            </w:r>
            <w:r w:rsidRPr="00A62812">
              <w:rPr>
                <w:rFonts w:ascii="Times New Roman" w:eastAsia="Times New Roman" w:hAnsi="Times New Roman" w:cs="Times New Roman"/>
                <w:bCs/>
                <w:lang w:eastAsia="ru-RU"/>
              </w:rPr>
              <w:t xml:space="preserve"> ПК 5.1</w:t>
            </w:r>
          </w:p>
        </w:tc>
      </w:tr>
      <w:tr w:rsidR="00AB3376" w:rsidRPr="00A62812" w:rsidTr="00B7614E">
        <w:trPr>
          <w:trHeight w:val="396"/>
        </w:trPr>
        <w:tc>
          <w:tcPr>
            <w:tcW w:w="2972" w:type="dxa"/>
            <w:vMerge/>
          </w:tcPr>
          <w:p w:rsidR="00AB3376" w:rsidRPr="00A62812" w:rsidRDefault="00AB3376" w:rsidP="00B7614E">
            <w:pPr>
              <w:rPr>
                <w:rFonts w:ascii="Times New Roman" w:eastAsia="Times New Roman" w:hAnsi="Times New Roman" w:cs="Times New Roman"/>
                <w:b/>
                <w:bCs/>
                <w:lang w:eastAsia="ru-RU"/>
              </w:rPr>
            </w:pPr>
          </w:p>
        </w:tc>
        <w:tc>
          <w:tcPr>
            <w:tcW w:w="6662" w:type="dxa"/>
          </w:tcPr>
          <w:p w:rsidR="00AB3376" w:rsidRPr="00A62812" w:rsidRDefault="00AB3376" w:rsidP="00B7614E">
            <w:pPr>
              <w:suppressAutoHyphens/>
              <w:rPr>
                <w:rFonts w:ascii="Times New Roman" w:eastAsia="Times New Roman" w:hAnsi="Times New Roman" w:cs="Times New Roman"/>
                <w:lang w:eastAsia="ru-RU"/>
              </w:rPr>
            </w:pPr>
            <w:r w:rsidRPr="00A62812">
              <w:rPr>
                <w:rFonts w:ascii="Times New Roman" w:hAnsi="Times New Roman" w:cs="Times New Roman"/>
                <w:color w:val="000000"/>
                <w:sz w:val="20"/>
                <w:szCs w:val="20"/>
                <w:shd w:val="clear" w:color="auto" w:fill="FFFFFF"/>
              </w:rPr>
              <w:t>Факторы, способствующие цифровой трансформации.</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Направления цифровой трансформации.</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Программа развития трансформации в агропромышленном комплексе.</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Новые технологические решения.</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Изменения в бизнес - процессах и способах осуществления экономической деятельности в результате внедрения цифровой трансформации, приводящие к значительным социально - экономическим эффектам.</w:t>
            </w:r>
          </w:p>
        </w:tc>
        <w:tc>
          <w:tcPr>
            <w:tcW w:w="2694" w:type="dxa"/>
          </w:tcPr>
          <w:p w:rsidR="00AB3376" w:rsidRPr="00A62812" w:rsidRDefault="00AB3376" w:rsidP="00B7614E">
            <w:pPr>
              <w:suppressAutoHyphens/>
              <w:jc w:val="both"/>
              <w:rPr>
                <w:rFonts w:ascii="Times New Roman" w:eastAsia="Times New Roman" w:hAnsi="Times New Roman" w:cs="Times New Roman"/>
                <w:lang w:eastAsia="ru-RU"/>
              </w:rPr>
            </w:pPr>
            <w:r w:rsidRPr="00A62812">
              <w:rPr>
                <w:rFonts w:ascii="Times New Roman" w:eastAsia="Times New Roman" w:hAnsi="Times New Roman" w:cs="Times New Roman"/>
                <w:lang w:eastAsia="ru-RU"/>
              </w:rPr>
              <w:t>6</w:t>
            </w:r>
          </w:p>
        </w:tc>
        <w:tc>
          <w:tcPr>
            <w:tcW w:w="2409" w:type="dxa"/>
            <w:vMerge/>
          </w:tcPr>
          <w:p w:rsidR="00AB3376" w:rsidRPr="00A62812" w:rsidRDefault="00AB3376" w:rsidP="00B7614E">
            <w:pPr>
              <w:suppressAutoHyphens/>
              <w:jc w:val="both"/>
              <w:rPr>
                <w:rFonts w:ascii="Times New Roman" w:eastAsia="Times New Roman" w:hAnsi="Times New Roman" w:cs="Times New Roman"/>
                <w:lang w:eastAsia="ru-RU"/>
              </w:rPr>
            </w:pPr>
          </w:p>
        </w:tc>
      </w:tr>
      <w:tr w:rsidR="00AB3376" w:rsidRPr="00A62812" w:rsidTr="00B7614E">
        <w:trPr>
          <w:trHeight w:val="20"/>
        </w:trPr>
        <w:tc>
          <w:tcPr>
            <w:tcW w:w="2972" w:type="dxa"/>
            <w:vMerge/>
          </w:tcPr>
          <w:p w:rsidR="00AB3376" w:rsidRPr="00A62812" w:rsidRDefault="00AB3376" w:rsidP="00B7614E">
            <w:pPr>
              <w:rPr>
                <w:rFonts w:ascii="Times New Roman" w:eastAsia="Times New Roman" w:hAnsi="Times New Roman" w:cs="Times New Roman"/>
                <w:b/>
                <w:bCs/>
                <w:lang w:eastAsia="ru-RU"/>
              </w:rPr>
            </w:pPr>
          </w:p>
        </w:tc>
        <w:tc>
          <w:tcPr>
            <w:tcW w:w="6662" w:type="dxa"/>
          </w:tcPr>
          <w:p w:rsidR="00AB3376" w:rsidRPr="00A62812" w:rsidRDefault="00AB3376" w:rsidP="00B7614E">
            <w:pPr>
              <w:suppressAutoHyphens/>
              <w:jc w:val="both"/>
              <w:rPr>
                <w:rFonts w:ascii="Times New Roman" w:eastAsia="Times New Roman" w:hAnsi="Times New Roman" w:cs="Times New Roman"/>
                <w:b/>
                <w:lang w:eastAsia="ru-RU"/>
              </w:rPr>
            </w:pPr>
            <w:r w:rsidRPr="00A62812">
              <w:rPr>
                <w:rFonts w:ascii="Times New Roman" w:hAnsi="Times New Roman" w:cs="Times New Roman"/>
                <w:b/>
                <w:bCs/>
                <w:sz w:val="24"/>
                <w:szCs w:val="24"/>
              </w:rPr>
              <w:t>В том числе практических занятий</w:t>
            </w:r>
          </w:p>
        </w:tc>
        <w:tc>
          <w:tcPr>
            <w:tcW w:w="2694" w:type="dxa"/>
          </w:tcPr>
          <w:p w:rsidR="00AB3376" w:rsidRPr="00A62812" w:rsidRDefault="00AB3376" w:rsidP="00B7614E">
            <w:pPr>
              <w:suppressAutoHyphens/>
              <w:jc w:val="both"/>
              <w:rPr>
                <w:rFonts w:ascii="Times New Roman" w:eastAsia="Times New Roman" w:hAnsi="Times New Roman" w:cs="Times New Roman"/>
                <w:b/>
                <w:bCs/>
                <w:lang w:eastAsia="ru-RU"/>
              </w:rPr>
            </w:pPr>
            <w:r w:rsidRPr="00A62812">
              <w:rPr>
                <w:rFonts w:ascii="Times New Roman" w:eastAsia="Times New Roman" w:hAnsi="Times New Roman" w:cs="Times New Roman"/>
                <w:b/>
                <w:bCs/>
                <w:lang w:eastAsia="ru-RU"/>
              </w:rPr>
              <w:t>0</w:t>
            </w:r>
          </w:p>
        </w:tc>
        <w:tc>
          <w:tcPr>
            <w:tcW w:w="2409" w:type="dxa"/>
            <w:vMerge/>
          </w:tcPr>
          <w:p w:rsidR="00AB3376" w:rsidRPr="00A62812" w:rsidRDefault="00AB3376" w:rsidP="00B7614E">
            <w:pPr>
              <w:suppressAutoHyphens/>
              <w:jc w:val="both"/>
              <w:rPr>
                <w:rFonts w:ascii="Times New Roman" w:eastAsia="Times New Roman" w:hAnsi="Times New Roman" w:cs="Times New Roman"/>
                <w:b/>
                <w:bCs/>
                <w:lang w:eastAsia="ru-RU"/>
              </w:rPr>
            </w:pPr>
          </w:p>
        </w:tc>
      </w:tr>
      <w:tr w:rsidR="00AB3376" w:rsidRPr="00A62812" w:rsidTr="00B7614E">
        <w:trPr>
          <w:trHeight w:val="361"/>
        </w:trPr>
        <w:tc>
          <w:tcPr>
            <w:tcW w:w="2972" w:type="dxa"/>
            <w:vMerge w:val="restart"/>
          </w:tcPr>
          <w:p w:rsidR="00AB3376" w:rsidRPr="00A62812" w:rsidRDefault="00AB3376" w:rsidP="00B7614E">
            <w:pPr>
              <w:rPr>
                <w:rFonts w:ascii="Times New Roman" w:hAnsi="Times New Roman" w:cs="Times New Roman"/>
                <w:b/>
                <w:bCs/>
                <w:sz w:val="24"/>
                <w:szCs w:val="24"/>
              </w:rPr>
            </w:pPr>
            <w:r w:rsidRPr="00A62812">
              <w:rPr>
                <w:rFonts w:ascii="Times New Roman" w:hAnsi="Times New Roman" w:cs="Times New Roman"/>
              </w:rPr>
              <w:t xml:space="preserve">Тема 3. </w:t>
            </w:r>
            <w:r w:rsidRPr="00A62812">
              <w:rPr>
                <w:rFonts w:ascii="Times New Roman" w:hAnsi="Times New Roman" w:cs="Times New Roman"/>
                <w:color w:val="000000"/>
                <w:sz w:val="20"/>
                <w:szCs w:val="20"/>
                <w:shd w:val="clear" w:color="auto" w:fill="FFFFFF"/>
              </w:rPr>
              <w:t xml:space="preserve">Разработка и внедрение информационной системы. </w:t>
            </w:r>
          </w:p>
        </w:tc>
        <w:tc>
          <w:tcPr>
            <w:tcW w:w="6662" w:type="dxa"/>
            <w:tcBorders>
              <w:top w:val="single" w:sz="4" w:space="0" w:color="auto"/>
              <w:left w:val="single" w:sz="4" w:space="0" w:color="auto"/>
              <w:bottom w:val="single" w:sz="4" w:space="0" w:color="auto"/>
            </w:tcBorders>
          </w:tcPr>
          <w:p w:rsidR="00AB3376" w:rsidRPr="00A62812" w:rsidRDefault="00AB3376" w:rsidP="00B7614E">
            <w:pPr>
              <w:rPr>
                <w:rFonts w:ascii="Times New Roman" w:hAnsi="Times New Roman" w:cs="Times New Roman"/>
                <w:b/>
                <w:bCs/>
                <w:sz w:val="24"/>
                <w:szCs w:val="24"/>
              </w:rPr>
            </w:pPr>
            <w:r w:rsidRPr="00A62812">
              <w:rPr>
                <w:rFonts w:ascii="Times New Roman" w:hAnsi="Times New Roman" w:cs="Times New Roman"/>
                <w:b/>
                <w:bCs/>
                <w:sz w:val="24"/>
                <w:szCs w:val="24"/>
              </w:rPr>
              <w:t xml:space="preserve">Содержание </w:t>
            </w:r>
          </w:p>
        </w:tc>
        <w:tc>
          <w:tcPr>
            <w:tcW w:w="2694" w:type="dxa"/>
          </w:tcPr>
          <w:p w:rsidR="00AB3376" w:rsidRPr="00A62812" w:rsidRDefault="00AB3376" w:rsidP="00B7614E">
            <w:pPr>
              <w:rPr>
                <w:rFonts w:ascii="Times New Roman" w:eastAsia="Times New Roman" w:hAnsi="Times New Roman" w:cs="Times New Roman"/>
                <w:b/>
                <w:bCs/>
                <w:lang w:eastAsia="ru-RU"/>
              </w:rPr>
            </w:pPr>
            <w:r w:rsidRPr="00A62812">
              <w:rPr>
                <w:rFonts w:ascii="Times New Roman" w:eastAsia="Times New Roman" w:hAnsi="Times New Roman" w:cs="Times New Roman"/>
                <w:b/>
                <w:bCs/>
                <w:lang w:eastAsia="ru-RU"/>
              </w:rPr>
              <w:t>18</w:t>
            </w:r>
          </w:p>
        </w:tc>
        <w:tc>
          <w:tcPr>
            <w:tcW w:w="2409" w:type="dxa"/>
            <w:vMerge w:val="restart"/>
          </w:tcPr>
          <w:p w:rsidR="00AB3376" w:rsidRPr="00A62812" w:rsidRDefault="00AB3376" w:rsidP="00B7614E">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w:t>
            </w:r>
            <w:r w:rsidRPr="00A62812">
              <w:rPr>
                <w:rFonts w:ascii="Times New Roman" w:eastAsia="Times New Roman" w:hAnsi="Times New Roman" w:cs="Times New Roman"/>
                <w:bCs/>
                <w:lang w:val="en-US" w:eastAsia="ru-RU"/>
              </w:rPr>
              <w:t xml:space="preserve">, </w:t>
            </w:r>
            <w:r w:rsidRPr="00A62812">
              <w:rPr>
                <w:rFonts w:ascii="Times New Roman" w:eastAsia="Times New Roman" w:hAnsi="Times New Roman" w:cs="Times New Roman"/>
                <w:bCs/>
                <w:lang w:eastAsia="ru-RU"/>
              </w:rPr>
              <w:t>ОК</w:t>
            </w:r>
            <w:r w:rsidRPr="00A62812">
              <w:rPr>
                <w:rFonts w:ascii="Times New Roman" w:eastAsia="Times New Roman" w:hAnsi="Times New Roman" w:cs="Times New Roman"/>
                <w:bCs/>
                <w:lang w:val="en-US" w:eastAsia="ru-RU"/>
              </w:rPr>
              <w:t xml:space="preserve"> 02,</w:t>
            </w:r>
            <w:r w:rsidRPr="00A62812">
              <w:rPr>
                <w:rFonts w:ascii="Times New Roman" w:eastAsia="Times New Roman" w:hAnsi="Times New Roman" w:cs="Times New Roman"/>
                <w:bCs/>
                <w:lang w:eastAsia="ru-RU"/>
              </w:rPr>
              <w:t xml:space="preserve"> ОК 04</w:t>
            </w:r>
            <w:r w:rsidRPr="00A62812">
              <w:rPr>
                <w:rFonts w:ascii="Times New Roman" w:eastAsia="Times New Roman" w:hAnsi="Times New Roman" w:cs="Times New Roman"/>
                <w:bCs/>
                <w:lang w:val="en-US" w:eastAsia="ru-RU"/>
              </w:rPr>
              <w:t>,</w:t>
            </w:r>
            <w:r w:rsidRPr="00A62812">
              <w:rPr>
                <w:rFonts w:ascii="Times New Roman" w:eastAsia="Times New Roman" w:hAnsi="Times New Roman" w:cs="Times New Roman"/>
                <w:bCs/>
                <w:lang w:eastAsia="ru-RU"/>
              </w:rPr>
              <w:t xml:space="preserve"> ПК 5.1</w:t>
            </w:r>
          </w:p>
        </w:tc>
      </w:tr>
      <w:tr w:rsidR="00AB3376" w:rsidRPr="00A62812" w:rsidTr="00B7614E">
        <w:trPr>
          <w:trHeight w:val="361"/>
        </w:trPr>
        <w:tc>
          <w:tcPr>
            <w:tcW w:w="2972" w:type="dxa"/>
            <w:vMerge/>
          </w:tcPr>
          <w:p w:rsidR="00AB3376" w:rsidRPr="00A62812" w:rsidRDefault="00AB3376" w:rsidP="00B7614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AB3376" w:rsidRPr="00A62812" w:rsidRDefault="00AB3376" w:rsidP="00B7614E">
            <w:pPr>
              <w:rPr>
                <w:rFonts w:ascii="Times New Roman" w:eastAsia="Times New Roman" w:hAnsi="Times New Roman" w:cs="Times New Roman"/>
                <w:lang w:eastAsia="ru-RU"/>
              </w:rPr>
            </w:pPr>
            <w:r w:rsidRPr="00A62812">
              <w:rPr>
                <w:rFonts w:ascii="Times New Roman" w:hAnsi="Times New Roman" w:cs="Times New Roman"/>
                <w:color w:val="000000"/>
                <w:sz w:val="20"/>
                <w:szCs w:val="20"/>
                <w:shd w:val="clear" w:color="auto" w:fill="FFFFFF"/>
              </w:rPr>
              <w:t>Использование информационных технологий в АПК.</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Неравномерность использования цифровых технологий.</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Автоматизированные комплексы и их распространение.</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Стадии цифровизации</w:t>
            </w:r>
            <w:r w:rsidRPr="006605D9">
              <w:rPr>
                <w:rFonts w:ascii="Times New Roman" w:hAnsi="Times New Roman" w:cs="Times New Roman"/>
                <w:color w:val="000000"/>
                <w:sz w:val="20"/>
                <w:szCs w:val="20"/>
                <w:shd w:val="clear" w:color="auto" w:fill="FFFFFF"/>
              </w:rPr>
              <w:t>,</w:t>
            </w:r>
            <w:r w:rsidRPr="00A62812">
              <w:rPr>
                <w:rFonts w:ascii="Times New Roman" w:hAnsi="Times New Roman" w:cs="Times New Roman"/>
                <w:color w:val="000000"/>
                <w:sz w:val="20"/>
                <w:szCs w:val="20"/>
                <w:shd w:val="clear" w:color="auto" w:fill="FFFFFF"/>
              </w:rPr>
              <w:t xml:space="preserve"> управление агротехникой.</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Внедрение отдельных систем точного земледелия.</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Внедрение технологий умных ферм.</w:t>
            </w:r>
          </w:p>
        </w:tc>
        <w:tc>
          <w:tcPr>
            <w:tcW w:w="2694" w:type="dxa"/>
          </w:tcPr>
          <w:p w:rsidR="00AB3376" w:rsidRPr="00A62812" w:rsidRDefault="00AB3376" w:rsidP="00B7614E">
            <w:pPr>
              <w:rPr>
                <w:rFonts w:ascii="Times New Roman" w:eastAsia="Times New Roman" w:hAnsi="Times New Roman" w:cs="Times New Roman"/>
                <w:lang w:eastAsia="ru-RU"/>
              </w:rPr>
            </w:pPr>
            <w:r w:rsidRPr="00A62812">
              <w:rPr>
                <w:rFonts w:ascii="Times New Roman" w:eastAsia="Times New Roman" w:hAnsi="Times New Roman" w:cs="Times New Roman"/>
                <w:lang w:eastAsia="ru-RU"/>
              </w:rPr>
              <w:t>6</w:t>
            </w:r>
          </w:p>
        </w:tc>
        <w:tc>
          <w:tcPr>
            <w:tcW w:w="2409" w:type="dxa"/>
            <w:vMerge/>
          </w:tcPr>
          <w:p w:rsidR="00AB3376" w:rsidRPr="00A62812" w:rsidRDefault="00AB3376" w:rsidP="00B7614E">
            <w:pPr>
              <w:rPr>
                <w:rFonts w:ascii="Times New Roman" w:eastAsia="Times New Roman" w:hAnsi="Times New Roman" w:cs="Times New Roman"/>
                <w:lang w:eastAsia="ru-RU"/>
              </w:rPr>
            </w:pPr>
          </w:p>
        </w:tc>
      </w:tr>
      <w:tr w:rsidR="00AB3376" w:rsidRPr="00A62812" w:rsidTr="00B7614E">
        <w:trPr>
          <w:trHeight w:val="361"/>
        </w:trPr>
        <w:tc>
          <w:tcPr>
            <w:tcW w:w="2972" w:type="dxa"/>
            <w:vMerge/>
          </w:tcPr>
          <w:p w:rsidR="00AB3376" w:rsidRPr="00A62812" w:rsidRDefault="00AB3376" w:rsidP="00B7614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AB3376" w:rsidRPr="00A62812" w:rsidRDefault="00AB3376" w:rsidP="00B7614E">
            <w:pPr>
              <w:rPr>
                <w:rFonts w:ascii="Times New Roman" w:eastAsia="Times New Roman" w:hAnsi="Times New Roman" w:cs="Times New Roman"/>
                <w:b/>
                <w:bCs/>
                <w:lang w:eastAsia="ru-RU"/>
              </w:rPr>
            </w:pPr>
            <w:r w:rsidRPr="00A62812">
              <w:rPr>
                <w:rFonts w:ascii="Times New Roman" w:hAnsi="Times New Roman" w:cs="Times New Roman"/>
                <w:b/>
                <w:bCs/>
                <w:sz w:val="24"/>
                <w:szCs w:val="24"/>
              </w:rPr>
              <w:t>В том числе практических занятий</w:t>
            </w:r>
          </w:p>
        </w:tc>
        <w:tc>
          <w:tcPr>
            <w:tcW w:w="2694" w:type="dxa"/>
          </w:tcPr>
          <w:p w:rsidR="00AB3376" w:rsidRPr="00A62812" w:rsidRDefault="00AB3376" w:rsidP="00B7614E">
            <w:pPr>
              <w:rPr>
                <w:rFonts w:ascii="Times New Roman" w:eastAsia="Times New Roman" w:hAnsi="Times New Roman" w:cs="Times New Roman"/>
                <w:b/>
                <w:bCs/>
                <w:lang w:eastAsia="ru-RU"/>
              </w:rPr>
            </w:pPr>
            <w:r w:rsidRPr="00A62812">
              <w:rPr>
                <w:rFonts w:ascii="Times New Roman" w:eastAsia="Times New Roman" w:hAnsi="Times New Roman" w:cs="Times New Roman"/>
                <w:b/>
                <w:bCs/>
                <w:lang w:eastAsia="ru-RU"/>
              </w:rPr>
              <w:t>12</w:t>
            </w:r>
          </w:p>
        </w:tc>
        <w:tc>
          <w:tcPr>
            <w:tcW w:w="2409" w:type="dxa"/>
            <w:vMerge/>
          </w:tcPr>
          <w:p w:rsidR="00AB3376" w:rsidRPr="00A62812" w:rsidRDefault="00AB3376" w:rsidP="00B7614E">
            <w:pPr>
              <w:rPr>
                <w:rFonts w:ascii="Times New Roman" w:eastAsia="Times New Roman" w:hAnsi="Times New Roman" w:cs="Times New Roman"/>
                <w:b/>
                <w:bCs/>
                <w:lang w:eastAsia="ru-RU"/>
              </w:rPr>
            </w:pPr>
          </w:p>
        </w:tc>
      </w:tr>
      <w:tr w:rsidR="00AB3376" w:rsidRPr="00A62812" w:rsidTr="00B7614E">
        <w:trPr>
          <w:trHeight w:val="137"/>
        </w:trPr>
        <w:tc>
          <w:tcPr>
            <w:tcW w:w="2972" w:type="dxa"/>
            <w:vMerge/>
          </w:tcPr>
          <w:p w:rsidR="00AB3376" w:rsidRPr="00A62812" w:rsidRDefault="00AB3376" w:rsidP="00B7614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AB3376" w:rsidRPr="00A62812" w:rsidRDefault="00AB3376" w:rsidP="00B7614E">
            <w:pPr>
              <w:rPr>
                <w:rFonts w:ascii="Times New Roman" w:eastAsia="Times New Roman" w:hAnsi="Times New Roman" w:cs="Times New Roman"/>
                <w:lang w:eastAsia="ru-RU"/>
              </w:rPr>
            </w:pPr>
            <w:r w:rsidRPr="00A62812">
              <w:rPr>
                <w:rFonts w:ascii="Times New Roman" w:hAnsi="Times New Roman" w:cs="Times New Roman"/>
                <w:color w:val="000000"/>
                <w:sz w:val="20"/>
                <w:szCs w:val="20"/>
                <w:shd w:val="clear" w:color="auto" w:fill="FFFFFF"/>
              </w:rPr>
              <w:t>Использование программных модулей в соответствии с техническим заданием</w:t>
            </w:r>
          </w:p>
        </w:tc>
        <w:tc>
          <w:tcPr>
            <w:tcW w:w="2694" w:type="dxa"/>
          </w:tcPr>
          <w:p w:rsidR="00AB3376" w:rsidRPr="00A62812" w:rsidRDefault="00AB3376" w:rsidP="00B7614E">
            <w:pPr>
              <w:rPr>
                <w:rFonts w:ascii="Times New Roman" w:eastAsia="Times New Roman" w:hAnsi="Times New Roman" w:cs="Times New Roman"/>
                <w:lang w:eastAsia="ru-RU"/>
              </w:rPr>
            </w:pPr>
          </w:p>
        </w:tc>
        <w:tc>
          <w:tcPr>
            <w:tcW w:w="2409" w:type="dxa"/>
            <w:vMerge/>
          </w:tcPr>
          <w:p w:rsidR="00AB3376" w:rsidRPr="00A62812" w:rsidRDefault="00AB3376" w:rsidP="00B7614E">
            <w:pPr>
              <w:rPr>
                <w:rFonts w:ascii="Times New Roman" w:eastAsia="Times New Roman" w:hAnsi="Times New Roman" w:cs="Times New Roman"/>
                <w:lang w:eastAsia="ru-RU"/>
              </w:rPr>
            </w:pPr>
          </w:p>
        </w:tc>
      </w:tr>
      <w:tr w:rsidR="00AB3376" w:rsidRPr="00A62812" w:rsidTr="00B7614E">
        <w:trPr>
          <w:trHeight w:val="298"/>
        </w:trPr>
        <w:tc>
          <w:tcPr>
            <w:tcW w:w="2972" w:type="dxa"/>
            <w:vMerge w:val="restart"/>
          </w:tcPr>
          <w:p w:rsidR="00AB3376" w:rsidRPr="00A62812" w:rsidRDefault="00AB3376" w:rsidP="00B7614E">
            <w:pPr>
              <w:rPr>
                <w:rFonts w:ascii="Times New Roman" w:hAnsi="Times New Roman" w:cs="Times New Roman"/>
                <w:b/>
                <w:bCs/>
                <w:sz w:val="24"/>
                <w:szCs w:val="24"/>
              </w:rPr>
            </w:pPr>
            <w:r w:rsidRPr="00A62812">
              <w:rPr>
                <w:rFonts w:ascii="Times New Roman" w:hAnsi="Times New Roman" w:cs="Times New Roman"/>
              </w:rPr>
              <w:t xml:space="preserve">Тема 4. </w:t>
            </w:r>
            <w:r w:rsidRPr="00A62812">
              <w:rPr>
                <w:rFonts w:ascii="Times New Roman" w:hAnsi="Times New Roman" w:cs="Times New Roman"/>
                <w:color w:val="000000"/>
                <w:sz w:val="20"/>
                <w:szCs w:val="20"/>
                <w:shd w:val="clear" w:color="auto" w:fill="FFFFFF"/>
              </w:rPr>
              <w:t>Обработка и хранение информации Internet/Intranet-технологии Интеграция информационных систем предприятия</w:t>
            </w:r>
          </w:p>
        </w:tc>
        <w:tc>
          <w:tcPr>
            <w:tcW w:w="6662" w:type="dxa"/>
            <w:tcBorders>
              <w:top w:val="single" w:sz="4" w:space="0" w:color="auto"/>
              <w:left w:val="single" w:sz="4" w:space="0" w:color="auto"/>
              <w:bottom w:val="single" w:sz="4" w:space="0" w:color="auto"/>
            </w:tcBorders>
          </w:tcPr>
          <w:p w:rsidR="00AB3376" w:rsidRPr="00A62812" w:rsidRDefault="00AB3376" w:rsidP="00B7614E">
            <w:pPr>
              <w:rPr>
                <w:rFonts w:ascii="Times New Roman" w:hAnsi="Times New Roman" w:cs="Times New Roman"/>
                <w:b/>
                <w:bCs/>
                <w:sz w:val="24"/>
                <w:szCs w:val="24"/>
              </w:rPr>
            </w:pPr>
            <w:r w:rsidRPr="00A62812">
              <w:rPr>
                <w:rFonts w:ascii="Times New Roman" w:hAnsi="Times New Roman" w:cs="Times New Roman"/>
                <w:b/>
                <w:bCs/>
                <w:sz w:val="24"/>
                <w:szCs w:val="24"/>
              </w:rPr>
              <w:t xml:space="preserve">Содержание </w:t>
            </w:r>
          </w:p>
        </w:tc>
        <w:tc>
          <w:tcPr>
            <w:tcW w:w="2694" w:type="dxa"/>
          </w:tcPr>
          <w:p w:rsidR="00AB3376" w:rsidRPr="00A62812" w:rsidRDefault="00AB3376" w:rsidP="00B7614E">
            <w:pPr>
              <w:rPr>
                <w:rFonts w:ascii="Times New Roman" w:eastAsia="Times New Roman" w:hAnsi="Times New Roman" w:cs="Times New Roman"/>
                <w:lang w:eastAsia="ru-RU"/>
              </w:rPr>
            </w:pPr>
            <w:r w:rsidRPr="00A62812">
              <w:rPr>
                <w:rFonts w:ascii="Times New Roman" w:eastAsia="Times New Roman" w:hAnsi="Times New Roman" w:cs="Times New Roman"/>
                <w:lang w:eastAsia="ru-RU"/>
              </w:rPr>
              <w:t>20</w:t>
            </w:r>
          </w:p>
        </w:tc>
        <w:tc>
          <w:tcPr>
            <w:tcW w:w="2409" w:type="dxa"/>
            <w:vMerge w:val="restart"/>
          </w:tcPr>
          <w:p w:rsidR="00AB3376" w:rsidRPr="00A62812" w:rsidRDefault="00AB3376" w:rsidP="00B7614E">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w:t>
            </w:r>
            <w:r w:rsidRPr="00A62812">
              <w:rPr>
                <w:rFonts w:ascii="Times New Roman" w:eastAsia="Times New Roman" w:hAnsi="Times New Roman" w:cs="Times New Roman"/>
                <w:bCs/>
                <w:lang w:val="en-US" w:eastAsia="ru-RU"/>
              </w:rPr>
              <w:t xml:space="preserve">, </w:t>
            </w:r>
            <w:r w:rsidRPr="00A62812">
              <w:rPr>
                <w:rFonts w:ascii="Times New Roman" w:eastAsia="Times New Roman" w:hAnsi="Times New Roman" w:cs="Times New Roman"/>
                <w:bCs/>
                <w:lang w:eastAsia="ru-RU"/>
              </w:rPr>
              <w:t>ОК</w:t>
            </w:r>
            <w:r w:rsidRPr="00A62812">
              <w:rPr>
                <w:rFonts w:ascii="Times New Roman" w:eastAsia="Times New Roman" w:hAnsi="Times New Roman" w:cs="Times New Roman"/>
                <w:bCs/>
                <w:lang w:val="en-US" w:eastAsia="ru-RU"/>
              </w:rPr>
              <w:t xml:space="preserve"> 02,</w:t>
            </w:r>
            <w:r w:rsidRPr="00A62812">
              <w:rPr>
                <w:rFonts w:ascii="Times New Roman" w:eastAsia="Times New Roman" w:hAnsi="Times New Roman" w:cs="Times New Roman"/>
                <w:bCs/>
                <w:lang w:eastAsia="ru-RU"/>
              </w:rPr>
              <w:t xml:space="preserve"> ОК 04</w:t>
            </w:r>
            <w:r w:rsidRPr="00A62812">
              <w:rPr>
                <w:rFonts w:ascii="Times New Roman" w:eastAsia="Times New Roman" w:hAnsi="Times New Roman" w:cs="Times New Roman"/>
                <w:bCs/>
                <w:lang w:val="en-US" w:eastAsia="ru-RU"/>
              </w:rPr>
              <w:t>,</w:t>
            </w:r>
            <w:r w:rsidRPr="00A62812">
              <w:rPr>
                <w:rFonts w:ascii="Times New Roman" w:eastAsia="Times New Roman" w:hAnsi="Times New Roman" w:cs="Times New Roman"/>
                <w:bCs/>
                <w:lang w:eastAsia="ru-RU"/>
              </w:rPr>
              <w:t xml:space="preserve"> ПК 5.1</w:t>
            </w:r>
          </w:p>
        </w:tc>
      </w:tr>
      <w:tr w:rsidR="00AB3376" w:rsidRPr="00A62812" w:rsidTr="00B7614E">
        <w:trPr>
          <w:trHeight w:val="298"/>
        </w:trPr>
        <w:tc>
          <w:tcPr>
            <w:tcW w:w="2972" w:type="dxa"/>
            <w:vMerge/>
          </w:tcPr>
          <w:p w:rsidR="00AB3376" w:rsidRPr="00A62812" w:rsidRDefault="00AB3376" w:rsidP="00B7614E">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tcBorders>
          </w:tcPr>
          <w:p w:rsidR="00AB3376" w:rsidRPr="00A62812" w:rsidRDefault="00AB3376" w:rsidP="00B7614E">
            <w:pPr>
              <w:rPr>
                <w:rFonts w:ascii="Times New Roman" w:hAnsi="Times New Roman" w:cs="Times New Roman"/>
                <w:b/>
                <w:bCs/>
                <w:sz w:val="24"/>
                <w:szCs w:val="24"/>
              </w:rPr>
            </w:pPr>
            <w:r w:rsidRPr="00A62812">
              <w:rPr>
                <w:rFonts w:ascii="Times New Roman" w:hAnsi="Times New Roman" w:cs="Times New Roman"/>
                <w:color w:val="000000"/>
                <w:sz w:val="20"/>
                <w:szCs w:val="20"/>
                <w:shd w:val="clear" w:color="auto" w:fill="FFFFFF"/>
              </w:rPr>
              <w:t>Формирование новых и трансформацию имеющихся информационных систем сбора информации в сфере сельского хозяйства с целью формирования единого информационного цифрового пространства.</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Обеспечение прозрачности, полноты, непротиворечивости данных в отношении всех элементов в системах производства и обращения сельхозпродукции и в системе государственного управления.</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Создание аналитического слоя данных.</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Вовлечение регионов России в процесс цифрового планирования сельскохозяйственного производства.</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Облачные информационные технологии.</w:t>
            </w:r>
          </w:p>
        </w:tc>
        <w:tc>
          <w:tcPr>
            <w:tcW w:w="2694" w:type="dxa"/>
          </w:tcPr>
          <w:p w:rsidR="00AB3376" w:rsidRPr="00A62812" w:rsidRDefault="00AB3376" w:rsidP="00B7614E">
            <w:pPr>
              <w:rPr>
                <w:rFonts w:ascii="Times New Roman" w:eastAsia="Times New Roman" w:hAnsi="Times New Roman" w:cs="Times New Roman"/>
                <w:lang w:eastAsia="ru-RU"/>
              </w:rPr>
            </w:pPr>
            <w:r w:rsidRPr="00A62812">
              <w:rPr>
                <w:rFonts w:ascii="Times New Roman" w:eastAsia="Times New Roman" w:hAnsi="Times New Roman" w:cs="Times New Roman"/>
                <w:lang w:eastAsia="ru-RU"/>
              </w:rPr>
              <w:t>8</w:t>
            </w:r>
          </w:p>
        </w:tc>
        <w:tc>
          <w:tcPr>
            <w:tcW w:w="2409" w:type="dxa"/>
            <w:vMerge/>
          </w:tcPr>
          <w:p w:rsidR="00AB3376" w:rsidRPr="00A62812" w:rsidRDefault="00AB3376" w:rsidP="00B7614E">
            <w:pPr>
              <w:rPr>
                <w:rFonts w:ascii="Times New Roman" w:eastAsia="Times New Roman" w:hAnsi="Times New Roman" w:cs="Times New Roman"/>
                <w:lang w:eastAsia="ru-RU"/>
              </w:rPr>
            </w:pPr>
          </w:p>
        </w:tc>
      </w:tr>
      <w:tr w:rsidR="00AB3376" w:rsidRPr="00A62812" w:rsidTr="00B7614E">
        <w:trPr>
          <w:trHeight w:val="298"/>
        </w:trPr>
        <w:tc>
          <w:tcPr>
            <w:tcW w:w="2972" w:type="dxa"/>
            <w:vMerge/>
          </w:tcPr>
          <w:p w:rsidR="00AB3376" w:rsidRPr="00A62812" w:rsidRDefault="00AB3376" w:rsidP="00B7614E">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tcBorders>
          </w:tcPr>
          <w:p w:rsidR="00AB3376" w:rsidRPr="00A62812" w:rsidRDefault="00AB3376" w:rsidP="00B7614E">
            <w:pPr>
              <w:rPr>
                <w:rFonts w:ascii="Times New Roman" w:hAnsi="Times New Roman" w:cs="Times New Roman"/>
                <w:b/>
                <w:bCs/>
                <w:sz w:val="24"/>
                <w:szCs w:val="24"/>
              </w:rPr>
            </w:pPr>
            <w:r w:rsidRPr="00A62812">
              <w:rPr>
                <w:rFonts w:ascii="Times New Roman" w:hAnsi="Times New Roman" w:cs="Times New Roman"/>
                <w:b/>
                <w:bCs/>
                <w:sz w:val="24"/>
                <w:szCs w:val="24"/>
              </w:rPr>
              <w:t>В том числе практических занятий</w:t>
            </w:r>
          </w:p>
        </w:tc>
        <w:tc>
          <w:tcPr>
            <w:tcW w:w="2694" w:type="dxa"/>
          </w:tcPr>
          <w:p w:rsidR="00AB3376" w:rsidRPr="00A62812" w:rsidRDefault="00AB3376" w:rsidP="00B7614E">
            <w:pPr>
              <w:rPr>
                <w:rFonts w:ascii="Times New Roman" w:eastAsia="Times New Roman" w:hAnsi="Times New Roman" w:cs="Times New Roman"/>
                <w:lang w:eastAsia="ru-RU"/>
              </w:rPr>
            </w:pPr>
            <w:r w:rsidRPr="00A62812">
              <w:rPr>
                <w:rFonts w:ascii="Times New Roman" w:eastAsia="Times New Roman" w:hAnsi="Times New Roman" w:cs="Times New Roman"/>
                <w:lang w:eastAsia="ru-RU"/>
              </w:rPr>
              <w:t>12</w:t>
            </w:r>
          </w:p>
        </w:tc>
        <w:tc>
          <w:tcPr>
            <w:tcW w:w="2409" w:type="dxa"/>
            <w:vMerge/>
          </w:tcPr>
          <w:p w:rsidR="00AB3376" w:rsidRPr="00A62812" w:rsidRDefault="00AB3376" w:rsidP="00B7614E">
            <w:pPr>
              <w:rPr>
                <w:rFonts w:ascii="Times New Roman" w:eastAsia="Times New Roman" w:hAnsi="Times New Roman" w:cs="Times New Roman"/>
                <w:lang w:eastAsia="ru-RU"/>
              </w:rPr>
            </w:pPr>
          </w:p>
        </w:tc>
      </w:tr>
      <w:tr w:rsidR="00AB3376" w:rsidRPr="00A62812" w:rsidTr="00B7614E">
        <w:trPr>
          <w:trHeight w:val="298"/>
        </w:trPr>
        <w:tc>
          <w:tcPr>
            <w:tcW w:w="2972" w:type="dxa"/>
            <w:vMerge/>
          </w:tcPr>
          <w:p w:rsidR="00AB3376" w:rsidRPr="00A62812" w:rsidRDefault="00AB3376" w:rsidP="00B7614E">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tcBorders>
          </w:tcPr>
          <w:p w:rsidR="00AB3376" w:rsidRPr="00A62812" w:rsidRDefault="00AB3376" w:rsidP="00B7614E">
            <w:pPr>
              <w:rPr>
                <w:rFonts w:ascii="Times New Roman" w:hAnsi="Times New Roman" w:cs="Times New Roman"/>
                <w:bCs/>
                <w:sz w:val="24"/>
                <w:szCs w:val="24"/>
              </w:rPr>
            </w:pPr>
            <w:r w:rsidRPr="00A62812">
              <w:rPr>
                <w:rFonts w:ascii="Times New Roman" w:hAnsi="Times New Roman" w:cs="Times New Roman"/>
                <w:color w:val="000000"/>
                <w:sz w:val="20"/>
                <w:szCs w:val="20"/>
                <w:shd w:val="clear" w:color="auto" w:fill="FFFFFF"/>
              </w:rPr>
              <w:t xml:space="preserve">Обработка и хранение информации </w:t>
            </w:r>
          </w:p>
        </w:tc>
        <w:tc>
          <w:tcPr>
            <w:tcW w:w="2694" w:type="dxa"/>
          </w:tcPr>
          <w:p w:rsidR="00AB3376" w:rsidRPr="00A62812" w:rsidRDefault="00AB3376" w:rsidP="00B7614E">
            <w:pPr>
              <w:rPr>
                <w:rFonts w:ascii="Times New Roman" w:eastAsia="Times New Roman" w:hAnsi="Times New Roman" w:cs="Times New Roman"/>
                <w:lang w:eastAsia="ru-RU"/>
              </w:rPr>
            </w:pPr>
          </w:p>
        </w:tc>
        <w:tc>
          <w:tcPr>
            <w:tcW w:w="2409" w:type="dxa"/>
            <w:vMerge/>
          </w:tcPr>
          <w:p w:rsidR="00AB3376" w:rsidRPr="00A62812" w:rsidRDefault="00AB3376" w:rsidP="00B7614E">
            <w:pPr>
              <w:rPr>
                <w:rFonts w:ascii="Times New Roman" w:eastAsia="Times New Roman" w:hAnsi="Times New Roman" w:cs="Times New Roman"/>
                <w:lang w:eastAsia="ru-RU"/>
              </w:rPr>
            </w:pPr>
          </w:p>
        </w:tc>
      </w:tr>
      <w:tr w:rsidR="00AB3376" w:rsidRPr="00A62812" w:rsidTr="00B7614E">
        <w:trPr>
          <w:trHeight w:val="298"/>
        </w:trPr>
        <w:tc>
          <w:tcPr>
            <w:tcW w:w="2972" w:type="dxa"/>
            <w:vMerge w:val="restart"/>
          </w:tcPr>
          <w:p w:rsidR="00AB3376" w:rsidRPr="00A62812" w:rsidRDefault="00AB3376" w:rsidP="00B7614E">
            <w:pPr>
              <w:rPr>
                <w:rFonts w:ascii="Times New Roman" w:hAnsi="Times New Roman" w:cs="Times New Roman"/>
                <w:b/>
                <w:bCs/>
                <w:sz w:val="24"/>
                <w:szCs w:val="24"/>
              </w:rPr>
            </w:pPr>
            <w:r w:rsidRPr="00A62812">
              <w:rPr>
                <w:rFonts w:ascii="Times New Roman" w:hAnsi="Times New Roman" w:cs="Times New Roman"/>
              </w:rPr>
              <w:t xml:space="preserve">Тема 5. </w:t>
            </w:r>
            <w:r w:rsidRPr="00A62812">
              <w:rPr>
                <w:rFonts w:ascii="Times New Roman" w:hAnsi="Times New Roman" w:cs="Times New Roman"/>
                <w:color w:val="000000"/>
                <w:sz w:val="20"/>
                <w:szCs w:val="20"/>
                <w:shd w:val="clear" w:color="auto" w:fill="FFFFFF"/>
              </w:rPr>
              <w:t>Модели управления данными в сельском хозяйстве</w:t>
            </w:r>
          </w:p>
        </w:tc>
        <w:tc>
          <w:tcPr>
            <w:tcW w:w="6662" w:type="dxa"/>
            <w:tcBorders>
              <w:top w:val="single" w:sz="4" w:space="0" w:color="auto"/>
              <w:left w:val="single" w:sz="4" w:space="0" w:color="auto"/>
              <w:bottom w:val="single" w:sz="4" w:space="0" w:color="auto"/>
            </w:tcBorders>
          </w:tcPr>
          <w:p w:rsidR="00AB3376" w:rsidRPr="00A62812" w:rsidRDefault="00AB3376" w:rsidP="00B7614E">
            <w:pPr>
              <w:rPr>
                <w:rFonts w:ascii="Times New Roman" w:hAnsi="Times New Roman" w:cs="Times New Roman"/>
                <w:b/>
                <w:bCs/>
                <w:sz w:val="24"/>
                <w:szCs w:val="24"/>
              </w:rPr>
            </w:pPr>
            <w:r w:rsidRPr="00A62812">
              <w:rPr>
                <w:rFonts w:ascii="Times New Roman" w:hAnsi="Times New Roman" w:cs="Times New Roman"/>
                <w:b/>
                <w:bCs/>
                <w:sz w:val="24"/>
                <w:szCs w:val="24"/>
              </w:rPr>
              <w:t xml:space="preserve">Содержание </w:t>
            </w:r>
          </w:p>
        </w:tc>
        <w:tc>
          <w:tcPr>
            <w:tcW w:w="2694" w:type="dxa"/>
          </w:tcPr>
          <w:p w:rsidR="00AB3376" w:rsidRPr="00A62812" w:rsidRDefault="00AB3376" w:rsidP="00B7614E">
            <w:pPr>
              <w:rPr>
                <w:rFonts w:ascii="Times New Roman" w:eastAsia="Times New Roman" w:hAnsi="Times New Roman" w:cs="Times New Roman"/>
                <w:lang w:eastAsia="ru-RU"/>
              </w:rPr>
            </w:pPr>
            <w:r w:rsidRPr="00A62812">
              <w:rPr>
                <w:rFonts w:ascii="Times New Roman" w:eastAsia="Times New Roman" w:hAnsi="Times New Roman" w:cs="Times New Roman"/>
                <w:lang w:eastAsia="ru-RU"/>
              </w:rPr>
              <w:t>20</w:t>
            </w:r>
          </w:p>
        </w:tc>
        <w:tc>
          <w:tcPr>
            <w:tcW w:w="2409" w:type="dxa"/>
            <w:vMerge w:val="restart"/>
          </w:tcPr>
          <w:p w:rsidR="00AB3376" w:rsidRPr="00A62812" w:rsidRDefault="00AB3376" w:rsidP="00B7614E">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w:t>
            </w:r>
            <w:r w:rsidRPr="00A62812">
              <w:rPr>
                <w:rFonts w:ascii="Times New Roman" w:eastAsia="Times New Roman" w:hAnsi="Times New Roman" w:cs="Times New Roman"/>
                <w:bCs/>
                <w:lang w:val="en-US" w:eastAsia="ru-RU"/>
              </w:rPr>
              <w:t xml:space="preserve">, </w:t>
            </w:r>
            <w:r w:rsidRPr="00A62812">
              <w:rPr>
                <w:rFonts w:ascii="Times New Roman" w:eastAsia="Times New Roman" w:hAnsi="Times New Roman" w:cs="Times New Roman"/>
                <w:bCs/>
                <w:lang w:eastAsia="ru-RU"/>
              </w:rPr>
              <w:t>ОК</w:t>
            </w:r>
            <w:r w:rsidRPr="00A62812">
              <w:rPr>
                <w:rFonts w:ascii="Times New Roman" w:eastAsia="Times New Roman" w:hAnsi="Times New Roman" w:cs="Times New Roman"/>
                <w:bCs/>
                <w:lang w:val="en-US" w:eastAsia="ru-RU"/>
              </w:rPr>
              <w:t xml:space="preserve"> 02,</w:t>
            </w:r>
            <w:r w:rsidRPr="00A62812">
              <w:rPr>
                <w:rFonts w:ascii="Times New Roman" w:eastAsia="Times New Roman" w:hAnsi="Times New Roman" w:cs="Times New Roman"/>
                <w:bCs/>
                <w:lang w:eastAsia="ru-RU"/>
              </w:rPr>
              <w:t xml:space="preserve"> ОК 04</w:t>
            </w:r>
            <w:r w:rsidRPr="00A62812">
              <w:rPr>
                <w:rFonts w:ascii="Times New Roman" w:eastAsia="Times New Roman" w:hAnsi="Times New Roman" w:cs="Times New Roman"/>
                <w:bCs/>
                <w:lang w:val="en-US" w:eastAsia="ru-RU"/>
              </w:rPr>
              <w:t>,</w:t>
            </w:r>
            <w:r w:rsidRPr="00A62812">
              <w:rPr>
                <w:rFonts w:ascii="Times New Roman" w:eastAsia="Times New Roman" w:hAnsi="Times New Roman" w:cs="Times New Roman"/>
                <w:bCs/>
                <w:lang w:eastAsia="ru-RU"/>
              </w:rPr>
              <w:t xml:space="preserve"> ПК 5.1</w:t>
            </w:r>
          </w:p>
        </w:tc>
      </w:tr>
      <w:tr w:rsidR="00AB3376" w:rsidRPr="00A62812" w:rsidTr="00B7614E">
        <w:trPr>
          <w:trHeight w:val="298"/>
        </w:trPr>
        <w:tc>
          <w:tcPr>
            <w:tcW w:w="2972" w:type="dxa"/>
            <w:vMerge/>
          </w:tcPr>
          <w:p w:rsidR="00AB3376" w:rsidRPr="00A62812" w:rsidRDefault="00AB3376" w:rsidP="00B7614E">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tcBorders>
          </w:tcPr>
          <w:p w:rsidR="00AB3376" w:rsidRPr="00A62812" w:rsidRDefault="00AB3376" w:rsidP="00B7614E">
            <w:pPr>
              <w:rPr>
                <w:rFonts w:ascii="Times New Roman" w:hAnsi="Times New Roman" w:cs="Times New Roman"/>
                <w:b/>
                <w:bCs/>
                <w:sz w:val="24"/>
                <w:szCs w:val="24"/>
              </w:rPr>
            </w:pPr>
            <w:r w:rsidRPr="00A62812">
              <w:rPr>
                <w:rFonts w:ascii="Times New Roman" w:hAnsi="Times New Roman" w:cs="Times New Roman"/>
                <w:color w:val="000000"/>
                <w:sz w:val="20"/>
                <w:szCs w:val="20"/>
                <w:shd w:val="clear" w:color="auto" w:fill="FFFFFF"/>
              </w:rPr>
              <w:t>Автоматизированный расчет фактических объемов выполненных работ.</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ГЛОНАСС-мониторинг.</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БИК-анализаторы.</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Системы мониторинга для тепличных комплексов.</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 xml:space="preserve">Модели управления сельскохозяйственной техники, пунктов ГСМ, урожая и почвы, освещением и «умными» теплицами, для животноводства, </w:t>
            </w:r>
            <w:r w:rsidR="00963847">
              <w:rPr>
                <w:rFonts w:ascii="Times New Roman" w:hAnsi="Times New Roman" w:cs="Times New Roman"/>
                <w:color w:val="000000"/>
                <w:sz w:val="20"/>
                <w:szCs w:val="20"/>
                <w:shd w:val="clear" w:color="auto" w:fill="FFFFFF"/>
              </w:rPr>
              <w:t>у</w:t>
            </w:r>
            <w:r w:rsidRPr="00A62812">
              <w:rPr>
                <w:rFonts w:ascii="Times New Roman" w:hAnsi="Times New Roman" w:cs="Times New Roman"/>
                <w:color w:val="000000"/>
                <w:sz w:val="20"/>
                <w:szCs w:val="20"/>
                <w:shd w:val="clear" w:color="auto" w:fill="FFFFFF"/>
              </w:rPr>
              <w:t>правление складом.</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Облачные платформы.</w:t>
            </w:r>
          </w:p>
        </w:tc>
        <w:tc>
          <w:tcPr>
            <w:tcW w:w="2694" w:type="dxa"/>
          </w:tcPr>
          <w:p w:rsidR="00AB3376" w:rsidRPr="00A62812" w:rsidRDefault="00AB3376" w:rsidP="00B7614E">
            <w:pPr>
              <w:rPr>
                <w:rFonts w:ascii="Times New Roman" w:eastAsia="Times New Roman" w:hAnsi="Times New Roman" w:cs="Times New Roman"/>
                <w:lang w:eastAsia="ru-RU"/>
              </w:rPr>
            </w:pPr>
            <w:r w:rsidRPr="00A62812">
              <w:rPr>
                <w:rFonts w:ascii="Times New Roman" w:eastAsia="Times New Roman" w:hAnsi="Times New Roman" w:cs="Times New Roman"/>
                <w:lang w:eastAsia="ru-RU"/>
              </w:rPr>
              <w:t>8</w:t>
            </w:r>
          </w:p>
        </w:tc>
        <w:tc>
          <w:tcPr>
            <w:tcW w:w="2409" w:type="dxa"/>
            <w:vMerge/>
          </w:tcPr>
          <w:p w:rsidR="00AB3376" w:rsidRPr="00A62812" w:rsidRDefault="00AB3376" w:rsidP="00B7614E">
            <w:pPr>
              <w:rPr>
                <w:rFonts w:ascii="Times New Roman" w:eastAsia="Times New Roman" w:hAnsi="Times New Roman" w:cs="Times New Roman"/>
                <w:lang w:eastAsia="ru-RU"/>
              </w:rPr>
            </w:pPr>
          </w:p>
        </w:tc>
      </w:tr>
      <w:tr w:rsidR="00AB3376" w:rsidRPr="00A62812" w:rsidTr="00B7614E">
        <w:trPr>
          <w:trHeight w:val="298"/>
        </w:trPr>
        <w:tc>
          <w:tcPr>
            <w:tcW w:w="2972" w:type="dxa"/>
            <w:vMerge/>
          </w:tcPr>
          <w:p w:rsidR="00AB3376" w:rsidRPr="00A62812" w:rsidRDefault="00AB3376" w:rsidP="00B7614E">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tcBorders>
          </w:tcPr>
          <w:p w:rsidR="00AB3376" w:rsidRPr="00A62812" w:rsidRDefault="00AB3376" w:rsidP="00B7614E">
            <w:pPr>
              <w:rPr>
                <w:rFonts w:ascii="Times New Roman" w:hAnsi="Times New Roman" w:cs="Times New Roman"/>
                <w:b/>
                <w:bCs/>
                <w:sz w:val="24"/>
                <w:szCs w:val="24"/>
              </w:rPr>
            </w:pPr>
            <w:r w:rsidRPr="00A62812">
              <w:rPr>
                <w:rFonts w:ascii="Times New Roman" w:hAnsi="Times New Roman" w:cs="Times New Roman"/>
                <w:b/>
                <w:bCs/>
                <w:sz w:val="24"/>
                <w:szCs w:val="24"/>
              </w:rPr>
              <w:t>В том числе практических занятий</w:t>
            </w:r>
          </w:p>
        </w:tc>
        <w:tc>
          <w:tcPr>
            <w:tcW w:w="2694" w:type="dxa"/>
          </w:tcPr>
          <w:p w:rsidR="00AB3376" w:rsidRPr="00A62812" w:rsidRDefault="00AB3376" w:rsidP="00B7614E">
            <w:pPr>
              <w:rPr>
                <w:rFonts w:ascii="Times New Roman" w:eastAsia="Times New Roman" w:hAnsi="Times New Roman" w:cs="Times New Roman"/>
                <w:lang w:eastAsia="ru-RU"/>
              </w:rPr>
            </w:pPr>
            <w:r w:rsidRPr="00A62812">
              <w:rPr>
                <w:rFonts w:ascii="Times New Roman" w:eastAsia="Times New Roman" w:hAnsi="Times New Roman" w:cs="Times New Roman"/>
                <w:lang w:eastAsia="ru-RU"/>
              </w:rPr>
              <w:t>12</w:t>
            </w:r>
          </w:p>
        </w:tc>
        <w:tc>
          <w:tcPr>
            <w:tcW w:w="2409" w:type="dxa"/>
            <w:vMerge/>
          </w:tcPr>
          <w:p w:rsidR="00AB3376" w:rsidRPr="00A62812" w:rsidRDefault="00AB3376" w:rsidP="00B7614E">
            <w:pPr>
              <w:rPr>
                <w:rFonts w:ascii="Times New Roman" w:eastAsia="Times New Roman" w:hAnsi="Times New Roman" w:cs="Times New Roman"/>
                <w:lang w:eastAsia="ru-RU"/>
              </w:rPr>
            </w:pPr>
          </w:p>
        </w:tc>
      </w:tr>
      <w:tr w:rsidR="00AB3376" w:rsidRPr="00A62812" w:rsidTr="00B7614E">
        <w:trPr>
          <w:trHeight w:val="298"/>
        </w:trPr>
        <w:tc>
          <w:tcPr>
            <w:tcW w:w="2972" w:type="dxa"/>
            <w:vMerge/>
          </w:tcPr>
          <w:p w:rsidR="00AB3376" w:rsidRPr="00A62812" w:rsidRDefault="00AB3376" w:rsidP="00B7614E">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tcBorders>
          </w:tcPr>
          <w:p w:rsidR="00AB3376" w:rsidRPr="00A62812" w:rsidRDefault="00AB3376" w:rsidP="00B7614E">
            <w:pPr>
              <w:rPr>
                <w:rFonts w:ascii="Times New Roman" w:eastAsia="Times New Roman" w:hAnsi="Times New Roman" w:cs="Times New Roman"/>
                <w:lang w:eastAsia="ru-RU"/>
              </w:rPr>
            </w:pPr>
            <w:r w:rsidRPr="00A62812">
              <w:rPr>
                <w:rFonts w:ascii="Times New Roman" w:hAnsi="Times New Roman" w:cs="Times New Roman"/>
                <w:color w:val="000000"/>
                <w:sz w:val="20"/>
                <w:szCs w:val="20"/>
                <w:shd w:val="clear" w:color="auto" w:fill="FFFFFF"/>
              </w:rPr>
              <w:t>Использование программных модулей в соответствии с техническим заданием</w:t>
            </w:r>
          </w:p>
        </w:tc>
        <w:tc>
          <w:tcPr>
            <w:tcW w:w="2694" w:type="dxa"/>
          </w:tcPr>
          <w:p w:rsidR="00AB3376" w:rsidRPr="00A62812" w:rsidRDefault="00AB3376" w:rsidP="00B7614E">
            <w:pPr>
              <w:rPr>
                <w:rFonts w:ascii="Times New Roman" w:eastAsia="Times New Roman" w:hAnsi="Times New Roman" w:cs="Times New Roman"/>
                <w:lang w:eastAsia="ru-RU"/>
              </w:rPr>
            </w:pPr>
          </w:p>
        </w:tc>
        <w:tc>
          <w:tcPr>
            <w:tcW w:w="2409" w:type="dxa"/>
            <w:vMerge/>
          </w:tcPr>
          <w:p w:rsidR="00AB3376" w:rsidRPr="00A62812" w:rsidRDefault="00AB3376" w:rsidP="00B7614E">
            <w:pPr>
              <w:rPr>
                <w:rFonts w:ascii="Times New Roman" w:eastAsia="Times New Roman" w:hAnsi="Times New Roman" w:cs="Times New Roman"/>
                <w:lang w:eastAsia="ru-RU"/>
              </w:rPr>
            </w:pPr>
          </w:p>
        </w:tc>
      </w:tr>
      <w:tr w:rsidR="00AB3376" w:rsidRPr="00A62812" w:rsidTr="00B7614E">
        <w:trPr>
          <w:trHeight w:val="298"/>
        </w:trPr>
        <w:tc>
          <w:tcPr>
            <w:tcW w:w="2972" w:type="dxa"/>
          </w:tcPr>
          <w:p w:rsidR="00AB3376" w:rsidRPr="00A62812" w:rsidRDefault="00AB3376" w:rsidP="00B7614E">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tcBorders>
          </w:tcPr>
          <w:p w:rsidR="00AB3376" w:rsidRPr="00A62812" w:rsidRDefault="00AB3376" w:rsidP="00B7614E">
            <w:pPr>
              <w:rPr>
                <w:rFonts w:ascii="Times New Roman" w:hAnsi="Times New Roman" w:cs="Times New Roman"/>
                <w:bCs/>
                <w:sz w:val="24"/>
                <w:szCs w:val="24"/>
              </w:rPr>
            </w:pPr>
            <w:r w:rsidRPr="00A62812">
              <w:rPr>
                <w:rFonts w:ascii="Times New Roman" w:hAnsi="Times New Roman" w:cs="Times New Roman"/>
                <w:bCs/>
                <w:sz w:val="24"/>
                <w:szCs w:val="24"/>
              </w:rPr>
              <w:t>Дифференцированный зачет</w:t>
            </w:r>
          </w:p>
        </w:tc>
        <w:tc>
          <w:tcPr>
            <w:tcW w:w="2694" w:type="dxa"/>
          </w:tcPr>
          <w:p w:rsidR="00AB3376" w:rsidRPr="00A62812" w:rsidRDefault="00BE48C5" w:rsidP="00B7614E">
            <w:pP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409" w:type="dxa"/>
          </w:tcPr>
          <w:p w:rsidR="00AB3376" w:rsidRPr="00A62812" w:rsidRDefault="00AB3376" w:rsidP="00B7614E">
            <w:pPr>
              <w:rPr>
                <w:rFonts w:ascii="Times New Roman" w:eastAsia="Times New Roman" w:hAnsi="Times New Roman" w:cs="Times New Roman"/>
                <w:lang w:eastAsia="ru-RU"/>
              </w:rPr>
            </w:pPr>
          </w:p>
        </w:tc>
      </w:tr>
      <w:tr w:rsidR="00AB3376" w:rsidRPr="00A62812" w:rsidTr="00B7614E">
        <w:tc>
          <w:tcPr>
            <w:tcW w:w="9634" w:type="dxa"/>
            <w:gridSpan w:val="2"/>
          </w:tcPr>
          <w:p w:rsidR="00AB3376" w:rsidRPr="00A62812" w:rsidRDefault="00AB3376" w:rsidP="00B7614E">
            <w:pPr>
              <w:spacing w:line="276" w:lineRule="auto"/>
              <w:rPr>
                <w:rFonts w:ascii="Times New Roman" w:eastAsia="Times New Roman" w:hAnsi="Times New Roman" w:cs="Times New Roman"/>
                <w:b/>
                <w:bCs/>
                <w:lang w:eastAsia="ru-RU"/>
              </w:rPr>
            </w:pPr>
            <w:r w:rsidRPr="00A62812">
              <w:rPr>
                <w:rFonts w:ascii="Times New Roman" w:eastAsia="Times New Roman" w:hAnsi="Times New Roman" w:cs="Times New Roman"/>
                <w:b/>
                <w:bCs/>
                <w:lang w:eastAsia="ru-RU"/>
              </w:rPr>
              <w:t xml:space="preserve">Всего </w:t>
            </w:r>
          </w:p>
        </w:tc>
        <w:tc>
          <w:tcPr>
            <w:tcW w:w="2694" w:type="dxa"/>
          </w:tcPr>
          <w:p w:rsidR="00AB3376" w:rsidRPr="00A62812" w:rsidRDefault="00AB3376" w:rsidP="00B7614E">
            <w:pPr>
              <w:spacing w:line="276" w:lineRule="auto"/>
              <w:rPr>
                <w:rFonts w:ascii="Times New Roman" w:eastAsia="Times New Roman" w:hAnsi="Times New Roman" w:cs="Times New Roman"/>
                <w:b/>
                <w:bCs/>
                <w:lang w:eastAsia="ru-RU"/>
              </w:rPr>
            </w:pPr>
            <w:r w:rsidRPr="00A62812">
              <w:rPr>
                <w:rFonts w:ascii="Times New Roman" w:eastAsia="Times New Roman" w:hAnsi="Times New Roman" w:cs="Times New Roman"/>
                <w:b/>
                <w:bCs/>
                <w:lang w:eastAsia="ru-RU"/>
              </w:rPr>
              <w:t>72</w:t>
            </w:r>
          </w:p>
        </w:tc>
        <w:tc>
          <w:tcPr>
            <w:tcW w:w="2409" w:type="dxa"/>
          </w:tcPr>
          <w:p w:rsidR="00AB3376" w:rsidRPr="00A62812" w:rsidRDefault="00AB3376" w:rsidP="00B7614E">
            <w:pPr>
              <w:spacing w:line="276" w:lineRule="auto"/>
              <w:rPr>
                <w:rFonts w:ascii="Times New Roman" w:eastAsia="Times New Roman" w:hAnsi="Times New Roman" w:cs="Times New Roman"/>
                <w:b/>
                <w:bCs/>
                <w:lang w:eastAsia="ru-RU"/>
              </w:rPr>
            </w:pPr>
          </w:p>
        </w:tc>
      </w:tr>
    </w:tbl>
    <w:p w:rsidR="00AB3376" w:rsidRDefault="00AB3376" w:rsidP="00AB3376">
      <w:pPr>
        <w:spacing w:line="360" w:lineRule="auto"/>
        <w:jc w:val="center"/>
        <w:rPr>
          <w:rFonts w:ascii="Times New Roman" w:hAnsi="Times New Roman" w:cs="Times New Roman"/>
          <w:b/>
          <w:bCs/>
          <w:sz w:val="24"/>
          <w:szCs w:val="24"/>
        </w:rPr>
      </w:pPr>
    </w:p>
    <w:p w:rsidR="00AB3376" w:rsidRDefault="00AB3376" w:rsidP="00AB3376">
      <w:pPr>
        <w:spacing w:line="360" w:lineRule="auto"/>
        <w:rPr>
          <w:rFonts w:ascii="Times New Roman" w:hAnsi="Times New Roman" w:cs="Times New Roman"/>
          <w:b/>
          <w:bCs/>
          <w:sz w:val="24"/>
          <w:szCs w:val="24"/>
        </w:rPr>
        <w:sectPr w:rsidR="00AB3376" w:rsidSect="00B7614E">
          <w:pgSz w:w="16838" w:h="11906" w:orient="landscape"/>
          <w:pgMar w:top="1701" w:right="1134" w:bottom="567" w:left="1134" w:header="709" w:footer="709" w:gutter="0"/>
          <w:cols w:space="708"/>
          <w:docGrid w:linePitch="360"/>
        </w:sectPr>
      </w:pPr>
    </w:p>
    <w:p w:rsidR="00AB3376" w:rsidRPr="00DF068E" w:rsidRDefault="00AB3376" w:rsidP="00AB3376">
      <w:pPr>
        <w:pStyle w:val="1f2"/>
        <w:rPr>
          <w:rFonts w:ascii="Times New Roman" w:hAnsi="Times New Roman"/>
        </w:rPr>
      </w:pPr>
      <w:r w:rsidRPr="000F2CB2">
        <w:rPr>
          <w:rFonts w:ascii="Times New Roman" w:hAnsi="Times New Roman"/>
        </w:rPr>
        <w:lastRenderedPageBreak/>
        <w:t>3. Условия реализации ДИСЦИПЛИНЫ</w:t>
      </w:r>
    </w:p>
    <w:p w:rsidR="00AB3376" w:rsidRPr="00E11160" w:rsidRDefault="00AB3376" w:rsidP="00AB3376">
      <w:pPr>
        <w:pStyle w:val="114"/>
        <w:rPr>
          <w:rFonts w:ascii="Times New Roman" w:hAnsi="Times New Roman"/>
        </w:rPr>
      </w:pPr>
      <w:r w:rsidRPr="00E11160">
        <w:rPr>
          <w:rFonts w:ascii="Times New Roman" w:hAnsi="Times New Roman"/>
        </w:rPr>
        <w:t>3.1. Материально-техническое обеспечение</w:t>
      </w:r>
    </w:p>
    <w:p w:rsidR="00AB3376" w:rsidRPr="00FA680C" w:rsidRDefault="00AB3376" w:rsidP="00AB3376">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Pr>
          <w:rFonts w:ascii="Times New Roman" w:hAnsi="Times New Roman" w:cs="Times New Roman"/>
          <w:bCs/>
          <w:sz w:val="24"/>
          <w:szCs w:val="24"/>
        </w:rPr>
        <w:t xml:space="preserve"> «</w:t>
      </w:r>
      <w:r w:rsidRPr="00340859">
        <w:rPr>
          <w:rFonts w:ascii="Times New Roman" w:hAnsi="Times New Roman"/>
          <w:sz w:val="24"/>
          <w:szCs w:val="24"/>
        </w:rPr>
        <w:t>Информационных технологий в ПД</w:t>
      </w:r>
      <w:r>
        <w:rPr>
          <w:rFonts w:ascii="Times New Roman" w:hAnsi="Times New Roman"/>
          <w:sz w:val="24"/>
          <w:szCs w:val="24"/>
        </w:rPr>
        <w:t>»</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rsidR="00AB3376" w:rsidRDefault="00AB3376" w:rsidP="00AB3376">
      <w:pPr>
        <w:pStyle w:val="114"/>
        <w:rPr>
          <w:rFonts w:ascii="Times New Roman" w:hAnsi="Times New Roman"/>
        </w:rPr>
      </w:pPr>
    </w:p>
    <w:p w:rsidR="00AB3376" w:rsidRPr="00E11160" w:rsidRDefault="00AB3376" w:rsidP="00AB3376">
      <w:pPr>
        <w:pStyle w:val="114"/>
        <w:rPr>
          <w:rFonts w:ascii="Times New Roman" w:eastAsia="Times New Roman" w:hAnsi="Times New Roman"/>
        </w:rPr>
      </w:pPr>
      <w:r w:rsidRPr="00E11160">
        <w:rPr>
          <w:rFonts w:ascii="Times New Roman" w:hAnsi="Times New Roman"/>
        </w:rPr>
        <w:t>3.2. Учебно-методическое обеспечение</w:t>
      </w:r>
    </w:p>
    <w:p w:rsidR="00AB3376" w:rsidRPr="00E11160" w:rsidRDefault="00AB3376" w:rsidP="00AB3376">
      <w:pPr>
        <w:pStyle w:val="a5"/>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AB3376" w:rsidRPr="00402133" w:rsidRDefault="00AB3376" w:rsidP="00386CD2">
      <w:pPr>
        <w:pStyle w:val="a5"/>
        <w:numPr>
          <w:ilvl w:val="0"/>
          <w:numId w:val="14"/>
        </w:numPr>
        <w:jc w:val="both"/>
        <w:rPr>
          <w:rFonts w:ascii="Times New Roman" w:hAnsi="Times New Roman" w:cs="Times New Roman"/>
          <w:sz w:val="24"/>
          <w:szCs w:val="24"/>
          <w:shd w:val="clear" w:color="auto" w:fill="FFFFFF"/>
        </w:rPr>
      </w:pPr>
      <w:r w:rsidRPr="00402133">
        <w:rPr>
          <w:rFonts w:ascii="Times New Roman" w:hAnsi="Times New Roman" w:cs="Times New Roman"/>
          <w:sz w:val="24"/>
          <w:szCs w:val="24"/>
          <w:shd w:val="clear" w:color="auto" w:fill="FFFFFF"/>
        </w:rPr>
        <w:t>Труфляк, Е. В. Цифровые технологии в сельском хозяйстве и городской среде : учебник для спо / Е. В. Труфляк. — Санкт-Петербург : Лань, 2024. — 448 с. — ISBN 978-5-507-48981-7. — Текст : электронный // Лань : электронно-библиотечная система. — URL: https:/</w:t>
      </w:r>
      <w:r w:rsidR="00BE48C5">
        <w:rPr>
          <w:rFonts w:ascii="Times New Roman" w:hAnsi="Times New Roman" w:cs="Times New Roman"/>
          <w:sz w:val="24"/>
          <w:szCs w:val="24"/>
          <w:shd w:val="clear" w:color="auto" w:fill="FFFFFF"/>
        </w:rPr>
        <w:t>/e.lanbook.com/book/401027.</w:t>
      </w:r>
    </w:p>
    <w:p w:rsidR="00AB3376" w:rsidRPr="00402133" w:rsidRDefault="00AB3376" w:rsidP="00AB3376">
      <w:pPr>
        <w:suppressAutoHyphens/>
        <w:spacing w:line="276" w:lineRule="auto"/>
        <w:ind w:firstLine="709"/>
        <w:contextualSpacing/>
        <w:rPr>
          <w:rFonts w:ascii="Times New Roman" w:hAnsi="Times New Roman" w:cs="Times New Roman"/>
          <w:bCs/>
          <w:iCs/>
          <w:sz w:val="24"/>
          <w:szCs w:val="24"/>
        </w:rPr>
      </w:pPr>
      <w:r w:rsidRPr="00402133">
        <w:rPr>
          <w:rFonts w:ascii="Times New Roman" w:hAnsi="Times New Roman" w:cs="Times New Roman"/>
          <w:b/>
          <w:bCs/>
          <w:iCs/>
          <w:sz w:val="24"/>
          <w:szCs w:val="24"/>
        </w:rPr>
        <w:t xml:space="preserve">3.2.2. Дополнительные источники </w:t>
      </w:r>
    </w:p>
    <w:p w:rsidR="00AB3376" w:rsidRPr="00402133" w:rsidRDefault="00AB3376" w:rsidP="00386CD2">
      <w:pPr>
        <w:pStyle w:val="a5"/>
        <w:numPr>
          <w:ilvl w:val="0"/>
          <w:numId w:val="14"/>
        </w:numPr>
        <w:jc w:val="both"/>
        <w:rPr>
          <w:rFonts w:ascii="Times New Roman" w:hAnsi="Times New Roman" w:cs="Times New Roman"/>
          <w:sz w:val="24"/>
          <w:szCs w:val="24"/>
        </w:rPr>
      </w:pPr>
      <w:r w:rsidRPr="00402133">
        <w:rPr>
          <w:rFonts w:ascii="Times New Roman" w:hAnsi="Times New Roman" w:cs="Times New Roman"/>
          <w:sz w:val="24"/>
          <w:szCs w:val="24"/>
          <w:shd w:val="clear" w:color="auto" w:fill="FFFFFF"/>
        </w:rPr>
        <w:t>Дорн, Г. А. Основы цифровых технологий реализации продукции АПК : учебное пособие / Г. А. Дорн, О. В. Кирилова. — Тюмень : ГАУ Северного Зауралья, 2019. — 152 с. — Текст : электронный // Лань : электронно-библиотечная система. — URL: ht</w:t>
      </w:r>
      <w:r w:rsidR="00BE48C5">
        <w:rPr>
          <w:rFonts w:ascii="Times New Roman" w:hAnsi="Times New Roman" w:cs="Times New Roman"/>
          <w:sz w:val="24"/>
          <w:szCs w:val="24"/>
          <w:shd w:val="clear" w:color="auto" w:fill="FFFFFF"/>
        </w:rPr>
        <w:t>tps://e.lanbook.com/book/135480.</w:t>
      </w:r>
    </w:p>
    <w:p w:rsidR="00AB3376" w:rsidRPr="00402133" w:rsidRDefault="00AB3376" w:rsidP="00386CD2">
      <w:pPr>
        <w:pStyle w:val="a5"/>
        <w:numPr>
          <w:ilvl w:val="0"/>
          <w:numId w:val="14"/>
        </w:numPr>
        <w:jc w:val="both"/>
        <w:rPr>
          <w:rFonts w:ascii="Times New Roman" w:hAnsi="Times New Roman" w:cs="Times New Roman"/>
          <w:sz w:val="24"/>
          <w:szCs w:val="24"/>
        </w:rPr>
      </w:pPr>
      <w:r w:rsidRPr="00402133">
        <w:rPr>
          <w:rFonts w:ascii="Times New Roman" w:hAnsi="Times New Roman" w:cs="Times New Roman"/>
          <w:sz w:val="24"/>
          <w:szCs w:val="24"/>
        </w:rPr>
        <w:t xml:space="preserve">Министерство Сельского Хозяйства РФ / ЦИФРОВАЯ ТРАНСФОРМАЦИЯ СЕЛЬСКОГО ХОЗЯЙСТВА / Москва 2019 г. / 82 стр. </w:t>
      </w:r>
    </w:p>
    <w:p w:rsidR="00AB3376" w:rsidRPr="00402133" w:rsidRDefault="00AB3376" w:rsidP="00386CD2">
      <w:pPr>
        <w:pStyle w:val="a5"/>
        <w:numPr>
          <w:ilvl w:val="0"/>
          <w:numId w:val="14"/>
        </w:numPr>
        <w:jc w:val="both"/>
        <w:rPr>
          <w:rFonts w:ascii="Times New Roman" w:hAnsi="Times New Roman" w:cs="Times New Roman"/>
          <w:sz w:val="24"/>
          <w:szCs w:val="24"/>
        </w:rPr>
      </w:pPr>
      <w:r w:rsidRPr="00402133">
        <w:rPr>
          <w:rFonts w:ascii="Times New Roman" w:hAnsi="Times New Roman" w:cs="Times New Roman"/>
          <w:sz w:val="24"/>
          <w:szCs w:val="24"/>
          <w:shd w:val="clear" w:color="auto" w:fill="FFFFFF"/>
        </w:rPr>
        <w:t>Моделирование бизнес-процессов на предприятиях АПК / Е. В. Худякова, А. М. Бондаренко, Л. С. Качанова [и др.]. — 2-е изд., стер. — Санкт-Петербург : Лань, 2022. — 172 с. — ISBN 978-5-507-44528-8. — Текст : электронный // Лань : электронно-библиотечная система. — URL: ht</w:t>
      </w:r>
      <w:r w:rsidR="00BE48C5">
        <w:rPr>
          <w:rFonts w:ascii="Times New Roman" w:hAnsi="Times New Roman" w:cs="Times New Roman"/>
          <w:sz w:val="24"/>
          <w:szCs w:val="24"/>
          <w:shd w:val="clear" w:color="auto" w:fill="FFFFFF"/>
        </w:rPr>
        <w:t>tps://e.lanbook.com/book/230429.</w:t>
      </w:r>
    </w:p>
    <w:p w:rsidR="00AB3376" w:rsidRPr="00402133" w:rsidRDefault="00AB3376" w:rsidP="00386CD2">
      <w:pPr>
        <w:pStyle w:val="a5"/>
        <w:numPr>
          <w:ilvl w:val="0"/>
          <w:numId w:val="14"/>
        </w:numPr>
        <w:jc w:val="both"/>
        <w:rPr>
          <w:rFonts w:ascii="Times New Roman" w:hAnsi="Times New Roman" w:cs="Times New Roman"/>
          <w:sz w:val="24"/>
          <w:szCs w:val="24"/>
        </w:rPr>
      </w:pPr>
      <w:r w:rsidRPr="00402133">
        <w:rPr>
          <w:rFonts w:ascii="Times New Roman" w:hAnsi="Times New Roman" w:cs="Times New Roman"/>
          <w:sz w:val="24"/>
          <w:szCs w:val="24"/>
        </w:rPr>
        <w:t xml:space="preserve"> «Моя цифровая ферма» / Стратегия цифровой трансформации сельского хозяйства / 2021 г. 129 с.</w:t>
      </w:r>
    </w:p>
    <w:p w:rsidR="00AB3376" w:rsidRPr="00402133" w:rsidRDefault="00AB3376" w:rsidP="00386CD2">
      <w:pPr>
        <w:pStyle w:val="a5"/>
        <w:numPr>
          <w:ilvl w:val="0"/>
          <w:numId w:val="14"/>
        </w:numPr>
        <w:jc w:val="both"/>
        <w:rPr>
          <w:rFonts w:ascii="Times New Roman" w:hAnsi="Times New Roman" w:cs="Times New Roman"/>
          <w:sz w:val="24"/>
          <w:szCs w:val="24"/>
        </w:rPr>
      </w:pPr>
      <w:r w:rsidRPr="00402133">
        <w:rPr>
          <w:rFonts w:ascii="Times New Roman" w:hAnsi="Times New Roman" w:cs="Times New Roman"/>
          <w:sz w:val="24"/>
          <w:szCs w:val="24"/>
        </w:rPr>
        <w:t xml:space="preserve">Цифровая трансформация сельского хозяйства России: офиц. изд. – М.: ФГБНУ «Росинформагротех», 2019. – 80 с. </w:t>
      </w:r>
    </w:p>
    <w:p w:rsidR="00AB3376" w:rsidRPr="00402133" w:rsidRDefault="00AB3376" w:rsidP="00386CD2">
      <w:pPr>
        <w:pStyle w:val="a5"/>
        <w:numPr>
          <w:ilvl w:val="0"/>
          <w:numId w:val="14"/>
        </w:numPr>
        <w:rPr>
          <w:rFonts w:ascii="Times New Roman" w:hAnsi="Times New Roman" w:cs="Times New Roman"/>
          <w:sz w:val="24"/>
          <w:szCs w:val="24"/>
        </w:rPr>
      </w:pPr>
      <w:r w:rsidRPr="00402133">
        <w:rPr>
          <w:rStyle w:val="biblio-record-text"/>
          <w:rFonts w:ascii="Times New Roman" w:hAnsi="Times New Roman" w:cs="Times New Roman"/>
          <w:sz w:val="24"/>
          <w:szCs w:val="24"/>
        </w:rPr>
        <w:t>Точное сельское хозяйство / Е. В. Труфляк, Н. Ю. Курченко, А. А. Тенеков [и др.] ; под редакцией Е. В. Труфляк. — 4-е изд., стер. — Санкт-Петербург : Лань, 2024. — 512 с. — ISBN 978-5-507-49080-6. — Текст : электронный // Лань : электронно-библиотечная система. — URL: https://e.lanbook.com/book/370976.</w:t>
      </w:r>
    </w:p>
    <w:p w:rsidR="00AB3376" w:rsidRDefault="00AB3376" w:rsidP="00AB3376">
      <w:pPr>
        <w:ind w:firstLine="709"/>
        <w:contextualSpacing/>
        <w:jc w:val="both"/>
      </w:pPr>
    </w:p>
    <w:p w:rsidR="00AB3376" w:rsidRPr="00DF068E" w:rsidRDefault="00AB3376" w:rsidP="00AB3376">
      <w:pPr>
        <w:pStyle w:val="1f2"/>
        <w:rPr>
          <w:rFonts w:ascii="Times New Roman" w:hAnsi="Times New Roman"/>
          <w:b w:val="0"/>
          <w:bCs w:val="0"/>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AB3376" w:rsidRPr="00985111" w:rsidTr="00B7614E">
        <w:trPr>
          <w:trHeight w:val="519"/>
        </w:trPr>
        <w:tc>
          <w:tcPr>
            <w:tcW w:w="1544" w:type="pct"/>
            <w:vAlign w:val="center"/>
          </w:tcPr>
          <w:p w:rsidR="00AB3376" w:rsidRPr="00854F21" w:rsidRDefault="00AB3376" w:rsidP="00B7614E">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rsidR="00AB3376" w:rsidRPr="00854F21" w:rsidRDefault="00AB3376" w:rsidP="00B7614E">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rsidR="00AB3376" w:rsidRPr="00854F21" w:rsidRDefault="00AB3376" w:rsidP="00B7614E">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AB3376" w:rsidRPr="00985111" w:rsidTr="00B7614E">
        <w:trPr>
          <w:trHeight w:val="698"/>
        </w:trPr>
        <w:tc>
          <w:tcPr>
            <w:tcW w:w="1544" w:type="pct"/>
          </w:tcPr>
          <w:p w:rsidR="00AB3376" w:rsidRPr="007974E3" w:rsidRDefault="00AB3376" w:rsidP="00B7614E">
            <w:pPr>
              <w:rPr>
                <w:rFonts w:ascii="Times New Roman" w:hAnsi="Times New Roman" w:cs="Times New Roman"/>
                <w:bCs/>
              </w:rPr>
            </w:pPr>
            <w:r w:rsidRPr="007974E3">
              <w:rPr>
                <w:rFonts w:ascii="Times New Roman" w:hAnsi="Times New Roman" w:cs="Times New Roman"/>
                <w:bCs/>
              </w:rPr>
              <w:t xml:space="preserve">ОК.01 </w:t>
            </w:r>
            <w:r w:rsidRPr="007974E3">
              <w:rPr>
                <w:rFonts w:ascii="Times New Roman" w:hAnsi="Times New Roman"/>
                <w:iCs/>
              </w:rPr>
              <w:t>Выбирать способы решения задач профессиональной деятельности применительно к различным контекстам</w:t>
            </w:r>
          </w:p>
        </w:tc>
        <w:tc>
          <w:tcPr>
            <w:tcW w:w="1840" w:type="pct"/>
          </w:tcPr>
          <w:p w:rsidR="00AB3376" w:rsidRPr="007974E3" w:rsidRDefault="00AB3376" w:rsidP="00B7614E">
            <w:pPr>
              <w:suppressAutoHyphens/>
              <w:rPr>
                <w:rFonts w:ascii="Times New Roman" w:hAnsi="Times New Roman"/>
                <w:iCs/>
              </w:rPr>
            </w:pPr>
            <w:r w:rsidRPr="007974E3">
              <w:rPr>
                <w:rFonts w:ascii="Times New Roman" w:hAnsi="Times New Roman"/>
                <w:iCs/>
              </w:rPr>
              <w:t>распозна</w:t>
            </w:r>
            <w:r>
              <w:rPr>
                <w:rFonts w:ascii="Times New Roman" w:hAnsi="Times New Roman"/>
                <w:iCs/>
              </w:rPr>
              <w:t>ет</w:t>
            </w:r>
            <w:r w:rsidRPr="007974E3">
              <w:rPr>
                <w:rFonts w:ascii="Times New Roman" w:hAnsi="Times New Roman"/>
                <w:iCs/>
              </w:rPr>
              <w:t xml:space="preserve"> задачу и/или проблему в профессиональном контексте;</w:t>
            </w:r>
            <w:r>
              <w:rPr>
                <w:rFonts w:ascii="Times New Roman" w:hAnsi="Times New Roman"/>
                <w:iCs/>
              </w:rPr>
              <w:t xml:space="preserve"> ее </w:t>
            </w:r>
            <w:r w:rsidRPr="007974E3">
              <w:rPr>
                <w:rFonts w:ascii="Times New Roman" w:hAnsi="Times New Roman"/>
                <w:iCs/>
              </w:rPr>
              <w:t xml:space="preserve"> анализир</w:t>
            </w:r>
            <w:r>
              <w:rPr>
                <w:rFonts w:ascii="Times New Roman" w:hAnsi="Times New Roman"/>
                <w:iCs/>
              </w:rPr>
              <w:t>ует</w:t>
            </w:r>
            <w:r w:rsidRPr="007974E3">
              <w:rPr>
                <w:rFonts w:ascii="Times New Roman" w:hAnsi="Times New Roman"/>
                <w:iCs/>
              </w:rPr>
              <w:t>; выявля</w:t>
            </w:r>
            <w:r>
              <w:rPr>
                <w:rFonts w:ascii="Times New Roman" w:hAnsi="Times New Roman"/>
                <w:iCs/>
              </w:rPr>
              <w:t>ет</w:t>
            </w:r>
            <w:r w:rsidRPr="007974E3">
              <w:rPr>
                <w:rFonts w:ascii="Times New Roman" w:hAnsi="Times New Roman"/>
                <w:iCs/>
              </w:rPr>
              <w:t xml:space="preserve"> и эффективно и</w:t>
            </w:r>
            <w:r>
              <w:rPr>
                <w:rFonts w:ascii="Times New Roman" w:hAnsi="Times New Roman"/>
                <w:iCs/>
              </w:rPr>
              <w:t>щет</w:t>
            </w:r>
            <w:r w:rsidRPr="007974E3">
              <w:rPr>
                <w:rFonts w:ascii="Times New Roman" w:hAnsi="Times New Roman"/>
                <w:iCs/>
              </w:rPr>
              <w:t xml:space="preserve"> информацию, необходимую для решения задачи и/или проблемы; </w:t>
            </w:r>
          </w:p>
          <w:p w:rsidR="00AB3376" w:rsidRPr="007974E3" w:rsidRDefault="00AB3376" w:rsidP="00B7614E">
            <w:pPr>
              <w:suppressAutoHyphens/>
              <w:rPr>
                <w:rFonts w:ascii="Times New Roman" w:hAnsi="Times New Roman"/>
                <w:iCs/>
              </w:rPr>
            </w:pPr>
            <w:r w:rsidRPr="007974E3">
              <w:rPr>
                <w:rFonts w:ascii="Times New Roman" w:hAnsi="Times New Roman"/>
                <w:iCs/>
              </w:rPr>
              <w:t>составля</w:t>
            </w:r>
            <w:r>
              <w:rPr>
                <w:rFonts w:ascii="Times New Roman" w:hAnsi="Times New Roman"/>
                <w:iCs/>
              </w:rPr>
              <w:t>е</w:t>
            </w:r>
            <w:r w:rsidRPr="007974E3">
              <w:rPr>
                <w:rFonts w:ascii="Times New Roman" w:hAnsi="Times New Roman"/>
                <w:iCs/>
              </w:rPr>
              <w:t>т план действия; определя</w:t>
            </w:r>
            <w:r>
              <w:rPr>
                <w:rFonts w:ascii="Times New Roman" w:hAnsi="Times New Roman"/>
                <w:iCs/>
              </w:rPr>
              <w:t>е</w:t>
            </w:r>
            <w:r w:rsidRPr="007974E3">
              <w:rPr>
                <w:rFonts w:ascii="Times New Roman" w:hAnsi="Times New Roman"/>
                <w:iCs/>
              </w:rPr>
              <w:t>т необходимые ресурсы;</w:t>
            </w:r>
          </w:p>
          <w:p w:rsidR="00AB3376" w:rsidRPr="005F59C7" w:rsidRDefault="00AB3376" w:rsidP="00B7614E">
            <w:pPr>
              <w:suppressAutoHyphens/>
              <w:spacing w:line="276" w:lineRule="auto"/>
              <w:contextualSpacing/>
              <w:rPr>
                <w:rFonts w:ascii="Times New Roman" w:hAnsi="Times New Roman" w:cs="Times New Roman"/>
                <w:i/>
                <w:sz w:val="24"/>
                <w:szCs w:val="24"/>
              </w:rPr>
            </w:pPr>
            <w:r w:rsidRPr="007974E3">
              <w:rPr>
                <w:rFonts w:ascii="Times New Roman" w:hAnsi="Times New Roman"/>
                <w:iCs/>
              </w:rPr>
              <w:t xml:space="preserve">владеть актуальными методами </w:t>
            </w:r>
          </w:p>
        </w:tc>
        <w:tc>
          <w:tcPr>
            <w:tcW w:w="1616" w:type="pct"/>
          </w:tcPr>
          <w:p w:rsidR="00AB3376" w:rsidRPr="00713EA6" w:rsidRDefault="00AB3376" w:rsidP="00B7614E">
            <w:pPr>
              <w:rPr>
                <w:rFonts w:ascii="Times New Roman" w:hAnsi="Times New Roman"/>
                <w:bCs/>
                <w:color w:val="000000"/>
                <w:sz w:val="24"/>
                <w:szCs w:val="24"/>
              </w:rPr>
            </w:pPr>
            <w:r>
              <w:rPr>
                <w:rFonts w:ascii="Times New Roman" w:hAnsi="Times New Roman"/>
                <w:bCs/>
                <w:color w:val="000000"/>
                <w:sz w:val="24"/>
                <w:szCs w:val="24"/>
              </w:rPr>
              <w:t>У</w:t>
            </w:r>
            <w:r w:rsidRPr="00713EA6">
              <w:rPr>
                <w:rFonts w:ascii="Times New Roman" w:hAnsi="Times New Roman"/>
                <w:bCs/>
                <w:color w:val="000000"/>
                <w:sz w:val="24"/>
                <w:szCs w:val="24"/>
              </w:rPr>
              <w:t>стный опрос</w:t>
            </w:r>
            <w:r w:rsidRPr="000F2CB2">
              <w:rPr>
                <w:rFonts w:ascii="Times New Roman" w:hAnsi="Times New Roman"/>
                <w:bCs/>
                <w:color w:val="000000"/>
                <w:sz w:val="24"/>
                <w:szCs w:val="24"/>
              </w:rPr>
              <w:t>,</w:t>
            </w:r>
            <w:r w:rsidRPr="00713EA6">
              <w:rPr>
                <w:rFonts w:ascii="Times New Roman" w:hAnsi="Times New Roman"/>
                <w:bCs/>
                <w:color w:val="000000"/>
                <w:sz w:val="24"/>
                <w:szCs w:val="24"/>
              </w:rPr>
              <w:t xml:space="preserve"> письменный опрос</w:t>
            </w:r>
            <w:r w:rsidRPr="000F2CB2">
              <w:rPr>
                <w:rFonts w:ascii="Times New Roman" w:hAnsi="Times New Roman"/>
                <w:bCs/>
                <w:color w:val="000000"/>
                <w:sz w:val="24"/>
                <w:szCs w:val="24"/>
              </w:rPr>
              <w:t>,</w:t>
            </w:r>
            <w:r w:rsidRPr="00713EA6">
              <w:rPr>
                <w:rFonts w:ascii="Times New Roman" w:hAnsi="Times New Roman"/>
                <w:bCs/>
                <w:color w:val="000000"/>
                <w:sz w:val="24"/>
                <w:szCs w:val="24"/>
              </w:rPr>
              <w:t xml:space="preserve"> тестирование, дифференцированный</w:t>
            </w:r>
          </w:p>
          <w:p w:rsidR="00AB3376" w:rsidRPr="005F59C7" w:rsidRDefault="00AB3376" w:rsidP="00B7614E">
            <w:pPr>
              <w:suppressAutoHyphens/>
              <w:spacing w:line="276" w:lineRule="auto"/>
              <w:contextualSpacing/>
              <w:rPr>
                <w:rFonts w:ascii="Times New Roman" w:hAnsi="Times New Roman" w:cs="Times New Roman"/>
                <w:i/>
                <w:sz w:val="24"/>
                <w:szCs w:val="24"/>
              </w:rPr>
            </w:pPr>
            <w:r w:rsidRPr="00713EA6">
              <w:rPr>
                <w:rFonts w:ascii="Times New Roman" w:hAnsi="Times New Roman"/>
                <w:bCs/>
                <w:color w:val="000000"/>
                <w:sz w:val="24"/>
                <w:szCs w:val="24"/>
              </w:rPr>
              <w:t>зачет.</w:t>
            </w:r>
          </w:p>
        </w:tc>
      </w:tr>
      <w:tr w:rsidR="00AB3376" w:rsidRPr="00985111" w:rsidTr="00B7614E">
        <w:trPr>
          <w:trHeight w:val="698"/>
        </w:trPr>
        <w:tc>
          <w:tcPr>
            <w:tcW w:w="1544" w:type="pct"/>
          </w:tcPr>
          <w:p w:rsidR="00AB3376" w:rsidRPr="007974E3" w:rsidRDefault="00AB3376" w:rsidP="00B7614E">
            <w:pPr>
              <w:rPr>
                <w:rFonts w:ascii="Times New Roman" w:hAnsi="Times New Roman" w:cs="Times New Roman"/>
                <w:bCs/>
              </w:rPr>
            </w:pPr>
            <w:r w:rsidRPr="007974E3">
              <w:rPr>
                <w:rFonts w:ascii="Times New Roman" w:hAnsi="Times New Roman" w:cs="Times New Roman"/>
                <w:bCs/>
              </w:rPr>
              <w:t xml:space="preserve">ОК.02 </w:t>
            </w:r>
            <w:r w:rsidRPr="007974E3">
              <w:rPr>
                <w:rFonts w:ascii="Times New Roman" w:hAnsi="Times New Roman"/>
              </w:rPr>
              <w:t xml:space="preserve">Использовать современные средства поиска, анализа и интерпретации информации, и информационные технологии для выполнения </w:t>
            </w:r>
            <w:r w:rsidRPr="007974E3">
              <w:rPr>
                <w:rFonts w:ascii="Times New Roman" w:hAnsi="Times New Roman"/>
              </w:rPr>
              <w:lastRenderedPageBreak/>
              <w:t>задач профессиональной деятельности</w:t>
            </w:r>
          </w:p>
        </w:tc>
        <w:tc>
          <w:tcPr>
            <w:tcW w:w="1840" w:type="pct"/>
          </w:tcPr>
          <w:p w:rsidR="00AB3376" w:rsidRPr="007974E3" w:rsidRDefault="00AB3376" w:rsidP="00B7614E">
            <w:pPr>
              <w:rPr>
                <w:rFonts w:ascii="Times New Roman" w:hAnsi="Times New Roman" w:cs="Times New Roman"/>
                <w:bCs/>
              </w:rPr>
            </w:pPr>
            <w:r w:rsidRPr="007974E3">
              <w:rPr>
                <w:rFonts w:ascii="Times New Roman" w:hAnsi="Times New Roman"/>
                <w:iCs/>
              </w:rPr>
              <w:lastRenderedPageBreak/>
              <w:t>определя</w:t>
            </w:r>
            <w:r>
              <w:rPr>
                <w:rFonts w:ascii="Times New Roman" w:hAnsi="Times New Roman"/>
                <w:iCs/>
              </w:rPr>
              <w:t>е</w:t>
            </w:r>
            <w:r w:rsidRPr="007974E3">
              <w:rPr>
                <w:rFonts w:ascii="Times New Roman" w:hAnsi="Times New Roman"/>
                <w:iCs/>
              </w:rPr>
              <w:t>т задачи для поиска информации; определя</w:t>
            </w:r>
            <w:r>
              <w:rPr>
                <w:rFonts w:ascii="Times New Roman" w:hAnsi="Times New Roman"/>
                <w:iCs/>
              </w:rPr>
              <w:t>е</w:t>
            </w:r>
            <w:r w:rsidRPr="007974E3">
              <w:rPr>
                <w:rFonts w:ascii="Times New Roman" w:hAnsi="Times New Roman"/>
                <w:iCs/>
              </w:rPr>
              <w:t>т необходимые источники информации; планир</w:t>
            </w:r>
            <w:r>
              <w:rPr>
                <w:rFonts w:ascii="Times New Roman" w:hAnsi="Times New Roman"/>
                <w:iCs/>
              </w:rPr>
              <w:t>ует</w:t>
            </w:r>
            <w:r w:rsidRPr="007974E3">
              <w:rPr>
                <w:rFonts w:ascii="Times New Roman" w:hAnsi="Times New Roman"/>
                <w:iCs/>
              </w:rPr>
              <w:t xml:space="preserve"> процесс поиска; оформля</w:t>
            </w:r>
            <w:r>
              <w:rPr>
                <w:rFonts w:ascii="Times New Roman" w:hAnsi="Times New Roman"/>
                <w:iCs/>
              </w:rPr>
              <w:t>е</w:t>
            </w:r>
            <w:r w:rsidRPr="007974E3">
              <w:rPr>
                <w:rFonts w:ascii="Times New Roman" w:hAnsi="Times New Roman"/>
                <w:iCs/>
              </w:rPr>
              <w:t>т результаты поиска, применя</w:t>
            </w:r>
            <w:r>
              <w:rPr>
                <w:rFonts w:ascii="Times New Roman" w:hAnsi="Times New Roman"/>
                <w:iCs/>
              </w:rPr>
              <w:t>е</w:t>
            </w:r>
            <w:r w:rsidRPr="007974E3">
              <w:rPr>
                <w:rFonts w:ascii="Times New Roman" w:hAnsi="Times New Roman"/>
                <w:iCs/>
              </w:rPr>
              <w:t xml:space="preserve">т средства </w:t>
            </w:r>
            <w:r w:rsidRPr="007974E3">
              <w:rPr>
                <w:rFonts w:ascii="Times New Roman" w:hAnsi="Times New Roman"/>
                <w:iCs/>
              </w:rPr>
              <w:lastRenderedPageBreak/>
              <w:t>информационных технологий для решения профессиональных задач; использ</w:t>
            </w:r>
            <w:r>
              <w:rPr>
                <w:rFonts w:ascii="Times New Roman" w:hAnsi="Times New Roman"/>
                <w:iCs/>
              </w:rPr>
              <w:t>ует</w:t>
            </w:r>
            <w:r w:rsidRPr="007974E3">
              <w:rPr>
                <w:rFonts w:ascii="Times New Roman" w:hAnsi="Times New Roman"/>
                <w:iCs/>
              </w:rPr>
              <w:t xml:space="preserve"> современное программное обеспечение; использ</w:t>
            </w:r>
            <w:r>
              <w:rPr>
                <w:rFonts w:ascii="Times New Roman" w:hAnsi="Times New Roman"/>
                <w:iCs/>
              </w:rPr>
              <w:t>ует</w:t>
            </w:r>
            <w:r w:rsidRPr="007974E3">
              <w:rPr>
                <w:rFonts w:ascii="Times New Roman" w:hAnsi="Times New Roman"/>
                <w:iCs/>
              </w:rPr>
              <w:t xml:space="preserve"> различные цифровые средства для решения профессиональных задач.</w:t>
            </w:r>
          </w:p>
        </w:tc>
        <w:tc>
          <w:tcPr>
            <w:tcW w:w="1616" w:type="pct"/>
          </w:tcPr>
          <w:p w:rsidR="00AB3376" w:rsidRPr="00713EA6" w:rsidRDefault="00AB3376" w:rsidP="00B7614E">
            <w:pPr>
              <w:rPr>
                <w:rFonts w:ascii="Times New Roman" w:hAnsi="Times New Roman"/>
                <w:bCs/>
                <w:color w:val="000000"/>
                <w:sz w:val="24"/>
                <w:szCs w:val="24"/>
              </w:rPr>
            </w:pPr>
            <w:r>
              <w:rPr>
                <w:rFonts w:ascii="Times New Roman" w:hAnsi="Times New Roman"/>
                <w:bCs/>
                <w:color w:val="000000"/>
                <w:sz w:val="24"/>
                <w:szCs w:val="24"/>
              </w:rPr>
              <w:lastRenderedPageBreak/>
              <w:t>У</w:t>
            </w:r>
            <w:r w:rsidRPr="00713EA6">
              <w:rPr>
                <w:rFonts w:ascii="Times New Roman" w:hAnsi="Times New Roman"/>
                <w:bCs/>
                <w:color w:val="000000"/>
                <w:sz w:val="24"/>
                <w:szCs w:val="24"/>
              </w:rPr>
              <w:t>стный опрос</w:t>
            </w:r>
            <w:r w:rsidRPr="000F2CB2">
              <w:rPr>
                <w:rFonts w:ascii="Times New Roman" w:hAnsi="Times New Roman"/>
                <w:bCs/>
                <w:color w:val="000000"/>
                <w:sz w:val="24"/>
                <w:szCs w:val="24"/>
              </w:rPr>
              <w:t>,</w:t>
            </w:r>
            <w:r w:rsidRPr="00713EA6">
              <w:rPr>
                <w:rFonts w:ascii="Times New Roman" w:hAnsi="Times New Roman"/>
                <w:bCs/>
                <w:color w:val="000000"/>
                <w:sz w:val="24"/>
                <w:szCs w:val="24"/>
              </w:rPr>
              <w:t xml:space="preserve"> письменный опрос</w:t>
            </w:r>
            <w:r w:rsidRPr="000F2CB2">
              <w:rPr>
                <w:rFonts w:ascii="Times New Roman" w:hAnsi="Times New Roman"/>
                <w:bCs/>
                <w:color w:val="000000"/>
                <w:sz w:val="24"/>
                <w:szCs w:val="24"/>
              </w:rPr>
              <w:t>,</w:t>
            </w:r>
            <w:r w:rsidRPr="00713EA6">
              <w:rPr>
                <w:rFonts w:ascii="Times New Roman" w:hAnsi="Times New Roman"/>
                <w:bCs/>
                <w:color w:val="000000"/>
                <w:sz w:val="24"/>
                <w:szCs w:val="24"/>
              </w:rPr>
              <w:t xml:space="preserve"> тестирование, дифференцированный</w:t>
            </w:r>
          </w:p>
          <w:p w:rsidR="00AB3376" w:rsidRPr="005F59C7" w:rsidRDefault="00AB3376" w:rsidP="00B7614E">
            <w:pPr>
              <w:suppressAutoHyphens/>
              <w:spacing w:line="276" w:lineRule="auto"/>
              <w:contextualSpacing/>
              <w:rPr>
                <w:rFonts w:ascii="Times New Roman" w:hAnsi="Times New Roman" w:cs="Times New Roman"/>
                <w:i/>
                <w:sz w:val="24"/>
                <w:szCs w:val="24"/>
              </w:rPr>
            </w:pPr>
            <w:r w:rsidRPr="00713EA6">
              <w:rPr>
                <w:rFonts w:ascii="Times New Roman" w:hAnsi="Times New Roman"/>
                <w:bCs/>
                <w:color w:val="000000"/>
                <w:sz w:val="24"/>
                <w:szCs w:val="24"/>
              </w:rPr>
              <w:t>зачет.</w:t>
            </w:r>
          </w:p>
        </w:tc>
      </w:tr>
      <w:tr w:rsidR="00AB3376" w:rsidRPr="00985111" w:rsidTr="00B7614E">
        <w:trPr>
          <w:trHeight w:val="698"/>
        </w:trPr>
        <w:tc>
          <w:tcPr>
            <w:tcW w:w="1544" w:type="pct"/>
          </w:tcPr>
          <w:p w:rsidR="00AB3376" w:rsidRPr="00A62812" w:rsidRDefault="00AB3376" w:rsidP="00B7614E">
            <w:pPr>
              <w:rPr>
                <w:rFonts w:ascii="Times New Roman" w:hAnsi="Times New Roman" w:cs="Times New Roman"/>
                <w:bCs/>
              </w:rPr>
            </w:pPr>
            <w:r w:rsidRPr="00A62812">
              <w:rPr>
                <w:rFonts w:ascii="Times New Roman" w:hAnsi="Times New Roman" w:cs="Times New Roman"/>
                <w:color w:val="000000"/>
                <w:shd w:val="clear" w:color="auto" w:fill="FFFFFF"/>
              </w:rPr>
              <w:t>ОК-4 Работать в коллективе и команде, эффективно взаимодействовать с коллегами, руководством, клиентами.</w:t>
            </w:r>
          </w:p>
        </w:tc>
        <w:tc>
          <w:tcPr>
            <w:tcW w:w="1840" w:type="pct"/>
          </w:tcPr>
          <w:p w:rsidR="00AB3376" w:rsidRPr="00A62812" w:rsidRDefault="00AB3376" w:rsidP="00B7614E">
            <w:pPr>
              <w:rPr>
                <w:rFonts w:ascii="Times New Roman" w:hAnsi="Times New Roman" w:cs="Times New Roman"/>
                <w:bCs/>
              </w:rPr>
            </w:pPr>
            <w:r w:rsidRPr="00A62812">
              <w:rPr>
                <w:rFonts w:ascii="Times New Roman" w:hAnsi="Times New Roman" w:cs="Times New Roman"/>
                <w:color w:val="000000"/>
                <w:shd w:val="clear" w:color="auto" w:fill="FFFFFF"/>
              </w:rPr>
              <w:t>организ</w:t>
            </w:r>
            <w:r>
              <w:rPr>
                <w:rFonts w:ascii="Times New Roman" w:hAnsi="Times New Roman" w:cs="Times New Roman"/>
                <w:color w:val="000000"/>
                <w:shd w:val="clear" w:color="auto" w:fill="FFFFFF"/>
              </w:rPr>
              <w:t>ует</w:t>
            </w:r>
            <w:r w:rsidRPr="00A62812">
              <w:rPr>
                <w:rFonts w:ascii="Times New Roman" w:hAnsi="Times New Roman" w:cs="Times New Roman"/>
                <w:color w:val="000000"/>
                <w:shd w:val="clear" w:color="auto" w:fill="FFFFFF"/>
              </w:rPr>
              <w:t xml:space="preserve"> работу коллектива и команды; взаимодейств</w:t>
            </w:r>
            <w:r>
              <w:rPr>
                <w:rFonts w:ascii="Times New Roman" w:hAnsi="Times New Roman" w:cs="Times New Roman"/>
                <w:color w:val="000000"/>
                <w:shd w:val="clear" w:color="auto" w:fill="FFFFFF"/>
              </w:rPr>
              <w:t>ует</w:t>
            </w:r>
            <w:r w:rsidRPr="00A62812">
              <w:rPr>
                <w:rFonts w:ascii="Times New Roman" w:hAnsi="Times New Roman" w:cs="Times New Roman"/>
                <w:color w:val="000000"/>
                <w:shd w:val="clear" w:color="auto" w:fill="FFFFFF"/>
              </w:rPr>
              <w:t xml:space="preserve"> с коллегами, руководством, клиентами.</w:t>
            </w:r>
          </w:p>
        </w:tc>
        <w:tc>
          <w:tcPr>
            <w:tcW w:w="1616" w:type="pct"/>
          </w:tcPr>
          <w:p w:rsidR="00AB3376" w:rsidRPr="00713EA6" w:rsidRDefault="00AB3376" w:rsidP="00B7614E">
            <w:pPr>
              <w:rPr>
                <w:rFonts w:ascii="Times New Roman" w:hAnsi="Times New Roman"/>
                <w:bCs/>
                <w:color w:val="000000"/>
                <w:sz w:val="24"/>
                <w:szCs w:val="24"/>
              </w:rPr>
            </w:pPr>
            <w:r>
              <w:rPr>
                <w:rFonts w:ascii="Times New Roman" w:hAnsi="Times New Roman"/>
                <w:bCs/>
                <w:color w:val="000000"/>
                <w:sz w:val="24"/>
                <w:szCs w:val="24"/>
              </w:rPr>
              <w:t>У</w:t>
            </w:r>
            <w:r w:rsidRPr="00713EA6">
              <w:rPr>
                <w:rFonts w:ascii="Times New Roman" w:hAnsi="Times New Roman"/>
                <w:bCs/>
                <w:color w:val="000000"/>
                <w:sz w:val="24"/>
                <w:szCs w:val="24"/>
              </w:rPr>
              <w:t>стный опрос</w:t>
            </w:r>
            <w:r w:rsidRPr="000F2CB2">
              <w:rPr>
                <w:rFonts w:ascii="Times New Roman" w:hAnsi="Times New Roman"/>
                <w:bCs/>
                <w:color w:val="000000"/>
                <w:sz w:val="24"/>
                <w:szCs w:val="24"/>
              </w:rPr>
              <w:t>,</w:t>
            </w:r>
            <w:r w:rsidRPr="00713EA6">
              <w:rPr>
                <w:rFonts w:ascii="Times New Roman" w:hAnsi="Times New Roman"/>
                <w:bCs/>
                <w:color w:val="000000"/>
                <w:sz w:val="24"/>
                <w:szCs w:val="24"/>
              </w:rPr>
              <w:t xml:space="preserve"> письменный опрос</w:t>
            </w:r>
            <w:r w:rsidRPr="000F2CB2">
              <w:rPr>
                <w:rFonts w:ascii="Times New Roman" w:hAnsi="Times New Roman"/>
                <w:bCs/>
                <w:color w:val="000000"/>
                <w:sz w:val="24"/>
                <w:szCs w:val="24"/>
              </w:rPr>
              <w:t>,</w:t>
            </w:r>
            <w:r w:rsidRPr="00713EA6">
              <w:rPr>
                <w:rFonts w:ascii="Times New Roman" w:hAnsi="Times New Roman"/>
                <w:bCs/>
                <w:color w:val="000000"/>
                <w:sz w:val="24"/>
                <w:szCs w:val="24"/>
              </w:rPr>
              <w:t xml:space="preserve"> тестирование, дифференцированный</w:t>
            </w:r>
          </w:p>
          <w:p w:rsidR="00AB3376" w:rsidRPr="005F59C7" w:rsidRDefault="00AB3376" w:rsidP="00B7614E">
            <w:pPr>
              <w:suppressAutoHyphens/>
              <w:spacing w:line="276" w:lineRule="auto"/>
              <w:contextualSpacing/>
              <w:rPr>
                <w:rFonts w:ascii="Times New Roman" w:hAnsi="Times New Roman" w:cs="Times New Roman"/>
                <w:i/>
                <w:sz w:val="24"/>
                <w:szCs w:val="24"/>
              </w:rPr>
            </w:pPr>
            <w:r w:rsidRPr="00713EA6">
              <w:rPr>
                <w:rFonts w:ascii="Times New Roman" w:hAnsi="Times New Roman"/>
                <w:bCs/>
                <w:color w:val="000000"/>
                <w:sz w:val="24"/>
                <w:szCs w:val="24"/>
              </w:rPr>
              <w:t>зачет.</w:t>
            </w:r>
          </w:p>
        </w:tc>
      </w:tr>
      <w:tr w:rsidR="00AB3376" w:rsidRPr="00985111" w:rsidTr="00B7614E">
        <w:trPr>
          <w:trHeight w:val="698"/>
        </w:trPr>
        <w:tc>
          <w:tcPr>
            <w:tcW w:w="1544" w:type="pct"/>
          </w:tcPr>
          <w:p w:rsidR="00AB3376" w:rsidRPr="007974E3" w:rsidRDefault="00AB3376" w:rsidP="00B7614E">
            <w:pPr>
              <w:rPr>
                <w:rFonts w:ascii="Times New Roman" w:hAnsi="Times New Roman" w:cs="Times New Roman"/>
                <w:bCs/>
              </w:rPr>
            </w:pPr>
            <w:r w:rsidRPr="002D226E">
              <w:rPr>
                <w:rFonts w:ascii="Times New Roman" w:hAnsi="Times New Roman"/>
              </w:rPr>
              <w:t>ПК 5.1. Осуществлять внедрение отраслевых автоматизированных систем</w:t>
            </w:r>
          </w:p>
        </w:tc>
        <w:tc>
          <w:tcPr>
            <w:tcW w:w="1840" w:type="pct"/>
          </w:tcPr>
          <w:p w:rsidR="00AB3376" w:rsidRDefault="00AB3376" w:rsidP="00AB3376">
            <w:pPr>
              <w:rPr>
                <w:rFonts w:ascii="Times New Roman" w:hAnsi="Times New Roman"/>
                <w:b/>
              </w:rPr>
            </w:pPr>
            <w:r w:rsidRPr="00067799">
              <w:rPr>
                <w:rFonts w:ascii="Times New Roman" w:hAnsi="Times New Roman"/>
                <w:szCs w:val="24"/>
              </w:rPr>
              <w:t>Использ</w:t>
            </w:r>
            <w:r>
              <w:rPr>
                <w:rFonts w:ascii="Times New Roman" w:hAnsi="Times New Roman"/>
                <w:szCs w:val="24"/>
              </w:rPr>
              <w:t>ует</w:t>
            </w:r>
            <w:r w:rsidRPr="00067799">
              <w:rPr>
                <w:rFonts w:ascii="Times New Roman" w:hAnsi="Times New Roman"/>
                <w:szCs w:val="24"/>
              </w:rPr>
              <w:t xml:space="preserve"> информационные и телекоммуникационные технологии сбора, размещения, хранения, накопления, преобразования и передачи данных в профессионально-ориентированных информационных системах производства продуктов питания животного происхождения на автоматизированных технологических линиях</w:t>
            </w:r>
          </w:p>
        </w:tc>
        <w:tc>
          <w:tcPr>
            <w:tcW w:w="1616" w:type="pct"/>
          </w:tcPr>
          <w:p w:rsidR="00AB3376" w:rsidRPr="00713EA6" w:rsidRDefault="00AB3376" w:rsidP="00B7614E">
            <w:pPr>
              <w:rPr>
                <w:rFonts w:ascii="Times New Roman" w:hAnsi="Times New Roman"/>
                <w:bCs/>
                <w:color w:val="000000"/>
                <w:sz w:val="24"/>
                <w:szCs w:val="24"/>
              </w:rPr>
            </w:pPr>
            <w:r>
              <w:rPr>
                <w:rFonts w:ascii="Times New Roman" w:hAnsi="Times New Roman"/>
                <w:bCs/>
                <w:color w:val="000000"/>
                <w:sz w:val="24"/>
                <w:szCs w:val="24"/>
              </w:rPr>
              <w:t>У</w:t>
            </w:r>
            <w:r w:rsidRPr="00713EA6">
              <w:rPr>
                <w:rFonts w:ascii="Times New Roman" w:hAnsi="Times New Roman"/>
                <w:bCs/>
                <w:color w:val="000000"/>
                <w:sz w:val="24"/>
                <w:szCs w:val="24"/>
              </w:rPr>
              <w:t>стный опрос</w:t>
            </w:r>
            <w:r w:rsidRPr="000F2CB2">
              <w:rPr>
                <w:rFonts w:ascii="Times New Roman" w:hAnsi="Times New Roman"/>
                <w:bCs/>
                <w:color w:val="000000"/>
                <w:sz w:val="24"/>
                <w:szCs w:val="24"/>
              </w:rPr>
              <w:t>,</w:t>
            </w:r>
            <w:r w:rsidRPr="00713EA6">
              <w:rPr>
                <w:rFonts w:ascii="Times New Roman" w:hAnsi="Times New Roman"/>
                <w:bCs/>
                <w:color w:val="000000"/>
                <w:sz w:val="24"/>
                <w:szCs w:val="24"/>
              </w:rPr>
              <w:t xml:space="preserve"> письменный опрос</w:t>
            </w:r>
            <w:r w:rsidRPr="000F2CB2">
              <w:rPr>
                <w:rFonts w:ascii="Times New Roman" w:hAnsi="Times New Roman"/>
                <w:bCs/>
                <w:color w:val="000000"/>
                <w:sz w:val="24"/>
                <w:szCs w:val="24"/>
              </w:rPr>
              <w:t>,</w:t>
            </w:r>
            <w:r w:rsidRPr="00713EA6">
              <w:rPr>
                <w:rFonts w:ascii="Times New Roman" w:hAnsi="Times New Roman"/>
                <w:bCs/>
                <w:color w:val="000000"/>
                <w:sz w:val="24"/>
                <w:szCs w:val="24"/>
              </w:rPr>
              <w:t xml:space="preserve"> тестирование, дифференцированный</w:t>
            </w:r>
          </w:p>
          <w:p w:rsidR="00AB3376" w:rsidRPr="005F59C7" w:rsidRDefault="00AB3376" w:rsidP="00B7614E">
            <w:pPr>
              <w:suppressAutoHyphens/>
              <w:spacing w:line="276" w:lineRule="auto"/>
              <w:contextualSpacing/>
              <w:rPr>
                <w:rFonts w:ascii="Times New Roman" w:hAnsi="Times New Roman" w:cs="Times New Roman"/>
                <w:i/>
                <w:sz w:val="24"/>
                <w:szCs w:val="24"/>
              </w:rPr>
            </w:pPr>
            <w:r w:rsidRPr="00713EA6">
              <w:rPr>
                <w:rFonts w:ascii="Times New Roman" w:hAnsi="Times New Roman"/>
                <w:bCs/>
                <w:color w:val="000000"/>
                <w:sz w:val="24"/>
                <w:szCs w:val="24"/>
              </w:rPr>
              <w:t>зачет.</w:t>
            </w:r>
          </w:p>
        </w:tc>
      </w:tr>
    </w:tbl>
    <w:p w:rsidR="00AB3376" w:rsidRDefault="00AB3376" w:rsidP="00AB3376">
      <w:pPr>
        <w:rPr>
          <w:rFonts w:ascii="Times New Roman" w:hAnsi="Times New Roman" w:cs="Times New Roman"/>
          <w:b/>
          <w:bCs/>
          <w:sz w:val="18"/>
          <w:szCs w:val="18"/>
        </w:rPr>
      </w:pPr>
    </w:p>
    <w:p w:rsidR="00AB3376" w:rsidRPr="00FB50A0" w:rsidRDefault="00AB3376" w:rsidP="00AB3376">
      <w:pPr>
        <w:rPr>
          <w:rFonts w:ascii="Times New Roman" w:hAnsi="Times New Roman" w:cs="Times New Roman"/>
          <w:b/>
          <w:bCs/>
          <w:sz w:val="18"/>
          <w:szCs w:val="18"/>
        </w:rPr>
      </w:pPr>
    </w:p>
    <w:p w:rsidR="00AB3376" w:rsidRPr="00464727" w:rsidRDefault="00AB3376" w:rsidP="00AB3376">
      <w:pPr>
        <w:rPr>
          <w:rFonts w:ascii="Times New Roman" w:hAnsi="Times New Roman" w:cs="Times New Roman"/>
          <w:sz w:val="24"/>
          <w:szCs w:val="24"/>
        </w:rPr>
      </w:pPr>
    </w:p>
    <w:p w:rsidR="00555B5F" w:rsidRDefault="00555B5F" w:rsidP="00415FE0">
      <w:pPr>
        <w:jc w:val="right"/>
        <w:rPr>
          <w:rFonts w:ascii="Times New Roman" w:eastAsia="Segoe UI" w:hAnsi="Times New Roman" w:cs="Times New Roman"/>
          <w:b/>
          <w:bCs/>
          <w:caps/>
          <w:kern w:val="32"/>
          <w:sz w:val="24"/>
          <w:szCs w:val="24"/>
        </w:rPr>
        <w:sectPr w:rsidR="00555B5F" w:rsidSect="001604E7">
          <w:headerReference w:type="even" r:id="rId96"/>
          <w:pgSz w:w="11906" w:h="16838"/>
          <w:pgMar w:top="1134" w:right="567" w:bottom="1134" w:left="1701" w:header="709" w:footer="709" w:gutter="0"/>
          <w:cols w:space="708"/>
          <w:docGrid w:linePitch="360"/>
        </w:sectPr>
      </w:pPr>
    </w:p>
    <w:p w:rsidR="00555B5F" w:rsidRPr="001D4B4A" w:rsidRDefault="00555B5F" w:rsidP="00555B5F">
      <w:pPr>
        <w:keepNext/>
        <w:ind w:firstLine="709"/>
        <w:jc w:val="right"/>
        <w:rPr>
          <w:rFonts w:ascii="Times New Roman" w:eastAsia="Times New Roman" w:hAnsi="Times New Roman" w:cs="Times New Roman"/>
          <w:b/>
          <w:sz w:val="24"/>
          <w:szCs w:val="24"/>
        </w:rPr>
      </w:pPr>
      <w:r w:rsidRPr="001D4B4A">
        <w:rPr>
          <w:rFonts w:ascii="Times New Roman" w:eastAsia="Times New Roman" w:hAnsi="Times New Roman" w:cs="Times New Roman"/>
          <w:b/>
          <w:sz w:val="24"/>
          <w:szCs w:val="24"/>
        </w:rPr>
        <w:lastRenderedPageBreak/>
        <w:t>ПРИЛОЖЕНИЕ 2</w:t>
      </w:r>
    </w:p>
    <w:p w:rsidR="00555B5F" w:rsidRPr="00177787" w:rsidRDefault="00555B5F" w:rsidP="00555B5F">
      <w:pPr>
        <w:jc w:val="right"/>
        <w:rPr>
          <w:rFonts w:ascii="Times New Roman" w:hAnsi="Times New Roman" w:cs="Times New Roman"/>
          <w:b/>
          <w:bCs/>
          <w:sz w:val="24"/>
          <w:szCs w:val="24"/>
        </w:rPr>
      </w:pPr>
      <w:r w:rsidRPr="00177787">
        <w:rPr>
          <w:rFonts w:ascii="Times New Roman" w:hAnsi="Times New Roman" w:cs="Times New Roman"/>
          <w:b/>
          <w:bCs/>
          <w:sz w:val="24"/>
          <w:szCs w:val="24"/>
        </w:rPr>
        <w:t>Приложение 2</w:t>
      </w:r>
    </w:p>
    <w:p w:rsidR="00555B5F" w:rsidRPr="00177787" w:rsidRDefault="00555B5F" w:rsidP="00555B5F">
      <w:pPr>
        <w:jc w:val="right"/>
        <w:rPr>
          <w:rFonts w:ascii="Times New Roman" w:hAnsi="Times New Roman" w:cs="Times New Roman"/>
          <w:b/>
          <w:bCs/>
          <w:sz w:val="24"/>
          <w:szCs w:val="24"/>
        </w:rPr>
      </w:pPr>
      <w:r w:rsidRPr="00177787">
        <w:rPr>
          <w:rFonts w:ascii="Times New Roman" w:hAnsi="Times New Roman" w:cs="Times New Roman"/>
          <w:b/>
          <w:bCs/>
          <w:sz w:val="24"/>
          <w:szCs w:val="24"/>
        </w:rPr>
        <w:t>к ОПОП-П по специальности</w:t>
      </w:r>
    </w:p>
    <w:p w:rsidR="00555B5F" w:rsidRPr="00177787" w:rsidRDefault="00555B5F" w:rsidP="00555B5F">
      <w:pPr>
        <w:keepNext/>
        <w:jc w:val="right"/>
        <w:outlineLvl w:val="0"/>
        <w:rPr>
          <w:rFonts w:ascii="Times New Roman" w:eastAsia="Times New Roman" w:hAnsi="Times New Roman" w:cs="Times New Roman"/>
          <w:b/>
          <w:bCs/>
          <w:kern w:val="32"/>
          <w:sz w:val="24"/>
          <w:szCs w:val="24"/>
        </w:rPr>
      </w:pPr>
      <w:r w:rsidRPr="00D15748">
        <w:rPr>
          <w:rFonts w:ascii="Times New Roman" w:hAnsi="Times New Roman" w:cs="Times New Roman"/>
          <w:b/>
          <w:sz w:val="24"/>
          <w:szCs w:val="24"/>
        </w:rPr>
        <w:t>19.02.12 Технология продуктов питания животного происхождения</w:t>
      </w:r>
      <w:r w:rsidRPr="00177787">
        <w:rPr>
          <w:rFonts w:ascii="Times New Roman" w:eastAsia="Times New Roman" w:hAnsi="Times New Roman" w:cs="Times New Roman"/>
          <w:b/>
          <w:bCs/>
          <w:color w:val="0070C0"/>
          <w:kern w:val="32"/>
          <w:sz w:val="24"/>
          <w:szCs w:val="24"/>
        </w:rPr>
        <w:br/>
      </w:r>
    </w:p>
    <w:p w:rsidR="00555B5F" w:rsidRPr="001D4B4A" w:rsidRDefault="00555B5F" w:rsidP="00555B5F">
      <w:pPr>
        <w:jc w:val="right"/>
        <w:rPr>
          <w:rFonts w:ascii="Times New Roman" w:hAnsi="Times New Roman" w:cs="Times New Roman"/>
          <w:sz w:val="24"/>
          <w:szCs w:val="24"/>
        </w:rPr>
      </w:pPr>
    </w:p>
    <w:p w:rsidR="00555B5F" w:rsidRPr="001D4B4A" w:rsidRDefault="00555B5F" w:rsidP="00555B5F">
      <w:pPr>
        <w:keepNext/>
        <w:spacing w:before="240" w:after="120"/>
        <w:jc w:val="center"/>
        <w:outlineLvl w:val="0"/>
        <w:rPr>
          <w:rFonts w:ascii="Times New Roman" w:eastAsia="Times New Roman" w:hAnsi="Times New Roman" w:cs="Times New Roman"/>
          <w:b/>
          <w:bCs/>
          <w:kern w:val="32"/>
          <w:sz w:val="24"/>
          <w:szCs w:val="24"/>
        </w:rPr>
      </w:pPr>
      <w:r w:rsidRPr="001D4B4A">
        <w:rPr>
          <w:rFonts w:ascii="Times New Roman" w:eastAsia="Times New Roman" w:hAnsi="Times New Roman" w:cs="Times New Roman"/>
          <w:b/>
          <w:bCs/>
          <w:kern w:val="32"/>
          <w:sz w:val="24"/>
          <w:szCs w:val="24"/>
        </w:rPr>
        <w:t>РАБОЧИЕ</w:t>
      </w:r>
      <w:r>
        <w:rPr>
          <w:rFonts w:ascii="Times New Roman" w:eastAsia="Times New Roman" w:hAnsi="Times New Roman" w:cs="Times New Roman"/>
          <w:b/>
          <w:bCs/>
          <w:kern w:val="32"/>
          <w:sz w:val="24"/>
          <w:szCs w:val="24"/>
        </w:rPr>
        <w:t xml:space="preserve"> </w:t>
      </w:r>
      <w:r w:rsidRPr="001D4B4A">
        <w:rPr>
          <w:rFonts w:ascii="Times New Roman" w:eastAsia="Times New Roman" w:hAnsi="Times New Roman" w:cs="Times New Roman"/>
          <w:b/>
          <w:bCs/>
          <w:kern w:val="32"/>
          <w:sz w:val="24"/>
          <w:szCs w:val="24"/>
        </w:rPr>
        <w:t>ПРОГРАММЫ ДИСЦИПЛИН</w:t>
      </w:r>
    </w:p>
    <w:p w:rsidR="00555B5F" w:rsidRPr="001D4B4A" w:rsidRDefault="00555B5F" w:rsidP="00555B5F">
      <w:pPr>
        <w:jc w:val="center"/>
        <w:rPr>
          <w:rFonts w:ascii="Times New Roman" w:hAnsi="Times New Roman" w:cs="Times New Roman"/>
          <w:sz w:val="24"/>
          <w:szCs w:val="24"/>
        </w:rPr>
      </w:pPr>
    </w:p>
    <w:p w:rsidR="00555B5F" w:rsidRPr="001D4B4A" w:rsidRDefault="00555B5F" w:rsidP="00555B5F">
      <w:pPr>
        <w:jc w:val="center"/>
        <w:rPr>
          <w:rFonts w:ascii="Times New Roman" w:hAnsi="Times New Roman" w:cs="Times New Roman"/>
          <w:sz w:val="24"/>
          <w:szCs w:val="24"/>
        </w:rPr>
      </w:pPr>
      <w:r w:rsidRPr="001D4B4A">
        <w:rPr>
          <w:rFonts w:ascii="Times New Roman" w:hAnsi="Times New Roman" w:cs="Times New Roman"/>
          <w:sz w:val="24"/>
          <w:szCs w:val="24"/>
        </w:rPr>
        <w:t>ОГЛАВЛЕНИЕ</w:t>
      </w:r>
    </w:p>
    <w:p w:rsidR="00555B5F" w:rsidRPr="001D4B4A" w:rsidRDefault="00555B5F" w:rsidP="00555B5F">
      <w:pPr>
        <w:pStyle w:val="14"/>
        <w:spacing w:before="0" w:line="360" w:lineRule="auto"/>
        <w:rPr>
          <w:rFonts w:eastAsiaTheme="minorEastAsia"/>
          <w:b w:val="0"/>
          <w:bCs w:val="0"/>
          <w:sz w:val="24"/>
          <w:szCs w:val="24"/>
          <w:lang w:eastAsia="ru-RU"/>
        </w:rPr>
      </w:pPr>
      <w:r w:rsidRPr="001D4B4A">
        <w:rPr>
          <w:rFonts w:eastAsia="Times New Roman"/>
          <w:sz w:val="24"/>
          <w:szCs w:val="24"/>
          <w:lang w:eastAsia="ru-RU"/>
        </w:rPr>
        <w:fldChar w:fldCharType="begin"/>
      </w:r>
      <w:r w:rsidRPr="001D4B4A">
        <w:rPr>
          <w:rFonts w:eastAsia="Times New Roman"/>
          <w:sz w:val="24"/>
          <w:szCs w:val="24"/>
          <w:lang w:eastAsia="ru-RU"/>
        </w:rPr>
        <w:instrText xml:space="preserve"> TOC \o "3-3" \h \z \t "Заголовок 1;1;Заголовок 2;2;Заголовок1;1;Заголовок;1" </w:instrText>
      </w:r>
      <w:r w:rsidRPr="001D4B4A">
        <w:rPr>
          <w:rFonts w:eastAsia="Times New Roman"/>
          <w:sz w:val="24"/>
          <w:szCs w:val="24"/>
          <w:lang w:eastAsia="ru-RU"/>
        </w:rPr>
        <w:fldChar w:fldCharType="separate"/>
      </w:r>
      <w:hyperlink w:anchor="_Toc156824969" w:history="1">
        <w:r w:rsidRPr="001D4B4A">
          <w:rPr>
            <w:rStyle w:val="af1"/>
            <w:sz w:val="24"/>
            <w:szCs w:val="24"/>
          </w:rPr>
          <w:t>«ОУПб.01Русский язык»</w:t>
        </w:r>
        <w:r w:rsidRPr="001D4B4A">
          <w:rPr>
            <w:webHidden/>
            <w:sz w:val="24"/>
            <w:szCs w:val="24"/>
          </w:rPr>
          <w:tab/>
        </w:r>
        <w:r w:rsidRPr="001D4B4A">
          <w:rPr>
            <w:webHidden/>
            <w:sz w:val="24"/>
            <w:szCs w:val="24"/>
          </w:rPr>
          <w:fldChar w:fldCharType="begin"/>
        </w:r>
        <w:r w:rsidRPr="001D4B4A">
          <w:rPr>
            <w:webHidden/>
            <w:sz w:val="24"/>
            <w:szCs w:val="24"/>
          </w:rPr>
          <w:instrText xml:space="preserve"> PAGEREF _Toc156824969 \h </w:instrText>
        </w:r>
        <w:r w:rsidRPr="001D4B4A">
          <w:rPr>
            <w:webHidden/>
            <w:sz w:val="24"/>
            <w:szCs w:val="24"/>
          </w:rPr>
        </w:r>
        <w:r w:rsidRPr="001D4B4A">
          <w:rPr>
            <w:webHidden/>
            <w:sz w:val="24"/>
            <w:szCs w:val="24"/>
          </w:rPr>
          <w:fldChar w:fldCharType="separate"/>
        </w:r>
        <w:r w:rsidRPr="001D4B4A">
          <w:rPr>
            <w:webHidden/>
            <w:sz w:val="24"/>
            <w:szCs w:val="24"/>
          </w:rPr>
          <w:t>2</w:t>
        </w:r>
        <w:r w:rsidRPr="001D4B4A">
          <w:rPr>
            <w:webHidden/>
            <w:sz w:val="24"/>
            <w:szCs w:val="24"/>
          </w:rPr>
          <w:fldChar w:fldCharType="end"/>
        </w:r>
      </w:hyperlink>
    </w:p>
    <w:p w:rsidR="00555B5F" w:rsidRPr="001D4B4A" w:rsidRDefault="00555B5F" w:rsidP="00555B5F">
      <w:pPr>
        <w:pStyle w:val="14"/>
        <w:spacing w:before="0" w:line="360" w:lineRule="auto"/>
        <w:rPr>
          <w:rFonts w:eastAsiaTheme="minorEastAsia"/>
          <w:b w:val="0"/>
          <w:bCs w:val="0"/>
          <w:sz w:val="24"/>
          <w:szCs w:val="24"/>
          <w:lang w:eastAsia="ru-RU"/>
        </w:rPr>
      </w:pPr>
      <w:hyperlink w:anchor="_Toc156824970" w:history="1">
        <w:r w:rsidRPr="001D4B4A">
          <w:rPr>
            <w:rStyle w:val="af1"/>
            <w:sz w:val="24"/>
            <w:szCs w:val="24"/>
          </w:rPr>
          <w:t>«ОУПб.02 Литература»</w:t>
        </w:r>
        <w:r w:rsidRPr="001D4B4A">
          <w:rPr>
            <w:webHidden/>
            <w:sz w:val="24"/>
            <w:szCs w:val="24"/>
          </w:rPr>
          <w:tab/>
        </w:r>
      </w:hyperlink>
      <w:r>
        <w:rPr>
          <w:sz w:val="24"/>
          <w:szCs w:val="24"/>
        </w:rPr>
        <w:t>17</w:t>
      </w:r>
    </w:p>
    <w:p w:rsidR="00555B5F" w:rsidRPr="001D4B4A" w:rsidRDefault="00555B5F" w:rsidP="00555B5F">
      <w:pPr>
        <w:pStyle w:val="14"/>
        <w:spacing w:before="0" w:line="360" w:lineRule="auto"/>
        <w:rPr>
          <w:sz w:val="24"/>
          <w:szCs w:val="24"/>
        </w:rPr>
      </w:pPr>
      <w:hyperlink w:anchor="_Toc156824971" w:history="1">
        <w:r w:rsidRPr="001D4B4A">
          <w:rPr>
            <w:rStyle w:val="af1"/>
            <w:sz w:val="24"/>
            <w:szCs w:val="24"/>
          </w:rPr>
          <w:t>«ОУПб.03История»</w:t>
        </w:r>
        <w:r w:rsidRPr="001D4B4A">
          <w:rPr>
            <w:webHidden/>
            <w:sz w:val="24"/>
            <w:szCs w:val="24"/>
          </w:rPr>
          <w:tab/>
        </w:r>
      </w:hyperlink>
      <w:r>
        <w:rPr>
          <w:sz w:val="24"/>
          <w:szCs w:val="24"/>
        </w:rPr>
        <w:t>48</w:t>
      </w:r>
    </w:p>
    <w:p w:rsidR="00555B5F" w:rsidRPr="001D4B4A" w:rsidRDefault="00555B5F" w:rsidP="00555B5F">
      <w:pPr>
        <w:pStyle w:val="14"/>
        <w:spacing w:before="0" w:line="360" w:lineRule="auto"/>
        <w:rPr>
          <w:rFonts w:eastAsiaTheme="minorEastAsia"/>
          <w:b w:val="0"/>
          <w:bCs w:val="0"/>
          <w:sz w:val="24"/>
          <w:szCs w:val="24"/>
          <w:lang w:eastAsia="ru-RU"/>
        </w:rPr>
      </w:pPr>
      <w:r w:rsidRPr="001D4B4A">
        <w:rPr>
          <w:rFonts w:eastAsia="Times New Roman"/>
          <w:sz w:val="24"/>
          <w:szCs w:val="24"/>
          <w:lang w:eastAsia="ru-RU"/>
        </w:rPr>
        <w:fldChar w:fldCharType="begin"/>
      </w:r>
      <w:r w:rsidRPr="001D4B4A">
        <w:rPr>
          <w:rFonts w:eastAsia="Times New Roman"/>
          <w:sz w:val="24"/>
          <w:szCs w:val="24"/>
          <w:lang w:eastAsia="ru-RU"/>
        </w:rPr>
        <w:instrText xml:space="preserve"> TOC \o "3-3" \h \z \t "Заголовок 1;1;Заголовок 2;2;Заголовок1;1;Заголовок;1" </w:instrText>
      </w:r>
      <w:r w:rsidRPr="001D4B4A">
        <w:rPr>
          <w:rFonts w:eastAsia="Times New Roman"/>
          <w:sz w:val="24"/>
          <w:szCs w:val="24"/>
          <w:lang w:eastAsia="ru-RU"/>
        </w:rPr>
        <w:fldChar w:fldCharType="separate"/>
      </w:r>
      <w:hyperlink w:anchor="_Toc156824969" w:history="1">
        <w:r w:rsidRPr="001D4B4A">
          <w:rPr>
            <w:rStyle w:val="af1"/>
            <w:sz w:val="24"/>
            <w:szCs w:val="24"/>
          </w:rPr>
          <w:t>«ОУПб.04 Обществознание»</w:t>
        </w:r>
        <w:r w:rsidRPr="001D4B4A">
          <w:rPr>
            <w:webHidden/>
            <w:sz w:val="24"/>
            <w:szCs w:val="24"/>
          </w:rPr>
          <w:tab/>
        </w:r>
      </w:hyperlink>
      <w:r>
        <w:rPr>
          <w:sz w:val="24"/>
          <w:szCs w:val="24"/>
        </w:rPr>
        <w:t>78</w:t>
      </w:r>
    </w:p>
    <w:p w:rsidR="00555B5F" w:rsidRPr="001D4B4A" w:rsidRDefault="00555B5F" w:rsidP="00555B5F">
      <w:pPr>
        <w:pStyle w:val="14"/>
        <w:spacing w:before="0" w:line="360" w:lineRule="auto"/>
        <w:rPr>
          <w:rFonts w:eastAsiaTheme="minorEastAsia"/>
          <w:b w:val="0"/>
          <w:bCs w:val="0"/>
          <w:sz w:val="24"/>
          <w:szCs w:val="24"/>
          <w:lang w:eastAsia="ru-RU"/>
        </w:rPr>
      </w:pPr>
      <w:hyperlink w:anchor="_Toc156824970" w:history="1">
        <w:r w:rsidRPr="001D4B4A">
          <w:rPr>
            <w:rStyle w:val="af1"/>
            <w:sz w:val="24"/>
            <w:szCs w:val="24"/>
          </w:rPr>
          <w:t>«ОУПб.05  География»</w:t>
        </w:r>
        <w:r w:rsidRPr="001D4B4A">
          <w:rPr>
            <w:webHidden/>
            <w:sz w:val="24"/>
            <w:szCs w:val="24"/>
          </w:rPr>
          <w:tab/>
        </w:r>
      </w:hyperlink>
      <w:r>
        <w:rPr>
          <w:sz w:val="24"/>
          <w:szCs w:val="24"/>
        </w:rPr>
        <w:t>99</w:t>
      </w:r>
    </w:p>
    <w:p w:rsidR="00555B5F" w:rsidRPr="001D4B4A" w:rsidRDefault="00555B5F" w:rsidP="00555B5F">
      <w:pPr>
        <w:pStyle w:val="14"/>
        <w:spacing w:before="0" w:line="360" w:lineRule="auto"/>
        <w:rPr>
          <w:sz w:val="24"/>
          <w:szCs w:val="24"/>
        </w:rPr>
      </w:pPr>
      <w:hyperlink w:anchor="_Toc156824971" w:history="1">
        <w:r w:rsidRPr="001D4B4A">
          <w:rPr>
            <w:rStyle w:val="af1"/>
            <w:sz w:val="24"/>
            <w:szCs w:val="24"/>
          </w:rPr>
          <w:t>«ОУПб.06 Иностранный язык»</w:t>
        </w:r>
        <w:r w:rsidRPr="001D4B4A">
          <w:rPr>
            <w:webHidden/>
            <w:sz w:val="24"/>
            <w:szCs w:val="24"/>
          </w:rPr>
          <w:tab/>
        </w:r>
      </w:hyperlink>
      <w:r>
        <w:rPr>
          <w:sz w:val="24"/>
          <w:szCs w:val="24"/>
        </w:rPr>
        <w:t>126</w:t>
      </w:r>
    </w:p>
    <w:p w:rsidR="00555B5F" w:rsidRPr="001D4B4A" w:rsidRDefault="00555B5F" w:rsidP="00555B5F">
      <w:pPr>
        <w:pStyle w:val="14"/>
        <w:spacing w:before="0" w:line="360" w:lineRule="auto"/>
        <w:rPr>
          <w:rFonts w:eastAsiaTheme="minorEastAsia"/>
          <w:b w:val="0"/>
          <w:bCs w:val="0"/>
          <w:sz w:val="24"/>
          <w:szCs w:val="24"/>
          <w:lang w:eastAsia="ru-RU"/>
        </w:rPr>
      </w:pPr>
      <w:r w:rsidRPr="001D4B4A">
        <w:rPr>
          <w:rFonts w:eastAsia="Times New Roman"/>
          <w:sz w:val="24"/>
          <w:szCs w:val="24"/>
          <w:lang w:eastAsia="ru-RU"/>
        </w:rPr>
        <w:fldChar w:fldCharType="begin"/>
      </w:r>
      <w:r w:rsidRPr="001D4B4A">
        <w:rPr>
          <w:rFonts w:eastAsia="Times New Roman"/>
          <w:sz w:val="24"/>
          <w:szCs w:val="24"/>
          <w:lang w:eastAsia="ru-RU"/>
        </w:rPr>
        <w:instrText xml:space="preserve"> TOC \o "3-3" \h \z \t "Заголовок 1;1;Заголовок 2;2;Заголовок1;1;Заголовок;1" </w:instrText>
      </w:r>
      <w:r w:rsidRPr="001D4B4A">
        <w:rPr>
          <w:rFonts w:eastAsia="Times New Roman"/>
          <w:sz w:val="24"/>
          <w:szCs w:val="24"/>
          <w:lang w:eastAsia="ru-RU"/>
        </w:rPr>
        <w:fldChar w:fldCharType="separate"/>
      </w:r>
      <w:hyperlink w:anchor="_Toc156824969" w:history="1">
        <w:r w:rsidRPr="001D4B4A">
          <w:rPr>
            <w:rStyle w:val="af1"/>
            <w:sz w:val="24"/>
            <w:szCs w:val="24"/>
          </w:rPr>
          <w:t>«ОУПб.07 Математика»</w:t>
        </w:r>
        <w:r w:rsidRPr="001D4B4A">
          <w:rPr>
            <w:webHidden/>
            <w:sz w:val="24"/>
            <w:szCs w:val="24"/>
          </w:rPr>
          <w:tab/>
        </w:r>
      </w:hyperlink>
      <w:r>
        <w:rPr>
          <w:sz w:val="24"/>
          <w:szCs w:val="24"/>
        </w:rPr>
        <w:t>145</w:t>
      </w:r>
    </w:p>
    <w:p w:rsidR="00555B5F" w:rsidRPr="001D4B4A" w:rsidRDefault="00555B5F" w:rsidP="00555B5F">
      <w:pPr>
        <w:pStyle w:val="14"/>
        <w:spacing w:before="0" w:line="360" w:lineRule="auto"/>
        <w:rPr>
          <w:rFonts w:eastAsiaTheme="minorEastAsia"/>
          <w:b w:val="0"/>
          <w:bCs w:val="0"/>
          <w:sz w:val="24"/>
          <w:szCs w:val="24"/>
          <w:lang w:eastAsia="ru-RU"/>
        </w:rPr>
      </w:pPr>
      <w:hyperlink w:anchor="_Toc156824970" w:history="1">
        <w:r w:rsidRPr="001D4B4A">
          <w:rPr>
            <w:rStyle w:val="af1"/>
            <w:sz w:val="24"/>
            <w:szCs w:val="24"/>
          </w:rPr>
          <w:t>«ОУПб.08 Информатика»</w:t>
        </w:r>
        <w:r w:rsidRPr="001D4B4A">
          <w:rPr>
            <w:webHidden/>
            <w:sz w:val="24"/>
            <w:szCs w:val="24"/>
          </w:rPr>
          <w:tab/>
        </w:r>
      </w:hyperlink>
      <w:r>
        <w:rPr>
          <w:sz w:val="24"/>
          <w:szCs w:val="24"/>
        </w:rPr>
        <w:t>168</w:t>
      </w:r>
    </w:p>
    <w:p w:rsidR="00555B5F" w:rsidRPr="001D4B4A" w:rsidRDefault="00555B5F" w:rsidP="00555B5F">
      <w:pPr>
        <w:pStyle w:val="14"/>
        <w:spacing w:before="0" w:line="360" w:lineRule="auto"/>
        <w:rPr>
          <w:sz w:val="24"/>
          <w:szCs w:val="24"/>
        </w:rPr>
      </w:pPr>
      <w:hyperlink w:anchor="_Toc156824971" w:history="1">
        <w:r w:rsidRPr="001D4B4A">
          <w:rPr>
            <w:rStyle w:val="af1"/>
            <w:sz w:val="24"/>
            <w:szCs w:val="24"/>
          </w:rPr>
          <w:t>«ОУПб.09 Физическая культура»</w:t>
        </w:r>
        <w:r w:rsidRPr="001D4B4A">
          <w:rPr>
            <w:webHidden/>
            <w:sz w:val="24"/>
            <w:szCs w:val="24"/>
          </w:rPr>
          <w:tab/>
        </w:r>
      </w:hyperlink>
      <w:r>
        <w:rPr>
          <w:sz w:val="24"/>
          <w:szCs w:val="24"/>
        </w:rPr>
        <w:t>188</w:t>
      </w:r>
    </w:p>
    <w:p w:rsidR="00555B5F" w:rsidRPr="001D4B4A" w:rsidRDefault="00555B5F" w:rsidP="00555B5F">
      <w:pPr>
        <w:pStyle w:val="14"/>
        <w:spacing w:before="0" w:line="360" w:lineRule="auto"/>
        <w:rPr>
          <w:rFonts w:eastAsiaTheme="minorEastAsia"/>
          <w:b w:val="0"/>
          <w:bCs w:val="0"/>
          <w:sz w:val="24"/>
          <w:szCs w:val="24"/>
          <w:lang w:eastAsia="ru-RU"/>
        </w:rPr>
      </w:pPr>
      <w:r w:rsidRPr="001D4B4A">
        <w:rPr>
          <w:rFonts w:eastAsia="Times New Roman"/>
          <w:sz w:val="24"/>
          <w:szCs w:val="24"/>
          <w:lang w:eastAsia="ru-RU"/>
        </w:rPr>
        <w:fldChar w:fldCharType="begin"/>
      </w:r>
      <w:r w:rsidRPr="001D4B4A">
        <w:rPr>
          <w:rFonts w:eastAsia="Times New Roman"/>
          <w:sz w:val="24"/>
          <w:szCs w:val="24"/>
          <w:lang w:eastAsia="ru-RU"/>
        </w:rPr>
        <w:instrText xml:space="preserve"> TOC \o "3-3" \h \z \t "Заголовок 1;1;Заголовок 2;2;Заголовок1;1;Заголовок;1" </w:instrText>
      </w:r>
      <w:r w:rsidRPr="001D4B4A">
        <w:rPr>
          <w:rFonts w:eastAsia="Times New Roman"/>
          <w:sz w:val="24"/>
          <w:szCs w:val="24"/>
          <w:lang w:eastAsia="ru-RU"/>
        </w:rPr>
        <w:fldChar w:fldCharType="separate"/>
      </w:r>
      <w:hyperlink w:anchor="_Toc156824969" w:history="1">
        <w:r w:rsidRPr="001D4B4A">
          <w:rPr>
            <w:rStyle w:val="af1"/>
            <w:sz w:val="24"/>
            <w:szCs w:val="24"/>
          </w:rPr>
          <w:t>«ОУПб.10 ОБЗР»</w:t>
        </w:r>
        <w:r w:rsidRPr="001D4B4A">
          <w:rPr>
            <w:webHidden/>
            <w:sz w:val="24"/>
            <w:szCs w:val="24"/>
          </w:rPr>
          <w:tab/>
        </w:r>
      </w:hyperlink>
      <w:r>
        <w:rPr>
          <w:sz w:val="24"/>
          <w:szCs w:val="24"/>
        </w:rPr>
        <w:t>210</w:t>
      </w:r>
    </w:p>
    <w:p w:rsidR="00555B5F" w:rsidRPr="001D4B4A" w:rsidRDefault="00555B5F" w:rsidP="00555B5F">
      <w:pPr>
        <w:pStyle w:val="14"/>
        <w:spacing w:before="0" w:line="360" w:lineRule="auto"/>
        <w:rPr>
          <w:rFonts w:eastAsiaTheme="minorEastAsia"/>
          <w:b w:val="0"/>
          <w:bCs w:val="0"/>
          <w:sz w:val="24"/>
          <w:szCs w:val="24"/>
          <w:lang w:eastAsia="ru-RU"/>
        </w:rPr>
      </w:pPr>
      <w:hyperlink w:anchor="_Toc156824970" w:history="1">
        <w:r w:rsidRPr="001D4B4A">
          <w:rPr>
            <w:rStyle w:val="af1"/>
            <w:sz w:val="24"/>
            <w:szCs w:val="24"/>
          </w:rPr>
          <w:t>«ОУПб.11</w:t>
        </w:r>
        <w:r>
          <w:rPr>
            <w:rStyle w:val="af1"/>
            <w:sz w:val="24"/>
            <w:szCs w:val="24"/>
          </w:rPr>
          <w:t xml:space="preserve"> </w:t>
        </w:r>
        <w:r w:rsidRPr="00531543">
          <w:rPr>
            <w:rStyle w:val="af1"/>
            <w:sz w:val="24"/>
            <w:szCs w:val="24"/>
          </w:rPr>
          <w:t>Физика</w:t>
        </w:r>
        <w:r w:rsidRPr="001D4B4A">
          <w:rPr>
            <w:rStyle w:val="af1"/>
            <w:sz w:val="24"/>
            <w:szCs w:val="24"/>
          </w:rPr>
          <w:t>»</w:t>
        </w:r>
        <w:r w:rsidRPr="001D4B4A">
          <w:rPr>
            <w:webHidden/>
            <w:sz w:val="24"/>
            <w:szCs w:val="24"/>
          </w:rPr>
          <w:tab/>
        </w:r>
      </w:hyperlink>
      <w:r>
        <w:rPr>
          <w:sz w:val="24"/>
          <w:szCs w:val="24"/>
        </w:rPr>
        <w:t>232</w:t>
      </w:r>
    </w:p>
    <w:p w:rsidR="00555B5F" w:rsidRPr="001D4B4A" w:rsidRDefault="00555B5F" w:rsidP="00555B5F">
      <w:pPr>
        <w:pStyle w:val="14"/>
        <w:spacing w:before="0" w:line="360" w:lineRule="auto"/>
        <w:rPr>
          <w:sz w:val="24"/>
          <w:szCs w:val="24"/>
        </w:rPr>
      </w:pPr>
      <w:hyperlink w:anchor="_Toc156824971" w:history="1">
        <w:r w:rsidRPr="001D4B4A">
          <w:rPr>
            <w:rStyle w:val="af1"/>
            <w:sz w:val="24"/>
            <w:szCs w:val="24"/>
          </w:rPr>
          <w:t>«ОУПу.12</w:t>
        </w:r>
        <w:r>
          <w:rPr>
            <w:rStyle w:val="af1"/>
            <w:sz w:val="24"/>
            <w:szCs w:val="24"/>
          </w:rPr>
          <w:t xml:space="preserve"> Химия</w:t>
        </w:r>
        <w:r w:rsidRPr="001D4B4A">
          <w:rPr>
            <w:rStyle w:val="af1"/>
            <w:sz w:val="24"/>
            <w:szCs w:val="24"/>
          </w:rPr>
          <w:t>»</w:t>
        </w:r>
        <w:r w:rsidRPr="001D4B4A">
          <w:rPr>
            <w:webHidden/>
            <w:sz w:val="24"/>
            <w:szCs w:val="24"/>
          </w:rPr>
          <w:tab/>
        </w:r>
      </w:hyperlink>
      <w:r>
        <w:rPr>
          <w:sz w:val="24"/>
          <w:szCs w:val="24"/>
        </w:rPr>
        <w:t>255</w:t>
      </w:r>
    </w:p>
    <w:p w:rsidR="00555B5F" w:rsidRPr="001D4B4A" w:rsidRDefault="00555B5F" w:rsidP="00555B5F">
      <w:pPr>
        <w:pStyle w:val="14"/>
        <w:spacing w:before="0" w:line="360" w:lineRule="auto"/>
        <w:rPr>
          <w:rFonts w:eastAsiaTheme="minorEastAsia"/>
          <w:b w:val="0"/>
          <w:bCs w:val="0"/>
          <w:sz w:val="24"/>
          <w:szCs w:val="24"/>
          <w:lang w:eastAsia="ru-RU"/>
        </w:rPr>
      </w:pPr>
      <w:hyperlink w:anchor="_Toc156824970" w:history="1">
        <w:r w:rsidRPr="001D4B4A">
          <w:rPr>
            <w:rStyle w:val="af1"/>
            <w:sz w:val="24"/>
            <w:szCs w:val="24"/>
          </w:rPr>
          <w:t>«ОУПу.13 Биология»</w:t>
        </w:r>
        <w:r w:rsidRPr="001D4B4A">
          <w:rPr>
            <w:webHidden/>
            <w:sz w:val="24"/>
            <w:szCs w:val="24"/>
          </w:rPr>
          <w:tab/>
        </w:r>
      </w:hyperlink>
      <w:r>
        <w:rPr>
          <w:sz w:val="24"/>
          <w:szCs w:val="24"/>
        </w:rPr>
        <w:t>278</w:t>
      </w:r>
    </w:p>
    <w:p w:rsidR="00555B5F" w:rsidRPr="001D4B4A" w:rsidRDefault="00555B5F" w:rsidP="00555B5F">
      <w:pPr>
        <w:pStyle w:val="14"/>
        <w:spacing w:before="0" w:line="360" w:lineRule="auto"/>
        <w:rPr>
          <w:rFonts w:eastAsiaTheme="minorEastAsia"/>
          <w:b w:val="0"/>
          <w:bCs w:val="0"/>
          <w:sz w:val="24"/>
          <w:szCs w:val="24"/>
          <w:lang w:eastAsia="ru-RU"/>
        </w:rPr>
      </w:pPr>
      <w:hyperlink w:anchor="_Toc156824971" w:history="1">
        <w:r w:rsidRPr="001D4B4A">
          <w:rPr>
            <w:rStyle w:val="af1"/>
            <w:sz w:val="24"/>
            <w:szCs w:val="24"/>
          </w:rPr>
          <w:t>« Индивидуальный проект»</w:t>
        </w:r>
        <w:r w:rsidRPr="001D4B4A">
          <w:rPr>
            <w:webHidden/>
            <w:sz w:val="24"/>
            <w:szCs w:val="24"/>
          </w:rPr>
          <w:tab/>
        </w:r>
      </w:hyperlink>
      <w:r>
        <w:rPr>
          <w:sz w:val="24"/>
          <w:szCs w:val="24"/>
        </w:rPr>
        <w:t>304</w:t>
      </w:r>
    </w:p>
    <w:p w:rsidR="00555B5F" w:rsidRPr="001D4B4A" w:rsidRDefault="00555B5F" w:rsidP="00555B5F">
      <w:pPr>
        <w:pStyle w:val="14"/>
        <w:spacing w:before="0" w:line="360" w:lineRule="auto"/>
        <w:rPr>
          <w:rFonts w:eastAsiaTheme="minorEastAsia"/>
          <w:b w:val="0"/>
          <w:bCs w:val="0"/>
          <w:sz w:val="24"/>
          <w:szCs w:val="24"/>
          <w:lang w:eastAsia="ru-RU"/>
        </w:rPr>
      </w:pPr>
    </w:p>
    <w:p w:rsidR="00555B5F" w:rsidRPr="001D4B4A" w:rsidRDefault="00555B5F" w:rsidP="00555B5F">
      <w:pPr>
        <w:rPr>
          <w:rFonts w:ascii="Times New Roman" w:hAnsi="Times New Roman" w:cs="Times New Roman"/>
          <w:sz w:val="24"/>
          <w:szCs w:val="24"/>
        </w:rPr>
      </w:pPr>
      <w:r w:rsidRPr="001D4B4A">
        <w:rPr>
          <w:rFonts w:ascii="Times New Roman" w:eastAsia="Times New Roman" w:hAnsi="Times New Roman" w:cs="Times New Roman"/>
          <w:b/>
          <w:bCs/>
          <w:noProof/>
          <w:sz w:val="24"/>
          <w:szCs w:val="24"/>
          <w:lang w:eastAsia="ru-RU"/>
        </w:rPr>
        <w:fldChar w:fldCharType="end"/>
      </w:r>
    </w:p>
    <w:p w:rsidR="00555B5F" w:rsidRPr="001D4B4A" w:rsidRDefault="00555B5F" w:rsidP="00555B5F">
      <w:pPr>
        <w:rPr>
          <w:rFonts w:ascii="Times New Roman" w:hAnsi="Times New Roman" w:cs="Times New Roman"/>
          <w:sz w:val="24"/>
          <w:szCs w:val="24"/>
        </w:rPr>
      </w:pPr>
      <w:r w:rsidRPr="001D4B4A">
        <w:rPr>
          <w:rFonts w:ascii="Times New Roman" w:eastAsia="Times New Roman" w:hAnsi="Times New Roman" w:cs="Times New Roman"/>
          <w:b/>
          <w:bCs/>
          <w:noProof/>
          <w:sz w:val="24"/>
          <w:szCs w:val="24"/>
          <w:lang w:eastAsia="ru-RU"/>
        </w:rPr>
        <w:fldChar w:fldCharType="end"/>
      </w:r>
    </w:p>
    <w:p w:rsidR="00555B5F" w:rsidRPr="001D4B4A" w:rsidRDefault="00555B5F" w:rsidP="00555B5F">
      <w:pPr>
        <w:tabs>
          <w:tab w:val="left" w:pos="7530"/>
        </w:tabs>
        <w:spacing w:line="360" w:lineRule="auto"/>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noProof/>
          <w:sz w:val="24"/>
          <w:szCs w:val="24"/>
          <w:lang w:eastAsia="ru-RU"/>
        </w:rPr>
        <w:fldChar w:fldCharType="end"/>
      </w:r>
    </w:p>
    <w:p w:rsidR="00555B5F" w:rsidRPr="001D4B4A" w:rsidRDefault="00555B5F" w:rsidP="00555B5F">
      <w:pPr>
        <w:tabs>
          <w:tab w:val="right" w:leader="dot" w:pos="14459"/>
          <w:tab w:val="right" w:leader="dot" w:pos="14570"/>
        </w:tabs>
        <w:spacing w:line="360" w:lineRule="auto"/>
        <w:rPr>
          <w:rFonts w:ascii="Times New Roman" w:eastAsia="Times New Roman" w:hAnsi="Times New Roman" w:cs="Times New Roman"/>
          <w:b/>
          <w:bCs/>
          <w:sz w:val="24"/>
          <w:szCs w:val="24"/>
          <w:lang w:eastAsia="ru-RU"/>
        </w:rPr>
      </w:pPr>
    </w:p>
    <w:p w:rsidR="00555B5F" w:rsidRPr="001D4B4A" w:rsidRDefault="00555B5F" w:rsidP="00555B5F">
      <w:pPr>
        <w:rPr>
          <w:rFonts w:ascii="Times New Roman" w:hAnsi="Times New Roman" w:cs="Times New Roman"/>
          <w:sz w:val="24"/>
          <w:szCs w:val="24"/>
        </w:rPr>
      </w:pPr>
    </w:p>
    <w:p w:rsidR="00555B5F" w:rsidRPr="001D4B4A" w:rsidRDefault="00555B5F" w:rsidP="00555B5F">
      <w:pPr>
        <w:tabs>
          <w:tab w:val="right" w:leader="dot" w:pos="14459"/>
          <w:tab w:val="right" w:leader="dot" w:pos="14570"/>
        </w:tabs>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noProof/>
          <w:sz w:val="24"/>
          <w:szCs w:val="24"/>
          <w:lang w:eastAsia="ru-RU"/>
        </w:rPr>
        <w:fldChar w:fldCharType="end"/>
      </w:r>
    </w:p>
    <w:p w:rsidR="00555B5F" w:rsidRPr="001D4B4A" w:rsidRDefault="00555B5F" w:rsidP="00555B5F">
      <w:pPr>
        <w:jc w:val="center"/>
        <w:rPr>
          <w:rFonts w:ascii="Times New Roman" w:hAnsi="Times New Roman" w:cs="Times New Roman"/>
          <w:b/>
          <w:i/>
          <w:sz w:val="24"/>
          <w:szCs w:val="24"/>
        </w:rPr>
      </w:pPr>
    </w:p>
    <w:p w:rsidR="00555B5F" w:rsidRPr="001D4B4A" w:rsidRDefault="00555B5F" w:rsidP="00555B5F">
      <w:pPr>
        <w:jc w:val="center"/>
        <w:rPr>
          <w:rFonts w:ascii="Times New Roman" w:hAnsi="Times New Roman" w:cs="Times New Roman"/>
          <w:b/>
          <w:i/>
          <w:sz w:val="24"/>
          <w:szCs w:val="24"/>
        </w:rPr>
      </w:pPr>
    </w:p>
    <w:p w:rsidR="00555B5F" w:rsidRPr="001D4B4A" w:rsidRDefault="00555B5F" w:rsidP="00555B5F">
      <w:pPr>
        <w:jc w:val="center"/>
        <w:rPr>
          <w:rFonts w:ascii="Times New Roman" w:hAnsi="Times New Roman" w:cs="Times New Roman"/>
          <w:b/>
          <w:i/>
          <w:sz w:val="24"/>
          <w:szCs w:val="24"/>
        </w:rPr>
      </w:pPr>
    </w:p>
    <w:p w:rsidR="00555B5F" w:rsidRPr="001D4B4A" w:rsidRDefault="00555B5F" w:rsidP="00555B5F">
      <w:pPr>
        <w:jc w:val="center"/>
        <w:rPr>
          <w:rFonts w:ascii="Times New Roman" w:hAnsi="Times New Roman" w:cs="Times New Roman"/>
          <w:b/>
          <w:i/>
          <w:sz w:val="24"/>
          <w:szCs w:val="24"/>
        </w:rPr>
      </w:pPr>
    </w:p>
    <w:p w:rsidR="00555B5F" w:rsidRPr="001D4B4A" w:rsidRDefault="00555B5F" w:rsidP="00555B5F">
      <w:pPr>
        <w:jc w:val="center"/>
        <w:rPr>
          <w:rFonts w:ascii="Times New Roman" w:hAnsi="Times New Roman" w:cs="Times New Roman"/>
          <w:b/>
          <w:i/>
          <w:sz w:val="24"/>
          <w:szCs w:val="24"/>
        </w:rPr>
      </w:pPr>
    </w:p>
    <w:p w:rsidR="00555B5F" w:rsidRPr="001D4B4A" w:rsidRDefault="00555B5F" w:rsidP="00555B5F">
      <w:pPr>
        <w:jc w:val="center"/>
        <w:rPr>
          <w:rFonts w:ascii="Times New Roman" w:hAnsi="Times New Roman" w:cs="Times New Roman"/>
          <w:b/>
          <w:i/>
          <w:sz w:val="24"/>
          <w:szCs w:val="24"/>
        </w:rPr>
      </w:pPr>
    </w:p>
    <w:p w:rsidR="00555B5F" w:rsidRPr="001D4B4A" w:rsidRDefault="00555B5F" w:rsidP="00555B5F">
      <w:pPr>
        <w:jc w:val="center"/>
        <w:rPr>
          <w:rFonts w:ascii="Times New Roman" w:hAnsi="Times New Roman" w:cs="Times New Roman"/>
          <w:b/>
          <w:i/>
          <w:sz w:val="24"/>
          <w:szCs w:val="24"/>
        </w:rPr>
      </w:pPr>
    </w:p>
    <w:p w:rsidR="00555B5F" w:rsidRPr="001D4B4A" w:rsidRDefault="00555B5F" w:rsidP="00555B5F">
      <w:pPr>
        <w:jc w:val="center"/>
        <w:rPr>
          <w:rFonts w:ascii="Times New Roman" w:hAnsi="Times New Roman" w:cs="Times New Roman"/>
          <w:b/>
          <w:i/>
          <w:sz w:val="24"/>
          <w:szCs w:val="24"/>
        </w:rPr>
      </w:pPr>
    </w:p>
    <w:p w:rsidR="00555B5F" w:rsidRPr="001D4B4A" w:rsidRDefault="00555B5F" w:rsidP="00555B5F">
      <w:pPr>
        <w:jc w:val="center"/>
        <w:rPr>
          <w:rFonts w:ascii="Times New Roman" w:hAnsi="Times New Roman" w:cs="Times New Roman"/>
          <w:b/>
          <w:i/>
          <w:sz w:val="24"/>
          <w:szCs w:val="24"/>
        </w:rPr>
      </w:pPr>
    </w:p>
    <w:p w:rsidR="00555B5F" w:rsidRPr="001D4B4A" w:rsidRDefault="00555B5F" w:rsidP="00555B5F">
      <w:pPr>
        <w:rPr>
          <w:rFonts w:ascii="Times New Roman" w:hAnsi="Times New Roman" w:cs="Times New Roman"/>
          <w:b/>
          <w:i/>
          <w:sz w:val="24"/>
          <w:szCs w:val="24"/>
        </w:rPr>
      </w:pPr>
    </w:p>
    <w:p w:rsidR="00555B5F" w:rsidRPr="001D4B4A" w:rsidRDefault="00555B5F" w:rsidP="00555B5F">
      <w:pPr>
        <w:pStyle w:val="1f0"/>
        <w:jc w:val="center"/>
        <w:rPr>
          <w:b/>
          <w:iCs/>
          <w:lang w:val="ru-RU"/>
        </w:rPr>
      </w:pPr>
      <w:r w:rsidRPr="001D4B4A">
        <w:rPr>
          <w:b/>
          <w:bCs/>
          <w:lang w:val="ru-RU"/>
        </w:rPr>
        <w:t>202</w:t>
      </w:r>
      <w:r>
        <w:rPr>
          <w:b/>
          <w:bCs/>
          <w:lang w:val="ru-RU"/>
        </w:rPr>
        <w:t>5</w:t>
      </w:r>
      <w:r w:rsidRPr="001D4B4A">
        <w:rPr>
          <w:b/>
          <w:bCs/>
          <w:lang w:val="ru-RU"/>
        </w:rPr>
        <w:t xml:space="preserve"> г.</w:t>
      </w:r>
    </w:p>
    <w:p w:rsidR="00555B5F" w:rsidRPr="00F430B8" w:rsidRDefault="00555B5F" w:rsidP="00555B5F">
      <w:pPr>
        <w:pStyle w:val="c14"/>
        <w:spacing w:after="0" w:afterAutospacing="0"/>
        <w:jc w:val="right"/>
        <w:rPr>
          <w:b/>
        </w:rPr>
      </w:pPr>
      <w:r w:rsidRPr="001D4B4A">
        <w:rPr>
          <w:color w:val="000000"/>
        </w:rPr>
        <w:br w:type="page"/>
      </w:r>
      <w:r w:rsidRPr="00A35F0B">
        <w:rPr>
          <w:b/>
        </w:rPr>
        <w:lastRenderedPageBreak/>
        <w:t>Приложение 2.1</w:t>
      </w:r>
    </w:p>
    <w:p w:rsidR="00555B5F" w:rsidRPr="00802988" w:rsidRDefault="00555B5F" w:rsidP="00555B5F">
      <w:pPr>
        <w:jc w:val="right"/>
        <w:rPr>
          <w:rFonts w:ascii="Times New Roman" w:hAnsi="Times New Roman"/>
          <w:b/>
          <w:i/>
        </w:rPr>
      </w:pPr>
      <w:r w:rsidRPr="001D4B4A">
        <w:rPr>
          <w:rFonts w:ascii="Times New Roman" w:eastAsia="Times New Roman" w:hAnsi="Times New Roman" w:cs="Times New Roman"/>
          <w:b/>
          <w:bCs/>
          <w:kern w:val="32"/>
          <w:sz w:val="24"/>
          <w:szCs w:val="24"/>
        </w:rPr>
        <w:t>к ОПОП-П</w:t>
      </w:r>
      <w:r>
        <w:rPr>
          <w:rFonts w:ascii="Times New Roman" w:eastAsia="Times New Roman" w:hAnsi="Times New Roman" w:cs="Times New Roman"/>
          <w:b/>
          <w:bCs/>
          <w:kern w:val="32"/>
          <w:sz w:val="24"/>
          <w:szCs w:val="24"/>
        </w:rPr>
        <w:t xml:space="preserve"> по специальности</w:t>
      </w:r>
      <w:r w:rsidRPr="001D4B4A">
        <w:rPr>
          <w:rFonts w:ascii="Times New Roman" w:eastAsia="Times New Roman" w:hAnsi="Times New Roman" w:cs="Times New Roman"/>
          <w:b/>
          <w:bCs/>
          <w:kern w:val="32"/>
          <w:sz w:val="24"/>
          <w:szCs w:val="24"/>
        </w:rPr>
        <w:t xml:space="preserve"> </w:t>
      </w:r>
      <w:r w:rsidRPr="001D4B4A">
        <w:rPr>
          <w:rFonts w:ascii="Times New Roman" w:eastAsia="Times New Roman" w:hAnsi="Times New Roman" w:cs="Times New Roman"/>
          <w:b/>
          <w:bCs/>
          <w:kern w:val="32"/>
          <w:sz w:val="24"/>
          <w:szCs w:val="24"/>
        </w:rPr>
        <w:br/>
      </w:r>
      <w:r w:rsidRPr="00D15748">
        <w:rPr>
          <w:rFonts w:ascii="Times New Roman" w:hAnsi="Times New Roman" w:cs="Times New Roman"/>
          <w:b/>
          <w:sz w:val="24"/>
          <w:szCs w:val="24"/>
        </w:rPr>
        <w:t>19.02.12 Технология продуктов питания животного происхождения</w:t>
      </w: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rsidR="00555B5F" w:rsidRPr="001D4B4A" w:rsidRDefault="00555B5F" w:rsidP="00555B5F">
      <w:pPr>
        <w:pStyle w:val="1"/>
      </w:pPr>
      <w:r w:rsidRPr="001D4B4A">
        <w:t>«ОУПб.01 Русский язык»</w:t>
      </w: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f0"/>
        <w:jc w:val="center"/>
        <w:rPr>
          <w:b/>
          <w:bCs/>
          <w:lang w:val="ru-RU"/>
        </w:rPr>
      </w:pPr>
    </w:p>
    <w:p w:rsidR="00555B5F" w:rsidRPr="001D4B4A" w:rsidRDefault="00555B5F" w:rsidP="00555B5F">
      <w:pPr>
        <w:rPr>
          <w:rFonts w:ascii="Times New Roman" w:eastAsia="Segoe UI" w:hAnsi="Times New Roman" w:cs="Times New Roman"/>
          <w:b/>
          <w:bCs/>
          <w:caps/>
          <w:kern w:val="32"/>
          <w:sz w:val="24"/>
          <w:szCs w:val="24"/>
        </w:rPr>
      </w:pPr>
      <w:r w:rsidRPr="001D4B4A">
        <w:rPr>
          <w:rFonts w:ascii="Times New Roman" w:hAnsi="Times New Roman" w:cs="Times New Roman"/>
          <w:sz w:val="24"/>
          <w:szCs w:val="24"/>
        </w:rPr>
        <w:br w:type="page"/>
      </w:r>
    </w:p>
    <w:p w:rsidR="00555B5F" w:rsidRPr="001D4B4A" w:rsidRDefault="00555B5F" w:rsidP="00555B5F">
      <w:pPr>
        <w:pStyle w:val="14"/>
        <w:rPr>
          <w:rFonts w:eastAsiaTheme="minorEastAsia"/>
          <w:b w:val="0"/>
          <w:bCs w:val="0"/>
          <w:sz w:val="24"/>
          <w:szCs w:val="24"/>
          <w:lang w:eastAsia="ru-RU"/>
        </w:rPr>
      </w:pPr>
      <w:r w:rsidRPr="001D4B4A">
        <w:rPr>
          <w:b w:val="0"/>
          <w:bCs w:val="0"/>
          <w:sz w:val="24"/>
          <w:szCs w:val="24"/>
        </w:rPr>
        <w:lastRenderedPageBreak/>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1"/>
            <w:sz w:val="24"/>
            <w:szCs w:val="24"/>
          </w:rPr>
          <w:t>СОДЕРЖАНИЕ ПРОГРАММЫ</w:t>
        </w:r>
        <w:r w:rsidRPr="001D4B4A">
          <w:rPr>
            <w:webHidden/>
            <w:sz w:val="24"/>
            <w:szCs w:val="24"/>
          </w:rPr>
          <w:tab/>
        </w:r>
        <w:r w:rsidRPr="001D4B4A">
          <w:rPr>
            <w:webHidden/>
            <w:sz w:val="24"/>
            <w:szCs w:val="24"/>
          </w:rPr>
          <w:fldChar w:fldCharType="begin"/>
        </w:r>
        <w:r w:rsidRPr="001D4B4A">
          <w:rPr>
            <w:webHidden/>
            <w:sz w:val="24"/>
            <w:szCs w:val="24"/>
          </w:rPr>
          <w:instrText xml:space="preserve"> PAGEREF _Toc156825287 \h </w:instrText>
        </w:r>
        <w:r w:rsidRPr="001D4B4A">
          <w:rPr>
            <w:webHidden/>
            <w:sz w:val="24"/>
            <w:szCs w:val="24"/>
          </w:rPr>
        </w:r>
        <w:r w:rsidRPr="001D4B4A">
          <w:rPr>
            <w:webHidden/>
            <w:sz w:val="24"/>
            <w:szCs w:val="24"/>
          </w:rPr>
          <w:fldChar w:fldCharType="separate"/>
        </w:r>
        <w:r w:rsidRPr="001D4B4A">
          <w:rPr>
            <w:webHidden/>
            <w:sz w:val="24"/>
            <w:szCs w:val="24"/>
          </w:rPr>
          <w:t>3</w:t>
        </w:r>
        <w:r w:rsidRPr="001D4B4A">
          <w:rPr>
            <w:webHidden/>
            <w:sz w:val="24"/>
            <w:szCs w:val="24"/>
          </w:rPr>
          <w:fldChar w:fldCharType="end"/>
        </w:r>
      </w:hyperlink>
    </w:p>
    <w:p w:rsidR="00555B5F" w:rsidRPr="001D4B4A" w:rsidRDefault="00555B5F" w:rsidP="00555B5F">
      <w:pPr>
        <w:pStyle w:val="14"/>
        <w:rPr>
          <w:rFonts w:eastAsiaTheme="minorEastAsia"/>
          <w:b w:val="0"/>
          <w:bCs w:val="0"/>
          <w:sz w:val="24"/>
          <w:szCs w:val="24"/>
          <w:lang w:eastAsia="ru-RU"/>
        </w:rPr>
      </w:pPr>
      <w:hyperlink w:anchor="_Toc156825288" w:history="1">
        <w:r w:rsidRPr="001D4B4A">
          <w:rPr>
            <w:rStyle w:val="af1"/>
            <w:sz w:val="24"/>
            <w:szCs w:val="24"/>
          </w:rPr>
          <w:t>1. Общая характеристика</w:t>
        </w:r>
        <w:r w:rsidRPr="001D4B4A">
          <w:rPr>
            <w:webHidden/>
            <w:sz w:val="24"/>
            <w:szCs w:val="24"/>
          </w:rPr>
          <w:tab/>
        </w:r>
        <w:r w:rsidRPr="001D4B4A">
          <w:rPr>
            <w:webHidden/>
            <w:sz w:val="24"/>
            <w:szCs w:val="24"/>
          </w:rPr>
          <w:fldChar w:fldCharType="begin"/>
        </w:r>
        <w:r w:rsidRPr="001D4B4A">
          <w:rPr>
            <w:webHidden/>
            <w:sz w:val="24"/>
            <w:szCs w:val="24"/>
          </w:rPr>
          <w:instrText xml:space="preserve"> PAGEREF _Toc156825288 \h </w:instrText>
        </w:r>
        <w:r w:rsidRPr="001D4B4A">
          <w:rPr>
            <w:webHidden/>
            <w:sz w:val="24"/>
            <w:szCs w:val="24"/>
          </w:rPr>
        </w:r>
        <w:r w:rsidRPr="001D4B4A">
          <w:rPr>
            <w:webHidden/>
            <w:sz w:val="24"/>
            <w:szCs w:val="24"/>
          </w:rPr>
          <w:fldChar w:fldCharType="separate"/>
        </w:r>
        <w:r w:rsidRPr="001D4B4A">
          <w:rPr>
            <w:webHidden/>
            <w:sz w:val="24"/>
            <w:szCs w:val="24"/>
          </w:rPr>
          <w:t>4</w:t>
        </w:r>
        <w:r w:rsidRPr="001D4B4A">
          <w:rPr>
            <w:webHidden/>
            <w:sz w:val="24"/>
            <w:szCs w:val="24"/>
          </w:rPr>
          <w:fldChar w:fldCharType="end"/>
        </w:r>
      </w:hyperlink>
    </w:p>
    <w:p w:rsidR="00555B5F" w:rsidRPr="001D4B4A" w:rsidRDefault="00555B5F" w:rsidP="00555B5F">
      <w:pPr>
        <w:pStyle w:val="23"/>
        <w:rPr>
          <w:rFonts w:eastAsiaTheme="minorEastAsia"/>
          <w:i w:val="0"/>
          <w:iCs w:val="0"/>
        </w:rPr>
      </w:pPr>
      <w:hyperlink w:anchor="_Toc156825289" w:history="1">
        <w:r w:rsidRPr="001D4B4A">
          <w:rPr>
            <w:rStyle w:val="af1"/>
            <w:i w:val="0"/>
            <w:iCs w:val="0"/>
          </w:rPr>
          <w:t>1.1. Цель и место дисциплины в структуре образовательной программы</w:t>
        </w:r>
        <w:r w:rsidRPr="001D4B4A">
          <w:rPr>
            <w:i w:val="0"/>
            <w:iCs w:val="0"/>
            <w:webHidden/>
          </w:rPr>
          <w:tab/>
        </w:r>
        <w:r w:rsidRPr="001D4B4A">
          <w:rPr>
            <w:i w:val="0"/>
            <w:iCs w:val="0"/>
            <w:webHidden/>
          </w:rPr>
          <w:fldChar w:fldCharType="begin"/>
        </w:r>
        <w:r w:rsidRPr="001D4B4A">
          <w:rPr>
            <w:i w:val="0"/>
            <w:iCs w:val="0"/>
            <w:webHidden/>
          </w:rPr>
          <w:instrText xml:space="preserve"> PAGEREF _Toc156825289 \h </w:instrText>
        </w:r>
        <w:r w:rsidRPr="001D4B4A">
          <w:rPr>
            <w:i w:val="0"/>
            <w:iCs w:val="0"/>
            <w:webHidden/>
          </w:rPr>
        </w:r>
        <w:r w:rsidRPr="001D4B4A">
          <w:rPr>
            <w:i w:val="0"/>
            <w:iCs w:val="0"/>
            <w:webHidden/>
          </w:rPr>
          <w:fldChar w:fldCharType="separate"/>
        </w:r>
        <w:r w:rsidRPr="001D4B4A">
          <w:rPr>
            <w:i w:val="0"/>
            <w:iCs w:val="0"/>
            <w:webHidden/>
          </w:rPr>
          <w:t>4</w:t>
        </w:r>
        <w:r w:rsidRPr="001D4B4A">
          <w:rPr>
            <w:i w:val="0"/>
            <w:iCs w:val="0"/>
            <w:webHidden/>
          </w:rPr>
          <w:fldChar w:fldCharType="end"/>
        </w:r>
      </w:hyperlink>
    </w:p>
    <w:p w:rsidR="00555B5F" w:rsidRPr="001D4B4A" w:rsidRDefault="00555B5F" w:rsidP="00555B5F">
      <w:pPr>
        <w:pStyle w:val="23"/>
        <w:rPr>
          <w:rFonts w:eastAsiaTheme="minorEastAsia"/>
          <w:i w:val="0"/>
          <w:iCs w:val="0"/>
        </w:rPr>
      </w:pPr>
      <w:hyperlink w:anchor="_Toc156825290" w:history="1">
        <w:r w:rsidRPr="001D4B4A">
          <w:rPr>
            <w:rStyle w:val="af1"/>
            <w:i w:val="0"/>
            <w:iCs w:val="0"/>
          </w:rPr>
          <w:t>1.2. Планируемые результаты освоения дисциплины</w:t>
        </w:r>
        <w:r w:rsidRPr="001D4B4A">
          <w:rPr>
            <w:i w:val="0"/>
            <w:iCs w:val="0"/>
            <w:webHidden/>
          </w:rPr>
          <w:tab/>
        </w:r>
        <w:r w:rsidRPr="001D4B4A">
          <w:rPr>
            <w:i w:val="0"/>
            <w:iCs w:val="0"/>
            <w:webHidden/>
          </w:rPr>
          <w:fldChar w:fldCharType="begin"/>
        </w:r>
        <w:r w:rsidRPr="001D4B4A">
          <w:rPr>
            <w:i w:val="0"/>
            <w:iCs w:val="0"/>
            <w:webHidden/>
          </w:rPr>
          <w:instrText xml:space="preserve"> PAGEREF _Toc156825290 \h </w:instrText>
        </w:r>
        <w:r w:rsidRPr="001D4B4A">
          <w:rPr>
            <w:i w:val="0"/>
            <w:iCs w:val="0"/>
            <w:webHidden/>
          </w:rPr>
        </w:r>
        <w:r w:rsidRPr="001D4B4A">
          <w:rPr>
            <w:i w:val="0"/>
            <w:iCs w:val="0"/>
            <w:webHidden/>
          </w:rPr>
          <w:fldChar w:fldCharType="separate"/>
        </w:r>
        <w:r w:rsidRPr="001D4B4A">
          <w:rPr>
            <w:i w:val="0"/>
            <w:iCs w:val="0"/>
            <w:webHidden/>
          </w:rPr>
          <w:t>4</w:t>
        </w:r>
        <w:r w:rsidRPr="001D4B4A">
          <w:rPr>
            <w:i w:val="0"/>
            <w:iCs w:val="0"/>
            <w:webHidden/>
          </w:rPr>
          <w:fldChar w:fldCharType="end"/>
        </w:r>
      </w:hyperlink>
    </w:p>
    <w:p w:rsidR="00555B5F" w:rsidRPr="001D4B4A" w:rsidRDefault="00555B5F" w:rsidP="00555B5F">
      <w:pPr>
        <w:pStyle w:val="14"/>
        <w:rPr>
          <w:rFonts w:eastAsiaTheme="minorEastAsia"/>
          <w:b w:val="0"/>
          <w:bCs w:val="0"/>
          <w:sz w:val="24"/>
          <w:szCs w:val="24"/>
          <w:lang w:eastAsia="ru-RU"/>
        </w:rPr>
      </w:pPr>
      <w:hyperlink w:anchor="_Toc156825291" w:history="1">
        <w:r w:rsidRPr="001D4B4A">
          <w:rPr>
            <w:rStyle w:val="af1"/>
            <w:sz w:val="24"/>
            <w:szCs w:val="24"/>
          </w:rPr>
          <w:t>2. Структура и содержание дисциплины</w:t>
        </w:r>
        <w:r w:rsidRPr="001D4B4A">
          <w:rPr>
            <w:webHidden/>
            <w:sz w:val="24"/>
            <w:szCs w:val="24"/>
          </w:rPr>
          <w:tab/>
        </w:r>
        <w:r>
          <w:rPr>
            <w:webHidden/>
            <w:sz w:val="24"/>
            <w:szCs w:val="24"/>
          </w:rPr>
          <w:t>7</w:t>
        </w:r>
      </w:hyperlink>
    </w:p>
    <w:p w:rsidR="00555B5F" w:rsidRPr="001D4B4A" w:rsidRDefault="00555B5F" w:rsidP="00555B5F">
      <w:pPr>
        <w:pStyle w:val="23"/>
        <w:rPr>
          <w:rFonts w:eastAsiaTheme="minorEastAsia"/>
          <w:i w:val="0"/>
          <w:iCs w:val="0"/>
        </w:rPr>
      </w:pPr>
      <w:hyperlink w:anchor="_Toc156825292" w:history="1">
        <w:r w:rsidRPr="001D4B4A">
          <w:rPr>
            <w:rStyle w:val="af1"/>
            <w:i w:val="0"/>
            <w:iCs w:val="0"/>
          </w:rPr>
          <w:t>2.1. Трудоемкость освоения дисциплины</w:t>
        </w:r>
        <w:r w:rsidRPr="001D4B4A">
          <w:rPr>
            <w:i w:val="0"/>
            <w:iCs w:val="0"/>
            <w:webHidden/>
          </w:rPr>
          <w:tab/>
        </w:r>
        <w:r>
          <w:rPr>
            <w:i w:val="0"/>
            <w:iCs w:val="0"/>
            <w:webHidden/>
          </w:rPr>
          <w:t>5</w:t>
        </w:r>
      </w:hyperlink>
    </w:p>
    <w:p w:rsidR="00555B5F" w:rsidRPr="001D4B4A" w:rsidRDefault="00555B5F" w:rsidP="00555B5F">
      <w:pPr>
        <w:pStyle w:val="23"/>
        <w:rPr>
          <w:rFonts w:eastAsiaTheme="minorEastAsia"/>
          <w:i w:val="0"/>
          <w:iCs w:val="0"/>
          <w:lang w:val="en-GB"/>
        </w:rPr>
      </w:pPr>
      <w:hyperlink w:anchor="_Toc156825293" w:history="1">
        <w:r w:rsidRPr="001D4B4A">
          <w:rPr>
            <w:rStyle w:val="af1"/>
            <w:i w:val="0"/>
            <w:iCs w:val="0"/>
          </w:rPr>
          <w:t>2.2. Содержание дисциплины</w:t>
        </w:r>
        <w:r w:rsidRPr="001D4B4A">
          <w:rPr>
            <w:i w:val="0"/>
            <w:iCs w:val="0"/>
            <w:webHidden/>
          </w:rPr>
          <w:tab/>
        </w:r>
        <w:r>
          <w:rPr>
            <w:i w:val="0"/>
            <w:iCs w:val="0"/>
            <w:webHidden/>
          </w:rPr>
          <w:t>8</w:t>
        </w:r>
      </w:hyperlink>
    </w:p>
    <w:p w:rsidR="00555B5F" w:rsidRPr="001D4B4A" w:rsidRDefault="00555B5F" w:rsidP="00555B5F">
      <w:pPr>
        <w:pStyle w:val="14"/>
        <w:rPr>
          <w:rFonts w:eastAsiaTheme="minorEastAsia"/>
          <w:b w:val="0"/>
          <w:bCs w:val="0"/>
          <w:sz w:val="24"/>
          <w:szCs w:val="24"/>
          <w:lang w:eastAsia="ru-RU"/>
        </w:rPr>
      </w:pPr>
      <w:hyperlink w:anchor="_Toc156825296" w:history="1">
        <w:r w:rsidRPr="001D4B4A">
          <w:rPr>
            <w:rStyle w:val="af1"/>
            <w:sz w:val="24"/>
            <w:szCs w:val="24"/>
          </w:rPr>
          <w:t>3. Условия реализации дисциплины</w:t>
        </w:r>
        <w:r w:rsidRPr="001D4B4A">
          <w:rPr>
            <w:webHidden/>
            <w:sz w:val="24"/>
            <w:szCs w:val="24"/>
          </w:rPr>
          <w:tab/>
        </w:r>
        <w:r>
          <w:rPr>
            <w:webHidden/>
            <w:sz w:val="24"/>
            <w:szCs w:val="24"/>
          </w:rPr>
          <w:t>15</w:t>
        </w:r>
      </w:hyperlink>
    </w:p>
    <w:p w:rsidR="00555B5F" w:rsidRPr="001D4B4A" w:rsidRDefault="00555B5F" w:rsidP="00555B5F">
      <w:pPr>
        <w:pStyle w:val="23"/>
        <w:rPr>
          <w:rFonts w:eastAsiaTheme="minorEastAsia"/>
          <w:i w:val="0"/>
          <w:iCs w:val="0"/>
        </w:rPr>
      </w:pPr>
      <w:hyperlink w:anchor="_Toc156825297" w:history="1">
        <w:r w:rsidRPr="001D4B4A">
          <w:rPr>
            <w:rStyle w:val="af1"/>
            <w:i w:val="0"/>
            <w:iCs w:val="0"/>
          </w:rPr>
          <w:t>3.1. Материально-техническое обеспечение</w:t>
        </w:r>
        <w:r w:rsidRPr="001D4B4A">
          <w:rPr>
            <w:i w:val="0"/>
            <w:iCs w:val="0"/>
            <w:webHidden/>
          </w:rPr>
          <w:tab/>
        </w:r>
        <w:r>
          <w:rPr>
            <w:i w:val="0"/>
            <w:iCs w:val="0"/>
            <w:webHidden/>
          </w:rPr>
          <w:t>15</w:t>
        </w:r>
      </w:hyperlink>
    </w:p>
    <w:p w:rsidR="00555B5F" w:rsidRPr="001D4B4A" w:rsidRDefault="00555B5F" w:rsidP="00555B5F">
      <w:pPr>
        <w:pStyle w:val="23"/>
        <w:rPr>
          <w:rFonts w:eastAsiaTheme="minorEastAsia"/>
          <w:i w:val="0"/>
          <w:iCs w:val="0"/>
        </w:rPr>
      </w:pPr>
      <w:hyperlink w:anchor="_Toc156825298" w:history="1">
        <w:r w:rsidRPr="001D4B4A">
          <w:rPr>
            <w:rStyle w:val="af1"/>
            <w:i w:val="0"/>
            <w:iCs w:val="0"/>
          </w:rPr>
          <w:t>3.2. Учебно-методическое обеспечение</w:t>
        </w:r>
        <w:r w:rsidRPr="001D4B4A">
          <w:rPr>
            <w:i w:val="0"/>
            <w:iCs w:val="0"/>
            <w:webHidden/>
          </w:rPr>
          <w:tab/>
        </w:r>
        <w:r>
          <w:rPr>
            <w:i w:val="0"/>
            <w:iCs w:val="0"/>
            <w:webHidden/>
          </w:rPr>
          <w:t>15</w:t>
        </w:r>
      </w:hyperlink>
    </w:p>
    <w:p w:rsidR="00555B5F" w:rsidRPr="001D4B4A" w:rsidRDefault="00555B5F" w:rsidP="00555B5F">
      <w:pPr>
        <w:pStyle w:val="14"/>
        <w:rPr>
          <w:rFonts w:eastAsiaTheme="minorEastAsia"/>
          <w:b w:val="0"/>
          <w:bCs w:val="0"/>
          <w:sz w:val="24"/>
          <w:szCs w:val="24"/>
          <w:lang w:eastAsia="ru-RU"/>
        </w:rPr>
      </w:pPr>
      <w:hyperlink w:anchor="_Toc156825299" w:history="1">
        <w:r w:rsidRPr="001D4B4A">
          <w:rPr>
            <w:rStyle w:val="af1"/>
            <w:sz w:val="24"/>
            <w:szCs w:val="24"/>
          </w:rPr>
          <w:t>4. Контроль и оценка результатов  освоения дисциплины</w:t>
        </w:r>
        <w:r w:rsidRPr="001D4B4A">
          <w:rPr>
            <w:webHidden/>
            <w:sz w:val="24"/>
            <w:szCs w:val="24"/>
          </w:rPr>
          <w:tab/>
        </w:r>
        <w:r>
          <w:rPr>
            <w:webHidden/>
            <w:sz w:val="24"/>
            <w:szCs w:val="24"/>
          </w:rPr>
          <w:t>15</w:t>
        </w:r>
      </w:hyperlink>
    </w:p>
    <w:p w:rsidR="00555B5F" w:rsidRPr="001D4B4A" w:rsidRDefault="00555B5F" w:rsidP="00555B5F">
      <w:pPr>
        <w:pStyle w:val="1f2"/>
        <w:jc w:val="left"/>
        <w:rPr>
          <w:rFonts w:ascii="Times New Roman" w:hAnsi="Times New Roman"/>
          <w:b w:val="0"/>
          <w:bCs w:val="0"/>
        </w:rPr>
      </w:pPr>
      <w:r w:rsidRPr="001D4B4A">
        <w:rPr>
          <w:rFonts w:ascii="Times New Roman" w:hAnsi="Times New Roman"/>
          <w:b w:val="0"/>
          <w:bCs w:val="0"/>
        </w:rPr>
        <w:fldChar w:fldCharType="end"/>
      </w:r>
    </w:p>
    <w:p w:rsidR="00555B5F" w:rsidRPr="001D4B4A" w:rsidRDefault="00555B5F" w:rsidP="00555B5F">
      <w:pPr>
        <w:pStyle w:val="1f2"/>
        <w:jc w:val="left"/>
        <w:rPr>
          <w:rFonts w:ascii="Times New Roman" w:hAnsi="Times New Roman"/>
        </w:rPr>
        <w:sectPr w:rsidR="00555B5F" w:rsidRPr="001D4B4A" w:rsidSect="00502F97">
          <w:headerReference w:type="even" r:id="rId97"/>
          <w:headerReference w:type="default" r:id="rId98"/>
          <w:pgSz w:w="11906" w:h="16838"/>
          <w:pgMar w:top="1134" w:right="567" w:bottom="1134" w:left="1701" w:header="709" w:footer="709" w:gutter="0"/>
          <w:cols w:space="708"/>
          <w:docGrid w:linePitch="360"/>
        </w:sectPr>
      </w:pPr>
    </w:p>
    <w:p w:rsidR="00555B5F" w:rsidRPr="001D4B4A" w:rsidRDefault="00555B5F" w:rsidP="00555B5F">
      <w:pPr>
        <w:pStyle w:val="1f2"/>
        <w:numPr>
          <w:ilvl w:val="0"/>
          <w:numId w:val="1"/>
        </w:numPr>
        <w:rPr>
          <w:rStyle w:val="afb"/>
          <w:i w:val="0"/>
          <w:iCs/>
        </w:rPr>
      </w:pPr>
      <w:r w:rsidRPr="001D4B4A">
        <w:rPr>
          <w:rStyle w:val="afb"/>
          <w:i w:val="0"/>
          <w:iCs/>
        </w:rPr>
        <w:lastRenderedPageBreak/>
        <w:t>Общая характеристикаРАБОЧЕЙ ПРОГРАММЫ УЧЕБНОЙ ДИСЦИПЛИНЫ</w:t>
      </w:r>
    </w:p>
    <w:p w:rsidR="00555B5F" w:rsidRPr="001D4B4A" w:rsidRDefault="00555B5F" w:rsidP="00555B5F">
      <w:pPr>
        <w:pStyle w:val="1f0"/>
        <w:ind w:left="720"/>
        <w:jc w:val="center"/>
        <w:rPr>
          <w:rFonts w:eastAsia="Segoe UI"/>
          <w:lang w:val="ru-RU"/>
        </w:rPr>
      </w:pPr>
      <w:r w:rsidRPr="001D4B4A">
        <w:rPr>
          <w:rFonts w:eastAsia="Segoe UI"/>
          <w:lang w:val="ru-RU"/>
        </w:rPr>
        <w:t>«Русский язык»</w:t>
      </w:r>
    </w:p>
    <w:p w:rsidR="00555B5F" w:rsidRPr="001D4B4A" w:rsidRDefault="00555B5F" w:rsidP="00555B5F">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rsidR="00555B5F" w:rsidRPr="001D4B4A" w:rsidRDefault="00555B5F" w:rsidP="00555B5F">
      <w:pPr>
        <w:suppressAutoHyphens/>
        <w:spacing w:line="276" w:lineRule="auto"/>
        <w:ind w:firstLine="709"/>
        <w:jc w:val="both"/>
        <w:rPr>
          <w:rFonts w:ascii="Times New Roman" w:eastAsia="Times New Roman" w:hAnsi="Times New Roman" w:cs="Times New Roman"/>
          <w:color w:val="000000" w:themeColor="text1"/>
          <w:sz w:val="24"/>
          <w:szCs w:val="24"/>
          <w:lang w:eastAsia="ru-RU"/>
        </w:rPr>
      </w:pPr>
      <w:r w:rsidRPr="001D4B4A">
        <w:rPr>
          <w:rFonts w:ascii="Times New Roman" w:eastAsia="Times New Roman" w:hAnsi="Times New Roman" w:cs="Times New Roman"/>
          <w:color w:val="000000" w:themeColor="text1"/>
          <w:sz w:val="24"/>
          <w:szCs w:val="24"/>
          <w:lang w:eastAsia="ru-RU"/>
        </w:rPr>
        <w:t xml:space="preserve">Цель дисциплины </w:t>
      </w:r>
      <w:r w:rsidRPr="001D4B4A">
        <w:rPr>
          <w:rFonts w:ascii="Times New Roman" w:hAnsi="Times New Roman" w:cs="Times New Roman"/>
          <w:color w:val="000000" w:themeColor="text1"/>
          <w:sz w:val="24"/>
          <w:szCs w:val="24"/>
        </w:rPr>
        <w:t>«Русский язык»: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r w:rsidRPr="001D4B4A">
        <w:rPr>
          <w:rFonts w:ascii="Times New Roman" w:eastAsia="Times New Roman" w:hAnsi="Times New Roman" w:cs="Times New Roman"/>
          <w:color w:val="000000" w:themeColor="text1"/>
          <w:sz w:val="24"/>
          <w:szCs w:val="24"/>
          <w:lang w:eastAsia="ru-RU"/>
        </w:rPr>
        <w:t>.</w:t>
      </w:r>
    </w:p>
    <w:p w:rsidR="00555B5F" w:rsidRPr="001D4B4A" w:rsidRDefault="00555B5F" w:rsidP="00555B5F">
      <w:pPr>
        <w:suppressAutoHyphens/>
        <w:spacing w:line="276" w:lineRule="auto"/>
        <w:ind w:firstLine="709"/>
        <w:jc w:val="both"/>
        <w:rPr>
          <w:rFonts w:ascii="Times New Roman" w:hAnsi="Times New Roman" w:cs="Times New Roman"/>
          <w:color w:val="000000" w:themeColor="text1"/>
          <w:sz w:val="24"/>
          <w:szCs w:val="24"/>
        </w:rPr>
      </w:pPr>
      <w:r w:rsidRPr="001D4B4A">
        <w:rPr>
          <w:rFonts w:ascii="Times New Roman" w:hAnsi="Times New Roman" w:cs="Times New Roman"/>
          <w:color w:val="000000" w:themeColor="text1"/>
          <w:sz w:val="24"/>
          <w:szCs w:val="24"/>
        </w:rPr>
        <w:t>Дисциплина «Русский язык» включена в обязательную часть общеобразовательного цикла образовательной программы.</w:t>
      </w:r>
    </w:p>
    <w:p w:rsidR="00555B5F" w:rsidRPr="001D4B4A" w:rsidRDefault="00555B5F" w:rsidP="00555B5F">
      <w:pPr>
        <w:pStyle w:val="114"/>
        <w:rPr>
          <w:rFonts w:ascii="Times New Roman" w:hAnsi="Times New Roman"/>
        </w:rPr>
      </w:pPr>
      <w:r w:rsidRPr="001D4B4A">
        <w:rPr>
          <w:rFonts w:ascii="Times New Roman" w:hAnsi="Times New Roman"/>
        </w:rPr>
        <w:t>1.2. Планируемые результаты освоения дисциплины</w:t>
      </w:r>
    </w:p>
    <w:p w:rsidR="00555B5F" w:rsidRPr="001D4B4A" w:rsidRDefault="00555B5F" w:rsidP="00555B5F">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rsidR="00555B5F" w:rsidRPr="001D4B4A" w:rsidRDefault="00555B5F" w:rsidP="00555B5F">
      <w:pPr>
        <w:spacing w:after="120"/>
        <w:ind w:firstLine="709"/>
        <w:rPr>
          <w:rFonts w:ascii="Times New Roman" w:hAnsi="Times New Roman" w:cs="Times New Roman"/>
          <w:bCs/>
          <w:sz w:val="24"/>
          <w:szCs w:val="24"/>
        </w:rPr>
      </w:pPr>
      <w:r w:rsidRPr="001D4B4A">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587"/>
        <w:gridCol w:w="3686"/>
      </w:tblGrid>
      <w:tr w:rsidR="00555B5F" w:rsidRPr="001D4B4A" w:rsidTr="0084011B">
        <w:tc>
          <w:tcPr>
            <w:tcW w:w="2191" w:type="dxa"/>
            <w:tcBorders>
              <w:top w:val="single" w:sz="4" w:space="0" w:color="auto"/>
              <w:left w:val="single" w:sz="4" w:space="0" w:color="auto"/>
              <w:right w:val="single" w:sz="4" w:space="0" w:color="auto"/>
            </w:tcBorders>
          </w:tcPr>
          <w:p w:rsidR="00555B5F" w:rsidRPr="001D4B4A" w:rsidRDefault="00555B5F" w:rsidP="0084011B">
            <w:pPr>
              <w:rPr>
                <w:rStyle w:val="afb"/>
                <w:b/>
                <w:i w:val="0"/>
                <w:sz w:val="24"/>
                <w:szCs w:val="24"/>
              </w:rPr>
            </w:pPr>
            <w:bookmarkStart w:id="51" w:name="_Hlk158201861"/>
            <w:r w:rsidRPr="001D4B4A">
              <w:rPr>
                <w:rStyle w:val="afb"/>
                <w:b/>
                <w:i w:val="0"/>
                <w:sz w:val="24"/>
                <w:szCs w:val="24"/>
              </w:rPr>
              <w:t xml:space="preserve">Код ОК, </w:t>
            </w:r>
          </w:p>
          <w:p w:rsidR="00555B5F" w:rsidRPr="001D4B4A" w:rsidRDefault="00555B5F" w:rsidP="0084011B">
            <w:pPr>
              <w:rPr>
                <w:rStyle w:val="afb"/>
                <w:b/>
                <w:i w:val="0"/>
                <w:sz w:val="24"/>
                <w:szCs w:val="24"/>
              </w:rPr>
            </w:pPr>
            <w:r w:rsidRPr="001D4B4A">
              <w:rPr>
                <w:rStyle w:val="afb"/>
                <w:b/>
                <w:i w:val="0"/>
                <w:sz w:val="24"/>
                <w:szCs w:val="24"/>
              </w:rPr>
              <w:t xml:space="preserve">ПК </w:t>
            </w:r>
          </w:p>
        </w:tc>
        <w:tc>
          <w:tcPr>
            <w:tcW w:w="7273" w:type="dxa"/>
            <w:gridSpan w:val="2"/>
            <w:tcBorders>
              <w:top w:val="single" w:sz="4" w:space="0" w:color="auto"/>
              <w:left w:val="single" w:sz="4" w:space="0" w:color="auto"/>
              <w:right w:val="single" w:sz="4" w:space="0" w:color="auto"/>
            </w:tcBorders>
          </w:tcPr>
          <w:p w:rsidR="00555B5F" w:rsidRPr="00D416F4" w:rsidRDefault="00555B5F" w:rsidP="0084011B">
            <w:pPr>
              <w:jc w:val="center"/>
              <w:rPr>
                <w:rFonts w:ascii="Times New Roman" w:hAnsi="Times New Roman" w:cs="Times New Roman"/>
                <w:b/>
                <w:i/>
              </w:rPr>
            </w:pPr>
            <w:r w:rsidRPr="00D416F4">
              <w:rPr>
                <w:rFonts w:ascii="Times New Roman" w:hAnsi="Times New Roman" w:cs="Times New Roman"/>
                <w:color w:val="34343C"/>
                <w:shd w:val="clear" w:color="auto" w:fill="FFFFFF"/>
              </w:rPr>
              <w:t>Планируемые результаты освоения дисциплины</w:t>
            </w:r>
          </w:p>
        </w:tc>
      </w:tr>
      <w:tr w:rsidR="00555B5F" w:rsidRPr="001D4B4A" w:rsidTr="0084011B">
        <w:tc>
          <w:tcPr>
            <w:tcW w:w="2191" w:type="dxa"/>
            <w:tcBorders>
              <w:top w:val="single" w:sz="4" w:space="0" w:color="auto"/>
              <w:left w:val="single" w:sz="4" w:space="0" w:color="auto"/>
              <w:right w:val="single" w:sz="4" w:space="0" w:color="auto"/>
            </w:tcBorders>
          </w:tcPr>
          <w:p w:rsidR="00555B5F" w:rsidRPr="001D4B4A" w:rsidRDefault="00555B5F" w:rsidP="0084011B">
            <w:pPr>
              <w:rPr>
                <w:rStyle w:val="afb"/>
                <w:b/>
                <w:i w:val="0"/>
                <w:sz w:val="24"/>
                <w:szCs w:val="24"/>
              </w:rPr>
            </w:pPr>
          </w:p>
        </w:tc>
        <w:tc>
          <w:tcPr>
            <w:tcW w:w="3587" w:type="dxa"/>
            <w:tcBorders>
              <w:top w:val="single" w:sz="4" w:space="0" w:color="auto"/>
              <w:left w:val="single" w:sz="4" w:space="0" w:color="auto"/>
              <w:right w:val="single" w:sz="4" w:space="0" w:color="auto"/>
            </w:tcBorders>
          </w:tcPr>
          <w:p w:rsidR="00555B5F" w:rsidRPr="00D416F4" w:rsidRDefault="00555B5F" w:rsidP="0084011B">
            <w:pPr>
              <w:jc w:val="center"/>
              <w:rPr>
                <w:rFonts w:ascii="Times New Roman" w:hAnsi="Times New Roman" w:cs="Times New Roman"/>
                <w:b/>
              </w:rPr>
            </w:pPr>
            <w:r w:rsidRPr="00D416F4">
              <w:rPr>
                <w:rFonts w:ascii="Times New Roman" w:hAnsi="Times New Roman" w:cs="Times New Roman"/>
                <w:color w:val="34343C"/>
                <w:shd w:val="clear" w:color="auto" w:fill="FFFFFF"/>
              </w:rPr>
              <w:t>Общие</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D416F4" w:rsidRDefault="00555B5F" w:rsidP="0084011B">
            <w:pPr>
              <w:jc w:val="center"/>
              <w:rPr>
                <w:rFonts w:ascii="Times New Roman" w:hAnsi="Times New Roman" w:cs="Times New Roman"/>
                <w:b/>
              </w:rPr>
            </w:pPr>
            <w:r w:rsidRPr="00D416F4">
              <w:rPr>
                <w:rFonts w:ascii="Times New Roman" w:hAnsi="Times New Roman" w:cs="Times New Roman"/>
                <w:color w:val="34343C"/>
                <w:shd w:val="clear" w:color="auto" w:fill="FFFFFF"/>
              </w:rPr>
              <w:t>Дисциплинарные (предметные)1</w:t>
            </w:r>
          </w:p>
        </w:tc>
      </w:tr>
      <w:tr w:rsidR="00555B5F" w:rsidRPr="001D4B4A" w:rsidTr="0084011B">
        <w:tc>
          <w:tcPr>
            <w:tcW w:w="2191" w:type="dxa"/>
            <w:tcBorders>
              <w:top w:val="single" w:sz="4" w:space="0" w:color="auto"/>
              <w:left w:val="single" w:sz="4" w:space="0" w:color="auto"/>
              <w:right w:val="single" w:sz="4" w:space="0" w:color="auto"/>
            </w:tcBorders>
          </w:tcPr>
          <w:p w:rsidR="00555B5F" w:rsidRPr="00D416F4" w:rsidRDefault="00555B5F" w:rsidP="0084011B">
            <w:pPr>
              <w:rPr>
                <w:rFonts w:ascii="Times New Roman" w:hAnsi="Times New Roman" w:cs="Times New Roman"/>
                <w:bCs/>
              </w:rPr>
            </w:pPr>
            <w:r w:rsidRPr="00D416F4">
              <w:rPr>
                <w:rFonts w:ascii="Times New Roman" w:hAnsi="Times New Roman" w:cs="Times New Roman"/>
                <w:bCs/>
              </w:rPr>
              <w:t>ОК.04</w:t>
            </w:r>
          </w:p>
          <w:p w:rsidR="00555B5F" w:rsidRPr="001D4B4A" w:rsidRDefault="00555B5F" w:rsidP="0084011B">
            <w:pPr>
              <w:rPr>
                <w:rFonts w:ascii="Times New Roman" w:hAnsi="Times New Roman" w:cs="Times New Roman"/>
                <w:bCs/>
                <w:sz w:val="24"/>
                <w:szCs w:val="24"/>
              </w:rPr>
            </w:pPr>
            <w:r w:rsidRPr="00D416F4">
              <w:rPr>
                <w:rFonts w:ascii="Times New Roman" w:hAnsi="Times New Roman" w:cs="Times New Roman"/>
              </w:rPr>
              <w:t>Эффективно взаимодействовать и работать в коллективе и команде</w:t>
            </w:r>
          </w:p>
        </w:tc>
        <w:tc>
          <w:tcPr>
            <w:tcW w:w="3587" w:type="dxa"/>
            <w:tcBorders>
              <w:top w:val="single" w:sz="4" w:space="0" w:color="auto"/>
              <w:left w:val="single" w:sz="4" w:space="0" w:color="auto"/>
              <w:right w:val="single" w:sz="4" w:space="0" w:color="auto"/>
            </w:tcBorders>
            <w:hideMark/>
          </w:tcPr>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готовность к са</w:t>
            </w:r>
            <w:r>
              <w:rPr>
                <w:rFonts w:ascii="Times New Roman" w:eastAsia="Times New Roman" w:hAnsi="Times New Roman" w:cs="Times New Roman"/>
                <w:color w:val="34343C"/>
                <w:lang w:eastAsia="ru-RU"/>
              </w:rPr>
              <w:t xml:space="preserve">моразвитию, самостоятельности и </w:t>
            </w:r>
            <w:r w:rsidRPr="00D416F4">
              <w:rPr>
                <w:rFonts w:ascii="Times New Roman" w:eastAsia="Times New Roman" w:hAnsi="Times New Roman" w:cs="Times New Roman"/>
                <w:color w:val="34343C"/>
                <w:lang w:eastAsia="ru-RU"/>
              </w:rPr>
              <w:t>самоопределению;</w:t>
            </w:r>
          </w:p>
          <w:p w:rsidR="00555B5F" w:rsidRPr="00D416F4"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-овладение </w:t>
            </w:r>
            <w:r w:rsidRPr="00D416F4">
              <w:rPr>
                <w:rFonts w:ascii="Times New Roman" w:eastAsia="Times New Roman" w:hAnsi="Times New Roman" w:cs="Times New Roman"/>
                <w:color w:val="34343C"/>
                <w:lang w:eastAsia="ru-RU"/>
              </w:rPr>
              <w:t>навыками</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учебно-исследовательской,</w:t>
            </w:r>
          </w:p>
          <w:p w:rsidR="00555B5F" w:rsidRPr="00D416F4"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проектной и социальной </w:t>
            </w:r>
            <w:r w:rsidRPr="00D416F4">
              <w:rPr>
                <w:rFonts w:ascii="Times New Roman" w:eastAsia="Times New Roman" w:hAnsi="Times New Roman" w:cs="Times New Roman"/>
                <w:color w:val="34343C"/>
                <w:lang w:eastAsia="ru-RU"/>
              </w:rPr>
              <w:t>деятельности;</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Овладение универсальными коммуникативными</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действиями:</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б) совместная деятельность:</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понимать и использовать преимущества командной и</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индивидуальной работы;</w:t>
            </w:r>
          </w:p>
          <w:p w:rsidR="00555B5F" w:rsidRPr="00D416F4"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принимать цели </w:t>
            </w:r>
            <w:r w:rsidRPr="00D416F4">
              <w:rPr>
                <w:rFonts w:ascii="Times New Roman" w:eastAsia="Times New Roman" w:hAnsi="Times New Roman" w:cs="Times New Roman"/>
                <w:color w:val="34343C"/>
                <w:lang w:eastAsia="ru-RU"/>
              </w:rPr>
              <w:t>совместной</w:t>
            </w:r>
          </w:p>
          <w:p w:rsidR="00555B5F" w:rsidRPr="00D416F4"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w:t>
            </w:r>
            <w:r w:rsidRPr="00D416F4">
              <w:rPr>
                <w:rFonts w:ascii="Times New Roman" w:eastAsia="Times New Roman" w:hAnsi="Times New Roman" w:cs="Times New Roman"/>
                <w:color w:val="34343C"/>
                <w:lang w:eastAsia="ru-RU"/>
              </w:rPr>
              <w:t>организовывать и координировать действия по ее</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достижению: составлять план действий, распределять</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роли с учетом мнений участников обсуждать результаты</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совместной работы;</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координироват</w:t>
            </w:r>
            <w:r>
              <w:rPr>
                <w:rFonts w:ascii="Times New Roman" w:eastAsia="Times New Roman" w:hAnsi="Times New Roman" w:cs="Times New Roman"/>
                <w:color w:val="34343C"/>
                <w:lang w:eastAsia="ru-RU"/>
              </w:rPr>
              <w:t xml:space="preserve">ь и выполнять работу в условиях </w:t>
            </w:r>
            <w:r w:rsidRPr="00D416F4">
              <w:rPr>
                <w:rFonts w:ascii="Times New Roman" w:eastAsia="Times New Roman" w:hAnsi="Times New Roman" w:cs="Times New Roman"/>
                <w:color w:val="34343C"/>
                <w:lang w:eastAsia="ru-RU"/>
              </w:rPr>
              <w:t>реального,</w:t>
            </w:r>
          </w:p>
          <w:p w:rsidR="00555B5F" w:rsidRPr="00D416F4"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виртуального </w:t>
            </w:r>
            <w:r w:rsidRPr="00D416F4">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D416F4">
              <w:rPr>
                <w:rFonts w:ascii="Times New Roman" w:eastAsia="Times New Roman" w:hAnsi="Times New Roman" w:cs="Times New Roman"/>
                <w:color w:val="34343C"/>
                <w:lang w:eastAsia="ru-RU"/>
              </w:rPr>
              <w:t>комбинированного</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взаимодействия;</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осуществлять позитивное стратегическое поведение в</w:t>
            </w:r>
          </w:p>
          <w:p w:rsidR="00555B5F" w:rsidRPr="00D416F4"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различных </w:t>
            </w:r>
            <w:r w:rsidRPr="00D416F4">
              <w:rPr>
                <w:rFonts w:ascii="Times New Roman" w:eastAsia="Times New Roman" w:hAnsi="Times New Roman" w:cs="Times New Roman"/>
                <w:color w:val="34343C"/>
                <w:lang w:eastAsia="ru-RU"/>
              </w:rPr>
              <w:t>ситуациях,</w:t>
            </w:r>
          </w:p>
          <w:p w:rsidR="00555B5F" w:rsidRPr="00D416F4"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проявлять творчество </w:t>
            </w:r>
            <w:r w:rsidRPr="00D416F4">
              <w:rPr>
                <w:rFonts w:ascii="Times New Roman" w:eastAsia="Times New Roman" w:hAnsi="Times New Roman" w:cs="Times New Roman"/>
                <w:color w:val="34343C"/>
                <w:lang w:eastAsia="ru-RU"/>
              </w:rPr>
              <w:t>и</w:t>
            </w:r>
          </w:p>
          <w:p w:rsidR="00555B5F" w:rsidRPr="00D416F4"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воображение, быть инициативным. </w:t>
            </w:r>
            <w:r w:rsidRPr="00D416F4">
              <w:rPr>
                <w:rFonts w:ascii="Times New Roman" w:eastAsia="Times New Roman" w:hAnsi="Times New Roman" w:cs="Times New Roman"/>
                <w:color w:val="34343C"/>
                <w:lang w:eastAsia="ru-RU"/>
              </w:rPr>
              <w:t>Овладение</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у</w:t>
            </w:r>
            <w:r>
              <w:rPr>
                <w:rFonts w:ascii="Times New Roman" w:eastAsia="Times New Roman" w:hAnsi="Times New Roman" w:cs="Times New Roman"/>
                <w:color w:val="34343C"/>
                <w:lang w:eastAsia="ru-RU"/>
              </w:rPr>
              <w:t xml:space="preserve">ниверсальными </w:t>
            </w:r>
            <w:r w:rsidRPr="00D416F4">
              <w:rPr>
                <w:rFonts w:ascii="Times New Roman" w:eastAsia="Times New Roman" w:hAnsi="Times New Roman" w:cs="Times New Roman"/>
                <w:color w:val="34343C"/>
                <w:lang w:eastAsia="ru-RU"/>
              </w:rPr>
              <w:t>регулятивными</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действиями:</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г) принятие себя и других людей:</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lastRenderedPageBreak/>
              <w:t>- принимать моти</w:t>
            </w:r>
            <w:r>
              <w:rPr>
                <w:rFonts w:ascii="Times New Roman" w:eastAsia="Times New Roman" w:hAnsi="Times New Roman" w:cs="Times New Roman"/>
                <w:color w:val="34343C"/>
                <w:lang w:eastAsia="ru-RU"/>
              </w:rPr>
              <w:t xml:space="preserve">вы и аргументы других людей при </w:t>
            </w:r>
            <w:r w:rsidRPr="00D416F4">
              <w:rPr>
                <w:rFonts w:ascii="Times New Roman" w:eastAsia="Times New Roman" w:hAnsi="Times New Roman" w:cs="Times New Roman"/>
                <w:color w:val="34343C"/>
                <w:lang w:eastAsia="ru-RU"/>
              </w:rPr>
              <w:t>анализе результатов деятельности;</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признавать свое право и право других людей на ошибки;</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развивать способность понимать мир с позиции другого</w:t>
            </w:r>
          </w:p>
          <w:p w:rsidR="00555B5F" w:rsidRPr="00D416F4" w:rsidRDefault="00555B5F" w:rsidP="0084011B">
            <w:pPr>
              <w:rPr>
                <w:rFonts w:ascii="Times New Roman" w:hAnsi="Times New Roman"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lastRenderedPageBreak/>
              <w:t>уметь создавать устные монологические и диалогические</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высказывания различных типов и жанров; употреблять</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языковые средства в соответствии с речевой ситуацией</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(объем устных монологических высказываний – не менее</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100 слов, объем диалогического высказывания – не менее 7-</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8 реплик); уметь в</w:t>
            </w:r>
            <w:r>
              <w:rPr>
                <w:rFonts w:ascii="Times New Roman" w:eastAsia="Times New Roman" w:hAnsi="Times New Roman" w:cs="Times New Roman"/>
                <w:color w:val="34343C"/>
                <w:lang w:eastAsia="ru-RU"/>
              </w:rPr>
              <w:t xml:space="preserve">ыступать публично, представлять </w:t>
            </w:r>
            <w:r w:rsidRPr="00D416F4">
              <w:rPr>
                <w:rFonts w:ascii="Times New Roman" w:eastAsia="Times New Roman" w:hAnsi="Times New Roman" w:cs="Times New Roman"/>
                <w:color w:val="34343C"/>
                <w:lang w:eastAsia="ru-RU"/>
              </w:rPr>
              <w:t>результаты</w:t>
            </w:r>
          </w:p>
          <w:p w:rsidR="00555B5F" w:rsidRPr="00D416F4"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учебно-исследовательской </w:t>
            </w:r>
            <w:r w:rsidRPr="00D416F4">
              <w:rPr>
                <w:rFonts w:ascii="Times New Roman" w:eastAsia="Times New Roman" w:hAnsi="Times New Roman" w:cs="Times New Roman"/>
                <w:color w:val="34343C"/>
                <w:lang w:eastAsia="ru-RU"/>
              </w:rPr>
              <w:t>и</w:t>
            </w:r>
          </w:p>
          <w:p w:rsidR="00555B5F" w:rsidRPr="00D416F4"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проектной </w:t>
            </w:r>
            <w:r w:rsidRPr="00D416F4">
              <w:rPr>
                <w:rFonts w:ascii="Times New Roman" w:eastAsia="Times New Roman" w:hAnsi="Times New Roman" w:cs="Times New Roman"/>
                <w:color w:val="34343C"/>
                <w:lang w:eastAsia="ru-RU"/>
              </w:rPr>
              <w:t>деятельности;</w:t>
            </w:r>
          </w:p>
          <w:p w:rsidR="00555B5F" w:rsidRPr="00D416F4"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использовать </w:t>
            </w:r>
            <w:r w:rsidRPr="00D416F4">
              <w:rPr>
                <w:rFonts w:ascii="Times New Roman" w:eastAsia="Times New Roman" w:hAnsi="Times New Roman" w:cs="Times New Roman"/>
                <w:color w:val="34343C"/>
                <w:lang w:eastAsia="ru-RU"/>
              </w:rPr>
              <w:t>образовательные</w:t>
            </w:r>
          </w:p>
          <w:p w:rsidR="00555B5F" w:rsidRPr="00D416F4"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информационно </w:t>
            </w:r>
            <w:r w:rsidRPr="00D416F4">
              <w:rPr>
                <w:rFonts w:ascii="Times New Roman" w:eastAsia="Times New Roman" w:hAnsi="Times New Roman" w:cs="Times New Roman"/>
                <w:color w:val="34343C"/>
                <w:lang w:eastAsia="ru-RU"/>
              </w:rPr>
              <w:t>коммуникационные</w:t>
            </w:r>
          </w:p>
          <w:p w:rsidR="00555B5F" w:rsidRPr="00D416F4"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инструменты </w:t>
            </w:r>
            <w:r w:rsidRPr="00D416F4">
              <w:rPr>
                <w:rFonts w:ascii="Times New Roman" w:eastAsia="Times New Roman" w:hAnsi="Times New Roman" w:cs="Times New Roman"/>
                <w:color w:val="34343C"/>
                <w:lang w:eastAsia="ru-RU"/>
              </w:rPr>
              <w:t>ресурсы для решения учебных задач;</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сформировать представления об аспектах культуры речи:</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нормативном, коммуникативном и этическом; сформировать</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системы знаний о номах современного русского</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литературного языка и их основных видах (орфоэпические,</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лексические, грамма</w:t>
            </w:r>
            <w:r>
              <w:rPr>
                <w:rFonts w:ascii="Times New Roman" w:eastAsia="Times New Roman" w:hAnsi="Times New Roman" w:cs="Times New Roman"/>
                <w:color w:val="34343C"/>
                <w:lang w:eastAsia="ru-RU"/>
              </w:rPr>
              <w:t xml:space="preserve">тические, стилистические; уметь </w:t>
            </w:r>
            <w:r w:rsidRPr="00D416F4">
              <w:rPr>
                <w:rFonts w:ascii="Times New Roman" w:eastAsia="Times New Roman" w:hAnsi="Times New Roman" w:cs="Times New Roman"/>
                <w:color w:val="34343C"/>
                <w:lang w:eastAsia="ru-RU"/>
              </w:rPr>
              <w:t>применять</w:t>
            </w:r>
          </w:p>
          <w:p w:rsidR="00555B5F" w:rsidRPr="00D416F4"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знание норм </w:t>
            </w:r>
            <w:r w:rsidRPr="00D416F4">
              <w:rPr>
                <w:rFonts w:ascii="Times New Roman" w:eastAsia="Times New Roman" w:hAnsi="Times New Roman" w:cs="Times New Roman"/>
                <w:color w:val="34343C"/>
                <w:lang w:eastAsia="ru-RU"/>
              </w:rPr>
              <w:t>современного</w:t>
            </w:r>
          </w:p>
          <w:p w:rsidR="00555B5F" w:rsidRPr="00D416F4"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русского </w:t>
            </w:r>
            <w:r w:rsidRPr="00D416F4">
              <w:rPr>
                <w:rFonts w:ascii="Times New Roman" w:eastAsia="Times New Roman" w:hAnsi="Times New Roman" w:cs="Times New Roman"/>
                <w:color w:val="34343C"/>
                <w:lang w:eastAsia="ru-RU"/>
              </w:rPr>
              <w:t>литературного языка в речевой практике, корректировать</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устные и письменные высказывания; обобщать знания об</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основных правилах</w:t>
            </w:r>
            <w:r>
              <w:rPr>
                <w:rFonts w:ascii="Times New Roman" w:eastAsia="Times New Roman" w:hAnsi="Times New Roman" w:cs="Times New Roman"/>
                <w:color w:val="34343C"/>
                <w:lang w:eastAsia="ru-RU"/>
              </w:rPr>
              <w:t xml:space="preserve"> орфографии и пунктуации, уметь </w:t>
            </w:r>
            <w:r w:rsidRPr="00D416F4">
              <w:rPr>
                <w:rFonts w:ascii="Times New Roman" w:eastAsia="Times New Roman" w:hAnsi="Times New Roman" w:cs="Times New Roman"/>
                <w:color w:val="34343C"/>
                <w:lang w:eastAsia="ru-RU"/>
              </w:rPr>
              <w:t xml:space="preserve">применять </w:t>
            </w:r>
            <w:r w:rsidRPr="00D416F4">
              <w:rPr>
                <w:rFonts w:ascii="Times New Roman" w:eastAsia="Times New Roman" w:hAnsi="Times New Roman" w:cs="Times New Roman"/>
                <w:color w:val="34343C"/>
                <w:lang w:eastAsia="ru-RU"/>
              </w:rPr>
              <w:lastRenderedPageBreak/>
              <w:t>правила орф</w:t>
            </w:r>
            <w:r>
              <w:rPr>
                <w:rFonts w:ascii="Times New Roman" w:eastAsia="Times New Roman" w:hAnsi="Times New Roman" w:cs="Times New Roman"/>
                <w:color w:val="34343C"/>
                <w:lang w:eastAsia="ru-RU"/>
              </w:rPr>
              <w:t xml:space="preserve">ографии и пунктуации в практике </w:t>
            </w:r>
            <w:r w:rsidRPr="00D416F4">
              <w:rPr>
                <w:rFonts w:ascii="Times New Roman" w:eastAsia="Times New Roman" w:hAnsi="Times New Roman" w:cs="Times New Roman"/>
                <w:color w:val="34343C"/>
                <w:lang w:eastAsia="ru-RU"/>
              </w:rPr>
              <w:t>письма; уметь работать со словарями и справочниками, в</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том числе академическими словарями и справочниками в</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электронном формате;</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уметь использовать правила русского речевого этикета в</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социально-культурной,</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учебно-научной,</w:t>
            </w:r>
          </w:p>
          <w:p w:rsidR="00555B5F" w:rsidRPr="00D416F4"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официально- </w:t>
            </w:r>
            <w:r w:rsidRPr="00D416F4">
              <w:rPr>
                <w:rFonts w:ascii="Times New Roman" w:eastAsia="Times New Roman" w:hAnsi="Times New Roman" w:cs="Times New Roman"/>
                <w:color w:val="34343C"/>
                <w:lang w:eastAsia="ru-RU"/>
              </w:rPr>
              <w:t>деловой сферах общения, в повседневном общении,</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интернет-коммуникации.</w:t>
            </w:r>
          </w:p>
        </w:tc>
      </w:tr>
      <w:tr w:rsidR="00555B5F" w:rsidRPr="001D4B4A" w:rsidTr="0084011B">
        <w:tc>
          <w:tcPr>
            <w:tcW w:w="2191" w:type="dxa"/>
            <w:tcBorders>
              <w:left w:val="single" w:sz="4" w:space="0" w:color="auto"/>
              <w:bottom w:val="single" w:sz="4" w:space="0" w:color="auto"/>
              <w:right w:val="single" w:sz="4" w:space="0" w:color="auto"/>
            </w:tcBorders>
          </w:tcPr>
          <w:p w:rsidR="00555B5F" w:rsidRPr="00EC16FA" w:rsidRDefault="00555B5F" w:rsidP="0084011B">
            <w:pPr>
              <w:rPr>
                <w:rFonts w:ascii="Times New Roman" w:hAnsi="Times New Roman" w:cs="Times New Roman"/>
                <w:bCs/>
              </w:rPr>
            </w:pPr>
            <w:r w:rsidRPr="00EC16FA">
              <w:rPr>
                <w:rFonts w:ascii="Times New Roman" w:hAnsi="Times New Roman" w:cs="Times New Roman"/>
                <w:bCs/>
              </w:rPr>
              <w:lastRenderedPageBreak/>
              <w:t>ОК.05</w:t>
            </w:r>
          </w:p>
          <w:p w:rsidR="00555B5F" w:rsidRPr="00EC16FA" w:rsidRDefault="00555B5F" w:rsidP="0084011B">
            <w:pPr>
              <w:rPr>
                <w:rFonts w:ascii="Times New Roman" w:hAnsi="Times New Roman" w:cs="Times New Roman"/>
                <w:bCs/>
              </w:rPr>
            </w:pPr>
            <w:r w:rsidRPr="00EC16FA">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87" w:type="dxa"/>
            <w:tcBorders>
              <w:left w:val="single" w:sz="4" w:space="0" w:color="auto"/>
              <w:bottom w:val="single" w:sz="4" w:space="0" w:color="auto"/>
              <w:right w:val="single" w:sz="4" w:space="0" w:color="auto"/>
            </w:tcBorders>
          </w:tcPr>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В области эстетического воспитания:</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эстетическое отношение к миру, включая эстетику быта,</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научного и технического творчества, спорта, труда и</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общественных отношений;</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способность воспринимать различные виды искусства,</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традиции и творчество своего и других народов, ощущать</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эмоциональное воздействие искусства;</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убежденность в значимости для личности и общества</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отечественного и мирового искусства, этнических</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культурных традиций и народного творчества;</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готовность к самовыражению в разных видах искусства,</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стремление проявлять качества творческой личности;</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Овладение универсальными коммуникативными</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действиями:</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а) общение:</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осуществлять коммуникации во всех сферах жизни;</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распознавать невербальные средства общения, понимать</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значение социальных знаков, распознавать предпосылки</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конфликтных ситуаций и смягчать конфликты;</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развернуто и логично излагать свою точку зрения с</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использованием языковых средств;</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сформировать представления о функциях русского языка в</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современном мире (государственный язык Российской</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Федерации, язык межнационального общения, один из</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мировых языков); о русском языке как духовно-</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нравственной и культурной ценности многонационального</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народа России; о взаимосвязи языка и культуры, языка и</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истории, языка и личности; об отражении в русском языке</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традиционных</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российских</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ценностей; сформировать ценностное отношение к русскому</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языку;</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сформировать знаний о признаках текста, его структуре,</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видах информации в тексте; уметь понимать, анализировать</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и комментировать основную и дополнительную, явную и</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скрытую</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(подтекстовую)</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воспринимаемых зрительно и (или) на слух; выявлять</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логико-смысловые отношения между предложениями в</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тексте; создавать тексты разных функционально-смысловых</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типов; тексты научного, публицистического, официально-</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делового стилей разных жанров (объем сочинения не менее</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150 слов);</w:t>
            </w:r>
          </w:p>
        </w:tc>
      </w:tr>
      <w:tr w:rsidR="00555B5F" w:rsidRPr="001D4B4A" w:rsidTr="0084011B">
        <w:tc>
          <w:tcPr>
            <w:tcW w:w="2191" w:type="dxa"/>
            <w:tcBorders>
              <w:left w:val="single" w:sz="4" w:space="0" w:color="auto"/>
              <w:bottom w:val="single" w:sz="4" w:space="0" w:color="auto"/>
              <w:right w:val="single" w:sz="4" w:space="0" w:color="auto"/>
            </w:tcBorders>
          </w:tcPr>
          <w:p w:rsidR="00555B5F" w:rsidRPr="00EC16FA" w:rsidRDefault="00555B5F" w:rsidP="0084011B">
            <w:pPr>
              <w:rPr>
                <w:rFonts w:ascii="Times New Roman" w:hAnsi="Times New Roman" w:cs="Times New Roman"/>
              </w:rPr>
            </w:pPr>
            <w:r w:rsidRPr="00EC16FA">
              <w:rPr>
                <w:rStyle w:val="29pt"/>
                <w:rFonts w:ascii="Times New Roman" w:eastAsiaTheme="minorHAnsi" w:hAnsi="Times New Roman"/>
                <w:szCs w:val="22"/>
              </w:rPr>
              <w:t>ОК.09 Пользоваться профессиональной документацией на государственном и иностранном языках</w:t>
            </w:r>
          </w:p>
        </w:tc>
        <w:tc>
          <w:tcPr>
            <w:tcW w:w="3587" w:type="dxa"/>
            <w:tcBorders>
              <w:left w:val="single" w:sz="4" w:space="0" w:color="auto"/>
              <w:bottom w:val="single" w:sz="4" w:space="0" w:color="auto"/>
              <w:right w:val="single" w:sz="4" w:space="0" w:color="auto"/>
            </w:tcBorders>
          </w:tcPr>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наличие мотивации к обучению и личностному</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развитию;</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В области ценности научного познания:</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xml:space="preserve">- сформированность </w:t>
            </w:r>
            <w:r w:rsidRPr="00EC16FA">
              <w:rPr>
                <w:rFonts w:ascii="Times New Roman" w:eastAsia="Times New Roman" w:hAnsi="Times New Roman" w:cs="Times New Roman"/>
                <w:color w:val="34343C"/>
                <w:lang w:eastAsia="ru-RU"/>
              </w:rPr>
              <w:lastRenderedPageBreak/>
              <w:t>мировоззрения, соответствующего</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современному уровню развития науки и общественной</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практики,</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основанного</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на</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диалоге</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культур,</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способствующего</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осознанию</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своего</w:t>
            </w:r>
            <w:r>
              <w:rPr>
                <w:rFonts w:ascii="Times New Roman" w:eastAsia="Times New Roman" w:hAnsi="Times New Roman" w:cs="Times New Roman"/>
                <w:color w:val="34343C"/>
                <w:lang w:eastAsia="ru-RU"/>
              </w:rPr>
              <w:t xml:space="preserve"> в </w:t>
            </w:r>
            <w:r w:rsidRPr="00EC16FA">
              <w:rPr>
                <w:rFonts w:ascii="Times New Roman" w:eastAsia="Times New Roman" w:hAnsi="Times New Roman" w:cs="Times New Roman"/>
                <w:color w:val="34343C"/>
                <w:lang w:eastAsia="ru-RU"/>
              </w:rPr>
              <w:t>места</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поликультурном мире;</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совершенствование языковой и читательской культуры</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как средства взаимодействия между людьми и познания</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мира;</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осознание ценности научной деятельности, готовность</w:t>
            </w:r>
          </w:p>
          <w:p w:rsidR="00555B5F" w:rsidRPr="00EC16FA"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о</w:t>
            </w:r>
            <w:r w:rsidRPr="00EC16FA">
              <w:rPr>
                <w:rFonts w:ascii="Times New Roman" w:eastAsia="Times New Roman" w:hAnsi="Times New Roman" w:cs="Times New Roman"/>
                <w:color w:val="34343C"/>
                <w:lang w:eastAsia="ru-RU"/>
              </w:rPr>
              <w:t>существлять</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проектную</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и</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исследовательскую</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деятельность индивидуально и в группе;</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Овладение</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универсальными</w:t>
            </w:r>
          </w:p>
          <w:p w:rsidR="00555B5F" w:rsidRPr="00EC16FA"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у</w:t>
            </w:r>
            <w:r w:rsidRPr="00EC16FA">
              <w:rPr>
                <w:rFonts w:ascii="Times New Roman" w:eastAsia="Times New Roman" w:hAnsi="Times New Roman" w:cs="Times New Roman"/>
                <w:color w:val="34343C"/>
                <w:lang w:eastAsia="ru-RU"/>
              </w:rPr>
              <w:t>чебными</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познавательными действиями:</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б) базовые исследовательские действия:</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владеть навыками учебно-исследовательской и</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проектной деятельности, навыками разрешения проблем;</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способность и готовность к самостоятельному поиску</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методов решения практических задач, применению</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различных методов познания;</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овладение видами деятельности по получению нового</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знания,</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его</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интерпретации,</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преобразованию</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применению в различных учебных ситуациях, в том</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числе при создании учебных и социальных проектов;</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формирование научного типа мышления, владение</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научной терминологией, ключевыми понятиями и</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методами;</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-осуществлять целенаправленный поиск переноса средств</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и способов действия в профессиональную среду</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lastRenderedPageBreak/>
              <w:t>уметь использовать разные виды чтения и аудирования,</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приемы</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информационно-смысловой</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переработки</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 xml:space="preserve">прочитанных и прослушанных текстов, включая </w:t>
            </w:r>
            <w:r w:rsidRPr="00EC16FA">
              <w:rPr>
                <w:rFonts w:ascii="Times New Roman" w:eastAsia="Times New Roman" w:hAnsi="Times New Roman" w:cs="Times New Roman"/>
                <w:color w:val="34343C"/>
                <w:lang w:eastAsia="ru-RU"/>
              </w:rPr>
              <w:lastRenderedPageBreak/>
              <w:t>гипертекст,</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графику, инфографику и другое (объем текста для чтения –</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450-500 слов; объем прослушанного или прочитанного</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текста для пересказа от 250 до 300 слов); уметь создавать</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вторичные тексты (тезисы, аннотация, отзыв, рецензия и</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другое);</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обобщить знания о языке как системе, его основных</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единицах и уровнях: обогащение словарного запаса,</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расшир</w:t>
            </w:r>
            <w:r>
              <w:rPr>
                <w:rFonts w:ascii="Times New Roman" w:eastAsia="Times New Roman" w:hAnsi="Times New Roman" w:cs="Times New Roman"/>
                <w:color w:val="34343C"/>
                <w:lang w:eastAsia="ru-RU"/>
              </w:rPr>
              <w:t xml:space="preserve">ение объема используемых в речи </w:t>
            </w:r>
            <w:r w:rsidRPr="00EC16FA">
              <w:rPr>
                <w:rFonts w:ascii="Times New Roman" w:eastAsia="Times New Roman" w:hAnsi="Times New Roman" w:cs="Times New Roman"/>
                <w:color w:val="34343C"/>
                <w:lang w:eastAsia="ru-RU"/>
              </w:rPr>
              <w:t>грамматических</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языковых средств; уметь анализировать единицы разных</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уровней, тексты разных функционально-смысловых типов, функциональных разновидностей языка (разговорная речь,</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функциональные стили, язык художественной литературы),</w:t>
            </w:r>
          </w:p>
          <w:p w:rsidR="00555B5F" w:rsidRPr="00EC16FA"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различной жанровой </w:t>
            </w:r>
            <w:r w:rsidRPr="00EC16FA">
              <w:rPr>
                <w:rFonts w:ascii="Times New Roman" w:eastAsia="Times New Roman" w:hAnsi="Times New Roman" w:cs="Times New Roman"/>
                <w:color w:val="34343C"/>
                <w:lang w:eastAsia="ru-RU"/>
              </w:rPr>
              <w:t>принадлежности; сформированность</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представлений о формах существования национального</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русского языка; знаний о признаках литературного языка и</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его роли в обществе;</w:t>
            </w:r>
          </w:p>
          <w:p w:rsidR="00555B5F" w:rsidRPr="00EC16FA"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обобщить знания о </w:t>
            </w:r>
            <w:r w:rsidRPr="00EC16FA">
              <w:rPr>
                <w:rFonts w:ascii="Times New Roman" w:eastAsia="Times New Roman" w:hAnsi="Times New Roman" w:cs="Times New Roman"/>
                <w:color w:val="34343C"/>
                <w:lang w:eastAsia="ru-RU"/>
              </w:rPr>
              <w:t>функциональных разновидностях</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языка: разговорной речи, функциональных стилях (научный,</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публицистический,</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официально-деловой),</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языке</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художественной литературы; совершенствование умений</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распознавать, анализировать и комментировать тексты</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различных</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функциональных</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разновидностей</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языка</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(разговорная</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речь,</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функциональные</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стили,</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язык</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художественной литературы);</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обобщить знания об изобразительно-выразительных</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средствах русского языка; совершенствование умений</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определять изобразительно-выразительные средства языка в</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тексте</w:t>
            </w:r>
          </w:p>
        </w:tc>
      </w:tr>
      <w:tr w:rsidR="00555B5F" w:rsidRPr="001D4B4A" w:rsidTr="0084011B">
        <w:tc>
          <w:tcPr>
            <w:tcW w:w="2191" w:type="dxa"/>
            <w:tcBorders>
              <w:left w:val="single" w:sz="4" w:space="0" w:color="auto"/>
              <w:bottom w:val="single" w:sz="4" w:space="0" w:color="auto"/>
              <w:right w:val="single" w:sz="4" w:space="0" w:color="auto"/>
            </w:tcBorders>
          </w:tcPr>
          <w:p w:rsidR="00555B5F" w:rsidRPr="003E7452" w:rsidRDefault="00555B5F" w:rsidP="0084011B">
            <w:pPr>
              <w:rPr>
                <w:rFonts w:ascii="Times New Roman" w:hAnsi="Times New Roman" w:cs="Times New Roman"/>
                <w:bCs/>
              </w:rPr>
            </w:pPr>
            <w:r w:rsidRPr="003E7452">
              <w:rPr>
                <w:rFonts w:ascii="Times New Roman" w:hAnsi="Times New Roman"/>
              </w:rPr>
              <w:lastRenderedPageBreak/>
              <w:t xml:space="preserve">ПК 3.5. </w:t>
            </w:r>
            <w:r w:rsidRPr="003E7452">
              <w:rPr>
                <w:rFonts w:ascii="Times New Roman" w:hAnsi="Times New Roman"/>
                <w:bCs/>
              </w:rPr>
              <w:t>Вести учётно-отчётную документацию.</w:t>
            </w:r>
          </w:p>
        </w:tc>
        <w:tc>
          <w:tcPr>
            <w:tcW w:w="3587" w:type="dxa"/>
            <w:tcBorders>
              <w:left w:val="single" w:sz="4" w:space="0" w:color="auto"/>
              <w:bottom w:val="single" w:sz="4" w:space="0" w:color="auto"/>
              <w:right w:val="single" w:sz="4" w:space="0" w:color="auto"/>
            </w:tcBorders>
          </w:tcPr>
          <w:p w:rsidR="00555B5F" w:rsidRPr="003E7452" w:rsidRDefault="00555B5F" w:rsidP="0084011B">
            <w:pPr>
              <w:rPr>
                <w:rFonts w:ascii="Times New Roman" w:hAnsi="Times New Roman" w:cs="Times New Roman"/>
                <w:bCs/>
              </w:rPr>
            </w:pPr>
            <w:r w:rsidRPr="003E7452">
              <w:rPr>
                <w:rFonts w:ascii="Times New Roman" w:hAnsi="Times New Roman" w:cs="Times New Roman"/>
                <w:bCs/>
              </w:rPr>
              <w:t>-</w:t>
            </w:r>
            <w:r w:rsidRPr="003E7452">
              <w:rPr>
                <w:rFonts w:ascii="Times New Roman" w:hAnsi="Times New Roman"/>
              </w:rPr>
              <w:t xml:space="preserve"> Вести производственный документооборот по технологическому процессу производства продуктов питания из сырья животного происхождения</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3E7452" w:rsidRDefault="00555B5F" w:rsidP="0084011B">
            <w:pPr>
              <w:rPr>
                <w:rFonts w:ascii="Times New Roman" w:hAnsi="Times New Roman"/>
              </w:rPr>
            </w:pPr>
            <w:r w:rsidRPr="003E7452">
              <w:rPr>
                <w:rFonts w:ascii="Times New Roman" w:hAnsi="Times New Roman"/>
              </w:rPr>
              <w:t xml:space="preserve">- Правила первичного документооборота, учета и отчетности при производстве продуктов питания животного происхождения на автоматизированных </w:t>
            </w:r>
            <w:r w:rsidRPr="003E7452">
              <w:rPr>
                <w:rFonts w:ascii="Times New Roman" w:hAnsi="Times New Roman"/>
              </w:rPr>
              <w:lastRenderedPageBreak/>
              <w:t>технологических линиях, в том числе в электронном виде</w:t>
            </w:r>
          </w:p>
        </w:tc>
      </w:tr>
      <w:bookmarkEnd w:id="51"/>
    </w:tbl>
    <w:p w:rsidR="00555B5F" w:rsidRPr="001D4B4A" w:rsidRDefault="00555B5F" w:rsidP="00555B5F">
      <w:pPr>
        <w:spacing w:after="120"/>
        <w:ind w:firstLine="709"/>
        <w:rPr>
          <w:rFonts w:ascii="Times New Roman" w:hAnsi="Times New Roman" w:cs="Times New Roman"/>
          <w:bCs/>
          <w:sz w:val="24"/>
          <w:szCs w:val="24"/>
        </w:rPr>
      </w:pPr>
    </w:p>
    <w:p w:rsidR="00555B5F" w:rsidRPr="001D4B4A" w:rsidRDefault="00555B5F" w:rsidP="00555B5F">
      <w:pPr>
        <w:ind w:firstLine="709"/>
        <w:rPr>
          <w:rFonts w:ascii="Times New Roman" w:eastAsia="Times New Roman" w:hAnsi="Times New Roman" w:cs="Times New Roman"/>
          <w:sz w:val="24"/>
          <w:szCs w:val="24"/>
          <w:lang w:eastAsia="ru-RU"/>
        </w:rPr>
      </w:pPr>
    </w:p>
    <w:p w:rsidR="00555B5F" w:rsidRPr="001D4B4A" w:rsidRDefault="00555B5F" w:rsidP="00555B5F">
      <w:pPr>
        <w:pStyle w:val="1f2"/>
        <w:rPr>
          <w:rFonts w:ascii="Times New Roman" w:hAnsi="Times New Roman"/>
        </w:rPr>
      </w:pPr>
      <w:r w:rsidRPr="001D4B4A">
        <w:rPr>
          <w:rFonts w:ascii="Times New Roman" w:hAnsi="Times New Roman"/>
        </w:rPr>
        <w:t>2. Структура и содержание ДИСЦИПЛИНЫ</w:t>
      </w:r>
    </w:p>
    <w:p w:rsidR="00555B5F" w:rsidRDefault="00555B5F" w:rsidP="00555B5F">
      <w:pPr>
        <w:pStyle w:val="114"/>
        <w:rPr>
          <w:rFonts w:ascii="Times New Roman" w:hAnsi="Times New Roman"/>
        </w:rPr>
      </w:pPr>
      <w:r w:rsidRPr="001D4B4A">
        <w:rPr>
          <w:rFonts w:ascii="Times New Roman" w:hAnsi="Times New Roman"/>
        </w:rPr>
        <w:t>2.1. Трудоемкость освоения дисциплины</w:t>
      </w:r>
    </w:p>
    <w:tbl>
      <w:tblPr>
        <w:tblW w:w="97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7"/>
        <w:gridCol w:w="1845"/>
      </w:tblGrid>
      <w:tr w:rsidR="00555B5F" w:rsidTr="0084011B">
        <w:trPr>
          <w:trHeight w:val="485"/>
        </w:trPr>
        <w:tc>
          <w:tcPr>
            <w:tcW w:w="7945" w:type="dxa"/>
            <w:tcBorders>
              <w:top w:val="single" w:sz="4" w:space="0" w:color="auto"/>
              <w:left w:val="single" w:sz="4" w:space="0" w:color="auto"/>
              <w:bottom w:val="single" w:sz="4" w:space="0" w:color="auto"/>
              <w:right w:val="single" w:sz="4" w:space="0" w:color="auto"/>
            </w:tcBorders>
            <w:hideMark/>
          </w:tcPr>
          <w:p w:rsidR="00555B5F" w:rsidRDefault="00555B5F" w:rsidP="0084011B">
            <w:pPr>
              <w:spacing w:after="200"/>
              <w:ind w:left="57" w:right="57"/>
              <w:jc w:val="center"/>
              <w:rPr>
                <w:rFonts w:ascii="Times New Roman" w:eastAsia="Times New Roman" w:hAnsi="Times New Roman" w:cs="Times New Roman"/>
                <w:b/>
                <w:sz w:val="24"/>
                <w:szCs w:val="24"/>
              </w:rPr>
            </w:pPr>
            <w:r>
              <w:rPr>
                <w:rFonts w:ascii="Times New Roman" w:hAnsi="Times New Roman"/>
                <w:b/>
                <w:sz w:val="24"/>
                <w:szCs w:val="24"/>
              </w:rPr>
              <w:t>Вид учебной работы</w:t>
            </w:r>
          </w:p>
        </w:tc>
        <w:tc>
          <w:tcPr>
            <w:tcW w:w="1844" w:type="dxa"/>
            <w:tcBorders>
              <w:top w:val="single" w:sz="4" w:space="0" w:color="auto"/>
              <w:left w:val="single" w:sz="4" w:space="0" w:color="auto"/>
              <w:bottom w:val="single" w:sz="4" w:space="0" w:color="auto"/>
              <w:right w:val="single" w:sz="4" w:space="0" w:color="auto"/>
            </w:tcBorders>
            <w:hideMark/>
          </w:tcPr>
          <w:p w:rsidR="00555B5F" w:rsidRDefault="00555B5F" w:rsidP="0084011B">
            <w:pPr>
              <w:spacing w:after="200"/>
              <w:ind w:left="57" w:right="57"/>
              <w:jc w:val="center"/>
              <w:rPr>
                <w:rFonts w:ascii="Times New Roman" w:eastAsia="Times New Roman" w:hAnsi="Times New Roman" w:cs="Times New Roman"/>
                <w:b/>
                <w:i/>
                <w:sz w:val="24"/>
                <w:szCs w:val="24"/>
              </w:rPr>
            </w:pPr>
            <w:r>
              <w:rPr>
                <w:rFonts w:ascii="Times New Roman" w:hAnsi="Times New Roman"/>
                <w:b/>
                <w:i/>
                <w:sz w:val="24"/>
                <w:szCs w:val="24"/>
              </w:rPr>
              <w:t>Объем в часах</w:t>
            </w:r>
          </w:p>
        </w:tc>
      </w:tr>
      <w:tr w:rsidR="00555B5F" w:rsidTr="0084011B">
        <w:trPr>
          <w:trHeight w:val="485"/>
        </w:trPr>
        <w:tc>
          <w:tcPr>
            <w:tcW w:w="7945" w:type="dxa"/>
            <w:tcBorders>
              <w:top w:val="single" w:sz="4" w:space="0" w:color="auto"/>
              <w:left w:val="single" w:sz="4" w:space="0" w:color="auto"/>
              <w:bottom w:val="single" w:sz="4" w:space="0" w:color="auto"/>
              <w:right w:val="single" w:sz="4" w:space="0" w:color="auto"/>
            </w:tcBorders>
            <w:hideMark/>
          </w:tcPr>
          <w:p w:rsidR="00555B5F" w:rsidRDefault="00555B5F" w:rsidP="0084011B">
            <w:pPr>
              <w:spacing w:after="200"/>
              <w:ind w:left="57" w:right="57"/>
              <w:rPr>
                <w:rFonts w:ascii="Times New Roman" w:eastAsia="Times New Roman" w:hAnsi="Times New Roman" w:cs="Times New Roman"/>
                <w:b/>
                <w:sz w:val="24"/>
                <w:szCs w:val="24"/>
              </w:rPr>
            </w:pPr>
            <w:r>
              <w:rPr>
                <w:rFonts w:ascii="Times New Roman" w:hAnsi="Times New Roman"/>
                <w:b/>
                <w:sz w:val="24"/>
                <w:szCs w:val="24"/>
              </w:rPr>
              <w:t>Объем образовательной программы дисциплины</w:t>
            </w:r>
          </w:p>
        </w:tc>
        <w:tc>
          <w:tcPr>
            <w:tcW w:w="1844" w:type="dxa"/>
            <w:tcBorders>
              <w:top w:val="single" w:sz="4" w:space="0" w:color="auto"/>
              <w:left w:val="single" w:sz="4" w:space="0" w:color="auto"/>
              <w:bottom w:val="single" w:sz="4" w:space="0" w:color="auto"/>
              <w:right w:val="single" w:sz="4" w:space="0" w:color="auto"/>
            </w:tcBorders>
            <w:hideMark/>
          </w:tcPr>
          <w:p w:rsidR="00555B5F" w:rsidRDefault="00555B5F" w:rsidP="0084011B">
            <w:pPr>
              <w:spacing w:after="200"/>
              <w:ind w:left="57" w:right="57"/>
              <w:jc w:val="center"/>
              <w:rPr>
                <w:rFonts w:ascii="Times New Roman" w:eastAsia="Times New Roman" w:hAnsi="Times New Roman" w:cs="Times New Roman"/>
                <w:b/>
                <w:i/>
                <w:sz w:val="24"/>
                <w:szCs w:val="24"/>
              </w:rPr>
            </w:pPr>
            <w:r>
              <w:rPr>
                <w:rFonts w:ascii="Times New Roman" w:hAnsi="Times New Roman"/>
                <w:b/>
                <w:sz w:val="24"/>
                <w:szCs w:val="24"/>
              </w:rPr>
              <w:t>72</w:t>
            </w:r>
          </w:p>
        </w:tc>
      </w:tr>
      <w:tr w:rsidR="00555B5F" w:rsidTr="0084011B">
        <w:trPr>
          <w:trHeight w:val="485"/>
        </w:trPr>
        <w:tc>
          <w:tcPr>
            <w:tcW w:w="7945" w:type="dxa"/>
            <w:tcBorders>
              <w:top w:val="single" w:sz="4" w:space="0" w:color="auto"/>
              <w:left w:val="single" w:sz="4" w:space="0" w:color="auto"/>
              <w:bottom w:val="single" w:sz="4" w:space="0" w:color="auto"/>
              <w:right w:val="single" w:sz="4" w:space="0" w:color="auto"/>
            </w:tcBorders>
            <w:hideMark/>
          </w:tcPr>
          <w:p w:rsidR="00555B5F" w:rsidRDefault="00555B5F" w:rsidP="0084011B">
            <w:pPr>
              <w:spacing w:after="200"/>
              <w:ind w:left="57" w:right="57"/>
              <w:rPr>
                <w:rFonts w:ascii="Times New Roman" w:eastAsia="Times New Roman" w:hAnsi="Times New Roman" w:cs="Times New Roman"/>
                <w:b/>
                <w:sz w:val="24"/>
                <w:szCs w:val="24"/>
              </w:rPr>
            </w:pPr>
            <w:r>
              <w:rPr>
                <w:rFonts w:ascii="Times New Roman" w:hAnsi="Times New Roman"/>
                <w:b/>
                <w:sz w:val="24"/>
                <w:szCs w:val="24"/>
              </w:rPr>
              <w:t>в т.ч.</w:t>
            </w:r>
          </w:p>
        </w:tc>
        <w:tc>
          <w:tcPr>
            <w:tcW w:w="1844" w:type="dxa"/>
            <w:tcBorders>
              <w:top w:val="single" w:sz="4" w:space="0" w:color="auto"/>
              <w:left w:val="single" w:sz="4" w:space="0" w:color="auto"/>
              <w:bottom w:val="single" w:sz="4" w:space="0" w:color="auto"/>
              <w:right w:val="single" w:sz="4" w:space="0" w:color="auto"/>
            </w:tcBorders>
          </w:tcPr>
          <w:p w:rsidR="00555B5F" w:rsidRDefault="00555B5F" w:rsidP="0084011B">
            <w:pPr>
              <w:spacing w:after="200"/>
              <w:ind w:left="57" w:right="57"/>
              <w:jc w:val="center"/>
              <w:rPr>
                <w:rFonts w:ascii="Times New Roman" w:eastAsia="Times New Roman" w:hAnsi="Times New Roman" w:cs="Times New Roman"/>
                <w:b/>
                <w:sz w:val="24"/>
                <w:szCs w:val="24"/>
              </w:rPr>
            </w:pPr>
          </w:p>
        </w:tc>
      </w:tr>
      <w:tr w:rsidR="00555B5F" w:rsidTr="0084011B">
        <w:trPr>
          <w:trHeight w:val="485"/>
        </w:trPr>
        <w:tc>
          <w:tcPr>
            <w:tcW w:w="7945" w:type="dxa"/>
            <w:tcBorders>
              <w:top w:val="single" w:sz="4" w:space="0" w:color="auto"/>
              <w:left w:val="single" w:sz="4" w:space="0" w:color="auto"/>
              <w:bottom w:val="single" w:sz="4" w:space="0" w:color="auto"/>
              <w:right w:val="single" w:sz="4" w:space="0" w:color="auto"/>
            </w:tcBorders>
            <w:hideMark/>
          </w:tcPr>
          <w:p w:rsidR="00555B5F" w:rsidRDefault="00555B5F" w:rsidP="0084011B">
            <w:pPr>
              <w:spacing w:after="200"/>
              <w:ind w:left="57" w:right="57"/>
              <w:rPr>
                <w:rFonts w:ascii="Times New Roman" w:eastAsia="Times New Roman" w:hAnsi="Times New Roman" w:cs="Times New Roman"/>
                <w:b/>
                <w:sz w:val="24"/>
                <w:szCs w:val="24"/>
              </w:rPr>
            </w:pPr>
            <w:r>
              <w:rPr>
                <w:rFonts w:ascii="Times New Roman" w:hAnsi="Times New Roman"/>
                <w:b/>
                <w:sz w:val="24"/>
                <w:szCs w:val="24"/>
              </w:rPr>
              <w:t>1. Основное содержание</w:t>
            </w:r>
          </w:p>
        </w:tc>
        <w:tc>
          <w:tcPr>
            <w:tcW w:w="1844" w:type="dxa"/>
            <w:tcBorders>
              <w:top w:val="single" w:sz="4" w:space="0" w:color="auto"/>
              <w:left w:val="single" w:sz="4" w:space="0" w:color="auto"/>
              <w:bottom w:val="single" w:sz="4" w:space="0" w:color="auto"/>
              <w:right w:val="single" w:sz="4" w:space="0" w:color="auto"/>
            </w:tcBorders>
            <w:hideMark/>
          </w:tcPr>
          <w:p w:rsidR="00555B5F" w:rsidRDefault="00555B5F" w:rsidP="0084011B">
            <w:pPr>
              <w:spacing w:after="200"/>
              <w:ind w:left="57" w:right="57"/>
              <w:jc w:val="center"/>
              <w:rPr>
                <w:rFonts w:ascii="Times New Roman" w:eastAsia="Times New Roman" w:hAnsi="Times New Roman" w:cs="Times New Roman"/>
                <w:b/>
                <w:sz w:val="24"/>
                <w:szCs w:val="24"/>
              </w:rPr>
            </w:pPr>
            <w:r>
              <w:rPr>
                <w:rFonts w:ascii="Times New Roman" w:hAnsi="Times New Roman"/>
                <w:b/>
                <w:sz w:val="24"/>
                <w:szCs w:val="24"/>
              </w:rPr>
              <w:t>48</w:t>
            </w:r>
          </w:p>
        </w:tc>
      </w:tr>
      <w:tr w:rsidR="00555B5F" w:rsidTr="0084011B">
        <w:trPr>
          <w:trHeight w:val="517"/>
        </w:trPr>
        <w:tc>
          <w:tcPr>
            <w:tcW w:w="9789" w:type="dxa"/>
            <w:gridSpan w:val="2"/>
            <w:tcBorders>
              <w:top w:val="single" w:sz="4" w:space="0" w:color="auto"/>
              <w:left w:val="single" w:sz="4" w:space="0" w:color="auto"/>
              <w:bottom w:val="single" w:sz="4" w:space="0" w:color="auto"/>
              <w:right w:val="single" w:sz="4" w:space="0" w:color="auto"/>
            </w:tcBorders>
            <w:vAlign w:val="center"/>
            <w:hideMark/>
          </w:tcPr>
          <w:p w:rsidR="00555B5F" w:rsidRDefault="00555B5F" w:rsidP="0084011B">
            <w:pPr>
              <w:spacing w:after="200"/>
              <w:ind w:left="57" w:right="57"/>
              <w:rPr>
                <w:rFonts w:ascii="Times New Roman" w:eastAsia="Times New Roman" w:hAnsi="Times New Roman" w:cs="Times New Roman"/>
                <w:sz w:val="24"/>
                <w:szCs w:val="24"/>
              </w:rPr>
            </w:pPr>
            <w:r>
              <w:rPr>
                <w:rFonts w:ascii="Times New Roman" w:hAnsi="Times New Roman"/>
                <w:sz w:val="24"/>
                <w:szCs w:val="24"/>
              </w:rPr>
              <w:t>в т. ч.:</w:t>
            </w:r>
          </w:p>
        </w:tc>
      </w:tr>
      <w:tr w:rsidR="00555B5F" w:rsidTr="0084011B">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555B5F" w:rsidRDefault="00555B5F" w:rsidP="0084011B">
            <w:pPr>
              <w:spacing w:after="200"/>
              <w:ind w:left="57" w:right="57"/>
              <w:rPr>
                <w:rFonts w:ascii="Times New Roman" w:eastAsia="Times New Roman" w:hAnsi="Times New Roman" w:cs="Times New Roman"/>
                <w:sz w:val="24"/>
                <w:szCs w:val="24"/>
              </w:rPr>
            </w:pPr>
            <w:r>
              <w:rPr>
                <w:rFonts w:ascii="Times New Roman" w:hAnsi="Times New Roman"/>
                <w:sz w:val="24"/>
                <w:szCs w:val="24"/>
              </w:rPr>
              <w:t>теоретическое обучение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555B5F" w:rsidRDefault="00555B5F" w:rsidP="0084011B">
            <w:pPr>
              <w:spacing w:after="200"/>
              <w:ind w:left="57" w:right="57"/>
              <w:jc w:val="center"/>
              <w:rPr>
                <w:rFonts w:ascii="Times New Roman" w:eastAsia="Times New Roman" w:hAnsi="Times New Roman" w:cs="Times New Roman"/>
                <w:sz w:val="24"/>
                <w:szCs w:val="24"/>
              </w:rPr>
            </w:pPr>
            <w:r>
              <w:rPr>
                <w:rFonts w:ascii="Times New Roman" w:hAnsi="Times New Roman"/>
                <w:sz w:val="24"/>
                <w:szCs w:val="24"/>
              </w:rPr>
              <w:t>24</w:t>
            </w:r>
          </w:p>
        </w:tc>
      </w:tr>
      <w:tr w:rsidR="00555B5F" w:rsidTr="0084011B">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555B5F" w:rsidRDefault="00555B5F" w:rsidP="0084011B">
            <w:pPr>
              <w:spacing w:after="200"/>
              <w:ind w:left="57" w:right="57"/>
              <w:rPr>
                <w:rFonts w:ascii="Times New Roman" w:eastAsia="Times New Roman" w:hAnsi="Times New Roman" w:cs="Times New Roman"/>
                <w:sz w:val="24"/>
                <w:szCs w:val="24"/>
              </w:rPr>
            </w:pPr>
            <w:r>
              <w:rPr>
                <w:rFonts w:ascii="Times New Roman" w:hAnsi="Times New Roman"/>
                <w:sz w:val="24"/>
                <w:szCs w:val="24"/>
              </w:rPr>
              <w:t>практические занятия</w:t>
            </w:r>
            <w:r>
              <w:rPr>
                <w:rFonts w:ascii="Times New Roman" w:hAnsi="Times New Roman"/>
                <w:i/>
                <w:sz w:val="24"/>
                <w:szCs w:val="24"/>
              </w:rPr>
              <w:t xml:space="preserve"> </w:t>
            </w:r>
          </w:p>
        </w:tc>
        <w:tc>
          <w:tcPr>
            <w:tcW w:w="1844" w:type="dxa"/>
            <w:tcBorders>
              <w:top w:val="single" w:sz="4" w:space="0" w:color="auto"/>
              <w:left w:val="single" w:sz="4" w:space="0" w:color="auto"/>
              <w:bottom w:val="single" w:sz="4" w:space="0" w:color="auto"/>
              <w:right w:val="single" w:sz="4" w:space="0" w:color="auto"/>
            </w:tcBorders>
            <w:vAlign w:val="center"/>
            <w:hideMark/>
          </w:tcPr>
          <w:p w:rsidR="00555B5F" w:rsidRDefault="00555B5F" w:rsidP="0084011B">
            <w:pPr>
              <w:spacing w:after="200"/>
              <w:ind w:left="57" w:right="57"/>
              <w:jc w:val="center"/>
              <w:rPr>
                <w:rFonts w:ascii="Times New Roman" w:eastAsia="Times New Roman" w:hAnsi="Times New Roman" w:cs="Times New Roman"/>
                <w:sz w:val="24"/>
                <w:szCs w:val="24"/>
              </w:rPr>
            </w:pPr>
            <w:r>
              <w:rPr>
                <w:rFonts w:ascii="Times New Roman" w:hAnsi="Times New Roman"/>
                <w:sz w:val="24"/>
                <w:szCs w:val="24"/>
              </w:rPr>
              <w:t>24</w:t>
            </w:r>
          </w:p>
        </w:tc>
      </w:tr>
      <w:tr w:rsidR="00555B5F" w:rsidTr="0084011B">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555B5F" w:rsidRDefault="00555B5F" w:rsidP="0084011B">
            <w:pPr>
              <w:spacing w:after="200"/>
              <w:ind w:left="57" w:right="57"/>
              <w:rPr>
                <w:rFonts w:ascii="Times New Roman" w:eastAsia="Times New Roman" w:hAnsi="Times New Roman" w:cs="Times New Roman"/>
                <w:b/>
                <w:sz w:val="24"/>
                <w:szCs w:val="24"/>
              </w:rPr>
            </w:pPr>
            <w:r>
              <w:rPr>
                <w:rFonts w:ascii="Times New Roman" w:hAnsi="Times New Roman"/>
                <w:b/>
                <w:sz w:val="24"/>
                <w:szCs w:val="24"/>
              </w:rPr>
              <w:t>2. Профессионально ориентированное содержание (содержание прикладного модуля)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555B5F" w:rsidRDefault="00555B5F" w:rsidP="0084011B">
            <w:pPr>
              <w:spacing w:after="200"/>
              <w:ind w:left="57" w:right="57"/>
              <w:jc w:val="center"/>
              <w:rPr>
                <w:rFonts w:ascii="Times New Roman" w:eastAsia="Times New Roman" w:hAnsi="Times New Roman" w:cs="Times New Roman"/>
                <w:b/>
                <w:sz w:val="24"/>
                <w:szCs w:val="24"/>
              </w:rPr>
            </w:pPr>
            <w:r>
              <w:rPr>
                <w:rFonts w:ascii="Times New Roman" w:hAnsi="Times New Roman"/>
                <w:b/>
                <w:sz w:val="24"/>
                <w:szCs w:val="24"/>
              </w:rPr>
              <w:t>12</w:t>
            </w:r>
          </w:p>
        </w:tc>
      </w:tr>
      <w:tr w:rsidR="00555B5F" w:rsidTr="0084011B">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555B5F" w:rsidRDefault="00555B5F" w:rsidP="0084011B">
            <w:pPr>
              <w:spacing w:after="200"/>
              <w:ind w:left="57" w:right="57"/>
              <w:rPr>
                <w:rFonts w:ascii="Times New Roman" w:eastAsia="Times New Roman" w:hAnsi="Times New Roman" w:cs="Times New Roman"/>
                <w:sz w:val="24"/>
                <w:szCs w:val="24"/>
              </w:rPr>
            </w:pPr>
            <w:r>
              <w:rPr>
                <w:rFonts w:ascii="Times New Roman" w:hAnsi="Times New Roman"/>
                <w:sz w:val="24"/>
                <w:szCs w:val="24"/>
              </w:rPr>
              <w:t>в т. ч.:</w:t>
            </w:r>
          </w:p>
        </w:tc>
        <w:tc>
          <w:tcPr>
            <w:tcW w:w="1844" w:type="dxa"/>
            <w:tcBorders>
              <w:top w:val="single" w:sz="4" w:space="0" w:color="auto"/>
              <w:left w:val="single" w:sz="4" w:space="0" w:color="auto"/>
              <w:bottom w:val="single" w:sz="4" w:space="0" w:color="auto"/>
              <w:right w:val="single" w:sz="4" w:space="0" w:color="auto"/>
            </w:tcBorders>
            <w:vAlign w:val="center"/>
          </w:tcPr>
          <w:p w:rsidR="00555B5F" w:rsidRDefault="00555B5F" w:rsidP="0084011B">
            <w:pPr>
              <w:spacing w:after="200"/>
              <w:ind w:left="57" w:right="57"/>
              <w:jc w:val="center"/>
              <w:rPr>
                <w:rFonts w:ascii="Times New Roman" w:eastAsia="Times New Roman" w:hAnsi="Times New Roman" w:cs="Times New Roman"/>
                <w:sz w:val="24"/>
                <w:szCs w:val="24"/>
              </w:rPr>
            </w:pPr>
          </w:p>
        </w:tc>
      </w:tr>
      <w:tr w:rsidR="00555B5F" w:rsidTr="0084011B">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555B5F" w:rsidRDefault="00555B5F" w:rsidP="0084011B">
            <w:pPr>
              <w:spacing w:after="200"/>
              <w:ind w:left="57" w:right="57"/>
              <w:rPr>
                <w:rFonts w:ascii="Times New Roman" w:eastAsia="Times New Roman" w:hAnsi="Times New Roman" w:cs="Times New Roman"/>
                <w:sz w:val="24"/>
                <w:szCs w:val="24"/>
              </w:rPr>
            </w:pPr>
            <w:r>
              <w:rPr>
                <w:rFonts w:ascii="Times New Roman" w:hAnsi="Times New Roman"/>
                <w:sz w:val="24"/>
                <w:szCs w:val="24"/>
              </w:rPr>
              <w:t>теоретическое обучение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555B5F" w:rsidRDefault="00555B5F" w:rsidP="0084011B">
            <w:pPr>
              <w:spacing w:after="200"/>
              <w:ind w:left="57" w:right="57"/>
              <w:jc w:val="center"/>
              <w:rPr>
                <w:rFonts w:ascii="Times New Roman" w:eastAsia="Times New Roman" w:hAnsi="Times New Roman" w:cs="Times New Roman"/>
                <w:sz w:val="24"/>
                <w:szCs w:val="24"/>
              </w:rPr>
            </w:pPr>
            <w:r>
              <w:rPr>
                <w:rFonts w:ascii="Times New Roman" w:hAnsi="Times New Roman"/>
                <w:sz w:val="24"/>
                <w:szCs w:val="24"/>
              </w:rPr>
              <w:t>6</w:t>
            </w:r>
          </w:p>
        </w:tc>
      </w:tr>
      <w:tr w:rsidR="00555B5F" w:rsidTr="0084011B">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555B5F" w:rsidRDefault="00555B5F" w:rsidP="0084011B">
            <w:pPr>
              <w:spacing w:after="200"/>
              <w:ind w:left="57" w:right="57"/>
              <w:rPr>
                <w:rFonts w:ascii="Times New Roman" w:eastAsia="Times New Roman" w:hAnsi="Times New Roman" w:cs="Times New Roman"/>
                <w:sz w:val="24"/>
                <w:szCs w:val="24"/>
              </w:rPr>
            </w:pPr>
            <w:r>
              <w:rPr>
                <w:rFonts w:ascii="Times New Roman" w:hAnsi="Times New Roman"/>
                <w:sz w:val="24"/>
                <w:szCs w:val="24"/>
              </w:rPr>
              <w:t>практические занятия</w:t>
            </w:r>
            <w:r>
              <w:rPr>
                <w:rFonts w:ascii="Times New Roman" w:hAnsi="Times New Roman"/>
                <w:i/>
                <w:sz w:val="24"/>
                <w:szCs w:val="24"/>
              </w:rPr>
              <w:t xml:space="preserve"> </w:t>
            </w:r>
          </w:p>
        </w:tc>
        <w:tc>
          <w:tcPr>
            <w:tcW w:w="1844" w:type="dxa"/>
            <w:tcBorders>
              <w:top w:val="single" w:sz="4" w:space="0" w:color="auto"/>
              <w:left w:val="single" w:sz="4" w:space="0" w:color="auto"/>
              <w:bottom w:val="single" w:sz="4" w:space="0" w:color="auto"/>
              <w:right w:val="single" w:sz="4" w:space="0" w:color="auto"/>
            </w:tcBorders>
            <w:vAlign w:val="center"/>
            <w:hideMark/>
          </w:tcPr>
          <w:p w:rsidR="00555B5F" w:rsidRDefault="00555B5F" w:rsidP="0084011B">
            <w:pPr>
              <w:spacing w:after="200"/>
              <w:ind w:left="57" w:right="57"/>
              <w:jc w:val="center"/>
              <w:rPr>
                <w:rFonts w:ascii="Times New Roman" w:eastAsia="Times New Roman" w:hAnsi="Times New Roman" w:cs="Times New Roman"/>
                <w:sz w:val="24"/>
                <w:szCs w:val="24"/>
              </w:rPr>
            </w:pPr>
            <w:r>
              <w:rPr>
                <w:rFonts w:ascii="Times New Roman" w:hAnsi="Times New Roman"/>
                <w:sz w:val="24"/>
                <w:szCs w:val="24"/>
              </w:rPr>
              <w:t>6</w:t>
            </w:r>
          </w:p>
        </w:tc>
      </w:tr>
      <w:tr w:rsidR="00555B5F" w:rsidTr="0084011B">
        <w:trPr>
          <w:trHeight w:val="349"/>
        </w:trPr>
        <w:tc>
          <w:tcPr>
            <w:tcW w:w="7945" w:type="dxa"/>
            <w:tcBorders>
              <w:top w:val="single" w:sz="4" w:space="0" w:color="auto"/>
              <w:left w:val="single" w:sz="4" w:space="0" w:color="auto"/>
              <w:bottom w:val="single" w:sz="4" w:space="0" w:color="auto"/>
              <w:right w:val="single" w:sz="4" w:space="0" w:color="auto"/>
            </w:tcBorders>
            <w:vAlign w:val="center"/>
            <w:hideMark/>
          </w:tcPr>
          <w:p w:rsidR="00555B5F" w:rsidRDefault="00555B5F" w:rsidP="0084011B">
            <w:pPr>
              <w:spacing w:after="200"/>
              <w:ind w:left="57" w:right="57"/>
              <w:rPr>
                <w:rFonts w:ascii="Times New Roman" w:eastAsia="Times New Roman" w:hAnsi="Times New Roman" w:cs="Times New Roman"/>
                <w:b/>
                <w:sz w:val="24"/>
                <w:szCs w:val="24"/>
              </w:rPr>
            </w:pPr>
            <w:r>
              <w:rPr>
                <w:rFonts w:ascii="Times New Roman" w:hAnsi="Times New Roman"/>
                <w:sz w:val="24"/>
                <w:szCs w:val="24"/>
              </w:rPr>
              <w:t xml:space="preserve">индивидуальный проект </w:t>
            </w:r>
            <w:r>
              <w:rPr>
                <w:rFonts w:ascii="Times New Roman" w:hAnsi="Times New Roman"/>
                <w:i/>
                <w:sz w:val="24"/>
                <w:szCs w:val="24"/>
              </w:rPr>
              <w:t>(да/нет</w:t>
            </w:r>
            <w:r>
              <w:rPr>
                <w:rFonts w:ascii="Times New Roman" w:hAnsi="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vAlign w:val="center"/>
            <w:hideMark/>
          </w:tcPr>
          <w:p w:rsidR="00555B5F" w:rsidRDefault="00555B5F" w:rsidP="0084011B">
            <w:pPr>
              <w:spacing w:after="200"/>
              <w:ind w:left="57" w:right="57"/>
              <w:jc w:val="center"/>
              <w:rPr>
                <w:rFonts w:ascii="Times New Roman" w:eastAsia="Times New Roman" w:hAnsi="Times New Roman" w:cs="Times New Roman"/>
                <w:b/>
                <w:sz w:val="24"/>
                <w:szCs w:val="24"/>
              </w:rPr>
            </w:pPr>
            <w:r>
              <w:rPr>
                <w:rFonts w:ascii="Times New Roman" w:hAnsi="Times New Roman"/>
                <w:b/>
                <w:sz w:val="24"/>
                <w:szCs w:val="24"/>
              </w:rPr>
              <w:t>нет</w:t>
            </w:r>
          </w:p>
        </w:tc>
      </w:tr>
      <w:tr w:rsidR="00555B5F" w:rsidTr="0084011B">
        <w:trPr>
          <w:trHeight w:val="68"/>
        </w:trPr>
        <w:tc>
          <w:tcPr>
            <w:tcW w:w="7945" w:type="dxa"/>
            <w:tcBorders>
              <w:top w:val="single" w:sz="4" w:space="0" w:color="auto"/>
              <w:left w:val="single" w:sz="4" w:space="0" w:color="auto"/>
              <w:bottom w:val="single" w:sz="4" w:space="0" w:color="auto"/>
              <w:right w:val="single" w:sz="4" w:space="0" w:color="auto"/>
            </w:tcBorders>
            <w:vAlign w:val="center"/>
            <w:hideMark/>
          </w:tcPr>
          <w:p w:rsidR="00555B5F" w:rsidRDefault="00555B5F" w:rsidP="0084011B">
            <w:pPr>
              <w:spacing w:after="200"/>
              <w:ind w:left="57" w:right="57"/>
              <w:rPr>
                <w:rFonts w:ascii="Times New Roman" w:eastAsia="Times New Roman" w:hAnsi="Times New Roman" w:cs="Times New Roman"/>
                <w:b/>
                <w:i/>
                <w:sz w:val="24"/>
                <w:szCs w:val="24"/>
              </w:rPr>
            </w:pPr>
            <w:r>
              <w:rPr>
                <w:rFonts w:ascii="Times New Roman" w:hAnsi="Times New Roman"/>
                <w:b/>
                <w:sz w:val="24"/>
                <w:szCs w:val="24"/>
              </w:rPr>
              <w:t>Промежуточная аттестация (экзамен)</w:t>
            </w:r>
          </w:p>
        </w:tc>
        <w:tc>
          <w:tcPr>
            <w:tcW w:w="1844" w:type="dxa"/>
            <w:tcBorders>
              <w:top w:val="single" w:sz="4" w:space="0" w:color="auto"/>
              <w:left w:val="single" w:sz="4" w:space="0" w:color="auto"/>
              <w:bottom w:val="single" w:sz="4" w:space="0" w:color="auto"/>
              <w:right w:val="single" w:sz="4" w:space="0" w:color="auto"/>
            </w:tcBorders>
            <w:vAlign w:val="center"/>
          </w:tcPr>
          <w:p w:rsidR="00555B5F" w:rsidRDefault="00555B5F" w:rsidP="0084011B">
            <w:pPr>
              <w:spacing w:after="200"/>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r>
    </w:tbl>
    <w:p w:rsidR="00555B5F" w:rsidRPr="001D4B4A" w:rsidRDefault="00555B5F" w:rsidP="00555B5F">
      <w:pPr>
        <w:pStyle w:val="114"/>
        <w:rPr>
          <w:rFonts w:ascii="Times New Roman" w:hAnsi="Times New Roman"/>
        </w:rPr>
      </w:pPr>
    </w:p>
    <w:p w:rsidR="00555B5F" w:rsidRPr="001D4B4A" w:rsidRDefault="00555B5F" w:rsidP="00555B5F">
      <w:pPr>
        <w:rPr>
          <w:rFonts w:ascii="Times New Roman" w:hAnsi="Times New Roman" w:cs="Times New Roman"/>
          <w:sz w:val="24"/>
          <w:szCs w:val="24"/>
        </w:rPr>
        <w:sectPr w:rsidR="00555B5F" w:rsidRPr="001D4B4A" w:rsidSect="001604E7">
          <w:headerReference w:type="even" r:id="rId99"/>
          <w:pgSz w:w="11906" w:h="16838"/>
          <w:pgMar w:top="1134" w:right="567" w:bottom="1134" w:left="1701" w:header="709" w:footer="709" w:gutter="0"/>
          <w:cols w:space="708"/>
          <w:docGrid w:linePitch="360"/>
        </w:sectPr>
      </w:pPr>
      <w:r w:rsidRPr="001D4B4A">
        <w:rPr>
          <w:rFonts w:ascii="Times New Roman" w:hAnsi="Times New Roman" w:cs="Times New Roman"/>
          <w:sz w:val="24"/>
          <w:szCs w:val="24"/>
        </w:rPr>
        <w:br w:type="page"/>
      </w:r>
    </w:p>
    <w:p w:rsidR="00555B5F" w:rsidRPr="001D4B4A" w:rsidRDefault="00555B5F" w:rsidP="00555B5F">
      <w:pPr>
        <w:pStyle w:val="114"/>
        <w:rPr>
          <w:rFonts w:ascii="Times New Roman" w:hAnsi="Times New Roman"/>
        </w:rPr>
      </w:pPr>
      <w:r w:rsidRPr="001D4B4A">
        <w:rPr>
          <w:rFonts w:ascii="Times New Roman" w:hAnsi="Times New Roman"/>
        </w:rPr>
        <w:lastRenderedPageBreak/>
        <w:t>2.2. Содержание 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555B5F" w:rsidRPr="001D4B4A" w:rsidTr="0084011B">
        <w:trPr>
          <w:trHeight w:val="903"/>
        </w:trPr>
        <w:tc>
          <w:tcPr>
            <w:tcW w:w="2972" w:type="dxa"/>
            <w:vAlign w:val="center"/>
          </w:tcPr>
          <w:p w:rsidR="00555B5F" w:rsidRPr="001D4B4A" w:rsidRDefault="00555B5F" w:rsidP="0084011B">
            <w:pPr>
              <w:spacing w:line="276" w:lineRule="auto"/>
              <w:jc w:val="center"/>
              <w:rPr>
                <w:rFonts w:ascii="Times New Roman" w:eastAsia="Times New Roman" w:hAnsi="Times New Roman" w:cs="Times New Roman"/>
                <w:b/>
                <w:sz w:val="24"/>
                <w:szCs w:val="24"/>
                <w:lang w:eastAsia="ru-RU"/>
              </w:rPr>
            </w:pPr>
            <w:r w:rsidRPr="001D4B4A">
              <w:rPr>
                <w:rFonts w:ascii="Times New Roman" w:eastAsia="Times New Roman" w:hAnsi="Times New Roman" w:cs="Times New Roman"/>
                <w:b/>
                <w:bCs/>
                <w:sz w:val="24"/>
                <w:szCs w:val="24"/>
                <w:lang w:eastAsia="ru-RU"/>
              </w:rPr>
              <w:t>Наименование разделов и тем</w:t>
            </w:r>
          </w:p>
        </w:tc>
        <w:tc>
          <w:tcPr>
            <w:tcW w:w="6662" w:type="dxa"/>
            <w:vAlign w:val="center"/>
          </w:tcPr>
          <w:p w:rsidR="00555B5F" w:rsidRPr="001D4B4A" w:rsidRDefault="00555B5F" w:rsidP="0084011B">
            <w:pPr>
              <w:suppressAutoHyphens/>
              <w:jc w:val="center"/>
              <w:rPr>
                <w:rFonts w:ascii="Times New Roman" w:eastAsia="Times New Roman" w:hAnsi="Times New Roman" w:cs="Times New Roman"/>
                <w:b/>
                <w:sz w:val="24"/>
                <w:szCs w:val="24"/>
                <w:lang w:eastAsia="ru-RU"/>
              </w:rPr>
            </w:pPr>
            <w:r w:rsidRPr="001D4B4A">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2694" w:type="dxa"/>
          </w:tcPr>
          <w:p w:rsidR="00555B5F" w:rsidRPr="001D4B4A" w:rsidRDefault="00555B5F" w:rsidP="0084011B">
            <w:pPr>
              <w:suppressAutoHyphens/>
              <w:jc w:val="center"/>
              <w:rPr>
                <w:rFonts w:ascii="Times New Roman" w:eastAsia="Times New Roman" w:hAnsi="Times New Roman" w:cs="Times New Roman"/>
                <w:b/>
                <w:bCs/>
                <w:sz w:val="24"/>
                <w:szCs w:val="24"/>
                <w:lang w:eastAsia="ru-RU"/>
              </w:rPr>
            </w:pPr>
            <w:r w:rsidRPr="001D4B4A">
              <w:rPr>
                <w:rFonts w:ascii="Times New Roman" w:hAnsi="Times New Roman" w:cs="Times New Roman"/>
                <w:b/>
                <w:bCs/>
                <w:sz w:val="24"/>
                <w:szCs w:val="24"/>
              </w:rPr>
              <w:t xml:space="preserve">Объем, ак. ч. / </w:t>
            </w:r>
            <w:r w:rsidRPr="001D4B4A">
              <w:rPr>
                <w:rFonts w:ascii="Times New Roman" w:hAnsi="Times New Roman" w:cs="Times New Roman"/>
                <w:b/>
                <w:bCs/>
                <w:sz w:val="24"/>
                <w:szCs w:val="24"/>
              </w:rPr>
              <w:br/>
              <w:t xml:space="preserve">в том числе </w:t>
            </w:r>
            <w:r w:rsidRPr="001D4B4A">
              <w:rPr>
                <w:rFonts w:ascii="Times New Roman" w:hAnsi="Times New Roman" w:cs="Times New Roman"/>
                <w:b/>
                <w:bCs/>
                <w:sz w:val="24"/>
                <w:szCs w:val="24"/>
              </w:rPr>
              <w:br/>
              <w:t xml:space="preserve">в форме практической подготовки, </w:t>
            </w:r>
            <w:r w:rsidRPr="001D4B4A">
              <w:rPr>
                <w:rFonts w:ascii="Times New Roman" w:hAnsi="Times New Roman" w:cs="Times New Roman"/>
                <w:b/>
                <w:bCs/>
                <w:sz w:val="24"/>
                <w:szCs w:val="24"/>
              </w:rPr>
              <w:br/>
              <w:t>ак. ч.</w:t>
            </w:r>
          </w:p>
        </w:tc>
        <w:tc>
          <w:tcPr>
            <w:tcW w:w="2409" w:type="dxa"/>
          </w:tcPr>
          <w:p w:rsidR="00555B5F" w:rsidRPr="001D4B4A" w:rsidRDefault="00555B5F" w:rsidP="0084011B">
            <w:pPr>
              <w:suppressAutoHyphens/>
              <w:jc w:val="center"/>
              <w:rPr>
                <w:rFonts w:ascii="Times New Roman" w:eastAsia="Times New Roman" w:hAnsi="Times New Roman" w:cs="Times New Roman"/>
                <w:b/>
                <w:bCs/>
                <w:sz w:val="24"/>
                <w:szCs w:val="24"/>
                <w:lang w:eastAsia="ru-RU"/>
              </w:rPr>
            </w:pPr>
            <w:r w:rsidRPr="001D4B4A">
              <w:rPr>
                <w:rFonts w:ascii="Times New Roman" w:hAnsi="Times New Roman" w:cs="Times New Roman"/>
                <w:b/>
                <w:bCs/>
                <w:sz w:val="24"/>
                <w:szCs w:val="24"/>
              </w:rPr>
              <w:t>Коды компетенций, формированию которых способствует элемент программы</w:t>
            </w:r>
          </w:p>
        </w:tc>
      </w:tr>
      <w:tr w:rsidR="00555B5F" w:rsidRPr="001D4B4A" w:rsidTr="0084011B">
        <w:tc>
          <w:tcPr>
            <w:tcW w:w="9634" w:type="dxa"/>
            <w:gridSpan w:val="2"/>
          </w:tcPr>
          <w:p w:rsidR="00555B5F" w:rsidRPr="001D4B4A" w:rsidRDefault="00555B5F" w:rsidP="0084011B">
            <w:pPr>
              <w:rPr>
                <w:rFonts w:ascii="Times New Roman" w:eastAsia="Times New Roman" w:hAnsi="Times New Roman" w:cs="Times New Roman"/>
                <w:b/>
                <w:sz w:val="24"/>
                <w:szCs w:val="24"/>
                <w:lang w:eastAsia="ru-RU"/>
              </w:rPr>
            </w:pPr>
            <w:bookmarkStart w:id="52" w:name="_Hlk156226944"/>
            <w:r w:rsidRPr="001D4B4A">
              <w:rPr>
                <w:rFonts w:ascii="Times New Roman" w:hAnsi="Times New Roman" w:cs="Times New Roman"/>
                <w:b/>
                <w:sz w:val="24"/>
                <w:szCs w:val="24"/>
              </w:rPr>
              <w:t>Раздел 1. Язык и речь. Язык как средство общения и форма существования национальной культуры.</w:t>
            </w:r>
          </w:p>
        </w:tc>
        <w:tc>
          <w:tcPr>
            <w:tcW w:w="2694" w:type="dxa"/>
          </w:tcPr>
          <w:p w:rsidR="00555B5F" w:rsidRPr="001D4B4A" w:rsidRDefault="00555B5F" w:rsidP="0084011B">
            <w:pPr>
              <w:jc w:val="center"/>
              <w:rPr>
                <w:rFonts w:ascii="Times New Roman" w:eastAsia="Times New Roman" w:hAnsi="Times New Roman" w:cs="Times New Roman"/>
                <w:bCs/>
                <w:sz w:val="24"/>
                <w:szCs w:val="24"/>
                <w:lang w:eastAsia="ru-RU"/>
              </w:rPr>
            </w:pPr>
            <w:r>
              <w:rPr>
                <w:rStyle w:val="2FranklinGothicBook10pt"/>
                <w:rFonts w:ascii="Times New Roman" w:hAnsi="Times New Roman" w:cs="Times New Roman"/>
                <w:sz w:val="24"/>
                <w:szCs w:val="24"/>
              </w:rPr>
              <w:t>12</w:t>
            </w:r>
          </w:p>
        </w:tc>
        <w:tc>
          <w:tcPr>
            <w:tcW w:w="2409" w:type="dxa"/>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Style w:val="210pt-1pt"/>
                <w:rFonts w:ascii="Times New Roman" w:eastAsiaTheme="minorHAnsi" w:hAnsi="Times New Roman"/>
                <w:sz w:val="24"/>
                <w:szCs w:val="24"/>
              </w:rPr>
              <w:t>О К.05</w:t>
            </w:r>
          </w:p>
        </w:tc>
      </w:tr>
      <w:tr w:rsidR="00555B5F" w:rsidRPr="001D4B4A" w:rsidTr="0084011B">
        <w:tc>
          <w:tcPr>
            <w:tcW w:w="2972" w:type="dxa"/>
            <w:vMerge w:val="restart"/>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b/>
                <w:sz w:val="24"/>
                <w:szCs w:val="24"/>
              </w:rPr>
              <w:t xml:space="preserve">Тема </w:t>
            </w:r>
            <w:r w:rsidRPr="001D4B4A">
              <w:rPr>
                <w:rStyle w:val="2FranklinGothicBook10pt"/>
                <w:rFonts w:ascii="Times New Roman" w:hAnsi="Times New Roman" w:cs="Times New Roman"/>
                <w:sz w:val="24"/>
                <w:szCs w:val="24"/>
              </w:rPr>
              <w:t>1.1</w:t>
            </w:r>
            <w:r w:rsidRPr="001D4B4A">
              <w:rPr>
                <w:rStyle w:val="29pt"/>
                <w:rFonts w:ascii="Times New Roman" w:eastAsiaTheme="minorHAnsi" w:hAnsi="Times New Roman"/>
                <w:sz w:val="24"/>
                <w:szCs w:val="24"/>
              </w:rPr>
              <w:t>.</w:t>
            </w:r>
            <w:r w:rsidRPr="001D4B4A">
              <w:rPr>
                <w:rStyle w:val="29pt"/>
                <w:rFonts w:ascii="Times New Roman" w:eastAsiaTheme="minorHAnsi" w:hAnsi="Times New Roman"/>
                <w:b/>
                <w:sz w:val="24"/>
                <w:szCs w:val="24"/>
              </w:rPr>
              <w:t xml:space="preserve"> Основные функции языка в современном обществе</w:t>
            </w:r>
          </w:p>
        </w:tc>
        <w:tc>
          <w:tcPr>
            <w:tcW w:w="6662" w:type="dxa"/>
          </w:tcPr>
          <w:p w:rsidR="00555B5F" w:rsidRPr="001D4B4A" w:rsidRDefault="00555B5F" w:rsidP="0084011B">
            <w:pPr>
              <w:rPr>
                <w:rFonts w:ascii="Times New Roman" w:eastAsia="Times New Roman" w:hAnsi="Times New Roman" w:cs="Times New Roman"/>
                <w:b/>
                <w:sz w:val="24"/>
                <w:szCs w:val="24"/>
                <w:lang w:eastAsia="ru-RU"/>
              </w:rPr>
            </w:pPr>
            <w:r w:rsidRPr="001D4B4A">
              <w:rPr>
                <w:rFonts w:ascii="Times New Roman" w:eastAsia="Times New Roman" w:hAnsi="Times New Roman" w:cs="Times New Roman"/>
                <w:b/>
                <w:bCs/>
                <w:sz w:val="24"/>
                <w:szCs w:val="24"/>
                <w:lang w:eastAsia="ru-RU"/>
              </w:rPr>
              <w:t xml:space="preserve">Содержание </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sz w:val="24"/>
                <w:szCs w:val="24"/>
                <w:lang w:eastAsia="ru-RU"/>
              </w:rPr>
              <w:t>4</w:t>
            </w:r>
          </w:p>
        </w:tc>
        <w:tc>
          <w:tcPr>
            <w:tcW w:w="2409" w:type="dxa"/>
            <w:vMerge w:val="restart"/>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Style w:val="210pt-1pt"/>
                <w:rFonts w:ascii="Times New Roman" w:eastAsiaTheme="minorHAnsi" w:hAnsi="Times New Roman"/>
                <w:sz w:val="24"/>
                <w:szCs w:val="24"/>
              </w:rPr>
              <w:t>О К.05</w:t>
            </w:r>
          </w:p>
        </w:tc>
      </w:tr>
      <w:tr w:rsidR="00555B5F" w:rsidRPr="001D4B4A" w:rsidTr="0084011B">
        <w:trPr>
          <w:trHeight w:val="396"/>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Pr>
          <w:p w:rsidR="00555B5F" w:rsidRPr="001D4B4A" w:rsidRDefault="00555B5F" w:rsidP="0084011B">
            <w:pPr>
              <w:suppressAutoHyphens/>
              <w:jc w:val="both"/>
              <w:rPr>
                <w:rFonts w:ascii="Times New Roman" w:eastAsia="Times New Roman" w:hAnsi="Times New Roman" w:cs="Times New Roman"/>
                <w:sz w:val="24"/>
                <w:szCs w:val="24"/>
                <w:lang w:eastAsia="ru-RU"/>
              </w:rPr>
            </w:pPr>
            <w:r w:rsidRPr="001D4B4A">
              <w:rPr>
                <w:rStyle w:val="29pt"/>
                <w:rFonts w:ascii="Times New Roman" w:eastAsiaTheme="minorHAnsi"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2694" w:type="dxa"/>
          </w:tcPr>
          <w:p w:rsidR="00555B5F" w:rsidRPr="001D4B4A" w:rsidRDefault="00555B5F" w:rsidP="0084011B">
            <w:pPr>
              <w:suppressAutoHyphens/>
              <w:jc w:val="center"/>
              <w:rPr>
                <w:rFonts w:ascii="Times New Roman" w:eastAsia="Times New Roman" w:hAnsi="Times New Roman" w:cs="Times New Roman"/>
                <w:b/>
                <w:sz w:val="24"/>
                <w:szCs w:val="24"/>
                <w:lang w:eastAsia="ru-RU"/>
              </w:rPr>
            </w:pPr>
          </w:p>
        </w:tc>
        <w:tc>
          <w:tcPr>
            <w:tcW w:w="2409" w:type="dxa"/>
            <w:vMerge/>
          </w:tcPr>
          <w:p w:rsidR="00555B5F" w:rsidRPr="001D4B4A" w:rsidRDefault="00555B5F" w:rsidP="0084011B">
            <w:pPr>
              <w:suppressAutoHyphens/>
              <w:jc w:val="center"/>
              <w:rPr>
                <w:rFonts w:ascii="Times New Roman" w:eastAsia="Times New Roman" w:hAnsi="Times New Roman" w:cs="Times New Roman"/>
                <w:sz w:val="24"/>
                <w:szCs w:val="24"/>
                <w:lang w:eastAsia="ru-RU"/>
              </w:rPr>
            </w:pPr>
          </w:p>
        </w:tc>
      </w:tr>
      <w:tr w:rsidR="00555B5F" w:rsidRPr="001D4B4A" w:rsidTr="0084011B">
        <w:trPr>
          <w:trHeight w:val="20"/>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Pr>
          <w:p w:rsidR="00555B5F" w:rsidRPr="001D4B4A" w:rsidRDefault="00555B5F" w:rsidP="0084011B">
            <w:pPr>
              <w:suppressAutoHyphens/>
              <w:jc w:val="both"/>
              <w:rPr>
                <w:rFonts w:ascii="Times New Roman" w:eastAsia="Times New Roman" w:hAnsi="Times New Roman" w:cs="Times New Roman"/>
                <w:b/>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555B5F" w:rsidRPr="001D4B4A" w:rsidRDefault="00555B5F" w:rsidP="0084011B">
            <w:pPr>
              <w:suppressAutoHyphens/>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555B5F" w:rsidRPr="001D4B4A" w:rsidRDefault="00555B5F" w:rsidP="0084011B">
            <w:pPr>
              <w:suppressAutoHyphens/>
              <w:jc w:val="center"/>
              <w:rPr>
                <w:rFonts w:ascii="Times New Roman" w:eastAsia="Times New Roman" w:hAnsi="Times New Roman" w:cs="Times New Roman"/>
                <w:b/>
                <w:bCs/>
                <w:sz w:val="24"/>
                <w:szCs w:val="24"/>
                <w:lang w:eastAsia="ru-RU"/>
              </w:rPr>
            </w:pPr>
          </w:p>
        </w:tc>
      </w:tr>
      <w:tr w:rsidR="00555B5F" w:rsidRPr="001D4B4A" w:rsidTr="0084011B">
        <w:trPr>
          <w:trHeight w:val="204"/>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Pr>
          <w:p w:rsidR="00555B5F" w:rsidRPr="001D4B4A" w:rsidRDefault="00555B5F" w:rsidP="0084011B">
            <w:pPr>
              <w:suppressAutoHyphens/>
              <w:jc w:val="both"/>
              <w:rPr>
                <w:rFonts w:ascii="Times New Roman" w:eastAsia="Times New Roman" w:hAnsi="Times New Roman" w:cs="Times New Roman"/>
                <w:iCs/>
                <w:sz w:val="24"/>
                <w:szCs w:val="24"/>
                <w:lang w:eastAsia="ru-RU"/>
              </w:rPr>
            </w:pPr>
            <w:r w:rsidRPr="001D4B4A">
              <w:rPr>
                <w:rStyle w:val="29pt"/>
                <w:rFonts w:ascii="Times New Roman" w:eastAsiaTheme="minorHAnsi" w:hAnsi="Times New Roman"/>
                <w:sz w:val="24"/>
                <w:szCs w:val="24"/>
              </w:rPr>
              <w:t>Практическая работа. Основные функции языка и формы их реализации в современном обществе</w:t>
            </w:r>
          </w:p>
        </w:tc>
        <w:tc>
          <w:tcPr>
            <w:tcW w:w="2694" w:type="dxa"/>
          </w:tcPr>
          <w:p w:rsidR="00555B5F" w:rsidRPr="001D4B4A" w:rsidRDefault="00555B5F" w:rsidP="0084011B">
            <w:pPr>
              <w:suppressAutoHyphens/>
              <w:jc w:val="center"/>
              <w:rPr>
                <w:rFonts w:ascii="Times New Roman" w:eastAsia="Times New Roman" w:hAnsi="Times New Roman" w:cs="Times New Roman"/>
                <w:b/>
                <w:sz w:val="24"/>
                <w:szCs w:val="24"/>
                <w:lang w:eastAsia="ru-RU"/>
              </w:rPr>
            </w:pPr>
          </w:p>
        </w:tc>
        <w:tc>
          <w:tcPr>
            <w:tcW w:w="2409" w:type="dxa"/>
            <w:vMerge/>
          </w:tcPr>
          <w:p w:rsidR="00555B5F" w:rsidRPr="001D4B4A" w:rsidRDefault="00555B5F" w:rsidP="0084011B">
            <w:pPr>
              <w:suppressAutoHyphens/>
              <w:jc w:val="center"/>
              <w:rPr>
                <w:rFonts w:ascii="Times New Roman" w:eastAsia="Times New Roman" w:hAnsi="Times New Roman" w:cs="Times New Roman"/>
                <w:sz w:val="24"/>
                <w:szCs w:val="24"/>
                <w:lang w:eastAsia="ru-RU"/>
              </w:rPr>
            </w:pPr>
          </w:p>
        </w:tc>
      </w:tr>
      <w:tr w:rsidR="00555B5F" w:rsidRPr="001D4B4A" w:rsidTr="0084011B">
        <w:trPr>
          <w:trHeight w:val="425"/>
        </w:trPr>
        <w:tc>
          <w:tcPr>
            <w:tcW w:w="2972" w:type="dxa"/>
            <w:vMerge w:val="restart"/>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b/>
                <w:sz w:val="24"/>
                <w:szCs w:val="24"/>
              </w:rPr>
              <w:t xml:space="preserve">Тема </w:t>
            </w:r>
            <w:r w:rsidRPr="001D4B4A">
              <w:rPr>
                <w:rStyle w:val="2FranklinGothicBook10pt"/>
                <w:rFonts w:ascii="Times New Roman" w:hAnsi="Times New Roman" w:cs="Times New Roman"/>
                <w:sz w:val="24"/>
                <w:szCs w:val="24"/>
              </w:rPr>
              <w:t xml:space="preserve">1.2 </w:t>
            </w:r>
            <w:r w:rsidRPr="001D4B4A">
              <w:rPr>
                <w:rStyle w:val="29pt"/>
                <w:rFonts w:ascii="Times New Roman" w:eastAsiaTheme="minorHAnsi" w:hAnsi="Times New Roman"/>
                <w:b/>
                <w:sz w:val="24"/>
                <w:szCs w:val="24"/>
              </w:rPr>
              <w:t>Происхождение русского языка. Индоевропейская языковая семья. Этапы формирования русской лексики</w:t>
            </w: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 xml:space="preserve">Содержание </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409" w:type="dxa"/>
            <w:vMerge w:val="restart"/>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Style w:val="210pt-1pt"/>
                <w:rFonts w:ascii="Times New Roman" w:eastAsiaTheme="minorHAnsi" w:hAnsi="Times New Roman"/>
                <w:sz w:val="24"/>
                <w:szCs w:val="24"/>
              </w:rPr>
              <w:t>О К.05</w:t>
            </w:r>
          </w:p>
        </w:tc>
      </w:tr>
      <w:tr w:rsidR="00555B5F" w:rsidRPr="001D4B4A" w:rsidTr="0084011B">
        <w:trPr>
          <w:trHeight w:val="36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9pt"/>
                <w:rFonts w:ascii="Times New Roman" w:eastAsiaTheme="minorHAnsi" w:hAnsi="Times New Roman"/>
                <w:sz w:val="24"/>
                <w:szCs w:val="24"/>
              </w:rPr>
              <w:t>Происхождение русского языка. Индоевропейская языковая семья. Этапы формирования русской лексики</w:t>
            </w:r>
          </w:p>
          <w:p w:rsidR="00555B5F" w:rsidRPr="001D4B4A" w:rsidRDefault="00555B5F" w:rsidP="0084011B">
            <w:pPr>
              <w:rPr>
                <w:rFonts w:ascii="Times New Roman" w:eastAsia="Times New Roman" w:hAnsi="Times New Roman" w:cs="Times New Roman"/>
                <w:sz w:val="24"/>
                <w:szCs w:val="24"/>
                <w:lang w:eastAsia="ru-RU"/>
              </w:rPr>
            </w:pPr>
            <w:r w:rsidRPr="001D4B4A">
              <w:rPr>
                <w:rStyle w:val="29pt"/>
                <w:rFonts w:ascii="Times New Roman" w:eastAsiaTheme="minorHAnsi" w:hAnsi="Times New Roman"/>
                <w:sz w:val="24"/>
                <w:szCs w:val="24"/>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профессиональной лексике. Словарь </w:t>
            </w:r>
            <w:r>
              <w:rPr>
                <w:rFonts w:ascii="Times New Roman" w:hAnsi="Times New Roman" w:cs="Times New Roman"/>
                <w:sz w:val="24"/>
                <w:szCs w:val="24"/>
              </w:rPr>
              <w:t>специальности</w:t>
            </w:r>
          </w:p>
        </w:tc>
        <w:tc>
          <w:tcPr>
            <w:tcW w:w="2694" w:type="dxa"/>
          </w:tcPr>
          <w:p w:rsidR="00555B5F" w:rsidRPr="001D4B4A" w:rsidRDefault="00555B5F" w:rsidP="0084011B">
            <w:pPr>
              <w:jc w:val="center"/>
              <w:rPr>
                <w:rFonts w:ascii="Times New Roman" w:eastAsia="Times New Roman" w:hAnsi="Times New Roman" w:cs="Times New Roman"/>
                <w:b/>
                <w:sz w:val="24"/>
                <w:szCs w:val="24"/>
                <w:lang w:eastAsia="ru-RU"/>
              </w:rPr>
            </w:pPr>
          </w:p>
        </w:tc>
        <w:tc>
          <w:tcPr>
            <w:tcW w:w="2409" w:type="dxa"/>
            <w:vMerge/>
          </w:tcPr>
          <w:p w:rsidR="00555B5F" w:rsidRPr="001D4B4A" w:rsidRDefault="00555B5F" w:rsidP="0084011B">
            <w:pPr>
              <w:rPr>
                <w:rFonts w:ascii="Times New Roman" w:eastAsia="Times New Roman" w:hAnsi="Times New Roman" w:cs="Times New Roman"/>
                <w:sz w:val="24"/>
                <w:szCs w:val="24"/>
                <w:lang w:eastAsia="ru-RU"/>
              </w:rPr>
            </w:pPr>
          </w:p>
        </w:tc>
      </w:tr>
      <w:tr w:rsidR="00555B5F" w:rsidRPr="001D4B4A" w:rsidTr="0084011B">
        <w:trPr>
          <w:trHeight w:val="36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555B5F" w:rsidRPr="001D4B4A" w:rsidRDefault="00555B5F" w:rsidP="0084011B">
            <w:pPr>
              <w:rPr>
                <w:rFonts w:ascii="Times New Roman" w:eastAsia="Times New Roman" w:hAnsi="Times New Roman" w:cs="Times New Roman"/>
                <w:b/>
                <w:bCs/>
                <w:sz w:val="24"/>
                <w:szCs w:val="24"/>
                <w:lang w:eastAsia="ru-RU"/>
              </w:rPr>
            </w:pPr>
          </w:p>
        </w:tc>
      </w:tr>
      <w:tr w:rsidR="00555B5F" w:rsidRPr="001D4B4A" w:rsidTr="0084011B">
        <w:trPr>
          <w:trHeight w:val="137"/>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sz w:val="24"/>
                <w:szCs w:val="24"/>
                <w:lang w:eastAsia="ru-RU"/>
              </w:rPr>
            </w:pPr>
            <w:r w:rsidRPr="001D4B4A">
              <w:rPr>
                <w:rStyle w:val="29pt"/>
                <w:rFonts w:ascii="Times New Roman" w:eastAsiaTheme="minorHAnsi" w:hAnsi="Times New Roman"/>
                <w:sz w:val="24"/>
                <w:szCs w:val="24"/>
              </w:rPr>
              <w:t>Практическая работа. Признаки заимствованного слова. Этапы освоения заимствованных слов</w:t>
            </w:r>
          </w:p>
        </w:tc>
        <w:tc>
          <w:tcPr>
            <w:tcW w:w="2694" w:type="dxa"/>
          </w:tcPr>
          <w:p w:rsidR="00555B5F" w:rsidRPr="001D4B4A" w:rsidRDefault="00555B5F" w:rsidP="0084011B">
            <w:pPr>
              <w:jc w:val="center"/>
              <w:rPr>
                <w:rFonts w:ascii="Times New Roman" w:eastAsia="Times New Roman" w:hAnsi="Times New Roman" w:cs="Times New Roman"/>
                <w:b/>
                <w:sz w:val="24"/>
                <w:szCs w:val="24"/>
                <w:lang w:eastAsia="ru-RU"/>
              </w:rPr>
            </w:pPr>
          </w:p>
        </w:tc>
        <w:tc>
          <w:tcPr>
            <w:tcW w:w="2409" w:type="dxa"/>
            <w:vMerge/>
          </w:tcPr>
          <w:p w:rsidR="00555B5F" w:rsidRPr="001D4B4A" w:rsidRDefault="00555B5F" w:rsidP="0084011B">
            <w:pPr>
              <w:rPr>
                <w:rFonts w:ascii="Times New Roman" w:eastAsia="Times New Roman" w:hAnsi="Times New Roman" w:cs="Times New Roman"/>
                <w:sz w:val="24"/>
                <w:szCs w:val="24"/>
                <w:lang w:eastAsia="ru-RU"/>
              </w:rPr>
            </w:pPr>
          </w:p>
        </w:tc>
      </w:tr>
      <w:tr w:rsidR="00555B5F" w:rsidRPr="001D4B4A" w:rsidTr="0084011B">
        <w:trPr>
          <w:trHeight w:val="111"/>
        </w:trPr>
        <w:tc>
          <w:tcPr>
            <w:tcW w:w="2972" w:type="dxa"/>
            <w:vMerge w:val="restart"/>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b/>
                <w:sz w:val="24"/>
                <w:szCs w:val="24"/>
              </w:rPr>
              <w:t>Тема 1.3. Язык как система знаков</w:t>
            </w: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4</w:t>
            </w:r>
          </w:p>
        </w:tc>
        <w:tc>
          <w:tcPr>
            <w:tcW w:w="2409" w:type="dxa"/>
            <w:vMerge w:val="restart"/>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Style w:val="210pt-1pt"/>
                <w:rFonts w:ascii="Times New Roman" w:eastAsiaTheme="minorHAnsi" w:hAnsi="Times New Roman"/>
                <w:sz w:val="24"/>
                <w:szCs w:val="24"/>
              </w:rPr>
              <w:t>О К.05</w:t>
            </w:r>
          </w:p>
        </w:tc>
      </w:tr>
      <w:tr w:rsidR="00555B5F" w:rsidRPr="001D4B4A" w:rsidTr="0084011B">
        <w:trPr>
          <w:trHeight w:val="111"/>
        </w:trPr>
        <w:tc>
          <w:tcPr>
            <w:tcW w:w="2972" w:type="dxa"/>
            <w:vMerge/>
          </w:tcPr>
          <w:p w:rsidR="00555B5F" w:rsidRPr="001D4B4A" w:rsidRDefault="00555B5F" w:rsidP="0084011B">
            <w:pPr>
              <w:rPr>
                <w:rStyle w:val="29pt"/>
                <w:rFonts w:ascii="Times New Roman" w:eastAsiaTheme="minorHAnsi" w:hAnsi="Times New Roman"/>
                <w:b/>
                <w:sz w:val="24"/>
                <w:szCs w:val="24"/>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sz w:val="24"/>
                <w:szCs w:val="24"/>
              </w:rPr>
              <w:t xml:space="preserve">Язык как система знаков. Структура языкового знака. Слово и </w:t>
            </w:r>
            <w:r w:rsidRPr="001D4B4A">
              <w:rPr>
                <w:rStyle w:val="29pt"/>
                <w:rFonts w:ascii="Times New Roman" w:eastAsiaTheme="minorHAnsi" w:hAnsi="Times New Roman"/>
                <w:sz w:val="24"/>
                <w:szCs w:val="24"/>
              </w:rPr>
              <w:lastRenderedPageBreak/>
              <w:t>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p>
        </w:tc>
        <w:tc>
          <w:tcPr>
            <w:tcW w:w="2409" w:type="dxa"/>
            <w:vMerge/>
          </w:tcPr>
          <w:p w:rsidR="00555B5F" w:rsidRPr="001D4B4A" w:rsidRDefault="00555B5F" w:rsidP="0084011B">
            <w:pPr>
              <w:jc w:val="center"/>
              <w:rPr>
                <w:rFonts w:ascii="Times New Roman" w:eastAsia="Times New Roman" w:hAnsi="Times New Roman" w:cs="Times New Roman"/>
                <w:b/>
                <w:bCs/>
                <w:sz w:val="24"/>
                <w:szCs w:val="24"/>
                <w:lang w:eastAsia="ru-RU"/>
              </w:rPr>
            </w:pPr>
          </w:p>
        </w:tc>
      </w:tr>
      <w:tr w:rsidR="00555B5F" w:rsidRPr="001D4B4A" w:rsidTr="0084011B">
        <w:trPr>
          <w:trHeight w:val="111"/>
        </w:trPr>
        <w:tc>
          <w:tcPr>
            <w:tcW w:w="2972" w:type="dxa"/>
            <w:vMerge/>
          </w:tcPr>
          <w:p w:rsidR="00555B5F" w:rsidRPr="001D4B4A" w:rsidRDefault="00555B5F" w:rsidP="0084011B">
            <w:pPr>
              <w:rPr>
                <w:rStyle w:val="29pt"/>
                <w:rFonts w:ascii="Times New Roman" w:eastAsiaTheme="minorHAnsi" w:hAnsi="Times New Roman"/>
                <w:b/>
                <w:sz w:val="24"/>
                <w:szCs w:val="24"/>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b/>
                <w:sz w:val="24"/>
                <w:szCs w:val="24"/>
              </w:rPr>
              <w:t>Практические занятия</w:t>
            </w:r>
            <w:r w:rsidRPr="001D4B4A">
              <w:rPr>
                <w:rStyle w:val="29pt"/>
                <w:rFonts w:ascii="Times New Roman" w:eastAsiaTheme="minorHAnsi" w:hAnsi="Times New Roman"/>
                <w:sz w:val="24"/>
                <w:szCs w:val="24"/>
              </w:rPr>
              <w:t>:</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555B5F" w:rsidRPr="001D4B4A" w:rsidRDefault="00555B5F" w:rsidP="0084011B">
            <w:pPr>
              <w:jc w:val="center"/>
              <w:rPr>
                <w:rFonts w:ascii="Times New Roman" w:eastAsia="Times New Roman" w:hAnsi="Times New Roman" w:cs="Times New Roman"/>
                <w:b/>
                <w:bCs/>
                <w:sz w:val="24"/>
                <w:szCs w:val="24"/>
                <w:lang w:eastAsia="ru-RU"/>
              </w:rPr>
            </w:pPr>
          </w:p>
        </w:tc>
      </w:tr>
      <w:tr w:rsidR="00555B5F" w:rsidRPr="001D4B4A" w:rsidTr="0084011B">
        <w:trPr>
          <w:trHeight w:val="111"/>
        </w:trPr>
        <w:tc>
          <w:tcPr>
            <w:tcW w:w="2972" w:type="dxa"/>
            <w:vMerge/>
          </w:tcPr>
          <w:p w:rsidR="00555B5F" w:rsidRPr="001D4B4A" w:rsidRDefault="00555B5F" w:rsidP="0084011B">
            <w:pPr>
              <w:rPr>
                <w:rStyle w:val="29pt"/>
                <w:rFonts w:ascii="Times New Roman" w:eastAsiaTheme="minorHAnsi" w:hAnsi="Times New Roman"/>
                <w:b/>
                <w:sz w:val="24"/>
                <w:szCs w:val="24"/>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sz w:val="24"/>
                <w:szCs w:val="24"/>
              </w:rPr>
              <w:t>Практическая работа. Принципы русской орфографии</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p>
        </w:tc>
        <w:tc>
          <w:tcPr>
            <w:tcW w:w="2409" w:type="dxa"/>
            <w:vMerge/>
          </w:tcPr>
          <w:p w:rsidR="00555B5F" w:rsidRPr="001D4B4A" w:rsidRDefault="00555B5F" w:rsidP="0084011B">
            <w:pPr>
              <w:jc w:val="center"/>
              <w:rPr>
                <w:rFonts w:ascii="Times New Roman" w:eastAsia="Times New Roman" w:hAnsi="Times New Roman" w:cs="Times New Roman"/>
                <w:b/>
                <w:bCs/>
                <w:sz w:val="24"/>
                <w:szCs w:val="24"/>
                <w:lang w:eastAsia="ru-RU"/>
              </w:rPr>
            </w:pPr>
          </w:p>
        </w:tc>
      </w:tr>
      <w:bookmarkEnd w:id="52"/>
      <w:tr w:rsidR="00555B5F" w:rsidRPr="001D4B4A" w:rsidTr="0084011B">
        <w:tc>
          <w:tcPr>
            <w:tcW w:w="9634" w:type="dxa"/>
            <w:gridSpan w:val="2"/>
          </w:tcPr>
          <w:p w:rsidR="00555B5F" w:rsidRPr="001D4B4A" w:rsidRDefault="00555B5F" w:rsidP="0084011B">
            <w:pPr>
              <w:rPr>
                <w:rFonts w:ascii="Times New Roman" w:eastAsia="Times New Roman" w:hAnsi="Times New Roman" w:cs="Times New Roman"/>
                <w:b/>
                <w:sz w:val="24"/>
                <w:szCs w:val="24"/>
                <w:lang w:eastAsia="ru-RU"/>
              </w:rPr>
            </w:pPr>
            <w:r w:rsidRPr="001D4B4A">
              <w:rPr>
                <w:rStyle w:val="29pt"/>
                <w:rFonts w:ascii="Times New Roman" w:eastAsiaTheme="minorHAnsi" w:hAnsi="Times New Roman"/>
                <w:b/>
                <w:sz w:val="24"/>
                <w:szCs w:val="24"/>
              </w:rPr>
              <w:t>Раздел 2. Фонетика, морфология и орфография</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24</w:t>
            </w:r>
          </w:p>
        </w:tc>
        <w:tc>
          <w:tcPr>
            <w:tcW w:w="2409" w:type="dxa"/>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Style w:val="210pt-1pt"/>
                <w:rFonts w:ascii="Times New Roman" w:eastAsiaTheme="minorHAnsi" w:hAnsi="Times New Roman"/>
                <w:sz w:val="24"/>
                <w:szCs w:val="24"/>
              </w:rPr>
              <w:t>О К.04; О К.05</w:t>
            </w:r>
          </w:p>
        </w:tc>
      </w:tr>
      <w:tr w:rsidR="00555B5F" w:rsidRPr="001D4B4A" w:rsidTr="0084011B">
        <w:tc>
          <w:tcPr>
            <w:tcW w:w="2972" w:type="dxa"/>
            <w:vMerge w:val="restart"/>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b/>
                <w:sz w:val="24"/>
                <w:szCs w:val="24"/>
              </w:rPr>
              <w:t>Тема 2.1. Фонетика и орфоэпия</w:t>
            </w:r>
          </w:p>
        </w:tc>
        <w:tc>
          <w:tcPr>
            <w:tcW w:w="6662" w:type="dxa"/>
          </w:tcPr>
          <w:p w:rsidR="00555B5F" w:rsidRPr="001D4B4A" w:rsidRDefault="00555B5F" w:rsidP="0084011B">
            <w:pPr>
              <w:rPr>
                <w:rFonts w:ascii="Times New Roman" w:eastAsia="Times New Roman" w:hAnsi="Times New Roman" w:cs="Times New Roman"/>
                <w:b/>
                <w:sz w:val="24"/>
                <w:szCs w:val="24"/>
                <w:lang w:eastAsia="ru-RU"/>
              </w:rPr>
            </w:pPr>
            <w:r w:rsidRPr="001D4B4A">
              <w:rPr>
                <w:rFonts w:ascii="Times New Roman" w:eastAsia="Times New Roman" w:hAnsi="Times New Roman" w:cs="Times New Roman"/>
                <w:b/>
                <w:bCs/>
                <w:sz w:val="24"/>
                <w:szCs w:val="24"/>
                <w:lang w:eastAsia="ru-RU"/>
              </w:rPr>
              <w:t xml:space="preserve">Содержание </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409" w:type="dxa"/>
            <w:vMerge w:val="restart"/>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Style w:val="210pt-1pt"/>
                <w:rFonts w:ascii="Times New Roman" w:eastAsiaTheme="minorHAnsi" w:hAnsi="Times New Roman"/>
                <w:sz w:val="24"/>
                <w:szCs w:val="24"/>
              </w:rPr>
              <w:t>О К.04; О К.05</w:t>
            </w:r>
          </w:p>
        </w:tc>
      </w:tr>
      <w:tr w:rsidR="00555B5F" w:rsidRPr="001D4B4A" w:rsidTr="0084011B">
        <w:trPr>
          <w:trHeight w:val="396"/>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Pr>
          <w:p w:rsidR="00555B5F" w:rsidRPr="001D4B4A" w:rsidRDefault="00555B5F" w:rsidP="0084011B">
            <w:pPr>
              <w:suppressAutoHyphens/>
              <w:jc w:val="both"/>
              <w:rPr>
                <w:rFonts w:ascii="Times New Roman" w:eastAsia="Times New Roman" w:hAnsi="Times New Roman" w:cs="Times New Roman"/>
                <w:sz w:val="24"/>
                <w:szCs w:val="24"/>
                <w:lang w:eastAsia="ru-RU"/>
              </w:rPr>
            </w:pPr>
            <w:r w:rsidRPr="001D4B4A">
              <w:rPr>
                <w:rStyle w:val="29pt"/>
                <w:rFonts w:ascii="Times New Roman" w:eastAsiaTheme="minorHAnsi" w:hAnsi="Times New Roman"/>
                <w:sz w:val="24"/>
                <w:szCs w:val="24"/>
              </w:rPr>
              <w:t>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w:t>
            </w:r>
          </w:p>
        </w:tc>
        <w:tc>
          <w:tcPr>
            <w:tcW w:w="2694" w:type="dxa"/>
          </w:tcPr>
          <w:p w:rsidR="00555B5F" w:rsidRPr="001D4B4A" w:rsidRDefault="00555B5F" w:rsidP="0084011B">
            <w:pPr>
              <w:suppressAutoHyphens/>
              <w:jc w:val="center"/>
              <w:rPr>
                <w:rFonts w:ascii="Times New Roman" w:eastAsia="Times New Roman" w:hAnsi="Times New Roman" w:cs="Times New Roman"/>
                <w:b/>
                <w:sz w:val="24"/>
                <w:szCs w:val="24"/>
                <w:lang w:eastAsia="ru-RU"/>
              </w:rPr>
            </w:pPr>
          </w:p>
        </w:tc>
        <w:tc>
          <w:tcPr>
            <w:tcW w:w="2409" w:type="dxa"/>
            <w:vMerge/>
          </w:tcPr>
          <w:p w:rsidR="00555B5F" w:rsidRPr="001D4B4A" w:rsidRDefault="00555B5F" w:rsidP="0084011B">
            <w:pPr>
              <w:suppressAutoHyphens/>
              <w:rPr>
                <w:rFonts w:ascii="Times New Roman" w:eastAsia="Times New Roman" w:hAnsi="Times New Roman" w:cs="Times New Roman"/>
                <w:sz w:val="24"/>
                <w:szCs w:val="24"/>
                <w:lang w:eastAsia="ru-RU"/>
              </w:rPr>
            </w:pPr>
          </w:p>
        </w:tc>
      </w:tr>
      <w:tr w:rsidR="00555B5F" w:rsidRPr="001D4B4A" w:rsidTr="0084011B">
        <w:trPr>
          <w:trHeight w:val="20"/>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Pr>
          <w:p w:rsidR="00555B5F" w:rsidRPr="001D4B4A" w:rsidRDefault="00555B5F" w:rsidP="0084011B">
            <w:pPr>
              <w:suppressAutoHyphens/>
              <w:jc w:val="both"/>
              <w:rPr>
                <w:rFonts w:ascii="Times New Roman" w:eastAsia="Times New Roman" w:hAnsi="Times New Roman" w:cs="Times New Roman"/>
                <w:b/>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555B5F" w:rsidRPr="001D4B4A" w:rsidRDefault="00555B5F" w:rsidP="0084011B">
            <w:pPr>
              <w:suppressAutoHyphens/>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555B5F" w:rsidRPr="001D4B4A" w:rsidRDefault="00555B5F" w:rsidP="0084011B">
            <w:pPr>
              <w:suppressAutoHyphens/>
              <w:rPr>
                <w:rFonts w:ascii="Times New Roman" w:eastAsia="Times New Roman" w:hAnsi="Times New Roman" w:cs="Times New Roman"/>
                <w:b/>
                <w:bCs/>
                <w:sz w:val="24"/>
                <w:szCs w:val="24"/>
                <w:lang w:eastAsia="ru-RU"/>
              </w:rPr>
            </w:pPr>
          </w:p>
        </w:tc>
      </w:tr>
      <w:tr w:rsidR="00555B5F" w:rsidRPr="001D4B4A" w:rsidTr="0084011B">
        <w:trPr>
          <w:trHeight w:val="204"/>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Pr>
          <w:p w:rsidR="00555B5F" w:rsidRPr="001D4B4A" w:rsidRDefault="00555B5F" w:rsidP="0084011B">
            <w:pPr>
              <w:suppressAutoHyphens/>
              <w:jc w:val="both"/>
              <w:rPr>
                <w:rFonts w:ascii="Times New Roman" w:eastAsia="Times New Roman" w:hAnsi="Times New Roman" w:cs="Times New Roman"/>
                <w:iCs/>
                <w:sz w:val="24"/>
                <w:szCs w:val="24"/>
                <w:lang w:eastAsia="ru-RU"/>
              </w:rPr>
            </w:pPr>
            <w:r w:rsidRPr="001D4B4A">
              <w:rPr>
                <w:rStyle w:val="29pt"/>
                <w:rFonts w:ascii="Times New Roman" w:eastAsiaTheme="minorHAnsi" w:hAnsi="Times New Roman"/>
                <w:sz w:val="24"/>
                <w:szCs w:val="24"/>
              </w:rPr>
              <w:t>Практическая работа. Орфография. Безударные гласные в корне слова: проверяемые, непроверяемые, чередующиеся</w:t>
            </w:r>
          </w:p>
        </w:tc>
        <w:tc>
          <w:tcPr>
            <w:tcW w:w="2694" w:type="dxa"/>
          </w:tcPr>
          <w:p w:rsidR="00555B5F" w:rsidRPr="001D4B4A" w:rsidRDefault="00555B5F" w:rsidP="0084011B">
            <w:pPr>
              <w:suppressAutoHyphens/>
              <w:jc w:val="center"/>
              <w:rPr>
                <w:rFonts w:ascii="Times New Roman" w:eastAsia="Times New Roman" w:hAnsi="Times New Roman" w:cs="Times New Roman"/>
                <w:b/>
                <w:sz w:val="24"/>
                <w:szCs w:val="24"/>
                <w:lang w:eastAsia="ru-RU"/>
              </w:rPr>
            </w:pPr>
          </w:p>
        </w:tc>
        <w:tc>
          <w:tcPr>
            <w:tcW w:w="2409" w:type="dxa"/>
            <w:vMerge/>
          </w:tcPr>
          <w:p w:rsidR="00555B5F" w:rsidRPr="001D4B4A" w:rsidRDefault="00555B5F" w:rsidP="0084011B">
            <w:pPr>
              <w:suppressAutoHyphens/>
              <w:rPr>
                <w:rFonts w:ascii="Times New Roman" w:eastAsia="Times New Roman" w:hAnsi="Times New Roman" w:cs="Times New Roman"/>
                <w:sz w:val="24"/>
                <w:szCs w:val="24"/>
                <w:lang w:eastAsia="ru-RU"/>
              </w:rPr>
            </w:pPr>
          </w:p>
        </w:tc>
      </w:tr>
      <w:tr w:rsidR="00555B5F" w:rsidRPr="001D4B4A" w:rsidTr="0084011B">
        <w:trPr>
          <w:trHeight w:val="361"/>
        </w:trPr>
        <w:tc>
          <w:tcPr>
            <w:tcW w:w="2972" w:type="dxa"/>
            <w:vMerge w:val="restart"/>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b/>
                <w:sz w:val="24"/>
                <w:szCs w:val="24"/>
              </w:rPr>
              <w:t>Тема 2.2. Морфемика и словообразование</w:t>
            </w: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 xml:space="preserve">Содержание </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409" w:type="dxa"/>
            <w:vMerge w:val="restart"/>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Style w:val="210pt-1pt"/>
                <w:rFonts w:ascii="Times New Roman" w:eastAsiaTheme="minorHAnsi" w:hAnsi="Times New Roman"/>
                <w:sz w:val="24"/>
                <w:szCs w:val="24"/>
              </w:rPr>
              <w:t>О К.04; О К.05</w:t>
            </w:r>
          </w:p>
        </w:tc>
      </w:tr>
      <w:tr w:rsidR="00555B5F" w:rsidRPr="001D4B4A" w:rsidTr="0084011B">
        <w:trPr>
          <w:trHeight w:val="36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sz w:val="24"/>
                <w:szCs w:val="24"/>
                <w:lang w:eastAsia="ru-RU"/>
              </w:rPr>
            </w:pPr>
            <w:r w:rsidRPr="001D4B4A">
              <w:rPr>
                <w:rStyle w:val="29pt"/>
                <w:rFonts w:ascii="Times New Roman" w:eastAsiaTheme="minorHAnsi" w:hAnsi="Times New Roman"/>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2694" w:type="dxa"/>
          </w:tcPr>
          <w:p w:rsidR="00555B5F" w:rsidRPr="001D4B4A" w:rsidRDefault="00555B5F" w:rsidP="0084011B">
            <w:pPr>
              <w:jc w:val="center"/>
              <w:rPr>
                <w:rFonts w:ascii="Times New Roman" w:eastAsia="Times New Roman" w:hAnsi="Times New Roman" w:cs="Times New Roman"/>
                <w:b/>
                <w:sz w:val="24"/>
                <w:szCs w:val="24"/>
                <w:lang w:eastAsia="ru-RU"/>
              </w:rPr>
            </w:pPr>
          </w:p>
        </w:tc>
        <w:tc>
          <w:tcPr>
            <w:tcW w:w="2409" w:type="dxa"/>
            <w:vMerge/>
          </w:tcPr>
          <w:p w:rsidR="00555B5F" w:rsidRPr="001D4B4A" w:rsidRDefault="00555B5F" w:rsidP="0084011B">
            <w:pPr>
              <w:jc w:val="center"/>
              <w:rPr>
                <w:rFonts w:ascii="Times New Roman" w:eastAsia="Times New Roman" w:hAnsi="Times New Roman" w:cs="Times New Roman"/>
                <w:sz w:val="24"/>
                <w:szCs w:val="24"/>
                <w:lang w:eastAsia="ru-RU"/>
              </w:rPr>
            </w:pPr>
          </w:p>
        </w:tc>
      </w:tr>
      <w:tr w:rsidR="00555B5F" w:rsidRPr="001D4B4A" w:rsidTr="0084011B">
        <w:trPr>
          <w:trHeight w:val="36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555B5F" w:rsidRPr="001D4B4A" w:rsidRDefault="00555B5F" w:rsidP="0084011B">
            <w:pPr>
              <w:jc w:val="center"/>
              <w:rPr>
                <w:rFonts w:ascii="Times New Roman" w:eastAsia="Times New Roman" w:hAnsi="Times New Roman" w:cs="Times New Roman"/>
                <w:b/>
                <w:bCs/>
                <w:sz w:val="24"/>
                <w:szCs w:val="24"/>
                <w:lang w:eastAsia="ru-RU"/>
              </w:rPr>
            </w:pPr>
          </w:p>
        </w:tc>
      </w:tr>
      <w:tr w:rsidR="00555B5F" w:rsidRPr="001D4B4A" w:rsidTr="0084011B">
        <w:trPr>
          <w:trHeight w:val="137"/>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sz w:val="24"/>
                <w:szCs w:val="24"/>
                <w:lang w:eastAsia="ru-RU"/>
              </w:rPr>
            </w:pPr>
            <w:r w:rsidRPr="001D4B4A">
              <w:rPr>
                <w:rStyle w:val="29pt"/>
                <w:rFonts w:ascii="Times New Roman" w:eastAsiaTheme="minorHAnsi" w:hAnsi="Times New Roman"/>
                <w:sz w:val="24"/>
                <w:szCs w:val="24"/>
              </w:rPr>
              <w:t>Практическая работа. 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2694" w:type="dxa"/>
          </w:tcPr>
          <w:p w:rsidR="00555B5F" w:rsidRPr="001D4B4A" w:rsidRDefault="00555B5F" w:rsidP="0084011B">
            <w:pPr>
              <w:jc w:val="center"/>
              <w:rPr>
                <w:rFonts w:ascii="Times New Roman" w:eastAsia="Times New Roman" w:hAnsi="Times New Roman" w:cs="Times New Roman"/>
                <w:b/>
                <w:sz w:val="24"/>
                <w:szCs w:val="24"/>
                <w:lang w:eastAsia="ru-RU"/>
              </w:rPr>
            </w:pPr>
          </w:p>
        </w:tc>
        <w:tc>
          <w:tcPr>
            <w:tcW w:w="2409" w:type="dxa"/>
            <w:vMerge/>
          </w:tcPr>
          <w:p w:rsidR="00555B5F" w:rsidRPr="001D4B4A" w:rsidRDefault="00555B5F" w:rsidP="0084011B">
            <w:pPr>
              <w:jc w:val="center"/>
              <w:rPr>
                <w:rFonts w:ascii="Times New Roman" w:eastAsia="Times New Roman" w:hAnsi="Times New Roman" w:cs="Times New Roman"/>
                <w:sz w:val="24"/>
                <w:szCs w:val="24"/>
                <w:lang w:eastAsia="ru-RU"/>
              </w:rPr>
            </w:pPr>
          </w:p>
        </w:tc>
      </w:tr>
      <w:tr w:rsidR="00555B5F" w:rsidRPr="001D4B4A" w:rsidTr="0084011B">
        <w:trPr>
          <w:trHeight w:val="72"/>
        </w:trPr>
        <w:tc>
          <w:tcPr>
            <w:tcW w:w="2972" w:type="dxa"/>
            <w:vMerge w:val="restart"/>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b/>
                <w:sz w:val="24"/>
                <w:szCs w:val="24"/>
              </w:rPr>
              <w:t>Тема 2.3. Имя существительное как часть речи</w:t>
            </w: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val="restart"/>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Style w:val="210pt-1pt"/>
                <w:rFonts w:ascii="Times New Roman" w:eastAsiaTheme="minorHAnsi" w:hAnsi="Times New Roman"/>
                <w:sz w:val="24"/>
                <w:szCs w:val="24"/>
              </w:rPr>
              <w:t>О К.04; О К.05</w:t>
            </w:r>
          </w:p>
        </w:tc>
      </w:tr>
      <w:tr w:rsidR="00555B5F" w:rsidRPr="001D4B4A" w:rsidTr="0084011B">
        <w:trPr>
          <w:trHeight w:val="72"/>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sz w:val="24"/>
                <w:szCs w:val="24"/>
              </w:rPr>
              <w:t xml:space="preserve">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 Склонение имен </w:t>
            </w:r>
            <w:r w:rsidRPr="001D4B4A">
              <w:rPr>
                <w:rStyle w:val="29pt"/>
                <w:rFonts w:ascii="Times New Roman" w:eastAsiaTheme="minorHAnsi" w:hAnsi="Times New Roman"/>
                <w:sz w:val="24"/>
                <w:szCs w:val="24"/>
              </w:rPr>
              <w:lastRenderedPageBreak/>
              <w:t>существительных</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p>
        </w:tc>
        <w:tc>
          <w:tcPr>
            <w:tcW w:w="2409" w:type="dxa"/>
            <w:vMerge/>
          </w:tcPr>
          <w:p w:rsidR="00555B5F" w:rsidRPr="001D4B4A" w:rsidRDefault="00555B5F" w:rsidP="0084011B">
            <w:pPr>
              <w:rPr>
                <w:rFonts w:ascii="Times New Roman" w:eastAsia="Times New Roman" w:hAnsi="Times New Roman" w:cs="Times New Roman"/>
                <w:b/>
                <w:bCs/>
                <w:sz w:val="24"/>
                <w:szCs w:val="24"/>
                <w:lang w:eastAsia="ru-RU"/>
              </w:rPr>
            </w:pPr>
          </w:p>
        </w:tc>
      </w:tr>
      <w:tr w:rsidR="00555B5F" w:rsidRPr="001D4B4A" w:rsidTr="0084011B">
        <w:trPr>
          <w:trHeight w:val="72"/>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555B5F" w:rsidRPr="001D4B4A" w:rsidRDefault="00555B5F" w:rsidP="0084011B">
            <w:pPr>
              <w:rPr>
                <w:rFonts w:ascii="Times New Roman" w:eastAsia="Times New Roman" w:hAnsi="Times New Roman" w:cs="Times New Roman"/>
                <w:b/>
                <w:bCs/>
                <w:sz w:val="24"/>
                <w:szCs w:val="24"/>
                <w:lang w:eastAsia="ru-RU"/>
              </w:rPr>
            </w:pPr>
          </w:p>
        </w:tc>
      </w:tr>
      <w:tr w:rsidR="00555B5F" w:rsidRPr="001D4B4A" w:rsidTr="0084011B">
        <w:trPr>
          <w:trHeight w:val="72"/>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sz w:val="24"/>
                <w:szCs w:val="24"/>
              </w:rPr>
              <w:t>Практическое занятие. Правописание суффиксов и окончаний имен существительных. Правописание сложных имен существительных.</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p>
        </w:tc>
        <w:tc>
          <w:tcPr>
            <w:tcW w:w="2409" w:type="dxa"/>
            <w:vMerge/>
          </w:tcPr>
          <w:p w:rsidR="00555B5F" w:rsidRPr="001D4B4A" w:rsidRDefault="00555B5F" w:rsidP="0084011B">
            <w:pPr>
              <w:rPr>
                <w:rFonts w:ascii="Times New Roman" w:eastAsia="Times New Roman" w:hAnsi="Times New Roman" w:cs="Times New Roman"/>
                <w:b/>
                <w:bCs/>
                <w:sz w:val="24"/>
                <w:szCs w:val="24"/>
                <w:lang w:eastAsia="ru-RU"/>
              </w:rPr>
            </w:pPr>
          </w:p>
        </w:tc>
      </w:tr>
      <w:tr w:rsidR="00555B5F" w:rsidRPr="001D4B4A" w:rsidTr="0084011B">
        <w:trPr>
          <w:trHeight w:val="51"/>
        </w:trPr>
        <w:tc>
          <w:tcPr>
            <w:tcW w:w="2972" w:type="dxa"/>
            <w:vMerge w:val="restart"/>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b/>
                <w:sz w:val="24"/>
                <w:szCs w:val="24"/>
              </w:rPr>
              <w:t>Тема 2.4. Имя прилагательное как часть речи.</w:t>
            </w: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val="restart"/>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Style w:val="210pt-1pt"/>
                <w:rFonts w:ascii="Times New Roman" w:eastAsiaTheme="minorHAnsi" w:hAnsi="Times New Roman"/>
                <w:sz w:val="24"/>
                <w:szCs w:val="24"/>
              </w:rPr>
              <w:t>О К.04; О К.05</w:t>
            </w:r>
          </w:p>
        </w:tc>
      </w:tr>
      <w:tr w:rsidR="00555B5F" w:rsidRPr="001D4B4A" w:rsidTr="0084011B">
        <w:trPr>
          <w:trHeight w:val="5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w:t>
            </w:r>
            <w:r w:rsidRPr="001D4B4A">
              <w:rPr>
                <w:rStyle w:val="29pt"/>
                <w:rFonts w:ascii="Times New Roman" w:eastAsiaTheme="minorHAnsi" w:hAnsi="Times New Roman"/>
                <w:sz w:val="24"/>
                <w:szCs w:val="24"/>
              </w:rPr>
              <w:softHyphen/>
              <w:t>стилистические различия между краткими и полными формами. Грамматические категории имени прилагательного: род, число, падеж.</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p>
        </w:tc>
        <w:tc>
          <w:tcPr>
            <w:tcW w:w="2409" w:type="dxa"/>
            <w:vMerge/>
          </w:tcPr>
          <w:p w:rsidR="00555B5F" w:rsidRPr="001D4B4A" w:rsidRDefault="00555B5F" w:rsidP="0084011B">
            <w:pPr>
              <w:jc w:val="center"/>
              <w:rPr>
                <w:rFonts w:ascii="Times New Roman" w:eastAsia="Times New Roman" w:hAnsi="Times New Roman" w:cs="Times New Roman"/>
                <w:b/>
                <w:bCs/>
                <w:sz w:val="24"/>
                <w:szCs w:val="24"/>
                <w:lang w:eastAsia="ru-RU"/>
              </w:rPr>
            </w:pPr>
          </w:p>
        </w:tc>
      </w:tr>
      <w:tr w:rsidR="00555B5F" w:rsidRPr="001D4B4A" w:rsidTr="0084011B">
        <w:trPr>
          <w:trHeight w:val="5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555B5F" w:rsidRPr="001D4B4A" w:rsidRDefault="00555B5F" w:rsidP="0084011B">
            <w:pPr>
              <w:jc w:val="center"/>
              <w:rPr>
                <w:rFonts w:ascii="Times New Roman" w:eastAsia="Times New Roman" w:hAnsi="Times New Roman" w:cs="Times New Roman"/>
                <w:b/>
                <w:bCs/>
                <w:sz w:val="24"/>
                <w:szCs w:val="24"/>
                <w:lang w:eastAsia="ru-RU"/>
              </w:rPr>
            </w:pPr>
          </w:p>
        </w:tc>
      </w:tr>
      <w:tr w:rsidR="00555B5F" w:rsidRPr="001D4B4A" w:rsidTr="0084011B">
        <w:trPr>
          <w:trHeight w:val="5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sz w:val="24"/>
                <w:szCs w:val="24"/>
              </w:rPr>
              <w:t>Практическое занятие. Правописание суффиксов и окончаний имен прилагательных. Правописание сложных имен прилагательных</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p>
        </w:tc>
        <w:tc>
          <w:tcPr>
            <w:tcW w:w="2409" w:type="dxa"/>
            <w:vMerge/>
          </w:tcPr>
          <w:p w:rsidR="00555B5F" w:rsidRPr="001D4B4A" w:rsidRDefault="00555B5F" w:rsidP="0084011B">
            <w:pPr>
              <w:jc w:val="center"/>
              <w:rPr>
                <w:rFonts w:ascii="Times New Roman" w:eastAsia="Times New Roman" w:hAnsi="Times New Roman" w:cs="Times New Roman"/>
                <w:b/>
                <w:bCs/>
                <w:sz w:val="24"/>
                <w:szCs w:val="24"/>
                <w:lang w:eastAsia="ru-RU"/>
              </w:rPr>
            </w:pPr>
          </w:p>
        </w:tc>
      </w:tr>
      <w:tr w:rsidR="00555B5F" w:rsidRPr="001D4B4A" w:rsidTr="0084011B">
        <w:trPr>
          <w:trHeight w:val="51"/>
        </w:trPr>
        <w:tc>
          <w:tcPr>
            <w:tcW w:w="2972" w:type="dxa"/>
            <w:vMerge w:val="restart"/>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b/>
                <w:sz w:val="24"/>
                <w:szCs w:val="24"/>
              </w:rPr>
              <w:t>Тема 2.5. Имя числительное как часть речи.</w:t>
            </w: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val="restart"/>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Style w:val="210pt-1pt"/>
                <w:rFonts w:ascii="Times New Roman" w:eastAsiaTheme="minorHAnsi" w:hAnsi="Times New Roman"/>
                <w:sz w:val="24"/>
                <w:szCs w:val="24"/>
              </w:rPr>
              <w:t>О К.04; О К.05</w:t>
            </w:r>
          </w:p>
        </w:tc>
      </w:tr>
      <w:tr w:rsidR="00555B5F" w:rsidRPr="001D4B4A" w:rsidTr="0084011B">
        <w:trPr>
          <w:trHeight w:val="5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sz w:val="24"/>
                <w:szCs w:val="24"/>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p>
        </w:tc>
        <w:tc>
          <w:tcPr>
            <w:tcW w:w="2409" w:type="dxa"/>
            <w:vMerge/>
          </w:tcPr>
          <w:p w:rsidR="00555B5F" w:rsidRPr="001D4B4A" w:rsidRDefault="00555B5F" w:rsidP="0084011B">
            <w:pPr>
              <w:jc w:val="center"/>
              <w:rPr>
                <w:rFonts w:ascii="Times New Roman" w:eastAsia="Times New Roman" w:hAnsi="Times New Roman" w:cs="Times New Roman"/>
                <w:b/>
                <w:bCs/>
                <w:sz w:val="24"/>
                <w:szCs w:val="24"/>
                <w:lang w:eastAsia="ru-RU"/>
              </w:rPr>
            </w:pPr>
          </w:p>
        </w:tc>
      </w:tr>
      <w:tr w:rsidR="00555B5F" w:rsidRPr="001D4B4A" w:rsidTr="0084011B">
        <w:trPr>
          <w:trHeight w:val="5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555B5F" w:rsidRPr="001D4B4A" w:rsidRDefault="00555B5F" w:rsidP="0084011B">
            <w:pPr>
              <w:jc w:val="center"/>
              <w:rPr>
                <w:rFonts w:ascii="Times New Roman" w:eastAsia="Times New Roman" w:hAnsi="Times New Roman" w:cs="Times New Roman"/>
                <w:b/>
                <w:bCs/>
                <w:sz w:val="24"/>
                <w:szCs w:val="24"/>
                <w:lang w:eastAsia="ru-RU"/>
              </w:rPr>
            </w:pPr>
          </w:p>
        </w:tc>
      </w:tr>
      <w:tr w:rsidR="00555B5F" w:rsidRPr="001D4B4A" w:rsidTr="0084011B">
        <w:trPr>
          <w:trHeight w:val="5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sz w:val="24"/>
                <w:szCs w:val="24"/>
              </w:rPr>
              <w:t>Практическая работа. Правописание числительных. Возможности использования цифр. Числительные и единицы измерения в профессиональной деятельности.</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p>
        </w:tc>
        <w:tc>
          <w:tcPr>
            <w:tcW w:w="2409" w:type="dxa"/>
            <w:vMerge/>
          </w:tcPr>
          <w:p w:rsidR="00555B5F" w:rsidRPr="001D4B4A" w:rsidRDefault="00555B5F" w:rsidP="0084011B">
            <w:pPr>
              <w:jc w:val="center"/>
              <w:rPr>
                <w:rFonts w:ascii="Times New Roman" w:eastAsia="Times New Roman" w:hAnsi="Times New Roman" w:cs="Times New Roman"/>
                <w:b/>
                <w:bCs/>
                <w:sz w:val="24"/>
                <w:szCs w:val="24"/>
                <w:lang w:eastAsia="ru-RU"/>
              </w:rPr>
            </w:pPr>
          </w:p>
        </w:tc>
      </w:tr>
      <w:tr w:rsidR="00555B5F" w:rsidRPr="001D4B4A" w:rsidTr="0084011B">
        <w:trPr>
          <w:trHeight w:val="51"/>
        </w:trPr>
        <w:tc>
          <w:tcPr>
            <w:tcW w:w="2972" w:type="dxa"/>
            <w:vMerge w:val="restart"/>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b/>
                <w:sz w:val="24"/>
                <w:szCs w:val="24"/>
              </w:rPr>
              <w:t>Тема 2.6. Местоимение как часть речи</w:t>
            </w: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val="restart"/>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Style w:val="210pt-1pt"/>
                <w:rFonts w:ascii="Times New Roman" w:eastAsiaTheme="minorHAnsi" w:hAnsi="Times New Roman"/>
                <w:sz w:val="24"/>
                <w:szCs w:val="24"/>
              </w:rPr>
              <w:t>О К.04; О К.05</w:t>
            </w:r>
          </w:p>
        </w:tc>
      </w:tr>
      <w:tr w:rsidR="00555B5F" w:rsidRPr="001D4B4A" w:rsidTr="0084011B">
        <w:trPr>
          <w:trHeight w:val="5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p>
        </w:tc>
        <w:tc>
          <w:tcPr>
            <w:tcW w:w="2409" w:type="dxa"/>
            <w:vMerge/>
          </w:tcPr>
          <w:p w:rsidR="00555B5F" w:rsidRPr="001D4B4A" w:rsidRDefault="00555B5F" w:rsidP="0084011B">
            <w:pPr>
              <w:rPr>
                <w:rFonts w:ascii="Times New Roman" w:eastAsia="Times New Roman" w:hAnsi="Times New Roman" w:cs="Times New Roman"/>
                <w:b/>
                <w:bCs/>
                <w:sz w:val="24"/>
                <w:szCs w:val="24"/>
                <w:lang w:eastAsia="ru-RU"/>
              </w:rPr>
            </w:pPr>
          </w:p>
        </w:tc>
      </w:tr>
      <w:tr w:rsidR="00555B5F" w:rsidRPr="001D4B4A" w:rsidTr="0084011B">
        <w:trPr>
          <w:trHeight w:val="5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555B5F" w:rsidRPr="001D4B4A" w:rsidRDefault="00555B5F" w:rsidP="0084011B">
            <w:pPr>
              <w:rPr>
                <w:rFonts w:ascii="Times New Roman" w:eastAsia="Times New Roman" w:hAnsi="Times New Roman" w:cs="Times New Roman"/>
                <w:b/>
                <w:bCs/>
                <w:sz w:val="24"/>
                <w:szCs w:val="24"/>
                <w:lang w:eastAsia="ru-RU"/>
              </w:rPr>
            </w:pPr>
          </w:p>
        </w:tc>
      </w:tr>
      <w:tr w:rsidR="00555B5F" w:rsidRPr="001D4B4A" w:rsidTr="0084011B">
        <w:trPr>
          <w:trHeight w:val="5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sz w:val="24"/>
                <w:szCs w:val="24"/>
              </w:rPr>
              <w:t>Практическая работа. Правописание числительных. Правописание местоимений с частицами НЕ и НИ</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p>
        </w:tc>
        <w:tc>
          <w:tcPr>
            <w:tcW w:w="2409" w:type="dxa"/>
            <w:vMerge/>
          </w:tcPr>
          <w:p w:rsidR="00555B5F" w:rsidRPr="001D4B4A" w:rsidRDefault="00555B5F" w:rsidP="0084011B">
            <w:pPr>
              <w:rPr>
                <w:rFonts w:ascii="Times New Roman" w:eastAsia="Times New Roman" w:hAnsi="Times New Roman" w:cs="Times New Roman"/>
                <w:b/>
                <w:bCs/>
                <w:sz w:val="24"/>
                <w:szCs w:val="24"/>
                <w:lang w:eastAsia="ru-RU"/>
              </w:rPr>
            </w:pPr>
          </w:p>
        </w:tc>
      </w:tr>
      <w:tr w:rsidR="00555B5F" w:rsidRPr="001D4B4A" w:rsidTr="0084011B">
        <w:trPr>
          <w:trHeight w:val="51"/>
        </w:trPr>
        <w:tc>
          <w:tcPr>
            <w:tcW w:w="2972" w:type="dxa"/>
            <w:vMerge w:val="restart"/>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b/>
                <w:sz w:val="24"/>
                <w:szCs w:val="24"/>
              </w:rPr>
              <w:lastRenderedPageBreak/>
              <w:t>Тема 2.7. Глагол как часть речи</w:t>
            </w: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val="restart"/>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Style w:val="210pt-1pt"/>
                <w:rFonts w:ascii="Times New Roman" w:eastAsiaTheme="minorHAnsi" w:hAnsi="Times New Roman"/>
                <w:sz w:val="24"/>
                <w:szCs w:val="24"/>
              </w:rPr>
              <w:t>О К.04; О К.05</w:t>
            </w:r>
          </w:p>
        </w:tc>
      </w:tr>
      <w:tr w:rsidR="00555B5F" w:rsidRPr="001D4B4A" w:rsidTr="0084011B">
        <w:trPr>
          <w:trHeight w:val="5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p>
        </w:tc>
        <w:tc>
          <w:tcPr>
            <w:tcW w:w="2409" w:type="dxa"/>
            <w:vMerge/>
          </w:tcPr>
          <w:p w:rsidR="00555B5F" w:rsidRPr="001D4B4A" w:rsidRDefault="00555B5F" w:rsidP="0084011B">
            <w:pPr>
              <w:jc w:val="center"/>
              <w:rPr>
                <w:rFonts w:ascii="Times New Roman" w:eastAsia="Times New Roman" w:hAnsi="Times New Roman" w:cs="Times New Roman"/>
                <w:b/>
                <w:bCs/>
                <w:sz w:val="24"/>
                <w:szCs w:val="24"/>
                <w:lang w:eastAsia="ru-RU"/>
              </w:rPr>
            </w:pPr>
          </w:p>
        </w:tc>
      </w:tr>
      <w:tr w:rsidR="00555B5F" w:rsidRPr="001D4B4A" w:rsidTr="0084011B">
        <w:trPr>
          <w:trHeight w:val="5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555B5F" w:rsidRPr="001D4B4A" w:rsidRDefault="00555B5F" w:rsidP="0084011B">
            <w:pPr>
              <w:jc w:val="center"/>
              <w:rPr>
                <w:rFonts w:ascii="Times New Roman" w:eastAsia="Times New Roman" w:hAnsi="Times New Roman" w:cs="Times New Roman"/>
                <w:b/>
                <w:bCs/>
                <w:sz w:val="24"/>
                <w:szCs w:val="24"/>
                <w:lang w:eastAsia="ru-RU"/>
              </w:rPr>
            </w:pPr>
          </w:p>
        </w:tc>
      </w:tr>
      <w:tr w:rsidR="00555B5F" w:rsidRPr="001D4B4A" w:rsidTr="0084011B">
        <w:trPr>
          <w:trHeight w:val="5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sz w:val="24"/>
                <w:szCs w:val="24"/>
              </w:rPr>
              <w:t>Практическая работа. Правописание окончаний и суффиксов глаголов.</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p>
        </w:tc>
        <w:tc>
          <w:tcPr>
            <w:tcW w:w="2409" w:type="dxa"/>
            <w:vMerge/>
          </w:tcPr>
          <w:p w:rsidR="00555B5F" w:rsidRPr="001D4B4A" w:rsidRDefault="00555B5F" w:rsidP="0084011B">
            <w:pPr>
              <w:jc w:val="center"/>
              <w:rPr>
                <w:rFonts w:ascii="Times New Roman" w:eastAsia="Times New Roman" w:hAnsi="Times New Roman" w:cs="Times New Roman"/>
                <w:b/>
                <w:bCs/>
                <w:sz w:val="24"/>
                <w:szCs w:val="24"/>
                <w:lang w:eastAsia="ru-RU"/>
              </w:rPr>
            </w:pPr>
          </w:p>
        </w:tc>
      </w:tr>
      <w:tr w:rsidR="00555B5F" w:rsidRPr="001D4B4A" w:rsidTr="0084011B">
        <w:trPr>
          <w:trHeight w:val="51"/>
        </w:trPr>
        <w:tc>
          <w:tcPr>
            <w:tcW w:w="2972" w:type="dxa"/>
            <w:vMerge w:val="restart"/>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b/>
                <w:sz w:val="24"/>
                <w:szCs w:val="24"/>
              </w:rPr>
              <w:t>Тема 2.8. Причастие и деепричастие как особые формы глагола</w:t>
            </w: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val="restart"/>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Style w:val="210pt-1pt"/>
                <w:rFonts w:ascii="Times New Roman" w:eastAsiaTheme="minorHAnsi" w:hAnsi="Times New Roman"/>
                <w:sz w:val="24"/>
                <w:szCs w:val="24"/>
              </w:rPr>
              <w:t>О К.04; О К.05</w:t>
            </w:r>
          </w:p>
        </w:tc>
      </w:tr>
      <w:tr w:rsidR="00555B5F" w:rsidRPr="001D4B4A" w:rsidTr="0084011B">
        <w:trPr>
          <w:trHeight w:val="5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sz w:val="24"/>
                <w:szCs w:val="24"/>
              </w:rPr>
              <w:t>Действительные и страдательные причастия и способы их образования. Краткие и полные формы причастий</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p>
        </w:tc>
        <w:tc>
          <w:tcPr>
            <w:tcW w:w="2409" w:type="dxa"/>
            <w:vMerge/>
          </w:tcPr>
          <w:p w:rsidR="00555B5F" w:rsidRPr="001D4B4A" w:rsidRDefault="00555B5F" w:rsidP="0084011B">
            <w:pPr>
              <w:jc w:val="center"/>
              <w:rPr>
                <w:rFonts w:ascii="Times New Roman" w:eastAsia="Times New Roman" w:hAnsi="Times New Roman" w:cs="Times New Roman"/>
                <w:b/>
                <w:bCs/>
                <w:sz w:val="24"/>
                <w:szCs w:val="24"/>
                <w:lang w:eastAsia="ru-RU"/>
              </w:rPr>
            </w:pPr>
          </w:p>
        </w:tc>
      </w:tr>
      <w:tr w:rsidR="00555B5F" w:rsidRPr="001D4B4A" w:rsidTr="0084011B">
        <w:trPr>
          <w:trHeight w:val="5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555B5F" w:rsidRPr="001D4B4A" w:rsidRDefault="00555B5F" w:rsidP="0084011B">
            <w:pPr>
              <w:jc w:val="center"/>
              <w:rPr>
                <w:rFonts w:ascii="Times New Roman" w:eastAsia="Times New Roman" w:hAnsi="Times New Roman" w:cs="Times New Roman"/>
                <w:b/>
                <w:bCs/>
                <w:sz w:val="24"/>
                <w:szCs w:val="24"/>
                <w:lang w:eastAsia="ru-RU"/>
              </w:rPr>
            </w:pPr>
          </w:p>
        </w:tc>
      </w:tr>
      <w:tr w:rsidR="00555B5F" w:rsidRPr="001D4B4A" w:rsidTr="0084011B">
        <w:trPr>
          <w:trHeight w:val="5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sz w:val="24"/>
                <w:szCs w:val="24"/>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p>
        </w:tc>
        <w:tc>
          <w:tcPr>
            <w:tcW w:w="2409" w:type="dxa"/>
            <w:vMerge/>
          </w:tcPr>
          <w:p w:rsidR="00555B5F" w:rsidRPr="001D4B4A" w:rsidRDefault="00555B5F" w:rsidP="0084011B">
            <w:pPr>
              <w:jc w:val="center"/>
              <w:rPr>
                <w:rFonts w:ascii="Times New Roman" w:eastAsia="Times New Roman" w:hAnsi="Times New Roman" w:cs="Times New Roman"/>
                <w:b/>
                <w:bCs/>
                <w:sz w:val="24"/>
                <w:szCs w:val="24"/>
                <w:lang w:eastAsia="ru-RU"/>
              </w:rPr>
            </w:pPr>
          </w:p>
        </w:tc>
      </w:tr>
      <w:tr w:rsidR="00555B5F" w:rsidRPr="001D4B4A" w:rsidTr="0084011B">
        <w:trPr>
          <w:trHeight w:val="51"/>
        </w:trPr>
        <w:tc>
          <w:tcPr>
            <w:tcW w:w="2972" w:type="dxa"/>
            <w:vMerge w:val="restart"/>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b/>
                <w:sz w:val="24"/>
                <w:szCs w:val="24"/>
              </w:rPr>
              <w:t>Тема 2.9. Наречие как часть речи. Служебные части речи</w:t>
            </w: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409" w:type="dxa"/>
            <w:vMerge w:val="restart"/>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Style w:val="210pt-1pt"/>
                <w:rFonts w:ascii="Times New Roman" w:eastAsiaTheme="minorHAnsi" w:hAnsi="Times New Roman"/>
                <w:sz w:val="24"/>
                <w:szCs w:val="24"/>
              </w:rPr>
              <w:t>О К.04; О К.05</w:t>
            </w:r>
          </w:p>
        </w:tc>
      </w:tr>
      <w:tr w:rsidR="00555B5F" w:rsidRPr="001D4B4A" w:rsidTr="0084011B">
        <w:trPr>
          <w:trHeight w:val="5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sz w:val="24"/>
                <w:szCs w:val="24"/>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p>
        </w:tc>
        <w:tc>
          <w:tcPr>
            <w:tcW w:w="2409" w:type="dxa"/>
            <w:vMerge/>
          </w:tcPr>
          <w:p w:rsidR="00555B5F" w:rsidRPr="001D4B4A" w:rsidRDefault="00555B5F" w:rsidP="0084011B">
            <w:pPr>
              <w:rPr>
                <w:rFonts w:ascii="Times New Roman" w:eastAsia="Times New Roman" w:hAnsi="Times New Roman" w:cs="Times New Roman"/>
                <w:b/>
                <w:bCs/>
                <w:sz w:val="24"/>
                <w:szCs w:val="24"/>
                <w:lang w:eastAsia="ru-RU"/>
              </w:rPr>
            </w:pPr>
          </w:p>
        </w:tc>
      </w:tr>
      <w:tr w:rsidR="00555B5F" w:rsidRPr="001D4B4A" w:rsidTr="0084011B">
        <w:trPr>
          <w:trHeight w:val="5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555B5F" w:rsidRPr="001D4B4A" w:rsidRDefault="00555B5F" w:rsidP="0084011B">
            <w:pPr>
              <w:rPr>
                <w:rFonts w:ascii="Times New Roman" w:eastAsia="Times New Roman" w:hAnsi="Times New Roman" w:cs="Times New Roman"/>
                <w:b/>
                <w:bCs/>
                <w:sz w:val="24"/>
                <w:szCs w:val="24"/>
                <w:lang w:eastAsia="ru-RU"/>
              </w:rPr>
            </w:pPr>
          </w:p>
        </w:tc>
      </w:tr>
      <w:tr w:rsidR="00555B5F" w:rsidRPr="001D4B4A" w:rsidTr="0084011B">
        <w:trPr>
          <w:trHeight w:val="5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sz w:val="24"/>
                <w:szCs w:val="24"/>
              </w:rPr>
              <w:t>Практическая работа. 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p>
        </w:tc>
        <w:tc>
          <w:tcPr>
            <w:tcW w:w="2409" w:type="dxa"/>
            <w:vMerge/>
          </w:tcPr>
          <w:p w:rsidR="00555B5F" w:rsidRPr="001D4B4A" w:rsidRDefault="00555B5F" w:rsidP="0084011B">
            <w:pPr>
              <w:rPr>
                <w:rFonts w:ascii="Times New Roman" w:eastAsia="Times New Roman" w:hAnsi="Times New Roman" w:cs="Times New Roman"/>
                <w:b/>
                <w:bCs/>
                <w:sz w:val="24"/>
                <w:szCs w:val="24"/>
                <w:lang w:eastAsia="ru-RU"/>
              </w:rPr>
            </w:pPr>
          </w:p>
        </w:tc>
      </w:tr>
      <w:tr w:rsidR="00555B5F" w:rsidRPr="001D4B4A" w:rsidTr="0084011B">
        <w:trPr>
          <w:trHeight w:val="51"/>
        </w:trPr>
        <w:tc>
          <w:tcPr>
            <w:tcW w:w="9634" w:type="dxa"/>
            <w:gridSpan w:val="2"/>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b/>
                <w:sz w:val="24"/>
                <w:szCs w:val="24"/>
              </w:rPr>
              <w:t>Раздел 3. Синтаксис и пунктуация</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b/>
                <w:sz w:val="24"/>
                <w:szCs w:val="24"/>
              </w:rPr>
              <w:t>1</w:t>
            </w:r>
            <w:r>
              <w:rPr>
                <w:rStyle w:val="29pt"/>
                <w:rFonts w:ascii="Times New Roman" w:eastAsiaTheme="minorHAnsi" w:hAnsi="Times New Roman"/>
                <w:b/>
                <w:sz w:val="24"/>
                <w:szCs w:val="24"/>
              </w:rPr>
              <w:t>2</w:t>
            </w:r>
          </w:p>
        </w:tc>
        <w:tc>
          <w:tcPr>
            <w:tcW w:w="2409" w:type="dxa"/>
          </w:tcPr>
          <w:p w:rsidR="00555B5F" w:rsidRPr="001D4B4A" w:rsidRDefault="00555B5F" w:rsidP="0084011B">
            <w:pPr>
              <w:pStyle w:val="2d"/>
              <w:shd w:val="clear" w:color="auto" w:fill="auto"/>
              <w:spacing w:before="0" w:line="240" w:lineRule="auto"/>
              <w:jc w:val="center"/>
              <w:rPr>
                <w:rStyle w:val="210pt-1pt"/>
                <w:rFonts w:ascii="Times New Roman" w:eastAsiaTheme="minorHAnsi" w:hAnsi="Times New Roman"/>
                <w:i w:val="0"/>
                <w:sz w:val="24"/>
                <w:szCs w:val="24"/>
              </w:rPr>
            </w:pPr>
            <w:r w:rsidRPr="001D4B4A">
              <w:rPr>
                <w:rStyle w:val="210pt-1pt"/>
                <w:rFonts w:ascii="Times New Roman" w:eastAsiaTheme="minorHAnsi" w:hAnsi="Times New Roman"/>
                <w:sz w:val="24"/>
                <w:szCs w:val="24"/>
              </w:rPr>
              <w:t>О К.04; О К.05;</w:t>
            </w:r>
          </w:p>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Style w:val="210pt-1pt"/>
                <w:rFonts w:ascii="Times New Roman" w:eastAsiaTheme="minorHAnsi" w:hAnsi="Times New Roman"/>
                <w:sz w:val="24"/>
                <w:szCs w:val="24"/>
              </w:rPr>
              <w:lastRenderedPageBreak/>
              <w:t>О К.09</w:t>
            </w:r>
          </w:p>
        </w:tc>
      </w:tr>
      <w:tr w:rsidR="00555B5F" w:rsidRPr="001D4B4A" w:rsidTr="0084011B">
        <w:trPr>
          <w:trHeight w:val="51"/>
        </w:trPr>
        <w:tc>
          <w:tcPr>
            <w:tcW w:w="2972" w:type="dxa"/>
            <w:vMerge w:val="restart"/>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lastRenderedPageBreak/>
              <w:t>Тема 3.1 Основные единицы синтаксиса</w:t>
            </w: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4</w:t>
            </w:r>
          </w:p>
        </w:tc>
        <w:tc>
          <w:tcPr>
            <w:tcW w:w="2409" w:type="dxa"/>
            <w:vMerge w:val="restart"/>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Style w:val="210pt-1pt"/>
                <w:rFonts w:ascii="Times New Roman" w:eastAsiaTheme="minorHAnsi" w:hAnsi="Times New Roman"/>
                <w:sz w:val="24"/>
                <w:szCs w:val="24"/>
              </w:rPr>
              <w:t>О К.04; О К.05</w:t>
            </w:r>
          </w:p>
        </w:tc>
      </w:tr>
      <w:tr w:rsidR="00555B5F" w:rsidRPr="001D4B4A" w:rsidTr="0084011B">
        <w:trPr>
          <w:trHeight w:val="5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sz w:val="24"/>
                <w:szCs w:val="24"/>
              </w:rPr>
              <w:t>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Распространенные и нераспространенные предложения</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p>
        </w:tc>
        <w:tc>
          <w:tcPr>
            <w:tcW w:w="2409" w:type="dxa"/>
            <w:vMerge/>
          </w:tcPr>
          <w:p w:rsidR="00555B5F" w:rsidRPr="001D4B4A" w:rsidRDefault="00555B5F" w:rsidP="0084011B">
            <w:pPr>
              <w:jc w:val="center"/>
              <w:rPr>
                <w:rFonts w:ascii="Times New Roman" w:eastAsia="Times New Roman" w:hAnsi="Times New Roman" w:cs="Times New Roman"/>
                <w:b/>
                <w:bCs/>
                <w:sz w:val="24"/>
                <w:szCs w:val="24"/>
                <w:lang w:eastAsia="ru-RU"/>
              </w:rPr>
            </w:pPr>
          </w:p>
        </w:tc>
      </w:tr>
      <w:tr w:rsidR="00555B5F" w:rsidRPr="001D4B4A" w:rsidTr="0084011B">
        <w:trPr>
          <w:trHeight w:val="5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555B5F" w:rsidRPr="001D4B4A" w:rsidRDefault="00555B5F" w:rsidP="0084011B">
            <w:pPr>
              <w:jc w:val="center"/>
              <w:rPr>
                <w:rFonts w:ascii="Times New Roman" w:eastAsia="Times New Roman" w:hAnsi="Times New Roman" w:cs="Times New Roman"/>
                <w:b/>
                <w:bCs/>
                <w:sz w:val="24"/>
                <w:szCs w:val="24"/>
                <w:lang w:eastAsia="ru-RU"/>
              </w:rPr>
            </w:pPr>
          </w:p>
        </w:tc>
      </w:tr>
      <w:tr w:rsidR="00555B5F" w:rsidRPr="001D4B4A" w:rsidTr="0084011B">
        <w:trPr>
          <w:trHeight w:val="5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sz w:val="24"/>
                <w:szCs w:val="24"/>
              </w:rPr>
              <w:t>Практическая работа. Знаки препинания в простом предложении</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p>
        </w:tc>
        <w:tc>
          <w:tcPr>
            <w:tcW w:w="2409" w:type="dxa"/>
            <w:vMerge/>
          </w:tcPr>
          <w:p w:rsidR="00555B5F" w:rsidRPr="001D4B4A" w:rsidRDefault="00555B5F" w:rsidP="0084011B">
            <w:pPr>
              <w:jc w:val="center"/>
              <w:rPr>
                <w:rFonts w:ascii="Times New Roman" w:eastAsia="Times New Roman" w:hAnsi="Times New Roman" w:cs="Times New Roman"/>
                <w:b/>
                <w:bCs/>
                <w:sz w:val="24"/>
                <w:szCs w:val="24"/>
                <w:lang w:eastAsia="ru-RU"/>
              </w:rPr>
            </w:pPr>
          </w:p>
        </w:tc>
      </w:tr>
      <w:tr w:rsidR="00555B5F" w:rsidRPr="001D4B4A" w:rsidTr="0084011B">
        <w:trPr>
          <w:trHeight w:val="51"/>
        </w:trPr>
        <w:tc>
          <w:tcPr>
            <w:tcW w:w="2972" w:type="dxa"/>
            <w:vMerge w:val="restart"/>
          </w:tcPr>
          <w:p w:rsidR="00555B5F" w:rsidRPr="001D4B4A" w:rsidRDefault="00555B5F" w:rsidP="0084011B">
            <w:pPr>
              <w:pStyle w:val="2d"/>
              <w:shd w:val="clear" w:color="auto" w:fill="auto"/>
              <w:spacing w:before="0" w:line="240" w:lineRule="auto"/>
              <w:rPr>
                <w:rFonts w:ascii="Times New Roman" w:hAnsi="Times New Roman" w:cs="Times New Roman"/>
                <w:b/>
                <w:sz w:val="24"/>
                <w:szCs w:val="24"/>
              </w:rPr>
            </w:pPr>
            <w:r w:rsidRPr="001D4B4A">
              <w:rPr>
                <w:rStyle w:val="29pt"/>
                <w:rFonts w:ascii="Times New Roman" w:eastAsiaTheme="minorHAnsi" w:hAnsi="Times New Roman"/>
                <w:b/>
                <w:sz w:val="24"/>
                <w:szCs w:val="24"/>
              </w:rPr>
              <w:t>Тема 3.2</w:t>
            </w:r>
          </w:p>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b/>
                <w:sz w:val="24"/>
                <w:szCs w:val="24"/>
              </w:rPr>
              <w:t>Второстепенные члены предложения.</w:t>
            </w: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4</w:t>
            </w:r>
          </w:p>
        </w:tc>
        <w:tc>
          <w:tcPr>
            <w:tcW w:w="2409" w:type="dxa"/>
            <w:vMerge w:val="restart"/>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Style w:val="210pt-1pt"/>
                <w:rFonts w:ascii="Times New Roman" w:eastAsiaTheme="minorHAnsi" w:hAnsi="Times New Roman"/>
                <w:sz w:val="24"/>
                <w:szCs w:val="24"/>
              </w:rPr>
              <w:t>О К.04; О К.05</w:t>
            </w:r>
          </w:p>
        </w:tc>
      </w:tr>
      <w:tr w:rsidR="00555B5F" w:rsidRPr="001D4B4A" w:rsidTr="0084011B">
        <w:trPr>
          <w:trHeight w:val="5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sz w:val="24"/>
                <w:szCs w:val="24"/>
              </w:rPr>
              <w:t>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p>
        </w:tc>
        <w:tc>
          <w:tcPr>
            <w:tcW w:w="2409" w:type="dxa"/>
            <w:vMerge/>
          </w:tcPr>
          <w:p w:rsidR="00555B5F" w:rsidRPr="001D4B4A" w:rsidRDefault="00555B5F" w:rsidP="0084011B">
            <w:pPr>
              <w:rPr>
                <w:rFonts w:ascii="Times New Roman" w:eastAsia="Times New Roman" w:hAnsi="Times New Roman" w:cs="Times New Roman"/>
                <w:b/>
                <w:bCs/>
                <w:sz w:val="24"/>
                <w:szCs w:val="24"/>
                <w:lang w:eastAsia="ru-RU"/>
              </w:rPr>
            </w:pPr>
          </w:p>
        </w:tc>
      </w:tr>
      <w:tr w:rsidR="00555B5F" w:rsidRPr="001D4B4A" w:rsidTr="0084011B">
        <w:trPr>
          <w:trHeight w:val="5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555B5F" w:rsidRPr="001D4B4A" w:rsidRDefault="00555B5F" w:rsidP="0084011B">
            <w:pPr>
              <w:rPr>
                <w:rFonts w:ascii="Times New Roman" w:eastAsia="Times New Roman" w:hAnsi="Times New Roman" w:cs="Times New Roman"/>
                <w:b/>
                <w:bCs/>
                <w:sz w:val="24"/>
                <w:szCs w:val="24"/>
                <w:lang w:eastAsia="ru-RU"/>
              </w:rPr>
            </w:pPr>
          </w:p>
        </w:tc>
      </w:tr>
      <w:tr w:rsidR="00555B5F" w:rsidRPr="001D4B4A" w:rsidTr="0084011B">
        <w:trPr>
          <w:trHeight w:val="5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sz w:val="24"/>
                <w:szCs w:val="24"/>
              </w:rPr>
              <w:t>Практическая работа. Знаки препинания при однородных членах с обобщающими словами. 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p>
        </w:tc>
        <w:tc>
          <w:tcPr>
            <w:tcW w:w="2409" w:type="dxa"/>
            <w:vMerge/>
          </w:tcPr>
          <w:p w:rsidR="00555B5F" w:rsidRPr="001D4B4A" w:rsidRDefault="00555B5F" w:rsidP="0084011B">
            <w:pPr>
              <w:rPr>
                <w:rFonts w:ascii="Times New Roman" w:eastAsia="Times New Roman" w:hAnsi="Times New Roman" w:cs="Times New Roman"/>
                <w:b/>
                <w:bCs/>
                <w:sz w:val="24"/>
                <w:szCs w:val="24"/>
                <w:lang w:eastAsia="ru-RU"/>
              </w:rPr>
            </w:pPr>
          </w:p>
        </w:tc>
      </w:tr>
      <w:tr w:rsidR="00555B5F" w:rsidRPr="001D4B4A" w:rsidTr="0084011B">
        <w:trPr>
          <w:trHeight w:val="51"/>
        </w:trPr>
        <w:tc>
          <w:tcPr>
            <w:tcW w:w="2972" w:type="dxa"/>
            <w:vMerge w:val="restart"/>
          </w:tcPr>
          <w:p w:rsidR="00555B5F" w:rsidRPr="001D4B4A" w:rsidRDefault="00555B5F" w:rsidP="0084011B">
            <w:pPr>
              <w:pStyle w:val="2d"/>
              <w:shd w:val="clear" w:color="auto" w:fill="auto"/>
              <w:spacing w:before="0" w:line="240" w:lineRule="auto"/>
              <w:rPr>
                <w:rFonts w:ascii="Times New Roman" w:hAnsi="Times New Roman" w:cs="Times New Roman"/>
                <w:b/>
                <w:sz w:val="24"/>
                <w:szCs w:val="24"/>
              </w:rPr>
            </w:pPr>
            <w:r w:rsidRPr="001D4B4A">
              <w:rPr>
                <w:rStyle w:val="29pt"/>
                <w:rFonts w:ascii="Times New Roman" w:eastAsiaTheme="minorHAnsi" w:hAnsi="Times New Roman"/>
                <w:b/>
                <w:sz w:val="24"/>
                <w:szCs w:val="24"/>
              </w:rPr>
              <w:t>Тема 3.3. Сложное</w:t>
            </w:r>
          </w:p>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b/>
                <w:sz w:val="24"/>
                <w:szCs w:val="24"/>
              </w:rPr>
              <w:t>предложение</w:t>
            </w: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409" w:type="dxa"/>
            <w:vMerge w:val="restart"/>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Style w:val="210pt-1pt"/>
                <w:rFonts w:ascii="Times New Roman" w:eastAsiaTheme="minorHAnsi" w:hAnsi="Times New Roman"/>
                <w:sz w:val="24"/>
                <w:szCs w:val="24"/>
              </w:rPr>
              <w:t>О К.05; О К.09</w:t>
            </w:r>
          </w:p>
        </w:tc>
      </w:tr>
      <w:tr w:rsidR="00555B5F" w:rsidRPr="001D4B4A" w:rsidTr="0084011B">
        <w:trPr>
          <w:trHeight w:val="5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9pt"/>
                <w:rFonts w:ascii="Times New Roman" w:eastAsiaTheme="minorHAnsi" w:hAnsi="Times New Roman"/>
                <w:sz w:val="24"/>
                <w:szCs w:val="24"/>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1D4B4A">
              <w:rPr>
                <w:rStyle w:val="29pt"/>
                <w:rFonts w:ascii="Times New Roman" w:eastAsiaTheme="minorHAnsi" w:hAnsi="Times New Roman"/>
                <w:sz w:val="24"/>
                <w:szCs w:val="24"/>
              </w:rPr>
              <w:lastRenderedPageBreak/>
              <w:t>Сложноподчиненное предложение. Типы придаточных предложений.</w:t>
            </w:r>
          </w:p>
          <w:p w:rsidR="00555B5F" w:rsidRPr="001D4B4A" w:rsidRDefault="00555B5F" w:rsidP="0084011B">
            <w:pPr>
              <w:rPr>
                <w:rFonts w:ascii="Times New Roman" w:eastAsia="Times New Roman" w:hAnsi="Times New Roman" w:cs="Times New Roman"/>
                <w:b/>
                <w:bCs/>
                <w:sz w:val="24"/>
                <w:szCs w:val="24"/>
                <w:lang w:eastAsia="ru-RU"/>
              </w:rPr>
            </w:pPr>
            <w:bookmarkStart w:id="53" w:name="bookmark14"/>
            <w:r w:rsidRPr="001D4B4A">
              <w:rPr>
                <w:rStyle w:val="29pt"/>
                <w:rFonts w:ascii="Times New Roman" w:eastAsiaTheme="minorHAnsi" w:hAnsi="Times New Roman"/>
                <w:sz w:val="24"/>
                <w:szCs w:val="24"/>
              </w:rPr>
              <w:t>Сложноподчиненные предложения с несколькими придаточными. Бессоюзные сложные предложения. Способы передачи чужой речи. Предложения с прямой и косвенной речью как способ передачи чужой речи</w:t>
            </w:r>
            <w:bookmarkEnd w:id="53"/>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p>
        </w:tc>
        <w:tc>
          <w:tcPr>
            <w:tcW w:w="2409" w:type="dxa"/>
            <w:vMerge/>
          </w:tcPr>
          <w:p w:rsidR="00555B5F" w:rsidRPr="001D4B4A" w:rsidRDefault="00555B5F" w:rsidP="0084011B">
            <w:pPr>
              <w:rPr>
                <w:rFonts w:ascii="Times New Roman" w:eastAsia="Times New Roman" w:hAnsi="Times New Roman" w:cs="Times New Roman"/>
                <w:b/>
                <w:bCs/>
                <w:sz w:val="24"/>
                <w:szCs w:val="24"/>
                <w:lang w:eastAsia="ru-RU"/>
              </w:rPr>
            </w:pPr>
          </w:p>
        </w:tc>
      </w:tr>
      <w:tr w:rsidR="00555B5F" w:rsidRPr="001D4B4A" w:rsidTr="0084011B">
        <w:trPr>
          <w:trHeight w:val="5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555B5F" w:rsidRPr="001D4B4A" w:rsidRDefault="00555B5F" w:rsidP="0084011B">
            <w:pPr>
              <w:rPr>
                <w:rFonts w:ascii="Times New Roman" w:eastAsia="Times New Roman" w:hAnsi="Times New Roman" w:cs="Times New Roman"/>
                <w:b/>
                <w:bCs/>
                <w:sz w:val="24"/>
                <w:szCs w:val="24"/>
                <w:lang w:eastAsia="ru-RU"/>
              </w:rPr>
            </w:pPr>
          </w:p>
        </w:tc>
      </w:tr>
      <w:tr w:rsidR="00555B5F" w:rsidRPr="001D4B4A" w:rsidTr="0084011B">
        <w:trPr>
          <w:trHeight w:val="5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sz w:val="24"/>
                <w:szCs w:val="24"/>
              </w:rPr>
              <w:t>Практическая работа. Знаки препинания в сложносочиненных предложениях. Знаки препинания в сложноподчиненных предложениях. Знаки препинания в бессоюзных сложных предложениях. Знаки препинания в предложения с прямой речью. Знаки препинания при диалогах. Правила оформления цитат</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p>
        </w:tc>
        <w:tc>
          <w:tcPr>
            <w:tcW w:w="2409" w:type="dxa"/>
            <w:vMerge/>
          </w:tcPr>
          <w:p w:rsidR="00555B5F" w:rsidRPr="001D4B4A" w:rsidRDefault="00555B5F" w:rsidP="0084011B">
            <w:pPr>
              <w:rPr>
                <w:rFonts w:ascii="Times New Roman" w:eastAsia="Times New Roman" w:hAnsi="Times New Roman" w:cs="Times New Roman"/>
                <w:b/>
                <w:bCs/>
                <w:sz w:val="24"/>
                <w:szCs w:val="24"/>
                <w:lang w:eastAsia="ru-RU"/>
              </w:rPr>
            </w:pPr>
          </w:p>
        </w:tc>
      </w:tr>
      <w:tr w:rsidR="00555B5F" w:rsidRPr="001D4B4A" w:rsidTr="0084011B">
        <w:trPr>
          <w:trHeight w:val="51"/>
        </w:trPr>
        <w:tc>
          <w:tcPr>
            <w:tcW w:w="9634" w:type="dxa"/>
            <w:gridSpan w:val="2"/>
          </w:tcPr>
          <w:p w:rsidR="00555B5F" w:rsidRPr="001D4B4A" w:rsidRDefault="00555B5F" w:rsidP="0084011B">
            <w:pPr>
              <w:jc w:val="center"/>
              <w:rPr>
                <w:rFonts w:ascii="Times New Roman" w:eastAsia="Times New Roman" w:hAnsi="Times New Roman" w:cs="Times New Roman"/>
                <w:bCs/>
                <w:sz w:val="24"/>
                <w:szCs w:val="24"/>
                <w:lang w:eastAsia="ru-RU"/>
              </w:rPr>
            </w:pPr>
            <w:r w:rsidRPr="001D4B4A">
              <w:rPr>
                <w:rStyle w:val="2FranklinGothicBook10pt"/>
                <w:rFonts w:ascii="Times New Roman" w:hAnsi="Times New Roman" w:cs="Times New Roman"/>
                <w:sz w:val="24"/>
                <w:szCs w:val="24"/>
              </w:rPr>
              <w:t>Прикладной модуль. Раздел 4. Особенности профессиональной коммуникации.</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12</w:t>
            </w:r>
          </w:p>
        </w:tc>
        <w:tc>
          <w:tcPr>
            <w:tcW w:w="2409" w:type="dxa"/>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Style w:val="210pt-1pt"/>
                <w:rFonts w:ascii="Times New Roman" w:eastAsiaTheme="minorHAnsi" w:hAnsi="Times New Roman"/>
                <w:sz w:val="24"/>
                <w:szCs w:val="24"/>
              </w:rPr>
              <w:t>О К.04; О К.05; О К.09;</w:t>
            </w:r>
            <w:r w:rsidRPr="001D4B4A">
              <w:rPr>
                <w:rFonts w:ascii="Times New Roman" w:hAnsi="Times New Roman" w:cs="Times New Roman"/>
                <w:sz w:val="24"/>
                <w:szCs w:val="24"/>
              </w:rPr>
              <w:t xml:space="preserve"> </w:t>
            </w:r>
            <w:r w:rsidRPr="003E7452">
              <w:rPr>
                <w:rFonts w:ascii="Times New Roman" w:hAnsi="Times New Roman"/>
                <w:sz w:val="22"/>
              </w:rPr>
              <w:t>ПК 3.5.</w:t>
            </w:r>
          </w:p>
          <w:p w:rsidR="00555B5F" w:rsidRPr="001D4B4A" w:rsidRDefault="00555B5F" w:rsidP="0084011B">
            <w:pPr>
              <w:jc w:val="center"/>
              <w:rPr>
                <w:rFonts w:ascii="Times New Roman" w:eastAsia="Times New Roman" w:hAnsi="Times New Roman" w:cs="Times New Roman"/>
                <w:b/>
                <w:bCs/>
                <w:sz w:val="24"/>
                <w:szCs w:val="24"/>
                <w:lang w:eastAsia="ru-RU"/>
              </w:rPr>
            </w:pPr>
          </w:p>
        </w:tc>
      </w:tr>
      <w:tr w:rsidR="00555B5F" w:rsidRPr="001D4B4A" w:rsidTr="0084011B">
        <w:trPr>
          <w:trHeight w:val="51"/>
        </w:trPr>
        <w:tc>
          <w:tcPr>
            <w:tcW w:w="2972" w:type="dxa"/>
            <w:vMerge w:val="restart"/>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hAnsi="Times New Roman" w:cs="Times New Roman"/>
                <w:b/>
                <w:sz w:val="24"/>
                <w:szCs w:val="24"/>
              </w:rPr>
              <w:t>Тема 4.1. Язык как средство профессиональной, социальной и межкультурной коммуникации.</w:t>
            </w: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4</w:t>
            </w:r>
          </w:p>
        </w:tc>
        <w:tc>
          <w:tcPr>
            <w:tcW w:w="2409" w:type="dxa"/>
            <w:vMerge w:val="restart"/>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Style w:val="210pt-1pt"/>
                <w:rFonts w:ascii="Times New Roman" w:eastAsiaTheme="minorHAnsi" w:hAnsi="Times New Roman"/>
                <w:sz w:val="24"/>
                <w:szCs w:val="24"/>
              </w:rPr>
              <w:t>О К.04; О К.05; О К.09;</w:t>
            </w:r>
            <w:r w:rsidRPr="001D4B4A">
              <w:rPr>
                <w:rFonts w:ascii="Times New Roman" w:hAnsi="Times New Roman" w:cs="Times New Roman"/>
                <w:sz w:val="24"/>
                <w:szCs w:val="24"/>
              </w:rPr>
              <w:t xml:space="preserve"> </w:t>
            </w:r>
            <w:r w:rsidRPr="003E7452">
              <w:rPr>
                <w:rFonts w:ascii="Times New Roman" w:hAnsi="Times New Roman"/>
              </w:rPr>
              <w:t>ПК 3.5.</w:t>
            </w:r>
          </w:p>
        </w:tc>
      </w:tr>
      <w:tr w:rsidR="00555B5F" w:rsidRPr="001D4B4A" w:rsidTr="0084011B">
        <w:trPr>
          <w:trHeight w:val="5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hAnsi="Times New Roman" w:cs="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p>
        </w:tc>
        <w:tc>
          <w:tcPr>
            <w:tcW w:w="2409" w:type="dxa"/>
            <w:vMerge/>
          </w:tcPr>
          <w:p w:rsidR="00555B5F" w:rsidRPr="001D4B4A" w:rsidRDefault="00555B5F" w:rsidP="0084011B">
            <w:pPr>
              <w:jc w:val="center"/>
              <w:rPr>
                <w:rFonts w:ascii="Times New Roman" w:eastAsia="Times New Roman" w:hAnsi="Times New Roman" w:cs="Times New Roman"/>
                <w:b/>
                <w:bCs/>
                <w:sz w:val="24"/>
                <w:szCs w:val="24"/>
                <w:lang w:eastAsia="ru-RU"/>
              </w:rPr>
            </w:pPr>
          </w:p>
        </w:tc>
      </w:tr>
      <w:tr w:rsidR="00555B5F" w:rsidRPr="001D4B4A" w:rsidTr="0084011B">
        <w:trPr>
          <w:trHeight w:val="5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555B5F" w:rsidRPr="001D4B4A" w:rsidRDefault="00555B5F" w:rsidP="0084011B">
            <w:pPr>
              <w:jc w:val="center"/>
              <w:rPr>
                <w:rFonts w:ascii="Times New Roman" w:eastAsia="Times New Roman" w:hAnsi="Times New Roman" w:cs="Times New Roman"/>
                <w:b/>
                <w:bCs/>
                <w:sz w:val="24"/>
                <w:szCs w:val="24"/>
                <w:lang w:eastAsia="ru-RU"/>
              </w:rPr>
            </w:pPr>
          </w:p>
        </w:tc>
      </w:tr>
      <w:tr w:rsidR="00555B5F" w:rsidRPr="001D4B4A" w:rsidTr="0084011B">
        <w:trPr>
          <w:trHeight w:val="51"/>
        </w:trPr>
        <w:tc>
          <w:tcPr>
            <w:tcW w:w="2972" w:type="dxa"/>
            <w:vMerge/>
          </w:tcPr>
          <w:p w:rsidR="00555B5F" w:rsidRPr="001D4B4A"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hAnsi="Times New Roman" w:cs="Times New Roman"/>
                <w:sz w:val="24"/>
                <w:szCs w:val="24"/>
              </w:rPr>
              <w:t xml:space="preserve">Практическая работа. Терминология и профессиональная лексика. Язык </w:t>
            </w:r>
            <w:r>
              <w:rPr>
                <w:rFonts w:ascii="Times New Roman" w:hAnsi="Times New Roman" w:cs="Times New Roman"/>
                <w:sz w:val="24"/>
                <w:szCs w:val="24"/>
              </w:rPr>
              <w:t>специальности.</w:t>
            </w:r>
            <w:r w:rsidRPr="001D4B4A">
              <w:rPr>
                <w:rFonts w:ascii="Times New Roman" w:hAnsi="Times New Roman" w:cs="Times New Roman"/>
                <w:sz w:val="24"/>
                <w:szCs w:val="24"/>
              </w:rPr>
              <w:t xml:space="preserve"> Отраслевые терминологические словари</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p>
        </w:tc>
        <w:tc>
          <w:tcPr>
            <w:tcW w:w="2409" w:type="dxa"/>
            <w:vMerge/>
          </w:tcPr>
          <w:p w:rsidR="00555B5F" w:rsidRPr="001D4B4A" w:rsidRDefault="00555B5F" w:rsidP="0084011B">
            <w:pPr>
              <w:jc w:val="center"/>
              <w:rPr>
                <w:rFonts w:ascii="Times New Roman" w:eastAsia="Times New Roman" w:hAnsi="Times New Roman" w:cs="Times New Roman"/>
                <w:b/>
                <w:bCs/>
                <w:sz w:val="24"/>
                <w:szCs w:val="24"/>
                <w:lang w:eastAsia="ru-RU"/>
              </w:rPr>
            </w:pPr>
          </w:p>
        </w:tc>
      </w:tr>
      <w:tr w:rsidR="00555B5F" w:rsidRPr="001D4B4A" w:rsidTr="0084011B">
        <w:trPr>
          <w:trHeight w:val="165"/>
        </w:trPr>
        <w:tc>
          <w:tcPr>
            <w:tcW w:w="2972" w:type="dxa"/>
            <w:vMerge w:val="restart"/>
          </w:tcPr>
          <w:p w:rsidR="00555B5F" w:rsidRPr="001D4B4A" w:rsidRDefault="00555B5F" w:rsidP="0084011B">
            <w:pPr>
              <w:pStyle w:val="2d"/>
              <w:shd w:val="clear" w:color="auto" w:fill="auto"/>
              <w:spacing w:before="0" w:line="240" w:lineRule="auto"/>
              <w:rPr>
                <w:rFonts w:ascii="Times New Roman" w:hAnsi="Times New Roman" w:cs="Times New Roman"/>
                <w:b/>
                <w:sz w:val="24"/>
                <w:szCs w:val="24"/>
              </w:rPr>
            </w:pPr>
            <w:r w:rsidRPr="001D4B4A">
              <w:rPr>
                <w:rStyle w:val="29pt"/>
                <w:rFonts w:ascii="Times New Roman" w:eastAsiaTheme="minorHAnsi" w:hAnsi="Times New Roman"/>
                <w:b/>
                <w:sz w:val="24"/>
                <w:szCs w:val="24"/>
              </w:rPr>
              <w:t xml:space="preserve">Тема </w:t>
            </w:r>
            <w:r w:rsidRPr="001D4B4A">
              <w:rPr>
                <w:rStyle w:val="2FranklinGothicBook10pt"/>
                <w:rFonts w:ascii="Times New Roman" w:hAnsi="Times New Roman" w:cs="Times New Roman"/>
                <w:sz w:val="24"/>
                <w:szCs w:val="24"/>
              </w:rPr>
              <w:t>4.2</w:t>
            </w:r>
            <w:r w:rsidRPr="001D4B4A">
              <w:rPr>
                <w:rStyle w:val="29pt"/>
                <w:rFonts w:ascii="Times New Roman" w:eastAsiaTheme="minorHAnsi" w:hAnsi="Times New Roman"/>
                <w:sz w:val="24"/>
                <w:szCs w:val="24"/>
              </w:rPr>
              <w:t>.</w:t>
            </w:r>
          </w:p>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b/>
                <w:sz w:val="24"/>
                <w:szCs w:val="24"/>
              </w:rPr>
              <w:t>Коммуникативный аспект культуры речи</w:t>
            </w: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val="restart"/>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Style w:val="210pt-1pt"/>
                <w:rFonts w:ascii="Times New Roman" w:eastAsiaTheme="minorHAnsi" w:hAnsi="Times New Roman"/>
                <w:sz w:val="24"/>
                <w:szCs w:val="24"/>
              </w:rPr>
              <w:t>О К.04; О К.05; О К.09;</w:t>
            </w:r>
            <w:r w:rsidRPr="001D4B4A">
              <w:rPr>
                <w:rFonts w:ascii="Times New Roman" w:hAnsi="Times New Roman" w:cs="Times New Roman"/>
                <w:sz w:val="24"/>
                <w:szCs w:val="24"/>
              </w:rPr>
              <w:t xml:space="preserve"> </w:t>
            </w:r>
            <w:r w:rsidRPr="003E7452">
              <w:rPr>
                <w:rFonts w:ascii="Times New Roman" w:hAnsi="Times New Roman"/>
                <w:sz w:val="22"/>
              </w:rPr>
              <w:t>ПК 3.5.</w:t>
            </w:r>
          </w:p>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p>
          <w:p w:rsidR="00555B5F" w:rsidRPr="001D4B4A" w:rsidRDefault="00555B5F" w:rsidP="0084011B">
            <w:pPr>
              <w:jc w:val="center"/>
              <w:rPr>
                <w:rFonts w:ascii="Times New Roman" w:eastAsia="Times New Roman" w:hAnsi="Times New Roman" w:cs="Times New Roman"/>
                <w:b/>
                <w:bCs/>
                <w:sz w:val="24"/>
                <w:szCs w:val="24"/>
                <w:lang w:eastAsia="ru-RU"/>
              </w:rPr>
            </w:pPr>
          </w:p>
        </w:tc>
      </w:tr>
      <w:tr w:rsidR="00555B5F" w:rsidRPr="001D4B4A" w:rsidTr="0084011B">
        <w:trPr>
          <w:trHeight w:val="165"/>
        </w:trPr>
        <w:tc>
          <w:tcPr>
            <w:tcW w:w="2972" w:type="dxa"/>
            <w:vMerge/>
          </w:tcPr>
          <w:p w:rsidR="00555B5F" w:rsidRPr="001D4B4A" w:rsidRDefault="00555B5F" w:rsidP="0084011B">
            <w:pPr>
              <w:pStyle w:val="2d"/>
              <w:shd w:val="clear" w:color="auto" w:fill="auto"/>
              <w:spacing w:before="0" w:line="240" w:lineRule="auto"/>
              <w:rPr>
                <w:rStyle w:val="29pt"/>
                <w:rFonts w:ascii="Times New Roman" w:eastAsiaTheme="minorHAnsi" w:hAnsi="Times New Roman"/>
                <w:b/>
                <w:sz w:val="24"/>
                <w:szCs w:val="24"/>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sz w:val="24"/>
                <w:szCs w:val="24"/>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p>
        </w:tc>
        <w:tc>
          <w:tcPr>
            <w:tcW w:w="2409" w:type="dxa"/>
            <w:vMerge/>
          </w:tcPr>
          <w:p w:rsidR="00555B5F" w:rsidRPr="001D4B4A" w:rsidRDefault="00555B5F" w:rsidP="0084011B">
            <w:pPr>
              <w:rPr>
                <w:rFonts w:ascii="Times New Roman" w:eastAsia="Times New Roman" w:hAnsi="Times New Roman" w:cs="Times New Roman"/>
                <w:b/>
                <w:bCs/>
                <w:sz w:val="24"/>
                <w:szCs w:val="24"/>
                <w:lang w:eastAsia="ru-RU"/>
              </w:rPr>
            </w:pPr>
          </w:p>
        </w:tc>
      </w:tr>
      <w:tr w:rsidR="00555B5F" w:rsidRPr="001D4B4A" w:rsidTr="0084011B">
        <w:trPr>
          <w:trHeight w:val="165"/>
        </w:trPr>
        <w:tc>
          <w:tcPr>
            <w:tcW w:w="2972" w:type="dxa"/>
            <w:vMerge/>
          </w:tcPr>
          <w:p w:rsidR="00555B5F" w:rsidRPr="001D4B4A" w:rsidRDefault="00555B5F" w:rsidP="0084011B">
            <w:pPr>
              <w:pStyle w:val="2d"/>
              <w:shd w:val="clear" w:color="auto" w:fill="auto"/>
              <w:spacing w:before="0" w:line="240" w:lineRule="auto"/>
              <w:rPr>
                <w:rStyle w:val="29pt"/>
                <w:rFonts w:ascii="Times New Roman" w:eastAsiaTheme="minorHAnsi" w:hAnsi="Times New Roman"/>
                <w:b/>
                <w:sz w:val="24"/>
                <w:szCs w:val="24"/>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555B5F" w:rsidRPr="001D4B4A" w:rsidRDefault="00555B5F" w:rsidP="0084011B">
            <w:pPr>
              <w:rPr>
                <w:rFonts w:ascii="Times New Roman" w:eastAsia="Times New Roman" w:hAnsi="Times New Roman" w:cs="Times New Roman"/>
                <w:b/>
                <w:bCs/>
                <w:sz w:val="24"/>
                <w:szCs w:val="24"/>
                <w:lang w:eastAsia="ru-RU"/>
              </w:rPr>
            </w:pPr>
          </w:p>
        </w:tc>
      </w:tr>
      <w:tr w:rsidR="00555B5F" w:rsidRPr="001D4B4A" w:rsidTr="0084011B">
        <w:trPr>
          <w:trHeight w:val="165"/>
        </w:trPr>
        <w:tc>
          <w:tcPr>
            <w:tcW w:w="2972" w:type="dxa"/>
            <w:vMerge/>
          </w:tcPr>
          <w:p w:rsidR="00555B5F" w:rsidRPr="001D4B4A" w:rsidRDefault="00555B5F" w:rsidP="0084011B">
            <w:pPr>
              <w:pStyle w:val="2d"/>
              <w:shd w:val="clear" w:color="auto" w:fill="auto"/>
              <w:spacing w:before="0" w:line="240" w:lineRule="auto"/>
              <w:rPr>
                <w:rStyle w:val="29pt"/>
                <w:rFonts w:ascii="Times New Roman" w:eastAsiaTheme="minorHAnsi" w:hAnsi="Times New Roman"/>
                <w:b/>
                <w:sz w:val="24"/>
                <w:szCs w:val="24"/>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hAnsi="Times New Roman" w:cs="Times New Roman"/>
                <w:sz w:val="24"/>
                <w:szCs w:val="24"/>
              </w:rPr>
              <w:t xml:space="preserve">Практическая работа. </w:t>
            </w:r>
            <w:r w:rsidRPr="001D4B4A">
              <w:rPr>
                <w:rStyle w:val="29pt"/>
                <w:rFonts w:ascii="Times New Roman" w:eastAsiaTheme="minorHAnsi" w:hAnsi="Times New Roman"/>
                <w:sz w:val="24"/>
                <w:szCs w:val="24"/>
              </w:rPr>
              <w:t xml:space="preserve">Возможности лексики в различных функциональных стилях. Проблемы использования синонимов, омонимов, паронимов. Лексика, ограниченная по </w:t>
            </w:r>
            <w:r w:rsidRPr="001D4B4A">
              <w:rPr>
                <w:rStyle w:val="29pt"/>
                <w:rFonts w:ascii="Times New Roman" w:eastAsiaTheme="minorHAnsi" w:hAnsi="Times New Roman"/>
                <w:sz w:val="24"/>
                <w:szCs w:val="24"/>
              </w:rPr>
              <w:lastRenderedPageBreak/>
              <w:t>сфере использования (историзмы, архаизмы, неологизмы, диалектизмы, профессионализмы, жаргонизмы)</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p>
        </w:tc>
        <w:tc>
          <w:tcPr>
            <w:tcW w:w="2409" w:type="dxa"/>
            <w:vMerge/>
          </w:tcPr>
          <w:p w:rsidR="00555B5F" w:rsidRPr="001D4B4A" w:rsidRDefault="00555B5F" w:rsidP="0084011B">
            <w:pPr>
              <w:rPr>
                <w:rFonts w:ascii="Times New Roman" w:eastAsia="Times New Roman" w:hAnsi="Times New Roman" w:cs="Times New Roman"/>
                <w:b/>
                <w:bCs/>
                <w:sz w:val="24"/>
                <w:szCs w:val="24"/>
                <w:lang w:eastAsia="ru-RU"/>
              </w:rPr>
            </w:pPr>
          </w:p>
        </w:tc>
      </w:tr>
      <w:tr w:rsidR="00555B5F" w:rsidRPr="001D4B4A" w:rsidTr="0084011B">
        <w:trPr>
          <w:trHeight w:val="54"/>
        </w:trPr>
        <w:tc>
          <w:tcPr>
            <w:tcW w:w="2972" w:type="dxa"/>
            <w:vMerge w:val="restart"/>
          </w:tcPr>
          <w:p w:rsidR="00555B5F" w:rsidRPr="001D4B4A" w:rsidRDefault="00555B5F" w:rsidP="0084011B">
            <w:pPr>
              <w:pStyle w:val="2d"/>
              <w:shd w:val="clear" w:color="auto" w:fill="auto"/>
              <w:spacing w:before="0" w:line="240" w:lineRule="auto"/>
              <w:rPr>
                <w:rStyle w:val="29pt"/>
                <w:rFonts w:ascii="Times New Roman" w:eastAsiaTheme="minorHAnsi" w:hAnsi="Times New Roman"/>
                <w:b/>
                <w:sz w:val="24"/>
                <w:szCs w:val="24"/>
              </w:rPr>
            </w:pPr>
            <w:r w:rsidRPr="001D4B4A">
              <w:rPr>
                <w:rStyle w:val="29pt"/>
                <w:rFonts w:ascii="Times New Roman" w:eastAsiaTheme="minorHAnsi" w:hAnsi="Times New Roman"/>
                <w:b/>
                <w:sz w:val="24"/>
                <w:szCs w:val="24"/>
              </w:rPr>
              <w:t xml:space="preserve">Тема </w:t>
            </w:r>
            <w:r w:rsidRPr="001D4B4A">
              <w:rPr>
                <w:rStyle w:val="2FranklinGothicBook10pt"/>
                <w:rFonts w:ascii="Times New Roman" w:hAnsi="Times New Roman" w:cs="Times New Roman"/>
                <w:sz w:val="24"/>
                <w:szCs w:val="24"/>
              </w:rPr>
              <w:t xml:space="preserve">4.3. </w:t>
            </w:r>
            <w:r w:rsidRPr="001D4B4A">
              <w:rPr>
                <w:rStyle w:val="29pt"/>
                <w:rFonts w:ascii="Times New Roman" w:eastAsiaTheme="minorHAnsi" w:hAnsi="Times New Roman"/>
                <w:b/>
                <w:sz w:val="24"/>
                <w:szCs w:val="24"/>
              </w:rPr>
              <w:t>Научный стиль.</w:t>
            </w: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val="restart"/>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Style w:val="210pt-1pt"/>
                <w:rFonts w:ascii="Times New Roman" w:eastAsiaTheme="minorHAnsi" w:hAnsi="Times New Roman"/>
                <w:sz w:val="24"/>
                <w:szCs w:val="24"/>
              </w:rPr>
              <w:t>О К.04; О К.05; О К.09;</w:t>
            </w:r>
            <w:r w:rsidRPr="001D4B4A">
              <w:rPr>
                <w:rFonts w:ascii="Times New Roman" w:hAnsi="Times New Roman" w:cs="Times New Roman"/>
                <w:sz w:val="24"/>
                <w:szCs w:val="24"/>
              </w:rPr>
              <w:t xml:space="preserve"> </w:t>
            </w:r>
            <w:r w:rsidRPr="003E7452">
              <w:rPr>
                <w:rFonts w:ascii="Times New Roman" w:hAnsi="Times New Roman"/>
              </w:rPr>
              <w:t>ПК 3.5.</w:t>
            </w:r>
          </w:p>
        </w:tc>
      </w:tr>
      <w:tr w:rsidR="00555B5F" w:rsidRPr="001D4B4A" w:rsidTr="0084011B">
        <w:trPr>
          <w:trHeight w:val="54"/>
        </w:trPr>
        <w:tc>
          <w:tcPr>
            <w:tcW w:w="2972" w:type="dxa"/>
            <w:vMerge/>
          </w:tcPr>
          <w:p w:rsidR="00555B5F" w:rsidRPr="001D4B4A" w:rsidRDefault="00555B5F" w:rsidP="0084011B">
            <w:pPr>
              <w:pStyle w:val="2d"/>
              <w:shd w:val="clear" w:color="auto" w:fill="auto"/>
              <w:spacing w:before="0" w:line="240" w:lineRule="auto"/>
              <w:rPr>
                <w:rStyle w:val="29pt"/>
                <w:rFonts w:ascii="Times New Roman" w:eastAsiaTheme="minorHAnsi" w:hAnsi="Times New Roman"/>
                <w:b/>
                <w:sz w:val="24"/>
                <w:szCs w:val="24"/>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p>
        </w:tc>
        <w:tc>
          <w:tcPr>
            <w:tcW w:w="2409" w:type="dxa"/>
            <w:vMerge/>
          </w:tcPr>
          <w:p w:rsidR="00555B5F" w:rsidRPr="001D4B4A" w:rsidRDefault="00555B5F" w:rsidP="0084011B">
            <w:pPr>
              <w:jc w:val="center"/>
              <w:rPr>
                <w:rFonts w:ascii="Times New Roman" w:eastAsia="Times New Roman" w:hAnsi="Times New Roman" w:cs="Times New Roman"/>
                <w:b/>
                <w:bCs/>
                <w:sz w:val="24"/>
                <w:szCs w:val="24"/>
                <w:lang w:eastAsia="ru-RU"/>
              </w:rPr>
            </w:pPr>
          </w:p>
        </w:tc>
      </w:tr>
      <w:tr w:rsidR="00555B5F" w:rsidRPr="001D4B4A" w:rsidTr="0084011B">
        <w:trPr>
          <w:trHeight w:val="54"/>
        </w:trPr>
        <w:tc>
          <w:tcPr>
            <w:tcW w:w="2972" w:type="dxa"/>
            <w:vMerge/>
          </w:tcPr>
          <w:p w:rsidR="00555B5F" w:rsidRPr="001D4B4A" w:rsidRDefault="00555B5F" w:rsidP="0084011B">
            <w:pPr>
              <w:pStyle w:val="2d"/>
              <w:shd w:val="clear" w:color="auto" w:fill="auto"/>
              <w:spacing w:before="0" w:line="240" w:lineRule="auto"/>
              <w:rPr>
                <w:rStyle w:val="29pt"/>
                <w:rFonts w:ascii="Times New Roman" w:eastAsiaTheme="minorHAnsi" w:hAnsi="Times New Roman"/>
                <w:b/>
                <w:sz w:val="24"/>
                <w:szCs w:val="24"/>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555B5F" w:rsidRPr="001D4B4A" w:rsidRDefault="00555B5F" w:rsidP="0084011B">
            <w:pPr>
              <w:jc w:val="center"/>
              <w:rPr>
                <w:rFonts w:ascii="Times New Roman" w:eastAsia="Times New Roman" w:hAnsi="Times New Roman" w:cs="Times New Roman"/>
                <w:b/>
                <w:bCs/>
                <w:sz w:val="24"/>
                <w:szCs w:val="24"/>
                <w:lang w:eastAsia="ru-RU"/>
              </w:rPr>
            </w:pPr>
          </w:p>
        </w:tc>
      </w:tr>
      <w:tr w:rsidR="00555B5F" w:rsidRPr="001D4B4A" w:rsidTr="0084011B">
        <w:trPr>
          <w:trHeight w:val="54"/>
        </w:trPr>
        <w:tc>
          <w:tcPr>
            <w:tcW w:w="2972" w:type="dxa"/>
            <w:vMerge/>
          </w:tcPr>
          <w:p w:rsidR="00555B5F" w:rsidRPr="001D4B4A" w:rsidRDefault="00555B5F" w:rsidP="0084011B">
            <w:pPr>
              <w:pStyle w:val="2d"/>
              <w:shd w:val="clear" w:color="auto" w:fill="auto"/>
              <w:spacing w:before="0" w:line="240" w:lineRule="auto"/>
              <w:rPr>
                <w:rStyle w:val="29pt"/>
                <w:rFonts w:ascii="Times New Roman" w:eastAsiaTheme="minorHAnsi" w:hAnsi="Times New Roman"/>
                <w:b/>
                <w:sz w:val="24"/>
                <w:szCs w:val="24"/>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hAnsi="Times New Roman" w:cs="Times New Roman"/>
                <w:sz w:val="24"/>
                <w:szCs w:val="24"/>
              </w:rPr>
              <w:t>Практическая работа.Публицистический стиль речи, его особенности.</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p>
        </w:tc>
        <w:tc>
          <w:tcPr>
            <w:tcW w:w="2409" w:type="dxa"/>
            <w:vMerge/>
          </w:tcPr>
          <w:p w:rsidR="00555B5F" w:rsidRPr="001D4B4A" w:rsidRDefault="00555B5F" w:rsidP="0084011B">
            <w:pPr>
              <w:jc w:val="center"/>
              <w:rPr>
                <w:rFonts w:ascii="Times New Roman" w:eastAsia="Times New Roman" w:hAnsi="Times New Roman" w:cs="Times New Roman"/>
                <w:b/>
                <w:bCs/>
                <w:sz w:val="24"/>
                <w:szCs w:val="24"/>
                <w:lang w:eastAsia="ru-RU"/>
              </w:rPr>
            </w:pPr>
          </w:p>
        </w:tc>
      </w:tr>
      <w:tr w:rsidR="00555B5F" w:rsidRPr="001D4B4A" w:rsidTr="0084011B">
        <w:trPr>
          <w:trHeight w:val="54"/>
        </w:trPr>
        <w:tc>
          <w:tcPr>
            <w:tcW w:w="2972" w:type="dxa"/>
            <w:vMerge w:val="restart"/>
          </w:tcPr>
          <w:p w:rsidR="00555B5F" w:rsidRPr="001D4B4A" w:rsidRDefault="00555B5F" w:rsidP="0084011B">
            <w:pPr>
              <w:pStyle w:val="2d"/>
              <w:shd w:val="clear" w:color="auto" w:fill="auto"/>
              <w:spacing w:before="0" w:line="240" w:lineRule="auto"/>
              <w:rPr>
                <w:rStyle w:val="29pt"/>
                <w:rFonts w:ascii="Times New Roman" w:eastAsiaTheme="minorHAnsi" w:hAnsi="Times New Roman"/>
                <w:b/>
                <w:sz w:val="24"/>
                <w:szCs w:val="24"/>
              </w:rPr>
            </w:pPr>
            <w:r w:rsidRPr="001D4B4A">
              <w:rPr>
                <w:rStyle w:val="29pt"/>
                <w:rFonts w:ascii="Times New Roman" w:eastAsiaTheme="minorHAnsi" w:hAnsi="Times New Roman"/>
                <w:b/>
                <w:sz w:val="24"/>
                <w:szCs w:val="24"/>
              </w:rPr>
              <w:t xml:space="preserve">Тема </w:t>
            </w:r>
            <w:r w:rsidRPr="001D4B4A">
              <w:rPr>
                <w:rStyle w:val="2FranklinGothicBook10pt"/>
                <w:rFonts w:ascii="Times New Roman" w:hAnsi="Times New Roman" w:cs="Times New Roman"/>
                <w:sz w:val="24"/>
                <w:szCs w:val="24"/>
              </w:rPr>
              <w:t>4.4</w:t>
            </w:r>
            <w:r w:rsidRPr="001D4B4A">
              <w:rPr>
                <w:rStyle w:val="29pt"/>
                <w:rFonts w:ascii="Times New Roman" w:eastAsiaTheme="minorHAnsi" w:hAnsi="Times New Roman"/>
                <w:sz w:val="24"/>
                <w:szCs w:val="24"/>
              </w:rPr>
              <w:t>.</w:t>
            </w:r>
            <w:r w:rsidRPr="001D4B4A">
              <w:rPr>
                <w:rStyle w:val="29pt"/>
                <w:rFonts w:ascii="Times New Roman" w:eastAsiaTheme="minorHAnsi" w:hAnsi="Times New Roman"/>
                <w:b/>
                <w:sz w:val="24"/>
                <w:szCs w:val="24"/>
              </w:rPr>
              <w:t xml:space="preserve"> Деловой стиль</w:t>
            </w: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4</w:t>
            </w:r>
          </w:p>
        </w:tc>
        <w:tc>
          <w:tcPr>
            <w:tcW w:w="2409" w:type="dxa"/>
            <w:vMerge w:val="restart"/>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Style w:val="210pt-1pt"/>
                <w:rFonts w:ascii="Times New Roman" w:eastAsiaTheme="minorHAnsi" w:hAnsi="Times New Roman"/>
                <w:sz w:val="24"/>
                <w:szCs w:val="24"/>
              </w:rPr>
              <w:t>О К.04; О К.05; О К.09;</w:t>
            </w:r>
            <w:r w:rsidRPr="001D4B4A">
              <w:rPr>
                <w:rFonts w:ascii="Times New Roman" w:hAnsi="Times New Roman" w:cs="Times New Roman"/>
                <w:sz w:val="24"/>
                <w:szCs w:val="24"/>
              </w:rPr>
              <w:t xml:space="preserve"> </w:t>
            </w:r>
            <w:r w:rsidRPr="003E7452">
              <w:rPr>
                <w:rFonts w:ascii="Times New Roman" w:hAnsi="Times New Roman"/>
                <w:sz w:val="22"/>
              </w:rPr>
              <w:t>ПК 3.5.</w:t>
            </w:r>
          </w:p>
          <w:p w:rsidR="00555B5F" w:rsidRPr="001D4B4A" w:rsidRDefault="00555B5F" w:rsidP="0084011B">
            <w:pPr>
              <w:jc w:val="center"/>
              <w:rPr>
                <w:rFonts w:ascii="Times New Roman" w:eastAsia="Times New Roman" w:hAnsi="Times New Roman" w:cs="Times New Roman"/>
                <w:b/>
                <w:bCs/>
                <w:sz w:val="24"/>
                <w:szCs w:val="24"/>
                <w:lang w:eastAsia="ru-RU"/>
              </w:rPr>
            </w:pPr>
          </w:p>
        </w:tc>
      </w:tr>
      <w:tr w:rsidR="00555B5F" w:rsidRPr="001D4B4A" w:rsidTr="0084011B">
        <w:trPr>
          <w:trHeight w:val="54"/>
        </w:trPr>
        <w:tc>
          <w:tcPr>
            <w:tcW w:w="2972" w:type="dxa"/>
            <w:vMerge/>
          </w:tcPr>
          <w:p w:rsidR="00555B5F" w:rsidRPr="001D4B4A" w:rsidRDefault="00555B5F" w:rsidP="0084011B">
            <w:pPr>
              <w:pStyle w:val="2d"/>
              <w:shd w:val="clear" w:color="auto" w:fill="auto"/>
              <w:spacing w:before="0" w:line="240" w:lineRule="auto"/>
              <w:rPr>
                <w:rStyle w:val="29pt"/>
                <w:rFonts w:ascii="Times New Roman" w:eastAsiaTheme="minorHAnsi" w:hAnsi="Times New Roman"/>
                <w:b/>
                <w:sz w:val="24"/>
                <w:szCs w:val="24"/>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Style w:val="29pt"/>
                <w:rFonts w:ascii="Times New Roman" w:eastAsiaTheme="minorHAnsi"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p>
        </w:tc>
        <w:tc>
          <w:tcPr>
            <w:tcW w:w="2409" w:type="dxa"/>
            <w:vMerge/>
          </w:tcPr>
          <w:p w:rsidR="00555B5F" w:rsidRPr="001D4B4A" w:rsidRDefault="00555B5F" w:rsidP="0084011B">
            <w:pPr>
              <w:rPr>
                <w:rFonts w:ascii="Times New Roman" w:eastAsia="Times New Roman" w:hAnsi="Times New Roman" w:cs="Times New Roman"/>
                <w:b/>
                <w:bCs/>
                <w:sz w:val="24"/>
                <w:szCs w:val="24"/>
                <w:lang w:eastAsia="ru-RU"/>
              </w:rPr>
            </w:pPr>
          </w:p>
        </w:tc>
      </w:tr>
      <w:tr w:rsidR="00555B5F" w:rsidRPr="001D4B4A" w:rsidTr="0084011B">
        <w:trPr>
          <w:trHeight w:val="54"/>
        </w:trPr>
        <w:tc>
          <w:tcPr>
            <w:tcW w:w="2972" w:type="dxa"/>
            <w:vMerge/>
          </w:tcPr>
          <w:p w:rsidR="00555B5F" w:rsidRPr="001D4B4A" w:rsidRDefault="00555B5F" w:rsidP="0084011B">
            <w:pPr>
              <w:pStyle w:val="2d"/>
              <w:shd w:val="clear" w:color="auto" w:fill="auto"/>
              <w:spacing w:before="0" w:line="240" w:lineRule="auto"/>
              <w:rPr>
                <w:rStyle w:val="29pt"/>
                <w:rFonts w:ascii="Times New Roman" w:eastAsiaTheme="minorHAnsi" w:hAnsi="Times New Roman"/>
                <w:b/>
                <w:sz w:val="24"/>
                <w:szCs w:val="24"/>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555B5F" w:rsidRPr="001D4B4A" w:rsidRDefault="00555B5F" w:rsidP="0084011B">
            <w:pPr>
              <w:rPr>
                <w:rFonts w:ascii="Times New Roman" w:eastAsia="Times New Roman" w:hAnsi="Times New Roman" w:cs="Times New Roman"/>
                <w:b/>
                <w:bCs/>
                <w:sz w:val="24"/>
                <w:szCs w:val="24"/>
                <w:lang w:eastAsia="ru-RU"/>
              </w:rPr>
            </w:pPr>
          </w:p>
        </w:tc>
      </w:tr>
      <w:tr w:rsidR="00555B5F" w:rsidRPr="001D4B4A" w:rsidTr="0084011B">
        <w:trPr>
          <w:trHeight w:val="54"/>
        </w:trPr>
        <w:tc>
          <w:tcPr>
            <w:tcW w:w="2972" w:type="dxa"/>
            <w:vMerge/>
          </w:tcPr>
          <w:p w:rsidR="00555B5F" w:rsidRPr="001D4B4A" w:rsidRDefault="00555B5F" w:rsidP="0084011B">
            <w:pPr>
              <w:pStyle w:val="2d"/>
              <w:shd w:val="clear" w:color="auto" w:fill="auto"/>
              <w:spacing w:before="0" w:line="240" w:lineRule="auto"/>
              <w:rPr>
                <w:rStyle w:val="29pt"/>
                <w:rFonts w:ascii="Times New Roman" w:eastAsiaTheme="minorHAnsi" w:hAnsi="Times New Roman"/>
                <w:b/>
                <w:sz w:val="24"/>
                <w:szCs w:val="24"/>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sz w:val="24"/>
                <w:szCs w:val="24"/>
                <w:lang w:eastAsia="ru-RU"/>
              </w:rPr>
            </w:pPr>
            <w:r w:rsidRPr="001D4B4A">
              <w:rPr>
                <w:rFonts w:ascii="Times New Roman" w:hAnsi="Times New Roman" w:cs="Times New Roman"/>
                <w:sz w:val="24"/>
                <w:szCs w:val="24"/>
              </w:rPr>
              <w:t>Практическая работа</w:t>
            </w:r>
            <w:r w:rsidRPr="001D4B4A">
              <w:rPr>
                <w:rStyle w:val="29pt"/>
                <w:rFonts w:ascii="Times New Roman" w:eastAsiaTheme="minorHAnsi" w:hAnsi="Times New Roman"/>
                <w:sz w:val="24"/>
                <w:szCs w:val="24"/>
              </w:rPr>
              <w:t>. Виды документов в профессиональной деятельности.</w:t>
            </w:r>
          </w:p>
        </w:tc>
        <w:tc>
          <w:tcPr>
            <w:tcW w:w="2694" w:type="dxa"/>
          </w:tcPr>
          <w:p w:rsidR="00555B5F" w:rsidRPr="001D4B4A" w:rsidRDefault="00555B5F" w:rsidP="0084011B">
            <w:pPr>
              <w:jc w:val="center"/>
              <w:rPr>
                <w:rFonts w:ascii="Times New Roman" w:eastAsia="Times New Roman" w:hAnsi="Times New Roman" w:cs="Times New Roman"/>
                <w:b/>
                <w:bCs/>
                <w:sz w:val="24"/>
                <w:szCs w:val="24"/>
                <w:lang w:eastAsia="ru-RU"/>
              </w:rPr>
            </w:pPr>
          </w:p>
        </w:tc>
        <w:tc>
          <w:tcPr>
            <w:tcW w:w="2409" w:type="dxa"/>
            <w:vMerge/>
          </w:tcPr>
          <w:p w:rsidR="00555B5F" w:rsidRPr="001D4B4A" w:rsidRDefault="00555B5F" w:rsidP="0084011B">
            <w:pPr>
              <w:rPr>
                <w:rFonts w:ascii="Times New Roman" w:eastAsia="Times New Roman" w:hAnsi="Times New Roman" w:cs="Times New Roman"/>
                <w:b/>
                <w:bCs/>
                <w:sz w:val="24"/>
                <w:szCs w:val="24"/>
                <w:lang w:eastAsia="ru-RU"/>
              </w:rPr>
            </w:pPr>
          </w:p>
        </w:tc>
      </w:tr>
      <w:tr w:rsidR="00555B5F" w:rsidRPr="001D4B4A" w:rsidTr="0084011B">
        <w:tc>
          <w:tcPr>
            <w:tcW w:w="9634" w:type="dxa"/>
            <w:gridSpan w:val="2"/>
          </w:tcPr>
          <w:p w:rsidR="00555B5F" w:rsidRPr="001D4B4A" w:rsidRDefault="00555B5F" w:rsidP="0084011B">
            <w:pPr>
              <w:spacing w:line="276" w:lineRule="auto"/>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Промежуточная аттестация</w:t>
            </w:r>
          </w:p>
        </w:tc>
        <w:tc>
          <w:tcPr>
            <w:tcW w:w="2694" w:type="dxa"/>
          </w:tcPr>
          <w:p w:rsidR="00555B5F" w:rsidRPr="001D4B4A" w:rsidRDefault="00555B5F" w:rsidP="0084011B">
            <w:pPr>
              <w:spacing w:line="276" w:lineRule="auto"/>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12</w:t>
            </w:r>
          </w:p>
        </w:tc>
        <w:tc>
          <w:tcPr>
            <w:tcW w:w="2409" w:type="dxa"/>
          </w:tcPr>
          <w:p w:rsidR="00555B5F" w:rsidRPr="001D4B4A" w:rsidRDefault="00555B5F" w:rsidP="0084011B">
            <w:pPr>
              <w:spacing w:line="276" w:lineRule="auto"/>
              <w:rPr>
                <w:rFonts w:ascii="Times New Roman" w:eastAsia="Times New Roman" w:hAnsi="Times New Roman" w:cs="Times New Roman"/>
                <w:b/>
                <w:bCs/>
                <w:sz w:val="24"/>
                <w:szCs w:val="24"/>
                <w:lang w:eastAsia="ru-RU"/>
              </w:rPr>
            </w:pPr>
          </w:p>
        </w:tc>
      </w:tr>
      <w:tr w:rsidR="00555B5F" w:rsidRPr="001D4B4A" w:rsidTr="0084011B">
        <w:tc>
          <w:tcPr>
            <w:tcW w:w="9634" w:type="dxa"/>
            <w:gridSpan w:val="2"/>
          </w:tcPr>
          <w:p w:rsidR="00555B5F" w:rsidRPr="001D4B4A" w:rsidRDefault="00555B5F" w:rsidP="0084011B">
            <w:pPr>
              <w:spacing w:line="276" w:lineRule="auto"/>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Всего</w:t>
            </w:r>
          </w:p>
        </w:tc>
        <w:tc>
          <w:tcPr>
            <w:tcW w:w="2694" w:type="dxa"/>
          </w:tcPr>
          <w:p w:rsidR="00555B5F" w:rsidRPr="001D4B4A" w:rsidRDefault="00555B5F" w:rsidP="0084011B">
            <w:pPr>
              <w:spacing w:line="276" w:lineRule="auto"/>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72</w:t>
            </w:r>
          </w:p>
        </w:tc>
        <w:tc>
          <w:tcPr>
            <w:tcW w:w="2409" w:type="dxa"/>
          </w:tcPr>
          <w:p w:rsidR="00555B5F" w:rsidRPr="001D4B4A" w:rsidRDefault="00555B5F" w:rsidP="0084011B">
            <w:pPr>
              <w:spacing w:line="276" w:lineRule="auto"/>
              <w:rPr>
                <w:rFonts w:ascii="Times New Roman" w:eastAsia="Times New Roman" w:hAnsi="Times New Roman" w:cs="Times New Roman"/>
                <w:b/>
                <w:bCs/>
                <w:sz w:val="24"/>
                <w:szCs w:val="24"/>
                <w:lang w:eastAsia="ru-RU"/>
              </w:rPr>
            </w:pPr>
          </w:p>
        </w:tc>
      </w:tr>
    </w:tbl>
    <w:p w:rsidR="00555B5F" w:rsidRPr="001D4B4A" w:rsidRDefault="00555B5F" w:rsidP="00555B5F">
      <w:pPr>
        <w:rPr>
          <w:rFonts w:ascii="Times New Roman" w:hAnsi="Times New Roman" w:cs="Times New Roman"/>
          <w:sz w:val="24"/>
          <w:szCs w:val="24"/>
        </w:rPr>
        <w:sectPr w:rsidR="00555B5F" w:rsidRPr="001D4B4A" w:rsidSect="006D1C4C">
          <w:pgSz w:w="16838" w:h="11906" w:orient="landscape"/>
          <w:pgMar w:top="1701" w:right="1134" w:bottom="567" w:left="1134" w:header="709" w:footer="709" w:gutter="0"/>
          <w:cols w:space="708"/>
          <w:docGrid w:linePitch="360"/>
        </w:sectPr>
      </w:pPr>
    </w:p>
    <w:p w:rsidR="00555B5F" w:rsidRPr="001D4B4A" w:rsidRDefault="00555B5F" w:rsidP="00555B5F">
      <w:pPr>
        <w:pStyle w:val="1f2"/>
        <w:rPr>
          <w:rFonts w:ascii="Times New Roman" w:hAnsi="Times New Roman"/>
        </w:rPr>
      </w:pPr>
      <w:r w:rsidRPr="001D4B4A">
        <w:rPr>
          <w:rFonts w:ascii="Times New Roman" w:hAnsi="Times New Roman"/>
        </w:rPr>
        <w:lastRenderedPageBreak/>
        <w:t>3. Условия реализации ДИСЦИПЛИНЫ</w:t>
      </w:r>
    </w:p>
    <w:p w:rsidR="00555B5F" w:rsidRPr="001D4B4A" w:rsidRDefault="00555B5F" w:rsidP="00555B5F">
      <w:pPr>
        <w:pStyle w:val="114"/>
        <w:rPr>
          <w:rFonts w:ascii="Times New Roman" w:hAnsi="Times New Roman"/>
        </w:rPr>
      </w:pPr>
      <w:r w:rsidRPr="001D4B4A">
        <w:rPr>
          <w:rFonts w:ascii="Times New Roman" w:hAnsi="Times New Roman"/>
        </w:rPr>
        <w:t>3.1. Материально-техническое обеспечение</w:t>
      </w:r>
    </w:p>
    <w:p w:rsidR="00555B5F" w:rsidRPr="00802988" w:rsidRDefault="00555B5F" w:rsidP="00555B5F">
      <w:pPr>
        <w:suppressAutoHyphens/>
        <w:ind w:firstLine="709"/>
        <w:jc w:val="both"/>
        <w:rPr>
          <w:rFonts w:ascii="Times New Roman" w:hAnsi="Times New Roman" w:cs="Times New Roman"/>
          <w:bCs/>
          <w:sz w:val="24"/>
          <w:szCs w:val="24"/>
        </w:rPr>
      </w:pPr>
      <w:r w:rsidRPr="001D4B4A">
        <w:rPr>
          <w:rFonts w:ascii="Times New Roman" w:hAnsi="Times New Roman" w:cs="Times New Roman"/>
          <w:bCs/>
          <w:sz w:val="24"/>
          <w:szCs w:val="24"/>
        </w:rPr>
        <w:t>Кабинет Русского языка и культуры речи</w:t>
      </w:r>
      <w:r w:rsidRPr="001D4B4A">
        <w:rPr>
          <w:rFonts w:ascii="Times New Roman" w:hAnsi="Times New Roman" w:cs="Times New Roman"/>
          <w:bCs/>
          <w:i/>
          <w:sz w:val="24"/>
          <w:szCs w:val="24"/>
        </w:rPr>
        <w:t xml:space="preserve">, </w:t>
      </w:r>
      <w:r w:rsidRPr="001D4B4A">
        <w:rPr>
          <w:rFonts w:ascii="Times New Roman" w:hAnsi="Times New Roman" w:cs="Times New Roman"/>
          <w:bCs/>
          <w:sz w:val="24"/>
          <w:szCs w:val="24"/>
        </w:rPr>
        <w:t xml:space="preserve">оснащенный </w:t>
      </w:r>
      <w:r w:rsidRPr="001D4B4A">
        <w:rPr>
          <w:rFonts w:ascii="Times New Roman" w:hAnsi="Times New Roman" w:cs="Times New Roman"/>
          <w:bCs/>
          <w:iCs/>
          <w:sz w:val="24"/>
          <w:szCs w:val="24"/>
        </w:rPr>
        <w:t>в соответствии с приложением 3 ОПОП-П</w:t>
      </w:r>
      <w:r w:rsidRPr="001D4B4A">
        <w:rPr>
          <w:rFonts w:ascii="Times New Roman" w:hAnsi="Times New Roman" w:cs="Times New Roman"/>
          <w:bCs/>
          <w:sz w:val="24"/>
          <w:szCs w:val="24"/>
        </w:rPr>
        <w:t xml:space="preserve">. </w:t>
      </w:r>
    </w:p>
    <w:p w:rsidR="00555B5F" w:rsidRPr="001D4B4A" w:rsidRDefault="00555B5F" w:rsidP="00555B5F">
      <w:pPr>
        <w:pStyle w:val="114"/>
        <w:rPr>
          <w:rFonts w:ascii="Times New Roman" w:eastAsia="Times New Roman" w:hAnsi="Times New Roman"/>
        </w:rPr>
      </w:pPr>
      <w:r w:rsidRPr="001D4B4A">
        <w:rPr>
          <w:rFonts w:ascii="Times New Roman" w:hAnsi="Times New Roman"/>
        </w:rPr>
        <w:t>3.2. Учебно-методическое обеспечение</w:t>
      </w:r>
    </w:p>
    <w:p w:rsidR="00555B5F" w:rsidRPr="008159D0" w:rsidRDefault="00555B5F" w:rsidP="00555B5F">
      <w:pPr>
        <w:pStyle w:val="a5"/>
        <w:spacing w:line="276" w:lineRule="auto"/>
        <w:ind w:left="0" w:firstLine="709"/>
        <w:rPr>
          <w:rFonts w:ascii="Times New Roman" w:hAnsi="Times New Roman" w:cs="Times New Roman"/>
          <w:b/>
          <w:sz w:val="24"/>
          <w:szCs w:val="24"/>
        </w:rPr>
      </w:pPr>
      <w:r w:rsidRPr="001D4B4A">
        <w:rPr>
          <w:rFonts w:ascii="Times New Roman" w:hAnsi="Times New Roman" w:cs="Times New Roman"/>
          <w:b/>
          <w:sz w:val="24"/>
          <w:szCs w:val="24"/>
        </w:rPr>
        <w:t>3.2.1. Основные печатные и/или электронные издания</w:t>
      </w:r>
    </w:p>
    <w:p w:rsidR="00555B5F" w:rsidRDefault="00555B5F" w:rsidP="00594A40">
      <w:pPr>
        <w:pStyle w:val="a5"/>
        <w:numPr>
          <w:ilvl w:val="0"/>
          <w:numId w:val="19"/>
        </w:numPr>
        <w:spacing w:line="276" w:lineRule="auto"/>
        <w:jc w:val="both"/>
        <w:rPr>
          <w:rFonts w:ascii="Times New Roman" w:hAnsi="Times New Roman" w:cs="Times New Roman"/>
          <w:sz w:val="24"/>
          <w:szCs w:val="24"/>
        </w:rPr>
      </w:pPr>
      <w:r w:rsidRPr="00671348">
        <w:rPr>
          <w:rFonts w:ascii="Times New Roman" w:hAnsi="Times New Roman" w:cs="Times New Roman"/>
          <w:sz w:val="24"/>
          <w:szCs w:val="24"/>
          <w:shd w:val="clear" w:color="auto" w:fill="FFFFFF"/>
        </w:rPr>
        <w:t xml:space="preserve">Гаврилова, Н. </w:t>
      </w:r>
      <w:r>
        <w:rPr>
          <w:rFonts w:ascii="Times New Roman" w:hAnsi="Times New Roman" w:cs="Times New Roman"/>
          <w:sz w:val="24"/>
          <w:szCs w:val="24"/>
          <w:shd w:val="clear" w:color="auto" w:fill="FFFFFF"/>
        </w:rPr>
        <w:t>А. Русский язык и культура речи</w:t>
      </w:r>
      <w:r w:rsidRPr="00671348">
        <w:rPr>
          <w:rFonts w:ascii="Times New Roman" w:hAnsi="Times New Roman" w:cs="Times New Roman"/>
          <w:sz w:val="24"/>
          <w:szCs w:val="24"/>
          <w:shd w:val="clear" w:color="auto" w:fill="FFFFFF"/>
        </w:rPr>
        <w:t>: учебное пособие для спо / Н. А. Гаврилова. — 3-</w:t>
      </w:r>
      <w:r>
        <w:rPr>
          <w:rFonts w:ascii="Times New Roman" w:hAnsi="Times New Roman" w:cs="Times New Roman"/>
          <w:sz w:val="24"/>
          <w:szCs w:val="24"/>
          <w:shd w:val="clear" w:color="auto" w:fill="FFFFFF"/>
        </w:rPr>
        <w:t>е изд., стер. — Санкт-Петербург</w:t>
      </w:r>
      <w:r w:rsidRPr="00671348">
        <w:rPr>
          <w:rFonts w:ascii="Times New Roman" w:hAnsi="Times New Roman" w:cs="Times New Roman"/>
          <w:sz w:val="24"/>
          <w:szCs w:val="24"/>
          <w:shd w:val="clear" w:color="auto" w:fill="FFFFFF"/>
        </w:rPr>
        <w:t xml:space="preserve">: Лань, 2022. — 264 с. — </w:t>
      </w:r>
      <w:r>
        <w:rPr>
          <w:rFonts w:ascii="Times New Roman" w:hAnsi="Times New Roman" w:cs="Times New Roman"/>
          <w:sz w:val="24"/>
          <w:szCs w:val="24"/>
          <w:shd w:val="clear" w:color="auto" w:fill="FFFFFF"/>
        </w:rPr>
        <w:t>ISBN 978-5-8114-9229-9. — Текст: электронный // Лань</w:t>
      </w:r>
      <w:r w:rsidRPr="00671348">
        <w:rPr>
          <w:rFonts w:ascii="Times New Roman" w:hAnsi="Times New Roman" w:cs="Times New Roman"/>
          <w:sz w:val="24"/>
          <w:szCs w:val="24"/>
          <w:shd w:val="clear" w:color="auto" w:fill="FFFFFF"/>
        </w:rPr>
        <w:t xml:space="preserve">: электронно-библиотечная система. — URL: </w:t>
      </w:r>
      <w:hyperlink r:id="rId100" w:history="1">
        <w:r w:rsidRPr="00E25B9F">
          <w:rPr>
            <w:rStyle w:val="af1"/>
            <w:rFonts w:ascii="Times New Roman" w:hAnsi="Times New Roman" w:cs="Times New Roman"/>
            <w:color w:val="auto"/>
            <w:sz w:val="24"/>
            <w:szCs w:val="24"/>
            <w:u w:val="none"/>
            <w:shd w:val="clear" w:color="auto" w:fill="FFFFFF"/>
          </w:rPr>
          <w:t>https://e.lanbook.com/book/189325</w:t>
        </w:r>
      </w:hyperlink>
      <w:r w:rsidRPr="00671348">
        <w:rPr>
          <w:rFonts w:ascii="Times New Roman" w:hAnsi="Times New Roman" w:cs="Times New Roman"/>
          <w:sz w:val="24"/>
          <w:szCs w:val="24"/>
        </w:rPr>
        <w:t>.</w:t>
      </w:r>
    </w:p>
    <w:p w:rsidR="00555B5F" w:rsidRPr="00E25B9F" w:rsidRDefault="00555B5F" w:rsidP="00594A40">
      <w:pPr>
        <w:pStyle w:val="a5"/>
        <w:numPr>
          <w:ilvl w:val="0"/>
          <w:numId w:val="19"/>
        </w:numPr>
        <w:spacing w:line="276" w:lineRule="auto"/>
        <w:jc w:val="both"/>
        <w:rPr>
          <w:rFonts w:ascii="Times New Roman" w:hAnsi="Times New Roman" w:cs="Times New Roman"/>
          <w:sz w:val="24"/>
          <w:szCs w:val="24"/>
        </w:rPr>
      </w:pPr>
      <w:r w:rsidRPr="00E25B9F">
        <w:rPr>
          <w:rFonts w:ascii="Times New Roman" w:hAnsi="Times New Roman" w:cs="Times New Roman"/>
          <w:sz w:val="24"/>
          <w:szCs w:val="24"/>
          <w:shd w:val="clear" w:color="auto" w:fill="FFFFFF"/>
        </w:rPr>
        <w:t>Штайн, К. Э. Современный русский язык. Фонетика. Лексикология. Словообр</w:t>
      </w:r>
      <w:r>
        <w:rPr>
          <w:rFonts w:ascii="Times New Roman" w:hAnsi="Times New Roman" w:cs="Times New Roman"/>
          <w:sz w:val="24"/>
          <w:szCs w:val="24"/>
          <w:shd w:val="clear" w:color="auto" w:fill="FFFFFF"/>
        </w:rPr>
        <w:t>азование. Морфология. Синтаксис</w:t>
      </w:r>
      <w:r w:rsidRPr="00E25B9F">
        <w:rPr>
          <w:rFonts w:ascii="Times New Roman" w:hAnsi="Times New Roman" w:cs="Times New Roman"/>
          <w:sz w:val="24"/>
          <w:szCs w:val="24"/>
          <w:shd w:val="clear" w:color="auto" w:fill="FFFFFF"/>
        </w:rPr>
        <w:t xml:space="preserve">: учебник / К. Э. </w:t>
      </w:r>
      <w:r>
        <w:rPr>
          <w:rFonts w:ascii="Times New Roman" w:hAnsi="Times New Roman" w:cs="Times New Roman"/>
          <w:sz w:val="24"/>
          <w:szCs w:val="24"/>
          <w:shd w:val="clear" w:color="auto" w:fill="FFFFFF"/>
        </w:rPr>
        <w:t>Штайн, Д. И. Петренко. — Москва</w:t>
      </w:r>
      <w:r w:rsidRPr="00E25B9F">
        <w:rPr>
          <w:rFonts w:ascii="Times New Roman" w:hAnsi="Times New Roman" w:cs="Times New Roman"/>
          <w:sz w:val="24"/>
          <w:szCs w:val="24"/>
          <w:shd w:val="clear" w:color="auto" w:fill="FFFFFF"/>
        </w:rPr>
        <w:t xml:space="preserve">: ФЛИНТА, 2022. — 836 с. — </w:t>
      </w:r>
      <w:r>
        <w:rPr>
          <w:rFonts w:ascii="Times New Roman" w:hAnsi="Times New Roman" w:cs="Times New Roman"/>
          <w:sz w:val="24"/>
          <w:szCs w:val="24"/>
          <w:shd w:val="clear" w:color="auto" w:fill="FFFFFF"/>
        </w:rPr>
        <w:t>ISBN 978-5-9765-5049-0. — Текст: электронный // Лань</w:t>
      </w:r>
      <w:r w:rsidRPr="00E25B9F">
        <w:rPr>
          <w:rFonts w:ascii="Times New Roman" w:hAnsi="Times New Roman" w:cs="Times New Roman"/>
          <w:sz w:val="24"/>
          <w:szCs w:val="24"/>
          <w:shd w:val="clear" w:color="auto" w:fill="FFFFFF"/>
        </w:rPr>
        <w:t xml:space="preserve">: электронно-библиотечная система. — URL: </w:t>
      </w:r>
      <w:hyperlink r:id="rId101" w:history="1">
        <w:r w:rsidRPr="00E25B9F">
          <w:rPr>
            <w:rStyle w:val="af1"/>
            <w:rFonts w:ascii="Times New Roman" w:hAnsi="Times New Roman" w:cs="Times New Roman"/>
            <w:color w:val="auto"/>
            <w:sz w:val="24"/>
            <w:szCs w:val="24"/>
            <w:u w:val="none"/>
            <w:shd w:val="clear" w:color="auto" w:fill="FFFFFF"/>
          </w:rPr>
          <w:t>https://e.lanbook.com/book/298826</w:t>
        </w:r>
      </w:hyperlink>
    </w:p>
    <w:p w:rsidR="00555B5F" w:rsidRPr="00E25B9F" w:rsidRDefault="00555B5F" w:rsidP="00594A40">
      <w:pPr>
        <w:pStyle w:val="a5"/>
        <w:numPr>
          <w:ilvl w:val="0"/>
          <w:numId w:val="19"/>
        </w:numPr>
        <w:spacing w:line="276" w:lineRule="auto"/>
        <w:jc w:val="both"/>
        <w:rPr>
          <w:rFonts w:ascii="Times New Roman" w:hAnsi="Times New Roman" w:cs="Times New Roman"/>
          <w:sz w:val="24"/>
          <w:szCs w:val="24"/>
        </w:rPr>
      </w:pPr>
      <w:r w:rsidRPr="00E25B9F">
        <w:rPr>
          <w:rFonts w:ascii="Times New Roman" w:hAnsi="Times New Roman" w:cs="Times New Roman"/>
          <w:sz w:val="24"/>
          <w:szCs w:val="24"/>
          <w:shd w:val="clear" w:color="auto" w:fill="FFFFFF"/>
        </w:rPr>
        <w:t xml:space="preserve">Абрамец, И. В. Русский </w:t>
      </w:r>
      <w:r>
        <w:rPr>
          <w:rFonts w:ascii="Times New Roman" w:hAnsi="Times New Roman" w:cs="Times New Roman"/>
          <w:sz w:val="24"/>
          <w:szCs w:val="24"/>
          <w:shd w:val="clear" w:color="auto" w:fill="FFFFFF"/>
        </w:rPr>
        <w:t>язык и культура речи: практикум</w:t>
      </w:r>
      <w:r w:rsidRPr="00E25B9F">
        <w:rPr>
          <w:rFonts w:ascii="Times New Roman" w:hAnsi="Times New Roman" w:cs="Times New Roman"/>
          <w:sz w:val="24"/>
          <w:szCs w:val="24"/>
          <w:shd w:val="clear" w:color="auto" w:fill="FFFFFF"/>
        </w:rPr>
        <w:t>: учебное пособие / И</w:t>
      </w:r>
      <w:r>
        <w:rPr>
          <w:rFonts w:ascii="Times New Roman" w:hAnsi="Times New Roman" w:cs="Times New Roman"/>
          <w:sz w:val="24"/>
          <w:szCs w:val="24"/>
          <w:shd w:val="clear" w:color="auto" w:fill="FFFFFF"/>
        </w:rPr>
        <w:t>. В. Абрамец. — Санкт-Петербург:</w:t>
      </w:r>
      <w:r w:rsidRPr="00E25B9F">
        <w:rPr>
          <w:rFonts w:ascii="Times New Roman" w:hAnsi="Times New Roman" w:cs="Times New Roman"/>
          <w:sz w:val="24"/>
          <w:szCs w:val="24"/>
          <w:shd w:val="clear" w:color="auto" w:fill="FFFFFF"/>
        </w:rPr>
        <w:t xml:space="preserve"> 2023. — 93 с. — </w:t>
      </w:r>
      <w:r>
        <w:rPr>
          <w:rFonts w:ascii="Times New Roman" w:hAnsi="Times New Roman" w:cs="Times New Roman"/>
          <w:sz w:val="24"/>
          <w:szCs w:val="24"/>
          <w:shd w:val="clear" w:color="auto" w:fill="FFFFFF"/>
        </w:rPr>
        <w:t>ISBN 978-5-907618-59-6. — Текст</w:t>
      </w:r>
      <w:r w:rsidRPr="00E25B9F">
        <w:rPr>
          <w:rFonts w:ascii="Times New Roman" w:hAnsi="Times New Roman" w:cs="Times New Roman"/>
          <w:sz w:val="24"/>
          <w:szCs w:val="24"/>
          <w:shd w:val="clear" w:color="auto" w:fill="FFFFFF"/>
        </w:rPr>
        <w:t xml:space="preserve">: электронный // Лань: электронно-библиотечная система. — URL: </w:t>
      </w:r>
      <w:hyperlink r:id="rId102" w:history="1">
        <w:r w:rsidRPr="00E25B9F">
          <w:rPr>
            <w:rStyle w:val="af1"/>
            <w:rFonts w:ascii="Times New Roman" w:hAnsi="Times New Roman" w:cs="Times New Roman"/>
            <w:color w:val="auto"/>
            <w:sz w:val="24"/>
            <w:szCs w:val="24"/>
            <w:u w:val="none"/>
            <w:shd w:val="clear" w:color="auto" w:fill="FFFFFF"/>
          </w:rPr>
          <w:t>https://e.lanbook.com/book/329393</w:t>
        </w:r>
      </w:hyperlink>
    </w:p>
    <w:p w:rsidR="00555B5F" w:rsidRPr="00E25B9F" w:rsidRDefault="00555B5F" w:rsidP="00555B5F">
      <w:pPr>
        <w:pStyle w:val="a5"/>
        <w:spacing w:line="276" w:lineRule="auto"/>
        <w:ind w:left="360"/>
        <w:jc w:val="both"/>
        <w:rPr>
          <w:rFonts w:ascii="Times New Roman" w:hAnsi="Times New Roman" w:cs="Times New Roman"/>
          <w:sz w:val="24"/>
          <w:szCs w:val="24"/>
        </w:rPr>
      </w:pPr>
    </w:p>
    <w:p w:rsidR="00555B5F" w:rsidRDefault="00555B5F" w:rsidP="00555B5F">
      <w:pPr>
        <w:tabs>
          <w:tab w:val="center" w:pos="5173"/>
        </w:tabs>
        <w:suppressAutoHyphens/>
        <w:spacing w:line="276" w:lineRule="auto"/>
        <w:ind w:firstLine="709"/>
        <w:contextualSpacing/>
        <w:rPr>
          <w:rFonts w:ascii="Times New Roman" w:hAnsi="Times New Roman" w:cs="Times New Roman"/>
          <w:b/>
          <w:bCs/>
          <w:iCs/>
          <w:sz w:val="24"/>
          <w:szCs w:val="24"/>
        </w:rPr>
      </w:pPr>
      <w:r>
        <w:rPr>
          <w:rFonts w:ascii="Arial" w:hAnsi="Arial" w:cs="Arial"/>
          <w:color w:val="616580"/>
          <w:sz w:val="21"/>
          <w:szCs w:val="21"/>
          <w:shd w:val="clear" w:color="auto" w:fill="FFFFFF"/>
        </w:rPr>
        <w:t> </w:t>
      </w:r>
      <w:r w:rsidRPr="001D4B4A">
        <w:rPr>
          <w:rFonts w:ascii="Times New Roman" w:hAnsi="Times New Roman" w:cs="Times New Roman"/>
          <w:b/>
          <w:bCs/>
          <w:iCs/>
          <w:sz w:val="24"/>
          <w:szCs w:val="24"/>
        </w:rPr>
        <w:t xml:space="preserve">3.2.2. Дополнительные источники </w:t>
      </w:r>
    </w:p>
    <w:p w:rsidR="00555B5F" w:rsidRPr="001D4B4A" w:rsidRDefault="00555B5F" w:rsidP="00555B5F">
      <w:pPr>
        <w:tabs>
          <w:tab w:val="center" w:pos="5173"/>
        </w:tabs>
        <w:suppressAutoHyphens/>
        <w:spacing w:line="276" w:lineRule="auto"/>
        <w:ind w:firstLine="709"/>
        <w:contextualSpacing/>
        <w:rPr>
          <w:rFonts w:ascii="Times New Roman" w:hAnsi="Times New Roman" w:cs="Times New Roman"/>
          <w:bCs/>
          <w:iCs/>
          <w:sz w:val="24"/>
          <w:szCs w:val="24"/>
        </w:rPr>
      </w:pPr>
      <w:r>
        <w:rPr>
          <w:rFonts w:ascii="Times New Roman" w:hAnsi="Times New Roman" w:cs="Times New Roman"/>
          <w:b/>
          <w:bCs/>
          <w:iCs/>
          <w:sz w:val="24"/>
          <w:szCs w:val="24"/>
        </w:rPr>
        <w:tab/>
      </w:r>
    </w:p>
    <w:p w:rsidR="00555B5F" w:rsidRDefault="00555B5F" w:rsidP="00594A40">
      <w:pPr>
        <w:pStyle w:val="a5"/>
        <w:numPr>
          <w:ilvl w:val="0"/>
          <w:numId w:val="20"/>
        </w:numPr>
        <w:spacing w:line="276" w:lineRule="auto"/>
        <w:ind w:left="502"/>
        <w:jc w:val="both"/>
        <w:rPr>
          <w:rFonts w:ascii="Times New Roman" w:hAnsi="Times New Roman" w:cs="Times New Roman"/>
          <w:sz w:val="24"/>
          <w:szCs w:val="24"/>
        </w:rPr>
      </w:pPr>
      <w:r>
        <w:rPr>
          <w:rFonts w:ascii="Arial" w:hAnsi="Arial" w:cs="Arial"/>
          <w:color w:val="616580"/>
          <w:sz w:val="21"/>
          <w:szCs w:val="21"/>
          <w:shd w:val="clear" w:color="auto" w:fill="FFFFFF"/>
        </w:rPr>
        <w:t> </w:t>
      </w:r>
      <w:r w:rsidRPr="00671348">
        <w:rPr>
          <w:rFonts w:ascii="Times New Roman" w:hAnsi="Times New Roman" w:cs="Times New Roman"/>
          <w:sz w:val="24"/>
          <w:szCs w:val="24"/>
          <w:shd w:val="clear" w:color="auto" w:fill="FFFFFF"/>
        </w:rPr>
        <w:t>Белоглазова, Е. В. Русский язык: морфемика, словообразов</w:t>
      </w:r>
      <w:r>
        <w:rPr>
          <w:rFonts w:ascii="Times New Roman" w:hAnsi="Times New Roman" w:cs="Times New Roman"/>
          <w:sz w:val="24"/>
          <w:szCs w:val="24"/>
          <w:shd w:val="clear" w:color="auto" w:fill="FFFFFF"/>
        </w:rPr>
        <w:t>ание, морфология</w:t>
      </w:r>
      <w:r w:rsidRPr="00671348">
        <w:rPr>
          <w:rFonts w:ascii="Times New Roman" w:hAnsi="Times New Roman" w:cs="Times New Roman"/>
          <w:sz w:val="24"/>
          <w:szCs w:val="24"/>
          <w:shd w:val="clear" w:color="auto" w:fill="FFFFFF"/>
        </w:rPr>
        <w:t>: учебное пособие / Е. В. Белоглазова, В. И. Белоусо</w:t>
      </w:r>
      <w:r>
        <w:rPr>
          <w:rFonts w:ascii="Times New Roman" w:hAnsi="Times New Roman" w:cs="Times New Roman"/>
          <w:sz w:val="24"/>
          <w:szCs w:val="24"/>
          <w:shd w:val="clear" w:color="auto" w:fill="FFFFFF"/>
        </w:rPr>
        <w:t>ва, Е. А. Кулебякина. — Саранск</w:t>
      </w:r>
      <w:r w:rsidRPr="00671348">
        <w:rPr>
          <w:rFonts w:ascii="Times New Roman" w:hAnsi="Times New Roman" w:cs="Times New Roman"/>
          <w:sz w:val="24"/>
          <w:szCs w:val="24"/>
          <w:shd w:val="clear" w:color="auto" w:fill="FFFFFF"/>
        </w:rPr>
        <w:t>: МГПИ им. М.Е. Евсевьева, 2019. — 75 с. — ISBN 978-5-8156-1104-7</w:t>
      </w:r>
      <w:r>
        <w:rPr>
          <w:rFonts w:ascii="Times New Roman" w:hAnsi="Times New Roman" w:cs="Times New Roman"/>
          <w:sz w:val="24"/>
          <w:szCs w:val="24"/>
          <w:shd w:val="clear" w:color="auto" w:fill="FFFFFF"/>
        </w:rPr>
        <w:t>. — Текст: электронный // Лань</w:t>
      </w:r>
      <w:r w:rsidRPr="00671348">
        <w:rPr>
          <w:rFonts w:ascii="Times New Roman" w:hAnsi="Times New Roman" w:cs="Times New Roman"/>
          <w:sz w:val="24"/>
          <w:szCs w:val="24"/>
          <w:shd w:val="clear" w:color="auto" w:fill="FFFFFF"/>
        </w:rPr>
        <w:t xml:space="preserve">: электронно-библиотечная система. — URL: </w:t>
      </w:r>
      <w:hyperlink r:id="rId103" w:history="1">
        <w:r w:rsidRPr="00E25B9F">
          <w:rPr>
            <w:rStyle w:val="af1"/>
            <w:rFonts w:ascii="Times New Roman" w:hAnsi="Times New Roman" w:cs="Times New Roman"/>
            <w:color w:val="auto"/>
            <w:sz w:val="24"/>
            <w:szCs w:val="24"/>
            <w:u w:val="none"/>
            <w:shd w:val="clear" w:color="auto" w:fill="FFFFFF"/>
          </w:rPr>
          <w:t>https://e.lanbook.com/book/163530</w:t>
        </w:r>
      </w:hyperlink>
      <w:r w:rsidRPr="001D4B4A">
        <w:rPr>
          <w:rFonts w:ascii="Times New Roman" w:hAnsi="Times New Roman" w:cs="Times New Roman"/>
          <w:sz w:val="24"/>
          <w:szCs w:val="24"/>
        </w:rPr>
        <w:t>.</w:t>
      </w:r>
    </w:p>
    <w:p w:rsidR="00555B5F" w:rsidRPr="00E25B9F" w:rsidRDefault="00555B5F" w:rsidP="00594A40">
      <w:pPr>
        <w:pStyle w:val="a5"/>
        <w:numPr>
          <w:ilvl w:val="0"/>
          <w:numId w:val="20"/>
        </w:numPr>
        <w:spacing w:line="276" w:lineRule="auto"/>
        <w:ind w:left="502"/>
        <w:jc w:val="both"/>
        <w:rPr>
          <w:rFonts w:ascii="Times New Roman" w:hAnsi="Times New Roman" w:cs="Times New Roman"/>
          <w:sz w:val="24"/>
          <w:szCs w:val="24"/>
        </w:rPr>
      </w:pPr>
      <w:r>
        <w:rPr>
          <w:rFonts w:ascii="Times New Roman" w:hAnsi="Times New Roman" w:cs="Times New Roman"/>
          <w:sz w:val="24"/>
          <w:szCs w:val="24"/>
          <w:shd w:val="clear" w:color="auto" w:fill="FFFFFF"/>
        </w:rPr>
        <w:t>Батурина, О. А. Русский язык</w:t>
      </w:r>
      <w:r w:rsidRPr="00E25B9F">
        <w:rPr>
          <w:rFonts w:ascii="Times New Roman" w:hAnsi="Times New Roman" w:cs="Times New Roman"/>
          <w:sz w:val="24"/>
          <w:szCs w:val="24"/>
          <w:shd w:val="clear" w:color="auto" w:fill="FFFFFF"/>
        </w:rPr>
        <w:t>: учебно-методическое пос</w:t>
      </w:r>
      <w:r>
        <w:rPr>
          <w:rFonts w:ascii="Times New Roman" w:hAnsi="Times New Roman" w:cs="Times New Roman"/>
          <w:sz w:val="24"/>
          <w:szCs w:val="24"/>
          <w:shd w:val="clear" w:color="auto" w:fill="FFFFFF"/>
        </w:rPr>
        <w:t>обие / О. А. Батурина. — Брянск</w:t>
      </w:r>
      <w:r w:rsidRPr="00E25B9F">
        <w:rPr>
          <w:rFonts w:ascii="Times New Roman" w:hAnsi="Times New Roman" w:cs="Times New Roman"/>
          <w:sz w:val="24"/>
          <w:szCs w:val="24"/>
          <w:shd w:val="clear" w:color="auto" w:fill="FFFFFF"/>
        </w:rPr>
        <w:t>: Брянс</w:t>
      </w:r>
      <w:r>
        <w:rPr>
          <w:rFonts w:ascii="Times New Roman" w:hAnsi="Times New Roman" w:cs="Times New Roman"/>
          <w:sz w:val="24"/>
          <w:szCs w:val="24"/>
          <w:shd w:val="clear" w:color="auto" w:fill="FFFFFF"/>
        </w:rPr>
        <w:t>кий ГАУ, 2018. — 112 с. — Текст: электронный // Лань</w:t>
      </w:r>
      <w:r w:rsidRPr="00E25B9F">
        <w:rPr>
          <w:rFonts w:ascii="Times New Roman" w:hAnsi="Times New Roman" w:cs="Times New Roman"/>
          <w:sz w:val="24"/>
          <w:szCs w:val="24"/>
          <w:shd w:val="clear" w:color="auto" w:fill="FFFFFF"/>
        </w:rPr>
        <w:t>: электронно-библиотечная система. — URL: https://e.lanbook.com/book/133039</w:t>
      </w:r>
    </w:p>
    <w:p w:rsidR="00555B5F" w:rsidRPr="001D4B4A" w:rsidRDefault="00555B5F" w:rsidP="00555B5F">
      <w:pPr>
        <w:pStyle w:val="1f2"/>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7"/>
        <w:gridCol w:w="3185"/>
      </w:tblGrid>
      <w:tr w:rsidR="00555B5F" w:rsidRPr="001D4B4A" w:rsidTr="0084011B">
        <w:trPr>
          <w:trHeight w:val="519"/>
        </w:trPr>
        <w:tc>
          <w:tcPr>
            <w:tcW w:w="1543" w:type="pct"/>
            <w:vAlign w:val="center"/>
          </w:tcPr>
          <w:p w:rsidR="00555B5F" w:rsidRPr="00C65D42" w:rsidRDefault="00555B5F" w:rsidP="0084011B">
            <w:pPr>
              <w:shd w:val="clear" w:color="auto" w:fill="FFFFFF"/>
              <w:jc w:val="center"/>
              <w:rPr>
                <w:rFonts w:ascii="Times New Roman" w:eastAsia="Times New Roman" w:hAnsi="Times New Roman" w:cs="Times New Roman"/>
                <w:color w:val="34343C"/>
                <w:sz w:val="24"/>
                <w:szCs w:val="24"/>
                <w:lang w:eastAsia="ru-RU"/>
              </w:rPr>
            </w:pPr>
            <w:r w:rsidRPr="00C65D42">
              <w:rPr>
                <w:rFonts w:ascii="Times New Roman" w:eastAsia="Times New Roman" w:hAnsi="Times New Roman" w:cs="Times New Roman"/>
                <w:color w:val="34343C"/>
                <w:sz w:val="24"/>
                <w:szCs w:val="24"/>
                <w:lang w:eastAsia="ru-RU"/>
              </w:rPr>
              <w:t>Общая/профессиональная</w:t>
            </w:r>
          </w:p>
          <w:p w:rsidR="00555B5F" w:rsidRPr="00C65D42" w:rsidRDefault="00555B5F" w:rsidP="0084011B">
            <w:pPr>
              <w:shd w:val="clear" w:color="auto" w:fill="FFFFFF"/>
              <w:jc w:val="center"/>
              <w:rPr>
                <w:rFonts w:ascii="Times New Roman" w:eastAsia="Times New Roman" w:hAnsi="Times New Roman" w:cs="Times New Roman"/>
                <w:color w:val="34343C"/>
                <w:sz w:val="24"/>
                <w:szCs w:val="24"/>
                <w:lang w:eastAsia="ru-RU"/>
              </w:rPr>
            </w:pPr>
            <w:r w:rsidRPr="00C65D42">
              <w:rPr>
                <w:rFonts w:ascii="Times New Roman" w:eastAsia="Times New Roman" w:hAnsi="Times New Roman" w:cs="Times New Roman"/>
                <w:color w:val="34343C"/>
                <w:sz w:val="24"/>
                <w:szCs w:val="24"/>
                <w:lang w:eastAsia="ru-RU"/>
              </w:rPr>
              <w:t>компетенция</w:t>
            </w:r>
          </w:p>
          <w:p w:rsidR="00555B5F" w:rsidRPr="00C65D42" w:rsidRDefault="00555B5F" w:rsidP="0084011B">
            <w:pPr>
              <w:suppressAutoHyphens/>
              <w:spacing w:line="276" w:lineRule="auto"/>
              <w:contextualSpacing/>
              <w:jc w:val="center"/>
              <w:rPr>
                <w:rFonts w:ascii="Times New Roman" w:hAnsi="Times New Roman" w:cs="Times New Roman"/>
                <w:b/>
                <w:iCs/>
                <w:sz w:val="24"/>
                <w:szCs w:val="24"/>
              </w:rPr>
            </w:pPr>
          </w:p>
        </w:tc>
        <w:tc>
          <w:tcPr>
            <w:tcW w:w="1840" w:type="pct"/>
            <w:vAlign w:val="center"/>
          </w:tcPr>
          <w:p w:rsidR="00555B5F" w:rsidRPr="00C65D42" w:rsidRDefault="00555B5F" w:rsidP="0084011B">
            <w:pPr>
              <w:suppressAutoHyphens/>
              <w:spacing w:line="276" w:lineRule="auto"/>
              <w:contextualSpacing/>
              <w:jc w:val="center"/>
              <w:rPr>
                <w:rFonts w:ascii="Times New Roman" w:hAnsi="Times New Roman" w:cs="Times New Roman"/>
                <w:b/>
                <w:sz w:val="24"/>
                <w:szCs w:val="24"/>
              </w:rPr>
            </w:pPr>
            <w:r w:rsidRPr="00C65D42">
              <w:rPr>
                <w:rFonts w:ascii="Times New Roman" w:hAnsi="Times New Roman" w:cs="Times New Roman"/>
                <w:color w:val="34343C"/>
                <w:sz w:val="24"/>
                <w:szCs w:val="24"/>
                <w:shd w:val="clear" w:color="auto" w:fill="FFFFFF"/>
              </w:rPr>
              <w:t>Раздел/Тема</w:t>
            </w:r>
          </w:p>
        </w:tc>
        <w:tc>
          <w:tcPr>
            <w:tcW w:w="1616" w:type="pct"/>
            <w:vAlign w:val="center"/>
          </w:tcPr>
          <w:p w:rsidR="00555B5F" w:rsidRPr="00C65D42" w:rsidRDefault="00555B5F" w:rsidP="0084011B">
            <w:pPr>
              <w:suppressAutoHyphens/>
              <w:spacing w:line="276" w:lineRule="auto"/>
              <w:contextualSpacing/>
              <w:jc w:val="center"/>
              <w:rPr>
                <w:rFonts w:ascii="Times New Roman" w:hAnsi="Times New Roman" w:cs="Times New Roman"/>
                <w:b/>
                <w:sz w:val="24"/>
                <w:szCs w:val="24"/>
              </w:rPr>
            </w:pPr>
            <w:r w:rsidRPr="00C65D42">
              <w:rPr>
                <w:rFonts w:ascii="Times New Roman" w:hAnsi="Times New Roman" w:cs="Times New Roman"/>
                <w:color w:val="34343C"/>
                <w:sz w:val="24"/>
                <w:szCs w:val="24"/>
                <w:shd w:val="clear" w:color="auto" w:fill="FFFFFF"/>
              </w:rPr>
              <w:t>Тип оценочных мероприятий</w:t>
            </w:r>
          </w:p>
        </w:tc>
      </w:tr>
      <w:tr w:rsidR="00555B5F" w:rsidRPr="001D4B4A" w:rsidTr="0084011B">
        <w:trPr>
          <w:trHeight w:val="698"/>
        </w:trPr>
        <w:tc>
          <w:tcPr>
            <w:tcW w:w="1543" w:type="pct"/>
          </w:tcPr>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ОК 4 Эффективно</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взаимодействовать и</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работать в коллективе и</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команде</w:t>
            </w:r>
          </w:p>
        </w:tc>
        <w:tc>
          <w:tcPr>
            <w:tcW w:w="1840" w:type="pct"/>
          </w:tcPr>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hAnsi="Times New Roman" w:cs="Times New Roman"/>
              </w:rPr>
              <w:t>-</w:t>
            </w:r>
            <w:r w:rsidRPr="00C65D42">
              <w:rPr>
                <w:rFonts w:ascii="Times New Roman" w:eastAsia="Times New Roman" w:hAnsi="Times New Roman" w:cs="Times New Roman"/>
                <w:color w:val="34343C"/>
                <w:lang w:eastAsia="ru-RU"/>
              </w:rPr>
              <w:t>Р 2, Темы 2.1.,2.2, 2.3, 2.4,</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2.5, 2.6, 2.7, 2.8, 2.9</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 3, Темы 3.1., 3.2</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 4, Темы 4.1.- 4.4 П-о/с4</w:t>
            </w:r>
          </w:p>
          <w:p w:rsidR="00555B5F" w:rsidRPr="00C65D42" w:rsidRDefault="00555B5F" w:rsidP="0084011B">
            <w:pPr>
              <w:suppressAutoHyphens/>
              <w:spacing w:line="276" w:lineRule="auto"/>
              <w:contextualSpacing/>
              <w:rPr>
                <w:rFonts w:ascii="Times New Roman" w:hAnsi="Times New Roman" w:cs="Times New Roman"/>
                <w:i/>
              </w:rPr>
            </w:pPr>
          </w:p>
          <w:p w:rsidR="00555B5F" w:rsidRPr="00C65D42" w:rsidRDefault="00555B5F" w:rsidP="0084011B">
            <w:pPr>
              <w:suppressAutoHyphens/>
              <w:spacing w:line="276" w:lineRule="auto"/>
              <w:contextualSpacing/>
              <w:rPr>
                <w:rFonts w:ascii="Times New Roman" w:hAnsi="Times New Roman" w:cs="Times New Roman"/>
                <w:i/>
              </w:rPr>
            </w:pPr>
          </w:p>
        </w:tc>
        <w:tc>
          <w:tcPr>
            <w:tcW w:w="1616" w:type="pct"/>
          </w:tcPr>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hAnsi="Times New Roman" w:cs="Times New Roman"/>
              </w:rPr>
              <w:t xml:space="preserve">- </w:t>
            </w:r>
            <w:r w:rsidRPr="00C65D42">
              <w:rPr>
                <w:rFonts w:ascii="Times New Roman" w:eastAsia="Times New Roman" w:hAnsi="Times New Roman" w:cs="Times New Roman"/>
                <w:color w:val="34343C"/>
                <w:lang w:eastAsia="ru-RU"/>
              </w:rPr>
              <w:t>Устный опрос</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Тестирование,</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Лингвистические задачи</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Деловые игры</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Кейс - задания</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Проекты</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Практические работы</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Выполнение экзаменационного</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теста</w:t>
            </w:r>
          </w:p>
        </w:tc>
      </w:tr>
      <w:tr w:rsidR="00555B5F" w:rsidRPr="001D4B4A" w:rsidTr="0084011B">
        <w:trPr>
          <w:trHeight w:val="698"/>
        </w:trPr>
        <w:tc>
          <w:tcPr>
            <w:tcW w:w="1543" w:type="pct"/>
          </w:tcPr>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ОК 5 Осуществлять</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устную и письменную</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коммуникацию на</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государственном языке</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Российской Федерации с</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lastRenderedPageBreak/>
              <w:t>учетом особенностей</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социального и культурного</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контекста</w:t>
            </w:r>
          </w:p>
        </w:tc>
        <w:tc>
          <w:tcPr>
            <w:tcW w:w="1840" w:type="pct"/>
          </w:tcPr>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lastRenderedPageBreak/>
              <w:t>Р 1, Темы 1.1, 1.2, 1.3</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 2, Темы 2.1.,2.2, 2.3, .2.4,</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2.5, 2.6, 2.7, 2.8, 2.9</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 3, Темы 3.1., 3.2, 3.3</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 4, Темы 4.1.- 4.4 П-о</w:t>
            </w:r>
          </w:p>
          <w:p w:rsidR="00555B5F" w:rsidRPr="00C65D42" w:rsidRDefault="00555B5F" w:rsidP="0084011B">
            <w:pPr>
              <w:suppressAutoHyphens/>
              <w:spacing w:line="276" w:lineRule="auto"/>
              <w:contextualSpacing/>
              <w:rPr>
                <w:rFonts w:ascii="Times New Roman" w:hAnsi="Times New Roman" w:cs="Times New Roman"/>
              </w:rPr>
            </w:pPr>
          </w:p>
        </w:tc>
        <w:tc>
          <w:tcPr>
            <w:tcW w:w="1616" w:type="pct"/>
          </w:tcPr>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lastRenderedPageBreak/>
              <w:t>Практические работы</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Контрольные работы</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Диктанты</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Разноуровневые задания</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Сочинения/Изложения/Эссе</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lastRenderedPageBreak/>
              <w:t>Групповые проекты</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Индивидуальные проекты</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Фронтальный опрос</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Деловая (ролевая) игра</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Кейс-задания</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Деловая (ролевая) игра</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Кейс-задания</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Выполнение экзаменационного</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задания</w:t>
            </w:r>
          </w:p>
        </w:tc>
      </w:tr>
      <w:tr w:rsidR="00555B5F" w:rsidRPr="001D4B4A" w:rsidTr="0084011B">
        <w:trPr>
          <w:trHeight w:val="698"/>
        </w:trPr>
        <w:tc>
          <w:tcPr>
            <w:tcW w:w="1543" w:type="pct"/>
          </w:tcPr>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lastRenderedPageBreak/>
              <w:t>ОК 9 Пользоваться</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профессиональной</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документацией на</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государственном и</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иностранном языках</w:t>
            </w:r>
          </w:p>
        </w:tc>
        <w:tc>
          <w:tcPr>
            <w:tcW w:w="1840" w:type="pct"/>
          </w:tcPr>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 3, Темы 3.3</w:t>
            </w:r>
          </w:p>
          <w:p w:rsidR="00555B5F" w:rsidRPr="00C65D42"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4, Темы 4.1.- 4.4 П-о</w:t>
            </w:r>
          </w:p>
          <w:p w:rsidR="00555B5F" w:rsidRPr="00C65D42" w:rsidRDefault="00555B5F" w:rsidP="0084011B">
            <w:pPr>
              <w:suppressAutoHyphens/>
              <w:spacing w:line="276" w:lineRule="auto"/>
              <w:contextualSpacing/>
              <w:rPr>
                <w:rFonts w:ascii="Times New Roman" w:hAnsi="Times New Roman" w:cs="Times New Roman"/>
              </w:rPr>
            </w:pPr>
          </w:p>
        </w:tc>
        <w:tc>
          <w:tcPr>
            <w:tcW w:w="1616" w:type="pct"/>
          </w:tcPr>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Сочинения/Изложения/Эссе</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Аннотации</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Тезисы</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Конспекты</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Рефераты</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Сообщения</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Практические работы</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Выполнение экзаменационного</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задания</w:t>
            </w:r>
          </w:p>
        </w:tc>
      </w:tr>
      <w:tr w:rsidR="00555B5F" w:rsidRPr="001D4B4A" w:rsidTr="0084011B">
        <w:trPr>
          <w:trHeight w:val="698"/>
        </w:trPr>
        <w:tc>
          <w:tcPr>
            <w:tcW w:w="1543" w:type="pct"/>
          </w:tcPr>
          <w:p w:rsidR="00555B5F" w:rsidRPr="00C65D42" w:rsidRDefault="00555B5F" w:rsidP="0084011B">
            <w:pPr>
              <w:shd w:val="clear" w:color="auto" w:fill="FFFFFF"/>
              <w:rPr>
                <w:rFonts w:ascii="Times New Roman" w:eastAsia="Times New Roman" w:hAnsi="Times New Roman" w:cs="Times New Roman"/>
                <w:color w:val="34343C"/>
                <w:lang w:eastAsia="ru-RU"/>
              </w:rPr>
            </w:pPr>
            <w:r w:rsidRPr="003E7452">
              <w:rPr>
                <w:rFonts w:ascii="Times New Roman" w:hAnsi="Times New Roman"/>
              </w:rPr>
              <w:t xml:space="preserve">ПК 3.5. </w:t>
            </w:r>
            <w:r w:rsidRPr="003E7452">
              <w:rPr>
                <w:rFonts w:ascii="Times New Roman" w:hAnsi="Times New Roman"/>
                <w:bCs/>
              </w:rPr>
              <w:t>Вести учётно-отчётную документацию.</w:t>
            </w:r>
          </w:p>
        </w:tc>
        <w:tc>
          <w:tcPr>
            <w:tcW w:w="1840" w:type="pct"/>
          </w:tcPr>
          <w:p w:rsidR="00555B5F" w:rsidRPr="00C65D42" w:rsidRDefault="00555B5F" w:rsidP="0084011B">
            <w:pPr>
              <w:suppressAutoHyphens/>
              <w:spacing w:line="276" w:lineRule="auto"/>
              <w:contextualSpacing/>
              <w:rPr>
                <w:rFonts w:ascii="Times New Roman" w:hAnsi="Times New Roman" w:cs="Times New Roman"/>
              </w:rPr>
            </w:pPr>
            <w:r w:rsidRPr="00C65D42">
              <w:rPr>
                <w:rFonts w:ascii="Times New Roman" w:hAnsi="Times New Roman" w:cs="Times New Roman"/>
                <w:color w:val="34343C"/>
                <w:shd w:val="clear" w:color="auto" w:fill="FFFFFF"/>
              </w:rPr>
              <w:t>Р 4, Темы 4.1.- 4.4 П-о</w:t>
            </w:r>
          </w:p>
        </w:tc>
        <w:tc>
          <w:tcPr>
            <w:tcW w:w="1616" w:type="pct"/>
          </w:tcPr>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Устный опрос</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Фронтальный контроль</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Индивидуальный контроль</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Анализ</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публичного</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выступления</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Практические работы</w:t>
            </w:r>
          </w:p>
          <w:p w:rsidR="00555B5F" w:rsidRPr="00C65D42" w:rsidRDefault="00555B5F" w:rsidP="0084011B">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Выполнение экзаменационного</w:t>
            </w:r>
          </w:p>
          <w:p w:rsidR="00555B5F" w:rsidRPr="00C65D42" w:rsidRDefault="00555B5F" w:rsidP="0084011B">
            <w:pPr>
              <w:suppressAutoHyphens/>
              <w:spacing w:line="276" w:lineRule="auto"/>
              <w:contextualSpacing/>
              <w:rPr>
                <w:rFonts w:ascii="Times New Roman" w:hAnsi="Times New Roman" w:cs="Times New Roman"/>
              </w:rPr>
            </w:pPr>
            <w:r w:rsidRPr="00C65D42">
              <w:rPr>
                <w:rFonts w:ascii="Times New Roman" w:eastAsia="Times New Roman" w:hAnsi="Times New Roman" w:cs="Times New Roman"/>
                <w:color w:val="34343C"/>
                <w:lang w:eastAsia="ru-RU"/>
              </w:rPr>
              <w:t>задания</w:t>
            </w:r>
            <w:r w:rsidRPr="00C65D42">
              <w:rPr>
                <w:rFonts w:ascii="Times New Roman" w:hAnsi="Times New Roman" w:cs="Times New Roman"/>
              </w:rPr>
              <w:t xml:space="preserve"> </w:t>
            </w:r>
          </w:p>
        </w:tc>
      </w:tr>
    </w:tbl>
    <w:p w:rsidR="00555B5F" w:rsidRPr="001D4B4A" w:rsidRDefault="00555B5F" w:rsidP="00555B5F">
      <w:pPr>
        <w:rPr>
          <w:rFonts w:ascii="Times New Roman" w:hAnsi="Times New Roman" w:cs="Times New Roman"/>
          <w:b/>
          <w:bCs/>
          <w:sz w:val="24"/>
          <w:szCs w:val="24"/>
        </w:rPr>
      </w:pPr>
    </w:p>
    <w:p w:rsidR="00555B5F" w:rsidRPr="001D4B4A" w:rsidRDefault="00555B5F" w:rsidP="00555B5F">
      <w:pPr>
        <w:rPr>
          <w:rFonts w:ascii="Times New Roman" w:hAnsi="Times New Roman" w:cs="Times New Roman"/>
          <w:b/>
          <w:bCs/>
          <w:sz w:val="24"/>
          <w:szCs w:val="24"/>
        </w:rPr>
      </w:pPr>
    </w:p>
    <w:p w:rsidR="00555B5F" w:rsidRPr="001D4B4A" w:rsidRDefault="00555B5F" w:rsidP="00555B5F">
      <w:pPr>
        <w:keepNext/>
        <w:jc w:val="right"/>
        <w:rPr>
          <w:rFonts w:ascii="Times New Roman" w:eastAsia="Times New Roman" w:hAnsi="Times New Roman" w:cs="Times New Roman"/>
          <w:b/>
          <w:bCs/>
          <w:sz w:val="24"/>
          <w:szCs w:val="24"/>
          <w:lang w:eastAsia="ru-RU"/>
        </w:rPr>
      </w:pPr>
      <w:r w:rsidRPr="001D4B4A">
        <w:rPr>
          <w:rFonts w:ascii="Times New Roman" w:hAnsi="Times New Roman" w:cs="Times New Roman"/>
          <w:b/>
          <w:bCs/>
          <w:sz w:val="24"/>
          <w:szCs w:val="24"/>
        </w:rPr>
        <w:br w:type="page"/>
      </w:r>
      <w:r w:rsidRPr="001D4B4A">
        <w:rPr>
          <w:rFonts w:ascii="Times New Roman" w:hAnsi="Times New Roman" w:cs="Times New Roman"/>
          <w:b/>
          <w:bCs/>
          <w:sz w:val="24"/>
          <w:szCs w:val="24"/>
        </w:rPr>
        <w:lastRenderedPageBreak/>
        <w:t>Приложение 2.2</w:t>
      </w:r>
    </w:p>
    <w:p w:rsidR="00555B5F" w:rsidRPr="001D4B4A" w:rsidRDefault="00555B5F" w:rsidP="00555B5F">
      <w:pPr>
        <w:pStyle w:val="c14"/>
        <w:spacing w:before="0" w:beforeAutospacing="0" w:after="0" w:afterAutospacing="0"/>
        <w:jc w:val="right"/>
      </w:pPr>
      <w:r w:rsidRPr="001D4B4A">
        <w:rPr>
          <w:b/>
          <w:bCs/>
          <w:kern w:val="32"/>
        </w:rPr>
        <w:t>к ОПОП-П</w:t>
      </w:r>
      <w:r>
        <w:rPr>
          <w:b/>
          <w:bCs/>
          <w:kern w:val="32"/>
        </w:rPr>
        <w:t xml:space="preserve"> по специальности</w:t>
      </w:r>
    </w:p>
    <w:p w:rsidR="00555B5F" w:rsidRPr="001D4B4A" w:rsidRDefault="00555B5F" w:rsidP="00555B5F">
      <w:pPr>
        <w:jc w:val="right"/>
        <w:rPr>
          <w:rFonts w:ascii="Times New Roman" w:hAnsi="Times New Roman" w:cs="Times New Roman"/>
          <w:b/>
          <w:bCs/>
          <w:color w:val="0070C0"/>
          <w:sz w:val="24"/>
          <w:szCs w:val="24"/>
        </w:rPr>
      </w:pPr>
      <w:r w:rsidRPr="00D15748">
        <w:rPr>
          <w:rFonts w:ascii="Times New Roman" w:hAnsi="Times New Roman" w:cs="Times New Roman"/>
          <w:b/>
          <w:sz w:val="24"/>
          <w:szCs w:val="24"/>
        </w:rPr>
        <w:t>19.02.12 Технология продуктов питания животного происхождения</w:t>
      </w: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rsidR="00555B5F" w:rsidRPr="001D4B4A" w:rsidRDefault="00555B5F" w:rsidP="00555B5F">
      <w:pPr>
        <w:pStyle w:val="1"/>
      </w:pPr>
      <w:r w:rsidRPr="001D4B4A">
        <w:t>«ОУПб.02 Литература»</w:t>
      </w: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f0"/>
        <w:jc w:val="center"/>
        <w:rPr>
          <w:b/>
          <w:bCs/>
          <w:lang w:val="ru-RU"/>
        </w:rPr>
      </w:pPr>
    </w:p>
    <w:p w:rsidR="00555B5F" w:rsidRPr="001D4B4A" w:rsidRDefault="00555B5F" w:rsidP="00555B5F">
      <w:pPr>
        <w:rPr>
          <w:rFonts w:ascii="Times New Roman" w:eastAsia="Segoe UI" w:hAnsi="Times New Roman" w:cs="Times New Roman"/>
          <w:b/>
          <w:bCs/>
          <w:caps/>
          <w:kern w:val="32"/>
          <w:sz w:val="24"/>
          <w:szCs w:val="24"/>
        </w:rPr>
      </w:pPr>
      <w:r w:rsidRPr="001D4B4A">
        <w:rPr>
          <w:rFonts w:ascii="Times New Roman" w:hAnsi="Times New Roman" w:cs="Times New Roman"/>
          <w:sz w:val="24"/>
          <w:szCs w:val="24"/>
        </w:rPr>
        <w:br w:type="page"/>
      </w:r>
    </w:p>
    <w:p w:rsidR="00555B5F" w:rsidRPr="001D4B4A" w:rsidRDefault="00555B5F" w:rsidP="00555B5F">
      <w:pPr>
        <w:pStyle w:val="14"/>
        <w:rPr>
          <w:rFonts w:eastAsiaTheme="minorEastAsia"/>
          <w:b w:val="0"/>
          <w:bCs w:val="0"/>
          <w:sz w:val="24"/>
          <w:szCs w:val="24"/>
          <w:lang w:eastAsia="ru-RU"/>
        </w:rPr>
      </w:pPr>
      <w:r w:rsidRPr="001D4B4A">
        <w:rPr>
          <w:b w:val="0"/>
          <w:bCs w:val="0"/>
          <w:sz w:val="24"/>
          <w:szCs w:val="24"/>
        </w:rPr>
        <w:lastRenderedPageBreak/>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1"/>
            <w:sz w:val="24"/>
            <w:szCs w:val="24"/>
          </w:rPr>
          <w:t>СОДЕРЖАНИЕ ПРОГРАММЫ</w:t>
        </w:r>
        <w:r w:rsidRPr="001D4B4A">
          <w:rPr>
            <w:webHidden/>
            <w:sz w:val="24"/>
            <w:szCs w:val="24"/>
          </w:rPr>
          <w:tab/>
        </w:r>
        <w:r>
          <w:rPr>
            <w:webHidden/>
            <w:sz w:val="24"/>
            <w:szCs w:val="24"/>
          </w:rPr>
          <w:t>17</w:t>
        </w:r>
      </w:hyperlink>
    </w:p>
    <w:p w:rsidR="00555B5F" w:rsidRPr="001D4B4A" w:rsidRDefault="00555B5F" w:rsidP="00555B5F">
      <w:pPr>
        <w:pStyle w:val="14"/>
        <w:rPr>
          <w:rFonts w:eastAsiaTheme="minorEastAsia"/>
          <w:b w:val="0"/>
          <w:bCs w:val="0"/>
          <w:sz w:val="24"/>
          <w:szCs w:val="24"/>
          <w:lang w:eastAsia="ru-RU"/>
        </w:rPr>
      </w:pPr>
      <w:hyperlink w:anchor="_Toc156825288" w:history="1">
        <w:r w:rsidRPr="001D4B4A">
          <w:rPr>
            <w:rStyle w:val="af1"/>
            <w:sz w:val="24"/>
            <w:szCs w:val="24"/>
          </w:rPr>
          <w:t>1. Общая характеристика</w:t>
        </w:r>
        <w:r w:rsidRPr="001D4B4A">
          <w:rPr>
            <w:webHidden/>
            <w:sz w:val="24"/>
            <w:szCs w:val="24"/>
          </w:rPr>
          <w:tab/>
        </w:r>
        <w:r>
          <w:rPr>
            <w:webHidden/>
            <w:sz w:val="24"/>
            <w:szCs w:val="24"/>
          </w:rPr>
          <w:t>18</w:t>
        </w:r>
      </w:hyperlink>
    </w:p>
    <w:p w:rsidR="00555B5F" w:rsidRPr="001D4B4A" w:rsidRDefault="00555B5F" w:rsidP="00555B5F">
      <w:pPr>
        <w:pStyle w:val="23"/>
        <w:rPr>
          <w:rFonts w:eastAsiaTheme="minorEastAsia"/>
          <w:i w:val="0"/>
          <w:iCs w:val="0"/>
        </w:rPr>
      </w:pPr>
      <w:hyperlink w:anchor="_Toc156825289" w:history="1">
        <w:r w:rsidRPr="001D4B4A">
          <w:rPr>
            <w:rStyle w:val="af1"/>
            <w:i w:val="0"/>
            <w:iCs w:val="0"/>
          </w:rPr>
          <w:t>1.1. Цель и место дисциплины в структуре образовательной программы</w:t>
        </w:r>
        <w:r w:rsidRPr="001D4B4A">
          <w:rPr>
            <w:i w:val="0"/>
            <w:iCs w:val="0"/>
            <w:webHidden/>
          </w:rPr>
          <w:tab/>
        </w:r>
        <w:r>
          <w:rPr>
            <w:i w:val="0"/>
            <w:iCs w:val="0"/>
            <w:webHidden/>
          </w:rPr>
          <w:t>18</w:t>
        </w:r>
      </w:hyperlink>
    </w:p>
    <w:p w:rsidR="00555B5F" w:rsidRPr="001D4B4A" w:rsidRDefault="00555B5F" w:rsidP="00555B5F">
      <w:pPr>
        <w:pStyle w:val="23"/>
        <w:rPr>
          <w:rFonts w:eastAsiaTheme="minorEastAsia"/>
          <w:i w:val="0"/>
          <w:iCs w:val="0"/>
        </w:rPr>
      </w:pPr>
      <w:hyperlink w:anchor="_Toc156825290" w:history="1">
        <w:r w:rsidRPr="001D4B4A">
          <w:rPr>
            <w:rStyle w:val="af1"/>
            <w:i w:val="0"/>
            <w:iCs w:val="0"/>
          </w:rPr>
          <w:t>1.2. Планируемые результаты освоения дисциплины</w:t>
        </w:r>
        <w:r w:rsidRPr="001D4B4A">
          <w:rPr>
            <w:i w:val="0"/>
            <w:iCs w:val="0"/>
            <w:webHidden/>
          </w:rPr>
          <w:tab/>
        </w:r>
        <w:r>
          <w:rPr>
            <w:i w:val="0"/>
            <w:iCs w:val="0"/>
            <w:webHidden/>
          </w:rPr>
          <w:t>18</w:t>
        </w:r>
      </w:hyperlink>
    </w:p>
    <w:p w:rsidR="00555B5F" w:rsidRPr="001D4B4A" w:rsidRDefault="00555B5F" w:rsidP="00555B5F">
      <w:pPr>
        <w:pStyle w:val="14"/>
        <w:rPr>
          <w:rFonts w:eastAsiaTheme="minorEastAsia"/>
          <w:b w:val="0"/>
          <w:bCs w:val="0"/>
          <w:sz w:val="24"/>
          <w:szCs w:val="24"/>
          <w:lang w:eastAsia="ru-RU"/>
        </w:rPr>
      </w:pPr>
      <w:hyperlink w:anchor="_Toc156825291" w:history="1">
        <w:r w:rsidRPr="001D4B4A">
          <w:rPr>
            <w:rStyle w:val="af1"/>
            <w:sz w:val="24"/>
            <w:szCs w:val="24"/>
          </w:rPr>
          <w:t>2. Структура и содержание дисциплины</w:t>
        </w:r>
        <w:r w:rsidRPr="001D4B4A">
          <w:rPr>
            <w:webHidden/>
            <w:sz w:val="24"/>
            <w:szCs w:val="24"/>
          </w:rPr>
          <w:tab/>
        </w:r>
        <w:r>
          <w:rPr>
            <w:webHidden/>
            <w:sz w:val="24"/>
            <w:szCs w:val="24"/>
          </w:rPr>
          <w:t>27</w:t>
        </w:r>
      </w:hyperlink>
    </w:p>
    <w:p w:rsidR="00555B5F" w:rsidRPr="001D4B4A" w:rsidRDefault="00555B5F" w:rsidP="00555B5F">
      <w:pPr>
        <w:pStyle w:val="23"/>
        <w:rPr>
          <w:rFonts w:eastAsiaTheme="minorEastAsia"/>
          <w:i w:val="0"/>
          <w:iCs w:val="0"/>
        </w:rPr>
      </w:pPr>
      <w:hyperlink w:anchor="_Toc156825292" w:history="1">
        <w:r w:rsidRPr="001D4B4A">
          <w:rPr>
            <w:rStyle w:val="af1"/>
            <w:i w:val="0"/>
            <w:iCs w:val="0"/>
          </w:rPr>
          <w:t>2.1. Трудоемкость освоения дисциплины</w:t>
        </w:r>
        <w:r w:rsidRPr="001D4B4A">
          <w:rPr>
            <w:i w:val="0"/>
            <w:iCs w:val="0"/>
            <w:webHidden/>
          </w:rPr>
          <w:tab/>
        </w:r>
        <w:r>
          <w:rPr>
            <w:i w:val="0"/>
            <w:iCs w:val="0"/>
            <w:webHidden/>
          </w:rPr>
          <w:t>27</w:t>
        </w:r>
      </w:hyperlink>
    </w:p>
    <w:p w:rsidR="00555B5F" w:rsidRPr="001D4B4A" w:rsidRDefault="00555B5F" w:rsidP="00555B5F">
      <w:pPr>
        <w:pStyle w:val="23"/>
        <w:rPr>
          <w:rFonts w:eastAsiaTheme="minorEastAsia"/>
          <w:i w:val="0"/>
          <w:iCs w:val="0"/>
          <w:lang w:val="en-GB"/>
        </w:rPr>
      </w:pPr>
      <w:hyperlink w:anchor="_Toc156825293" w:history="1">
        <w:r w:rsidRPr="001D4B4A">
          <w:rPr>
            <w:rStyle w:val="af1"/>
            <w:i w:val="0"/>
            <w:iCs w:val="0"/>
          </w:rPr>
          <w:t>2.2. Содержание дисциплины</w:t>
        </w:r>
        <w:r w:rsidRPr="001D4B4A">
          <w:rPr>
            <w:i w:val="0"/>
            <w:iCs w:val="0"/>
            <w:webHidden/>
          </w:rPr>
          <w:tab/>
        </w:r>
        <w:r>
          <w:rPr>
            <w:i w:val="0"/>
            <w:iCs w:val="0"/>
            <w:webHidden/>
          </w:rPr>
          <w:t>28</w:t>
        </w:r>
      </w:hyperlink>
    </w:p>
    <w:p w:rsidR="00555B5F" w:rsidRPr="001D4B4A" w:rsidRDefault="00555B5F" w:rsidP="00555B5F">
      <w:pPr>
        <w:pStyle w:val="14"/>
        <w:rPr>
          <w:rFonts w:eastAsiaTheme="minorEastAsia"/>
          <w:b w:val="0"/>
          <w:bCs w:val="0"/>
          <w:sz w:val="24"/>
          <w:szCs w:val="24"/>
          <w:lang w:eastAsia="ru-RU"/>
        </w:rPr>
      </w:pPr>
      <w:hyperlink w:anchor="_Toc156825296" w:history="1">
        <w:r w:rsidRPr="001D4B4A">
          <w:rPr>
            <w:rStyle w:val="af1"/>
            <w:sz w:val="24"/>
            <w:szCs w:val="24"/>
          </w:rPr>
          <w:t>3. Условия реализации дисциплины</w:t>
        </w:r>
        <w:r w:rsidRPr="001D4B4A">
          <w:rPr>
            <w:webHidden/>
            <w:sz w:val="24"/>
            <w:szCs w:val="24"/>
          </w:rPr>
          <w:tab/>
        </w:r>
        <w:r>
          <w:rPr>
            <w:webHidden/>
            <w:sz w:val="24"/>
            <w:szCs w:val="24"/>
          </w:rPr>
          <w:t>45</w:t>
        </w:r>
      </w:hyperlink>
    </w:p>
    <w:p w:rsidR="00555B5F" w:rsidRPr="001D4B4A" w:rsidRDefault="00555B5F" w:rsidP="00555B5F">
      <w:pPr>
        <w:pStyle w:val="23"/>
        <w:rPr>
          <w:rFonts w:eastAsiaTheme="minorEastAsia"/>
          <w:i w:val="0"/>
          <w:iCs w:val="0"/>
        </w:rPr>
      </w:pPr>
      <w:hyperlink w:anchor="_Toc156825297" w:history="1">
        <w:r w:rsidRPr="001D4B4A">
          <w:rPr>
            <w:rStyle w:val="af1"/>
            <w:i w:val="0"/>
            <w:iCs w:val="0"/>
          </w:rPr>
          <w:t>3.1. Материально-техническое обеспечение</w:t>
        </w:r>
        <w:r w:rsidRPr="001D4B4A">
          <w:rPr>
            <w:i w:val="0"/>
            <w:iCs w:val="0"/>
            <w:webHidden/>
          </w:rPr>
          <w:tab/>
        </w:r>
        <w:r>
          <w:rPr>
            <w:i w:val="0"/>
            <w:iCs w:val="0"/>
            <w:webHidden/>
          </w:rPr>
          <w:t>45</w:t>
        </w:r>
      </w:hyperlink>
    </w:p>
    <w:p w:rsidR="00555B5F" w:rsidRPr="001D4B4A" w:rsidRDefault="00555B5F" w:rsidP="00555B5F">
      <w:pPr>
        <w:pStyle w:val="23"/>
        <w:rPr>
          <w:rFonts w:eastAsiaTheme="minorEastAsia"/>
          <w:i w:val="0"/>
          <w:iCs w:val="0"/>
        </w:rPr>
      </w:pPr>
      <w:hyperlink w:anchor="_Toc156825298" w:history="1">
        <w:r w:rsidRPr="001D4B4A">
          <w:rPr>
            <w:rStyle w:val="af1"/>
            <w:i w:val="0"/>
            <w:iCs w:val="0"/>
          </w:rPr>
          <w:t>3.2. Учебно-методическое обеспечение</w:t>
        </w:r>
        <w:r w:rsidRPr="001D4B4A">
          <w:rPr>
            <w:i w:val="0"/>
            <w:iCs w:val="0"/>
            <w:webHidden/>
          </w:rPr>
          <w:tab/>
        </w:r>
        <w:r>
          <w:rPr>
            <w:i w:val="0"/>
            <w:iCs w:val="0"/>
            <w:webHidden/>
          </w:rPr>
          <w:t>45</w:t>
        </w:r>
      </w:hyperlink>
    </w:p>
    <w:p w:rsidR="00555B5F" w:rsidRPr="001D4B4A" w:rsidRDefault="00555B5F" w:rsidP="00555B5F">
      <w:pPr>
        <w:pStyle w:val="14"/>
        <w:rPr>
          <w:rFonts w:eastAsiaTheme="minorEastAsia"/>
          <w:b w:val="0"/>
          <w:bCs w:val="0"/>
          <w:sz w:val="24"/>
          <w:szCs w:val="24"/>
          <w:lang w:eastAsia="ru-RU"/>
        </w:rPr>
      </w:pPr>
      <w:hyperlink w:anchor="_Toc156825299" w:history="1">
        <w:r w:rsidRPr="001D4B4A">
          <w:rPr>
            <w:rStyle w:val="af1"/>
            <w:sz w:val="24"/>
            <w:szCs w:val="24"/>
          </w:rPr>
          <w:t>4. Контроль и оценка результатов  освоения дисциплины</w:t>
        </w:r>
        <w:r w:rsidRPr="001D4B4A">
          <w:rPr>
            <w:webHidden/>
            <w:sz w:val="24"/>
            <w:szCs w:val="24"/>
          </w:rPr>
          <w:tab/>
        </w:r>
        <w:r>
          <w:rPr>
            <w:webHidden/>
            <w:sz w:val="24"/>
            <w:szCs w:val="24"/>
          </w:rPr>
          <w:t>46</w:t>
        </w:r>
      </w:hyperlink>
    </w:p>
    <w:p w:rsidR="00555B5F" w:rsidRPr="001D4B4A" w:rsidRDefault="00555B5F" w:rsidP="00555B5F">
      <w:pPr>
        <w:pStyle w:val="1f2"/>
        <w:jc w:val="left"/>
        <w:rPr>
          <w:rFonts w:ascii="Times New Roman" w:hAnsi="Times New Roman"/>
          <w:b w:val="0"/>
          <w:bCs w:val="0"/>
        </w:rPr>
      </w:pPr>
      <w:r w:rsidRPr="001D4B4A">
        <w:rPr>
          <w:rFonts w:ascii="Times New Roman" w:hAnsi="Times New Roman"/>
          <w:b w:val="0"/>
          <w:bCs w:val="0"/>
        </w:rPr>
        <w:fldChar w:fldCharType="end"/>
      </w:r>
    </w:p>
    <w:p w:rsidR="00555B5F" w:rsidRPr="001D4B4A" w:rsidRDefault="00555B5F" w:rsidP="00555B5F">
      <w:pPr>
        <w:pStyle w:val="1f2"/>
        <w:jc w:val="left"/>
        <w:rPr>
          <w:rFonts w:ascii="Times New Roman" w:hAnsi="Times New Roman"/>
        </w:rPr>
        <w:sectPr w:rsidR="00555B5F" w:rsidRPr="001D4B4A" w:rsidSect="00502F97">
          <w:headerReference w:type="even" r:id="rId104"/>
          <w:pgSz w:w="11906" w:h="16838"/>
          <w:pgMar w:top="1134" w:right="567" w:bottom="1134" w:left="1701" w:header="709" w:footer="709" w:gutter="0"/>
          <w:cols w:space="708"/>
          <w:docGrid w:linePitch="360"/>
        </w:sectPr>
      </w:pPr>
    </w:p>
    <w:p w:rsidR="00555B5F" w:rsidRPr="001D4B4A" w:rsidRDefault="00555B5F" w:rsidP="00594A40">
      <w:pPr>
        <w:pStyle w:val="1f2"/>
        <w:numPr>
          <w:ilvl w:val="0"/>
          <w:numId w:val="21"/>
        </w:numPr>
        <w:rPr>
          <w:rStyle w:val="afb"/>
          <w:i w:val="0"/>
          <w:iCs/>
        </w:rPr>
      </w:pPr>
      <w:r w:rsidRPr="001D4B4A">
        <w:rPr>
          <w:rStyle w:val="afb"/>
          <w:i w:val="0"/>
          <w:iCs/>
        </w:rPr>
        <w:lastRenderedPageBreak/>
        <w:t>Общая характеристика РАБОЧЕЙ ПРОГРАММЫ УЧЕБНОЙ ДИСЦИПЛИНЫ</w:t>
      </w:r>
    </w:p>
    <w:p w:rsidR="00555B5F" w:rsidRPr="001D4B4A" w:rsidRDefault="00555B5F" w:rsidP="00555B5F">
      <w:pPr>
        <w:pStyle w:val="1f0"/>
        <w:ind w:left="720"/>
        <w:jc w:val="center"/>
        <w:rPr>
          <w:rFonts w:eastAsia="Segoe UI"/>
          <w:lang w:val="ru-RU"/>
        </w:rPr>
      </w:pPr>
      <w:r w:rsidRPr="001D4B4A">
        <w:rPr>
          <w:rFonts w:eastAsia="Segoe UI"/>
          <w:lang w:val="ru-RU"/>
        </w:rPr>
        <w:t>«Литература»</w:t>
      </w:r>
    </w:p>
    <w:p w:rsidR="00555B5F" w:rsidRPr="001D4B4A" w:rsidRDefault="00555B5F" w:rsidP="00555B5F">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rsidR="00555B5F" w:rsidRPr="001D4B4A" w:rsidRDefault="00555B5F" w:rsidP="00555B5F">
      <w:pPr>
        <w:pStyle w:val="84"/>
        <w:shd w:val="clear" w:color="auto" w:fill="auto"/>
        <w:spacing w:before="0" w:line="240" w:lineRule="auto"/>
        <w:ind w:firstLine="640"/>
        <w:jc w:val="both"/>
        <w:rPr>
          <w:rFonts w:ascii="Times New Roman" w:hAnsi="Times New Roman" w:cs="Times New Roman"/>
          <w:sz w:val="24"/>
          <w:szCs w:val="24"/>
        </w:rPr>
      </w:pPr>
      <w:r w:rsidRPr="001D4B4A">
        <w:rPr>
          <w:rFonts w:ascii="Times New Roman" w:eastAsia="Times New Roman" w:hAnsi="Times New Roman" w:cs="Times New Roman"/>
          <w:sz w:val="24"/>
          <w:szCs w:val="24"/>
          <w:lang w:eastAsia="ru-RU"/>
        </w:rPr>
        <w:t xml:space="preserve">Цель дисциплины </w:t>
      </w:r>
      <w:r w:rsidRPr="001D4B4A">
        <w:rPr>
          <w:rFonts w:ascii="Times New Roman" w:hAnsi="Times New Roman" w:cs="Times New Roman"/>
          <w:sz w:val="24"/>
          <w:szCs w:val="24"/>
        </w:rPr>
        <w:t xml:space="preserve">«Литература»: </w:t>
      </w:r>
      <w:r w:rsidRPr="001D4B4A">
        <w:rPr>
          <w:rFonts w:ascii="Times New Roman" w:eastAsia="Times New Roman" w:hAnsi="Times New Roman" w:cs="Times New Roman"/>
          <w:sz w:val="24"/>
          <w:szCs w:val="24"/>
          <w:lang w:eastAsia="ru-RU"/>
        </w:rPr>
        <w:t xml:space="preserve">является </w:t>
      </w:r>
      <w:r w:rsidRPr="001D4B4A">
        <w:rPr>
          <w:rFonts w:ascii="Times New Roman" w:hAnsi="Times New Roman" w:cs="Times New Roman"/>
          <w:sz w:val="24"/>
          <w:szCs w:val="24"/>
        </w:rPr>
        <w:t>формирование культуры читательского восприятия и понимания литературных текстов, читательской самостоятельности и речевых компетенций.</w:t>
      </w:r>
    </w:p>
    <w:p w:rsidR="00555B5F" w:rsidRPr="001D4B4A" w:rsidRDefault="00555B5F" w:rsidP="00555B5F">
      <w:pPr>
        <w:suppressAutoHyphens/>
        <w:spacing w:line="276" w:lineRule="auto"/>
        <w:ind w:firstLine="709"/>
        <w:jc w:val="both"/>
        <w:rPr>
          <w:rFonts w:ascii="Times New Roman" w:hAnsi="Times New Roman" w:cs="Times New Roman"/>
          <w:color w:val="0070C0"/>
          <w:sz w:val="24"/>
          <w:szCs w:val="24"/>
        </w:rPr>
      </w:pPr>
      <w:r w:rsidRPr="001D4B4A">
        <w:rPr>
          <w:rFonts w:ascii="Times New Roman" w:hAnsi="Times New Roman" w:cs="Times New Roman"/>
          <w:sz w:val="24"/>
          <w:szCs w:val="24"/>
        </w:rPr>
        <w:t xml:space="preserve">Дисциплина «Литература» включена в </w:t>
      </w:r>
      <w:r w:rsidRPr="001D4B4A">
        <w:rPr>
          <w:rFonts w:ascii="Times New Roman" w:hAnsi="Times New Roman" w:cs="Times New Roman"/>
          <w:color w:val="000000" w:themeColor="text1"/>
          <w:sz w:val="24"/>
          <w:szCs w:val="24"/>
        </w:rPr>
        <w:t>обязательную часть общеобразовательного цикла образовательной программы.</w:t>
      </w:r>
    </w:p>
    <w:p w:rsidR="00555B5F" w:rsidRPr="001D4B4A" w:rsidRDefault="00555B5F" w:rsidP="00555B5F">
      <w:pPr>
        <w:pStyle w:val="114"/>
        <w:jc w:val="both"/>
        <w:rPr>
          <w:rFonts w:ascii="Times New Roman" w:hAnsi="Times New Roman"/>
        </w:rPr>
      </w:pPr>
      <w:r w:rsidRPr="001D4B4A">
        <w:rPr>
          <w:rFonts w:ascii="Times New Roman" w:hAnsi="Times New Roman"/>
        </w:rPr>
        <w:t xml:space="preserve">1.2. Планируемые результаты освоения дисциплины                                               </w:t>
      </w:r>
    </w:p>
    <w:p w:rsidR="00555B5F" w:rsidRPr="001D4B4A" w:rsidRDefault="00555B5F" w:rsidP="00555B5F">
      <w:pPr>
        <w:pStyle w:val="114"/>
        <w:jc w:val="both"/>
        <w:rPr>
          <w:rFonts w:ascii="Times New Roman" w:hAnsi="Times New Roman"/>
        </w:rPr>
      </w:pPr>
      <w:r w:rsidRPr="001D4B4A">
        <w:rPr>
          <w:rFonts w:ascii="Times New Roman" w:eastAsia="Times New Roman" w:hAnsi="Times New Roman"/>
          <w:b w:val="0"/>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555B5F" w:rsidRPr="001D4B4A" w:rsidRDefault="00555B5F" w:rsidP="00555B5F">
      <w:pPr>
        <w:spacing w:after="120"/>
        <w:ind w:firstLine="709"/>
        <w:rPr>
          <w:rFonts w:ascii="Times New Roman" w:hAnsi="Times New Roman" w:cs="Times New Roman"/>
          <w:bCs/>
          <w:sz w:val="24"/>
          <w:szCs w:val="24"/>
        </w:rPr>
      </w:pPr>
      <w:r w:rsidRPr="001D4B4A">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3655"/>
        <w:gridCol w:w="3402"/>
      </w:tblGrid>
      <w:tr w:rsidR="00555B5F" w:rsidRPr="001D4B4A" w:rsidTr="0084011B">
        <w:tc>
          <w:tcPr>
            <w:tcW w:w="2549" w:type="dxa"/>
            <w:tcBorders>
              <w:top w:val="single" w:sz="4" w:space="0" w:color="auto"/>
              <w:left w:val="single" w:sz="4" w:space="0" w:color="auto"/>
              <w:right w:val="single" w:sz="4" w:space="0" w:color="auto"/>
            </w:tcBorders>
          </w:tcPr>
          <w:p w:rsidR="00555B5F" w:rsidRPr="001D4B4A" w:rsidRDefault="00555B5F" w:rsidP="0084011B">
            <w:pPr>
              <w:jc w:val="center"/>
              <w:rPr>
                <w:rStyle w:val="afb"/>
                <w:b/>
                <w:i w:val="0"/>
                <w:sz w:val="24"/>
                <w:szCs w:val="24"/>
              </w:rPr>
            </w:pPr>
            <w:r w:rsidRPr="001D4B4A">
              <w:rPr>
                <w:rStyle w:val="afb"/>
                <w:b/>
                <w:i w:val="0"/>
                <w:sz w:val="24"/>
                <w:szCs w:val="24"/>
              </w:rPr>
              <w:t>Код ОК,</w:t>
            </w:r>
          </w:p>
          <w:p w:rsidR="00555B5F" w:rsidRPr="001D4B4A" w:rsidRDefault="00555B5F" w:rsidP="0084011B">
            <w:pPr>
              <w:jc w:val="center"/>
              <w:rPr>
                <w:rStyle w:val="afb"/>
                <w:b/>
                <w:i w:val="0"/>
                <w:sz w:val="24"/>
                <w:szCs w:val="24"/>
              </w:rPr>
            </w:pPr>
            <w:r w:rsidRPr="001D4B4A">
              <w:rPr>
                <w:rStyle w:val="afb"/>
                <w:b/>
                <w:i w:val="0"/>
                <w:sz w:val="24"/>
                <w:szCs w:val="24"/>
              </w:rPr>
              <w:t>ПК</w:t>
            </w:r>
          </w:p>
        </w:tc>
        <w:tc>
          <w:tcPr>
            <w:tcW w:w="7057" w:type="dxa"/>
            <w:gridSpan w:val="2"/>
            <w:tcBorders>
              <w:top w:val="single" w:sz="4" w:space="0" w:color="auto"/>
              <w:left w:val="single" w:sz="4" w:space="0" w:color="auto"/>
              <w:right w:val="single" w:sz="4" w:space="0" w:color="auto"/>
            </w:tcBorders>
          </w:tcPr>
          <w:p w:rsidR="00555B5F" w:rsidRPr="005C3030" w:rsidRDefault="00555B5F" w:rsidP="0084011B">
            <w:pPr>
              <w:jc w:val="center"/>
              <w:rPr>
                <w:rFonts w:ascii="Times New Roman" w:hAnsi="Times New Roman" w:cs="Times New Roman"/>
                <w:b/>
                <w:bCs/>
                <w:sz w:val="24"/>
                <w:szCs w:val="24"/>
              </w:rPr>
            </w:pPr>
            <w:r w:rsidRPr="005C3030">
              <w:rPr>
                <w:rFonts w:ascii="Times New Roman" w:hAnsi="Times New Roman" w:cs="Times New Roman"/>
                <w:b/>
                <w:bCs/>
                <w:sz w:val="24"/>
                <w:szCs w:val="24"/>
              </w:rPr>
              <w:t>Планируемые результаты</w:t>
            </w:r>
          </w:p>
        </w:tc>
      </w:tr>
      <w:tr w:rsidR="00555B5F" w:rsidRPr="001D4B4A" w:rsidTr="0084011B">
        <w:tc>
          <w:tcPr>
            <w:tcW w:w="2549" w:type="dxa"/>
            <w:tcBorders>
              <w:top w:val="single" w:sz="4" w:space="0" w:color="auto"/>
              <w:left w:val="single" w:sz="4" w:space="0" w:color="auto"/>
              <w:right w:val="single" w:sz="4" w:space="0" w:color="auto"/>
            </w:tcBorders>
          </w:tcPr>
          <w:p w:rsidR="00555B5F" w:rsidRPr="001D4B4A" w:rsidRDefault="00555B5F" w:rsidP="0084011B">
            <w:pPr>
              <w:jc w:val="center"/>
              <w:rPr>
                <w:rStyle w:val="afb"/>
                <w:b/>
                <w:i w:val="0"/>
                <w:sz w:val="24"/>
                <w:szCs w:val="24"/>
              </w:rPr>
            </w:pPr>
          </w:p>
        </w:tc>
        <w:tc>
          <w:tcPr>
            <w:tcW w:w="3655" w:type="dxa"/>
            <w:tcBorders>
              <w:top w:val="single" w:sz="4" w:space="0" w:color="auto"/>
              <w:left w:val="single" w:sz="4" w:space="0" w:color="auto"/>
              <w:right w:val="single" w:sz="4" w:space="0" w:color="auto"/>
            </w:tcBorders>
          </w:tcPr>
          <w:p w:rsidR="00555B5F" w:rsidRPr="005C3030" w:rsidRDefault="00555B5F" w:rsidP="0084011B">
            <w:pPr>
              <w:jc w:val="center"/>
              <w:rPr>
                <w:rFonts w:ascii="Times New Roman" w:hAnsi="Times New Roman" w:cs="Times New Roman"/>
                <w:b/>
                <w:bCs/>
                <w:sz w:val="24"/>
                <w:szCs w:val="24"/>
              </w:rPr>
            </w:pPr>
            <w:r w:rsidRPr="005C3030">
              <w:rPr>
                <w:rFonts w:ascii="Times New Roman" w:hAnsi="Times New Roman" w:cs="Times New Roman"/>
                <w:b/>
                <w:bCs/>
                <w:sz w:val="24"/>
                <w:szCs w:val="24"/>
              </w:rPr>
              <w:t>Общие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55B5F" w:rsidRPr="005C3030" w:rsidRDefault="00555B5F" w:rsidP="0084011B">
            <w:pPr>
              <w:jc w:val="center"/>
              <w:rPr>
                <w:rFonts w:ascii="Times New Roman" w:hAnsi="Times New Roman" w:cs="Times New Roman"/>
                <w:b/>
                <w:bCs/>
                <w:sz w:val="24"/>
                <w:szCs w:val="24"/>
              </w:rPr>
            </w:pPr>
            <w:r w:rsidRPr="005C3030">
              <w:rPr>
                <w:rFonts w:ascii="Times New Roman" w:hAnsi="Times New Roman" w:cs="Times New Roman"/>
                <w:b/>
                <w:bCs/>
                <w:sz w:val="24"/>
                <w:szCs w:val="24"/>
              </w:rPr>
              <w:t>Дисциплинарные</w:t>
            </w:r>
          </w:p>
        </w:tc>
      </w:tr>
      <w:tr w:rsidR="00555B5F" w:rsidRPr="001D4B4A" w:rsidTr="0084011B">
        <w:tc>
          <w:tcPr>
            <w:tcW w:w="2549" w:type="dxa"/>
            <w:tcBorders>
              <w:top w:val="single" w:sz="4" w:space="0" w:color="auto"/>
              <w:left w:val="single" w:sz="4" w:space="0" w:color="auto"/>
              <w:right w:val="single" w:sz="4" w:space="0" w:color="auto"/>
            </w:tcBorders>
          </w:tcPr>
          <w:p w:rsidR="00555B5F" w:rsidRPr="00E04A8D" w:rsidRDefault="00555B5F" w:rsidP="0084011B">
            <w:pPr>
              <w:rPr>
                <w:rFonts w:ascii="Times New Roman" w:hAnsi="Times New Roman" w:cs="Times New Roman"/>
                <w:bCs/>
              </w:rPr>
            </w:pPr>
            <w:r w:rsidRPr="00E04A8D">
              <w:rPr>
                <w:rFonts w:ascii="Times New Roman" w:hAnsi="Times New Roman" w:cs="Times New Roman"/>
                <w:bCs/>
              </w:rPr>
              <w:t>ОК 01. Выбирать способы решения задач профессиональной деятельности применительно к различным контекстам</w:t>
            </w:r>
          </w:p>
        </w:tc>
        <w:tc>
          <w:tcPr>
            <w:tcW w:w="3655" w:type="dxa"/>
            <w:tcBorders>
              <w:top w:val="single" w:sz="4" w:space="0" w:color="auto"/>
              <w:left w:val="single" w:sz="4" w:space="0" w:color="auto"/>
              <w:right w:val="single" w:sz="4" w:space="0" w:color="auto"/>
            </w:tcBorders>
          </w:tcPr>
          <w:p w:rsidR="00555B5F" w:rsidRPr="00E04A8D" w:rsidRDefault="00555B5F" w:rsidP="0084011B">
            <w:pPr>
              <w:jc w:val="both"/>
              <w:rPr>
                <w:rFonts w:ascii="Times New Roman" w:hAnsi="Times New Roman" w:cs="Times New Roman"/>
              </w:rPr>
            </w:pPr>
            <w:r w:rsidRPr="00E04A8D">
              <w:rPr>
                <w:rFonts w:ascii="Times New Roman" w:hAnsi="Times New Roman" w:cs="Times New Roman"/>
              </w:rPr>
              <w:t>- В части трудового воспитания:</w:t>
            </w:r>
          </w:p>
          <w:p w:rsidR="00555B5F" w:rsidRPr="00E04A8D" w:rsidRDefault="00555B5F" w:rsidP="0084011B">
            <w:pPr>
              <w:pStyle w:val="a5"/>
              <w:tabs>
                <w:tab w:val="left" w:pos="271"/>
              </w:tabs>
              <w:ind w:left="42"/>
              <w:jc w:val="both"/>
              <w:rPr>
                <w:rFonts w:ascii="Times New Roman" w:hAnsi="Times New Roman" w:cs="Times New Roman"/>
              </w:rPr>
            </w:pPr>
            <w:r w:rsidRPr="00E04A8D">
              <w:rPr>
                <w:rFonts w:ascii="Times New Roman" w:hAnsi="Times New Roman" w:cs="Times New Roman"/>
              </w:rPr>
              <w:t>готовность к труду, осознание ценности мастерства, трудолюбие, в том числе при чтении</w:t>
            </w:r>
          </w:p>
          <w:p w:rsidR="00555B5F" w:rsidRPr="00E04A8D" w:rsidRDefault="00555B5F" w:rsidP="00594A40">
            <w:pPr>
              <w:pStyle w:val="a5"/>
              <w:numPr>
                <w:ilvl w:val="0"/>
                <w:numId w:val="59"/>
              </w:numPr>
              <w:tabs>
                <w:tab w:val="left" w:pos="271"/>
              </w:tabs>
              <w:ind w:left="42" w:firstLine="0"/>
              <w:jc w:val="both"/>
              <w:rPr>
                <w:rFonts w:ascii="Times New Roman" w:hAnsi="Times New Roman" w:cs="Times New Roman"/>
              </w:rPr>
            </w:pPr>
            <w:r w:rsidRPr="00E04A8D">
              <w:rPr>
                <w:rFonts w:ascii="Times New Roman" w:hAnsi="Times New Roman" w:cs="Times New Roman"/>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555B5F" w:rsidRPr="00E04A8D" w:rsidRDefault="00555B5F" w:rsidP="00594A40">
            <w:pPr>
              <w:pStyle w:val="a5"/>
              <w:numPr>
                <w:ilvl w:val="0"/>
                <w:numId w:val="59"/>
              </w:numPr>
              <w:tabs>
                <w:tab w:val="left" w:pos="271"/>
              </w:tabs>
              <w:ind w:left="42" w:firstLine="0"/>
              <w:jc w:val="both"/>
              <w:rPr>
                <w:rFonts w:ascii="Times New Roman" w:hAnsi="Times New Roman" w:cs="Times New Roman"/>
              </w:rPr>
            </w:pPr>
            <w:r w:rsidRPr="00E04A8D">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555B5F" w:rsidRPr="00E04A8D" w:rsidRDefault="00555B5F" w:rsidP="00594A40">
            <w:pPr>
              <w:pStyle w:val="a5"/>
              <w:numPr>
                <w:ilvl w:val="0"/>
                <w:numId w:val="59"/>
              </w:numPr>
              <w:tabs>
                <w:tab w:val="left" w:pos="271"/>
              </w:tabs>
              <w:ind w:left="42" w:firstLine="0"/>
              <w:jc w:val="both"/>
              <w:rPr>
                <w:rFonts w:ascii="Times New Roman" w:hAnsi="Times New Roman" w:cs="Times New Roman"/>
              </w:rPr>
            </w:pPr>
            <w:r w:rsidRPr="00E04A8D">
              <w:rPr>
                <w:rFonts w:ascii="Times New Roman" w:hAnsi="Times New Roman" w:cs="Times New Roman"/>
              </w:rPr>
              <w:t>процессе литературного образования;</w:t>
            </w:r>
          </w:p>
          <w:p w:rsidR="00555B5F" w:rsidRPr="00E04A8D" w:rsidRDefault="00555B5F" w:rsidP="00594A40">
            <w:pPr>
              <w:pStyle w:val="a5"/>
              <w:numPr>
                <w:ilvl w:val="0"/>
                <w:numId w:val="59"/>
              </w:numPr>
              <w:tabs>
                <w:tab w:val="left" w:pos="271"/>
              </w:tabs>
              <w:ind w:left="42" w:firstLine="0"/>
              <w:jc w:val="both"/>
              <w:rPr>
                <w:rFonts w:ascii="Times New Roman" w:hAnsi="Times New Roman" w:cs="Times New Roman"/>
              </w:rPr>
            </w:pPr>
            <w:r w:rsidRPr="00E04A8D">
              <w:rPr>
                <w:rFonts w:ascii="Times New Roman" w:hAnsi="Times New Roman" w:cs="Times New Roman"/>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555B5F" w:rsidRPr="00E04A8D" w:rsidRDefault="00555B5F" w:rsidP="00594A40">
            <w:pPr>
              <w:pStyle w:val="a5"/>
              <w:numPr>
                <w:ilvl w:val="0"/>
                <w:numId w:val="59"/>
              </w:numPr>
              <w:tabs>
                <w:tab w:val="left" w:pos="271"/>
              </w:tabs>
              <w:ind w:left="42" w:firstLine="0"/>
              <w:jc w:val="both"/>
              <w:rPr>
                <w:rFonts w:ascii="Times New Roman" w:hAnsi="Times New Roman" w:cs="Times New Roman"/>
              </w:rPr>
            </w:pPr>
            <w:r w:rsidRPr="00E04A8D">
              <w:rPr>
                <w:rFonts w:ascii="Times New Roman" w:hAnsi="Times New Roman" w:cs="Times New Roman"/>
              </w:rPr>
              <w:t xml:space="preserve">готовность и способность к образованию и самообразованию, к продуктивной читательской деятельности на протяжении всей жизни; </w:t>
            </w:r>
          </w:p>
          <w:p w:rsidR="00555B5F" w:rsidRPr="00E04A8D" w:rsidRDefault="00555B5F" w:rsidP="0084011B">
            <w:pPr>
              <w:jc w:val="both"/>
              <w:rPr>
                <w:rFonts w:ascii="Times New Roman" w:hAnsi="Times New Roman" w:cs="Times New Roman"/>
                <w:highlight w:val="white"/>
              </w:rPr>
            </w:pPr>
            <w:r w:rsidRPr="00E04A8D">
              <w:rPr>
                <w:rFonts w:ascii="Times New Roman" w:hAnsi="Times New Roman" w:cs="Times New Roman"/>
                <w:highlight w:val="white"/>
              </w:rPr>
              <w:t>Овладение универсальными учебными познавательными действиями:</w:t>
            </w:r>
          </w:p>
          <w:p w:rsidR="00555B5F" w:rsidRPr="00E04A8D" w:rsidRDefault="00555B5F" w:rsidP="0084011B">
            <w:pPr>
              <w:jc w:val="both"/>
              <w:rPr>
                <w:rFonts w:ascii="Times New Roman" w:hAnsi="Times New Roman" w:cs="Times New Roman"/>
                <w:highlight w:val="white"/>
              </w:rPr>
            </w:pPr>
            <w:r w:rsidRPr="00E04A8D">
              <w:rPr>
                <w:rFonts w:ascii="Times New Roman" w:hAnsi="Times New Roman" w:cs="Times New Roman"/>
                <w:highlight w:val="white"/>
              </w:rPr>
              <w:t xml:space="preserve"> а) базовые логические действия:</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highlight w:val="white"/>
              </w:rPr>
              <w:lastRenderedPageBreak/>
              <w:t xml:space="preserve">- самостоятельно формулировать и актуализировать проблему, рассматривать ее всесторонне; </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rPr>
              <w:t>- определять цели деятельности, задавать параметры и критерии их достижения;</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rPr>
              <w:t xml:space="preserve">- выявлять закономерности и противоречия в рассматриваемых явлениях; </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rPr>
              <w:t xml:space="preserve">- развивать креативное мышление при решении жизненных проблем </w:t>
            </w:r>
          </w:p>
          <w:p w:rsidR="00555B5F" w:rsidRPr="00E04A8D" w:rsidRDefault="00555B5F" w:rsidP="0084011B">
            <w:pPr>
              <w:jc w:val="both"/>
              <w:rPr>
                <w:rFonts w:ascii="Times New Roman" w:hAnsi="Times New Roman" w:cs="Times New Roman"/>
                <w:highlight w:val="white"/>
              </w:rPr>
            </w:pPr>
            <w:r w:rsidRPr="00E04A8D">
              <w:rPr>
                <w:rFonts w:ascii="Times New Roman" w:hAnsi="Times New Roman" w:cs="Times New Roman"/>
                <w:highlight w:val="white"/>
              </w:rPr>
              <w:t>б) базовые исследовательские действия:</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rPr>
              <w:t>- уметь переносить знания в познавательную и практическую области жизнедеятельности;</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rPr>
              <w:t xml:space="preserve">- уметь интегрировать знания из разных предметных областей; </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rPr>
              <w:t xml:space="preserve">- выдвигать новые идеи, предлагать оригинальные подходы и решения; </w:t>
            </w:r>
          </w:p>
          <w:p w:rsidR="00555B5F" w:rsidRPr="00E04A8D" w:rsidRDefault="00555B5F" w:rsidP="0084011B">
            <w:pPr>
              <w:rPr>
                <w:rFonts w:ascii="Times New Roman" w:hAnsi="Times New Roman" w:cs="Times New Roman"/>
                <w:bCs/>
              </w:rPr>
            </w:pPr>
            <w:r w:rsidRPr="00E04A8D">
              <w:rPr>
                <w:rFonts w:ascii="Times New Roman" w:hAnsi="Times New Roman" w:cs="Times New Roman"/>
              </w:rPr>
              <w:t>- способность использования знаний в познавательной и социальной практике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55B5F" w:rsidRPr="00E04A8D" w:rsidRDefault="00555B5F" w:rsidP="0084011B">
            <w:pPr>
              <w:jc w:val="both"/>
              <w:rPr>
                <w:rFonts w:ascii="Times New Roman" w:hAnsi="Times New Roman" w:cs="Times New Roman"/>
              </w:rPr>
            </w:pPr>
            <w:r w:rsidRPr="00E04A8D">
              <w:rPr>
                <w:rFonts w:ascii="Times New Roman" w:hAnsi="Times New Roman" w:cs="Times New Roman"/>
              </w:rPr>
              <w:lastRenderedPageBreak/>
              <w:t>- ПРб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rPr>
              <w:t>ПРб 2. Осознавать взаимосвязь между языковым, литературным, интеллектуальным, духовно-нравственным развитием личности;</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rPr>
              <w:t xml:space="preserve">ПРб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rPr>
              <w:t>ПРб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rPr>
              <w:t xml:space="preserve">ПРб 10. Уметь сопоставлять произведения русской и зарубежной литературы и </w:t>
            </w:r>
            <w:r w:rsidRPr="00E04A8D">
              <w:rPr>
                <w:rFonts w:ascii="Times New Roman" w:hAnsi="Times New Roman" w:cs="Times New Roman"/>
              </w:rPr>
              <w:lastRenderedPageBreak/>
              <w:t>сравнивать их с художественными интерпретациями в других видах искусств (графика, живопись, театр, кино, музыка и другие)</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rPr>
              <w:t>ПРб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555B5F" w:rsidRPr="00E04A8D" w:rsidRDefault="00555B5F" w:rsidP="0084011B">
            <w:pPr>
              <w:rPr>
                <w:rFonts w:ascii="Times New Roman" w:hAnsi="Times New Roman" w:cs="Times New Roman"/>
                <w:bCs/>
                <w:i/>
              </w:rPr>
            </w:pPr>
          </w:p>
          <w:p w:rsidR="00555B5F" w:rsidRPr="001D4B4A" w:rsidRDefault="00555B5F" w:rsidP="0084011B">
            <w:pPr>
              <w:rPr>
                <w:rFonts w:ascii="Times New Roman" w:hAnsi="Times New Roman" w:cs="Times New Roman"/>
                <w:bCs/>
                <w:i/>
                <w:sz w:val="24"/>
                <w:szCs w:val="24"/>
              </w:rPr>
            </w:pPr>
          </w:p>
        </w:tc>
      </w:tr>
      <w:tr w:rsidR="00555B5F" w:rsidRPr="001D4B4A" w:rsidTr="0084011B">
        <w:tc>
          <w:tcPr>
            <w:tcW w:w="2549" w:type="dxa"/>
            <w:tcBorders>
              <w:top w:val="single" w:sz="4" w:space="0" w:color="auto"/>
              <w:left w:val="single" w:sz="4" w:space="0" w:color="auto"/>
              <w:right w:val="single" w:sz="4" w:space="0" w:color="auto"/>
            </w:tcBorders>
          </w:tcPr>
          <w:p w:rsidR="00555B5F" w:rsidRPr="00E04A8D" w:rsidRDefault="00555B5F" w:rsidP="0084011B">
            <w:pPr>
              <w:rPr>
                <w:rFonts w:ascii="Times New Roman" w:hAnsi="Times New Roman" w:cs="Times New Roman"/>
                <w:bCs/>
              </w:rPr>
            </w:pPr>
            <w:r w:rsidRPr="00E04A8D">
              <w:rPr>
                <w:rFonts w:ascii="Times New Roman" w:hAnsi="Times New Roman" w:cs="Times New Roman"/>
                <w:bCs/>
              </w:rPr>
              <w:lastRenderedPageBreak/>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w:t>
            </w:r>
            <w:r w:rsidRPr="00E04A8D">
              <w:rPr>
                <w:rFonts w:ascii="Times New Roman" w:hAnsi="Times New Roman" w:cs="Times New Roman"/>
                <w:bCs/>
              </w:rPr>
              <w:lastRenderedPageBreak/>
              <w:t>деятельности</w:t>
            </w:r>
          </w:p>
        </w:tc>
        <w:tc>
          <w:tcPr>
            <w:tcW w:w="3655" w:type="dxa"/>
            <w:tcBorders>
              <w:top w:val="single" w:sz="4" w:space="0" w:color="auto"/>
              <w:left w:val="single" w:sz="4" w:space="0" w:color="auto"/>
              <w:right w:val="single" w:sz="4" w:space="0" w:color="auto"/>
            </w:tcBorders>
          </w:tcPr>
          <w:p w:rsidR="00555B5F" w:rsidRPr="00E04A8D" w:rsidRDefault="00555B5F" w:rsidP="0084011B">
            <w:pPr>
              <w:jc w:val="both"/>
              <w:rPr>
                <w:rFonts w:ascii="Times New Roman" w:hAnsi="Times New Roman" w:cs="Times New Roman"/>
                <w:highlight w:val="white"/>
              </w:rPr>
            </w:pPr>
            <w:r w:rsidRPr="00E04A8D">
              <w:rPr>
                <w:rFonts w:ascii="Times New Roman" w:hAnsi="Times New Roman" w:cs="Times New Roman"/>
              </w:rPr>
              <w:lastRenderedPageBreak/>
              <w:t xml:space="preserve">- </w:t>
            </w:r>
            <w:r w:rsidRPr="00E04A8D">
              <w:rPr>
                <w:rFonts w:ascii="Times New Roman" w:hAnsi="Times New Roman" w:cs="Times New Roman"/>
                <w:highlight w:val="white"/>
              </w:rPr>
              <w:t>В области ценности научного познания:</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04A8D">
              <w:rPr>
                <w:rFonts w:ascii="Times New Roman" w:hAnsi="Times New Roman" w:cs="Times New Roman"/>
              </w:rPr>
              <w:t xml:space="preserve"> </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highlight w:val="white"/>
              </w:rPr>
              <w:lastRenderedPageBreak/>
              <w:t xml:space="preserve">- совершенствование языковой и читательской культуры как средства взаимодействия между людьми и познания мира; </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555B5F" w:rsidRPr="00E04A8D" w:rsidRDefault="00555B5F" w:rsidP="0084011B">
            <w:pPr>
              <w:jc w:val="both"/>
              <w:rPr>
                <w:rFonts w:ascii="Times New Roman" w:hAnsi="Times New Roman" w:cs="Times New Roman"/>
                <w:color w:val="808080"/>
                <w:highlight w:val="white"/>
              </w:rPr>
            </w:pPr>
            <w:r w:rsidRPr="00E04A8D">
              <w:rPr>
                <w:rFonts w:ascii="Times New Roman" w:hAnsi="Times New Roman" w:cs="Times New Roman"/>
                <w:highlight w:val="white"/>
              </w:rPr>
              <w:t>Овладение универсальными учебными познавательными действиями:</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color w:val="808080"/>
              </w:rPr>
              <w:t>в)</w:t>
            </w:r>
            <w:r w:rsidRPr="00E04A8D">
              <w:rPr>
                <w:rFonts w:ascii="Times New Roman" w:hAnsi="Times New Roman" w:cs="Times New Roman"/>
              </w:rPr>
              <w:t> работа с информацией:</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E04A8D">
              <w:rPr>
                <w:rFonts w:ascii="Times New Roman" w:hAnsi="Times New Roman" w:cs="Times New Roman"/>
                <w:highlight w:val="white"/>
              </w:rPr>
              <w:t xml:space="preserve"> </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55B5F" w:rsidRPr="00E04A8D" w:rsidRDefault="00555B5F" w:rsidP="0084011B">
            <w:pPr>
              <w:rPr>
                <w:rFonts w:ascii="Times New Roman" w:hAnsi="Times New Roman" w:cs="Times New Roman"/>
                <w:bCs/>
              </w:rPr>
            </w:pPr>
            <w:r w:rsidRPr="00E04A8D">
              <w:rPr>
                <w:rFonts w:ascii="Times New Roman" w:hAnsi="Times New Roman" w:cs="Times New Roman"/>
              </w:rPr>
              <w:t>- владеть навыками распознавания и защиты информации, информационной безопасности личности</w:t>
            </w:r>
            <w:r w:rsidRPr="00E04A8D">
              <w:rPr>
                <w:rFonts w:ascii="Times New Roman" w:hAnsi="Times New Roman" w:cs="Times New Roman"/>
                <w:highlight w:val="white"/>
              </w:rPr>
              <w:t xml:space="preserve">; </w:t>
            </w:r>
            <w:r w:rsidRPr="00E04A8D">
              <w:rPr>
                <w:rFonts w:ascii="Times New Roman" w:hAnsi="Times New Roman" w:cs="Times New Roman"/>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55B5F" w:rsidRPr="00E04A8D" w:rsidRDefault="00555B5F" w:rsidP="0084011B">
            <w:pPr>
              <w:jc w:val="both"/>
              <w:rPr>
                <w:rFonts w:ascii="Times New Roman" w:hAnsi="Times New Roman" w:cs="Times New Roman"/>
              </w:rPr>
            </w:pPr>
            <w:r w:rsidRPr="00E04A8D">
              <w:rPr>
                <w:rFonts w:ascii="Times New Roman" w:hAnsi="Times New Roman" w:cs="Times New Roman"/>
              </w:rPr>
              <w:lastRenderedPageBreak/>
              <w:t xml:space="preserve">- ПРб 9. Уметь анализировать и интерпретировать художественное произведение в единстве формы </w:t>
            </w:r>
            <w:r w:rsidRPr="00E04A8D">
              <w:rPr>
                <w:rStyle w:val="1fb"/>
                <w:rFonts w:ascii="Times New Roman" w:hAnsi="Times New Roman" w:cs="Times New Roman"/>
              </w:rPr>
              <w:t xml:space="preserve">и содержания (с учетом неоднозначности заложенных в нем смыслов и наличия в нем подтекста) с использованием теоретико-литературных терминов и </w:t>
            </w:r>
            <w:r w:rsidRPr="00E04A8D">
              <w:rPr>
                <w:rStyle w:val="1fb"/>
                <w:rFonts w:ascii="Times New Roman" w:hAnsi="Times New Roman" w:cs="Times New Roman"/>
              </w:rPr>
              <w:lastRenderedPageBreak/>
              <w:t xml:space="preserve">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rPr>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555B5F" w:rsidRPr="00E04A8D" w:rsidRDefault="00555B5F" w:rsidP="0084011B">
            <w:pPr>
              <w:rPr>
                <w:rFonts w:ascii="Times New Roman" w:hAnsi="Times New Roman" w:cs="Times New Roman"/>
                <w:bCs/>
                <w:i/>
              </w:rPr>
            </w:pPr>
            <w:r w:rsidRPr="00E04A8D">
              <w:rPr>
                <w:rFonts w:ascii="Times New Roman" w:hAnsi="Times New Roman" w:cs="Times New Roman"/>
              </w:rPr>
              <w:t xml:space="preserve">ПРб 13. Уметь работать с разными информационными источниками, в том числе в </w:t>
            </w:r>
            <w:r w:rsidRPr="00E04A8D">
              <w:rPr>
                <w:rFonts w:ascii="Times New Roman" w:hAnsi="Times New Roman" w:cs="Times New Roman"/>
              </w:rPr>
              <w:lastRenderedPageBreak/>
              <w:t>медиапространстве, использовать ресурсы традиционных библиотек и электронных библиотечных систем;</w:t>
            </w:r>
          </w:p>
        </w:tc>
      </w:tr>
      <w:tr w:rsidR="00555B5F" w:rsidRPr="001D4B4A" w:rsidTr="0084011B">
        <w:tc>
          <w:tcPr>
            <w:tcW w:w="2549" w:type="dxa"/>
            <w:tcBorders>
              <w:top w:val="single" w:sz="4" w:space="0" w:color="auto"/>
              <w:left w:val="single" w:sz="4" w:space="0" w:color="auto"/>
              <w:right w:val="single" w:sz="4" w:space="0" w:color="auto"/>
            </w:tcBorders>
          </w:tcPr>
          <w:p w:rsidR="00555B5F" w:rsidRPr="00E04A8D" w:rsidRDefault="00555B5F" w:rsidP="0084011B">
            <w:pPr>
              <w:rPr>
                <w:rFonts w:ascii="Times New Roman" w:hAnsi="Times New Roman" w:cs="Times New Roman"/>
                <w:bCs/>
              </w:rPr>
            </w:pPr>
            <w:r w:rsidRPr="00E04A8D">
              <w:rPr>
                <w:rFonts w:ascii="Times New Roman" w:hAnsi="Times New Roman" w:cs="Times New Roman"/>
                <w:bCs/>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655" w:type="dxa"/>
            <w:tcBorders>
              <w:top w:val="single" w:sz="4" w:space="0" w:color="auto"/>
              <w:left w:val="single" w:sz="4" w:space="0" w:color="auto"/>
              <w:right w:val="single" w:sz="4" w:space="0" w:color="auto"/>
            </w:tcBorders>
          </w:tcPr>
          <w:p w:rsidR="00555B5F" w:rsidRPr="00E04A8D" w:rsidRDefault="00555B5F" w:rsidP="0084011B">
            <w:pPr>
              <w:tabs>
                <w:tab w:val="left" w:pos="182"/>
              </w:tabs>
              <w:jc w:val="both"/>
              <w:rPr>
                <w:rFonts w:ascii="Times New Roman" w:hAnsi="Times New Roman" w:cs="Times New Roman"/>
                <w:highlight w:val="white"/>
              </w:rPr>
            </w:pPr>
            <w:r w:rsidRPr="00E04A8D">
              <w:rPr>
                <w:rFonts w:ascii="Times New Roman" w:hAnsi="Times New Roman" w:cs="Times New Roman"/>
              </w:rPr>
              <w:t>-</w:t>
            </w:r>
            <w:r w:rsidRPr="00E04A8D">
              <w:rPr>
                <w:rFonts w:ascii="Times New Roman" w:hAnsi="Times New Roman" w:cs="Times New Roman"/>
                <w:highlight w:val="white"/>
              </w:rPr>
              <w:t xml:space="preserve"> В области духовно-нравственного воспитания:</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highlight w:val="white"/>
              </w:rPr>
              <w:t>-- сформированность нравственного сознания, этического поведения;</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highlight w:val="white"/>
              </w:rPr>
              <w:t>- осознание личного вклада в построение устойчивого будущего;</w:t>
            </w:r>
          </w:p>
          <w:p w:rsidR="00555B5F" w:rsidRPr="00E04A8D" w:rsidRDefault="00555B5F" w:rsidP="0084011B">
            <w:pPr>
              <w:jc w:val="both"/>
              <w:rPr>
                <w:rFonts w:ascii="Times New Roman" w:hAnsi="Times New Roman" w:cs="Times New Roman"/>
                <w:highlight w:val="white"/>
              </w:rPr>
            </w:pPr>
            <w:r w:rsidRPr="00E04A8D">
              <w:rPr>
                <w:rFonts w:ascii="Times New Roman" w:hAnsi="Times New Roman"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rPr>
              <w:t>Овладение универсальными регулятивными действиями:</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color w:val="808080"/>
              </w:rPr>
              <w:t>а)</w:t>
            </w:r>
            <w:r w:rsidRPr="00E04A8D">
              <w:rPr>
                <w:rFonts w:ascii="Times New Roman" w:hAnsi="Times New Roman" w:cs="Times New Roman"/>
              </w:rPr>
              <w:t> самоорганизация:</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rPr>
              <w:t>- давать оценку новым ситуациям;</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color w:val="808080"/>
              </w:rPr>
              <w:t>б)</w:t>
            </w:r>
            <w:r w:rsidRPr="00E04A8D">
              <w:rPr>
                <w:rFonts w:ascii="Times New Roman" w:hAnsi="Times New Roman" w:cs="Times New Roman"/>
              </w:rPr>
              <w:t> самоконтроль:</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rPr>
              <w:t>использовать приемы рефлексии для оценки ситуации, выбора верного решения;</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rPr>
              <w:t>- уметь оценивать риски и своевременно принимать решения по их снижению;</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color w:val="808080"/>
              </w:rPr>
              <w:t>в)</w:t>
            </w:r>
            <w:r w:rsidRPr="00E04A8D">
              <w:rPr>
                <w:rFonts w:ascii="Times New Roman" w:hAnsi="Times New Roman" w:cs="Times New Roman"/>
              </w:rPr>
              <w:t>эмоциональный интеллект, предполагающий сформированность:</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55B5F" w:rsidRPr="00E04A8D" w:rsidRDefault="00555B5F" w:rsidP="0084011B">
            <w:pPr>
              <w:jc w:val="both"/>
              <w:rPr>
                <w:rFonts w:ascii="Times New Roman" w:hAnsi="Times New Roman" w:cs="Times New Roman"/>
              </w:rPr>
            </w:pPr>
            <w:r w:rsidRPr="00E04A8D">
              <w:rPr>
                <w:rFonts w:ascii="Times New Roman" w:hAnsi="Times New Roman" w:cs="Times New Roman"/>
              </w:rPr>
              <w:t xml:space="preserve">- эмпатии, включающей способность понимать </w:t>
            </w:r>
            <w:r w:rsidRPr="00E04A8D">
              <w:rPr>
                <w:rFonts w:ascii="Times New Roman" w:hAnsi="Times New Roman" w:cs="Times New Roman"/>
              </w:rPr>
              <w:lastRenderedPageBreak/>
              <w:t>эмоциональное состояние других, учитывать его при осуществлении коммуникации, способность к сочувствию и сопереживанию;</w:t>
            </w:r>
          </w:p>
          <w:p w:rsidR="00555B5F" w:rsidRPr="00E04A8D" w:rsidRDefault="00555B5F" w:rsidP="0084011B">
            <w:pPr>
              <w:rPr>
                <w:rFonts w:ascii="Times New Roman" w:hAnsi="Times New Roman" w:cs="Times New Roman"/>
                <w:bCs/>
              </w:rPr>
            </w:pPr>
            <w:r w:rsidRPr="00E04A8D">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55B5F" w:rsidRPr="00A75687" w:rsidRDefault="00555B5F" w:rsidP="0084011B">
            <w:pPr>
              <w:jc w:val="both"/>
              <w:rPr>
                <w:rFonts w:ascii="Times New Roman" w:hAnsi="Times New Roman" w:cs="Times New Roman"/>
              </w:rPr>
            </w:pPr>
            <w:r w:rsidRPr="00A75687">
              <w:rPr>
                <w:rFonts w:ascii="Times New Roman" w:hAnsi="Times New Roman" w:cs="Times New Roman"/>
              </w:rPr>
              <w:lastRenderedPageBreak/>
              <w:t>- ПРб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555B5F" w:rsidRPr="00A75687" w:rsidRDefault="00555B5F" w:rsidP="0084011B">
            <w:pPr>
              <w:jc w:val="both"/>
              <w:rPr>
                <w:rFonts w:ascii="Times New Roman" w:hAnsi="Times New Roman" w:cs="Times New Roman"/>
              </w:rPr>
            </w:pPr>
            <w:r w:rsidRPr="00A75687">
              <w:rPr>
                <w:rFonts w:ascii="Times New Roman" w:hAnsi="Times New Roman" w:cs="Times New Roman"/>
              </w:rPr>
              <w:t>ПРб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555B5F" w:rsidRPr="00A75687" w:rsidRDefault="00555B5F" w:rsidP="0084011B">
            <w:pPr>
              <w:jc w:val="both"/>
              <w:rPr>
                <w:rFonts w:ascii="Times New Roman" w:hAnsi="Times New Roman" w:cs="Times New Roman"/>
              </w:rPr>
            </w:pPr>
            <w:r w:rsidRPr="00A75687">
              <w:rPr>
                <w:rFonts w:ascii="Times New Roman" w:hAnsi="Times New Roman" w:cs="Times New Roman"/>
              </w:rPr>
              <w:t>ПРб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555B5F" w:rsidRPr="00A75687" w:rsidRDefault="00555B5F" w:rsidP="0084011B">
            <w:pPr>
              <w:jc w:val="both"/>
              <w:rPr>
                <w:rFonts w:ascii="Times New Roman" w:hAnsi="Times New Roman" w:cs="Times New Roman"/>
              </w:rPr>
            </w:pPr>
            <w:r w:rsidRPr="00A75687">
              <w:rPr>
                <w:rFonts w:ascii="Times New Roman" w:hAnsi="Times New Roman" w:cs="Times New Roman"/>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555B5F" w:rsidRPr="001D4B4A" w:rsidRDefault="00555B5F" w:rsidP="0084011B">
            <w:pPr>
              <w:rPr>
                <w:rFonts w:ascii="Times New Roman" w:hAnsi="Times New Roman" w:cs="Times New Roman"/>
                <w:b/>
                <w:sz w:val="24"/>
                <w:szCs w:val="24"/>
              </w:rPr>
            </w:pPr>
          </w:p>
        </w:tc>
      </w:tr>
      <w:tr w:rsidR="00555B5F" w:rsidRPr="001D4B4A" w:rsidTr="0084011B">
        <w:tc>
          <w:tcPr>
            <w:tcW w:w="2549" w:type="dxa"/>
            <w:tcBorders>
              <w:top w:val="single" w:sz="4" w:space="0" w:color="auto"/>
              <w:left w:val="single" w:sz="4" w:space="0" w:color="auto"/>
              <w:right w:val="single" w:sz="4" w:space="0" w:color="auto"/>
            </w:tcBorders>
          </w:tcPr>
          <w:p w:rsidR="00555B5F" w:rsidRPr="00A75687" w:rsidRDefault="00555B5F" w:rsidP="0084011B">
            <w:pPr>
              <w:rPr>
                <w:rFonts w:ascii="Times New Roman" w:hAnsi="Times New Roman" w:cs="Times New Roman"/>
                <w:bCs/>
              </w:rPr>
            </w:pPr>
            <w:r w:rsidRPr="00A75687">
              <w:rPr>
                <w:rFonts w:ascii="Times New Roman" w:hAnsi="Times New Roman" w:cs="Times New Roman"/>
                <w:bCs/>
              </w:rPr>
              <w:t>ОК 04. Эффективно взаимодействовать и работать в коллективе и команде</w:t>
            </w:r>
          </w:p>
        </w:tc>
        <w:tc>
          <w:tcPr>
            <w:tcW w:w="3655" w:type="dxa"/>
            <w:tcBorders>
              <w:top w:val="single" w:sz="4" w:space="0" w:color="auto"/>
              <w:left w:val="single" w:sz="4" w:space="0" w:color="auto"/>
              <w:right w:val="single" w:sz="4" w:space="0" w:color="auto"/>
            </w:tcBorders>
          </w:tcPr>
          <w:p w:rsidR="00555B5F" w:rsidRPr="00A75687" w:rsidRDefault="00555B5F" w:rsidP="0084011B">
            <w:pPr>
              <w:jc w:val="both"/>
              <w:rPr>
                <w:rFonts w:ascii="Times New Roman" w:hAnsi="Times New Roman" w:cs="Times New Roman"/>
                <w:highlight w:val="white"/>
              </w:rPr>
            </w:pPr>
            <w:r w:rsidRPr="00A75687">
              <w:rPr>
                <w:rFonts w:ascii="Times New Roman" w:hAnsi="Times New Roman" w:cs="Times New Roman"/>
              </w:rPr>
              <w:t xml:space="preserve">- </w:t>
            </w:r>
            <w:r w:rsidRPr="00A75687">
              <w:rPr>
                <w:rFonts w:ascii="Times New Roman" w:hAnsi="Times New Roman" w:cs="Times New Roman"/>
                <w:highlight w:val="white"/>
              </w:rPr>
              <w:t>- готовность к саморазвитию, самостоятельности и самоопределению;</w:t>
            </w:r>
          </w:p>
          <w:p w:rsidR="00555B5F" w:rsidRPr="00A75687" w:rsidRDefault="00555B5F" w:rsidP="0084011B">
            <w:pPr>
              <w:jc w:val="both"/>
              <w:rPr>
                <w:rFonts w:ascii="Times New Roman" w:hAnsi="Times New Roman" w:cs="Times New Roman"/>
              </w:rPr>
            </w:pPr>
            <w:r w:rsidRPr="00A75687">
              <w:rPr>
                <w:rFonts w:ascii="Times New Roman" w:hAnsi="Times New Roman" w:cs="Times New Roman"/>
              </w:rPr>
              <w:t>-овладение навыками учебно-исследовательской, проектной и социальной деятельности;</w:t>
            </w:r>
          </w:p>
          <w:p w:rsidR="00555B5F" w:rsidRPr="00A75687" w:rsidRDefault="00555B5F" w:rsidP="0084011B">
            <w:pPr>
              <w:jc w:val="both"/>
              <w:rPr>
                <w:rFonts w:ascii="Times New Roman" w:hAnsi="Times New Roman" w:cs="Times New Roman"/>
              </w:rPr>
            </w:pPr>
            <w:r w:rsidRPr="00A75687">
              <w:rPr>
                <w:rFonts w:ascii="Times New Roman" w:hAnsi="Times New Roman" w:cs="Times New Roman"/>
              </w:rPr>
              <w:t>Овладение универсальными коммуникативными действиями:</w:t>
            </w:r>
          </w:p>
          <w:p w:rsidR="00555B5F" w:rsidRPr="00A75687" w:rsidRDefault="00555B5F" w:rsidP="0084011B">
            <w:pPr>
              <w:jc w:val="both"/>
              <w:rPr>
                <w:rFonts w:ascii="Times New Roman" w:hAnsi="Times New Roman" w:cs="Times New Roman"/>
              </w:rPr>
            </w:pPr>
            <w:r w:rsidRPr="00A75687">
              <w:rPr>
                <w:rFonts w:ascii="Times New Roman" w:hAnsi="Times New Roman" w:cs="Times New Roman"/>
              </w:rPr>
              <w:t>б) совместная деятельность:</w:t>
            </w:r>
          </w:p>
          <w:p w:rsidR="00555B5F" w:rsidRPr="00A75687" w:rsidRDefault="00555B5F" w:rsidP="0084011B">
            <w:pPr>
              <w:jc w:val="both"/>
              <w:rPr>
                <w:rFonts w:ascii="Times New Roman" w:hAnsi="Times New Roman" w:cs="Times New Roman"/>
              </w:rPr>
            </w:pPr>
            <w:r w:rsidRPr="00A75687">
              <w:rPr>
                <w:rFonts w:ascii="Times New Roman" w:hAnsi="Times New Roman" w:cs="Times New Roman"/>
              </w:rPr>
              <w:t>- понимать и использовать преимущества командной и индивидуальной работы;</w:t>
            </w:r>
          </w:p>
          <w:p w:rsidR="00555B5F" w:rsidRPr="00A75687" w:rsidRDefault="00555B5F" w:rsidP="0084011B">
            <w:pPr>
              <w:jc w:val="both"/>
              <w:rPr>
                <w:rFonts w:ascii="Times New Roman" w:hAnsi="Times New Roman" w:cs="Times New Roman"/>
              </w:rPr>
            </w:pPr>
            <w:r w:rsidRPr="00A75687">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55B5F" w:rsidRPr="00A75687" w:rsidRDefault="00555B5F" w:rsidP="0084011B">
            <w:pPr>
              <w:jc w:val="both"/>
              <w:rPr>
                <w:rFonts w:ascii="Times New Roman" w:hAnsi="Times New Roman" w:cs="Times New Roman"/>
              </w:rPr>
            </w:pPr>
            <w:r w:rsidRPr="00A75687">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rsidR="00555B5F" w:rsidRPr="00A75687" w:rsidRDefault="00555B5F" w:rsidP="0084011B">
            <w:pPr>
              <w:jc w:val="both"/>
              <w:rPr>
                <w:rFonts w:ascii="Times New Roman" w:hAnsi="Times New Roman" w:cs="Times New Roman"/>
              </w:rPr>
            </w:pPr>
            <w:r w:rsidRPr="00A75687">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rsidR="00555B5F" w:rsidRPr="00A75687" w:rsidRDefault="00555B5F" w:rsidP="0084011B">
            <w:pPr>
              <w:jc w:val="both"/>
              <w:rPr>
                <w:rFonts w:ascii="Times New Roman" w:hAnsi="Times New Roman" w:cs="Times New Roman"/>
              </w:rPr>
            </w:pPr>
            <w:r w:rsidRPr="00A75687">
              <w:rPr>
                <w:rFonts w:ascii="Times New Roman" w:hAnsi="Times New Roman" w:cs="Times New Roman"/>
              </w:rPr>
              <w:t>Овладение универсальными регулятивными действиями:</w:t>
            </w:r>
          </w:p>
          <w:p w:rsidR="00555B5F" w:rsidRPr="00A75687" w:rsidRDefault="00555B5F" w:rsidP="0084011B">
            <w:pPr>
              <w:jc w:val="both"/>
              <w:rPr>
                <w:rFonts w:ascii="Times New Roman" w:hAnsi="Times New Roman" w:cs="Times New Roman"/>
              </w:rPr>
            </w:pPr>
            <w:r w:rsidRPr="00A75687">
              <w:rPr>
                <w:rFonts w:ascii="Times New Roman" w:hAnsi="Times New Roman" w:cs="Times New Roman"/>
              </w:rPr>
              <w:t>г) принятие себя и других людей:</w:t>
            </w:r>
          </w:p>
          <w:p w:rsidR="00555B5F" w:rsidRPr="00A75687" w:rsidRDefault="00555B5F" w:rsidP="0084011B">
            <w:pPr>
              <w:jc w:val="both"/>
              <w:rPr>
                <w:rFonts w:ascii="Times New Roman" w:hAnsi="Times New Roman" w:cs="Times New Roman"/>
              </w:rPr>
            </w:pPr>
            <w:r w:rsidRPr="00A75687">
              <w:rPr>
                <w:rFonts w:ascii="Times New Roman" w:hAnsi="Times New Roman" w:cs="Times New Roman"/>
              </w:rPr>
              <w:t>- принимать мотивы и аргументы других людей при анализе результатов деятельности;</w:t>
            </w:r>
          </w:p>
          <w:p w:rsidR="00555B5F" w:rsidRPr="00A75687" w:rsidRDefault="00555B5F" w:rsidP="0084011B">
            <w:pPr>
              <w:jc w:val="both"/>
              <w:rPr>
                <w:rFonts w:ascii="Times New Roman" w:hAnsi="Times New Roman" w:cs="Times New Roman"/>
              </w:rPr>
            </w:pPr>
            <w:r w:rsidRPr="00A75687">
              <w:rPr>
                <w:rFonts w:ascii="Times New Roman" w:hAnsi="Times New Roman" w:cs="Times New Roman"/>
              </w:rPr>
              <w:t>- признавать свое право и право других людей на ошибки;</w:t>
            </w:r>
          </w:p>
          <w:p w:rsidR="00555B5F" w:rsidRPr="00A75687" w:rsidRDefault="00555B5F" w:rsidP="0084011B">
            <w:pPr>
              <w:rPr>
                <w:rFonts w:ascii="Times New Roman" w:hAnsi="Times New Roman" w:cs="Times New Roman"/>
                <w:bCs/>
              </w:rPr>
            </w:pPr>
            <w:r w:rsidRPr="00A75687">
              <w:rPr>
                <w:rFonts w:ascii="Times New Roman" w:hAnsi="Times New Roman" w:cs="Times New Roman"/>
              </w:rPr>
              <w:t>- развивать способность понимать мир с позиции другого человека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55B5F" w:rsidRPr="00A75687" w:rsidRDefault="00555B5F" w:rsidP="0084011B">
            <w:pPr>
              <w:rPr>
                <w:rFonts w:ascii="Times New Roman" w:hAnsi="Times New Roman" w:cs="Times New Roman"/>
              </w:rPr>
            </w:pPr>
            <w:r w:rsidRPr="00A75687">
              <w:rPr>
                <w:rFonts w:ascii="Times New Roman" w:hAnsi="Times New Roman" w:cs="Times New Roman"/>
              </w:rPr>
              <w:t>- ПРб 2. Осознавать взаимосвязь между языковым, литературным, интеллектуальным, духовно-нравственным развитием личности;</w:t>
            </w:r>
          </w:p>
          <w:p w:rsidR="00555B5F" w:rsidRPr="001D4B4A" w:rsidRDefault="00555B5F" w:rsidP="0084011B">
            <w:pPr>
              <w:rPr>
                <w:rFonts w:ascii="Times New Roman" w:hAnsi="Times New Roman" w:cs="Times New Roman"/>
                <w:bCs/>
                <w:sz w:val="24"/>
                <w:szCs w:val="24"/>
              </w:rPr>
            </w:pPr>
            <w:r w:rsidRPr="00A75687">
              <w:rPr>
                <w:rFonts w:ascii="Times New Roman" w:hAnsi="Times New Roman" w:cs="Times New Roman"/>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555B5F" w:rsidRPr="001D4B4A" w:rsidRDefault="00555B5F" w:rsidP="0084011B">
            <w:pPr>
              <w:rPr>
                <w:rFonts w:ascii="Times New Roman" w:hAnsi="Times New Roman" w:cs="Times New Roman"/>
                <w:bCs/>
                <w:sz w:val="24"/>
                <w:szCs w:val="24"/>
              </w:rPr>
            </w:pPr>
          </w:p>
        </w:tc>
      </w:tr>
      <w:tr w:rsidR="00555B5F" w:rsidRPr="001D4B4A" w:rsidTr="0084011B">
        <w:tc>
          <w:tcPr>
            <w:tcW w:w="2549" w:type="dxa"/>
            <w:tcBorders>
              <w:left w:val="single" w:sz="4" w:space="0" w:color="auto"/>
              <w:bottom w:val="single" w:sz="4" w:space="0" w:color="auto"/>
              <w:right w:val="single" w:sz="4" w:space="0" w:color="auto"/>
            </w:tcBorders>
          </w:tcPr>
          <w:p w:rsidR="00555B5F" w:rsidRPr="00A75687" w:rsidRDefault="00555B5F" w:rsidP="0084011B">
            <w:pPr>
              <w:rPr>
                <w:rFonts w:ascii="Times New Roman" w:hAnsi="Times New Roman" w:cs="Times New Roman"/>
                <w:bCs/>
              </w:rPr>
            </w:pPr>
            <w:r w:rsidRPr="00A75687">
              <w:rPr>
                <w:rFonts w:ascii="Times New Roman" w:hAnsi="Times New Roman" w:cs="Times New Roman"/>
                <w:bC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55" w:type="dxa"/>
            <w:tcBorders>
              <w:left w:val="single" w:sz="4" w:space="0" w:color="auto"/>
              <w:bottom w:val="single" w:sz="4" w:space="0" w:color="auto"/>
              <w:right w:val="single" w:sz="4" w:space="0" w:color="auto"/>
            </w:tcBorders>
          </w:tcPr>
          <w:p w:rsidR="00555B5F" w:rsidRPr="00A75687" w:rsidRDefault="00555B5F" w:rsidP="0084011B">
            <w:pPr>
              <w:jc w:val="both"/>
              <w:rPr>
                <w:rFonts w:ascii="Times New Roman" w:hAnsi="Times New Roman" w:cs="Times New Roman"/>
                <w:highlight w:val="white"/>
              </w:rPr>
            </w:pPr>
            <w:r w:rsidRPr="00A75687">
              <w:rPr>
                <w:rFonts w:ascii="Times New Roman" w:hAnsi="Times New Roman" w:cs="Times New Roman"/>
              </w:rPr>
              <w:t>-</w:t>
            </w:r>
            <w:r w:rsidRPr="00A75687">
              <w:rPr>
                <w:rFonts w:ascii="Times New Roman" w:hAnsi="Times New Roman" w:cs="Times New Roman"/>
                <w:highlight w:val="white"/>
              </w:rPr>
              <w:t xml:space="preserve"> В области эстетического воспитания:</w:t>
            </w:r>
          </w:p>
          <w:p w:rsidR="00555B5F" w:rsidRPr="00A75687" w:rsidRDefault="00555B5F" w:rsidP="0084011B">
            <w:pPr>
              <w:jc w:val="both"/>
              <w:rPr>
                <w:rFonts w:ascii="Times New Roman" w:hAnsi="Times New Roman" w:cs="Times New Roman"/>
              </w:rPr>
            </w:pPr>
            <w:r w:rsidRPr="00A75687">
              <w:rPr>
                <w:rFonts w:ascii="Times New Roman" w:hAnsi="Times New Roman" w:cs="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555B5F" w:rsidRPr="00A75687" w:rsidRDefault="00555B5F" w:rsidP="0084011B">
            <w:pPr>
              <w:jc w:val="both"/>
              <w:rPr>
                <w:rFonts w:ascii="Times New Roman" w:hAnsi="Times New Roman" w:cs="Times New Roman"/>
              </w:rPr>
            </w:pPr>
            <w:r w:rsidRPr="00A75687">
              <w:rPr>
                <w:rFonts w:ascii="Times New Roman" w:hAnsi="Times New Roman" w:cs="Times New Roman"/>
                <w:highlight w:val="white"/>
              </w:rPr>
              <w:t xml:space="preserve">- способность воспринимать различные виды искусства, </w:t>
            </w:r>
            <w:r w:rsidRPr="00A75687">
              <w:rPr>
                <w:rFonts w:ascii="Times New Roman" w:hAnsi="Times New Roman" w:cs="Times New Roman"/>
                <w:highlight w:val="white"/>
              </w:rPr>
              <w:lastRenderedPageBreak/>
              <w:t>традиции и творчество своего и других народов, ощущать эмоциональное воздействие искусства;</w:t>
            </w:r>
          </w:p>
          <w:p w:rsidR="00555B5F" w:rsidRPr="00A75687" w:rsidRDefault="00555B5F" w:rsidP="0084011B">
            <w:pPr>
              <w:jc w:val="both"/>
              <w:rPr>
                <w:rFonts w:ascii="Times New Roman" w:hAnsi="Times New Roman" w:cs="Times New Roman"/>
              </w:rPr>
            </w:pPr>
            <w:r w:rsidRPr="00A75687">
              <w:rPr>
                <w:rFonts w:ascii="Times New Roman" w:hAnsi="Times New Roman" w:cs="Times New Roman"/>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55B5F" w:rsidRPr="00A75687" w:rsidRDefault="00555B5F" w:rsidP="0084011B">
            <w:pPr>
              <w:jc w:val="both"/>
              <w:rPr>
                <w:rFonts w:ascii="Times New Roman" w:hAnsi="Times New Roman" w:cs="Times New Roman"/>
                <w:highlight w:val="white"/>
              </w:rPr>
            </w:pPr>
            <w:r w:rsidRPr="00A75687">
              <w:rPr>
                <w:rFonts w:ascii="Times New Roman" w:hAnsi="Times New Roman" w:cs="Times New Roman"/>
                <w:highlight w:val="white"/>
              </w:rPr>
              <w:t>- готовность к самовыражению в разных видах искусства, стремление проявлять качества творческой личности;</w:t>
            </w:r>
          </w:p>
          <w:p w:rsidR="00555B5F" w:rsidRPr="00A75687" w:rsidRDefault="00555B5F" w:rsidP="0084011B">
            <w:pPr>
              <w:jc w:val="both"/>
              <w:rPr>
                <w:rFonts w:ascii="Times New Roman" w:hAnsi="Times New Roman" w:cs="Times New Roman"/>
                <w:u w:val="single"/>
              </w:rPr>
            </w:pPr>
            <w:r w:rsidRPr="00A75687">
              <w:rPr>
                <w:rFonts w:ascii="Times New Roman" w:hAnsi="Times New Roman" w:cs="Times New Roman"/>
              </w:rPr>
              <w:t>Овладение универсальными коммуникативными действиями:</w:t>
            </w:r>
          </w:p>
          <w:p w:rsidR="00555B5F" w:rsidRPr="00A75687" w:rsidRDefault="00555B5F" w:rsidP="0084011B">
            <w:pPr>
              <w:jc w:val="both"/>
              <w:rPr>
                <w:rFonts w:ascii="Times New Roman" w:hAnsi="Times New Roman" w:cs="Times New Roman"/>
              </w:rPr>
            </w:pPr>
            <w:r w:rsidRPr="00A75687">
              <w:rPr>
                <w:rFonts w:ascii="Times New Roman" w:hAnsi="Times New Roman" w:cs="Times New Roman"/>
              </w:rPr>
              <w:t>а) общение:</w:t>
            </w:r>
          </w:p>
          <w:p w:rsidR="00555B5F" w:rsidRPr="00A75687" w:rsidRDefault="00555B5F" w:rsidP="0084011B">
            <w:pPr>
              <w:jc w:val="both"/>
              <w:rPr>
                <w:rFonts w:ascii="Times New Roman" w:hAnsi="Times New Roman" w:cs="Times New Roman"/>
              </w:rPr>
            </w:pPr>
            <w:r w:rsidRPr="00A75687">
              <w:rPr>
                <w:rFonts w:ascii="Times New Roman" w:hAnsi="Times New Roman" w:cs="Times New Roman"/>
              </w:rPr>
              <w:t>- осуществлять коммуникации во всех сферах жизни;</w:t>
            </w:r>
          </w:p>
          <w:p w:rsidR="00555B5F" w:rsidRPr="00A75687" w:rsidRDefault="00555B5F" w:rsidP="0084011B">
            <w:pPr>
              <w:jc w:val="both"/>
              <w:rPr>
                <w:rFonts w:ascii="Times New Roman" w:hAnsi="Times New Roman" w:cs="Times New Roman"/>
              </w:rPr>
            </w:pPr>
            <w:r w:rsidRPr="00A75687">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55B5F" w:rsidRPr="00A75687" w:rsidRDefault="00555B5F" w:rsidP="0084011B">
            <w:pPr>
              <w:rPr>
                <w:rFonts w:ascii="Times New Roman" w:hAnsi="Times New Roman" w:cs="Times New Roman"/>
                <w:bCs/>
              </w:rPr>
            </w:pPr>
            <w:r w:rsidRPr="00A75687">
              <w:rPr>
                <w:rFonts w:ascii="Times New Roman" w:hAnsi="Times New Roman" w:cs="Times New Roman"/>
              </w:rPr>
              <w:t>- развернуто и логично излагать свою точку зрения с использованием языковых средств;</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55B5F" w:rsidRPr="00A75687" w:rsidRDefault="00555B5F" w:rsidP="0084011B">
            <w:pPr>
              <w:jc w:val="both"/>
              <w:rPr>
                <w:rFonts w:ascii="Times New Roman" w:hAnsi="Times New Roman" w:cs="Times New Roman"/>
              </w:rPr>
            </w:pPr>
            <w:r w:rsidRPr="00A75687">
              <w:rPr>
                <w:rFonts w:ascii="Times New Roman" w:hAnsi="Times New Roman" w:cs="Times New Roman"/>
              </w:rPr>
              <w:lastRenderedPageBreak/>
              <w:t>- 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555B5F" w:rsidRPr="00A75687" w:rsidRDefault="00555B5F" w:rsidP="0084011B">
            <w:pPr>
              <w:jc w:val="both"/>
              <w:rPr>
                <w:rFonts w:ascii="Times New Roman" w:hAnsi="Times New Roman" w:cs="Times New Roman"/>
              </w:rPr>
            </w:pPr>
            <w:r w:rsidRPr="00A75687">
              <w:rPr>
                <w:rFonts w:ascii="Times New Roman" w:hAnsi="Times New Roman" w:cs="Times New Roman"/>
              </w:rPr>
              <w:t>ПРб 9.</w:t>
            </w:r>
            <w:r w:rsidRPr="00A75687">
              <w:rPr>
                <w:rStyle w:val="1fb"/>
                <w:rFonts w:ascii="Times New Roman" w:hAnsi="Times New Roman" w:cs="Times New Roman"/>
              </w:rPr>
              <w:t xml:space="preserve"> Уметь анализировать и интерпретировать </w:t>
            </w:r>
            <w:r w:rsidRPr="00A75687">
              <w:rPr>
                <w:rStyle w:val="1fb"/>
                <w:rFonts w:ascii="Times New Roman" w:hAnsi="Times New Roman" w:cs="Times New Roman"/>
              </w:rPr>
              <w:lastRenderedPageBreak/>
              <w:t xml:space="preserve">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555B5F" w:rsidRPr="00A75687" w:rsidRDefault="00555B5F" w:rsidP="0084011B">
            <w:pPr>
              <w:rPr>
                <w:rFonts w:ascii="Times New Roman" w:hAnsi="Times New Roman" w:cs="Times New Roman"/>
                <w:bCs/>
              </w:rPr>
            </w:pPr>
            <w:r w:rsidRPr="00A75687">
              <w:rPr>
                <w:rFonts w:ascii="Times New Roman" w:hAnsi="Times New Roman" w:cs="Times New Roman"/>
              </w:rPr>
              <w:t>ПРб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555B5F" w:rsidRPr="001D4B4A" w:rsidTr="0084011B">
        <w:tc>
          <w:tcPr>
            <w:tcW w:w="2549" w:type="dxa"/>
            <w:tcBorders>
              <w:left w:val="single" w:sz="4" w:space="0" w:color="auto"/>
              <w:bottom w:val="single" w:sz="4" w:space="0" w:color="auto"/>
              <w:right w:val="single" w:sz="4" w:space="0" w:color="auto"/>
            </w:tcBorders>
          </w:tcPr>
          <w:p w:rsidR="00555B5F" w:rsidRPr="00A75687" w:rsidRDefault="00555B5F" w:rsidP="0084011B">
            <w:pPr>
              <w:rPr>
                <w:rFonts w:ascii="Times New Roman" w:hAnsi="Times New Roman" w:cs="Times New Roman"/>
              </w:rPr>
            </w:pPr>
            <w:r w:rsidRPr="00A75687">
              <w:rPr>
                <w:rFonts w:ascii="Times New Roman" w:hAnsi="Times New Roman" w:cs="Times New Roman"/>
              </w:rPr>
              <w:lastRenderedPageBreak/>
              <w:t>ОК О6. Проявлять гражданско</w:t>
            </w:r>
            <w:r w:rsidRPr="00A75687">
              <w:rPr>
                <w:rFonts w:ascii="Times New Roman" w:hAnsi="Times New Roman" w:cs="Times New Roman"/>
              </w:rPr>
              <w:softHyphen/>
              <w:t xml:space="preserve">патриотическую позицию, демонстрировать </w:t>
            </w:r>
            <w:r w:rsidRPr="00A75687">
              <w:rPr>
                <w:rFonts w:ascii="Times New Roman" w:hAnsi="Times New Roman" w:cs="Times New Roman"/>
              </w:rPr>
              <w:lastRenderedPageBreak/>
              <w:t>осознанное поведение на основе традиционных</w:t>
            </w:r>
          </w:p>
          <w:p w:rsidR="00555B5F" w:rsidRPr="00A75687" w:rsidRDefault="00555B5F" w:rsidP="0084011B">
            <w:pPr>
              <w:rPr>
                <w:rFonts w:ascii="Times New Roman" w:hAnsi="Times New Roman" w:cs="Times New Roman"/>
              </w:rPr>
            </w:pPr>
            <w:r w:rsidRPr="00A75687">
              <w:rPr>
                <w:rFonts w:ascii="Times New Roman" w:hAnsi="Times New Roman" w:cs="Times New Roman"/>
              </w:rPr>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55" w:type="dxa"/>
            <w:tcBorders>
              <w:left w:val="single" w:sz="4" w:space="0" w:color="auto"/>
              <w:bottom w:val="single" w:sz="4" w:space="0" w:color="auto"/>
              <w:right w:val="single" w:sz="4" w:space="0" w:color="auto"/>
            </w:tcBorders>
          </w:tcPr>
          <w:p w:rsidR="00555B5F" w:rsidRPr="00A75687" w:rsidRDefault="00555B5F" w:rsidP="0084011B">
            <w:pPr>
              <w:jc w:val="both"/>
              <w:rPr>
                <w:rFonts w:ascii="Times New Roman" w:hAnsi="Times New Roman" w:cs="Times New Roman"/>
              </w:rPr>
            </w:pPr>
            <w:r w:rsidRPr="00A75687">
              <w:rPr>
                <w:rFonts w:ascii="Times New Roman" w:hAnsi="Times New Roman" w:cs="Times New Roman"/>
                <w:highlight w:val="white"/>
              </w:rPr>
              <w:lastRenderedPageBreak/>
              <w:t>В</w:t>
            </w:r>
            <w:r w:rsidRPr="00A75687">
              <w:rPr>
                <w:rFonts w:ascii="Times New Roman" w:hAnsi="Times New Roman" w:cs="Times New Roman"/>
              </w:rPr>
              <w:t xml:space="preserve"> части патриотического воспитания:</w:t>
            </w:r>
          </w:p>
          <w:p w:rsidR="00555B5F" w:rsidRPr="00A75687" w:rsidRDefault="00555B5F" w:rsidP="0084011B">
            <w:pPr>
              <w:jc w:val="both"/>
              <w:rPr>
                <w:rFonts w:ascii="Times New Roman" w:hAnsi="Times New Roman" w:cs="Times New Roman"/>
              </w:rPr>
            </w:pPr>
            <w:r w:rsidRPr="00A75687">
              <w:rPr>
                <w:rFonts w:ascii="Times New Roman" w:hAnsi="Times New Roman" w:cs="Times New Roman"/>
              </w:rPr>
              <w:t xml:space="preserve">- осознание российской гражданской идентичности в поликультурном и </w:t>
            </w:r>
            <w:r w:rsidRPr="00A75687">
              <w:rPr>
                <w:rFonts w:ascii="Times New Roman" w:hAnsi="Times New Roman" w:cs="Times New Roman"/>
              </w:rPr>
              <w:lastRenderedPageBreak/>
              <w:t>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555B5F" w:rsidRPr="00A75687" w:rsidRDefault="00555B5F" w:rsidP="0084011B">
            <w:pPr>
              <w:jc w:val="both"/>
              <w:rPr>
                <w:rFonts w:ascii="Times New Roman" w:hAnsi="Times New Roman" w:cs="Times New Roman"/>
              </w:rPr>
            </w:pPr>
            <w:r w:rsidRPr="00A75687">
              <w:rPr>
                <w:rFonts w:ascii="Times New Roman" w:hAnsi="Times New Roman" w:cs="Times New Roman"/>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555B5F" w:rsidRPr="00A75687" w:rsidRDefault="00555B5F" w:rsidP="0084011B">
            <w:pPr>
              <w:jc w:val="both"/>
              <w:rPr>
                <w:rFonts w:ascii="Times New Roman" w:hAnsi="Times New Roman" w:cs="Times New Roman"/>
              </w:rPr>
            </w:pPr>
            <w:r w:rsidRPr="00A75687">
              <w:rPr>
                <w:rFonts w:ascii="Times New Roman" w:hAnsi="Times New Roman" w:cs="Times New Roman"/>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555B5F" w:rsidRPr="00A75687" w:rsidRDefault="00555B5F" w:rsidP="0084011B">
            <w:pPr>
              <w:jc w:val="both"/>
              <w:rPr>
                <w:rFonts w:ascii="Times New Roman" w:hAnsi="Times New Roman" w:cs="Times New Roman"/>
              </w:rPr>
            </w:pPr>
            <w:r w:rsidRPr="00A75687">
              <w:rPr>
                <w:rFonts w:ascii="Times New Roman" w:hAnsi="Times New Roman" w:cs="Times New Roman"/>
              </w:rPr>
              <w:t xml:space="preserve"> В части гражданского воспитания:</w:t>
            </w:r>
          </w:p>
          <w:p w:rsidR="00555B5F" w:rsidRPr="00A75687" w:rsidRDefault="00555B5F" w:rsidP="00594A40">
            <w:pPr>
              <w:pStyle w:val="a5"/>
              <w:numPr>
                <w:ilvl w:val="0"/>
                <w:numId w:val="60"/>
              </w:numPr>
              <w:tabs>
                <w:tab w:val="left" w:pos="346"/>
              </w:tabs>
              <w:spacing w:after="160"/>
              <w:ind w:left="42" w:firstLine="0"/>
              <w:jc w:val="both"/>
              <w:rPr>
                <w:rFonts w:ascii="Times New Roman" w:hAnsi="Times New Roman" w:cs="Times New Roman"/>
              </w:rPr>
            </w:pPr>
            <w:r w:rsidRPr="00A75687">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rsidR="00555B5F" w:rsidRPr="00A75687" w:rsidRDefault="00555B5F" w:rsidP="00594A40">
            <w:pPr>
              <w:pStyle w:val="a5"/>
              <w:numPr>
                <w:ilvl w:val="0"/>
                <w:numId w:val="60"/>
              </w:numPr>
              <w:tabs>
                <w:tab w:val="left" w:pos="346"/>
              </w:tabs>
              <w:spacing w:after="160"/>
              <w:ind w:left="42" w:firstLine="0"/>
              <w:jc w:val="both"/>
              <w:rPr>
                <w:rFonts w:ascii="Times New Roman" w:hAnsi="Times New Roman" w:cs="Times New Roman"/>
              </w:rPr>
            </w:pPr>
            <w:r w:rsidRPr="00A75687">
              <w:rPr>
                <w:rFonts w:ascii="Times New Roman" w:hAnsi="Times New Roman" w:cs="Times New Roman"/>
              </w:rPr>
              <w:t>осознание своих конституционных прав и обязанностей, уважение закона и правопорядка;</w:t>
            </w:r>
          </w:p>
          <w:p w:rsidR="00555B5F" w:rsidRPr="00A75687" w:rsidRDefault="00555B5F" w:rsidP="00594A40">
            <w:pPr>
              <w:pStyle w:val="a5"/>
              <w:numPr>
                <w:ilvl w:val="0"/>
                <w:numId w:val="60"/>
              </w:numPr>
              <w:tabs>
                <w:tab w:val="left" w:pos="346"/>
              </w:tabs>
              <w:spacing w:after="160"/>
              <w:ind w:left="42" w:firstLine="0"/>
              <w:jc w:val="both"/>
              <w:rPr>
                <w:rFonts w:ascii="Times New Roman" w:hAnsi="Times New Roman" w:cs="Times New Roman"/>
              </w:rPr>
            </w:pPr>
            <w:r w:rsidRPr="00A75687">
              <w:rPr>
                <w:rFonts w:ascii="Times New Roman" w:hAnsi="Times New Roman" w:cs="Times New Roman"/>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555B5F" w:rsidRPr="00A75687" w:rsidRDefault="00555B5F" w:rsidP="00594A40">
            <w:pPr>
              <w:pStyle w:val="a5"/>
              <w:numPr>
                <w:ilvl w:val="0"/>
                <w:numId w:val="60"/>
              </w:numPr>
              <w:tabs>
                <w:tab w:val="left" w:pos="346"/>
              </w:tabs>
              <w:spacing w:after="160"/>
              <w:ind w:left="42" w:firstLine="0"/>
              <w:jc w:val="both"/>
              <w:rPr>
                <w:rFonts w:ascii="Times New Roman" w:hAnsi="Times New Roman" w:cs="Times New Roman"/>
              </w:rPr>
            </w:pPr>
            <w:r w:rsidRPr="00A75687">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55B5F" w:rsidRPr="00A75687" w:rsidRDefault="00555B5F" w:rsidP="00594A40">
            <w:pPr>
              <w:pStyle w:val="a5"/>
              <w:numPr>
                <w:ilvl w:val="0"/>
                <w:numId w:val="60"/>
              </w:numPr>
              <w:tabs>
                <w:tab w:val="left" w:pos="346"/>
              </w:tabs>
              <w:spacing w:after="160"/>
              <w:ind w:left="42" w:firstLine="0"/>
              <w:jc w:val="both"/>
              <w:rPr>
                <w:rFonts w:ascii="Times New Roman" w:hAnsi="Times New Roman" w:cs="Times New Roman"/>
              </w:rPr>
            </w:pPr>
            <w:r w:rsidRPr="00A75687">
              <w:rPr>
                <w:rFonts w:ascii="Times New Roman" w:hAnsi="Times New Roman" w:cs="Times New Roman"/>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555B5F" w:rsidRPr="00A75687" w:rsidRDefault="00555B5F" w:rsidP="00594A40">
            <w:pPr>
              <w:pStyle w:val="a5"/>
              <w:numPr>
                <w:ilvl w:val="0"/>
                <w:numId w:val="60"/>
              </w:numPr>
              <w:tabs>
                <w:tab w:val="left" w:pos="346"/>
              </w:tabs>
              <w:ind w:left="42" w:firstLine="0"/>
              <w:jc w:val="both"/>
              <w:rPr>
                <w:rFonts w:ascii="Times New Roman" w:hAnsi="Times New Roman" w:cs="Times New Roman"/>
              </w:rPr>
            </w:pPr>
            <w:r w:rsidRPr="00A75687">
              <w:rPr>
                <w:rFonts w:ascii="Times New Roman" w:hAnsi="Times New Roman" w:cs="Times New Roman"/>
              </w:rPr>
              <w:t xml:space="preserve">умение взаимодействовать с социальными институтами в соответствии с их функциями и назначением; готовность к </w:t>
            </w:r>
            <w:r w:rsidRPr="00A75687">
              <w:rPr>
                <w:rFonts w:ascii="Times New Roman" w:hAnsi="Times New Roman" w:cs="Times New Roman"/>
              </w:rPr>
              <w:lastRenderedPageBreak/>
              <w:t>гуманитарной деятельности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55B5F" w:rsidRPr="00A75687" w:rsidRDefault="00555B5F" w:rsidP="0084011B">
            <w:pPr>
              <w:jc w:val="both"/>
              <w:rPr>
                <w:rFonts w:ascii="Times New Roman" w:hAnsi="Times New Roman" w:cs="Times New Roman"/>
              </w:rPr>
            </w:pPr>
            <w:r w:rsidRPr="00A75687">
              <w:rPr>
                <w:rFonts w:ascii="Times New Roman" w:hAnsi="Times New Roman" w:cs="Times New Roman"/>
              </w:rPr>
              <w:lastRenderedPageBreak/>
              <w:t xml:space="preserve">ПРб 3. Сформировать устойчивый интерес к чтению как средству познания отечественной и других культур; приобщение к отечественному </w:t>
            </w:r>
            <w:r w:rsidRPr="00A75687">
              <w:rPr>
                <w:rFonts w:ascii="Times New Roman" w:hAnsi="Times New Roman" w:cs="Times New Roman"/>
              </w:rPr>
              <w:lastRenderedPageBreak/>
              <w:t>литературному наследию и через него - к традиционным ценностям и сокровищам мировой культуры;</w:t>
            </w:r>
          </w:p>
          <w:p w:rsidR="00555B5F" w:rsidRPr="001D4B4A" w:rsidRDefault="00555B5F" w:rsidP="0084011B">
            <w:pPr>
              <w:rPr>
                <w:rFonts w:ascii="Times New Roman" w:hAnsi="Times New Roman" w:cs="Times New Roman"/>
                <w:sz w:val="24"/>
                <w:szCs w:val="24"/>
              </w:rPr>
            </w:pPr>
            <w:r w:rsidRPr="00A75687">
              <w:rPr>
                <w:rFonts w:ascii="Times New Roman" w:hAnsi="Times New Roman" w:cs="Times New Roman"/>
              </w:rPr>
              <w:t>ПРб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555B5F" w:rsidRPr="001D4B4A" w:rsidTr="0084011B">
        <w:tc>
          <w:tcPr>
            <w:tcW w:w="2549" w:type="dxa"/>
            <w:tcBorders>
              <w:top w:val="single" w:sz="4" w:space="0" w:color="auto"/>
              <w:left w:val="single" w:sz="4" w:space="0" w:color="auto"/>
              <w:bottom w:val="single" w:sz="4" w:space="0" w:color="auto"/>
              <w:right w:val="single" w:sz="4" w:space="0" w:color="auto"/>
            </w:tcBorders>
          </w:tcPr>
          <w:p w:rsidR="00555B5F" w:rsidRPr="00A75687" w:rsidRDefault="00555B5F" w:rsidP="0084011B">
            <w:pPr>
              <w:rPr>
                <w:rFonts w:ascii="Times New Roman" w:hAnsi="Times New Roman" w:cs="Times New Roman"/>
                <w:bCs/>
              </w:rPr>
            </w:pPr>
            <w:r w:rsidRPr="00A75687">
              <w:rPr>
                <w:rFonts w:ascii="Times New Roman" w:hAnsi="Times New Roman" w:cs="Times New Roman"/>
                <w:bCs/>
              </w:rPr>
              <w:lastRenderedPageBreak/>
              <w:t>ОК 09. Пользоваться профессиональной документацией на государственном и иностранном языках</w:t>
            </w:r>
          </w:p>
        </w:tc>
        <w:tc>
          <w:tcPr>
            <w:tcW w:w="3655" w:type="dxa"/>
            <w:tcBorders>
              <w:top w:val="single" w:sz="4" w:space="0" w:color="auto"/>
              <w:left w:val="single" w:sz="4" w:space="0" w:color="auto"/>
              <w:bottom w:val="single" w:sz="4" w:space="0" w:color="auto"/>
              <w:right w:val="single" w:sz="4" w:space="0" w:color="auto"/>
            </w:tcBorders>
          </w:tcPr>
          <w:p w:rsidR="00555B5F" w:rsidRPr="00A75687" w:rsidRDefault="00555B5F" w:rsidP="0084011B">
            <w:pPr>
              <w:jc w:val="both"/>
              <w:rPr>
                <w:rFonts w:ascii="Times New Roman" w:hAnsi="Times New Roman" w:cs="Times New Roman"/>
                <w:highlight w:val="white"/>
              </w:rPr>
            </w:pPr>
            <w:r w:rsidRPr="00A75687">
              <w:rPr>
                <w:rFonts w:ascii="Times New Roman" w:hAnsi="Times New Roman" w:cs="Times New Roman"/>
              </w:rPr>
              <w:t xml:space="preserve">- </w:t>
            </w:r>
            <w:r w:rsidRPr="00A75687">
              <w:rPr>
                <w:rFonts w:ascii="Times New Roman" w:hAnsi="Times New Roman" w:cs="Times New Roman"/>
                <w:highlight w:val="white"/>
              </w:rPr>
              <w:t xml:space="preserve">- наличие мотивации к обучению и личностному развитию; </w:t>
            </w:r>
          </w:p>
          <w:p w:rsidR="00555B5F" w:rsidRPr="00A75687" w:rsidRDefault="00555B5F" w:rsidP="0084011B">
            <w:pPr>
              <w:jc w:val="both"/>
              <w:rPr>
                <w:rFonts w:ascii="Times New Roman" w:hAnsi="Times New Roman" w:cs="Times New Roman"/>
                <w:highlight w:val="white"/>
              </w:rPr>
            </w:pPr>
            <w:r w:rsidRPr="00A75687">
              <w:rPr>
                <w:rFonts w:ascii="Times New Roman" w:hAnsi="Times New Roman" w:cs="Times New Roman"/>
                <w:highlight w:val="white"/>
              </w:rPr>
              <w:t>В области ценности научного познания:</w:t>
            </w:r>
          </w:p>
          <w:p w:rsidR="00555B5F" w:rsidRPr="00A75687" w:rsidRDefault="00555B5F" w:rsidP="0084011B">
            <w:pPr>
              <w:jc w:val="both"/>
              <w:rPr>
                <w:rFonts w:ascii="Times New Roman" w:hAnsi="Times New Roman" w:cs="Times New Roman"/>
              </w:rPr>
            </w:pPr>
            <w:r w:rsidRPr="00A75687">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A75687">
              <w:rPr>
                <w:rFonts w:ascii="Times New Roman" w:hAnsi="Times New Roman" w:cs="Times New Roman"/>
              </w:rPr>
              <w:t xml:space="preserve"> </w:t>
            </w:r>
          </w:p>
          <w:p w:rsidR="00555B5F" w:rsidRPr="00A75687" w:rsidRDefault="00555B5F" w:rsidP="0084011B">
            <w:pPr>
              <w:jc w:val="both"/>
              <w:rPr>
                <w:rFonts w:ascii="Times New Roman" w:hAnsi="Times New Roman" w:cs="Times New Roman"/>
              </w:rPr>
            </w:pPr>
            <w:r w:rsidRPr="00A75687">
              <w:rPr>
                <w:rFonts w:ascii="Times New Roman" w:hAnsi="Times New Roman" w:cs="Times New Roman"/>
                <w:highlight w:val="white"/>
              </w:rPr>
              <w:t>- совершенствование языковой и читательской культуры как средства взаимодействия между людьми и познания мира;</w:t>
            </w:r>
            <w:r w:rsidRPr="00A75687">
              <w:rPr>
                <w:rFonts w:ascii="Times New Roman" w:hAnsi="Times New Roman" w:cs="Times New Roman"/>
              </w:rPr>
              <w:t xml:space="preserve"> </w:t>
            </w:r>
          </w:p>
          <w:p w:rsidR="00555B5F" w:rsidRPr="00A75687" w:rsidRDefault="00555B5F" w:rsidP="0084011B">
            <w:pPr>
              <w:jc w:val="both"/>
              <w:rPr>
                <w:rFonts w:ascii="Times New Roman" w:hAnsi="Times New Roman" w:cs="Times New Roman"/>
                <w:highlight w:val="white"/>
              </w:rPr>
            </w:pPr>
            <w:r w:rsidRPr="00A75687">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555B5F" w:rsidRPr="00A75687" w:rsidRDefault="00555B5F" w:rsidP="0084011B">
            <w:pPr>
              <w:jc w:val="both"/>
              <w:rPr>
                <w:rFonts w:ascii="Times New Roman" w:hAnsi="Times New Roman" w:cs="Times New Roman"/>
                <w:highlight w:val="white"/>
              </w:rPr>
            </w:pPr>
            <w:r w:rsidRPr="00A75687">
              <w:rPr>
                <w:rFonts w:ascii="Times New Roman" w:hAnsi="Times New Roman" w:cs="Times New Roman"/>
                <w:highlight w:val="white"/>
              </w:rPr>
              <w:t>Овладение универсальными учебными познавательными действиями:</w:t>
            </w:r>
          </w:p>
          <w:p w:rsidR="00555B5F" w:rsidRPr="00A75687" w:rsidRDefault="00555B5F" w:rsidP="0084011B">
            <w:pPr>
              <w:jc w:val="both"/>
              <w:rPr>
                <w:rFonts w:ascii="Times New Roman" w:hAnsi="Times New Roman" w:cs="Times New Roman"/>
                <w:highlight w:val="white"/>
              </w:rPr>
            </w:pPr>
            <w:r w:rsidRPr="00A75687">
              <w:rPr>
                <w:rFonts w:ascii="Times New Roman" w:hAnsi="Times New Roman" w:cs="Times New Roman"/>
                <w:highlight w:val="white"/>
              </w:rPr>
              <w:t>б) базовые исследовательские действия:</w:t>
            </w:r>
          </w:p>
          <w:p w:rsidR="00555B5F" w:rsidRPr="00A75687" w:rsidRDefault="00555B5F" w:rsidP="0084011B">
            <w:pPr>
              <w:jc w:val="both"/>
              <w:rPr>
                <w:rFonts w:ascii="Times New Roman" w:hAnsi="Times New Roman" w:cs="Times New Roman"/>
              </w:rPr>
            </w:pPr>
            <w:r w:rsidRPr="00A75687">
              <w:rPr>
                <w:rFonts w:ascii="Times New Roman" w:hAnsi="Times New Roman" w:cs="Times New Roman"/>
              </w:rPr>
              <w:t>- владеть навыками учебно-исследовательской и проектной деятельности, навыками разрешения проблем;</w:t>
            </w:r>
          </w:p>
          <w:p w:rsidR="00555B5F" w:rsidRPr="00A75687" w:rsidRDefault="00555B5F" w:rsidP="0084011B">
            <w:pPr>
              <w:jc w:val="both"/>
              <w:rPr>
                <w:rFonts w:ascii="Times New Roman" w:hAnsi="Times New Roman" w:cs="Times New Roman"/>
              </w:rPr>
            </w:pPr>
            <w:r w:rsidRPr="00A75687">
              <w:rPr>
                <w:rFonts w:ascii="Times New Roman" w:hAnsi="Times New Roman"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555B5F" w:rsidRPr="00A75687" w:rsidRDefault="00555B5F" w:rsidP="0084011B">
            <w:pPr>
              <w:jc w:val="both"/>
              <w:rPr>
                <w:rFonts w:ascii="Times New Roman" w:hAnsi="Times New Roman" w:cs="Times New Roman"/>
              </w:rPr>
            </w:pPr>
            <w:r w:rsidRPr="00A75687">
              <w:rPr>
                <w:rFonts w:ascii="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555B5F" w:rsidRPr="00A75687" w:rsidRDefault="00555B5F" w:rsidP="0084011B">
            <w:pPr>
              <w:jc w:val="both"/>
              <w:rPr>
                <w:rFonts w:ascii="Times New Roman" w:hAnsi="Times New Roman" w:cs="Times New Roman"/>
              </w:rPr>
            </w:pPr>
            <w:r w:rsidRPr="00A75687">
              <w:rPr>
                <w:rFonts w:ascii="Times New Roman" w:hAnsi="Times New Roman" w:cs="Times New Roman"/>
              </w:rPr>
              <w:t xml:space="preserve">- формирование научного типа мышления, владение научной терминологией, ключевыми понятиями и методами; </w:t>
            </w:r>
          </w:p>
          <w:p w:rsidR="00555B5F" w:rsidRPr="00A75687" w:rsidRDefault="00555B5F" w:rsidP="0084011B">
            <w:pPr>
              <w:rPr>
                <w:rFonts w:ascii="Times New Roman" w:hAnsi="Times New Roman" w:cs="Times New Roman"/>
                <w:b/>
              </w:rPr>
            </w:pPr>
            <w:r w:rsidRPr="00A75687">
              <w:rPr>
                <w:rFonts w:ascii="Times New Roman" w:hAnsi="Times New Roman" w:cs="Times New Roman"/>
              </w:rPr>
              <w:t>-осуществлять целенаправленный поиск переноса средств и способов действия в профессиональную среду</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55B5F" w:rsidRPr="00A75687" w:rsidRDefault="00555B5F" w:rsidP="0084011B">
            <w:pPr>
              <w:rPr>
                <w:rFonts w:ascii="Times New Roman" w:hAnsi="Times New Roman" w:cs="Times New Roman"/>
              </w:rPr>
            </w:pPr>
            <w:r w:rsidRPr="00A75687">
              <w:rPr>
                <w:rFonts w:ascii="Times New Roman" w:hAnsi="Times New Roman" w:cs="Times New Roman"/>
              </w:rPr>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r w:rsidR="00555B5F" w:rsidRPr="001D4B4A" w:rsidTr="0084011B">
        <w:tc>
          <w:tcPr>
            <w:tcW w:w="2549" w:type="dxa"/>
            <w:tcBorders>
              <w:top w:val="single" w:sz="4" w:space="0" w:color="auto"/>
              <w:left w:val="single" w:sz="4" w:space="0" w:color="auto"/>
              <w:right w:val="single" w:sz="4" w:space="0" w:color="auto"/>
            </w:tcBorders>
          </w:tcPr>
          <w:p w:rsidR="00555B5F" w:rsidRPr="00527305" w:rsidRDefault="00555B5F" w:rsidP="0084011B">
            <w:pPr>
              <w:rPr>
                <w:rFonts w:ascii="Times New Roman" w:hAnsi="Times New Roman" w:cs="Times New Roman"/>
                <w:bCs/>
              </w:rPr>
            </w:pPr>
            <w:r w:rsidRPr="00527305">
              <w:rPr>
                <w:rFonts w:ascii="Times New Roman" w:hAnsi="Times New Roman"/>
              </w:rPr>
              <w:t xml:space="preserve">ПК 3.1. </w:t>
            </w:r>
            <w:r w:rsidRPr="00527305">
              <w:rPr>
                <w:rFonts w:ascii="Times New Roman" w:hAnsi="Times New Roman"/>
                <w:bCs/>
              </w:rPr>
              <w:t>Планировать основные показатели производственного процесса.</w:t>
            </w:r>
          </w:p>
        </w:tc>
        <w:tc>
          <w:tcPr>
            <w:tcW w:w="3655" w:type="dxa"/>
            <w:tcBorders>
              <w:top w:val="single" w:sz="4" w:space="0" w:color="auto"/>
              <w:left w:val="single" w:sz="4" w:space="0" w:color="auto"/>
              <w:right w:val="single" w:sz="4" w:space="0" w:color="auto"/>
            </w:tcBorders>
          </w:tcPr>
          <w:p w:rsidR="00555B5F" w:rsidRPr="00527305" w:rsidRDefault="00555B5F" w:rsidP="0084011B">
            <w:pPr>
              <w:rPr>
                <w:rFonts w:ascii="Times New Roman" w:hAnsi="Times New Roman" w:cs="Times New Roman"/>
                <w:bCs/>
              </w:rPr>
            </w:pPr>
            <w:r w:rsidRPr="00527305">
              <w:rPr>
                <w:rFonts w:ascii="Times New Roman" w:hAnsi="Times New Roman" w:cs="Times New Roman"/>
                <w:bCs/>
              </w:rPr>
              <w:t>-</w:t>
            </w:r>
            <w:r w:rsidRPr="00527305">
              <w:rPr>
                <w:rFonts w:ascii="Times New Roman" w:hAnsi="Times New Roman"/>
              </w:rPr>
              <w:t xml:space="preserve">Определять потребность в средствах производства и рабочей силе для выполнения общего объема работ по каждой технологической операции на основе технологических карт </w:t>
            </w:r>
            <w:r w:rsidRPr="00527305">
              <w:rPr>
                <w:rFonts w:ascii="Times New Roman" w:hAnsi="Times New Roman"/>
              </w:rPr>
              <w:lastRenderedPageBreak/>
              <w:t>производства продуктов питания животного происхождения на автоматизированных линиях</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55B5F" w:rsidRPr="00527305" w:rsidRDefault="00555B5F" w:rsidP="0084011B">
            <w:pPr>
              <w:rPr>
                <w:rFonts w:ascii="Times New Roman" w:hAnsi="Times New Roman"/>
              </w:rPr>
            </w:pPr>
            <w:r w:rsidRPr="00527305">
              <w:rPr>
                <w:rFonts w:ascii="Times New Roman" w:hAnsi="Times New Roman"/>
              </w:rPr>
              <w:lastRenderedPageBreak/>
              <w:t>- Технологии бизнес-планирования производственной, финансовой и инвестиционной деятельности по производству продуктов питания животного происхождения</w:t>
            </w:r>
          </w:p>
        </w:tc>
      </w:tr>
    </w:tbl>
    <w:p w:rsidR="00555B5F" w:rsidRPr="001D4B4A" w:rsidRDefault="00555B5F" w:rsidP="00555B5F">
      <w:pPr>
        <w:rPr>
          <w:rFonts w:ascii="Times New Roman" w:eastAsia="Times New Roman" w:hAnsi="Times New Roman" w:cs="Times New Roman"/>
          <w:sz w:val="24"/>
          <w:szCs w:val="24"/>
          <w:lang w:eastAsia="ru-RU"/>
        </w:rPr>
      </w:pPr>
    </w:p>
    <w:p w:rsidR="00555B5F" w:rsidRPr="001D4B4A" w:rsidRDefault="00555B5F" w:rsidP="00555B5F">
      <w:pPr>
        <w:pStyle w:val="1f2"/>
        <w:rPr>
          <w:rFonts w:ascii="Times New Roman" w:hAnsi="Times New Roman"/>
        </w:rPr>
      </w:pPr>
      <w:r w:rsidRPr="001D4B4A">
        <w:rPr>
          <w:rFonts w:ascii="Times New Roman" w:hAnsi="Times New Roman"/>
        </w:rPr>
        <w:t>2. Структура и содержание ДИСЦИПЛИНЫ</w:t>
      </w:r>
    </w:p>
    <w:p w:rsidR="00555B5F" w:rsidRDefault="00555B5F" w:rsidP="00555B5F">
      <w:pPr>
        <w:pStyle w:val="114"/>
        <w:rPr>
          <w:rFonts w:ascii="Times New Roman" w:hAnsi="Times New Roman"/>
        </w:rPr>
      </w:pPr>
      <w:r w:rsidRPr="001D4B4A">
        <w:rPr>
          <w:rFonts w:ascii="Times New Roman" w:hAnsi="Times New Roman"/>
        </w:rPr>
        <w:t>2.1. Трудоемкость освоения дисциплины</w:t>
      </w:r>
    </w:p>
    <w:tbl>
      <w:tblPr>
        <w:tblW w:w="9384"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9"/>
        <w:gridCol w:w="1445"/>
      </w:tblGrid>
      <w:tr w:rsidR="00555B5F" w:rsidTr="0084011B">
        <w:trPr>
          <w:trHeight w:val="46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555B5F" w:rsidRDefault="00555B5F" w:rsidP="0084011B">
            <w:pPr>
              <w:jc w:val="center"/>
              <w:rPr>
                <w:rFonts w:ascii="Times New Roman" w:hAnsi="Times New Roman" w:cs="Times New Roman"/>
                <w:b/>
                <w:color w:val="000000"/>
                <w:sz w:val="24"/>
              </w:rPr>
            </w:pPr>
            <w:r>
              <w:rPr>
                <w:rFonts w:ascii="Times New Roman" w:hAnsi="Times New Roman"/>
                <w:b/>
                <w:sz w:val="24"/>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hideMark/>
          </w:tcPr>
          <w:p w:rsidR="00555B5F" w:rsidRDefault="00555B5F" w:rsidP="0084011B">
            <w:pPr>
              <w:jc w:val="center"/>
              <w:rPr>
                <w:rFonts w:ascii="Times New Roman" w:hAnsi="Times New Roman" w:cs="Times New Roman"/>
                <w:b/>
                <w:i/>
                <w:color w:val="000000"/>
                <w:sz w:val="24"/>
              </w:rPr>
            </w:pPr>
            <w:r>
              <w:rPr>
                <w:rFonts w:ascii="Times New Roman" w:hAnsi="Times New Roman"/>
                <w:b/>
                <w:i/>
                <w:sz w:val="24"/>
              </w:rPr>
              <w:t>Объем в часах*</w:t>
            </w:r>
          </w:p>
        </w:tc>
      </w:tr>
      <w:tr w:rsidR="00555B5F" w:rsidTr="0084011B">
        <w:trPr>
          <w:trHeight w:val="460"/>
        </w:trPr>
        <w:tc>
          <w:tcPr>
            <w:tcW w:w="7937" w:type="dxa"/>
            <w:tcBorders>
              <w:top w:val="single" w:sz="6" w:space="0" w:color="000000"/>
              <w:left w:val="single" w:sz="6" w:space="0" w:color="000000"/>
              <w:bottom w:val="single" w:sz="6" w:space="0" w:color="000000"/>
              <w:right w:val="single" w:sz="6" w:space="0" w:color="000000"/>
            </w:tcBorders>
            <w:hideMark/>
          </w:tcPr>
          <w:p w:rsidR="00555B5F" w:rsidRDefault="00555B5F" w:rsidP="0084011B">
            <w:pPr>
              <w:spacing w:after="160"/>
              <w:rPr>
                <w:rFonts w:ascii="Times New Roman" w:hAnsi="Times New Roman" w:cs="Times New Roman"/>
                <w:b/>
                <w:color w:val="000000"/>
                <w:sz w:val="24"/>
              </w:rPr>
            </w:pPr>
            <w:r>
              <w:rPr>
                <w:rFonts w:ascii="Times New Roman" w:hAnsi="Times New Roman"/>
                <w:b/>
                <w:sz w:val="24"/>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hideMark/>
          </w:tcPr>
          <w:p w:rsidR="00555B5F" w:rsidRDefault="00555B5F" w:rsidP="0084011B">
            <w:pPr>
              <w:spacing w:after="160"/>
              <w:jc w:val="center"/>
              <w:rPr>
                <w:rFonts w:ascii="Times New Roman" w:hAnsi="Times New Roman" w:cs="Times New Roman"/>
                <w:b/>
                <w:i/>
                <w:color w:val="000000"/>
                <w:sz w:val="24"/>
              </w:rPr>
            </w:pPr>
            <w:r>
              <w:rPr>
                <w:rFonts w:ascii="Times New Roman" w:hAnsi="Times New Roman"/>
                <w:b/>
                <w:i/>
                <w:sz w:val="24"/>
              </w:rPr>
              <w:t>108</w:t>
            </w:r>
          </w:p>
        </w:tc>
      </w:tr>
      <w:tr w:rsidR="00555B5F" w:rsidTr="0084011B">
        <w:trPr>
          <w:trHeight w:val="460"/>
        </w:trPr>
        <w:tc>
          <w:tcPr>
            <w:tcW w:w="7937" w:type="dxa"/>
            <w:tcBorders>
              <w:top w:val="single" w:sz="6" w:space="0" w:color="000000"/>
              <w:left w:val="single" w:sz="6" w:space="0" w:color="000000"/>
              <w:bottom w:val="single" w:sz="6" w:space="0" w:color="000000"/>
              <w:right w:val="single" w:sz="6" w:space="0" w:color="000000"/>
            </w:tcBorders>
            <w:hideMark/>
          </w:tcPr>
          <w:p w:rsidR="00555B5F" w:rsidRDefault="00555B5F" w:rsidP="0084011B">
            <w:pPr>
              <w:spacing w:after="160"/>
              <w:rPr>
                <w:rFonts w:ascii="Times New Roman" w:hAnsi="Times New Roman" w:cs="Times New Roman"/>
                <w:b/>
                <w:color w:val="000000"/>
                <w:sz w:val="24"/>
              </w:rPr>
            </w:pPr>
            <w:r>
              <w:rPr>
                <w:rFonts w:ascii="Times New Roman" w:hAnsi="Times New Roman"/>
                <w:b/>
                <w:sz w:val="24"/>
              </w:rPr>
              <w:t>в т. ч.:</w:t>
            </w:r>
          </w:p>
        </w:tc>
        <w:tc>
          <w:tcPr>
            <w:tcW w:w="1445" w:type="dxa"/>
            <w:tcBorders>
              <w:top w:val="single" w:sz="6" w:space="0" w:color="000000"/>
              <w:left w:val="single" w:sz="6" w:space="0" w:color="000000"/>
              <w:bottom w:val="single" w:sz="6" w:space="0" w:color="000000"/>
              <w:right w:val="single" w:sz="6" w:space="0" w:color="000000"/>
            </w:tcBorders>
          </w:tcPr>
          <w:p w:rsidR="00555B5F" w:rsidRDefault="00555B5F" w:rsidP="0084011B">
            <w:pPr>
              <w:spacing w:after="160"/>
              <w:jc w:val="center"/>
              <w:rPr>
                <w:rFonts w:ascii="Times New Roman" w:hAnsi="Times New Roman" w:cs="Times New Roman"/>
                <w:b/>
                <w:i/>
                <w:color w:val="000000"/>
                <w:sz w:val="24"/>
              </w:rPr>
            </w:pPr>
          </w:p>
        </w:tc>
      </w:tr>
      <w:tr w:rsidR="00555B5F" w:rsidTr="0084011B">
        <w:trPr>
          <w:trHeight w:val="460"/>
        </w:trPr>
        <w:tc>
          <w:tcPr>
            <w:tcW w:w="7937" w:type="dxa"/>
            <w:tcBorders>
              <w:top w:val="single" w:sz="6" w:space="0" w:color="000000"/>
              <w:left w:val="single" w:sz="6" w:space="0" w:color="000000"/>
              <w:bottom w:val="single" w:sz="6" w:space="0" w:color="000000"/>
              <w:right w:val="single" w:sz="6" w:space="0" w:color="000000"/>
            </w:tcBorders>
            <w:hideMark/>
          </w:tcPr>
          <w:p w:rsidR="00555B5F" w:rsidRDefault="00555B5F" w:rsidP="0084011B">
            <w:pPr>
              <w:spacing w:after="160"/>
              <w:rPr>
                <w:rFonts w:ascii="Times New Roman" w:hAnsi="Times New Roman" w:cs="Times New Roman"/>
                <w:b/>
                <w:color w:val="000000"/>
                <w:sz w:val="24"/>
              </w:rPr>
            </w:pPr>
            <w:r>
              <w:rPr>
                <w:rFonts w:ascii="Times New Roman" w:hAnsi="Times New Roman"/>
                <w:b/>
                <w:sz w:val="24"/>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hideMark/>
          </w:tcPr>
          <w:p w:rsidR="00555B5F" w:rsidRDefault="00555B5F" w:rsidP="0084011B">
            <w:pPr>
              <w:spacing w:after="160"/>
              <w:jc w:val="center"/>
              <w:rPr>
                <w:rFonts w:ascii="Times New Roman" w:hAnsi="Times New Roman" w:cs="Times New Roman"/>
                <w:b/>
                <w:i/>
                <w:color w:val="000000"/>
                <w:sz w:val="24"/>
              </w:rPr>
            </w:pPr>
            <w:r>
              <w:rPr>
                <w:rFonts w:ascii="Times New Roman" w:hAnsi="Times New Roman"/>
                <w:b/>
                <w:i/>
                <w:sz w:val="24"/>
              </w:rPr>
              <w:t>94</w:t>
            </w:r>
          </w:p>
        </w:tc>
      </w:tr>
      <w:tr w:rsidR="00555B5F" w:rsidTr="0084011B">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hideMark/>
          </w:tcPr>
          <w:p w:rsidR="00555B5F" w:rsidRDefault="00555B5F" w:rsidP="0084011B">
            <w:pPr>
              <w:spacing w:after="160"/>
              <w:rPr>
                <w:rFonts w:ascii="Times New Roman" w:hAnsi="Times New Roman" w:cs="Times New Roman"/>
                <w:color w:val="000000"/>
                <w:sz w:val="24"/>
                <w:highlight w:val="yellow"/>
              </w:rPr>
            </w:pPr>
            <w:r>
              <w:rPr>
                <w:rFonts w:ascii="Times New Roman" w:hAnsi="Times New Roman"/>
                <w:sz w:val="24"/>
              </w:rPr>
              <w:t>в т.ч.:</w:t>
            </w:r>
          </w:p>
        </w:tc>
      </w:tr>
      <w:tr w:rsidR="00555B5F" w:rsidTr="0084011B">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555B5F" w:rsidRDefault="00555B5F" w:rsidP="0084011B">
            <w:pPr>
              <w:spacing w:after="160"/>
              <w:rPr>
                <w:rFonts w:ascii="Times New Roman" w:hAnsi="Times New Roman" w:cs="Times New Roman"/>
                <w:color w:val="000000"/>
                <w:sz w:val="24"/>
              </w:rPr>
            </w:pPr>
            <w:r>
              <w:rPr>
                <w:rFonts w:ascii="Times New Roman" w:hAnsi="Times New Roman"/>
                <w:sz w:val="24"/>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hideMark/>
          </w:tcPr>
          <w:p w:rsidR="00555B5F" w:rsidRDefault="00555B5F" w:rsidP="0084011B">
            <w:pPr>
              <w:spacing w:after="160"/>
              <w:jc w:val="center"/>
              <w:rPr>
                <w:rFonts w:ascii="Times New Roman" w:hAnsi="Times New Roman" w:cs="Times New Roman"/>
                <w:color w:val="000000"/>
                <w:sz w:val="24"/>
              </w:rPr>
            </w:pPr>
            <w:r>
              <w:rPr>
                <w:rFonts w:ascii="Times New Roman" w:hAnsi="Times New Roman"/>
                <w:sz w:val="24"/>
              </w:rPr>
              <w:t>9</w:t>
            </w:r>
          </w:p>
        </w:tc>
      </w:tr>
      <w:tr w:rsidR="00555B5F" w:rsidTr="0084011B">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555B5F" w:rsidRDefault="00555B5F" w:rsidP="0084011B">
            <w:pPr>
              <w:spacing w:after="160"/>
              <w:rPr>
                <w:rFonts w:ascii="Times New Roman" w:hAnsi="Times New Roman" w:cs="Times New Roman"/>
                <w:color w:val="000000"/>
                <w:sz w:val="24"/>
              </w:rPr>
            </w:pPr>
            <w:r>
              <w:rPr>
                <w:rFonts w:ascii="Times New Roman" w:hAnsi="Times New Roman"/>
                <w:sz w:val="24"/>
              </w:rPr>
              <w:t>практические занятия</w:t>
            </w:r>
            <w:r>
              <w:rPr>
                <w:rFonts w:ascii="Times New Roman" w:hAnsi="Times New Roman"/>
                <w:i/>
                <w:sz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hideMark/>
          </w:tcPr>
          <w:p w:rsidR="00555B5F" w:rsidRDefault="00555B5F" w:rsidP="0084011B">
            <w:pPr>
              <w:spacing w:after="160"/>
              <w:jc w:val="center"/>
              <w:rPr>
                <w:rFonts w:ascii="Times New Roman" w:hAnsi="Times New Roman" w:cs="Times New Roman"/>
                <w:color w:val="000000"/>
                <w:sz w:val="24"/>
              </w:rPr>
            </w:pPr>
            <w:r>
              <w:rPr>
                <w:rFonts w:ascii="Times New Roman" w:hAnsi="Times New Roman"/>
                <w:sz w:val="24"/>
              </w:rPr>
              <w:t>85</w:t>
            </w:r>
          </w:p>
        </w:tc>
      </w:tr>
      <w:tr w:rsidR="00555B5F" w:rsidTr="0084011B">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555B5F" w:rsidRDefault="00555B5F" w:rsidP="0084011B">
            <w:pPr>
              <w:tabs>
                <w:tab w:val="left" w:pos="447"/>
              </w:tabs>
              <w:rPr>
                <w:rFonts w:ascii="Times New Roman" w:hAnsi="Times New Roman" w:cs="Times New Roman"/>
                <w:b/>
                <w:color w:val="000000"/>
                <w:sz w:val="24"/>
              </w:rPr>
            </w:pPr>
            <w:r>
              <w:rPr>
                <w:rFonts w:ascii="Times New Roman" w:hAnsi="Times New Roman"/>
                <w:b/>
                <w:sz w:val="24"/>
              </w:rPr>
              <w:t>Профессионально-ориентированное содержание (содержание прикладного модуля)</w:t>
            </w:r>
          </w:p>
        </w:tc>
        <w:tc>
          <w:tcPr>
            <w:tcW w:w="1445" w:type="dxa"/>
            <w:tcBorders>
              <w:top w:val="single" w:sz="6" w:space="0" w:color="000000"/>
              <w:left w:val="single" w:sz="6" w:space="0" w:color="000000"/>
              <w:bottom w:val="single" w:sz="6" w:space="0" w:color="000000"/>
              <w:right w:val="single" w:sz="6" w:space="0" w:color="000000"/>
            </w:tcBorders>
            <w:vAlign w:val="center"/>
            <w:hideMark/>
          </w:tcPr>
          <w:p w:rsidR="00555B5F" w:rsidRDefault="00555B5F" w:rsidP="0084011B">
            <w:pPr>
              <w:spacing w:after="160"/>
              <w:jc w:val="center"/>
              <w:rPr>
                <w:rFonts w:ascii="Times New Roman" w:hAnsi="Times New Roman" w:cs="Times New Roman"/>
                <w:b/>
                <w:color w:val="000000"/>
                <w:sz w:val="24"/>
              </w:rPr>
            </w:pPr>
            <w:r>
              <w:rPr>
                <w:rFonts w:ascii="Times New Roman" w:hAnsi="Times New Roman"/>
                <w:b/>
                <w:sz w:val="24"/>
              </w:rPr>
              <w:t>12</w:t>
            </w:r>
          </w:p>
        </w:tc>
      </w:tr>
      <w:tr w:rsidR="00555B5F" w:rsidTr="0084011B">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555B5F" w:rsidRDefault="00555B5F" w:rsidP="0084011B">
            <w:pPr>
              <w:spacing w:after="160"/>
              <w:rPr>
                <w:rFonts w:ascii="Times New Roman" w:hAnsi="Times New Roman" w:cs="Times New Roman"/>
                <w:color w:val="000000"/>
                <w:sz w:val="24"/>
              </w:rPr>
            </w:pPr>
            <w:r>
              <w:rPr>
                <w:rFonts w:ascii="Times New Roman" w:hAnsi="Times New Roman"/>
                <w:sz w:val="24"/>
              </w:rPr>
              <w:t>в т. ч.:</w:t>
            </w:r>
          </w:p>
        </w:tc>
        <w:tc>
          <w:tcPr>
            <w:tcW w:w="1445" w:type="dxa"/>
            <w:tcBorders>
              <w:top w:val="single" w:sz="6" w:space="0" w:color="000000"/>
              <w:left w:val="single" w:sz="6" w:space="0" w:color="000000"/>
              <w:bottom w:val="single" w:sz="6" w:space="0" w:color="000000"/>
              <w:right w:val="single" w:sz="6" w:space="0" w:color="000000"/>
            </w:tcBorders>
            <w:vAlign w:val="center"/>
          </w:tcPr>
          <w:p w:rsidR="00555B5F" w:rsidRDefault="00555B5F" w:rsidP="0084011B">
            <w:pPr>
              <w:spacing w:after="160"/>
              <w:jc w:val="center"/>
              <w:rPr>
                <w:rFonts w:ascii="Times New Roman" w:hAnsi="Times New Roman" w:cs="Times New Roman"/>
                <w:color w:val="000000"/>
                <w:sz w:val="24"/>
              </w:rPr>
            </w:pPr>
          </w:p>
        </w:tc>
      </w:tr>
      <w:tr w:rsidR="00555B5F" w:rsidTr="0084011B">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555B5F" w:rsidRDefault="00555B5F" w:rsidP="0084011B">
            <w:pPr>
              <w:spacing w:after="160"/>
              <w:rPr>
                <w:rFonts w:ascii="Times New Roman" w:hAnsi="Times New Roman" w:cs="Times New Roman"/>
                <w:color w:val="000000"/>
                <w:sz w:val="24"/>
              </w:rPr>
            </w:pPr>
            <w:r>
              <w:rPr>
                <w:rFonts w:ascii="Times New Roman" w:hAnsi="Times New Roman"/>
                <w:sz w:val="24"/>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rsidR="00555B5F" w:rsidRDefault="00555B5F" w:rsidP="0084011B">
            <w:pPr>
              <w:spacing w:after="160"/>
              <w:jc w:val="center"/>
              <w:rPr>
                <w:rFonts w:ascii="Times New Roman" w:hAnsi="Times New Roman" w:cs="Times New Roman"/>
                <w:color w:val="000000"/>
                <w:sz w:val="24"/>
              </w:rPr>
            </w:pPr>
          </w:p>
        </w:tc>
      </w:tr>
      <w:tr w:rsidR="00555B5F" w:rsidTr="0084011B">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555B5F" w:rsidRDefault="00555B5F" w:rsidP="0084011B">
            <w:pPr>
              <w:spacing w:after="160"/>
              <w:rPr>
                <w:rFonts w:ascii="Times New Roman" w:hAnsi="Times New Roman" w:cs="Times New Roman"/>
                <w:color w:val="000000"/>
                <w:sz w:val="24"/>
              </w:rPr>
            </w:pPr>
            <w:r>
              <w:rPr>
                <w:rFonts w:ascii="Times New Roman" w:hAnsi="Times New Roman"/>
                <w:sz w:val="24"/>
              </w:rPr>
              <w:t>практические занятия</w:t>
            </w:r>
            <w:r>
              <w:rPr>
                <w:rFonts w:ascii="Times New Roman" w:hAnsi="Times New Roman"/>
                <w:i/>
                <w:sz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hideMark/>
          </w:tcPr>
          <w:p w:rsidR="00555B5F" w:rsidRDefault="00555B5F" w:rsidP="0084011B">
            <w:pPr>
              <w:spacing w:after="160"/>
              <w:jc w:val="center"/>
              <w:rPr>
                <w:rFonts w:ascii="Times New Roman" w:hAnsi="Times New Roman" w:cs="Times New Roman"/>
                <w:color w:val="000000"/>
                <w:sz w:val="24"/>
              </w:rPr>
            </w:pPr>
            <w:r>
              <w:rPr>
                <w:rFonts w:ascii="Times New Roman" w:hAnsi="Times New Roman"/>
                <w:sz w:val="24"/>
              </w:rPr>
              <w:t>12</w:t>
            </w:r>
          </w:p>
        </w:tc>
      </w:tr>
      <w:tr w:rsidR="00555B5F" w:rsidTr="0084011B">
        <w:trPr>
          <w:trHeight w:val="331"/>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555B5F" w:rsidRDefault="00555B5F" w:rsidP="0084011B">
            <w:pPr>
              <w:spacing w:after="160"/>
              <w:rPr>
                <w:rFonts w:ascii="Times New Roman" w:hAnsi="Times New Roman" w:cs="Times New Roman"/>
                <w:b/>
                <w:i/>
                <w:color w:val="000000"/>
                <w:sz w:val="24"/>
              </w:rPr>
            </w:pPr>
            <w:r>
              <w:rPr>
                <w:rFonts w:ascii="Times New Roman" w:hAnsi="Times New Roman"/>
                <w:b/>
                <w:sz w:val="24"/>
              </w:rPr>
              <w:t xml:space="preserve">Индивидуальный проект </w:t>
            </w:r>
            <w:r>
              <w:rPr>
                <w:rFonts w:ascii="Times New Roman" w:hAnsi="Times New Roman"/>
                <w:b/>
                <w:i/>
                <w:sz w:val="24"/>
              </w:rPr>
              <w:t>(да/нет</w:t>
            </w:r>
            <w:r>
              <w:rPr>
                <w:rFonts w:ascii="Times New Roman" w:hAnsi="Times New Roman"/>
                <w:b/>
                <w:sz w:val="24"/>
              </w:rPr>
              <w:t>)**</w:t>
            </w:r>
          </w:p>
        </w:tc>
        <w:tc>
          <w:tcPr>
            <w:tcW w:w="1445" w:type="dxa"/>
            <w:tcBorders>
              <w:top w:val="single" w:sz="6" w:space="0" w:color="000000"/>
              <w:left w:val="single" w:sz="6" w:space="0" w:color="000000"/>
              <w:bottom w:val="single" w:sz="6" w:space="0" w:color="000000"/>
              <w:right w:val="single" w:sz="6" w:space="0" w:color="000000"/>
            </w:tcBorders>
            <w:vAlign w:val="center"/>
          </w:tcPr>
          <w:p w:rsidR="00555B5F" w:rsidRDefault="00555B5F" w:rsidP="0084011B">
            <w:pPr>
              <w:spacing w:after="160"/>
              <w:jc w:val="center"/>
              <w:rPr>
                <w:rFonts w:ascii="Times New Roman" w:hAnsi="Times New Roman" w:cs="Times New Roman"/>
                <w:b/>
                <w:color w:val="000000"/>
                <w:sz w:val="24"/>
              </w:rPr>
            </w:pPr>
          </w:p>
        </w:tc>
      </w:tr>
      <w:tr w:rsidR="00555B5F" w:rsidTr="0084011B">
        <w:trPr>
          <w:trHeight w:val="331"/>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555B5F" w:rsidRDefault="00555B5F" w:rsidP="0084011B">
            <w:pPr>
              <w:spacing w:after="160"/>
              <w:rPr>
                <w:rFonts w:ascii="Times New Roman" w:hAnsi="Times New Roman" w:cs="Times New Roman"/>
                <w:b/>
                <w:i/>
                <w:color w:val="000000"/>
                <w:sz w:val="24"/>
              </w:rPr>
            </w:pPr>
            <w:r>
              <w:rPr>
                <w:rFonts w:ascii="Times New Roman" w:hAnsi="Times New Roman"/>
                <w:b/>
                <w:sz w:val="24"/>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hideMark/>
          </w:tcPr>
          <w:p w:rsidR="00555B5F" w:rsidRDefault="00555B5F" w:rsidP="0084011B">
            <w:pPr>
              <w:spacing w:after="160"/>
              <w:jc w:val="center"/>
              <w:rPr>
                <w:rFonts w:ascii="Times New Roman" w:hAnsi="Times New Roman" w:cs="Times New Roman"/>
                <w:b/>
                <w:color w:val="000000"/>
                <w:sz w:val="24"/>
                <w:highlight w:val="yellow"/>
              </w:rPr>
            </w:pPr>
            <w:r>
              <w:rPr>
                <w:rFonts w:ascii="Times New Roman" w:hAnsi="Times New Roman"/>
                <w:b/>
                <w:sz w:val="24"/>
              </w:rPr>
              <w:t>2</w:t>
            </w:r>
          </w:p>
        </w:tc>
      </w:tr>
    </w:tbl>
    <w:p w:rsidR="00555B5F" w:rsidRPr="001D4B4A" w:rsidRDefault="00555B5F" w:rsidP="00555B5F">
      <w:pPr>
        <w:pStyle w:val="114"/>
        <w:rPr>
          <w:rFonts w:ascii="Times New Roman" w:hAnsi="Times New Roman"/>
        </w:rPr>
      </w:pPr>
    </w:p>
    <w:p w:rsidR="00555B5F" w:rsidRPr="001D4B4A" w:rsidRDefault="00555B5F" w:rsidP="00555B5F">
      <w:pPr>
        <w:rPr>
          <w:rFonts w:ascii="Times New Roman" w:hAnsi="Times New Roman" w:cs="Times New Roman"/>
          <w:sz w:val="24"/>
          <w:szCs w:val="24"/>
        </w:rPr>
        <w:sectPr w:rsidR="00555B5F" w:rsidRPr="001D4B4A" w:rsidSect="001604E7">
          <w:headerReference w:type="even" r:id="rId105"/>
          <w:pgSz w:w="11906" w:h="16838"/>
          <w:pgMar w:top="1134" w:right="567" w:bottom="1134" w:left="1701" w:header="709" w:footer="709" w:gutter="0"/>
          <w:cols w:space="708"/>
          <w:docGrid w:linePitch="360"/>
        </w:sectPr>
      </w:pPr>
    </w:p>
    <w:p w:rsidR="00555B5F" w:rsidRDefault="00555B5F" w:rsidP="00594A40">
      <w:pPr>
        <w:pStyle w:val="114"/>
        <w:numPr>
          <w:ilvl w:val="1"/>
          <w:numId w:val="20"/>
        </w:numPr>
        <w:rPr>
          <w:rFonts w:ascii="Times New Roman" w:hAnsi="Times New Roman"/>
        </w:rPr>
      </w:pPr>
      <w:r w:rsidRPr="00A75687">
        <w:rPr>
          <w:rFonts w:ascii="Times New Roman" w:hAnsi="Times New Roman"/>
        </w:rPr>
        <w:lastRenderedPageBreak/>
        <w:t>Содержание дисциплины</w:t>
      </w:r>
    </w:p>
    <w:tbl>
      <w:tblPr>
        <w:tblW w:w="15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214"/>
        <w:gridCol w:w="992"/>
        <w:gridCol w:w="1702"/>
      </w:tblGrid>
      <w:tr w:rsidR="00555B5F" w:rsidRPr="00CD7A87" w:rsidTr="0084011B">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555B5F" w:rsidRPr="00CD7A87" w:rsidRDefault="00555B5F" w:rsidP="0084011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b/>
                <w:sz w:val="24"/>
                <w:szCs w:val="24"/>
              </w:rPr>
            </w:pPr>
            <w:bookmarkStart w:id="54" w:name="_Hlk109219056"/>
            <w:r w:rsidRPr="00CD7A87">
              <w:rPr>
                <w:rFonts w:ascii="Times New Roman" w:hAnsi="Times New Roman" w:cs="Times New Roman"/>
                <w:b/>
                <w:sz w:val="24"/>
                <w:szCs w:val="24"/>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r w:rsidRPr="00CD7A87">
              <w:rPr>
                <w:rFonts w:ascii="Times New Roman" w:hAnsi="Times New Roman" w:cs="Times New Roman"/>
                <w:b/>
                <w:sz w:val="24"/>
                <w:szCs w:val="24"/>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vAlign w:val="center"/>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r w:rsidRPr="00CD7A87">
              <w:rPr>
                <w:rFonts w:ascii="Times New Roman" w:hAnsi="Times New Roman" w:cs="Times New Roman"/>
                <w:b/>
                <w:sz w:val="24"/>
                <w:szCs w:val="24"/>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contextualSpacing/>
              <w:jc w:val="center"/>
              <w:rPr>
                <w:rFonts w:ascii="Times New Roman" w:hAnsi="Times New Roman" w:cs="Times New Roman"/>
                <w:b/>
                <w:sz w:val="24"/>
                <w:szCs w:val="24"/>
              </w:rPr>
            </w:pPr>
            <w:r w:rsidRPr="00CD7A87">
              <w:rPr>
                <w:rFonts w:ascii="Times New Roman" w:hAnsi="Times New Roman" w:cs="Times New Roman"/>
                <w:b/>
                <w:sz w:val="24"/>
                <w:szCs w:val="24"/>
              </w:rPr>
              <w:t>Формируемые компетенции</w:t>
            </w:r>
          </w:p>
        </w:tc>
      </w:tr>
      <w:tr w:rsidR="00555B5F" w:rsidRPr="00CD7A87" w:rsidTr="0084011B">
        <w:trPr>
          <w:trHeight w:val="20"/>
        </w:trPr>
        <w:tc>
          <w:tcPr>
            <w:tcW w:w="31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CD7A87">
              <w:rPr>
                <w:rFonts w:ascii="Times New Roman" w:hAnsi="Times New Roman" w:cs="Times New Roman"/>
                <w:bCs/>
                <w:sz w:val="24"/>
                <w:szCs w:val="24"/>
              </w:rPr>
              <w:t>1</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CD7A87">
              <w:rPr>
                <w:rFonts w:ascii="Times New Roman" w:hAnsi="Times New Roman" w:cs="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CD7A87">
              <w:rPr>
                <w:rFonts w:ascii="Times New Roman" w:hAnsi="Times New Roman" w:cs="Times New Roman"/>
                <w:bCs/>
                <w:sz w:val="24"/>
                <w:szCs w:val="24"/>
              </w:rPr>
              <w:t>3</w:t>
            </w:r>
          </w:p>
        </w:tc>
        <w:tc>
          <w:tcPr>
            <w:tcW w:w="170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CD7A87">
              <w:rPr>
                <w:rFonts w:ascii="Times New Roman" w:hAnsi="Times New Roman" w:cs="Times New Roman"/>
                <w:bCs/>
                <w:sz w:val="24"/>
                <w:szCs w:val="24"/>
              </w:rPr>
              <w:t>4</w:t>
            </w:r>
          </w:p>
        </w:tc>
      </w:tr>
      <w:tr w:rsidR="00555B5F" w:rsidRPr="00CD7A87" w:rsidTr="0084011B">
        <w:trPr>
          <w:trHeight w:val="20"/>
        </w:trPr>
        <w:tc>
          <w:tcPr>
            <w:tcW w:w="15022" w:type="dxa"/>
            <w:gridSpan w:val="4"/>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Cs/>
                <w:sz w:val="24"/>
                <w:szCs w:val="24"/>
              </w:rPr>
            </w:pPr>
            <w:r w:rsidRPr="00CD7A87">
              <w:rPr>
                <w:rFonts w:ascii="Times New Roman" w:hAnsi="Times New Roman" w:cs="Times New Roman"/>
                <w:b/>
                <w:iCs/>
                <w:sz w:val="24"/>
                <w:szCs w:val="24"/>
              </w:rPr>
              <w:t>Основное содержание</w:t>
            </w: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Введение.</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b/>
                <w:sz w:val="24"/>
                <w:szCs w:val="24"/>
              </w:rPr>
              <w:t>Практические занятия:</w:t>
            </w:r>
            <w:r w:rsidRPr="00CD7A87">
              <w:rPr>
                <w:rFonts w:ascii="Times New Roman" w:hAnsi="Times New Roman" w:cs="Times New Roman"/>
                <w:sz w:val="24"/>
                <w:szCs w:val="24"/>
              </w:rPr>
              <w:t xml:space="preserve"> </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b/>
                <w:sz w:val="24"/>
                <w:szCs w:val="24"/>
              </w:rPr>
            </w:pPr>
            <w:r w:rsidRPr="00CD7A87">
              <w:rPr>
                <w:rFonts w:ascii="Times New Roman" w:hAnsi="Times New Roman" w:cs="Times New Roman"/>
                <w:b/>
                <w:sz w:val="24"/>
                <w:szCs w:val="24"/>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24</w:t>
            </w:r>
          </w:p>
        </w:tc>
        <w:tc>
          <w:tcPr>
            <w:tcW w:w="170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555B5F" w:rsidRPr="00CD7A87" w:rsidTr="0084011B">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Тема 1.1.</w:t>
            </w:r>
          </w:p>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 xml:space="preserve">Художественный мир драматурга </w:t>
            </w:r>
          </w:p>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 xml:space="preserve">А.Н. Островского. </w:t>
            </w:r>
          </w:p>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Судьба женщины в XIX веке и ее отражение в драмах А. Н. Островского</w:t>
            </w:r>
            <w:r w:rsidRPr="00CD7A87">
              <w:rPr>
                <w:rFonts w:ascii="Times New Roman" w:hAnsi="Times New Roman" w:cs="Times New Roman"/>
                <w:b/>
                <w:sz w:val="24"/>
                <w:szCs w:val="24"/>
              </w:rPr>
              <w:t xml:space="preserve"> </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b/>
                <w:sz w:val="24"/>
                <w:szCs w:val="24"/>
              </w:rPr>
            </w:pPr>
            <w:r w:rsidRPr="00CD7A87">
              <w:rPr>
                <w:rFonts w:ascii="Times New Roman" w:hAnsi="Times New Roman" w:cs="Times New Roman"/>
                <w:b/>
                <w:sz w:val="24"/>
                <w:szCs w:val="24"/>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драма «Гроза».</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b/>
                <w:sz w:val="24"/>
                <w:szCs w:val="24"/>
              </w:rPr>
              <w:t xml:space="preserve">Практические занятия: </w:t>
            </w:r>
            <w:r w:rsidRPr="00CD7A87">
              <w:rPr>
                <w:rFonts w:ascii="Times New Roman" w:hAnsi="Times New Roman" w:cs="Times New Roman"/>
                <w:sz w:val="24"/>
                <w:szCs w:val="24"/>
              </w:rPr>
              <w:t>Написание текста информационной и публицистической заметки на основе художественного текста.</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rPr>
            </w:pPr>
            <w:r w:rsidRPr="00CD7A87">
              <w:rPr>
                <w:rFonts w:ascii="Times New Roman" w:hAnsi="Times New Roman" w:cs="Times New Roman"/>
                <w:i/>
                <w:sz w:val="24"/>
                <w:szCs w:val="24"/>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Тема 1.2.</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lastRenderedPageBreak/>
              <w:t>Понятие «обломовщина» как социально-нравственное явление в романе А.И. Гончарова</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 xml:space="preserve"> «Обломов»</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sz w:val="24"/>
                <w:szCs w:val="24"/>
              </w:rPr>
              <w:t xml:space="preserve">ОК 01, ОК 02, </w:t>
            </w:r>
            <w:r w:rsidRPr="00CD7A87">
              <w:rPr>
                <w:rFonts w:ascii="Times New Roman" w:hAnsi="Times New Roman" w:cs="Times New Roman"/>
                <w:sz w:val="24"/>
                <w:szCs w:val="24"/>
              </w:rPr>
              <w:lastRenderedPageBreak/>
              <w:t>ОК 03, ОК 04, ОК 05, ОК 06, ОК 09</w:t>
            </w:r>
          </w:p>
        </w:tc>
      </w:tr>
      <w:tr w:rsidR="00555B5F" w:rsidRPr="00CD7A87" w:rsidTr="0084011B">
        <w:trPr>
          <w:trHeight w:val="947"/>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 «Обломов»</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1064"/>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b/>
                <w:sz w:val="24"/>
                <w:szCs w:val="24"/>
              </w:rPr>
              <w:t xml:space="preserve">Практические занятия: </w:t>
            </w:r>
            <w:r w:rsidRPr="00CD7A87">
              <w:rPr>
                <w:rFonts w:ascii="Times New Roman" w:hAnsi="Times New Roman" w:cs="Times New Roman"/>
                <w:sz w:val="24"/>
                <w:szCs w:val="24"/>
              </w:rPr>
              <w:t xml:space="preserve">Работа с избранными эпизодами из романа (чтение и обсуждение). Составление «Словарика непонятных и устаревших слов». </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Тема 1.3.</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 xml:space="preserve">Социально-нравственная проблематика </w:t>
            </w:r>
          </w:p>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 «Отцы и дети».</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959"/>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b/>
                <w:sz w:val="24"/>
                <w:szCs w:val="24"/>
              </w:rPr>
              <w:t xml:space="preserve">Практические занятия: </w:t>
            </w:r>
            <w:r w:rsidRPr="00CD7A87">
              <w:rPr>
                <w:rFonts w:ascii="Times New Roman" w:hAnsi="Times New Roman" w:cs="Times New Roman"/>
                <w:sz w:val="24"/>
                <w:szCs w:val="24"/>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 xml:space="preserve">Тема 1.4. </w:t>
            </w:r>
          </w:p>
          <w:p w:rsidR="00555B5F" w:rsidRPr="00CD7A87" w:rsidRDefault="00555B5F" w:rsidP="0084011B">
            <w:pPr>
              <w:rPr>
                <w:rFonts w:ascii="Times New Roman" w:hAnsi="Times New Roman" w:cs="Times New Roman"/>
                <w:b/>
                <w:sz w:val="24"/>
                <w:szCs w:val="24"/>
              </w:rPr>
            </w:pPr>
            <w:r w:rsidRPr="00CD7A87">
              <w:rPr>
                <w:rFonts w:ascii="Times New Roman" w:hAnsi="Times New Roman" w:cs="Times New Roman"/>
                <w:sz w:val="24"/>
                <w:szCs w:val="24"/>
              </w:rPr>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 </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185"/>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 xml:space="preserve">Основные темы и художественное своеобразие лирики Тютчева, бурный пейзаж как </w:t>
            </w:r>
            <w:r w:rsidRPr="00CD7A87">
              <w:rPr>
                <w:rFonts w:ascii="Times New Roman" w:hAnsi="Times New Roman" w:cs="Times New Roman"/>
                <w:sz w:val="24"/>
                <w:szCs w:val="24"/>
              </w:rPr>
              <w:lastRenderedPageBreak/>
              <w:t xml:space="preserve">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rPr>
            </w:pPr>
            <w:r w:rsidRPr="00CD7A87">
              <w:rPr>
                <w:rFonts w:ascii="Times New Roman" w:hAnsi="Times New Roman" w:cs="Times New Roman"/>
                <w:i/>
                <w:sz w:val="24"/>
                <w:szCs w:val="24"/>
              </w:rPr>
              <w:t xml:space="preserve">Выразительное чтение не менее одного стихотворения (по выбору) наизусть </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 xml:space="preserve">Тема 1.5. </w:t>
            </w:r>
          </w:p>
          <w:p w:rsidR="00555B5F" w:rsidRPr="00CD7A87" w:rsidRDefault="00555B5F" w:rsidP="0084011B">
            <w:pPr>
              <w:rPr>
                <w:rFonts w:ascii="Times New Roman" w:hAnsi="Times New Roman" w:cs="Times New Roman"/>
                <w:b/>
                <w:sz w:val="24"/>
                <w:szCs w:val="24"/>
              </w:rPr>
            </w:pPr>
            <w:r w:rsidRPr="00CD7A87">
              <w:rPr>
                <w:rFonts w:ascii="Times New Roman" w:hAnsi="Times New Roman" w:cs="Times New Roman"/>
                <w:sz w:val="24"/>
                <w:szCs w:val="24"/>
              </w:rPr>
              <w:t>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 xml:space="preserve">Поэма «Кому на Руси жить хорошо» (1866) (обзорно). </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i/>
                <w:sz w:val="24"/>
                <w:szCs w:val="24"/>
              </w:rPr>
              <w:t xml:space="preserve">Выразительное чтение отрывка наизусть </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414"/>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1.6.</w:t>
            </w:r>
          </w:p>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Особенности сатиры в романе-хронике М. Е. Салтыкова-Щедрина «История одного города»</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shd w:val="clear" w:color="auto" w:fill="4BF357"/>
              </w:rPr>
            </w:pP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1053"/>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 xml:space="preserve">Художественные средства: иносказание, гротеск, гипербола, ирония, сатира. Эзопов </w:t>
            </w:r>
            <w:r w:rsidRPr="00CD7A87">
              <w:rPr>
                <w:rFonts w:ascii="Times New Roman" w:hAnsi="Times New Roman" w:cs="Times New Roman"/>
                <w:sz w:val="24"/>
                <w:szCs w:val="24"/>
              </w:rPr>
              <w:lastRenderedPageBreak/>
              <w:t>язык</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11"/>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Работа с избранными</w:t>
            </w:r>
            <w:r w:rsidRPr="00CD7A87">
              <w:rPr>
                <w:rFonts w:ascii="Times New Roman" w:hAnsi="Times New Roman" w:cs="Times New Roman"/>
                <w:b/>
                <w:sz w:val="24"/>
                <w:szCs w:val="24"/>
              </w:rPr>
              <w:t xml:space="preserve"> </w:t>
            </w:r>
            <w:r w:rsidRPr="00CD7A87">
              <w:rPr>
                <w:rFonts w:ascii="Times New Roman" w:hAnsi="Times New Roman" w:cs="Times New Roman"/>
                <w:sz w:val="24"/>
                <w:szCs w:val="24"/>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1.7.</w:t>
            </w:r>
          </w:p>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Влияние творчества Ф. М. Достоевского на развитие русской литературы.</w:t>
            </w:r>
          </w:p>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center"/>
              <w:rPr>
                <w:rFonts w:ascii="Times New Roman" w:hAnsi="Times New Roman" w:cs="Times New Roman"/>
                <w:b/>
                <w:sz w:val="24"/>
                <w:szCs w:val="24"/>
              </w:rPr>
            </w:pPr>
            <w:r w:rsidRPr="00CD7A87">
              <w:rPr>
                <w:rFonts w:ascii="Times New Roman" w:hAnsi="Times New Roman" w:cs="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841"/>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 «Преступление и наказание».</w:t>
            </w:r>
          </w:p>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sz w:val="24"/>
                <w:szCs w:val="24"/>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103"/>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sz w:val="24"/>
                <w:szCs w:val="24"/>
              </w:rPr>
              <w:t>Работа</w:t>
            </w:r>
            <w:r w:rsidRPr="00CD7A87">
              <w:rPr>
                <w:rFonts w:ascii="Times New Roman" w:hAnsi="Times New Roman" w:cs="Times New Roman"/>
                <w:b/>
                <w:sz w:val="24"/>
                <w:szCs w:val="24"/>
              </w:rPr>
              <w:t xml:space="preserve"> с </w:t>
            </w:r>
            <w:r w:rsidRPr="00CD7A87">
              <w:rPr>
                <w:rFonts w:ascii="Times New Roman" w:hAnsi="Times New Roman" w:cs="Times New Roman"/>
                <w:sz w:val="24"/>
                <w:szCs w:val="24"/>
              </w:rP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w:t>
            </w:r>
            <w:r w:rsidRPr="00CD7A87">
              <w:rPr>
                <w:rFonts w:ascii="Times New Roman" w:hAnsi="Times New Roman" w:cs="Times New Roman"/>
                <w:sz w:val="24"/>
                <w:szCs w:val="24"/>
              </w:rPr>
              <w:lastRenderedPageBreak/>
              <w:t>Раскольникова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lastRenderedPageBreak/>
              <w:t>2</w:t>
            </w:r>
          </w:p>
        </w:tc>
        <w:tc>
          <w:tcPr>
            <w:tcW w:w="170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1.8.</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Судьба и творчество Л. Н. Толстого.</w:t>
            </w:r>
          </w:p>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i/>
                <w:sz w:val="24"/>
                <w:szCs w:val="24"/>
              </w:rPr>
              <w:t xml:space="preserve">Для чтения и изучения: </w:t>
            </w:r>
            <w:r w:rsidRPr="00CD7A87">
              <w:rPr>
                <w:rFonts w:ascii="Times New Roman" w:hAnsi="Times New Roman" w:cs="Times New Roman"/>
                <w:sz w:val="24"/>
                <w:szCs w:val="24"/>
              </w:rPr>
              <w:t>роман-эпопея «Война и мир».</w:t>
            </w:r>
          </w:p>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sz w:val="24"/>
                <w:szCs w:val="24"/>
              </w:rP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w:t>
            </w:r>
            <w:r w:rsidRPr="00CD7A87">
              <w:rPr>
                <w:rStyle w:val="1fb"/>
                <w:rFonts w:ascii="Times New Roman" w:hAnsi="Times New Roman" w:cs="Times New Roman"/>
                <w:sz w:val="24"/>
                <w:szCs w:val="24"/>
              </w:rPr>
              <w:t>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w:t>
            </w:r>
            <w:r w:rsidRPr="00CD7A87">
              <w:rPr>
                <w:rFonts w:ascii="Times New Roman" w:hAnsi="Times New Roman" w:cs="Times New Roman"/>
                <w:sz w:val="24"/>
                <w:szCs w:val="24"/>
              </w:rPr>
              <w:t xml:space="preserve"> истории. </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i/>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sz w:val="24"/>
                <w:szCs w:val="24"/>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555B5F" w:rsidRPr="00CD7A87" w:rsidRDefault="00555B5F" w:rsidP="0084011B">
            <w:pPr>
              <w:jc w:val="both"/>
              <w:rPr>
                <w:rFonts w:ascii="Times New Roman" w:hAnsi="Times New Roman" w:cs="Times New Roman"/>
                <w:i/>
                <w:sz w:val="24"/>
                <w:szCs w:val="24"/>
              </w:rPr>
            </w:pPr>
            <w:r w:rsidRPr="00CD7A87">
              <w:rPr>
                <w:rFonts w:ascii="Times New Roman" w:hAnsi="Times New Roman" w:cs="Times New Roman"/>
                <w:i/>
                <w:sz w:val="24"/>
                <w:szCs w:val="24"/>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Тема 1.9.</w:t>
            </w:r>
          </w:p>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Творческий путь Н. С. Лескова.</w:t>
            </w:r>
          </w:p>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Нравственный поиск героев в рассказах и повестях Н.С. Лескова</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sz w:val="24"/>
                <w:szCs w:val="24"/>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Тема 1.10.</w:t>
            </w:r>
          </w:p>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 xml:space="preserve">Человек и общество в рассказах А.П. Чехова. </w:t>
            </w:r>
          </w:p>
          <w:p w:rsidR="00555B5F" w:rsidRPr="00CD7A87" w:rsidRDefault="00555B5F" w:rsidP="0084011B">
            <w:pPr>
              <w:rPr>
                <w:rFonts w:ascii="Times New Roman" w:hAnsi="Times New Roman" w:cs="Times New Roman"/>
                <w:b/>
                <w:sz w:val="24"/>
                <w:szCs w:val="24"/>
              </w:rPr>
            </w:pPr>
            <w:r w:rsidRPr="00CD7A87">
              <w:rPr>
                <w:rFonts w:ascii="Times New Roman" w:hAnsi="Times New Roman" w:cs="Times New Roman"/>
                <w:sz w:val="24"/>
                <w:szCs w:val="24"/>
              </w:rPr>
              <w:t>Символическое звучание</w:t>
            </w:r>
            <w:r w:rsidRPr="00CD7A87">
              <w:rPr>
                <w:rFonts w:ascii="Times New Roman" w:hAnsi="Times New Roman" w:cs="Times New Roman"/>
                <w:b/>
                <w:sz w:val="24"/>
                <w:szCs w:val="24"/>
              </w:rPr>
              <w:t xml:space="preserve"> </w:t>
            </w:r>
            <w:r w:rsidRPr="00CD7A87">
              <w:rPr>
                <w:rFonts w:ascii="Times New Roman" w:hAnsi="Times New Roman" w:cs="Times New Roman"/>
                <w:sz w:val="24"/>
                <w:szCs w:val="24"/>
              </w:rPr>
              <w:lastRenderedPageBreak/>
              <w:t>пьесы «Вишнёвый сад»</w:t>
            </w:r>
          </w:p>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(не менее одного по выбору): «Студент», «Ионыч», «Дама с собачкой», «Человек в футляре» и другие. Комедия «Вишневый сад».</w:t>
            </w:r>
          </w:p>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sz w:val="24"/>
                <w:szCs w:val="24"/>
              </w:rPr>
              <w:t xml:space="preserve">Малая проза А.П. Чехова. Человек и общество. Психологизм прозы Чехова: </w:t>
            </w:r>
            <w:r w:rsidRPr="00CD7A87">
              <w:rPr>
                <w:rFonts w:ascii="Times New Roman" w:hAnsi="Times New Roman" w:cs="Times New Roman"/>
                <w:sz w:val="24"/>
                <w:szCs w:val="24"/>
              </w:rPr>
              <w:lastRenderedPageBreak/>
              <w:t xml:space="preserve">лаконичность повествования и скрытый лиризм. </w:t>
            </w:r>
          </w:p>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sz w:val="24"/>
                <w:szCs w:val="24"/>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sz w:val="24"/>
                <w:szCs w:val="24"/>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b/>
                <w:sz w:val="24"/>
                <w:szCs w:val="24"/>
              </w:rPr>
            </w:pPr>
            <w:r w:rsidRPr="00CD7A87">
              <w:rPr>
                <w:rFonts w:ascii="Times New Roman" w:hAnsi="Times New Roman" w:cs="Times New Roman"/>
                <w:b/>
                <w:sz w:val="24"/>
                <w:szCs w:val="24"/>
              </w:rPr>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bookmarkEnd w:id="54"/>
          </w:p>
        </w:tc>
        <w:tc>
          <w:tcPr>
            <w:tcW w:w="170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2.1.</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Литературная критика второй половины XIX века.</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Статьи Н.А. Добролюбова «Луч света в темном царстве», «Что такое обломовщина?» / Д.И. Писарева «Базаров» и других (</w:t>
            </w:r>
            <w:r w:rsidRPr="00CD7A87">
              <w:rPr>
                <w:rFonts w:ascii="Times New Roman" w:hAnsi="Times New Roman" w:cs="Times New Roman"/>
                <w:i/>
                <w:sz w:val="24"/>
                <w:szCs w:val="24"/>
              </w:rPr>
              <w:t>не менее двух статей по выбору</w:t>
            </w:r>
            <w:r w:rsidRPr="00CD7A87">
              <w:rPr>
                <w:rFonts w:ascii="Times New Roman" w:hAnsi="Times New Roman" w:cs="Times New Roman"/>
                <w:sz w:val="24"/>
                <w:szCs w:val="24"/>
              </w:rPr>
              <w:t xml:space="preserve">). </w:t>
            </w:r>
          </w:p>
          <w:p w:rsidR="00555B5F" w:rsidRPr="00CD7A87" w:rsidRDefault="00555B5F" w:rsidP="0084011B">
            <w:pPr>
              <w:jc w:val="both"/>
              <w:rPr>
                <w:rFonts w:ascii="Times New Roman" w:hAnsi="Times New Roman" w:cs="Times New Roman"/>
                <w:i/>
                <w:sz w:val="24"/>
                <w:szCs w:val="24"/>
              </w:rPr>
            </w:pPr>
            <w:r w:rsidRPr="00CD7A87">
              <w:rPr>
                <w:rFonts w:ascii="Times New Roman" w:hAnsi="Times New Roman" w:cs="Times New Roman"/>
                <w:sz w:val="24"/>
                <w:szCs w:val="24"/>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sz w:val="24"/>
                <w:szCs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b/>
                <w:sz w:val="24"/>
                <w:szCs w:val="24"/>
              </w:rPr>
            </w:pPr>
            <w:r w:rsidRPr="00CD7A87">
              <w:rPr>
                <w:rFonts w:ascii="Times New Roman" w:hAnsi="Times New Roman" w:cs="Times New Roman"/>
                <w:b/>
                <w:sz w:val="24"/>
                <w:szCs w:val="24"/>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8</w:t>
            </w:r>
          </w:p>
        </w:tc>
        <w:tc>
          <w:tcPr>
            <w:tcW w:w="170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 xml:space="preserve">Тема 3.1. </w:t>
            </w:r>
          </w:p>
          <w:p w:rsidR="00555B5F" w:rsidRPr="00CD7A87" w:rsidRDefault="00555B5F" w:rsidP="0084011B">
            <w:pPr>
              <w:rPr>
                <w:rFonts w:ascii="Times New Roman" w:hAnsi="Times New Roman" w:cs="Times New Roman"/>
                <w:b/>
                <w:sz w:val="24"/>
                <w:szCs w:val="24"/>
              </w:rPr>
            </w:pPr>
            <w:r w:rsidRPr="00CD7A87">
              <w:rPr>
                <w:rFonts w:ascii="Times New Roman" w:hAnsi="Times New Roman" w:cs="Times New Roman"/>
                <w:sz w:val="24"/>
                <w:szCs w:val="24"/>
              </w:rPr>
              <w:t>Нравственная сущность любви в произведениях А.И. Куприна</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b/>
                <w:sz w:val="24"/>
                <w:szCs w:val="24"/>
              </w:rPr>
              <w:t>Содержание учебного материала</w:t>
            </w:r>
            <w:r w:rsidRPr="00CD7A87">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и повести (одно произведение по выбору):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b/>
                <w:sz w:val="24"/>
                <w:szCs w:val="24"/>
              </w:rPr>
              <w:t>Практические занятия</w:t>
            </w:r>
            <w:r w:rsidRPr="00CD7A87">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sz w:val="24"/>
                <w:szCs w:val="24"/>
              </w:rPr>
              <w:t xml:space="preserve">Своеобразие сюжета. Герои о сущности любви. </w:t>
            </w:r>
          </w:p>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sz w:val="24"/>
                <w:szCs w:val="24"/>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 xml:space="preserve">Тема 3.2. </w:t>
            </w:r>
          </w:p>
          <w:p w:rsidR="00555B5F" w:rsidRPr="00CD7A87" w:rsidRDefault="00555B5F" w:rsidP="0084011B">
            <w:pPr>
              <w:rPr>
                <w:rFonts w:ascii="Times New Roman" w:hAnsi="Times New Roman" w:cs="Times New Roman"/>
                <w:b/>
                <w:sz w:val="24"/>
                <w:szCs w:val="24"/>
              </w:rPr>
            </w:pPr>
            <w:r w:rsidRPr="00CD7A87">
              <w:rPr>
                <w:rFonts w:ascii="Times New Roman" w:hAnsi="Times New Roman" w:cs="Times New Roman"/>
                <w:sz w:val="24"/>
                <w:szCs w:val="24"/>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sz w:val="24"/>
                <w:szCs w:val="24"/>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Тема 3.3.</w:t>
            </w:r>
          </w:p>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 xml:space="preserve">Романические произведения М.А. Горького. </w:t>
            </w:r>
          </w:p>
          <w:p w:rsidR="00555B5F" w:rsidRPr="00CD7A87" w:rsidRDefault="00555B5F" w:rsidP="0084011B">
            <w:pPr>
              <w:rPr>
                <w:rFonts w:ascii="Times New Roman" w:hAnsi="Times New Roman" w:cs="Times New Roman"/>
                <w:b/>
                <w:sz w:val="24"/>
                <w:szCs w:val="24"/>
              </w:rPr>
            </w:pPr>
            <w:r w:rsidRPr="00CD7A87">
              <w:rPr>
                <w:rFonts w:ascii="Times New Roman" w:hAnsi="Times New Roman" w:cs="Times New Roman"/>
                <w:sz w:val="24"/>
                <w:szCs w:val="24"/>
              </w:rPr>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563"/>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(один по выбору): «Старуха Изергиль», «Макар Чудра», «Коновалов» и другие. Пьеса «На дне»</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sz w:val="24"/>
                <w:szCs w:val="24"/>
              </w:rP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1628"/>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sz w:val="24"/>
                <w:szCs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 xml:space="preserve">Тема 3.4. Стихотворения поэтов Серебряного века. Тематика и идейно-художественное </w:t>
            </w:r>
            <w:r w:rsidRPr="00CD7A87">
              <w:rPr>
                <w:rFonts w:ascii="Times New Roman" w:hAnsi="Times New Roman" w:cs="Times New Roman"/>
                <w:sz w:val="24"/>
                <w:szCs w:val="24"/>
              </w:rPr>
              <w:lastRenderedPageBreak/>
              <w:t>своеобразие лирики</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846"/>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sz w:val="24"/>
                <w:szCs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555B5F" w:rsidRPr="00CD7A87" w:rsidRDefault="00555B5F" w:rsidP="0084011B">
            <w:pPr>
              <w:jc w:val="both"/>
              <w:rPr>
                <w:rFonts w:ascii="Times New Roman" w:hAnsi="Times New Roman" w:cs="Times New Roman"/>
                <w:i/>
                <w:sz w:val="24"/>
                <w:szCs w:val="24"/>
              </w:rPr>
            </w:pPr>
            <w:r w:rsidRPr="00CD7A87">
              <w:rPr>
                <w:rFonts w:ascii="Times New Roman" w:hAnsi="Times New Roman" w:cs="Times New Roman"/>
                <w:i/>
                <w:sz w:val="24"/>
                <w:szCs w:val="24"/>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b/>
                <w:sz w:val="24"/>
                <w:szCs w:val="24"/>
              </w:rPr>
            </w:pPr>
            <w:r w:rsidRPr="00CD7A87">
              <w:rPr>
                <w:rFonts w:ascii="Times New Roman" w:hAnsi="Times New Roman" w:cs="Times New Roman"/>
                <w:b/>
                <w:sz w:val="24"/>
                <w:szCs w:val="24"/>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46</w:t>
            </w:r>
          </w:p>
        </w:tc>
        <w:tc>
          <w:tcPr>
            <w:tcW w:w="170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b/>
                <w:sz w:val="24"/>
                <w:szCs w:val="24"/>
              </w:rPr>
              <w:t xml:space="preserve"> </w:t>
            </w:r>
            <w:r w:rsidRPr="00CD7A87">
              <w:rPr>
                <w:rFonts w:ascii="Times New Roman" w:hAnsi="Times New Roman" w:cs="Times New Roman"/>
                <w:sz w:val="24"/>
                <w:szCs w:val="24"/>
              </w:rPr>
              <w:t>Тема 4.1.</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Тематическое разнообразие и психологизм произведений И.А. Бунина</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278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right w:val="single" w:sz="4" w:space="0" w:color="000000"/>
            </w:tcBorders>
          </w:tcPr>
          <w:p w:rsidR="00555B5F" w:rsidRPr="00CD7A87" w:rsidRDefault="00555B5F" w:rsidP="0084011B">
            <w:pPr>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(два по выбору): «Антоновские яблоки», «Чистый понедельник», «Господин из Сан-Франциско» и другие.</w:t>
            </w:r>
          </w:p>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sz w:val="24"/>
                <w:szCs w:val="24"/>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sz w:val="24"/>
                <w:szCs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Тема 4.2.</w:t>
            </w:r>
          </w:p>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Тематика и основные мотивы лирики А.А. Блока.</w:t>
            </w:r>
          </w:p>
          <w:p w:rsidR="00555B5F" w:rsidRPr="00CD7A87" w:rsidRDefault="00555B5F" w:rsidP="0084011B">
            <w:pPr>
              <w:rPr>
                <w:rFonts w:ascii="Times New Roman" w:hAnsi="Times New Roman" w:cs="Times New Roman"/>
                <w:b/>
                <w:sz w:val="24"/>
                <w:szCs w:val="24"/>
              </w:rPr>
            </w:pPr>
            <w:r w:rsidRPr="00CD7A87">
              <w:rPr>
                <w:rFonts w:ascii="Times New Roman" w:hAnsi="Times New Roman" w:cs="Times New Roman"/>
                <w:sz w:val="24"/>
                <w:szCs w:val="24"/>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276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right w:val="single" w:sz="4" w:space="0" w:color="000000"/>
            </w:tcBorders>
          </w:tcPr>
          <w:p w:rsidR="00555B5F" w:rsidRPr="00CD7A87" w:rsidRDefault="00555B5F" w:rsidP="0084011B">
            <w:pPr>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rsidR="00555B5F" w:rsidRPr="00CD7A87" w:rsidRDefault="00555B5F" w:rsidP="0084011B">
            <w:pPr>
              <w:rPr>
                <w:rFonts w:ascii="Times New Roman" w:hAnsi="Times New Roman" w:cs="Times New Roman"/>
                <w:b/>
                <w:sz w:val="24"/>
                <w:szCs w:val="24"/>
              </w:rPr>
            </w:pPr>
            <w:r w:rsidRPr="00CD7A87">
              <w:rPr>
                <w:rFonts w:ascii="Times New Roman" w:hAnsi="Times New Roman" w:cs="Times New Roman"/>
                <w:sz w:val="24"/>
                <w:szCs w:val="24"/>
              </w:rPr>
              <w:t>Поэма «Двенадцать»</w:t>
            </w:r>
          </w:p>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sz w:val="24"/>
                <w:szCs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i/>
                <w:sz w:val="24"/>
                <w:szCs w:val="24"/>
              </w:rPr>
              <w:t>Выразительное чтение одного стихотворения по выбору</w:t>
            </w:r>
          </w:p>
        </w:tc>
        <w:tc>
          <w:tcPr>
            <w:tcW w:w="992" w:type="dxa"/>
            <w:tcBorders>
              <w:top w:val="single" w:sz="4" w:space="0" w:color="000000"/>
              <w:left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4</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Тема 4.3.</w:t>
            </w:r>
          </w:p>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lastRenderedPageBreak/>
              <w:t>Тематика и основные мотивы лирики В.В. Маяковского.</w:t>
            </w:r>
          </w:p>
          <w:p w:rsidR="00555B5F" w:rsidRPr="00CD7A87" w:rsidRDefault="00555B5F" w:rsidP="0084011B">
            <w:pPr>
              <w:rPr>
                <w:rFonts w:ascii="Times New Roman" w:hAnsi="Times New Roman" w:cs="Times New Roman"/>
                <w:b/>
                <w:sz w:val="24"/>
                <w:szCs w:val="24"/>
              </w:rPr>
            </w:pPr>
            <w:r w:rsidRPr="00CD7A87">
              <w:rPr>
                <w:rFonts w:ascii="Times New Roman" w:hAnsi="Times New Roman" w:cs="Times New Roman"/>
                <w:sz w:val="24"/>
                <w:szCs w:val="24"/>
              </w:rPr>
              <w:t>Поэтическое новаторство в поэме «Облако в штанах»</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 xml:space="preserve">ОК 01, ОК 02, </w:t>
            </w:r>
            <w:r w:rsidRPr="00CD7A87">
              <w:rPr>
                <w:rFonts w:ascii="Times New Roman" w:hAnsi="Times New Roman" w:cs="Times New Roman"/>
                <w:sz w:val="24"/>
                <w:szCs w:val="24"/>
              </w:rPr>
              <w:lastRenderedPageBreak/>
              <w:t>ОК 03, ОК 04, ОК 05, ОК 06, ОК 09</w:t>
            </w:r>
          </w:p>
        </w:tc>
      </w:tr>
      <w:tr w:rsidR="00555B5F" w:rsidRPr="00CD7A87" w:rsidTr="0084011B">
        <w:trPr>
          <w:trHeight w:val="2494"/>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right w:val="single" w:sz="4" w:space="0" w:color="000000"/>
            </w:tcBorders>
          </w:tcPr>
          <w:p w:rsidR="00555B5F" w:rsidRPr="00CD7A87" w:rsidRDefault="00555B5F" w:rsidP="0084011B">
            <w:pPr>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555B5F" w:rsidRPr="00CD7A87" w:rsidRDefault="00555B5F" w:rsidP="0084011B">
            <w:pPr>
              <w:rPr>
                <w:rFonts w:ascii="Times New Roman" w:hAnsi="Times New Roman" w:cs="Times New Roman"/>
                <w:b/>
                <w:sz w:val="24"/>
                <w:szCs w:val="24"/>
              </w:rPr>
            </w:pPr>
            <w:r w:rsidRPr="00CD7A87">
              <w:rPr>
                <w:rFonts w:ascii="Times New Roman" w:hAnsi="Times New Roman" w:cs="Times New Roman"/>
                <w:sz w:val="24"/>
                <w:szCs w:val="24"/>
              </w:rPr>
              <w:t xml:space="preserve"> </w:t>
            </w:r>
            <w:r w:rsidRPr="00CD7A87">
              <w:rPr>
                <w:rStyle w:val="1fb"/>
                <w:rFonts w:ascii="Times New Roman" w:hAnsi="Times New Roman" w:cs="Times New Roman"/>
                <w:sz w:val="24"/>
                <w:szCs w:val="24"/>
              </w:rPr>
              <w:t>Поэма</w:t>
            </w:r>
            <w:r w:rsidRPr="00CD7A87">
              <w:rPr>
                <w:rFonts w:ascii="Times New Roman" w:hAnsi="Times New Roman" w:cs="Times New Roman"/>
                <w:sz w:val="24"/>
                <w:szCs w:val="24"/>
              </w:rPr>
              <w:t xml:space="preserve"> «Облако в штанах»</w:t>
            </w:r>
          </w:p>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sz w:val="24"/>
                <w:szCs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1104"/>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sz w:val="24"/>
                <w:szCs w:val="24"/>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tc>
        <w:tc>
          <w:tcPr>
            <w:tcW w:w="992" w:type="dxa"/>
            <w:tcBorders>
              <w:top w:val="single" w:sz="4" w:space="0" w:color="000000"/>
              <w:left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 xml:space="preserve">Тема 4.4. </w:t>
            </w:r>
          </w:p>
          <w:p w:rsidR="00555B5F" w:rsidRPr="00CD7A87" w:rsidRDefault="00555B5F" w:rsidP="0084011B">
            <w:pPr>
              <w:rPr>
                <w:rFonts w:ascii="Times New Roman" w:hAnsi="Times New Roman" w:cs="Times New Roman"/>
                <w:b/>
                <w:sz w:val="24"/>
                <w:szCs w:val="24"/>
              </w:rPr>
            </w:pPr>
            <w:r w:rsidRPr="00CD7A87">
              <w:rPr>
                <w:rFonts w:ascii="Times New Roman" w:hAnsi="Times New Roman" w:cs="Times New Roman"/>
                <w:sz w:val="24"/>
                <w:szCs w:val="24"/>
              </w:rPr>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Тема 4.5.</w:t>
            </w:r>
          </w:p>
          <w:p w:rsidR="00555B5F" w:rsidRPr="00CD7A87" w:rsidRDefault="00555B5F" w:rsidP="0084011B">
            <w:pPr>
              <w:rPr>
                <w:rFonts w:ascii="Times New Roman" w:hAnsi="Times New Roman" w:cs="Times New Roman"/>
                <w:b/>
                <w:sz w:val="24"/>
                <w:szCs w:val="24"/>
              </w:rPr>
            </w:pPr>
            <w:r w:rsidRPr="00CD7A87">
              <w:rPr>
                <w:rFonts w:ascii="Times New Roman" w:hAnsi="Times New Roman" w:cs="Times New Roman"/>
                <w:sz w:val="24"/>
                <w:szCs w:val="24"/>
              </w:rPr>
              <w:t>Своеобразие поэзии первой половины ХХ века: О.Э. Мандельштам, М.И. 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Тема 4.6.</w:t>
            </w:r>
          </w:p>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Художественное творчество А.А. Ахматовой.</w:t>
            </w:r>
          </w:p>
          <w:p w:rsidR="00555B5F" w:rsidRPr="00CD7A87" w:rsidRDefault="00555B5F" w:rsidP="0084011B">
            <w:pPr>
              <w:rPr>
                <w:rFonts w:ascii="Times New Roman" w:hAnsi="Times New Roman" w:cs="Times New Roman"/>
                <w:b/>
                <w:sz w:val="24"/>
                <w:szCs w:val="24"/>
              </w:rPr>
            </w:pPr>
            <w:r w:rsidRPr="00CD7A87">
              <w:rPr>
                <w:rFonts w:ascii="Times New Roman" w:hAnsi="Times New Roman" w:cs="Times New Roman"/>
                <w:sz w:val="24"/>
                <w:szCs w:val="24"/>
              </w:rPr>
              <w:t xml:space="preserve">Тема Родины и судьбы в </w:t>
            </w:r>
            <w:r w:rsidRPr="00CD7A87">
              <w:rPr>
                <w:rFonts w:ascii="Times New Roman" w:hAnsi="Times New Roman" w:cs="Times New Roman"/>
                <w:sz w:val="24"/>
                <w:szCs w:val="24"/>
              </w:rPr>
              <w:lastRenderedPageBreak/>
              <w:t>поэме «Реквием»</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351"/>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sz w:val="24"/>
                <w:szCs w:val="24"/>
              </w:rPr>
              <w:lastRenderedPageBreak/>
              <w:t>Поэма «Реквием»</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sz w:val="24"/>
                <w:szCs w:val="24"/>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Тема 4.7.</w:t>
            </w:r>
          </w:p>
          <w:p w:rsidR="00555B5F" w:rsidRPr="00CD7A87" w:rsidRDefault="00555B5F" w:rsidP="0084011B">
            <w:pPr>
              <w:rPr>
                <w:rFonts w:ascii="Times New Roman" w:hAnsi="Times New Roman" w:cs="Times New Roman"/>
                <w:b/>
                <w:sz w:val="24"/>
                <w:szCs w:val="24"/>
              </w:rPr>
            </w:pPr>
            <w:r w:rsidRPr="00CD7A87">
              <w:rPr>
                <w:rFonts w:ascii="Times New Roman" w:hAnsi="Times New Roman" w:cs="Times New Roman"/>
                <w:sz w:val="24"/>
                <w:szCs w:val="24"/>
              </w:rPr>
              <w:t>Идейно-художественное своеобразие романа Н.А. 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Тема 4.8.</w:t>
            </w:r>
          </w:p>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М. А. Шолохов.</w:t>
            </w:r>
          </w:p>
          <w:p w:rsidR="00555B5F" w:rsidRPr="00CD7A87" w:rsidRDefault="00555B5F" w:rsidP="0084011B">
            <w:pPr>
              <w:rPr>
                <w:rFonts w:ascii="Times New Roman" w:hAnsi="Times New Roman" w:cs="Times New Roman"/>
                <w:b/>
                <w:sz w:val="24"/>
                <w:szCs w:val="24"/>
              </w:rPr>
            </w:pPr>
            <w:r w:rsidRPr="00CD7A87">
              <w:rPr>
                <w:rFonts w:ascii="Times New Roman" w:hAnsi="Times New Roman" w:cs="Times New Roman"/>
                <w:sz w:val="24"/>
                <w:szCs w:val="24"/>
              </w:rPr>
              <w:t>Проблема гуманизма 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b/>
                <w:sz w:val="24"/>
                <w:szCs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371"/>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4</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sz w:val="24"/>
                <w:szCs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sz w:val="24"/>
                <w:szCs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4</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Тема 4.9.</w:t>
            </w:r>
          </w:p>
          <w:p w:rsidR="00555B5F" w:rsidRPr="00CD7A87" w:rsidRDefault="00555B5F" w:rsidP="0084011B">
            <w:pPr>
              <w:rPr>
                <w:rFonts w:ascii="Times New Roman" w:hAnsi="Times New Roman" w:cs="Times New Roman"/>
                <w:b/>
                <w:sz w:val="24"/>
                <w:szCs w:val="24"/>
              </w:rPr>
            </w:pPr>
            <w:r w:rsidRPr="00CD7A87">
              <w:rPr>
                <w:rFonts w:ascii="Times New Roman" w:hAnsi="Times New Roman" w:cs="Times New Roman"/>
                <w:sz w:val="24"/>
                <w:szCs w:val="24"/>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 «Мастер и Маргарита», роман «Белая гвардия» (один роман по выбору) </w:t>
            </w:r>
          </w:p>
          <w:p w:rsidR="00555B5F" w:rsidRPr="00CD7A87" w:rsidRDefault="00555B5F" w:rsidP="0084011B">
            <w:pPr>
              <w:jc w:val="both"/>
              <w:rPr>
                <w:rFonts w:ascii="Times New Roman" w:hAnsi="Times New Roman" w:cs="Times New Roman"/>
                <w:sz w:val="24"/>
                <w:szCs w:val="24"/>
              </w:rPr>
            </w:pPr>
            <w:r w:rsidRPr="00CD7A87">
              <w:rPr>
                <w:rStyle w:val="1fb"/>
                <w:rFonts w:ascii="Times New Roman" w:hAnsi="Times New Roman" w:cs="Times New Roman"/>
                <w:sz w:val="24"/>
                <w:szCs w:val="24"/>
              </w:rPr>
              <w:t xml:space="preserve">Михаил Афанасьевич Булгаков (1891–1940) «Изгнанник, избранник»: сведения из биографии (с обобщением ранее изученного) </w:t>
            </w:r>
          </w:p>
          <w:p w:rsidR="00555B5F" w:rsidRPr="00CD7A87" w:rsidRDefault="00555B5F" w:rsidP="0084011B">
            <w:pPr>
              <w:jc w:val="both"/>
              <w:rPr>
                <w:rFonts w:ascii="Times New Roman" w:hAnsi="Times New Roman" w:cs="Times New Roman"/>
                <w:sz w:val="24"/>
                <w:szCs w:val="24"/>
              </w:rPr>
            </w:pPr>
            <w:r w:rsidRPr="00CD7A87">
              <w:rPr>
                <w:rStyle w:val="1fb"/>
                <w:rFonts w:ascii="Times New Roman" w:hAnsi="Times New Roman" w:cs="Times New Roman"/>
                <w:sz w:val="24"/>
                <w:szCs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w:t>
            </w:r>
            <w:r w:rsidRPr="00CD7A87">
              <w:rPr>
                <w:rStyle w:val="1fb"/>
                <w:rFonts w:ascii="Times New Roman" w:hAnsi="Times New Roman" w:cs="Times New Roman"/>
                <w:sz w:val="24"/>
                <w:szCs w:val="24"/>
              </w:rPr>
              <w:lastRenderedPageBreak/>
              <w:t xml:space="preserve">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555B5F" w:rsidRPr="00CD7A87" w:rsidRDefault="00555B5F" w:rsidP="0084011B">
            <w:pPr>
              <w:jc w:val="both"/>
              <w:rPr>
                <w:rFonts w:ascii="Times New Roman" w:hAnsi="Times New Roman" w:cs="Times New Roman"/>
                <w:sz w:val="24"/>
                <w:szCs w:val="24"/>
              </w:rPr>
            </w:pPr>
            <w:r w:rsidRPr="00CD7A87">
              <w:rPr>
                <w:rStyle w:val="1fb"/>
                <w:rFonts w:ascii="Times New Roman" w:hAnsi="Times New Roman" w:cs="Times New Roman"/>
                <w:sz w:val="24"/>
                <w:szCs w:val="24"/>
              </w:rPr>
              <w:t xml:space="preserve">или </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Style w:val="1fb"/>
                <w:rFonts w:ascii="Times New Roman" w:hAnsi="Times New Roman" w:cs="Times New Roman"/>
                <w:sz w:val="24"/>
                <w:szCs w:val="24"/>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Тема 4.10.</w:t>
            </w:r>
          </w:p>
          <w:p w:rsidR="00555B5F" w:rsidRPr="00CD7A87" w:rsidRDefault="00555B5F" w:rsidP="0084011B">
            <w:pPr>
              <w:rPr>
                <w:rFonts w:ascii="Times New Roman" w:hAnsi="Times New Roman" w:cs="Times New Roman"/>
                <w:b/>
                <w:sz w:val="24"/>
                <w:szCs w:val="24"/>
              </w:rPr>
            </w:pPr>
            <w:r w:rsidRPr="00CD7A87">
              <w:rPr>
                <w:rFonts w:ascii="Times New Roman" w:hAnsi="Times New Roman" w:cs="Times New Roman"/>
                <w:sz w:val="24"/>
                <w:szCs w:val="24"/>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579"/>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и повести (одно произведение по выбору): «В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 xml:space="preserve">Тема 4.11. </w:t>
            </w:r>
          </w:p>
          <w:p w:rsidR="00555B5F" w:rsidRPr="00CD7A87" w:rsidRDefault="00555B5F" w:rsidP="0084011B">
            <w:pPr>
              <w:rPr>
                <w:rFonts w:ascii="Times New Roman" w:hAnsi="Times New Roman" w:cs="Times New Roman"/>
                <w:b/>
                <w:sz w:val="24"/>
                <w:szCs w:val="24"/>
              </w:rPr>
            </w:pPr>
            <w:r w:rsidRPr="00CD7A87">
              <w:rPr>
                <w:rFonts w:ascii="Times New Roman" w:hAnsi="Times New Roman" w:cs="Times New Roman"/>
                <w:sz w:val="24"/>
                <w:szCs w:val="24"/>
              </w:rPr>
              <w:t>Основные мотивы лирики А.Т. Твардовского. Тема Великой Отечественной войны в стихотворениях поэта</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sz w:val="24"/>
                <w:szCs w:val="24"/>
              </w:rPr>
              <w:t>Выразительное чтение наизусть лирического произведения (по выбору из перечня)</w:t>
            </w:r>
          </w:p>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sz w:val="24"/>
                <w:szCs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4.12.</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w:t>
            </w:r>
            <w:r w:rsidRPr="00CD7A87">
              <w:rPr>
                <w:rFonts w:ascii="Times New Roman" w:hAnsi="Times New Roman" w:cs="Times New Roman"/>
                <w:sz w:val="24"/>
                <w:szCs w:val="24"/>
              </w:rPr>
              <w:lastRenderedPageBreak/>
              <w:t>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sz w:val="24"/>
                <w:szCs w:val="24"/>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4.13.</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Жизненная правда и нравственная проблематика романов А.А. Фадеева «Молодая 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 А.А. Фадеева «Молодая гвардия», В.О. Богомолова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4.14.</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Поэзия о Великой Отечественной войне. Проблема исторической памяти в стихотворения</w:t>
            </w:r>
            <w:r>
              <w:rPr>
                <w:rFonts w:ascii="Times New Roman" w:hAnsi="Times New Roman" w:cs="Times New Roman"/>
                <w:sz w:val="24"/>
                <w:szCs w:val="24"/>
              </w:rPr>
              <w:t>х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4.15.</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sz w:val="24"/>
                <w:szCs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4.16.</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 xml:space="preserve">Идейно-художественное своеобразие лирики Б. Л. </w:t>
            </w:r>
            <w:r w:rsidRPr="00CD7A87">
              <w:rPr>
                <w:rFonts w:ascii="Times New Roman" w:hAnsi="Times New Roman" w:cs="Times New Roman"/>
                <w:sz w:val="24"/>
                <w:szCs w:val="24"/>
              </w:rPr>
              <w:lastRenderedPageBreak/>
              <w:t>Пастернака.</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i/>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 xml:space="preserve">ОК 01, ОК 02, ОК 03, ОК 04, ОК 05, ОК 06, </w:t>
            </w:r>
            <w:r w:rsidRPr="00CD7A87">
              <w:rPr>
                <w:rFonts w:ascii="Times New Roman" w:hAnsi="Times New Roman" w:cs="Times New Roman"/>
                <w:sz w:val="24"/>
                <w:szCs w:val="24"/>
              </w:rPr>
              <w:lastRenderedPageBreak/>
              <w:t>ОК 09</w:t>
            </w: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«Февраль. Достать чернил и плакать!..», «Определение поэзии», «Во всём мне хочется дойти…», «Снег </w:t>
            </w:r>
            <w:r w:rsidRPr="00CD7A87">
              <w:rPr>
                <w:rFonts w:ascii="Times New Roman" w:hAnsi="Times New Roman" w:cs="Times New Roman"/>
                <w:sz w:val="24"/>
                <w:szCs w:val="24"/>
              </w:rPr>
              <w:lastRenderedPageBreak/>
              <w:t>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4.17.</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А. И. Солженицын.</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Социально-нравственная проблематика «лагерной» темы в</w:t>
            </w:r>
            <w:r>
              <w:rPr>
                <w:rFonts w:ascii="Times New Roman" w:hAnsi="Times New Roman" w:cs="Times New Roman"/>
                <w:sz w:val="24"/>
                <w:szCs w:val="24"/>
              </w:rPr>
              <w:t xml:space="preserve"> произведениях А.И. Солженицына</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i/>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4.18.</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Нравственные искания героев рассказов В.М. Шукшина</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i/>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sz w:val="24"/>
                <w:szCs w:val="24"/>
              </w:rPr>
            </w:pPr>
            <w:r w:rsidRPr="00CD7A87">
              <w:rPr>
                <w:rFonts w:ascii="Times New Roman" w:hAnsi="Times New Roman" w:cs="Times New Roman"/>
                <w:b/>
                <w:i/>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(не менее двух по выбору) «Срезал», «Обида», «Микроскоп», «Мастер», «Крепкий мужик», «Сапожки»</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4.19.</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 xml:space="preserve">Взаимосвязь нравственных, философских и экологических проблем в произведениях В. Г. Распутина </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i/>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i/>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и повести (одно произведение по выбору) «Живи и помни», «Прощание с Матёрой»</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32"/>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i/>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sz w:val="24"/>
                <w:szCs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sz w:val="24"/>
                <w:szCs w:val="24"/>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555B5F" w:rsidRPr="00CD7A87" w:rsidRDefault="00555B5F" w:rsidP="0084011B">
            <w:pPr>
              <w:jc w:val="both"/>
              <w:rPr>
                <w:rFonts w:ascii="Times New Roman" w:hAnsi="Times New Roman" w:cs="Times New Roman"/>
                <w:i/>
                <w:sz w:val="24"/>
                <w:szCs w:val="24"/>
              </w:rPr>
            </w:pPr>
            <w:r w:rsidRPr="00CD7A87">
              <w:rPr>
                <w:rFonts w:ascii="Times New Roman" w:hAnsi="Times New Roman" w:cs="Times New Roman"/>
                <w:sz w:val="24"/>
                <w:szCs w:val="24"/>
              </w:rPr>
              <w:t>Просмотр кинофрагмента «Прощание» (1981) и его обсуждение (драма Э. Климова и Л. Шепетко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4.20.</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Идейно-художественное своеобразие лирики Н. М. Рубцова</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i/>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i/>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i/>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sz w:val="24"/>
                <w:szCs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555B5F" w:rsidRPr="00CD7A87" w:rsidRDefault="00555B5F" w:rsidP="0084011B">
            <w:pPr>
              <w:jc w:val="both"/>
              <w:rPr>
                <w:rFonts w:ascii="Times New Roman" w:hAnsi="Times New Roman" w:cs="Times New Roman"/>
                <w:i/>
                <w:sz w:val="24"/>
                <w:szCs w:val="24"/>
              </w:rPr>
            </w:pPr>
            <w:r w:rsidRPr="00CD7A87">
              <w:rPr>
                <w:rFonts w:ascii="Times New Roman" w:hAnsi="Times New Roman" w:cs="Times New Roman"/>
                <w:i/>
                <w:sz w:val="24"/>
                <w:szCs w:val="24"/>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4.21.</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i/>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i/>
                <w:sz w:val="24"/>
                <w:szCs w:val="24"/>
              </w:rPr>
            </w:pPr>
            <w:r w:rsidRPr="00CD7A87">
              <w:rPr>
                <w:rFonts w:ascii="Times New Roman" w:hAnsi="Times New Roman" w:cs="Times New Roman"/>
                <w:i/>
                <w:sz w:val="24"/>
                <w:szCs w:val="24"/>
              </w:rPr>
              <w:t>Для чтения и изучения: с</w:t>
            </w:r>
            <w:r w:rsidRPr="00CD7A87">
              <w:rPr>
                <w:rFonts w:ascii="Times New Roman" w:hAnsi="Times New Roman" w:cs="Times New Roman"/>
                <w:sz w:val="24"/>
                <w:szCs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b/>
                <w:sz w:val="24"/>
                <w:szCs w:val="24"/>
              </w:rPr>
            </w:pPr>
            <w:r w:rsidRPr="00CD7A87">
              <w:rPr>
                <w:rFonts w:ascii="Times New Roman" w:hAnsi="Times New Roman" w:cs="Times New Roman"/>
                <w:b/>
                <w:sz w:val="24"/>
                <w:szCs w:val="24"/>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5.1.</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Проза второй половины XX – начала XXI века.</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Социально-философская проблематика и нравственные искания героев произведений русской литературы второй половины XX – начала XXI века</w:t>
            </w:r>
            <w:r w:rsidRPr="00CD7A87">
              <w:rPr>
                <w:rFonts w:ascii="Times New Roman" w:hAnsi="Times New Roman" w:cs="Times New Roman"/>
                <w:b/>
                <w:sz w:val="24"/>
                <w:szCs w:val="24"/>
              </w:rPr>
              <w:t xml:space="preserve"> </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i/>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i/>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i/>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i/>
                <w:sz w:val="24"/>
                <w:szCs w:val="24"/>
              </w:rPr>
            </w:pPr>
            <w:r w:rsidRPr="00CD7A87">
              <w:rPr>
                <w:rFonts w:ascii="Times New Roman" w:hAnsi="Times New Roman" w:cs="Times New Roman"/>
                <w:sz w:val="24"/>
                <w:szCs w:val="24"/>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b/>
                <w:sz w:val="24"/>
                <w:szCs w:val="24"/>
              </w:rPr>
            </w:pPr>
            <w:r w:rsidRPr="00CD7A87">
              <w:rPr>
                <w:rFonts w:ascii="Times New Roman" w:hAnsi="Times New Roman" w:cs="Times New Roman"/>
                <w:b/>
                <w:sz w:val="24"/>
                <w:szCs w:val="24"/>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6.1.</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Поэзия второй половины XX – начала XXI века.</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 xml:space="preserve">Тематика и основные мотивы лирики второй половины XX – начала XXI </w:t>
            </w:r>
            <w:r w:rsidRPr="00CD7A87">
              <w:rPr>
                <w:rFonts w:ascii="Times New Roman" w:hAnsi="Times New Roman" w:cs="Times New Roman"/>
                <w:sz w:val="24"/>
                <w:szCs w:val="24"/>
              </w:rPr>
              <w:lastRenderedPageBreak/>
              <w:t>века</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i/>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i/>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i/>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sz w:val="24"/>
                <w:szCs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555B5F" w:rsidRPr="00CD7A87" w:rsidRDefault="00555B5F" w:rsidP="0084011B">
            <w:pPr>
              <w:jc w:val="both"/>
              <w:rPr>
                <w:rFonts w:ascii="Times New Roman" w:hAnsi="Times New Roman" w:cs="Times New Roman"/>
                <w:i/>
                <w:sz w:val="24"/>
                <w:szCs w:val="24"/>
              </w:rPr>
            </w:pPr>
            <w:r w:rsidRPr="00CD7A87">
              <w:rPr>
                <w:rFonts w:ascii="Times New Roman" w:hAnsi="Times New Roman" w:cs="Times New Roman"/>
                <w:i/>
                <w:sz w:val="24"/>
                <w:szCs w:val="24"/>
              </w:rPr>
              <w:t xml:space="preserve">Выразительное чтение наизусть одного стихотворения из изученных </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b/>
                <w:i/>
                <w:sz w:val="24"/>
                <w:szCs w:val="24"/>
              </w:rPr>
            </w:pPr>
            <w:r w:rsidRPr="00CD7A87">
              <w:rPr>
                <w:rFonts w:ascii="Times New Roman" w:hAnsi="Times New Roman" w:cs="Times New Roman"/>
                <w:b/>
                <w:sz w:val="24"/>
                <w:szCs w:val="24"/>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7.1.</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Драматургия второй</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половины ХХ – начала</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XXI века.</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i/>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i/>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sz w:val="24"/>
                <w:szCs w:val="24"/>
              </w:rPr>
              <w:t>Киноурок / просмотр телеспектакля.</w:t>
            </w:r>
          </w:p>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sz w:val="24"/>
                <w:szCs w:val="24"/>
              </w:rPr>
              <w:t>Рецензия / отзыв «Особенности драматургии второй половины ХХ – начала ХХI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b/>
                <w:sz w:val="24"/>
                <w:szCs w:val="24"/>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8.1</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Литература народов России.</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Идейно-художественное своеобразие литературы народов России и её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sz w:val="24"/>
                <w:szCs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555B5F" w:rsidRPr="00CD7A87" w:rsidRDefault="00555B5F" w:rsidP="0084011B">
            <w:pPr>
              <w:jc w:val="both"/>
              <w:rPr>
                <w:rFonts w:ascii="Times New Roman" w:hAnsi="Times New Roman" w:cs="Times New Roman"/>
                <w:i/>
                <w:sz w:val="24"/>
                <w:szCs w:val="24"/>
              </w:rPr>
            </w:pPr>
            <w:r w:rsidRPr="00CD7A87">
              <w:rPr>
                <w:rFonts w:ascii="Times New Roman" w:hAnsi="Times New Roman" w:cs="Times New Roman"/>
                <w:i/>
                <w:sz w:val="24"/>
                <w:szCs w:val="24"/>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b/>
                <w:sz w:val="24"/>
                <w:szCs w:val="24"/>
              </w:rPr>
            </w:pPr>
            <w:r w:rsidRPr="00CD7A87">
              <w:rPr>
                <w:rFonts w:ascii="Times New Roman" w:hAnsi="Times New Roman" w:cs="Times New Roman"/>
                <w:b/>
                <w:sz w:val="24"/>
                <w:szCs w:val="24"/>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9.1</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 xml:space="preserve">Основные темы и мотивы зарубежной поэзии и прозы второй половины XIX века </w:t>
            </w:r>
            <w:r w:rsidRPr="00CD7A87">
              <w:rPr>
                <w:rFonts w:ascii="Times New Roman" w:hAnsi="Times New Roman" w:cs="Times New Roman"/>
                <w:sz w:val="24"/>
                <w:szCs w:val="24"/>
              </w:rPr>
              <w:lastRenderedPageBreak/>
              <w:t>- XX века</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i/>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27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i/>
                <w:sz w:val="24"/>
                <w:szCs w:val="24"/>
              </w:rPr>
              <w:t xml:space="preserve">Для чтения и изучения: </w:t>
            </w:r>
            <w:r w:rsidRPr="00CD7A87">
              <w:rPr>
                <w:rFonts w:ascii="Times New Roman" w:hAnsi="Times New Roman" w:cs="Times New Roman"/>
                <w:sz w:val="24"/>
                <w:szCs w:val="24"/>
              </w:rPr>
              <w:t>Зарубежная проза второй половины XIX века-- XX века (</w:t>
            </w:r>
            <w:r w:rsidRPr="00CD7A87">
              <w:rPr>
                <w:rFonts w:ascii="Times New Roman" w:hAnsi="Times New Roman" w:cs="Times New Roman"/>
                <w:i/>
                <w:sz w:val="24"/>
                <w:szCs w:val="24"/>
              </w:rPr>
              <w:t>одно произведение по выбору</w:t>
            </w:r>
            <w:r w:rsidRPr="00CD7A87">
              <w:rPr>
                <w:rFonts w:ascii="Times New Roman" w:hAnsi="Times New Roman" w:cs="Times New Roman"/>
                <w:sz w:val="24"/>
                <w:szCs w:val="24"/>
              </w:rPr>
              <w:t>). Например, произведения Р.Брэдбери «451 градус по Фаренгейту»; Э. Хемингуэя «Старик и море».</w:t>
            </w:r>
          </w:p>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sz w:val="24"/>
                <w:szCs w:val="24"/>
              </w:rPr>
              <w:lastRenderedPageBreak/>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9.2</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555B5F" w:rsidRPr="00CD7A87"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shd w:val="clear" w:color="auto" w:fill="4BF357"/>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зарубежная драматургия второй половины XIX века (</w:t>
            </w:r>
            <w:r w:rsidRPr="00CD7A87">
              <w:rPr>
                <w:rFonts w:ascii="Times New Roman" w:hAnsi="Times New Roman" w:cs="Times New Roman"/>
                <w:i/>
                <w:sz w:val="24"/>
                <w:szCs w:val="24"/>
              </w:rPr>
              <w:t>одно произведение по выбору</w:t>
            </w:r>
            <w:r w:rsidRPr="00CD7A87">
              <w:rPr>
                <w:rFonts w:ascii="Times New Roman" w:hAnsi="Times New Roman" w:cs="Times New Roman"/>
                <w:sz w:val="24"/>
                <w:szCs w:val="24"/>
              </w:rPr>
              <w:t>). Например, пьеса Г. Ибсена «Кукольный дом»,</w:t>
            </w:r>
            <w:r w:rsidRPr="00CD7A87">
              <w:rPr>
                <w:rStyle w:val="1fb"/>
                <w:rFonts w:ascii="Times New Roman" w:hAnsi="Times New Roman" w:cs="Times New Roman"/>
                <w:sz w:val="24"/>
                <w:szCs w:val="24"/>
              </w:rPr>
              <w:t xml:space="preserve"> </w:t>
            </w:r>
            <w:r w:rsidRPr="00CD7A87">
              <w:rPr>
                <w:rFonts w:ascii="Times New Roman" w:hAnsi="Times New Roman" w:cs="Times New Roman"/>
                <w:sz w:val="24"/>
                <w:szCs w:val="24"/>
              </w:rPr>
              <w:t>Б. Брехта «Мамаша Кураж и ее дети»; М. Метерлинка «Синяя птица»; О. Уайльда «Идеальный муж»; Т. Уильямса «Трамвай «Желание»; Б. Шоу «Пигмалион» и другие.</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1163"/>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sz w:val="24"/>
                <w:szCs w:val="24"/>
              </w:rPr>
            </w:pPr>
            <w:r w:rsidRPr="00CD7A87">
              <w:rPr>
                <w:rFonts w:ascii="Times New Roman" w:hAnsi="Times New Roman" w:cs="Times New Roman"/>
                <w:sz w:val="24"/>
                <w:szCs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r w:rsidR="00555B5F" w:rsidRPr="00CD7A87" w:rsidTr="0084011B">
        <w:trPr>
          <w:trHeight w:val="361"/>
        </w:trPr>
        <w:tc>
          <w:tcPr>
            <w:tcW w:w="12328" w:type="dxa"/>
            <w:gridSpan w:val="2"/>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b/>
                <w:sz w:val="24"/>
                <w:szCs w:val="24"/>
              </w:rPr>
              <w:t xml:space="preserve">Прикладной модуль «Профессионально-ориентированное содержание раздела» </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12</w:t>
            </w:r>
          </w:p>
        </w:tc>
        <w:tc>
          <w:tcPr>
            <w:tcW w:w="170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rPr>
            </w:pPr>
          </w:p>
        </w:tc>
      </w:tr>
      <w:tr w:rsidR="00555B5F" w:rsidRPr="00CD7A87" w:rsidTr="0084011B">
        <w:trPr>
          <w:trHeight w:val="787"/>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«Дело мастера боится»</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555B5F" w:rsidRPr="00CD7A87" w:rsidTr="0084011B">
        <w:trPr>
          <w:trHeight w:val="962"/>
        </w:trPr>
        <w:tc>
          <w:tcPr>
            <w:tcW w:w="3114" w:type="dxa"/>
            <w:vMerge/>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b/>
                <w:sz w:val="24"/>
                <w:szCs w:val="24"/>
              </w:rPr>
              <w:t xml:space="preserve">Практические занятия: </w:t>
            </w:r>
            <w:r w:rsidRPr="00CD7A87">
              <w:rPr>
                <w:rFonts w:ascii="Times New Roman" w:hAnsi="Times New Roman" w:cs="Times New Roman"/>
                <w:sz w:val="24"/>
                <w:szCs w:val="24"/>
              </w:rPr>
              <w:t>анализ высказываний писателей о мастерстве</w:t>
            </w:r>
            <w:r w:rsidRPr="00CD7A87">
              <w:rPr>
                <w:rFonts w:ascii="Times New Roman" w:hAnsi="Times New Roman" w:cs="Times New Roman"/>
                <w:b/>
                <w:sz w:val="24"/>
                <w:szCs w:val="24"/>
              </w:rPr>
              <w:t xml:space="preserve">; </w:t>
            </w:r>
            <w:r w:rsidRPr="00CD7A87">
              <w:rPr>
                <w:rFonts w:ascii="Times New Roman" w:hAnsi="Times New Roman" w:cs="Times New Roman"/>
                <w:sz w:val="24"/>
                <w:szCs w:val="24"/>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527305">
              <w:rPr>
                <w:rFonts w:ascii="Times New Roman" w:hAnsi="Times New Roman"/>
              </w:rPr>
              <w:t>ПК 3.1.</w:t>
            </w:r>
          </w:p>
        </w:tc>
      </w:tr>
      <w:tr w:rsidR="00555B5F" w:rsidRPr="00CD7A87" w:rsidTr="0084011B">
        <w:trPr>
          <w:trHeight w:val="418"/>
        </w:trPr>
        <w:tc>
          <w:tcPr>
            <w:tcW w:w="31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«Ты профессией астронома метростроевца не удивишь!..»</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 xml:space="preserve">ОК 01, ОК 02, ОК 03, ОК 04, ОК 05, ОК 06, ОК 09, </w:t>
            </w:r>
            <w:r>
              <w:rPr>
                <w:rFonts w:ascii="Times New Roman" w:hAnsi="Times New Roman" w:cs="Times New Roman"/>
                <w:sz w:val="24"/>
                <w:szCs w:val="24"/>
              </w:rPr>
              <w:t>ПК 4</w:t>
            </w:r>
            <w:r w:rsidRPr="00CD7A87">
              <w:rPr>
                <w:rFonts w:ascii="Times New Roman" w:hAnsi="Times New Roman" w:cs="Times New Roman"/>
                <w:sz w:val="24"/>
                <w:szCs w:val="24"/>
              </w:rPr>
              <w:t>.</w:t>
            </w:r>
            <w:r>
              <w:rPr>
                <w:rFonts w:ascii="Times New Roman" w:hAnsi="Times New Roman" w:cs="Times New Roman"/>
                <w:sz w:val="24"/>
                <w:szCs w:val="24"/>
              </w:rPr>
              <w:t>3</w:t>
            </w:r>
            <w:r w:rsidRPr="00CD7A87">
              <w:rPr>
                <w:rFonts w:ascii="Times New Roman" w:hAnsi="Times New Roman" w:cs="Times New Roman"/>
                <w:sz w:val="24"/>
                <w:szCs w:val="24"/>
              </w:rPr>
              <w:t>.</w:t>
            </w:r>
          </w:p>
        </w:tc>
      </w:tr>
      <w:tr w:rsidR="00555B5F" w:rsidRPr="00CD7A87" w:rsidTr="0084011B">
        <w:trPr>
          <w:trHeight w:val="321"/>
        </w:trPr>
        <w:tc>
          <w:tcPr>
            <w:tcW w:w="31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 xml:space="preserve">Тема «Каждый должен </w:t>
            </w:r>
            <w:r w:rsidRPr="00CD7A87">
              <w:rPr>
                <w:rFonts w:ascii="Times New Roman" w:hAnsi="Times New Roman" w:cs="Times New Roman"/>
                <w:sz w:val="24"/>
                <w:szCs w:val="24"/>
              </w:rPr>
              <w:lastRenderedPageBreak/>
              <w:t>быть величествен в своем деле»: пути совершенствования в профессии/ специальность</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sz w:val="24"/>
                <w:szCs w:val="24"/>
              </w:rPr>
              <w:lastRenderedPageBreak/>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CD7A87">
              <w:rPr>
                <w:rFonts w:ascii="Times New Roman" w:hAnsi="Times New Roman" w:cs="Times New Roman"/>
                <w:b/>
                <w:sz w:val="24"/>
                <w:szCs w:val="24"/>
              </w:rPr>
              <w:t xml:space="preserve"> </w:t>
            </w:r>
            <w:r w:rsidRPr="00CD7A87">
              <w:rPr>
                <w:rFonts w:ascii="Times New Roman" w:hAnsi="Times New Roman" w:cs="Times New Roman"/>
                <w:sz w:val="24"/>
                <w:szCs w:val="24"/>
              </w:rPr>
              <w:t>Знакомство с профессиональными журналами и информационными ресурсами, посвященными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lastRenderedPageBreak/>
              <w:t>2</w:t>
            </w:r>
          </w:p>
        </w:tc>
        <w:tc>
          <w:tcPr>
            <w:tcW w:w="170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 xml:space="preserve">ОК 01, ОК 02, </w:t>
            </w:r>
            <w:r w:rsidRPr="00CD7A87">
              <w:rPr>
                <w:rFonts w:ascii="Times New Roman" w:hAnsi="Times New Roman" w:cs="Times New Roman"/>
                <w:sz w:val="24"/>
                <w:szCs w:val="24"/>
              </w:rPr>
              <w:lastRenderedPageBreak/>
              <w:t>ОК 03, ОК 04, ОК 05, ОК 06, ОК 09,</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527305">
              <w:rPr>
                <w:rFonts w:ascii="Times New Roman" w:hAnsi="Times New Roman"/>
              </w:rPr>
              <w:t>ПК 3.1.</w:t>
            </w:r>
          </w:p>
        </w:tc>
      </w:tr>
      <w:tr w:rsidR="00555B5F" w:rsidRPr="00CD7A87" w:rsidTr="0084011B">
        <w:trPr>
          <w:trHeight w:val="683"/>
        </w:trPr>
        <w:tc>
          <w:tcPr>
            <w:tcW w:w="31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lastRenderedPageBreak/>
              <w:t>Тема «Как написать резюме, чтобы найти хорошую работу»</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p w:rsidR="00555B5F" w:rsidRPr="00CD7A87" w:rsidRDefault="00555B5F" w:rsidP="0084011B">
            <w:pPr>
              <w:jc w:val="both"/>
              <w:rPr>
                <w:rFonts w:ascii="Times New Roman" w:hAnsi="Times New Roman" w:cs="Times New Roman"/>
                <w:b/>
                <w:sz w:val="24"/>
                <w:szCs w:val="24"/>
              </w:rPr>
            </w:pPr>
            <w:r w:rsidRPr="00CD7A87">
              <w:rPr>
                <w:rFonts w:ascii="Times New Roman" w:hAnsi="Times New Roman" w:cs="Times New Roman"/>
                <w:sz w:val="24"/>
                <w:szCs w:val="24"/>
              </w:rPr>
              <w:t xml:space="preserve">Роль профессии в положении человека в социуме. </w:t>
            </w:r>
            <w:r w:rsidRPr="00CD7A87">
              <w:rPr>
                <w:rFonts w:ascii="Times New Roman" w:hAnsi="Times New Roman" w:cs="Times New Roman"/>
                <w:b/>
                <w:i/>
                <w:sz w:val="24"/>
                <w:szCs w:val="24"/>
              </w:rPr>
              <w:t>Резюме</w:t>
            </w:r>
            <w:r w:rsidRPr="00CD7A87">
              <w:rPr>
                <w:rFonts w:ascii="Times New Roman" w:hAnsi="Times New Roman" w:cs="Times New Roman"/>
                <w:sz w:val="24"/>
                <w:szCs w:val="24"/>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CD7A87">
              <w:rPr>
                <w:rFonts w:ascii="Times New Roman" w:hAnsi="Times New Roman" w:cs="Times New Roman"/>
                <w:i/>
                <w:sz w:val="24"/>
                <w:szCs w:val="24"/>
              </w:rPr>
              <w:t xml:space="preserve"> </w:t>
            </w:r>
            <w:r w:rsidRPr="00CD7A87">
              <w:rPr>
                <w:rFonts w:ascii="Times New Roman" w:hAnsi="Times New Roman" w:cs="Times New Roman"/>
                <w:sz w:val="24"/>
                <w:szCs w:val="24"/>
              </w:rP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527305">
              <w:rPr>
                <w:rFonts w:ascii="Times New Roman" w:hAnsi="Times New Roman"/>
              </w:rPr>
              <w:t>ПК 3.1.</w:t>
            </w:r>
          </w:p>
        </w:tc>
      </w:tr>
      <w:tr w:rsidR="00555B5F" w:rsidRPr="00CD7A87" w:rsidTr="0084011B">
        <w:trPr>
          <w:trHeight w:val="682"/>
        </w:trPr>
        <w:tc>
          <w:tcPr>
            <w:tcW w:w="31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Тема «Говори, говори…»: диалог как средство характеристики человека»</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p w:rsidR="00555B5F" w:rsidRPr="00CD7A87" w:rsidRDefault="00555B5F" w:rsidP="0084011B">
            <w:pPr>
              <w:jc w:val="center"/>
              <w:rPr>
                <w:rFonts w:ascii="Times New Roman" w:hAnsi="Times New Roman" w:cs="Times New Roman"/>
                <w:sz w:val="24"/>
                <w:szCs w:val="24"/>
              </w:rPr>
            </w:pPr>
            <w:r w:rsidRPr="00527305">
              <w:rPr>
                <w:rFonts w:ascii="Times New Roman" w:hAnsi="Times New Roman"/>
              </w:rPr>
              <w:t>ПК 3.1.</w:t>
            </w:r>
          </w:p>
        </w:tc>
      </w:tr>
      <w:tr w:rsidR="00555B5F" w:rsidRPr="00CD7A87" w:rsidTr="0084011B">
        <w:trPr>
          <w:trHeight w:val="682"/>
        </w:trPr>
        <w:tc>
          <w:tcPr>
            <w:tcW w:w="31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r w:rsidRPr="00CD7A87">
              <w:rPr>
                <w:rFonts w:ascii="Times New Roman" w:hAnsi="Times New Roman" w:cs="Times New Roman"/>
                <w:sz w:val="24"/>
                <w:szCs w:val="24"/>
              </w:rPr>
              <w:t>Тема «Прогресс – это форма человеческого существования»: профессии в мире НТП»</w:t>
            </w:r>
          </w:p>
        </w:tc>
        <w:tc>
          <w:tcPr>
            <w:tcW w:w="9214"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527305">
              <w:rPr>
                <w:rFonts w:ascii="Times New Roman" w:hAnsi="Times New Roman"/>
              </w:rPr>
              <w:t>ПК 3.1.</w:t>
            </w:r>
          </w:p>
        </w:tc>
      </w:tr>
      <w:tr w:rsidR="00555B5F" w:rsidRPr="00CD7A87" w:rsidTr="0084011B">
        <w:trPr>
          <w:trHeight w:val="373"/>
        </w:trPr>
        <w:tc>
          <w:tcPr>
            <w:tcW w:w="12328" w:type="dxa"/>
            <w:gridSpan w:val="2"/>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sz w:val="24"/>
                <w:szCs w:val="24"/>
              </w:rPr>
            </w:pPr>
            <w:r w:rsidRPr="00CD7A87">
              <w:rPr>
                <w:rFonts w:ascii="Times New Roman" w:hAnsi="Times New Roman" w:cs="Times New Roman"/>
                <w:b/>
                <w:sz w:val="24"/>
                <w:szCs w:val="24"/>
              </w:rPr>
              <w:t>Промежуточная аттестация по 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b/>
                <w:sz w:val="24"/>
                <w:szCs w:val="24"/>
              </w:rPr>
            </w:pPr>
          </w:p>
        </w:tc>
      </w:tr>
      <w:tr w:rsidR="00555B5F" w:rsidRPr="00CD7A87" w:rsidTr="0084011B">
        <w:trPr>
          <w:trHeight w:val="255"/>
        </w:trPr>
        <w:tc>
          <w:tcPr>
            <w:tcW w:w="12328" w:type="dxa"/>
            <w:gridSpan w:val="2"/>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sz w:val="24"/>
                <w:szCs w:val="24"/>
              </w:rPr>
            </w:pPr>
            <w:r w:rsidRPr="00CD7A87">
              <w:rPr>
                <w:rFonts w:ascii="Times New Roman" w:hAnsi="Times New Roman" w:cs="Times New Roman"/>
                <w:b/>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b/>
                <w:i/>
                <w:sz w:val="24"/>
                <w:szCs w:val="24"/>
              </w:rPr>
              <w:t>108</w:t>
            </w:r>
          </w:p>
        </w:tc>
        <w:tc>
          <w:tcPr>
            <w:tcW w:w="1702" w:type="dxa"/>
            <w:tcBorders>
              <w:top w:val="single" w:sz="4" w:space="0" w:color="000000"/>
              <w:left w:val="single" w:sz="4" w:space="0" w:color="000000"/>
              <w:bottom w:val="single" w:sz="4" w:space="0" w:color="000000"/>
              <w:right w:val="single" w:sz="4" w:space="0" w:color="000000"/>
            </w:tcBorders>
          </w:tcPr>
          <w:p w:rsidR="00555B5F" w:rsidRPr="00CD7A87" w:rsidRDefault="00555B5F" w:rsidP="0084011B">
            <w:pPr>
              <w:rPr>
                <w:rFonts w:ascii="Times New Roman" w:hAnsi="Times New Roman" w:cs="Times New Roman"/>
                <w:sz w:val="24"/>
                <w:szCs w:val="24"/>
              </w:rPr>
            </w:pPr>
          </w:p>
        </w:tc>
      </w:tr>
    </w:tbl>
    <w:p w:rsidR="00555B5F" w:rsidRDefault="00555B5F" w:rsidP="00555B5F">
      <w:pPr>
        <w:tabs>
          <w:tab w:val="left" w:pos="1633"/>
        </w:tabs>
        <w:rPr>
          <w:rFonts w:ascii="Times New Roman" w:hAnsi="Times New Roman" w:cs="Times New Roman"/>
          <w:sz w:val="24"/>
          <w:szCs w:val="24"/>
        </w:rPr>
      </w:pPr>
    </w:p>
    <w:p w:rsidR="00555B5F" w:rsidRPr="001D4B4A" w:rsidRDefault="00555B5F" w:rsidP="00555B5F">
      <w:pPr>
        <w:keepNext/>
        <w:spacing w:after="120"/>
        <w:outlineLvl w:val="0"/>
        <w:rPr>
          <w:rFonts w:ascii="Times New Roman" w:eastAsia="Segoe UI" w:hAnsi="Times New Roman" w:cs="Times New Roman"/>
          <w:caps/>
          <w:kern w:val="32"/>
          <w:sz w:val="24"/>
          <w:szCs w:val="24"/>
          <w:lang w:eastAsia="ru-RU"/>
        </w:rPr>
      </w:pPr>
    </w:p>
    <w:p w:rsidR="00555B5F" w:rsidRPr="001D4B4A" w:rsidRDefault="00555B5F" w:rsidP="00555B5F">
      <w:pPr>
        <w:keepNext/>
        <w:spacing w:after="120"/>
        <w:outlineLvl w:val="0"/>
        <w:rPr>
          <w:rFonts w:ascii="Times New Roman" w:eastAsia="Segoe UI" w:hAnsi="Times New Roman" w:cs="Times New Roman"/>
          <w:b/>
          <w:bCs/>
          <w:caps/>
          <w:kern w:val="32"/>
          <w:sz w:val="24"/>
          <w:szCs w:val="24"/>
          <w:lang w:eastAsia="ru-RU"/>
        </w:rPr>
        <w:sectPr w:rsidR="00555B5F" w:rsidRPr="001D4B4A" w:rsidSect="00CD7A87">
          <w:headerReference w:type="even" r:id="rId106"/>
          <w:headerReference w:type="default" r:id="rId107"/>
          <w:pgSz w:w="16838" w:h="11906" w:orient="landscape"/>
          <w:pgMar w:top="1701" w:right="1134" w:bottom="567" w:left="1134" w:header="709" w:footer="709" w:gutter="0"/>
          <w:cols w:space="708"/>
          <w:docGrid w:linePitch="360"/>
        </w:sectPr>
      </w:pPr>
    </w:p>
    <w:p w:rsidR="00555B5F" w:rsidRPr="00BE53BA" w:rsidRDefault="00555B5F" w:rsidP="00555B5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rPr>
      </w:pPr>
      <w:r>
        <w:lastRenderedPageBreak/>
        <w:t xml:space="preserve">  </w:t>
      </w:r>
      <w:r w:rsidRPr="00CD7A87">
        <w:t>Примерный перечень художественной литературы для выразительного чтения наизусть</w:t>
      </w:r>
    </w:p>
    <w:p w:rsidR="00555B5F" w:rsidRPr="00CD7A87" w:rsidRDefault="00555B5F" w:rsidP="00555B5F">
      <w:pPr>
        <w:tabs>
          <w:tab w:val="left" w:pos="851"/>
          <w:tab w:val="left" w:pos="1134"/>
        </w:tabs>
        <w:jc w:val="both"/>
        <w:rPr>
          <w:rFonts w:ascii="Times New Roman" w:hAnsi="Times New Roman" w:cs="Times New Roman"/>
          <w:i/>
          <w:sz w:val="24"/>
        </w:rPr>
      </w:pPr>
      <w:r w:rsidRPr="00CD7A87">
        <w:rPr>
          <w:rFonts w:ascii="Times New Roman" w:hAnsi="Times New Roman" w:cs="Times New Roman"/>
          <w:i/>
          <w:sz w:val="24"/>
        </w:rPr>
        <w:t>Раздел «Литература второй половины XIX века»</w:t>
      </w:r>
    </w:p>
    <w:p w:rsidR="00555B5F" w:rsidRPr="00CD7A87" w:rsidRDefault="00555B5F" w:rsidP="00594A40">
      <w:pPr>
        <w:pStyle w:val="a5"/>
        <w:numPr>
          <w:ilvl w:val="0"/>
          <w:numId w:val="61"/>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А. Н. Островский. «Гроза», фрагмент (например, монолог Кулигина от слов «Жестокие нравы, сударь, в нашем городе...» до слов «Я, говорит, потрачусь, да уж и ему станет в копейку»);</w:t>
      </w:r>
    </w:p>
    <w:p w:rsidR="00555B5F" w:rsidRPr="00CD7A87" w:rsidRDefault="00555B5F" w:rsidP="00594A40">
      <w:pPr>
        <w:pStyle w:val="a5"/>
        <w:numPr>
          <w:ilvl w:val="0"/>
          <w:numId w:val="61"/>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Ф.И. Тютчева или А.А. Фета, стихотворение;</w:t>
      </w:r>
    </w:p>
    <w:p w:rsidR="00555B5F" w:rsidRPr="00CD7A87" w:rsidRDefault="00555B5F" w:rsidP="00594A40">
      <w:pPr>
        <w:pStyle w:val="a5"/>
        <w:numPr>
          <w:ilvl w:val="0"/>
          <w:numId w:val="61"/>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Н.А. Некрасов, отрывок из поэмы «Кому на Руси жить хорошо», фрагмент;</w:t>
      </w:r>
    </w:p>
    <w:p w:rsidR="00555B5F" w:rsidRPr="00CD7A87" w:rsidRDefault="00555B5F" w:rsidP="00594A40">
      <w:pPr>
        <w:pStyle w:val="a5"/>
        <w:numPr>
          <w:ilvl w:val="0"/>
          <w:numId w:val="61"/>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Л. Н. Толстой, отрывок из романа-эпопеи «Война и мир».</w:t>
      </w:r>
    </w:p>
    <w:p w:rsidR="00555B5F" w:rsidRPr="00CD7A87" w:rsidRDefault="00555B5F" w:rsidP="00555B5F">
      <w:pPr>
        <w:tabs>
          <w:tab w:val="left" w:pos="851"/>
          <w:tab w:val="left" w:pos="1134"/>
        </w:tabs>
        <w:jc w:val="both"/>
        <w:rPr>
          <w:rFonts w:ascii="Times New Roman" w:hAnsi="Times New Roman" w:cs="Times New Roman"/>
          <w:sz w:val="24"/>
        </w:rPr>
      </w:pPr>
      <w:r w:rsidRPr="00CD7A87">
        <w:rPr>
          <w:rFonts w:ascii="Times New Roman" w:hAnsi="Times New Roman" w:cs="Times New Roman"/>
          <w:i/>
          <w:sz w:val="24"/>
        </w:rPr>
        <w:t>Раздел «Литература конца XIX – начала XX вв.»</w:t>
      </w:r>
    </w:p>
    <w:p w:rsidR="00555B5F" w:rsidRPr="00CD7A87" w:rsidRDefault="00555B5F" w:rsidP="00594A40">
      <w:pPr>
        <w:pStyle w:val="a5"/>
        <w:numPr>
          <w:ilvl w:val="0"/>
          <w:numId w:val="62"/>
        </w:numPr>
        <w:tabs>
          <w:tab w:val="left" w:pos="851"/>
          <w:tab w:val="left" w:pos="1134"/>
        </w:tabs>
        <w:spacing w:after="160" w:line="264" w:lineRule="auto"/>
        <w:jc w:val="both"/>
        <w:rPr>
          <w:rFonts w:ascii="Times New Roman" w:hAnsi="Times New Roman" w:cs="Times New Roman"/>
          <w:sz w:val="24"/>
        </w:rPr>
      </w:pPr>
      <w:r w:rsidRPr="00CD7A87">
        <w:rPr>
          <w:rFonts w:ascii="Times New Roman" w:hAnsi="Times New Roman" w:cs="Times New Roman"/>
          <w:sz w:val="24"/>
        </w:rPr>
        <w:t>К.Д. Бальмонт, М.А. Волошин, Н.С. Гумилев и другие представители поэтов Серебряного века, стихотворения.</w:t>
      </w:r>
    </w:p>
    <w:p w:rsidR="00555B5F" w:rsidRPr="00CD7A87" w:rsidRDefault="00555B5F" w:rsidP="00555B5F">
      <w:pPr>
        <w:tabs>
          <w:tab w:val="left" w:pos="851"/>
          <w:tab w:val="left" w:pos="1134"/>
        </w:tabs>
        <w:jc w:val="both"/>
        <w:rPr>
          <w:rFonts w:ascii="Times New Roman" w:hAnsi="Times New Roman" w:cs="Times New Roman"/>
          <w:i/>
          <w:sz w:val="24"/>
        </w:rPr>
      </w:pPr>
      <w:r w:rsidRPr="00CD7A87">
        <w:rPr>
          <w:rFonts w:ascii="Times New Roman" w:hAnsi="Times New Roman" w:cs="Times New Roman"/>
          <w:i/>
          <w:sz w:val="24"/>
        </w:rPr>
        <w:t>Раздел «Литература XX века»</w:t>
      </w:r>
    </w:p>
    <w:p w:rsidR="00555B5F" w:rsidRPr="00CD7A87" w:rsidRDefault="00555B5F" w:rsidP="00594A40">
      <w:pPr>
        <w:pStyle w:val="a5"/>
        <w:numPr>
          <w:ilvl w:val="0"/>
          <w:numId w:val="63"/>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А.А. Блок, стихотворение</w:t>
      </w:r>
    </w:p>
    <w:p w:rsidR="00555B5F" w:rsidRPr="00CD7A87" w:rsidRDefault="00555B5F" w:rsidP="00594A40">
      <w:pPr>
        <w:pStyle w:val="a5"/>
        <w:numPr>
          <w:ilvl w:val="0"/>
          <w:numId w:val="63"/>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С.А. Есенин, стихотворение</w:t>
      </w:r>
    </w:p>
    <w:p w:rsidR="00555B5F" w:rsidRPr="00CD7A87" w:rsidRDefault="00555B5F" w:rsidP="00594A40">
      <w:pPr>
        <w:pStyle w:val="a5"/>
        <w:numPr>
          <w:ilvl w:val="0"/>
          <w:numId w:val="63"/>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А.А. Ахматова, стихотворение</w:t>
      </w:r>
    </w:p>
    <w:p w:rsidR="00555B5F" w:rsidRPr="00CD7A87" w:rsidRDefault="00555B5F" w:rsidP="00594A40">
      <w:pPr>
        <w:pStyle w:val="a5"/>
        <w:numPr>
          <w:ilvl w:val="0"/>
          <w:numId w:val="63"/>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Ю. В. Друнин, М.В. Исаковский, Ю. Д. Левитанский, Д. С. Самойлов, К.М. Симонов, С. С. Орлов, Б. А. Слуцкий, стихотворения.</w:t>
      </w:r>
    </w:p>
    <w:p w:rsidR="00555B5F" w:rsidRPr="00CD7A87" w:rsidRDefault="00555B5F" w:rsidP="00555B5F">
      <w:pPr>
        <w:tabs>
          <w:tab w:val="left" w:pos="851"/>
          <w:tab w:val="left" w:pos="1134"/>
        </w:tabs>
        <w:jc w:val="both"/>
        <w:rPr>
          <w:rFonts w:ascii="Times New Roman" w:hAnsi="Times New Roman" w:cs="Times New Roman"/>
          <w:i/>
          <w:sz w:val="24"/>
        </w:rPr>
      </w:pPr>
      <w:r w:rsidRPr="00CD7A87">
        <w:rPr>
          <w:rFonts w:ascii="Times New Roman" w:hAnsi="Times New Roman" w:cs="Times New Roman"/>
          <w:i/>
          <w:sz w:val="24"/>
        </w:rPr>
        <w:t>Раздел «Поэзия второй половины XX – начала XXI века»</w:t>
      </w:r>
    </w:p>
    <w:p w:rsidR="00555B5F" w:rsidRPr="00CD7A87" w:rsidRDefault="00555B5F" w:rsidP="00594A40">
      <w:pPr>
        <w:pStyle w:val="a5"/>
        <w:numPr>
          <w:ilvl w:val="0"/>
          <w:numId w:val="64"/>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 xml:space="preserve">В. С. Высоцкий, Н. А. Заболоцкий, Л. Н. Мартынов, Б. Ш. Окуджава, А. А. Тарковский, Р. И. Рождественский, Ю. П. Кузнецов, А. А. Вознесенский, Б. А. Ахмадулина, Е. А. Евтушенко, А. С. Кушнер, О. Г. Чухонцев, стихотворение </w:t>
      </w:r>
    </w:p>
    <w:p w:rsidR="00555B5F" w:rsidRPr="00CD7A87" w:rsidRDefault="00555B5F" w:rsidP="00555B5F">
      <w:pPr>
        <w:tabs>
          <w:tab w:val="left" w:pos="1633"/>
        </w:tabs>
        <w:rPr>
          <w:rFonts w:ascii="Times New Roman" w:hAnsi="Times New Roman" w:cs="Times New Roman"/>
          <w:sz w:val="24"/>
          <w:szCs w:val="24"/>
        </w:rPr>
      </w:pPr>
    </w:p>
    <w:p w:rsidR="00555B5F" w:rsidRPr="00CD7A87" w:rsidRDefault="00555B5F" w:rsidP="00555B5F">
      <w:pPr>
        <w:pStyle w:val="114"/>
        <w:ind w:left="480" w:firstLine="0"/>
        <w:rPr>
          <w:rFonts w:ascii="Times New Roman" w:hAnsi="Times New Roman"/>
        </w:rPr>
      </w:pPr>
    </w:p>
    <w:p w:rsidR="00555B5F" w:rsidRPr="001D4B4A" w:rsidRDefault="00555B5F" w:rsidP="00555B5F">
      <w:pPr>
        <w:pStyle w:val="1f2"/>
        <w:rPr>
          <w:rFonts w:ascii="Times New Roman" w:hAnsi="Times New Roman"/>
        </w:rPr>
      </w:pPr>
      <w:r w:rsidRPr="001D4B4A">
        <w:rPr>
          <w:rFonts w:ascii="Times New Roman" w:hAnsi="Times New Roman"/>
        </w:rPr>
        <w:t>3. Условия реализации ДИСЦИПЛИНЫ</w:t>
      </w:r>
    </w:p>
    <w:p w:rsidR="00555B5F" w:rsidRPr="001D4B4A" w:rsidRDefault="00555B5F" w:rsidP="00555B5F">
      <w:pPr>
        <w:pStyle w:val="114"/>
        <w:spacing w:after="0" w:line="240" w:lineRule="auto"/>
        <w:rPr>
          <w:rFonts w:ascii="Times New Roman" w:hAnsi="Times New Roman"/>
        </w:rPr>
      </w:pPr>
      <w:r w:rsidRPr="001D4B4A">
        <w:rPr>
          <w:rFonts w:ascii="Times New Roman" w:hAnsi="Times New Roman"/>
        </w:rPr>
        <w:t>3.1. Материально-техническое обеспечение</w:t>
      </w:r>
    </w:p>
    <w:p w:rsidR="00555B5F" w:rsidRPr="001D4B4A" w:rsidRDefault="00555B5F" w:rsidP="00555B5F">
      <w:pPr>
        <w:pStyle w:val="114"/>
        <w:spacing w:after="0" w:line="240" w:lineRule="auto"/>
        <w:jc w:val="both"/>
        <w:rPr>
          <w:rFonts w:ascii="Times New Roman" w:hAnsi="Times New Roman"/>
          <w:b w:val="0"/>
        </w:rPr>
      </w:pPr>
      <w:r w:rsidRPr="001D4B4A">
        <w:rPr>
          <w:rFonts w:ascii="Times New Roman" w:hAnsi="Times New Roman"/>
          <w:b w:val="0"/>
        </w:rPr>
        <w:t>Кабинет литературы, оснащенный с приложением 3 ОПОП-П.</w:t>
      </w:r>
    </w:p>
    <w:p w:rsidR="00555B5F" w:rsidRPr="001D4B4A" w:rsidRDefault="00555B5F" w:rsidP="00555B5F">
      <w:pPr>
        <w:pStyle w:val="114"/>
        <w:spacing w:after="0" w:line="240" w:lineRule="auto"/>
        <w:jc w:val="both"/>
        <w:rPr>
          <w:rFonts w:ascii="Times New Roman" w:hAnsi="Times New Roman"/>
        </w:rPr>
      </w:pPr>
    </w:p>
    <w:p w:rsidR="00555B5F" w:rsidRPr="001D4B4A" w:rsidRDefault="00555B5F" w:rsidP="00555B5F">
      <w:pPr>
        <w:pStyle w:val="114"/>
        <w:spacing w:after="0" w:line="240" w:lineRule="auto"/>
        <w:jc w:val="both"/>
        <w:rPr>
          <w:rFonts w:ascii="Times New Roman" w:hAnsi="Times New Roman"/>
        </w:rPr>
      </w:pPr>
      <w:r w:rsidRPr="001D4B4A">
        <w:rPr>
          <w:rFonts w:ascii="Times New Roman" w:hAnsi="Times New Roman"/>
        </w:rPr>
        <w:t>3.2.1. Основные печатные и/или электронные издания</w:t>
      </w:r>
    </w:p>
    <w:p w:rsidR="00555B5F" w:rsidRPr="001D4B4A" w:rsidRDefault="00555B5F" w:rsidP="00555B5F">
      <w:pPr>
        <w:pStyle w:val="114"/>
        <w:spacing w:after="0" w:line="240" w:lineRule="auto"/>
        <w:jc w:val="both"/>
        <w:rPr>
          <w:rFonts w:ascii="Times New Roman" w:hAnsi="Times New Roman"/>
          <w:b w:val="0"/>
        </w:rPr>
      </w:pPr>
      <w:r w:rsidRPr="001D4B4A">
        <w:rPr>
          <w:rFonts w:ascii="Times New Roman" w:hAnsi="Times New Roman"/>
          <w:b w:val="0"/>
        </w:rPr>
        <w:t>1.</w:t>
      </w:r>
      <w:r w:rsidRPr="001D4B4A">
        <w:rPr>
          <w:rFonts w:ascii="Times New Roman" w:hAnsi="Times New Roman"/>
          <w:b w:val="0"/>
        </w:rPr>
        <w:tab/>
      </w:r>
      <w:r w:rsidRPr="005E4886">
        <w:rPr>
          <w:rFonts w:ascii="Times New Roman" w:hAnsi="Times New Roman"/>
          <w:b w:val="0"/>
          <w:shd w:val="clear" w:color="auto" w:fill="FFFFFF"/>
        </w:rPr>
        <w:t>Гайворонская, Н. Н. Х</w:t>
      </w:r>
      <w:r>
        <w:rPr>
          <w:rFonts w:ascii="Times New Roman" w:hAnsi="Times New Roman"/>
          <w:b w:val="0"/>
          <w:shd w:val="clear" w:color="auto" w:fill="FFFFFF"/>
        </w:rPr>
        <w:t>рестоматия по родной литературе</w:t>
      </w:r>
      <w:r w:rsidRPr="005E4886">
        <w:rPr>
          <w:rFonts w:ascii="Times New Roman" w:hAnsi="Times New Roman"/>
          <w:b w:val="0"/>
          <w:shd w:val="clear" w:color="auto" w:fill="FFFFFF"/>
        </w:rPr>
        <w:t>: учебное пособ</w:t>
      </w:r>
      <w:r>
        <w:rPr>
          <w:rFonts w:ascii="Times New Roman" w:hAnsi="Times New Roman"/>
          <w:b w:val="0"/>
          <w:shd w:val="clear" w:color="auto" w:fill="FFFFFF"/>
        </w:rPr>
        <w:t>ие / Н. Н. Гайворонская. — Сочи: СГУ, 2023. — 88 с. — Текст: электронный // Лань</w:t>
      </w:r>
      <w:r w:rsidRPr="005E4886">
        <w:rPr>
          <w:rFonts w:ascii="Times New Roman" w:hAnsi="Times New Roman"/>
          <w:b w:val="0"/>
          <w:shd w:val="clear" w:color="auto" w:fill="FFFFFF"/>
        </w:rPr>
        <w:t>: электронно-библиотечная система. — URL: https://e.lanbook.com/book/416996</w:t>
      </w:r>
      <w:r w:rsidRPr="001D4B4A">
        <w:rPr>
          <w:rFonts w:ascii="Times New Roman" w:hAnsi="Times New Roman"/>
          <w:b w:val="0"/>
        </w:rPr>
        <w:t>.</w:t>
      </w:r>
    </w:p>
    <w:p w:rsidR="00555B5F" w:rsidRDefault="00555B5F" w:rsidP="00555B5F">
      <w:pPr>
        <w:pStyle w:val="114"/>
        <w:spacing w:after="0" w:line="240" w:lineRule="auto"/>
        <w:jc w:val="both"/>
        <w:rPr>
          <w:rFonts w:ascii="Times New Roman" w:hAnsi="Times New Roman"/>
          <w:b w:val="0"/>
        </w:rPr>
      </w:pPr>
      <w:r w:rsidRPr="001D4B4A">
        <w:rPr>
          <w:rFonts w:ascii="Times New Roman" w:hAnsi="Times New Roman"/>
          <w:b w:val="0"/>
        </w:rPr>
        <w:t>2.</w:t>
      </w:r>
      <w:r w:rsidRPr="001D4B4A">
        <w:rPr>
          <w:rFonts w:ascii="Times New Roman" w:hAnsi="Times New Roman"/>
          <w:b w:val="0"/>
        </w:rPr>
        <w:tab/>
      </w:r>
      <w:r w:rsidRPr="005E4886">
        <w:rPr>
          <w:rFonts w:ascii="Times New Roman" w:hAnsi="Times New Roman"/>
          <w:b w:val="0"/>
          <w:shd w:val="clear" w:color="auto" w:fill="FFFFFF"/>
        </w:rPr>
        <w:t>Д</w:t>
      </w:r>
      <w:r>
        <w:rPr>
          <w:rFonts w:ascii="Times New Roman" w:hAnsi="Times New Roman"/>
          <w:b w:val="0"/>
          <w:shd w:val="clear" w:color="auto" w:fill="FFFFFF"/>
        </w:rPr>
        <w:t>унаева, А. В. Родная литература</w:t>
      </w:r>
      <w:r w:rsidRPr="005E4886">
        <w:rPr>
          <w:rFonts w:ascii="Times New Roman" w:hAnsi="Times New Roman"/>
          <w:b w:val="0"/>
          <w:shd w:val="clear" w:color="auto" w:fill="FFFFFF"/>
        </w:rPr>
        <w:t>: учебное п</w:t>
      </w:r>
      <w:r>
        <w:rPr>
          <w:rFonts w:ascii="Times New Roman" w:hAnsi="Times New Roman"/>
          <w:b w:val="0"/>
          <w:shd w:val="clear" w:color="auto" w:fill="FFFFFF"/>
        </w:rPr>
        <w:t>особие / А. В. Дунаева. — Пенза: ПГАУ, 2022. — 240 с. — Текст: электронный // Лань</w:t>
      </w:r>
      <w:r w:rsidRPr="005E4886">
        <w:rPr>
          <w:rFonts w:ascii="Times New Roman" w:hAnsi="Times New Roman"/>
          <w:b w:val="0"/>
          <w:shd w:val="clear" w:color="auto" w:fill="FFFFFF"/>
        </w:rPr>
        <w:t xml:space="preserve">: электронно-библиотечная система. — URL: </w:t>
      </w:r>
      <w:hyperlink r:id="rId108" w:history="1">
        <w:r w:rsidRPr="005E4886">
          <w:rPr>
            <w:rStyle w:val="af1"/>
            <w:rFonts w:ascii="Times New Roman" w:hAnsi="Times New Roman"/>
            <w:b w:val="0"/>
            <w:color w:val="auto"/>
            <w:u w:val="none"/>
            <w:shd w:val="clear" w:color="auto" w:fill="FFFFFF"/>
          </w:rPr>
          <w:t>https://e.lanbook.com/book/332948</w:t>
        </w:r>
      </w:hyperlink>
      <w:r w:rsidRPr="001D4B4A">
        <w:rPr>
          <w:rFonts w:ascii="Times New Roman" w:hAnsi="Times New Roman"/>
          <w:b w:val="0"/>
        </w:rPr>
        <w:t>.</w:t>
      </w:r>
    </w:p>
    <w:p w:rsidR="00555B5F" w:rsidRPr="001D4B4A" w:rsidRDefault="00555B5F" w:rsidP="00555B5F">
      <w:pPr>
        <w:pStyle w:val="114"/>
        <w:spacing w:after="0" w:line="240" w:lineRule="auto"/>
        <w:jc w:val="both"/>
        <w:rPr>
          <w:rFonts w:ascii="Times New Roman" w:hAnsi="Times New Roman"/>
          <w:b w:val="0"/>
        </w:rPr>
      </w:pPr>
    </w:p>
    <w:p w:rsidR="00555B5F" w:rsidRDefault="00555B5F" w:rsidP="00555B5F">
      <w:pPr>
        <w:pStyle w:val="114"/>
        <w:spacing w:after="0" w:line="240" w:lineRule="auto"/>
        <w:jc w:val="both"/>
        <w:rPr>
          <w:rFonts w:ascii="Times New Roman" w:hAnsi="Times New Roman"/>
        </w:rPr>
      </w:pPr>
      <w:r w:rsidRPr="001D4B4A">
        <w:rPr>
          <w:rFonts w:ascii="Times New Roman" w:hAnsi="Times New Roman"/>
        </w:rPr>
        <w:t>3.2.2. Дополнительная литература</w:t>
      </w:r>
    </w:p>
    <w:p w:rsidR="00555B5F" w:rsidRPr="00BE53BA" w:rsidRDefault="00555B5F" w:rsidP="00555B5F">
      <w:pPr>
        <w:pStyle w:val="114"/>
        <w:spacing w:after="0" w:line="240" w:lineRule="auto"/>
        <w:jc w:val="both"/>
        <w:rPr>
          <w:rFonts w:ascii="Times New Roman" w:hAnsi="Times New Roman"/>
          <w:b w:val="0"/>
        </w:rPr>
      </w:pPr>
      <w:r>
        <w:rPr>
          <w:rFonts w:ascii="Times New Roman" w:hAnsi="Times New Roman"/>
          <w:b w:val="0"/>
        </w:rPr>
        <w:t>1.</w:t>
      </w:r>
      <w:r w:rsidRPr="001D4B4A">
        <w:rPr>
          <w:rFonts w:ascii="Times New Roman" w:hAnsi="Times New Roman"/>
          <w:b w:val="0"/>
        </w:rPr>
        <w:tab/>
        <w:t>Обернихина Г.А. Литература: учебник для студ. учреждений сред. проф. образования / Г.А. Обернихина, Л.И. Вольнова, Т.В. Емельянова и др., под ред. Г.А. Обернихиной. – 15-е изд. – М: Издательский центр «Академия». – 2017. – 626 с.</w:t>
      </w:r>
    </w:p>
    <w:p w:rsidR="00555B5F" w:rsidRDefault="00555B5F" w:rsidP="00555B5F">
      <w:pPr>
        <w:pStyle w:val="1f2"/>
        <w:rPr>
          <w:rFonts w:ascii="Times New Roman" w:hAnsi="Times New Roman"/>
        </w:rPr>
      </w:pPr>
    </w:p>
    <w:p w:rsidR="00555B5F" w:rsidRDefault="00555B5F" w:rsidP="00555B5F">
      <w:pPr>
        <w:pStyle w:val="1f2"/>
        <w:rPr>
          <w:rFonts w:ascii="Times New Roman" w:hAnsi="Times New Roman"/>
        </w:rPr>
      </w:pPr>
    </w:p>
    <w:p w:rsidR="00555B5F" w:rsidRPr="001D4B4A" w:rsidRDefault="00555B5F" w:rsidP="00555B5F">
      <w:pPr>
        <w:pStyle w:val="1f2"/>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555B5F" w:rsidRPr="001D4B4A" w:rsidTr="0084011B">
        <w:trPr>
          <w:trHeight w:val="519"/>
        </w:trPr>
        <w:tc>
          <w:tcPr>
            <w:tcW w:w="1544" w:type="pct"/>
            <w:tcBorders>
              <w:top w:val="single" w:sz="4" w:space="0" w:color="auto"/>
              <w:left w:val="single" w:sz="4" w:space="0" w:color="auto"/>
              <w:bottom w:val="single" w:sz="4" w:space="0" w:color="auto"/>
              <w:right w:val="single" w:sz="4" w:space="0" w:color="auto"/>
            </w:tcBorders>
            <w:hideMark/>
          </w:tcPr>
          <w:p w:rsidR="00555B5F" w:rsidRPr="00CD7A87" w:rsidRDefault="00555B5F" w:rsidP="0084011B">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Borders>
              <w:top w:val="single" w:sz="4" w:space="0" w:color="auto"/>
              <w:left w:val="single" w:sz="4" w:space="0" w:color="auto"/>
              <w:bottom w:val="single" w:sz="4" w:space="0" w:color="auto"/>
              <w:right w:val="single" w:sz="4" w:space="0" w:color="auto"/>
            </w:tcBorders>
            <w:hideMark/>
          </w:tcPr>
          <w:p w:rsidR="00555B5F" w:rsidRPr="00CD7A87" w:rsidRDefault="00555B5F" w:rsidP="0084011B">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Borders>
              <w:top w:val="single" w:sz="4" w:space="0" w:color="auto"/>
              <w:left w:val="single" w:sz="4" w:space="0" w:color="auto"/>
              <w:bottom w:val="single" w:sz="4" w:space="0" w:color="auto"/>
              <w:right w:val="single" w:sz="4" w:space="0" w:color="auto"/>
            </w:tcBorders>
            <w:hideMark/>
          </w:tcPr>
          <w:p w:rsidR="00555B5F" w:rsidRPr="00CD7A87" w:rsidRDefault="00555B5F" w:rsidP="0084011B">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555B5F" w:rsidRPr="001D4B4A" w:rsidTr="0084011B">
        <w:trPr>
          <w:trHeight w:val="698"/>
        </w:trPr>
        <w:tc>
          <w:tcPr>
            <w:tcW w:w="1544" w:type="pct"/>
            <w:tcBorders>
              <w:top w:val="single" w:sz="4" w:space="0" w:color="auto"/>
              <w:left w:val="single" w:sz="4" w:space="0" w:color="auto"/>
              <w:bottom w:val="single" w:sz="4" w:space="0" w:color="auto"/>
              <w:right w:val="single" w:sz="4" w:space="0" w:color="auto"/>
            </w:tcBorders>
          </w:tcPr>
          <w:p w:rsidR="00555B5F" w:rsidRPr="00BE53BA" w:rsidRDefault="00555B5F" w:rsidP="0084011B">
            <w:pPr>
              <w:ind w:left="57" w:right="57"/>
              <w:rPr>
                <w:rFonts w:ascii="Times New Roman" w:hAnsi="Times New Roman" w:cs="Times New Roman"/>
              </w:rPr>
            </w:pPr>
            <w:r w:rsidRPr="00BE53BA">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1840" w:type="pct"/>
            <w:tcBorders>
              <w:top w:val="single" w:sz="4" w:space="0" w:color="auto"/>
              <w:left w:val="single" w:sz="4" w:space="0" w:color="auto"/>
              <w:bottom w:val="single" w:sz="4" w:space="0" w:color="auto"/>
              <w:right w:val="single" w:sz="4" w:space="0" w:color="auto"/>
            </w:tcBorders>
            <w:hideMark/>
          </w:tcPr>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Введение</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1, Темы 1.1, 1.2, 1.3, 1.4, 1.5, 1.6, 1.7, 1.8, 1.9, 1.10,1.11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2, Тема 2.1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3, Темы 3.1, 3.2, 3.3, 3.4</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4, Темы 4.1-4.21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5, Темы 5.1,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6, Темы 6.1,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7, Темы 7.1.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8, Темы 8.1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9, Темы 9.1, 9.2</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val="restart"/>
            <w:tcBorders>
              <w:top w:val="single" w:sz="4" w:space="0" w:color="auto"/>
              <w:left w:val="single" w:sz="4" w:space="0" w:color="auto"/>
              <w:right w:val="single" w:sz="4" w:space="0" w:color="auto"/>
            </w:tcBorders>
            <w:hideMark/>
          </w:tcPr>
          <w:p w:rsidR="00555B5F" w:rsidRPr="00BE53BA" w:rsidRDefault="00555B5F" w:rsidP="0084011B">
            <w:pPr>
              <w:ind w:left="57" w:right="57"/>
              <w:rPr>
                <w:rFonts w:ascii="Times New Roman" w:hAnsi="Times New Roman" w:cs="Times New Roman"/>
              </w:rPr>
            </w:pPr>
            <w:r w:rsidRPr="00BE53BA">
              <w:rPr>
                <w:rFonts w:ascii="Times New Roman" w:hAnsi="Times New Roman" w:cs="Times New Roman"/>
              </w:rPr>
              <w:t>наблюдение за выполнением мотивационных заданий;</w:t>
            </w:r>
          </w:p>
          <w:p w:rsidR="00555B5F" w:rsidRPr="00BE53BA" w:rsidRDefault="00555B5F" w:rsidP="0084011B">
            <w:pPr>
              <w:ind w:left="57" w:right="57"/>
              <w:rPr>
                <w:rFonts w:ascii="Times New Roman" w:hAnsi="Times New Roman" w:cs="Times New Roman"/>
              </w:rPr>
            </w:pPr>
            <w:r w:rsidRPr="00BE53BA">
              <w:rPr>
                <w:rFonts w:ascii="Times New Roman" w:hAnsi="Times New Roman" w:cs="Times New Roman"/>
              </w:rPr>
              <w:t>наблюдение за выполнением практической работы;</w:t>
            </w:r>
          </w:p>
          <w:p w:rsidR="00555B5F" w:rsidRPr="00BE53BA" w:rsidRDefault="00555B5F" w:rsidP="0084011B">
            <w:pPr>
              <w:ind w:left="57" w:right="57"/>
              <w:rPr>
                <w:rFonts w:ascii="Times New Roman" w:hAnsi="Times New Roman" w:cs="Times New Roman"/>
              </w:rPr>
            </w:pPr>
            <w:r w:rsidRPr="00BE53BA">
              <w:rPr>
                <w:rFonts w:ascii="Times New Roman" w:hAnsi="Times New Roman" w:cs="Times New Roman"/>
              </w:rPr>
              <w:t>контрольная работа;</w:t>
            </w:r>
          </w:p>
          <w:p w:rsidR="00555B5F" w:rsidRPr="00BE53BA" w:rsidRDefault="00555B5F" w:rsidP="0084011B">
            <w:pPr>
              <w:suppressAutoHyphens/>
              <w:spacing w:line="276" w:lineRule="auto"/>
              <w:rPr>
                <w:rFonts w:ascii="Times New Roman" w:hAnsi="Times New Roman" w:cs="Times New Roman"/>
              </w:rPr>
            </w:pPr>
            <w:r w:rsidRPr="00BE53BA">
              <w:rPr>
                <w:rFonts w:ascii="Times New Roman" w:hAnsi="Times New Roman" w:cs="Times New Roman"/>
              </w:rPr>
              <w:t>выполнение заданий на дифференцированном зачете</w:t>
            </w:r>
          </w:p>
          <w:p w:rsidR="00555B5F" w:rsidRPr="00BE53BA" w:rsidRDefault="00555B5F" w:rsidP="0084011B">
            <w:pPr>
              <w:suppressAutoHyphens/>
              <w:spacing w:line="276" w:lineRule="auto"/>
              <w:rPr>
                <w:rFonts w:ascii="Times New Roman" w:hAnsi="Times New Roman" w:cs="Times New Roman"/>
              </w:rPr>
            </w:pPr>
            <w:r w:rsidRPr="00BE53BA">
              <w:rPr>
                <w:rFonts w:ascii="Times New Roman" w:hAnsi="Times New Roman" w:cs="Times New Roman"/>
              </w:rPr>
              <w:t xml:space="preserve">- </w:t>
            </w:r>
          </w:p>
          <w:p w:rsidR="00555B5F" w:rsidRPr="00BE53BA" w:rsidRDefault="00555B5F" w:rsidP="0084011B">
            <w:pPr>
              <w:suppressAutoHyphens/>
              <w:spacing w:line="276" w:lineRule="auto"/>
              <w:rPr>
                <w:rFonts w:ascii="Times New Roman" w:hAnsi="Times New Roman" w:cs="Times New Roman"/>
              </w:rPr>
            </w:pPr>
            <w:r w:rsidRPr="00BE53BA">
              <w:rPr>
                <w:rFonts w:ascii="Times New Roman" w:hAnsi="Times New Roman" w:cs="Times New Roman"/>
              </w:rPr>
              <w:t xml:space="preserve">- </w:t>
            </w:r>
          </w:p>
          <w:p w:rsidR="00555B5F" w:rsidRPr="00BE53BA" w:rsidRDefault="00555B5F" w:rsidP="0084011B">
            <w:pPr>
              <w:suppressAutoHyphens/>
              <w:spacing w:line="276" w:lineRule="auto"/>
              <w:rPr>
                <w:rFonts w:ascii="Times New Roman" w:hAnsi="Times New Roman" w:cs="Times New Roman"/>
              </w:rPr>
            </w:pPr>
          </w:p>
        </w:tc>
      </w:tr>
      <w:tr w:rsidR="00555B5F" w:rsidRPr="001D4B4A" w:rsidTr="0084011B">
        <w:trPr>
          <w:trHeight w:val="698"/>
        </w:trPr>
        <w:tc>
          <w:tcPr>
            <w:tcW w:w="1544" w:type="pct"/>
            <w:tcBorders>
              <w:top w:val="single" w:sz="4" w:space="0" w:color="auto"/>
              <w:left w:val="single" w:sz="4" w:space="0" w:color="auto"/>
              <w:bottom w:val="single" w:sz="4" w:space="0" w:color="auto"/>
              <w:right w:val="single" w:sz="4" w:space="0" w:color="auto"/>
            </w:tcBorders>
          </w:tcPr>
          <w:p w:rsidR="00555B5F" w:rsidRPr="00BE53BA" w:rsidRDefault="00555B5F" w:rsidP="0084011B">
            <w:pPr>
              <w:ind w:left="57" w:right="57"/>
              <w:rPr>
                <w:rFonts w:ascii="Times New Roman" w:hAnsi="Times New Roman" w:cs="Times New Roman"/>
              </w:rPr>
            </w:pPr>
            <w:r w:rsidRPr="00BE53BA">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0" w:type="pct"/>
            <w:tcBorders>
              <w:top w:val="single" w:sz="4" w:space="0" w:color="auto"/>
              <w:left w:val="single" w:sz="4" w:space="0" w:color="auto"/>
              <w:bottom w:val="single" w:sz="4" w:space="0" w:color="auto"/>
              <w:right w:val="single" w:sz="4" w:space="0" w:color="auto"/>
            </w:tcBorders>
          </w:tcPr>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Введение</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1, Темы 1.1, 1.2, 1.3, 1.4, 1.5, 1.6, 1.7, 1.8, 1.9, 1.10,1.11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2, Тема 2.1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3, Темы 3.1, 3.2, 3.3, 3.4</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4, Темы 4.1-4.21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5, Темы 5.1,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6, Темы 6.1,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7, Темы 7.1.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8, Темы 8.1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9, Темы 9.1, 9.2</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tcBorders>
              <w:left w:val="single" w:sz="4" w:space="0" w:color="auto"/>
              <w:right w:val="single" w:sz="4" w:space="0" w:color="auto"/>
            </w:tcBorders>
          </w:tcPr>
          <w:p w:rsidR="00555B5F" w:rsidRPr="00BE53BA" w:rsidRDefault="00555B5F" w:rsidP="0084011B">
            <w:pPr>
              <w:suppressAutoHyphens/>
              <w:spacing w:line="276" w:lineRule="auto"/>
              <w:rPr>
                <w:rFonts w:ascii="Times New Roman" w:hAnsi="Times New Roman" w:cs="Times New Roman"/>
              </w:rPr>
            </w:pPr>
          </w:p>
        </w:tc>
      </w:tr>
      <w:tr w:rsidR="00555B5F" w:rsidRPr="001D4B4A" w:rsidTr="0084011B">
        <w:trPr>
          <w:trHeight w:val="698"/>
        </w:trPr>
        <w:tc>
          <w:tcPr>
            <w:tcW w:w="1544" w:type="pct"/>
            <w:tcBorders>
              <w:top w:val="single" w:sz="4" w:space="0" w:color="auto"/>
              <w:left w:val="single" w:sz="4" w:space="0" w:color="auto"/>
              <w:bottom w:val="single" w:sz="4" w:space="0" w:color="auto"/>
              <w:right w:val="single" w:sz="4" w:space="0" w:color="auto"/>
            </w:tcBorders>
          </w:tcPr>
          <w:p w:rsidR="00555B5F" w:rsidRPr="00BE53BA" w:rsidRDefault="00555B5F" w:rsidP="0084011B">
            <w:pPr>
              <w:ind w:left="57" w:right="57"/>
              <w:rPr>
                <w:rFonts w:ascii="Times New Roman" w:hAnsi="Times New Roman" w:cs="Times New Roman"/>
              </w:rPr>
            </w:pPr>
            <w:r w:rsidRPr="00BE53BA">
              <w:rPr>
                <w:rFonts w:ascii="Times New Roman" w:hAnsi="Times New Roman" w:cs="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840" w:type="pct"/>
            <w:tcBorders>
              <w:top w:val="single" w:sz="4" w:space="0" w:color="auto"/>
              <w:left w:val="single" w:sz="4" w:space="0" w:color="auto"/>
              <w:bottom w:val="single" w:sz="4" w:space="0" w:color="auto"/>
              <w:right w:val="single" w:sz="4" w:space="0" w:color="auto"/>
            </w:tcBorders>
          </w:tcPr>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Введение</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1, Темы 1.1, 1.2, 1.3, 1.4, 1.5, 1.6, 1.7, 1.8, 1.9, 1.10,1.11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2, Тема 2.1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3, Темы 3.1, 3.2, 3.3, 3.4</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4, Темы 4.1-4.21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5, Темы 5.1,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6, Темы 6.1,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7, Темы 7.1.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8, Темы 8.1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9, Темы 9.1, 9.2</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tcBorders>
              <w:left w:val="single" w:sz="4" w:space="0" w:color="auto"/>
              <w:right w:val="single" w:sz="4" w:space="0" w:color="auto"/>
            </w:tcBorders>
          </w:tcPr>
          <w:p w:rsidR="00555B5F" w:rsidRPr="00BE53BA" w:rsidRDefault="00555B5F" w:rsidP="0084011B">
            <w:pPr>
              <w:suppressAutoHyphens/>
              <w:spacing w:line="276" w:lineRule="auto"/>
              <w:rPr>
                <w:rFonts w:ascii="Times New Roman" w:hAnsi="Times New Roman" w:cs="Times New Roman"/>
              </w:rPr>
            </w:pPr>
          </w:p>
        </w:tc>
      </w:tr>
      <w:tr w:rsidR="00555B5F" w:rsidRPr="001D4B4A" w:rsidTr="0084011B">
        <w:trPr>
          <w:trHeight w:val="698"/>
        </w:trPr>
        <w:tc>
          <w:tcPr>
            <w:tcW w:w="1544" w:type="pct"/>
            <w:tcBorders>
              <w:top w:val="single" w:sz="4" w:space="0" w:color="auto"/>
              <w:left w:val="single" w:sz="4" w:space="0" w:color="auto"/>
              <w:bottom w:val="single" w:sz="4" w:space="0" w:color="auto"/>
              <w:right w:val="single" w:sz="4" w:space="0" w:color="auto"/>
            </w:tcBorders>
          </w:tcPr>
          <w:p w:rsidR="00555B5F" w:rsidRPr="00BE53BA" w:rsidRDefault="00555B5F" w:rsidP="0084011B">
            <w:pPr>
              <w:ind w:left="57" w:right="57"/>
              <w:rPr>
                <w:rFonts w:ascii="Times New Roman" w:hAnsi="Times New Roman" w:cs="Times New Roman"/>
              </w:rPr>
            </w:pPr>
            <w:r w:rsidRPr="00BE53BA">
              <w:rPr>
                <w:rFonts w:ascii="Times New Roman" w:hAnsi="Times New Roman" w:cs="Times New Roman"/>
              </w:rPr>
              <w:t>ОК 04. Эффективно взаимодействовать и работать в коллективе и команде</w:t>
            </w:r>
          </w:p>
        </w:tc>
        <w:tc>
          <w:tcPr>
            <w:tcW w:w="1840" w:type="pct"/>
            <w:tcBorders>
              <w:top w:val="single" w:sz="4" w:space="0" w:color="auto"/>
              <w:left w:val="single" w:sz="4" w:space="0" w:color="auto"/>
              <w:bottom w:val="single" w:sz="4" w:space="0" w:color="auto"/>
              <w:right w:val="single" w:sz="4" w:space="0" w:color="auto"/>
            </w:tcBorders>
          </w:tcPr>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Введение</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1, Темы 1.1, 1.2, 1.3, 1.4, 1.5, 1.6, 1.7, 1.8, 1.9, 1.10,1.11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2, Тема 2.1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3, Темы 3.1, 3.2, 3.3, 3.4</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4, Темы 4.1-4.21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5, Темы 5.1,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6, Темы 6.1,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7, Темы 7.1.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8, Темы 8.1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9, Темы 9.1, 9.2</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tcBorders>
              <w:left w:val="single" w:sz="4" w:space="0" w:color="auto"/>
              <w:bottom w:val="single" w:sz="4" w:space="0" w:color="auto"/>
              <w:right w:val="single" w:sz="4" w:space="0" w:color="auto"/>
            </w:tcBorders>
          </w:tcPr>
          <w:p w:rsidR="00555B5F" w:rsidRPr="00BE53BA" w:rsidRDefault="00555B5F" w:rsidP="0084011B">
            <w:pPr>
              <w:suppressAutoHyphens/>
              <w:spacing w:line="276" w:lineRule="auto"/>
              <w:rPr>
                <w:rFonts w:ascii="Times New Roman" w:hAnsi="Times New Roman" w:cs="Times New Roman"/>
              </w:rPr>
            </w:pPr>
          </w:p>
        </w:tc>
      </w:tr>
      <w:tr w:rsidR="00555B5F" w:rsidRPr="001D4B4A" w:rsidTr="0084011B">
        <w:trPr>
          <w:trHeight w:val="698"/>
        </w:trPr>
        <w:tc>
          <w:tcPr>
            <w:tcW w:w="1544" w:type="pct"/>
            <w:tcBorders>
              <w:top w:val="single" w:sz="4" w:space="0" w:color="auto"/>
              <w:left w:val="single" w:sz="4" w:space="0" w:color="auto"/>
              <w:bottom w:val="single" w:sz="4" w:space="0" w:color="auto"/>
              <w:right w:val="single" w:sz="4" w:space="0" w:color="auto"/>
            </w:tcBorders>
          </w:tcPr>
          <w:p w:rsidR="00555B5F" w:rsidRPr="00BE53BA" w:rsidRDefault="00555B5F" w:rsidP="0084011B">
            <w:pPr>
              <w:ind w:left="57" w:right="57"/>
              <w:rPr>
                <w:rFonts w:ascii="Times New Roman" w:hAnsi="Times New Roman" w:cs="Times New Roman"/>
                <w:b/>
                <w:i/>
              </w:rPr>
            </w:pPr>
            <w:r w:rsidRPr="00BE53BA">
              <w:rPr>
                <w:rFonts w:ascii="Times New Roman" w:hAnsi="Times New Roman" w:cs="Times New Roman"/>
              </w:rPr>
              <w:lastRenderedPageBreak/>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840" w:type="pct"/>
            <w:tcBorders>
              <w:top w:val="single" w:sz="4" w:space="0" w:color="auto"/>
              <w:left w:val="single" w:sz="4" w:space="0" w:color="auto"/>
              <w:bottom w:val="single" w:sz="4" w:space="0" w:color="auto"/>
              <w:right w:val="single" w:sz="4" w:space="0" w:color="auto"/>
            </w:tcBorders>
          </w:tcPr>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Введение</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1, Темы 1.1, 1.2, 1.3, 1.4, 1.5, 1.6, 1.7, 1.8, 1.9, 1.10,1.11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2, Тема 2.1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3, Темы 3.1, 3.2, 3.3, 3.4</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4, Темы 4.1-4.21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5, Темы 5.1,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6, Темы 6.1,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7, Темы 7.1.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8, Темы 8.1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9, Темы 9.1, 9.2</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val="restart"/>
            <w:tcBorders>
              <w:top w:val="single" w:sz="4" w:space="0" w:color="auto"/>
              <w:left w:val="single" w:sz="4" w:space="0" w:color="auto"/>
              <w:right w:val="single" w:sz="4" w:space="0" w:color="auto"/>
            </w:tcBorders>
          </w:tcPr>
          <w:p w:rsidR="00555B5F" w:rsidRPr="00BE53BA" w:rsidRDefault="00555B5F" w:rsidP="0084011B">
            <w:pPr>
              <w:suppressAutoHyphens/>
              <w:spacing w:line="276" w:lineRule="auto"/>
              <w:rPr>
                <w:rFonts w:ascii="Times New Roman" w:hAnsi="Times New Roman" w:cs="Times New Roman"/>
              </w:rPr>
            </w:pPr>
          </w:p>
          <w:p w:rsidR="00555B5F" w:rsidRPr="00BE53BA" w:rsidRDefault="00555B5F" w:rsidP="0084011B">
            <w:pPr>
              <w:suppressAutoHyphens/>
              <w:spacing w:line="276" w:lineRule="auto"/>
              <w:rPr>
                <w:rFonts w:ascii="Times New Roman" w:hAnsi="Times New Roman" w:cs="Times New Roman"/>
              </w:rPr>
            </w:pPr>
            <w:r w:rsidRPr="00BE53BA">
              <w:rPr>
                <w:rFonts w:ascii="Times New Roman" w:hAnsi="Times New Roman" w:cs="Times New Roman"/>
              </w:rPr>
              <w:t>.</w:t>
            </w:r>
          </w:p>
        </w:tc>
      </w:tr>
      <w:tr w:rsidR="00555B5F" w:rsidRPr="001D4B4A" w:rsidTr="0084011B">
        <w:trPr>
          <w:trHeight w:val="698"/>
        </w:trPr>
        <w:tc>
          <w:tcPr>
            <w:tcW w:w="1544" w:type="pct"/>
            <w:tcBorders>
              <w:top w:val="single" w:sz="4" w:space="0" w:color="auto"/>
              <w:left w:val="single" w:sz="4" w:space="0" w:color="auto"/>
              <w:bottom w:val="single" w:sz="4" w:space="0" w:color="auto"/>
              <w:right w:val="single" w:sz="4" w:space="0" w:color="auto"/>
            </w:tcBorders>
          </w:tcPr>
          <w:p w:rsidR="00555B5F" w:rsidRPr="00BE53BA" w:rsidRDefault="00555B5F" w:rsidP="0084011B">
            <w:pPr>
              <w:ind w:left="57" w:right="57"/>
              <w:rPr>
                <w:rFonts w:ascii="Times New Roman" w:hAnsi="Times New Roman" w:cs="Times New Roman"/>
              </w:rPr>
            </w:pPr>
            <w:r w:rsidRPr="00BE53BA">
              <w:rPr>
                <w:rFonts w:ascii="Times New Roman" w:hAnsi="Times New Roman" w:cs="Times New Roman"/>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40" w:type="pct"/>
            <w:tcBorders>
              <w:top w:val="single" w:sz="4" w:space="0" w:color="auto"/>
              <w:left w:val="single" w:sz="4" w:space="0" w:color="auto"/>
              <w:bottom w:val="single" w:sz="4" w:space="0" w:color="auto"/>
              <w:right w:val="single" w:sz="4" w:space="0" w:color="auto"/>
            </w:tcBorders>
          </w:tcPr>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Введение</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1, Темы 1.1, 1.2, 1.3, 1.4, 1.5, 1.6, 1.7, 1.8, 1.9, 1.10,1.11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2, Тема 2.1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3, Темы 3.1, 3.2, 3.3, 3.4</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4, Темы 4.1-4.21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5, Темы 5.1,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6, Темы 6.1,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7, Темы 7.1.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8, Темы 8.1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9, Темы 9.1, 9.2</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tcBorders>
              <w:left w:val="single" w:sz="4" w:space="0" w:color="auto"/>
              <w:right w:val="single" w:sz="4" w:space="0" w:color="auto"/>
            </w:tcBorders>
          </w:tcPr>
          <w:p w:rsidR="00555B5F" w:rsidRPr="00BE53BA" w:rsidRDefault="00555B5F" w:rsidP="0084011B">
            <w:pPr>
              <w:suppressAutoHyphens/>
              <w:spacing w:line="276" w:lineRule="auto"/>
              <w:rPr>
                <w:rFonts w:ascii="Times New Roman" w:hAnsi="Times New Roman" w:cs="Times New Roman"/>
              </w:rPr>
            </w:pPr>
          </w:p>
        </w:tc>
      </w:tr>
      <w:tr w:rsidR="00555B5F" w:rsidRPr="001D4B4A" w:rsidTr="0084011B">
        <w:trPr>
          <w:trHeight w:val="698"/>
        </w:trPr>
        <w:tc>
          <w:tcPr>
            <w:tcW w:w="1544" w:type="pct"/>
            <w:tcBorders>
              <w:top w:val="single" w:sz="4" w:space="0" w:color="auto"/>
              <w:left w:val="single" w:sz="4" w:space="0" w:color="auto"/>
              <w:bottom w:val="single" w:sz="4" w:space="0" w:color="auto"/>
              <w:right w:val="single" w:sz="4" w:space="0" w:color="auto"/>
            </w:tcBorders>
          </w:tcPr>
          <w:p w:rsidR="00555B5F" w:rsidRPr="00BE53BA" w:rsidRDefault="00555B5F" w:rsidP="0084011B">
            <w:pPr>
              <w:ind w:left="57" w:right="57"/>
              <w:rPr>
                <w:rFonts w:ascii="Times New Roman" w:hAnsi="Times New Roman" w:cs="Times New Roman"/>
                <w:b/>
                <w:i/>
              </w:rPr>
            </w:pPr>
            <w:r w:rsidRPr="00BE53BA">
              <w:rPr>
                <w:rFonts w:ascii="Times New Roman" w:hAnsi="Times New Roman" w:cs="Times New Roman"/>
              </w:rPr>
              <w:t>ОК 09. Пользоваться профессиональной документацией на государственном и иностранном языках</w:t>
            </w:r>
          </w:p>
        </w:tc>
        <w:tc>
          <w:tcPr>
            <w:tcW w:w="1840" w:type="pct"/>
            <w:tcBorders>
              <w:top w:val="single" w:sz="4" w:space="0" w:color="auto"/>
              <w:left w:val="single" w:sz="4" w:space="0" w:color="auto"/>
              <w:bottom w:val="single" w:sz="4" w:space="0" w:color="auto"/>
              <w:right w:val="single" w:sz="4" w:space="0" w:color="auto"/>
            </w:tcBorders>
          </w:tcPr>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Введение</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1, Темы 1.1, 1.2, 1.3, 1.4, 1.5, 1.6, 1.7, 1.8, 1.9, 1.10,1.11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2, Тема 2.1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3, Темы 3.1, 3.2, 3.3, 3.4</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4, Темы 4.1-4.21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5, Темы 5.1,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6, Темы 6.1,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7, Темы 7.1.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8, Темы 8.1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9, Темы 9.1, 9.2</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tcBorders>
              <w:left w:val="single" w:sz="4" w:space="0" w:color="auto"/>
              <w:right w:val="single" w:sz="4" w:space="0" w:color="auto"/>
            </w:tcBorders>
          </w:tcPr>
          <w:p w:rsidR="00555B5F" w:rsidRPr="00BE53BA" w:rsidRDefault="00555B5F" w:rsidP="0084011B">
            <w:pPr>
              <w:suppressAutoHyphens/>
              <w:spacing w:line="276" w:lineRule="auto"/>
              <w:rPr>
                <w:rFonts w:ascii="Times New Roman" w:hAnsi="Times New Roman" w:cs="Times New Roman"/>
              </w:rPr>
            </w:pPr>
          </w:p>
        </w:tc>
      </w:tr>
      <w:tr w:rsidR="00555B5F" w:rsidRPr="001D4B4A" w:rsidTr="0084011B">
        <w:trPr>
          <w:trHeight w:val="698"/>
        </w:trPr>
        <w:tc>
          <w:tcPr>
            <w:tcW w:w="1544" w:type="pct"/>
            <w:tcBorders>
              <w:top w:val="single" w:sz="4" w:space="0" w:color="auto"/>
              <w:left w:val="single" w:sz="4" w:space="0" w:color="auto"/>
              <w:bottom w:val="single" w:sz="4" w:space="0" w:color="auto"/>
              <w:right w:val="single" w:sz="4" w:space="0" w:color="auto"/>
            </w:tcBorders>
          </w:tcPr>
          <w:p w:rsidR="00555B5F" w:rsidRPr="00BE53BA" w:rsidRDefault="00555B5F" w:rsidP="0084011B">
            <w:pPr>
              <w:widowControl w:val="0"/>
              <w:autoSpaceDE w:val="0"/>
              <w:autoSpaceDN w:val="0"/>
              <w:adjustRightInd w:val="0"/>
              <w:rPr>
                <w:rFonts w:ascii="Times New Roman" w:hAnsi="Times New Roman" w:cs="Times New Roman"/>
                <w:bCs/>
              </w:rPr>
            </w:pPr>
            <w:r w:rsidRPr="00527305">
              <w:rPr>
                <w:rFonts w:ascii="Times New Roman" w:hAnsi="Times New Roman"/>
              </w:rPr>
              <w:t xml:space="preserve">ПК 3.1. </w:t>
            </w:r>
            <w:r w:rsidRPr="00527305">
              <w:rPr>
                <w:rFonts w:ascii="Times New Roman" w:hAnsi="Times New Roman"/>
                <w:bCs/>
              </w:rPr>
              <w:t>Планировать основные показатели производственного процесса.</w:t>
            </w:r>
            <w:r w:rsidRPr="00296CA1">
              <w:rPr>
                <w:rFonts w:ascii="Times New Roman" w:hAnsi="Times New Roman"/>
                <w:bCs/>
              </w:rPr>
              <w:t>.</w:t>
            </w:r>
          </w:p>
        </w:tc>
        <w:tc>
          <w:tcPr>
            <w:tcW w:w="1840" w:type="pct"/>
            <w:tcBorders>
              <w:top w:val="single" w:sz="4" w:space="0" w:color="auto"/>
              <w:left w:val="single" w:sz="4" w:space="0" w:color="auto"/>
              <w:bottom w:val="single" w:sz="4" w:space="0" w:color="auto"/>
              <w:right w:val="single" w:sz="4" w:space="0" w:color="auto"/>
            </w:tcBorders>
          </w:tcPr>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 Введение</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1, Темы 1.1, 1.2, 1.3, 1.4, 1.5, 1.6, 1.7, 1.8, 1.9, 1.10, 1.11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2, Тема 2.1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3, Темы 3.1, 3.2, 3.3, 3.4</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4, Темы 4.1-4.21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5, Темы 5.1,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6, Темы 6.1,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7, Темы 7.1.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8, Темы 8.1</w:t>
            </w:r>
          </w:p>
          <w:p w:rsidR="00555B5F" w:rsidRPr="00BE53BA" w:rsidRDefault="00555B5F" w:rsidP="0084011B">
            <w:pPr>
              <w:ind w:left="-66" w:right="57"/>
              <w:rPr>
                <w:rFonts w:ascii="Times New Roman" w:hAnsi="Times New Roman" w:cs="Times New Roman"/>
              </w:rPr>
            </w:pPr>
            <w:r w:rsidRPr="00BE53BA">
              <w:rPr>
                <w:rFonts w:ascii="Times New Roman" w:hAnsi="Times New Roman" w:cs="Times New Roman"/>
              </w:rPr>
              <w:t>Р 9, Темы 9.1, 9.2</w:t>
            </w:r>
          </w:p>
          <w:p w:rsidR="00555B5F" w:rsidRPr="00BE53BA" w:rsidRDefault="00555B5F" w:rsidP="0084011B">
            <w:pPr>
              <w:suppressAutoHyphens/>
              <w:spacing w:line="276" w:lineRule="auto"/>
              <w:rPr>
                <w:rFonts w:ascii="Times New Roman" w:hAnsi="Times New Roman" w:cs="Times New Roman"/>
              </w:rPr>
            </w:pPr>
            <w:r w:rsidRPr="00BE53BA">
              <w:rPr>
                <w:rFonts w:ascii="Times New Roman" w:hAnsi="Times New Roman" w:cs="Times New Roman"/>
              </w:rPr>
              <w:t>ПМ, По/с</w:t>
            </w:r>
          </w:p>
        </w:tc>
        <w:tc>
          <w:tcPr>
            <w:tcW w:w="1616" w:type="pct"/>
            <w:vMerge/>
            <w:tcBorders>
              <w:left w:val="single" w:sz="4" w:space="0" w:color="auto"/>
              <w:bottom w:val="single" w:sz="4" w:space="0" w:color="auto"/>
              <w:right w:val="single" w:sz="4" w:space="0" w:color="auto"/>
            </w:tcBorders>
          </w:tcPr>
          <w:p w:rsidR="00555B5F" w:rsidRPr="00BE53BA" w:rsidRDefault="00555B5F" w:rsidP="0084011B">
            <w:pPr>
              <w:suppressAutoHyphens/>
              <w:spacing w:line="276" w:lineRule="auto"/>
              <w:rPr>
                <w:rFonts w:ascii="Times New Roman" w:hAnsi="Times New Roman" w:cs="Times New Roman"/>
              </w:rPr>
            </w:pPr>
          </w:p>
        </w:tc>
      </w:tr>
    </w:tbl>
    <w:p w:rsidR="00555B5F" w:rsidRPr="001D4B4A" w:rsidRDefault="00555B5F" w:rsidP="00555B5F">
      <w:pPr>
        <w:pStyle w:val="1f2"/>
        <w:jc w:val="both"/>
        <w:rPr>
          <w:rFonts w:ascii="Times New Roman" w:hAnsi="Times New Roman"/>
        </w:rPr>
      </w:pPr>
    </w:p>
    <w:p w:rsidR="00555B5F" w:rsidRPr="001D4B4A" w:rsidRDefault="00555B5F" w:rsidP="00555B5F">
      <w:pPr>
        <w:rPr>
          <w:rFonts w:ascii="Times New Roman" w:eastAsia="Segoe UI" w:hAnsi="Times New Roman" w:cs="Times New Roman"/>
          <w:b/>
          <w:bCs/>
          <w:caps/>
          <w:kern w:val="32"/>
          <w:sz w:val="24"/>
          <w:szCs w:val="24"/>
        </w:rPr>
      </w:pPr>
    </w:p>
    <w:p w:rsidR="00555B5F" w:rsidRPr="001D4B4A" w:rsidRDefault="00555B5F" w:rsidP="00555B5F">
      <w:pPr>
        <w:widowControl w:val="0"/>
        <w:jc w:val="right"/>
        <w:rPr>
          <w:rFonts w:ascii="Times New Roman" w:eastAsia="Times New Roman" w:hAnsi="Times New Roman" w:cs="Times New Roman"/>
          <w:b/>
          <w:iCs/>
          <w:sz w:val="24"/>
          <w:szCs w:val="24"/>
          <w:lang w:eastAsia="nl-NL"/>
        </w:rPr>
      </w:pPr>
      <w:r w:rsidRPr="001D4B4A">
        <w:rPr>
          <w:rFonts w:ascii="Times New Roman" w:eastAsia="Calibri" w:hAnsi="Times New Roman" w:cs="Times New Roman"/>
          <w:b/>
          <w:color w:val="000000"/>
          <w:sz w:val="24"/>
          <w:szCs w:val="24"/>
        </w:rPr>
        <w:br w:type="page"/>
      </w:r>
      <w:r w:rsidRPr="001D4B4A">
        <w:rPr>
          <w:rFonts w:ascii="Times New Roman" w:eastAsia="Calibri" w:hAnsi="Times New Roman" w:cs="Times New Roman"/>
          <w:b/>
          <w:bCs/>
          <w:sz w:val="24"/>
          <w:szCs w:val="24"/>
        </w:rPr>
        <w:lastRenderedPageBreak/>
        <w:t>Приложение 2.3</w:t>
      </w:r>
    </w:p>
    <w:p w:rsidR="00555B5F" w:rsidRPr="001D4B4A" w:rsidRDefault="00555B5F" w:rsidP="00555B5F">
      <w:pPr>
        <w:pStyle w:val="c14"/>
        <w:spacing w:before="0" w:beforeAutospacing="0" w:after="0" w:afterAutospacing="0"/>
        <w:jc w:val="right"/>
      </w:pPr>
      <w:r w:rsidRPr="001D4B4A">
        <w:rPr>
          <w:b/>
          <w:bCs/>
          <w:kern w:val="32"/>
        </w:rPr>
        <w:t>к ОПОП-П</w:t>
      </w:r>
      <w:r>
        <w:rPr>
          <w:b/>
          <w:bCs/>
          <w:kern w:val="32"/>
        </w:rPr>
        <w:t xml:space="preserve"> по специальности</w:t>
      </w:r>
    </w:p>
    <w:p w:rsidR="00555B5F" w:rsidRPr="001D4B4A" w:rsidRDefault="00555B5F" w:rsidP="00555B5F">
      <w:pPr>
        <w:jc w:val="right"/>
        <w:rPr>
          <w:rFonts w:ascii="Times New Roman" w:eastAsia="Calibri" w:hAnsi="Times New Roman" w:cs="Times New Roman"/>
          <w:b/>
          <w:bCs/>
          <w:color w:val="0070C0"/>
          <w:sz w:val="24"/>
          <w:szCs w:val="24"/>
        </w:rPr>
      </w:pPr>
      <w:r w:rsidRPr="00D15748">
        <w:rPr>
          <w:rFonts w:ascii="Times New Roman" w:hAnsi="Times New Roman" w:cs="Times New Roman"/>
          <w:b/>
          <w:sz w:val="24"/>
          <w:szCs w:val="24"/>
        </w:rPr>
        <w:t>19.02.12 Технология продуктов питания животного происхождения</w:t>
      </w:r>
    </w:p>
    <w:p w:rsidR="00555B5F" w:rsidRPr="001D4B4A" w:rsidRDefault="00555B5F" w:rsidP="00555B5F">
      <w:pPr>
        <w:jc w:val="right"/>
        <w:rPr>
          <w:rFonts w:ascii="Times New Roman" w:eastAsia="Calibri" w:hAnsi="Times New Roman" w:cs="Times New Roman"/>
          <w:b/>
          <w:bCs/>
          <w:color w:val="0070C0"/>
          <w:sz w:val="24"/>
          <w:szCs w:val="24"/>
        </w:rPr>
      </w:pPr>
    </w:p>
    <w:p w:rsidR="00555B5F" w:rsidRPr="001D4B4A" w:rsidRDefault="00555B5F" w:rsidP="00555B5F">
      <w:pPr>
        <w:jc w:val="right"/>
        <w:rPr>
          <w:rFonts w:ascii="Times New Roman" w:eastAsia="Calibri" w:hAnsi="Times New Roman" w:cs="Times New Roman"/>
          <w:b/>
          <w:bCs/>
          <w:color w:val="0070C0"/>
          <w:sz w:val="24"/>
          <w:szCs w:val="24"/>
        </w:rPr>
      </w:pPr>
    </w:p>
    <w:p w:rsidR="00555B5F" w:rsidRPr="001D4B4A" w:rsidRDefault="00555B5F" w:rsidP="00555B5F">
      <w:pPr>
        <w:jc w:val="right"/>
        <w:rPr>
          <w:rFonts w:ascii="Times New Roman" w:eastAsia="Calibri" w:hAnsi="Times New Roman" w:cs="Times New Roman"/>
          <w:b/>
          <w:bCs/>
          <w:color w:val="0070C0"/>
          <w:sz w:val="24"/>
          <w:szCs w:val="24"/>
        </w:rPr>
      </w:pPr>
    </w:p>
    <w:p w:rsidR="00555B5F" w:rsidRPr="001D4B4A" w:rsidRDefault="00555B5F" w:rsidP="00555B5F">
      <w:pPr>
        <w:jc w:val="right"/>
        <w:rPr>
          <w:rFonts w:ascii="Times New Roman" w:eastAsia="Calibri" w:hAnsi="Times New Roman" w:cs="Times New Roman"/>
          <w:b/>
          <w:bCs/>
          <w:color w:val="0070C0"/>
          <w:sz w:val="24"/>
          <w:szCs w:val="24"/>
        </w:rPr>
      </w:pPr>
    </w:p>
    <w:p w:rsidR="00555B5F" w:rsidRPr="001D4B4A" w:rsidRDefault="00555B5F" w:rsidP="00555B5F">
      <w:pPr>
        <w:jc w:val="right"/>
        <w:rPr>
          <w:rFonts w:ascii="Times New Roman" w:eastAsia="Calibri" w:hAnsi="Times New Roman" w:cs="Times New Roman"/>
          <w:b/>
          <w:bCs/>
          <w:color w:val="0070C0"/>
          <w:sz w:val="24"/>
          <w:szCs w:val="24"/>
        </w:rPr>
      </w:pPr>
    </w:p>
    <w:p w:rsidR="00555B5F" w:rsidRPr="001D4B4A" w:rsidRDefault="00555B5F" w:rsidP="00555B5F">
      <w:pPr>
        <w:jc w:val="right"/>
        <w:rPr>
          <w:rFonts w:ascii="Times New Roman" w:eastAsia="Calibri" w:hAnsi="Times New Roman" w:cs="Times New Roman"/>
          <w:b/>
          <w:bCs/>
          <w:color w:val="0070C0"/>
          <w:sz w:val="24"/>
          <w:szCs w:val="24"/>
        </w:rPr>
      </w:pPr>
    </w:p>
    <w:p w:rsidR="00555B5F" w:rsidRPr="001D4B4A" w:rsidRDefault="00555B5F" w:rsidP="00555B5F">
      <w:pPr>
        <w:jc w:val="center"/>
        <w:rPr>
          <w:rFonts w:ascii="Times New Roman" w:eastAsia="Calibri" w:hAnsi="Times New Roman" w:cs="Times New Roman"/>
          <w:b/>
          <w:bCs/>
          <w:sz w:val="24"/>
          <w:szCs w:val="24"/>
        </w:rPr>
      </w:pPr>
      <w:r w:rsidRPr="001D4B4A">
        <w:rPr>
          <w:rFonts w:ascii="Times New Roman" w:eastAsia="Calibri" w:hAnsi="Times New Roman" w:cs="Times New Roman"/>
          <w:b/>
          <w:bCs/>
          <w:sz w:val="24"/>
          <w:szCs w:val="24"/>
        </w:rPr>
        <w:t>Рабочая программа дисциплины</w:t>
      </w:r>
    </w:p>
    <w:p w:rsidR="00555B5F" w:rsidRPr="001D4B4A" w:rsidRDefault="00555B5F" w:rsidP="00555B5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r w:rsidRPr="001D4B4A">
        <w:rPr>
          <w:rFonts w:ascii="Times New Roman" w:eastAsia="Times New Roman" w:hAnsi="Times New Roman" w:cs="Times New Roman"/>
          <w:b/>
          <w:bCs/>
          <w:kern w:val="36"/>
          <w:sz w:val="24"/>
          <w:szCs w:val="24"/>
          <w:lang w:eastAsia="ru-RU"/>
        </w:rPr>
        <w:t>«ОУПб.03 История»</w:t>
      </w:r>
    </w:p>
    <w:p w:rsidR="00555B5F" w:rsidRPr="001D4B4A" w:rsidRDefault="00555B5F" w:rsidP="00555B5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555B5F" w:rsidRPr="001D4B4A" w:rsidRDefault="00555B5F" w:rsidP="00555B5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555B5F" w:rsidRPr="001D4B4A" w:rsidRDefault="00555B5F" w:rsidP="00555B5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555B5F" w:rsidRPr="001D4B4A" w:rsidRDefault="00555B5F" w:rsidP="00555B5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555B5F" w:rsidRPr="001D4B4A" w:rsidRDefault="00555B5F" w:rsidP="00555B5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555B5F" w:rsidRPr="001D4B4A" w:rsidRDefault="00555B5F" w:rsidP="00555B5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555B5F" w:rsidRPr="001D4B4A" w:rsidRDefault="00555B5F" w:rsidP="00555B5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555B5F" w:rsidRPr="001D4B4A" w:rsidRDefault="00555B5F" w:rsidP="00555B5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555B5F" w:rsidRPr="001D4B4A" w:rsidRDefault="00555B5F" w:rsidP="00555B5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555B5F" w:rsidRPr="001D4B4A" w:rsidRDefault="00555B5F" w:rsidP="00555B5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555B5F" w:rsidRPr="001D4B4A" w:rsidRDefault="00555B5F" w:rsidP="00555B5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555B5F" w:rsidRPr="001D4B4A" w:rsidRDefault="00555B5F" w:rsidP="00555B5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555B5F" w:rsidRPr="001D4B4A" w:rsidRDefault="00555B5F" w:rsidP="00555B5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555B5F" w:rsidRPr="001D4B4A" w:rsidRDefault="00555B5F" w:rsidP="00555B5F">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555B5F" w:rsidRPr="001D4B4A" w:rsidRDefault="00555B5F" w:rsidP="00555B5F">
      <w:pPr>
        <w:widowControl w:val="0"/>
        <w:jc w:val="center"/>
        <w:rPr>
          <w:rFonts w:ascii="Times New Roman" w:eastAsia="Times New Roman" w:hAnsi="Times New Roman" w:cs="Times New Roman"/>
          <w:b/>
          <w:bCs/>
          <w:sz w:val="24"/>
          <w:szCs w:val="24"/>
          <w:lang w:eastAsia="nl-NL"/>
        </w:rPr>
      </w:pPr>
    </w:p>
    <w:p w:rsidR="00555B5F" w:rsidRPr="001D4B4A" w:rsidRDefault="00555B5F" w:rsidP="00555B5F">
      <w:pPr>
        <w:rPr>
          <w:rFonts w:ascii="Times New Roman" w:eastAsia="Segoe UI" w:hAnsi="Times New Roman" w:cs="Times New Roman"/>
          <w:b/>
          <w:bCs/>
          <w:caps/>
          <w:kern w:val="32"/>
          <w:sz w:val="24"/>
          <w:szCs w:val="24"/>
        </w:rPr>
      </w:pPr>
      <w:r w:rsidRPr="001D4B4A">
        <w:rPr>
          <w:rFonts w:ascii="Times New Roman" w:eastAsia="Calibri" w:hAnsi="Times New Roman" w:cs="Times New Roman"/>
          <w:sz w:val="24"/>
          <w:szCs w:val="24"/>
        </w:rPr>
        <w:br w:type="page"/>
      </w:r>
    </w:p>
    <w:p w:rsidR="00555B5F" w:rsidRPr="001D4B4A" w:rsidRDefault="00555B5F" w:rsidP="00555B5F">
      <w:pPr>
        <w:pStyle w:val="14"/>
        <w:rPr>
          <w:rFonts w:eastAsiaTheme="minorEastAsia"/>
          <w:b w:val="0"/>
          <w:bCs w:val="0"/>
          <w:sz w:val="24"/>
          <w:szCs w:val="24"/>
          <w:lang w:eastAsia="ru-RU"/>
        </w:rPr>
      </w:pPr>
      <w:r w:rsidRPr="001D4B4A">
        <w:rPr>
          <w:b w:val="0"/>
          <w:bCs w:val="0"/>
          <w:sz w:val="24"/>
          <w:szCs w:val="24"/>
        </w:rPr>
        <w:lastRenderedPageBreak/>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1"/>
            <w:sz w:val="24"/>
            <w:szCs w:val="24"/>
          </w:rPr>
          <w:t>СОДЕРЖАНИЕ ПРОГРАММЫ</w:t>
        </w:r>
        <w:r w:rsidRPr="001D4B4A">
          <w:rPr>
            <w:webHidden/>
            <w:sz w:val="24"/>
            <w:szCs w:val="24"/>
          </w:rPr>
          <w:tab/>
        </w:r>
        <w:r>
          <w:rPr>
            <w:webHidden/>
            <w:sz w:val="24"/>
            <w:szCs w:val="24"/>
          </w:rPr>
          <w:t>49</w:t>
        </w:r>
      </w:hyperlink>
    </w:p>
    <w:p w:rsidR="00555B5F" w:rsidRPr="001D4B4A" w:rsidRDefault="00555B5F" w:rsidP="00555B5F">
      <w:pPr>
        <w:pStyle w:val="14"/>
        <w:rPr>
          <w:rFonts w:eastAsiaTheme="minorEastAsia"/>
          <w:b w:val="0"/>
          <w:bCs w:val="0"/>
          <w:sz w:val="24"/>
          <w:szCs w:val="24"/>
          <w:lang w:eastAsia="ru-RU"/>
        </w:rPr>
      </w:pPr>
      <w:hyperlink w:anchor="_Toc156825288" w:history="1">
        <w:r w:rsidRPr="001D4B4A">
          <w:rPr>
            <w:rStyle w:val="af1"/>
            <w:sz w:val="24"/>
            <w:szCs w:val="24"/>
          </w:rPr>
          <w:t>1. Общая характеристика</w:t>
        </w:r>
        <w:r w:rsidRPr="001D4B4A">
          <w:rPr>
            <w:webHidden/>
            <w:sz w:val="24"/>
            <w:szCs w:val="24"/>
          </w:rPr>
          <w:tab/>
        </w:r>
        <w:r>
          <w:rPr>
            <w:webHidden/>
            <w:sz w:val="24"/>
            <w:szCs w:val="24"/>
          </w:rPr>
          <w:t>50</w:t>
        </w:r>
      </w:hyperlink>
    </w:p>
    <w:p w:rsidR="00555B5F" w:rsidRPr="001D4B4A" w:rsidRDefault="00555B5F" w:rsidP="00555B5F">
      <w:pPr>
        <w:pStyle w:val="23"/>
        <w:rPr>
          <w:rFonts w:eastAsiaTheme="minorEastAsia"/>
          <w:i w:val="0"/>
          <w:iCs w:val="0"/>
        </w:rPr>
      </w:pPr>
      <w:hyperlink w:anchor="_Toc156825289" w:history="1">
        <w:r w:rsidRPr="001D4B4A">
          <w:rPr>
            <w:rStyle w:val="af1"/>
            <w:i w:val="0"/>
            <w:iCs w:val="0"/>
          </w:rPr>
          <w:t>1.1. Цель и место дисциплины в структуре образовательной программы</w:t>
        </w:r>
        <w:r w:rsidRPr="001D4B4A">
          <w:rPr>
            <w:i w:val="0"/>
            <w:iCs w:val="0"/>
            <w:webHidden/>
          </w:rPr>
          <w:tab/>
        </w:r>
        <w:r>
          <w:rPr>
            <w:i w:val="0"/>
            <w:iCs w:val="0"/>
            <w:webHidden/>
          </w:rPr>
          <w:t>50</w:t>
        </w:r>
      </w:hyperlink>
    </w:p>
    <w:p w:rsidR="00555B5F" w:rsidRPr="001D4B4A" w:rsidRDefault="00555B5F" w:rsidP="00555B5F">
      <w:pPr>
        <w:pStyle w:val="23"/>
        <w:rPr>
          <w:rFonts w:eastAsiaTheme="minorEastAsia"/>
          <w:i w:val="0"/>
          <w:iCs w:val="0"/>
        </w:rPr>
      </w:pPr>
      <w:hyperlink w:anchor="_Toc156825290" w:history="1">
        <w:r w:rsidRPr="001D4B4A">
          <w:rPr>
            <w:rStyle w:val="af1"/>
            <w:i w:val="0"/>
            <w:iCs w:val="0"/>
          </w:rPr>
          <w:t>1.2. Планируемые результаты освоения дисциплины</w:t>
        </w:r>
        <w:r w:rsidRPr="001D4B4A">
          <w:rPr>
            <w:i w:val="0"/>
            <w:iCs w:val="0"/>
            <w:webHidden/>
          </w:rPr>
          <w:tab/>
        </w:r>
        <w:r>
          <w:rPr>
            <w:i w:val="0"/>
            <w:iCs w:val="0"/>
            <w:webHidden/>
          </w:rPr>
          <w:t>50</w:t>
        </w:r>
      </w:hyperlink>
    </w:p>
    <w:p w:rsidR="00555B5F" w:rsidRPr="001D4B4A" w:rsidRDefault="00555B5F" w:rsidP="00555B5F">
      <w:pPr>
        <w:pStyle w:val="14"/>
        <w:rPr>
          <w:rFonts w:eastAsiaTheme="minorEastAsia"/>
          <w:b w:val="0"/>
          <w:bCs w:val="0"/>
          <w:sz w:val="24"/>
          <w:szCs w:val="24"/>
          <w:lang w:eastAsia="ru-RU"/>
        </w:rPr>
      </w:pPr>
      <w:hyperlink w:anchor="_Toc156825291" w:history="1">
        <w:r w:rsidRPr="001D4B4A">
          <w:rPr>
            <w:rStyle w:val="af1"/>
            <w:sz w:val="24"/>
            <w:szCs w:val="24"/>
          </w:rPr>
          <w:t>2. Структура и содержание дисциплины</w:t>
        </w:r>
        <w:r w:rsidRPr="001D4B4A">
          <w:rPr>
            <w:webHidden/>
            <w:sz w:val="24"/>
            <w:szCs w:val="24"/>
          </w:rPr>
          <w:tab/>
        </w:r>
        <w:r>
          <w:rPr>
            <w:webHidden/>
            <w:sz w:val="24"/>
            <w:szCs w:val="24"/>
          </w:rPr>
          <w:t>5</w:t>
        </w:r>
      </w:hyperlink>
      <w:r>
        <w:rPr>
          <w:sz w:val="24"/>
          <w:szCs w:val="24"/>
        </w:rPr>
        <w:t>5</w:t>
      </w:r>
    </w:p>
    <w:p w:rsidR="00555B5F" w:rsidRPr="001D4B4A" w:rsidRDefault="00555B5F" w:rsidP="00555B5F">
      <w:pPr>
        <w:pStyle w:val="23"/>
        <w:rPr>
          <w:rFonts w:eastAsiaTheme="minorEastAsia"/>
          <w:i w:val="0"/>
          <w:iCs w:val="0"/>
        </w:rPr>
      </w:pPr>
      <w:hyperlink w:anchor="_Toc156825292" w:history="1">
        <w:r w:rsidRPr="001D4B4A">
          <w:rPr>
            <w:rStyle w:val="af1"/>
            <w:i w:val="0"/>
            <w:iCs w:val="0"/>
          </w:rPr>
          <w:t>2.1. Трудоемкость освоения дисциплины</w:t>
        </w:r>
        <w:r w:rsidRPr="001D4B4A">
          <w:rPr>
            <w:i w:val="0"/>
            <w:iCs w:val="0"/>
            <w:webHidden/>
          </w:rPr>
          <w:tab/>
        </w:r>
        <w:r>
          <w:rPr>
            <w:i w:val="0"/>
            <w:iCs w:val="0"/>
            <w:webHidden/>
          </w:rPr>
          <w:t>5</w:t>
        </w:r>
      </w:hyperlink>
      <w:r>
        <w:rPr>
          <w:i w:val="0"/>
          <w:iCs w:val="0"/>
        </w:rPr>
        <w:t>5</w:t>
      </w:r>
    </w:p>
    <w:p w:rsidR="00555B5F" w:rsidRPr="001D4B4A" w:rsidRDefault="00555B5F" w:rsidP="00555B5F">
      <w:pPr>
        <w:pStyle w:val="23"/>
        <w:rPr>
          <w:rFonts w:eastAsiaTheme="minorEastAsia"/>
          <w:i w:val="0"/>
          <w:iCs w:val="0"/>
          <w:lang w:val="en-GB"/>
        </w:rPr>
      </w:pPr>
      <w:hyperlink w:anchor="_Toc156825293" w:history="1">
        <w:r w:rsidRPr="001D4B4A">
          <w:rPr>
            <w:rStyle w:val="af1"/>
            <w:i w:val="0"/>
            <w:iCs w:val="0"/>
          </w:rPr>
          <w:t>2.2. Содержание дисциплины</w:t>
        </w:r>
        <w:r w:rsidRPr="001D4B4A">
          <w:rPr>
            <w:i w:val="0"/>
            <w:iCs w:val="0"/>
            <w:webHidden/>
          </w:rPr>
          <w:tab/>
        </w:r>
        <w:r>
          <w:rPr>
            <w:i w:val="0"/>
            <w:iCs w:val="0"/>
            <w:webHidden/>
          </w:rPr>
          <w:t>56</w:t>
        </w:r>
      </w:hyperlink>
    </w:p>
    <w:p w:rsidR="00555B5F" w:rsidRPr="001D4B4A" w:rsidRDefault="00555B5F" w:rsidP="00555B5F">
      <w:pPr>
        <w:pStyle w:val="14"/>
        <w:rPr>
          <w:rFonts w:eastAsiaTheme="minorEastAsia"/>
          <w:b w:val="0"/>
          <w:bCs w:val="0"/>
          <w:sz w:val="24"/>
          <w:szCs w:val="24"/>
          <w:lang w:eastAsia="ru-RU"/>
        </w:rPr>
      </w:pPr>
      <w:hyperlink w:anchor="_Toc156825296" w:history="1">
        <w:r w:rsidRPr="001D4B4A">
          <w:rPr>
            <w:rStyle w:val="af1"/>
            <w:sz w:val="24"/>
            <w:szCs w:val="24"/>
          </w:rPr>
          <w:t>3. Условия реализации дисциплины</w:t>
        </w:r>
        <w:r w:rsidRPr="001D4B4A">
          <w:rPr>
            <w:webHidden/>
            <w:sz w:val="24"/>
            <w:szCs w:val="24"/>
          </w:rPr>
          <w:tab/>
        </w:r>
        <w:r>
          <w:rPr>
            <w:webHidden/>
            <w:sz w:val="24"/>
            <w:szCs w:val="24"/>
          </w:rPr>
          <w:t>75</w:t>
        </w:r>
      </w:hyperlink>
    </w:p>
    <w:p w:rsidR="00555B5F" w:rsidRPr="001D4B4A" w:rsidRDefault="00555B5F" w:rsidP="00555B5F">
      <w:pPr>
        <w:pStyle w:val="23"/>
        <w:rPr>
          <w:rFonts w:eastAsiaTheme="minorEastAsia"/>
          <w:i w:val="0"/>
          <w:iCs w:val="0"/>
        </w:rPr>
      </w:pPr>
      <w:hyperlink w:anchor="_Toc156825297" w:history="1">
        <w:r w:rsidRPr="001D4B4A">
          <w:rPr>
            <w:rStyle w:val="af1"/>
            <w:i w:val="0"/>
            <w:iCs w:val="0"/>
          </w:rPr>
          <w:t>3.1. Материально-техническое обеспечение</w:t>
        </w:r>
        <w:r w:rsidRPr="001D4B4A">
          <w:rPr>
            <w:i w:val="0"/>
            <w:iCs w:val="0"/>
            <w:webHidden/>
          </w:rPr>
          <w:tab/>
        </w:r>
        <w:r>
          <w:rPr>
            <w:i w:val="0"/>
            <w:iCs w:val="0"/>
            <w:webHidden/>
          </w:rPr>
          <w:t>75</w:t>
        </w:r>
      </w:hyperlink>
    </w:p>
    <w:p w:rsidR="00555B5F" w:rsidRPr="001D4B4A" w:rsidRDefault="00555B5F" w:rsidP="00555B5F">
      <w:pPr>
        <w:pStyle w:val="23"/>
        <w:rPr>
          <w:rFonts w:eastAsiaTheme="minorEastAsia"/>
          <w:i w:val="0"/>
          <w:iCs w:val="0"/>
        </w:rPr>
      </w:pPr>
      <w:hyperlink w:anchor="_Toc156825298" w:history="1">
        <w:r w:rsidRPr="001D4B4A">
          <w:rPr>
            <w:rStyle w:val="af1"/>
            <w:i w:val="0"/>
            <w:iCs w:val="0"/>
          </w:rPr>
          <w:t>3.2. Учебно-методическое обеспечение</w:t>
        </w:r>
        <w:r w:rsidRPr="001D4B4A">
          <w:rPr>
            <w:i w:val="0"/>
            <w:iCs w:val="0"/>
            <w:webHidden/>
          </w:rPr>
          <w:tab/>
        </w:r>
        <w:r>
          <w:rPr>
            <w:i w:val="0"/>
            <w:iCs w:val="0"/>
            <w:webHidden/>
            <w:lang w:val="en-US"/>
          </w:rPr>
          <w:t>75</w:t>
        </w:r>
      </w:hyperlink>
    </w:p>
    <w:p w:rsidR="00555B5F" w:rsidRPr="001D4B4A" w:rsidRDefault="00555B5F" w:rsidP="00555B5F">
      <w:pPr>
        <w:pStyle w:val="14"/>
        <w:rPr>
          <w:rFonts w:eastAsiaTheme="minorEastAsia"/>
          <w:b w:val="0"/>
          <w:bCs w:val="0"/>
          <w:sz w:val="24"/>
          <w:szCs w:val="24"/>
          <w:lang w:eastAsia="ru-RU"/>
        </w:rPr>
      </w:pPr>
      <w:hyperlink w:anchor="_Toc156825299" w:history="1">
        <w:r w:rsidRPr="001D4B4A">
          <w:rPr>
            <w:rStyle w:val="af1"/>
            <w:sz w:val="24"/>
            <w:szCs w:val="24"/>
          </w:rPr>
          <w:t>4. Контроль и оценка результатов  освоения дисциплины</w:t>
        </w:r>
        <w:r w:rsidRPr="001D4B4A">
          <w:rPr>
            <w:webHidden/>
            <w:sz w:val="24"/>
            <w:szCs w:val="24"/>
          </w:rPr>
          <w:tab/>
        </w:r>
        <w:r>
          <w:rPr>
            <w:webHidden/>
            <w:sz w:val="24"/>
            <w:szCs w:val="24"/>
            <w:lang w:val="en-US"/>
          </w:rPr>
          <w:t>76</w:t>
        </w:r>
      </w:hyperlink>
    </w:p>
    <w:p w:rsidR="00555B5F" w:rsidRPr="001D4B4A" w:rsidRDefault="00555B5F" w:rsidP="00555B5F">
      <w:pPr>
        <w:keepNext/>
        <w:spacing w:after="120"/>
        <w:outlineLvl w:val="0"/>
        <w:rPr>
          <w:rFonts w:ascii="Times New Roman" w:eastAsia="Segoe UI" w:hAnsi="Times New Roman" w:cs="Times New Roman"/>
          <w:caps/>
          <w:kern w:val="32"/>
          <w:sz w:val="24"/>
          <w:szCs w:val="24"/>
          <w:lang w:eastAsia="ru-RU"/>
        </w:rPr>
      </w:pPr>
      <w:r w:rsidRPr="001D4B4A">
        <w:rPr>
          <w:rFonts w:ascii="Times New Roman" w:hAnsi="Times New Roman"/>
          <w:b/>
          <w:bCs/>
        </w:rPr>
        <w:fldChar w:fldCharType="end"/>
      </w:r>
    </w:p>
    <w:p w:rsidR="00555B5F" w:rsidRPr="001D4B4A" w:rsidRDefault="00555B5F" w:rsidP="00555B5F">
      <w:pPr>
        <w:keepNext/>
        <w:spacing w:after="120"/>
        <w:outlineLvl w:val="0"/>
        <w:rPr>
          <w:rFonts w:ascii="Times New Roman" w:eastAsia="Segoe UI" w:hAnsi="Times New Roman" w:cs="Times New Roman"/>
          <w:b/>
          <w:bCs/>
          <w:caps/>
          <w:kern w:val="32"/>
          <w:sz w:val="24"/>
          <w:szCs w:val="24"/>
          <w:lang w:eastAsia="ru-RU"/>
        </w:rPr>
        <w:sectPr w:rsidR="00555B5F" w:rsidRPr="001D4B4A" w:rsidSect="00CD7A87">
          <w:headerReference w:type="even" r:id="rId109"/>
          <w:headerReference w:type="default" r:id="rId110"/>
          <w:pgSz w:w="11906" w:h="16838"/>
          <w:pgMar w:top="1134" w:right="567" w:bottom="1134" w:left="1701" w:header="709" w:footer="709" w:gutter="0"/>
          <w:cols w:space="708"/>
          <w:docGrid w:linePitch="360"/>
        </w:sectPr>
      </w:pPr>
    </w:p>
    <w:p w:rsidR="00555B5F" w:rsidRPr="001D4B4A" w:rsidRDefault="00555B5F" w:rsidP="00555B5F">
      <w:pPr>
        <w:keepNext/>
        <w:spacing w:after="120"/>
        <w:jc w:val="center"/>
        <w:outlineLvl w:val="0"/>
        <w:rPr>
          <w:rFonts w:ascii="Times New Roman" w:eastAsia="Segoe UI" w:hAnsi="Times New Roman" w:cs="Times New Roman"/>
          <w:b/>
          <w:bCs/>
          <w:iCs/>
          <w:caps/>
          <w:kern w:val="32"/>
          <w:sz w:val="24"/>
          <w:szCs w:val="24"/>
          <w:lang w:eastAsia="ru-RU"/>
        </w:rPr>
      </w:pPr>
      <w:r w:rsidRPr="001D4B4A">
        <w:rPr>
          <w:rFonts w:ascii="Times New Roman" w:eastAsia="Segoe UI" w:hAnsi="Times New Roman" w:cs="Times New Roman"/>
          <w:b/>
          <w:bCs/>
          <w:iCs/>
          <w:caps/>
          <w:kern w:val="32"/>
          <w:sz w:val="24"/>
          <w:szCs w:val="24"/>
          <w:lang w:eastAsia="ru-RU"/>
        </w:rPr>
        <w:lastRenderedPageBreak/>
        <w:t>1.Общая характеристика РАБОЧЕЙ ПРОГРАММЫ УЧЕБНОЙ ДИСЦИПЛИНЫ</w:t>
      </w:r>
    </w:p>
    <w:p w:rsidR="00555B5F" w:rsidRPr="001D4B4A" w:rsidRDefault="00555B5F" w:rsidP="00555B5F">
      <w:pPr>
        <w:widowControl w:val="0"/>
        <w:ind w:left="720"/>
        <w:jc w:val="center"/>
        <w:rPr>
          <w:rFonts w:ascii="Times New Roman" w:eastAsia="Segoe UI" w:hAnsi="Times New Roman" w:cs="Times New Roman"/>
          <w:sz w:val="24"/>
          <w:szCs w:val="24"/>
          <w:lang w:eastAsia="nl-NL"/>
        </w:rPr>
      </w:pPr>
      <w:r w:rsidRPr="001D4B4A">
        <w:rPr>
          <w:rFonts w:ascii="Times New Roman" w:eastAsia="Segoe UI" w:hAnsi="Times New Roman" w:cs="Times New Roman"/>
          <w:sz w:val="24"/>
          <w:szCs w:val="24"/>
          <w:lang w:eastAsia="nl-NL"/>
        </w:rPr>
        <w:t>«История»</w:t>
      </w:r>
    </w:p>
    <w:p w:rsidR="00555B5F" w:rsidRPr="001D4B4A" w:rsidRDefault="00555B5F" w:rsidP="00555B5F">
      <w:pPr>
        <w:spacing w:after="120" w:line="276" w:lineRule="auto"/>
        <w:ind w:firstLine="709"/>
        <w:outlineLvl w:val="1"/>
        <w:rPr>
          <w:rFonts w:ascii="Times New Roman" w:eastAsia="Segoe UI" w:hAnsi="Times New Roman" w:cs="Times New Roman"/>
          <w:b/>
          <w:bCs/>
          <w:sz w:val="24"/>
          <w:szCs w:val="24"/>
          <w:lang w:eastAsia="ru-RU"/>
        </w:rPr>
      </w:pPr>
      <w:r w:rsidRPr="001D4B4A">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555B5F" w:rsidRPr="001D4B4A" w:rsidRDefault="00555B5F" w:rsidP="00555B5F">
      <w:pPr>
        <w:suppressAutoHyphens/>
        <w:spacing w:line="276" w:lineRule="auto"/>
        <w:ind w:firstLine="709"/>
        <w:jc w:val="both"/>
        <w:rPr>
          <w:rFonts w:ascii="Times New Roman" w:eastAsia="Calibri" w:hAnsi="Times New Roman" w:cs="Times New Roman"/>
          <w:sz w:val="24"/>
          <w:szCs w:val="24"/>
        </w:rPr>
      </w:pPr>
      <w:r w:rsidRPr="001D4B4A">
        <w:rPr>
          <w:rFonts w:ascii="Times New Roman" w:eastAsia="Times New Roman" w:hAnsi="Times New Roman" w:cs="Times New Roman"/>
          <w:sz w:val="24"/>
          <w:szCs w:val="24"/>
          <w:lang w:eastAsia="ru-RU"/>
        </w:rPr>
        <w:t xml:space="preserve">Цель дисциплины </w:t>
      </w:r>
      <w:r w:rsidRPr="001D4B4A">
        <w:rPr>
          <w:rFonts w:ascii="Times New Roman" w:eastAsia="Calibri" w:hAnsi="Times New Roman" w:cs="Times New Roman"/>
          <w:sz w:val="24"/>
          <w:szCs w:val="24"/>
        </w:rPr>
        <w:t xml:space="preserve">«История»: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555B5F" w:rsidRPr="001D4B4A" w:rsidRDefault="00555B5F" w:rsidP="00555B5F">
      <w:pPr>
        <w:suppressAutoHyphens/>
        <w:spacing w:line="276" w:lineRule="auto"/>
        <w:ind w:firstLine="709"/>
        <w:jc w:val="both"/>
        <w:rPr>
          <w:rFonts w:ascii="Times New Roman" w:eastAsia="Calibri" w:hAnsi="Times New Roman" w:cs="Times New Roman"/>
          <w:sz w:val="24"/>
          <w:szCs w:val="24"/>
        </w:rPr>
      </w:pPr>
      <w:r w:rsidRPr="001D4B4A">
        <w:rPr>
          <w:rFonts w:ascii="Times New Roman" w:eastAsia="Calibri" w:hAnsi="Times New Roman" w:cs="Times New Roman"/>
          <w:sz w:val="24"/>
          <w:szCs w:val="24"/>
        </w:rPr>
        <w:t>Дисциплина «История» включена в обязательную часть общеобразовательного цикла образовательной программы.</w:t>
      </w:r>
    </w:p>
    <w:p w:rsidR="00555B5F" w:rsidRPr="001D4B4A" w:rsidRDefault="00555B5F" w:rsidP="00555B5F">
      <w:pPr>
        <w:spacing w:after="120" w:line="276" w:lineRule="auto"/>
        <w:ind w:firstLine="709"/>
        <w:outlineLvl w:val="1"/>
        <w:rPr>
          <w:rFonts w:ascii="Times New Roman" w:eastAsia="Segoe UI" w:hAnsi="Times New Roman" w:cs="Times New Roman"/>
          <w:b/>
          <w:bCs/>
          <w:sz w:val="24"/>
          <w:szCs w:val="24"/>
          <w:lang w:eastAsia="ru-RU"/>
        </w:rPr>
      </w:pPr>
      <w:r w:rsidRPr="001D4B4A">
        <w:rPr>
          <w:rFonts w:ascii="Times New Roman" w:eastAsia="Segoe UI" w:hAnsi="Times New Roman" w:cs="Times New Roman"/>
          <w:b/>
          <w:bCs/>
          <w:sz w:val="24"/>
          <w:szCs w:val="24"/>
          <w:lang w:eastAsia="ru-RU"/>
        </w:rPr>
        <w:t>1.2. Планируемые результаты освоения дисциплины</w:t>
      </w:r>
    </w:p>
    <w:p w:rsidR="00555B5F" w:rsidRPr="001D4B4A" w:rsidRDefault="00555B5F" w:rsidP="00555B5F">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rsidR="00555B5F" w:rsidRPr="001D4B4A" w:rsidRDefault="00555B5F" w:rsidP="00555B5F">
      <w:pPr>
        <w:spacing w:after="120"/>
        <w:ind w:firstLine="709"/>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4530"/>
        <w:gridCol w:w="4253"/>
      </w:tblGrid>
      <w:tr w:rsidR="00555B5F" w:rsidRPr="001D4B4A" w:rsidTr="0084011B">
        <w:tc>
          <w:tcPr>
            <w:tcW w:w="2382" w:type="dxa"/>
            <w:vMerge w:val="restart"/>
            <w:tcBorders>
              <w:top w:val="single" w:sz="4" w:space="0" w:color="auto"/>
              <w:left w:val="single" w:sz="4" w:space="0" w:color="auto"/>
              <w:right w:val="single" w:sz="4" w:space="0" w:color="auto"/>
            </w:tcBorders>
          </w:tcPr>
          <w:p w:rsidR="00555B5F" w:rsidRPr="00171EB4" w:rsidRDefault="00555B5F" w:rsidP="0084011B">
            <w:pPr>
              <w:jc w:val="center"/>
              <w:rPr>
                <w:rFonts w:ascii="Times New Roman" w:eastAsia="Calibri" w:hAnsi="Times New Roman" w:cs="Times New Roman"/>
                <w:b/>
              </w:rPr>
            </w:pPr>
            <w:r w:rsidRPr="00171EB4">
              <w:rPr>
                <w:rFonts w:ascii="Times New Roman" w:eastAsia="Calibri" w:hAnsi="Times New Roman" w:cs="Times New Roman"/>
                <w:b/>
              </w:rPr>
              <w:t>Код ОК,</w:t>
            </w:r>
          </w:p>
          <w:p w:rsidR="00555B5F" w:rsidRPr="00171EB4" w:rsidRDefault="00555B5F" w:rsidP="0084011B">
            <w:pPr>
              <w:jc w:val="center"/>
              <w:rPr>
                <w:rFonts w:ascii="Times New Roman" w:eastAsia="Calibri" w:hAnsi="Times New Roman" w:cs="Times New Roman"/>
                <w:b/>
              </w:rPr>
            </w:pPr>
            <w:r w:rsidRPr="00171EB4">
              <w:rPr>
                <w:rFonts w:ascii="Times New Roman" w:eastAsia="Calibri" w:hAnsi="Times New Roman" w:cs="Times New Roman"/>
                <w:b/>
              </w:rPr>
              <w:t>ПК</w:t>
            </w:r>
          </w:p>
        </w:tc>
        <w:tc>
          <w:tcPr>
            <w:tcW w:w="8783" w:type="dxa"/>
            <w:gridSpan w:val="2"/>
            <w:tcBorders>
              <w:top w:val="single" w:sz="4" w:space="0" w:color="auto"/>
              <w:left w:val="single" w:sz="4" w:space="0" w:color="auto"/>
              <w:right w:val="single" w:sz="4" w:space="0" w:color="auto"/>
            </w:tcBorders>
            <w:vAlign w:val="center"/>
          </w:tcPr>
          <w:p w:rsidR="00555B5F" w:rsidRPr="00171EB4" w:rsidRDefault="00555B5F" w:rsidP="0084011B">
            <w:pPr>
              <w:jc w:val="center"/>
              <w:rPr>
                <w:rFonts w:ascii="Times New Roman" w:hAnsi="Times New Roman" w:cs="Times New Roman"/>
              </w:rPr>
            </w:pPr>
            <w:r w:rsidRPr="00171EB4">
              <w:rPr>
                <w:rFonts w:ascii="Times New Roman" w:hAnsi="Times New Roman" w:cs="Times New Roman"/>
                <w:b/>
              </w:rPr>
              <w:t>Планируемые результаты освоения дисциплины</w:t>
            </w:r>
          </w:p>
        </w:tc>
      </w:tr>
      <w:tr w:rsidR="00555B5F" w:rsidRPr="001D4B4A" w:rsidTr="0084011B">
        <w:tc>
          <w:tcPr>
            <w:tcW w:w="2382" w:type="dxa"/>
            <w:vMerge/>
            <w:tcBorders>
              <w:left w:val="single" w:sz="4" w:space="0" w:color="auto"/>
              <w:right w:val="single" w:sz="4" w:space="0" w:color="auto"/>
            </w:tcBorders>
          </w:tcPr>
          <w:p w:rsidR="00555B5F" w:rsidRPr="00171EB4" w:rsidRDefault="00555B5F" w:rsidP="0084011B">
            <w:pPr>
              <w:rPr>
                <w:rFonts w:ascii="Times New Roman" w:eastAsia="Calibri" w:hAnsi="Times New Roman" w:cs="Times New Roman"/>
                <w:b/>
              </w:rPr>
            </w:pPr>
          </w:p>
        </w:tc>
        <w:tc>
          <w:tcPr>
            <w:tcW w:w="4530" w:type="dxa"/>
            <w:tcBorders>
              <w:top w:val="single" w:sz="4" w:space="0" w:color="auto"/>
              <w:left w:val="single" w:sz="4" w:space="0" w:color="auto"/>
              <w:right w:val="single" w:sz="4" w:space="0" w:color="auto"/>
            </w:tcBorders>
            <w:vAlign w:val="center"/>
          </w:tcPr>
          <w:p w:rsidR="00555B5F" w:rsidRPr="00171EB4" w:rsidRDefault="00555B5F" w:rsidP="0084011B">
            <w:pPr>
              <w:jc w:val="center"/>
              <w:rPr>
                <w:rFonts w:ascii="Times New Roman" w:hAnsi="Times New Roman" w:cs="Times New Roman"/>
              </w:rPr>
            </w:pPr>
            <w:r w:rsidRPr="00171EB4">
              <w:rPr>
                <w:rFonts w:ascii="Times New Roman" w:hAnsi="Times New Roman" w:cs="Times New Roman"/>
                <w:b/>
              </w:rPr>
              <w:t xml:space="preserve">Общие </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555B5F" w:rsidRPr="00171EB4" w:rsidRDefault="00555B5F" w:rsidP="0084011B">
            <w:pPr>
              <w:jc w:val="center"/>
              <w:rPr>
                <w:rFonts w:ascii="Times New Roman" w:eastAsia="Calibri" w:hAnsi="Times New Roman" w:cs="Times New Roman"/>
                <w:b/>
                <w:i/>
              </w:rPr>
            </w:pPr>
            <w:r w:rsidRPr="00171EB4">
              <w:rPr>
                <w:rFonts w:ascii="Times New Roman" w:hAnsi="Times New Roman" w:cs="Times New Roman"/>
                <w:b/>
              </w:rPr>
              <w:t>Дисциплинарные</w:t>
            </w:r>
          </w:p>
        </w:tc>
      </w:tr>
      <w:tr w:rsidR="00555B5F" w:rsidRPr="001D4B4A" w:rsidTr="0084011B">
        <w:tc>
          <w:tcPr>
            <w:tcW w:w="2382" w:type="dxa"/>
            <w:tcBorders>
              <w:top w:val="single" w:sz="4" w:space="0" w:color="auto"/>
              <w:left w:val="single" w:sz="4" w:space="0" w:color="auto"/>
              <w:right w:val="single" w:sz="4" w:space="0" w:color="auto"/>
            </w:tcBorders>
          </w:tcPr>
          <w:p w:rsidR="00555B5F" w:rsidRPr="00171EB4" w:rsidRDefault="00555B5F" w:rsidP="0084011B">
            <w:pPr>
              <w:jc w:val="both"/>
              <w:rPr>
                <w:rFonts w:ascii="Times New Roman" w:hAnsi="Times New Roman" w:cs="Times New Roman"/>
              </w:rPr>
            </w:pPr>
            <w:r w:rsidRPr="00171EB4">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4530" w:type="dxa"/>
            <w:tcBorders>
              <w:top w:val="single" w:sz="4" w:space="0" w:color="auto"/>
              <w:left w:val="single" w:sz="4" w:space="0" w:color="auto"/>
              <w:right w:val="single" w:sz="4" w:space="0" w:color="auto"/>
            </w:tcBorders>
            <w:hideMark/>
          </w:tcPr>
          <w:p w:rsidR="00555B5F" w:rsidRPr="0072291B" w:rsidRDefault="00555B5F" w:rsidP="0084011B">
            <w:pPr>
              <w:jc w:val="both"/>
              <w:rPr>
                <w:rFonts w:ascii="Times New Roman" w:hAnsi="Times New Roman" w:cs="Times New Roman"/>
                <w:highlight w:val="white"/>
              </w:rPr>
            </w:pPr>
            <w:r w:rsidRPr="0072291B">
              <w:rPr>
                <w:rFonts w:ascii="Times New Roman" w:hAnsi="Times New Roman" w:cs="Times New Roman"/>
                <w:highlight w:val="white"/>
              </w:rPr>
              <w:t>В части трудового воспитания:</w:t>
            </w:r>
          </w:p>
          <w:p w:rsidR="00555B5F" w:rsidRPr="0072291B" w:rsidRDefault="00555B5F" w:rsidP="0084011B">
            <w:pPr>
              <w:jc w:val="both"/>
              <w:rPr>
                <w:rFonts w:ascii="Times New Roman" w:hAnsi="Times New Roman" w:cs="Times New Roman"/>
              </w:rPr>
            </w:pPr>
            <w:r w:rsidRPr="0072291B">
              <w:rPr>
                <w:rFonts w:ascii="Times New Roman" w:hAnsi="Times New Roman" w:cs="Times New Roman"/>
                <w:highlight w:val="white"/>
              </w:rPr>
              <w:t>- готовность к труду, осознание ценности мастерства, трудолюбие;</w:t>
            </w:r>
            <w:r w:rsidRPr="0072291B">
              <w:rPr>
                <w:rFonts w:ascii="Times New Roman" w:hAnsi="Times New Roman" w:cs="Times New Roman"/>
              </w:rPr>
              <w:t xml:space="preserve"> </w:t>
            </w:r>
          </w:p>
          <w:p w:rsidR="00555B5F" w:rsidRPr="0072291B" w:rsidRDefault="00555B5F" w:rsidP="0084011B">
            <w:pPr>
              <w:jc w:val="both"/>
              <w:rPr>
                <w:rFonts w:ascii="Times New Roman" w:hAnsi="Times New Roman" w:cs="Times New Roman"/>
              </w:rPr>
            </w:pPr>
            <w:r w:rsidRPr="0072291B">
              <w:rPr>
                <w:rFonts w:ascii="Times New Roman"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2291B">
              <w:rPr>
                <w:rFonts w:ascii="Times New Roman" w:hAnsi="Times New Roman" w:cs="Times New Roman"/>
              </w:rPr>
              <w:t xml:space="preserve"> </w:t>
            </w:r>
          </w:p>
          <w:p w:rsidR="00555B5F" w:rsidRPr="0072291B" w:rsidRDefault="00555B5F" w:rsidP="0084011B">
            <w:pPr>
              <w:jc w:val="both"/>
              <w:rPr>
                <w:rFonts w:ascii="Times New Roman" w:hAnsi="Times New Roman" w:cs="Times New Roman"/>
                <w:strike/>
                <w:highlight w:val="white"/>
              </w:rPr>
            </w:pPr>
            <w:r w:rsidRPr="0072291B">
              <w:rPr>
                <w:rFonts w:ascii="Times New Roman" w:hAnsi="Times New Roman" w:cs="Times New Roman"/>
                <w:highlight w:val="white"/>
              </w:rPr>
              <w:t>- интерес к различным сферам профессиональной деятельности,</w:t>
            </w:r>
          </w:p>
          <w:p w:rsidR="00555B5F" w:rsidRPr="0072291B" w:rsidRDefault="00555B5F" w:rsidP="0084011B">
            <w:pPr>
              <w:jc w:val="both"/>
              <w:rPr>
                <w:rFonts w:ascii="Times New Roman" w:hAnsi="Times New Roman" w:cs="Times New Roman"/>
                <w:highlight w:val="white"/>
              </w:rPr>
            </w:pPr>
            <w:r w:rsidRPr="0072291B">
              <w:rPr>
                <w:rFonts w:ascii="Times New Roman" w:hAnsi="Times New Roman" w:cs="Times New Roman"/>
                <w:highlight w:val="white"/>
              </w:rPr>
              <w:t>Овладение универсальными учебными познавательными действиями:</w:t>
            </w:r>
          </w:p>
          <w:p w:rsidR="00555B5F" w:rsidRPr="0072291B" w:rsidRDefault="00555B5F" w:rsidP="0084011B">
            <w:pPr>
              <w:jc w:val="both"/>
              <w:rPr>
                <w:rFonts w:ascii="Times New Roman" w:hAnsi="Times New Roman" w:cs="Times New Roman"/>
                <w:highlight w:val="white"/>
              </w:rPr>
            </w:pPr>
            <w:r w:rsidRPr="0072291B">
              <w:rPr>
                <w:rFonts w:ascii="Times New Roman" w:hAnsi="Times New Roman" w:cs="Times New Roman"/>
                <w:highlight w:val="white"/>
              </w:rPr>
              <w:t>а) базовые логические действия:</w:t>
            </w:r>
          </w:p>
          <w:p w:rsidR="00555B5F" w:rsidRPr="0072291B" w:rsidRDefault="00555B5F" w:rsidP="0084011B">
            <w:pPr>
              <w:jc w:val="both"/>
              <w:rPr>
                <w:rFonts w:ascii="Times New Roman" w:hAnsi="Times New Roman" w:cs="Times New Roman"/>
              </w:rPr>
            </w:pPr>
            <w:r w:rsidRPr="0072291B">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rsidR="00555B5F" w:rsidRPr="0072291B" w:rsidRDefault="00555B5F" w:rsidP="0084011B">
            <w:pPr>
              <w:pStyle w:val="dt-p"/>
              <w:spacing w:beforeAutospacing="0" w:after="0" w:afterAutospacing="0"/>
              <w:jc w:val="both"/>
              <w:rPr>
                <w:color w:val="auto"/>
                <w:sz w:val="22"/>
                <w:szCs w:val="22"/>
              </w:rPr>
            </w:pPr>
            <w:r w:rsidRPr="0072291B">
              <w:rPr>
                <w:color w:val="auto"/>
                <w:sz w:val="22"/>
                <w:szCs w:val="22"/>
              </w:rPr>
              <w:t xml:space="preserve">- устанавливать существенный признак или основания для сравнения, классификации и обобщения; </w:t>
            </w:r>
          </w:p>
          <w:p w:rsidR="00555B5F" w:rsidRPr="0072291B" w:rsidRDefault="00555B5F" w:rsidP="0084011B">
            <w:pPr>
              <w:pStyle w:val="dt-p"/>
              <w:spacing w:beforeAutospacing="0" w:after="0" w:afterAutospacing="0"/>
              <w:jc w:val="both"/>
              <w:rPr>
                <w:color w:val="auto"/>
                <w:sz w:val="22"/>
                <w:szCs w:val="22"/>
              </w:rPr>
            </w:pPr>
            <w:r w:rsidRPr="0072291B">
              <w:rPr>
                <w:color w:val="auto"/>
                <w:sz w:val="22"/>
                <w:szCs w:val="22"/>
              </w:rPr>
              <w:t>- определять цели деятельности, задавать параметры и критерии их достижения;</w:t>
            </w:r>
          </w:p>
          <w:p w:rsidR="00555B5F" w:rsidRPr="0072291B" w:rsidRDefault="00555B5F" w:rsidP="0084011B">
            <w:pPr>
              <w:pStyle w:val="dt-p"/>
              <w:spacing w:beforeAutospacing="0" w:after="0" w:afterAutospacing="0"/>
              <w:jc w:val="both"/>
              <w:rPr>
                <w:color w:val="auto"/>
                <w:sz w:val="22"/>
                <w:szCs w:val="22"/>
              </w:rPr>
            </w:pPr>
            <w:r w:rsidRPr="0072291B">
              <w:rPr>
                <w:color w:val="auto"/>
                <w:sz w:val="22"/>
                <w:szCs w:val="22"/>
              </w:rPr>
              <w:t xml:space="preserve">- выявлять закономерности и противоречия в рассматриваемых явлениях; </w:t>
            </w:r>
          </w:p>
          <w:p w:rsidR="00555B5F" w:rsidRPr="0072291B" w:rsidRDefault="00555B5F" w:rsidP="0084011B">
            <w:pPr>
              <w:pStyle w:val="dt-p"/>
              <w:spacing w:beforeAutospacing="0" w:after="0" w:afterAutospacing="0"/>
              <w:jc w:val="both"/>
              <w:rPr>
                <w:color w:val="auto"/>
                <w:sz w:val="22"/>
                <w:szCs w:val="22"/>
              </w:rPr>
            </w:pPr>
            <w:r w:rsidRPr="0072291B">
              <w:rPr>
                <w:color w:val="auto"/>
                <w:sz w:val="22"/>
                <w:szCs w:val="22"/>
              </w:rPr>
              <w:t xml:space="preserve">- вносить коррективы в деятельность, оценивать соответствие результатов целям, оценивать риски последствий деятельности; </w:t>
            </w:r>
          </w:p>
          <w:p w:rsidR="00555B5F" w:rsidRPr="0072291B" w:rsidRDefault="00555B5F" w:rsidP="0084011B">
            <w:pPr>
              <w:jc w:val="both"/>
              <w:rPr>
                <w:rFonts w:ascii="Times New Roman" w:hAnsi="Times New Roman" w:cs="Times New Roman"/>
              </w:rPr>
            </w:pPr>
            <w:r w:rsidRPr="0072291B">
              <w:rPr>
                <w:rFonts w:ascii="Times New Roman" w:hAnsi="Times New Roman" w:cs="Times New Roman"/>
              </w:rPr>
              <w:t>- развивать креативное мышление при решении жизненных проблем.</w:t>
            </w:r>
          </w:p>
          <w:p w:rsidR="00555B5F" w:rsidRPr="0072291B" w:rsidRDefault="00555B5F" w:rsidP="0084011B">
            <w:pPr>
              <w:jc w:val="both"/>
              <w:rPr>
                <w:rFonts w:ascii="Times New Roman" w:hAnsi="Times New Roman" w:cs="Times New Roman"/>
                <w:highlight w:val="white"/>
              </w:rPr>
            </w:pPr>
            <w:r w:rsidRPr="0072291B">
              <w:rPr>
                <w:rFonts w:ascii="Times New Roman" w:hAnsi="Times New Roman" w:cs="Times New Roman"/>
                <w:highlight w:val="white"/>
              </w:rPr>
              <w:t>б) базовые исследовательские действия:</w:t>
            </w:r>
          </w:p>
          <w:p w:rsidR="00555B5F" w:rsidRPr="0072291B" w:rsidRDefault="00555B5F" w:rsidP="0084011B">
            <w:pPr>
              <w:jc w:val="both"/>
              <w:rPr>
                <w:rFonts w:ascii="Times New Roman" w:hAnsi="Times New Roman" w:cs="Times New Roman"/>
              </w:rPr>
            </w:pPr>
            <w:r w:rsidRPr="0072291B">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rsidR="00555B5F" w:rsidRPr="0072291B" w:rsidRDefault="00555B5F" w:rsidP="0084011B">
            <w:pPr>
              <w:jc w:val="both"/>
              <w:rPr>
                <w:rFonts w:ascii="Times New Roman" w:hAnsi="Times New Roman" w:cs="Times New Roman"/>
              </w:rPr>
            </w:pPr>
            <w:r w:rsidRPr="0072291B">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w:t>
            </w:r>
            <w:r w:rsidRPr="0072291B">
              <w:rPr>
                <w:rFonts w:ascii="Times New Roman" w:hAnsi="Times New Roman" w:cs="Times New Roman"/>
              </w:rPr>
              <w:lastRenderedPageBreak/>
              <w:t xml:space="preserve">параметры и критерии решения; </w:t>
            </w:r>
          </w:p>
          <w:p w:rsidR="00555B5F" w:rsidRPr="0072291B" w:rsidRDefault="00555B5F" w:rsidP="0084011B">
            <w:pPr>
              <w:jc w:val="both"/>
              <w:rPr>
                <w:rFonts w:ascii="Times New Roman" w:hAnsi="Times New Roman" w:cs="Times New Roman"/>
              </w:rPr>
            </w:pPr>
            <w:r w:rsidRPr="0072291B">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55B5F" w:rsidRPr="0072291B" w:rsidRDefault="00555B5F" w:rsidP="0084011B">
            <w:pPr>
              <w:jc w:val="both"/>
              <w:rPr>
                <w:rFonts w:ascii="Times New Roman" w:hAnsi="Times New Roman" w:cs="Times New Roman"/>
              </w:rPr>
            </w:pPr>
            <w:r w:rsidRPr="0072291B">
              <w:rPr>
                <w:rFonts w:ascii="Times New Roman" w:hAnsi="Times New Roman" w:cs="Times New Roman"/>
              </w:rPr>
              <w:t>- уметь переносить знания в познавательную и практическую области жизнедеятельности;</w:t>
            </w:r>
          </w:p>
          <w:p w:rsidR="00555B5F" w:rsidRPr="0072291B" w:rsidRDefault="00555B5F" w:rsidP="0084011B">
            <w:pPr>
              <w:jc w:val="both"/>
              <w:rPr>
                <w:rFonts w:ascii="Times New Roman" w:hAnsi="Times New Roman" w:cs="Times New Roman"/>
              </w:rPr>
            </w:pPr>
            <w:r w:rsidRPr="0072291B">
              <w:rPr>
                <w:rFonts w:ascii="Times New Roman" w:hAnsi="Times New Roman" w:cs="Times New Roman"/>
              </w:rPr>
              <w:t xml:space="preserve">- уметь интегрировать знания из разных предметных областей; </w:t>
            </w:r>
          </w:p>
          <w:p w:rsidR="00555B5F" w:rsidRPr="0072291B" w:rsidRDefault="00555B5F" w:rsidP="0084011B">
            <w:pPr>
              <w:jc w:val="both"/>
              <w:rPr>
                <w:rFonts w:ascii="Times New Roman" w:hAnsi="Times New Roman" w:cs="Times New Roman"/>
              </w:rPr>
            </w:pPr>
            <w:r w:rsidRPr="0072291B">
              <w:rPr>
                <w:rFonts w:ascii="Times New Roman" w:hAnsi="Times New Roman" w:cs="Times New Roman"/>
              </w:rPr>
              <w:t xml:space="preserve">- выдвигать новые идеи, предлагать оригинальные подходы и решения; </w:t>
            </w:r>
          </w:p>
          <w:p w:rsidR="00555B5F" w:rsidRPr="0072291B" w:rsidRDefault="00555B5F" w:rsidP="0084011B">
            <w:pPr>
              <w:jc w:val="both"/>
              <w:rPr>
                <w:rFonts w:ascii="Times New Roman" w:hAnsi="Times New Roman" w:cs="Times New Roman"/>
              </w:rPr>
            </w:pPr>
            <w:r w:rsidRPr="0072291B">
              <w:rPr>
                <w:rFonts w:ascii="Times New Roman" w:hAnsi="Times New Roman" w:cs="Times New Roman"/>
              </w:rPr>
              <w:t xml:space="preserve">- способность их использования в познавательной и социальной практике </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555B5F" w:rsidRPr="0072291B" w:rsidRDefault="00555B5F" w:rsidP="0084011B">
            <w:pPr>
              <w:jc w:val="both"/>
              <w:rPr>
                <w:rFonts w:ascii="Times New Roman" w:hAnsi="Times New Roman" w:cs="Times New Roman"/>
              </w:rPr>
            </w:pPr>
            <w:r w:rsidRPr="0072291B">
              <w:rPr>
                <w:rFonts w:ascii="Times New Roman" w:hAnsi="Times New Roman" w:cs="Times New Roman"/>
              </w:rPr>
              <w:lastRenderedPageBreak/>
              <w:t>ОК 01. Выбирать способы решения задач профессиональной деятельности применительно к различным контекстам</w:t>
            </w:r>
          </w:p>
        </w:tc>
      </w:tr>
      <w:tr w:rsidR="00555B5F" w:rsidRPr="001D4B4A" w:rsidTr="0084011B">
        <w:tc>
          <w:tcPr>
            <w:tcW w:w="2382" w:type="dxa"/>
            <w:tcBorders>
              <w:left w:val="single" w:sz="4" w:space="0" w:color="auto"/>
              <w:bottom w:val="single" w:sz="4" w:space="0" w:color="auto"/>
              <w:right w:val="single" w:sz="4" w:space="0" w:color="auto"/>
            </w:tcBorders>
          </w:tcPr>
          <w:p w:rsidR="00555B5F" w:rsidRPr="00171EB4" w:rsidRDefault="00555B5F" w:rsidP="0084011B">
            <w:pPr>
              <w:jc w:val="both"/>
              <w:rPr>
                <w:rFonts w:ascii="Times New Roman" w:hAnsi="Times New Roman" w:cs="Times New Roman"/>
              </w:rPr>
            </w:pPr>
            <w:r w:rsidRPr="00171EB4">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530" w:type="dxa"/>
            <w:tcBorders>
              <w:left w:val="single" w:sz="4" w:space="0" w:color="auto"/>
              <w:bottom w:val="single" w:sz="4" w:space="0" w:color="auto"/>
              <w:right w:val="single" w:sz="4" w:space="0" w:color="auto"/>
            </w:tcBorders>
          </w:tcPr>
          <w:p w:rsidR="00555B5F" w:rsidRPr="0072291B" w:rsidRDefault="00555B5F" w:rsidP="0084011B">
            <w:pPr>
              <w:jc w:val="both"/>
              <w:rPr>
                <w:rFonts w:ascii="Times New Roman" w:hAnsi="Times New Roman" w:cs="Times New Roman"/>
                <w:highlight w:val="white"/>
              </w:rPr>
            </w:pPr>
            <w:r w:rsidRPr="0072291B">
              <w:rPr>
                <w:rFonts w:ascii="Times New Roman" w:hAnsi="Times New Roman" w:cs="Times New Roman"/>
                <w:highlight w:val="white"/>
              </w:rPr>
              <w:t>В области ценности научного познания:</w:t>
            </w:r>
          </w:p>
          <w:p w:rsidR="00555B5F" w:rsidRPr="0072291B" w:rsidRDefault="00555B5F" w:rsidP="0084011B">
            <w:pPr>
              <w:jc w:val="both"/>
              <w:rPr>
                <w:rFonts w:ascii="Times New Roman" w:hAnsi="Times New Roman" w:cs="Times New Roman"/>
              </w:rPr>
            </w:pPr>
            <w:r w:rsidRPr="0072291B">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2291B">
              <w:rPr>
                <w:rFonts w:ascii="Times New Roman" w:hAnsi="Times New Roman" w:cs="Times New Roman"/>
              </w:rPr>
              <w:t xml:space="preserve"> </w:t>
            </w:r>
          </w:p>
          <w:p w:rsidR="00555B5F" w:rsidRPr="0072291B" w:rsidRDefault="00555B5F" w:rsidP="0084011B">
            <w:pPr>
              <w:jc w:val="both"/>
              <w:rPr>
                <w:rFonts w:ascii="Times New Roman" w:hAnsi="Times New Roman" w:cs="Times New Roman"/>
              </w:rPr>
            </w:pPr>
            <w:r w:rsidRPr="0072291B">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rsidR="00555B5F" w:rsidRPr="0072291B" w:rsidRDefault="00555B5F" w:rsidP="0084011B">
            <w:pPr>
              <w:jc w:val="both"/>
              <w:rPr>
                <w:rFonts w:ascii="Times New Roman" w:hAnsi="Times New Roman" w:cs="Times New Roman"/>
              </w:rPr>
            </w:pPr>
            <w:r w:rsidRPr="0072291B">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555B5F" w:rsidRPr="0072291B" w:rsidRDefault="00555B5F" w:rsidP="0084011B">
            <w:pPr>
              <w:jc w:val="both"/>
              <w:rPr>
                <w:rFonts w:ascii="Times New Roman" w:hAnsi="Times New Roman" w:cs="Times New Roman"/>
                <w:highlight w:val="white"/>
              </w:rPr>
            </w:pPr>
            <w:r w:rsidRPr="0072291B">
              <w:rPr>
                <w:rFonts w:ascii="Times New Roman" w:hAnsi="Times New Roman" w:cs="Times New Roman"/>
                <w:highlight w:val="white"/>
              </w:rPr>
              <w:t>Овладение универсальными учебными познавательными действиями:</w:t>
            </w:r>
          </w:p>
          <w:p w:rsidR="00555B5F" w:rsidRPr="0072291B" w:rsidRDefault="00555B5F" w:rsidP="0084011B">
            <w:pPr>
              <w:jc w:val="both"/>
              <w:rPr>
                <w:rFonts w:ascii="Times New Roman" w:hAnsi="Times New Roman" w:cs="Times New Roman"/>
              </w:rPr>
            </w:pPr>
            <w:r w:rsidRPr="0072291B">
              <w:rPr>
                <w:rFonts w:ascii="Times New Roman" w:hAnsi="Times New Roman" w:cs="Times New Roman"/>
              </w:rPr>
              <w:t>в) работа с информацией:</w:t>
            </w:r>
          </w:p>
          <w:p w:rsidR="00555B5F" w:rsidRPr="0072291B" w:rsidRDefault="00555B5F" w:rsidP="0084011B">
            <w:pPr>
              <w:jc w:val="both"/>
              <w:rPr>
                <w:rFonts w:ascii="Times New Roman" w:hAnsi="Times New Roman" w:cs="Times New Roman"/>
              </w:rPr>
            </w:pPr>
            <w:r w:rsidRPr="0072291B">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55B5F" w:rsidRPr="0072291B" w:rsidRDefault="00555B5F" w:rsidP="0084011B">
            <w:pPr>
              <w:jc w:val="both"/>
              <w:rPr>
                <w:rFonts w:ascii="Times New Roman" w:hAnsi="Times New Roman" w:cs="Times New Roman"/>
              </w:rPr>
            </w:pPr>
            <w:r w:rsidRPr="0072291B">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55B5F" w:rsidRPr="0072291B" w:rsidRDefault="00555B5F" w:rsidP="0084011B">
            <w:pPr>
              <w:jc w:val="both"/>
              <w:rPr>
                <w:rFonts w:ascii="Times New Roman" w:hAnsi="Times New Roman" w:cs="Times New Roman"/>
              </w:rPr>
            </w:pPr>
            <w:r w:rsidRPr="0072291B">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72291B">
              <w:rPr>
                <w:rFonts w:ascii="Times New Roman" w:hAnsi="Times New Roman" w:cs="Times New Roman"/>
                <w:highlight w:val="white"/>
              </w:rPr>
              <w:t xml:space="preserve"> </w:t>
            </w:r>
          </w:p>
          <w:p w:rsidR="00555B5F" w:rsidRPr="0072291B" w:rsidRDefault="00555B5F" w:rsidP="0084011B">
            <w:pPr>
              <w:jc w:val="both"/>
              <w:rPr>
                <w:rFonts w:ascii="Times New Roman" w:hAnsi="Times New Roman" w:cs="Times New Roman"/>
              </w:rPr>
            </w:pPr>
            <w:r w:rsidRPr="0072291B">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55B5F" w:rsidRPr="0072291B" w:rsidRDefault="00555B5F" w:rsidP="0084011B">
            <w:pPr>
              <w:jc w:val="both"/>
              <w:rPr>
                <w:rFonts w:ascii="Times New Roman" w:hAnsi="Times New Roman" w:cs="Times New Roman"/>
              </w:rPr>
            </w:pPr>
            <w:r w:rsidRPr="0072291B">
              <w:rPr>
                <w:rFonts w:ascii="Times New Roman" w:hAnsi="Times New Roman" w:cs="Times New Roman"/>
              </w:rPr>
              <w:t xml:space="preserve">- владеть навыками распознавания и защиты информации, информационной безопасности личности </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555B5F" w:rsidRPr="0072291B" w:rsidRDefault="00555B5F" w:rsidP="0084011B">
            <w:pPr>
              <w:pStyle w:val="pt-a-000081"/>
              <w:spacing w:beforeAutospacing="0" w:afterAutospacing="0"/>
              <w:jc w:val="both"/>
              <w:rPr>
                <w:color w:val="auto"/>
                <w:sz w:val="22"/>
                <w:szCs w:val="22"/>
              </w:rPr>
            </w:pPr>
            <w:r w:rsidRPr="0072291B">
              <w:rPr>
                <w:b/>
                <w:color w:val="auto"/>
                <w:sz w:val="22"/>
                <w:szCs w:val="22"/>
              </w:rPr>
              <w:t xml:space="preserve">ПРб 07. </w:t>
            </w:r>
            <w:r w:rsidRPr="0072291B">
              <w:rPr>
                <w:color w:val="auto"/>
                <w:sz w:val="22"/>
                <w:szCs w:val="22"/>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555B5F" w:rsidRPr="0072291B" w:rsidRDefault="00555B5F" w:rsidP="0084011B">
            <w:pPr>
              <w:jc w:val="both"/>
              <w:rPr>
                <w:rFonts w:ascii="Times New Roman" w:hAnsi="Times New Roman" w:cs="Times New Roman"/>
              </w:rPr>
            </w:pPr>
          </w:p>
        </w:tc>
      </w:tr>
      <w:tr w:rsidR="00555B5F" w:rsidRPr="001D4B4A" w:rsidTr="0084011B">
        <w:tc>
          <w:tcPr>
            <w:tcW w:w="2382" w:type="dxa"/>
            <w:tcBorders>
              <w:left w:val="single" w:sz="4" w:space="0" w:color="auto"/>
              <w:bottom w:val="single" w:sz="4" w:space="0" w:color="auto"/>
              <w:right w:val="single" w:sz="4" w:space="0" w:color="auto"/>
            </w:tcBorders>
          </w:tcPr>
          <w:p w:rsidR="00555B5F" w:rsidRPr="00171EB4" w:rsidRDefault="00555B5F" w:rsidP="0084011B">
            <w:pPr>
              <w:jc w:val="both"/>
              <w:rPr>
                <w:rFonts w:ascii="Times New Roman" w:hAnsi="Times New Roman" w:cs="Times New Roman"/>
              </w:rPr>
            </w:pPr>
            <w:r w:rsidRPr="00171EB4">
              <w:rPr>
                <w:rFonts w:ascii="Times New Roman" w:hAnsi="Times New Roman" w:cs="Times New Roman"/>
              </w:rPr>
              <w:t>ОК 04. Эффективно взаимодействовать и работать в коллективе и команде</w:t>
            </w:r>
          </w:p>
        </w:tc>
        <w:tc>
          <w:tcPr>
            <w:tcW w:w="4530" w:type="dxa"/>
            <w:tcBorders>
              <w:left w:val="single" w:sz="4" w:space="0" w:color="auto"/>
              <w:bottom w:val="single" w:sz="4" w:space="0" w:color="auto"/>
              <w:right w:val="single" w:sz="4" w:space="0" w:color="auto"/>
            </w:tcBorders>
          </w:tcPr>
          <w:p w:rsidR="00555B5F" w:rsidRPr="0072291B" w:rsidRDefault="00555B5F" w:rsidP="0084011B">
            <w:pPr>
              <w:jc w:val="both"/>
              <w:rPr>
                <w:rFonts w:ascii="Times New Roman" w:hAnsi="Times New Roman" w:cs="Times New Roman"/>
                <w:highlight w:val="white"/>
              </w:rPr>
            </w:pPr>
            <w:r w:rsidRPr="0072291B">
              <w:rPr>
                <w:rFonts w:ascii="Times New Roman" w:hAnsi="Times New Roman" w:cs="Times New Roman"/>
                <w:highlight w:val="white"/>
              </w:rPr>
              <w:t>- готовность к саморазвитию, самостоятельности и самоопределению;</w:t>
            </w:r>
          </w:p>
          <w:p w:rsidR="00555B5F" w:rsidRPr="0072291B" w:rsidRDefault="00555B5F" w:rsidP="0084011B">
            <w:pPr>
              <w:pStyle w:val="dt-p"/>
              <w:spacing w:beforeAutospacing="0" w:afterAutospacing="0"/>
              <w:jc w:val="both"/>
              <w:rPr>
                <w:color w:val="auto"/>
                <w:sz w:val="22"/>
                <w:szCs w:val="22"/>
              </w:rPr>
            </w:pPr>
            <w:r w:rsidRPr="0072291B">
              <w:rPr>
                <w:color w:val="auto"/>
                <w:sz w:val="22"/>
                <w:szCs w:val="22"/>
              </w:rPr>
              <w:t xml:space="preserve">-овладение навыками учебно-исследовательской, проектной и социальной </w:t>
            </w:r>
            <w:r w:rsidRPr="0072291B">
              <w:rPr>
                <w:color w:val="auto"/>
                <w:sz w:val="22"/>
                <w:szCs w:val="22"/>
              </w:rPr>
              <w:lastRenderedPageBreak/>
              <w:t>деятельности;</w:t>
            </w:r>
          </w:p>
          <w:p w:rsidR="00555B5F" w:rsidRPr="0072291B" w:rsidRDefault="00555B5F" w:rsidP="0084011B">
            <w:pPr>
              <w:jc w:val="both"/>
              <w:rPr>
                <w:rFonts w:ascii="Times New Roman" w:hAnsi="Times New Roman" w:cs="Times New Roman"/>
              </w:rPr>
            </w:pPr>
            <w:r w:rsidRPr="0072291B">
              <w:rPr>
                <w:rFonts w:ascii="Times New Roman" w:hAnsi="Times New Roman" w:cs="Times New Roman"/>
              </w:rPr>
              <w:t>Овладение универсальными коммуникативными действиями:</w:t>
            </w:r>
          </w:p>
          <w:p w:rsidR="00555B5F" w:rsidRPr="0072291B" w:rsidRDefault="00555B5F" w:rsidP="0084011B">
            <w:pPr>
              <w:jc w:val="both"/>
              <w:rPr>
                <w:rFonts w:ascii="Times New Roman" w:hAnsi="Times New Roman" w:cs="Times New Roman"/>
              </w:rPr>
            </w:pPr>
            <w:r w:rsidRPr="0072291B">
              <w:rPr>
                <w:rFonts w:ascii="Times New Roman" w:hAnsi="Times New Roman" w:cs="Times New Roman"/>
              </w:rPr>
              <w:t>б) совместная деятельность:</w:t>
            </w:r>
          </w:p>
          <w:p w:rsidR="00555B5F" w:rsidRPr="0072291B" w:rsidRDefault="00555B5F" w:rsidP="0084011B">
            <w:pPr>
              <w:jc w:val="both"/>
              <w:rPr>
                <w:rFonts w:ascii="Times New Roman" w:hAnsi="Times New Roman" w:cs="Times New Roman"/>
              </w:rPr>
            </w:pPr>
            <w:r w:rsidRPr="0072291B">
              <w:rPr>
                <w:rFonts w:ascii="Times New Roman" w:hAnsi="Times New Roman" w:cs="Times New Roman"/>
              </w:rPr>
              <w:t>- понимать и использовать преимущества командной и индивидуальной работы;</w:t>
            </w:r>
          </w:p>
          <w:p w:rsidR="00555B5F" w:rsidRPr="0072291B" w:rsidRDefault="00555B5F" w:rsidP="0084011B">
            <w:pPr>
              <w:jc w:val="both"/>
              <w:rPr>
                <w:rFonts w:ascii="Times New Roman" w:hAnsi="Times New Roman" w:cs="Times New Roman"/>
              </w:rPr>
            </w:pPr>
            <w:r w:rsidRPr="0072291B">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55B5F" w:rsidRPr="0072291B" w:rsidRDefault="00555B5F" w:rsidP="0084011B">
            <w:pPr>
              <w:jc w:val="both"/>
              <w:rPr>
                <w:rFonts w:ascii="Times New Roman" w:hAnsi="Times New Roman" w:cs="Times New Roman"/>
              </w:rPr>
            </w:pPr>
            <w:r w:rsidRPr="0072291B">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rsidR="00555B5F" w:rsidRPr="0072291B" w:rsidRDefault="00555B5F" w:rsidP="0084011B">
            <w:pPr>
              <w:jc w:val="both"/>
              <w:rPr>
                <w:rFonts w:ascii="Times New Roman" w:hAnsi="Times New Roman" w:cs="Times New Roman"/>
              </w:rPr>
            </w:pPr>
            <w:r w:rsidRPr="0072291B">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rsidR="00555B5F" w:rsidRPr="0072291B" w:rsidRDefault="00555B5F" w:rsidP="0084011B">
            <w:pPr>
              <w:jc w:val="both"/>
              <w:rPr>
                <w:rFonts w:ascii="Times New Roman" w:hAnsi="Times New Roman" w:cs="Times New Roman"/>
              </w:rPr>
            </w:pPr>
            <w:r w:rsidRPr="0072291B">
              <w:rPr>
                <w:rFonts w:ascii="Times New Roman" w:hAnsi="Times New Roman" w:cs="Times New Roman"/>
              </w:rPr>
              <w:t>Овладение универсальными регулятивными действиями:</w:t>
            </w:r>
          </w:p>
          <w:p w:rsidR="00555B5F" w:rsidRPr="0072291B" w:rsidRDefault="00555B5F" w:rsidP="0084011B">
            <w:pPr>
              <w:jc w:val="both"/>
              <w:rPr>
                <w:rFonts w:ascii="Times New Roman" w:hAnsi="Times New Roman" w:cs="Times New Roman"/>
              </w:rPr>
            </w:pPr>
            <w:r w:rsidRPr="0072291B">
              <w:rPr>
                <w:rFonts w:ascii="Times New Roman" w:hAnsi="Times New Roman" w:cs="Times New Roman"/>
              </w:rPr>
              <w:t>г) принятие себя и других людей:</w:t>
            </w:r>
          </w:p>
          <w:p w:rsidR="00555B5F" w:rsidRPr="0072291B" w:rsidRDefault="00555B5F" w:rsidP="0084011B">
            <w:pPr>
              <w:jc w:val="both"/>
              <w:rPr>
                <w:rFonts w:ascii="Times New Roman" w:hAnsi="Times New Roman" w:cs="Times New Roman"/>
              </w:rPr>
            </w:pPr>
            <w:r w:rsidRPr="0072291B">
              <w:rPr>
                <w:rFonts w:ascii="Times New Roman" w:hAnsi="Times New Roman" w:cs="Times New Roman"/>
              </w:rPr>
              <w:t>- принимать мотивы и аргументы других людей при анализе результатов деятельности;</w:t>
            </w:r>
          </w:p>
          <w:p w:rsidR="00555B5F" w:rsidRPr="0072291B" w:rsidRDefault="00555B5F" w:rsidP="0084011B">
            <w:pPr>
              <w:jc w:val="both"/>
              <w:rPr>
                <w:rFonts w:ascii="Times New Roman" w:hAnsi="Times New Roman" w:cs="Times New Roman"/>
              </w:rPr>
            </w:pPr>
            <w:r w:rsidRPr="0072291B">
              <w:rPr>
                <w:rFonts w:ascii="Times New Roman" w:hAnsi="Times New Roman" w:cs="Times New Roman"/>
              </w:rPr>
              <w:t>- признавать свое право и право других людей на ошибки;</w:t>
            </w:r>
          </w:p>
          <w:p w:rsidR="00555B5F" w:rsidRPr="0072291B" w:rsidRDefault="00555B5F" w:rsidP="0084011B">
            <w:pPr>
              <w:jc w:val="both"/>
              <w:rPr>
                <w:rFonts w:ascii="Times New Roman" w:hAnsi="Times New Roman" w:cs="Times New Roman"/>
              </w:rPr>
            </w:pPr>
            <w:r w:rsidRPr="0072291B">
              <w:rPr>
                <w:rFonts w:ascii="Times New Roman" w:hAnsi="Times New Roman" w:cs="Times New Roman"/>
              </w:rPr>
              <w:t>- развивать способность понимать мир с позиции другого человека</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555B5F" w:rsidRPr="0072291B" w:rsidRDefault="00555B5F" w:rsidP="0084011B">
            <w:pPr>
              <w:pStyle w:val="pt-a-000044"/>
              <w:spacing w:beforeAutospacing="0" w:afterAutospacing="0"/>
              <w:jc w:val="both"/>
              <w:rPr>
                <w:color w:val="auto"/>
                <w:sz w:val="22"/>
                <w:szCs w:val="22"/>
                <w:highlight w:val="white"/>
              </w:rPr>
            </w:pPr>
            <w:r w:rsidRPr="0072291B">
              <w:rPr>
                <w:b/>
                <w:color w:val="auto"/>
                <w:sz w:val="22"/>
                <w:szCs w:val="22"/>
              </w:rPr>
              <w:lastRenderedPageBreak/>
              <w:t>ПРб 08.</w:t>
            </w:r>
            <w:r w:rsidRPr="0072291B">
              <w:rPr>
                <w:color w:val="auto"/>
                <w:sz w:val="22"/>
                <w:szCs w:val="22"/>
              </w:rPr>
              <w:t xml:space="preserve"> П</w:t>
            </w:r>
            <w:r w:rsidRPr="0072291B">
              <w:rPr>
                <w:color w:val="auto"/>
                <w:sz w:val="22"/>
                <w:szCs w:val="22"/>
                <w:highlight w:val="white"/>
              </w:rPr>
              <w:t xml:space="preserve">риобретение опыта осуществления проектной деятельности в форме разработки и представления учебных проектов по новейшей истории, в </w:t>
            </w:r>
            <w:r w:rsidRPr="0072291B">
              <w:rPr>
                <w:color w:val="auto"/>
                <w:sz w:val="22"/>
                <w:szCs w:val="22"/>
                <w:highlight w:val="white"/>
              </w:rPr>
              <w:lastRenderedPageBreak/>
              <w:t>том числе - на региональном материале (с использованием ресурсов библиотек, музеев и так далее)</w:t>
            </w:r>
          </w:p>
          <w:p w:rsidR="00555B5F" w:rsidRPr="0072291B" w:rsidRDefault="00555B5F" w:rsidP="0084011B">
            <w:pPr>
              <w:pStyle w:val="pt-a-000044"/>
              <w:spacing w:beforeAutospacing="0" w:afterAutospacing="0"/>
              <w:jc w:val="both"/>
              <w:rPr>
                <w:color w:val="auto"/>
                <w:sz w:val="22"/>
                <w:szCs w:val="22"/>
              </w:rPr>
            </w:pPr>
          </w:p>
          <w:p w:rsidR="00555B5F" w:rsidRPr="0072291B" w:rsidRDefault="00555B5F" w:rsidP="0084011B">
            <w:pPr>
              <w:jc w:val="both"/>
              <w:rPr>
                <w:rFonts w:ascii="Times New Roman" w:hAnsi="Times New Roman" w:cs="Times New Roman"/>
              </w:rPr>
            </w:pPr>
            <w:r w:rsidRPr="0072291B">
              <w:rPr>
                <w:rFonts w:ascii="Times New Roman" w:hAnsi="Times New Roman" w:cs="Times New Roman"/>
                <w:b/>
              </w:rPr>
              <w:t>ПРб 09.</w:t>
            </w:r>
            <w:r w:rsidRPr="0072291B">
              <w:rPr>
                <w:rFonts w:ascii="Times New Roman" w:hAnsi="Times New Roman" w:cs="Times New Roman"/>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555B5F" w:rsidRPr="001D4B4A" w:rsidTr="0084011B">
        <w:tc>
          <w:tcPr>
            <w:tcW w:w="2382" w:type="dxa"/>
            <w:tcBorders>
              <w:left w:val="single" w:sz="4" w:space="0" w:color="auto"/>
              <w:bottom w:val="single" w:sz="4" w:space="0" w:color="auto"/>
              <w:right w:val="single" w:sz="4" w:space="0" w:color="auto"/>
            </w:tcBorders>
          </w:tcPr>
          <w:p w:rsidR="00555B5F" w:rsidRPr="00171EB4" w:rsidRDefault="00555B5F" w:rsidP="0084011B">
            <w:pPr>
              <w:jc w:val="both"/>
              <w:rPr>
                <w:rFonts w:ascii="Times New Roman" w:hAnsi="Times New Roman" w:cs="Times New Roman"/>
              </w:rPr>
            </w:pPr>
            <w:r w:rsidRPr="00171EB4">
              <w:rPr>
                <w:rFonts w:ascii="Times New Roman" w:hAnsi="Times New Roman" w:cs="Times New Roman"/>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530" w:type="dxa"/>
            <w:tcBorders>
              <w:left w:val="single" w:sz="4" w:space="0" w:color="auto"/>
              <w:bottom w:val="single" w:sz="4" w:space="0" w:color="auto"/>
              <w:right w:val="single" w:sz="4" w:space="0" w:color="auto"/>
            </w:tcBorders>
          </w:tcPr>
          <w:p w:rsidR="00555B5F" w:rsidRPr="0072291B" w:rsidRDefault="00555B5F" w:rsidP="0084011B">
            <w:pPr>
              <w:rPr>
                <w:rFonts w:ascii="Times New Roman" w:hAnsi="Times New Roman" w:cs="Times New Roman"/>
                <w:highlight w:val="white"/>
              </w:rPr>
            </w:pPr>
            <w:r w:rsidRPr="0072291B">
              <w:rPr>
                <w:rFonts w:ascii="Times New Roman" w:hAnsi="Times New Roman" w:cs="Times New Roman"/>
                <w:highlight w:val="white"/>
              </w:rPr>
              <w:t>В области эстетического воспитания:</w:t>
            </w:r>
          </w:p>
          <w:p w:rsidR="00555B5F" w:rsidRPr="0072291B" w:rsidRDefault="00555B5F" w:rsidP="0084011B">
            <w:pPr>
              <w:rPr>
                <w:rFonts w:ascii="Times New Roman" w:hAnsi="Times New Roman" w:cs="Times New Roman"/>
              </w:rPr>
            </w:pPr>
            <w:r w:rsidRPr="0072291B">
              <w:rPr>
                <w:rFonts w:ascii="Times New Roman" w:hAnsi="Times New Roman" w:cs="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555B5F" w:rsidRPr="0072291B" w:rsidRDefault="00555B5F" w:rsidP="0084011B">
            <w:pPr>
              <w:rPr>
                <w:rFonts w:ascii="Times New Roman" w:hAnsi="Times New Roman" w:cs="Times New Roman"/>
              </w:rPr>
            </w:pPr>
            <w:r w:rsidRPr="0072291B">
              <w:rPr>
                <w:rFonts w:ascii="Times New Roman" w:hAnsi="Times New Roman" w:cs="Times New Roman"/>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55B5F" w:rsidRPr="0072291B" w:rsidRDefault="00555B5F" w:rsidP="0084011B">
            <w:pPr>
              <w:rPr>
                <w:rFonts w:ascii="Times New Roman" w:hAnsi="Times New Roman" w:cs="Times New Roman"/>
              </w:rPr>
            </w:pPr>
            <w:r w:rsidRPr="0072291B">
              <w:rPr>
                <w:rFonts w:ascii="Times New Roman" w:hAnsi="Times New Roman" w:cs="Times New Roman"/>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55B5F" w:rsidRPr="0072291B" w:rsidRDefault="00555B5F" w:rsidP="0084011B">
            <w:pPr>
              <w:rPr>
                <w:rFonts w:ascii="Times New Roman" w:hAnsi="Times New Roman" w:cs="Times New Roman"/>
                <w:highlight w:val="white"/>
              </w:rPr>
            </w:pPr>
            <w:r w:rsidRPr="0072291B">
              <w:rPr>
                <w:rFonts w:ascii="Times New Roman" w:hAnsi="Times New Roman" w:cs="Times New Roman"/>
                <w:highlight w:val="white"/>
              </w:rPr>
              <w:t>- готовность к самовыражению в разных видах искусства, стремление проявлять качества творческой личности;</w:t>
            </w:r>
          </w:p>
          <w:p w:rsidR="00555B5F" w:rsidRPr="0072291B" w:rsidRDefault="00555B5F" w:rsidP="0084011B">
            <w:pPr>
              <w:rPr>
                <w:rFonts w:ascii="Times New Roman" w:hAnsi="Times New Roman" w:cs="Times New Roman"/>
              </w:rPr>
            </w:pPr>
            <w:r w:rsidRPr="0072291B">
              <w:rPr>
                <w:rFonts w:ascii="Times New Roman" w:hAnsi="Times New Roman" w:cs="Times New Roman"/>
              </w:rPr>
              <w:t>Овладение универсальными коммуникативными действиями:</w:t>
            </w:r>
          </w:p>
          <w:p w:rsidR="00555B5F" w:rsidRPr="0072291B" w:rsidRDefault="00555B5F" w:rsidP="0084011B">
            <w:pPr>
              <w:rPr>
                <w:rFonts w:ascii="Times New Roman" w:hAnsi="Times New Roman" w:cs="Times New Roman"/>
              </w:rPr>
            </w:pPr>
            <w:r w:rsidRPr="0072291B">
              <w:rPr>
                <w:rFonts w:ascii="Times New Roman" w:hAnsi="Times New Roman" w:cs="Times New Roman"/>
              </w:rPr>
              <w:t>а) общение:</w:t>
            </w:r>
          </w:p>
          <w:p w:rsidR="00555B5F" w:rsidRPr="0072291B" w:rsidRDefault="00555B5F" w:rsidP="0084011B">
            <w:pPr>
              <w:rPr>
                <w:rFonts w:ascii="Times New Roman" w:hAnsi="Times New Roman" w:cs="Times New Roman"/>
              </w:rPr>
            </w:pPr>
            <w:r w:rsidRPr="0072291B">
              <w:rPr>
                <w:rFonts w:ascii="Times New Roman" w:hAnsi="Times New Roman" w:cs="Times New Roman"/>
              </w:rPr>
              <w:t>- осуществлять коммуникации во всех сферах жизни;</w:t>
            </w:r>
          </w:p>
          <w:p w:rsidR="00555B5F" w:rsidRPr="0072291B" w:rsidRDefault="00555B5F" w:rsidP="0084011B">
            <w:pPr>
              <w:rPr>
                <w:rFonts w:ascii="Times New Roman" w:hAnsi="Times New Roman" w:cs="Times New Roman"/>
              </w:rPr>
            </w:pPr>
            <w:r w:rsidRPr="0072291B">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55B5F" w:rsidRPr="0072291B" w:rsidRDefault="00555B5F" w:rsidP="0084011B">
            <w:pPr>
              <w:rPr>
                <w:rFonts w:ascii="Times New Roman" w:hAnsi="Times New Roman" w:cs="Times New Roman"/>
              </w:rPr>
            </w:pPr>
            <w:r w:rsidRPr="0072291B">
              <w:rPr>
                <w:rFonts w:ascii="Times New Roman" w:hAnsi="Times New Roman" w:cs="Times New Roman"/>
              </w:rPr>
              <w:t>- развернуто и логично излагать свою точку зрения с использованием языковых средств</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555B5F" w:rsidRPr="0072291B" w:rsidRDefault="00555B5F" w:rsidP="0084011B">
            <w:pPr>
              <w:rPr>
                <w:rFonts w:ascii="Times New Roman" w:hAnsi="Times New Roman" w:cs="Times New Roman"/>
              </w:rPr>
            </w:pPr>
            <w:r w:rsidRPr="0072291B">
              <w:rPr>
                <w:rFonts w:ascii="Times New Roman" w:hAnsi="Times New Roman" w:cs="Times New Roman"/>
              </w:rPr>
              <w:t>ПРб 03.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555B5F" w:rsidRPr="001D4B4A" w:rsidTr="0084011B">
        <w:tc>
          <w:tcPr>
            <w:tcW w:w="2382" w:type="dxa"/>
            <w:tcBorders>
              <w:left w:val="single" w:sz="4" w:space="0" w:color="auto"/>
              <w:bottom w:val="single" w:sz="4" w:space="0" w:color="auto"/>
              <w:right w:val="single" w:sz="4" w:space="0" w:color="auto"/>
            </w:tcBorders>
          </w:tcPr>
          <w:p w:rsidR="00555B5F" w:rsidRPr="00A656D2" w:rsidRDefault="00555B5F" w:rsidP="0084011B">
            <w:pPr>
              <w:jc w:val="both"/>
              <w:rPr>
                <w:rFonts w:ascii="Times New Roman" w:hAnsi="Times New Roman" w:cs="Times New Roman"/>
              </w:rPr>
            </w:pPr>
            <w:r w:rsidRPr="00A656D2">
              <w:rPr>
                <w:rFonts w:ascii="Times New Roman" w:hAnsi="Times New Roman" w:cs="Times New Roman"/>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530" w:type="dxa"/>
            <w:tcBorders>
              <w:left w:val="single" w:sz="4" w:space="0" w:color="auto"/>
              <w:bottom w:val="single" w:sz="4" w:space="0" w:color="auto"/>
              <w:right w:val="single" w:sz="4" w:space="0" w:color="auto"/>
            </w:tcBorders>
          </w:tcPr>
          <w:p w:rsidR="00555B5F" w:rsidRPr="00A656D2" w:rsidRDefault="00555B5F" w:rsidP="0084011B">
            <w:pPr>
              <w:jc w:val="both"/>
              <w:rPr>
                <w:rFonts w:ascii="Times New Roman" w:hAnsi="Times New Roman" w:cs="Times New Roman"/>
              </w:rPr>
            </w:pPr>
            <w:r w:rsidRPr="00A656D2">
              <w:rPr>
                <w:rFonts w:ascii="Times New Roman" w:hAnsi="Times New Roman" w:cs="Times New Roman"/>
                <w:highlight w:val="white"/>
              </w:rPr>
              <w:t>- осознание обучающимися российской гражданской идентичности;</w:t>
            </w:r>
          </w:p>
          <w:p w:rsidR="00555B5F" w:rsidRPr="00A656D2" w:rsidRDefault="00555B5F" w:rsidP="0084011B">
            <w:pPr>
              <w:jc w:val="both"/>
              <w:rPr>
                <w:rFonts w:ascii="Times New Roman" w:hAnsi="Times New Roman" w:cs="Times New Roman"/>
                <w:highlight w:val="white"/>
              </w:rPr>
            </w:pPr>
            <w:r w:rsidRPr="00A656D2">
              <w:rPr>
                <w:rFonts w:ascii="Times New Roman" w:hAnsi="Times New Roman" w:cs="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555B5F" w:rsidRPr="00A656D2" w:rsidRDefault="00555B5F" w:rsidP="0084011B">
            <w:pPr>
              <w:jc w:val="both"/>
              <w:rPr>
                <w:rFonts w:ascii="Times New Roman" w:hAnsi="Times New Roman" w:cs="Times New Roman"/>
                <w:highlight w:val="white"/>
              </w:rPr>
            </w:pPr>
            <w:r w:rsidRPr="00A656D2">
              <w:rPr>
                <w:rFonts w:ascii="Times New Roman" w:hAnsi="Times New Roman" w:cs="Times New Roman"/>
                <w:highlight w:val="white"/>
              </w:rPr>
              <w:t>В части гражданского воспитания:</w:t>
            </w:r>
          </w:p>
          <w:p w:rsidR="00555B5F" w:rsidRPr="00A656D2" w:rsidRDefault="00555B5F" w:rsidP="0084011B">
            <w:pPr>
              <w:jc w:val="both"/>
              <w:rPr>
                <w:rFonts w:ascii="Times New Roman" w:hAnsi="Times New Roman" w:cs="Times New Roman"/>
              </w:rPr>
            </w:pPr>
            <w:r w:rsidRPr="00A656D2">
              <w:rPr>
                <w:rFonts w:ascii="Times New Roman" w:hAnsi="Times New Roman" w:cs="Times New Roman"/>
                <w:highlight w:val="white"/>
              </w:rPr>
              <w:t>- осознание своих конституционных прав и обязанностей, уважение закона и правопорядка;</w:t>
            </w:r>
          </w:p>
          <w:p w:rsidR="00555B5F" w:rsidRPr="00A656D2" w:rsidRDefault="00555B5F" w:rsidP="0084011B">
            <w:pPr>
              <w:jc w:val="both"/>
              <w:rPr>
                <w:rFonts w:ascii="Times New Roman" w:hAnsi="Times New Roman" w:cs="Times New Roman"/>
              </w:rPr>
            </w:pPr>
            <w:r w:rsidRPr="00A656D2">
              <w:rPr>
                <w:rFonts w:ascii="Times New Roman" w:hAnsi="Times New Roman" w:cs="Times New Roman"/>
                <w:highlight w:val="white"/>
              </w:rPr>
              <w:t>-принятие традиционных национальных, общечеловеческих гуманистических и демократических ценностей;</w:t>
            </w:r>
          </w:p>
          <w:p w:rsidR="00555B5F" w:rsidRPr="00A656D2" w:rsidRDefault="00555B5F" w:rsidP="0084011B">
            <w:pPr>
              <w:jc w:val="both"/>
              <w:rPr>
                <w:rFonts w:ascii="Times New Roman" w:hAnsi="Times New Roman" w:cs="Times New Roman"/>
              </w:rPr>
            </w:pPr>
            <w:r w:rsidRPr="00A656D2">
              <w:rPr>
                <w:rFonts w:ascii="Times New Roman" w:hAnsi="Times New Roman"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55B5F" w:rsidRPr="00A656D2" w:rsidRDefault="00555B5F" w:rsidP="0084011B">
            <w:pPr>
              <w:jc w:val="both"/>
              <w:rPr>
                <w:rFonts w:ascii="Times New Roman" w:hAnsi="Times New Roman" w:cs="Times New Roman"/>
              </w:rPr>
            </w:pPr>
            <w:r w:rsidRPr="00A656D2">
              <w:rPr>
                <w:rFonts w:ascii="Times New Roman" w:hAnsi="Times New Roman"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555B5F" w:rsidRPr="00A656D2" w:rsidRDefault="00555B5F" w:rsidP="0084011B">
            <w:pPr>
              <w:tabs>
                <w:tab w:val="left" w:pos="419"/>
              </w:tabs>
              <w:jc w:val="both"/>
              <w:rPr>
                <w:rFonts w:ascii="Times New Roman" w:hAnsi="Times New Roman" w:cs="Times New Roman"/>
              </w:rPr>
            </w:pPr>
            <w:r w:rsidRPr="00A656D2">
              <w:rPr>
                <w:rFonts w:ascii="Times New Roman" w:hAnsi="Times New Roman" w:cs="Times New Roman"/>
                <w:highlight w:val="white"/>
              </w:rPr>
              <w:t>- умение взаимодействовать с социальными институтами в соответствии с их функциями и назначением;</w:t>
            </w:r>
          </w:p>
          <w:p w:rsidR="00555B5F" w:rsidRPr="00A656D2" w:rsidRDefault="00555B5F" w:rsidP="0084011B">
            <w:pPr>
              <w:jc w:val="both"/>
              <w:rPr>
                <w:rFonts w:ascii="Times New Roman" w:hAnsi="Times New Roman" w:cs="Times New Roman"/>
              </w:rPr>
            </w:pPr>
            <w:r w:rsidRPr="00A656D2">
              <w:rPr>
                <w:rFonts w:ascii="Times New Roman" w:hAnsi="Times New Roman" w:cs="Times New Roman"/>
                <w:highlight w:val="white"/>
              </w:rPr>
              <w:t>- готовность к гуманитарной и волонтерской деятельности;</w:t>
            </w:r>
            <w:r w:rsidRPr="00A656D2">
              <w:rPr>
                <w:rFonts w:ascii="Times New Roman" w:hAnsi="Times New Roman" w:cs="Times New Roman"/>
              </w:rPr>
              <w:t xml:space="preserve"> </w:t>
            </w:r>
          </w:p>
          <w:p w:rsidR="00555B5F" w:rsidRPr="00A656D2" w:rsidRDefault="00555B5F" w:rsidP="0084011B">
            <w:pPr>
              <w:jc w:val="both"/>
              <w:rPr>
                <w:rFonts w:ascii="Times New Roman" w:hAnsi="Times New Roman" w:cs="Times New Roman"/>
                <w:highlight w:val="white"/>
              </w:rPr>
            </w:pPr>
            <w:r w:rsidRPr="00A656D2">
              <w:rPr>
                <w:rFonts w:ascii="Times New Roman" w:hAnsi="Times New Roman" w:cs="Times New Roman"/>
                <w:highlight w:val="white"/>
              </w:rPr>
              <w:t>патриотического воспитания:</w:t>
            </w:r>
          </w:p>
          <w:p w:rsidR="00555B5F" w:rsidRPr="00A656D2" w:rsidRDefault="00555B5F" w:rsidP="0084011B">
            <w:pPr>
              <w:jc w:val="both"/>
              <w:rPr>
                <w:rFonts w:ascii="Times New Roman" w:hAnsi="Times New Roman" w:cs="Times New Roman"/>
              </w:rPr>
            </w:pPr>
            <w:r w:rsidRPr="00A656D2">
              <w:rPr>
                <w:rFonts w:ascii="Times New Roman" w:hAnsi="Times New Roman"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55B5F" w:rsidRPr="00A656D2" w:rsidRDefault="00555B5F" w:rsidP="0084011B">
            <w:pPr>
              <w:jc w:val="both"/>
              <w:rPr>
                <w:rFonts w:ascii="Times New Roman" w:hAnsi="Times New Roman" w:cs="Times New Roman"/>
              </w:rPr>
            </w:pPr>
            <w:r w:rsidRPr="00A656D2">
              <w:rPr>
                <w:rFonts w:ascii="Times New Roman" w:hAnsi="Times New Roman"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555B5F" w:rsidRPr="00A656D2" w:rsidRDefault="00555B5F" w:rsidP="0084011B">
            <w:pPr>
              <w:jc w:val="both"/>
              <w:rPr>
                <w:rFonts w:ascii="Times New Roman" w:hAnsi="Times New Roman" w:cs="Times New Roman"/>
                <w:highlight w:val="white"/>
              </w:rPr>
            </w:pPr>
            <w:r w:rsidRPr="00A656D2">
              <w:rPr>
                <w:rFonts w:ascii="Times New Roman" w:hAnsi="Times New Roman" w:cs="Times New Roman"/>
                <w:highlight w:val="white"/>
              </w:rPr>
              <w:t>- идейная убежденность, готовность к служению и защите Отечества, ответственность за его судьбу;</w:t>
            </w:r>
          </w:p>
          <w:p w:rsidR="00555B5F" w:rsidRPr="00A656D2" w:rsidRDefault="00555B5F" w:rsidP="0084011B">
            <w:pPr>
              <w:jc w:val="both"/>
              <w:rPr>
                <w:rFonts w:ascii="Times New Roman" w:hAnsi="Times New Roman" w:cs="Times New Roman"/>
              </w:rPr>
            </w:pPr>
            <w:r w:rsidRPr="00A656D2">
              <w:rPr>
                <w:rFonts w:ascii="Times New Roman" w:hAnsi="Times New Roman"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555B5F" w:rsidRPr="00A656D2" w:rsidRDefault="00555B5F" w:rsidP="0084011B">
            <w:pPr>
              <w:pStyle w:val="dt-p"/>
              <w:spacing w:beforeAutospacing="0" w:afterAutospacing="0"/>
              <w:jc w:val="both"/>
              <w:rPr>
                <w:color w:val="auto"/>
                <w:sz w:val="22"/>
                <w:szCs w:val="22"/>
              </w:rPr>
            </w:pPr>
            <w:r w:rsidRPr="00A656D2">
              <w:rPr>
                <w:color w:val="auto"/>
                <w:sz w:val="22"/>
                <w:szCs w:val="22"/>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w:t>
            </w:r>
            <w:r w:rsidRPr="00A656D2">
              <w:rPr>
                <w:color w:val="auto"/>
                <w:sz w:val="22"/>
                <w:szCs w:val="22"/>
              </w:rPr>
              <w:lastRenderedPageBreak/>
              <w:t>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55B5F" w:rsidRPr="00A656D2" w:rsidRDefault="00555B5F" w:rsidP="0084011B">
            <w:pPr>
              <w:jc w:val="both"/>
              <w:rPr>
                <w:rFonts w:ascii="Times New Roman" w:hAnsi="Times New Roman" w:cs="Times New Roman"/>
              </w:rPr>
            </w:pPr>
            <w:r w:rsidRPr="00A656D2">
              <w:rPr>
                <w:rFonts w:ascii="Times New Roman" w:hAnsi="Times New Roman" w:cs="Times New Roman"/>
              </w:rPr>
              <w:t>- овладение навыками учебно-исследовательской, проектной и социальной деятельности</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555B5F" w:rsidRPr="00A656D2" w:rsidRDefault="00555B5F" w:rsidP="0084011B">
            <w:pPr>
              <w:pStyle w:val="pt-a-000081"/>
              <w:spacing w:beforeAutospacing="0" w:after="0" w:afterAutospacing="0"/>
              <w:jc w:val="both"/>
              <w:rPr>
                <w:color w:val="auto"/>
                <w:sz w:val="22"/>
                <w:szCs w:val="22"/>
              </w:rPr>
            </w:pPr>
            <w:r w:rsidRPr="00A656D2">
              <w:rPr>
                <w:b/>
                <w:color w:val="auto"/>
                <w:sz w:val="22"/>
                <w:szCs w:val="22"/>
                <w:highlight w:val="white"/>
              </w:rPr>
              <w:lastRenderedPageBreak/>
              <w:t>ПРб 01.</w:t>
            </w:r>
            <w:r w:rsidRPr="00A656D2">
              <w:rPr>
                <w:color w:val="auto"/>
                <w:sz w:val="22"/>
                <w:szCs w:val="22"/>
                <w:highlight w:val="white"/>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555B5F" w:rsidRPr="00A656D2" w:rsidRDefault="00555B5F" w:rsidP="0084011B">
            <w:pPr>
              <w:pStyle w:val="pt-a-000081"/>
              <w:spacing w:beforeAutospacing="0" w:after="0" w:afterAutospacing="0"/>
              <w:jc w:val="both"/>
              <w:rPr>
                <w:color w:val="auto"/>
                <w:sz w:val="22"/>
                <w:szCs w:val="22"/>
              </w:rPr>
            </w:pPr>
            <w:r w:rsidRPr="00A656D2">
              <w:rPr>
                <w:b/>
                <w:color w:val="auto"/>
                <w:sz w:val="22"/>
                <w:szCs w:val="22"/>
                <w:highlight w:val="white"/>
              </w:rPr>
              <w:t>ПРб 02.</w:t>
            </w:r>
            <w:r w:rsidRPr="00A656D2">
              <w:rPr>
                <w:color w:val="auto"/>
                <w:sz w:val="22"/>
                <w:szCs w:val="22"/>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555B5F" w:rsidRPr="00A656D2" w:rsidRDefault="00555B5F" w:rsidP="0084011B">
            <w:pPr>
              <w:pStyle w:val="pt-a-000081"/>
              <w:spacing w:beforeAutospacing="0" w:after="0" w:afterAutospacing="0"/>
              <w:jc w:val="both"/>
              <w:rPr>
                <w:color w:val="auto"/>
                <w:sz w:val="22"/>
                <w:szCs w:val="22"/>
              </w:rPr>
            </w:pPr>
            <w:r w:rsidRPr="00A656D2">
              <w:rPr>
                <w:b/>
                <w:color w:val="auto"/>
                <w:sz w:val="22"/>
                <w:szCs w:val="22"/>
                <w:highlight w:val="white"/>
              </w:rPr>
              <w:t>ПРб 03.</w:t>
            </w:r>
            <w:r w:rsidRPr="00A656D2">
              <w:rPr>
                <w:color w:val="auto"/>
                <w:sz w:val="22"/>
                <w:szCs w:val="22"/>
                <w:highlight w:val="white"/>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555B5F" w:rsidRPr="00A656D2" w:rsidRDefault="00555B5F" w:rsidP="0084011B">
            <w:pPr>
              <w:pStyle w:val="pt-a-000081"/>
              <w:spacing w:beforeAutospacing="0" w:after="0" w:afterAutospacing="0"/>
              <w:jc w:val="both"/>
              <w:rPr>
                <w:color w:val="auto"/>
                <w:sz w:val="22"/>
                <w:szCs w:val="22"/>
              </w:rPr>
            </w:pPr>
            <w:r w:rsidRPr="00A656D2">
              <w:rPr>
                <w:b/>
                <w:color w:val="auto"/>
                <w:sz w:val="22"/>
                <w:szCs w:val="22"/>
                <w:highlight w:val="white"/>
              </w:rPr>
              <w:t>ПРб 04.</w:t>
            </w:r>
            <w:r w:rsidRPr="00A656D2">
              <w:rPr>
                <w:color w:val="auto"/>
                <w:sz w:val="22"/>
                <w:szCs w:val="22"/>
                <w:highlight w:val="white"/>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555B5F" w:rsidRPr="00A656D2" w:rsidRDefault="00555B5F" w:rsidP="0084011B">
            <w:pPr>
              <w:pStyle w:val="pt-a-000081"/>
              <w:spacing w:beforeAutospacing="0" w:after="0" w:afterAutospacing="0"/>
              <w:jc w:val="both"/>
              <w:rPr>
                <w:color w:val="auto"/>
                <w:sz w:val="22"/>
                <w:szCs w:val="22"/>
                <w:highlight w:val="white"/>
              </w:rPr>
            </w:pPr>
            <w:r w:rsidRPr="00A656D2">
              <w:rPr>
                <w:b/>
                <w:color w:val="auto"/>
                <w:sz w:val="22"/>
                <w:szCs w:val="22"/>
                <w:highlight w:val="white"/>
              </w:rPr>
              <w:t>ПРб 05.</w:t>
            </w:r>
            <w:r w:rsidRPr="00A656D2">
              <w:rPr>
                <w:color w:val="auto"/>
                <w:sz w:val="22"/>
                <w:szCs w:val="22"/>
                <w:highlight w:val="white"/>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w:t>
            </w:r>
            <w:r w:rsidRPr="00A656D2">
              <w:rPr>
                <w:color w:val="auto"/>
                <w:sz w:val="22"/>
                <w:szCs w:val="22"/>
                <w:highlight w:val="white"/>
              </w:rPr>
              <w:lastRenderedPageBreak/>
              <w:t>XX - начале XXI века</w:t>
            </w:r>
          </w:p>
          <w:p w:rsidR="00555B5F" w:rsidRPr="00A656D2" w:rsidRDefault="00555B5F" w:rsidP="0084011B">
            <w:pPr>
              <w:pStyle w:val="pt-a-000044"/>
              <w:spacing w:beforeAutospacing="0" w:after="0" w:afterAutospacing="0"/>
              <w:jc w:val="both"/>
              <w:rPr>
                <w:color w:val="auto"/>
                <w:sz w:val="22"/>
                <w:szCs w:val="22"/>
                <w:highlight w:val="white"/>
              </w:rPr>
            </w:pPr>
            <w:r w:rsidRPr="00A656D2">
              <w:rPr>
                <w:b/>
                <w:color w:val="auto"/>
                <w:sz w:val="22"/>
                <w:szCs w:val="22"/>
                <w:highlight w:val="white"/>
              </w:rPr>
              <w:t>ПРб 08.</w:t>
            </w:r>
            <w:r w:rsidRPr="00A656D2">
              <w:rPr>
                <w:color w:val="auto"/>
                <w:sz w:val="22"/>
                <w:szCs w:val="22"/>
                <w:highlight w:val="white"/>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555B5F" w:rsidRPr="00A656D2" w:rsidRDefault="00555B5F" w:rsidP="0084011B">
            <w:pPr>
              <w:pStyle w:val="pt-a-000040"/>
              <w:spacing w:beforeAutospacing="0" w:after="0" w:afterAutospacing="0"/>
              <w:jc w:val="both"/>
              <w:rPr>
                <w:color w:val="auto"/>
                <w:sz w:val="22"/>
                <w:szCs w:val="22"/>
                <w:highlight w:val="white"/>
              </w:rPr>
            </w:pPr>
            <w:r w:rsidRPr="00A656D2">
              <w:rPr>
                <w:b/>
                <w:color w:val="auto"/>
                <w:sz w:val="22"/>
                <w:szCs w:val="22"/>
                <w:highlight w:val="white"/>
              </w:rPr>
              <w:t>ПРб 10.</w:t>
            </w:r>
            <w:r w:rsidRPr="00A656D2">
              <w:rPr>
                <w:color w:val="auto"/>
                <w:sz w:val="22"/>
                <w:szCs w:val="22"/>
                <w:highlight w:val="white"/>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555B5F" w:rsidRPr="00A656D2" w:rsidRDefault="00555B5F" w:rsidP="0084011B">
            <w:pPr>
              <w:tabs>
                <w:tab w:val="left" w:pos="1215"/>
              </w:tabs>
              <w:jc w:val="both"/>
              <w:rPr>
                <w:rFonts w:ascii="Times New Roman" w:hAnsi="Times New Roman" w:cs="Times New Roman"/>
              </w:rPr>
            </w:pPr>
            <w:r w:rsidRPr="00A656D2">
              <w:rPr>
                <w:rFonts w:ascii="Times New Roman" w:hAnsi="Times New Roman" w:cs="Times New Roman"/>
                <w:b/>
              </w:rPr>
              <w:t>ПРб 11.</w:t>
            </w:r>
            <w:r w:rsidRPr="00A656D2">
              <w:rPr>
                <w:rFonts w:ascii="Times New Roman" w:hAnsi="Times New Roman" w:cs="Times New Roman"/>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555B5F" w:rsidRPr="001D4B4A" w:rsidTr="0084011B">
        <w:tc>
          <w:tcPr>
            <w:tcW w:w="2382" w:type="dxa"/>
            <w:tcBorders>
              <w:top w:val="single" w:sz="4" w:space="0" w:color="auto"/>
              <w:left w:val="single" w:sz="4" w:space="0" w:color="auto"/>
              <w:right w:val="single" w:sz="4" w:space="0" w:color="auto"/>
            </w:tcBorders>
          </w:tcPr>
          <w:p w:rsidR="00555B5F" w:rsidRPr="00A656D2" w:rsidRDefault="00555B5F" w:rsidP="0084011B">
            <w:pPr>
              <w:rPr>
                <w:rFonts w:ascii="Times New Roman" w:eastAsia="Calibri" w:hAnsi="Times New Roman" w:cs="Times New Roman"/>
                <w:bCs/>
                <w:i/>
              </w:rPr>
            </w:pPr>
            <w:r w:rsidRPr="00A656D2">
              <w:rPr>
                <w:rStyle w:val="afb"/>
                <w:i w:val="0"/>
              </w:rPr>
              <w:lastRenderedPageBreak/>
              <w:t>ПК 1.1. Осуществлять сдачу-приемку сырья и расходных материалов для производства молочной продукции.</w:t>
            </w:r>
          </w:p>
        </w:tc>
        <w:tc>
          <w:tcPr>
            <w:tcW w:w="4530" w:type="dxa"/>
            <w:tcBorders>
              <w:top w:val="single" w:sz="4" w:space="0" w:color="auto"/>
              <w:left w:val="single" w:sz="4" w:space="0" w:color="auto"/>
              <w:right w:val="single" w:sz="4" w:space="0" w:color="auto"/>
            </w:tcBorders>
            <w:hideMark/>
          </w:tcPr>
          <w:p w:rsidR="00555B5F" w:rsidRPr="00A656D2" w:rsidRDefault="00555B5F" w:rsidP="0084011B">
            <w:pPr>
              <w:rPr>
                <w:rFonts w:ascii="Times New Roman" w:eastAsia="Calibri" w:hAnsi="Times New Roman" w:cs="Times New Roman"/>
                <w:bCs/>
              </w:rPr>
            </w:pPr>
            <w:r w:rsidRPr="00A656D2">
              <w:rPr>
                <w:rFonts w:ascii="Times New Roman" w:hAnsi="Times New Roman"/>
                <w:highlight w:val="white"/>
              </w:rPr>
              <w:t>-</w:t>
            </w:r>
            <w:r w:rsidRPr="00A656D2">
              <w:rPr>
                <w:rFonts w:ascii="Times New Roman" w:hAnsi="Times New Roman"/>
              </w:rPr>
              <w:t xml:space="preserve"> Оценивать качество сырья и полуфабрикатов по органолептическим показателям при выполнении технологических операций производства продуктов питания из молочного сырья</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555B5F" w:rsidRPr="00A656D2" w:rsidRDefault="00555B5F" w:rsidP="0084011B">
            <w:pPr>
              <w:rPr>
                <w:rFonts w:ascii="Times New Roman" w:eastAsia="Calibri" w:hAnsi="Times New Roman" w:cs="Times New Roman"/>
              </w:rPr>
            </w:pPr>
            <w:r w:rsidRPr="00A656D2">
              <w:rPr>
                <w:rFonts w:ascii="Times New Roman" w:eastAsia="Calibri" w:hAnsi="Times New Roman" w:cs="Times New Roman"/>
              </w:rPr>
              <w:t>-</w:t>
            </w:r>
            <w:r w:rsidRPr="00A656D2">
              <w:rPr>
                <w:rFonts w:ascii="Times New Roman" w:hAnsi="Times New Roman"/>
              </w:rPr>
              <w:t xml:space="preserve"> Показатели качества сырья, полуфабрикатов, расходного материала и готовой продукции при производстве продуктов питания из молочного сырья на автоматизированных технологических линиях</w:t>
            </w:r>
          </w:p>
        </w:tc>
      </w:tr>
    </w:tbl>
    <w:p w:rsidR="00555B5F" w:rsidRPr="001D4B4A" w:rsidRDefault="00555B5F" w:rsidP="00555B5F">
      <w:pPr>
        <w:spacing w:after="120"/>
        <w:ind w:firstLine="709"/>
        <w:rPr>
          <w:rFonts w:ascii="Times New Roman" w:eastAsia="Calibri" w:hAnsi="Times New Roman" w:cs="Times New Roman"/>
          <w:bCs/>
          <w:sz w:val="24"/>
          <w:szCs w:val="24"/>
        </w:rPr>
      </w:pPr>
    </w:p>
    <w:p w:rsidR="00555B5F" w:rsidRPr="001D4B4A" w:rsidRDefault="00555B5F" w:rsidP="00555B5F">
      <w:pPr>
        <w:spacing w:after="120"/>
        <w:ind w:firstLine="709"/>
        <w:rPr>
          <w:rFonts w:ascii="Times New Roman" w:eastAsia="Calibri" w:hAnsi="Times New Roman" w:cs="Times New Roman"/>
          <w:bCs/>
          <w:sz w:val="24"/>
          <w:szCs w:val="24"/>
        </w:rPr>
      </w:pPr>
    </w:p>
    <w:p w:rsidR="00555B5F" w:rsidRPr="001D4B4A" w:rsidRDefault="00555B5F" w:rsidP="00555B5F">
      <w:pPr>
        <w:spacing w:after="120"/>
        <w:ind w:firstLine="709"/>
        <w:rPr>
          <w:rFonts w:ascii="Times New Roman" w:eastAsia="Calibri" w:hAnsi="Times New Roman" w:cs="Times New Roman"/>
          <w:bCs/>
          <w:sz w:val="24"/>
          <w:szCs w:val="24"/>
        </w:rPr>
      </w:pPr>
    </w:p>
    <w:p w:rsidR="00555B5F" w:rsidRPr="001D4B4A" w:rsidRDefault="00555B5F" w:rsidP="00555B5F">
      <w:pPr>
        <w:spacing w:after="120"/>
        <w:ind w:firstLine="709"/>
        <w:rPr>
          <w:rFonts w:ascii="Times New Roman" w:eastAsia="Calibri" w:hAnsi="Times New Roman" w:cs="Times New Roman"/>
          <w:bCs/>
          <w:sz w:val="24"/>
          <w:szCs w:val="24"/>
        </w:rPr>
      </w:pPr>
    </w:p>
    <w:p w:rsidR="00555B5F" w:rsidRPr="001D4B4A" w:rsidRDefault="00555B5F" w:rsidP="00555B5F">
      <w:pPr>
        <w:spacing w:after="120"/>
        <w:ind w:firstLine="709"/>
        <w:rPr>
          <w:rFonts w:ascii="Times New Roman" w:eastAsia="Calibri" w:hAnsi="Times New Roman" w:cs="Times New Roman"/>
          <w:bCs/>
          <w:sz w:val="24"/>
          <w:szCs w:val="24"/>
        </w:rPr>
      </w:pPr>
    </w:p>
    <w:p w:rsidR="00555B5F" w:rsidRPr="001D4B4A" w:rsidRDefault="00555B5F" w:rsidP="00555B5F">
      <w:pPr>
        <w:spacing w:after="120"/>
        <w:ind w:firstLine="709"/>
        <w:rPr>
          <w:rFonts w:ascii="Times New Roman" w:eastAsia="Calibri" w:hAnsi="Times New Roman" w:cs="Times New Roman"/>
          <w:bCs/>
          <w:sz w:val="24"/>
          <w:szCs w:val="24"/>
        </w:rPr>
      </w:pPr>
    </w:p>
    <w:p w:rsidR="00555B5F" w:rsidRPr="001D4B4A" w:rsidRDefault="00555B5F" w:rsidP="00555B5F">
      <w:pPr>
        <w:spacing w:after="120"/>
        <w:ind w:firstLine="709"/>
        <w:rPr>
          <w:rFonts w:ascii="Times New Roman" w:eastAsia="Calibri" w:hAnsi="Times New Roman" w:cs="Times New Roman"/>
          <w:bCs/>
          <w:sz w:val="24"/>
          <w:szCs w:val="24"/>
        </w:rPr>
      </w:pPr>
    </w:p>
    <w:p w:rsidR="00555B5F" w:rsidRPr="001D4B4A" w:rsidRDefault="00555B5F" w:rsidP="00555B5F">
      <w:pPr>
        <w:spacing w:after="120"/>
        <w:ind w:firstLine="709"/>
        <w:rPr>
          <w:rFonts w:ascii="Times New Roman" w:eastAsia="Calibri" w:hAnsi="Times New Roman" w:cs="Times New Roman"/>
          <w:bCs/>
          <w:sz w:val="24"/>
          <w:szCs w:val="24"/>
        </w:rPr>
      </w:pPr>
    </w:p>
    <w:p w:rsidR="00555B5F" w:rsidRPr="001D4B4A" w:rsidRDefault="00555B5F" w:rsidP="00555B5F">
      <w:pPr>
        <w:widowControl w:val="0"/>
        <w:autoSpaceDE w:val="0"/>
        <w:autoSpaceDN w:val="0"/>
        <w:spacing w:line="274" w:lineRule="exact"/>
        <w:jc w:val="both"/>
        <w:rPr>
          <w:rFonts w:ascii="Times New Roman" w:eastAsia="Times New Roman" w:hAnsi="Times New Roman" w:cs="Times New Roman"/>
          <w:sz w:val="24"/>
          <w:szCs w:val="24"/>
        </w:rPr>
        <w:sectPr w:rsidR="00555B5F" w:rsidRPr="001D4B4A" w:rsidSect="00CD7A87">
          <w:footerReference w:type="default" r:id="rId111"/>
          <w:pgSz w:w="11910" w:h="16840"/>
          <w:pgMar w:top="1100" w:right="300" w:bottom="960" w:left="560" w:header="0" w:footer="709" w:gutter="0"/>
          <w:cols w:space="720"/>
        </w:sectPr>
      </w:pPr>
      <w:bookmarkStart w:id="55" w:name="Структура_и_содержание_общеобразовательн"/>
      <w:bookmarkEnd w:id="55"/>
    </w:p>
    <w:p w:rsidR="00555B5F" w:rsidRPr="001D4B4A" w:rsidRDefault="00555B5F" w:rsidP="00555B5F">
      <w:pPr>
        <w:widowControl w:val="0"/>
        <w:autoSpaceDE w:val="0"/>
        <w:autoSpaceDN w:val="0"/>
        <w:spacing w:before="94"/>
        <w:ind w:left="2345"/>
        <w:rPr>
          <w:rFonts w:ascii="Times New Roman" w:eastAsia="Times New Roman" w:hAnsi="Times New Roman" w:cs="Times New Roman"/>
          <w:b/>
          <w:sz w:val="24"/>
          <w:szCs w:val="24"/>
        </w:rPr>
      </w:pPr>
      <w:r w:rsidRPr="001D4B4A">
        <w:rPr>
          <w:rFonts w:ascii="Times New Roman" w:eastAsia="Times New Roman" w:hAnsi="Times New Roman" w:cs="Times New Roman"/>
          <w:b/>
          <w:sz w:val="24"/>
          <w:szCs w:val="24"/>
        </w:rPr>
        <w:lastRenderedPageBreak/>
        <w:t>2.СТРУКТУРА И  СОДЕРЖАНИЕ ДИСЦИПЛИНЫ</w:t>
      </w:r>
    </w:p>
    <w:p w:rsidR="00555B5F" w:rsidRPr="001D4B4A" w:rsidRDefault="00555B5F" w:rsidP="00555B5F">
      <w:pPr>
        <w:widowControl w:val="0"/>
        <w:autoSpaceDE w:val="0"/>
        <w:autoSpaceDN w:val="0"/>
        <w:spacing w:before="94"/>
        <w:ind w:left="2345"/>
        <w:rPr>
          <w:rFonts w:ascii="Times New Roman" w:eastAsia="Times New Roman" w:hAnsi="Times New Roman" w:cs="Times New Roman"/>
          <w:b/>
          <w:sz w:val="24"/>
          <w:szCs w:val="24"/>
        </w:rPr>
      </w:pPr>
      <w:r w:rsidRPr="001D4B4A">
        <w:rPr>
          <w:rFonts w:ascii="Times New Roman" w:eastAsia="Times New Roman" w:hAnsi="Times New Roman" w:cs="Times New Roman"/>
          <w:b/>
          <w:sz w:val="24"/>
          <w:szCs w:val="24"/>
        </w:rPr>
        <w:t>2.1. Трудоемкость освоения дисциплины</w:t>
      </w:r>
    </w:p>
    <w:p w:rsidR="00555B5F" w:rsidRPr="001D4B4A" w:rsidRDefault="00555B5F" w:rsidP="00555B5F">
      <w:pPr>
        <w:widowControl w:val="0"/>
        <w:autoSpaceDE w:val="0"/>
        <w:autoSpaceDN w:val="0"/>
        <w:rPr>
          <w:rFonts w:ascii="Times New Roman" w:eastAsia="Times New Roman" w:hAnsi="Times New Roman" w:cs="Times New Roman"/>
          <w:sz w:val="24"/>
          <w:szCs w:val="24"/>
        </w:rPr>
      </w:pPr>
    </w:p>
    <w:tbl>
      <w:tblPr>
        <w:tblW w:w="476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61"/>
        <w:gridCol w:w="1325"/>
        <w:gridCol w:w="1955"/>
      </w:tblGrid>
      <w:tr w:rsidR="00555B5F" w:rsidRPr="001D4B4A" w:rsidTr="0084011B">
        <w:trPr>
          <w:trHeight w:val="23"/>
        </w:trPr>
        <w:tc>
          <w:tcPr>
            <w:tcW w:w="3473" w:type="pct"/>
            <w:vAlign w:val="center"/>
          </w:tcPr>
          <w:p w:rsidR="00555B5F" w:rsidRPr="001D4B4A" w:rsidRDefault="00555B5F" w:rsidP="0084011B">
            <w:pPr>
              <w:jc w:val="center"/>
              <w:rPr>
                <w:rFonts w:ascii="Times New Roman" w:eastAsia="Calibri" w:hAnsi="Times New Roman" w:cs="Times New Roman"/>
                <w:b/>
                <w:sz w:val="24"/>
                <w:szCs w:val="24"/>
              </w:rPr>
            </w:pPr>
            <w:r w:rsidRPr="001D4B4A">
              <w:rPr>
                <w:rFonts w:ascii="Times New Roman" w:eastAsia="Calibri" w:hAnsi="Times New Roman" w:cs="Times New Roman"/>
                <w:b/>
                <w:sz w:val="24"/>
                <w:szCs w:val="24"/>
              </w:rPr>
              <w:t>Наименование составных частей дисциплины</w:t>
            </w:r>
          </w:p>
        </w:tc>
        <w:tc>
          <w:tcPr>
            <w:tcW w:w="617" w:type="pct"/>
            <w:vAlign w:val="center"/>
          </w:tcPr>
          <w:p w:rsidR="00555B5F" w:rsidRPr="001D4B4A" w:rsidRDefault="00555B5F" w:rsidP="0084011B">
            <w:pPr>
              <w:jc w:val="center"/>
              <w:rPr>
                <w:rFonts w:ascii="Times New Roman" w:eastAsia="Calibri" w:hAnsi="Times New Roman" w:cs="Times New Roman"/>
                <w:b/>
                <w:iCs/>
                <w:sz w:val="24"/>
                <w:szCs w:val="24"/>
              </w:rPr>
            </w:pPr>
            <w:r w:rsidRPr="001D4B4A">
              <w:rPr>
                <w:rFonts w:ascii="Times New Roman" w:eastAsia="Calibri" w:hAnsi="Times New Roman" w:cs="Times New Roman"/>
                <w:b/>
                <w:iCs/>
                <w:sz w:val="24"/>
                <w:szCs w:val="24"/>
              </w:rPr>
              <w:t>Объем в часах</w:t>
            </w:r>
          </w:p>
        </w:tc>
        <w:tc>
          <w:tcPr>
            <w:tcW w:w="910" w:type="pct"/>
          </w:tcPr>
          <w:p w:rsidR="00555B5F" w:rsidRPr="001D4B4A" w:rsidRDefault="00555B5F" w:rsidP="0084011B">
            <w:pPr>
              <w:jc w:val="center"/>
              <w:rPr>
                <w:rFonts w:ascii="Times New Roman" w:eastAsia="Calibri" w:hAnsi="Times New Roman" w:cs="Times New Roman"/>
                <w:b/>
                <w:iCs/>
                <w:sz w:val="24"/>
                <w:szCs w:val="24"/>
              </w:rPr>
            </w:pPr>
            <w:r w:rsidRPr="001D4B4A">
              <w:rPr>
                <w:rFonts w:ascii="Times New Roman" w:eastAsia="Calibri" w:hAnsi="Times New Roman" w:cs="Times New Roman"/>
                <w:b/>
                <w:sz w:val="24"/>
                <w:szCs w:val="24"/>
              </w:rPr>
              <w:t>В т.ч. в форме практ. подготовки</w:t>
            </w:r>
          </w:p>
        </w:tc>
      </w:tr>
      <w:tr w:rsidR="00555B5F" w:rsidRPr="001D4B4A" w:rsidTr="0084011B">
        <w:trPr>
          <w:trHeight w:val="23"/>
        </w:trPr>
        <w:tc>
          <w:tcPr>
            <w:tcW w:w="3473" w:type="pct"/>
            <w:vAlign w:val="center"/>
          </w:tcPr>
          <w:p w:rsidR="00555B5F" w:rsidRPr="001D4B4A" w:rsidRDefault="00555B5F" w:rsidP="0084011B">
            <w:pPr>
              <w:jc w:val="both"/>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Учебные занятия</w:t>
            </w:r>
          </w:p>
        </w:tc>
        <w:tc>
          <w:tcPr>
            <w:tcW w:w="617" w:type="pct"/>
            <w:vAlign w:val="center"/>
          </w:tcPr>
          <w:p w:rsidR="00555B5F" w:rsidRPr="001D4B4A" w:rsidRDefault="00555B5F" w:rsidP="0084011B">
            <w:pPr>
              <w:jc w:val="center"/>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88</w:t>
            </w:r>
          </w:p>
        </w:tc>
        <w:tc>
          <w:tcPr>
            <w:tcW w:w="910" w:type="pct"/>
            <w:vAlign w:val="center"/>
          </w:tcPr>
          <w:p w:rsidR="00555B5F" w:rsidRPr="001D4B4A" w:rsidRDefault="00555B5F" w:rsidP="0084011B">
            <w:pPr>
              <w:jc w:val="center"/>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46</w:t>
            </w:r>
          </w:p>
        </w:tc>
      </w:tr>
      <w:tr w:rsidR="00555B5F" w:rsidRPr="001D4B4A" w:rsidTr="0084011B">
        <w:trPr>
          <w:trHeight w:val="23"/>
        </w:trPr>
        <w:tc>
          <w:tcPr>
            <w:tcW w:w="3473" w:type="pct"/>
            <w:vAlign w:val="center"/>
          </w:tcPr>
          <w:p w:rsidR="00555B5F" w:rsidRPr="001D4B4A" w:rsidRDefault="00555B5F" w:rsidP="0084011B">
            <w:pPr>
              <w:jc w:val="both"/>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Самостоятельная работа</w:t>
            </w:r>
          </w:p>
        </w:tc>
        <w:tc>
          <w:tcPr>
            <w:tcW w:w="617" w:type="pct"/>
            <w:vAlign w:val="center"/>
          </w:tcPr>
          <w:p w:rsidR="00555B5F" w:rsidRPr="001D4B4A" w:rsidRDefault="00555B5F" w:rsidP="0084011B">
            <w:pPr>
              <w:jc w:val="center"/>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w:t>
            </w:r>
          </w:p>
        </w:tc>
        <w:tc>
          <w:tcPr>
            <w:tcW w:w="910" w:type="pct"/>
            <w:vAlign w:val="center"/>
          </w:tcPr>
          <w:p w:rsidR="00555B5F" w:rsidRPr="001D4B4A" w:rsidRDefault="00555B5F" w:rsidP="0084011B">
            <w:pPr>
              <w:jc w:val="center"/>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w:t>
            </w:r>
          </w:p>
        </w:tc>
      </w:tr>
      <w:tr w:rsidR="00555B5F" w:rsidRPr="001D4B4A" w:rsidTr="0084011B">
        <w:trPr>
          <w:trHeight w:val="23"/>
        </w:trPr>
        <w:tc>
          <w:tcPr>
            <w:tcW w:w="3473" w:type="pct"/>
            <w:vAlign w:val="center"/>
          </w:tcPr>
          <w:p w:rsidR="00555B5F" w:rsidRPr="001D4B4A" w:rsidRDefault="00555B5F" w:rsidP="0084011B">
            <w:pPr>
              <w:jc w:val="both"/>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 xml:space="preserve">Промежуточная аттестация в </w:t>
            </w:r>
            <w:r w:rsidRPr="009F2933">
              <w:rPr>
                <w:rFonts w:ascii="Times New Roman" w:eastAsia="Calibri" w:hAnsi="Times New Roman" w:cs="Times New Roman"/>
                <w:bCs/>
                <w:iCs/>
                <w:sz w:val="24"/>
                <w:szCs w:val="24"/>
              </w:rPr>
              <w:t>форме диф.зачета</w:t>
            </w:r>
          </w:p>
        </w:tc>
        <w:tc>
          <w:tcPr>
            <w:tcW w:w="617" w:type="pct"/>
            <w:vAlign w:val="center"/>
          </w:tcPr>
          <w:p w:rsidR="00555B5F" w:rsidRPr="001D4B4A" w:rsidRDefault="00555B5F" w:rsidP="0084011B">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910" w:type="pct"/>
            <w:vAlign w:val="center"/>
          </w:tcPr>
          <w:p w:rsidR="00555B5F" w:rsidRPr="001D4B4A" w:rsidRDefault="00555B5F" w:rsidP="0084011B">
            <w:pPr>
              <w:jc w:val="center"/>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w:t>
            </w:r>
          </w:p>
        </w:tc>
      </w:tr>
      <w:tr w:rsidR="00555B5F" w:rsidRPr="001D4B4A" w:rsidTr="0084011B">
        <w:trPr>
          <w:trHeight w:val="23"/>
        </w:trPr>
        <w:tc>
          <w:tcPr>
            <w:tcW w:w="3473" w:type="pct"/>
            <w:vAlign w:val="center"/>
          </w:tcPr>
          <w:p w:rsidR="00555B5F" w:rsidRPr="001D4B4A" w:rsidRDefault="00555B5F" w:rsidP="0084011B">
            <w:pPr>
              <w:jc w:val="both"/>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Всего</w:t>
            </w:r>
          </w:p>
        </w:tc>
        <w:tc>
          <w:tcPr>
            <w:tcW w:w="617" w:type="pct"/>
            <w:vAlign w:val="center"/>
          </w:tcPr>
          <w:p w:rsidR="00555B5F" w:rsidRPr="001D4B4A" w:rsidRDefault="00555B5F" w:rsidP="0084011B">
            <w:pPr>
              <w:jc w:val="center"/>
              <w:rPr>
                <w:rFonts w:ascii="Times New Roman" w:eastAsia="Calibri" w:hAnsi="Times New Roman" w:cs="Times New Roman"/>
                <w:b/>
                <w:sz w:val="24"/>
                <w:szCs w:val="24"/>
              </w:rPr>
            </w:pPr>
            <w:r w:rsidRPr="001D4B4A">
              <w:rPr>
                <w:rFonts w:ascii="Times New Roman" w:eastAsia="Calibri" w:hAnsi="Times New Roman" w:cs="Times New Roman"/>
                <w:b/>
                <w:sz w:val="24"/>
                <w:szCs w:val="24"/>
              </w:rPr>
              <w:t>136</w:t>
            </w:r>
          </w:p>
        </w:tc>
        <w:tc>
          <w:tcPr>
            <w:tcW w:w="910" w:type="pct"/>
            <w:vAlign w:val="center"/>
          </w:tcPr>
          <w:p w:rsidR="00555B5F" w:rsidRPr="001D4B4A" w:rsidRDefault="00555B5F" w:rsidP="0084011B">
            <w:pPr>
              <w:jc w:val="center"/>
              <w:rPr>
                <w:rFonts w:ascii="Times New Roman" w:eastAsia="Calibri" w:hAnsi="Times New Roman" w:cs="Times New Roman"/>
                <w:b/>
                <w:sz w:val="24"/>
                <w:szCs w:val="24"/>
              </w:rPr>
            </w:pPr>
            <w:r w:rsidRPr="001D4B4A">
              <w:rPr>
                <w:rFonts w:ascii="Times New Roman" w:eastAsia="Calibri" w:hAnsi="Times New Roman" w:cs="Times New Roman"/>
                <w:b/>
                <w:sz w:val="24"/>
                <w:szCs w:val="24"/>
              </w:rPr>
              <w:t>46</w:t>
            </w:r>
          </w:p>
        </w:tc>
      </w:tr>
    </w:tbl>
    <w:p w:rsidR="00555B5F" w:rsidRPr="001D4B4A" w:rsidRDefault="00555B5F" w:rsidP="00555B5F">
      <w:pPr>
        <w:widowControl w:val="0"/>
        <w:autoSpaceDE w:val="0"/>
        <w:autoSpaceDN w:val="0"/>
        <w:rPr>
          <w:rFonts w:ascii="Times New Roman" w:eastAsia="Times New Roman" w:hAnsi="Times New Roman" w:cs="Times New Roman"/>
          <w:sz w:val="24"/>
          <w:szCs w:val="24"/>
        </w:rPr>
        <w:sectPr w:rsidR="00555B5F" w:rsidRPr="001D4B4A">
          <w:pgSz w:w="11910" w:h="16840"/>
          <w:pgMar w:top="1040" w:right="300" w:bottom="960" w:left="560" w:header="0" w:footer="709" w:gutter="0"/>
          <w:cols w:space="720"/>
        </w:sectPr>
      </w:pPr>
    </w:p>
    <w:p w:rsidR="00555B5F" w:rsidRDefault="00555B5F" w:rsidP="00555B5F">
      <w:pPr>
        <w:widowControl w:val="0"/>
        <w:tabs>
          <w:tab w:val="left" w:pos="727"/>
        </w:tabs>
        <w:autoSpaceDE w:val="0"/>
        <w:autoSpaceDN w:val="0"/>
        <w:spacing w:before="59"/>
        <w:ind w:left="107"/>
        <w:rPr>
          <w:rFonts w:ascii="Times New Roman" w:eastAsia="Times New Roman" w:hAnsi="Times New Roman" w:cs="Times New Roman"/>
          <w:b/>
          <w:spacing w:val="-2"/>
          <w:sz w:val="24"/>
          <w:szCs w:val="24"/>
        </w:rPr>
      </w:pPr>
      <w:r w:rsidRPr="001D4B4A">
        <w:rPr>
          <w:rFonts w:ascii="Times New Roman" w:eastAsia="Times New Roman" w:hAnsi="Times New Roman" w:cs="Times New Roman"/>
          <w:b/>
          <w:sz w:val="24"/>
          <w:szCs w:val="24"/>
        </w:rPr>
        <w:lastRenderedPageBreak/>
        <w:t>2.2.</w:t>
      </w:r>
      <w:r w:rsidRPr="001D4B4A">
        <w:rPr>
          <w:rFonts w:ascii="Times New Roman" w:eastAsia="Times New Roman" w:hAnsi="Times New Roman" w:cs="Times New Roman"/>
          <w:b/>
          <w:spacing w:val="-13"/>
          <w:sz w:val="24"/>
          <w:szCs w:val="24"/>
        </w:rPr>
        <w:t xml:space="preserve"> </w:t>
      </w:r>
      <w:r w:rsidRPr="001D4B4A">
        <w:rPr>
          <w:rFonts w:ascii="Times New Roman" w:eastAsia="Times New Roman" w:hAnsi="Times New Roman" w:cs="Times New Roman"/>
          <w:b/>
          <w:sz w:val="24"/>
          <w:szCs w:val="24"/>
        </w:rPr>
        <w:t>Содержание</w:t>
      </w:r>
      <w:r w:rsidRPr="001D4B4A">
        <w:rPr>
          <w:rFonts w:ascii="Times New Roman" w:eastAsia="Times New Roman" w:hAnsi="Times New Roman" w:cs="Times New Roman"/>
          <w:b/>
          <w:spacing w:val="-5"/>
          <w:sz w:val="24"/>
          <w:szCs w:val="24"/>
        </w:rPr>
        <w:t xml:space="preserve"> </w:t>
      </w:r>
      <w:r w:rsidRPr="001D4B4A">
        <w:rPr>
          <w:rFonts w:ascii="Times New Roman" w:eastAsia="Times New Roman" w:hAnsi="Times New Roman" w:cs="Times New Roman"/>
          <w:b/>
          <w:spacing w:val="-2"/>
          <w:sz w:val="24"/>
          <w:szCs w:val="24"/>
        </w:rPr>
        <w:t>дисциплины</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555B5F" w:rsidRPr="006B741F" w:rsidTr="0084011B">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sz w:val="24"/>
                <w:szCs w:val="24"/>
              </w:rPr>
            </w:pPr>
            <w:r w:rsidRPr="00171EB4">
              <w:rPr>
                <w:rFonts w:ascii="Times New Roman" w:hAnsi="Times New Roman" w:cs="Times New Roman"/>
                <w:b/>
                <w:sz w:val="24"/>
                <w:szCs w:val="24"/>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 w:right="57"/>
              <w:jc w:val="center"/>
              <w:rPr>
                <w:rFonts w:ascii="Times New Roman" w:hAnsi="Times New Roman" w:cs="Times New Roman"/>
                <w:b/>
                <w:sz w:val="24"/>
                <w:szCs w:val="24"/>
              </w:rPr>
            </w:pPr>
            <w:r w:rsidRPr="00171EB4">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color w:val="000000" w:themeColor="text1"/>
                <w:sz w:val="24"/>
                <w:szCs w:val="24"/>
              </w:rPr>
            </w:pPr>
            <w:r w:rsidRPr="00171EB4">
              <w:rPr>
                <w:rFonts w:ascii="Times New Roman" w:hAnsi="Times New Roman" w:cs="Times New Roman"/>
                <w:b/>
                <w:color w:val="000000" w:themeColor="text1"/>
                <w:sz w:val="24"/>
                <w:szCs w:val="24"/>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color w:val="000000" w:themeColor="text1"/>
                <w:sz w:val="24"/>
                <w:szCs w:val="24"/>
              </w:rPr>
            </w:pPr>
            <w:r w:rsidRPr="00171EB4">
              <w:rPr>
                <w:rFonts w:ascii="Times New Roman" w:hAnsi="Times New Roman" w:cs="Times New Roman"/>
                <w:b/>
                <w:color w:val="000000" w:themeColor="text1"/>
                <w:sz w:val="24"/>
                <w:szCs w:val="24"/>
              </w:rPr>
              <w:t xml:space="preserve">Формируемые общие и профессиональные компетенции </w:t>
            </w:r>
          </w:p>
        </w:tc>
      </w:tr>
      <w:tr w:rsidR="00555B5F" w:rsidTr="0084011B">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1</w:t>
            </w:r>
          </w:p>
        </w:tc>
        <w:tc>
          <w:tcPr>
            <w:tcW w:w="7938"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color w:val="000000" w:themeColor="text1"/>
                <w:sz w:val="24"/>
                <w:szCs w:val="24"/>
              </w:rPr>
            </w:pPr>
            <w:r w:rsidRPr="00171EB4">
              <w:rPr>
                <w:rFonts w:ascii="Times New Roman" w:hAnsi="Times New Roman" w:cs="Times New Roman"/>
                <w:b/>
                <w:color w:val="000000" w:themeColor="text1"/>
                <w:sz w:val="24"/>
                <w:szCs w:val="24"/>
              </w:rPr>
              <w:t>4</w:t>
            </w:r>
          </w:p>
        </w:tc>
      </w:tr>
      <w:tr w:rsidR="00555B5F" w:rsidTr="0084011B">
        <w:trPr>
          <w:trHeight w:val="239"/>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71EB4">
              <w:rPr>
                <w:rFonts w:ascii="Times New Roman" w:hAnsi="Times New Roman" w:cs="Times New Roman"/>
                <w:b/>
                <w:sz w:val="24"/>
                <w:szCs w:val="24"/>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55B5F" w:rsidRPr="00171EB4"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color w:val="000000" w:themeColor="text1"/>
                <w:sz w:val="24"/>
                <w:szCs w:val="24"/>
              </w:rPr>
            </w:pPr>
          </w:p>
        </w:tc>
      </w:tr>
      <w:tr w:rsidR="00555B5F" w:rsidTr="0084011B">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1EB4">
              <w:rPr>
                <w:rFonts w:ascii="Times New Roman" w:hAnsi="Times New Roman" w:cs="Times New Roman"/>
                <w:b/>
                <w:sz w:val="24"/>
                <w:szCs w:val="24"/>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55B5F" w:rsidRPr="00171EB4" w:rsidRDefault="00555B5F" w:rsidP="0084011B">
            <w:pPr>
              <w:jc w:val="center"/>
              <w:rPr>
                <w:rFonts w:ascii="Times New Roman" w:hAnsi="Times New Roman" w:cs="Times New Roman"/>
                <w:color w:val="000000" w:themeColor="text1"/>
                <w:sz w:val="24"/>
                <w:szCs w:val="24"/>
              </w:rPr>
            </w:pPr>
          </w:p>
        </w:tc>
      </w:tr>
      <w:tr w:rsidR="00555B5F" w:rsidTr="0084011B">
        <w:trPr>
          <w:trHeight w:val="20"/>
        </w:trPr>
        <w:tc>
          <w:tcPr>
            <w:tcW w:w="3114" w:type="dxa"/>
            <w:vMerge w:val="restart"/>
            <w:tcBorders>
              <w:top w:val="single" w:sz="4" w:space="0" w:color="000000"/>
              <w:left w:val="single" w:sz="4" w:space="0" w:color="000000"/>
              <w:right w:val="single" w:sz="4" w:space="0" w:color="000000"/>
            </w:tcBorders>
          </w:tcPr>
          <w:p w:rsidR="00555B5F" w:rsidRPr="00171EB4" w:rsidRDefault="00555B5F" w:rsidP="0084011B">
            <w:pPr>
              <w:jc w:val="both"/>
              <w:rPr>
                <w:rFonts w:ascii="Times New Roman" w:hAnsi="Times New Roman" w:cs="Times New Roman"/>
                <w:b/>
                <w:sz w:val="24"/>
                <w:szCs w:val="24"/>
              </w:rPr>
            </w:pPr>
            <w:r w:rsidRPr="00171EB4">
              <w:rPr>
                <w:rFonts w:ascii="Times New Roman" w:hAnsi="Times New Roman" w:cs="Times New Roman"/>
                <w:b/>
                <w:sz w:val="24"/>
                <w:szCs w:val="24"/>
              </w:rPr>
              <w:t xml:space="preserve">Тема 1.1. Мир в начале ХХ в. </w:t>
            </w:r>
          </w:p>
          <w:p w:rsidR="00555B5F" w:rsidRPr="00171EB4" w:rsidRDefault="00555B5F" w:rsidP="0084011B">
            <w:pPr>
              <w:jc w:val="both"/>
              <w:rPr>
                <w:rFonts w:ascii="Times New Roman" w:hAnsi="Times New Roman" w:cs="Times New Roman"/>
                <w:b/>
                <w:sz w:val="24"/>
                <w:szCs w:val="24"/>
              </w:rPr>
            </w:pPr>
          </w:p>
          <w:p w:rsidR="00555B5F" w:rsidRPr="00171EB4" w:rsidRDefault="00555B5F" w:rsidP="0084011B">
            <w:pPr>
              <w:jc w:val="both"/>
              <w:rPr>
                <w:rFonts w:ascii="Times New Roman" w:hAnsi="Times New Roman" w:cs="Times New Roman"/>
                <w:b/>
                <w:sz w:val="24"/>
                <w:szCs w:val="24"/>
              </w:rPr>
            </w:pPr>
            <w:r w:rsidRPr="00171EB4">
              <w:rPr>
                <w:rFonts w:ascii="Times New Roman" w:hAnsi="Times New Roman" w:cs="Times New Roman"/>
                <w:b/>
                <w:sz w:val="24"/>
                <w:szCs w:val="24"/>
              </w:rPr>
              <w:t xml:space="preserve">Первая мировая </w:t>
            </w:r>
          </w:p>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b/>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right w:val="single" w:sz="4" w:space="0" w:color="000000"/>
            </w:tcBorders>
            <w:shd w:val="clear" w:color="auto" w:fill="FFFFFF" w:themeFill="background1"/>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555B5F" w:rsidTr="0084011B">
        <w:trPr>
          <w:trHeight w:val="20"/>
        </w:trPr>
        <w:tc>
          <w:tcPr>
            <w:tcW w:w="3114" w:type="dxa"/>
            <w:vMerge/>
            <w:tcBorders>
              <w:left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left w:val="single" w:sz="4" w:space="0" w:color="000000"/>
              <w:right w:val="single" w:sz="4" w:space="0" w:color="000000"/>
            </w:tcBorders>
            <w:shd w:val="clear" w:color="auto" w:fill="FFFFFF" w:themeFill="background1"/>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tcBorders>
              <w:left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left w:val="single" w:sz="4" w:space="0" w:color="000000"/>
              <w:right w:val="single" w:sz="4" w:space="0" w:color="000000"/>
            </w:tcBorders>
            <w:shd w:val="clear" w:color="auto" w:fill="FFFFFF" w:themeFill="background1"/>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tcBorders>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FFFFFF" w:themeFill="background1"/>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84"/>
        </w:trPr>
        <w:tc>
          <w:tcPr>
            <w:tcW w:w="11052" w:type="dxa"/>
            <w:gridSpan w:val="2"/>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b/>
                <w:sz w:val="24"/>
                <w:szCs w:val="24"/>
              </w:rPr>
            </w:pPr>
            <w:r w:rsidRPr="00171EB4">
              <w:rPr>
                <w:rFonts w:ascii="Times New Roman" w:hAnsi="Times New Roman" w:cs="Times New Roman"/>
                <w:b/>
                <w:sz w:val="24"/>
                <w:szCs w:val="24"/>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p>
        </w:tc>
      </w:tr>
      <w:tr w:rsidR="00555B5F" w:rsidTr="0084011B">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 xml:space="preserve">Тема 2.1. Распад империй </w:t>
            </w:r>
          </w:p>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 xml:space="preserve">и образование новых </w:t>
            </w:r>
          </w:p>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 xml:space="preserve">национальных </w:t>
            </w:r>
          </w:p>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b/>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555B5F" w:rsidTr="0084011B">
        <w:trPr>
          <w:trHeight w:val="836"/>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r w:rsidRPr="00171EB4">
              <w:rPr>
                <w:rFonts w:ascii="Times New Roman" w:hAnsi="Times New Roman" w:cs="Times New Roman"/>
                <w:b/>
                <w:sz w:val="24"/>
                <w:szCs w:val="24"/>
              </w:rPr>
              <w:t>Тема 2.2. Версальско-Вашингтонская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555B5F"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w:t>
            </w:r>
            <w:r w:rsidRPr="00171EB4">
              <w:rPr>
                <w:rFonts w:ascii="Times New Roman" w:hAnsi="Times New Roman" w:cs="Times New Roman"/>
                <w:sz w:val="24"/>
                <w:szCs w:val="24"/>
              </w:rPr>
              <w:lastRenderedPageBreak/>
              <w:t>Версальского договора и Вашингтонского соглашения на развитие 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b/>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555B5F" w:rsidTr="0084011B">
        <w:trPr>
          <w:trHeight w:val="4416"/>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b/>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555B5F"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555B5F"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 xml:space="preserve">Тема 2.6. Развитие науки </w:t>
            </w:r>
            <w:r w:rsidRPr="00171EB4">
              <w:rPr>
                <w:rFonts w:ascii="Times New Roman" w:hAnsi="Times New Roman" w:cs="Times New Roman"/>
                <w:b/>
                <w:sz w:val="24"/>
                <w:szCs w:val="24"/>
              </w:rPr>
              <w:lastRenderedPageBreak/>
              <w:t>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lastRenderedPageBreak/>
              <w:t>ОК 05</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555B5F"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b/>
                <w:sz w:val="24"/>
                <w:szCs w:val="24"/>
              </w:rPr>
            </w:pPr>
            <w:r w:rsidRPr="00171EB4">
              <w:rPr>
                <w:rFonts w:ascii="Times New Roman" w:hAnsi="Times New Roman" w:cs="Times New Roman"/>
                <w:b/>
                <w:sz w:val="24"/>
                <w:szCs w:val="24"/>
              </w:rPr>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p>
        </w:tc>
      </w:tr>
      <w:tr w:rsidR="00555B5F" w:rsidTr="0084011B">
        <w:trPr>
          <w:trHeight w:val="20"/>
        </w:trPr>
        <w:tc>
          <w:tcPr>
            <w:tcW w:w="3114" w:type="dxa"/>
            <w:vMerge w:val="restart"/>
            <w:tcBorders>
              <w:top w:val="single" w:sz="4" w:space="0" w:color="000000"/>
              <w:left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Тема 3.1. Начало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555B5F" w:rsidTr="0084011B">
        <w:trPr>
          <w:trHeight w:val="2760"/>
        </w:trPr>
        <w:tc>
          <w:tcPr>
            <w:tcW w:w="3114" w:type="dxa"/>
            <w:vMerge/>
            <w:tcBorders>
              <w:left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555B5F"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Американские атомные бомбардировки Хиросимы и Нагасаки. Вступление СССР в войну против Японии, разгром Квантунской армии. </w:t>
            </w:r>
            <w:r w:rsidRPr="00171EB4">
              <w:rPr>
                <w:rFonts w:ascii="Times New Roman" w:hAnsi="Times New Roman" w:cs="Times New Roman"/>
                <w:sz w:val="24"/>
                <w:szCs w:val="24"/>
              </w:rPr>
              <w:lastRenderedPageBreak/>
              <w:t>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val="restart"/>
            <w:tcBorders>
              <w:top w:val="single" w:sz="4" w:space="0" w:color="000000"/>
              <w:left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tcBorders>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17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50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p>
        </w:tc>
      </w:tr>
      <w:tr w:rsidR="00555B5F" w:rsidTr="0084011B">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Раздел 4. Введение. Россия в начале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p>
        </w:tc>
      </w:tr>
      <w:tr w:rsidR="00555B5F" w:rsidTr="0084011B">
        <w:trPr>
          <w:trHeight w:val="106"/>
        </w:trPr>
        <w:tc>
          <w:tcPr>
            <w:tcW w:w="3114" w:type="dxa"/>
            <w:vMerge w:val="restart"/>
            <w:tcBorders>
              <w:top w:val="single" w:sz="4" w:space="0" w:color="000000"/>
              <w:left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555B5F"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rsidR="00555B5F" w:rsidRPr="00171EB4" w:rsidRDefault="00555B5F" w:rsidP="0084011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555B5F" w:rsidTr="0084011B">
        <w:trPr>
          <w:trHeight w:val="20"/>
        </w:trPr>
        <w:tc>
          <w:tcPr>
            <w:tcW w:w="3114" w:type="dxa"/>
            <w:vMerge/>
            <w:tcBorders>
              <w:left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tcBorders>
              <w:left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tcBorders>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555B5F"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rsidR="00555B5F" w:rsidRPr="00171EB4" w:rsidRDefault="00555B5F" w:rsidP="0084011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555B5F"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val="restart"/>
            <w:tcBorders>
              <w:top w:val="single" w:sz="4" w:space="0" w:color="000000"/>
              <w:left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tcBorders>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 xml:space="preserve">Тема 4.3. Российская </w:t>
            </w:r>
            <w:r w:rsidRPr="00171EB4">
              <w:rPr>
                <w:rFonts w:ascii="Times New Roman" w:hAnsi="Times New Roman" w:cs="Times New Roman"/>
                <w:b/>
                <w:sz w:val="24"/>
                <w:szCs w:val="24"/>
              </w:rPr>
              <w:lastRenderedPageBreak/>
              <w:t xml:space="preserve">революция: </w:t>
            </w:r>
          </w:p>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 xml:space="preserve">Февраль 1917 г. </w:t>
            </w:r>
          </w:p>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lastRenderedPageBreak/>
              <w:t>ОК 05</w:t>
            </w:r>
          </w:p>
          <w:p w:rsidR="00555B5F"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rsidR="00555B5F" w:rsidRPr="00171EB4" w:rsidRDefault="00555B5F" w:rsidP="0084011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555B5F" w:rsidTr="0084011B">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555B5F" w:rsidRPr="00DA553E" w:rsidTr="0084011B">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rPr>
                <w:rFonts w:ascii="Times New Roman" w:hAnsi="Times New Roman" w:cs="Times New Roman"/>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RPr="00DA553E"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ОК 02</w:t>
            </w:r>
          </w:p>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ОК 05</w:t>
            </w:r>
          </w:p>
          <w:p w:rsidR="00555B5F"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ОК 06</w:t>
            </w:r>
          </w:p>
          <w:p w:rsidR="00555B5F" w:rsidRPr="00171EB4" w:rsidRDefault="00555B5F" w:rsidP="0084011B">
            <w:pPr>
              <w:jc w:val="center"/>
              <w:rPr>
                <w:rFonts w:ascii="Times New Roman" w:hAnsi="Times New Roman" w:cs="Times New Roman"/>
                <w:sz w:val="24"/>
                <w:szCs w:val="24"/>
              </w:rPr>
            </w:pPr>
            <w:r>
              <w:rPr>
                <w:rFonts w:ascii="Times New Roman" w:hAnsi="Times New Roman" w:cs="Times New Roman"/>
                <w:color w:val="000000" w:themeColor="text1"/>
                <w:sz w:val="24"/>
                <w:szCs w:val="24"/>
              </w:rPr>
              <w:t>ПК 1.2</w:t>
            </w:r>
          </w:p>
        </w:tc>
      </w:tr>
      <w:tr w:rsidR="00555B5F" w:rsidRPr="00DA553E"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RPr="00DA553E" w:rsidTr="0084011B">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b/>
                <w:sz w:val="24"/>
                <w:szCs w:val="24"/>
              </w:rPr>
            </w:pPr>
            <w:r w:rsidRPr="00171EB4">
              <w:rPr>
                <w:rFonts w:ascii="Times New Roman" w:hAnsi="Times New Roman" w:cs="Times New Roman"/>
                <w:b/>
                <w:sz w:val="24"/>
                <w:szCs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ОК 01</w:t>
            </w:r>
          </w:p>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ОК 02</w:t>
            </w:r>
          </w:p>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ОК 04</w:t>
            </w:r>
          </w:p>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ОК 05</w:t>
            </w:r>
          </w:p>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ОК 06</w:t>
            </w:r>
          </w:p>
          <w:p w:rsidR="00555B5F" w:rsidRPr="00171EB4" w:rsidRDefault="00555B5F" w:rsidP="0084011B">
            <w:pPr>
              <w:jc w:val="center"/>
              <w:rPr>
                <w:rFonts w:ascii="Times New Roman" w:hAnsi="Times New Roman" w:cs="Times New Roman"/>
                <w:sz w:val="24"/>
                <w:szCs w:val="24"/>
              </w:rPr>
            </w:pPr>
            <w:r>
              <w:rPr>
                <w:rFonts w:ascii="Times New Roman" w:hAnsi="Times New Roman" w:cs="Times New Roman"/>
                <w:color w:val="000000" w:themeColor="text1"/>
                <w:sz w:val="24"/>
                <w:szCs w:val="24"/>
              </w:rPr>
              <w:t>ПК 1.2</w:t>
            </w:r>
          </w:p>
        </w:tc>
      </w:tr>
      <w:tr w:rsidR="00555B5F" w:rsidRPr="00DA553E" w:rsidTr="0084011B">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Прогресс сельскохозяйственной техники в начале 20 века.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RPr="00DA553E"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ОК 02</w:t>
            </w:r>
          </w:p>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ОК 05</w:t>
            </w:r>
          </w:p>
          <w:p w:rsidR="00555B5F"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ОК 06</w:t>
            </w:r>
          </w:p>
          <w:p w:rsidR="00555B5F" w:rsidRPr="00171EB4" w:rsidRDefault="00555B5F" w:rsidP="0084011B">
            <w:pPr>
              <w:jc w:val="center"/>
              <w:rPr>
                <w:rFonts w:ascii="Times New Roman" w:hAnsi="Times New Roman" w:cs="Times New Roman"/>
                <w:sz w:val="24"/>
                <w:szCs w:val="24"/>
              </w:rPr>
            </w:pPr>
            <w:r>
              <w:rPr>
                <w:rFonts w:ascii="Times New Roman" w:hAnsi="Times New Roman" w:cs="Times New Roman"/>
                <w:color w:val="000000" w:themeColor="text1"/>
                <w:sz w:val="24"/>
                <w:szCs w:val="24"/>
              </w:rPr>
              <w:t>ПК 1.2</w:t>
            </w:r>
          </w:p>
        </w:tc>
      </w:tr>
      <w:tr w:rsidR="00555B5F"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События 1918–1919 гг. «Военспецы» и комиссары в Красной армии. Террор красный и белый: причины и масштабы. Польско-советская война. </w:t>
            </w:r>
            <w:r w:rsidRPr="00171EB4">
              <w:rPr>
                <w:rFonts w:ascii="Times New Roman" w:hAnsi="Times New Roman" w:cs="Times New Roman"/>
                <w:sz w:val="24"/>
                <w:szCs w:val="24"/>
              </w:rPr>
              <w:lastRenderedPageBreak/>
              <w:t>Рижский 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b/>
                <w:sz w:val="24"/>
                <w:szCs w:val="24"/>
              </w:rPr>
            </w:pPr>
            <w:r w:rsidRPr="00171EB4">
              <w:rPr>
                <w:rFonts w:ascii="Times New Roman" w:hAnsi="Times New Roman" w:cs="Times New Roman"/>
                <w:b/>
                <w:sz w:val="24"/>
                <w:szCs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01</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04</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rsidR="00555B5F" w:rsidRPr="00171EB4" w:rsidRDefault="00555B5F" w:rsidP="0084011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555B5F" w:rsidTr="0084011B">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r w:rsidRPr="00171EB4">
              <w:rPr>
                <w:rFonts w:ascii="Times New Roman" w:hAnsi="Times New Roman" w:cs="Times New Roman"/>
                <w:sz w:val="24"/>
                <w:szCs w:val="24"/>
              </w:rPr>
              <w:t>«Жизнь в катастрофе»: культура повседневности и стратегии выживания в годы великих потрясений (технологическая карта 2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555B5F"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rsidR="00555B5F" w:rsidRPr="00171EB4" w:rsidRDefault="00555B5F" w:rsidP="0084011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555B5F"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Тема 4.7. 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555B5F"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rsidR="00555B5F" w:rsidRPr="00171EB4" w:rsidRDefault="00555B5F" w:rsidP="0084011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555B5F"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p>
        </w:tc>
      </w:tr>
      <w:tr w:rsidR="00555B5F"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555B5F" w:rsidTr="0084011B">
        <w:trPr>
          <w:trHeight w:val="425"/>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Последствия Первой мировой войны и Российской революции для демографии и экономики. Власть и Церковь.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Крестьянские восстания. Кронштадтское восстание. Переход от «военного коммунизма» к новой экономической политике.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w:t>
            </w:r>
            <w:r w:rsidRPr="00171EB4">
              <w:rPr>
                <w:rFonts w:ascii="Times New Roman" w:hAnsi="Times New Roman" w:cs="Times New Roman"/>
                <w:sz w:val="24"/>
                <w:szCs w:val="24"/>
              </w:rPr>
              <w:lastRenderedPageBreak/>
              <w:t>противоречия нэпа.</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555B5F" w:rsidRPr="00171EB4" w:rsidRDefault="00555B5F" w:rsidP="0084011B">
            <w:pPr>
              <w:jc w:val="both"/>
              <w:rPr>
                <w:rFonts w:ascii="Times New Roman" w:hAnsi="Times New Roman" w:cs="Times New Roman"/>
                <w:b/>
                <w:sz w:val="24"/>
                <w:szCs w:val="24"/>
              </w:rPr>
            </w:pPr>
            <w:r w:rsidRPr="00171EB4">
              <w:rPr>
                <w:rFonts w:ascii="Times New Roman" w:hAnsi="Times New Roman" w:cs="Times New Roman"/>
                <w:sz w:val="24"/>
                <w:szCs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555B5F" w:rsidRPr="00171EB4" w:rsidRDefault="00555B5F" w:rsidP="0084011B">
            <w:pPr>
              <w:jc w:val="both"/>
              <w:rPr>
                <w:rFonts w:ascii="Times New Roman" w:hAnsi="Times New Roman" w:cs="Times New Roman"/>
                <w:b/>
                <w:sz w:val="24"/>
                <w:szCs w:val="24"/>
              </w:rPr>
            </w:pPr>
            <w:r w:rsidRPr="00171EB4">
              <w:rPr>
                <w:rFonts w:ascii="Times New Roman" w:hAnsi="Times New Roman" w:cs="Times New Roman"/>
                <w:sz w:val="24"/>
                <w:szCs w:val="24"/>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tc>
      </w:tr>
      <w:tr w:rsidR="00555B5F" w:rsidTr="0084011B">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rPr>
                <w:rFonts w:ascii="Times New Roman" w:hAnsi="Times New Roman" w:cs="Times New Roman"/>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 xml:space="preserve">Тема 5.2. Советский Союз </w:t>
            </w:r>
            <w:r w:rsidRPr="00171EB4">
              <w:rPr>
                <w:rFonts w:ascii="Times New Roman" w:hAnsi="Times New Roman" w:cs="Times New Roman"/>
                <w:b/>
                <w:sz w:val="24"/>
                <w:szCs w:val="24"/>
              </w:rPr>
              <w:lastRenderedPageBreak/>
              <w:t>в 30-е гг.</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lastRenderedPageBreak/>
              <w:t>ОК 05</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555B5F" w:rsidTr="0084011B">
        <w:trPr>
          <w:trHeight w:val="6347"/>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Культурное пространство советского общества в 1930-е гг. Формирование «нового человека». Власть и Церковь. Культурная революция.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Достижения отечественной науки в 1930-е гг. Развитие здравоохранения и образования.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tc>
      </w:tr>
      <w:tr w:rsidR="00555B5F" w:rsidTr="0084011B">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rPr>
                <w:rFonts w:ascii="Times New Roman" w:hAnsi="Times New Roman" w:cs="Times New Roman"/>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p>
        </w:tc>
      </w:tr>
      <w:tr w:rsidR="00555B5F" w:rsidTr="0084011B">
        <w:trPr>
          <w:trHeight w:val="20"/>
        </w:trPr>
        <w:tc>
          <w:tcPr>
            <w:tcW w:w="3114" w:type="dxa"/>
            <w:vMerge w:val="restart"/>
            <w:tcBorders>
              <w:top w:val="single" w:sz="4" w:space="0" w:color="000000"/>
              <w:left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 xml:space="preserve">Тема 6.1. Первый период </w:t>
            </w:r>
            <w:r w:rsidRPr="00171EB4">
              <w:rPr>
                <w:rFonts w:ascii="Times New Roman" w:hAnsi="Times New Roman" w:cs="Times New Roman"/>
                <w:b/>
                <w:sz w:val="24"/>
                <w:szCs w:val="24"/>
              </w:rPr>
              <w:lastRenderedPageBreak/>
              <w:t>войны</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lastRenderedPageBreak/>
              <w:t>ОК 05</w:t>
            </w:r>
          </w:p>
          <w:p w:rsidR="00555B5F"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rsidR="00555B5F" w:rsidRPr="00171EB4" w:rsidRDefault="00555B5F" w:rsidP="0084011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555B5F" w:rsidTr="0084011B">
        <w:trPr>
          <w:trHeight w:val="3598"/>
        </w:trPr>
        <w:tc>
          <w:tcPr>
            <w:tcW w:w="3114" w:type="dxa"/>
            <w:vMerge/>
            <w:tcBorders>
              <w:left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План «Барбаросса». Вторжение врага. Чрезвычайные меры советского руководства. Тяжелые бои летом – осенью 1941 г. Прорыв гитлеровцев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29"/>
        </w:trPr>
        <w:tc>
          <w:tcPr>
            <w:tcW w:w="3114" w:type="dxa"/>
            <w:vMerge/>
            <w:tcBorders>
              <w:left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58"/>
        </w:trPr>
        <w:tc>
          <w:tcPr>
            <w:tcW w:w="3114" w:type="dxa"/>
            <w:vMerge/>
            <w:tcBorders>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555B5F"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rsidR="00555B5F" w:rsidRPr="00171EB4" w:rsidRDefault="00555B5F" w:rsidP="0084011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555B5F" w:rsidTr="0084011B">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Тема 6.3. Наука и культура в годы войны</w:t>
            </w:r>
          </w:p>
          <w:p w:rsidR="00555B5F" w:rsidRPr="00171EB4" w:rsidRDefault="00555B5F" w:rsidP="0084011B">
            <w:pPr>
              <w:ind w:firstLine="708"/>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555B5F"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rsidR="00555B5F" w:rsidRPr="00171EB4" w:rsidRDefault="00555B5F" w:rsidP="0084011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555B5F" w:rsidTr="0084011B">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555B5F"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lastRenderedPageBreak/>
              <w:t>ОК 06</w:t>
            </w:r>
          </w:p>
          <w:p w:rsidR="00555B5F" w:rsidRPr="00171EB4" w:rsidRDefault="00555B5F" w:rsidP="0084011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555B5F"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Освободительная миссия Красной Армии в Европе. Освобождение </w:t>
            </w:r>
            <w:r w:rsidRPr="00171EB4">
              <w:rPr>
                <w:rFonts w:ascii="Times New Roman" w:hAnsi="Times New Roman" w:cs="Times New Roman"/>
                <w:sz w:val="24"/>
                <w:szCs w:val="24"/>
              </w:rPr>
              <w:lastRenderedPageBreak/>
              <w:t>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b/>
                <w:sz w:val="24"/>
                <w:szCs w:val="24"/>
              </w:rPr>
            </w:pPr>
            <w:r w:rsidRPr="00171EB4">
              <w:rPr>
                <w:rFonts w:ascii="Times New Roman" w:hAnsi="Times New Roman" w:cs="Times New Roman"/>
                <w:b/>
                <w:sz w:val="24"/>
                <w:szCs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01</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04</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 xml:space="preserve">ПК </w:t>
            </w:r>
            <w:r>
              <w:rPr>
                <w:rFonts w:ascii="Times New Roman" w:hAnsi="Times New Roman" w:cs="Times New Roman"/>
                <w:color w:val="000000" w:themeColor="text1"/>
                <w:sz w:val="24"/>
                <w:szCs w:val="24"/>
              </w:rPr>
              <w:t>1.2</w:t>
            </w:r>
          </w:p>
        </w:tc>
      </w:tr>
      <w:tr w:rsidR="00555B5F" w:rsidTr="0084011B">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Сельское хозяйство в годы Великой Отечественной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b/>
                <w:sz w:val="24"/>
                <w:szCs w:val="24"/>
              </w:rPr>
            </w:pPr>
            <w:r w:rsidRPr="00171EB4">
              <w:rPr>
                <w:rFonts w:ascii="Times New Roman" w:hAnsi="Times New Roman" w:cs="Times New Roman"/>
                <w:b/>
                <w:sz w:val="24"/>
                <w:szCs w:val="24"/>
              </w:rPr>
              <w:t>ВСЕОБЩАЯ ИСТОРИЯ. 1945 Г. – НАЧАЛО XXI ВЕКА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20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p>
        </w:tc>
      </w:tr>
      <w:tr w:rsidR="00555B5F" w:rsidTr="0084011B">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b/>
                <w:sz w:val="24"/>
                <w:szCs w:val="24"/>
              </w:rPr>
            </w:pPr>
            <w:r w:rsidRPr="00171EB4">
              <w:rPr>
                <w:rFonts w:ascii="Times New Roman" w:hAnsi="Times New Roman" w:cs="Times New Roman"/>
                <w:b/>
                <w:sz w:val="24"/>
                <w:szCs w:val="24"/>
              </w:rPr>
              <w:t>Раздел 7. Мир во второй половине XX – начале XXI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p>
        </w:tc>
      </w:tr>
      <w:tr w:rsidR="00555B5F"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Тема 7.1. 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555B5F"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w:t>
            </w:r>
            <w:r w:rsidRPr="00171EB4">
              <w:rPr>
                <w:rFonts w:ascii="Times New Roman" w:hAnsi="Times New Roman" w:cs="Times New Roman"/>
                <w:sz w:val="24"/>
                <w:szCs w:val="24"/>
              </w:rPr>
              <w:lastRenderedPageBreak/>
              <w:t xml:space="preserve">значение.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Тема 7.2. 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555B5F"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b/>
                <w:sz w:val="24"/>
                <w:szCs w:val="24"/>
              </w:rPr>
            </w:pPr>
            <w:bookmarkStart w:id="56" w:name="_Hlk172618498"/>
            <w:r w:rsidRPr="00171EB4">
              <w:rPr>
                <w:rFonts w:ascii="Times New Roman" w:hAnsi="Times New Roman" w:cs="Times New Roman"/>
                <w:b/>
                <w:sz w:val="24"/>
                <w:szCs w:val="24"/>
              </w:rPr>
              <w:t>Раздел 8. Страны Азии, Африки и Латинской Америки во второй половине ХХ – начале XXI в.</w:t>
            </w:r>
            <w:bookmarkEnd w:id="56"/>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p>
        </w:tc>
      </w:tr>
      <w:tr w:rsidR="00555B5F"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Тема 8.1. Страны Азии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555B5F"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Строительство социализма в Китае. Мао Цзэдун. «Культурная революция» </w:t>
            </w:r>
            <w:r w:rsidRPr="00171EB4">
              <w:rPr>
                <w:rFonts w:ascii="Times New Roman" w:hAnsi="Times New Roman" w:cs="Times New Roman"/>
                <w:sz w:val="24"/>
                <w:szCs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lastRenderedPageBreak/>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val="restart"/>
            <w:tcBorders>
              <w:top w:val="single" w:sz="4" w:space="0" w:color="000000"/>
              <w:left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tcBorders>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Тема 8.2. 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555B5F"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555B5F"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555B5F"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b/>
                <w:sz w:val="24"/>
                <w:szCs w:val="24"/>
              </w:rPr>
            </w:pPr>
            <w:bookmarkStart w:id="57" w:name="_Hlk172618627"/>
            <w:r w:rsidRPr="00171EB4">
              <w:rPr>
                <w:rFonts w:ascii="Times New Roman" w:hAnsi="Times New Roman" w:cs="Times New Roman"/>
                <w:b/>
                <w:sz w:val="24"/>
                <w:szCs w:val="24"/>
              </w:rPr>
              <w:t>Раздел 9. Международные отношения во второй половине ХХ – начале XXI вв.</w:t>
            </w:r>
            <w:bookmarkEnd w:id="57"/>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p>
        </w:tc>
      </w:tr>
      <w:tr w:rsidR="00555B5F"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 xml:space="preserve">Тема 9.1. Международные </w:t>
            </w:r>
            <w:r w:rsidRPr="00171EB4">
              <w:rPr>
                <w:rFonts w:ascii="Times New Roman" w:hAnsi="Times New Roman" w:cs="Times New Roman"/>
                <w:b/>
                <w:sz w:val="24"/>
                <w:szCs w:val="24"/>
              </w:rPr>
              <w:lastRenderedPageBreak/>
              <w:t>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lastRenderedPageBreak/>
              <w:t>ОК 05</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555B5F"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Тема 9.2. Международные отношения в 1990-е – 2024 г.</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p>
        </w:tc>
      </w:tr>
      <w:tr w:rsidR="00555B5F" w:rsidTr="0084011B">
        <w:trPr>
          <w:trHeight w:val="560"/>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555B5F" w:rsidTr="0084011B">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bookmarkStart w:id="58" w:name="_Hlk172618720"/>
            <w:r w:rsidRPr="00171EB4">
              <w:rPr>
                <w:rFonts w:ascii="Times New Roman" w:hAnsi="Times New Roman" w:cs="Times New Roman"/>
                <w:b/>
                <w:sz w:val="24"/>
                <w:szCs w:val="24"/>
              </w:rPr>
              <w:t>Раздел 10. Развитие науки и культуры во второй половине ХХ – начале XXI вв.</w:t>
            </w:r>
            <w:bookmarkEnd w:id="58"/>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p>
        </w:tc>
      </w:tr>
      <w:tr w:rsidR="00555B5F"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Тема 10.1. 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555B5F"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b/>
                <w:sz w:val="24"/>
                <w:szCs w:val="24"/>
              </w:rPr>
            </w:pPr>
            <w:bookmarkStart w:id="59" w:name="_Hlk172618753"/>
            <w:r w:rsidRPr="00171EB4">
              <w:rPr>
                <w:rFonts w:ascii="Times New Roman" w:hAnsi="Times New Roman" w:cs="Times New Roman"/>
                <w:b/>
                <w:sz w:val="24"/>
                <w:szCs w:val="24"/>
              </w:rPr>
              <w:t>ИСТОРИЯ РОССИИ. 1945 Г. – НАЧАЛО XXI В.</w:t>
            </w:r>
            <w:bookmarkEnd w:id="59"/>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38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p>
        </w:tc>
      </w:tr>
      <w:tr w:rsidR="00555B5F" w:rsidTr="0084011B">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b/>
                <w:sz w:val="24"/>
                <w:szCs w:val="24"/>
              </w:rPr>
            </w:pPr>
            <w:bookmarkStart w:id="60" w:name="_Hlk172618761"/>
            <w:r w:rsidRPr="00171EB4">
              <w:rPr>
                <w:rFonts w:ascii="Times New Roman" w:hAnsi="Times New Roman" w:cs="Times New Roman"/>
                <w:b/>
                <w:sz w:val="24"/>
                <w:szCs w:val="24"/>
              </w:rPr>
              <w:t xml:space="preserve">Раздел 11. </w:t>
            </w:r>
            <w:bookmarkStart w:id="61" w:name="_Hlk172905506"/>
            <w:r w:rsidRPr="00171EB4">
              <w:rPr>
                <w:rFonts w:ascii="Times New Roman" w:hAnsi="Times New Roman" w:cs="Times New Roman"/>
                <w:b/>
                <w:sz w:val="24"/>
                <w:szCs w:val="24"/>
              </w:rPr>
              <w:t>СССР в 1945-1991 гг.</w:t>
            </w:r>
            <w:bookmarkEnd w:id="60"/>
            <w:bookmarkEnd w:id="61"/>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22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p>
        </w:tc>
      </w:tr>
      <w:tr w:rsidR="00555B5F" w:rsidTr="0084011B">
        <w:trPr>
          <w:trHeight w:val="106"/>
        </w:trPr>
        <w:tc>
          <w:tcPr>
            <w:tcW w:w="3114" w:type="dxa"/>
            <w:vMerge w:val="restart"/>
            <w:tcBorders>
              <w:top w:val="single" w:sz="4" w:space="0" w:color="000000"/>
              <w:left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555B5F"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rsidR="00555B5F" w:rsidRPr="00171EB4" w:rsidRDefault="00555B5F" w:rsidP="0084011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555B5F" w:rsidTr="0084011B">
        <w:trPr>
          <w:trHeight w:val="106"/>
        </w:trPr>
        <w:tc>
          <w:tcPr>
            <w:tcW w:w="3114" w:type="dxa"/>
            <w:vMerge/>
            <w:tcBorders>
              <w:left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Политическая система в послевоенные годы. Сталин и его окружение. </w:t>
            </w:r>
            <w:r w:rsidRPr="00171EB4">
              <w:rPr>
                <w:rFonts w:ascii="Times New Roman" w:hAnsi="Times New Roman" w:cs="Times New Roman"/>
                <w:sz w:val="24"/>
                <w:szCs w:val="24"/>
              </w:rPr>
              <w:lastRenderedPageBreak/>
              <w:t xml:space="preserve">Союзный центр и национальные регионы: проблемы взаимоотношений. Послевоенные репрессии.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106"/>
        </w:trPr>
        <w:tc>
          <w:tcPr>
            <w:tcW w:w="3114" w:type="dxa"/>
            <w:vMerge/>
            <w:tcBorders>
              <w:left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106"/>
        </w:trPr>
        <w:tc>
          <w:tcPr>
            <w:tcW w:w="3114" w:type="dxa"/>
            <w:vMerge/>
            <w:tcBorders>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555B5F"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rsidR="00555B5F" w:rsidRPr="00171EB4" w:rsidRDefault="00555B5F" w:rsidP="0084011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555B5F"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w:t>
            </w:r>
            <w:r w:rsidRPr="00171EB4">
              <w:rPr>
                <w:rFonts w:ascii="Times New Roman" w:hAnsi="Times New Roman" w:cs="Times New Roman"/>
                <w:sz w:val="24"/>
                <w:szCs w:val="24"/>
              </w:rPr>
              <w:lastRenderedPageBreak/>
              <w:t xml:space="preserve">Зарождение новых форм общественной жизни. Развитие советского спорта.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val="restart"/>
            <w:tcBorders>
              <w:top w:val="single" w:sz="4" w:space="0" w:color="000000"/>
              <w:left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tcBorders>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b/>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555B5F"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rsidR="00555B5F" w:rsidRPr="00171EB4" w:rsidRDefault="00555B5F" w:rsidP="0084011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555B5F"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Повседневная жизнь советского общества в 1964-1985 гг. Общественные настроения.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Национальная политика и национальные движения. Новая историческая </w:t>
            </w:r>
            <w:r w:rsidRPr="00171EB4">
              <w:rPr>
                <w:rFonts w:ascii="Times New Roman" w:hAnsi="Times New Roman" w:cs="Times New Roman"/>
                <w:sz w:val="24"/>
                <w:szCs w:val="24"/>
              </w:rPr>
              <w:lastRenderedPageBreak/>
              <w:t xml:space="preserve">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СССР и мир в начале 1980-х гг. Нарастание кризисных явлений в СССР.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val="restart"/>
            <w:tcBorders>
              <w:top w:val="single" w:sz="4" w:space="0" w:color="000000"/>
              <w:left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tcBorders>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555B5F"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rsidR="00555B5F" w:rsidRPr="00171EB4" w:rsidRDefault="00555B5F" w:rsidP="0084011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555B5F"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lastRenderedPageBreak/>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val="restart"/>
            <w:tcBorders>
              <w:top w:val="single" w:sz="4" w:space="0" w:color="000000"/>
              <w:left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tcBorders>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01</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04</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r w:rsidRPr="00171EB4">
              <w:rPr>
                <w:rFonts w:ascii="Times New Roman" w:hAnsi="Times New Roman" w:cs="Times New Roman"/>
                <w:color w:val="000000" w:themeColor="text1"/>
                <w:sz w:val="24"/>
                <w:szCs w:val="24"/>
              </w:rPr>
              <w:br/>
              <w:t>ОК 06</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 xml:space="preserve">ПК </w:t>
            </w:r>
            <w:r>
              <w:rPr>
                <w:rFonts w:ascii="Times New Roman" w:hAnsi="Times New Roman" w:cs="Times New Roman"/>
                <w:color w:val="000000" w:themeColor="text1"/>
                <w:sz w:val="24"/>
                <w:szCs w:val="24"/>
              </w:rPr>
              <w:t>1.2.</w:t>
            </w:r>
          </w:p>
        </w:tc>
      </w:tr>
      <w:tr w:rsidR="00555B5F" w:rsidTr="0084011B">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tabs>
                <w:tab w:val="left" w:pos="2712"/>
              </w:tabs>
              <w:jc w:val="both"/>
              <w:rPr>
                <w:rFonts w:ascii="Times New Roman" w:hAnsi="Times New Roman" w:cs="Times New Roman"/>
                <w:sz w:val="24"/>
                <w:szCs w:val="24"/>
              </w:rPr>
            </w:pPr>
            <w:r w:rsidRPr="00171EB4">
              <w:rPr>
                <w:rFonts w:ascii="Times New Roman" w:hAnsi="Times New Roman" w:cs="Times New Roman"/>
                <w:sz w:val="24"/>
                <w:szCs w:val="24"/>
              </w:rPr>
              <w:t xml:space="preserve">Сельскохозяйственная техника в СССР. </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b/>
                <w:sz w:val="24"/>
                <w:szCs w:val="24"/>
              </w:rPr>
            </w:pPr>
            <w:bookmarkStart w:id="62" w:name="_Hlk172618883"/>
            <w:r w:rsidRPr="00171EB4">
              <w:rPr>
                <w:rFonts w:ascii="Times New Roman" w:hAnsi="Times New Roman" w:cs="Times New Roman"/>
                <w:b/>
                <w:sz w:val="24"/>
                <w:szCs w:val="24"/>
              </w:rPr>
              <w:t xml:space="preserve">Раздел 12. </w:t>
            </w:r>
            <w:bookmarkStart w:id="63" w:name="_Hlk172905568"/>
            <w:r w:rsidRPr="00171EB4">
              <w:rPr>
                <w:rFonts w:ascii="Times New Roman" w:hAnsi="Times New Roman" w:cs="Times New Roman"/>
                <w:b/>
                <w:sz w:val="24"/>
                <w:szCs w:val="24"/>
              </w:rPr>
              <w:t>Российская Федерация в 1992 – начале 2000-х гг.</w:t>
            </w:r>
            <w:bookmarkEnd w:id="62"/>
            <w:bookmarkEnd w:id="63"/>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p>
        </w:tc>
      </w:tr>
      <w:tr w:rsidR="00555B5F"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555B5F"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rsidR="00555B5F" w:rsidRPr="00171EB4" w:rsidRDefault="00555B5F" w:rsidP="0084011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555B5F"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Межнациональные отношения и национальная политика. Народы и регионы России после распада СССР. Федеративный договор. Военно-</w:t>
            </w:r>
            <w:r w:rsidRPr="00171EB4">
              <w:rPr>
                <w:rFonts w:ascii="Times New Roman" w:hAnsi="Times New Roman" w:cs="Times New Roman"/>
                <w:sz w:val="24"/>
                <w:szCs w:val="24"/>
              </w:rPr>
              <w:lastRenderedPageBreak/>
              <w:t xml:space="preserve">политический кризис в Чеченской Республике.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Повседневная жизнь. Изменения в структуре российского общества </w:t>
            </w:r>
            <w:r w:rsidRPr="00171EB4">
              <w:rPr>
                <w:rFonts w:ascii="Times New Roman" w:hAnsi="Times New Roman" w:cs="Times New Roman"/>
                <w:sz w:val="24"/>
                <w:szCs w:val="24"/>
              </w:rPr>
              <w:br/>
              <w:t xml:space="preserve">и условиях жизни различных групп населения в 1990-е гг. Численность и доходы населения. Социальное расслоение. Досуг и туризм.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p>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58"/>
        </w:trPr>
        <w:tc>
          <w:tcPr>
            <w:tcW w:w="3114" w:type="dxa"/>
            <w:vMerge w:val="restart"/>
            <w:tcBorders>
              <w:top w:val="single" w:sz="4" w:space="0" w:color="000000"/>
              <w:left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tcBorders>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Работа с научно-популярной литературой</w:t>
            </w:r>
          </w:p>
        </w:tc>
        <w:tc>
          <w:tcPr>
            <w:tcW w:w="1134" w:type="dxa"/>
            <w:vMerge/>
            <w:tcBorders>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555B5F"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rsidR="00555B5F" w:rsidRPr="00171EB4" w:rsidRDefault="00555B5F" w:rsidP="0084011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555B5F"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Политические вызовы и новые приоритеты внутренней политики России </w:t>
            </w:r>
            <w:r w:rsidRPr="00171EB4">
              <w:rPr>
                <w:rFonts w:ascii="Times New Roman" w:hAnsi="Times New Roman" w:cs="Times New Roman"/>
                <w:sz w:val="24"/>
                <w:szCs w:val="24"/>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w:t>
            </w:r>
            <w:r w:rsidRPr="00171EB4">
              <w:rPr>
                <w:rFonts w:ascii="Times New Roman" w:hAnsi="Times New Roman" w:cs="Times New Roman"/>
                <w:sz w:val="24"/>
                <w:szCs w:val="24"/>
              </w:rPr>
              <w:lastRenderedPageBreak/>
              <w:t xml:space="preserve">Средства массовой информации. Российский спорт. Государство и основные религиозные конфессии. Повседневная жизнь.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tc>
      </w:tr>
      <w:tr w:rsidR="00555B5F" w:rsidTr="0084011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jc w:val="both"/>
              <w:rPr>
                <w:rFonts w:ascii="Times New Roman" w:hAnsi="Times New Roman" w:cs="Times New Roman"/>
                <w:sz w:val="24"/>
                <w:szCs w:val="24"/>
              </w:rPr>
            </w:pPr>
            <w:r w:rsidRPr="00171EB4">
              <w:rPr>
                <w:rFonts w:ascii="Times New Roman" w:hAnsi="Times New Roman" w:cs="Times New Roman"/>
                <w:sz w:val="24"/>
                <w:szCs w:val="24"/>
              </w:rPr>
              <w:t>Работа с научно-популярной литературой</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rPr>
                <w:rFonts w:ascii="Times New Roman" w:hAnsi="Times New Roman" w:cs="Times New Roman"/>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r w:rsidRPr="00171EB4">
              <w:rPr>
                <w:rFonts w:ascii="Times New Roman" w:hAnsi="Times New Roman" w:cs="Times New Roman"/>
                <w:b/>
                <w:sz w:val="24"/>
                <w:szCs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01</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04</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r w:rsidRPr="00171EB4">
              <w:rPr>
                <w:rFonts w:ascii="Times New Roman" w:hAnsi="Times New Roman" w:cs="Times New Roman"/>
                <w:color w:val="000000" w:themeColor="text1"/>
                <w:sz w:val="24"/>
                <w:szCs w:val="24"/>
              </w:rPr>
              <w:br/>
              <w:t>ОК 06</w:t>
            </w:r>
          </w:p>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 xml:space="preserve">ПК </w:t>
            </w:r>
            <w:r>
              <w:rPr>
                <w:rFonts w:ascii="Times New Roman" w:hAnsi="Times New Roman" w:cs="Times New Roman"/>
                <w:color w:val="000000" w:themeColor="text1"/>
                <w:sz w:val="24"/>
                <w:szCs w:val="24"/>
              </w:rPr>
              <w:t>1.2</w:t>
            </w:r>
          </w:p>
        </w:tc>
      </w:tr>
      <w:tr w:rsidR="00555B5F" w:rsidTr="0084011B">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rsidR="00555B5F" w:rsidRPr="00171EB4" w:rsidRDefault="00555B5F" w:rsidP="0084011B">
            <w:pPr>
              <w:rPr>
                <w:rFonts w:ascii="Times New Roman" w:hAnsi="Times New Roman" w:cs="Times New Roman"/>
                <w:sz w:val="24"/>
                <w:szCs w:val="24"/>
              </w:rPr>
            </w:pPr>
            <w:r w:rsidRPr="00171EB4">
              <w:rPr>
                <w:rFonts w:ascii="Times New Roman" w:hAnsi="Times New Roman" w:cs="Times New Roman"/>
                <w:sz w:val="24"/>
                <w:szCs w:val="24"/>
              </w:rPr>
              <w:t xml:space="preserve">Международное сотрудничество и конкуренция в сельском хозяйстве. Современная российская техника и оборудование в сельском хозяйстве.  </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rPr>
                <w:rFonts w:ascii="Times New Roman" w:hAnsi="Times New Roman" w:cs="Times New Roman"/>
                <w:sz w:val="24"/>
                <w:szCs w:val="24"/>
              </w:rPr>
            </w:pPr>
          </w:p>
        </w:tc>
      </w:tr>
      <w:tr w:rsidR="00555B5F" w:rsidTr="0084011B">
        <w:trPr>
          <w:trHeight w:val="20"/>
        </w:trPr>
        <w:tc>
          <w:tcPr>
            <w:tcW w:w="11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contextualSpacing/>
              <w:rPr>
                <w:rFonts w:ascii="Times New Roman" w:hAnsi="Times New Roman" w:cs="Times New Roman"/>
                <w:b/>
                <w:sz w:val="24"/>
                <w:szCs w:val="24"/>
              </w:rPr>
            </w:pPr>
            <w:r w:rsidRPr="00171EB4">
              <w:rPr>
                <w:rFonts w:ascii="Times New Roman" w:hAnsi="Times New Roman" w:cs="Times New Roman"/>
                <w:b/>
                <w:sz w:val="24"/>
                <w:szCs w:val="24"/>
              </w:rPr>
              <w:t>Промежуточная аттестация по дисциплине (дифференцированный зачёт)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5B5F" w:rsidRPr="00171EB4" w:rsidRDefault="00555B5F" w:rsidP="0084011B">
            <w:pPr>
              <w:contextualSpacing/>
              <w:jc w:val="center"/>
              <w:rPr>
                <w:rFonts w:ascii="Times New Roman" w:hAnsi="Times New Roman" w:cs="Times New Roman"/>
                <w:b/>
                <w:color w:val="000000" w:themeColor="text1"/>
                <w:sz w:val="24"/>
                <w:szCs w:val="24"/>
              </w:rPr>
            </w:pPr>
            <w:r w:rsidRPr="00171EB4">
              <w:rPr>
                <w:rFonts w:ascii="Times New Roman" w:hAnsi="Times New Roman" w:cs="Times New Roman"/>
                <w:b/>
                <w:color w:val="000000" w:themeColor="text1"/>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71EB4" w:rsidRDefault="00555B5F" w:rsidP="0084011B">
            <w:pPr>
              <w:contextualSpacing/>
              <w:rPr>
                <w:rFonts w:ascii="Times New Roman" w:hAnsi="Times New Roman" w:cs="Times New Roman"/>
                <w:i/>
                <w:color w:val="000000" w:themeColor="text1"/>
                <w:sz w:val="24"/>
                <w:szCs w:val="24"/>
              </w:rPr>
            </w:pPr>
          </w:p>
        </w:tc>
      </w:tr>
      <w:tr w:rsidR="00555B5F" w:rsidTr="0084011B">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rPr>
                <w:rFonts w:ascii="Times New Roman" w:hAnsi="Times New Roman" w:cs="Times New Roman"/>
                <w:b/>
                <w:sz w:val="24"/>
                <w:szCs w:val="24"/>
              </w:rPr>
            </w:pPr>
            <w:r w:rsidRPr="00171EB4">
              <w:rPr>
                <w:rFonts w:ascii="Times New Roman" w:hAnsi="Times New Roman" w:cs="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71EB4" w:rsidRDefault="00555B5F" w:rsidP="0084011B">
            <w:pPr>
              <w:jc w:val="center"/>
              <w:rPr>
                <w:rFonts w:ascii="Times New Roman" w:hAnsi="Times New Roman" w:cs="Times New Roman"/>
                <w:b/>
                <w:color w:val="000000" w:themeColor="text1"/>
                <w:sz w:val="24"/>
                <w:szCs w:val="24"/>
              </w:rPr>
            </w:pPr>
            <w:r w:rsidRPr="00171EB4">
              <w:rPr>
                <w:rFonts w:ascii="Times New Roman" w:hAnsi="Times New Roman" w:cs="Times New Roman"/>
                <w:b/>
                <w:color w:val="000000" w:themeColor="text1"/>
                <w:sz w:val="24"/>
                <w:szCs w:val="24"/>
              </w:rPr>
              <w:t>136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71EB4" w:rsidRDefault="00555B5F" w:rsidP="0084011B">
            <w:pPr>
              <w:jc w:val="center"/>
              <w:rPr>
                <w:rFonts w:ascii="Times New Roman" w:hAnsi="Times New Roman" w:cs="Times New Roman"/>
                <w:color w:val="000000" w:themeColor="text1"/>
                <w:sz w:val="24"/>
                <w:szCs w:val="24"/>
              </w:rPr>
            </w:pPr>
          </w:p>
        </w:tc>
      </w:tr>
    </w:tbl>
    <w:p w:rsidR="00555B5F" w:rsidRDefault="00555B5F" w:rsidP="00555B5F">
      <w:pPr>
        <w:widowControl w:val="0"/>
        <w:autoSpaceDE w:val="0"/>
        <w:autoSpaceDN w:val="0"/>
        <w:spacing w:line="257" w:lineRule="exact"/>
        <w:rPr>
          <w:rFonts w:ascii="Times New Roman" w:eastAsia="Times New Roman" w:hAnsi="Times New Roman" w:cs="Times New Roman"/>
          <w:sz w:val="24"/>
          <w:szCs w:val="24"/>
        </w:rPr>
      </w:pPr>
    </w:p>
    <w:p w:rsidR="00555B5F" w:rsidRDefault="00555B5F" w:rsidP="00555B5F">
      <w:pPr>
        <w:widowControl w:val="0"/>
        <w:autoSpaceDE w:val="0"/>
        <w:autoSpaceDN w:val="0"/>
        <w:spacing w:line="257" w:lineRule="exact"/>
        <w:rPr>
          <w:rFonts w:ascii="Times New Roman" w:eastAsia="Times New Roman" w:hAnsi="Times New Roman" w:cs="Times New Roman"/>
          <w:sz w:val="24"/>
          <w:szCs w:val="24"/>
        </w:rPr>
      </w:pPr>
    </w:p>
    <w:p w:rsidR="00555B5F" w:rsidRPr="001D4B4A" w:rsidRDefault="00555B5F" w:rsidP="00555B5F">
      <w:pPr>
        <w:widowControl w:val="0"/>
        <w:autoSpaceDE w:val="0"/>
        <w:autoSpaceDN w:val="0"/>
        <w:spacing w:line="257" w:lineRule="exact"/>
        <w:rPr>
          <w:rFonts w:ascii="Times New Roman" w:eastAsia="Times New Roman" w:hAnsi="Times New Roman" w:cs="Times New Roman"/>
          <w:sz w:val="24"/>
          <w:szCs w:val="24"/>
        </w:rPr>
        <w:sectPr w:rsidR="00555B5F" w:rsidRPr="001D4B4A">
          <w:footerReference w:type="default" r:id="rId112"/>
          <w:type w:val="continuous"/>
          <w:pgSz w:w="16840" w:h="11910" w:orient="landscape"/>
          <w:pgMar w:top="820" w:right="440" w:bottom="960" w:left="760" w:header="0" w:footer="733" w:gutter="0"/>
          <w:cols w:space="720"/>
        </w:sectPr>
      </w:pPr>
    </w:p>
    <w:p w:rsidR="00555B5F" w:rsidRPr="001D4B4A" w:rsidRDefault="00555B5F" w:rsidP="00555B5F">
      <w:pPr>
        <w:widowControl w:val="0"/>
        <w:tabs>
          <w:tab w:val="left" w:pos="829"/>
          <w:tab w:val="left" w:pos="1919"/>
          <w:tab w:val="left" w:pos="3496"/>
          <w:tab w:val="left" w:pos="5218"/>
          <w:tab w:val="left" w:pos="6367"/>
          <w:tab w:val="left" w:pos="7581"/>
          <w:tab w:val="left" w:pos="8895"/>
        </w:tabs>
        <w:autoSpaceDE w:val="0"/>
        <w:autoSpaceDN w:val="0"/>
        <w:spacing w:before="322"/>
        <w:ind w:right="333"/>
        <w:jc w:val="center"/>
        <w:rPr>
          <w:rFonts w:ascii="Times New Roman" w:eastAsia="Times New Roman" w:hAnsi="Times New Roman" w:cs="Times New Roman"/>
          <w:b/>
          <w:spacing w:val="-2"/>
          <w:sz w:val="24"/>
          <w:szCs w:val="24"/>
        </w:rPr>
      </w:pPr>
      <w:r w:rsidRPr="001D4B4A">
        <w:rPr>
          <w:rFonts w:ascii="Times New Roman" w:eastAsia="Times New Roman" w:hAnsi="Times New Roman" w:cs="Times New Roman"/>
          <w:b/>
          <w:spacing w:val="-2"/>
          <w:sz w:val="24"/>
          <w:szCs w:val="24"/>
        </w:rPr>
        <w:lastRenderedPageBreak/>
        <w:t>3. УСЛОВИЯ РЕАЛИЗАЦИИ ДИСЦИПЛИНЫ</w:t>
      </w:r>
    </w:p>
    <w:p w:rsidR="00555B5F" w:rsidRPr="001D4B4A" w:rsidRDefault="00555B5F" w:rsidP="00555B5F">
      <w:pPr>
        <w:widowControl w:val="0"/>
        <w:tabs>
          <w:tab w:val="left" w:pos="829"/>
          <w:tab w:val="left" w:pos="1919"/>
          <w:tab w:val="left" w:pos="3496"/>
          <w:tab w:val="left" w:pos="5218"/>
          <w:tab w:val="left" w:pos="6367"/>
          <w:tab w:val="left" w:pos="7581"/>
          <w:tab w:val="left" w:pos="8895"/>
        </w:tabs>
        <w:autoSpaceDE w:val="0"/>
        <w:autoSpaceDN w:val="0"/>
        <w:spacing w:before="322"/>
        <w:ind w:left="336" w:right="333"/>
        <w:rPr>
          <w:rFonts w:ascii="Times New Roman" w:eastAsia="Times New Roman" w:hAnsi="Times New Roman" w:cs="Times New Roman"/>
          <w:b/>
          <w:spacing w:val="-2"/>
          <w:sz w:val="24"/>
          <w:szCs w:val="24"/>
        </w:rPr>
      </w:pPr>
      <w:r w:rsidRPr="001D4B4A">
        <w:rPr>
          <w:rFonts w:ascii="Times New Roman" w:eastAsia="Times New Roman" w:hAnsi="Times New Roman" w:cs="Times New Roman"/>
          <w:b/>
          <w:spacing w:val="-2"/>
          <w:sz w:val="24"/>
          <w:szCs w:val="24"/>
        </w:rPr>
        <w:t>3.1. Материально-техническое обеспечение</w:t>
      </w:r>
    </w:p>
    <w:p w:rsidR="00555B5F" w:rsidRPr="001D4B4A" w:rsidRDefault="00555B5F" w:rsidP="00555B5F">
      <w:pPr>
        <w:widowControl w:val="0"/>
        <w:autoSpaceDE w:val="0"/>
        <w:autoSpaceDN w:val="0"/>
        <w:ind w:left="336" w:right="326" w:firstLine="384"/>
        <w:jc w:val="both"/>
        <w:rPr>
          <w:rFonts w:ascii="Times New Roman" w:eastAsia="Times New Roman" w:hAnsi="Times New Roman" w:cs="Times New Roman"/>
          <w:sz w:val="24"/>
          <w:szCs w:val="24"/>
        </w:rPr>
      </w:pPr>
      <w:r w:rsidRPr="001D4B4A">
        <w:rPr>
          <w:rFonts w:ascii="Times New Roman" w:eastAsia="Times New Roman" w:hAnsi="Times New Roman" w:cs="Times New Roman"/>
          <w:sz w:val="24"/>
          <w:szCs w:val="24"/>
        </w:rPr>
        <w:t xml:space="preserve">Кабинет </w:t>
      </w:r>
      <w:r w:rsidRPr="009F2933">
        <w:rPr>
          <w:rFonts w:ascii="Times New Roman" w:eastAsia="Times New Roman" w:hAnsi="Times New Roman" w:cs="Times New Roman"/>
          <w:sz w:val="24"/>
          <w:szCs w:val="24"/>
        </w:rPr>
        <w:t>Истории,</w:t>
      </w:r>
      <w:r w:rsidRPr="001D4B4A">
        <w:rPr>
          <w:rFonts w:ascii="Times New Roman" w:eastAsia="Times New Roman" w:hAnsi="Times New Roman" w:cs="Times New Roman"/>
          <w:sz w:val="24"/>
          <w:szCs w:val="24"/>
        </w:rPr>
        <w:t xml:space="preserve"> оснащенный в соответствии с приложением 3 ОПОП-П.</w:t>
      </w:r>
    </w:p>
    <w:p w:rsidR="00555B5F" w:rsidRPr="001D4B4A" w:rsidRDefault="00555B5F" w:rsidP="00555B5F">
      <w:pPr>
        <w:widowControl w:val="0"/>
        <w:autoSpaceDE w:val="0"/>
        <w:autoSpaceDN w:val="0"/>
        <w:spacing w:before="3"/>
        <w:rPr>
          <w:rFonts w:ascii="Times New Roman" w:eastAsia="Times New Roman" w:hAnsi="Times New Roman" w:cs="Times New Roman"/>
          <w:sz w:val="24"/>
          <w:szCs w:val="24"/>
        </w:rPr>
      </w:pPr>
    </w:p>
    <w:p w:rsidR="00555B5F" w:rsidRPr="001D4B4A" w:rsidRDefault="00555B5F" w:rsidP="00555B5F">
      <w:pPr>
        <w:widowControl w:val="0"/>
        <w:tabs>
          <w:tab w:val="left" w:pos="829"/>
        </w:tabs>
        <w:autoSpaceDE w:val="0"/>
        <w:autoSpaceDN w:val="0"/>
        <w:spacing w:before="72" w:line="322" w:lineRule="exact"/>
        <w:ind w:left="829"/>
        <w:outlineLvl w:val="0"/>
        <w:rPr>
          <w:rFonts w:ascii="Times New Roman" w:eastAsia="Times New Roman" w:hAnsi="Times New Roman" w:cs="Times New Roman"/>
          <w:b/>
          <w:bCs/>
          <w:sz w:val="24"/>
          <w:szCs w:val="24"/>
        </w:rPr>
      </w:pPr>
      <w:r w:rsidRPr="001D4B4A">
        <w:rPr>
          <w:rFonts w:ascii="Times New Roman" w:eastAsia="Times New Roman" w:hAnsi="Times New Roman" w:cs="Times New Roman"/>
          <w:b/>
          <w:bCs/>
          <w:sz w:val="24"/>
          <w:szCs w:val="24"/>
        </w:rPr>
        <w:t>3.2. Учебно-методическое обеспечение</w:t>
      </w:r>
    </w:p>
    <w:p w:rsidR="00555B5F" w:rsidRPr="001D4B4A" w:rsidRDefault="00555B5F" w:rsidP="00555B5F">
      <w:pPr>
        <w:widowControl w:val="0"/>
        <w:tabs>
          <w:tab w:val="left" w:pos="829"/>
        </w:tabs>
        <w:autoSpaceDE w:val="0"/>
        <w:autoSpaceDN w:val="0"/>
        <w:spacing w:line="322" w:lineRule="exact"/>
        <w:ind w:left="829"/>
        <w:outlineLvl w:val="0"/>
        <w:rPr>
          <w:rFonts w:ascii="Times New Roman" w:eastAsia="Times New Roman" w:hAnsi="Times New Roman" w:cs="Times New Roman"/>
          <w:b/>
          <w:bCs/>
          <w:sz w:val="24"/>
          <w:szCs w:val="24"/>
        </w:rPr>
      </w:pPr>
      <w:r w:rsidRPr="001D4B4A">
        <w:rPr>
          <w:rFonts w:ascii="Times New Roman" w:eastAsia="Times New Roman" w:hAnsi="Times New Roman" w:cs="Times New Roman"/>
          <w:b/>
          <w:bCs/>
          <w:sz w:val="24"/>
          <w:szCs w:val="24"/>
        </w:rPr>
        <w:t>3.2.1. Основные печатные и/или электронные издания</w:t>
      </w:r>
    </w:p>
    <w:p w:rsidR="00555B5F" w:rsidRDefault="00555B5F" w:rsidP="00555B5F">
      <w:pPr>
        <w:widowControl w:val="0"/>
        <w:tabs>
          <w:tab w:val="left" w:pos="829"/>
        </w:tabs>
        <w:autoSpaceDE w:val="0"/>
        <w:autoSpaceDN w:val="0"/>
        <w:spacing w:line="322" w:lineRule="exact"/>
        <w:ind w:left="829"/>
        <w:outlineLvl w:val="0"/>
        <w:rPr>
          <w:rFonts w:ascii="Times New Roman" w:eastAsia="Times New Roman" w:hAnsi="Times New Roman" w:cs="Times New Roman"/>
          <w:b/>
          <w:bCs/>
          <w:sz w:val="24"/>
          <w:szCs w:val="24"/>
        </w:rPr>
      </w:pPr>
      <w:r w:rsidRPr="001D4B4A">
        <w:rPr>
          <w:rFonts w:ascii="Times New Roman" w:eastAsia="Times New Roman" w:hAnsi="Times New Roman" w:cs="Times New Roman"/>
          <w:b/>
          <w:bCs/>
          <w:sz w:val="24"/>
          <w:szCs w:val="24"/>
        </w:rPr>
        <w:t>3.2.1. Основные печатные и/или электронные издания</w:t>
      </w:r>
    </w:p>
    <w:p w:rsidR="00555B5F" w:rsidRPr="008A0C17" w:rsidRDefault="00555B5F" w:rsidP="00594A40">
      <w:pPr>
        <w:pStyle w:val="a5"/>
        <w:widowControl w:val="0"/>
        <w:numPr>
          <w:ilvl w:val="0"/>
          <w:numId w:val="65"/>
        </w:numPr>
        <w:tabs>
          <w:tab w:val="left" w:pos="861"/>
        </w:tabs>
        <w:autoSpaceDE w:val="0"/>
        <w:autoSpaceDN w:val="0"/>
        <w:spacing w:before="3"/>
        <w:ind w:right="847"/>
        <w:contextualSpacing w:val="0"/>
        <w:rPr>
          <w:rFonts w:ascii="Times New Roman" w:hAnsi="Times New Roman" w:cs="Times New Roman"/>
          <w:sz w:val="24"/>
          <w:szCs w:val="28"/>
        </w:rPr>
      </w:pPr>
      <w:r w:rsidRPr="008A0C17">
        <w:rPr>
          <w:rFonts w:ascii="Times New Roman" w:hAnsi="Times New Roman" w:cs="Times New Roman"/>
          <w:sz w:val="24"/>
          <w:szCs w:val="28"/>
        </w:rPr>
        <w:t>Левашева, Ю. А. История: методические указания / Ю. А. Левашева, Е. Н. Крестьянова. —</w:t>
      </w:r>
      <w:r w:rsidRPr="008A0C17">
        <w:rPr>
          <w:rFonts w:ascii="Times New Roman" w:hAnsi="Times New Roman" w:cs="Times New Roman"/>
          <w:spacing w:val="-7"/>
          <w:sz w:val="24"/>
          <w:szCs w:val="28"/>
        </w:rPr>
        <w:t xml:space="preserve"> </w:t>
      </w:r>
      <w:r w:rsidRPr="008A0C17">
        <w:rPr>
          <w:rFonts w:ascii="Times New Roman" w:hAnsi="Times New Roman" w:cs="Times New Roman"/>
          <w:sz w:val="24"/>
          <w:szCs w:val="28"/>
        </w:rPr>
        <w:t>Самара:</w:t>
      </w:r>
      <w:r w:rsidRPr="008A0C17">
        <w:rPr>
          <w:rFonts w:ascii="Times New Roman" w:hAnsi="Times New Roman" w:cs="Times New Roman"/>
          <w:spacing w:val="-3"/>
          <w:sz w:val="24"/>
          <w:szCs w:val="28"/>
        </w:rPr>
        <w:t xml:space="preserve"> </w:t>
      </w:r>
      <w:r w:rsidRPr="008A0C17">
        <w:rPr>
          <w:rFonts w:ascii="Times New Roman" w:hAnsi="Times New Roman" w:cs="Times New Roman"/>
          <w:sz w:val="24"/>
          <w:szCs w:val="28"/>
        </w:rPr>
        <w:t>СамГАУ,</w:t>
      </w:r>
      <w:r w:rsidRPr="008A0C17">
        <w:rPr>
          <w:rFonts w:ascii="Times New Roman" w:hAnsi="Times New Roman" w:cs="Times New Roman"/>
          <w:spacing w:val="-1"/>
          <w:sz w:val="24"/>
          <w:szCs w:val="28"/>
        </w:rPr>
        <w:t xml:space="preserve"> </w:t>
      </w:r>
      <w:r w:rsidRPr="008A0C17">
        <w:rPr>
          <w:rFonts w:ascii="Times New Roman" w:hAnsi="Times New Roman" w:cs="Times New Roman"/>
          <w:sz w:val="24"/>
          <w:szCs w:val="28"/>
        </w:rPr>
        <w:t>2022. —</w:t>
      </w:r>
      <w:r w:rsidRPr="008A0C17">
        <w:rPr>
          <w:rFonts w:ascii="Times New Roman" w:hAnsi="Times New Roman" w:cs="Times New Roman"/>
          <w:spacing w:val="-6"/>
          <w:sz w:val="24"/>
          <w:szCs w:val="28"/>
        </w:rPr>
        <w:t xml:space="preserve"> </w:t>
      </w:r>
      <w:r w:rsidRPr="008A0C17">
        <w:rPr>
          <w:rFonts w:ascii="Times New Roman" w:hAnsi="Times New Roman" w:cs="Times New Roman"/>
          <w:sz w:val="24"/>
          <w:szCs w:val="28"/>
        </w:rPr>
        <w:t>44</w:t>
      </w:r>
      <w:r w:rsidRPr="008A0C17">
        <w:rPr>
          <w:rFonts w:ascii="Times New Roman" w:hAnsi="Times New Roman" w:cs="Times New Roman"/>
          <w:spacing w:val="-3"/>
          <w:sz w:val="24"/>
          <w:szCs w:val="28"/>
        </w:rPr>
        <w:t xml:space="preserve"> </w:t>
      </w:r>
      <w:r w:rsidRPr="008A0C17">
        <w:rPr>
          <w:rFonts w:ascii="Times New Roman" w:hAnsi="Times New Roman" w:cs="Times New Roman"/>
          <w:sz w:val="24"/>
          <w:szCs w:val="28"/>
        </w:rPr>
        <w:t xml:space="preserve">с. </w:t>
      </w:r>
    </w:p>
    <w:p w:rsidR="00555B5F" w:rsidRPr="008A0C17" w:rsidRDefault="00555B5F" w:rsidP="00594A40">
      <w:pPr>
        <w:pStyle w:val="a5"/>
        <w:widowControl w:val="0"/>
        <w:numPr>
          <w:ilvl w:val="0"/>
          <w:numId w:val="65"/>
        </w:numPr>
        <w:tabs>
          <w:tab w:val="left" w:pos="861"/>
        </w:tabs>
        <w:autoSpaceDE w:val="0"/>
        <w:autoSpaceDN w:val="0"/>
        <w:ind w:right="585"/>
        <w:contextualSpacing w:val="0"/>
        <w:rPr>
          <w:rFonts w:ascii="Times New Roman" w:hAnsi="Times New Roman" w:cs="Times New Roman"/>
          <w:sz w:val="24"/>
          <w:szCs w:val="28"/>
        </w:rPr>
      </w:pPr>
      <w:r w:rsidRPr="008A0C17">
        <w:rPr>
          <w:rFonts w:ascii="Times New Roman" w:hAnsi="Times New Roman" w:cs="Times New Roman"/>
          <w:sz w:val="24"/>
          <w:szCs w:val="28"/>
        </w:rPr>
        <w:t>Тропов,</w:t>
      </w:r>
      <w:r w:rsidRPr="008A0C17">
        <w:rPr>
          <w:rFonts w:ascii="Times New Roman" w:hAnsi="Times New Roman" w:cs="Times New Roman"/>
          <w:spacing w:val="-1"/>
          <w:sz w:val="24"/>
          <w:szCs w:val="28"/>
        </w:rPr>
        <w:t xml:space="preserve"> </w:t>
      </w:r>
      <w:r w:rsidRPr="008A0C17">
        <w:rPr>
          <w:rFonts w:ascii="Times New Roman" w:hAnsi="Times New Roman" w:cs="Times New Roman"/>
          <w:sz w:val="24"/>
          <w:szCs w:val="28"/>
        </w:rPr>
        <w:t>И.</w:t>
      </w:r>
      <w:r w:rsidRPr="008A0C17">
        <w:rPr>
          <w:rFonts w:ascii="Times New Roman" w:hAnsi="Times New Roman" w:cs="Times New Roman"/>
          <w:spacing w:val="-1"/>
          <w:sz w:val="24"/>
          <w:szCs w:val="28"/>
        </w:rPr>
        <w:t xml:space="preserve"> </w:t>
      </w:r>
      <w:r w:rsidRPr="008A0C17">
        <w:rPr>
          <w:rFonts w:ascii="Times New Roman" w:hAnsi="Times New Roman" w:cs="Times New Roman"/>
          <w:sz w:val="24"/>
          <w:szCs w:val="28"/>
        </w:rPr>
        <w:t>А.</w:t>
      </w:r>
      <w:r w:rsidRPr="008A0C17">
        <w:rPr>
          <w:rFonts w:ascii="Times New Roman" w:hAnsi="Times New Roman" w:cs="Times New Roman"/>
          <w:spacing w:val="-1"/>
          <w:sz w:val="24"/>
          <w:szCs w:val="28"/>
        </w:rPr>
        <w:t xml:space="preserve"> </w:t>
      </w:r>
      <w:r w:rsidRPr="008A0C17">
        <w:rPr>
          <w:rFonts w:ascii="Times New Roman" w:hAnsi="Times New Roman" w:cs="Times New Roman"/>
          <w:sz w:val="24"/>
          <w:szCs w:val="28"/>
        </w:rPr>
        <w:t>История</w:t>
      </w:r>
      <w:r w:rsidRPr="008A0C17">
        <w:rPr>
          <w:rFonts w:ascii="Times New Roman" w:hAnsi="Times New Roman" w:cs="Times New Roman"/>
          <w:spacing w:val="-8"/>
          <w:sz w:val="24"/>
          <w:szCs w:val="28"/>
        </w:rPr>
        <w:t xml:space="preserve"> </w:t>
      </w:r>
      <w:r w:rsidRPr="008A0C17">
        <w:rPr>
          <w:rFonts w:ascii="Times New Roman" w:hAnsi="Times New Roman" w:cs="Times New Roman"/>
          <w:sz w:val="24"/>
          <w:szCs w:val="28"/>
        </w:rPr>
        <w:t>/</w:t>
      </w:r>
      <w:r w:rsidRPr="008A0C17">
        <w:rPr>
          <w:rFonts w:ascii="Times New Roman" w:hAnsi="Times New Roman" w:cs="Times New Roman"/>
          <w:spacing w:val="-3"/>
          <w:sz w:val="24"/>
          <w:szCs w:val="28"/>
        </w:rPr>
        <w:t xml:space="preserve"> </w:t>
      </w:r>
      <w:r w:rsidRPr="008A0C17">
        <w:rPr>
          <w:rFonts w:ascii="Times New Roman" w:hAnsi="Times New Roman" w:cs="Times New Roman"/>
          <w:sz w:val="24"/>
          <w:szCs w:val="28"/>
        </w:rPr>
        <w:t>И.</w:t>
      </w:r>
      <w:r w:rsidRPr="008A0C17">
        <w:rPr>
          <w:rFonts w:ascii="Times New Roman" w:hAnsi="Times New Roman" w:cs="Times New Roman"/>
          <w:spacing w:val="-1"/>
          <w:sz w:val="24"/>
          <w:szCs w:val="28"/>
        </w:rPr>
        <w:t xml:space="preserve"> </w:t>
      </w:r>
      <w:r w:rsidRPr="008A0C17">
        <w:rPr>
          <w:rFonts w:ascii="Times New Roman" w:hAnsi="Times New Roman" w:cs="Times New Roman"/>
          <w:sz w:val="24"/>
          <w:szCs w:val="28"/>
        </w:rPr>
        <w:t>А.</w:t>
      </w:r>
      <w:r w:rsidRPr="008A0C17">
        <w:rPr>
          <w:rFonts w:ascii="Times New Roman" w:hAnsi="Times New Roman" w:cs="Times New Roman"/>
          <w:spacing w:val="-1"/>
          <w:sz w:val="24"/>
          <w:szCs w:val="28"/>
        </w:rPr>
        <w:t xml:space="preserve"> </w:t>
      </w:r>
      <w:r w:rsidRPr="008A0C17">
        <w:rPr>
          <w:rFonts w:ascii="Times New Roman" w:hAnsi="Times New Roman" w:cs="Times New Roman"/>
          <w:sz w:val="24"/>
          <w:szCs w:val="28"/>
        </w:rPr>
        <w:t>Тропов. —</w:t>
      </w:r>
      <w:r w:rsidRPr="008A0C17">
        <w:rPr>
          <w:rFonts w:ascii="Times New Roman" w:hAnsi="Times New Roman" w:cs="Times New Roman"/>
          <w:spacing w:val="-8"/>
          <w:sz w:val="24"/>
          <w:szCs w:val="28"/>
        </w:rPr>
        <w:t xml:space="preserve"> </w:t>
      </w:r>
      <w:r w:rsidRPr="008A0C17">
        <w:rPr>
          <w:rFonts w:ascii="Times New Roman" w:hAnsi="Times New Roman" w:cs="Times New Roman"/>
          <w:sz w:val="24"/>
          <w:szCs w:val="28"/>
        </w:rPr>
        <w:t>3-е</w:t>
      </w:r>
      <w:r w:rsidRPr="008A0C17">
        <w:rPr>
          <w:rFonts w:ascii="Times New Roman" w:hAnsi="Times New Roman" w:cs="Times New Roman"/>
          <w:spacing w:val="-9"/>
          <w:sz w:val="24"/>
          <w:szCs w:val="28"/>
        </w:rPr>
        <w:t xml:space="preserve"> </w:t>
      </w:r>
      <w:r w:rsidRPr="008A0C17">
        <w:rPr>
          <w:rFonts w:ascii="Times New Roman" w:hAnsi="Times New Roman" w:cs="Times New Roman"/>
          <w:sz w:val="24"/>
          <w:szCs w:val="28"/>
        </w:rPr>
        <w:t>изд.,</w:t>
      </w:r>
      <w:r w:rsidRPr="008A0C17">
        <w:rPr>
          <w:rFonts w:ascii="Times New Roman" w:hAnsi="Times New Roman" w:cs="Times New Roman"/>
          <w:spacing w:val="-1"/>
          <w:sz w:val="24"/>
          <w:szCs w:val="28"/>
        </w:rPr>
        <w:t xml:space="preserve"> </w:t>
      </w:r>
      <w:r w:rsidRPr="008A0C17">
        <w:rPr>
          <w:rFonts w:ascii="Times New Roman" w:hAnsi="Times New Roman" w:cs="Times New Roman"/>
          <w:sz w:val="24"/>
          <w:szCs w:val="28"/>
        </w:rPr>
        <w:t>стер.</w:t>
      </w:r>
      <w:r w:rsidRPr="008A0C17">
        <w:rPr>
          <w:rFonts w:ascii="Times New Roman" w:hAnsi="Times New Roman" w:cs="Times New Roman"/>
          <w:spacing w:val="-4"/>
          <w:sz w:val="24"/>
          <w:szCs w:val="28"/>
        </w:rPr>
        <w:t xml:space="preserve"> </w:t>
      </w:r>
      <w:r w:rsidRPr="008A0C17">
        <w:rPr>
          <w:rFonts w:ascii="Times New Roman" w:hAnsi="Times New Roman" w:cs="Times New Roman"/>
          <w:sz w:val="24"/>
          <w:szCs w:val="28"/>
        </w:rPr>
        <w:t>—</w:t>
      </w:r>
      <w:r w:rsidRPr="008A0C17">
        <w:rPr>
          <w:rFonts w:ascii="Times New Roman" w:hAnsi="Times New Roman" w:cs="Times New Roman"/>
          <w:spacing w:val="-2"/>
          <w:sz w:val="24"/>
          <w:szCs w:val="28"/>
        </w:rPr>
        <w:t xml:space="preserve"> </w:t>
      </w:r>
      <w:r w:rsidRPr="008A0C17">
        <w:rPr>
          <w:rFonts w:ascii="Times New Roman" w:hAnsi="Times New Roman" w:cs="Times New Roman"/>
          <w:sz w:val="24"/>
          <w:szCs w:val="28"/>
        </w:rPr>
        <w:t>Санкт-Петербург:</w:t>
      </w:r>
      <w:r w:rsidRPr="008A0C17">
        <w:rPr>
          <w:rFonts w:ascii="Times New Roman" w:hAnsi="Times New Roman" w:cs="Times New Roman"/>
          <w:spacing w:val="-3"/>
          <w:sz w:val="24"/>
          <w:szCs w:val="28"/>
        </w:rPr>
        <w:t xml:space="preserve"> </w:t>
      </w:r>
      <w:r w:rsidRPr="008A0C17">
        <w:rPr>
          <w:rFonts w:ascii="Times New Roman" w:hAnsi="Times New Roman" w:cs="Times New Roman"/>
          <w:sz w:val="24"/>
          <w:szCs w:val="28"/>
        </w:rPr>
        <w:t xml:space="preserve">Лань, 2024. — 472 с. — ISBN 978-5-507-47383-0. — Текст: электронный // </w:t>
      </w:r>
    </w:p>
    <w:p w:rsidR="00555B5F" w:rsidRPr="008A0C17" w:rsidRDefault="00555B5F" w:rsidP="00594A40">
      <w:pPr>
        <w:pStyle w:val="a5"/>
        <w:widowControl w:val="0"/>
        <w:numPr>
          <w:ilvl w:val="0"/>
          <w:numId w:val="65"/>
        </w:numPr>
        <w:tabs>
          <w:tab w:val="left" w:pos="861"/>
        </w:tabs>
        <w:autoSpaceDE w:val="0"/>
        <w:autoSpaceDN w:val="0"/>
        <w:ind w:right="585"/>
        <w:contextualSpacing w:val="0"/>
        <w:rPr>
          <w:rFonts w:ascii="Times New Roman" w:hAnsi="Times New Roman" w:cs="Times New Roman"/>
          <w:sz w:val="24"/>
          <w:szCs w:val="28"/>
        </w:rPr>
      </w:pPr>
      <w:r w:rsidRPr="008A0C17">
        <w:rPr>
          <w:rFonts w:ascii="Times New Roman" w:hAnsi="Times New Roman" w:cs="Times New Roman"/>
          <w:sz w:val="24"/>
          <w:szCs w:val="28"/>
        </w:rPr>
        <w:t>Мединский, В. Р. История. История России. 1914–1945 годы. 10 класс. Базовый уровень : учебник / В. Р. Мединский, А. В. Торкунов. - Москва : Просвещение, 2023. - 449 с. - ISBN 978-5-09-109827-3</w:t>
      </w:r>
    </w:p>
    <w:p w:rsidR="00555B5F" w:rsidRPr="008A0C17" w:rsidRDefault="00555B5F" w:rsidP="00594A40">
      <w:pPr>
        <w:pStyle w:val="a5"/>
        <w:widowControl w:val="0"/>
        <w:numPr>
          <w:ilvl w:val="0"/>
          <w:numId w:val="65"/>
        </w:numPr>
        <w:tabs>
          <w:tab w:val="left" w:pos="861"/>
        </w:tabs>
        <w:autoSpaceDE w:val="0"/>
        <w:autoSpaceDN w:val="0"/>
        <w:ind w:right="585"/>
        <w:contextualSpacing w:val="0"/>
        <w:rPr>
          <w:rFonts w:ascii="Times New Roman" w:hAnsi="Times New Roman" w:cs="Times New Roman"/>
          <w:sz w:val="24"/>
          <w:szCs w:val="28"/>
        </w:rPr>
      </w:pPr>
      <w:r w:rsidRPr="008A0C17">
        <w:rPr>
          <w:rFonts w:ascii="Times New Roman" w:hAnsi="Times New Roman" w:cs="Times New Roman"/>
          <w:sz w:val="24"/>
          <w:szCs w:val="28"/>
        </w:rPr>
        <w:t>Мединский, В. Р. История. История России. 1945 год – начало XXI века. 11 класс. Базовый уровень : учебник / В. Р. Мединский, А. В. Торкунов. - Москва : Просвещение, 2023. - 301 с. - ISBN 978-5-09-109828-0.</w:t>
      </w:r>
    </w:p>
    <w:p w:rsidR="00555B5F" w:rsidRPr="001D4B4A" w:rsidRDefault="00555B5F" w:rsidP="00555B5F">
      <w:pPr>
        <w:widowControl w:val="0"/>
        <w:tabs>
          <w:tab w:val="left" w:pos="5919"/>
        </w:tabs>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555B5F" w:rsidRDefault="00555B5F" w:rsidP="00555B5F">
      <w:pPr>
        <w:pStyle w:val="114"/>
        <w:spacing w:after="0" w:line="240" w:lineRule="auto"/>
        <w:jc w:val="both"/>
        <w:rPr>
          <w:rFonts w:ascii="Times New Roman" w:hAnsi="Times New Roman"/>
        </w:rPr>
      </w:pPr>
      <w:r w:rsidRPr="001D4B4A">
        <w:rPr>
          <w:rFonts w:ascii="Times New Roman" w:hAnsi="Times New Roman"/>
        </w:rPr>
        <w:t>3.2.2. Дополнительная литература</w:t>
      </w:r>
    </w:p>
    <w:p w:rsidR="00555B5F" w:rsidRPr="00766A82" w:rsidRDefault="00555B5F" w:rsidP="00594A40">
      <w:pPr>
        <w:pStyle w:val="a5"/>
        <w:widowControl w:val="0"/>
        <w:numPr>
          <w:ilvl w:val="0"/>
          <w:numId w:val="54"/>
        </w:numPr>
        <w:autoSpaceDE w:val="0"/>
        <w:autoSpaceDN w:val="0"/>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Крисанов, А. А. История</w:t>
      </w:r>
      <w:r w:rsidRPr="00766A82">
        <w:rPr>
          <w:rFonts w:ascii="Times New Roman" w:hAnsi="Times New Roman" w:cs="Times New Roman"/>
          <w:sz w:val="24"/>
          <w:szCs w:val="24"/>
          <w:shd w:val="clear" w:color="auto" w:fill="FFFFFF"/>
        </w:rPr>
        <w:t>: учебное пособ</w:t>
      </w:r>
      <w:r>
        <w:rPr>
          <w:rFonts w:ascii="Times New Roman" w:hAnsi="Times New Roman" w:cs="Times New Roman"/>
          <w:sz w:val="24"/>
          <w:szCs w:val="24"/>
          <w:shd w:val="clear" w:color="auto" w:fill="FFFFFF"/>
        </w:rPr>
        <w:t>ие / А. А. Крисанов. — Белгород</w:t>
      </w:r>
      <w:r w:rsidRPr="00766A82">
        <w:rPr>
          <w:rFonts w:ascii="Times New Roman" w:hAnsi="Times New Roman" w:cs="Times New Roman"/>
          <w:sz w:val="24"/>
          <w:szCs w:val="24"/>
          <w:shd w:val="clear" w:color="auto" w:fill="FFFFFF"/>
        </w:rPr>
        <w:t>: БелГАУ им.В.Я</w:t>
      </w:r>
      <w:r>
        <w:rPr>
          <w:rFonts w:ascii="Times New Roman" w:hAnsi="Times New Roman" w:cs="Times New Roman"/>
          <w:sz w:val="24"/>
          <w:szCs w:val="24"/>
          <w:shd w:val="clear" w:color="auto" w:fill="FFFFFF"/>
        </w:rPr>
        <w:t>.Горина, 2022. — 132 с. — Текст: электронный // Лань</w:t>
      </w:r>
      <w:r w:rsidRPr="00766A82">
        <w:rPr>
          <w:rFonts w:ascii="Times New Roman" w:hAnsi="Times New Roman" w:cs="Times New Roman"/>
          <w:sz w:val="24"/>
          <w:szCs w:val="24"/>
          <w:shd w:val="clear" w:color="auto" w:fill="FFFFFF"/>
        </w:rPr>
        <w:t>: электронно-библиотечная система. — URL: https://e.lanbook.com/book/332033 </w:t>
      </w:r>
    </w:p>
    <w:p w:rsidR="00555B5F" w:rsidRPr="001D4B4A" w:rsidRDefault="00555B5F" w:rsidP="00555B5F">
      <w:pPr>
        <w:keepNext/>
        <w:spacing w:after="120"/>
        <w:jc w:val="center"/>
        <w:outlineLvl w:val="0"/>
        <w:rPr>
          <w:rFonts w:ascii="Times New Roman" w:eastAsia="Segoe UI" w:hAnsi="Times New Roman" w:cs="Times New Roman"/>
          <w:caps/>
          <w:kern w:val="32"/>
          <w:sz w:val="24"/>
          <w:szCs w:val="24"/>
          <w:lang w:eastAsia="ru-RU"/>
        </w:rPr>
      </w:pPr>
      <w:r w:rsidRPr="001D4B4A">
        <w:rPr>
          <w:rFonts w:ascii="Times New Roman" w:eastAsia="Segoe UI" w:hAnsi="Times New Roman" w:cs="Times New Roman"/>
          <w:b/>
          <w:bCs/>
          <w:caps/>
          <w:kern w:val="32"/>
          <w:sz w:val="24"/>
          <w:szCs w:val="24"/>
          <w:lang w:eastAsia="ru-RU"/>
        </w:rPr>
        <w:t xml:space="preserve">4. Контроль и оценка результатов </w:t>
      </w:r>
      <w:r w:rsidRPr="001D4B4A">
        <w:rPr>
          <w:rFonts w:ascii="Times New Roman" w:eastAsia="Segoe UI" w:hAnsi="Times New Roman" w:cs="Times New Roman"/>
          <w:b/>
          <w:bCs/>
          <w:caps/>
          <w:kern w:val="32"/>
          <w:sz w:val="24"/>
          <w:szCs w:val="24"/>
          <w:lang w:eastAsia="ru-RU"/>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555B5F" w:rsidRPr="001D4B4A" w:rsidTr="0084011B">
        <w:trPr>
          <w:trHeight w:val="519"/>
        </w:trPr>
        <w:tc>
          <w:tcPr>
            <w:tcW w:w="1544" w:type="pct"/>
          </w:tcPr>
          <w:p w:rsidR="00555B5F" w:rsidRPr="00CD7A87" w:rsidRDefault="00555B5F" w:rsidP="0084011B">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Pr>
          <w:p w:rsidR="00555B5F" w:rsidRPr="00CD7A87" w:rsidRDefault="00555B5F" w:rsidP="0084011B">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Pr>
          <w:p w:rsidR="00555B5F" w:rsidRPr="00CD7A87" w:rsidRDefault="00555B5F" w:rsidP="0084011B">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555B5F" w:rsidRPr="001D4B4A" w:rsidTr="0084011B">
        <w:trPr>
          <w:trHeight w:val="698"/>
        </w:trPr>
        <w:tc>
          <w:tcPr>
            <w:tcW w:w="1544" w:type="pct"/>
          </w:tcPr>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 xml:space="preserve">ОК 01. Выбирать способы решения задач профессиональной деятельности применительно </w:t>
            </w:r>
            <w:r w:rsidRPr="00222F08">
              <w:rPr>
                <w:rFonts w:ascii="Times New Roman" w:hAnsi="Times New Roman" w:cs="Times New Roman"/>
              </w:rPr>
              <w:br/>
              <w:t>к различным контекстам</w:t>
            </w:r>
          </w:p>
        </w:tc>
        <w:tc>
          <w:tcPr>
            <w:tcW w:w="1840" w:type="pct"/>
          </w:tcPr>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4, П-о/с</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 xml:space="preserve">Р 6, П-о/с </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11, П-о/с</w:t>
            </w:r>
          </w:p>
          <w:p w:rsidR="00555B5F" w:rsidRPr="00222F08" w:rsidRDefault="00555B5F" w:rsidP="0084011B">
            <w:pPr>
              <w:spacing w:line="23" w:lineRule="atLeast"/>
              <w:contextualSpacing/>
              <w:rPr>
                <w:rFonts w:ascii="Times New Roman" w:hAnsi="Times New Roman" w:cs="Times New Roman"/>
                <w:color w:val="FF0000"/>
                <w:highlight w:val="yellow"/>
              </w:rPr>
            </w:pPr>
            <w:r w:rsidRPr="00222F08">
              <w:rPr>
                <w:rFonts w:ascii="Times New Roman" w:hAnsi="Times New Roman" w:cs="Times New Roman"/>
              </w:rPr>
              <w:t>Р 12, П-о/с</w:t>
            </w:r>
          </w:p>
        </w:tc>
        <w:tc>
          <w:tcPr>
            <w:tcW w:w="1616" w:type="pct"/>
          </w:tcPr>
          <w:p w:rsidR="00555B5F" w:rsidRPr="008A0C17" w:rsidRDefault="00555B5F" w:rsidP="0084011B">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Текущий контроль:</w:t>
            </w:r>
          </w:p>
          <w:p w:rsidR="00555B5F" w:rsidRPr="008A0C17" w:rsidRDefault="00555B5F" w:rsidP="0084011B">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-устный и письменный опрос</w:t>
            </w:r>
          </w:p>
          <w:p w:rsidR="00555B5F" w:rsidRPr="008A0C17" w:rsidRDefault="00555B5F" w:rsidP="0084011B">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тестирование;</w:t>
            </w:r>
          </w:p>
          <w:p w:rsidR="00555B5F" w:rsidRPr="008A0C17" w:rsidRDefault="00555B5F" w:rsidP="0084011B">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выполнение контрольных</w:t>
            </w:r>
          </w:p>
          <w:p w:rsidR="00555B5F" w:rsidRPr="008A0C17" w:rsidRDefault="00555B5F" w:rsidP="0084011B">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работ по темам предмета;</w:t>
            </w:r>
          </w:p>
          <w:p w:rsidR="00555B5F" w:rsidRPr="008A0C17" w:rsidRDefault="00555B5F" w:rsidP="0084011B">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подготовка презентаций,</w:t>
            </w:r>
          </w:p>
          <w:p w:rsidR="00555B5F" w:rsidRPr="008A0C17" w:rsidRDefault="00555B5F" w:rsidP="0084011B">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рефератов по темам разделов</w:t>
            </w:r>
          </w:p>
          <w:p w:rsidR="00555B5F" w:rsidRPr="008A0C17" w:rsidRDefault="00555B5F" w:rsidP="0084011B">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практические работы (оценка</w:t>
            </w:r>
          </w:p>
          <w:p w:rsidR="00555B5F" w:rsidRPr="008A0C17" w:rsidRDefault="00555B5F" w:rsidP="0084011B">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результатов выполнения</w:t>
            </w:r>
          </w:p>
          <w:p w:rsidR="00555B5F" w:rsidRPr="008A0C17" w:rsidRDefault="00555B5F" w:rsidP="0084011B">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практических работ)</w:t>
            </w:r>
          </w:p>
          <w:p w:rsidR="00555B5F" w:rsidRPr="008A0C17" w:rsidRDefault="00555B5F" w:rsidP="0084011B">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Промежуточная аттестация:</w:t>
            </w:r>
          </w:p>
          <w:p w:rsidR="00555B5F" w:rsidRPr="008A0C17" w:rsidRDefault="00555B5F" w:rsidP="0084011B">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Дифференцированный зачет</w:t>
            </w:r>
          </w:p>
        </w:tc>
      </w:tr>
      <w:tr w:rsidR="00555B5F" w:rsidRPr="001D4B4A" w:rsidTr="0084011B">
        <w:trPr>
          <w:trHeight w:val="698"/>
        </w:trPr>
        <w:tc>
          <w:tcPr>
            <w:tcW w:w="1544" w:type="pct"/>
          </w:tcPr>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0" w:type="pct"/>
          </w:tcPr>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1, Темы 1.1</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2, Темы 2.1 – 2.6</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3, Темы 3.1, 3.2</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4, Темы 4.1 – 4.7, П-о/с</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5, Темы 5.1 – 5.2</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6, Темы 6.1 – 6.4, П-о/с</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7, Темы 7.1 – 7.2</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8, Темы 8.1 – 8.4</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lastRenderedPageBreak/>
              <w:t>Р 9, Тема 9.1 – 9.2</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10, Тема 10.1</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11, Темы 11.1 – 11.4, П-о/с</w:t>
            </w:r>
          </w:p>
          <w:p w:rsidR="00555B5F" w:rsidRPr="00222F08" w:rsidRDefault="00555B5F" w:rsidP="0084011B">
            <w:pPr>
              <w:spacing w:line="23" w:lineRule="atLeast"/>
              <w:contextualSpacing/>
              <w:rPr>
                <w:rFonts w:ascii="Times New Roman" w:hAnsi="Times New Roman" w:cs="Times New Roman"/>
                <w:color w:val="FF0000"/>
                <w:highlight w:val="yellow"/>
              </w:rPr>
            </w:pPr>
            <w:r w:rsidRPr="00222F08">
              <w:rPr>
                <w:rFonts w:ascii="Times New Roman" w:hAnsi="Times New Roman" w:cs="Times New Roman"/>
              </w:rPr>
              <w:t>Р 12, Темы 12.1 –12.2, П-о/с</w:t>
            </w:r>
          </w:p>
        </w:tc>
        <w:tc>
          <w:tcPr>
            <w:tcW w:w="1616" w:type="pct"/>
          </w:tcPr>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lastRenderedPageBreak/>
              <w:t>Текущий контроль:</w:t>
            </w:r>
          </w:p>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-устный и письменный опрос</w:t>
            </w:r>
          </w:p>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тестирование;</w:t>
            </w:r>
          </w:p>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выполнение контрольных</w:t>
            </w:r>
          </w:p>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работ по темам предмета;</w:t>
            </w:r>
          </w:p>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lastRenderedPageBreak/>
              <w:t>- подготовка презентаций,</w:t>
            </w:r>
          </w:p>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рефератов по темам разделов</w:t>
            </w:r>
          </w:p>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практические работы (оценка</w:t>
            </w:r>
          </w:p>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результатов выполнения</w:t>
            </w:r>
          </w:p>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практических работ)</w:t>
            </w:r>
          </w:p>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Промежуточная аттестация:</w:t>
            </w:r>
          </w:p>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Дифференцированный зачет</w:t>
            </w:r>
          </w:p>
        </w:tc>
      </w:tr>
      <w:tr w:rsidR="00555B5F" w:rsidRPr="001D4B4A" w:rsidTr="0084011B">
        <w:trPr>
          <w:trHeight w:val="698"/>
        </w:trPr>
        <w:tc>
          <w:tcPr>
            <w:tcW w:w="1544" w:type="pct"/>
          </w:tcPr>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lastRenderedPageBreak/>
              <w:t>ОК 04. Эффективно взаимодействовать и работать в коллективе и команде</w:t>
            </w:r>
          </w:p>
        </w:tc>
        <w:tc>
          <w:tcPr>
            <w:tcW w:w="1840" w:type="pct"/>
          </w:tcPr>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4, П-о/с</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 xml:space="preserve">Р 6, П-о/с </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11, П-о/с</w:t>
            </w:r>
          </w:p>
          <w:p w:rsidR="00555B5F" w:rsidRPr="00222F08" w:rsidRDefault="00555B5F" w:rsidP="0084011B">
            <w:pPr>
              <w:spacing w:line="23" w:lineRule="atLeast"/>
              <w:contextualSpacing/>
              <w:rPr>
                <w:rFonts w:ascii="Times New Roman" w:hAnsi="Times New Roman" w:cs="Times New Roman"/>
                <w:b/>
                <w:color w:val="FF0000"/>
                <w:spacing w:val="-4"/>
                <w:highlight w:val="yellow"/>
              </w:rPr>
            </w:pPr>
            <w:r w:rsidRPr="00222F08">
              <w:rPr>
                <w:rFonts w:ascii="Times New Roman" w:hAnsi="Times New Roman" w:cs="Times New Roman"/>
              </w:rPr>
              <w:t>Р 12, П-о/с</w:t>
            </w:r>
          </w:p>
        </w:tc>
        <w:tc>
          <w:tcPr>
            <w:tcW w:w="1616" w:type="pct"/>
          </w:tcPr>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Текущий контроль:</w:t>
            </w:r>
          </w:p>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-устный и письменный опрос</w:t>
            </w:r>
          </w:p>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тестирование;</w:t>
            </w:r>
          </w:p>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выполнение контрольных</w:t>
            </w:r>
          </w:p>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работ по темам предмета;</w:t>
            </w:r>
          </w:p>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подготовка презентаций,</w:t>
            </w:r>
          </w:p>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рефератов по темам разделов</w:t>
            </w:r>
          </w:p>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практические работы (оценка</w:t>
            </w:r>
          </w:p>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результатов выполнения</w:t>
            </w:r>
          </w:p>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практических работ)</w:t>
            </w:r>
          </w:p>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Промежуточная аттестация:</w:t>
            </w:r>
          </w:p>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Дифференцированный зачет</w:t>
            </w:r>
          </w:p>
        </w:tc>
      </w:tr>
      <w:tr w:rsidR="00555B5F" w:rsidRPr="001D4B4A" w:rsidTr="0084011B">
        <w:trPr>
          <w:trHeight w:val="698"/>
        </w:trPr>
        <w:tc>
          <w:tcPr>
            <w:tcW w:w="1544" w:type="pct"/>
          </w:tcPr>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40" w:type="pct"/>
          </w:tcPr>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1, Темы 1.1</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2, Темы 2.1 – 2.6</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3, Темы 3.1 – 3.2</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4, Темы 4.1 – 4.7, П-о/с</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5, Темы 5.1 – 5.2</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6, Темы 6.1 – 6.4, П-о/с</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7, Темы 7.1 – 7.2</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8, Темы 8.1 – 8.4</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9, Тема 9.1 – 9.2</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10, Тема 10.1</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11, Темы 11.1 – 11.4, П-о/с</w:t>
            </w:r>
          </w:p>
          <w:p w:rsidR="00555B5F" w:rsidRPr="00222F08" w:rsidRDefault="00555B5F" w:rsidP="0084011B">
            <w:pPr>
              <w:spacing w:line="23" w:lineRule="atLeast"/>
              <w:contextualSpacing/>
              <w:rPr>
                <w:rFonts w:ascii="Times New Roman" w:hAnsi="Times New Roman" w:cs="Times New Roman"/>
                <w:color w:val="FF0000"/>
                <w:highlight w:val="yellow"/>
              </w:rPr>
            </w:pPr>
            <w:r w:rsidRPr="00222F08">
              <w:rPr>
                <w:rFonts w:ascii="Times New Roman" w:hAnsi="Times New Roman" w:cs="Times New Roman"/>
              </w:rPr>
              <w:t>Р 12, Темы 12.1 – 12.2, П-о/с</w:t>
            </w:r>
          </w:p>
        </w:tc>
        <w:tc>
          <w:tcPr>
            <w:tcW w:w="1616" w:type="pct"/>
          </w:tcPr>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Текущий контроль:</w:t>
            </w:r>
          </w:p>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-устный и письменный опрос</w:t>
            </w:r>
          </w:p>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тестирование;</w:t>
            </w:r>
          </w:p>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выполнение контрольных</w:t>
            </w:r>
          </w:p>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работ по темам предмета;</w:t>
            </w:r>
          </w:p>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подготовка презентаций,</w:t>
            </w:r>
          </w:p>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рефератов по темам разделов</w:t>
            </w:r>
          </w:p>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практические работы (оценка</w:t>
            </w:r>
          </w:p>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результатов выполнения</w:t>
            </w:r>
          </w:p>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практических работ)</w:t>
            </w:r>
          </w:p>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Промежуточная аттестация:</w:t>
            </w:r>
          </w:p>
          <w:p w:rsidR="00555B5F" w:rsidRPr="008A0C17" w:rsidRDefault="00555B5F" w:rsidP="0084011B">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Дифференцированный зачет</w:t>
            </w:r>
          </w:p>
        </w:tc>
      </w:tr>
      <w:tr w:rsidR="00555B5F" w:rsidRPr="001D4B4A" w:rsidTr="0084011B">
        <w:trPr>
          <w:trHeight w:val="698"/>
        </w:trPr>
        <w:tc>
          <w:tcPr>
            <w:tcW w:w="1544" w:type="pct"/>
          </w:tcPr>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w:t>
            </w:r>
            <w:r w:rsidRPr="00222F08">
              <w:rPr>
                <w:rFonts w:ascii="Times New Roman" w:hAnsi="Times New Roman" w:cs="Times New Roman"/>
              </w:rPr>
              <w:lastRenderedPageBreak/>
              <w:t>гармонизации межнациональных и межрелигиозных отношений, применять стандарты антикоррупционного поведения</w:t>
            </w:r>
          </w:p>
        </w:tc>
        <w:tc>
          <w:tcPr>
            <w:tcW w:w="1840" w:type="pct"/>
          </w:tcPr>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lastRenderedPageBreak/>
              <w:t>Р 1, Темы 1.1</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2, Темы 2.1 – 2.6</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3, Темы 3.1 – 3.2</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4, Темы 4.1 – 4.7, П-о/с</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5, Темы 5.1 – 5.2</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6, Темы 6.1 – 6.4, П-о/с</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7, Темы 7.1 – 7.2</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8, Темы 8.1 – 8.4</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lastRenderedPageBreak/>
              <w:t>Р 9, Тема 9.1 – 9.2</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10, Тема 10.1</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11, Темы 11.1 – 11.4, П-о/с</w:t>
            </w:r>
          </w:p>
          <w:p w:rsidR="00555B5F" w:rsidRPr="00222F08" w:rsidRDefault="00555B5F" w:rsidP="0084011B">
            <w:pPr>
              <w:spacing w:line="23" w:lineRule="atLeast"/>
              <w:contextualSpacing/>
              <w:rPr>
                <w:rFonts w:ascii="Times New Roman" w:hAnsi="Times New Roman" w:cs="Times New Roman"/>
                <w:b/>
                <w:color w:val="FF0000"/>
                <w:highlight w:val="yellow"/>
              </w:rPr>
            </w:pPr>
            <w:r w:rsidRPr="00222F08">
              <w:rPr>
                <w:rFonts w:ascii="Times New Roman" w:hAnsi="Times New Roman" w:cs="Times New Roman"/>
              </w:rPr>
              <w:t>Р 12, Темы 12.1 – 12.2, П-о/с</w:t>
            </w:r>
          </w:p>
        </w:tc>
        <w:tc>
          <w:tcPr>
            <w:tcW w:w="1616" w:type="pct"/>
          </w:tcPr>
          <w:p w:rsidR="00555B5F" w:rsidRPr="008A0C17" w:rsidRDefault="00555B5F" w:rsidP="0084011B">
            <w:pPr>
              <w:suppressAutoHyphens/>
              <w:spacing w:line="276" w:lineRule="auto"/>
              <w:contextualSpacing/>
              <w:rPr>
                <w:rFonts w:ascii="Times New Roman" w:eastAsia="Calibri" w:hAnsi="Times New Roman" w:cs="Times New Roman"/>
                <w:sz w:val="24"/>
                <w:szCs w:val="24"/>
              </w:rPr>
            </w:pPr>
          </w:p>
        </w:tc>
      </w:tr>
      <w:tr w:rsidR="00555B5F" w:rsidRPr="001D4B4A" w:rsidTr="0084011B">
        <w:trPr>
          <w:trHeight w:val="698"/>
        </w:trPr>
        <w:tc>
          <w:tcPr>
            <w:tcW w:w="1544" w:type="pct"/>
          </w:tcPr>
          <w:p w:rsidR="00555B5F" w:rsidRPr="00222F08" w:rsidRDefault="00555B5F" w:rsidP="0084011B">
            <w:pPr>
              <w:rPr>
                <w:rFonts w:ascii="Times New Roman" w:eastAsia="Calibri" w:hAnsi="Times New Roman" w:cs="Times New Roman"/>
                <w:bCs/>
              </w:rPr>
            </w:pPr>
            <w:r w:rsidRPr="00EE7C02">
              <w:rPr>
                <w:rFonts w:ascii="Times New Roman" w:hAnsi="Times New Roman"/>
              </w:rPr>
              <w:t>ПК 1.2 Выполнять технологические операции по хранению и переработке зерна и семян в соответствии  с технологическими инструкциями</w:t>
            </w:r>
            <w:r w:rsidRPr="00222F08">
              <w:rPr>
                <w:rFonts w:ascii="Times New Roman" w:eastAsia="Calibri" w:hAnsi="Times New Roman" w:cs="Times New Roman"/>
                <w:bCs/>
              </w:rPr>
              <w:t xml:space="preserve"> </w:t>
            </w:r>
          </w:p>
        </w:tc>
        <w:tc>
          <w:tcPr>
            <w:tcW w:w="1840" w:type="pct"/>
          </w:tcPr>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 Р 4, Темы 4.1 – 4.7, П-о/с</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6, Темы 6.1 – 6.4, П-о/с</w:t>
            </w:r>
          </w:p>
          <w:p w:rsidR="00555B5F" w:rsidRPr="00222F08" w:rsidRDefault="00555B5F" w:rsidP="0084011B">
            <w:pPr>
              <w:spacing w:line="23" w:lineRule="atLeast"/>
              <w:contextualSpacing/>
              <w:rPr>
                <w:rFonts w:ascii="Times New Roman" w:hAnsi="Times New Roman" w:cs="Times New Roman"/>
              </w:rPr>
            </w:pPr>
            <w:r w:rsidRPr="00222F08">
              <w:rPr>
                <w:rFonts w:ascii="Times New Roman" w:hAnsi="Times New Roman" w:cs="Times New Roman"/>
              </w:rPr>
              <w:t>Р 11, Темы 11.1 – 11.4, П-о/с</w:t>
            </w:r>
          </w:p>
          <w:p w:rsidR="00555B5F" w:rsidRPr="00222F08" w:rsidRDefault="00555B5F" w:rsidP="0084011B">
            <w:pPr>
              <w:suppressAutoHyphens/>
              <w:spacing w:line="276" w:lineRule="auto"/>
              <w:contextualSpacing/>
              <w:rPr>
                <w:rFonts w:ascii="Times New Roman" w:hAnsi="Times New Roman" w:cs="Times New Roman"/>
              </w:rPr>
            </w:pPr>
            <w:r w:rsidRPr="00222F08">
              <w:rPr>
                <w:rFonts w:ascii="Times New Roman" w:hAnsi="Times New Roman" w:cs="Times New Roman"/>
              </w:rPr>
              <w:t>Р 12, Темы 12.1 – 12.2, П-о/с</w:t>
            </w:r>
          </w:p>
        </w:tc>
        <w:tc>
          <w:tcPr>
            <w:tcW w:w="1616" w:type="pct"/>
          </w:tcPr>
          <w:p w:rsidR="00555B5F" w:rsidRPr="001D4B4A" w:rsidRDefault="00555B5F" w:rsidP="0084011B">
            <w:pPr>
              <w:suppressAutoHyphens/>
              <w:spacing w:line="276" w:lineRule="auto"/>
              <w:contextualSpacing/>
              <w:rPr>
                <w:rFonts w:ascii="Times New Roman" w:eastAsia="Calibri" w:hAnsi="Times New Roman" w:cs="Times New Roman"/>
                <w:sz w:val="24"/>
                <w:szCs w:val="24"/>
              </w:rPr>
            </w:pPr>
          </w:p>
        </w:tc>
      </w:tr>
    </w:tbl>
    <w:p w:rsidR="00555B5F" w:rsidRPr="001D4B4A" w:rsidRDefault="00555B5F" w:rsidP="00555B5F">
      <w:pPr>
        <w:tabs>
          <w:tab w:val="left" w:pos="6456"/>
        </w:tabs>
        <w:rPr>
          <w:rFonts w:ascii="Times New Roman" w:eastAsia="Segoe UI" w:hAnsi="Times New Roman" w:cs="Times New Roman"/>
          <w:b/>
          <w:bCs/>
          <w:caps/>
          <w:kern w:val="32"/>
          <w:sz w:val="24"/>
          <w:szCs w:val="24"/>
          <w:vertAlign w:val="subscript"/>
        </w:rPr>
      </w:pPr>
      <w:r>
        <w:rPr>
          <w:rFonts w:ascii="Times New Roman" w:eastAsia="Segoe UI" w:hAnsi="Times New Roman" w:cs="Times New Roman"/>
          <w:b/>
          <w:bCs/>
          <w:caps/>
          <w:kern w:val="32"/>
          <w:sz w:val="24"/>
          <w:szCs w:val="24"/>
          <w:vertAlign w:val="subscript"/>
        </w:rPr>
        <w:tab/>
      </w:r>
    </w:p>
    <w:p w:rsidR="00555B5F" w:rsidRPr="001D4B4A" w:rsidRDefault="00555B5F" w:rsidP="00555B5F">
      <w:pPr>
        <w:jc w:val="right"/>
        <w:rPr>
          <w:rFonts w:ascii="Times New Roman" w:eastAsia="Segoe UI" w:hAnsi="Times New Roman" w:cs="Times New Roman"/>
          <w:b/>
          <w:bCs/>
          <w:caps/>
          <w:kern w:val="32"/>
          <w:sz w:val="24"/>
          <w:szCs w:val="24"/>
          <w:vertAlign w:val="subscript"/>
        </w:rPr>
      </w:pPr>
      <w:r w:rsidRPr="001D4B4A">
        <w:rPr>
          <w:rFonts w:ascii="Times New Roman" w:eastAsia="Calibri" w:hAnsi="Times New Roman" w:cs="Times New Roman"/>
          <w:b/>
          <w:color w:val="000000"/>
          <w:sz w:val="24"/>
          <w:szCs w:val="24"/>
        </w:rPr>
        <w:br w:type="page"/>
      </w:r>
      <w:r w:rsidRPr="001D4B4A">
        <w:rPr>
          <w:rFonts w:ascii="Times New Roman" w:eastAsia="Calibri" w:hAnsi="Times New Roman" w:cs="Times New Roman"/>
          <w:b/>
          <w:bCs/>
          <w:sz w:val="24"/>
          <w:szCs w:val="24"/>
        </w:rPr>
        <w:lastRenderedPageBreak/>
        <w:t>Приложение 2.4</w:t>
      </w:r>
    </w:p>
    <w:p w:rsidR="00555B5F" w:rsidRPr="001D4B4A" w:rsidRDefault="00555B5F" w:rsidP="00555B5F">
      <w:pPr>
        <w:pStyle w:val="c14"/>
        <w:spacing w:before="0" w:beforeAutospacing="0" w:after="0" w:afterAutospacing="0"/>
        <w:jc w:val="right"/>
      </w:pPr>
      <w:r w:rsidRPr="001D4B4A">
        <w:rPr>
          <w:b/>
          <w:bCs/>
          <w:kern w:val="32"/>
        </w:rPr>
        <w:t>к ОПОП-П</w:t>
      </w:r>
      <w:r>
        <w:rPr>
          <w:b/>
          <w:bCs/>
          <w:kern w:val="32"/>
        </w:rPr>
        <w:t xml:space="preserve"> по специальности</w:t>
      </w:r>
    </w:p>
    <w:p w:rsidR="00555B5F" w:rsidRPr="001D4B4A" w:rsidRDefault="00555B5F" w:rsidP="00555B5F">
      <w:pPr>
        <w:jc w:val="right"/>
        <w:rPr>
          <w:rFonts w:ascii="Times New Roman" w:eastAsia="Calibri" w:hAnsi="Times New Roman" w:cs="Times New Roman"/>
          <w:b/>
          <w:bCs/>
          <w:color w:val="0070C0"/>
          <w:sz w:val="24"/>
          <w:szCs w:val="24"/>
        </w:rPr>
      </w:pPr>
      <w:r w:rsidRPr="00D15748">
        <w:rPr>
          <w:rFonts w:ascii="Times New Roman" w:hAnsi="Times New Roman" w:cs="Times New Roman"/>
          <w:b/>
          <w:sz w:val="24"/>
          <w:szCs w:val="24"/>
        </w:rPr>
        <w:t>19.02.12 Технология продуктов питания животного происхождения</w:t>
      </w:r>
    </w:p>
    <w:p w:rsidR="00555B5F" w:rsidRPr="001D4B4A" w:rsidRDefault="00555B5F" w:rsidP="00555B5F">
      <w:pPr>
        <w:jc w:val="right"/>
        <w:rPr>
          <w:rFonts w:ascii="Times New Roman" w:eastAsia="Calibri" w:hAnsi="Times New Roman" w:cs="Times New Roman"/>
          <w:b/>
          <w:bCs/>
          <w:color w:val="0070C0"/>
          <w:sz w:val="24"/>
          <w:szCs w:val="24"/>
        </w:rPr>
      </w:pPr>
    </w:p>
    <w:p w:rsidR="00555B5F" w:rsidRPr="001D4B4A" w:rsidRDefault="00555B5F" w:rsidP="00555B5F">
      <w:pPr>
        <w:jc w:val="right"/>
        <w:rPr>
          <w:rFonts w:ascii="Times New Roman" w:eastAsia="Calibri" w:hAnsi="Times New Roman" w:cs="Times New Roman"/>
          <w:b/>
          <w:bCs/>
          <w:color w:val="0070C0"/>
          <w:sz w:val="24"/>
          <w:szCs w:val="24"/>
        </w:rPr>
      </w:pPr>
    </w:p>
    <w:p w:rsidR="00555B5F" w:rsidRPr="001D4B4A" w:rsidRDefault="00555B5F" w:rsidP="00555B5F">
      <w:pPr>
        <w:jc w:val="right"/>
        <w:rPr>
          <w:rFonts w:ascii="Times New Roman" w:eastAsia="Calibri" w:hAnsi="Times New Roman" w:cs="Times New Roman"/>
          <w:b/>
          <w:bCs/>
          <w:color w:val="0070C0"/>
          <w:sz w:val="24"/>
          <w:szCs w:val="24"/>
        </w:rPr>
      </w:pPr>
    </w:p>
    <w:p w:rsidR="00555B5F" w:rsidRPr="001D4B4A" w:rsidRDefault="00555B5F" w:rsidP="00555B5F">
      <w:pPr>
        <w:jc w:val="center"/>
        <w:rPr>
          <w:rFonts w:ascii="Times New Roman" w:eastAsia="Calibri" w:hAnsi="Times New Roman" w:cs="Times New Roman"/>
          <w:b/>
          <w:bCs/>
          <w:sz w:val="24"/>
          <w:szCs w:val="24"/>
        </w:rPr>
      </w:pPr>
      <w:r w:rsidRPr="001D4B4A">
        <w:rPr>
          <w:rFonts w:ascii="Times New Roman" w:eastAsia="Calibri" w:hAnsi="Times New Roman" w:cs="Times New Roman"/>
          <w:b/>
          <w:bCs/>
          <w:sz w:val="24"/>
          <w:szCs w:val="24"/>
        </w:rPr>
        <w:t>Рабочая программа дисциплины</w:t>
      </w:r>
    </w:p>
    <w:p w:rsidR="00555B5F" w:rsidRPr="001D4B4A" w:rsidRDefault="00555B5F" w:rsidP="00555B5F">
      <w:pPr>
        <w:spacing w:before="100" w:beforeAutospacing="1" w:after="100" w:afterAutospacing="1"/>
        <w:jc w:val="center"/>
        <w:outlineLvl w:val="0"/>
        <w:rPr>
          <w:rFonts w:ascii="Times New Roman" w:hAnsi="Times New Roman" w:cs="Times New Roman"/>
          <w:b/>
          <w:bCs/>
          <w:kern w:val="36"/>
          <w:sz w:val="24"/>
          <w:szCs w:val="24"/>
          <w:lang w:eastAsia="ru-RU"/>
        </w:rPr>
      </w:pPr>
      <w:r w:rsidRPr="001D4B4A">
        <w:rPr>
          <w:rFonts w:ascii="Times New Roman" w:hAnsi="Times New Roman" w:cs="Times New Roman"/>
          <w:b/>
          <w:bCs/>
          <w:kern w:val="36"/>
          <w:sz w:val="24"/>
          <w:szCs w:val="24"/>
          <w:lang w:eastAsia="ru-RU"/>
        </w:rPr>
        <w:t>«ОУПб.04 Обществознание»</w:t>
      </w:r>
    </w:p>
    <w:p w:rsidR="00555B5F" w:rsidRPr="001D4B4A" w:rsidRDefault="00555B5F" w:rsidP="00555B5F">
      <w:pPr>
        <w:spacing w:before="100" w:beforeAutospacing="1" w:after="100" w:afterAutospacing="1"/>
        <w:jc w:val="center"/>
        <w:outlineLvl w:val="0"/>
        <w:rPr>
          <w:rFonts w:ascii="Times New Roman" w:hAnsi="Times New Roman" w:cs="Times New Roman"/>
          <w:b/>
          <w:bCs/>
          <w:kern w:val="36"/>
          <w:sz w:val="24"/>
          <w:szCs w:val="24"/>
          <w:lang w:eastAsia="ru-RU"/>
        </w:rPr>
      </w:pPr>
    </w:p>
    <w:p w:rsidR="00555B5F" w:rsidRPr="001D4B4A" w:rsidRDefault="00555B5F" w:rsidP="00555B5F">
      <w:pPr>
        <w:spacing w:before="100" w:beforeAutospacing="1" w:after="100" w:afterAutospacing="1"/>
        <w:jc w:val="center"/>
        <w:outlineLvl w:val="0"/>
        <w:rPr>
          <w:rFonts w:ascii="Times New Roman" w:hAnsi="Times New Roman" w:cs="Times New Roman"/>
          <w:b/>
          <w:bCs/>
          <w:kern w:val="36"/>
          <w:sz w:val="24"/>
          <w:szCs w:val="24"/>
          <w:lang w:eastAsia="ru-RU"/>
        </w:rPr>
      </w:pPr>
    </w:p>
    <w:p w:rsidR="00555B5F" w:rsidRPr="001D4B4A" w:rsidRDefault="00555B5F" w:rsidP="00555B5F">
      <w:pPr>
        <w:spacing w:before="100" w:beforeAutospacing="1" w:after="100" w:afterAutospacing="1"/>
        <w:jc w:val="center"/>
        <w:outlineLvl w:val="0"/>
        <w:rPr>
          <w:rFonts w:ascii="Times New Roman" w:hAnsi="Times New Roman" w:cs="Times New Roman"/>
          <w:b/>
          <w:bCs/>
          <w:kern w:val="36"/>
          <w:sz w:val="24"/>
          <w:szCs w:val="24"/>
          <w:lang w:eastAsia="ru-RU"/>
        </w:rPr>
      </w:pPr>
    </w:p>
    <w:p w:rsidR="00555B5F" w:rsidRPr="001D4B4A" w:rsidRDefault="00555B5F" w:rsidP="00555B5F">
      <w:pPr>
        <w:spacing w:before="100" w:beforeAutospacing="1" w:after="100" w:afterAutospacing="1"/>
        <w:jc w:val="center"/>
        <w:outlineLvl w:val="0"/>
        <w:rPr>
          <w:rFonts w:ascii="Times New Roman" w:hAnsi="Times New Roman" w:cs="Times New Roman"/>
          <w:b/>
          <w:bCs/>
          <w:kern w:val="36"/>
          <w:sz w:val="24"/>
          <w:szCs w:val="24"/>
          <w:lang w:eastAsia="ru-RU"/>
        </w:rPr>
      </w:pPr>
    </w:p>
    <w:p w:rsidR="00555B5F" w:rsidRPr="001D4B4A" w:rsidRDefault="00555B5F" w:rsidP="00555B5F">
      <w:pPr>
        <w:spacing w:before="100" w:beforeAutospacing="1" w:after="100" w:afterAutospacing="1"/>
        <w:jc w:val="center"/>
        <w:outlineLvl w:val="0"/>
        <w:rPr>
          <w:rFonts w:ascii="Times New Roman" w:hAnsi="Times New Roman" w:cs="Times New Roman"/>
          <w:b/>
          <w:bCs/>
          <w:kern w:val="36"/>
          <w:sz w:val="24"/>
          <w:szCs w:val="24"/>
          <w:lang w:eastAsia="ru-RU"/>
        </w:rPr>
      </w:pPr>
    </w:p>
    <w:p w:rsidR="00555B5F" w:rsidRPr="001D4B4A" w:rsidRDefault="00555B5F" w:rsidP="00555B5F">
      <w:pPr>
        <w:spacing w:before="100" w:beforeAutospacing="1" w:after="100" w:afterAutospacing="1"/>
        <w:jc w:val="center"/>
        <w:outlineLvl w:val="0"/>
        <w:rPr>
          <w:rFonts w:ascii="Times New Roman" w:hAnsi="Times New Roman" w:cs="Times New Roman"/>
          <w:b/>
          <w:bCs/>
          <w:kern w:val="36"/>
          <w:sz w:val="24"/>
          <w:szCs w:val="24"/>
          <w:lang w:eastAsia="ru-RU"/>
        </w:rPr>
      </w:pPr>
    </w:p>
    <w:p w:rsidR="00555B5F" w:rsidRPr="001D4B4A" w:rsidRDefault="00555B5F" w:rsidP="00555B5F">
      <w:pPr>
        <w:spacing w:before="100" w:beforeAutospacing="1" w:after="100" w:afterAutospacing="1"/>
        <w:jc w:val="center"/>
        <w:outlineLvl w:val="0"/>
        <w:rPr>
          <w:rFonts w:ascii="Times New Roman" w:hAnsi="Times New Roman" w:cs="Times New Roman"/>
          <w:b/>
          <w:bCs/>
          <w:kern w:val="36"/>
          <w:sz w:val="24"/>
          <w:szCs w:val="24"/>
          <w:lang w:eastAsia="ru-RU"/>
        </w:rPr>
      </w:pPr>
    </w:p>
    <w:p w:rsidR="00555B5F" w:rsidRPr="001D4B4A" w:rsidRDefault="00555B5F" w:rsidP="00555B5F">
      <w:pPr>
        <w:spacing w:before="100" w:beforeAutospacing="1" w:after="100" w:afterAutospacing="1"/>
        <w:jc w:val="center"/>
        <w:outlineLvl w:val="0"/>
        <w:rPr>
          <w:rFonts w:ascii="Times New Roman" w:hAnsi="Times New Roman" w:cs="Times New Roman"/>
          <w:b/>
          <w:bCs/>
          <w:kern w:val="36"/>
          <w:sz w:val="24"/>
          <w:szCs w:val="24"/>
          <w:lang w:eastAsia="ru-RU"/>
        </w:rPr>
      </w:pPr>
    </w:p>
    <w:p w:rsidR="00555B5F" w:rsidRPr="001D4B4A" w:rsidRDefault="00555B5F" w:rsidP="00555B5F">
      <w:pPr>
        <w:spacing w:before="100" w:beforeAutospacing="1" w:after="100" w:afterAutospacing="1"/>
        <w:jc w:val="center"/>
        <w:outlineLvl w:val="0"/>
        <w:rPr>
          <w:rFonts w:ascii="Times New Roman" w:hAnsi="Times New Roman" w:cs="Times New Roman"/>
          <w:b/>
          <w:bCs/>
          <w:kern w:val="36"/>
          <w:sz w:val="24"/>
          <w:szCs w:val="24"/>
          <w:lang w:eastAsia="ru-RU"/>
        </w:rPr>
      </w:pPr>
    </w:p>
    <w:p w:rsidR="00555B5F" w:rsidRPr="001D4B4A" w:rsidRDefault="00555B5F" w:rsidP="00555B5F">
      <w:pPr>
        <w:spacing w:before="100" w:beforeAutospacing="1" w:after="100" w:afterAutospacing="1"/>
        <w:jc w:val="center"/>
        <w:outlineLvl w:val="0"/>
        <w:rPr>
          <w:rFonts w:ascii="Times New Roman" w:hAnsi="Times New Roman" w:cs="Times New Roman"/>
          <w:b/>
          <w:bCs/>
          <w:kern w:val="36"/>
          <w:sz w:val="24"/>
          <w:szCs w:val="24"/>
          <w:lang w:eastAsia="ru-RU"/>
        </w:rPr>
      </w:pPr>
    </w:p>
    <w:p w:rsidR="00555B5F" w:rsidRPr="001D4B4A" w:rsidRDefault="00555B5F" w:rsidP="00555B5F">
      <w:pPr>
        <w:spacing w:before="100" w:beforeAutospacing="1" w:after="100" w:afterAutospacing="1"/>
        <w:jc w:val="center"/>
        <w:outlineLvl w:val="0"/>
        <w:rPr>
          <w:rFonts w:ascii="Times New Roman" w:hAnsi="Times New Roman" w:cs="Times New Roman"/>
          <w:b/>
          <w:bCs/>
          <w:kern w:val="36"/>
          <w:sz w:val="24"/>
          <w:szCs w:val="24"/>
          <w:lang w:eastAsia="ru-RU"/>
        </w:rPr>
      </w:pPr>
    </w:p>
    <w:p w:rsidR="00555B5F" w:rsidRPr="001D4B4A" w:rsidRDefault="00555B5F" w:rsidP="00555B5F">
      <w:pPr>
        <w:spacing w:before="100" w:beforeAutospacing="1" w:after="100" w:afterAutospacing="1"/>
        <w:jc w:val="center"/>
        <w:outlineLvl w:val="0"/>
        <w:rPr>
          <w:rFonts w:ascii="Times New Roman" w:hAnsi="Times New Roman" w:cs="Times New Roman"/>
          <w:b/>
          <w:bCs/>
          <w:kern w:val="36"/>
          <w:sz w:val="24"/>
          <w:szCs w:val="24"/>
          <w:lang w:eastAsia="ru-RU"/>
        </w:rPr>
      </w:pPr>
    </w:p>
    <w:p w:rsidR="00555B5F" w:rsidRPr="001D4B4A" w:rsidRDefault="00555B5F" w:rsidP="00555B5F">
      <w:pPr>
        <w:spacing w:before="100" w:beforeAutospacing="1" w:after="100" w:afterAutospacing="1"/>
        <w:jc w:val="center"/>
        <w:outlineLvl w:val="0"/>
        <w:rPr>
          <w:rFonts w:ascii="Times New Roman" w:hAnsi="Times New Roman" w:cs="Times New Roman"/>
          <w:b/>
          <w:bCs/>
          <w:kern w:val="36"/>
          <w:sz w:val="24"/>
          <w:szCs w:val="24"/>
          <w:lang w:eastAsia="ru-RU"/>
        </w:rPr>
      </w:pPr>
    </w:p>
    <w:p w:rsidR="00555B5F" w:rsidRPr="001D4B4A" w:rsidRDefault="00555B5F" w:rsidP="00555B5F">
      <w:pPr>
        <w:spacing w:before="100" w:beforeAutospacing="1" w:after="100" w:afterAutospacing="1"/>
        <w:jc w:val="center"/>
        <w:outlineLvl w:val="0"/>
        <w:rPr>
          <w:rFonts w:ascii="Times New Roman" w:hAnsi="Times New Roman" w:cs="Times New Roman"/>
          <w:b/>
          <w:bCs/>
          <w:kern w:val="36"/>
          <w:sz w:val="24"/>
          <w:szCs w:val="24"/>
          <w:lang w:eastAsia="ru-RU"/>
        </w:rPr>
      </w:pPr>
    </w:p>
    <w:p w:rsidR="00555B5F" w:rsidRPr="001D4B4A" w:rsidRDefault="00555B5F" w:rsidP="00555B5F">
      <w:pPr>
        <w:jc w:val="center"/>
        <w:rPr>
          <w:rFonts w:ascii="Times New Roman" w:hAnsi="Times New Roman" w:cs="Times New Roman"/>
          <w:b/>
          <w:bCs/>
          <w:sz w:val="24"/>
          <w:szCs w:val="24"/>
          <w:lang w:eastAsia="nl-NL"/>
        </w:rPr>
      </w:pPr>
    </w:p>
    <w:p w:rsidR="00555B5F" w:rsidRPr="001D4B4A" w:rsidRDefault="00555B5F" w:rsidP="00555B5F">
      <w:pPr>
        <w:rPr>
          <w:rFonts w:ascii="Times New Roman" w:eastAsia="Segoe UI" w:hAnsi="Times New Roman" w:cs="Times New Roman"/>
          <w:b/>
          <w:bCs/>
          <w:caps/>
          <w:kern w:val="32"/>
          <w:sz w:val="24"/>
          <w:szCs w:val="24"/>
        </w:rPr>
      </w:pPr>
      <w:r w:rsidRPr="001D4B4A">
        <w:rPr>
          <w:rFonts w:ascii="Times New Roman" w:eastAsia="Calibri" w:hAnsi="Times New Roman" w:cs="Times New Roman"/>
          <w:sz w:val="24"/>
          <w:szCs w:val="24"/>
        </w:rPr>
        <w:br w:type="page"/>
      </w:r>
    </w:p>
    <w:p w:rsidR="00555B5F" w:rsidRPr="001D4B4A" w:rsidRDefault="00555B5F" w:rsidP="00555B5F">
      <w:pPr>
        <w:pStyle w:val="1f2"/>
        <w:rPr>
          <w:rFonts w:ascii="Times New Roman" w:hAnsi="Times New Roman"/>
        </w:rPr>
      </w:pPr>
      <w:r w:rsidRPr="001D4B4A">
        <w:rPr>
          <w:rFonts w:ascii="Times New Roman" w:hAnsi="Times New Roman"/>
        </w:rPr>
        <w:lastRenderedPageBreak/>
        <w:t>СОДЕРЖАНИЕ ПРОГРАММЫ</w:t>
      </w:r>
    </w:p>
    <w:p w:rsidR="00555B5F" w:rsidRPr="001D4B4A" w:rsidRDefault="00555B5F" w:rsidP="00555B5F">
      <w:pPr>
        <w:pStyle w:val="14"/>
        <w:rPr>
          <w:rFonts w:eastAsiaTheme="minorEastAsia"/>
          <w:b w:val="0"/>
          <w:bCs w:val="0"/>
          <w:sz w:val="24"/>
          <w:szCs w:val="24"/>
          <w:lang w:eastAsia="ru-RU"/>
        </w:rPr>
      </w:pPr>
      <w:r w:rsidRPr="001D4B4A">
        <w:rPr>
          <w:b w:val="0"/>
          <w:bCs w:val="0"/>
          <w:sz w:val="24"/>
          <w:szCs w:val="24"/>
        </w:rPr>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1"/>
            <w:sz w:val="24"/>
            <w:szCs w:val="24"/>
          </w:rPr>
          <w:t>СОДЕРЖАНИЕ ПРОГРАММЫ</w:t>
        </w:r>
        <w:r w:rsidRPr="001D4B4A">
          <w:rPr>
            <w:webHidden/>
            <w:sz w:val="24"/>
            <w:szCs w:val="24"/>
          </w:rPr>
          <w:tab/>
        </w:r>
        <w:r>
          <w:rPr>
            <w:webHidden/>
            <w:sz w:val="24"/>
            <w:szCs w:val="24"/>
          </w:rPr>
          <w:t>79</w:t>
        </w:r>
      </w:hyperlink>
    </w:p>
    <w:p w:rsidR="00555B5F" w:rsidRPr="001D4B4A" w:rsidRDefault="00555B5F" w:rsidP="00555B5F">
      <w:pPr>
        <w:pStyle w:val="14"/>
        <w:rPr>
          <w:rFonts w:eastAsiaTheme="minorEastAsia"/>
          <w:b w:val="0"/>
          <w:bCs w:val="0"/>
          <w:sz w:val="24"/>
          <w:szCs w:val="24"/>
          <w:lang w:eastAsia="ru-RU"/>
        </w:rPr>
      </w:pPr>
      <w:hyperlink w:anchor="_Toc156825288" w:history="1">
        <w:r w:rsidRPr="001D4B4A">
          <w:rPr>
            <w:rStyle w:val="af1"/>
            <w:sz w:val="24"/>
            <w:szCs w:val="24"/>
          </w:rPr>
          <w:t>1. Общая характеристика</w:t>
        </w:r>
        <w:r w:rsidRPr="001D4B4A">
          <w:rPr>
            <w:webHidden/>
            <w:sz w:val="24"/>
            <w:szCs w:val="24"/>
          </w:rPr>
          <w:tab/>
        </w:r>
        <w:r>
          <w:rPr>
            <w:webHidden/>
            <w:sz w:val="24"/>
            <w:szCs w:val="24"/>
          </w:rPr>
          <w:t>80</w:t>
        </w:r>
      </w:hyperlink>
    </w:p>
    <w:p w:rsidR="00555B5F" w:rsidRPr="001D4B4A" w:rsidRDefault="00555B5F" w:rsidP="00555B5F">
      <w:pPr>
        <w:pStyle w:val="23"/>
        <w:rPr>
          <w:rFonts w:eastAsiaTheme="minorEastAsia"/>
          <w:i w:val="0"/>
          <w:iCs w:val="0"/>
        </w:rPr>
      </w:pPr>
      <w:hyperlink w:anchor="_Toc156825289" w:history="1">
        <w:r w:rsidRPr="001D4B4A">
          <w:rPr>
            <w:rStyle w:val="af1"/>
            <w:i w:val="0"/>
            <w:iCs w:val="0"/>
          </w:rPr>
          <w:t>1.1. Цель и место дисциплины в структуре образовательной программы</w:t>
        </w:r>
        <w:r w:rsidRPr="001D4B4A">
          <w:rPr>
            <w:i w:val="0"/>
            <w:iCs w:val="0"/>
            <w:webHidden/>
          </w:rPr>
          <w:tab/>
        </w:r>
        <w:r>
          <w:rPr>
            <w:i w:val="0"/>
            <w:iCs w:val="0"/>
            <w:webHidden/>
          </w:rPr>
          <w:t>80</w:t>
        </w:r>
      </w:hyperlink>
    </w:p>
    <w:p w:rsidR="00555B5F" w:rsidRPr="001D4B4A" w:rsidRDefault="00555B5F" w:rsidP="00555B5F">
      <w:pPr>
        <w:pStyle w:val="23"/>
        <w:rPr>
          <w:rFonts w:eastAsiaTheme="minorEastAsia"/>
          <w:i w:val="0"/>
          <w:iCs w:val="0"/>
        </w:rPr>
      </w:pPr>
      <w:hyperlink w:anchor="_Toc156825290" w:history="1">
        <w:r w:rsidRPr="001D4B4A">
          <w:rPr>
            <w:rStyle w:val="af1"/>
            <w:i w:val="0"/>
            <w:iCs w:val="0"/>
          </w:rPr>
          <w:t>1.2. Планируемые результаты освоения дисциплины</w:t>
        </w:r>
        <w:r w:rsidRPr="001D4B4A">
          <w:rPr>
            <w:i w:val="0"/>
            <w:iCs w:val="0"/>
            <w:webHidden/>
          </w:rPr>
          <w:tab/>
        </w:r>
        <w:r>
          <w:rPr>
            <w:i w:val="0"/>
            <w:iCs w:val="0"/>
            <w:webHidden/>
          </w:rPr>
          <w:t>80</w:t>
        </w:r>
      </w:hyperlink>
    </w:p>
    <w:p w:rsidR="00555B5F" w:rsidRPr="001D4B4A" w:rsidRDefault="00555B5F" w:rsidP="00555B5F">
      <w:pPr>
        <w:pStyle w:val="14"/>
        <w:rPr>
          <w:rFonts w:eastAsiaTheme="minorEastAsia"/>
          <w:b w:val="0"/>
          <w:bCs w:val="0"/>
          <w:sz w:val="24"/>
          <w:szCs w:val="24"/>
          <w:lang w:eastAsia="ru-RU"/>
        </w:rPr>
      </w:pPr>
      <w:hyperlink w:anchor="_Toc156825291" w:history="1">
        <w:r w:rsidRPr="001D4B4A">
          <w:rPr>
            <w:rStyle w:val="af1"/>
            <w:sz w:val="24"/>
            <w:szCs w:val="24"/>
          </w:rPr>
          <w:t>2. Структура и содержание дисциплины</w:t>
        </w:r>
        <w:r w:rsidRPr="001D4B4A">
          <w:rPr>
            <w:webHidden/>
            <w:sz w:val="24"/>
            <w:szCs w:val="24"/>
          </w:rPr>
          <w:tab/>
        </w:r>
        <w:r>
          <w:rPr>
            <w:webHidden/>
            <w:sz w:val="24"/>
            <w:szCs w:val="24"/>
          </w:rPr>
          <w:t>94</w:t>
        </w:r>
      </w:hyperlink>
    </w:p>
    <w:p w:rsidR="00555B5F" w:rsidRPr="001D4B4A" w:rsidRDefault="00555B5F" w:rsidP="00555B5F">
      <w:pPr>
        <w:pStyle w:val="23"/>
        <w:rPr>
          <w:rFonts w:eastAsiaTheme="minorEastAsia"/>
          <w:i w:val="0"/>
          <w:iCs w:val="0"/>
        </w:rPr>
      </w:pPr>
      <w:hyperlink w:anchor="_Toc156825292" w:history="1">
        <w:r w:rsidRPr="001D4B4A">
          <w:rPr>
            <w:rStyle w:val="af1"/>
            <w:i w:val="0"/>
            <w:iCs w:val="0"/>
          </w:rPr>
          <w:t>2.1. Трудоемкость освоения дисциплины</w:t>
        </w:r>
        <w:r w:rsidRPr="001D4B4A">
          <w:rPr>
            <w:i w:val="0"/>
            <w:iCs w:val="0"/>
            <w:webHidden/>
          </w:rPr>
          <w:tab/>
        </w:r>
        <w:r>
          <w:rPr>
            <w:i w:val="0"/>
            <w:iCs w:val="0"/>
            <w:webHidden/>
          </w:rPr>
          <w:t>94</w:t>
        </w:r>
      </w:hyperlink>
    </w:p>
    <w:p w:rsidR="00555B5F" w:rsidRPr="001D4B4A" w:rsidRDefault="00555B5F" w:rsidP="00555B5F">
      <w:pPr>
        <w:pStyle w:val="23"/>
        <w:rPr>
          <w:rFonts w:eastAsiaTheme="minorEastAsia"/>
          <w:i w:val="0"/>
          <w:iCs w:val="0"/>
          <w:lang w:val="en-GB"/>
        </w:rPr>
      </w:pPr>
      <w:hyperlink w:anchor="_Toc156825293" w:history="1">
        <w:r w:rsidRPr="001D4B4A">
          <w:rPr>
            <w:rStyle w:val="af1"/>
            <w:i w:val="0"/>
            <w:iCs w:val="0"/>
          </w:rPr>
          <w:t>2.2. Содержание дисциплины</w:t>
        </w:r>
        <w:r w:rsidRPr="001D4B4A">
          <w:rPr>
            <w:i w:val="0"/>
            <w:iCs w:val="0"/>
            <w:webHidden/>
          </w:rPr>
          <w:tab/>
        </w:r>
        <w:r>
          <w:rPr>
            <w:i w:val="0"/>
            <w:iCs w:val="0"/>
            <w:webHidden/>
          </w:rPr>
          <w:t>95</w:t>
        </w:r>
      </w:hyperlink>
    </w:p>
    <w:p w:rsidR="00555B5F" w:rsidRPr="001D4B4A" w:rsidRDefault="00555B5F" w:rsidP="00555B5F">
      <w:pPr>
        <w:pStyle w:val="14"/>
        <w:rPr>
          <w:rFonts w:eastAsiaTheme="minorEastAsia"/>
          <w:b w:val="0"/>
          <w:bCs w:val="0"/>
          <w:sz w:val="24"/>
          <w:szCs w:val="24"/>
          <w:lang w:eastAsia="ru-RU"/>
        </w:rPr>
      </w:pPr>
      <w:hyperlink w:anchor="_Toc156825296" w:history="1">
        <w:r w:rsidRPr="001D4B4A">
          <w:rPr>
            <w:rStyle w:val="af1"/>
            <w:sz w:val="24"/>
            <w:szCs w:val="24"/>
          </w:rPr>
          <w:t>3. Условия реализации дисциплины</w:t>
        </w:r>
        <w:r w:rsidRPr="001D4B4A">
          <w:rPr>
            <w:webHidden/>
            <w:sz w:val="24"/>
            <w:szCs w:val="24"/>
          </w:rPr>
          <w:tab/>
        </w:r>
        <w:r>
          <w:rPr>
            <w:webHidden/>
            <w:sz w:val="24"/>
            <w:szCs w:val="24"/>
          </w:rPr>
          <w:t>105</w:t>
        </w:r>
      </w:hyperlink>
    </w:p>
    <w:p w:rsidR="00555B5F" w:rsidRPr="001D4B4A" w:rsidRDefault="00555B5F" w:rsidP="00555B5F">
      <w:pPr>
        <w:pStyle w:val="23"/>
        <w:rPr>
          <w:rFonts w:eastAsiaTheme="minorEastAsia"/>
          <w:i w:val="0"/>
          <w:iCs w:val="0"/>
        </w:rPr>
      </w:pPr>
      <w:hyperlink w:anchor="_Toc156825297" w:history="1">
        <w:r w:rsidRPr="001D4B4A">
          <w:rPr>
            <w:rStyle w:val="af1"/>
            <w:i w:val="0"/>
            <w:iCs w:val="0"/>
          </w:rPr>
          <w:t>3.1. Материально-техническое обеспечение</w:t>
        </w:r>
        <w:r w:rsidRPr="001D4B4A">
          <w:rPr>
            <w:i w:val="0"/>
            <w:iCs w:val="0"/>
            <w:webHidden/>
          </w:rPr>
          <w:tab/>
        </w:r>
        <w:r>
          <w:rPr>
            <w:i w:val="0"/>
            <w:iCs w:val="0"/>
            <w:webHidden/>
          </w:rPr>
          <w:t>105</w:t>
        </w:r>
      </w:hyperlink>
    </w:p>
    <w:p w:rsidR="00555B5F" w:rsidRPr="001D4B4A" w:rsidRDefault="00555B5F" w:rsidP="00555B5F">
      <w:pPr>
        <w:pStyle w:val="23"/>
        <w:rPr>
          <w:rFonts w:eastAsiaTheme="minorEastAsia"/>
          <w:i w:val="0"/>
          <w:iCs w:val="0"/>
        </w:rPr>
      </w:pPr>
      <w:hyperlink w:anchor="_Toc156825298" w:history="1">
        <w:r w:rsidRPr="001D4B4A">
          <w:rPr>
            <w:rStyle w:val="af1"/>
            <w:i w:val="0"/>
            <w:iCs w:val="0"/>
          </w:rPr>
          <w:t>3.2. Учебно-методическое обеспечение</w:t>
        </w:r>
        <w:r w:rsidRPr="001D4B4A">
          <w:rPr>
            <w:i w:val="0"/>
            <w:iCs w:val="0"/>
            <w:webHidden/>
          </w:rPr>
          <w:tab/>
        </w:r>
        <w:r>
          <w:rPr>
            <w:i w:val="0"/>
            <w:iCs w:val="0"/>
            <w:webHidden/>
          </w:rPr>
          <w:t>105</w:t>
        </w:r>
      </w:hyperlink>
    </w:p>
    <w:p w:rsidR="00555B5F" w:rsidRPr="001D4B4A" w:rsidRDefault="00555B5F" w:rsidP="00555B5F">
      <w:pPr>
        <w:pStyle w:val="14"/>
        <w:rPr>
          <w:rFonts w:eastAsiaTheme="minorEastAsia"/>
          <w:b w:val="0"/>
          <w:bCs w:val="0"/>
          <w:sz w:val="24"/>
          <w:szCs w:val="24"/>
          <w:lang w:eastAsia="ru-RU"/>
        </w:rPr>
      </w:pPr>
      <w:hyperlink w:anchor="_Toc156825299" w:history="1">
        <w:r w:rsidRPr="001D4B4A">
          <w:rPr>
            <w:rStyle w:val="af1"/>
            <w:sz w:val="24"/>
            <w:szCs w:val="24"/>
          </w:rPr>
          <w:t>4. Контроль и оценка результатов  освоения дисциплины</w:t>
        </w:r>
        <w:r w:rsidRPr="001D4B4A">
          <w:rPr>
            <w:webHidden/>
            <w:sz w:val="24"/>
            <w:szCs w:val="24"/>
          </w:rPr>
          <w:tab/>
        </w:r>
        <w:r>
          <w:rPr>
            <w:webHidden/>
            <w:sz w:val="24"/>
            <w:szCs w:val="24"/>
          </w:rPr>
          <w:t>106</w:t>
        </w:r>
      </w:hyperlink>
    </w:p>
    <w:p w:rsidR="00555B5F" w:rsidRPr="001D4B4A" w:rsidRDefault="00555B5F" w:rsidP="00555B5F">
      <w:pPr>
        <w:keepNext/>
        <w:spacing w:after="120"/>
        <w:outlineLvl w:val="0"/>
        <w:rPr>
          <w:rFonts w:ascii="Times New Roman" w:eastAsia="Segoe UI" w:hAnsi="Times New Roman" w:cs="Times New Roman"/>
          <w:caps/>
          <w:kern w:val="32"/>
          <w:sz w:val="24"/>
          <w:szCs w:val="24"/>
          <w:lang w:eastAsia="ru-RU"/>
        </w:rPr>
      </w:pPr>
      <w:r w:rsidRPr="001D4B4A">
        <w:rPr>
          <w:rFonts w:ascii="Times New Roman" w:hAnsi="Times New Roman"/>
          <w:b/>
          <w:bCs/>
        </w:rPr>
        <w:fldChar w:fldCharType="end"/>
      </w:r>
    </w:p>
    <w:p w:rsidR="00555B5F" w:rsidRPr="001D4B4A" w:rsidRDefault="00555B5F" w:rsidP="00555B5F">
      <w:pPr>
        <w:keepNext/>
        <w:spacing w:after="120"/>
        <w:outlineLvl w:val="0"/>
        <w:rPr>
          <w:rFonts w:ascii="Times New Roman" w:eastAsia="Segoe UI" w:hAnsi="Times New Roman" w:cs="Times New Roman"/>
          <w:b/>
          <w:bCs/>
          <w:caps/>
          <w:kern w:val="32"/>
          <w:sz w:val="24"/>
          <w:szCs w:val="24"/>
          <w:lang w:eastAsia="ru-RU"/>
        </w:rPr>
        <w:sectPr w:rsidR="00555B5F" w:rsidRPr="001D4B4A" w:rsidSect="005230E3">
          <w:headerReference w:type="even" r:id="rId113"/>
          <w:headerReference w:type="default" r:id="rId114"/>
          <w:pgSz w:w="11906" w:h="16838"/>
          <w:pgMar w:top="1134" w:right="567" w:bottom="1134" w:left="1701" w:header="709" w:footer="709" w:gutter="0"/>
          <w:cols w:space="708"/>
          <w:docGrid w:linePitch="360"/>
        </w:sectPr>
      </w:pPr>
    </w:p>
    <w:p w:rsidR="00555B5F" w:rsidRPr="001D4B4A" w:rsidRDefault="00555B5F" w:rsidP="00555B5F">
      <w:pPr>
        <w:keepNext/>
        <w:spacing w:after="120"/>
        <w:jc w:val="center"/>
        <w:outlineLvl w:val="0"/>
        <w:rPr>
          <w:rFonts w:ascii="Times New Roman" w:eastAsia="Segoe UI" w:hAnsi="Times New Roman" w:cs="Times New Roman"/>
          <w:b/>
          <w:bCs/>
          <w:iCs/>
          <w:caps/>
          <w:kern w:val="32"/>
          <w:sz w:val="24"/>
          <w:szCs w:val="24"/>
          <w:lang w:eastAsia="ru-RU"/>
        </w:rPr>
      </w:pPr>
      <w:r w:rsidRPr="001D4B4A">
        <w:rPr>
          <w:rFonts w:ascii="Times New Roman" w:eastAsia="Segoe UI" w:hAnsi="Times New Roman" w:cs="Times New Roman"/>
          <w:b/>
          <w:bCs/>
          <w:iCs/>
          <w:caps/>
          <w:kern w:val="32"/>
          <w:sz w:val="24"/>
          <w:szCs w:val="24"/>
          <w:lang w:eastAsia="ru-RU"/>
        </w:rPr>
        <w:lastRenderedPageBreak/>
        <w:t>1.Общая характеристика РАБОЧЕЙ ПРОГРАММЫ УЧЕБНОЙ ДИСЦИПЛИНЫ</w:t>
      </w:r>
    </w:p>
    <w:p w:rsidR="00555B5F" w:rsidRPr="001D4B4A" w:rsidRDefault="00555B5F" w:rsidP="00555B5F">
      <w:pPr>
        <w:ind w:left="720"/>
        <w:jc w:val="center"/>
        <w:rPr>
          <w:rFonts w:ascii="Times New Roman" w:eastAsia="Segoe UI" w:hAnsi="Times New Roman" w:cs="Times New Roman"/>
          <w:sz w:val="24"/>
          <w:szCs w:val="24"/>
          <w:lang w:eastAsia="nl-NL"/>
        </w:rPr>
      </w:pPr>
      <w:r w:rsidRPr="001D4B4A">
        <w:rPr>
          <w:rFonts w:ascii="Times New Roman" w:eastAsia="Segoe UI" w:hAnsi="Times New Roman" w:cs="Times New Roman"/>
          <w:sz w:val="24"/>
          <w:szCs w:val="24"/>
          <w:lang w:eastAsia="nl-NL"/>
        </w:rPr>
        <w:t>«Обществознание»</w:t>
      </w:r>
    </w:p>
    <w:p w:rsidR="00555B5F" w:rsidRPr="001D4B4A" w:rsidRDefault="00555B5F" w:rsidP="00555B5F">
      <w:pPr>
        <w:spacing w:after="120" w:line="276" w:lineRule="auto"/>
        <w:ind w:firstLine="709"/>
        <w:outlineLvl w:val="1"/>
        <w:rPr>
          <w:rFonts w:ascii="Times New Roman" w:eastAsia="Segoe UI" w:hAnsi="Times New Roman" w:cs="Times New Roman"/>
          <w:b/>
          <w:bCs/>
          <w:sz w:val="24"/>
          <w:szCs w:val="24"/>
          <w:lang w:eastAsia="ru-RU"/>
        </w:rPr>
      </w:pPr>
      <w:r w:rsidRPr="001D4B4A">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555B5F" w:rsidRPr="001D4B4A" w:rsidRDefault="00555B5F" w:rsidP="00555B5F">
      <w:pPr>
        <w:suppressAutoHyphens/>
        <w:spacing w:line="276" w:lineRule="auto"/>
        <w:ind w:firstLine="709"/>
        <w:jc w:val="both"/>
        <w:rPr>
          <w:rFonts w:ascii="Times New Roman" w:eastAsia="Calibri" w:hAnsi="Times New Roman" w:cs="Times New Roman"/>
          <w:sz w:val="24"/>
          <w:szCs w:val="24"/>
        </w:rPr>
      </w:pPr>
      <w:r w:rsidRPr="001D4B4A">
        <w:rPr>
          <w:rFonts w:ascii="Times New Roman" w:hAnsi="Times New Roman" w:cs="Times New Roman"/>
          <w:sz w:val="24"/>
          <w:szCs w:val="24"/>
          <w:lang w:eastAsia="ru-RU"/>
        </w:rPr>
        <w:t xml:space="preserve">Цель дисциплины </w:t>
      </w:r>
      <w:r w:rsidRPr="001D4B4A">
        <w:rPr>
          <w:rFonts w:ascii="Times New Roman" w:eastAsia="Calibri" w:hAnsi="Times New Roman" w:cs="Times New Roman"/>
          <w:sz w:val="24"/>
          <w:szCs w:val="24"/>
        </w:rPr>
        <w:t>Обществознание»: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555B5F" w:rsidRPr="001D4B4A" w:rsidRDefault="00555B5F" w:rsidP="00555B5F">
      <w:pPr>
        <w:suppressAutoHyphens/>
        <w:spacing w:line="276" w:lineRule="auto"/>
        <w:ind w:firstLine="709"/>
        <w:jc w:val="both"/>
        <w:rPr>
          <w:rFonts w:ascii="Times New Roman" w:eastAsia="Calibri" w:hAnsi="Times New Roman" w:cs="Times New Roman"/>
          <w:sz w:val="24"/>
          <w:szCs w:val="24"/>
        </w:rPr>
      </w:pPr>
      <w:r w:rsidRPr="001D4B4A">
        <w:rPr>
          <w:rFonts w:ascii="Times New Roman" w:eastAsia="Calibri" w:hAnsi="Times New Roman" w:cs="Times New Roman"/>
          <w:sz w:val="24"/>
          <w:szCs w:val="24"/>
        </w:rPr>
        <w:t>Дисциплина «Обществознание»</w:t>
      </w:r>
      <w:r w:rsidRPr="001D4B4A">
        <w:rPr>
          <w:rFonts w:ascii="Times New Roman" w:hAnsi="Times New Roman" w:cs="Times New Roman"/>
          <w:sz w:val="24"/>
          <w:szCs w:val="24"/>
        </w:rPr>
        <w:t xml:space="preserve"> </w:t>
      </w:r>
      <w:r w:rsidRPr="001D4B4A">
        <w:rPr>
          <w:rFonts w:ascii="Times New Roman" w:eastAsia="Calibri" w:hAnsi="Times New Roman" w:cs="Times New Roman"/>
          <w:sz w:val="24"/>
          <w:szCs w:val="24"/>
        </w:rPr>
        <w:t xml:space="preserve">включена в обязательную часть общеобразовательного цикла образовательной программы. </w:t>
      </w:r>
    </w:p>
    <w:p w:rsidR="00555B5F" w:rsidRPr="001D4B4A" w:rsidRDefault="00555B5F" w:rsidP="00555B5F">
      <w:pPr>
        <w:spacing w:after="120" w:line="276" w:lineRule="auto"/>
        <w:ind w:firstLine="709"/>
        <w:outlineLvl w:val="1"/>
        <w:rPr>
          <w:rFonts w:ascii="Times New Roman" w:eastAsia="Segoe UI" w:hAnsi="Times New Roman" w:cs="Times New Roman"/>
          <w:b/>
          <w:bCs/>
          <w:sz w:val="24"/>
          <w:szCs w:val="24"/>
          <w:lang w:eastAsia="ru-RU"/>
        </w:rPr>
      </w:pPr>
      <w:r w:rsidRPr="001D4B4A">
        <w:rPr>
          <w:rFonts w:ascii="Times New Roman" w:eastAsia="Segoe UI" w:hAnsi="Times New Roman" w:cs="Times New Roman"/>
          <w:b/>
          <w:bCs/>
          <w:sz w:val="24"/>
          <w:szCs w:val="24"/>
          <w:lang w:eastAsia="ru-RU"/>
        </w:rPr>
        <w:t>1.2. Планируемые результаты освоения дисциплины</w:t>
      </w:r>
    </w:p>
    <w:p w:rsidR="00555B5F" w:rsidRPr="001D4B4A" w:rsidRDefault="00555B5F" w:rsidP="00555B5F">
      <w:pPr>
        <w:ind w:firstLine="709"/>
        <w:jc w:val="both"/>
        <w:rPr>
          <w:rFonts w:ascii="Times New Roman" w:hAnsi="Times New Roman" w:cs="Times New Roman"/>
          <w:sz w:val="24"/>
          <w:szCs w:val="24"/>
          <w:lang w:eastAsia="ru-RU"/>
        </w:rPr>
      </w:pPr>
      <w:r w:rsidRPr="001D4B4A">
        <w:rPr>
          <w:rFonts w:ascii="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rsidR="00555B5F" w:rsidRPr="001D4B4A" w:rsidRDefault="00555B5F" w:rsidP="00555B5F">
      <w:pPr>
        <w:spacing w:after="120"/>
        <w:ind w:firstLine="709"/>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В результате освоен</w:t>
      </w:r>
      <w:r>
        <w:rPr>
          <w:rFonts w:ascii="Times New Roman" w:eastAsia="Calibri" w:hAnsi="Times New Roman" w:cs="Times New Roman"/>
          <w:bCs/>
          <w:sz w:val="24"/>
          <w:szCs w:val="24"/>
        </w:rPr>
        <w:t>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4080"/>
        <w:gridCol w:w="4394"/>
      </w:tblGrid>
      <w:tr w:rsidR="00555B5F" w:rsidRPr="001D4B4A" w:rsidTr="0084011B">
        <w:tc>
          <w:tcPr>
            <w:tcW w:w="2549" w:type="dxa"/>
            <w:tcBorders>
              <w:top w:val="single" w:sz="4" w:space="0" w:color="auto"/>
              <w:left w:val="single" w:sz="4" w:space="0" w:color="auto"/>
              <w:right w:val="single" w:sz="4" w:space="0" w:color="auto"/>
            </w:tcBorders>
          </w:tcPr>
          <w:p w:rsidR="00555B5F" w:rsidRPr="001D4B4A" w:rsidRDefault="00555B5F" w:rsidP="0084011B">
            <w:pPr>
              <w:rPr>
                <w:rFonts w:ascii="Times New Roman" w:eastAsia="Calibri" w:hAnsi="Times New Roman" w:cs="Times New Roman"/>
                <w:b/>
                <w:sz w:val="24"/>
                <w:szCs w:val="24"/>
              </w:rPr>
            </w:pPr>
            <w:r w:rsidRPr="001D4B4A">
              <w:rPr>
                <w:rFonts w:ascii="Times New Roman" w:eastAsia="Calibri" w:hAnsi="Times New Roman" w:cs="Times New Roman"/>
                <w:b/>
                <w:sz w:val="24"/>
                <w:szCs w:val="24"/>
              </w:rPr>
              <w:t xml:space="preserve">Код ОК, </w:t>
            </w:r>
          </w:p>
          <w:p w:rsidR="00555B5F" w:rsidRPr="001D4B4A" w:rsidRDefault="00555B5F" w:rsidP="0084011B">
            <w:pPr>
              <w:rPr>
                <w:rFonts w:ascii="Times New Roman" w:eastAsia="Calibri" w:hAnsi="Times New Roman" w:cs="Times New Roman"/>
                <w:b/>
                <w:sz w:val="24"/>
                <w:szCs w:val="24"/>
              </w:rPr>
            </w:pPr>
            <w:r w:rsidRPr="001D4B4A">
              <w:rPr>
                <w:rFonts w:ascii="Times New Roman" w:eastAsia="Calibri" w:hAnsi="Times New Roman" w:cs="Times New Roman"/>
                <w:b/>
                <w:sz w:val="24"/>
                <w:szCs w:val="24"/>
              </w:rPr>
              <w:t xml:space="preserve">ПК </w:t>
            </w:r>
          </w:p>
        </w:tc>
        <w:tc>
          <w:tcPr>
            <w:tcW w:w="4080" w:type="dxa"/>
            <w:tcBorders>
              <w:top w:val="single" w:sz="4" w:space="0" w:color="auto"/>
              <w:left w:val="single" w:sz="4" w:space="0" w:color="auto"/>
              <w:right w:val="single" w:sz="4" w:space="0" w:color="auto"/>
            </w:tcBorders>
          </w:tcPr>
          <w:p w:rsidR="00555B5F" w:rsidRPr="001D4B4A" w:rsidRDefault="00555B5F" w:rsidP="0084011B">
            <w:pPr>
              <w:jc w:val="center"/>
              <w:rPr>
                <w:rFonts w:ascii="Times New Roman" w:eastAsia="Calibri" w:hAnsi="Times New Roman" w:cs="Times New Roman"/>
                <w:b/>
                <w:sz w:val="24"/>
                <w:szCs w:val="24"/>
              </w:rPr>
            </w:pPr>
            <w:r w:rsidRPr="001D4B4A">
              <w:rPr>
                <w:rFonts w:ascii="Times New Roman" w:eastAsia="Calibri" w:hAnsi="Times New Roman" w:cs="Times New Roman"/>
                <w:b/>
                <w:sz w:val="24"/>
                <w:szCs w:val="24"/>
              </w:rPr>
              <w:t>Уметь</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555B5F" w:rsidRPr="0072291B" w:rsidRDefault="00555B5F" w:rsidP="0084011B">
            <w:pPr>
              <w:jc w:val="center"/>
              <w:rPr>
                <w:rFonts w:ascii="Times New Roman" w:eastAsia="Calibri" w:hAnsi="Times New Roman" w:cs="Times New Roman"/>
                <w:b/>
                <w:i/>
                <w:sz w:val="24"/>
                <w:szCs w:val="24"/>
              </w:rPr>
            </w:pPr>
            <w:r w:rsidRPr="0072291B">
              <w:rPr>
                <w:rFonts w:ascii="Times New Roman" w:eastAsia="Calibri" w:hAnsi="Times New Roman" w:cs="Times New Roman"/>
                <w:b/>
                <w:sz w:val="24"/>
                <w:szCs w:val="24"/>
              </w:rPr>
              <w:t>Знать</w:t>
            </w:r>
          </w:p>
        </w:tc>
      </w:tr>
      <w:tr w:rsidR="00555B5F" w:rsidRPr="001D4B4A" w:rsidTr="0084011B">
        <w:tc>
          <w:tcPr>
            <w:tcW w:w="2549" w:type="dxa"/>
            <w:tcBorders>
              <w:top w:val="single" w:sz="4" w:space="0" w:color="auto"/>
              <w:left w:val="single" w:sz="4" w:space="0" w:color="auto"/>
              <w:right w:val="single" w:sz="4" w:space="0" w:color="auto"/>
            </w:tcBorders>
          </w:tcPr>
          <w:p w:rsidR="00555B5F" w:rsidRPr="00397D8F" w:rsidRDefault="00555B5F" w:rsidP="0084011B">
            <w:pPr>
              <w:rPr>
                <w:rFonts w:ascii="Times New Roman" w:eastAsia="Calibri" w:hAnsi="Times New Roman" w:cs="Times New Roman"/>
                <w:bCs/>
              </w:rPr>
            </w:pPr>
            <w:r w:rsidRPr="00397D8F">
              <w:rPr>
                <w:rFonts w:ascii="Times New Roman" w:eastAsia="Calibri" w:hAnsi="Times New Roman" w:cs="Times New Roman"/>
                <w:bCs/>
              </w:rPr>
              <w:t>ОК 01</w:t>
            </w:r>
          </w:p>
          <w:p w:rsidR="00555B5F" w:rsidRPr="00397D8F" w:rsidRDefault="00555B5F" w:rsidP="0084011B">
            <w:pPr>
              <w:rPr>
                <w:rFonts w:ascii="Times New Roman" w:eastAsia="Calibri" w:hAnsi="Times New Roman" w:cs="Times New Roman"/>
                <w:bCs/>
              </w:rPr>
            </w:pPr>
            <w:r w:rsidRPr="00397D8F">
              <w:rPr>
                <w:rFonts w:ascii="Times New Roman" w:eastAsia="Calibri" w:hAnsi="Times New Roman" w:cs="Times New Roman"/>
                <w:bCs/>
              </w:rPr>
              <w:t>Выбирать</w:t>
            </w:r>
          </w:p>
          <w:p w:rsidR="00555B5F" w:rsidRPr="00397D8F" w:rsidRDefault="00555B5F" w:rsidP="0084011B">
            <w:pPr>
              <w:rPr>
                <w:rFonts w:ascii="Times New Roman" w:eastAsia="Calibri" w:hAnsi="Times New Roman" w:cs="Times New Roman"/>
                <w:bCs/>
              </w:rPr>
            </w:pPr>
            <w:r w:rsidRPr="00397D8F">
              <w:rPr>
                <w:rFonts w:ascii="Times New Roman" w:eastAsia="Calibri" w:hAnsi="Times New Roman" w:cs="Times New Roman"/>
                <w:bCs/>
              </w:rPr>
              <w:t>способы решения задач</w:t>
            </w:r>
          </w:p>
          <w:p w:rsidR="00555B5F" w:rsidRPr="00397D8F" w:rsidRDefault="00555B5F" w:rsidP="0084011B">
            <w:pPr>
              <w:rPr>
                <w:rFonts w:ascii="Times New Roman" w:eastAsia="Calibri" w:hAnsi="Times New Roman" w:cs="Times New Roman"/>
                <w:bCs/>
              </w:rPr>
            </w:pPr>
            <w:r w:rsidRPr="00397D8F">
              <w:rPr>
                <w:rFonts w:ascii="Times New Roman" w:eastAsia="Calibri" w:hAnsi="Times New Roman" w:cs="Times New Roman"/>
                <w:bCs/>
              </w:rPr>
              <w:t>профессиональной</w:t>
            </w:r>
          </w:p>
          <w:p w:rsidR="00555B5F" w:rsidRPr="00397D8F" w:rsidRDefault="00555B5F" w:rsidP="0084011B">
            <w:pPr>
              <w:rPr>
                <w:rFonts w:ascii="Times New Roman" w:eastAsia="Calibri" w:hAnsi="Times New Roman" w:cs="Times New Roman"/>
                <w:bCs/>
              </w:rPr>
            </w:pPr>
            <w:r w:rsidRPr="00397D8F">
              <w:rPr>
                <w:rFonts w:ascii="Times New Roman" w:eastAsia="Calibri" w:hAnsi="Times New Roman" w:cs="Times New Roman"/>
                <w:bCs/>
              </w:rPr>
              <w:t>деятельности</w:t>
            </w:r>
          </w:p>
          <w:p w:rsidR="00555B5F" w:rsidRPr="00397D8F" w:rsidRDefault="00555B5F" w:rsidP="0084011B">
            <w:pPr>
              <w:rPr>
                <w:rFonts w:ascii="Times New Roman" w:eastAsia="Calibri" w:hAnsi="Times New Roman" w:cs="Times New Roman"/>
                <w:bCs/>
              </w:rPr>
            </w:pPr>
            <w:r w:rsidRPr="00397D8F">
              <w:rPr>
                <w:rFonts w:ascii="Times New Roman" w:eastAsia="Calibri" w:hAnsi="Times New Roman" w:cs="Times New Roman"/>
                <w:bCs/>
              </w:rPr>
              <w:t>применительно</w:t>
            </w:r>
          </w:p>
          <w:p w:rsidR="00555B5F" w:rsidRPr="001D4B4A" w:rsidRDefault="00555B5F" w:rsidP="0084011B">
            <w:pPr>
              <w:rPr>
                <w:rFonts w:ascii="Times New Roman" w:eastAsia="Calibri" w:hAnsi="Times New Roman" w:cs="Times New Roman"/>
                <w:bCs/>
                <w:sz w:val="24"/>
                <w:szCs w:val="24"/>
              </w:rPr>
            </w:pPr>
            <w:r w:rsidRPr="00397D8F">
              <w:rPr>
                <w:rFonts w:ascii="Times New Roman" w:eastAsia="Calibri" w:hAnsi="Times New Roman" w:cs="Times New Roman"/>
                <w:bCs/>
              </w:rPr>
              <w:t>различным контекстам</w:t>
            </w:r>
          </w:p>
        </w:tc>
        <w:tc>
          <w:tcPr>
            <w:tcW w:w="4080" w:type="dxa"/>
            <w:tcBorders>
              <w:top w:val="single" w:sz="4" w:space="0" w:color="auto"/>
              <w:left w:val="single" w:sz="4" w:space="0" w:color="auto"/>
              <w:right w:val="single" w:sz="4" w:space="0" w:color="auto"/>
            </w:tcBorders>
            <w:hideMark/>
          </w:tcPr>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hAnsi="Times New Roman" w:cs="Times New Roman"/>
              </w:rPr>
              <w:t xml:space="preserve">- </w:t>
            </w:r>
            <w:r w:rsidRPr="00397D8F">
              <w:rPr>
                <w:rFonts w:ascii="Times New Roman" w:eastAsia="Times New Roman" w:hAnsi="Times New Roman" w:cs="Times New Roman"/>
                <w:color w:val="34343C"/>
                <w:lang w:eastAsia="ru-RU"/>
              </w:rPr>
              <w:t>В части трудового воспитания:</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готовность к труду, осознание ценности</w:t>
            </w:r>
          </w:p>
          <w:p w:rsidR="00555B5F" w:rsidRPr="00397D8F"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мастерства, трудолюбие; </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готовность к активной деятельности</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технологической и социальной</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направленности, способность инициировать,</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планировать и самостоятельно выполнять</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такую деятельность;</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интерес к различным сферам</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профессиональной деятельности,</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Овладение универсальными учебными</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познавательными действиями:</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а) базовые логические действия:</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самостоятельно формулировать и</w:t>
            </w:r>
          </w:p>
          <w:p w:rsidR="00555B5F" w:rsidRPr="00397D8F"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актуализировать проблему, </w:t>
            </w:r>
            <w:r w:rsidRPr="00397D8F">
              <w:rPr>
                <w:rFonts w:ascii="Times New Roman" w:eastAsia="Times New Roman" w:hAnsi="Times New Roman" w:cs="Times New Roman"/>
                <w:color w:val="34343C"/>
                <w:lang w:eastAsia="ru-RU"/>
              </w:rPr>
              <w:t>рассматривать</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ее всесторонне;</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устанавливать существенный признак или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основания для сравнения, классификации 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обобщения;</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определять цели деятельности, задавать</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параметры и критерии их достижения;</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выявлять закономерности и противоречия в</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рассматриваемых явлениях;</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вносить коррективы в деятельность,</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оценивать соответствие результатов целям,</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оценивать риски последствий деятельности;</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развивать креативное мышление при</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решении жизненных проблем</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б) базовые исследовательские действия:</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владеть навыками учебно-</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исследовательской и проектной</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деятельности, навыками разрешения</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проблем;</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lastRenderedPageBreak/>
              <w:t>- выявлять причинно-следственные связи 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актуализировать задачу, выдвигать гипотезу</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ее решения, находить аргументы для</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доказательства своих утверждений,</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задавать параметры и критерии решения;</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анализировать полученные в ходе решения</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задачи результаты, критически оценивать их</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достоверность, прогнозировать изменение в</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новых условиях;</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уметь переносить знания в</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познавательную и практическую области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жизнедеятельности;</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уметь интегрировать знания из разных</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предметных областей;</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выдвигать новые идеи, предлагать</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оригинальные подходы и решения;</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и способность их использования в</w:t>
            </w:r>
          </w:p>
          <w:p w:rsidR="00555B5F" w:rsidRPr="00397D8F" w:rsidRDefault="00555B5F" w:rsidP="0084011B">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познавательной и социальной практике</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lastRenderedPageBreak/>
              <w:t>сформировать знания об (о):</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 обществе как целостной развивающейся</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системе в единстве и взаимодействии</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основных сфер и институтов; основах</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социальной динамики; глобальных</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проблемах и вызовах современности;</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перспективах развития современного</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общества, в том числе тенденций развития</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Российской Федерации;</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 человеке как субъекте общественных</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отношений и сознательной деятельности;</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особенностях социализации личности в</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современных условиях, сознании, познании и самосознании человека; особенностях</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профессиональной деятельности в области</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науки, культуры, экономической и</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финансовой сферах;</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 экономике как науке и хозяйстве, роли</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государства в экономике, в том числе</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государственной политики поддержки</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конкуренции и импортозамещения,</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особенностях рыночных отношений в</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современной экономике;</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 системе права и законодательства</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Российской Федерации;</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 владеть базовым понятийным аппаратом</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социальных наук, уметь различать</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существенные и несущественные признаки</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понятий, определять различные смыслы</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многозначных понятий, классифицировать</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 владеть умениями формулировать на</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lastRenderedPageBreak/>
              <w:t>основе приобретенных социально-</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ситуациями, примерами из личного</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социального опыта и фактами социальной</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действительности, в том числе по</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соблюдению правил здорового образа жизни; умение создавать типологии социальных процессов и явлений на основе</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предложенных критериев;</w:t>
            </w:r>
          </w:p>
        </w:tc>
      </w:tr>
      <w:tr w:rsidR="00555B5F" w:rsidRPr="001D4B4A" w:rsidTr="0084011B">
        <w:tc>
          <w:tcPr>
            <w:tcW w:w="2549" w:type="dxa"/>
            <w:tcBorders>
              <w:left w:val="single" w:sz="4" w:space="0" w:color="auto"/>
              <w:bottom w:val="single" w:sz="4" w:space="0" w:color="auto"/>
              <w:right w:val="single" w:sz="4" w:space="0" w:color="auto"/>
            </w:tcBorders>
          </w:tcPr>
          <w:p w:rsidR="00555B5F" w:rsidRPr="00397D8F" w:rsidRDefault="00555B5F" w:rsidP="0084011B">
            <w:pPr>
              <w:rPr>
                <w:rFonts w:ascii="Times New Roman" w:eastAsia="Calibri" w:hAnsi="Times New Roman" w:cs="Times New Roman"/>
              </w:rPr>
            </w:pPr>
            <w:r w:rsidRPr="00397D8F">
              <w:rPr>
                <w:rFonts w:ascii="Times New Roman" w:eastAsia="Calibri" w:hAnsi="Times New Roman" w:cs="Times New Roman"/>
              </w:rPr>
              <w:lastRenderedPageBreak/>
              <w:t>ОК 02 Использовать</w:t>
            </w:r>
          </w:p>
          <w:p w:rsidR="00555B5F" w:rsidRPr="00397D8F" w:rsidRDefault="00555B5F" w:rsidP="0084011B">
            <w:pPr>
              <w:rPr>
                <w:rFonts w:ascii="Times New Roman" w:eastAsia="Calibri" w:hAnsi="Times New Roman" w:cs="Times New Roman"/>
              </w:rPr>
            </w:pPr>
            <w:r w:rsidRPr="00397D8F">
              <w:rPr>
                <w:rFonts w:ascii="Times New Roman" w:eastAsia="Calibri" w:hAnsi="Times New Roman" w:cs="Times New Roman"/>
              </w:rPr>
              <w:t>современные средства</w:t>
            </w:r>
          </w:p>
          <w:p w:rsidR="00555B5F" w:rsidRPr="00397D8F" w:rsidRDefault="00555B5F" w:rsidP="0084011B">
            <w:pPr>
              <w:rPr>
                <w:rFonts w:ascii="Times New Roman" w:eastAsia="Calibri" w:hAnsi="Times New Roman" w:cs="Times New Roman"/>
              </w:rPr>
            </w:pPr>
            <w:r w:rsidRPr="00397D8F">
              <w:rPr>
                <w:rFonts w:ascii="Times New Roman" w:eastAsia="Calibri" w:hAnsi="Times New Roman" w:cs="Times New Roman"/>
              </w:rPr>
              <w:t>поиска,</w:t>
            </w:r>
          </w:p>
          <w:p w:rsidR="00555B5F" w:rsidRPr="00397D8F" w:rsidRDefault="00555B5F" w:rsidP="0084011B">
            <w:pPr>
              <w:rPr>
                <w:rFonts w:ascii="Times New Roman" w:eastAsia="Calibri" w:hAnsi="Times New Roman" w:cs="Times New Roman"/>
              </w:rPr>
            </w:pPr>
            <w:r w:rsidRPr="00397D8F">
              <w:rPr>
                <w:rFonts w:ascii="Times New Roman" w:eastAsia="Calibri" w:hAnsi="Times New Roman" w:cs="Times New Roman"/>
              </w:rPr>
              <w:t>анализа</w:t>
            </w:r>
          </w:p>
          <w:p w:rsidR="00555B5F" w:rsidRPr="00397D8F" w:rsidRDefault="00555B5F" w:rsidP="0084011B">
            <w:pPr>
              <w:rPr>
                <w:rFonts w:ascii="Times New Roman" w:eastAsia="Calibri" w:hAnsi="Times New Roman" w:cs="Times New Roman"/>
              </w:rPr>
            </w:pPr>
            <w:r w:rsidRPr="00397D8F">
              <w:rPr>
                <w:rFonts w:ascii="Times New Roman" w:eastAsia="Calibri" w:hAnsi="Times New Roman" w:cs="Times New Roman"/>
              </w:rPr>
              <w:t>интерпретации</w:t>
            </w:r>
          </w:p>
          <w:p w:rsidR="00555B5F" w:rsidRPr="00397D8F" w:rsidRDefault="00555B5F" w:rsidP="0084011B">
            <w:pPr>
              <w:rPr>
                <w:rFonts w:ascii="Times New Roman" w:eastAsia="Calibri" w:hAnsi="Times New Roman" w:cs="Times New Roman"/>
              </w:rPr>
            </w:pPr>
            <w:r w:rsidRPr="00397D8F">
              <w:rPr>
                <w:rFonts w:ascii="Times New Roman" w:eastAsia="Calibri" w:hAnsi="Times New Roman" w:cs="Times New Roman"/>
              </w:rPr>
              <w:t>информации</w:t>
            </w:r>
          </w:p>
          <w:p w:rsidR="00555B5F" w:rsidRPr="00397D8F" w:rsidRDefault="00555B5F" w:rsidP="0084011B">
            <w:pPr>
              <w:rPr>
                <w:rFonts w:ascii="Times New Roman" w:eastAsia="Calibri" w:hAnsi="Times New Roman" w:cs="Times New Roman"/>
              </w:rPr>
            </w:pPr>
            <w:r w:rsidRPr="00397D8F">
              <w:rPr>
                <w:rFonts w:ascii="Times New Roman" w:eastAsia="Calibri" w:hAnsi="Times New Roman" w:cs="Times New Roman"/>
              </w:rPr>
              <w:t>информационные</w:t>
            </w:r>
          </w:p>
          <w:p w:rsidR="00555B5F" w:rsidRPr="00397D8F" w:rsidRDefault="00555B5F" w:rsidP="0084011B">
            <w:pPr>
              <w:rPr>
                <w:rFonts w:ascii="Times New Roman" w:eastAsia="Calibri" w:hAnsi="Times New Roman" w:cs="Times New Roman"/>
              </w:rPr>
            </w:pPr>
            <w:r w:rsidRPr="00397D8F">
              <w:rPr>
                <w:rFonts w:ascii="Times New Roman" w:eastAsia="Calibri" w:hAnsi="Times New Roman" w:cs="Times New Roman"/>
              </w:rPr>
              <w:t>технологии</w:t>
            </w:r>
          </w:p>
          <w:p w:rsidR="00555B5F" w:rsidRPr="00397D8F" w:rsidRDefault="00555B5F" w:rsidP="0084011B">
            <w:pPr>
              <w:rPr>
                <w:rFonts w:ascii="Times New Roman" w:eastAsia="Calibri" w:hAnsi="Times New Roman" w:cs="Times New Roman"/>
              </w:rPr>
            </w:pPr>
            <w:r w:rsidRPr="00397D8F">
              <w:rPr>
                <w:rFonts w:ascii="Times New Roman" w:eastAsia="Calibri" w:hAnsi="Times New Roman" w:cs="Times New Roman"/>
              </w:rPr>
              <w:t>для</w:t>
            </w:r>
          </w:p>
          <w:p w:rsidR="00555B5F" w:rsidRPr="00397D8F" w:rsidRDefault="00555B5F" w:rsidP="0084011B">
            <w:pPr>
              <w:rPr>
                <w:rFonts w:ascii="Times New Roman" w:eastAsia="Calibri" w:hAnsi="Times New Roman" w:cs="Times New Roman"/>
              </w:rPr>
            </w:pPr>
            <w:r w:rsidRPr="00397D8F">
              <w:rPr>
                <w:rFonts w:ascii="Times New Roman" w:eastAsia="Calibri" w:hAnsi="Times New Roman" w:cs="Times New Roman"/>
              </w:rPr>
              <w:t>выполнения</w:t>
            </w:r>
          </w:p>
          <w:p w:rsidR="00555B5F" w:rsidRPr="00397D8F" w:rsidRDefault="00555B5F" w:rsidP="0084011B">
            <w:pPr>
              <w:rPr>
                <w:rFonts w:ascii="Times New Roman" w:eastAsia="Calibri" w:hAnsi="Times New Roman" w:cs="Times New Roman"/>
              </w:rPr>
            </w:pPr>
            <w:r w:rsidRPr="00397D8F">
              <w:rPr>
                <w:rFonts w:ascii="Times New Roman" w:eastAsia="Calibri" w:hAnsi="Times New Roman" w:cs="Times New Roman"/>
              </w:rPr>
              <w:t>задач</w:t>
            </w:r>
          </w:p>
          <w:p w:rsidR="00555B5F" w:rsidRPr="00397D8F" w:rsidRDefault="00555B5F" w:rsidP="0084011B">
            <w:pPr>
              <w:rPr>
                <w:rFonts w:ascii="Times New Roman" w:eastAsia="Calibri" w:hAnsi="Times New Roman" w:cs="Times New Roman"/>
              </w:rPr>
            </w:pPr>
            <w:r w:rsidRPr="00397D8F">
              <w:rPr>
                <w:rFonts w:ascii="Times New Roman" w:eastAsia="Calibri" w:hAnsi="Times New Roman" w:cs="Times New Roman"/>
              </w:rPr>
              <w:t>профессиональной</w:t>
            </w:r>
          </w:p>
          <w:p w:rsidR="00555B5F" w:rsidRPr="001D4B4A" w:rsidRDefault="00555B5F" w:rsidP="0084011B">
            <w:pPr>
              <w:rPr>
                <w:rFonts w:ascii="Times New Roman" w:eastAsia="Calibri" w:hAnsi="Times New Roman" w:cs="Times New Roman"/>
                <w:sz w:val="24"/>
                <w:szCs w:val="24"/>
              </w:rPr>
            </w:pPr>
            <w:r w:rsidRPr="00397D8F">
              <w:rPr>
                <w:rFonts w:ascii="Times New Roman" w:eastAsia="Calibri" w:hAnsi="Times New Roman" w:cs="Times New Roman"/>
              </w:rPr>
              <w:t>деятельности</w:t>
            </w:r>
          </w:p>
        </w:tc>
        <w:tc>
          <w:tcPr>
            <w:tcW w:w="4080" w:type="dxa"/>
            <w:tcBorders>
              <w:left w:val="single" w:sz="4" w:space="0" w:color="auto"/>
              <w:bottom w:val="single" w:sz="4" w:space="0" w:color="auto"/>
              <w:right w:val="single" w:sz="4" w:space="0" w:color="auto"/>
            </w:tcBorders>
          </w:tcPr>
          <w:p w:rsidR="00555B5F" w:rsidRPr="00702249" w:rsidRDefault="00555B5F" w:rsidP="0084011B">
            <w:pPr>
              <w:jc w:val="both"/>
              <w:rPr>
                <w:rFonts w:ascii="Times New Roman" w:hAnsi="Times New Roman" w:cs="Times New Roman"/>
                <w:highlight w:val="white"/>
              </w:rPr>
            </w:pPr>
            <w:r w:rsidRPr="001D4B4A">
              <w:rPr>
                <w:rFonts w:ascii="Times New Roman" w:eastAsia="Calibri" w:hAnsi="Times New Roman" w:cs="Times New Roman"/>
                <w:sz w:val="24"/>
                <w:szCs w:val="24"/>
              </w:rPr>
              <w:t xml:space="preserve"> </w:t>
            </w:r>
            <w:r w:rsidRPr="001D4B4A">
              <w:rPr>
                <w:rFonts w:ascii="Times New Roman" w:hAnsi="Times New Roman" w:cs="Times New Roman"/>
                <w:sz w:val="24"/>
                <w:szCs w:val="24"/>
              </w:rPr>
              <w:t xml:space="preserve">- </w:t>
            </w:r>
            <w:r w:rsidRPr="00702249">
              <w:rPr>
                <w:rFonts w:ascii="Times New Roman" w:hAnsi="Times New Roman" w:cs="Times New Roman"/>
                <w:highlight w:val="white"/>
              </w:rPr>
              <w:t>В области ценности научного познания: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ascii="Times New Roman" w:hAnsi="Times New Roman" w:cs="Times New Roman"/>
              </w:rPr>
              <w:t xml:space="preserve">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555B5F" w:rsidRPr="00702249" w:rsidRDefault="00555B5F" w:rsidP="0084011B">
            <w:pPr>
              <w:jc w:val="both"/>
              <w:rPr>
                <w:rFonts w:ascii="Times New Roman" w:hAnsi="Times New Roman" w:cs="Times New Roman"/>
                <w:color w:val="808080"/>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работа с информацией:</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702249">
              <w:rPr>
                <w:rFonts w:ascii="Times New Roman" w:hAnsi="Times New Roman" w:cs="Times New Roman"/>
                <w:highlight w:val="white"/>
              </w:rPr>
              <w:t xml:space="preserve">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использовать средства информационных и коммуникационных технологий в решении когнитивных, </w:t>
            </w:r>
            <w:r w:rsidRPr="00702249">
              <w:rPr>
                <w:rFonts w:ascii="Times New Roman" w:hAnsi="Times New Roman" w:cs="Times New Roman"/>
              </w:rPr>
              <w:lastRenderedPageBreak/>
              <w:t xml:space="preserve">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55B5F" w:rsidRPr="001D4B4A" w:rsidRDefault="00555B5F" w:rsidP="0084011B">
            <w:pPr>
              <w:rPr>
                <w:rFonts w:ascii="Times New Roman" w:eastAsia="Calibri" w:hAnsi="Times New Roman" w:cs="Times New Roman"/>
                <w:sz w:val="24"/>
                <w:szCs w:val="24"/>
              </w:rPr>
            </w:pPr>
            <w:r w:rsidRPr="00702249">
              <w:rPr>
                <w:rFonts w:ascii="Times New Roman" w:hAnsi="Times New Roman" w:cs="Times New Roman"/>
              </w:rPr>
              <w:t>- владеть навыками распознавания и защиты информации, информационной безопасности личности</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Calibri" w:hAnsi="Times New Roman" w:cs="Times New Roman"/>
              </w:rPr>
              <w:lastRenderedPageBreak/>
              <w:t xml:space="preserve"> </w:t>
            </w:r>
            <w:r w:rsidRPr="0072291B">
              <w:rPr>
                <w:rFonts w:ascii="Times New Roman" w:hAnsi="Times New Roman" w:cs="Times New Roman"/>
              </w:rPr>
              <w:t xml:space="preserve">- </w:t>
            </w:r>
            <w:r w:rsidRPr="0072291B">
              <w:rPr>
                <w:rFonts w:ascii="Times New Roman" w:eastAsia="Times New Roman" w:hAnsi="Times New Roman" w:cs="Times New Roman"/>
                <w:lang w:eastAsia="ru-RU"/>
              </w:rPr>
              <w:t>сформировать знания об (о):</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 особенностях процесса цифровизации и</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влиянии массовых коммуникаций на все</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сферы жизни общества;</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 владеть умениями применять полученные</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факты, выводы, оценочные суждения,</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мнения;</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 сформированность навыков оценивания</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социальной информации, в том числе</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поступающей по каналам сетевых</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коммуникаций, владение умением</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определять степень достоверности</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информации; владение умением соотносить</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различные оценки социальных явлений,</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содержащиеся в источниках информации,</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давать на основе полученных знаний</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правовую оценку действиям людей в</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модельных ситуациях;</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 уметь определять связи социальных</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объектов и явлений с помощью различных</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lastRenderedPageBreak/>
              <w:t>знаковых систем; сформированность</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представлений о методах изучения</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социальных явлений и процессов, включая</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универсальные методы науки, а также</w:t>
            </w:r>
          </w:p>
          <w:p w:rsidR="00555B5F" w:rsidRPr="0072291B" w:rsidRDefault="00555B5F" w:rsidP="0084011B">
            <w:pPr>
              <w:shd w:val="clear" w:color="auto" w:fill="FFFFFF"/>
              <w:rPr>
                <w:rFonts w:ascii="Times New Roman" w:eastAsia="Times New Roman" w:hAnsi="Times New Roman" w:cs="Times New Roman"/>
                <w:lang w:eastAsia="ru-RU"/>
              </w:rPr>
            </w:pPr>
            <w:r w:rsidRPr="0072291B">
              <w:rPr>
                <w:rFonts w:ascii="Times New Roman" w:eastAsia="Times New Roman" w:hAnsi="Times New Roman" w:cs="Times New Roman"/>
                <w:lang w:eastAsia="ru-RU"/>
              </w:rPr>
              <w:t>специальные методы социального познания, в том числе социологические опросы, биографический метод, социальное</w:t>
            </w:r>
          </w:p>
          <w:p w:rsidR="00555B5F" w:rsidRPr="0072291B" w:rsidRDefault="00555B5F" w:rsidP="0084011B">
            <w:pPr>
              <w:shd w:val="clear" w:color="auto" w:fill="FFFFFF"/>
              <w:rPr>
                <w:rFonts w:eastAsia="Times New Roman" w:cs="Times New Roman"/>
                <w:sz w:val="23"/>
                <w:szCs w:val="23"/>
                <w:lang w:eastAsia="ru-RU"/>
              </w:rPr>
            </w:pPr>
            <w:r w:rsidRPr="0072291B">
              <w:rPr>
                <w:rFonts w:ascii="Times New Roman" w:hAnsi="Times New Roman" w:cs="Times New Roman"/>
                <w:shd w:val="clear" w:color="auto" w:fill="FFFFFF"/>
              </w:rPr>
              <w:t>прогнозирование</w:t>
            </w:r>
          </w:p>
        </w:tc>
      </w:tr>
      <w:tr w:rsidR="00555B5F" w:rsidRPr="001D4B4A" w:rsidTr="0084011B">
        <w:tc>
          <w:tcPr>
            <w:tcW w:w="2549" w:type="dxa"/>
            <w:tcBorders>
              <w:left w:val="single" w:sz="4" w:space="0" w:color="auto"/>
              <w:bottom w:val="single" w:sz="4" w:space="0" w:color="auto"/>
              <w:right w:val="single" w:sz="4" w:space="0" w:color="auto"/>
            </w:tcBorders>
          </w:tcPr>
          <w:p w:rsidR="00555B5F" w:rsidRPr="00BB31AF" w:rsidRDefault="00555B5F" w:rsidP="0084011B">
            <w:pPr>
              <w:rPr>
                <w:rFonts w:ascii="Times New Roman" w:eastAsia="Calibri" w:hAnsi="Times New Roman" w:cs="Times New Roman"/>
              </w:rPr>
            </w:pPr>
            <w:r w:rsidRPr="00BB31AF">
              <w:rPr>
                <w:rFonts w:ascii="Times New Roman" w:hAnsi="Times New Roman" w:cs="Times New Roman"/>
              </w:rPr>
              <w:lastRenderedPageBreak/>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080" w:type="dxa"/>
            <w:tcBorders>
              <w:left w:val="single" w:sz="4" w:space="0" w:color="auto"/>
              <w:bottom w:val="single" w:sz="4" w:space="0" w:color="auto"/>
              <w:right w:val="single" w:sz="4" w:space="0" w:color="auto"/>
            </w:tcBorders>
          </w:tcPr>
          <w:p w:rsidR="00555B5F" w:rsidRPr="00397D8F" w:rsidRDefault="00555B5F" w:rsidP="0084011B">
            <w:pPr>
              <w:rPr>
                <w:rFonts w:ascii="Times New Roman" w:hAnsi="Times New Roman" w:cs="Times New Roman"/>
              </w:rPr>
            </w:pPr>
            <w:r w:rsidRPr="00397D8F">
              <w:rPr>
                <w:rFonts w:ascii="Times New Roman" w:hAnsi="Times New Roman" w:cs="Times New Roman"/>
              </w:rPr>
              <w:t>- В области духовно-нравственного</w:t>
            </w:r>
          </w:p>
          <w:p w:rsidR="00555B5F" w:rsidRPr="00397D8F" w:rsidRDefault="00555B5F" w:rsidP="0084011B">
            <w:pPr>
              <w:rPr>
                <w:rFonts w:ascii="Times New Roman" w:hAnsi="Times New Roman" w:cs="Times New Roman"/>
              </w:rPr>
            </w:pPr>
            <w:r w:rsidRPr="00397D8F">
              <w:rPr>
                <w:rFonts w:ascii="Times New Roman" w:hAnsi="Times New Roman" w:cs="Times New Roman"/>
              </w:rPr>
              <w:t>воспитания:</w:t>
            </w:r>
          </w:p>
          <w:p w:rsidR="00555B5F" w:rsidRPr="00397D8F" w:rsidRDefault="00555B5F" w:rsidP="0084011B">
            <w:pPr>
              <w:rPr>
                <w:rFonts w:ascii="Times New Roman" w:hAnsi="Times New Roman" w:cs="Times New Roman"/>
              </w:rPr>
            </w:pPr>
            <w:r w:rsidRPr="00397D8F">
              <w:rPr>
                <w:rFonts w:ascii="Times New Roman" w:hAnsi="Times New Roman" w:cs="Times New Roman"/>
              </w:rPr>
              <w:t>-- сформированность нравственного</w:t>
            </w:r>
          </w:p>
          <w:p w:rsidR="00555B5F" w:rsidRPr="00397D8F" w:rsidRDefault="00555B5F" w:rsidP="0084011B">
            <w:pPr>
              <w:rPr>
                <w:rFonts w:ascii="Times New Roman" w:hAnsi="Times New Roman" w:cs="Times New Roman"/>
              </w:rPr>
            </w:pPr>
            <w:r w:rsidRPr="00397D8F">
              <w:rPr>
                <w:rFonts w:ascii="Times New Roman" w:hAnsi="Times New Roman" w:cs="Times New Roman"/>
              </w:rPr>
              <w:t>сознания, этического поведения;</w:t>
            </w:r>
          </w:p>
          <w:p w:rsidR="00555B5F" w:rsidRPr="00397D8F" w:rsidRDefault="00555B5F" w:rsidP="0084011B">
            <w:pPr>
              <w:rPr>
                <w:rFonts w:ascii="Times New Roman" w:hAnsi="Times New Roman" w:cs="Times New Roman"/>
              </w:rPr>
            </w:pPr>
            <w:r w:rsidRPr="00397D8F">
              <w:rPr>
                <w:rFonts w:ascii="Times New Roman" w:hAnsi="Times New Roman" w:cs="Times New Roman"/>
              </w:rPr>
              <w:t>- способность оценивать ситуацию и</w:t>
            </w:r>
          </w:p>
          <w:p w:rsidR="00555B5F" w:rsidRPr="00397D8F" w:rsidRDefault="00555B5F" w:rsidP="0084011B">
            <w:pPr>
              <w:rPr>
                <w:rFonts w:ascii="Times New Roman" w:hAnsi="Times New Roman" w:cs="Times New Roman"/>
              </w:rPr>
            </w:pPr>
            <w:r w:rsidRPr="00397D8F">
              <w:rPr>
                <w:rFonts w:ascii="Times New Roman" w:hAnsi="Times New Roman" w:cs="Times New Roman"/>
              </w:rPr>
              <w:t>принимать осознанные решения,</w:t>
            </w:r>
          </w:p>
          <w:p w:rsidR="00555B5F" w:rsidRPr="00397D8F" w:rsidRDefault="00555B5F" w:rsidP="0084011B">
            <w:pPr>
              <w:rPr>
                <w:rFonts w:ascii="Times New Roman" w:hAnsi="Times New Roman" w:cs="Times New Roman"/>
              </w:rPr>
            </w:pPr>
            <w:r w:rsidRPr="00397D8F">
              <w:rPr>
                <w:rFonts w:ascii="Times New Roman" w:hAnsi="Times New Roman" w:cs="Times New Roman"/>
              </w:rPr>
              <w:t>ориентируясь на морально-нравственные</w:t>
            </w:r>
            <w:r>
              <w:rPr>
                <w:rFonts w:ascii="Times New Roman" w:hAnsi="Times New Roman" w:cs="Times New Roman"/>
              </w:rPr>
              <w:t xml:space="preserve"> </w:t>
            </w:r>
            <w:r w:rsidRPr="00397D8F">
              <w:rPr>
                <w:rFonts w:ascii="Times New Roman" w:hAnsi="Times New Roman" w:cs="Times New Roman"/>
              </w:rPr>
              <w:t>нормы и ценности;</w:t>
            </w:r>
          </w:p>
          <w:p w:rsidR="00555B5F" w:rsidRPr="00397D8F" w:rsidRDefault="00555B5F" w:rsidP="0084011B">
            <w:pPr>
              <w:rPr>
                <w:rFonts w:ascii="Times New Roman" w:hAnsi="Times New Roman" w:cs="Times New Roman"/>
              </w:rPr>
            </w:pPr>
            <w:r w:rsidRPr="00397D8F">
              <w:rPr>
                <w:rFonts w:ascii="Times New Roman" w:hAnsi="Times New Roman" w:cs="Times New Roman"/>
              </w:rPr>
              <w:t>- осознание личного вклада в построение</w:t>
            </w:r>
            <w:r>
              <w:rPr>
                <w:rFonts w:ascii="Times New Roman" w:hAnsi="Times New Roman" w:cs="Times New Roman"/>
              </w:rPr>
              <w:t xml:space="preserve"> </w:t>
            </w:r>
            <w:r w:rsidRPr="00397D8F">
              <w:rPr>
                <w:rFonts w:ascii="Times New Roman" w:hAnsi="Times New Roman" w:cs="Times New Roman"/>
              </w:rPr>
              <w:t>устойчивого будущего;</w:t>
            </w:r>
          </w:p>
          <w:p w:rsidR="00555B5F" w:rsidRPr="00397D8F" w:rsidRDefault="00555B5F" w:rsidP="0084011B">
            <w:pPr>
              <w:rPr>
                <w:rFonts w:ascii="Times New Roman" w:hAnsi="Times New Roman" w:cs="Times New Roman"/>
              </w:rPr>
            </w:pPr>
            <w:r w:rsidRPr="00397D8F">
              <w:rPr>
                <w:rFonts w:ascii="Times New Roman" w:hAnsi="Times New Roman" w:cs="Times New Roman"/>
              </w:rPr>
              <w:t>- ответственное отношение к своим</w:t>
            </w:r>
          </w:p>
          <w:p w:rsidR="00555B5F" w:rsidRPr="00397D8F" w:rsidRDefault="00555B5F" w:rsidP="0084011B">
            <w:pPr>
              <w:rPr>
                <w:rFonts w:ascii="Times New Roman" w:hAnsi="Times New Roman" w:cs="Times New Roman"/>
              </w:rPr>
            </w:pPr>
            <w:r w:rsidRPr="00397D8F">
              <w:rPr>
                <w:rFonts w:ascii="Times New Roman" w:hAnsi="Times New Roman" w:cs="Times New Roman"/>
              </w:rPr>
              <w:t>родителям и (или) другим членам семьи,</w:t>
            </w:r>
          </w:p>
          <w:p w:rsidR="00555B5F" w:rsidRPr="00397D8F" w:rsidRDefault="00555B5F" w:rsidP="0084011B">
            <w:pPr>
              <w:rPr>
                <w:rFonts w:ascii="Times New Roman" w:hAnsi="Times New Roman" w:cs="Times New Roman"/>
              </w:rPr>
            </w:pPr>
            <w:r w:rsidRPr="00397D8F">
              <w:rPr>
                <w:rFonts w:ascii="Times New Roman" w:hAnsi="Times New Roman" w:cs="Times New Roman"/>
              </w:rPr>
              <w:t>созданию семьи на основе осознанного</w:t>
            </w:r>
          </w:p>
          <w:p w:rsidR="00555B5F" w:rsidRPr="00397D8F" w:rsidRDefault="00555B5F" w:rsidP="0084011B">
            <w:pPr>
              <w:rPr>
                <w:rFonts w:ascii="Times New Roman" w:hAnsi="Times New Roman" w:cs="Times New Roman"/>
              </w:rPr>
            </w:pPr>
            <w:r w:rsidRPr="00397D8F">
              <w:rPr>
                <w:rFonts w:ascii="Times New Roman" w:hAnsi="Times New Roman" w:cs="Times New Roman"/>
              </w:rPr>
              <w:t>принятия ценностей семейной жизни в</w:t>
            </w:r>
          </w:p>
          <w:p w:rsidR="00555B5F" w:rsidRPr="00397D8F" w:rsidRDefault="00555B5F" w:rsidP="0084011B">
            <w:pPr>
              <w:rPr>
                <w:rFonts w:ascii="Times New Roman" w:hAnsi="Times New Roman" w:cs="Times New Roman"/>
              </w:rPr>
            </w:pPr>
            <w:r w:rsidRPr="00397D8F">
              <w:rPr>
                <w:rFonts w:ascii="Times New Roman" w:hAnsi="Times New Roman" w:cs="Times New Roman"/>
              </w:rPr>
              <w:t>соответствии с традициями народов России;</w:t>
            </w:r>
            <w:r>
              <w:rPr>
                <w:rFonts w:ascii="Times New Roman" w:hAnsi="Times New Roman" w:cs="Times New Roman"/>
              </w:rPr>
              <w:t xml:space="preserve"> </w:t>
            </w:r>
            <w:r w:rsidRPr="00397D8F">
              <w:rPr>
                <w:rFonts w:ascii="Times New Roman" w:hAnsi="Times New Roman" w:cs="Times New Roman"/>
              </w:rPr>
              <w:t>Овладение универсальными регулятивными</w:t>
            </w:r>
          </w:p>
          <w:p w:rsidR="00555B5F" w:rsidRDefault="00555B5F" w:rsidP="0084011B">
            <w:pPr>
              <w:rPr>
                <w:rFonts w:ascii="Times New Roman" w:hAnsi="Times New Roman" w:cs="Times New Roman"/>
              </w:rPr>
            </w:pPr>
            <w:r w:rsidRPr="00397D8F">
              <w:rPr>
                <w:rFonts w:ascii="Times New Roman" w:hAnsi="Times New Roman" w:cs="Times New Roman"/>
              </w:rPr>
              <w:t>действиями:</w:t>
            </w:r>
          </w:p>
          <w:p w:rsidR="00555B5F" w:rsidRPr="00397D8F" w:rsidRDefault="00555B5F" w:rsidP="0084011B">
            <w:pPr>
              <w:rPr>
                <w:rFonts w:ascii="Times New Roman" w:hAnsi="Times New Roman" w:cs="Times New Roman"/>
              </w:rPr>
            </w:pPr>
            <w:r>
              <w:rPr>
                <w:rFonts w:ascii="Times New Roman" w:hAnsi="Times New Roman" w:cs="Times New Roman"/>
              </w:rPr>
              <w:t>а)</w:t>
            </w:r>
            <w:r w:rsidRPr="00397D8F">
              <w:rPr>
                <w:rFonts w:ascii="Times New Roman" w:hAnsi="Times New Roman" w:cs="Times New Roman"/>
              </w:rPr>
              <w:t xml:space="preserve"> самоорганизация:</w:t>
            </w:r>
          </w:p>
          <w:p w:rsidR="00555B5F" w:rsidRPr="00397D8F" w:rsidRDefault="00555B5F" w:rsidP="0084011B">
            <w:pPr>
              <w:rPr>
                <w:rFonts w:ascii="Times New Roman" w:hAnsi="Times New Roman" w:cs="Times New Roman"/>
              </w:rPr>
            </w:pPr>
            <w:r w:rsidRPr="00397D8F">
              <w:rPr>
                <w:rFonts w:ascii="Times New Roman" w:hAnsi="Times New Roman" w:cs="Times New Roman"/>
              </w:rPr>
              <w:t>- самостоятельно осуществлять</w:t>
            </w:r>
          </w:p>
          <w:p w:rsidR="00555B5F" w:rsidRPr="00397D8F" w:rsidRDefault="00555B5F" w:rsidP="0084011B">
            <w:pPr>
              <w:rPr>
                <w:rFonts w:ascii="Times New Roman" w:hAnsi="Times New Roman" w:cs="Times New Roman"/>
              </w:rPr>
            </w:pPr>
            <w:r w:rsidRPr="00397D8F">
              <w:rPr>
                <w:rFonts w:ascii="Times New Roman" w:hAnsi="Times New Roman" w:cs="Times New Roman"/>
              </w:rPr>
              <w:t>познавательную деятельность, выявлять</w:t>
            </w:r>
          </w:p>
          <w:p w:rsidR="00555B5F" w:rsidRPr="00397D8F" w:rsidRDefault="00555B5F" w:rsidP="0084011B">
            <w:pPr>
              <w:rPr>
                <w:rFonts w:ascii="Times New Roman" w:hAnsi="Times New Roman" w:cs="Times New Roman"/>
              </w:rPr>
            </w:pPr>
            <w:r w:rsidRPr="00397D8F">
              <w:rPr>
                <w:rFonts w:ascii="Times New Roman" w:hAnsi="Times New Roman" w:cs="Times New Roman"/>
              </w:rPr>
              <w:t>проблемы, ставить и формулировать</w:t>
            </w:r>
          </w:p>
          <w:p w:rsidR="00555B5F" w:rsidRPr="00397D8F" w:rsidRDefault="00555B5F" w:rsidP="0084011B">
            <w:pPr>
              <w:rPr>
                <w:rFonts w:ascii="Times New Roman" w:hAnsi="Times New Roman" w:cs="Times New Roman"/>
              </w:rPr>
            </w:pPr>
            <w:r w:rsidRPr="00397D8F">
              <w:rPr>
                <w:rFonts w:ascii="Times New Roman" w:hAnsi="Times New Roman" w:cs="Times New Roman"/>
              </w:rPr>
              <w:t>собственные задачи в образовательной</w:t>
            </w:r>
          </w:p>
          <w:p w:rsidR="00555B5F" w:rsidRPr="00397D8F" w:rsidRDefault="00555B5F" w:rsidP="0084011B">
            <w:pPr>
              <w:rPr>
                <w:rFonts w:ascii="Times New Roman" w:hAnsi="Times New Roman" w:cs="Times New Roman"/>
              </w:rPr>
            </w:pPr>
            <w:r w:rsidRPr="00397D8F">
              <w:rPr>
                <w:rFonts w:ascii="Times New Roman" w:hAnsi="Times New Roman" w:cs="Times New Roman"/>
              </w:rPr>
              <w:t>деятельности и жизненных ситуациях;</w:t>
            </w:r>
          </w:p>
          <w:p w:rsidR="00555B5F" w:rsidRPr="00397D8F" w:rsidRDefault="00555B5F" w:rsidP="0084011B">
            <w:pPr>
              <w:rPr>
                <w:rFonts w:ascii="Times New Roman" w:hAnsi="Times New Roman" w:cs="Times New Roman"/>
              </w:rPr>
            </w:pPr>
            <w:r w:rsidRPr="00397D8F">
              <w:rPr>
                <w:rFonts w:ascii="Times New Roman" w:hAnsi="Times New Roman" w:cs="Times New Roman"/>
              </w:rPr>
              <w:t>- самостоятельно составлять план решения</w:t>
            </w:r>
            <w:r>
              <w:rPr>
                <w:rFonts w:ascii="Times New Roman" w:hAnsi="Times New Roman" w:cs="Times New Roman"/>
              </w:rPr>
              <w:t xml:space="preserve"> </w:t>
            </w:r>
            <w:r w:rsidRPr="00397D8F">
              <w:rPr>
                <w:rFonts w:ascii="Times New Roman" w:hAnsi="Times New Roman" w:cs="Times New Roman"/>
              </w:rPr>
              <w:t>проблемы с учетом имеющихся ресурсов,</w:t>
            </w:r>
            <w:r>
              <w:rPr>
                <w:rFonts w:ascii="Times New Roman" w:hAnsi="Times New Roman" w:cs="Times New Roman"/>
              </w:rPr>
              <w:t xml:space="preserve"> </w:t>
            </w:r>
            <w:r w:rsidRPr="00397D8F">
              <w:rPr>
                <w:rFonts w:ascii="Times New Roman" w:hAnsi="Times New Roman" w:cs="Times New Roman"/>
              </w:rPr>
              <w:t>собственных возможностей и предпочтений; давать оценку новым ситуациям;</w:t>
            </w:r>
            <w:r>
              <w:rPr>
                <w:rFonts w:ascii="Times New Roman" w:hAnsi="Times New Roman" w:cs="Times New Roman"/>
              </w:rPr>
              <w:t xml:space="preserve"> </w:t>
            </w:r>
            <w:r w:rsidRPr="00397D8F">
              <w:rPr>
                <w:rFonts w:ascii="Times New Roman" w:hAnsi="Times New Roman" w:cs="Times New Roman"/>
              </w:rPr>
              <w:t>способствовать формированию и</w:t>
            </w:r>
            <w:r>
              <w:rPr>
                <w:rFonts w:ascii="Times New Roman" w:hAnsi="Times New Roman" w:cs="Times New Roman"/>
              </w:rPr>
              <w:t xml:space="preserve"> </w:t>
            </w:r>
            <w:r w:rsidRPr="00397D8F">
              <w:rPr>
                <w:rFonts w:ascii="Times New Roman" w:hAnsi="Times New Roman" w:cs="Times New Roman"/>
              </w:rPr>
              <w:t>проявлению широкой эрудиции в разных</w:t>
            </w:r>
            <w:r>
              <w:rPr>
                <w:rFonts w:ascii="Times New Roman" w:hAnsi="Times New Roman" w:cs="Times New Roman"/>
              </w:rPr>
              <w:t xml:space="preserve"> </w:t>
            </w:r>
            <w:r w:rsidRPr="00397D8F">
              <w:rPr>
                <w:rFonts w:ascii="Times New Roman" w:hAnsi="Times New Roman" w:cs="Times New Roman"/>
              </w:rPr>
              <w:t>областях знаний, постоянно повышать свой</w:t>
            </w:r>
          </w:p>
          <w:p w:rsidR="00555B5F" w:rsidRPr="00397D8F" w:rsidRDefault="00555B5F" w:rsidP="0084011B">
            <w:pPr>
              <w:rPr>
                <w:rFonts w:ascii="Times New Roman" w:hAnsi="Times New Roman" w:cs="Times New Roman"/>
              </w:rPr>
            </w:pPr>
            <w:r w:rsidRPr="00397D8F">
              <w:rPr>
                <w:rFonts w:ascii="Times New Roman" w:hAnsi="Times New Roman" w:cs="Times New Roman"/>
              </w:rPr>
              <w:t>образовательный и культурный уровень;</w:t>
            </w:r>
          </w:p>
          <w:p w:rsidR="00555B5F" w:rsidRPr="00397D8F" w:rsidRDefault="00555B5F" w:rsidP="0084011B">
            <w:pPr>
              <w:rPr>
                <w:rFonts w:ascii="Times New Roman" w:hAnsi="Times New Roman" w:cs="Times New Roman"/>
              </w:rPr>
            </w:pPr>
            <w:r w:rsidRPr="00397D8F">
              <w:rPr>
                <w:rFonts w:ascii="Times New Roman" w:hAnsi="Times New Roman" w:cs="Times New Roman"/>
              </w:rPr>
              <w:t>б) самоконтроль:использовать приемы рефлексии для оценки</w:t>
            </w:r>
          </w:p>
          <w:p w:rsidR="00555B5F" w:rsidRPr="00397D8F" w:rsidRDefault="00555B5F" w:rsidP="0084011B">
            <w:pPr>
              <w:rPr>
                <w:rFonts w:ascii="Times New Roman" w:hAnsi="Times New Roman" w:cs="Times New Roman"/>
              </w:rPr>
            </w:pPr>
            <w:r w:rsidRPr="00397D8F">
              <w:rPr>
                <w:rFonts w:ascii="Times New Roman" w:hAnsi="Times New Roman" w:cs="Times New Roman"/>
              </w:rPr>
              <w:t>ситуации, выбора верного решения;</w:t>
            </w:r>
          </w:p>
          <w:p w:rsidR="00555B5F" w:rsidRPr="00397D8F" w:rsidRDefault="00555B5F" w:rsidP="0084011B">
            <w:pPr>
              <w:rPr>
                <w:rFonts w:ascii="Times New Roman" w:hAnsi="Times New Roman" w:cs="Times New Roman"/>
              </w:rPr>
            </w:pPr>
            <w:r w:rsidRPr="00397D8F">
              <w:rPr>
                <w:rFonts w:ascii="Times New Roman" w:hAnsi="Times New Roman" w:cs="Times New Roman"/>
              </w:rPr>
              <w:t>- уметь оценивать риски и своевременно</w:t>
            </w:r>
          </w:p>
          <w:p w:rsidR="00555B5F" w:rsidRPr="00397D8F" w:rsidRDefault="00555B5F" w:rsidP="0084011B">
            <w:pPr>
              <w:rPr>
                <w:rFonts w:ascii="Times New Roman" w:hAnsi="Times New Roman" w:cs="Times New Roman"/>
              </w:rPr>
            </w:pPr>
            <w:r w:rsidRPr="00397D8F">
              <w:rPr>
                <w:rFonts w:ascii="Times New Roman" w:hAnsi="Times New Roman" w:cs="Times New Roman"/>
              </w:rPr>
              <w:t>принимать решения по их снижению;</w:t>
            </w:r>
          </w:p>
          <w:p w:rsidR="00555B5F" w:rsidRPr="00397D8F" w:rsidRDefault="00555B5F" w:rsidP="0084011B">
            <w:pPr>
              <w:rPr>
                <w:rFonts w:ascii="Times New Roman" w:hAnsi="Times New Roman" w:cs="Times New Roman"/>
              </w:rPr>
            </w:pPr>
            <w:r w:rsidRPr="00397D8F">
              <w:rPr>
                <w:rFonts w:ascii="Times New Roman" w:hAnsi="Times New Roman" w:cs="Times New Roman"/>
              </w:rPr>
              <w:t>в) эмоциональный интеллект,</w:t>
            </w:r>
          </w:p>
          <w:p w:rsidR="00555B5F" w:rsidRPr="00397D8F" w:rsidRDefault="00555B5F" w:rsidP="0084011B">
            <w:pPr>
              <w:rPr>
                <w:rFonts w:ascii="Times New Roman" w:hAnsi="Times New Roman" w:cs="Times New Roman"/>
              </w:rPr>
            </w:pPr>
            <w:r w:rsidRPr="00397D8F">
              <w:rPr>
                <w:rFonts w:ascii="Times New Roman" w:hAnsi="Times New Roman" w:cs="Times New Roman"/>
              </w:rPr>
              <w:t>предполагающий сформированность:</w:t>
            </w:r>
          </w:p>
          <w:p w:rsidR="00555B5F" w:rsidRPr="00397D8F" w:rsidRDefault="00555B5F" w:rsidP="0084011B">
            <w:pPr>
              <w:rPr>
                <w:rFonts w:ascii="Times New Roman" w:hAnsi="Times New Roman" w:cs="Times New Roman"/>
              </w:rPr>
            </w:pPr>
            <w:r w:rsidRPr="00397D8F">
              <w:rPr>
                <w:rFonts w:ascii="Times New Roman" w:hAnsi="Times New Roman" w:cs="Times New Roman"/>
              </w:rPr>
              <w:t>внутренней мотивации, включающей</w:t>
            </w:r>
          </w:p>
          <w:p w:rsidR="00555B5F" w:rsidRPr="00397D8F" w:rsidRDefault="00555B5F" w:rsidP="0084011B">
            <w:pPr>
              <w:rPr>
                <w:rFonts w:ascii="Times New Roman" w:hAnsi="Times New Roman" w:cs="Times New Roman"/>
              </w:rPr>
            </w:pPr>
            <w:r w:rsidRPr="00397D8F">
              <w:rPr>
                <w:rFonts w:ascii="Times New Roman" w:hAnsi="Times New Roman" w:cs="Times New Roman"/>
              </w:rPr>
              <w:t>стремле</w:t>
            </w:r>
            <w:r>
              <w:rPr>
                <w:rFonts w:ascii="Times New Roman" w:hAnsi="Times New Roman" w:cs="Times New Roman"/>
              </w:rPr>
              <w:t xml:space="preserve">ние к достижению цели и успеху, </w:t>
            </w:r>
            <w:r w:rsidRPr="00397D8F">
              <w:rPr>
                <w:rFonts w:ascii="Times New Roman" w:hAnsi="Times New Roman" w:cs="Times New Roman"/>
              </w:rPr>
              <w:t>о</w:t>
            </w:r>
            <w:r>
              <w:rPr>
                <w:rFonts w:ascii="Times New Roman" w:hAnsi="Times New Roman" w:cs="Times New Roman"/>
              </w:rPr>
              <w:t xml:space="preserve">птимизм, инициативность, умение </w:t>
            </w:r>
            <w:r w:rsidRPr="00397D8F">
              <w:rPr>
                <w:rFonts w:ascii="Times New Roman" w:hAnsi="Times New Roman" w:cs="Times New Roman"/>
              </w:rPr>
              <w:t>действовать, исходя из своих возможностей;</w:t>
            </w:r>
          </w:p>
          <w:p w:rsidR="00555B5F" w:rsidRPr="00397D8F" w:rsidRDefault="00555B5F" w:rsidP="0084011B">
            <w:pPr>
              <w:rPr>
                <w:rFonts w:ascii="Times New Roman" w:hAnsi="Times New Roman" w:cs="Times New Roman"/>
              </w:rPr>
            </w:pPr>
            <w:r w:rsidRPr="00397D8F">
              <w:rPr>
                <w:rFonts w:ascii="Times New Roman" w:hAnsi="Times New Roman" w:cs="Times New Roman"/>
              </w:rPr>
              <w:t>- эмпатии, включающей способность</w:t>
            </w:r>
          </w:p>
          <w:p w:rsidR="00555B5F" w:rsidRPr="00397D8F" w:rsidRDefault="00555B5F" w:rsidP="0084011B">
            <w:pPr>
              <w:rPr>
                <w:rFonts w:ascii="Times New Roman" w:hAnsi="Times New Roman" w:cs="Times New Roman"/>
              </w:rPr>
            </w:pPr>
            <w:r w:rsidRPr="00397D8F">
              <w:rPr>
                <w:rFonts w:ascii="Times New Roman" w:hAnsi="Times New Roman" w:cs="Times New Roman"/>
              </w:rPr>
              <w:t xml:space="preserve">понимать </w:t>
            </w:r>
            <w:r>
              <w:rPr>
                <w:rFonts w:ascii="Times New Roman" w:hAnsi="Times New Roman" w:cs="Times New Roman"/>
              </w:rPr>
              <w:t xml:space="preserve">эмоциональное состояние других, учитывать его при осуществлении </w:t>
            </w:r>
            <w:r w:rsidRPr="00397D8F">
              <w:rPr>
                <w:rFonts w:ascii="Times New Roman" w:hAnsi="Times New Roman" w:cs="Times New Roman"/>
              </w:rPr>
              <w:t xml:space="preserve">коммуникации, </w:t>
            </w:r>
            <w:r w:rsidRPr="00397D8F">
              <w:rPr>
                <w:rFonts w:ascii="Times New Roman" w:hAnsi="Times New Roman" w:cs="Times New Roman"/>
              </w:rPr>
              <w:lastRenderedPageBreak/>
              <w:t>способность к сочувствию и</w:t>
            </w:r>
          </w:p>
          <w:p w:rsidR="00555B5F" w:rsidRPr="00397D8F" w:rsidRDefault="00555B5F" w:rsidP="0084011B">
            <w:pPr>
              <w:rPr>
                <w:rFonts w:ascii="Times New Roman" w:hAnsi="Times New Roman" w:cs="Times New Roman"/>
              </w:rPr>
            </w:pPr>
            <w:r w:rsidRPr="00397D8F">
              <w:rPr>
                <w:rFonts w:ascii="Times New Roman" w:hAnsi="Times New Roman" w:cs="Times New Roman"/>
              </w:rPr>
              <w:t>сопереживанию;</w:t>
            </w:r>
          </w:p>
          <w:p w:rsidR="00555B5F" w:rsidRPr="00397D8F" w:rsidRDefault="00555B5F" w:rsidP="0084011B">
            <w:pPr>
              <w:rPr>
                <w:rFonts w:ascii="Times New Roman" w:hAnsi="Times New Roman" w:cs="Times New Roman"/>
              </w:rPr>
            </w:pPr>
            <w:r w:rsidRPr="00397D8F">
              <w:rPr>
                <w:rFonts w:ascii="Times New Roman" w:hAnsi="Times New Roman" w:cs="Times New Roman"/>
              </w:rPr>
              <w:t>- социальных навыков, включающих</w:t>
            </w:r>
          </w:p>
          <w:p w:rsidR="00555B5F" w:rsidRPr="00397D8F" w:rsidRDefault="00555B5F" w:rsidP="0084011B">
            <w:pPr>
              <w:rPr>
                <w:rFonts w:ascii="Times New Roman" w:hAnsi="Times New Roman" w:cs="Times New Roman"/>
              </w:rPr>
            </w:pPr>
            <w:r w:rsidRPr="00397D8F">
              <w:rPr>
                <w:rFonts w:ascii="Times New Roman" w:hAnsi="Times New Roman" w:cs="Times New Roman"/>
              </w:rPr>
              <w:t>способность выстраивать отношения с</w:t>
            </w:r>
          </w:p>
          <w:p w:rsidR="00555B5F" w:rsidRPr="00397D8F" w:rsidRDefault="00555B5F" w:rsidP="0084011B">
            <w:pPr>
              <w:rPr>
                <w:rFonts w:ascii="Times New Roman" w:hAnsi="Times New Roman" w:cs="Times New Roman"/>
              </w:rPr>
            </w:pPr>
            <w:r w:rsidRPr="00397D8F">
              <w:rPr>
                <w:rFonts w:ascii="Times New Roman" w:hAnsi="Times New Roman" w:cs="Times New Roman"/>
              </w:rPr>
              <w:t>другими людьми, заботиться, проявлять</w:t>
            </w:r>
          </w:p>
          <w:p w:rsidR="00555B5F" w:rsidRPr="00397D8F" w:rsidRDefault="00555B5F" w:rsidP="0084011B">
            <w:pPr>
              <w:rPr>
                <w:rFonts w:ascii="Times New Roman" w:hAnsi="Times New Roman" w:cs="Times New Roman"/>
              </w:rPr>
            </w:pPr>
            <w:r w:rsidRPr="00397D8F">
              <w:rPr>
                <w:rFonts w:ascii="Times New Roman" w:hAnsi="Times New Roman" w:cs="Times New Roman"/>
              </w:rPr>
              <w:t>инте</w:t>
            </w:r>
            <w:r>
              <w:rPr>
                <w:rFonts w:ascii="Times New Roman" w:hAnsi="Times New Roman" w:cs="Times New Roman"/>
              </w:rPr>
              <w:t>рес и разрешать конфликты</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555B5F" w:rsidRPr="00397D8F" w:rsidRDefault="00555B5F" w:rsidP="0084011B">
            <w:pPr>
              <w:rPr>
                <w:rFonts w:ascii="Times New Roman" w:hAnsi="Times New Roman" w:cs="Times New Roman"/>
              </w:rPr>
            </w:pPr>
            <w:r w:rsidRPr="00397D8F">
              <w:rPr>
                <w:rFonts w:ascii="Times New Roman" w:hAnsi="Times New Roman" w:cs="Times New Roman"/>
              </w:rPr>
              <w:lastRenderedPageBreak/>
              <w:t>- сформировать знания об (о):</w:t>
            </w:r>
          </w:p>
          <w:p w:rsidR="00555B5F" w:rsidRPr="00397D8F" w:rsidRDefault="00555B5F" w:rsidP="0084011B">
            <w:pPr>
              <w:rPr>
                <w:rFonts w:ascii="Times New Roman" w:hAnsi="Times New Roman" w:cs="Times New Roman"/>
              </w:rPr>
            </w:pPr>
            <w:r w:rsidRPr="00397D8F">
              <w:rPr>
                <w:rFonts w:ascii="Times New Roman" w:hAnsi="Times New Roman" w:cs="Times New Roman"/>
              </w:rPr>
              <w:t>- особенностях социализации личности в</w:t>
            </w:r>
          </w:p>
          <w:p w:rsidR="00555B5F" w:rsidRPr="00397D8F" w:rsidRDefault="00555B5F" w:rsidP="0084011B">
            <w:pPr>
              <w:rPr>
                <w:rFonts w:ascii="Times New Roman" w:hAnsi="Times New Roman" w:cs="Times New Roman"/>
              </w:rPr>
            </w:pPr>
            <w:r w:rsidRPr="00397D8F">
              <w:rPr>
                <w:rFonts w:ascii="Times New Roman" w:hAnsi="Times New Roman" w:cs="Times New Roman"/>
              </w:rPr>
              <w:t>современных</w:t>
            </w:r>
            <w:r>
              <w:rPr>
                <w:rFonts w:ascii="Times New Roman" w:hAnsi="Times New Roman" w:cs="Times New Roman"/>
              </w:rPr>
              <w:t xml:space="preserve"> условиях, сознании, познании и </w:t>
            </w:r>
            <w:r w:rsidRPr="00397D8F">
              <w:rPr>
                <w:rFonts w:ascii="Times New Roman" w:hAnsi="Times New Roman" w:cs="Times New Roman"/>
              </w:rPr>
              <w:t>самосознании человека; особенностях</w:t>
            </w:r>
          </w:p>
          <w:p w:rsidR="00555B5F" w:rsidRPr="00397D8F" w:rsidRDefault="00555B5F" w:rsidP="0084011B">
            <w:pPr>
              <w:rPr>
                <w:rFonts w:ascii="Times New Roman" w:hAnsi="Times New Roman" w:cs="Times New Roman"/>
              </w:rPr>
            </w:pPr>
            <w:r w:rsidRPr="00397D8F">
              <w:rPr>
                <w:rFonts w:ascii="Times New Roman" w:hAnsi="Times New Roman" w:cs="Times New Roman"/>
              </w:rPr>
              <w:t>профессиональной деятельности в области</w:t>
            </w:r>
          </w:p>
          <w:p w:rsidR="00555B5F" w:rsidRPr="00397D8F" w:rsidRDefault="00555B5F" w:rsidP="0084011B">
            <w:pPr>
              <w:rPr>
                <w:rFonts w:ascii="Times New Roman" w:hAnsi="Times New Roman" w:cs="Times New Roman"/>
              </w:rPr>
            </w:pPr>
            <w:r w:rsidRPr="00397D8F">
              <w:rPr>
                <w:rFonts w:ascii="Times New Roman" w:hAnsi="Times New Roman" w:cs="Times New Roman"/>
              </w:rPr>
              <w:t>науки, культуры, экономической и</w:t>
            </w:r>
          </w:p>
          <w:p w:rsidR="00555B5F" w:rsidRPr="00397D8F" w:rsidRDefault="00555B5F" w:rsidP="0084011B">
            <w:pPr>
              <w:rPr>
                <w:rFonts w:ascii="Times New Roman" w:hAnsi="Times New Roman" w:cs="Times New Roman"/>
              </w:rPr>
            </w:pPr>
            <w:r w:rsidRPr="00397D8F">
              <w:rPr>
                <w:rFonts w:ascii="Times New Roman" w:hAnsi="Times New Roman" w:cs="Times New Roman"/>
              </w:rPr>
              <w:t>финансовой сферах;</w:t>
            </w:r>
          </w:p>
          <w:p w:rsidR="00555B5F" w:rsidRPr="00397D8F" w:rsidRDefault="00555B5F" w:rsidP="0084011B">
            <w:pPr>
              <w:rPr>
                <w:rFonts w:ascii="Times New Roman" w:hAnsi="Times New Roman" w:cs="Times New Roman"/>
              </w:rPr>
            </w:pPr>
            <w:r w:rsidRPr="00397D8F">
              <w:rPr>
                <w:rFonts w:ascii="Times New Roman" w:hAnsi="Times New Roman" w:cs="Times New Roman"/>
              </w:rPr>
              <w:t>- отношениях, направлениях социальной</w:t>
            </w:r>
          </w:p>
          <w:p w:rsidR="00555B5F" w:rsidRPr="00397D8F" w:rsidRDefault="00555B5F" w:rsidP="0084011B">
            <w:pPr>
              <w:rPr>
                <w:rFonts w:ascii="Times New Roman" w:hAnsi="Times New Roman" w:cs="Times New Roman"/>
              </w:rPr>
            </w:pPr>
            <w:r w:rsidRPr="00397D8F">
              <w:rPr>
                <w:rFonts w:ascii="Times New Roman" w:hAnsi="Times New Roman" w:cs="Times New Roman"/>
              </w:rPr>
              <w:t>политики в Российской Федерации, в том</w:t>
            </w:r>
          </w:p>
          <w:p w:rsidR="00555B5F" w:rsidRPr="00397D8F" w:rsidRDefault="00555B5F" w:rsidP="0084011B">
            <w:pPr>
              <w:rPr>
                <w:rFonts w:ascii="Times New Roman" w:hAnsi="Times New Roman" w:cs="Times New Roman"/>
              </w:rPr>
            </w:pPr>
            <w:r w:rsidRPr="00397D8F">
              <w:rPr>
                <w:rFonts w:ascii="Times New Roman" w:hAnsi="Times New Roman" w:cs="Times New Roman"/>
              </w:rPr>
              <w:t>числе поддержки семьи, государственной</w:t>
            </w:r>
          </w:p>
          <w:p w:rsidR="00555B5F" w:rsidRPr="00397D8F" w:rsidRDefault="00555B5F" w:rsidP="0084011B">
            <w:pPr>
              <w:rPr>
                <w:rFonts w:ascii="Times New Roman" w:hAnsi="Times New Roman" w:cs="Times New Roman"/>
              </w:rPr>
            </w:pPr>
            <w:r w:rsidRPr="00397D8F">
              <w:rPr>
                <w:rFonts w:ascii="Times New Roman" w:hAnsi="Times New Roman" w:cs="Times New Roman"/>
              </w:rPr>
              <w:t>политики в сфере межнациональных</w:t>
            </w:r>
          </w:p>
          <w:p w:rsidR="00555B5F" w:rsidRPr="00397D8F" w:rsidRDefault="00555B5F" w:rsidP="0084011B">
            <w:pPr>
              <w:rPr>
                <w:rFonts w:ascii="Times New Roman" w:hAnsi="Times New Roman" w:cs="Times New Roman"/>
              </w:rPr>
            </w:pPr>
            <w:r w:rsidRPr="00397D8F">
              <w:rPr>
                <w:rFonts w:ascii="Times New Roman" w:hAnsi="Times New Roman" w:cs="Times New Roman"/>
              </w:rPr>
              <w:t>отношений; структуре и функциях</w:t>
            </w:r>
          </w:p>
          <w:p w:rsidR="00555B5F" w:rsidRPr="00397D8F" w:rsidRDefault="00555B5F" w:rsidP="0084011B">
            <w:pPr>
              <w:rPr>
                <w:rFonts w:ascii="Times New Roman" w:hAnsi="Times New Roman" w:cs="Times New Roman"/>
              </w:rPr>
            </w:pPr>
            <w:r w:rsidRPr="00397D8F">
              <w:rPr>
                <w:rFonts w:ascii="Times New Roman" w:hAnsi="Times New Roman" w:cs="Times New Roman"/>
              </w:rPr>
              <w:t>политической системы общества,</w:t>
            </w:r>
          </w:p>
          <w:p w:rsidR="00555B5F" w:rsidRPr="00397D8F" w:rsidRDefault="00555B5F" w:rsidP="0084011B">
            <w:pPr>
              <w:rPr>
                <w:rFonts w:ascii="Times New Roman" w:hAnsi="Times New Roman" w:cs="Times New Roman"/>
              </w:rPr>
            </w:pPr>
            <w:r w:rsidRPr="00397D8F">
              <w:rPr>
                <w:rFonts w:ascii="Times New Roman" w:hAnsi="Times New Roman" w:cs="Times New Roman"/>
              </w:rPr>
              <w:t>направлениях государственной политики</w:t>
            </w:r>
          </w:p>
          <w:p w:rsidR="00555B5F" w:rsidRPr="00397D8F" w:rsidRDefault="00555B5F" w:rsidP="0084011B">
            <w:pPr>
              <w:rPr>
                <w:rFonts w:ascii="Times New Roman" w:hAnsi="Times New Roman" w:cs="Times New Roman"/>
              </w:rPr>
            </w:pPr>
            <w:r w:rsidRPr="00397D8F">
              <w:rPr>
                <w:rFonts w:ascii="Times New Roman" w:hAnsi="Times New Roman" w:cs="Times New Roman"/>
              </w:rPr>
              <w:t>Российской Федерации;</w:t>
            </w:r>
          </w:p>
          <w:p w:rsidR="00555B5F" w:rsidRPr="00397D8F" w:rsidRDefault="00555B5F" w:rsidP="0084011B">
            <w:pPr>
              <w:rPr>
                <w:rFonts w:ascii="Times New Roman" w:hAnsi="Times New Roman" w:cs="Times New Roman"/>
              </w:rPr>
            </w:pPr>
            <w:r w:rsidRPr="00397D8F">
              <w:rPr>
                <w:rFonts w:ascii="Times New Roman" w:hAnsi="Times New Roman" w:cs="Times New Roman"/>
              </w:rPr>
              <w:t>- владеть умениями проводить с опорой на</w:t>
            </w:r>
          </w:p>
          <w:p w:rsidR="00555B5F" w:rsidRPr="00397D8F" w:rsidRDefault="00555B5F" w:rsidP="0084011B">
            <w:pPr>
              <w:rPr>
                <w:rFonts w:ascii="Times New Roman" w:hAnsi="Times New Roman" w:cs="Times New Roman"/>
              </w:rPr>
            </w:pPr>
            <w:r w:rsidRPr="00397D8F">
              <w:rPr>
                <w:rFonts w:ascii="Times New Roman" w:hAnsi="Times New Roman" w:cs="Times New Roman"/>
              </w:rPr>
              <w:t>полученные знания учебно-</w:t>
            </w:r>
          </w:p>
          <w:p w:rsidR="00555B5F" w:rsidRPr="00397D8F" w:rsidRDefault="00555B5F" w:rsidP="0084011B">
            <w:pPr>
              <w:rPr>
                <w:rFonts w:ascii="Times New Roman" w:hAnsi="Times New Roman" w:cs="Times New Roman"/>
              </w:rPr>
            </w:pPr>
            <w:r w:rsidRPr="00397D8F">
              <w:rPr>
                <w:rFonts w:ascii="Times New Roman" w:hAnsi="Times New Roman" w:cs="Times New Roman"/>
              </w:rPr>
              <w:t>исследовательскую и проектную</w:t>
            </w:r>
          </w:p>
          <w:p w:rsidR="00555B5F" w:rsidRPr="00397D8F" w:rsidRDefault="00555B5F" w:rsidP="0084011B">
            <w:pPr>
              <w:rPr>
                <w:rFonts w:ascii="Times New Roman" w:hAnsi="Times New Roman" w:cs="Times New Roman"/>
              </w:rPr>
            </w:pPr>
            <w:r w:rsidRPr="00397D8F">
              <w:rPr>
                <w:rFonts w:ascii="Times New Roman" w:hAnsi="Times New Roman" w:cs="Times New Roman"/>
              </w:rPr>
              <w:t>деятельность, представлять ее результаты в</w:t>
            </w:r>
          </w:p>
          <w:p w:rsidR="00555B5F" w:rsidRPr="00397D8F" w:rsidRDefault="00555B5F" w:rsidP="0084011B">
            <w:pPr>
              <w:rPr>
                <w:rFonts w:ascii="Times New Roman" w:hAnsi="Times New Roman" w:cs="Times New Roman"/>
              </w:rPr>
            </w:pPr>
            <w:r w:rsidRPr="00397D8F">
              <w:rPr>
                <w:rFonts w:ascii="Times New Roman" w:hAnsi="Times New Roman" w:cs="Times New Roman"/>
              </w:rPr>
              <w:t>виде завершенных проектов, презентаций,</w:t>
            </w:r>
          </w:p>
          <w:p w:rsidR="00555B5F" w:rsidRPr="00397D8F" w:rsidRDefault="00555B5F" w:rsidP="0084011B">
            <w:pPr>
              <w:rPr>
                <w:rFonts w:ascii="Times New Roman" w:hAnsi="Times New Roman" w:cs="Times New Roman"/>
              </w:rPr>
            </w:pPr>
            <w:r w:rsidRPr="00397D8F">
              <w:rPr>
                <w:rFonts w:ascii="Times New Roman" w:hAnsi="Times New Roman" w:cs="Times New Roman"/>
              </w:rPr>
              <w:t>творческих работ социальной и</w:t>
            </w:r>
          </w:p>
          <w:p w:rsidR="00555B5F" w:rsidRPr="00397D8F" w:rsidRDefault="00555B5F" w:rsidP="0084011B">
            <w:pPr>
              <w:rPr>
                <w:rFonts w:ascii="Times New Roman" w:hAnsi="Times New Roman" w:cs="Times New Roman"/>
              </w:rPr>
            </w:pPr>
            <w:r w:rsidRPr="00397D8F">
              <w:rPr>
                <w:rFonts w:ascii="Times New Roman" w:hAnsi="Times New Roman" w:cs="Times New Roman"/>
              </w:rPr>
              <w:t>междисциплинарной направленности;</w:t>
            </w:r>
          </w:p>
          <w:p w:rsidR="00555B5F" w:rsidRPr="00397D8F" w:rsidRDefault="00555B5F" w:rsidP="0084011B">
            <w:pPr>
              <w:rPr>
                <w:rFonts w:ascii="Times New Roman" w:hAnsi="Times New Roman" w:cs="Times New Roman"/>
              </w:rPr>
            </w:pPr>
            <w:r w:rsidRPr="00397D8F">
              <w:rPr>
                <w:rFonts w:ascii="Times New Roman" w:hAnsi="Times New Roman" w:cs="Times New Roman"/>
              </w:rPr>
              <w:t xml:space="preserve">готовить </w:t>
            </w:r>
            <w:r>
              <w:rPr>
                <w:rFonts w:ascii="Times New Roman" w:hAnsi="Times New Roman" w:cs="Times New Roman"/>
              </w:rPr>
              <w:t xml:space="preserve">устные выступления и письменные </w:t>
            </w:r>
            <w:r w:rsidRPr="00397D8F">
              <w:rPr>
                <w:rFonts w:ascii="Times New Roman" w:hAnsi="Times New Roman" w:cs="Times New Roman"/>
              </w:rPr>
              <w:t>работы (ра</w:t>
            </w:r>
            <w:r>
              <w:rPr>
                <w:rFonts w:ascii="Times New Roman" w:hAnsi="Times New Roman" w:cs="Times New Roman"/>
              </w:rPr>
              <w:t xml:space="preserve">звернутые ответы, сочинения) по </w:t>
            </w:r>
            <w:r w:rsidRPr="00397D8F">
              <w:rPr>
                <w:rFonts w:ascii="Times New Roman" w:hAnsi="Times New Roman" w:cs="Times New Roman"/>
              </w:rPr>
              <w:t>соци</w:t>
            </w:r>
            <w:r>
              <w:rPr>
                <w:rFonts w:ascii="Times New Roman" w:hAnsi="Times New Roman" w:cs="Times New Roman"/>
              </w:rPr>
              <w:t xml:space="preserve">альной проблематике, составлять </w:t>
            </w:r>
            <w:r w:rsidRPr="00397D8F">
              <w:rPr>
                <w:rFonts w:ascii="Times New Roman" w:hAnsi="Times New Roman" w:cs="Times New Roman"/>
              </w:rPr>
              <w:t>сложный и тезисный план развернутых ответов,</w:t>
            </w:r>
            <w:r>
              <w:rPr>
                <w:rFonts w:ascii="Times New Roman" w:hAnsi="Times New Roman" w:cs="Times New Roman"/>
              </w:rPr>
              <w:t xml:space="preserve"> анализировать неадаптированные </w:t>
            </w:r>
            <w:r w:rsidRPr="00397D8F">
              <w:rPr>
                <w:rFonts w:ascii="Times New Roman" w:hAnsi="Times New Roman" w:cs="Times New Roman"/>
              </w:rPr>
              <w:t>тексты на социальную тематику;</w:t>
            </w:r>
          </w:p>
          <w:p w:rsidR="00555B5F" w:rsidRPr="00397D8F" w:rsidRDefault="00555B5F" w:rsidP="0084011B">
            <w:pPr>
              <w:rPr>
                <w:rFonts w:ascii="Times New Roman" w:hAnsi="Times New Roman" w:cs="Times New Roman"/>
              </w:rPr>
            </w:pPr>
            <w:r w:rsidRPr="00397D8F">
              <w:rPr>
                <w:rFonts w:ascii="Times New Roman" w:hAnsi="Times New Roman" w:cs="Times New Roman"/>
              </w:rPr>
              <w:t>- готовность пр</w:t>
            </w:r>
            <w:r>
              <w:rPr>
                <w:rFonts w:ascii="Times New Roman" w:hAnsi="Times New Roman" w:cs="Times New Roman"/>
              </w:rPr>
              <w:t xml:space="preserve">именять знания о финансах и </w:t>
            </w:r>
            <w:r w:rsidRPr="00397D8F">
              <w:rPr>
                <w:rFonts w:ascii="Times New Roman" w:hAnsi="Times New Roman" w:cs="Times New Roman"/>
              </w:rPr>
              <w:t>бюджетно</w:t>
            </w:r>
            <w:r>
              <w:rPr>
                <w:rFonts w:ascii="Times New Roman" w:hAnsi="Times New Roman" w:cs="Times New Roman"/>
              </w:rPr>
              <w:t xml:space="preserve">м регулировании при пользовании </w:t>
            </w:r>
            <w:r w:rsidRPr="00397D8F">
              <w:rPr>
                <w:rFonts w:ascii="Times New Roman" w:hAnsi="Times New Roman" w:cs="Times New Roman"/>
              </w:rPr>
              <w:t>финанс</w:t>
            </w:r>
            <w:r>
              <w:rPr>
                <w:rFonts w:ascii="Times New Roman" w:hAnsi="Times New Roman" w:cs="Times New Roman"/>
              </w:rPr>
              <w:t xml:space="preserve">овыми услугами и инструментами; </w:t>
            </w:r>
            <w:r w:rsidRPr="00397D8F">
              <w:rPr>
                <w:rFonts w:ascii="Times New Roman" w:hAnsi="Times New Roman" w:cs="Times New Roman"/>
              </w:rPr>
              <w:t>использ</w:t>
            </w:r>
            <w:r>
              <w:rPr>
                <w:rFonts w:ascii="Times New Roman" w:hAnsi="Times New Roman" w:cs="Times New Roman"/>
              </w:rPr>
              <w:t xml:space="preserve">овать финансовую информацию для </w:t>
            </w:r>
            <w:r w:rsidRPr="00397D8F">
              <w:rPr>
                <w:rFonts w:ascii="Times New Roman" w:hAnsi="Times New Roman" w:cs="Times New Roman"/>
              </w:rPr>
              <w:t>достижения личных финансовых целей,</w:t>
            </w:r>
          </w:p>
          <w:p w:rsidR="00555B5F" w:rsidRPr="00397D8F" w:rsidRDefault="00555B5F" w:rsidP="0084011B">
            <w:pPr>
              <w:rPr>
                <w:rFonts w:ascii="Times New Roman" w:hAnsi="Times New Roman" w:cs="Times New Roman"/>
              </w:rPr>
            </w:pPr>
            <w:r w:rsidRPr="00397D8F">
              <w:rPr>
                <w:rFonts w:ascii="Times New Roman" w:hAnsi="Times New Roman" w:cs="Times New Roman"/>
              </w:rPr>
              <w:t>обеспечивать финансовую безопасность с</w:t>
            </w:r>
          </w:p>
          <w:p w:rsidR="00555B5F" w:rsidRPr="00397D8F" w:rsidRDefault="00555B5F" w:rsidP="0084011B">
            <w:pPr>
              <w:rPr>
                <w:rFonts w:ascii="Times New Roman" w:hAnsi="Times New Roman" w:cs="Times New Roman"/>
              </w:rPr>
            </w:pPr>
            <w:r w:rsidRPr="00397D8F">
              <w:rPr>
                <w:rFonts w:ascii="Times New Roman" w:hAnsi="Times New Roman" w:cs="Times New Roman"/>
              </w:rPr>
              <w:t>учетом рисков и способов их снижения;</w:t>
            </w:r>
          </w:p>
          <w:p w:rsidR="00555B5F" w:rsidRPr="00397D8F" w:rsidRDefault="00555B5F" w:rsidP="0084011B">
            <w:pPr>
              <w:rPr>
                <w:rFonts w:ascii="Times New Roman" w:hAnsi="Times New Roman" w:cs="Times New Roman"/>
              </w:rPr>
            </w:pPr>
            <w:r w:rsidRPr="00397D8F">
              <w:rPr>
                <w:rFonts w:ascii="Times New Roman" w:hAnsi="Times New Roman" w:cs="Times New Roman"/>
              </w:rPr>
              <w:t>сформированность гражданской</w:t>
            </w:r>
          </w:p>
          <w:p w:rsidR="00555B5F" w:rsidRPr="00397D8F" w:rsidRDefault="00555B5F" w:rsidP="0084011B">
            <w:pPr>
              <w:rPr>
                <w:rFonts w:ascii="Times New Roman" w:hAnsi="Times New Roman" w:cs="Times New Roman"/>
              </w:rPr>
            </w:pPr>
            <w:r w:rsidRPr="00397D8F">
              <w:rPr>
                <w:rFonts w:ascii="Times New Roman" w:hAnsi="Times New Roman" w:cs="Times New Roman"/>
              </w:rPr>
              <w:t>ответственн</w:t>
            </w:r>
            <w:r>
              <w:rPr>
                <w:rFonts w:ascii="Times New Roman" w:hAnsi="Times New Roman" w:cs="Times New Roman"/>
              </w:rPr>
              <w:t xml:space="preserve">ости в части уплаты налогов для </w:t>
            </w:r>
            <w:r w:rsidRPr="00397D8F">
              <w:rPr>
                <w:rFonts w:ascii="Times New Roman" w:hAnsi="Times New Roman" w:cs="Times New Roman"/>
              </w:rPr>
              <w:t>развития общества и государства</w:t>
            </w:r>
          </w:p>
          <w:p w:rsidR="00555B5F" w:rsidRPr="00397D8F" w:rsidRDefault="00555B5F" w:rsidP="0084011B">
            <w:pPr>
              <w:rPr>
                <w:rFonts w:ascii="Times New Roman" w:hAnsi="Times New Roman" w:cs="Times New Roman"/>
              </w:rPr>
            </w:pPr>
          </w:p>
          <w:p w:rsidR="00555B5F" w:rsidRPr="00397D8F" w:rsidRDefault="00555B5F" w:rsidP="0084011B">
            <w:pPr>
              <w:rPr>
                <w:rFonts w:ascii="Times New Roman" w:hAnsi="Times New Roman" w:cs="Times New Roman"/>
              </w:rPr>
            </w:pPr>
          </w:p>
        </w:tc>
      </w:tr>
      <w:tr w:rsidR="00555B5F" w:rsidRPr="001D4B4A" w:rsidTr="0084011B">
        <w:tc>
          <w:tcPr>
            <w:tcW w:w="2549" w:type="dxa"/>
            <w:tcBorders>
              <w:left w:val="single" w:sz="4" w:space="0" w:color="auto"/>
              <w:bottom w:val="single" w:sz="4" w:space="0" w:color="auto"/>
              <w:right w:val="single" w:sz="4" w:space="0" w:color="auto"/>
            </w:tcBorders>
          </w:tcPr>
          <w:p w:rsidR="00555B5F" w:rsidRPr="00BB31AF" w:rsidRDefault="00555B5F" w:rsidP="0084011B">
            <w:pPr>
              <w:rPr>
                <w:rFonts w:ascii="Times New Roman" w:eastAsia="Calibri" w:hAnsi="Times New Roman" w:cs="Times New Roman"/>
              </w:rPr>
            </w:pPr>
            <w:r w:rsidRPr="00BB31AF">
              <w:rPr>
                <w:rFonts w:ascii="Times New Roman" w:eastAsia="Calibri" w:hAnsi="Times New Roman" w:cs="Times New Roman"/>
              </w:rPr>
              <w:t>ОК 04 Эффективно</w:t>
            </w:r>
          </w:p>
          <w:p w:rsidR="00555B5F" w:rsidRPr="001D4B4A" w:rsidRDefault="00555B5F" w:rsidP="0084011B">
            <w:pPr>
              <w:rPr>
                <w:rFonts w:ascii="Times New Roman" w:eastAsia="Calibri" w:hAnsi="Times New Roman" w:cs="Times New Roman"/>
                <w:sz w:val="24"/>
                <w:szCs w:val="24"/>
              </w:rPr>
            </w:pPr>
            <w:r w:rsidRPr="00BB31AF">
              <w:rPr>
                <w:rFonts w:ascii="Times New Roman" w:eastAsia="Calibri" w:hAnsi="Times New Roman" w:cs="Times New Roman"/>
              </w:rPr>
              <w:t>взаимодействовать и работать в коллективе и команде</w:t>
            </w:r>
          </w:p>
        </w:tc>
        <w:tc>
          <w:tcPr>
            <w:tcW w:w="4080" w:type="dxa"/>
            <w:tcBorders>
              <w:left w:val="single" w:sz="4" w:space="0" w:color="auto"/>
              <w:bottom w:val="single" w:sz="4" w:space="0" w:color="auto"/>
              <w:right w:val="single" w:sz="4" w:space="0" w:color="auto"/>
            </w:tcBorders>
          </w:tcPr>
          <w:p w:rsidR="00555B5F" w:rsidRPr="00BB31AF" w:rsidRDefault="00555B5F" w:rsidP="0084011B">
            <w:pPr>
              <w:shd w:val="clear" w:color="auto" w:fill="FFFFFF"/>
              <w:rPr>
                <w:rFonts w:ascii="Times New Roman" w:eastAsia="Times New Roman" w:hAnsi="Times New Roman" w:cs="Times New Roman"/>
                <w:color w:val="34343C"/>
                <w:lang w:eastAsia="ru-RU"/>
              </w:rPr>
            </w:pPr>
            <w:r w:rsidRPr="001D4B4A">
              <w:rPr>
                <w:rFonts w:ascii="Times New Roman" w:hAnsi="Times New Roman" w:cs="Times New Roman"/>
                <w:sz w:val="24"/>
                <w:szCs w:val="24"/>
              </w:rPr>
              <w:t xml:space="preserve">- </w:t>
            </w:r>
            <w:r w:rsidRPr="00BB31AF">
              <w:rPr>
                <w:rFonts w:ascii="Times New Roman" w:eastAsia="Times New Roman" w:hAnsi="Times New Roman" w:cs="Times New Roman"/>
                <w:color w:val="34343C"/>
                <w:lang w:eastAsia="ru-RU"/>
              </w:rPr>
              <w:t>готовность к саморазвитию,</w:t>
            </w:r>
          </w:p>
          <w:p w:rsidR="00555B5F" w:rsidRPr="00BB31AF" w:rsidRDefault="00555B5F" w:rsidP="0084011B">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самостоятельности и самоопределению;</w:t>
            </w:r>
          </w:p>
          <w:p w:rsidR="00555B5F" w:rsidRPr="00BB31AF" w:rsidRDefault="00555B5F" w:rsidP="0084011B">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-овладение навыками учебно-</w:t>
            </w:r>
          </w:p>
          <w:p w:rsidR="00555B5F" w:rsidRPr="00BB31AF" w:rsidRDefault="00555B5F" w:rsidP="0084011B">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исследовательской, проектной и социальной</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деятельности;</w:t>
            </w:r>
          </w:p>
          <w:p w:rsidR="00555B5F" w:rsidRPr="00BB31AF" w:rsidRDefault="00555B5F" w:rsidP="0084011B">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Овладение универсальными</w:t>
            </w:r>
          </w:p>
          <w:p w:rsidR="00555B5F" w:rsidRPr="00BB31AF" w:rsidRDefault="00555B5F" w:rsidP="0084011B">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коммуникативными действиями:</w:t>
            </w:r>
          </w:p>
          <w:p w:rsidR="00555B5F" w:rsidRPr="00BB31AF" w:rsidRDefault="00555B5F" w:rsidP="0084011B">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б) совместная деятельность:</w:t>
            </w:r>
          </w:p>
          <w:p w:rsidR="00555B5F" w:rsidRPr="00BB31AF"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понимать и использовать </w:t>
            </w:r>
            <w:r w:rsidRPr="00BB31AF">
              <w:rPr>
                <w:rFonts w:ascii="Times New Roman" w:eastAsia="Times New Roman" w:hAnsi="Times New Roman" w:cs="Times New Roman"/>
                <w:color w:val="34343C"/>
                <w:lang w:eastAsia="ru-RU"/>
              </w:rPr>
              <w:t>преимущества</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командной и индивидуальной работы;</w:t>
            </w:r>
          </w:p>
          <w:p w:rsidR="00555B5F" w:rsidRPr="00BB31AF" w:rsidRDefault="00555B5F" w:rsidP="0084011B">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 принимать цели совместной деятельности,</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организовывать и координировать действия</w:t>
            </w:r>
          </w:p>
          <w:p w:rsidR="00555B5F" w:rsidRPr="00BB31AF" w:rsidRDefault="00555B5F" w:rsidP="0084011B">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по ее достижению: составлять план</w:t>
            </w:r>
          </w:p>
          <w:p w:rsidR="00555B5F" w:rsidRPr="00BB31AF" w:rsidRDefault="00555B5F" w:rsidP="0084011B">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действий, распределять роли с учетом</w:t>
            </w:r>
          </w:p>
          <w:p w:rsidR="00555B5F" w:rsidRPr="00BB31AF" w:rsidRDefault="00555B5F" w:rsidP="0084011B">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мнений участников обсуждать результаты</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совместной работы;</w:t>
            </w:r>
          </w:p>
          <w:p w:rsidR="00555B5F" w:rsidRPr="00BB31AF" w:rsidRDefault="00555B5F" w:rsidP="0084011B">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 координировать и выполнять работу в</w:t>
            </w:r>
          </w:p>
          <w:p w:rsidR="00555B5F" w:rsidRPr="00BB31AF" w:rsidRDefault="00555B5F" w:rsidP="0084011B">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условиях реального, виртуального и</w:t>
            </w:r>
          </w:p>
          <w:p w:rsidR="00555B5F" w:rsidRPr="00BB31AF" w:rsidRDefault="00555B5F" w:rsidP="0084011B">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комбинированного взаимодействия;</w:t>
            </w:r>
          </w:p>
          <w:p w:rsidR="00555B5F" w:rsidRPr="00BB31AF" w:rsidRDefault="00555B5F" w:rsidP="0084011B">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 осуществлять позитивное стратегическое</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поведение в различных ситуациях,</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проявлять творчество и воображение, быть</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инициативным</w:t>
            </w:r>
          </w:p>
          <w:p w:rsidR="00555B5F" w:rsidRPr="00BB31AF" w:rsidRDefault="00555B5F" w:rsidP="0084011B">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Овладение универсальными регулятивными</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действиями:</w:t>
            </w:r>
          </w:p>
          <w:p w:rsidR="00555B5F" w:rsidRPr="00BB31AF" w:rsidRDefault="00555B5F" w:rsidP="0084011B">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г) принятие себя и других людей:</w:t>
            </w:r>
          </w:p>
          <w:p w:rsidR="00555B5F" w:rsidRPr="00BB31AF" w:rsidRDefault="00555B5F" w:rsidP="0084011B">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 принимать мотивы и аргументы других</w:t>
            </w:r>
          </w:p>
          <w:p w:rsidR="00555B5F" w:rsidRPr="00BB31AF" w:rsidRDefault="00555B5F" w:rsidP="0084011B">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людей при анализе результатов</w:t>
            </w:r>
          </w:p>
          <w:p w:rsidR="00555B5F" w:rsidRPr="00BB31AF" w:rsidRDefault="00555B5F" w:rsidP="0084011B">
            <w:pPr>
              <w:shd w:val="clear" w:color="auto" w:fill="FFFFFF"/>
              <w:rPr>
                <w:rFonts w:eastAsia="Times New Roman" w:cs="Times New Roman"/>
                <w:color w:val="34343C"/>
                <w:sz w:val="23"/>
                <w:szCs w:val="23"/>
                <w:lang w:eastAsia="ru-RU"/>
              </w:rPr>
            </w:pPr>
            <w:r w:rsidRPr="00BB31AF">
              <w:rPr>
                <w:rFonts w:ascii="Times New Roman" w:eastAsia="Times New Roman" w:hAnsi="Times New Roman" w:cs="Times New Roman"/>
                <w:color w:val="34343C"/>
                <w:lang w:eastAsia="ru-RU"/>
              </w:rPr>
              <w:t>деятельности;</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555B5F" w:rsidRPr="00BB31AF" w:rsidRDefault="00555B5F" w:rsidP="0084011B">
            <w:pPr>
              <w:shd w:val="clear" w:color="auto" w:fill="FFFFFF"/>
              <w:rPr>
                <w:rFonts w:ascii="Times New Roman" w:eastAsia="Times New Roman" w:hAnsi="Times New Roman" w:cs="Times New Roman"/>
                <w:color w:val="34343C"/>
                <w:lang w:eastAsia="ru-RU"/>
              </w:rPr>
            </w:pPr>
            <w:r w:rsidRPr="001D4B4A">
              <w:rPr>
                <w:rFonts w:ascii="Times New Roman" w:hAnsi="Times New Roman" w:cs="Times New Roman"/>
                <w:sz w:val="24"/>
                <w:szCs w:val="24"/>
              </w:rPr>
              <w:t xml:space="preserve">- </w:t>
            </w:r>
            <w:r w:rsidRPr="00BB31AF">
              <w:rPr>
                <w:rFonts w:ascii="Times New Roman" w:eastAsia="Times New Roman" w:hAnsi="Times New Roman" w:cs="Times New Roman"/>
                <w:color w:val="34343C"/>
                <w:lang w:eastAsia="ru-RU"/>
              </w:rPr>
              <w:t>использовать обществоведческие знания</w:t>
            </w:r>
          </w:p>
          <w:p w:rsidR="00555B5F" w:rsidRPr="00BB31AF" w:rsidRDefault="00555B5F" w:rsidP="0084011B">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для взаимодействия с представителями</w:t>
            </w:r>
          </w:p>
          <w:p w:rsidR="00555B5F" w:rsidRPr="00BB31AF" w:rsidRDefault="00555B5F" w:rsidP="0084011B">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других национальностей и культур в целях</w:t>
            </w:r>
          </w:p>
          <w:p w:rsidR="00555B5F" w:rsidRPr="00BB31AF" w:rsidRDefault="00555B5F" w:rsidP="0084011B">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успешного выполнения типичных</w:t>
            </w:r>
          </w:p>
          <w:p w:rsidR="00555B5F" w:rsidRPr="00BB31AF" w:rsidRDefault="00555B5F" w:rsidP="0084011B">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социальных ролей, реализации прав и</w:t>
            </w:r>
          </w:p>
          <w:p w:rsidR="00555B5F" w:rsidRPr="00BB31AF" w:rsidRDefault="00555B5F" w:rsidP="0084011B">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осознанного выполнения обязанностей</w:t>
            </w:r>
          </w:p>
          <w:p w:rsidR="00555B5F" w:rsidRPr="00BB31AF" w:rsidRDefault="00555B5F" w:rsidP="0084011B">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гражданина Российской Федерации, в том</w:t>
            </w:r>
          </w:p>
          <w:p w:rsidR="00555B5F" w:rsidRPr="00BB31AF" w:rsidRDefault="00555B5F" w:rsidP="0084011B">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числе правомерного налогового поведения;</w:t>
            </w:r>
          </w:p>
          <w:p w:rsidR="00555B5F" w:rsidRPr="00BB31AF" w:rsidRDefault="00555B5F" w:rsidP="0084011B">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ориентации в актуальных общественных</w:t>
            </w:r>
          </w:p>
          <w:p w:rsidR="00555B5F" w:rsidRPr="00BB31AF" w:rsidRDefault="00555B5F" w:rsidP="0084011B">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событиях, определения личной гражданской</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позиции; осознание значимости здорового</w:t>
            </w:r>
          </w:p>
          <w:p w:rsidR="00555B5F" w:rsidRPr="00BB31AF" w:rsidRDefault="00555B5F" w:rsidP="0084011B">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образа жизни; роли непрерывного</w:t>
            </w:r>
          </w:p>
          <w:p w:rsidR="00555B5F" w:rsidRPr="00BB31AF" w:rsidRDefault="00555B5F" w:rsidP="0084011B">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образования; использовать средства</w:t>
            </w:r>
          </w:p>
          <w:p w:rsidR="00555B5F" w:rsidRPr="00BB31AF" w:rsidRDefault="00555B5F" w:rsidP="0084011B">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информационно-коммуникационных</w:t>
            </w:r>
          </w:p>
          <w:p w:rsidR="00555B5F" w:rsidRPr="00BB31AF" w:rsidRDefault="00555B5F" w:rsidP="0084011B">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технологий в решении различных задач</w:t>
            </w:r>
          </w:p>
          <w:p w:rsidR="00555B5F" w:rsidRPr="001D4B4A" w:rsidRDefault="00555B5F" w:rsidP="0084011B">
            <w:pPr>
              <w:rPr>
                <w:rFonts w:ascii="Times New Roman" w:hAnsi="Times New Roman" w:cs="Times New Roman"/>
                <w:bCs/>
                <w:sz w:val="24"/>
                <w:szCs w:val="24"/>
              </w:rPr>
            </w:pPr>
          </w:p>
          <w:p w:rsidR="00555B5F" w:rsidRPr="001D4B4A" w:rsidRDefault="00555B5F" w:rsidP="0084011B">
            <w:pPr>
              <w:rPr>
                <w:rFonts w:ascii="Times New Roman" w:hAnsi="Times New Roman" w:cs="Times New Roman"/>
                <w:bCs/>
                <w:sz w:val="24"/>
                <w:szCs w:val="24"/>
              </w:rPr>
            </w:pPr>
          </w:p>
        </w:tc>
      </w:tr>
      <w:tr w:rsidR="00555B5F" w:rsidRPr="001D4B4A" w:rsidTr="0084011B">
        <w:tc>
          <w:tcPr>
            <w:tcW w:w="2549" w:type="dxa"/>
            <w:tcBorders>
              <w:left w:val="single" w:sz="4" w:space="0" w:color="auto"/>
              <w:bottom w:val="single" w:sz="4" w:space="0" w:color="auto"/>
              <w:right w:val="single" w:sz="4" w:space="0" w:color="auto"/>
            </w:tcBorders>
          </w:tcPr>
          <w:p w:rsidR="00555B5F" w:rsidRPr="00032B6B" w:rsidRDefault="00555B5F" w:rsidP="0084011B">
            <w:pPr>
              <w:rPr>
                <w:rFonts w:ascii="Times New Roman" w:eastAsia="Calibri" w:hAnsi="Times New Roman" w:cs="Times New Roman"/>
              </w:rPr>
            </w:pPr>
            <w:r w:rsidRPr="00293DD3">
              <w:rPr>
                <w:rFonts w:ascii="Times New Roman" w:hAnsi="Times New Roman" w:cs="Times New Roman"/>
                <w:bCs/>
              </w:rPr>
              <w:t xml:space="preserve">ОК 05 </w:t>
            </w:r>
            <w:r w:rsidRPr="00293DD3">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080" w:type="dxa"/>
            <w:tcBorders>
              <w:left w:val="single" w:sz="4" w:space="0" w:color="auto"/>
              <w:bottom w:val="single" w:sz="4" w:space="0" w:color="auto"/>
              <w:right w:val="single" w:sz="4" w:space="0" w:color="auto"/>
            </w:tcBorders>
          </w:tcPr>
          <w:p w:rsidR="00555B5F" w:rsidRPr="00641BF1" w:rsidRDefault="00555B5F" w:rsidP="0084011B">
            <w:pPr>
              <w:shd w:val="clear" w:color="auto" w:fill="FFFFFF"/>
              <w:rPr>
                <w:rFonts w:ascii="Times New Roman" w:eastAsia="Times New Roman" w:hAnsi="Times New Roman" w:cs="Times New Roman"/>
                <w:color w:val="34343C"/>
                <w:lang w:eastAsia="ru-RU"/>
              </w:rPr>
            </w:pPr>
            <w:r w:rsidRPr="001D4B4A">
              <w:rPr>
                <w:rFonts w:ascii="Times New Roman" w:hAnsi="Times New Roman" w:cs="Times New Roman"/>
                <w:sz w:val="24"/>
                <w:szCs w:val="24"/>
              </w:rPr>
              <w:t>-</w:t>
            </w:r>
            <w:r>
              <w:rPr>
                <w:rFonts w:ascii="Times New Roman" w:hAnsi="Times New Roman" w:cs="Times New Roman"/>
                <w:sz w:val="24"/>
                <w:szCs w:val="24"/>
              </w:rPr>
              <w:t xml:space="preserve"> </w:t>
            </w:r>
            <w:r w:rsidRPr="00641BF1">
              <w:rPr>
                <w:rFonts w:ascii="Times New Roman" w:eastAsia="Times New Roman" w:hAnsi="Times New Roman" w:cs="Times New Roman"/>
                <w:color w:val="34343C"/>
                <w:lang w:eastAsia="ru-RU"/>
              </w:rPr>
              <w:t>В области эстетического воспитания:</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эстетическое отношение к миру, включая эстетику быта, научного и технического творчества, спорта, труда и общественных отношений;</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способность воспринимать различные виды</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искусства, традиции и творчество своего и</w:t>
            </w:r>
            <w:r>
              <w:rPr>
                <w:rFonts w:ascii="Times New Roman" w:eastAsia="Times New Roman" w:hAnsi="Times New Roman" w:cs="Times New Roman"/>
                <w:color w:val="34343C"/>
                <w:lang w:eastAsia="ru-RU"/>
              </w:rPr>
              <w:t xml:space="preserve"> д</w:t>
            </w:r>
            <w:r w:rsidRPr="00641BF1">
              <w:rPr>
                <w:rFonts w:ascii="Times New Roman" w:eastAsia="Times New Roman" w:hAnsi="Times New Roman" w:cs="Times New Roman"/>
                <w:color w:val="34343C"/>
                <w:lang w:eastAsia="ru-RU"/>
              </w:rPr>
              <w:t>ругих народов, ощущать эмоциональное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воздействие искусства;</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убежденность в значимости для личности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общества отечественного и мирового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искусства, этнических культурных традиций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 народного творчества;</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готовность к самовыражению в разных</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видах искусства, стремление проявлять</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качества творческой личности;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Овладение универсальными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коммуникативными действиями: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а) общение:</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осуществлять коммуникации во всех</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lastRenderedPageBreak/>
              <w:t>сферах жизни;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распознавать невербальные средства</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общения, понимать значение социальных знаков, распознавать предпосылки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конфликтных ситуаций и смягчать</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конфликты;</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развернуто и логично излагать свою точку</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зрения с использованием языковых средств</w:t>
            </w:r>
            <w:r>
              <w:rPr>
                <w:rFonts w:ascii="Times New Roman" w:eastAsia="Times New Roman" w:hAnsi="Times New Roman" w:cs="Times New Roman"/>
                <w:color w:val="34343C"/>
                <w:lang w:eastAsia="ru-RU"/>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555B5F" w:rsidRPr="00641BF1" w:rsidRDefault="00555B5F" w:rsidP="0084011B">
            <w:pPr>
              <w:shd w:val="clear" w:color="auto" w:fill="FFFFFF"/>
              <w:rPr>
                <w:rFonts w:ascii="Times New Roman" w:eastAsia="Times New Roman" w:hAnsi="Times New Roman" w:cs="Times New Roman"/>
                <w:color w:val="34343C"/>
                <w:lang w:eastAsia="ru-RU"/>
              </w:rPr>
            </w:pPr>
            <w:r w:rsidRPr="001D4B4A">
              <w:rPr>
                <w:rFonts w:ascii="Times New Roman" w:hAnsi="Times New Roman" w:cs="Times New Roman"/>
                <w:sz w:val="24"/>
                <w:szCs w:val="24"/>
              </w:rPr>
              <w:lastRenderedPageBreak/>
              <w:t xml:space="preserve">- </w:t>
            </w:r>
            <w:r w:rsidRPr="00641BF1">
              <w:rPr>
                <w:rFonts w:ascii="Times New Roman" w:eastAsia="Times New Roman" w:hAnsi="Times New Roman" w:cs="Times New Roman"/>
                <w:color w:val="34343C"/>
                <w:lang w:eastAsia="ru-RU"/>
              </w:rPr>
              <w:t>владеть умениями проводить с опорой на</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полученные знания учебно-</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исследовательскую и проектную</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деятельность, представлять ее результаты в</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виде завершенных проектов, презентаций,</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творческих работ социальной 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междисциплинарной направленности;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готовить устные выступления и письменные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работы (развернутые ответы, сочинения) по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социальной проблематике, составлять</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сложный и тезисный план развернутых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ответов, анализировать неадаптированные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тексты на социальную тематику;</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владеть умениями формулировать на</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основе приобретенных социально-</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гуманитарных знаний собственные суждения</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 аргументы по определенным проблемам с</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точки зрения социальных ценностей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использовать ключевые понятия,</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 xml:space="preserve">теоретические положения </w:t>
            </w:r>
            <w:r w:rsidRPr="00641BF1">
              <w:rPr>
                <w:rFonts w:ascii="Times New Roman" w:eastAsia="Times New Roman" w:hAnsi="Times New Roman" w:cs="Times New Roman"/>
                <w:color w:val="34343C"/>
                <w:lang w:eastAsia="ru-RU"/>
              </w:rPr>
              <w:lastRenderedPageBreak/>
              <w:t>социальных наук</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для объяснения явлений социальной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действительности; конкретизировать</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теоретические положения фактами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социальной действительности, модельными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ситуациями, примерами из личного</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социального опыта и фактами социальной</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действительности, в том числе по</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соблюдению правил здорового образа жизни;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умение создавать типологии социальных</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процессов и явлений на основе</w:t>
            </w:r>
          </w:p>
          <w:p w:rsidR="00555B5F" w:rsidRPr="00641BF1" w:rsidRDefault="00555B5F" w:rsidP="0084011B">
            <w:pPr>
              <w:shd w:val="clear" w:color="auto" w:fill="FFFFFF"/>
              <w:rPr>
                <w:rFonts w:ascii="Helvetica Neue" w:eastAsia="Times New Roman" w:hAnsi="Helvetica Neue" w:cs="Times New Roman"/>
                <w:color w:val="34343C"/>
                <w:sz w:val="23"/>
                <w:szCs w:val="23"/>
                <w:lang w:eastAsia="ru-RU"/>
              </w:rPr>
            </w:pPr>
            <w:r w:rsidRPr="00641BF1">
              <w:rPr>
                <w:rFonts w:ascii="Times New Roman" w:eastAsia="Times New Roman" w:hAnsi="Times New Roman" w:cs="Times New Roman"/>
                <w:color w:val="34343C"/>
                <w:lang w:eastAsia="ru-RU"/>
              </w:rPr>
              <w:t>предложенных критериев</w:t>
            </w:r>
            <w:r>
              <w:rPr>
                <w:rFonts w:ascii="Times New Roman" w:eastAsia="Times New Roman" w:hAnsi="Times New Roman" w:cs="Times New Roman"/>
                <w:color w:val="34343C"/>
                <w:lang w:eastAsia="ru-RU"/>
              </w:rPr>
              <w:t>.</w:t>
            </w:r>
          </w:p>
        </w:tc>
      </w:tr>
      <w:tr w:rsidR="00555B5F" w:rsidRPr="001D4B4A" w:rsidTr="0084011B">
        <w:tc>
          <w:tcPr>
            <w:tcW w:w="2549" w:type="dxa"/>
            <w:tcBorders>
              <w:left w:val="single" w:sz="4" w:space="0" w:color="auto"/>
              <w:bottom w:val="single" w:sz="4" w:space="0" w:color="auto"/>
              <w:right w:val="single" w:sz="4" w:space="0" w:color="auto"/>
            </w:tcBorders>
          </w:tcPr>
          <w:p w:rsidR="00555B5F" w:rsidRPr="00032B6B" w:rsidRDefault="00555B5F" w:rsidP="0084011B">
            <w:pPr>
              <w:rPr>
                <w:rFonts w:ascii="Times New Roman" w:eastAsia="Calibri" w:hAnsi="Times New Roman" w:cs="Times New Roman"/>
              </w:rPr>
            </w:pPr>
            <w:r w:rsidRPr="00032B6B">
              <w:rPr>
                <w:rFonts w:ascii="Times New Roman" w:eastAsia="Calibri" w:hAnsi="Times New Roman" w:cs="Times New Roman"/>
              </w:rPr>
              <w:lastRenderedPageBreak/>
              <w:t>ОК О6. Проявлять</w:t>
            </w:r>
          </w:p>
          <w:p w:rsidR="00555B5F" w:rsidRPr="00032B6B" w:rsidRDefault="00555B5F" w:rsidP="0084011B">
            <w:pPr>
              <w:rPr>
                <w:rFonts w:ascii="Times New Roman" w:eastAsia="Calibri" w:hAnsi="Times New Roman" w:cs="Times New Roman"/>
              </w:rPr>
            </w:pPr>
            <w:r w:rsidRPr="00032B6B">
              <w:rPr>
                <w:rFonts w:ascii="Times New Roman" w:eastAsia="Calibri" w:hAnsi="Times New Roman" w:cs="Times New Roman"/>
              </w:rPr>
              <w:t>гражданско-</w:t>
            </w:r>
          </w:p>
          <w:p w:rsidR="00555B5F" w:rsidRPr="00032B6B" w:rsidRDefault="00555B5F" w:rsidP="0084011B">
            <w:pPr>
              <w:rPr>
                <w:rFonts w:ascii="Times New Roman" w:eastAsia="Calibri" w:hAnsi="Times New Roman" w:cs="Times New Roman"/>
              </w:rPr>
            </w:pPr>
            <w:r w:rsidRPr="00032B6B">
              <w:rPr>
                <w:rFonts w:ascii="Times New Roman" w:eastAsia="Calibri" w:hAnsi="Times New Roman" w:cs="Times New Roman"/>
              </w:rPr>
              <w:t>патриотическую</w:t>
            </w:r>
          </w:p>
          <w:p w:rsidR="00555B5F" w:rsidRPr="00032B6B" w:rsidRDefault="00555B5F" w:rsidP="0084011B">
            <w:pPr>
              <w:rPr>
                <w:rFonts w:ascii="Times New Roman" w:eastAsia="Calibri" w:hAnsi="Times New Roman" w:cs="Times New Roman"/>
              </w:rPr>
            </w:pPr>
            <w:r w:rsidRPr="00032B6B">
              <w:rPr>
                <w:rFonts w:ascii="Times New Roman" w:eastAsia="Calibri" w:hAnsi="Times New Roman" w:cs="Times New Roman"/>
              </w:rPr>
              <w:t>позицию,</w:t>
            </w:r>
          </w:p>
          <w:p w:rsidR="00555B5F" w:rsidRPr="00032B6B" w:rsidRDefault="00555B5F" w:rsidP="0084011B">
            <w:pPr>
              <w:rPr>
                <w:rFonts w:ascii="Times New Roman" w:eastAsia="Calibri" w:hAnsi="Times New Roman" w:cs="Times New Roman"/>
              </w:rPr>
            </w:pPr>
            <w:r w:rsidRPr="00032B6B">
              <w:rPr>
                <w:rFonts w:ascii="Times New Roman" w:eastAsia="Calibri" w:hAnsi="Times New Roman" w:cs="Times New Roman"/>
              </w:rPr>
              <w:t>демонстрировать</w:t>
            </w:r>
          </w:p>
          <w:p w:rsidR="00555B5F" w:rsidRPr="00032B6B" w:rsidRDefault="00555B5F" w:rsidP="0084011B">
            <w:pPr>
              <w:rPr>
                <w:rFonts w:ascii="Times New Roman" w:eastAsia="Calibri" w:hAnsi="Times New Roman" w:cs="Times New Roman"/>
              </w:rPr>
            </w:pPr>
            <w:r w:rsidRPr="00032B6B">
              <w:rPr>
                <w:rFonts w:ascii="Times New Roman" w:eastAsia="Calibri" w:hAnsi="Times New Roman" w:cs="Times New Roman"/>
              </w:rPr>
              <w:t>осознанное поведение</w:t>
            </w:r>
          </w:p>
          <w:p w:rsidR="00555B5F" w:rsidRPr="00032B6B" w:rsidRDefault="00555B5F" w:rsidP="0084011B">
            <w:pPr>
              <w:rPr>
                <w:rFonts w:ascii="Times New Roman" w:eastAsia="Calibri" w:hAnsi="Times New Roman" w:cs="Times New Roman"/>
              </w:rPr>
            </w:pPr>
            <w:r w:rsidRPr="00032B6B">
              <w:rPr>
                <w:rFonts w:ascii="Times New Roman" w:eastAsia="Calibri" w:hAnsi="Times New Roman" w:cs="Times New Roman"/>
              </w:rPr>
              <w:t>на основе</w:t>
            </w:r>
          </w:p>
          <w:p w:rsidR="00555B5F" w:rsidRPr="00032B6B" w:rsidRDefault="00555B5F" w:rsidP="0084011B">
            <w:pPr>
              <w:rPr>
                <w:rFonts w:ascii="Times New Roman" w:eastAsia="Calibri" w:hAnsi="Times New Roman" w:cs="Times New Roman"/>
              </w:rPr>
            </w:pPr>
            <w:r w:rsidRPr="00032B6B">
              <w:rPr>
                <w:rFonts w:ascii="Times New Roman" w:eastAsia="Calibri" w:hAnsi="Times New Roman" w:cs="Times New Roman"/>
              </w:rPr>
              <w:t>традиционных</w:t>
            </w:r>
          </w:p>
          <w:p w:rsidR="00555B5F" w:rsidRPr="00032B6B" w:rsidRDefault="00555B5F" w:rsidP="0084011B">
            <w:pPr>
              <w:rPr>
                <w:rFonts w:ascii="Times New Roman" w:eastAsia="Calibri" w:hAnsi="Times New Roman" w:cs="Times New Roman"/>
              </w:rPr>
            </w:pPr>
            <w:r w:rsidRPr="00032B6B">
              <w:rPr>
                <w:rFonts w:ascii="Times New Roman" w:eastAsia="Calibri" w:hAnsi="Times New Roman" w:cs="Times New Roman"/>
              </w:rPr>
              <w:t>общечеловеческих</w:t>
            </w:r>
          </w:p>
          <w:p w:rsidR="00555B5F" w:rsidRPr="00032B6B" w:rsidRDefault="00555B5F" w:rsidP="0084011B">
            <w:pPr>
              <w:rPr>
                <w:rFonts w:ascii="Times New Roman" w:eastAsia="Calibri" w:hAnsi="Times New Roman" w:cs="Times New Roman"/>
              </w:rPr>
            </w:pPr>
            <w:r w:rsidRPr="00032B6B">
              <w:rPr>
                <w:rFonts w:ascii="Times New Roman" w:eastAsia="Calibri" w:hAnsi="Times New Roman" w:cs="Times New Roman"/>
              </w:rPr>
              <w:t>ценностей, в том числе с</w:t>
            </w:r>
          </w:p>
          <w:p w:rsidR="00555B5F" w:rsidRPr="00032B6B" w:rsidRDefault="00555B5F" w:rsidP="0084011B">
            <w:pPr>
              <w:rPr>
                <w:rFonts w:ascii="Times New Roman" w:eastAsia="Calibri" w:hAnsi="Times New Roman" w:cs="Times New Roman"/>
              </w:rPr>
            </w:pPr>
            <w:r w:rsidRPr="00032B6B">
              <w:rPr>
                <w:rFonts w:ascii="Times New Roman" w:eastAsia="Calibri" w:hAnsi="Times New Roman" w:cs="Times New Roman"/>
              </w:rPr>
              <w:t>учетом гармонизации</w:t>
            </w:r>
          </w:p>
          <w:p w:rsidR="00555B5F" w:rsidRPr="00032B6B" w:rsidRDefault="00555B5F" w:rsidP="0084011B">
            <w:pPr>
              <w:rPr>
                <w:rFonts w:ascii="Times New Roman" w:eastAsia="Calibri" w:hAnsi="Times New Roman" w:cs="Times New Roman"/>
              </w:rPr>
            </w:pPr>
            <w:r w:rsidRPr="00032B6B">
              <w:rPr>
                <w:rFonts w:ascii="Times New Roman" w:eastAsia="Calibri" w:hAnsi="Times New Roman" w:cs="Times New Roman"/>
              </w:rPr>
              <w:t>межнациональных и</w:t>
            </w:r>
          </w:p>
          <w:p w:rsidR="00555B5F" w:rsidRPr="00032B6B" w:rsidRDefault="00555B5F" w:rsidP="0084011B">
            <w:pPr>
              <w:rPr>
                <w:rFonts w:ascii="Times New Roman" w:eastAsia="Calibri" w:hAnsi="Times New Roman" w:cs="Times New Roman"/>
              </w:rPr>
            </w:pPr>
            <w:r w:rsidRPr="00032B6B">
              <w:rPr>
                <w:rFonts w:ascii="Times New Roman" w:eastAsia="Calibri" w:hAnsi="Times New Roman" w:cs="Times New Roman"/>
              </w:rPr>
              <w:t>межрелигиозных</w:t>
            </w:r>
          </w:p>
          <w:p w:rsidR="00555B5F" w:rsidRPr="00032B6B" w:rsidRDefault="00555B5F" w:rsidP="0084011B">
            <w:pPr>
              <w:rPr>
                <w:rFonts w:ascii="Times New Roman" w:eastAsia="Calibri" w:hAnsi="Times New Roman" w:cs="Times New Roman"/>
              </w:rPr>
            </w:pPr>
            <w:r w:rsidRPr="00032B6B">
              <w:rPr>
                <w:rFonts w:ascii="Times New Roman" w:eastAsia="Calibri" w:hAnsi="Times New Roman" w:cs="Times New Roman"/>
              </w:rPr>
              <w:t>отношений, применять</w:t>
            </w:r>
          </w:p>
          <w:p w:rsidR="00555B5F" w:rsidRPr="00032B6B" w:rsidRDefault="00555B5F" w:rsidP="0084011B">
            <w:pPr>
              <w:rPr>
                <w:rFonts w:ascii="Times New Roman" w:eastAsia="Calibri" w:hAnsi="Times New Roman" w:cs="Times New Roman"/>
              </w:rPr>
            </w:pPr>
            <w:r w:rsidRPr="00032B6B">
              <w:rPr>
                <w:rFonts w:ascii="Times New Roman" w:eastAsia="Calibri" w:hAnsi="Times New Roman" w:cs="Times New Roman"/>
              </w:rPr>
              <w:t>стандарты</w:t>
            </w:r>
          </w:p>
          <w:p w:rsidR="00555B5F" w:rsidRPr="00032B6B" w:rsidRDefault="00555B5F" w:rsidP="0084011B">
            <w:pPr>
              <w:rPr>
                <w:rFonts w:ascii="Times New Roman" w:eastAsia="Calibri" w:hAnsi="Times New Roman" w:cs="Times New Roman"/>
              </w:rPr>
            </w:pPr>
            <w:r w:rsidRPr="00032B6B">
              <w:rPr>
                <w:rFonts w:ascii="Times New Roman" w:eastAsia="Calibri" w:hAnsi="Times New Roman" w:cs="Times New Roman"/>
              </w:rPr>
              <w:t>антикоррупционного</w:t>
            </w:r>
          </w:p>
          <w:p w:rsidR="00555B5F" w:rsidRPr="001D4B4A" w:rsidRDefault="00555B5F" w:rsidP="0084011B">
            <w:pPr>
              <w:rPr>
                <w:rFonts w:ascii="Times New Roman" w:eastAsia="Calibri" w:hAnsi="Times New Roman" w:cs="Times New Roman"/>
                <w:sz w:val="24"/>
                <w:szCs w:val="24"/>
              </w:rPr>
            </w:pPr>
            <w:r w:rsidRPr="00032B6B">
              <w:rPr>
                <w:rFonts w:ascii="Times New Roman" w:eastAsia="Calibri" w:hAnsi="Times New Roman" w:cs="Times New Roman"/>
              </w:rPr>
              <w:t>поведения</w:t>
            </w:r>
          </w:p>
        </w:tc>
        <w:tc>
          <w:tcPr>
            <w:tcW w:w="4080" w:type="dxa"/>
            <w:tcBorders>
              <w:left w:val="single" w:sz="4" w:space="0" w:color="auto"/>
              <w:bottom w:val="single" w:sz="4" w:space="0" w:color="auto"/>
              <w:right w:val="single" w:sz="4" w:space="0" w:color="auto"/>
            </w:tcBorders>
          </w:tcPr>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осознание обучающимися российской</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гражданской идентичности;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целенаправленное развитие внутреннейпозиции личности на о снове духовно- нравственных ценностей народов Российской Федерации, исторических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национально-культурных традиций,</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формирование системы значимых ценностно- 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В части гражданского воспитания:</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осознание своих конституционных прав и обязанностей, уважение закона и правопорядка;</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дискриминации по социальным,</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религиозным, расовым, национальным</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признакам;</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 юношеских организациях;</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умение взаимодействовать с социальными институтами в соответствии с их функциями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 назначением;</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готовность к гуманитарной и волонтерской деятельности;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патриотического воспитания:</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сформированность российской</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xml:space="preserve">гражданской идентичности, патриотизма, уважения к своему народу, чувства ответственности перед Родиной, гордости за свой край, свою Родину, </w:t>
            </w:r>
            <w:r w:rsidRPr="00641BF1">
              <w:rPr>
                <w:rFonts w:ascii="Times New Roman" w:eastAsia="Times New Roman" w:hAnsi="Times New Roman" w:cs="Times New Roman"/>
                <w:color w:val="34343C"/>
                <w:lang w:eastAsia="ru-RU"/>
              </w:rPr>
              <w:lastRenderedPageBreak/>
              <w:t>свой язык и культуру, прошлое и настоящее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многонационального народа России;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ценностное отношение к государственным символам, историческому и природному</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наследию, памятникам, традициям народов России, достижениям России в науке, искусстве, спорте, технологиях и труде;</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идейная убежденность, готовность к</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служению и защите Отечества,</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ответственность за его судьбу;</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освоенные обучающимися межпредметные понятия и универсальные учебные действия</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(регулятивные, познавательные,</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коммуникативные);</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способность их использования в</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познавательной и социальной практике, готовность к самостоятельному планированию и осуществлению учебной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деятельности, организации учебного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сотрудничества с педагогическими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работниками и сверстниками, к участию в построении индивидуальной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образовательной траектории;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овладение навыками учебно-</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исследовательской, проектной и социальной деятельности</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lastRenderedPageBreak/>
              <w:t>1) сформировать знания об (о):</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обществе как целостной развивающейся</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системе в единстве и взаимодействии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основных сфер и институтов;</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основах социальной динамики;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особенностях процесса цифровизации 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влиянии массовых коммуникаций на все</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сферы жизни общества; глобальных</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проблемах и вызовах современности;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перспективах развития современного</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общества, в том числе тенденций развития</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Российской Федерации;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человеке как субъекте общественных</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отношений и сознательной деятельности;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особенностях социализации личности в</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современных условиях, сознании, познании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самосознании человека; особенностях</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профессиональной деятельности в области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науки, культуры, экономической 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финансовой сферах;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значении духовной культуры общества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разнообразии ее видов и форм; экономике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как науке и хозяйстве, роли государства в</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экономике, в том числе государственной</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политики поддержки конкуренции 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импортозамещения, особенностях рыночных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отношений в современной экономике;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роли государственного бюджета в</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реализации полномочий органов</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государственной власти, этапах бюджетного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процесса, механизмах принятия бюджетных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решений;</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социальных отношениях, направлениях</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социальной политики в Российской</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Федерации, в том числе поддержки семьи,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государственной политики в сфере</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межнациональных отношений; структуре 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функциях политической системы общества,</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направлениях государственной политики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Российской Федерации;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конституционном статусе и полномочиях</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органов государственной власти;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системе прав человека и гражданина в</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Российской Федерации, правах ребенка 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механизмах защиты прав в Российской</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lastRenderedPageBreak/>
              <w:t>Федерации;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правовом регулирования гражданских,</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семейных, трудовых, налоговых,</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образовательных, административных,</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уголовных общественных отношений;</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системе права и законодательства</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Российской Федерации;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2) уметь характеризовать российские</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духовно-нравственные ценности, в том числе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ценности человеческой жизни, патриотизма</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 служения Отечеству, семьи,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созидательного труда, норм морали 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нравственности, прав и свобод человека,</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гуманизма, милосердия, справедливости,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коллективизма, исторического единства</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народов России, преемственности истории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нашей Родины, осознания ценности культуры</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России и традиций народов России,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общественной стабильности и целостности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государства;</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3) владеть базовым понятийным аппаратом</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социальных наук, уметь различать</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существенные и несущественные признаки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понятий, определять различные смыслы</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многозначных понятий, классифицировать</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используемые в социальных науках понятия</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 термины; использовать понятийный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аппарат при анализе и оценке социальных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явлений, для ориентации в социальных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науках и при изложении собственных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суждений и построении устных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письменных высказываний;</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4) владеть умениями устанавливать,</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выявлять, объяснять причинно-</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следственные, функциональные,</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иерархические и другие связи социальных</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объектов и процессов, включая умения</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характеризовать взаимовлияние природы 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общества, приводить примеры взаимосвязи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всех сфер жизни общества; выявлять</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причины и последствия преобразований в</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различных сферах жизни российского</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общества; характеризовать функции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социальных институтов; обосновывать</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иерархию нормативных правовых актов в</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системе российского законодательства;</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5) связи социальных объектов и явлений с</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помощью различных знаковых систем;</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сформированность представлений о методах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изучения социальных явлений и процессов,</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включая универсальные методы науки, а</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также специальные методы социального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познания, в том числе социологические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опросы, биографический метод, социальное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прогнозирование;</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6) владеть умениями применять полученные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знания при анализе социальной информации,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 xml:space="preserve">полученной из источников </w:t>
            </w:r>
            <w:r w:rsidRPr="00641BF1">
              <w:rPr>
                <w:rFonts w:ascii="Times New Roman" w:eastAsia="Times New Roman" w:hAnsi="Times New Roman" w:cs="Times New Roman"/>
                <w:color w:val="34343C"/>
                <w:lang w:eastAsia="ru-RU"/>
              </w:rPr>
              <w:lastRenderedPageBreak/>
              <w:t>разного типа,</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включая официальные публикации на</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интернет-ресурсах государственных органов,</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нормативные правовые акты,</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государственные документы</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стратегического характера, публикации в</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средствах массовой информации;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осуществлять поиск социальной</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информации, представленной в различных</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знаковых системах, извлекать информацию</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из неадаптированных источников, вести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целенаправленный поиск необходимых</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сведений, для восполнения недостающих</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звеньев, делать обоснованные выводы,</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различать отдельные компоненты в</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информационном сообщении, выделять</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факты, выводы, оценочные суждения,</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мнения;</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7) владеть умениями проводить с опорой на</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полученные знания учебно-</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исследовательскую и проектную</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деятельность, представлять ее результаты в</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виде завершенных проектов, презентаций,</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творческих работ социальной 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междисциплинарной направленности;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готовить устные выступления и письменные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работы (развернутые ответы, сочинения) по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социальной проблематике, составлять</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сложный и тезисный план развернутых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ответов, анализировать неадаптированные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тексты на социальную тематику;</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8) использовать обществоведческие знания</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для взаимодействия с представителями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других национальностей и культур в целях</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успешного выполнения типичных</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социальных ролей, реализации прав 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осознанного выполнения обязанностей</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гражданина Российской Федерации, в том</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числе правомерного налогового поведения;</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ориентации в актуальных общественных</w:t>
            </w:r>
          </w:p>
          <w:p w:rsidR="00555B5F" w:rsidRPr="00641BF1"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событиях, определения личной </w:t>
            </w:r>
            <w:r w:rsidRPr="00641BF1">
              <w:rPr>
                <w:rFonts w:ascii="Times New Roman" w:eastAsia="Times New Roman" w:hAnsi="Times New Roman" w:cs="Times New Roman"/>
                <w:color w:val="34343C"/>
                <w:lang w:eastAsia="ru-RU"/>
              </w:rPr>
              <w:t>гражданской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позиции; осознание значимости здорового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образа жизни; роли непрерывного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образования; использовать средства</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информационно-коммуникационных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технологий в решении различных задач;</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9) владеть умениями формулировать на</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основе приобретенных социально-</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гуманитарных знаний собственные суждения</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 аргументы по определенным проблемам с</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точки зрения социальных ценностей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использовать ключевые понятия,</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теоретические положения социальных наук</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для объяснения явлений социальной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действительности; конкретизировать</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 xml:space="preserve">теоретические </w:t>
            </w:r>
            <w:r w:rsidRPr="00641BF1">
              <w:rPr>
                <w:rFonts w:ascii="Times New Roman" w:eastAsia="Times New Roman" w:hAnsi="Times New Roman" w:cs="Times New Roman"/>
                <w:color w:val="34343C"/>
                <w:lang w:eastAsia="ru-RU"/>
              </w:rPr>
              <w:lastRenderedPageBreak/>
              <w:t>положения фактами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социальной действительности, модельными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ситуациями, примерами из личного</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социального опыта и фактами социальной</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действительности, в том числе по</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соблюдению правил здорового образа жизни;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умение создавать типологии социальных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процессов и явлений на основе</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предложенных критериев;</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10) готовность применять знания о финансах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 бюджетном регулировании при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пользовании финансовыми услугами 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инструментами; использовать финансовую</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информацию для достижения личных</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финансовых целей, обеспечивать</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финансовую безопасность с учетом рисков и</w:t>
            </w:r>
            <w:r>
              <w:rPr>
                <w:rFonts w:ascii="Times New Roman" w:eastAsia="Times New Roman" w:hAnsi="Times New Roman" w:cs="Times New Roman"/>
                <w:color w:val="34343C"/>
                <w:lang w:eastAsia="ru-RU"/>
              </w:rPr>
              <w:t xml:space="preserve"> способов их снижения; </w:t>
            </w:r>
            <w:r w:rsidRPr="00641BF1">
              <w:rPr>
                <w:rFonts w:ascii="Times New Roman" w:eastAsia="Times New Roman" w:hAnsi="Times New Roman" w:cs="Times New Roman"/>
                <w:color w:val="34343C"/>
                <w:lang w:eastAsia="ru-RU"/>
              </w:rPr>
              <w:t>сформированность</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гражданской ответственности в части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уплаты налогов для развития общества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государства;</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11) сформировать навыки оценивания</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социальной информации, в том числе</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поступающей по каналам сетевых</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коммуникаций, владение умением</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определять степень достоверности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информации; владение умением соотносить</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различные оценки социальных явлений,</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содержащиеся в источниках информации,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давать на основе полученных знаний</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правовую оценку действиям людей в</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модельных ситуациях;</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12) владеть умением самостоятельно</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оценивать и принимать решения, выявлять с</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помощью полученных знаний наиболее</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эффективные способы противодействия</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коррупции; определять стратегии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разрешения социальных и межличностных</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конфликтов; оценивать поведение людей 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собственное поведение с точки зрения</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социальных норм, ценностей, экономической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рациональности и финансовой грамотности;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осознавать неприемлемость</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антиобщественного поведения, осознавать</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опасность алкоголизма и наркомании,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необходимость мер юридической</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ответственности, в том числе для</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несовершеннолетних граждан</w:t>
            </w:r>
          </w:p>
        </w:tc>
      </w:tr>
      <w:tr w:rsidR="00555B5F" w:rsidRPr="001D4B4A" w:rsidTr="0084011B">
        <w:tc>
          <w:tcPr>
            <w:tcW w:w="2549" w:type="dxa"/>
            <w:tcBorders>
              <w:left w:val="single" w:sz="4" w:space="0" w:color="auto"/>
              <w:bottom w:val="single" w:sz="4" w:space="0" w:color="auto"/>
              <w:right w:val="single" w:sz="4" w:space="0" w:color="auto"/>
            </w:tcBorders>
          </w:tcPr>
          <w:p w:rsidR="00555B5F" w:rsidRPr="00032B6B" w:rsidRDefault="00555B5F" w:rsidP="0084011B">
            <w:pPr>
              <w:rPr>
                <w:rFonts w:ascii="Times New Roman" w:eastAsia="Calibri" w:hAnsi="Times New Roman" w:cs="Times New Roman"/>
              </w:rPr>
            </w:pPr>
            <w:r w:rsidRPr="00032B6B">
              <w:rPr>
                <w:rFonts w:ascii="Times New Roman" w:hAnsi="Times New Roman" w:cs="Times New Roman"/>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w:t>
            </w:r>
            <w:r w:rsidRPr="00032B6B">
              <w:rPr>
                <w:rFonts w:ascii="Times New Roman" w:hAnsi="Times New Roman" w:cs="Times New Roman"/>
              </w:rPr>
              <w:lastRenderedPageBreak/>
              <w:t>ситуациях</w:t>
            </w:r>
          </w:p>
        </w:tc>
        <w:tc>
          <w:tcPr>
            <w:tcW w:w="4080" w:type="dxa"/>
            <w:tcBorders>
              <w:left w:val="single" w:sz="4" w:space="0" w:color="auto"/>
              <w:bottom w:val="single" w:sz="4" w:space="0" w:color="auto"/>
              <w:right w:val="single" w:sz="4" w:space="0" w:color="auto"/>
            </w:tcBorders>
          </w:tcPr>
          <w:p w:rsidR="00555B5F" w:rsidRPr="00702249" w:rsidRDefault="00555B5F" w:rsidP="0084011B">
            <w:pPr>
              <w:jc w:val="both"/>
              <w:rPr>
                <w:rFonts w:ascii="Times New Roman" w:hAnsi="Times New Roman" w:cs="Times New Roman"/>
                <w:highlight w:val="white"/>
              </w:rPr>
            </w:pPr>
            <w:r w:rsidRPr="00032B6B">
              <w:rPr>
                <w:rFonts w:ascii="Times New Roman" w:hAnsi="Times New Roman" w:cs="Times New Roman"/>
              </w:rPr>
              <w:lastRenderedPageBreak/>
              <w:t xml:space="preserve">- </w:t>
            </w:r>
            <w:r w:rsidRPr="00702249">
              <w:rPr>
                <w:rFonts w:ascii="Times New Roman" w:hAnsi="Times New Roman" w:cs="Times New Roman"/>
                <w:highlight w:val="white"/>
              </w:rPr>
              <w:t>В области экологического воспитания:</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xml:space="preserve">- планирование и осуществление действий в окружающей среде на основе знания целей устойчивого развития </w:t>
            </w:r>
            <w:r w:rsidRPr="00702249">
              <w:rPr>
                <w:rFonts w:ascii="Times New Roman" w:hAnsi="Times New Roman" w:cs="Times New Roman"/>
                <w:highlight w:val="white"/>
              </w:rPr>
              <w:lastRenderedPageBreak/>
              <w:t>человечества;</w:t>
            </w:r>
            <w:r w:rsidRPr="00702249">
              <w:rPr>
                <w:rFonts w:ascii="Times New Roman" w:hAnsi="Times New Roman" w:cs="Times New Roman"/>
              </w:rPr>
              <w:t xml:space="preserve">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активное неприятие действий, приносящих вред окружающей среде;</w:t>
            </w:r>
            <w:r w:rsidRPr="00702249">
              <w:rPr>
                <w:rFonts w:ascii="Times New Roman" w:hAnsi="Times New Roman" w:cs="Times New Roman"/>
              </w:rPr>
              <w:t xml:space="preserve">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r w:rsidRPr="00702249">
              <w:rPr>
                <w:rFonts w:ascii="Times New Roman" w:hAnsi="Times New Roman" w:cs="Times New Roman"/>
              </w:rPr>
              <w:t xml:space="preserve"> </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 расширение опыта деятельности экологической направленности;</w:t>
            </w:r>
            <w:r w:rsidRPr="00702249">
              <w:rPr>
                <w:rFonts w:ascii="Times New Roman" w:hAnsi="Times New Roman" w:cs="Times New Roman"/>
              </w:rPr>
              <w:t xml:space="preserve"> </w:t>
            </w:r>
          </w:p>
          <w:p w:rsidR="00555B5F" w:rsidRPr="00032B6B" w:rsidRDefault="00555B5F" w:rsidP="0084011B">
            <w:pPr>
              <w:rPr>
                <w:rFonts w:ascii="Times New Roman" w:hAnsi="Times New Roman" w:cs="Times New Roman"/>
              </w:rPr>
            </w:pPr>
            <w:r w:rsidRPr="00702249">
              <w:rPr>
                <w:rFonts w:ascii="Times New Roman" w:hAnsi="Times New Roman" w:cs="Times New Roman"/>
              </w:rPr>
              <w:t>- овладение навыками учебно-исследовательской, проектной и социальной деятельности;</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555B5F" w:rsidRPr="00E5139D" w:rsidRDefault="00555B5F" w:rsidP="0084011B">
            <w:pPr>
              <w:shd w:val="clear" w:color="auto" w:fill="FFFFFF"/>
              <w:rPr>
                <w:rFonts w:ascii="Times New Roman" w:eastAsia="Times New Roman" w:hAnsi="Times New Roman" w:cs="Times New Roman"/>
                <w:color w:val="34343C"/>
                <w:lang w:eastAsia="ru-RU"/>
              </w:rPr>
            </w:pPr>
            <w:r w:rsidRPr="00E5139D">
              <w:rPr>
                <w:rFonts w:ascii="Times New Roman" w:hAnsi="Times New Roman" w:cs="Times New Roman"/>
              </w:rPr>
              <w:lastRenderedPageBreak/>
              <w:t xml:space="preserve">- </w:t>
            </w:r>
            <w:r w:rsidRPr="00E5139D">
              <w:rPr>
                <w:rFonts w:ascii="Times New Roman" w:eastAsia="Times New Roman" w:hAnsi="Times New Roman" w:cs="Times New Roman"/>
                <w:color w:val="34343C"/>
                <w:lang w:eastAsia="ru-RU"/>
              </w:rPr>
              <w:t>конкретизировать теоретические</w:t>
            </w:r>
          </w:p>
          <w:p w:rsidR="00555B5F" w:rsidRPr="00E5139D" w:rsidRDefault="00555B5F" w:rsidP="0084011B">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положения фактами социальной</w:t>
            </w:r>
          </w:p>
          <w:p w:rsidR="00555B5F" w:rsidRPr="00E5139D" w:rsidRDefault="00555B5F" w:rsidP="0084011B">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действительности, модельными ситуациями,</w:t>
            </w:r>
            <w:r>
              <w:rPr>
                <w:rFonts w:ascii="Times New Roman" w:eastAsia="Times New Roman" w:hAnsi="Times New Roman" w:cs="Times New Roman"/>
                <w:color w:val="34343C"/>
                <w:lang w:eastAsia="ru-RU"/>
              </w:rPr>
              <w:t xml:space="preserve"> </w:t>
            </w:r>
            <w:r w:rsidRPr="00E5139D">
              <w:rPr>
                <w:rFonts w:ascii="Times New Roman" w:eastAsia="Times New Roman" w:hAnsi="Times New Roman" w:cs="Times New Roman"/>
                <w:color w:val="34343C"/>
                <w:lang w:eastAsia="ru-RU"/>
              </w:rPr>
              <w:t>примерами из личного социального опыта и</w:t>
            </w:r>
            <w:r>
              <w:rPr>
                <w:rFonts w:ascii="Times New Roman" w:eastAsia="Times New Roman" w:hAnsi="Times New Roman" w:cs="Times New Roman"/>
                <w:color w:val="34343C"/>
                <w:lang w:eastAsia="ru-RU"/>
              </w:rPr>
              <w:t xml:space="preserve"> </w:t>
            </w:r>
            <w:r w:rsidRPr="00E5139D">
              <w:rPr>
                <w:rFonts w:ascii="Times New Roman" w:eastAsia="Times New Roman" w:hAnsi="Times New Roman" w:cs="Times New Roman"/>
                <w:color w:val="34343C"/>
                <w:lang w:eastAsia="ru-RU"/>
              </w:rPr>
              <w:t>фактами социальной действительности, в</w:t>
            </w:r>
            <w:r>
              <w:rPr>
                <w:rFonts w:ascii="Times New Roman" w:eastAsia="Times New Roman" w:hAnsi="Times New Roman" w:cs="Times New Roman"/>
                <w:color w:val="34343C"/>
                <w:lang w:eastAsia="ru-RU"/>
              </w:rPr>
              <w:t xml:space="preserve"> </w:t>
            </w:r>
            <w:r w:rsidRPr="00E5139D">
              <w:rPr>
                <w:rFonts w:ascii="Times New Roman" w:eastAsia="Times New Roman" w:hAnsi="Times New Roman" w:cs="Times New Roman"/>
                <w:color w:val="34343C"/>
                <w:lang w:eastAsia="ru-RU"/>
              </w:rPr>
              <w:t>том числе по соблюдению правил здорового</w:t>
            </w:r>
          </w:p>
          <w:p w:rsidR="00555B5F" w:rsidRPr="00E5139D" w:rsidRDefault="00555B5F" w:rsidP="0084011B">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образа жизни; умение создавать типологии</w:t>
            </w:r>
          </w:p>
          <w:p w:rsidR="00555B5F" w:rsidRPr="00E5139D" w:rsidRDefault="00555B5F" w:rsidP="0084011B">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социальных процессов и явлений на основе</w:t>
            </w:r>
          </w:p>
          <w:p w:rsidR="00555B5F" w:rsidRPr="00E5139D" w:rsidRDefault="00555B5F" w:rsidP="0084011B">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предложенных критериев;</w:t>
            </w:r>
          </w:p>
          <w:p w:rsidR="00555B5F" w:rsidRPr="00E5139D" w:rsidRDefault="00555B5F" w:rsidP="0084011B">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lastRenderedPageBreak/>
              <w:t>- владеть умениями устанавливать,</w:t>
            </w:r>
          </w:p>
          <w:p w:rsidR="00555B5F" w:rsidRPr="00E5139D" w:rsidRDefault="00555B5F" w:rsidP="0084011B">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выявлять, объяснять причинно-</w:t>
            </w:r>
          </w:p>
          <w:p w:rsidR="00555B5F" w:rsidRPr="00E5139D" w:rsidRDefault="00555B5F" w:rsidP="0084011B">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следственные, функциональные,</w:t>
            </w:r>
          </w:p>
          <w:p w:rsidR="00555B5F" w:rsidRPr="00E5139D" w:rsidRDefault="00555B5F" w:rsidP="0084011B">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иерархические и другие связи социальных</w:t>
            </w:r>
          </w:p>
          <w:p w:rsidR="00555B5F" w:rsidRPr="00E5139D" w:rsidRDefault="00555B5F" w:rsidP="0084011B">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объектов и процессов, включая умения</w:t>
            </w:r>
          </w:p>
          <w:p w:rsidR="00555B5F" w:rsidRPr="00E5139D" w:rsidRDefault="00555B5F" w:rsidP="0084011B">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характеризовать взаимовлияние природы и</w:t>
            </w:r>
          </w:p>
          <w:p w:rsidR="00555B5F" w:rsidRPr="00E5139D" w:rsidRDefault="00555B5F" w:rsidP="0084011B">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общества, приводить примеры взаимосвязи</w:t>
            </w:r>
          </w:p>
          <w:p w:rsidR="00555B5F" w:rsidRPr="00E5139D" w:rsidRDefault="00555B5F" w:rsidP="0084011B">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всех сфер жизни общества; выявлять</w:t>
            </w:r>
          </w:p>
          <w:p w:rsidR="00555B5F" w:rsidRPr="00E5139D" w:rsidRDefault="00555B5F" w:rsidP="0084011B">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причины и последствия преобразований в</w:t>
            </w:r>
          </w:p>
          <w:p w:rsidR="00555B5F" w:rsidRPr="00E5139D" w:rsidRDefault="00555B5F" w:rsidP="0084011B">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различных сферах жизни российского</w:t>
            </w:r>
          </w:p>
          <w:p w:rsidR="00555B5F" w:rsidRPr="00E5139D" w:rsidRDefault="00555B5F" w:rsidP="0084011B">
            <w:pPr>
              <w:shd w:val="clear" w:color="auto" w:fill="FFFFFF"/>
              <w:rPr>
                <w:rFonts w:ascii="Helvetica Neue" w:eastAsia="Times New Roman" w:hAnsi="Helvetica Neue" w:cs="Times New Roman"/>
                <w:color w:val="34343C"/>
                <w:sz w:val="23"/>
                <w:szCs w:val="23"/>
                <w:lang w:eastAsia="ru-RU"/>
              </w:rPr>
            </w:pPr>
            <w:r w:rsidRPr="00E5139D">
              <w:rPr>
                <w:rFonts w:ascii="Times New Roman" w:eastAsia="Times New Roman" w:hAnsi="Times New Roman" w:cs="Times New Roman"/>
                <w:color w:val="34343C"/>
                <w:lang w:eastAsia="ru-RU"/>
              </w:rPr>
              <w:t>обществ</w:t>
            </w:r>
          </w:p>
        </w:tc>
      </w:tr>
      <w:tr w:rsidR="00555B5F" w:rsidRPr="001D4B4A" w:rsidTr="0084011B">
        <w:tc>
          <w:tcPr>
            <w:tcW w:w="2549" w:type="dxa"/>
            <w:tcBorders>
              <w:left w:val="single" w:sz="4" w:space="0" w:color="auto"/>
              <w:bottom w:val="single" w:sz="4" w:space="0" w:color="auto"/>
              <w:right w:val="single" w:sz="4" w:space="0" w:color="auto"/>
            </w:tcBorders>
          </w:tcPr>
          <w:p w:rsidR="00555B5F" w:rsidRPr="00032B6B" w:rsidRDefault="00555B5F" w:rsidP="0084011B">
            <w:pPr>
              <w:rPr>
                <w:rFonts w:ascii="Times New Roman" w:hAnsi="Times New Roman" w:cs="Times New Roman"/>
              </w:rPr>
            </w:pPr>
            <w:r w:rsidRPr="00032B6B">
              <w:rPr>
                <w:rStyle w:val="29pt"/>
                <w:rFonts w:ascii="Times New Roman" w:eastAsiaTheme="minorHAnsi" w:hAnsi="Times New Roman"/>
                <w:szCs w:val="22"/>
              </w:rPr>
              <w:lastRenderedPageBreak/>
              <w:t>ОК.09 Пользоваться профессиональной документацией на государственном и иностранном языках</w:t>
            </w:r>
          </w:p>
        </w:tc>
        <w:tc>
          <w:tcPr>
            <w:tcW w:w="4080" w:type="dxa"/>
            <w:tcBorders>
              <w:left w:val="single" w:sz="4" w:space="0" w:color="auto"/>
              <w:bottom w:val="single" w:sz="4" w:space="0" w:color="auto"/>
              <w:right w:val="single" w:sz="4" w:space="0" w:color="auto"/>
            </w:tcBorders>
          </w:tcPr>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наличие мотивации к обучению и личностному</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развитию;</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В области ценности научного познания:</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сформированность мировоззрения, соответствующего</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современному уровню развития науки и общественной</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практики,</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основанного</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на</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диалоге</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культур,</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способствующего</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осознанию</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своего</w:t>
            </w:r>
            <w:r>
              <w:rPr>
                <w:rFonts w:ascii="Times New Roman" w:eastAsia="Times New Roman" w:hAnsi="Times New Roman" w:cs="Times New Roman"/>
                <w:color w:val="34343C"/>
                <w:lang w:eastAsia="ru-RU"/>
              </w:rPr>
              <w:t xml:space="preserve"> в </w:t>
            </w:r>
            <w:r w:rsidRPr="00EC16FA">
              <w:rPr>
                <w:rFonts w:ascii="Times New Roman" w:eastAsia="Times New Roman" w:hAnsi="Times New Roman" w:cs="Times New Roman"/>
                <w:color w:val="34343C"/>
                <w:lang w:eastAsia="ru-RU"/>
              </w:rPr>
              <w:t>места</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поликультурном мире;</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совершенствование языковой и читательской культуры</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как средства взаимодействия между людьми и познания</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мира;</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осознание ценности научной деятельности, готовность</w:t>
            </w:r>
          </w:p>
          <w:p w:rsidR="00555B5F" w:rsidRPr="00EC16FA"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о</w:t>
            </w:r>
            <w:r w:rsidRPr="00EC16FA">
              <w:rPr>
                <w:rFonts w:ascii="Times New Roman" w:eastAsia="Times New Roman" w:hAnsi="Times New Roman" w:cs="Times New Roman"/>
                <w:color w:val="34343C"/>
                <w:lang w:eastAsia="ru-RU"/>
              </w:rPr>
              <w:t>существлять</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проектную</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и</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исследовательскую</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деятельность индивидуально и в группе;</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Овладение</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универсальными</w:t>
            </w:r>
          </w:p>
          <w:p w:rsidR="00555B5F" w:rsidRPr="00EC16FA"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у</w:t>
            </w:r>
            <w:r w:rsidRPr="00EC16FA">
              <w:rPr>
                <w:rFonts w:ascii="Times New Roman" w:eastAsia="Times New Roman" w:hAnsi="Times New Roman" w:cs="Times New Roman"/>
                <w:color w:val="34343C"/>
                <w:lang w:eastAsia="ru-RU"/>
              </w:rPr>
              <w:t>чебными</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познавательными действиями:</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б) базовые исследовательские действия:</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владеть навыками учебно-исследовательской и</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проектной деятельности, навыками разрешения проблем;</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способность и готовность к самостоятельному поиску</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методов решения практических задач, применению</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различных методов познания;</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овладение видами деятельности по получению нового</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знания,</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его</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интерпретации,</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преобразованию</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применению в различных учебных ситуациях, в том</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числе при создании учебных и социальных проектов;</w:t>
            </w:r>
          </w:p>
          <w:p w:rsidR="00555B5F" w:rsidRPr="00EC16FA" w:rsidRDefault="00555B5F" w:rsidP="0084011B">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формирование научного типа мышления, владение</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научной терминологией, ключевыми понятиями и</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методами;</w:t>
            </w:r>
          </w:p>
          <w:p w:rsidR="00555B5F" w:rsidRPr="00032B6B" w:rsidRDefault="00555B5F" w:rsidP="0084011B">
            <w:pPr>
              <w:rPr>
                <w:rFonts w:ascii="Times New Roman" w:hAnsi="Times New Roman" w:cs="Times New Roman"/>
              </w:rPr>
            </w:pPr>
            <w:r w:rsidRPr="00EC16FA">
              <w:rPr>
                <w:rFonts w:ascii="Times New Roman" w:eastAsia="Times New Roman" w:hAnsi="Times New Roman" w:cs="Times New Roman"/>
                <w:color w:val="34343C"/>
                <w:lang w:eastAsia="ru-RU"/>
              </w:rPr>
              <w:t>-осуществлять целенаправленный поиск переноса средств</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и способов действия в профессиональную среду</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555B5F" w:rsidRPr="00E5139D" w:rsidRDefault="00555B5F" w:rsidP="0084011B">
            <w:pPr>
              <w:shd w:val="clear" w:color="auto" w:fill="FFFFFF"/>
              <w:rPr>
                <w:rFonts w:ascii="Times New Roman" w:eastAsia="Times New Roman" w:hAnsi="Times New Roman" w:cs="Times New Roman"/>
                <w:color w:val="34343C"/>
                <w:lang w:eastAsia="ru-RU"/>
              </w:rPr>
            </w:pPr>
            <w:r w:rsidRPr="00E5139D">
              <w:rPr>
                <w:rFonts w:ascii="Helvetica Neue" w:eastAsia="Times New Roman" w:hAnsi="Helvetica Neue" w:cs="Times New Roman"/>
                <w:color w:val="34343C"/>
                <w:sz w:val="23"/>
                <w:szCs w:val="23"/>
                <w:lang w:eastAsia="ru-RU"/>
              </w:rPr>
              <w:t xml:space="preserve">- </w:t>
            </w:r>
            <w:r w:rsidRPr="00E5139D">
              <w:rPr>
                <w:rFonts w:ascii="Times New Roman" w:eastAsia="Times New Roman" w:hAnsi="Times New Roman" w:cs="Times New Roman"/>
                <w:color w:val="34343C"/>
                <w:lang w:eastAsia="ru-RU"/>
              </w:rPr>
              <w:t>владеть умениями применять полученные</w:t>
            </w:r>
          </w:p>
          <w:p w:rsidR="00555B5F" w:rsidRPr="00E5139D" w:rsidRDefault="00555B5F" w:rsidP="0084011B">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знания при анализе социальной информации,</w:t>
            </w:r>
            <w:r>
              <w:rPr>
                <w:rFonts w:ascii="Times New Roman" w:eastAsia="Times New Roman" w:hAnsi="Times New Roman" w:cs="Times New Roman"/>
                <w:color w:val="34343C"/>
                <w:lang w:eastAsia="ru-RU"/>
              </w:rPr>
              <w:t xml:space="preserve"> </w:t>
            </w:r>
            <w:r w:rsidRPr="00E5139D">
              <w:rPr>
                <w:rFonts w:ascii="Times New Roman" w:eastAsia="Times New Roman" w:hAnsi="Times New Roman" w:cs="Times New Roman"/>
                <w:color w:val="34343C"/>
                <w:lang w:eastAsia="ru-RU"/>
              </w:rPr>
              <w:t>полученной из источников разного типа,</w:t>
            </w:r>
            <w:r>
              <w:rPr>
                <w:rFonts w:ascii="Times New Roman" w:eastAsia="Times New Roman" w:hAnsi="Times New Roman" w:cs="Times New Roman"/>
                <w:color w:val="34343C"/>
                <w:lang w:eastAsia="ru-RU"/>
              </w:rPr>
              <w:t xml:space="preserve"> </w:t>
            </w:r>
            <w:r w:rsidRPr="00E5139D">
              <w:rPr>
                <w:rFonts w:ascii="Times New Roman" w:eastAsia="Times New Roman" w:hAnsi="Times New Roman" w:cs="Times New Roman"/>
                <w:color w:val="34343C"/>
                <w:lang w:eastAsia="ru-RU"/>
              </w:rPr>
              <w:t>включая официальные публикации на</w:t>
            </w:r>
            <w:r>
              <w:rPr>
                <w:rFonts w:ascii="Times New Roman" w:eastAsia="Times New Roman" w:hAnsi="Times New Roman" w:cs="Times New Roman"/>
                <w:color w:val="34343C"/>
                <w:lang w:eastAsia="ru-RU"/>
              </w:rPr>
              <w:t xml:space="preserve"> </w:t>
            </w:r>
            <w:r w:rsidRPr="00E5139D">
              <w:rPr>
                <w:rFonts w:ascii="Times New Roman" w:eastAsia="Times New Roman" w:hAnsi="Times New Roman" w:cs="Times New Roman"/>
                <w:color w:val="34343C"/>
                <w:lang w:eastAsia="ru-RU"/>
              </w:rPr>
              <w:t>интернет-ресурсах государственных органов,</w:t>
            </w:r>
          </w:p>
          <w:p w:rsidR="00555B5F" w:rsidRPr="00E5139D" w:rsidRDefault="00555B5F" w:rsidP="0084011B">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нормативные правовые акты,</w:t>
            </w:r>
          </w:p>
          <w:p w:rsidR="00555B5F" w:rsidRPr="00E5139D" w:rsidRDefault="00555B5F" w:rsidP="0084011B">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государственные документы</w:t>
            </w:r>
          </w:p>
          <w:p w:rsidR="00555B5F" w:rsidRPr="00E5139D" w:rsidRDefault="00555B5F" w:rsidP="0084011B">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стратегического характера, публикации в</w:t>
            </w:r>
          </w:p>
          <w:p w:rsidR="00555B5F" w:rsidRPr="00032B6B" w:rsidRDefault="00555B5F" w:rsidP="0084011B">
            <w:pPr>
              <w:rPr>
                <w:rFonts w:ascii="Times New Roman" w:hAnsi="Times New Roman" w:cs="Times New Roman"/>
              </w:rPr>
            </w:pPr>
            <w:r w:rsidRPr="00E5139D">
              <w:rPr>
                <w:rFonts w:ascii="Times New Roman" w:hAnsi="Times New Roman" w:cs="Times New Roman"/>
                <w:color w:val="34343C"/>
                <w:shd w:val="clear" w:color="auto" w:fill="FFFFFF"/>
              </w:rPr>
              <w:t>средствах массовой информации;</w:t>
            </w:r>
          </w:p>
        </w:tc>
      </w:tr>
      <w:tr w:rsidR="00555B5F" w:rsidRPr="001D4B4A" w:rsidTr="0084011B">
        <w:tc>
          <w:tcPr>
            <w:tcW w:w="2549" w:type="dxa"/>
            <w:tcBorders>
              <w:top w:val="single" w:sz="4" w:space="0" w:color="auto"/>
              <w:left w:val="single" w:sz="4" w:space="0" w:color="auto"/>
              <w:right w:val="single" w:sz="4" w:space="0" w:color="auto"/>
            </w:tcBorders>
          </w:tcPr>
          <w:p w:rsidR="00555B5F" w:rsidRPr="00293DD3" w:rsidRDefault="00555B5F" w:rsidP="0084011B">
            <w:pPr>
              <w:rPr>
                <w:rFonts w:ascii="Times New Roman" w:eastAsia="Calibri" w:hAnsi="Times New Roman" w:cs="Times New Roman"/>
                <w:bCs/>
              </w:rPr>
            </w:pPr>
            <w:r w:rsidRPr="00293DD3">
              <w:rPr>
                <w:rFonts w:ascii="Times New Roman" w:hAnsi="Times New Roman"/>
              </w:rPr>
              <w:t xml:space="preserve">ПК 2.2 Контролировать </w:t>
            </w:r>
            <w:r w:rsidRPr="00293DD3">
              <w:rPr>
                <w:rFonts w:ascii="Times New Roman" w:hAnsi="Times New Roman"/>
              </w:rPr>
              <w:lastRenderedPageBreak/>
              <w:t>производственные стоки и выбросы, пригодные и непригодные для дальнейшей промышленной переработки.</w:t>
            </w:r>
          </w:p>
        </w:tc>
        <w:tc>
          <w:tcPr>
            <w:tcW w:w="4080" w:type="dxa"/>
            <w:tcBorders>
              <w:top w:val="single" w:sz="4" w:space="0" w:color="auto"/>
              <w:left w:val="single" w:sz="4" w:space="0" w:color="auto"/>
              <w:right w:val="single" w:sz="4" w:space="0" w:color="auto"/>
            </w:tcBorders>
            <w:hideMark/>
          </w:tcPr>
          <w:p w:rsidR="00555B5F" w:rsidRPr="00293DD3" w:rsidRDefault="00555B5F" w:rsidP="0084011B">
            <w:pPr>
              <w:rPr>
                <w:rFonts w:ascii="Times New Roman" w:eastAsia="Calibri" w:hAnsi="Times New Roman" w:cs="Times New Roman"/>
                <w:bCs/>
              </w:rPr>
            </w:pPr>
            <w:r w:rsidRPr="00293DD3">
              <w:rPr>
                <w:rFonts w:ascii="Times New Roman" w:eastAsia="Calibri" w:hAnsi="Times New Roman" w:cs="Times New Roman"/>
                <w:bCs/>
              </w:rPr>
              <w:lastRenderedPageBreak/>
              <w:t>-</w:t>
            </w:r>
            <w:r w:rsidRPr="00293DD3">
              <w:rPr>
                <w:rFonts w:ascii="Times New Roman" w:hAnsi="Times New Roman"/>
              </w:rPr>
              <w:t xml:space="preserve"> контролировать производственные </w:t>
            </w:r>
            <w:r w:rsidRPr="00293DD3">
              <w:rPr>
                <w:rFonts w:ascii="Times New Roman" w:hAnsi="Times New Roman"/>
              </w:rPr>
              <w:lastRenderedPageBreak/>
              <w:t>стоки и выбросы, пригодные и непригодные для дальнейшей промышленной переработки.</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555B5F" w:rsidRPr="00293DD3" w:rsidRDefault="00555B5F" w:rsidP="0084011B">
            <w:pPr>
              <w:rPr>
                <w:rFonts w:ascii="Times New Roman" w:eastAsia="Calibri" w:hAnsi="Times New Roman" w:cs="Times New Roman"/>
              </w:rPr>
            </w:pPr>
            <w:r w:rsidRPr="00293DD3">
              <w:rPr>
                <w:rFonts w:ascii="Times New Roman" w:eastAsia="Calibri" w:hAnsi="Times New Roman" w:cs="Times New Roman"/>
              </w:rPr>
              <w:lastRenderedPageBreak/>
              <w:t>-</w:t>
            </w:r>
            <w:r w:rsidRPr="00293DD3">
              <w:rPr>
                <w:rFonts w:ascii="Times New Roman" w:hAnsi="Times New Roman" w:cs="Times New Roman"/>
                <w:iCs/>
              </w:rPr>
              <w:t xml:space="preserve"> </w:t>
            </w:r>
            <w:r w:rsidRPr="00293DD3">
              <w:rPr>
                <w:rFonts w:ascii="Times New Roman" w:hAnsi="Times New Roman"/>
              </w:rPr>
              <w:t xml:space="preserve">правила проведения контроля </w:t>
            </w:r>
            <w:r w:rsidRPr="00293DD3">
              <w:rPr>
                <w:rFonts w:ascii="Times New Roman" w:hAnsi="Times New Roman"/>
              </w:rPr>
              <w:lastRenderedPageBreak/>
              <w:t>производственные стоки и выбросы, пригодные и непригодные для дальнейшей промышленной переработки.</w:t>
            </w:r>
          </w:p>
        </w:tc>
      </w:tr>
    </w:tbl>
    <w:p w:rsidR="00555B5F" w:rsidRPr="001D4B4A" w:rsidRDefault="00555B5F" w:rsidP="00555B5F">
      <w:pPr>
        <w:spacing w:after="120"/>
        <w:rPr>
          <w:rFonts w:ascii="Times New Roman" w:eastAsia="Calibri" w:hAnsi="Times New Roman" w:cs="Times New Roman"/>
          <w:bCs/>
          <w:sz w:val="24"/>
          <w:szCs w:val="24"/>
        </w:rPr>
      </w:pPr>
    </w:p>
    <w:p w:rsidR="00555B5F" w:rsidRPr="001D4B4A" w:rsidRDefault="00555B5F" w:rsidP="00555B5F">
      <w:pPr>
        <w:spacing w:after="120"/>
        <w:ind w:firstLine="709"/>
        <w:rPr>
          <w:rFonts w:ascii="Times New Roman" w:eastAsia="Calibri" w:hAnsi="Times New Roman" w:cs="Times New Roman"/>
          <w:bCs/>
          <w:sz w:val="24"/>
          <w:szCs w:val="24"/>
        </w:rPr>
      </w:pPr>
    </w:p>
    <w:p w:rsidR="00555B5F" w:rsidRPr="001D4B4A" w:rsidRDefault="00555B5F" w:rsidP="00555B5F">
      <w:pPr>
        <w:spacing w:line="274" w:lineRule="exact"/>
        <w:jc w:val="both"/>
        <w:rPr>
          <w:rFonts w:ascii="Times New Roman" w:hAnsi="Times New Roman" w:cs="Times New Roman"/>
          <w:sz w:val="24"/>
          <w:szCs w:val="24"/>
        </w:rPr>
        <w:sectPr w:rsidR="00555B5F" w:rsidRPr="001D4B4A">
          <w:footerReference w:type="default" r:id="rId115"/>
          <w:type w:val="continuous"/>
          <w:pgSz w:w="11910" w:h="16840"/>
          <w:pgMar w:top="1100" w:right="300" w:bottom="960" w:left="560" w:header="0" w:footer="709" w:gutter="0"/>
          <w:cols w:space="720"/>
        </w:sectPr>
      </w:pPr>
    </w:p>
    <w:p w:rsidR="00555B5F" w:rsidRPr="001D4B4A" w:rsidRDefault="00555B5F" w:rsidP="00555B5F">
      <w:pPr>
        <w:pStyle w:val="a0"/>
        <w:spacing w:before="94"/>
        <w:ind w:left="2345"/>
        <w:rPr>
          <w:b/>
          <w:szCs w:val="24"/>
        </w:rPr>
      </w:pPr>
      <w:r w:rsidRPr="001D4B4A">
        <w:rPr>
          <w:b/>
          <w:szCs w:val="24"/>
        </w:rPr>
        <w:lastRenderedPageBreak/>
        <w:t>2.СТРУКТУРА И  СОДЕРЖАНИЕ ДИСЦИПЛИНЫ</w:t>
      </w:r>
    </w:p>
    <w:p w:rsidR="00555B5F" w:rsidRDefault="00555B5F" w:rsidP="00555B5F">
      <w:pPr>
        <w:pStyle w:val="a0"/>
        <w:spacing w:before="94"/>
        <w:ind w:left="2345"/>
        <w:rPr>
          <w:b/>
          <w:szCs w:val="24"/>
        </w:rPr>
      </w:pPr>
      <w:r w:rsidRPr="001D4B4A">
        <w:rPr>
          <w:b/>
          <w:szCs w:val="24"/>
        </w:rPr>
        <w:t>2.1. Трудоемкость освоения дисциплины</w:t>
      </w:r>
    </w:p>
    <w:tbl>
      <w:tblPr>
        <w:tblW w:w="0" w:type="auto"/>
        <w:tblLook w:val="04A0" w:firstRow="1" w:lastRow="0" w:firstColumn="1" w:lastColumn="0" w:noHBand="0" w:noVBand="1"/>
      </w:tblPr>
      <w:tblGrid>
        <w:gridCol w:w="6352"/>
        <w:gridCol w:w="2444"/>
      </w:tblGrid>
      <w:tr w:rsidR="00555B5F" w:rsidTr="0084011B">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55B5F" w:rsidRPr="00C8651F" w:rsidRDefault="00555B5F" w:rsidP="0084011B">
            <w:pPr>
              <w:jc w:val="both"/>
              <w:rPr>
                <w:rFonts w:ascii="Times New Roman" w:hAnsi="Times New Roman" w:cs="Times New Roman"/>
                <w:b/>
                <w:sz w:val="24"/>
                <w:szCs w:val="28"/>
              </w:rPr>
            </w:pPr>
            <w:r w:rsidRPr="00C8651F">
              <w:rPr>
                <w:rFonts w:ascii="Times New Roman" w:hAnsi="Times New Roman" w:cs="Times New Roman"/>
                <w:b/>
                <w:sz w:val="24"/>
              </w:rPr>
              <w:t>Вид учебной работы</w:t>
            </w:r>
          </w:p>
        </w:tc>
        <w:tc>
          <w:tcPr>
            <w:tcW w:w="2444" w:type="dxa"/>
            <w:vMerge w:val="restart"/>
            <w:tcBorders>
              <w:top w:val="single" w:sz="6" w:space="0" w:color="000000"/>
              <w:left w:val="single" w:sz="6" w:space="0" w:color="000000"/>
              <w:bottom w:val="nil"/>
              <w:right w:val="single" w:sz="6" w:space="0" w:color="000000"/>
            </w:tcBorders>
            <w:tcMar>
              <w:top w:w="0" w:type="dxa"/>
              <w:left w:w="115" w:type="dxa"/>
              <w:bottom w:w="0" w:type="dxa"/>
              <w:right w:w="115" w:type="dxa"/>
            </w:tcMar>
            <w:vAlign w:val="center"/>
            <w:hideMark/>
          </w:tcPr>
          <w:p w:rsidR="00555B5F" w:rsidRPr="00C8651F" w:rsidRDefault="00555B5F" w:rsidP="0084011B">
            <w:pPr>
              <w:jc w:val="center"/>
              <w:rPr>
                <w:rFonts w:ascii="Times New Roman" w:hAnsi="Times New Roman" w:cs="Times New Roman"/>
                <w:b/>
                <w:sz w:val="24"/>
                <w:szCs w:val="28"/>
              </w:rPr>
            </w:pPr>
            <w:r w:rsidRPr="00C8651F">
              <w:rPr>
                <w:rFonts w:ascii="Times New Roman" w:hAnsi="Times New Roman" w:cs="Times New Roman"/>
                <w:b/>
                <w:sz w:val="24"/>
              </w:rPr>
              <w:t>Объем в часах</w:t>
            </w:r>
          </w:p>
        </w:tc>
      </w:tr>
      <w:tr w:rsidR="00555B5F" w:rsidTr="0084011B">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55B5F" w:rsidRPr="00C8651F" w:rsidRDefault="00555B5F" w:rsidP="0084011B">
            <w:pPr>
              <w:jc w:val="both"/>
              <w:rPr>
                <w:rFonts w:ascii="Times New Roman" w:hAnsi="Times New Roman" w:cs="Times New Roman"/>
                <w:b/>
                <w:sz w:val="24"/>
                <w:szCs w:val="28"/>
              </w:rPr>
            </w:pPr>
            <w:r w:rsidRPr="00C8651F">
              <w:rPr>
                <w:rFonts w:ascii="Times New Roman" w:hAnsi="Times New Roman" w:cs="Times New Roman"/>
                <w:b/>
                <w:sz w:val="24"/>
              </w:rPr>
              <w:t>Объем образовательной программы учебной дисциплины</w:t>
            </w:r>
          </w:p>
        </w:tc>
        <w:tc>
          <w:tcPr>
            <w:tcW w:w="0" w:type="auto"/>
            <w:vMerge/>
            <w:tcBorders>
              <w:top w:val="single" w:sz="6" w:space="0" w:color="000000"/>
              <w:left w:val="single" w:sz="6" w:space="0" w:color="000000"/>
              <w:bottom w:val="nil"/>
              <w:right w:val="single" w:sz="6" w:space="0" w:color="000000"/>
            </w:tcBorders>
            <w:vAlign w:val="center"/>
            <w:hideMark/>
          </w:tcPr>
          <w:p w:rsidR="00555B5F" w:rsidRPr="00C8651F" w:rsidRDefault="00555B5F" w:rsidP="0084011B">
            <w:pPr>
              <w:rPr>
                <w:rFonts w:ascii="Times New Roman" w:hAnsi="Times New Roman" w:cs="Times New Roman"/>
                <w:b/>
                <w:sz w:val="24"/>
                <w:szCs w:val="28"/>
              </w:rPr>
            </w:pPr>
          </w:p>
        </w:tc>
      </w:tr>
      <w:tr w:rsidR="00555B5F" w:rsidTr="0084011B">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55B5F" w:rsidRPr="00C8651F" w:rsidRDefault="00555B5F" w:rsidP="0084011B">
            <w:pPr>
              <w:jc w:val="both"/>
              <w:rPr>
                <w:rFonts w:ascii="Times New Roman" w:hAnsi="Times New Roman" w:cs="Times New Roman"/>
                <w:b/>
                <w:sz w:val="24"/>
                <w:szCs w:val="28"/>
              </w:rPr>
            </w:pPr>
            <w:r w:rsidRPr="00C8651F">
              <w:rPr>
                <w:rFonts w:ascii="Times New Roman" w:hAnsi="Times New Roman" w:cs="Times New Roman"/>
                <w:b/>
                <w:sz w:val="24"/>
              </w:rPr>
              <w:t>Общий объем</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55B5F" w:rsidRPr="00C8651F" w:rsidRDefault="00555B5F" w:rsidP="0084011B">
            <w:pPr>
              <w:ind w:firstLine="708"/>
              <w:jc w:val="both"/>
              <w:rPr>
                <w:rFonts w:ascii="Times New Roman" w:hAnsi="Times New Roman" w:cs="Times New Roman"/>
                <w:b/>
                <w:sz w:val="24"/>
                <w:szCs w:val="28"/>
              </w:rPr>
            </w:pPr>
            <w:r w:rsidRPr="00C8651F">
              <w:rPr>
                <w:rFonts w:ascii="Times New Roman" w:hAnsi="Times New Roman" w:cs="Times New Roman"/>
                <w:b/>
                <w:sz w:val="24"/>
              </w:rPr>
              <w:t>72</w:t>
            </w:r>
          </w:p>
        </w:tc>
      </w:tr>
      <w:tr w:rsidR="00555B5F" w:rsidTr="0084011B">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55B5F" w:rsidRPr="00C8651F" w:rsidRDefault="00555B5F" w:rsidP="0084011B">
            <w:pPr>
              <w:jc w:val="both"/>
              <w:rPr>
                <w:rFonts w:ascii="Times New Roman" w:hAnsi="Times New Roman" w:cs="Times New Roman"/>
                <w:sz w:val="24"/>
                <w:szCs w:val="28"/>
              </w:rPr>
            </w:pPr>
            <w:r w:rsidRPr="00C8651F">
              <w:rPr>
                <w:rFonts w:ascii="Times New Roman" w:hAnsi="Times New Roman" w:cs="Times New Roman"/>
                <w:sz w:val="24"/>
              </w:rPr>
              <w:t>в т.ч.</w:t>
            </w:r>
          </w:p>
        </w:tc>
      </w:tr>
      <w:tr w:rsidR="00555B5F" w:rsidTr="0084011B">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55B5F" w:rsidRPr="00C8651F" w:rsidRDefault="00555B5F" w:rsidP="0084011B">
            <w:pPr>
              <w:jc w:val="both"/>
              <w:rPr>
                <w:rFonts w:ascii="Times New Roman" w:hAnsi="Times New Roman" w:cs="Times New Roman"/>
                <w:b/>
                <w:sz w:val="24"/>
                <w:szCs w:val="28"/>
              </w:rPr>
            </w:pPr>
            <w:r w:rsidRPr="00C8651F">
              <w:rPr>
                <w:rFonts w:ascii="Times New Roman" w:hAnsi="Times New Roman" w:cs="Times New Roman"/>
                <w:b/>
                <w:sz w:val="24"/>
              </w:rPr>
              <w:t>Основное содержание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55B5F" w:rsidRPr="00C8651F" w:rsidRDefault="00555B5F" w:rsidP="0084011B">
            <w:pPr>
              <w:ind w:firstLine="708"/>
              <w:jc w:val="both"/>
              <w:rPr>
                <w:rFonts w:ascii="Times New Roman" w:hAnsi="Times New Roman" w:cs="Times New Roman"/>
                <w:b/>
                <w:sz w:val="24"/>
                <w:szCs w:val="28"/>
              </w:rPr>
            </w:pPr>
            <w:r w:rsidRPr="00C8651F">
              <w:rPr>
                <w:rFonts w:ascii="Times New Roman" w:hAnsi="Times New Roman" w:cs="Times New Roman"/>
                <w:b/>
                <w:sz w:val="24"/>
              </w:rPr>
              <w:t>52</w:t>
            </w:r>
          </w:p>
        </w:tc>
      </w:tr>
      <w:tr w:rsidR="00555B5F" w:rsidTr="0084011B">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55B5F" w:rsidRPr="00C8651F" w:rsidRDefault="00555B5F" w:rsidP="0084011B">
            <w:pPr>
              <w:jc w:val="both"/>
              <w:rPr>
                <w:rFonts w:ascii="Times New Roman" w:hAnsi="Times New Roman" w:cs="Times New Roman"/>
                <w:i/>
                <w:sz w:val="24"/>
                <w:szCs w:val="28"/>
              </w:rPr>
            </w:pPr>
            <w:r w:rsidRPr="00C8651F">
              <w:rPr>
                <w:rFonts w:ascii="Times New Roman" w:hAnsi="Times New Roman" w:cs="Times New Roman"/>
                <w:i/>
                <w:sz w:val="24"/>
              </w:rPr>
              <w:t>в т.ч.</w:t>
            </w:r>
          </w:p>
        </w:tc>
      </w:tr>
      <w:tr w:rsidR="00555B5F" w:rsidTr="0084011B">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55B5F" w:rsidRPr="00C8651F" w:rsidRDefault="00555B5F" w:rsidP="0084011B">
            <w:pPr>
              <w:jc w:val="both"/>
              <w:rPr>
                <w:rFonts w:ascii="Times New Roman" w:hAnsi="Times New Roman" w:cs="Times New Roman"/>
                <w:i/>
                <w:sz w:val="24"/>
                <w:szCs w:val="28"/>
              </w:rPr>
            </w:pPr>
            <w:r w:rsidRPr="00C8651F">
              <w:rPr>
                <w:rFonts w:ascii="Times New Roman" w:hAnsi="Times New Roman" w:cs="Times New Roman"/>
                <w:i/>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55B5F" w:rsidRPr="00C8651F" w:rsidRDefault="00555B5F" w:rsidP="0084011B">
            <w:pPr>
              <w:ind w:firstLine="708"/>
              <w:jc w:val="both"/>
              <w:rPr>
                <w:rFonts w:ascii="Times New Roman" w:hAnsi="Times New Roman" w:cs="Times New Roman"/>
                <w:sz w:val="24"/>
                <w:szCs w:val="28"/>
              </w:rPr>
            </w:pPr>
            <w:r w:rsidRPr="00C8651F">
              <w:rPr>
                <w:rFonts w:ascii="Times New Roman" w:hAnsi="Times New Roman" w:cs="Times New Roman"/>
                <w:sz w:val="24"/>
              </w:rPr>
              <w:t>30</w:t>
            </w:r>
          </w:p>
        </w:tc>
      </w:tr>
      <w:tr w:rsidR="00555B5F" w:rsidTr="0084011B">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55B5F" w:rsidRPr="00C8651F" w:rsidRDefault="00555B5F" w:rsidP="0084011B">
            <w:pPr>
              <w:jc w:val="both"/>
              <w:rPr>
                <w:rFonts w:ascii="Times New Roman" w:hAnsi="Times New Roman" w:cs="Times New Roman"/>
                <w:i/>
                <w:sz w:val="24"/>
                <w:szCs w:val="28"/>
              </w:rPr>
            </w:pPr>
            <w:r w:rsidRPr="00C8651F">
              <w:rPr>
                <w:rFonts w:ascii="Times New Roman" w:hAnsi="Times New Roman" w:cs="Times New Roman"/>
                <w:i/>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55B5F" w:rsidRPr="00C8651F" w:rsidRDefault="00555B5F" w:rsidP="0084011B">
            <w:pPr>
              <w:ind w:firstLine="708"/>
              <w:jc w:val="both"/>
              <w:rPr>
                <w:rFonts w:ascii="Times New Roman" w:hAnsi="Times New Roman" w:cs="Times New Roman"/>
                <w:sz w:val="24"/>
              </w:rPr>
            </w:pPr>
            <w:r w:rsidRPr="00C8651F">
              <w:rPr>
                <w:rFonts w:ascii="Times New Roman" w:hAnsi="Times New Roman" w:cs="Times New Roman"/>
                <w:sz w:val="24"/>
              </w:rPr>
              <w:t>22</w:t>
            </w:r>
          </w:p>
        </w:tc>
      </w:tr>
      <w:tr w:rsidR="00555B5F" w:rsidTr="0084011B">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55B5F" w:rsidRPr="00C8651F" w:rsidRDefault="00555B5F" w:rsidP="0084011B">
            <w:pPr>
              <w:jc w:val="both"/>
              <w:rPr>
                <w:rFonts w:ascii="Times New Roman" w:hAnsi="Times New Roman" w:cs="Times New Roman"/>
                <w:b/>
                <w:sz w:val="24"/>
                <w:szCs w:val="28"/>
              </w:rPr>
            </w:pPr>
            <w:r w:rsidRPr="00C8651F">
              <w:rPr>
                <w:rFonts w:ascii="Times New Roman" w:hAnsi="Times New Roman" w:cs="Times New Roman"/>
                <w:b/>
                <w:sz w:val="24"/>
              </w:rPr>
              <w:t>Профессионально ориентированное содержание (содержание прикладного модуля)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55B5F" w:rsidRPr="00C8651F" w:rsidRDefault="00555B5F" w:rsidP="0084011B">
            <w:pPr>
              <w:ind w:firstLine="708"/>
              <w:jc w:val="both"/>
              <w:rPr>
                <w:rFonts w:ascii="Times New Roman" w:hAnsi="Times New Roman" w:cs="Times New Roman"/>
                <w:sz w:val="24"/>
              </w:rPr>
            </w:pPr>
            <w:r w:rsidRPr="00C8651F">
              <w:rPr>
                <w:rFonts w:ascii="Times New Roman" w:hAnsi="Times New Roman" w:cs="Times New Roman"/>
                <w:sz w:val="24"/>
              </w:rPr>
              <w:t>18</w:t>
            </w:r>
          </w:p>
        </w:tc>
      </w:tr>
      <w:tr w:rsidR="00555B5F" w:rsidTr="0084011B">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55B5F" w:rsidRPr="00C8651F" w:rsidRDefault="00555B5F" w:rsidP="0084011B">
            <w:pPr>
              <w:jc w:val="both"/>
              <w:rPr>
                <w:rFonts w:ascii="Times New Roman" w:hAnsi="Times New Roman" w:cs="Times New Roman"/>
                <w:i/>
                <w:sz w:val="24"/>
                <w:szCs w:val="28"/>
              </w:rPr>
            </w:pPr>
            <w:r w:rsidRPr="00C8651F">
              <w:rPr>
                <w:rFonts w:ascii="Times New Roman" w:hAnsi="Times New Roman" w:cs="Times New Roman"/>
                <w:i/>
                <w:sz w:val="24"/>
              </w:rPr>
              <w:t>в т.ч.</w:t>
            </w:r>
          </w:p>
        </w:tc>
      </w:tr>
      <w:tr w:rsidR="00555B5F" w:rsidTr="0084011B">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55B5F" w:rsidRPr="00C8651F" w:rsidRDefault="00555B5F" w:rsidP="0084011B">
            <w:pPr>
              <w:jc w:val="both"/>
              <w:rPr>
                <w:rFonts w:ascii="Times New Roman" w:hAnsi="Times New Roman" w:cs="Times New Roman"/>
                <w:i/>
                <w:sz w:val="24"/>
                <w:szCs w:val="28"/>
              </w:rPr>
            </w:pPr>
            <w:r w:rsidRPr="00C8651F">
              <w:rPr>
                <w:rFonts w:ascii="Times New Roman" w:hAnsi="Times New Roman" w:cs="Times New Roman"/>
                <w:i/>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55B5F" w:rsidRPr="00C8651F" w:rsidRDefault="00555B5F" w:rsidP="0084011B">
            <w:pPr>
              <w:ind w:firstLine="708"/>
              <w:jc w:val="both"/>
              <w:rPr>
                <w:rFonts w:ascii="Times New Roman" w:hAnsi="Times New Roman" w:cs="Times New Roman"/>
                <w:sz w:val="24"/>
                <w:szCs w:val="28"/>
              </w:rPr>
            </w:pPr>
            <w:r w:rsidRPr="00C8651F">
              <w:rPr>
                <w:rFonts w:ascii="Times New Roman" w:hAnsi="Times New Roman" w:cs="Times New Roman"/>
                <w:sz w:val="24"/>
              </w:rPr>
              <w:t>6</w:t>
            </w:r>
          </w:p>
        </w:tc>
      </w:tr>
      <w:tr w:rsidR="00555B5F" w:rsidTr="0084011B">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55B5F" w:rsidRPr="00C8651F" w:rsidRDefault="00555B5F" w:rsidP="0084011B">
            <w:pPr>
              <w:jc w:val="both"/>
              <w:rPr>
                <w:rFonts w:ascii="Times New Roman" w:hAnsi="Times New Roman" w:cs="Times New Roman"/>
                <w:i/>
                <w:sz w:val="24"/>
                <w:szCs w:val="28"/>
              </w:rPr>
            </w:pPr>
            <w:r w:rsidRPr="00C8651F">
              <w:rPr>
                <w:rFonts w:ascii="Times New Roman" w:hAnsi="Times New Roman" w:cs="Times New Roman"/>
                <w:i/>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55B5F" w:rsidRPr="00C8651F" w:rsidRDefault="00555B5F" w:rsidP="0084011B">
            <w:pPr>
              <w:ind w:firstLine="708"/>
              <w:jc w:val="both"/>
              <w:rPr>
                <w:rFonts w:ascii="Times New Roman" w:hAnsi="Times New Roman" w:cs="Times New Roman"/>
                <w:sz w:val="24"/>
                <w:szCs w:val="28"/>
              </w:rPr>
            </w:pPr>
            <w:r w:rsidRPr="00C8651F">
              <w:rPr>
                <w:rFonts w:ascii="Times New Roman" w:hAnsi="Times New Roman" w:cs="Times New Roman"/>
                <w:sz w:val="24"/>
              </w:rPr>
              <w:t>12</w:t>
            </w:r>
          </w:p>
        </w:tc>
      </w:tr>
      <w:tr w:rsidR="00555B5F" w:rsidTr="0084011B">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55B5F" w:rsidRPr="00C8651F" w:rsidRDefault="00555B5F" w:rsidP="0084011B">
            <w:pPr>
              <w:jc w:val="both"/>
              <w:rPr>
                <w:rFonts w:ascii="Times New Roman" w:hAnsi="Times New Roman" w:cs="Times New Roman"/>
                <w:sz w:val="24"/>
                <w:szCs w:val="28"/>
              </w:rPr>
            </w:pPr>
            <w:r w:rsidRPr="00C8651F">
              <w:rPr>
                <w:rFonts w:ascii="Times New Roman" w:hAnsi="Times New Roman" w:cs="Times New Roman"/>
                <w:b/>
                <w:sz w:val="24"/>
              </w:rPr>
              <w:t xml:space="preserve">Индивидуальный проект </w:t>
            </w:r>
            <w:r w:rsidRPr="00C8651F">
              <w:rPr>
                <w:rFonts w:ascii="Times New Roman" w:hAnsi="Times New Roman" w:cs="Times New Roman"/>
                <w:sz w:val="24"/>
              </w:rPr>
              <w:t>(да/нет)**</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55B5F" w:rsidRPr="00C8651F" w:rsidRDefault="00555B5F" w:rsidP="0084011B">
            <w:pPr>
              <w:ind w:firstLine="708"/>
              <w:jc w:val="both"/>
              <w:rPr>
                <w:rFonts w:ascii="Times New Roman" w:hAnsi="Times New Roman" w:cs="Times New Roman"/>
                <w:b/>
                <w:sz w:val="24"/>
                <w:szCs w:val="28"/>
              </w:rPr>
            </w:pPr>
            <w:r w:rsidRPr="00C8651F">
              <w:rPr>
                <w:rFonts w:ascii="Times New Roman" w:hAnsi="Times New Roman" w:cs="Times New Roman"/>
                <w:b/>
                <w:sz w:val="24"/>
              </w:rPr>
              <w:t>нет</w:t>
            </w:r>
          </w:p>
        </w:tc>
      </w:tr>
      <w:tr w:rsidR="00555B5F" w:rsidTr="0084011B">
        <w:trPr>
          <w:trHeight w:val="331"/>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55B5F" w:rsidRPr="00C8651F" w:rsidRDefault="00555B5F" w:rsidP="0084011B">
            <w:pPr>
              <w:jc w:val="both"/>
              <w:rPr>
                <w:rFonts w:ascii="Times New Roman" w:hAnsi="Times New Roman" w:cs="Times New Roman"/>
                <w:b/>
                <w:sz w:val="24"/>
                <w:szCs w:val="28"/>
              </w:rPr>
            </w:pPr>
            <w:r w:rsidRPr="00C8651F">
              <w:rPr>
                <w:rFonts w:ascii="Times New Roman" w:hAnsi="Times New Roman" w:cs="Times New Roman"/>
                <w:b/>
                <w:sz w:val="24"/>
              </w:rPr>
              <w:t>Промежуточная аттестация (дифференцированный зачет)</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55B5F" w:rsidRPr="00C8651F" w:rsidRDefault="00555B5F" w:rsidP="0084011B">
            <w:pPr>
              <w:ind w:firstLine="708"/>
              <w:jc w:val="both"/>
              <w:rPr>
                <w:rFonts w:ascii="Times New Roman" w:hAnsi="Times New Roman" w:cs="Times New Roman"/>
                <w:b/>
                <w:sz w:val="24"/>
                <w:szCs w:val="28"/>
              </w:rPr>
            </w:pPr>
            <w:r w:rsidRPr="00C8651F">
              <w:rPr>
                <w:rFonts w:ascii="Times New Roman" w:hAnsi="Times New Roman" w:cs="Times New Roman"/>
                <w:b/>
                <w:sz w:val="24"/>
              </w:rPr>
              <w:t>2</w:t>
            </w:r>
          </w:p>
        </w:tc>
      </w:tr>
    </w:tbl>
    <w:p w:rsidR="00555B5F" w:rsidRPr="001D4B4A" w:rsidRDefault="00555B5F" w:rsidP="00555B5F">
      <w:pPr>
        <w:pStyle w:val="a0"/>
        <w:spacing w:before="94"/>
        <w:ind w:left="2345"/>
        <w:rPr>
          <w:b/>
          <w:szCs w:val="24"/>
        </w:rPr>
      </w:pPr>
    </w:p>
    <w:p w:rsidR="00555B5F" w:rsidRPr="001D4B4A" w:rsidRDefault="00555B5F" w:rsidP="00555B5F">
      <w:pPr>
        <w:rPr>
          <w:rFonts w:ascii="Times New Roman" w:hAnsi="Times New Roman" w:cs="Times New Roman"/>
          <w:sz w:val="24"/>
          <w:szCs w:val="24"/>
        </w:rPr>
      </w:pPr>
    </w:p>
    <w:p w:rsidR="00555B5F" w:rsidRPr="001D4B4A" w:rsidRDefault="00555B5F" w:rsidP="00555B5F">
      <w:pPr>
        <w:rPr>
          <w:rFonts w:ascii="Times New Roman" w:hAnsi="Times New Roman" w:cs="Times New Roman"/>
          <w:sz w:val="24"/>
          <w:szCs w:val="24"/>
        </w:rPr>
      </w:pPr>
    </w:p>
    <w:p w:rsidR="00555B5F" w:rsidRPr="001D4B4A" w:rsidRDefault="00555B5F" w:rsidP="00555B5F">
      <w:pPr>
        <w:rPr>
          <w:rFonts w:ascii="Times New Roman" w:hAnsi="Times New Roman" w:cs="Times New Roman"/>
          <w:sz w:val="24"/>
          <w:szCs w:val="24"/>
        </w:rPr>
      </w:pPr>
    </w:p>
    <w:p w:rsidR="00555B5F" w:rsidRPr="001D4B4A" w:rsidRDefault="00555B5F" w:rsidP="00555B5F">
      <w:pPr>
        <w:rPr>
          <w:rFonts w:ascii="Times New Roman" w:hAnsi="Times New Roman" w:cs="Times New Roman"/>
          <w:sz w:val="24"/>
          <w:szCs w:val="24"/>
        </w:rPr>
      </w:pPr>
    </w:p>
    <w:p w:rsidR="00555B5F" w:rsidRPr="001D4B4A" w:rsidRDefault="00555B5F" w:rsidP="00555B5F">
      <w:pPr>
        <w:rPr>
          <w:rFonts w:ascii="Times New Roman" w:hAnsi="Times New Roman" w:cs="Times New Roman"/>
          <w:sz w:val="24"/>
          <w:szCs w:val="24"/>
        </w:rPr>
      </w:pPr>
    </w:p>
    <w:p w:rsidR="00555B5F" w:rsidRPr="001D4B4A" w:rsidRDefault="00555B5F" w:rsidP="00555B5F">
      <w:pPr>
        <w:rPr>
          <w:rFonts w:ascii="Times New Roman" w:hAnsi="Times New Roman" w:cs="Times New Roman"/>
          <w:sz w:val="24"/>
          <w:szCs w:val="24"/>
        </w:rPr>
      </w:pPr>
    </w:p>
    <w:p w:rsidR="00555B5F" w:rsidRPr="001D4B4A" w:rsidRDefault="00555B5F" w:rsidP="00555B5F">
      <w:pPr>
        <w:rPr>
          <w:rFonts w:ascii="Times New Roman" w:hAnsi="Times New Roman" w:cs="Times New Roman"/>
          <w:sz w:val="24"/>
          <w:szCs w:val="24"/>
        </w:rPr>
      </w:pPr>
    </w:p>
    <w:p w:rsidR="00555B5F" w:rsidRPr="001D4B4A" w:rsidRDefault="00555B5F" w:rsidP="00555B5F">
      <w:pPr>
        <w:rPr>
          <w:rFonts w:ascii="Times New Roman" w:hAnsi="Times New Roman" w:cs="Times New Roman"/>
          <w:sz w:val="24"/>
          <w:szCs w:val="24"/>
        </w:rPr>
      </w:pPr>
    </w:p>
    <w:p w:rsidR="00555B5F" w:rsidRPr="001D4B4A" w:rsidRDefault="00555B5F" w:rsidP="00555B5F">
      <w:pPr>
        <w:rPr>
          <w:rFonts w:ascii="Times New Roman" w:hAnsi="Times New Roman" w:cs="Times New Roman"/>
          <w:sz w:val="24"/>
          <w:szCs w:val="24"/>
        </w:rPr>
      </w:pPr>
    </w:p>
    <w:p w:rsidR="00555B5F" w:rsidRPr="001D4B4A" w:rsidRDefault="00555B5F" w:rsidP="00555B5F">
      <w:pPr>
        <w:rPr>
          <w:rFonts w:ascii="Times New Roman" w:hAnsi="Times New Roman" w:cs="Times New Roman"/>
          <w:sz w:val="24"/>
          <w:szCs w:val="24"/>
        </w:rPr>
      </w:pPr>
    </w:p>
    <w:p w:rsidR="00555B5F" w:rsidRPr="001D4B4A" w:rsidRDefault="00555B5F" w:rsidP="00555B5F">
      <w:pPr>
        <w:rPr>
          <w:rFonts w:ascii="Times New Roman" w:hAnsi="Times New Roman" w:cs="Times New Roman"/>
          <w:sz w:val="24"/>
          <w:szCs w:val="24"/>
        </w:rPr>
      </w:pPr>
    </w:p>
    <w:p w:rsidR="00555B5F" w:rsidRPr="001D4B4A" w:rsidRDefault="00555B5F" w:rsidP="00555B5F">
      <w:pPr>
        <w:rPr>
          <w:rFonts w:ascii="Times New Roman" w:hAnsi="Times New Roman" w:cs="Times New Roman"/>
          <w:sz w:val="24"/>
          <w:szCs w:val="24"/>
        </w:rPr>
      </w:pPr>
    </w:p>
    <w:p w:rsidR="00555B5F" w:rsidRPr="001D4B4A" w:rsidRDefault="00555B5F" w:rsidP="00555B5F">
      <w:pPr>
        <w:rPr>
          <w:rFonts w:ascii="Times New Roman" w:hAnsi="Times New Roman" w:cs="Times New Roman"/>
          <w:sz w:val="24"/>
          <w:szCs w:val="24"/>
        </w:rPr>
      </w:pPr>
    </w:p>
    <w:p w:rsidR="00555B5F" w:rsidRPr="001D4B4A" w:rsidRDefault="00555B5F" w:rsidP="00555B5F">
      <w:pPr>
        <w:rPr>
          <w:rFonts w:ascii="Times New Roman" w:hAnsi="Times New Roman" w:cs="Times New Roman"/>
          <w:sz w:val="24"/>
          <w:szCs w:val="24"/>
        </w:rPr>
      </w:pPr>
    </w:p>
    <w:p w:rsidR="00555B5F" w:rsidRPr="001D4B4A" w:rsidRDefault="00555B5F" w:rsidP="00555B5F">
      <w:pPr>
        <w:rPr>
          <w:rFonts w:ascii="Times New Roman" w:hAnsi="Times New Roman" w:cs="Times New Roman"/>
          <w:sz w:val="24"/>
          <w:szCs w:val="24"/>
        </w:rPr>
      </w:pPr>
    </w:p>
    <w:p w:rsidR="00555B5F" w:rsidRPr="001D4B4A" w:rsidRDefault="00555B5F" w:rsidP="00555B5F">
      <w:pPr>
        <w:rPr>
          <w:rFonts w:ascii="Times New Roman" w:hAnsi="Times New Roman" w:cs="Times New Roman"/>
          <w:sz w:val="24"/>
          <w:szCs w:val="24"/>
        </w:rPr>
      </w:pPr>
    </w:p>
    <w:p w:rsidR="00555B5F" w:rsidRPr="001D4B4A" w:rsidRDefault="00555B5F" w:rsidP="00555B5F">
      <w:pPr>
        <w:rPr>
          <w:rFonts w:ascii="Times New Roman" w:hAnsi="Times New Roman" w:cs="Times New Roman"/>
          <w:sz w:val="24"/>
          <w:szCs w:val="24"/>
        </w:rPr>
      </w:pPr>
    </w:p>
    <w:p w:rsidR="00555B5F" w:rsidRPr="001D4B4A" w:rsidRDefault="00555B5F" w:rsidP="00555B5F">
      <w:pPr>
        <w:rPr>
          <w:rFonts w:ascii="Times New Roman" w:hAnsi="Times New Roman" w:cs="Times New Roman"/>
          <w:sz w:val="24"/>
          <w:szCs w:val="24"/>
        </w:rPr>
      </w:pPr>
    </w:p>
    <w:p w:rsidR="00555B5F" w:rsidRPr="001D4B4A" w:rsidRDefault="00555B5F" w:rsidP="00555B5F">
      <w:pPr>
        <w:tabs>
          <w:tab w:val="left" w:pos="4656"/>
        </w:tabs>
        <w:rPr>
          <w:rFonts w:ascii="Times New Roman" w:hAnsi="Times New Roman" w:cs="Times New Roman"/>
          <w:sz w:val="24"/>
          <w:szCs w:val="24"/>
        </w:rPr>
        <w:sectPr w:rsidR="00555B5F" w:rsidRPr="001D4B4A" w:rsidSect="002B65B5">
          <w:pgSz w:w="11910" w:h="16840"/>
          <w:pgMar w:top="1134" w:right="850" w:bottom="1134" w:left="1701" w:header="0" w:footer="709" w:gutter="0"/>
          <w:cols w:space="720"/>
          <w:docGrid w:linePitch="299"/>
        </w:sectPr>
      </w:pPr>
    </w:p>
    <w:p w:rsidR="00555B5F" w:rsidRPr="001D4B4A" w:rsidRDefault="00555B5F" w:rsidP="00594A40">
      <w:pPr>
        <w:pStyle w:val="a5"/>
        <w:numPr>
          <w:ilvl w:val="1"/>
          <w:numId w:val="22"/>
        </w:num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Содержание дисциплины </w:t>
      </w:r>
    </w:p>
    <w:tbl>
      <w:tblPr>
        <w:tblW w:w="15374" w:type="dxa"/>
        <w:tblInd w:w="-106" w:type="dxa"/>
        <w:tblCellMar>
          <w:top w:w="41" w:type="dxa"/>
          <w:left w:w="81" w:type="dxa"/>
          <w:right w:w="39" w:type="dxa"/>
        </w:tblCellMar>
        <w:tblLook w:val="04A0" w:firstRow="1" w:lastRow="0" w:firstColumn="1" w:lastColumn="0" w:noHBand="0" w:noVBand="1"/>
      </w:tblPr>
      <w:tblGrid>
        <w:gridCol w:w="2482"/>
        <w:gridCol w:w="9169"/>
        <w:gridCol w:w="1652"/>
        <w:gridCol w:w="2071"/>
      </w:tblGrid>
      <w:tr w:rsidR="00555B5F" w:rsidRPr="001D4B4A" w:rsidTr="0084011B">
        <w:trPr>
          <w:trHeight w:val="976"/>
        </w:trPr>
        <w:tc>
          <w:tcPr>
            <w:tcW w:w="251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Наименование разделов и тем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 Содержание учебного материала, практических  и лабораторных занятий</w:t>
            </w:r>
          </w:p>
        </w:tc>
        <w:tc>
          <w:tcPr>
            <w:tcW w:w="1274"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b/>
                <w:sz w:val="24"/>
                <w:szCs w:val="24"/>
              </w:rPr>
            </w:pPr>
            <w:r w:rsidRPr="001D4B4A">
              <w:rPr>
                <w:rFonts w:ascii="Times New Roman" w:hAnsi="Times New Roman" w:cs="Times New Roman"/>
                <w:b/>
                <w:sz w:val="24"/>
                <w:szCs w:val="24"/>
              </w:rPr>
              <w:t xml:space="preserve">Объем, ак. Ч. / </w:t>
            </w:r>
          </w:p>
          <w:p w:rsidR="00555B5F" w:rsidRPr="001D4B4A" w:rsidRDefault="00555B5F" w:rsidP="0084011B">
            <w:pPr>
              <w:spacing w:line="257" w:lineRule="exact"/>
              <w:rPr>
                <w:rFonts w:ascii="Times New Roman" w:hAnsi="Times New Roman" w:cs="Times New Roman"/>
                <w:b/>
                <w:sz w:val="24"/>
                <w:szCs w:val="24"/>
              </w:rPr>
            </w:pPr>
            <w:r w:rsidRPr="001D4B4A">
              <w:rPr>
                <w:rFonts w:ascii="Times New Roman" w:hAnsi="Times New Roman" w:cs="Times New Roman"/>
                <w:b/>
                <w:sz w:val="24"/>
                <w:szCs w:val="24"/>
              </w:rPr>
              <w:t xml:space="preserve">в том числе </w:t>
            </w:r>
          </w:p>
          <w:p w:rsidR="00555B5F" w:rsidRPr="001D4B4A" w:rsidRDefault="00555B5F" w:rsidP="0084011B">
            <w:pPr>
              <w:spacing w:line="257" w:lineRule="exact"/>
              <w:rPr>
                <w:rFonts w:ascii="Times New Roman" w:hAnsi="Times New Roman" w:cs="Times New Roman"/>
                <w:b/>
                <w:sz w:val="24"/>
                <w:szCs w:val="24"/>
              </w:rPr>
            </w:pPr>
            <w:r w:rsidRPr="001D4B4A">
              <w:rPr>
                <w:rFonts w:ascii="Times New Roman" w:hAnsi="Times New Roman" w:cs="Times New Roman"/>
                <w:b/>
                <w:sz w:val="24"/>
                <w:szCs w:val="24"/>
              </w:rPr>
              <w:t xml:space="preserve">в форме практической подготовки,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ак. Ч.</w:t>
            </w:r>
          </w:p>
        </w:tc>
        <w:tc>
          <w:tcPr>
            <w:tcW w:w="2084"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jc w:val="center"/>
              <w:rPr>
                <w:rFonts w:ascii="Times New Roman" w:hAnsi="Times New Roman" w:cs="Times New Roman"/>
                <w:b/>
                <w:sz w:val="24"/>
                <w:szCs w:val="24"/>
              </w:rPr>
            </w:pPr>
            <w:r w:rsidRPr="001D4B4A">
              <w:rPr>
                <w:rFonts w:ascii="Times New Roman" w:hAnsi="Times New Roman" w:cs="Times New Roman"/>
                <w:b/>
                <w:sz w:val="24"/>
                <w:szCs w:val="24"/>
              </w:rPr>
              <w:t>Коды компетенций, формированию которых способствует элемент программы</w:t>
            </w:r>
          </w:p>
        </w:tc>
      </w:tr>
      <w:tr w:rsidR="00555B5F" w:rsidRPr="001D4B4A" w:rsidTr="0084011B">
        <w:trPr>
          <w:trHeight w:val="331"/>
        </w:trPr>
        <w:tc>
          <w:tcPr>
            <w:tcW w:w="251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2084"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55B5F" w:rsidRPr="001D4B4A" w:rsidTr="0084011B">
        <w:trPr>
          <w:trHeight w:val="503"/>
        </w:trPr>
        <w:tc>
          <w:tcPr>
            <w:tcW w:w="12016" w:type="dxa"/>
            <w:gridSpan w:val="2"/>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Раздел 1. Человек в обществе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10 </w:t>
            </w:r>
          </w:p>
        </w:tc>
        <w:tc>
          <w:tcPr>
            <w:tcW w:w="2084"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 </w:t>
            </w:r>
          </w:p>
        </w:tc>
      </w:tr>
      <w:tr w:rsidR="00555B5F" w:rsidRPr="001D4B4A" w:rsidTr="0084011B">
        <w:trPr>
          <w:trHeight w:val="422"/>
        </w:trPr>
        <w:tc>
          <w:tcPr>
            <w:tcW w:w="2518"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1.1.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Общество и общественные отношения. </w:t>
            </w:r>
          </w:p>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Развитие общества</w:t>
            </w:r>
            <w:r w:rsidRPr="001D4B4A">
              <w:rPr>
                <w:rFonts w:ascii="Times New Roman" w:hAnsi="Times New Roman" w:cs="Times New Roman"/>
                <w:b/>
                <w:sz w:val="24"/>
                <w:szCs w:val="24"/>
                <w:vertAlign w:val="superscript"/>
                <w:lang w:val="en-US"/>
              </w:rPr>
              <w:footnoteReference w:id="10"/>
            </w:r>
            <w:r w:rsidRPr="001D4B4A">
              <w:rPr>
                <w:rFonts w:ascii="Times New Roman" w:hAnsi="Times New Roman" w:cs="Times New Roman"/>
                <w:b/>
                <w:sz w:val="24"/>
                <w:szCs w:val="24"/>
                <w:lang w:val="en-US"/>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4</w:t>
            </w:r>
            <w:r w:rsidRPr="001D4B4A">
              <w:rPr>
                <w:rFonts w:ascii="Times New Roman" w:hAnsi="Times New Roman" w:cs="Times New Roman"/>
                <w:sz w:val="24"/>
                <w:szCs w:val="24"/>
                <w:lang w:val="en-US"/>
              </w:rPr>
              <w:t xml:space="preserve"> </w:t>
            </w:r>
          </w:p>
        </w:tc>
        <w:tc>
          <w:tcPr>
            <w:tcW w:w="2084"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01</w:t>
            </w:r>
          </w:p>
          <w:p w:rsidR="00555B5F" w:rsidRPr="001D4B4A" w:rsidRDefault="00555B5F" w:rsidP="0084011B">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05</w:t>
            </w:r>
          </w:p>
          <w:p w:rsidR="00555B5F" w:rsidRPr="00D17B88" w:rsidRDefault="00555B5F" w:rsidP="0084011B">
            <w:pPr>
              <w:spacing w:line="257" w:lineRule="exact"/>
              <w:jc w:val="center"/>
              <w:rPr>
                <w:rFonts w:ascii="Times New Roman" w:hAnsi="Times New Roman" w:cs="Times New Roman"/>
                <w:sz w:val="24"/>
                <w:szCs w:val="24"/>
              </w:rPr>
            </w:pPr>
            <w:r>
              <w:rPr>
                <w:rFonts w:ascii="Times New Roman" w:hAnsi="Times New Roman" w:cs="Times New Roman"/>
                <w:sz w:val="24"/>
                <w:szCs w:val="24"/>
              </w:rPr>
              <w:t>ПК 2.2</w:t>
            </w:r>
          </w:p>
        </w:tc>
      </w:tr>
      <w:tr w:rsidR="00555B5F" w:rsidRPr="001D4B4A" w:rsidTr="0084011B">
        <w:trPr>
          <w:trHeight w:val="1390"/>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Типы обществ. Постиндустриальное (информационное) общество и его особенности.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Роль массовой коммуникации в современном обществе </w:t>
            </w:r>
          </w:p>
        </w:tc>
        <w:tc>
          <w:tcPr>
            <w:tcW w:w="1274"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r>
      <w:tr w:rsidR="00555B5F" w:rsidRPr="001D4B4A" w:rsidTr="0084011B">
        <w:trPr>
          <w:trHeight w:val="461"/>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r w:rsidR="00555B5F" w:rsidRPr="001D4B4A" w:rsidTr="0084011B">
        <w:trPr>
          <w:trHeight w:val="1121"/>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Многообразие путей и форм общественного развития. Эволюция, социальная революция. Реформа. Российское общество и человек перед лицом угроз и вызовов </w:t>
            </w:r>
            <w:r w:rsidRPr="001D4B4A">
              <w:rPr>
                <w:rFonts w:ascii="Times New Roman" w:hAnsi="Times New Roman" w:cs="Times New Roman"/>
                <w:sz w:val="24"/>
                <w:szCs w:val="24"/>
                <w:lang w:val="en-US"/>
              </w:rPr>
              <w:t>XXI</w:t>
            </w:r>
            <w:r w:rsidRPr="001D4B4A">
              <w:rPr>
                <w:rFonts w:ascii="Times New Roman" w:hAnsi="Times New Roman" w:cs="Times New Roman"/>
                <w:sz w:val="24"/>
                <w:szCs w:val="24"/>
              </w:rPr>
              <w:t xml:space="preserve"> в. Общественный </w:t>
            </w:r>
            <w:r w:rsidRPr="001D4B4A">
              <w:rPr>
                <w:rFonts w:ascii="Times New Roman" w:hAnsi="Times New Roman" w:cs="Times New Roman"/>
                <w:sz w:val="24"/>
                <w:szCs w:val="24"/>
              </w:rPr>
              <w:tab/>
              <w:t xml:space="preserve">прогресс, </w:t>
            </w:r>
            <w:r w:rsidRPr="001D4B4A">
              <w:rPr>
                <w:rFonts w:ascii="Times New Roman" w:hAnsi="Times New Roman" w:cs="Times New Roman"/>
                <w:sz w:val="24"/>
                <w:szCs w:val="24"/>
              </w:rPr>
              <w:tab/>
            </w:r>
            <w:r>
              <w:rPr>
                <w:rFonts w:ascii="Times New Roman" w:hAnsi="Times New Roman" w:cs="Times New Roman"/>
                <w:sz w:val="24"/>
                <w:szCs w:val="24"/>
              </w:rPr>
              <w:t xml:space="preserve">его </w:t>
            </w:r>
            <w:r>
              <w:rPr>
                <w:rFonts w:ascii="Times New Roman" w:hAnsi="Times New Roman" w:cs="Times New Roman"/>
                <w:sz w:val="24"/>
                <w:szCs w:val="24"/>
              </w:rPr>
              <w:tab/>
              <w:t xml:space="preserve">критерии. </w:t>
            </w:r>
            <w:r>
              <w:rPr>
                <w:rFonts w:ascii="Times New Roman" w:hAnsi="Times New Roman" w:cs="Times New Roman"/>
                <w:sz w:val="24"/>
                <w:szCs w:val="24"/>
              </w:rPr>
              <w:tab/>
              <w:t xml:space="preserve">Противоречивый </w:t>
            </w:r>
            <w:r w:rsidRPr="001D4B4A">
              <w:rPr>
                <w:rFonts w:ascii="Times New Roman" w:hAnsi="Times New Roman" w:cs="Times New Roman"/>
                <w:sz w:val="24"/>
                <w:szCs w:val="24"/>
              </w:rPr>
              <w:t xml:space="preserve">характер прогресса. Глобализация и ее противоречивые последствия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r>
      <w:tr w:rsidR="00555B5F" w:rsidRPr="001D4B4A" w:rsidTr="0084011B">
        <w:trPr>
          <w:trHeight w:val="278"/>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r w:rsidR="00555B5F" w:rsidRPr="001D4B4A" w:rsidTr="0084011B">
        <w:trPr>
          <w:trHeight w:val="1198"/>
        </w:trPr>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Перспективы развития специалиста в  области обслуживания электрооборудования в сельском хозяйстве в информационном обществе. Направления цифровизации в профессиональной деятельности специалиста в области обслуживания электрооборудования в сельском хозяйстве. Роль науки в решении глобальных проблем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r>
    </w:tbl>
    <w:p w:rsidR="00555B5F" w:rsidRPr="001D4B4A" w:rsidRDefault="00555B5F" w:rsidP="00555B5F">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r w:rsidRPr="001D4B4A">
        <w:rPr>
          <w:rFonts w:ascii="Times New Roman" w:hAnsi="Times New Roman" w:cs="Times New Roman"/>
          <w:sz w:val="24"/>
          <w:szCs w:val="24"/>
        </w:rPr>
        <w:tab/>
        <w:t xml:space="preserve"> </w:t>
      </w:r>
    </w:p>
    <w:tbl>
      <w:tblPr>
        <w:tblW w:w="15374" w:type="dxa"/>
        <w:tblInd w:w="-106" w:type="dxa"/>
        <w:tblCellMar>
          <w:top w:w="41" w:type="dxa"/>
          <w:left w:w="81" w:type="dxa"/>
          <w:right w:w="37" w:type="dxa"/>
        </w:tblCellMar>
        <w:tblLook w:val="04A0" w:firstRow="1" w:lastRow="0" w:firstColumn="1" w:lastColumn="0" w:noHBand="0" w:noVBand="1"/>
      </w:tblPr>
      <w:tblGrid>
        <w:gridCol w:w="2660"/>
        <w:gridCol w:w="9497"/>
        <w:gridCol w:w="1276"/>
        <w:gridCol w:w="1941"/>
      </w:tblGrid>
      <w:tr w:rsidR="00555B5F" w:rsidRPr="001D4B4A" w:rsidTr="0084011B">
        <w:trPr>
          <w:trHeight w:val="41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1.2.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Биосоциальная природа человека и его деятельность  </w:t>
            </w: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lastRenderedPageBreak/>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02</w:t>
            </w:r>
          </w:p>
          <w:p w:rsidR="00555B5F" w:rsidRPr="001D4B4A" w:rsidRDefault="00555B5F" w:rsidP="0084011B">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lastRenderedPageBreak/>
              <w:t>ОК 04</w:t>
            </w:r>
          </w:p>
          <w:p w:rsidR="00555B5F" w:rsidRPr="001D4B4A" w:rsidRDefault="00555B5F" w:rsidP="0084011B">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05</w:t>
            </w:r>
          </w:p>
          <w:p w:rsidR="00555B5F" w:rsidRPr="00D17B88" w:rsidRDefault="00555B5F" w:rsidP="0084011B">
            <w:pPr>
              <w:spacing w:line="257" w:lineRule="exact"/>
              <w:jc w:val="center"/>
              <w:rPr>
                <w:rFonts w:ascii="Times New Roman" w:hAnsi="Times New Roman" w:cs="Times New Roman"/>
                <w:sz w:val="24"/>
                <w:szCs w:val="24"/>
              </w:rPr>
            </w:pPr>
            <w:r>
              <w:rPr>
                <w:rFonts w:ascii="Times New Roman" w:hAnsi="Times New Roman" w:cs="Times New Roman"/>
                <w:sz w:val="24"/>
                <w:szCs w:val="24"/>
              </w:rPr>
              <w:t>ПК 2.2</w:t>
            </w:r>
          </w:p>
        </w:tc>
      </w:tr>
      <w:tr w:rsidR="00555B5F" w:rsidRPr="001D4B4A" w:rsidTr="0084011B">
        <w:trPr>
          <w:trHeight w:val="2221"/>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 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r>
      <w:tr w:rsidR="00555B5F" w:rsidRPr="001D4B4A" w:rsidTr="0084011B">
        <w:trPr>
          <w:trHeight w:val="401"/>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r w:rsidR="00555B5F" w:rsidRPr="001D4B4A" w:rsidTr="0084011B">
        <w:trPr>
          <w:trHeight w:val="360"/>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Мировоззрение, его структура и типы мировоззрения</w:t>
            </w:r>
            <w:r w:rsidRPr="001D4B4A">
              <w:rPr>
                <w:rFonts w:ascii="Times New Roman" w:hAnsi="Times New Roman" w:cs="Times New Roman"/>
                <w:b/>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r>
      <w:tr w:rsidR="00555B5F" w:rsidRPr="001D4B4A" w:rsidTr="0084011B">
        <w:trPr>
          <w:trHeight w:val="288"/>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r w:rsidR="00555B5F" w:rsidRPr="001D4B4A" w:rsidTr="0084011B">
        <w:trPr>
          <w:trHeight w:val="1390"/>
        </w:trPr>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Выбор </w:t>
            </w:r>
            <w:r>
              <w:rPr>
                <w:rFonts w:ascii="Times New Roman" w:hAnsi="Times New Roman" w:cs="Times New Roman"/>
                <w:sz w:val="24"/>
                <w:szCs w:val="24"/>
              </w:rPr>
              <w:t>специальности</w:t>
            </w:r>
            <w:r w:rsidRPr="001D4B4A">
              <w:rPr>
                <w:rFonts w:ascii="Times New Roman" w:hAnsi="Times New Roman" w:cs="Times New Roman"/>
                <w:sz w:val="24"/>
                <w:szCs w:val="24"/>
              </w:rPr>
              <w:t xml:space="preserve">. Профессиональное самоопределение.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Учет особенностей характера в профессиональной деятельности специалиста в области обслуживания электрооборудования в сельском хозяйстве. Межличностное общение и взаимодействие в профессиональном сообществе, его особенности в сфере обслуживания электрооборудования в сельском хозяйстве.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r>
      <w:tr w:rsidR="00555B5F" w:rsidRPr="001D4B4A" w:rsidTr="0084011B">
        <w:trPr>
          <w:trHeight w:val="444"/>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1.3.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Познавательная деятельность человека. Научное познание </w:t>
            </w: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02</w:t>
            </w:r>
          </w:p>
          <w:p w:rsidR="00555B5F" w:rsidRPr="001D4B4A" w:rsidRDefault="00555B5F" w:rsidP="0084011B">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04</w:t>
            </w:r>
          </w:p>
          <w:p w:rsidR="00555B5F" w:rsidRPr="001D4B4A" w:rsidRDefault="00555B5F" w:rsidP="0084011B">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05</w:t>
            </w:r>
          </w:p>
          <w:p w:rsidR="00555B5F" w:rsidRPr="00D17B88" w:rsidRDefault="00555B5F" w:rsidP="0084011B">
            <w:pPr>
              <w:spacing w:line="257" w:lineRule="exact"/>
              <w:jc w:val="center"/>
              <w:rPr>
                <w:rFonts w:ascii="Times New Roman" w:hAnsi="Times New Roman" w:cs="Times New Roman"/>
                <w:sz w:val="24"/>
                <w:szCs w:val="24"/>
              </w:rPr>
            </w:pPr>
            <w:r>
              <w:rPr>
                <w:rFonts w:ascii="Times New Roman" w:hAnsi="Times New Roman" w:cs="Times New Roman"/>
                <w:sz w:val="24"/>
                <w:szCs w:val="24"/>
              </w:rPr>
              <w:t>ПК 2.2</w:t>
            </w:r>
          </w:p>
        </w:tc>
      </w:tr>
      <w:tr w:rsidR="00555B5F" w:rsidRPr="001D4B4A" w:rsidTr="0084011B">
        <w:trPr>
          <w:trHeight w:val="286"/>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r w:rsidR="00555B5F" w:rsidRPr="001D4B4A" w:rsidTr="0084011B">
        <w:trPr>
          <w:trHeight w:val="1693"/>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w:t>
            </w:r>
            <w:r w:rsidRPr="001D4B4A">
              <w:rPr>
                <w:rFonts w:ascii="Times New Roman" w:hAnsi="Times New Roman" w:cs="Times New Roman"/>
                <w:sz w:val="24"/>
                <w:szCs w:val="24"/>
                <w:lang w:val="en-US"/>
              </w:rPr>
              <w:t>XXI</w:t>
            </w:r>
            <w:r w:rsidRPr="001D4B4A">
              <w:rPr>
                <w:rFonts w:ascii="Times New Roman" w:hAnsi="Times New Roman" w:cs="Times New Roman"/>
                <w:sz w:val="24"/>
                <w:szCs w:val="24"/>
              </w:rPr>
              <w:t xml:space="preserve"> в.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r>
      <w:tr w:rsidR="00555B5F" w:rsidRPr="001D4B4A" w:rsidTr="0084011B">
        <w:trPr>
          <w:trHeight w:val="413"/>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r w:rsidR="00555B5F" w:rsidRPr="001D4B4A" w:rsidTr="0084011B">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Естественные, технические, точные и социально-гуманитарные науки в профессиональной деятельности специалиста в области обслуживания электрооборудования в сельском хозяйстве.</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r>
    </w:tbl>
    <w:p w:rsidR="00555B5F" w:rsidRPr="001D4B4A" w:rsidRDefault="00555B5F" w:rsidP="00555B5F">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r w:rsidRPr="001D4B4A">
        <w:rPr>
          <w:rFonts w:ascii="Times New Roman" w:hAnsi="Times New Roman" w:cs="Times New Roman"/>
          <w:sz w:val="24"/>
          <w:szCs w:val="24"/>
        </w:rPr>
        <w:tab/>
        <w:t xml:space="preserve"> </w:t>
      </w:r>
    </w:p>
    <w:tbl>
      <w:tblPr>
        <w:tblW w:w="15374" w:type="dxa"/>
        <w:tblInd w:w="-106" w:type="dxa"/>
        <w:tblCellMar>
          <w:top w:w="41" w:type="dxa"/>
          <w:left w:w="81" w:type="dxa"/>
          <w:right w:w="38" w:type="dxa"/>
        </w:tblCellMar>
        <w:tblLook w:val="04A0" w:firstRow="1" w:lastRow="0" w:firstColumn="1" w:lastColumn="0" w:noHBand="0" w:noVBand="1"/>
      </w:tblPr>
      <w:tblGrid>
        <w:gridCol w:w="2660"/>
        <w:gridCol w:w="9497"/>
        <w:gridCol w:w="1276"/>
        <w:gridCol w:w="1941"/>
      </w:tblGrid>
      <w:tr w:rsidR="00555B5F" w:rsidRPr="001D4B4A" w:rsidTr="0084011B">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55B5F" w:rsidRPr="001D4B4A" w:rsidTr="0084011B">
        <w:trPr>
          <w:trHeight w:val="416"/>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Раздел 2. Духовная культура</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8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03</w:t>
            </w:r>
          </w:p>
          <w:p w:rsidR="00555B5F" w:rsidRPr="001D4B4A" w:rsidRDefault="00555B5F" w:rsidP="0084011B">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lastRenderedPageBreak/>
              <w:t>ОК 05</w:t>
            </w:r>
          </w:p>
          <w:p w:rsidR="00555B5F" w:rsidRPr="001D4B4A" w:rsidRDefault="00555B5F" w:rsidP="0084011B">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06</w:t>
            </w:r>
          </w:p>
          <w:p w:rsidR="00555B5F" w:rsidRPr="00D17B88" w:rsidRDefault="00555B5F" w:rsidP="0084011B">
            <w:pPr>
              <w:spacing w:line="257" w:lineRule="exact"/>
              <w:jc w:val="center"/>
              <w:rPr>
                <w:rFonts w:ascii="Times New Roman" w:hAnsi="Times New Roman" w:cs="Times New Roman"/>
                <w:sz w:val="24"/>
                <w:szCs w:val="24"/>
              </w:rPr>
            </w:pPr>
            <w:r>
              <w:rPr>
                <w:rFonts w:ascii="Times New Roman" w:hAnsi="Times New Roman" w:cs="Times New Roman"/>
                <w:sz w:val="24"/>
                <w:szCs w:val="24"/>
              </w:rPr>
              <w:t>ПК 2.2</w:t>
            </w:r>
          </w:p>
        </w:tc>
      </w:tr>
      <w:tr w:rsidR="00555B5F" w:rsidRPr="001D4B4A" w:rsidTr="0084011B">
        <w:trPr>
          <w:trHeight w:val="437"/>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Тема 2.1.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Духовная культура личности и общества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Основное содержание учебного материала</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jc w:val="center"/>
              <w:rPr>
                <w:rFonts w:ascii="Times New Roman" w:hAnsi="Times New Roman" w:cs="Times New Roman"/>
                <w:sz w:val="24"/>
                <w:szCs w:val="24"/>
                <w:lang w:val="en-US"/>
              </w:rPr>
            </w:pPr>
          </w:p>
        </w:tc>
      </w:tr>
      <w:tr w:rsidR="00555B5F" w:rsidRPr="001D4B4A" w:rsidTr="0084011B">
        <w:trPr>
          <w:trHeight w:val="1666"/>
        </w:trPr>
        <w:tc>
          <w:tcPr>
            <w:tcW w:w="0" w:type="auto"/>
            <w:vMerge/>
            <w:tcBorders>
              <w:top w:val="nil"/>
              <w:left w:val="single" w:sz="3" w:space="0" w:color="000000"/>
              <w:bottom w:val="nil"/>
              <w:right w:val="single" w:sz="3" w:space="0" w:color="000000"/>
            </w:tcBorders>
            <w:shd w:val="clear" w:color="auto" w:fill="auto"/>
            <w:vAlign w:val="bottom"/>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w:t>
            </w:r>
            <w:r w:rsidRPr="001D4B4A">
              <w:rPr>
                <w:rFonts w:ascii="Times New Roman" w:hAnsi="Times New Roman" w:cs="Times New Roman"/>
                <w:sz w:val="24"/>
                <w:szCs w:val="24"/>
                <w:lang w:val="en-US"/>
              </w:rPr>
              <w:t xml:space="preserve">Патриотизм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jc w:val="center"/>
              <w:rPr>
                <w:rFonts w:ascii="Times New Roman" w:hAnsi="Times New Roman" w:cs="Times New Roman"/>
                <w:sz w:val="24"/>
                <w:szCs w:val="24"/>
                <w:lang w:val="en-US"/>
              </w:rPr>
            </w:pPr>
          </w:p>
        </w:tc>
      </w:tr>
      <w:tr w:rsidR="00555B5F" w:rsidRPr="001D4B4A" w:rsidTr="0084011B">
        <w:trPr>
          <w:trHeight w:val="422"/>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jc w:val="center"/>
              <w:rPr>
                <w:rFonts w:ascii="Times New Roman" w:hAnsi="Times New Roman" w:cs="Times New Roman"/>
                <w:sz w:val="24"/>
                <w:szCs w:val="24"/>
                <w:lang w:val="en-US"/>
              </w:rPr>
            </w:pPr>
          </w:p>
        </w:tc>
      </w:tr>
      <w:tr w:rsidR="00555B5F" w:rsidRPr="001D4B4A" w:rsidTr="0084011B">
        <w:trPr>
          <w:trHeight w:val="665"/>
        </w:trPr>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Культура общения, труда, учебы, поведения в обществе. Этикет в профессиональной деятельности специалиста в области обслуживания электрооборудования в сельском хозяйстве.</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jc w:val="center"/>
              <w:rPr>
                <w:rFonts w:ascii="Times New Roman" w:hAnsi="Times New Roman" w:cs="Times New Roman"/>
                <w:sz w:val="24"/>
                <w:szCs w:val="24"/>
              </w:rPr>
            </w:pPr>
          </w:p>
        </w:tc>
      </w:tr>
      <w:tr w:rsidR="00555B5F" w:rsidRPr="001D4B4A" w:rsidTr="0084011B">
        <w:trPr>
          <w:trHeight w:val="504"/>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2.2.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Наука и образование в современном мире </w:t>
            </w: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02</w:t>
            </w:r>
          </w:p>
          <w:p w:rsidR="00555B5F" w:rsidRPr="001D4B4A" w:rsidRDefault="00555B5F" w:rsidP="0084011B">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03</w:t>
            </w:r>
          </w:p>
          <w:p w:rsidR="00555B5F" w:rsidRPr="00D17B88" w:rsidRDefault="00555B5F" w:rsidP="0084011B">
            <w:pPr>
              <w:spacing w:line="257" w:lineRule="exact"/>
              <w:jc w:val="center"/>
              <w:rPr>
                <w:rFonts w:ascii="Times New Roman" w:hAnsi="Times New Roman" w:cs="Times New Roman"/>
                <w:sz w:val="24"/>
                <w:szCs w:val="24"/>
              </w:rPr>
            </w:pPr>
            <w:r>
              <w:rPr>
                <w:rFonts w:ascii="Times New Roman" w:hAnsi="Times New Roman" w:cs="Times New Roman"/>
                <w:sz w:val="24"/>
                <w:szCs w:val="24"/>
              </w:rPr>
              <w:t>ПК 2.2</w:t>
            </w:r>
          </w:p>
        </w:tc>
      </w:tr>
      <w:tr w:rsidR="00555B5F" w:rsidRPr="001D4B4A" w:rsidTr="0084011B">
        <w:trPr>
          <w:trHeight w:val="374"/>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В том числе практических занятий</w:t>
            </w:r>
            <w:r w:rsidRPr="001D4B4A">
              <w:rPr>
                <w:rFonts w:ascii="Times New Roman" w:hAnsi="Times New Roman" w:cs="Times New Roman"/>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r w:rsidR="00555B5F" w:rsidRPr="001D4B4A" w:rsidTr="0084011B">
        <w:trPr>
          <w:trHeight w:val="1666"/>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Российской Федерации.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Непрерывность образования в информационном обществе. Значение самообразования.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Цифровые образовательные ресурсы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r>
      <w:tr w:rsidR="00555B5F" w:rsidRPr="001D4B4A" w:rsidTr="0084011B">
        <w:trPr>
          <w:trHeight w:val="368"/>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r w:rsidR="00555B5F" w:rsidRPr="001D4B4A" w:rsidTr="0084011B">
        <w:trPr>
          <w:trHeight w:val="646"/>
        </w:trPr>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Профессиональное образование в сфере обслуживания электрооборудования в сельском хозяйстве. Роль и значение непрерывности образования.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r>
      <w:tr w:rsidR="00555B5F" w:rsidRPr="001D4B4A" w:rsidTr="0084011B">
        <w:trPr>
          <w:trHeight w:val="410"/>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2.3.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Религия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05</w:t>
            </w:r>
          </w:p>
          <w:p w:rsidR="00555B5F" w:rsidRPr="001D4B4A" w:rsidRDefault="00555B5F" w:rsidP="0084011B">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06</w:t>
            </w:r>
          </w:p>
        </w:tc>
      </w:tr>
      <w:tr w:rsidR="00555B5F" w:rsidRPr="001D4B4A" w:rsidTr="0084011B">
        <w:trPr>
          <w:trHeight w:val="840"/>
        </w:trPr>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r w:rsidRPr="001D4B4A">
              <w:rPr>
                <w:rFonts w:ascii="Times New Roman" w:hAnsi="Times New Roman" w:cs="Times New Roman"/>
                <w:sz w:val="24"/>
                <w:szCs w:val="24"/>
                <w:lang w:val="en-US"/>
              </w:rPr>
              <w:t xml:space="preserve">Свобода совести.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vAlign w:val="bottom"/>
          </w:tcPr>
          <w:p w:rsidR="00555B5F" w:rsidRPr="001D4B4A" w:rsidRDefault="00555B5F" w:rsidP="0084011B">
            <w:pPr>
              <w:spacing w:line="257" w:lineRule="exact"/>
              <w:rPr>
                <w:rFonts w:ascii="Times New Roman" w:hAnsi="Times New Roman" w:cs="Times New Roman"/>
                <w:sz w:val="24"/>
                <w:szCs w:val="24"/>
                <w:lang w:val="en-US"/>
              </w:rPr>
            </w:pPr>
          </w:p>
        </w:tc>
      </w:tr>
    </w:tbl>
    <w:p w:rsidR="00555B5F" w:rsidRPr="001D4B4A" w:rsidRDefault="00555B5F" w:rsidP="00555B5F">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r w:rsidRPr="001D4B4A">
        <w:rPr>
          <w:rFonts w:ascii="Times New Roman" w:hAnsi="Times New Roman" w:cs="Times New Roman"/>
          <w:sz w:val="24"/>
          <w:szCs w:val="24"/>
          <w:lang w:val="en-US"/>
        </w:rPr>
        <w:tab/>
        <w:t xml:space="preserve"> </w:t>
      </w:r>
    </w:p>
    <w:tbl>
      <w:tblPr>
        <w:tblW w:w="15374" w:type="dxa"/>
        <w:tblInd w:w="-106" w:type="dxa"/>
        <w:tblCellMar>
          <w:left w:w="81" w:type="dxa"/>
          <w:right w:w="37" w:type="dxa"/>
        </w:tblCellMar>
        <w:tblLook w:val="04A0" w:firstRow="1" w:lastRow="0" w:firstColumn="1" w:lastColumn="0" w:noHBand="0" w:noVBand="1"/>
      </w:tblPr>
      <w:tblGrid>
        <w:gridCol w:w="2660"/>
        <w:gridCol w:w="9497"/>
        <w:gridCol w:w="1276"/>
        <w:gridCol w:w="1941"/>
      </w:tblGrid>
      <w:tr w:rsidR="00555B5F" w:rsidRPr="001D4B4A" w:rsidTr="0084011B">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55B5F" w:rsidRPr="001D4B4A" w:rsidTr="0084011B">
        <w:trPr>
          <w:trHeight w:val="356"/>
        </w:trPr>
        <w:tc>
          <w:tcPr>
            <w:tcW w:w="2660" w:type="dxa"/>
            <w:vMerge w:val="restart"/>
            <w:tcBorders>
              <w:top w:val="single" w:sz="3" w:space="0" w:color="000000"/>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Тема 2.4.  </w:t>
            </w:r>
          </w:p>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Искусство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nil"/>
              <w:right w:val="single" w:sz="3" w:space="0" w:color="000000"/>
            </w:tcBorders>
            <w:shd w:val="clear" w:color="auto" w:fill="auto"/>
            <w:vAlign w:val="bottom"/>
          </w:tcPr>
          <w:p w:rsidR="00555B5F" w:rsidRPr="001D4B4A" w:rsidRDefault="00555B5F" w:rsidP="0084011B">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01</w:t>
            </w:r>
          </w:p>
          <w:p w:rsidR="00555B5F" w:rsidRPr="001D4B4A" w:rsidRDefault="00555B5F" w:rsidP="0084011B">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05</w:t>
            </w:r>
          </w:p>
          <w:p w:rsidR="00555B5F" w:rsidRPr="00D17B88" w:rsidRDefault="00555B5F" w:rsidP="0084011B">
            <w:pPr>
              <w:spacing w:line="257" w:lineRule="exact"/>
              <w:jc w:val="center"/>
              <w:rPr>
                <w:rFonts w:ascii="Times New Roman" w:hAnsi="Times New Roman" w:cs="Times New Roman"/>
                <w:sz w:val="24"/>
                <w:szCs w:val="24"/>
              </w:rPr>
            </w:pPr>
            <w:r>
              <w:rPr>
                <w:rFonts w:ascii="Times New Roman" w:hAnsi="Times New Roman" w:cs="Times New Roman"/>
                <w:sz w:val="24"/>
                <w:szCs w:val="24"/>
              </w:rPr>
              <w:lastRenderedPageBreak/>
              <w:t>ПК 2.2</w:t>
            </w:r>
          </w:p>
        </w:tc>
      </w:tr>
      <w:tr w:rsidR="00555B5F" w:rsidRPr="001D4B4A" w:rsidTr="0084011B">
        <w:trPr>
          <w:trHeight w:val="348"/>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В том числе практических занятий</w:t>
            </w:r>
            <w:r w:rsidRPr="001D4B4A">
              <w:rPr>
                <w:rFonts w:ascii="Times New Roman" w:hAnsi="Times New Roman" w:cs="Times New Roman"/>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r w:rsidR="00555B5F" w:rsidRPr="001D4B4A" w:rsidTr="0084011B">
        <w:trPr>
          <w:trHeight w:val="583"/>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Искусство, его основные функции. Особенности искусства как формы духовной культуры. </w:t>
            </w:r>
            <w:r w:rsidRPr="001D4B4A">
              <w:rPr>
                <w:rFonts w:ascii="Times New Roman" w:hAnsi="Times New Roman" w:cs="Times New Roman"/>
                <w:sz w:val="24"/>
                <w:szCs w:val="24"/>
                <w:lang w:val="en-US"/>
              </w:rPr>
              <w:t xml:space="preserve">Достижения современного российского искусства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r w:rsidR="00555B5F" w:rsidRPr="001D4B4A" w:rsidTr="0084011B">
        <w:trPr>
          <w:trHeight w:val="118"/>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1276" w:type="dxa"/>
            <w:tcBorders>
              <w:top w:val="single" w:sz="3" w:space="0" w:color="000000"/>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r w:rsidR="00555B5F" w:rsidRPr="001D4B4A" w:rsidTr="0084011B">
        <w:trPr>
          <w:trHeight w:val="290"/>
        </w:trPr>
        <w:tc>
          <w:tcPr>
            <w:tcW w:w="2660" w:type="dxa"/>
            <w:vMerge w:val="restart"/>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1941" w:type="dxa"/>
            <w:vMerge w:val="restart"/>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r w:rsidR="00555B5F" w:rsidRPr="001D4B4A" w:rsidTr="0084011B">
        <w:trPr>
          <w:trHeight w:val="581"/>
        </w:trPr>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Образ специальности и/или специалиста в области обслуживания электрооборудования в сельском хозяйстве  в искусстве.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r>
      <w:tr w:rsidR="00555B5F" w:rsidRPr="001D4B4A" w:rsidTr="0084011B">
        <w:trPr>
          <w:trHeight w:val="334"/>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Раздел 3. Экономическая жизнь общества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16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r>
      <w:tr w:rsidR="00555B5F" w:rsidRPr="001D4B4A" w:rsidTr="0084011B">
        <w:trPr>
          <w:trHeight w:val="28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3.1.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Экономика- основа жизнедеятельности общества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02</w:t>
            </w:r>
          </w:p>
          <w:p w:rsidR="00555B5F" w:rsidRPr="001D4B4A" w:rsidRDefault="00555B5F" w:rsidP="0084011B">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07</w:t>
            </w:r>
          </w:p>
          <w:p w:rsidR="00555B5F" w:rsidRPr="00D17B88" w:rsidRDefault="00555B5F" w:rsidP="0084011B">
            <w:pPr>
              <w:spacing w:line="257" w:lineRule="exact"/>
              <w:jc w:val="center"/>
              <w:rPr>
                <w:rFonts w:ascii="Times New Roman" w:hAnsi="Times New Roman" w:cs="Times New Roman"/>
                <w:sz w:val="24"/>
                <w:szCs w:val="24"/>
              </w:rPr>
            </w:pPr>
            <w:r>
              <w:rPr>
                <w:rFonts w:ascii="Times New Roman" w:hAnsi="Times New Roman" w:cs="Times New Roman"/>
                <w:sz w:val="24"/>
                <w:szCs w:val="24"/>
              </w:rPr>
              <w:t>ПК 2.2</w:t>
            </w:r>
          </w:p>
        </w:tc>
      </w:tr>
      <w:tr w:rsidR="00555B5F" w:rsidRPr="001D4B4A" w:rsidTr="0084011B">
        <w:trPr>
          <w:trHeight w:val="1390"/>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w:t>
            </w:r>
            <w:r w:rsidRPr="001D4B4A">
              <w:rPr>
                <w:rFonts w:ascii="Times New Roman" w:hAnsi="Times New Roman" w:cs="Times New Roman"/>
                <w:sz w:val="24"/>
                <w:szCs w:val="24"/>
                <w:lang w:val="en-US"/>
              </w:rPr>
              <w:t xml:space="preserve">Понятие экономического цикла. Фазы экономического цикла. Причины экономических циклов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r w:rsidR="00555B5F" w:rsidRPr="001D4B4A" w:rsidTr="0084011B">
        <w:trPr>
          <w:trHeight w:val="286"/>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1</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r w:rsidR="00555B5F" w:rsidRPr="001D4B4A" w:rsidTr="0084011B">
        <w:trPr>
          <w:trHeight w:val="562"/>
        </w:trPr>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Особенности разделения труда и специализации в сфере обслуживания электрооборудования в сельском хозяйстве.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r>
      <w:tr w:rsidR="00555B5F" w:rsidRPr="001D4B4A" w:rsidTr="0084011B">
        <w:trPr>
          <w:trHeight w:val="288"/>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3.2.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Рыночные отношения в экономике. Финансовые институты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4</w:t>
            </w:r>
            <w:r w:rsidRPr="001D4B4A">
              <w:rPr>
                <w:rFonts w:ascii="Times New Roman" w:hAnsi="Times New Roman" w:cs="Times New Roman"/>
                <w:sz w:val="24"/>
                <w:szCs w:val="24"/>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01</w:t>
            </w:r>
          </w:p>
          <w:p w:rsidR="00555B5F" w:rsidRPr="001D4B4A" w:rsidRDefault="00555B5F" w:rsidP="0084011B">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03</w:t>
            </w:r>
          </w:p>
          <w:p w:rsidR="00555B5F" w:rsidRPr="001D4B4A" w:rsidRDefault="00555B5F" w:rsidP="0084011B">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09</w:t>
            </w:r>
          </w:p>
        </w:tc>
      </w:tr>
      <w:tr w:rsidR="00555B5F" w:rsidRPr="001D4B4A" w:rsidTr="0084011B">
        <w:trPr>
          <w:trHeight w:val="1942"/>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w:t>
            </w:r>
          </w:p>
          <w:p w:rsidR="00555B5F" w:rsidRPr="0072291B"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Финансовый рынок. Финансовые институты. Банки. Банковская система. Центральный банк Российской Федерации: задачи и функции. </w:t>
            </w:r>
            <w:r w:rsidRPr="001D4B4A">
              <w:rPr>
                <w:rFonts w:ascii="Times New Roman" w:hAnsi="Times New Roman" w:cs="Times New Roman"/>
                <w:sz w:val="24"/>
                <w:szCs w:val="24"/>
                <w:lang w:val="en-US"/>
              </w:rPr>
              <w:t xml:space="preserve">Монетарная политика Банка России. Инфляция: причины, виды, последствия.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r w:rsidR="00555B5F" w:rsidRPr="001D4B4A" w:rsidTr="0084011B">
        <w:trPr>
          <w:trHeight w:val="286"/>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В том числе практических занятий</w:t>
            </w:r>
            <w:r w:rsidRPr="001D4B4A">
              <w:rPr>
                <w:rFonts w:ascii="Times New Roman" w:hAnsi="Times New Roman" w:cs="Times New Roman"/>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r w:rsidR="00555B5F" w:rsidRPr="001D4B4A" w:rsidTr="0084011B">
        <w:trPr>
          <w:trHeight w:val="1114"/>
        </w:trPr>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Рыночный спрос. Закон спроса. Эластичность спроса. Рыночное предложение. Закон предложения. Эластичность предложения.  </w:t>
            </w:r>
          </w:p>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Цифровые финансовые услуги. Финансовые технологии и финансовая безопасность. </w:t>
            </w:r>
            <w:r w:rsidRPr="001D4B4A">
              <w:rPr>
                <w:rFonts w:ascii="Times New Roman" w:hAnsi="Times New Roman" w:cs="Times New Roman"/>
                <w:sz w:val="24"/>
                <w:szCs w:val="24"/>
                <w:lang w:val="en-US"/>
              </w:rPr>
              <w:t>Денежные агрегаты</w:t>
            </w:r>
            <w:r w:rsidRPr="001D4B4A">
              <w:rPr>
                <w:rFonts w:ascii="Times New Roman" w:hAnsi="Times New Roman" w:cs="Times New Roman"/>
                <w:b/>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bl>
    <w:p w:rsidR="00555B5F" w:rsidRPr="001D4B4A" w:rsidRDefault="00555B5F" w:rsidP="00555B5F">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r w:rsidRPr="001D4B4A">
        <w:rPr>
          <w:rFonts w:ascii="Times New Roman" w:hAnsi="Times New Roman" w:cs="Times New Roman"/>
          <w:sz w:val="24"/>
          <w:szCs w:val="24"/>
          <w:lang w:val="en-US"/>
        </w:rPr>
        <w:tab/>
        <w:t xml:space="preserve"> </w:t>
      </w:r>
    </w:p>
    <w:tbl>
      <w:tblPr>
        <w:tblW w:w="15374" w:type="dxa"/>
        <w:tblInd w:w="-106" w:type="dxa"/>
        <w:tblCellMar>
          <w:top w:w="41" w:type="dxa"/>
          <w:left w:w="81" w:type="dxa"/>
          <w:right w:w="37" w:type="dxa"/>
        </w:tblCellMar>
        <w:tblLook w:val="04A0" w:firstRow="1" w:lastRow="0" w:firstColumn="1" w:lastColumn="0" w:noHBand="0" w:noVBand="1"/>
      </w:tblPr>
      <w:tblGrid>
        <w:gridCol w:w="2660"/>
        <w:gridCol w:w="9497"/>
        <w:gridCol w:w="1276"/>
        <w:gridCol w:w="1941"/>
      </w:tblGrid>
      <w:tr w:rsidR="00555B5F" w:rsidRPr="001D4B4A" w:rsidTr="0084011B">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55B5F" w:rsidRPr="001D4B4A" w:rsidTr="0084011B">
        <w:trPr>
          <w:trHeight w:val="41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3.3.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Рынок труда и безработица.  </w:t>
            </w:r>
          </w:p>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Рациональное поведение потребителя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lastRenderedPageBreak/>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4</w:t>
            </w:r>
            <w:r w:rsidRPr="001D4B4A">
              <w:rPr>
                <w:rFonts w:ascii="Times New Roman" w:hAnsi="Times New Roman" w:cs="Times New Roman"/>
                <w:sz w:val="24"/>
                <w:szCs w:val="24"/>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01</w:t>
            </w:r>
          </w:p>
          <w:p w:rsidR="00555B5F" w:rsidRPr="001D4B4A" w:rsidRDefault="00555B5F" w:rsidP="0084011B">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lastRenderedPageBreak/>
              <w:t>ОК 02</w:t>
            </w:r>
          </w:p>
          <w:p w:rsidR="00555B5F" w:rsidRPr="001D4B4A" w:rsidRDefault="00555B5F" w:rsidP="0084011B">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03</w:t>
            </w:r>
          </w:p>
          <w:p w:rsidR="00555B5F" w:rsidRPr="00D17B88" w:rsidRDefault="00555B5F" w:rsidP="0084011B">
            <w:pPr>
              <w:spacing w:line="257" w:lineRule="exact"/>
              <w:jc w:val="center"/>
              <w:rPr>
                <w:rFonts w:ascii="Times New Roman" w:hAnsi="Times New Roman" w:cs="Times New Roman"/>
                <w:sz w:val="24"/>
                <w:szCs w:val="24"/>
              </w:rPr>
            </w:pPr>
            <w:r>
              <w:rPr>
                <w:rFonts w:ascii="Times New Roman" w:hAnsi="Times New Roman" w:cs="Times New Roman"/>
                <w:sz w:val="24"/>
                <w:szCs w:val="24"/>
              </w:rPr>
              <w:t>ПК 2.2</w:t>
            </w:r>
          </w:p>
        </w:tc>
      </w:tr>
      <w:tr w:rsidR="00555B5F" w:rsidRPr="001D4B4A" w:rsidTr="0084011B">
        <w:trPr>
          <w:trHeight w:val="1666"/>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 </w:t>
            </w:r>
          </w:p>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Рациональное экономическое поведение. Экономическая свобода и социальная ответственность. </w:t>
            </w:r>
            <w:r w:rsidRPr="001D4B4A">
              <w:rPr>
                <w:rFonts w:ascii="Times New Roman" w:hAnsi="Times New Roman" w:cs="Times New Roman"/>
                <w:sz w:val="24"/>
                <w:szCs w:val="24"/>
                <w:lang w:val="en-US"/>
              </w:rPr>
              <w:t xml:space="preserve">Экономическая деятельность и проблемы устойчивого развития общества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r w:rsidR="00555B5F" w:rsidRPr="001D4B4A" w:rsidTr="0084011B">
        <w:trPr>
          <w:trHeight w:val="286"/>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В том числе практических занятий</w:t>
            </w:r>
            <w:r w:rsidRPr="001D4B4A">
              <w:rPr>
                <w:rFonts w:ascii="Times New Roman" w:hAnsi="Times New Roman" w:cs="Times New Roman"/>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r w:rsidR="00555B5F" w:rsidRPr="001D4B4A" w:rsidTr="0084011B">
        <w:trPr>
          <w:trHeight w:val="286"/>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2</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r w:rsidR="00555B5F" w:rsidRPr="001D4B4A" w:rsidTr="0084011B">
        <w:trPr>
          <w:trHeight w:val="1116"/>
        </w:trPr>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Спрос на труд и его факторы в сфере обслуживания электрооборудования в сельском хозяйстве. Стратегия поведения при поиске работы. Возможности профессиональной переподготовки специалиста в области обслуживания электрооборудования в сельском хозяйстве.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r>
      <w:tr w:rsidR="00555B5F" w:rsidRPr="001D4B4A" w:rsidTr="0084011B">
        <w:trPr>
          <w:trHeight w:val="384"/>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Тема 3.4.  </w:t>
            </w:r>
          </w:p>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Предприятие в экономике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2</w:t>
            </w:r>
            <w:r w:rsidRPr="001D4B4A">
              <w:rPr>
                <w:rFonts w:ascii="Times New Roman" w:hAnsi="Times New Roman" w:cs="Times New Roman"/>
                <w:sz w:val="24"/>
                <w:szCs w:val="24"/>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01</w:t>
            </w:r>
          </w:p>
          <w:p w:rsidR="00555B5F" w:rsidRPr="001D4B4A" w:rsidRDefault="00555B5F" w:rsidP="0084011B">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03</w:t>
            </w:r>
          </w:p>
          <w:p w:rsidR="00555B5F" w:rsidRPr="00D17B88" w:rsidRDefault="00555B5F" w:rsidP="0084011B">
            <w:pPr>
              <w:spacing w:line="257" w:lineRule="exact"/>
              <w:jc w:val="center"/>
              <w:rPr>
                <w:rFonts w:ascii="Times New Roman" w:hAnsi="Times New Roman" w:cs="Times New Roman"/>
                <w:sz w:val="24"/>
                <w:szCs w:val="24"/>
              </w:rPr>
            </w:pPr>
            <w:r>
              <w:rPr>
                <w:rFonts w:ascii="Times New Roman" w:hAnsi="Times New Roman" w:cs="Times New Roman"/>
                <w:sz w:val="24"/>
                <w:szCs w:val="24"/>
              </w:rPr>
              <w:t>ПК 2.2</w:t>
            </w:r>
          </w:p>
        </w:tc>
      </w:tr>
      <w:tr w:rsidR="00555B5F" w:rsidRPr="001D4B4A" w:rsidTr="0084011B">
        <w:trPr>
          <w:trHeight w:val="286"/>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В том числе практических занятий</w:t>
            </w:r>
            <w:r w:rsidRPr="001D4B4A">
              <w:rPr>
                <w:rFonts w:ascii="Times New Roman" w:hAnsi="Times New Roman" w:cs="Times New Roman"/>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2</w:t>
            </w:r>
            <w:r w:rsidRPr="001D4B4A">
              <w:rPr>
                <w:rFonts w:ascii="Times New Roman" w:hAnsi="Times New Roman" w:cs="Times New Roman"/>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jc w:val="center"/>
              <w:rPr>
                <w:rFonts w:ascii="Times New Roman" w:hAnsi="Times New Roman" w:cs="Times New Roman"/>
                <w:sz w:val="24"/>
                <w:szCs w:val="24"/>
                <w:lang w:val="en-US"/>
              </w:rPr>
            </w:pPr>
          </w:p>
        </w:tc>
      </w:tr>
      <w:tr w:rsidR="00555B5F" w:rsidRPr="001D4B4A" w:rsidTr="0084011B">
        <w:trPr>
          <w:trHeight w:val="1114"/>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w:t>
            </w:r>
            <w:r w:rsidRPr="001D4B4A">
              <w:rPr>
                <w:rFonts w:ascii="Times New Roman" w:hAnsi="Times New Roman" w:cs="Times New Roman"/>
                <w:sz w:val="24"/>
                <w:szCs w:val="24"/>
                <w:lang w:val="en-US"/>
              </w:rPr>
              <w:t xml:space="preserve">Государственная политика импортозамещения в Российской Федерации.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jc w:val="center"/>
              <w:rPr>
                <w:rFonts w:ascii="Times New Roman" w:hAnsi="Times New Roman" w:cs="Times New Roman"/>
                <w:sz w:val="24"/>
                <w:szCs w:val="24"/>
                <w:lang w:val="en-US"/>
              </w:rPr>
            </w:pPr>
          </w:p>
        </w:tc>
      </w:tr>
      <w:tr w:rsidR="00555B5F" w:rsidRPr="001D4B4A" w:rsidTr="0084011B">
        <w:trPr>
          <w:trHeight w:val="334"/>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jc w:val="center"/>
              <w:rPr>
                <w:rFonts w:ascii="Times New Roman" w:hAnsi="Times New Roman" w:cs="Times New Roman"/>
                <w:sz w:val="24"/>
                <w:szCs w:val="24"/>
                <w:lang w:val="en-US"/>
              </w:rPr>
            </w:pPr>
          </w:p>
        </w:tc>
      </w:tr>
      <w:tr w:rsidR="00555B5F" w:rsidRPr="001D4B4A" w:rsidTr="0084011B">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Предпринимательская деятельность в сфере  обслуживания электрооборудования в сельском хозяйстве.  Основы менеджмента и маркетинга в сфере обслуживания электрооборудования в сельском хозяйстве.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jc w:val="center"/>
              <w:rPr>
                <w:rFonts w:ascii="Times New Roman" w:hAnsi="Times New Roman" w:cs="Times New Roman"/>
                <w:sz w:val="24"/>
                <w:szCs w:val="24"/>
              </w:rPr>
            </w:pPr>
          </w:p>
        </w:tc>
      </w:tr>
      <w:tr w:rsidR="00555B5F" w:rsidRPr="001D4B4A" w:rsidTr="0084011B">
        <w:trPr>
          <w:trHeight w:val="478"/>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Тема 3.5.  </w:t>
            </w:r>
          </w:p>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Экономика и государство </w:t>
            </w: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2</w:t>
            </w:r>
            <w:r w:rsidRPr="001D4B4A">
              <w:rPr>
                <w:rFonts w:ascii="Times New Roman" w:hAnsi="Times New Roman" w:cs="Times New Roman"/>
                <w:sz w:val="24"/>
                <w:szCs w:val="24"/>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01</w:t>
            </w:r>
          </w:p>
          <w:p w:rsidR="00555B5F" w:rsidRPr="001D4B4A" w:rsidRDefault="00555B5F" w:rsidP="0084011B">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09</w:t>
            </w:r>
          </w:p>
        </w:tc>
      </w:tr>
      <w:tr w:rsidR="00555B5F" w:rsidRPr="001D4B4A" w:rsidTr="0084011B">
        <w:trPr>
          <w:trHeight w:val="1796"/>
        </w:trPr>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jc w:val="center"/>
              <w:rPr>
                <w:rFonts w:ascii="Times New Roman" w:hAnsi="Times New Roman" w:cs="Times New Roman"/>
                <w:sz w:val="24"/>
                <w:szCs w:val="24"/>
              </w:rPr>
            </w:pPr>
          </w:p>
        </w:tc>
      </w:tr>
    </w:tbl>
    <w:p w:rsidR="00555B5F" w:rsidRPr="001D4B4A" w:rsidRDefault="00555B5F" w:rsidP="00555B5F">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r w:rsidRPr="001D4B4A">
        <w:rPr>
          <w:rFonts w:ascii="Times New Roman" w:hAnsi="Times New Roman" w:cs="Times New Roman"/>
          <w:sz w:val="24"/>
          <w:szCs w:val="24"/>
        </w:rPr>
        <w:tab/>
        <w:t xml:space="preserve"> </w:t>
      </w:r>
    </w:p>
    <w:tbl>
      <w:tblPr>
        <w:tblW w:w="15374" w:type="dxa"/>
        <w:tblInd w:w="-106" w:type="dxa"/>
        <w:tblCellMar>
          <w:top w:w="41" w:type="dxa"/>
          <w:left w:w="81" w:type="dxa"/>
          <w:right w:w="39" w:type="dxa"/>
        </w:tblCellMar>
        <w:tblLook w:val="04A0" w:firstRow="1" w:lastRow="0" w:firstColumn="1" w:lastColumn="0" w:noHBand="0" w:noVBand="1"/>
      </w:tblPr>
      <w:tblGrid>
        <w:gridCol w:w="2660"/>
        <w:gridCol w:w="9497"/>
        <w:gridCol w:w="1276"/>
        <w:gridCol w:w="1941"/>
      </w:tblGrid>
      <w:tr w:rsidR="00555B5F" w:rsidRPr="001D4B4A" w:rsidTr="0084011B">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55B5F" w:rsidRPr="001D4B4A" w:rsidTr="0084011B">
        <w:trPr>
          <w:trHeight w:val="428"/>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Тема 3.6.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Основные тенденции развития экономики России и международная экономика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2</w:t>
            </w:r>
            <w:r w:rsidRPr="001D4B4A">
              <w:rPr>
                <w:rFonts w:ascii="Times New Roman" w:hAnsi="Times New Roman" w:cs="Times New Roman"/>
                <w:sz w:val="24"/>
                <w:szCs w:val="24"/>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06</w:t>
            </w:r>
          </w:p>
          <w:p w:rsidR="00555B5F" w:rsidRPr="001D4B4A" w:rsidRDefault="00555B5F" w:rsidP="0084011B">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09</w:t>
            </w:r>
          </w:p>
          <w:p w:rsidR="00555B5F" w:rsidRPr="00D17B88" w:rsidRDefault="00555B5F" w:rsidP="0084011B">
            <w:pPr>
              <w:spacing w:line="257" w:lineRule="exact"/>
              <w:jc w:val="center"/>
              <w:rPr>
                <w:rFonts w:ascii="Times New Roman" w:hAnsi="Times New Roman" w:cs="Times New Roman"/>
                <w:sz w:val="24"/>
                <w:szCs w:val="24"/>
              </w:rPr>
            </w:pPr>
            <w:r>
              <w:rPr>
                <w:rFonts w:ascii="Times New Roman" w:hAnsi="Times New Roman" w:cs="Times New Roman"/>
                <w:sz w:val="24"/>
                <w:szCs w:val="24"/>
              </w:rPr>
              <w:t>ПК 2.2</w:t>
            </w:r>
          </w:p>
        </w:tc>
      </w:tr>
      <w:tr w:rsidR="00555B5F" w:rsidRPr="001D4B4A" w:rsidTr="0084011B">
        <w:trPr>
          <w:trHeight w:val="838"/>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w:t>
            </w:r>
            <w:r w:rsidRPr="001D4B4A">
              <w:rPr>
                <w:rFonts w:ascii="Times New Roman" w:hAnsi="Times New Roman" w:cs="Times New Roman"/>
                <w:sz w:val="24"/>
                <w:szCs w:val="24"/>
                <w:lang w:val="en-US"/>
              </w:rPr>
              <w:t xml:space="preserve">Государственное регулирование внешней торговли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jc w:val="center"/>
              <w:rPr>
                <w:rFonts w:ascii="Times New Roman" w:hAnsi="Times New Roman" w:cs="Times New Roman"/>
                <w:sz w:val="24"/>
                <w:szCs w:val="24"/>
                <w:lang w:val="en-US"/>
              </w:rPr>
            </w:pPr>
          </w:p>
        </w:tc>
      </w:tr>
      <w:tr w:rsidR="00555B5F" w:rsidRPr="001D4B4A" w:rsidTr="0084011B">
        <w:trPr>
          <w:trHeight w:val="432"/>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Pr="001D4B4A">
              <w:rPr>
                <w:rFonts w:ascii="Times New Roman" w:hAnsi="Times New Roman" w:cs="Times New Roman"/>
                <w:b/>
                <w:sz w:val="24"/>
                <w:szCs w:val="24"/>
              </w:rPr>
              <w:t xml:space="preserve">– </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1</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jc w:val="center"/>
              <w:rPr>
                <w:rFonts w:ascii="Times New Roman" w:hAnsi="Times New Roman" w:cs="Times New Roman"/>
                <w:sz w:val="24"/>
                <w:szCs w:val="24"/>
                <w:lang w:val="en-US"/>
              </w:rPr>
            </w:pPr>
          </w:p>
        </w:tc>
      </w:tr>
      <w:tr w:rsidR="00555B5F" w:rsidRPr="001D4B4A" w:rsidTr="0084011B">
        <w:trPr>
          <w:trHeight w:val="850"/>
        </w:trPr>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Направления импортозамещения в условиях современной экономической ситуации в сфере обслуживания электрооборудования в сельском хозяйстве.</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Собственное производство как средство устойчивого развития государства.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jc w:val="center"/>
              <w:rPr>
                <w:rFonts w:ascii="Times New Roman" w:hAnsi="Times New Roman" w:cs="Times New Roman"/>
                <w:sz w:val="24"/>
                <w:szCs w:val="24"/>
              </w:rPr>
            </w:pPr>
          </w:p>
        </w:tc>
      </w:tr>
      <w:tr w:rsidR="00555B5F" w:rsidRPr="001D4B4A" w:rsidTr="0084011B">
        <w:trPr>
          <w:trHeight w:val="437"/>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Раздел 4. Социальная сфера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8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jc w:val="center"/>
              <w:rPr>
                <w:rFonts w:ascii="Times New Roman" w:hAnsi="Times New Roman" w:cs="Times New Roman"/>
                <w:sz w:val="24"/>
                <w:szCs w:val="24"/>
                <w:lang w:val="en-US"/>
              </w:rPr>
            </w:pPr>
          </w:p>
        </w:tc>
      </w:tr>
      <w:tr w:rsidR="00555B5F" w:rsidRPr="001D4B4A" w:rsidTr="0084011B">
        <w:trPr>
          <w:trHeight w:val="355"/>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4.1.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Социальная структура общества. Положение личности в обществе</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01</w:t>
            </w:r>
          </w:p>
          <w:p w:rsidR="00555B5F" w:rsidRPr="001D4B4A" w:rsidRDefault="00555B5F" w:rsidP="0084011B">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05</w:t>
            </w:r>
          </w:p>
          <w:p w:rsidR="00555B5F" w:rsidRPr="00D17B88" w:rsidRDefault="00555B5F" w:rsidP="0084011B">
            <w:pPr>
              <w:spacing w:line="257" w:lineRule="exact"/>
              <w:jc w:val="center"/>
              <w:rPr>
                <w:rFonts w:ascii="Times New Roman" w:hAnsi="Times New Roman" w:cs="Times New Roman"/>
                <w:sz w:val="24"/>
                <w:szCs w:val="24"/>
              </w:rPr>
            </w:pPr>
            <w:r>
              <w:rPr>
                <w:rFonts w:ascii="Times New Roman" w:hAnsi="Times New Roman" w:cs="Times New Roman"/>
                <w:sz w:val="24"/>
                <w:szCs w:val="24"/>
              </w:rPr>
              <w:t>ПК 2.2</w:t>
            </w:r>
          </w:p>
        </w:tc>
      </w:tr>
      <w:tr w:rsidR="00555B5F" w:rsidRPr="001D4B4A" w:rsidTr="0084011B">
        <w:trPr>
          <w:trHeight w:val="1390"/>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Положение индивида в обществе. Социальные статусы и роли. Социальная мобильность, ее формы и каналы в современном российском обществе.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r>
      <w:tr w:rsidR="00555B5F" w:rsidRPr="001D4B4A" w:rsidTr="0084011B">
        <w:trPr>
          <w:trHeight w:val="288"/>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ориентированное 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1</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r w:rsidR="00555B5F" w:rsidRPr="001D4B4A" w:rsidTr="0084011B">
        <w:trPr>
          <w:trHeight w:val="562"/>
        </w:trPr>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Престиж профессиональной деятельности. Социальные роли человека в трудовом коллективе. </w:t>
            </w:r>
            <w:r w:rsidRPr="001D4B4A">
              <w:rPr>
                <w:rFonts w:ascii="Times New Roman" w:hAnsi="Times New Roman" w:cs="Times New Roman"/>
                <w:sz w:val="24"/>
                <w:szCs w:val="24"/>
                <w:lang w:val="en-US"/>
              </w:rPr>
              <w:t xml:space="preserve">Возможности профессионального роста.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r w:rsidR="00555B5F" w:rsidRPr="001D4B4A" w:rsidTr="0084011B">
        <w:trPr>
          <w:trHeight w:val="28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4.2.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Семья в современном мире</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05</w:t>
            </w:r>
          </w:p>
          <w:p w:rsidR="00555B5F" w:rsidRPr="001D4B4A" w:rsidRDefault="00555B5F" w:rsidP="0084011B">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06</w:t>
            </w:r>
          </w:p>
        </w:tc>
      </w:tr>
      <w:tr w:rsidR="00555B5F" w:rsidRPr="001D4B4A" w:rsidTr="0084011B">
        <w:trPr>
          <w:trHeight w:val="288"/>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jc w:val="center"/>
              <w:rPr>
                <w:rFonts w:ascii="Times New Roman" w:hAnsi="Times New Roman" w:cs="Times New Roman"/>
                <w:sz w:val="24"/>
                <w:szCs w:val="24"/>
                <w:lang w:val="en-US"/>
              </w:rPr>
            </w:pPr>
          </w:p>
        </w:tc>
      </w:tr>
      <w:tr w:rsidR="00555B5F" w:rsidRPr="001D4B4A" w:rsidTr="0084011B">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r w:rsidRPr="001D4B4A">
              <w:rPr>
                <w:rFonts w:ascii="Times New Roman" w:hAnsi="Times New Roman" w:cs="Times New Roman"/>
                <w:sz w:val="24"/>
                <w:szCs w:val="24"/>
                <w:lang w:val="en-US"/>
              </w:rPr>
              <w:t xml:space="preserve">Помощь государства многодетным семьям.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jc w:val="center"/>
              <w:rPr>
                <w:rFonts w:ascii="Times New Roman" w:hAnsi="Times New Roman" w:cs="Times New Roman"/>
                <w:sz w:val="24"/>
                <w:szCs w:val="24"/>
                <w:lang w:val="en-US"/>
              </w:rPr>
            </w:pPr>
          </w:p>
        </w:tc>
      </w:tr>
      <w:tr w:rsidR="00555B5F" w:rsidRPr="001D4B4A" w:rsidTr="0084011B">
        <w:trPr>
          <w:trHeight w:val="422"/>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4.3.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Этнические общности и нации</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05</w:t>
            </w:r>
          </w:p>
          <w:p w:rsidR="00555B5F" w:rsidRPr="001D4B4A" w:rsidRDefault="00555B5F" w:rsidP="0084011B">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06</w:t>
            </w:r>
          </w:p>
        </w:tc>
      </w:tr>
      <w:tr w:rsidR="00555B5F" w:rsidRPr="001D4B4A" w:rsidTr="0084011B">
        <w:trPr>
          <w:trHeight w:val="1217"/>
        </w:trPr>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r>
    </w:tbl>
    <w:p w:rsidR="00555B5F" w:rsidRPr="001D4B4A" w:rsidRDefault="00555B5F" w:rsidP="00555B5F">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r w:rsidRPr="001D4B4A">
        <w:rPr>
          <w:rFonts w:ascii="Times New Roman" w:hAnsi="Times New Roman" w:cs="Times New Roman"/>
          <w:sz w:val="24"/>
          <w:szCs w:val="24"/>
        </w:rPr>
        <w:tab/>
        <w:t xml:space="preserve"> </w:t>
      </w:r>
    </w:p>
    <w:tbl>
      <w:tblPr>
        <w:tblW w:w="15374" w:type="dxa"/>
        <w:tblInd w:w="-106" w:type="dxa"/>
        <w:tblCellMar>
          <w:top w:w="41" w:type="dxa"/>
          <w:left w:w="81" w:type="dxa"/>
          <w:right w:w="0" w:type="dxa"/>
        </w:tblCellMar>
        <w:tblLook w:val="04A0" w:firstRow="1" w:lastRow="0" w:firstColumn="1" w:lastColumn="0" w:noHBand="0" w:noVBand="1"/>
      </w:tblPr>
      <w:tblGrid>
        <w:gridCol w:w="2660"/>
        <w:gridCol w:w="9497"/>
        <w:gridCol w:w="1276"/>
        <w:gridCol w:w="1941"/>
      </w:tblGrid>
      <w:tr w:rsidR="00555B5F" w:rsidRPr="001D4B4A" w:rsidTr="0084011B">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55B5F" w:rsidRPr="001D4B4A" w:rsidTr="0084011B">
        <w:trPr>
          <w:trHeight w:val="41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Тема 4.4.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Социальные нормы и социальный контроль.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Социальный конфликт и способы его разрешения</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04</w:t>
            </w:r>
          </w:p>
          <w:p w:rsidR="00555B5F" w:rsidRPr="001D4B4A" w:rsidRDefault="00555B5F" w:rsidP="0084011B">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05</w:t>
            </w:r>
          </w:p>
          <w:p w:rsidR="00555B5F" w:rsidRPr="00D17B88" w:rsidRDefault="00555B5F" w:rsidP="0084011B">
            <w:pPr>
              <w:spacing w:line="257" w:lineRule="exact"/>
              <w:jc w:val="center"/>
              <w:rPr>
                <w:rFonts w:ascii="Times New Roman" w:hAnsi="Times New Roman" w:cs="Times New Roman"/>
                <w:sz w:val="24"/>
                <w:szCs w:val="24"/>
              </w:rPr>
            </w:pPr>
            <w:r>
              <w:rPr>
                <w:rFonts w:ascii="Times New Roman" w:hAnsi="Times New Roman" w:cs="Times New Roman"/>
                <w:sz w:val="24"/>
                <w:szCs w:val="24"/>
              </w:rPr>
              <w:t>ПК 2.2</w:t>
            </w:r>
          </w:p>
        </w:tc>
      </w:tr>
      <w:tr w:rsidR="00555B5F" w:rsidRPr="001D4B4A" w:rsidTr="0084011B">
        <w:trPr>
          <w:trHeight w:val="286"/>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2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jc w:val="center"/>
              <w:rPr>
                <w:rFonts w:ascii="Times New Roman" w:hAnsi="Times New Roman" w:cs="Times New Roman"/>
                <w:sz w:val="24"/>
                <w:szCs w:val="24"/>
              </w:rPr>
            </w:pPr>
          </w:p>
        </w:tc>
      </w:tr>
      <w:tr w:rsidR="00555B5F" w:rsidRPr="001D4B4A" w:rsidTr="0084011B">
        <w:trPr>
          <w:trHeight w:val="1390"/>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Социальные нормы и отклоняющееся (девиантное) поведение. Формы социальных девиаций. Конформизм. Социальный контроль и самоконтроль.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jc w:val="center"/>
              <w:rPr>
                <w:rFonts w:ascii="Times New Roman" w:hAnsi="Times New Roman" w:cs="Times New Roman"/>
                <w:sz w:val="24"/>
                <w:szCs w:val="24"/>
              </w:rPr>
            </w:pPr>
          </w:p>
        </w:tc>
      </w:tr>
      <w:tr w:rsidR="00555B5F" w:rsidRPr="001D4B4A" w:rsidTr="0084011B">
        <w:trPr>
          <w:trHeight w:val="286"/>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1</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jc w:val="center"/>
              <w:rPr>
                <w:rFonts w:ascii="Times New Roman" w:hAnsi="Times New Roman" w:cs="Times New Roman"/>
                <w:sz w:val="24"/>
                <w:szCs w:val="24"/>
                <w:lang w:val="en-US"/>
              </w:rPr>
            </w:pPr>
          </w:p>
        </w:tc>
      </w:tr>
      <w:tr w:rsidR="00555B5F" w:rsidRPr="001D4B4A" w:rsidTr="0084011B">
        <w:trPr>
          <w:trHeight w:val="564"/>
        </w:trPr>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Конфликты в трудовых коллективах и пути их преодоления. Стратегии поведения в конфликтной ситуации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jc w:val="center"/>
              <w:rPr>
                <w:rFonts w:ascii="Times New Roman" w:hAnsi="Times New Roman" w:cs="Times New Roman"/>
                <w:sz w:val="24"/>
                <w:szCs w:val="24"/>
              </w:rPr>
            </w:pPr>
          </w:p>
        </w:tc>
      </w:tr>
      <w:tr w:rsidR="00555B5F" w:rsidRPr="001D4B4A" w:rsidTr="0084011B">
        <w:trPr>
          <w:trHeight w:val="470"/>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Раздел 5. Политическая сфера</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8 </w:t>
            </w:r>
          </w:p>
        </w:tc>
        <w:tc>
          <w:tcPr>
            <w:tcW w:w="19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jc w:val="center"/>
              <w:rPr>
                <w:rFonts w:ascii="Times New Roman" w:hAnsi="Times New Roman" w:cs="Times New Roman"/>
                <w:sz w:val="24"/>
                <w:szCs w:val="24"/>
                <w:lang w:val="en-US"/>
              </w:rPr>
            </w:pPr>
          </w:p>
        </w:tc>
      </w:tr>
      <w:tr w:rsidR="00555B5F" w:rsidRPr="001D4B4A" w:rsidTr="0084011B">
        <w:trPr>
          <w:trHeight w:val="420"/>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5.1.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Политика и власть. Политическая система</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05</w:t>
            </w:r>
          </w:p>
          <w:p w:rsidR="00555B5F" w:rsidRPr="001D4B4A" w:rsidRDefault="00555B5F" w:rsidP="0084011B">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06</w:t>
            </w:r>
          </w:p>
        </w:tc>
      </w:tr>
      <w:tr w:rsidR="00555B5F" w:rsidRPr="001D4B4A" w:rsidTr="0084011B">
        <w:trPr>
          <w:trHeight w:val="2218"/>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Политическая власть и субъекты политики в современном обществе. Политические институты. Политическая деятельность.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Политическая система общества, ее структура и функции. Политическая система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Российской Федерации на современном этапе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r>
      <w:tr w:rsidR="00555B5F" w:rsidRPr="001D4B4A" w:rsidTr="0084011B">
        <w:trPr>
          <w:trHeight w:val="428"/>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r w:rsidR="00555B5F" w:rsidRPr="001D4B4A" w:rsidTr="0084011B">
        <w:trPr>
          <w:trHeight w:val="1850"/>
        </w:trPr>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w:t>
            </w:r>
            <w:r w:rsidRPr="001D4B4A">
              <w:rPr>
                <w:rFonts w:ascii="Times New Roman" w:hAnsi="Times New Roman" w:cs="Times New Roman"/>
                <w:sz w:val="24"/>
                <w:szCs w:val="24"/>
                <w:lang w:val="en-US"/>
              </w:rPr>
              <w:t xml:space="preserve">Государственная политика Российской Федерации по противодействию экстремизму.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bl>
    <w:p w:rsidR="00555B5F" w:rsidRPr="001D4B4A" w:rsidRDefault="00555B5F" w:rsidP="00555B5F">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r w:rsidRPr="001D4B4A">
        <w:rPr>
          <w:rFonts w:ascii="Times New Roman" w:hAnsi="Times New Roman" w:cs="Times New Roman"/>
          <w:sz w:val="24"/>
          <w:szCs w:val="24"/>
          <w:lang w:val="en-US"/>
        </w:rPr>
        <w:tab/>
        <w:t xml:space="preserve"> </w:t>
      </w:r>
    </w:p>
    <w:tbl>
      <w:tblPr>
        <w:tblW w:w="15374" w:type="dxa"/>
        <w:tblInd w:w="-106" w:type="dxa"/>
        <w:tblCellMar>
          <w:top w:w="41" w:type="dxa"/>
          <w:left w:w="81" w:type="dxa"/>
          <w:right w:w="38" w:type="dxa"/>
        </w:tblCellMar>
        <w:tblLook w:val="04A0" w:firstRow="1" w:lastRow="0" w:firstColumn="1" w:lastColumn="0" w:noHBand="0" w:noVBand="1"/>
      </w:tblPr>
      <w:tblGrid>
        <w:gridCol w:w="2660"/>
        <w:gridCol w:w="9497"/>
        <w:gridCol w:w="1276"/>
        <w:gridCol w:w="1941"/>
      </w:tblGrid>
      <w:tr w:rsidR="00555B5F" w:rsidRPr="001D4B4A" w:rsidTr="0084011B">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55B5F" w:rsidRPr="001D4B4A" w:rsidTr="0084011B">
        <w:trPr>
          <w:trHeight w:val="428"/>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5.2.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Политическая культура общества и личности. Политический процесс и его участники</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lastRenderedPageBreak/>
              <w:t xml:space="preserve"> 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03</w:t>
            </w:r>
          </w:p>
          <w:p w:rsidR="00555B5F" w:rsidRPr="001D4B4A" w:rsidRDefault="00555B5F" w:rsidP="0084011B">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lastRenderedPageBreak/>
              <w:t>ОК 04</w:t>
            </w:r>
          </w:p>
          <w:p w:rsidR="00555B5F" w:rsidRPr="00D17B88" w:rsidRDefault="00555B5F" w:rsidP="0084011B">
            <w:pPr>
              <w:spacing w:line="257" w:lineRule="exact"/>
              <w:jc w:val="center"/>
              <w:rPr>
                <w:rFonts w:ascii="Times New Roman" w:hAnsi="Times New Roman" w:cs="Times New Roman"/>
                <w:sz w:val="24"/>
                <w:szCs w:val="24"/>
              </w:rPr>
            </w:pPr>
            <w:r>
              <w:rPr>
                <w:rFonts w:ascii="Times New Roman" w:hAnsi="Times New Roman" w:cs="Times New Roman"/>
                <w:sz w:val="24"/>
                <w:szCs w:val="24"/>
              </w:rPr>
              <w:t>ПК 2.2</w:t>
            </w:r>
          </w:p>
        </w:tc>
      </w:tr>
      <w:tr w:rsidR="00555B5F" w:rsidRPr="001D4B4A" w:rsidTr="0084011B">
        <w:trPr>
          <w:trHeight w:val="2770"/>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Политический процесс и участие в нем субъектов политики. Формы участия граждан в политике.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Политические партии как субъекты политики, их функции, виды. Типы партийных систем.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 </w:t>
            </w:r>
          </w:p>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Политическая элита и политическое лидерство. </w:t>
            </w:r>
            <w:r w:rsidRPr="001D4B4A">
              <w:rPr>
                <w:rFonts w:ascii="Times New Roman" w:hAnsi="Times New Roman" w:cs="Times New Roman"/>
                <w:sz w:val="24"/>
                <w:szCs w:val="24"/>
                <w:lang w:val="en-US"/>
              </w:rPr>
              <w:t xml:space="preserve">Типология лидерства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r w:rsidR="00555B5F" w:rsidRPr="001D4B4A" w:rsidTr="0084011B">
        <w:trPr>
          <w:trHeight w:val="490"/>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r w:rsidR="00555B5F" w:rsidRPr="001D4B4A" w:rsidTr="0084011B">
        <w:trPr>
          <w:trHeight w:val="622"/>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r w:rsidRPr="001D4B4A">
              <w:rPr>
                <w:rFonts w:ascii="Times New Roman" w:hAnsi="Times New Roman" w:cs="Times New Roman"/>
                <w:b/>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r>
      <w:tr w:rsidR="00555B5F" w:rsidRPr="001D4B4A" w:rsidTr="0084011B">
        <w:trPr>
          <w:trHeight w:val="362"/>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r w:rsidR="00555B5F" w:rsidRPr="001D4B4A" w:rsidTr="0084011B">
        <w:trPr>
          <w:trHeight w:val="670"/>
        </w:trPr>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Роль профсоюзов в формировании основ гражданского общества. Профсоюзная деятельность в области защиты прав работника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r>
      <w:tr w:rsidR="00555B5F" w:rsidRPr="001D4B4A" w:rsidTr="0084011B">
        <w:trPr>
          <w:trHeight w:val="437"/>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Раздел 6. Правовое регулирование общественных отношений в Российской Федерации</w:t>
            </w:r>
            <w:r w:rsidRPr="001D4B4A">
              <w:rPr>
                <w:rFonts w:ascii="Times New Roman" w:hAnsi="Times New Roman" w:cs="Times New Roman"/>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20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r>
      <w:tr w:rsidR="00555B5F" w:rsidRPr="001D4B4A" w:rsidTr="0084011B">
        <w:trPr>
          <w:trHeight w:val="473"/>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Тема 6.1.  Право в системе социальных норм</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9314C6" w:rsidRDefault="00555B5F" w:rsidP="0084011B">
            <w:pPr>
              <w:spacing w:line="257" w:lineRule="exact"/>
              <w:jc w:val="center"/>
              <w:rPr>
                <w:rFonts w:ascii="Times New Roman" w:hAnsi="Times New Roman" w:cs="Times New Roman"/>
                <w:sz w:val="24"/>
                <w:szCs w:val="24"/>
              </w:rPr>
            </w:pPr>
            <w:r w:rsidRPr="009314C6">
              <w:rPr>
                <w:rFonts w:ascii="Times New Roman" w:hAnsi="Times New Roman" w:cs="Times New Roman"/>
                <w:sz w:val="24"/>
                <w:szCs w:val="24"/>
              </w:rPr>
              <w:t>ОК 01</w:t>
            </w:r>
          </w:p>
          <w:p w:rsidR="00555B5F" w:rsidRPr="009314C6" w:rsidRDefault="00555B5F" w:rsidP="0084011B">
            <w:pPr>
              <w:spacing w:line="257" w:lineRule="exact"/>
              <w:jc w:val="center"/>
              <w:rPr>
                <w:rFonts w:ascii="Times New Roman" w:hAnsi="Times New Roman" w:cs="Times New Roman"/>
                <w:sz w:val="24"/>
                <w:szCs w:val="24"/>
              </w:rPr>
            </w:pPr>
            <w:r w:rsidRPr="009314C6">
              <w:rPr>
                <w:rFonts w:ascii="Times New Roman" w:hAnsi="Times New Roman" w:cs="Times New Roman"/>
                <w:sz w:val="24"/>
                <w:szCs w:val="24"/>
              </w:rPr>
              <w:t>ОК 05</w:t>
            </w:r>
          </w:p>
          <w:p w:rsidR="00555B5F" w:rsidRPr="009314C6" w:rsidRDefault="00555B5F" w:rsidP="0084011B">
            <w:pPr>
              <w:spacing w:line="257" w:lineRule="exact"/>
              <w:jc w:val="center"/>
              <w:rPr>
                <w:rFonts w:ascii="Times New Roman" w:hAnsi="Times New Roman" w:cs="Times New Roman"/>
                <w:sz w:val="24"/>
                <w:szCs w:val="24"/>
              </w:rPr>
            </w:pPr>
            <w:r w:rsidRPr="009314C6">
              <w:rPr>
                <w:rFonts w:ascii="Times New Roman" w:hAnsi="Times New Roman" w:cs="Times New Roman"/>
                <w:sz w:val="24"/>
                <w:szCs w:val="24"/>
              </w:rPr>
              <w:t>ОК 09</w:t>
            </w:r>
          </w:p>
          <w:p w:rsidR="00555B5F" w:rsidRPr="00D17B88" w:rsidRDefault="00555B5F" w:rsidP="0084011B">
            <w:pPr>
              <w:spacing w:line="257" w:lineRule="exact"/>
              <w:jc w:val="center"/>
              <w:rPr>
                <w:rFonts w:ascii="Times New Roman" w:hAnsi="Times New Roman" w:cs="Times New Roman"/>
                <w:sz w:val="24"/>
                <w:szCs w:val="24"/>
              </w:rPr>
            </w:pPr>
            <w:r>
              <w:rPr>
                <w:rFonts w:ascii="Times New Roman" w:hAnsi="Times New Roman" w:cs="Times New Roman"/>
                <w:sz w:val="24"/>
                <w:szCs w:val="24"/>
              </w:rPr>
              <w:t>ПК 2.2</w:t>
            </w:r>
          </w:p>
        </w:tc>
      </w:tr>
      <w:tr w:rsidR="00555B5F" w:rsidRPr="001D4B4A" w:rsidTr="0084011B">
        <w:trPr>
          <w:trHeight w:val="1942"/>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Правовое регулирование общественных отношений в Российской Федерации.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Правонарушение и юридическая ответственность. Функции правоохранительных органов Российской Федерации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rPr>
            </w:pP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p w:rsidR="00555B5F" w:rsidRPr="001D4B4A" w:rsidRDefault="00555B5F" w:rsidP="0084011B">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r>
      <w:tr w:rsidR="00555B5F" w:rsidRPr="001D4B4A" w:rsidTr="0084011B">
        <w:trPr>
          <w:trHeight w:val="308"/>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Pr="001D4B4A">
              <w:rPr>
                <w:rFonts w:ascii="Times New Roman" w:hAnsi="Times New Roman" w:cs="Times New Roman"/>
                <w:b/>
                <w:sz w:val="24"/>
                <w:szCs w:val="24"/>
              </w:rPr>
              <w:t xml:space="preserve">– </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1</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r w:rsidR="00555B5F" w:rsidRPr="001D4B4A" w:rsidTr="0084011B">
        <w:trPr>
          <w:trHeight w:val="425"/>
        </w:trPr>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Соблюдение правовых норм в профессиональной деятельности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r>
    </w:tbl>
    <w:p w:rsidR="00555B5F" w:rsidRPr="001D4B4A" w:rsidRDefault="00555B5F" w:rsidP="00555B5F">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r w:rsidRPr="001D4B4A">
        <w:rPr>
          <w:rFonts w:ascii="Times New Roman" w:hAnsi="Times New Roman" w:cs="Times New Roman"/>
          <w:sz w:val="24"/>
          <w:szCs w:val="24"/>
        </w:rPr>
        <w:tab/>
        <w:t xml:space="preserve"> </w:t>
      </w:r>
    </w:p>
    <w:tbl>
      <w:tblPr>
        <w:tblW w:w="15374" w:type="dxa"/>
        <w:tblInd w:w="-106" w:type="dxa"/>
        <w:tblCellMar>
          <w:top w:w="41" w:type="dxa"/>
          <w:left w:w="81" w:type="dxa"/>
          <w:right w:w="38" w:type="dxa"/>
        </w:tblCellMar>
        <w:tblLook w:val="04A0" w:firstRow="1" w:lastRow="0" w:firstColumn="1" w:lastColumn="0" w:noHBand="0" w:noVBand="1"/>
      </w:tblPr>
      <w:tblGrid>
        <w:gridCol w:w="2660"/>
        <w:gridCol w:w="9497"/>
        <w:gridCol w:w="1276"/>
        <w:gridCol w:w="1941"/>
      </w:tblGrid>
      <w:tr w:rsidR="00555B5F" w:rsidRPr="001D4B4A" w:rsidTr="0084011B">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55B5F" w:rsidRPr="001D4B4A" w:rsidTr="0084011B">
        <w:trPr>
          <w:trHeight w:val="558"/>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Тема 6.2.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Основы конституционного права Российской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Федерации</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2</w:t>
            </w:r>
            <w:r w:rsidRPr="001D4B4A">
              <w:rPr>
                <w:rFonts w:ascii="Times New Roman" w:hAnsi="Times New Roman" w:cs="Times New Roman"/>
                <w:sz w:val="24"/>
                <w:szCs w:val="24"/>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9314C6" w:rsidRDefault="00555B5F" w:rsidP="0084011B">
            <w:pPr>
              <w:spacing w:line="257" w:lineRule="exact"/>
              <w:jc w:val="center"/>
              <w:rPr>
                <w:rFonts w:ascii="Times New Roman" w:hAnsi="Times New Roman" w:cs="Times New Roman"/>
                <w:sz w:val="24"/>
                <w:szCs w:val="24"/>
              </w:rPr>
            </w:pPr>
            <w:r w:rsidRPr="009314C6">
              <w:rPr>
                <w:rFonts w:ascii="Times New Roman" w:hAnsi="Times New Roman" w:cs="Times New Roman"/>
                <w:sz w:val="24"/>
                <w:szCs w:val="24"/>
              </w:rPr>
              <w:t>ОК 02</w:t>
            </w:r>
          </w:p>
          <w:p w:rsidR="00555B5F" w:rsidRPr="009314C6" w:rsidRDefault="00555B5F" w:rsidP="0084011B">
            <w:pPr>
              <w:spacing w:line="257" w:lineRule="exact"/>
              <w:jc w:val="center"/>
              <w:rPr>
                <w:rFonts w:ascii="Times New Roman" w:hAnsi="Times New Roman" w:cs="Times New Roman"/>
                <w:sz w:val="24"/>
                <w:szCs w:val="24"/>
              </w:rPr>
            </w:pPr>
            <w:r w:rsidRPr="009314C6">
              <w:rPr>
                <w:rFonts w:ascii="Times New Roman" w:hAnsi="Times New Roman" w:cs="Times New Roman"/>
                <w:sz w:val="24"/>
                <w:szCs w:val="24"/>
              </w:rPr>
              <w:t>ОК 06</w:t>
            </w:r>
          </w:p>
          <w:p w:rsidR="00555B5F" w:rsidRPr="009314C6" w:rsidRDefault="00555B5F" w:rsidP="0084011B">
            <w:pPr>
              <w:spacing w:line="257" w:lineRule="exact"/>
              <w:jc w:val="center"/>
              <w:rPr>
                <w:rFonts w:ascii="Times New Roman" w:hAnsi="Times New Roman" w:cs="Times New Roman"/>
                <w:sz w:val="24"/>
                <w:szCs w:val="24"/>
              </w:rPr>
            </w:pPr>
            <w:r w:rsidRPr="009314C6">
              <w:rPr>
                <w:rFonts w:ascii="Times New Roman" w:hAnsi="Times New Roman" w:cs="Times New Roman"/>
                <w:sz w:val="24"/>
                <w:szCs w:val="24"/>
              </w:rPr>
              <w:t>ОК 07</w:t>
            </w:r>
          </w:p>
          <w:p w:rsidR="00555B5F" w:rsidRPr="00D17B88" w:rsidRDefault="00555B5F" w:rsidP="0084011B">
            <w:pPr>
              <w:spacing w:line="257" w:lineRule="exact"/>
              <w:jc w:val="center"/>
              <w:rPr>
                <w:rFonts w:ascii="Times New Roman" w:hAnsi="Times New Roman" w:cs="Times New Roman"/>
                <w:sz w:val="24"/>
                <w:szCs w:val="24"/>
              </w:rPr>
            </w:pPr>
            <w:r>
              <w:rPr>
                <w:rFonts w:ascii="Times New Roman" w:hAnsi="Times New Roman" w:cs="Times New Roman"/>
                <w:sz w:val="24"/>
                <w:szCs w:val="24"/>
              </w:rPr>
              <w:t>ПК 2.2</w:t>
            </w:r>
          </w:p>
        </w:tc>
      </w:tr>
      <w:tr w:rsidR="00555B5F" w:rsidRPr="001D4B4A" w:rsidTr="0084011B">
        <w:trPr>
          <w:trHeight w:val="425"/>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2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r>
      <w:tr w:rsidR="00555B5F" w:rsidRPr="001D4B4A" w:rsidTr="0084011B">
        <w:trPr>
          <w:trHeight w:val="1666"/>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r>
      <w:tr w:rsidR="00555B5F" w:rsidRPr="001D4B4A" w:rsidTr="0084011B">
        <w:trPr>
          <w:trHeight w:val="468"/>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1</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r w:rsidR="00555B5F" w:rsidRPr="001D4B4A" w:rsidTr="0084011B">
        <w:trPr>
          <w:trHeight w:val="562"/>
        </w:trPr>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Профессиональные обязанности гражданина Российской Федерации в организации мероприятий ГО и защиты от ЧС в условиях мирного и военного времени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r>
      <w:tr w:rsidR="00555B5F" w:rsidRPr="001D4B4A" w:rsidTr="0084011B">
        <w:trPr>
          <w:trHeight w:val="425"/>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Тема 6.3.  Правовое регулирование гражданских, семейных, трудовых, образовательных правоотношений</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6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02</w:t>
            </w:r>
          </w:p>
          <w:p w:rsidR="00555B5F" w:rsidRPr="001D4B4A" w:rsidRDefault="00555B5F" w:rsidP="0084011B">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05</w:t>
            </w:r>
          </w:p>
          <w:p w:rsidR="00555B5F" w:rsidRPr="001D4B4A" w:rsidRDefault="00555B5F" w:rsidP="0084011B">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06</w:t>
            </w:r>
          </w:p>
          <w:p w:rsidR="00555B5F" w:rsidRPr="00D17B88" w:rsidRDefault="00555B5F" w:rsidP="0084011B">
            <w:pPr>
              <w:spacing w:line="257" w:lineRule="exact"/>
              <w:jc w:val="center"/>
              <w:rPr>
                <w:rFonts w:ascii="Times New Roman" w:hAnsi="Times New Roman" w:cs="Times New Roman"/>
                <w:sz w:val="24"/>
                <w:szCs w:val="24"/>
              </w:rPr>
            </w:pPr>
            <w:r>
              <w:rPr>
                <w:rFonts w:ascii="Times New Roman" w:hAnsi="Times New Roman" w:cs="Times New Roman"/>
                <w:sz w:val="24"/>
                <w:szCs w:val="24"/>
              </w:rPr>
              <w:t>ПК 2.2</w:t>
            </w:r>
          </w:p>
        </w:tc>
      </w:tr>
      <w:tr w:rsidR="00555B5F" w:rsidRPr="001D4B4A" w:rsidTr="0084011B">
        <w:trPr>
          <w:trHeight w:val="3322"/>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ПЗ: 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 </w:t>
            </w:r>
          </w:p>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ПЗ: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w:t>
            </w:r>
            <w:r w:rsidRPr="001D4B4A">
              <w:rPr>
                <w:rFonts w:ascii="Times New Roman" w:hAnsi="Times New Roman" w:cs="Times New Roman"/>
                <w:sz w:val="24"/>
                <w:szCs w:val="24"/>
                <w:lang w:val="en-US"/>
              </w:rPr>
              <w:t>Порядок оказания платных образовательных услуг</w:t>
            </w:r>
            <w:r w:rsidRPr="001D4B4A">
              <w:rPr>
                <w:rFonts w:ascii="Times New Roman" w:hAnsi="Times New Roman" w:cs="Times New Roman"/>
                <w:b/>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r w:rsidR="00555B5F" w:rsidRPr="001D4B4A" w:rsidTr="0084011B">
        <w:trPr>
          <w:trHeight w:val="365"/>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r w:rsidR="00555B5F" w:rsidRPr="001D4B4A" w:rsidTr="0084011B">
        <w:trPr>
          <w:trHeight w:val="288"/>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2</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r w:rsidR="00555B5F" w:rsidRPr="001D4B4A" w:rsidTr="0084011B">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Коллективный договор. Трудовые споры и порядок их разрешения. Особенность регулирования трудовых отношений в сфере обслуживания электрооборудования в сельском хозяйстве.</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r>
    </w:tbl>
    <w:p w:rsidR="00555B5F" w:rsidRPr="001D4B4A" w:rsidRDefault="00555B5F" w:rsidP="00555B5F">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r w:rsidRPr="001D4B4A">
        <w:rPr>
          <w:rFonts w:ascii="Times New Roman" w:hAnsi="Times New Roman" w:cs="Times New Roman"/>
          <w:sz w:val="24"/>
          <w:szCs w:val="24"/>
        </w:rPr>
        <w:tab/>
        <w:t xml:space="preserve"> </w:t>
      </w:r>
    </w:p>
    <w:tbl>
      <w:tblPr>
        <w:tblW w:w="15374" w:type="dxa"/>
        <w:tblInd w:w="-106" w:type="dxa"/>
        <w:tblCellMar>
          <w:top w:w="41" w:type="dxa"/>
          <w:left w:w="81" w:type="dxa"/>
          <w:right w:w="37" w:type="dxa"/>
        </w:tblCellMar>
        <w:tblLook w:val="04A0" w:firstRow="1" w:lastRow="0" w:firstColumn="1" w:lastColumn="0" w:noHBand="0" w:noVBand="1"/>
      </w:tblPr>
      <w:tblGrid>
        <w:gridCol w:w="2660"/>
        <w:gridCol w:w="9497"/>
        <w:gridCol w:w="1276"/>
        <w:gridCol w:w="1941"/>
      </w:tblGrid>
      <w:tr w:rsidR="00555B5F" w:rsidRPr="001D4B4A" w:rsidTr="0084011B">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55B5F" w:rsidRPr="001D4B4A" w:rsidTr="0084011B">
        <w:trPr>
          <w:trHeight w:val="41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lastRenderedPageBreak/>
              <w:t xml:space="preserve">Тема 6.4.  Правовое регулирование налоговых, административных, уголовных правоотношений. </w:t>
            </w:r>
            <w:r w:rsidRPr="001D4B4A">
              <w:rPr>
                <w:rFonts w:ascii="Times New Roman" w:hAnsi="Times New Roman" w:cs="Times New Roman"/>
                <w:b/>
                <w:sz w:val="24"/>
                <w:szCs w:val="24"/>
                <w:lang w:val="en-US"/>
              </w:rPr>
              <w:t>Экологическое законодательство</w:t>
            </w:r>
            <w:r w:rsidRPr="001D4B4A">
              <w:rPr>
                <w:rFonts w:ascii="Times New Roman" w:hAnsi="Times New Roman" w:cs="Times New Roman"/>
                <w:sz w:val="24"/>
                <w:szCs w:val="24"/>
                <w:lang w:val="en-US"/>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02</w:t>
            </w:r>
          </w:p>
          <w:p w:rsidR="00555B5F" w:rsidRPr="001D4B4A" w:rsidRDefault="00555B5F" w:rsidP="0084011B">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06</w:t>
            </w:r>
          </w:p>
          <w:p w:rsidR="00555B5F" w:rsidRPr="001D4B4A" w:rsidRDefault="00555B5F" w:rsidP="0084011B">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09</w:t>
            </w:r>
          </w:p>
        </w:tc>
      </w:tr>
      <w:tr w:rsidR="00555B5F" w:rsidRPr="001D4B4A" w:rsidTr="0084011B">
        <w:trPr>
          <w:trHeight w:val="1942"/>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Административное право и его субъекты. Административное правонарушение и административная ответственность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Экологическое законодательство. Экологические правонарушения. Способы защиты права на благоприятную окружающую среду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w:t>
            </w:r>
          </w:p>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Особенности уголовной ответственности несовершеннолетних</w:t>
            </w:r>
            <w:r w:rsidRPr="001D4B4A">
              <w:rPr>
                <w:rFonts w:ascii="Times New Roman" w:hAnsi="Times New Roman" w:cs="Times New Roman"/>
                <w:b/>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r>
      <w:tr w:rsidR="00555B5F" w:rsidRPr="001D4B4A" w:rsidTr="0084011B">
        <w:trPr>
          <w:trHeight w:val="336"/>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r>
      <w:tr w:rsidR="00555B5F" w:rsidRPr="001D4B4A" w:rsidTr="0084011B">
        <w:trPr>
          <w:trHeight w:val="972"/>
        </w:trPr>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Законодательство Российской Федерации о налогах и сборах. Участники отношений, регулируемых законодательством о налогах и сборах. </w:t>
            </w:r>
            <w:r w:rsidRPr="001D4B4A">
              <w:rPr>
                <w:rFonts w:ascii="Times New Roman" w:hAnsi="Times New Roman" w:cs="Times New Roman"/>
                <w:sz w:val="24"/>
                <w:szCs w:val="24"/>
                <w:lang w:val="en-US"/>
              </w:rPr>
              <w:t xml:space="preserve">Права и обязанности налогоплательщиков. Ответственность за налоговые правонарушения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 </w:t>
            </w:r>
          </w:p>
        </w:tc>
        <w:tc>
          <w:tcPr>
            <w:tcW w:w="19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r>
      <w:tr w:rsidR="00555B5F" w:rsidRPr="001D4B4A" w:rsidTr="0084011B">
        <w:trPr>
          <w:trHeight w:val="454"/>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Тема 6.5.  </w:t>
            </w:r>
          </w:p>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Основы процессуального права</w:t>
            </w:r>
            <w:r w:rsidRPr="001D4B4A">
              <w:rPr>
                <w:rFonts w:ascii="Times New Roman" w:hAnsi="Times New Roman" w:cs="Times New Roman"/>
                <w:sz w:val="24"/>
                <w:szCs w:val="24"/>
                <w:lang w:val="en-US"/>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4</w:t>
            </w:r>
            <w:r w:rsidRPr="001D4B4A">
              <w:rPr>
                <w:rFonts w:ascii="Times New Roman" w:hAnsi="Times New Roman" w:cs="Times New Roman"/>
                <w:sz w:val="24"/>
                <w:szCs w:val="24"/>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9314C6" w:rsidRDefault="00555B5F" w:rsidP="0084011B">
            <w:pPr>
              <w:spacing w:line="257" w:lineRule="exact"/>
              <w:jc w:val="center"/>
              <w:rPr>
                <w:rFonts w:ascii="Times New Roman" w:hAnsi="Times New Roman" w:cs="Times New Roman"/>
                <w:sz w:val="24"/>
                <w:szCs w:val="24"/>
                <w:lang w:val="en-US"/>
              </w:rPr>
            </w:pPr>
            <w:r w:rsidRPr="009314C6">
              <w:rPr>
                <w:rFonts w:ascii="Times New Roman" w:hAnsi="Times New Roman" w:cs="Times New Roman"/>
                <w:sz w:val="24"/>
                <w:szCs w:val="24"/>
                <w:lang w:val="en-US"/>
              </w:rPr>
              <w:t>ОК 02</w:t>
            </w:r>
          </w:p>
          <w:p w:rsidR="00555B5F" w:rsidRPr="009314C6" w:rsidRDefault="00555B5F" w:rsidP="0084011B">
            <w:pPr>
              <w:spacing w:line="257" w:lineRule="exact"/>
              <w:jc w:val="center"/>
              <w:rPr>
                <w:rFonts w:ascii="Times New Roman" w:hAnsi="Times New Roman" w:cs="Times New Roman"/>
                <w:sz w:val="24"/>
                <w:szCs w:val="24"/>
                <w:lang w:val="en-US"/>
              </w:rPr>
            </w:pPr>
            <w:r w:rsidRPr="009314C6">
              <w:rPr>
                <w:rFonts w:ascii="Times New Roman" w:hAnsi="Times New Roman" w:cs="Times New Roman"/>
                <w:sz w:val="24"/>
                <w:szCs w:val="24"/>
                <w:lang w:val="en-US"/>
              </w:rPr>
              <w:t>ОК 05</w:t>
            </w:r>
          </w:p>
          <w:p w:rsidR="00555B5F" w:rsidRPr="001D4B4A" w:rsidRDefault="00555B5F" w:rsidP="0084011B">
            <w:pPr>
              <w:spacing w:line="257" w:lineRule="exact"/>
              <w:jc w:val="center"/>
              <w:rPr>
                <w:rFonts w:ascii="Times New Roman" w:hAnsi="Times New Roman" w:cs="Times New Roman"/>
                <w:sz w:val="24"/>
                <w:szCs w:val="24"/>
                <w:lang w:val="en-US"/>
              </w:rPr>
            </w:pPr>
            <w:r w:rsidRPr="009314C6">
              <w:rPr>
                <w:rFonts w:ascii="Times New Roman" w:hAnsi="Times New Roman" w:cs="Times New Roman"/>
                <w:sz w:val="24"/>
                <w:szCs w:val="24"/>
                <w:lang w:val="en-US"/>
              </w:rPr>
              <w:t>ОК 09</w:t>
            </w:r>
          </w:p>
        </w:tc>
      </w:tr>
      <w:tr w:rsidR="00555B5F" w:rsidRPr="001D4B4A" w:rsidTr="0084011B">
        <w:trPr>
          <w:trHeight w:val="1159"/>
        </w:trPr>
        <w:tc>
          <w:tcPr>
            <w:tcW w:w="0" w:type="auto"/>
            <w:vMerge/>
            <w:tcBorders>
              <w:top w:val="nil"/>
              <w:left w:val="single" w:sz="3" w:space="0" w:color="000000"/>
              <w:bottom w:val="nil"/>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Конституционное судопроизводство </w:t>
            </w:r>
          </w:p>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Административный процесс. Судебное производство по делам об административных правонарушениях Уголовный процесс, его принципы и стадии. </w:t>
            </w:r>
            <w:r w:rsidRPr="001D4B4A">
              <w:rPr>
                <w:rFonts w:ascii="Times New Roman" w:hAnsi="Times New Roman" w:cs="Times New Roman"/>
                <w:sz w:val="24"/>
                <w:szCs w:val="24"/>
                <w:lang w:val="en-US"/>
              </w:rPr>
              <w:t xml:space="preserve">Субъекты уголовного процесса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r w:rsidR="00555B5F" w:rsidRPr="001D4B4A" w:rsidTr="0084011B">
        <w:trPr>
          <w:trHeight w:val="391"/>
        </w:trPr>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r w:rsidR="00555B5F" w:rsidRPr="001D4B4A" w:rsidTr="0084011B">
        <w:trPr>
          <w:trHeight w:val="610"/>
        </w:trPr>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Гражданские споры, порядок их рассмотрения. Основные принципы гражданского процесса. Участники гражданского процесса. </w:t>
            </w:r>
            <w:r w:rsidRPr="001D4B4A">
              <w:rPr>
                <w:rFonts w:ascii="Times New Roman" w:hAnsi="Times New Roman" w:cs="Times New Roman"/>
                <w:sz w:val="24"/>
                <w:szCs w:val="24"/>
                <w:lang w:val="en-US"/>
              </w:rPr>
              <w:t xml:space="preserve">Арбитражное судопроизводство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p>
        </w:tc>
      </w:tr>
      <w:tr w:rsidR="00555B5F" w:rsidRPr="001D4B4A" w:rsidTr="0084011B">
        <w:trPr>
          <w:trHeight w:val="458"/>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Промежуточная аттестация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rPr>
            </w:pP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r>
      <w:tr w:rsidR="00555B5F" w:rsidRPr="001D4B4A" w:rsidTr="0084011B">
        <w:trPr>
          <w:trHeight w:val="439"/>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Всего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72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55B5F" w:rsidRPr="001D4B4A" w:rsidRDefault="00555B5F" w:rsidP="0084011B">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r>
    </w:tbl>
    <w:p w:rsidR="00555B5F" w:rsidRPr="001D4B4A" w:rsidRDefault="00555B5F" w:rsidP="00555B5F">
      <w:pPr>
        <w:spacing w:line="257" w:lineRule="exact"/>
        <w:rPr>
          <w:rFonts w:ascii="Times New Roman" w:hAnsi="Times New Roman" w:cs="Times New Roman"/>
          <w:sz w:val="24"/>
          <w:szCs w:val="24"/>
        </w:rPr>
        <w:sectPr w:rsidR="00555B5F" w:rsidRPr="001D4B4A" w:rsidSect="002B65B5">
          <w:footerReference w:type="default" r:id="rId116"/>
          <w:pgSz w:w="16840" w:h="11910" w:orient="landscape"/>
          <w:pgMar w:top="820" w:right="440" w:bottom="960" w:left="760" w:header="0" w:footer="733" w:gutter="0"/>
          <w:cols w:space="720"/>
        </w:sectPr>
      </w:pPr>
    </w:p>
    <w:p w:rsidR="00555B5F" w:rsidRPr="00F44BBD" w:rsidRDefault="00555B5F" w:rsidP="00555B5F">
      <w:pPr>
        <w:tabs>
          <w:tab w:val="left" w:pos="829"/>
          <w:tab w:val="left" w:pos="1919"/>
          <w:tab w:val="left" w:pos="3496"/>
          <w:tab w:val="left" w:pos="5218"/>
          <w:tab w:val="left" w:pos="6367"/>
          <w:tab w:val="left" w:pos="7581"/>
          <w:tab w:val="left" w:pos="8895"/>
        </w:tabs>
        <w:spacing w:before="322"/>
        <w:ind w:right="333"/>
        <w:jc w:val="center"/>
        <w:rPr>
          <w:rFonts w:ascii="Times New Roman" w:hAnsi="Times New Roman" w:cs="Times New Roman"/>
          <w:b/>
          <w:spacing w:val="-2"/>
          <w:sz w:val="24"/>
          <w:szCs w:val="24"/>
        </w:rPr>
      </w:pPr>
      <w:r w:rsidRPr="00F44BBD">
        <w:rPr>
          <w:rFonts w:ascii="Times New Roman" w:hAnsi="Times New Roman" w:cs="Times New Roman"/>
          <w:b/>
          <w:spacing w:val="-2"/>
          <w:sz w:val="24"/>
          <w:szCs w:val="24"/>
        </w:rPr>
        <w:lastRenderedPageBreak/>
        <w:t>3. УСЛОВИЯ РЕАЛИЗАЦИИ ДИСЦИПЛИНЫ</w:t>
      </w:r>
    </w:p>
    <w:p w:rsidR="00555B5F" w:rsidRPr="004F1ADB" w:rsidRDefault="00555B5F" w:rsidP="00555B5F">
      <w:pPr>
        <w:pStyle w:val="a5"/>
        <w:tabs>
          <w:tab w:val="left" w:pos="829"/>
          <w:tab w:val="left" w:pos="1919"/>
          <w:tab w:val="left" w:pos="3496"/>
          <w:tab w:val="left" w:pos="5218"/>
          <w:tab w:val="left" w:pos="6367"/>
          <w:tab w:val="left" w:pos="7581"/>
          <w:tab w:val="left" w:pos="8895"/>
        </w:tabs>
        <w:spacing w:before="322"/>
        <w:ind w:left="336" w:right="333"/>
        <w:jc w:val="center"/>
        <w:rPr>
          <w:rFonts w:ascii="Times New Roman" w:hAnsi="Times New Roman" w:cs="Times New Roman"/>
          <w:b/>
          <w:spacing w:val="-2"/>
          <w:sz w:val="24"/>
          <w:szCs w:val="24"/>
        </w:rPr>
      </w:pPr>
      <w:r w:rsidRPr="001D4B4A">
        <w:rPr>
          <w:rFonts w:ascii="Times New Roman" w:hAnsi="Times New Roman" w:cs="Times New Roman"/>
          <w:b/>
          <w:spacing w:val="-2"/>
          <w:sz w:val="24"/>
          <w:szCs w:val="24"/>
        </w:rPr>
        <w:t>3.1. Материально-техническое обеспечение</w:t>
      </w:r>
    </w:p>
    <w:p w:rsidR="00555B5F" w:rsidRPr="001D4B4A" w:rsidRDefault="00555B5F" w:rsidP="00555B5F">
      <w:pPr>
        <w:ind w:firstLine="720"/>
        <w:rPr>
          <w:rFonts w:ascii="Times New Roman" w:hAnsi="Times New Roman" w:cs="Times New Roman"/>
          <w:sz w:val="24"/>
          <w:szCs w:val="24"/>
        </w:rPr>
      </w:pPr>
      <w:r w:rsidRPr="001D4B4A">
        <w:rPr>
          <w:rFonts w:ascii="Times New Roman" w:hAnsi="Times New Roman" w:cs="Times New Roman"/>
          <w:sz w:val="24"/>
          <w:szCs w:val="24"/>
        </w:rPr>
        <w:t xml:space="preserve">Кабинет </w:t>
      </w:r>
      <w:r w:rsidRPr="004F1ADB">
        <w:rPr>
          <w:rFonts w:ascii="Times New Roman" w:hAnsi="Times New Roman" w:cs="Times New Roman"/>
          <w:sz w:val="24"/>
          <w:szCs w:val="24"/>
        </w:rPr>
        <w:t>Обществознания,</w:t>
      </w:r>
      <w:r w:rsidRPr="001D4B4A">
        <w:rPr>
          <w:rFonts w:ascii="Times New Roman" w:hAnsi="Times New Roman" w:cs="Times New Roman"/>
          <w:sz w:val="24"/>
          <w:szCs w:val="24"/>
        </w:rPr>
        <w:t xml:space="preserve"> оснащенный в соответствии с приложением 3 ОПОП-П. </w:t>
      </w:r>
    </w:p>
    <w:p w:rsidR="00555B5F" w:rsidRPr="001D4B4A" w:rsidRDefault="00555B5F" w:rsidP="00555B5F">
      <w:pPr>
        <w:spacing w:line="259" w:lineRule="auto"/>
        <w:rPr>
          <w:rFonts w:ascii="Times New Roman" w:hAnsi="Times New Roman" w:cs="Times New Roman"/>
          <w:sz w:val="24"/>
          <w:szCs w:val="24"/>
        </w:rPr>
      </w:pPr>
    </w:p>
    <w:p w:rsidR="00555B5F" w:rsidRPr="001D4B4A" w:rsidRDefault="00555B5F" w:rsidP="00555B5F">
      <w:pPr>
        <w:spacing w:after="3" w:line="259" w:lineRule="auto"/>
        <w:rPr>
          <w:rFonts w:ascii="Times New Roman" w:hAnsi="Times New Roman" w:cs="Times New Roman"/>
          <w:sz w:val="24"/>
          <w:szCs w:val="24"/>
        </w:rPr>
      </w:pPr>
      <w:r>
        <w:rPr>
          <w:rFonts w:ascii="Times New Roman" w:hAnsi="Times New Roman" w:cs="Times New Roman"/>
          <w:b/>
          <w:sz w:val="24"/>
          <w:szCs w:val="24"/>
        </w:rPr>
        <w:t>3.2.</w:t>
      </w:r>
      <w:r w:rsidRPr="001D4B4A">
        <w:rPr>
          <w:rFonts w:ascii="Times New Roman" w:hAnsi="Times New Roman" w:cs="Times New Roman"/>
          <w:b/>
          <w:sz w:val="24"/>
          <w:szCs w:val="24"/>
        </w:rPr>
        <w:t>Печатные и электронные издания, рекомендованные для использования при реализации общеобразовательной дисциплины Основные печатные издания:</w:t>
      </w:r>
    </w:p>
    <w:p w:rsidR="00555B5F" w:rsidRDefault="00555B5F" w:rsidP="00555B5F">
      <w:pPr>
        <w:widowControl w:val="0"/>
        <w:tabs>
          <w:tab w:val="left" w:pos="829"/>
        </w:tabs>
        <w:autoSpaceDE w:val="0"/>
        <w:autoSpaceDN w:val="0"/>
        <w:spacing w:line="322" w:lineRule="exact"/>
        <w:ind w:left="829"/>
        <w:outlineLvl w:val="0"/>
        <w:rPr>
          <w:rFonts w:ascii="Times New Roman" w:eastAsia="Times New Roman" w:hAnsi="Times New Roman" w:cs="Times New Roman"/>
          <w:b/>
          <w:bCs/>
          <w:sz w:val="24"/>
          <w:szCs w:val="24"/>
        </w:rPr>
      </w:pPr>
      <w:r w:rsidRPr="001D4B4A">
        <w:rPr>
          <w:rFonts w:ascii="Times New Roman" w:eastAsia="Times New Roman" w:hAnsi="Times New Roman" w:cs="Times New Roman"/>
          <w:b/>
          <w:bCs/>
          <w:sz w:val="24"/>
          <w:szCs w:val="24"/>
        </w:rPr>
        <w:t>3.2.1. Основные печатные и/или электронные издания</w:t>
      </w:r>
    </w:p>
    <w:p w:rsidR="00555B5F" w:rsidRPr="00E23DFE" w:rsidRDefault="00555B5F" w:rsidP="00594A40">
      <w:pPr>
        <w:pStyle w:val="a5"/>
        <w:numPr>
          <w:ilvl w:val="0"/>
          <w:numId w:val="55"/>
        </w:numPr>
        <w:spacing w:after="53" w:line="229" w:lineRule="auto"/>
        <w:jc w:val="both"/>
        <w:rPr>
          <w:rFonts w:ascii="Times New Roman" w:hAnsi="Times New Roman" w:cs="Times New Roman"/>
          <w:sz w:val="24"/>
          <w:szCs w:val="24"/>
        </w:rPr>
      </w:pPr>
      <w:r w:rsidRPr="00E23DFE">
        <w:rPr>
          <w:rFonts w:ascii="Times New Roman" w:hAnsi="Times New Roman" w:cs="Times New Roman"/>
          <w:sz w:val="24"/>
          <w:szCs w:val="24"/>
          <w:shd w:val="clear" w:color="auto" w:fill="FFFFFF"/>
        </w:rPr>
        <w:t>Котова, О. А. Обществознание:</w:t>
      </w:r>
      <w:r>
        <w:rPr>
          <w:rFonts w:ascii="Times New Roman" w:hAnsi="Times New Roman" w:cs="Times New Roman"/>
          <w:sz w:val="24"/>
          <w:szCs w:val="24"/>
          <w:shd w:val="clear" w:color="auto" w:fill="FFFFFF"/>
        </w:rPr>
        <w:t xml:space="preserve"> 10-й класс: базовый уровень</w:t>
      </w:r>
      <w:r w:rsidRPr="00E23DFE">
        <w:rPr>
          <w:rFonts w:ascii="Times New Roman" w:hAnsi="Times New Roman" w:cs="Times New Roman"/>
          <w:sz w:val="24"/>
          <w:szCs w:val="24"/>
          <w:shd w:val="clear" w:color="auto" w:fill="FFFFFF"/>
        </w:rPr>
        <w:t>: учебник / О. А. Котова, Т. Е. Лиск</w:t>
      </w:r>
      <w:r>
        <w:rPr>
          <w:rFonts w:ascii="Times New Roman" w:hAnsi="Times New Roman" w:cs="Times New Roman"/>
          <w:sz w:val="24"/>
          <w:szCs w:val="24"/>
          <w:shd w:val="clear" w:color="auto" w:fill="FFFFFF"/>
        </w:rPr>
        <w:t>ова. — 5-е изд., стер. — Москва</w:t>
      </w:r>
      <w:r w:rsidRPr="00E23DFE">
        <w:rPr>
          <w:rFonts w:ascii="Times New Roman" w:hAnsi="Times New Roman" w:cs="Times New Roman"/>
          <w:sz w:val="24"/>
          <w:szCs w:val="24"/>
          <w:shd w:val="clear" w:color="auto" w:fill="FFFFFF"/>
        </w:rPr>
        <w:t xml:space="preserve">: Просвещение, 2023. — 95 с. — </w:t>
      </w:r>
      <w:r>
        <w:rPr>
          <w:rFonts w:ascii="Times New Roman" w:hAnsi="Times New Roman" w:cs="Times New Roman"/>
          <w:sz w:val="24"/>
          <w:szCs w:val="24"/>
          <w:shd w:val="clear" w:color="auto" w:fill="FFFFFF"/>
        </w:rPr>
        <w:t>ISBN 978-5-09-110482-0. </w:t>
      </w:r>
      <w:r w:rsidRPr="00E23DFE">
        <w:rPr>
          <w:rFonts w:ascii="Times New Roman" w:hAnsi="Times New Roman" w:cs="Times New Roman"/>
          <w:sz w:val="24"/>
          <w:szCs w:val="24"/>
        </w:rPr>
        <w:t xml:space="preserve"> </w:t>
      </w:r>
    </w:p>
    <w:p w:rsidR="00555B5F" w:rsidRPr="00E23DFE" w:rsidRDefault="00555B5F" w:rsidP="00594A40">
      <w:pPr>
        <w:pStyle w:val="a5"/>
        <w:widowControl w:val="0"/>
        <w:numPr>
          <w:ilvl w:val="0"/>
          <w:numId w:val="55"/>
        </w:numPr>
        <w:autoSpaceDE w:val="0"/>
        <w:autoSpaceDN w:val="0"/>
        <w:jc w:val="both"/>
        <w:rPr>
          <w:rFonts w:ascii="Times New Roman" w:hAnsi="Times New Roman" w:cs="Times New Roman"/>
          <w:sz w:val="24"/>
          <w:szCs w:val="24"/>
        </w:rPr>
      </w:pPr>
      <w:r>
        <w:rPr>
          <w:rFonts w:ascii="Times New Roman" w:hAnsi="Times New Roman" w:cs="Times New Roman"/>
          <w:sz w:val="24"/>
          <w:szCs w:val="24"/>
          <w:shd w:val="clear" w:color="auto" w:fill="FFFFFF"/>
        </w:rPr>
        <w:t>Обществознание: 11-й класс: базовый уровень</w:t>
      </w:r>
      <w:r w:rsidRPr="00E23DFE">
        <w:rPr>
          <w:rFonts w:ascii="Times New Roman" w:hAnsi="Times New Roman" w:cs="Times New Roman"/>
          <w:sz w:val="24"/>
          <w:szCs w:val="24"/>
          <w:shd w:val="clear" w:color="auto" w:fill="FFFFFF"/>
        </w:rPr>
        <w:t>: учебник / О. В. Гаман-Голутвина, А. И. К</w:t>
      </w:r>
      <w:r>
        <w:rPr>
          <w:rFonts w:ascii="Times New Roman" w:hAnsi="Times New Roman" w:cs="Times New Roman"/>
          <w:sz w:val="24"/>
          <w:szCs w:val="24"/>
          <w:shd w:val="clear" w:color="auto" w:fill="FFFFFF"/>
        </w:rPr>
        <w:t>овлер, Е. Г. Пономарёва [и др.]</w:t>
      </w:r>
      <w:r w:rsidRPr="00E23DFE">
        <w:rPr>
          <w:rFonts w:ascii="Times New Roman" w:hAnsi="Times New Roman" w:cs="Times New Roman"/>
          <w:sz w:val="24"/>
          <w:szCs w:val="24"/>
          <w:shd w:val="clear" w:color="auto" w:fill="FFFFFF"/>
        </w:rPr>
        <w:t>; под редакцией В. А. Тишк</w:t>
      </w:r>
      <w:r>
        <w:rPr>
          <w:rFonts w:ascii="Times New Roman" w:hAnsi="Times New Roman" w:cs="Times New Roman"/>
          <w:sz w:val="24"/>
          <w:szCs w:val="24"/>
          <w:shd w:val="clear" w:color="auto" w:fill="FFFFFF"/>
        </w:rPr>
        <w:t>ова. — 5-е изд., стер. — Москва</w:t>
      </w:r>
      <w:r w:rsidRPr="00E23DFE">
        <w:rPr>
          <w:rFonts w:ascii="Times New Roman" w:hAnsi="Times New Roman" w:cs="Times New Roman"/>
          <w:sz w:val="24"/>
          <w:szCs w:val="24"/>
          <w:shd w:val="clear" w:color="auto" w:fill="FFFFFF"/>
        </w:rPr>
        <w:t xml:space="preserve">: Просвещение, 2023. — 494 с. — </w:t>
      </w:r>
      <w:r>
        <w:rPr>
          <w:rFonts w:ascii="Times New Roman" w:hAnsi="Times New Roman" w:cs="Times New Roman"/>
          <w:sz w:val="24"/>
          <w:szCs w:val="24"/>
          <w:shd w:val="clear" w:color="auto" w:fill="FFFFFF"/>
        </w:rPr>
        <w:t>ISBN 978-5-09-110485-1. </w:t>
      </w:r>
      <w:r w:rsidRPr="00E23DFE">
        <w:rPr>
          <w:rFonts w:ascii="Times New Roman" w:hAnsi="Times New Roman" w:cs="Times New Roman"/>
          <w:sz w:val="24"/>
          <w:szCs w:val="24"/>
        </w:rPr>
        <w:t xml:space="preserve"> </w:t>
      </w:r>
    </w:p>
    <w:p w:rsidR="00555B5F" w:rsidRPr="00E23DFE" w:rsidRDefault="00555B5F" w:rsidP="00594A40">
      <w:pPr>
        <w:pStyle w:val="a5"/>
        <w:numPr>
          <w:ilvl w:val="0"/>
          <w:numId w:val="55"/>
        </w:numPr>
        <w:spacing w:after="3" w:line="259" w:lineRule="auto"/>
        <w:rPr>
          <w:rFonts w:ascii="Times New Roman" w:hAnsi="Times New Roman" w:cs="Times New Roman"/>
          <w:sz w:val="24"/>
          <w:szCs w:val="24"/>
        </w:rPr>
      </w:pPr>
      <w:r w:rsidRPr="00E23DFE">
        <w:rPr>
          <w:rFonts w:ascii="Times New Roman" w:hAnsi="Times New Roman" w:cs="Times New Roman"/>
          <w:sz w:val="24"/>
          <w:szCs w:val="24"/>
          <w:shd w:val="clear" w:color="auto" w:fill="FFFFFF"/>
        </w:rPr>
        <w:t>Обществознан</w:t>
      </w:r>
      <w:r>
        <w:rPr>
          <w:rFonts w:ascii="Times New Roman" w:hAnsi="Times New Roman" w:cs="Times New Roman"/>
          <w:sz w:val="24"/>
          <w:szCs w:val="24"/>
          <w:shd w:val="clear" w:color="auto" w:fill="FFFFFF"/>
        </w:rPr>
        <w:t>ие: 10-й класс: базовый уровень</w:t>
      </w:r>
      <w:r w:rsidRPr="00E23DFE">
        <w:rPr>
          <w:rFonts w:ascii="Times New Roman" w:hAnsi="Times New Roman" w:cs="Times New Roman"/>
          <w:sz w:val="24"/>
          <w:szCs w:val="24"/>
          <w:shd w:val="clear" w:color="auto" w:fill="FFFFFF"/>
        </w:rPr>
        <w:t>: учебник / Л. Н. Боголюбов, А. Ю. Лаз</w:t>
      </w:r>
      <w:r>
        <w:rPr>
          <w:rFonts w:ascii="Times New Roman" w:hAnsi="Times New Roman" w:cs="Times New Roman"/>
          <w:sz w:val="24"/>
          <w:szCs w:val="24"/>
          <w:shd w:val="clear" w:color="auto" w:fill="FFFFFF"/>
        </w:rPr>
        <w:t>ебникова, А. И. Матвеев [и др.]</w:t>
      </w:r>
      <w:r w:rsidRPr="00E23DFE">
        <w:rPr>
          <w:rFonts w:ascii="Times New Roman" w:hAnsi="Times New Roman" w:cs="Times New Roman"/>
          <w:sz w:val="24"/>
          <w:szCs w:val="24"/>
          <w:shd w:val="clear" w:color="auto" w:fill="FFFFFF"/>
        </w:rPr>
        <w:t>; под редакцией Л. Н. Боголюбова, А. Ю. Лазебниковой</w:t>
      </w:r>
      <w:r>
        <w:rPr>
          <w:rFonts w:ascii="Times New Roman" w:hAnsi="Times New Roman" w:cs="Times New Roman"/>
          <w:sz w:val="24"/>
          <w:szCs w:val="24"/>
          <w:shd w:val="clear" w:color="auto" w:fill="FFFFFF"/>
        </w:rPr>
        <w:t>. — 5-е изд., перераб. — Москва</w:t>
      </w:r>
      <w:r w:rsidRPr="00E23DFE">
        <w:rPr>
          <w:rFonts w:ascii="Times New Roman" w:hAnsi="Times New Roman" w:cs="Times New Roman"/>
          <w:sz w:val="24"/>
          <w:szCs w:val="24"/>
          <w:shd w:val="clear" w:color="auto" w:fill="FFFFFF"/>
        </w:rPr>
        <w:t>: Просвещение, 2023. — 287 с. — ISBN 978-5-09-</w:t>
      </w:r>
      <w:r>
        <w:rPr>
          <w:rFonts w:ascii="Times New Roman" w:hAnsi="Times New Roman" w:cs="Times New Roman"/>
          <w:sz w:val="24"/>
          <w:szCs w:val="24"/>
          <w:shd w:val="clear" w:color="auto" w:fill="FFFFFF"/>
        </w:rPr>
        <w:t>104509-3. </w:t>
      </w:r>
      <w:r w:rsidRPr="00E23DFE">
        <w:rPr>
          <w:rFonts w:ascii="Times New Roman" w:hAnsi="Times New Roman" w:cs="Times New Roman"/>
          <w:sz w:val="24"/>
          <w:szCs w:val="24"/>
        </w:rPr>
        <w:t xml:space="preserve"> </w:t>
      </w:r>
    </w:p>
    <w:p w:rsidR="00555B5F" w:rsidRDefault="00555B5F" w:rsidP="00594A40">
      <w:pPr>
        <w:pStyle w:val="a5"/>
        <w:numPr>
          <w:ilvl w:val="0"/>
          <w:numId w:val="55"/>
        </w:numPr>
        <w:spacing w:after="53" w:line="229" w:lineRule="auto"/>
        <w:jc w:val="both"/>
        <w:rPr>
          <w:rFonts w:ascii="Times New Roman" w:hAnsi="Times New Roman" w:cs="Times New Roman"/>
          <w:sz w:val="24"/>
          <w:szCs w:val="24"/>
        </w:rPr>
      </w:pPr>
      <w:r w:rsidRPr="00E23DFE">
        <w:rPr>
          <w:rFonts w:ascii="Times New Roman" w:hAnsi="Times New Roman" w:cs="Times New Roman"/>
          <w:sz w:val="24"/>
          <w:szCs w:val="24"/>
          <w:shd w:val="clear" w:color="auto" w:fill="FFFFFF"/>
        </w:rPr>
        <w:t>Обществознан</w:t>
      </w:r>
      <w:r>
        <w:rPr>
          <w:rFonts w:ascii="Times New Roman" w:hAnsi="Times New Roman" w:cs="Times New Roman"/>
          <w:sz w:val="24"/>
          <w:szCs w:val="24"/>
          <w:shd w:val="clear" w:color="auto" w:fill="FFFFFF"/>
        </w:rPr>
        <w:t>ие: 11-й класс: базовый уровень</w:t>
      </w:r>
      <w:r w:rsidRPr="00E23DFE">
        <w:rPr>
          <w:rFonts w:ascii="Times New Roman" w:hAnsi="Times New Roman" w:cs="Times New Roman"/>
          <w:sz w:val="24"/>
          <w:szCs w:val="24"/>
          <w:shd w:val="clear" w:color="auto" w:fill="FFFFFF"/>
        </w:rPr>
        <w:t>: учебник / Л. Н. Боголюбов, Н. И. Городе</w:t>
      </w:r>
      <w:r>
        <w:rPr>
          <w:rFonts w:ascii="Times New Roman" w:hAnsi="Times New Roman" w:cs="Times New Roman"/>
          <w:sz w:val="24"/>
          <w:szCs w:val="24"/>
          <w:shd w:val="clear" w:color="auto" w:fill="FFFFFF"/>
        </w:rPr>
        <w:t>цкая, А. Ю. Лазебникова [и др.]</w:t>
      </w:r>
      <w:r w:rsidRPr="00E23DFE">
        <w:rPr>
          <w:rFonts w:ascii="Times New Roman" w:hAnsi="Times New Roman" w:cs="Times New Roman"/>
          <w:sz w:val="24"/>
          <w:szCs w:val="24"/>
          <w:shd w:val="clear" w:color="auto" w:fill="FFFFFF"/>
        </w:rPr>
        <w:t>; под редакцией Л. Н. Боголюбова, А. Ю. Лазебниковой</w:t>
      </w:r>
      <w:r>
        <w:rPr>
          <w:rFonts w:ascii="Times New Roman" w:hAnsi="Times New Roman" w:cs="Times New Roman"/>
          <w:sz w:val="24"/>
          <w:szCs w:val="24"/>
          <w:shd w:val="clear" w:color="auto" w:fill="FFFFFF"/>
        </w:rPr>
        <w:t>. — 5-е изд., перераб. — Москва</w:t>
      </w:r>
      <w:r w:rsidRPr="00E23DFE">
        <w:rPr>
          <w:rFonts w:ascii="Times New Roman" w:hAnsi="Times New Roman" w:cs="Times New Roman"/>
          <w:sz w:val="24"/>
          <w:szCs w:val="24"/>
          <w:shd w:val="clear" w:color="auto" w:fill="FFFFFF"/>
        </w:rPr>
        <w:t xml:space="preserve">: Просвещение, 2023. — 288 с. — </w:t>
      </w:r>
      <w:r>
        <w:rPr>
          <w:rFonts w:ascii="Times New Roman" w:hAnsi="Times New Roman" w:cs="Times New Roman"/>
          <w:sz w:val="24"/>
          <w:szCs w:val="24"/>
          <w:shd w:val="clear" w:color="auto" w:fill="FFFFFF"/>
        </w:rPr>
        <w:t>ISBN 978-5-09-104510-9. </w:t>
      </w:r>
      <w:r w:rsidRPr="00E23DFE">
        <w:rPr>
          <w:rFonts w:ascii="Times New Roman" w:hAnsi="Times New Roman" w:cs="Times New Roman"/>
          <w:sz w:val="24"/>
          <w:szCs w:val="24"/>
        </w:rPr>
        <w:t xml:space="preserve"> </w:t>
      </w:r>
    </w:p>
    <w:p w:rsidR="00555B5F" w:rsidRPr="001D4B4A" w:rsidRDefault="00555B5F" w:rsidP="00555B5F">
      <w:pPr>
        <w:spacing w:line="259" w:lineRule="auto"/>
        <w:jc w:val="both"/>
        <w:rPr>
          <w:rFonts w:ascii="Times New Roman" w:hAnsi="Times New Roman" w:cs="Times New Roman"/>
          <w:sz w:val="24"/>
          <w:szCs w:val="24"/>
        </w:rPr>
      </w:pPr>
    </w:p>
    <w:p w:rsidR="00555B5F" w:rsidRDefault="00555B5F" w:rsidP="00555B5F">
      <w:pPr>
        <w:pStyle w:val="114"/>
        <w:tabs>
          <w:tab w:val="left" w:pos="5809"/>
        </w:tabs>
        <w:spacing w:after="0" w:line="240" w:lineRule="auto"/>
        <w:jc w:val="both"/>
        <w:rPr>
          <w:rFonts w:ascii="Times New Roman" w:hAnsi="Times New Roman"/>
        </w:rPr>
      </w:pPr>
      <w:r w:rsidRPr="001D4B4A">
        <w:rPr>
          <w:rFonts w:ascii="Times New Roman" w:hAnsi="Times New Roman"/>
        </w:rPr>
        <w:t>3.2.2. Дополнительная литература</w:t>
      </w:r>
    </w:p>
    <w:p w:rsidR="00555B5F" w:rsidRDefault="00555B5F" w:rsidP="00594A40">
      <w:pPr>
        <w:pStyle w:val="a5"/>
        <w:numPr>
          <w:ilvl w:val="0"/>
          <w:numId w:val="56"/>
        </w:numPr>
        <w:spacing w:line="259" w:lineRule="auto"/>
        <w:rPr>
          <w:rFonts w:ascii="Times New Roman" w:hAnsi="Times New Roman" w:cs="Times New Roman"/>
          <w:sz w:val="24"/>
          <w:szCs w:val="24"/>
          <w:shd w:val="clear" w:color="auto" w:fill="FFFFFF"/>
        </w:rPr>
      </w:pPr>
      <w:r w:rsidRPr="00E23DFE">
        <w:rPr>
          <w:rFonts w:ascii="Times New Roman" w:hAnsi="Times New Roman" w:cs="Times New Roman"/>
          <w:sz w:val="24"/>
          <w:szCs w:val="24"/>
          <w:shd w:val="clear" w:color="auto" w:fill="FFFFFF"/>
        </w:rPr>
        <w:t xml:space="preserve">Иванов, А. Ю. Обществознание: учебно-методическое пособие / А. Ю. Иванов, М. В. Салимгареев. — Казань: КНИТУ, 2014. — 140 с. — ISBN 978-5-7882-1611-9. — Текст: электронный // Лань: электронно-библиотечная система. — URL: </w:t>
      </w:r>
      <w:hyperlink r:id="rId117" w:history="1">
        <w:r w:rsidRPr="005E070E">
          <w:rPr>
            <w:rStyle w:val="af1"/>
            <w:rFonts w:ascii="Times New Roman" w:hAnsi="Times New Roman" w:cs="Times New Roman"/>
            <w:sz w:val="24"/>
            <w:szCs w:val="24"/>
            <w:shd w:val="clear" w:color="auto" w:fill="FFFFFF"/>
          </w:rPr>
          <w:t>https://e.lanbook.com/book/73335</w:t>
        </w:r>
      </w:hyperlink>
    </w:p>
    <w:p w:rsidR="00555B5F" w:rsidRPr="00EC299F" w:rsidRDefault="00555B5F" w:rsidP="00555B5F">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rsidR="00555B5F" w:rsidRPr="001D4B4A" w:rsidRDefault="00555B5F" w:rsidP="00555B5F">
      <w:pPr>
        <w:spacing w:line="259" w:lineRule="auto"/>
        <w:rPr>
          <w:rFonts w:ascii="Times New Roman" w:hAnsi="Times New Roman" w:cs="Times New Roman"/>
          <w:sz w:val="24"/>
          <w:szCs w:val="24"/>
        </w:rPr>
      </w:pPr>
    </w:p>
    <w:p w:rsidR="00555B5F" w:rsidRPr="00EC299F" w:rsidRDefault="00555B5F" w:rsidP="00555B5F">
      <w:pPr>
        <w:keepNext/>
        <w:spacing w:after="120"/>
        <w:ind w:firstLine="709"/>
        <w:outlineLvl w:val="0"/>
        <w:rPr>
          <w:rFonts w:ascii="Times New Roman" w:eastAsia="Segoe UI" w:hAnsi="Times New Roman" w:cs="Times New Roman"/>
          <w:b/>
          <w:bCs/>
          <w:caps/>
          <w:kern w:val="32"/>
          <w:sz w:val="24"/>
          <w:szCs w:val="24"/>
          <w:lang w:eastAsia="ru-RU"/>
        </w:rPr>
      </w:pPr>
      <w:r w:rsidRPr="00F44BBD">
        <w:rPr>
          <w:rFonts w:ascii="Times New Roman" w:eastAsia="Segoe UI" w:hAnsi="Times New Roman" w:cs="Times New Roman"/>
          <w:b/>
          <w:bCs/>
          <w:caps/>
          <w:kern w:val="32"/>
          <w:sz w:val="24"/>
          <w:szCs w:val="24"/>
          <w:lang w:eastAsia="ru-RU"/>
        </w:rPr>
        <w:t>4.</w:t>
      </w:r>
      <w:r>
        <w:rPr>
          <w:rFonts w:ascii="Times New Roman" w:eastAsia="Segoe UI" w:hAnsi="Times New Roman" w:cs="Times New Roman"/>
          <w:b/>
          <w:bCs/>
          <w:caps/>
          <w:kern w:val="32"/>
          <w:sz w:val="24"/>
          <w:szCs w:val="24"/>
          <w:lang w:eastAsia="ru-RU"/>
        </w:rPr>
        <w:t xml:space="preserve">Контроль и оценка результатов  </w:t>
      </w:r>
      <w:r w:rsidRPr="00F44BBD">
        <w:rPr>
          <w:rFonts w:ascii="Times New Roman" w:eastAsia="Segoe UI" w:hAnsi="Times New Roman" w:cs="Times New Roman"/>
          <w:b/>
          <w:bCs/>
          <w:caps/>
          <w:kern w:val="32"/>
          <w:sz w:val="24"/>
          <w:szCs w:val="24"/>
          <w:lang w:eastAsia="ru-RU"/>
        </w:rP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555B5F" w:rsidRPr="001D4B4A" w:rsidTr="0084011B">
        <w:trPr>
          <w:trHeight w:val="519"/>
        </w:trPr>
        <w:tc>
          <w:tcPr>
            <w:tcW w:w="1544" w:type="pct"/>
          </w:tcPr>
          <w:p w:rsidR="00555B5F" w:rsidRPr="00CD7A87" w:rsidRDefault="00555B5F" w:rsidP="0084011B">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Pr>
          <w:p w:rsidR="00555B5F" w:rsidRPr="00CD7A87" w:rsidRDefault="00555B5F" w:rsidP="0084011B">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Pr>
          <w:p w:rsidR="00555B5F" w:rsidRPr="00CD7A87" w:rsidRDefault="00555B5F" w:rsidP="0084011B">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555B5F" w:rsidRPr="001D4B4A" w:rsidTr="0084011B">
        <w:trPr>
          <w:trHeight w:val="698"/>
        </w:trPr>
        <w:tc>
          <w:tcPr>
            <w:tcW w:w="1544" w:type="pct"/>
          </w:tcPr>
          <w:p w:rsidR="00555B5F" w:rsidRPr="00397D8F" w:rsidRDefault="00555B5F" w:rsidP="0084011B">
            <w:pPr>
              <w:rPr>
                <w:rFonts w:ascii="Times New Roman" w:eastAsia="Calibri" w:hAnsi="Times New Roman" w:cs="Times New Roman"/>
                <w:bCs/>
              </w:rPr>
            </w:pPr>
            <w:r w:rsidRPr="00397D8F">
              <w:rPr>
                <w:rFonts w:ascii="Times New Roman" w:eastAsia="Calibri" w:hAnsi="Times New Roman" w:cs="Times New Roman"/>
                <w:bCs/>
              </w:rPr>
              <w:t>ОК 01</w:t>
            </w:r>
          </w:p>
          <w:p w:rsidR="00555B5F" w:rsidRPr="00397D8F" w:rsidRDefault="00555B5F" w:rsidP="0084011B">
            <w:pPr>
              <w:rPr>
                <w:rFonts w:ascii="Times New Roman" w:eastAsia="Calibri" w:hAnsi="Times New Roman" w:cs="Times New Roman"/>
                <w:bCs/>
              </w:rPr>
            </w:pPr>
            <w:r w:rsidRPr="00397D8F">
              <w:rPr>
                <w:rFonts w:ascii="Times New Roman" w:eastAsia="Calibri" w:hAnsi="Times New Roman" w:cs="Times New Roman"/>
                <w:bCs/>
              </w:rPr>
              <w:t>Выбирать</w:t>
            </w:r>
          </w:p>
          <w:p w:rsidR="00555B5F" w:rsidRPr="00397D8F" w:rsidRDefault="00555B5F" w:rsidP="0084011B">
            <w:pPr>
              <w:rPr>
                <w:rFonts w:ascii="Times New Roman" w:eastAsia="Calibri" w:hAnsi="Times New Roman" w:cs="Times New Roman"/>
                <w:bCs/>
              </w:rPr>
            </w:pPr>
            <w:r w:rsidRPr="00397D8F">
              <w:rPr>
                <w:rFonts w:ascii="Times New Roman" w:eastAsia="Calibri" w:hAnsi="Times New Roman" w:cs="Times New Roman"/>
                <w:bCs/>
              </w:rPr>
              <w:t>способы решения задач</w:t>
            </w:r>
          </w:p>
          <w:p w:rsidR="00555B5F" w:rsidRPr="00397D8F" w:rsidRDefault="00555B5F" w:rsidP="0084011B">
            <w:pPr>
              <w:rPr>
                <w:rFonts w:ascii="Times New Roman" w:eastAsia="Calibri" w:hAnsi="Times New Roman" w:cs="Times New Roman"/>
                <w:bCs/>
              </w:rPr>
            </w:pPr>
            <w:r w:rsidRPr="00397D8F">
              <w:rPr>
                <w:rFonts w:ascii="Times New Roman" w:eastAsia="Calibri" w:hAnsi="Times New Roman" w:cs="Times New Roman"/>
                <w:bCs/>
              </w:rPr>
              <w:t>профессиональной</w:t>
            </w:r>
          </w:p>
          <w:p w:rsidR="00555B5F" w:rsidRPr="00397D8F" w:rsidRDefault="00555B5F" w:rsidP="0084011B">
            <w:pPr>
              <w:rPr>
                <w:rFonts w:ascii="Times New Roman" w:eastAsia="Calibri" w:hAnsi="Times New Roman" w:cs="Times New Roman"/>
                <w:bCs/>
              </w:rPr>
            </w:pPr>
            <w:r w:rsidRPr="00397D8F">
              <w:rPr>
                <w:rFonts w:ascii="Times New Roman" w:eastAsia="Calibri" w:hAnsi="Times New Roman" w:cs="Times New Roman"/>
                <w:bCs/>
              </w:rPr>
              <w:t>деятельности</w:t>
            </w:r>
          </w:p>
          <w:p w:rsidR="00555B5F" w:rsidRPr="00397D8F" w:rsidRDefault="00555B5F" w:rsidP="0084011B">
            <w:pPr>
              <w:rPr>
                <w:rFonts w:ascii="Times New Roman" w:eastAsia="Calibri" w:hAnsi="Times New Roman" w:cs="Times New Roman"/>
                <w:bCs/>
              </w:rPr>
            </w:pPr>
            <w:r w:rsidRPr="00397D8F">
              <w:rPr>
                <w:rFonts w:ascii="Times New Roman" w:eastAsia="Calibri" w:hAnsi="Times New Roman" w:cs="Times New Roman"/>
                <w:bCs/>
              </w:rPr>
              <w:t>применительно</w:t>
            </w:r>
          </w:p>
          <w:p w:rsidR="00555B5F" w:rsidRPr="001D4B4A" w:rsidRDefault="00555B5F" w:rsidP="0084011B">
            <w:pPr>
              <w:suppressAutoHyphens/>
              <w:spacing w:line="276" w:lineRule="auto"/>
              <w:contextualSpacing/>
              <w:rPr>
                <w:rFonts w:ascii="Times New Roman" w:eastAsia="Calibri" w:hAnsi="Times New Roman" w:cs="Times New Roman"/>
                <w:sz w:val="24"/>
                <w:szCs w:val="24"/>
              </w:rPr>
            </w:pPr>
            <w:r w:rsidRPr="00397D8F">
              <w:rPr>
                <w:rFonts w:ascii="Times New Roman" w:eastAsia="Calibri" w:hAnsi="Times New Roman" w:cs="Times New Roman"/>
                <w:bCs/>
              </w:rPr>
              <w:t>различным контекстам</w:t>
            </w:r>
          </w:p>
        </w:tc>
        <w:tc>
          <w:tcPr>
            <w:tcW w:w="1840" w:type="pct"/>
          </w:tcPr>
          <w:p w:rsidR="00555B5F" w:rsidRPr="002C242D" w:rsidRDefault="00555B5F" w:rsidP="0084011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1, </w:t>
            </w:r>
            <w:r w:rsidRPr="002C242D">
              <w:rPr>
                <w:rFonts w:ascii="Times New Roman" w:eastAsia="Calibri" w:hAnsi="Times New Roman" w:cs="Times New Roman"/>
              </w:rPr>
              <w:t>-</w:t>
            </w:r>
            <w:r w:rsidRPr="002C242D">
              <w:rPr>
                <w:rFonts w:ascii="Times New Roman" w:hAnsi="Times New Roman" w:cs="Times New Roman"/>
              </w:rPr>
              <w:t xml:space="preserve"> </w:t>
            </w:r>
            <w:r w:rsidRPr="002C242D">
              <w:rPr>
                <w:rFonts w:ascii="Times New Roman" w:hAnsi="Times New Roman" w:cs="Times New Roman"/>
                <w:color w:val="34343C"/>
                <w:shd w:val="clear" w:color="auto" w:fill="FFFFFF"/>
              </w:rPr>
              <w:t>Тема 1.1.</w:t>
            </w:r>
          </w:p>
          <w:p w:rsidR="00555B5F" w:rsidRPr="002C242D" w:rsidRDefault="00555B5F" w:rsidP="0084011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2, </w:t>
            </w:r>
            <w:r w:rsidRPr="002C242D">
              <w:rPr>
                <w:rFonts w:ascii="Times New Roman" w:hAnsi="Times New Roman" w:cs="Times New Roman"/>
                <w:color w:val="34343C"/>
                <w:shd w:val="clear" w:color="auto" w:fill="FFFFFF"/>
              </w:rPr>
              <w:t>-Тема 2.4.</w:t>
            </w:r>
          </w:p>
          <w:p w:rsidR="00555B5F" w:rsidRPr="002C242D" w:rsidRDefault="00555B5F" w:rsidP="0084011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sidRPr="002C242D">
              <w:rPr>
                <w:rFonts w:ascii="Times New Roman" w:hAnsi="Times New Roman" w:cs="Times New Roman"/>
                <w:color w:val="34343C"/>
                <w:shd w:val="clear" w:color="auto" w:fill="FFFFFF"/>
              </w:rPr>
              <w:t>- Тема 3.2.</w:t>
            </w:r>
            <w:r>
              <w:rPr>
                <w:rFonts w:ascii="Times New Roman" w:hAnsi="Times New Roman" w:cs="Times New Roman"/>
                <w:color w:val="34343C"/>
                <w:shd w:val="clear" w:color="auto" w:fill="FFFFFF"/>
              </w:rPr>
              <w:t>-</w:t>
            </w:r>
            <w:r w:rsidRPr="002C242D">
              <w:rPr>
                <w:rFonts w:ascii="Times New Roman" w:hAnsi="Times New Roman" w:cs="Times New Roman"/>
                <w:color w:val="34343C"/>
                <w:shd w:val="clear" w:color="auto" w:fill="FFFFFF"/>
              </w:rPr>
              <w:t>3.5.</w:t>
            </w:r>
          </w:p>
          <w:p w:rsidR="00555B5F" w:rsidRDefault="00555B5F" w:rsidP="0084011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4, </w:t>
            </w:r>
            <w:r w:rsidRPr="002C242D">
              <w:rPr>
                <w:rFonts w:ascii="Times New Roman" w:hAnsi="Times New Roman" w:cs="Times New Roman"/>
                <w:color w:val="34343C"/>
                <w:shd w:val="clear" w:color="auto" w:fill="FFFFFF"/>
              </w:rPr>
              <w:t>- Тема 4.1.</w:t>
            </w:r>
          </w:p>
          <w:p w:rsidR="00555B5F" w:rsidRPr="002C242D" w:rsidRDefault="00555B5F" w:rsidP="0084011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6, </w:t>
            </w:r>
            <w:r w:rsidRPr="002C242D">
              <w:rPr>
                <w:rFonts w:ascii="Times New Roman" w:hAnsi="Times New Roman" w:cs="Times New Roman"/>
                <w:color w:val="34343C"/>
                <w:shd w:val="clear" w:color="auto" w:fill="FFFFFF"/>
              </w:rPr>
              <w:t>- Тема 6.1.</w:t>
            </w:r>
          </w:p>
        </w:tc>
        <w:tc>
          <w:tcPr>
            <w:tcW w:w="1616" w:type="pct"/>
          </w:tcPr>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Познавательные задания</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Вопросы проблемного</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характера</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Задания к схемам,</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таблицам, диаграммам,</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инфографике</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 Проектные задания</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Тестирование</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Самооценка и</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взаимооценка знаний</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/умений обучающихся</w:t>
            </w:r>
          </w:p>
        </w:tc>
      </w:tr>
      <w:tr w:rsidR="00555B5F" w:rsidRPr="001D4B4A" w:rsidTr="0084011B">
        <w:trPr>
          <w:trHeight w:val="698"/>
        </w:trPr>
        <w:tc>
          <w:tcPr>
            <w:tcW w:w="1544" w:type="pct"/>
          </w:tcPr>
          <w:p w:rsidR="00555B5F" w:rsidRPr="00397D8F" w:rsidRDefault="00555B5F" w:rsidP="0084011B">
            <w:pPr>
              <w:rPr>
                <w:rFonts w:ascii="Times New Roman" w:eastAsia="Calibri" w:hAnsi="Times New Roman" w:cs="Times New Roman"/>
              </w:rPr>
            </w:pPr>
            <w:r w:rsidRPr="00397D8F">
              <w:rPr>
                <w:rFonts w:ascii="Times New Roman" w:eastAsia="Calibri" w:hAnsi="Times New Roman" w:cs="Times New Roman"/>
              </w:rPr>
              <w:t>ОК 02 Использовать</w:t>
            </w:r>
          </w:p>
          <w:p w:rsidR="00555B5F" w:rsidRPr="00397D8F" w:rsidRDefault="00555B5F" w:rsidP="0084011B">
            <w:pPr>
              <w:rPr>
                <w:rFonts w:ascii="Times New Roman" w:eastAsia="Calibri" w:hAnsi="Times New Roman" w:cs="Times New Roman"/>
              </w:rPr>
            </w:pPr>
            <w:r w:rsidRPr="00397D8F">
              <w:rPr>
                <w:rFonts w:ascii="Times New Roman" w:eastAsia="Calibri" w:hAnsi="Times New Roman" w:cs="Times New Roman"/>
              </w:rPr>
              <w:t>современные средства</w:t>
            </w:r>
          </w:p>
          <w:p w:rsidR="00555B5F" w:rsidRPr="00397D8F" w:rsidRDefault="00555B5F" w:rsidP="0084011B">
            <w:pPr>
              <w:rPr>
                <w:rFonts w:ascii="Times New Roman" w:eastAsia="Calibri" w:hAnsi="Times New Roman" w:cs="Times New Roman"/>
              </w:rPr>
            </w:pPr>
            <w:r w:rsidRPr="00397D8F">
              <w:rPr>
                <w:rFonts w:ascii="Times New Roman" w:eastAsia="Calibri" w:hAnsi="Times New Roman" w:cs="Times New Roman"/>
              </w:rPr>
              <w:t>поиска,</w:t>
            </w:r>
          </w:p>
          <w:p w:rsidR="00555B5F" w:rsidRPr="00397D8F" w:rsidRDefault="00555B5F" w:rsidP="0084011B">
            <w:pPr>
              <w:rPr>
                <w:rFonts w:ascii="Times New Roman" w:eastAsia="Calibri" w:hAnsi="Times New Roman" w:cs="Times New Roman"/>
              </w:rPr>
            </w:pPr>
            <w:r w:rsidRPr="00397D8F">
              <w:rPr>
                <w:rFonts w:ascii="Times New Roman" w:eastAsia="Calibri" w:hAnsi="Times New Roman" w:cs="Times New Roman"/>
              </w:rPr>
              <w:t>анализа</w:t>
            </w:r>
          </w:p>
          <w:p w:rsidR="00555B5F" w:rsidRPr="00397D8F" w:rsidRDefault="00555B5F" w:rsidP="0084011B">
            <w:pPr>
              <w:rPr>
                <w:rFonts w:ascii="Times New Roman" w:eastAsia="Calibri" w:hAnsi="Times New Roman" w:cs="Times New Roman"/>
              </w:rPr>
            </w:pPr>
            <w:r w:rsidRPr="00397D8F">
              <w:rPr>
                <w:rFonts w:ascii="Times New Roman" w:eastAsia="Calibri" w:hAnsi="Times New Roman" w:cs="Times New Roman"/>
              </w:rPr>
              <w:t>интерпретации</w:t>
            </w:r>
          </w:p>
          <w:p w:rsidR="00555B5F" w:rsidRPr="00397D8F" w:rsidRDefault="00555B5F" w:rsidP="0084011B">
            <w:pPr>
              <w:rPr>
                <w:rFonts w:ascii="Times New Roman" w:eastAsia="Calibri" w:hAnsi="Times New Roman" w:cs="Times New Roman"/>
              </w:rPr>
            </w:pPr>
            <w:r w:rsidRPr="00397D8F">
              <w:rPr>
                <w:rFonts w:ascii="Times New Roman" w:eastAsia="Calibri" w:hAnsi="Times New Roman" w:cs="Times New Roman"/>
              </w:rPr>
              <w:t>информации</w:t>
            </w:r>
          </w:p>
          <w:p w:rsidR="00555B5F" w:rsidRPr="00397D8F" w:rsidRDefault="00555B5F" w:rsidP="0084011B">
            <w:pPr>
              <w:rPr>
                <w:rFonts w:ascii="Times New Roman" w:eastAsia="Calibri" w:hAnsi="Times New Roman" w:cs="Times New Roman"/>
              </w:rPr>
            </w:pPr>
            <w:r w:rsidRPr="00397D8F">
              <w:rPr>
                <w:rFonts w:ascii="Times New Roman" w:eastAsia="Calibri" w:hAnsi="Times New Roman" w:cs="Times New Roman"/>
              </w:rPr>
              <w:t>информационные</w:t>
            </w:r>
          </w:p>
          <w:p w:rsidR="00555B5F" w:rsidRPr="00397D8F" w:rsidRDefault="00555B5F" w:rsidP="0084011B">
            <w:pPr>
              <w:rPr>
                <w:rFonts w:ascii="Times New Roman" w:eastAsia="Calibri" w:hAnsi="Times New Roman" w:cs="Times New Roman"/>
              </w:rPr>
            </w:pPr>
            <w:r w:rsidRPr="00397D8F">
              <w:rPr>
                <w:rFonts w:ascii="Times New Roman" w:eastAsia="Calibri" w:hAnsi="Times New Roman" w:cs="Times New Roman"/>
              </w:rPr>
              <w:t>технологии</w:t>
            </w:r>
          </w:p>
          <w:p w:rsidR="00555B5F" w:rsidRPr="00397D8F" w:rsidRDefault="00555B5F" w:rsidP="0084011B">
            <w:pPr>
              <w:rPr>
                <w:rFonts w:ascii="Times New Roman" w:eastAsia="Calibri" w:hAnsi="Times New Roman" w:cs="Times New Roman"/>
              </w:rPr>
            </w:pPr>
            <w:r w:rsidRPr="00397D8F">
              <w:rPr>
                <w:rFonts w:ascii="Times New Roman" w:eastAsia="Calibri" w:hAnsi="Times New Roman" w:cs="Times New Roman"/>
              </w:rPr>
              <w:t>для</w:t>
            </w:r>
          </w:p>
          <w:p w:rsidR="00555B5F" w:rsidRPr="00397D8F" w:rsidRDefault="00555B5F" w:rsidP="0084011B">
            <w:pPr>
              <w:rPr>
                <w:rFonts w:ascii="Times New Roman" w:eastAsia="Calibri" w:hAnsi="Times New Roman" w:cs="Times New Roman"/>
              </w:rPr>
            </w:pPr>
            <w:r w:rsidRPr="00397D8F">
              <w:rPr>
                <w:rFonts w:ascii="Times New Roman" w:eastAsia="Calibri" w:hAnsi="Times New Roman" w:cs="Times New Roman"/>
              </w:rPr>
              <w:t>выполнения</w:t>
            </w:r>
          </w:p>
          <w:p w:rsidR="00555B5F" w:rsidRPr="00397D8F" w:rsidRDefault="00555B5F" w:rsidP="0084011B">
            <w:pPr>
              <w:rPr>
                <w:rFonts w:ascii="Times New Roman" w:eastAsia="Calibri" w:hAnsi="Times New Roman" w:cs="Times New Roman"/>
              </w:rPr>
            </w:pPr>
            <w:r w:rsidRPr="00397D8F">
              <w:rPr>
                <w:rFonts w:ascii="Times New Roman" w:eastAsia="Calibri" w:hAnsi="Times New Roman" w:cs="Times New Roman"/>
              </w:rPr>
              <w:t>задач</w:t>
            </w:r>
          </w:p>
          <w:p w:rsidR="00555B5F" w:rsidRPr="00397D8F" w:rsidRDefault="00555B5F" w:rsidP="0084011B">
            <w:pPr>
              <w:rPr>
                <w:rFonts w:ascii="Times New Roman" w:eastAsia="Calibri" w:hAnsi="Times New Roman" w:cs="Times New Roman"/>
              </w:rPr>
            </w:pPr>
            <w:r w:rsidRPr="00397D8F">
              <w:rPr>
                <w:rFonts w:ascii="Times New Roman" w:eastAsia="Calibri" w:hAnsi="Times New Roman" w:cs="Times New Roman"/>
              </w:rPr>
              <w:t>профессиональной</w:t>
            </w:r>
          </w:p>
          <w:p w:rsidR="00555B5F" w:rsidRPr="001D4B4A" w:rsidRDefault="00555B5F" w:rsidP="0084011B">
            <w:pPr>
              <w:suppressAutoHyphens/>
              <w:contextualSpacing/>
              <w:rPr>
                <w:rFonts w:ascii="Times New Roman" w:hAnsi="Times New Roman" w:cs="Times New Roman"/>
                <w:bCs/>
                <w:sz w:val="24"/>
                <w:szCs w:val="24"/>
              </w:rPr>
            </w:pPr>
            <w:r w:rsidRPr="00397D8F">
              <w:rPr>
                <w:rFonts w:ascii="Times New Roman" w:eastAsia="Calibri" w:hAnsi="Times New Roman" w:cs="Times New Roman"/>
              </w:rPr>
              <w:t>деятельности</w:t>
            </w:r>
          </w:p>
        </w:tc>
        <w:tc>
          <w:tcPr>
            <w:tcW w:w="1840" w:type="pct"/>
          </w:tcPr>
          <w:p w:rsidR="00555B5F" w:rsidRPr="002C242D" w:rsidRDefault="00555B5F" w:rsidP="0084011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1, </w:t>
            </w:r>
            <w:r w:rsidRPr="002C242D">
              <w:rPr>
                <w:rFonts w:ascii="Times New Roman" w:eastAsia="Calibri" w:hAnsi="Times New Roman" w:cs="Times New Roman"/>
              </w:rPr>
              <w:t>-</w:t>
            </w:r>
            <w:r w:rsidRPr="002C242D">
              <w:rPr>
                <w:rFonts w:ascii="Times New Roman" w:hAnsi="Times New Roman" w:cs="Times New Roman"/>
              </w:rPr>
              <w:t xml:space="preserve"> </w:t>
            </w:r>
            <w:r>
              <w:rPr>
                <w:rFonts w:ascii="Times New Roman" w:hAnsi="Times New Roman" w:cs="Times New Roman"/>
                <w:color w:val="34343C"/>
                <w:shd w:val="clear" w:color="auto" w:fill="FFFFFF"/>
              </w:rPr>
              <w:t>Тема 1.2</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-1.3</w:t>
            </w:r>
          </w:p>
          <w:p w:rsidR="00555B5F" w:rsidRPr="002C242D" w:rsidRDefault="00555B5F" w:rsidP="0084011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2, </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Тема 2.2</w:t>
            </w:r>
            <w:r w:rsidRPr="002C242D">
              <w:rPr>
                <w:rFonts w:ascii="Times New Roman" w:hAnsi="Times New Roman" w:cs="Times New Roman"/>
                <w:color w:val="34343C"/>
                <w:shd w:val="clear" w:color="auto" w:fill="FFFFFF"/>
              </w:rPr>
              <w:t>.</w:t>
            </w:r>
          </w:p>
          <w:p w:rsidR="00555B5F" w:rsidRPr="002C242D" w:rsidRDefault="00555B5F" w:rsidP="0084011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sidRPr="002C242D">
              <w:rPr>
                <w:rFonts w:ascii="Times New Roman" w:hAnsi="Times New Roman" w:cs="Times New Roman"/>
                <w:color w:val="34343C"/>
                <w:shd w:val="clear" w:color="auto" w:fill="FFFFFF"/>
              </w:rPr>
              <w:t xml:space="preserve">- </w:t>
            </w:r>
            <w:r>
              <w:rPr>
                <w:rFonts w:ascii="Times New Roman" w:hAnsi="Times New Roman" w:cs="Times New Roman"/>
                <w:color w:val="34343C"/>
                <w:shd w:val="clear" w:color="auto" w:fill="FFFFFF"/>
              </w:rPr>
              <w:t>Тема 3.1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-3.5</w:t>
            </w:r>
          </w:p>
          <w:p w:rsidR="00555B5F" w:rsidRPr="001D4B4A" w:rsidRDefault="00555B5F" w:rsidP="0084011B">
            <w:pPr>
              <w:suppressAutoHyphens/>
              <w:spacing w:line="276" w:lineRule="auto"/>
              <w:contextualSpacing/>
              <w:rPr>
                <w:rFonts w:ascii="Times New Roman" w:eastAsia="Calibri" w:hAnsi="Times New Roman" w:cs="Times New Roman"/>
                <w:sz w:val="24"/>
                <w:szCs w:val="24"/>
              </w:rPr>
            </w:pPr>
            <w:r w:rsidRPr="002C242D">
              <w:rPr>
                <w:rFonts w:ascii="Times New Roman" w:hAnsi="Times New Roman" w:cs="Times New Roman"/>
              </w:rPr>
              <w:t xml:space="preserve">Р 6, </w:t>
            </w:r>
            <w:r>
              <w:rPr>
                <w:rFonts w:ascii="Times New Roman" w:hAnsi="Times New Roman" w:cs="Times New Roman"/>
                <w:color w:val="34343C"/>
                <w:shd w:val="clear" w:color="auto" w:fill="FFFFFF"/>
              </w:rPr>
              <w:t>- Тема 6.2</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-6.3</w:t>
            </w:r>
          </w:p>
        </w:tc>
        <w:tc>
          <w:tcPr>
            <w:tcW w:w="1616" w:type="pct"/>
          </w:tcPr>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Устный опрос</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Познавательные задания</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Задания к</w:t>
            </w:r>
            <w:r>
              <w:rPr>
                <w:rFonts w:ascii="Times New Roman" w:eastAsia="Times New Roman" w:hAnsi="Times New Roman" w:cs="Times New Roman"/>
                <w:color w:val="34343C"/>
                <w:lang w:eastAsia="ru-RU"/>
              </w:rPr>
              <w:t xml:space="preserve"> </w:t>
            </w:r>
            <w:r w:rsidRPr="00032B6B">
              <w:rPr>
                <w:rFonts w:ascii="Times New Roman" w:eastAsia="Times New Roman" w:hAnsi="Times New Roman" w:cs="Times New Roman"/>
                <w:color w:val="34343C"/>
                <w:lang w:eastAsia="ru-RU"/>
              </w:rPr>
              <w:t>документам,</w:t>
            </w:r>
          </w:p>
          <w:p w:rsidR="00555B5F" w:rsidRPr="00032B6B"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с</w:t>
            </w:r>
            <w:r w:rsidRPr="00032B6B">
              <w:rPr>
                <w:rFonts w:ascii="Times New Roman" w:eastAsia="Times New Roman" w:hAnsi="Times New Roman" w:cs="Times New Roman"/>
                <w:color w:val="34343C"/>
                <w:lang w:eastAsia="ru-RU"/>
              </w:rPr>
              <w:t>одержащим</w:t>
            </w:r>
            <w:r>
              <w:rPr>
                <w:rFonts w:ascii="Times New Roman" w:eastAsia="Times New Roman" w:hAnsi="Times New Roman" w:cs="Times New Roman"/>
                <w:color w:val="34343C"/>
                <w:lang w:eastAsia="ru-RU"/>
              </w:rPr>
              <w:t xml:space="preserve"> </w:t>
            </w:r>
            <w:r w:rsidRPr="00032B6B">
              <w:rPr>
                <w:rFonts w:ascii="Times New Roman" w:eastAsia="Times New Roman" w:hAnsi="Times New Roman" w:cs="Times New Roman"/>
                <w:color w:val="34343C"/>
                <w:lang w:eastAsia="ru-RU"/>
              </w:rPr>
              <w:t>социальную</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информацию</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Проектные задания</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Тестирование</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Самооценка и</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взаимооценка знаний</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/умений обучающихся</w:t>
            </w:r>
          </w:p>
        </w:tc>
      </w:tr>
      <w:tr w:rsidR="00555B5F" w:rsidRPr="001D4B4A" w:rsidTr="0084011B">
        <w:trPr>
          <w:trHeight w:val="698"/>
        </w:trPr>
        <w:tc>
          <w:tcPr>
            <w:tcW w:w="1544" w:type="pct"/>
          </w:tcPr>
          <w:p w:rsidR="00555B5F" w:rsidRPr="001D4B4A" w:rsidRDefault="00555B5F" w:rsidP="0084011B">
            <w:pPr>
              <w:rPr>
                <w:rFonts w:ascii="Times New Roman" w:hAnsi="Times New Roman" w:cs="Times New Roman"/>
                <w:bCs/>
                <w:sz w:val="24"/>
                <w:szCs w:val="24"/>
              </w:rPr>
            </w:pPr>
            <w:r w:rsidRPr="00BB31AF">
              <w:rPr>
                <w:rFonts w:ascii="Times New Roman" w:hAnsi="Times New Roman" w:cs="Times New Roman"/>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840" w:type="pct"/>
          </w:tcPr>
          <w:p w:rsidR="00555B5F" w:rsidRPr="002C242D" w:rsidRDefault="00555B5F" w:rsidP="0084011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2, </w:t>
            </w:r>
            <w:r>
              <w:rPr>
                <w:rFonts w:ascii="Times New Roman" w:hAnsi="Times New Roman" w:cs="Times New Roman"/>
                <w:color w:val="34343C"/>
                <w:shd w:val="clear" w:color="auto" w:fill="FFFFFF"/>
              </w:rPr>
              <w:t>-Тема 2.1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-2.2.</w:t>
            </w:r>
          </w:p>
          <w:p w:rsidR="00555B5F" w:rsidRPr="002C242D" w:rsidRDefault="00555B5F" w:rsidP="0084011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Pr>
                <w:rFonts w:ascii="Times New Roman" w:hAnsi="Times New Roman" w:cs="Times New Roman"/>
                <w:color w:val="34343C"/>
                <w:shd w:val="clear" w:color="auto" w:fill="FFFFFF"/>
              </w:rPr>
              <w:t>- Тема 3.1,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3.3-3.4</w:t>
            </w:r>
            <w:r w:rsidRPr="002C242D">
              <w:rPr>
                <w:rFonts w:ascii="Times New Roman" w:hAnsi="Times New Roman" w:cs="Times New Roman"/>
                <w:color w:val="34343C"/>
                <w:shd w:val="clear" w:color="auto" w:fill="FFFFFF"/>
              </w:rPr>
              <w:t>.</w:t>
            </w:r>
          </w:p>
          <w:p w:rsidR="00555B5F" w:rsidRDefault="00555B5F" w:rsidP="0084011B">
            <w:pPr>
              <w:suppressAutoHyphens/>
              <w:spacing w:line="276" w:lineRule="auto"/>
              <w:contextualSpacing/>
              <w:rPr>
                <w:rFonts w:ascii="Times New Roman" w:hAnsi="Times New Roman" w:cs="Times New Roman"/>
                <w:color w:val="34343C"/>
                <w:shd w:val="clear" w:color="auto" w:fill="FFFFFF"/>
              </w:rPr>
            </w:pPr>
            <w:r>
              <w:rPr>
                <w:rFonts w:ascii="Times New Roman" w:hAnsi="Times New Roman" w:cs="Times New Roman"/>
              </w:rPr>
              <w:t>Р 5</w:t>
            </w:r>
            <w:r w:rsidRPr="002C242D">
              <w:rPr>
                <w:rFonts w:ascii="Times New Roman" w:hAnsi="Times New Roman" w:cs="Times New Roman"/>
              </w:rPr>
              <w:t xml:space="preserve">, </w:t>
            </w:r>
            <w:r>
              <w:rPr>
                <w:rFonts w:ascii="Times New Roman" w:hAnsi="Times New Roman" w:cs="Times New Roman"/>
                <w:color w:val="34343C"/>
                <w:shd w:val="clear" w:color="auto" w:fill="FFFFFF"/>
              </w:rPr>
              <w:t>- Тема 5.2</w:t>
            </w:r>
            <w:r w:rsidRPr="002C242D">
              <w:rPr>
                <w:rFonts w:ascii="Times New Roman" w:hAnsi="Times New Roman" w:cs="Times New Roman"/>
                <w:color w:val="34343C"/>
                <w:shd w:val="clear" w:color="auto" w:fill="FFFFFF"/>
              </w:rPr>
              <w:t>.</w:t>
            </w:r>
          </w:p>
          <w:p w:rsidR="00555B5F" w:rsidRPr="001D4B4A" w:rsidRDefault="00555B5F" w:rsidP="0084011B">
            <w:pPr>
              <w:suppressAutoHyphens/>
              <w:spacing w:line="276" w:lineRule="auto"/>
              <w:contextualSpacing/>
              <w:rPr>
                <w:rFonts w:ascii="Times New Roman" w:hAnsi="Times New Roman" w:cs="Times New Roman"/>
                <w:sz w:val="24"/>
                <w:szCs w:val="24"/>
              </w:rPr>
            </w:pPr>
          </w:p>
        </w:tc>
        <w:tc>
          <w:tcPr>
            <w:tcW w:w="1616" w:type="pct"/>
          </w:tcPr>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Познавательные задания</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Вопросы проблемного</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характера</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Задания к схемам,</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таблицам, диаграммам,</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инфографике</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 Проектные задания</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Тестирование</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Самооценка и</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взаимооценка знаний</w:t>
            </w:r>
          </w:p>
          <w:p w:rsidR="00555B5F" w:rsidRPr="001D4B4A" w:rsidRDefault="00555B5F" w:rsidP="0084011B">
            <w:pPr>
              <w:suppressAutoHyphens/>
              <w:spacing w:line="276" w:lineRule="auto"/>
              <w:contextualSpacing/>
              <w:rPr>
                <w:rFonts w:ascii="Times New Roman" w:eastAsia="Calibri" w:hAnsi="Times New Roman" w:cs="Times New Roman"/>
                <w:sz w:val="24"/>
                <w:szCs w:val="24"/>
              </w:rPr>
            </w:pPr>
            <w:r w:rsidRPr="00032B6B">
              <w:rPr>
                <w:rFonts w:ascii="Times New Roman" w:eastAsia="Times New Roman" w:hAnsi="Times New Roman" w:cs="Times New Roman"/>
                <w:color w:val="34343C"/>
                <w:lang w:eastAsia="ru-RU"/>
              </w:rPr>
              <w:t>/умений обучающихся</w:t>
            </w:r>
          </w:p>
        </w:tc>
      </w:tr>
      <w:tr w:rsidR="00555B5F" w:rsidRPr="001D4B4A" w:rsidTr="0084011B">
        <w:trPr>
          <w:trHeight w:val="698"/>
        </w:trPr>
        <w:tc>
          <w:tcPr>
            <w:tcW w:w="1544" w:type="pct"/>
          </w:tcPr>
          <w:p w:rsidR="00555B5F" w:rsidRPr="00BB31AF" w:rsidRDefault="00555B5F" w:rsidP="0084011B">
            <w:pPr>
              <w:rPr>
                <w:rFonts w:ascii="Times New Roman" w:eastAsia="Calibri" w:hAnsi="Times New Roman" w:cs="Times New Roman"/>
              </w:rPr>
            </w:pPr>
            <w:r w:rsidRPr="00BB31AF">
              <w:rPr>
                <w:rFonts w:ascii="Times New Roman" w:eastAsia="Calibri" w:hAnsi="Times New Roman" w:cs="Times New Roman"/>
              </w:rPr>
              <w:t>ОК 04 Эффективно</w:t>
            </w:r>
          </w:p>
          <w:p w:rsidR="00555B5F" w:rsidRPr="001D4B4A" w:rsidRDefault="00555B5F" w:rsidP="0084011B">
            <w:pPr>
              <w:rPr>
                <w:rFonts w:ascii="Times New Roman" w:hAnsi="Times New Roman" w:cs="Times New Roman"/>
                <w:bCs/>
                <w:sz w:val="24"/>
                <w:szCs w:val="24"/>
              </w:rPr>
            </w:pPr>
            <w:r w:rsidRPr="00BB31AF">
              <w:rPr>
                <w:rFonts w:ascii="Times New Roman" w:eastAsia="Calibri" w:hAnsi="Times New Roman" w:cs="Times New Roman"/>
              </w:rPr>
              <w:t>взаимодействовать и работать в коллективе и команде</w:t>
            </w:r>
          </w:p>
        </w:tc>
        <w:tc>
          <w:tcPr>
            <w:tcW w:w="1840" w:type="pct"/>
          </w:tcPr>
          <w:p w:rsidR="00555B5F" w:rsidRPr="002C242D" w:rsidRDefault="00555B5F" w:rsidP="0084011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1, </w:t>
            </w:r>
            <w:r w:rsidRPr="002C242D">
              <w:rPr>
                <w:rFonts w:ascii="Times New Roman" w:eastAsia="Calibri" w:hAnsi="Times New Roman" w:cs="Times New Roman"/>
              </w:rPr>
              <w:t>-</w:t>
            </w:r>
            <w:r w:rsidRPr="002C242D">
              <w:rPr>
                <w:rFonts w:ascii="Times New Roman" w:hAnsi="Times New Roman" w:cs="Times New Roman"/>
              </w:rPr>
              <w:t xml:space="preserve"> </w:t>
            </w:r>
            <w:r>
              <w:rPr>
                <w:rFonts w:ascii="Times New Roman" w:hAnsi="Times New Roman" w:cs="Times New Roman"/>
                <w:color w:val="34343C"/>
                <w:shd w:val="clear" w:color="auto" w:fill="FFFFFF"/>
              </w:rPr>
              <w:t>Тема 1.2</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-1.3</w:t>
            </w:r>
          </w:p>
          <w:p w:rsidR="00555B5F" w:rsidRPr="002C242D" w:rsidRDefault="00555B5F" w:rsidP="0084011B">
            <w:pPr>
              <w:suppressAutoHyphens/>
              <w:spacing w:line="276" w:lineRule="auto"/>
              <w:contextualSpacing/>
              <w:rPr>
                <w:rFonts w:ascii="Times New Roman" w:hAnsi="Times New Roman" w:cs="Times New Roman"/>
                <w:color w:val="34343C"/>
                <w:shd w:val="clear" w:color="auto" w:fill="FFFFFF"/>
              </w:rPr>
            </w:pPr>
            <w:r>
              <w:rPr>
                <w:rFonts w:ascii="Times New Roman" w:hAnsi="Times New Roman" w:cs="Times New Roman"/>
              </w:rPr>
              <w:t>Р 4</w:t>
            </w:r>
            <w:r w:rsidRPr="002C242D">
              <w:rPr>
                <w:rFonts w:ascii="Times New Roman" w:hAnsi="Times New Roman" w:cs="Times New Roman"/>
              </w:rPr>
              <w:t xml:space="preserve">, </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Тема 4.4</w:t>
            </w:r>
            <w:r w:rsidRPr="002C242D">
              <w:rPr>
                <w:rFonts w:ascii="Times New Roman" w:hAnsi="Times New Roman" w:cs="Times New Roman"/>
                <w:color w:val="34343C"/>
                <w:shd w:val="clear" w:color="auto" w:fill="FFFFFF"/>
              </w:rPr>
              <w:t>.</w:t>
            </w:r>
          </w:p>
          <w:p w:rsidR="00555B5F" w:rsidRPr="001D4B4A" w:rsidRDefault="00555B5F" w:rsidP="0084011B">
            <w:pPr>
              <w:suppressAutoHyphens/>
              <w:spacing w:line="276" w:lineRule="auto"/>
              <w:contextualSpacing/>
              <w:rPr>
                <w:rFonts w:ascii="Times New Roman" w:hAnsi="Times New Roman" w:cs="Times New Roman"/>
                <w:sz w:val="24"/>
                <w:szCs w:val="24"/>
              </w:rPr>
            </w:pPr>
            <w:r w:rsidRPr="002C242D">
              <w:rPr>
                <w:rFonts w:ascii="Times New Roman" w:hAnsi="Times New Roman" w:cs="Times New Roman"/>
              </w:rPr>
              <w:t>Р</w:t>
            </w:r>
            <w:r>
              <w:rPr>
                <w:rFonts w:ascii="Times New Roman" w:hAnsi="Times New Roman" w:cs="Times New Roman"/>
              </w:rPr>
              <w:t xml:space="preserve"> 5</w:t>
            </w:r>
            <w:r w:rsidRPr="002C242D">
              <w:rPr>
                <w:rFonts w:ascii="Times New Roman" w:hAnsi="Times New Roman" w:cs="Times New Roman"/>
              </w:rPr>
              <w:t xml:space="preserve">, </w:t>
            </w:r>
            <w:r>
              <w:rPr>
                <w:rFonts w:ascii="Times New Roman" w:hAnsi="Times New Roman" w:cs="Times New Roman"/>
                <w:color w:val="34343C"/>
                <w:shd w:val="clear" w:color="auto" w:fill="FFFFFF"/>
              </w:rPr>
              <w:t>- Тема 5.2</w:t>
            </w:r>
            <w:r w:rsidRPr="002C242D">
              <w:rPr>
                <w:rFonts w:ascii="Times New Roman" w:hAnsi="Times New Roman" w:cs="Times New Roman"/>
                <w:color w:val="34343C"/>
                <w:shd w:val="clear" w:color="auto" w:fill="FFFFFF"/>
              </w:rPr>
              <w:t>.</w:t>
            </w:r>
          </w:p>
        </w:tc>
        <w:tc>
          <w:tcPr>
            <w:tcW w:w="1616" w:type="pct"/>
          </w:tcPr>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Устный опрос</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Познавательные задания</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Задания к</w:t>
            </w:r>
            <w:r>
              <w:rPr>
                <w:rFonts w:ascii="Times New Roman" w:eastAsia="Times New Roman" w:hAnsi="Times New Roman" w:cs="Times New Roman"/>
                <w:color w:val="34343C"/>
                <w:lang w:eastAsia="ru-RU"/>
              </w:rPr>
              <w:t xml:space="preserve"> </w:t>
            </w:r>
            <w:r w:rsidRPr="00032B6B">
              <w:rPr>
                <w:rFonts w:ascii="Times New Roman" w:eastAsia="Times New Roman" w:hAnsi="Times New Roman" w:cs="Times New Roman"/>
                <w:color w:val="34343C"/>
                <w:lang w:eastAsia="ru-RU"/>
              </w:rPr>
              <w:t>документам,</w:t>
            </w:r>
          </w:p>
          <w:p w:rsidR="00555B5F" w:rsidRPr="00032B6B"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с</w:t>
            </w:r>
            <w:r w:rsidRPr="00032B6B">
              <w:rPr>
                <w:rFonts w:ascii="Times New Roman" w:eastAsia="Times New Roman" w:hAnsi="Times New Roman" w:cs="Times New Roman"/>
                <w:color w:val="34343C"/>
                <w:lang w:eastAsia="ru-RU"/>
              </w:rPr>
              <w:t>одержащим</w:t>
            </w:r>
            <w:r>
              <w:rPr>
                <w:rFonts w:ascii="Times New Roman" w:eastAsia="Times New Roman" w:hAnsi="Times New Roman" w:cs="Times New Roman"/>
                <w:color w:val="34343C"/>
                <w:lang w:eastAsia="ru-RU"/>
              </w:rPr>
              <w:t xml:space="preserve"> </w:t>
            </w:r>
            <w:r w:rsidRPr="00032B6B">
              <w:rPr>
                <w:rFonts w:ascii="Times New Roman" w:eastAsia="Times New Roman" w:hAnsi="Times New Roman" w:cs="Times New Roman"/>
                <w:color w:val="34343C"/>
                <w:lang w:eastAsia="ru-RU"/>
              </w:rPr>
              <w:t>социальную</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информацию</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Проектные задания</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Тестирование</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Самооценка и</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взаимооценка знаний</w:t>
            </w:r>
          </w:p>
          <w:p w:rsidR="00555B5F" w:rsidRPr="001D4B4A" w:rsidRDefault="00555B5F" w:rsidP="0084011B">
            <w:pPr>
              <w:suppressAutoHyphens/>
              <w:spacing w:line="276" w:lineRule="auto"/>
              <w:contextualSpacing/>
              <w:rPr>
                <w:rFonts w:ascii="Times New Roman" w:eastAsia="Calibri" w:hAnsi="Times New Roman" w:cs="Times New Roman"/>
                <w:sz w:val="24"/>
                <w:szCs w:val="24"/>
              </w:rPr>
            </w:pPr>
            <w:r w:rsidRPr="00032B6B">
              <w:rPr>
                <w:rFonts w:ascii="Times New Roman" w:eastAsia="Times New Roman" w:hAnsi="Times New Roman" w:cs="Times New Roman"/>
                <w:color w:val="34343C"/>
                <w:lang w:eastAsia="ru-RU"/>
              </w:rPr>
              <w:t>/умений обучающихся</w:t>
            </w:r>
          </w:p>
        </w:tc>
      </w:tr>
      <w:tr w:rsidR="00555B5F" w:rsidRPr="001D4B4A" w:rsidTr="0084011B">
        <w:trPr>
          <w:trHeight w:val="698"/>
        </w:trPr>
        <w:tc>
          <w:tcPr>
            <w:tcW w:w="1544" w:type="pct"/>
          </w:tcPr>
          <w:p w:rsidR="00555B5F" w:rsidRPr="001D4B4A" w:rsidRDefault="00555B5F" w:rsidP="0084011B">
            <w:pPr>
              <w:rPr>
                <w:rFonts w:ascii="Times New Roman" w:hAnsi="Times New Roman" w:cs="Times New Roman"/>
                <w:bCs/>
                <w:sz w:val="24"/>
                <w:szCs w:val="24"/>
              </w:rPr>
            </w:pPr>
            <w:r w:rsidRPr="00032B6B">
              <w:rPr>
                <w:rFonts w:ascii="Times New Roman" w:hAnsi="Times New Roman" w:cs="Times New Roman"/>
                <w:bCs/>
              </w:rPr>
              <w:t xml:space="preserve">ОК 05 </w:t>
            </w:r>
            <w:r w:rsidRPr="00032B6B">
              <w:rPr>
                <w:rFonts w:ascii="Times New Roman" w:hAnsi="Times New Roman" w:cs="Times New Roman"/>
              </w:rPr>
              <w:t xml:space="preserve">Осуществлять устную и письменную коммуникацию на государственном языке Российской Федерации с учетом особенностей </w:t>
            </w:r>
            <w:r w:rsidRPr="00032B6B">
              <w:rPr>
                <w:rFonts w:ascii="Times New Roman" w:hAnsi="Times New Roman" w:cs="Times New Roman"/>
              </w:rPr>
              <w:lastRenderedPageBreak/>
              <w:t>социального и культурного контекста</w:t>
            </w:r>
          </w:p>
        </w:tc>
        <w:tc>
          <w:tcPr>
            <w:tcW w:w="1840" w:type="pct"/>
          </w:tcPr>
          <w:p w:rsidR="00555B5F" w:rsidRPr="002C242D" w:rsidRDefault="00555B5F" w:rsidP="0084011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lastRenderedPageBreak/>
              <w:t xml:space="preserve">Р 1, </w:t>
            </w:r>
            <w:r w:rsidRPr="002C242D">
              <w:rPr>
                <w:rFonts w:ascii="Times New Roman" w:eastAsia="Calibri" w:hAnsi="Times New Roman" w:cs="Times New Roman"/>
              </w:rPr>
              <w:t>-</w:t>
            </w:r>
            <w:r w:rsidRPr="002C242D">
              <w:rPr>
                <w:rFonts w:ascii="Times New Roman" w:hAnsi="Times New Roman" w:cs="Times New Roman"/>
              </w:rPr>
              <w:t xml:space="preserve"> </w:t>
            </w:r>
            <w:r>
              <w:rPr>
                <w:rFonts w:ascii="Times New Roman" w:hAnsi="Times New Roman" w:cs="Times New Roman"/>
                <w:color w:val="34343C"/>
                <w:shd w:val="clear" w:color="auto" w:fill="FFFFFF"/>
              </w:rPr>
              <w:t>Тема 1.1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-1.3</w:t>
            </w:r>
          </w:p>
          <w:p w:rsidR="00555B5F" w:rsidRPr="002C242D" w:rsidRDefault="00555B5F" w:rsidP="0084011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2, </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Тема 2.1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 2.3-2.4.</w:t>
            </w:r>
          </w:p>
          <w:p w:rsidR="00555B5F" w:rsidRPr="002C242D" w:rsidRDefault="00555B5F" w:rsidP="0084011B">
            <w:pPr>
              <w:suppressAutoHyphens/>
              <w:spacing w:line="276" w:lineRule="auto"/>
              <w:contextualSpacing/>
              <w:rPr>
                <w:rFonts w:ascii="Times New Roman" w:hAnsi="Times New Roman" w:cs="Times New Roman"/>
                <w:color w:val="34343C"/>
                <w:shd w:val="clear" w:color="auto" w:fill="FFFFFF"/>
              </w:rPr>
            </w:pPr>
            <w:r>
              <w:rPr>
                <w:rFonts w:ascii="Times New Roman" w:hAnsi="Times New Roman" w:cs="Times New Roman"/>
              </w:rPr>
              <w:t>Р 4</w:t>
            </w:r>
            <w:r w:rsidRPr="002C242D">
              <w:rPr>
                <w:rFonts w:ascii="Times New Roman" w:hAnsi="Times New Roman" w:cs="Times New Roman"/>
              </w:rPr>
              <w:t xml:space="preserve">, </w:t>
            </w:r>
            <w:r w:rsidRPr="002C242D">
              <w:rPr>
                <w:rFonts w:ascii="Times New Roman" w:hAnsi="Times New Roman" w:cs="Times New Roman"/>
                <w:color w:val="34343C"/>
                <w:shd w:val="clear" w:color="auto" w:fill="FFFFFF"/>
              </w:rPr>
              <w:t xml:space="preserve">- </w:t>
            </w:r>
            <w:r>
              <w:rPr>
                <w:rFonts w:ascii="Times New Roman" w:hAnsi="Times New Roman" w:cs="Times New Roman"/>
                <w:color w:val="34343C"/>
                <w:shd w:val="clear" w:color="auto" w:fill="FFFFFF"/>
              </w:rPr>
              <w:t>Тема 4.1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-4.4</w:t>
            </w:r>
          </w:p>
          <w:p w:rsidR="00555B5F" w:rsidRDefault="00555B5F" w:rsidP="0084011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Р</w:t>
            </w:r>
            <w:r>
              <w:rPr>
                <w:rFonts w:ascii="Times New Roman" w:hAnsi="Times New Roman" w:cs="Times New Roman"/>
              </w:rPr>
              <w:t xml:space="preserve"> 5</w:t>
            </w:r>
            <w:r w:rsidRPr="002C242D">
              <w:rPr>
                <w:rFonts w:ascii="Times New Roman" w:hAnsi="Times New Roman" w:cs="Times New Roman"/>
              </w:rPr>
              <w:t xml:space="preserve">, </w:t>
            </w:r>
            <w:r>
              <w:rPr>
                <w:rFonts w:ascii="Times New Roman" w:hAnsi="Times New Roman" w:cs="Times New Roman"/>
                <w:color w:val="34343C"/>
                <w:shd w:val="clear" w:color="auto" w:fill="FFFFFF"/>
              </w:rPr>
              <w:t>- Тема 5.1</w:t>
            </w:r>
            <w:r w:rsidRPr="002C242D">
              <w:rPr>
                <w:rFonts w:ascii="Times New Roman" w:hAnsi="Times New Roman" w:cs="Times New Roman"/>
                <w:color w:val="34343C"/>
                <w:shd w:val="clear" w:color="auto" w:fill="FFFFFF"/>
              </w:rPr>
              <w:t>.</w:t>
            </w:r>
          </w:p>
          <w:p w:rsidR="00555B5F" w:rsidRPr="001D4B4A" w:rsidRDefault="00555B5F" w:rsidP="0084011B">
            <w:pPr>
              <w:suppressAutoHyphens/>
              <w:spacing w:line="276" w:lineRule="auto"/>
              <w:contextualSpacing/>
              <w:rPr>
                <w:rFonts w:ascii="Times New Roman" w:hAnsi="Times New Roman" w:cs="Times New Roman"/>
                <w:sz w:val="24"/>
                <w:szCs w:val="24"/>
              </w:rPr>
            </w:pPr>
            <w:r w:rsidRPr="002C242D">
              <w:rPr>
                <w:rFonts w:ascii="Times New Roman" w:hAnsi="Times New Roman" w:cs="Times New Roman"/>
              </w:rPr>
              <w:t xml:space="preserve">Р 6, </w:t>
            </w:r>
            <w:r>
              <w:rPr>
                <w:rFonts w:ascii="Times New Roman" w:hAnsi="Times New Roman" w:cs="Times New Roman"/>
                <w:color w:val="34343C"/>
                <w:shd w:val="clear" w:color="auto" w:fill="FFFFFF"/>
              </w:rPr>
              <w:t>- Тема 6.1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,6.3.,6.5.</w:t>
            </w:r>
          </w:p>
        </w:tc>
        <w:tc>
          <w:tcPr>
            <w:tcW w:w="1616" w:type="pct"/>
          </w:tcPr>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Познавательные задания</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Вопросы проблемного</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характера</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Задания к схемам,</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таблицам, диаграммам,</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инфографике</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lastRenderedPageBreak/>
              <w:t>Проектные задания</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Тестирование</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Самооценка и</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взаимооценка знаний</w:t>
            </w:r>
          </w:p>
          <w:p w:rsidR="00555B5F" w:rsidRPr="001D4B4A" w:rsidRDefault="00555B5F" w:rsidP="0084011B">
            <w:pPr>
              <w:suppressAutoHyphens/>
              <w:spacing w:line="276" w:lineRule="auto"/>
              <w:contextualSpacing/>
              <w:rPr>
                <w:rFonts w:ascii="Times New Roman" w:eastAsia="Calibri" w:hAnsi="Times New Roman" w:cs="Times New Roman"/>
                <w:sz w:val="24"/>
                <w:szCs w:val="24"/>
              </w:rPr>
            </w:pPr>
            <w:r w:rsidRPr="00032B6B">
              <w:rPr>
                <w:rFonts w:ascii="Times New Roman" w:eastAsia="Times New Roman" w:hAnsi="Times New Roman" w:cs="Times New Roman"/>
                <w:color w:val="34343C"/>
                <w:lang w:eastAsia="ru-RU"/>
              </w:rPr>
              <w:t>/умений обучающихся</w:t>
            </w:r>
          </w:p>
        </w:tc>
      </w:tr>
      <w:tr w:rsidR="00555B5F" w:rsidRPr="001D4B4A" w:rsidTr="0084011B">
        <w:trPr>
          <w:trHeight w:val="698"/>
        </w:trPr>
        <w:tc>
          <w:tcPr>
            <w:tcW w:w="1544" w:type="pct"/>
          </w:tcPr>
          <w:p w:rsidR="00555B5F" w:rsidRPr="00032B6B" w:rsidRDefault="00555B5F" w:rsidP="0084011B">
            <w:pPr>
              <w:rPr>
                <w:rFonts w:ascii="Times New Roman" w:eastAsia="Calibri" w:hAnsi="Times New Roman" w:cs="Times New Roman"/>
              </w:rPr>
            </w:pPr>
            <w:r w:rsidRPr="00032B6B">
              <w:rPr>
                <w:rFonts w:ascii="Times New Roman" w:eastAsia="Calibri" w:hAnsi="Times New Roman" w:cs="Times New Roman"/>
              </w:rPr>
              <w:lastRenderedPageBreak/>
              <w:t>ОК О6. Проявлять</w:t>
            </w:r>
          </w:p>
          <w:p w:rsidR="00555B5F" w:rsidRPr="00032B6B" w:rsidRDefault="00555B5F" w:rsidP="0084011B">
            <w:pPr>
              <w:rPr>
                <w:rFonts w:ascii="Times New Roman" w:eastAsia="Calibri" w:hAnsi="Times New Roman" w:cs="Times New Roman"/>
              </w:rPr>
            </w:pPr>
            <w:r w:rsidRPr="00032B6B">
              <w:rPr>
                <w:rFonts w:ascii="Times New Roman" w:eastAsia="Calibri" w:hAnsi="Times New Roman" w:cs="Times New Roman"/>
              </w:rPr>
              <w:t>гражданско-</w:t>
            </w:r>
          </w:p>
          <w:p w:rsidR="00555B5F" w:rsidRPr="00032B6B" w:rsidRDefault="00555B5F" w:rsidP="0084011B">
            <w:pPr>
              <w:rPr>
                <w:rFonts w:ascii="Times New Roman" w:eastAsia="Calibri" w:hAnsi="Times New Roman" w:cs="Times New Roman"/>
              </w:rPr>
            </w:pPr>
            <w:r w:rsidRPr="00032B6B">
              <w:rPr>
                <w:rFonts w:ascii="Times New Roman" w:eastAsia="Calibri" w:hAnsi="Times New Roman" w:cs="Times New Roman"/>
              </w:rPr>
              <w:t>патриотическую</w:t>
            </w:r>
          </w:p>
          <w:p w:rsidR="00555B5F" w:rsidRPr="00032B6B" w:rsidRDefault="00555B5F" w:rsidP="0084011B">
            <w:pPr>
              <w:rPr>
                <w:rFonts w:ascii="Times New Roman" w:eastAsia="Calibri" w:hAnsi="Times New Roman" w:cs="Times New Roman"/>
              </w:rPr>
            </w:pPr>
            <w:r w:rsidRPr="00032B6B">
              <w:rPr>
                <w:rFonts w:ascii="Times New Roman" w:eastAsia="Calibri" w:hAnsi="Times New Roman" w:cs="Times New Roman"/>
              </w:rPr>
              <w:t>позицию,</w:t>
            </w:r>
          </w:p>
          <w:p w:rsidR="00555B5F" w:rsidRPr="00032B6B" w:rsidRDefault="00555B5F" w:rsidP="0084011B">
            <w:pPr>
              <w:rPr>
                <w:rFonts w:ascii="Times New Roman" w:eastAsia="Calibri" w:hAnsi="Times New Roman" w:cs="Times New Roman"/>
              </w:rPr>
            </w:pPr>
            <w:r w:rsidRPr="00032B6B">
              <w:rPr>
                <w:rFonts w:ascii="Times New Roman" w:eastAsia="Calibri" w:hAnsi="Times New Roman" w:cs="Times New Roman"/>
              </w:rPr>
              <w:t>демонстрировать</w:t>
            </w:r>
          </w:p>
          <w:p w:rsidR="00555B5F" w:rsidRPr="00032B6B" w:rsidRDefault="00555B5F" w:rsidP="0084011B">
            <w:pPr>
              <w:rPr>
                <w:rFonts w:ascii="Times New Roman" w:eastAsia="Calibri" w:hAnsi="Times New Roman" w:cs="Times New Roman"/>
              </w:rPr>
            </w:pPr>
            <w:r w:rsidRPr="00032B6B">
              <w:rPr>
                <w:rFonts w:ascii="Times New Roman" w:eastAsia="Calibri" w:hAnsi="Times New Roman" w:cs="Times New Roman"/>
              </w:rPr>
              <w:t>осознанное поведение</w:t>
            </w:r>
          </w:p>
          <w:p w:rsidR="00555B5F" w:rsidRPr="00032B6B" w:rsidRDefault="00555B5F" w:rsidP="0084011B">
            <w:pPr>
              <w:rPr>
                <w:rFonts w:ascii="Times New Roman" w:eastAsia="Calibri" w:hAnsi="Times New Roman" w:cs="Times New Roman"/>
              </w:rPr>
            </w:pPr>
            <w:r w:rsidRPr="00032B6B">
              <w:rPr>
                <w:rFonts w:ascii="Times New Roman" w:eastAsia="Calibri" w:hAnsi="Times New Roman" w:cs="Times New Roman"/>
              </w:rPr>
              <w:t>на основе</w:t>
            </w:r>
          </w:p>
          <w:p w:rsidR="00555B5F" w:rsidRPr="00032B6B" w:rsidRDefault="00555B5F" w:rsidP="0084011B">
            <w:pPr>
              <w:rPr>
                <w:rFonts w:ascii="Times New Roman" w:eastAsia="Calibri" w:hAnsi="Times New Roman" w:cs="Times New Roman"/>
              </w:rPr>
            </w:pPr>
            <w:r w:rsidRPr="00032B6B">
              <w:rPr>
                <w:rFonts w:ascii="Times New Roman" w:eastAsia="Calibri" w:hAnsi="Times New Roman" w:cs="Times New Roman"/>
              </w:rPr>
              <w:t>традиционных</w:t>
            </w:r>
          </w:p>
          <w:p w:rsidR="00555B5F" w:rsidRPr="00032B6B" w:rsidRDefault="00555B5F" w:rsidP="0084011B">
            <w:pPr>
              <w:rPr>
                <w:rFonts w:ascii="Times New Roman" w:eastAsia="Calibri" w:hAnsi="Times New Roman" w:cs="Times New Roman"/>
              </w:rPr>
            </w:pPr>
            <w:r w:rsidRPr="00032B6B">
              <w:rPr>
                <w:rFonts w:ascii="Times New Roman" w:eastAsia="Calibri" w:hAnsi="Times New Roman" w:cs="Times New Roman"/>
              </w:rPr>
              <w:t>общечеловеческих</w:t>
            </w:r>
          </w:p>
          <w:p w:rsidR="00555B5F" w:rsidRPr="00032B6B" w:rsidRDefault="00555B5F" w:rsidP="0084011B">
            <w:pPr>
              <w:rPr>
                <w:rFonts w:ascii="Times New Roman" w:eastAsia="Calibri" w:hAnsi="Times New Roman" w:cs="Times New Roman"/>
              </w:rPr>
            </w:pPr>
            <w:r w:rsidRPr="00032B6B">
              <w:rPr>
                <w:rFonts w:ascii="Times New Roman" w:eastAsia="Calibri" w:hAnsi="Times New Roman" w:cs="Times New Roman"/>
              </w:rPr>
              <w:t>ценностей, в том числе с</w:t>
            </w:r>
          </w:p>
          <w:p w:rsidR="00555B5F" w:rsidRPr="00032B6B" w:rsidRDefault="00555B5F" w:rsidP="0084011B">
            <w:pPr>
              <w:rPr>
                <w:rFonts w:ascii="Times New Roman" w:eastAsia="Calibri" w:hAnsi="Times New Roman" w:cs="Times New Roman"/>
              </w:rPr>
            </w:pPr>
            <w:r w:rsidRPr="00032B6B">
              <w:rPr>
                <w:rFonts w:ascii="Times New Roman" w:eastAsia="Calibri" w:hAnsi="Times New Roman" w:cs="Times New Roman"/>
              </w:rPr>
              <w:t>учетом гармонизации</w:t>
            </w:r>
          </w:p>
          <w:p w:rsidR="00555B5F" w:rsidRPr="00032B6B" w:rsidRDefault="00555B5F" w:rsidP="0084011B">
            <w:pPr>
              <w:rPr>
                <w:rFonts w:ascii="Times New Roman" w:eastAsia="Calibri" w:hAnsi="Times New Roman" w:cs="Times New Roman"/>
              </w:rPr>
            </w:pPr>
            <w:r w:rsidRPr="00032B6B">
              <w:rPr>
                <w:rFonts w:ascii="Times New Roman" w:eastAsia="Calibri" w:hAnsi="Times New Roman" w:cs="Times New Roman"/>
              </w:rPr>
              <w:t>межнациональных и</w:t>
            </w:r>
          </w:p>
          <w:p w:rsidR="00555B5F" w:rsidRPr="00032B6B" w:rsidRDefault="00555B5F" w:rsidP="0084011B">
            <w:pPr>
              <w:rPr>
                <w:rFonts w:ascii="Times New Roman" w:eastAsia="Calibri" w:hAnsi="Times New Roman" w:cs="Times New Roman"/>
              </w:rPr>
            </w:pPr>
            <w:r w:rsidRPr="00032B6B">
              <w:rPr>
                <w:rFonts w:ascii="Times New Roman" w:eastAsia="Calibri" w:hAnsi="Times New Roman" w:cs="Times New Roman"/>
              </w:rPr>
              <w:t>межрелигиозных</w:t>
            </w:r>
          </w:p>
          <w:p w:rsidR="00555B5F" w:rsidRPr="00032B6B" w:rsidRDefault="00555B5F" w:rsidP="0084011B">
            <w:pPr>
              <w:rPr>
                <w:rFonts w:ascii="Times New Roman" w:eastAsia="Calibri" w:hAnsi="Times New Roman" w:cs="Times New Roman"/>
              </w:rPr>
            </w:pPr>
            <w:r w:rsidRPr="00032B6B">
              <w:rPr>
                <w:rFonts w:ascii="Times New Roman" w:eastAsia="Calibri" w:hAnsi="Times New Roman" w:cs="Times New Roman"/>
              </w:rPr>
              <w:t>отношений, применять</w:t>
            </w:r>
          </w:p>
          <w:p w:rsidR="00555B5F" w:rsidRPr="00032B6B" w:rsidRDefault="00555B5F" w:rsidP="0084011B">
            <w:pPr>
              <w:rPr>
                <w:rFonts w:ascii="Times New Roman" w:eastAsia="Calibri" w:hAnsi="Times New Roman" w:cs="Times New Roman"/>
              </w:rPr>
            </w:pPr>
            <w:r w:rsidRPr="00032B6B">
              <w:rPr>
                <w:rFonts w:ascii="Times New Roman" w:eastAsia="Calibri" w:hAnsi="Times New Roman" w:cs="Times New Roman"/>
              </w:rPr>
              <w:t>стандарты</w:t>
            </w:r>
          </w:p>
          <w:p w:rsidR="00555B5F" w:rsidRPr="00032B6B" w:rsidRDefault="00555B5F" w:rsidP="0084011B">
            <w:pPr>
              <w:rPr>
                <w:rFonts w:ascii="Times New Roman" w:eastAsia="Calibri" w:hAnsi="Times New Roman" w:cs="Times New Roman"/>
              </w:rPr>
            </w:pPr>
            <w:r w:rsidRPr="00032B6B">
              <w:rPr>
                <w:rFonts w:ascii="Times New Roman" w:eastAsia="Calibri" w:hAnsi="Times New Roman" w:cs="Times New Roman"/>
              </w:rPr>
              <w:t>антикоррупционного</w:t>
            </w:r>
          </w:p>
          <w:p w:rsidR="00555B5F" w:rsidRPr="001D4B4A" w:rsidRDefault="00555B5F" w:rsidP="0084011B">
            <w:pPr>
              <w:rPr>
                <w:rFonts w:ascii="Times New Roman" w:hAnsi="Times New Roman" w:cs="Times New Roman"/>
                <w:bCs/>
                <w:sz w:val="24"/>
                <w:szCs w:val="24"/>
              </w:rPr>
            </w:pPr>
            <w:r w:rsidRPr="00032B6B">
              <w:rPr>
                <w:rFonts w:ascii="Times New Roman" w:eastAsia="Calibri" w:hAnsi="Times New Roman" w:cs="Times New Roman"/>
              </w:rPr>
              <w:t>поведения</w:t>
            </w:r>
          </w:p>
        </w:tc>
        <w:tc>
          <w:tcPr>
            <w:tcW w:w="1840" w:type="pct"/>
          </w:tcPr>
          <w:p w:rsidR="00555B5F" w:rsidRPr="002C242D" w:rsidRDefault="00555B5F" w:rsidP="0084011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2, </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Тема 2.1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 2.3</w:t>
            </w:r>
          </w:p>
          <w:p w:rsidR="00555B5F" w:rsidRDefault="00555B5F" w:rsidP="0084011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Pr>
                <w:rFonts w:ascii="Times New Roman" w:hAnsi="Times New Roman" w:cs="Times New Roman"/>
                <w:color w:val="34343C"/>
                <w:shd w:val="clear" w:color="auto" w:fill="FFFFFF"/>
              </w:rPr>
              <w:t>- Тема 3.6.</w:t>
            </w:r>
          </w:p>
          <w:p w:rsidR="00555B5F" w:rsidRDefault="00555B5F" w:rsidP="0084011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4, </w:t>
            </w:r>
            <w:r>
              <w:rPr>
                <w:rFonts w:ascii="Times New Roman" w:hAnsi="Times New Roman" w:cs="Times New Roman"/>
                <w:color w:val="34343C"/>
                <w:shd w:val="clear" w:color="auto" w:fill="FFFFFF"/>
              </w:rPr>
              <w:t>- Тема 4.2</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-4.3</w:t>
            </w:r>
          </w:p>
          <w:p w:rsidR="00555B5F" w:rsidRDefault="00555B5F" w:rsidP="0084011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Р</w:t>
            </w:r>
            <w:r>
              <w:rPr>
                <w:rFonts w:ascii="Times New Roman" w:hAnsi="Times New Roman" w:cs="Times New Roman"/>
              </w:rPr>
              <w:t xml:space="preserve"> 5</w:t>
            </w:r>
            <w:r w:rsidRPr="002C242D">
              <w:rPr>
                <w:rFonts w:ascii="Times New Roman" w:hAnsi="Times New Roman" w:cs="Times New Roman"/>
              </w:rPr>
              <w:t xml:space="preserve">, </w:t>
            </w:r>
            <w:r>
              <w:rPr>
                <w:rFonts w:ascii="Times New Roman" w:hAnsi="Times New Roman" w:cs="Times New Roman"/>
                <w:color w:val="34343C"/>
                <w:shd w:val="clear" w:color="auto" w:fill="FFFFFF"/>
              </w:rPr>
              <w:t>- Тема 5.1</w:t>
            </w:r>
            <w:r w:rsidRPr="002C242D">
              <w:rPr>
                <w:rFonts w:ascii="Times New Roman" w:hAnsi="Times New Roman" w:cs="Times New Roman"/>
                <w:color w:val="34343C"/>
                <w:shd w:val="clear" w:color="auto" w:fill="FFFFFF"/>
              </w:rPr>
              <w:t>.</w:t>
            </w:r>
          </w:p>
          <w:p w:rsidR="00555B5F" w:rsidRPr="001D4B4A" w:rsidRDefault="00555B5F" w:rsidP="0084011B">
            <w:pPr>
              <w:suppressAutoHyphens/>
              <w:spacing w:line="276" w:lineRule="auto"/>
              <w:contextualSpacing/>
              <w:rPr>
                <w:rFonts w:ascii="Times New Roman" w:hAnsi="Times New Roman" w:cs="Times New Roman"/>
                <w:sz w:val="24"/>
                <w:szCs w:val="24"/>
              </w:rPr>
            </w:pPr>
            <w:r w:rsidRPr="002C242D">
              <w:rPr>
                <w:rFonts w:ascii="Times New Roman" w:hAnsi="Times New Roman" w:cs="Times New Roman"/>
              </w:rPr>
              <w:t xml:space="preserve">Р 6, </w:t>
            </w:r>
            <w:r>
              <w:rPr>
                <w:rFonts w:ascii="Times New Roman" w:hAnsi="Times New Roman" w:cs="Times New Roman"/>
                <w:color w:val="34343C"/>
                <w:shd w:val="clear" w:color="auto" w:fill="FFFFFF"/>
              </w:rPr>
              <w:t>- Тема 6.2</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-6.4</w:t>
            </w:r>
          </w:p>
        </w:tc>
        <w:tc>
          <w:tcPr>
            <w:tcW w:w="1616" w:type="pct"/>
          </w:tcPr>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Устный опрос</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Познавательные задания</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Задания к</w:t>
            </w:r>
            <w:r>
              <w:rPr>
                <w:rFonts w:ascii="Times New Roman" w:eastAsia="Times New Roman" w:hAnsi="Times New Roman" w:cs="Times New Roman"/>
                <w:color w:val="34343C"/>
                <w:lang w:eastAsia="ru-RU"/>
              </w:rPr>
              <w:t xml:space="preserve"> </w:t>
            </w:r>
            <w:r w:rsidRPr="00032B6B">
              <w:rPr>
                <w:rFonts w:ascii="Times New Roman" w:eastAsia="Times New Roman" w:hAnsi="Times New Roman" w:cs="Times New Roman"/>
                <w:color w:val="34343C"/>
                <w:lang w:eastAsia="ru-RU"/>
              </w:rPr>
              <w:t>документам,</w:t>
            </w:r>
          </w:p>
          <w:p w:rsidR="00555B5F" w:rsidRPr="00032B6B"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с</w:t>
            </w:r>
            <w:r w:rsidRPr="00032B6B">
              <w:rPr>
                <w:rFonts w:ascii="Times New Roman" w:eastAsia="Times New Roman" w:hAnsi="Times New Roman" w:cs="Times New Roman"/>
                <w:color w:val="34343C"/>
                <w:lang w:eastAsia="ru-RU"/>
              </w:rPr>
              <w:t>одержащим</w:t>
            </w:r>
            <w:r>
              <w:rPr>
                <w:rFonts w:ascii="Times New Roman" w:eastAsia="Times New Roman" w:hAnsi="Times New Roman" w:cs="Times New Roman"/>
                <w:color w:val="34343C"/>
                <w:lang w:eastAsia="ru-RU"/>
              </w:rPr>
              <w:t xml:space="preserve"> </w:t>
            </w:r>
            <w:r w:rsidRPr="00032B6B">
              <w:rPr>
                <w:rFonts w:ascii="Times New Roman" w:eastAsia="Times New Roman" w:hAnsi="Times New Roman" w:cs="Times New Roman"/>
                <w:color w:val="34343C"/>
                <w:lang w:eastAsia="ru-RU"/>
              </w:rPr>
              <w:t>социальную</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информацию</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Проектные задания</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Тестирование</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Самооценка и</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взаимооценка знаний</w:t>
            </w:r>
          </w:p>
          <w:p w:rsidR="00555B5F" w:rsidRPr="001D4B4A" w:rsidRDefault="00555B5F" w:rsidP="0084011B">
            <w:pPr>
              <w:suppressAutoHyphens/>
              <w:spacing w:line="276" w:lineRule="auto"/>
              <w:contextualSpacing/>
              <w:rPr>
                <w:rFonts w:ascii="Times New Roman" w:eastAsia="Calibri" w:hAnsi="Times New Roman" w:cs="Times New Roman"/>
                <w:sz w:val="24"/>
                <w:szCs w:val="24"/>
              </w:rPr>
            </w:pPr>
            <w:r w:rsidRPr="00032B6B">
              <w:rPr>
                <w:rFonts w:ascii="Times New Roman" w:eastAsia="Times New Roman" w:hAnsi="Times New Roman" w:cs="Times New Roman"/>
                <w:color w:val="34343C"/>
                <w:lang w:eastAsia="ru-RU"/>
              </w:rPr>
              <w:t>/умений обучающихся</w:t>
            </w:r>
          </w:p>
        </w:tc>
      </w:tr>
      <w:tr w:rsidR="00555B5F" w:rsidRPr="001D4B4A" w:rsidTr="0084011B">
        <w:trPr>
          <w:trHeight w:val="698"/>
        </w:trPr>
        <w:tc>
          <w:tcPr>
            <w:tcW w:w="1544" w:type="pct"/>
          </w:tcPr>
          <w:p w:rsidR="00555B5F" w:rsidRPr="001D4B4A" w:rsidRDefault="00555B5F" w:rsidP="0084011B">
            <w:pPr>
              <w:rPr>
                <w:rFonts w:ascii="Times New Roman" w:hAnsi="Times New Roman" w:cs="Times New Roman"/>
                <w:bCs/>
                <w:sz w:val="24"/>
                <w:szCs w:val="24"/>
              </w:rPr>
            </w:pPr>
            <w:r w:rsidRPr="00032B6B">
              <w:rPr>
                <w:rFonts w:ascii="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840" w:type="pct"/>
          </w:tcPr>
          <w:p w:rsidR="00555B5F" w:rsidRDefault="00555B5F" w:rsidP="0084011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Pr>
                <w:rFonts w:ascii="Times New Roman" w:hAnsi="Times New Roman" w:cs="Times New Roman"/>
                <w:color w:val="34343C"/>
                <w:shd w:val="clear" w:color="auto" w:fill="FFFFFF"/>
              </w:rPr>
              <w:t>- Тема 3.1</w:t>
            </w:r>
          </w:p>
          <w:p w:rsidR="00555B5F" w:rsidRPr="001D4B4A" w:rsidRDefault="00555B5F" w:rsidP="0084011B">
            <w:pPr>
              <w:suppressAutoHyphens/>
              <w:spacing w:line="276" w:lineRule="auto"/>
              <w:contextualSpacing/>
              <w:rPr>
                <w:rFonts w:ascii="Times New Roman" w:hAnsi="Times New Roman" w:cs="Times New Roman"/>
                <w:sz w:val="24"/>
                <w:szCs w:val="24"/>
              </w:rPr>
            </w:pPr>
            <w:r w:rsidRPr="002C242D">
              <w:rPr>
                <w:rFonts w:ascii="Times New Roman" w:hAnsi="Times New Roman" w:cs="Times New Roman"/>
              </w:rPr>
              <w:t xml:space="preserve">Р 6, </w:t>
            </w:r>
            <w:r>
              <w:rPr>
                <w:rFonts w:ascii="Times New Roman" w:hAnsi="Times New Roman" w:cs="Times New Roman"/>
                <w:color w:val="34343C"/>
                <w:shd w:val="clear" w:color="auto" w:fill="FFFFFF"/>
              </w:rPr>
              <w:t>- Тема 6.2</w:t>
            </w:r>
          </w:p>
        </w:tc>
        <w:tc>
          <w:tcPr>
            <w:tcW w:w="1616" w:type="pct"/>
          </w:tcPr>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Познавательные задания</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Вопросы проблемного</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характера</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Задания к схемам,</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таблицам, диаграммам,</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инфографике</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Проектные задания</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Тестирование</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Самооценка и</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взаимооценка знаний</w:t>
            </w:r>
          </w:p>
          <w:p w:rsidR="00555B5F" w:rsidRPr="001D4B4A" w:rsidRDefault="00555B5F" w:rsidP="0084011B">
            <w:pPr>
              <w:suppressAutoHyphens/>
              <w:spacing w:line="276" w:lineRule="auto"/>
              <w:contextualSpacing/>
              <w:rPr>
                <w:rFonts w:ascii="Times New Roman" w:eastAsia="Calibri" w:hAnsi="Times New Roman" w:cs="Times New Roman"/>
                <w:sz w:val="24"/>
                <w:szCs w:val="24"/>
              </w:rPr>
            </w:pPr>
            <w:r w:rsidRPr="00032B6B">
              <w:rPr>
                <w:rFonts w:ascii="Times New Roman" w:eastAsia="Times New Roman" w:hAnsi="Times New Roman" w:cs="Times New Roman"/>
                <w:color w:val="34343C"/>
                <w:lang w:eastAsia="ru-RU"/>
              </w:rPr>
              <w:t>/умений обучающихся</w:t>
            </w:r>
          </w:p>
        </w:tc>
      </w:tr>
      <w:tr w:rsidR="00555B5F" w:rsidRPr="001D4B4A" w:rsidTr="0084011B">
        <w:trPr>
          <w:trHeight w:val="698"/>
        </w:trPr>
        <w:tc>
          <w:tcPr>
            <w:tcW w:w="1544" w:type="pct"/>
          </w:tcPr>
          <w:p w:rsidR="00555B5F" w:rsidRPr="00032B6B" w:rsidRDefault="00555B5F" w:rsidP="0084011B">
            <w:pPr>
              <w:rPr>
                <w:rFonts w:ascii="Times New Roman" w:hAnsi="Times New Roman" w:cs="Times New Roman"/>
              </w:rPr>
            </w:pPr>
            <w:r w:rsidRPr="00032B6B">
              <w:rPr>
                <w:rStyle w:val="29pt"/>
                <w:rFonts w:ascii="Times New Roman" w:eastAsiaTheme="minorHAnsi" w:hAnsi="Times New Roman"/>
                <w:szCs w:val="22"/>
              </w:rPr>
              <w:t>ОК.09 Пользоваться профессиональной документацией на государственном и иностранном языках</w:t>
            </w:r>
          </w:p>
        </w:tc>
        <w:tc>
          <w:tcPr>
            <w:tcW w:w="1840" w:type="pct"/>
          </w:tcPr>
          <w:p w:rsidR="00555B5F" w:rsidRDefault="00555B5F" w:rsidP="0084011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Pr>
                <w:rFonts w:ascii="Times New Roman" w:hAnsi="Times New Roman" w:cs="Times New Roman"/>
                <w:color w:val="34343C"/>
                <w:shd w:val="clear" w:color="auto" w:fill="FFFFFF"/>
              </w:rPr>
              <w:t>- Тема 3.2.,3.5.-3.6</w:t>
            </w:r>
          </w:p>
          <w:p w:rsidR="00555B5F" w:rsidRDefault="00555B5F" w:rsidP="0084011B">
            <w:pPr>
              <w:suppressAutoHyphens/>
              <w:spacing w:line="276" w:lineRule="auto"/>
              <w:contextualSpacing/>
              <w:rPr>
                <w:rFonts w:ascii="Times New Roman" w:hAnsi="Times New Roman" w:cs="Times New Roman"/>
                <w:color w:val="34343C"/>
                <w:shd w:val="clear" w:color="auto" w:fill="FFFFFF"/>
              </w:rPr>
            </w:pPr>
            <w:r>
              <w:rPr>
                <w:rFonts w:ascii="Times New Roman" w:hAnsi="Times New Roman" w:cs="Times New Roman"/>
              </w:rPr>
              <w:t>Р 6</w:t>
            </w:r>
            <w:r w:rsidRPr="002C242D">
              <w:rPr>
                <w:rFonts w:ascii="Times New Roman" w:hAnsi="Times New Roman" w:cs="Times New Roman"/>
              </w:rPr>
              <w:t xml:space="preserve">, </w:t>
            </w:r>
            <w:r>
              <w:rPr>
                <w:rFonts w:ascii="Times New Roman" w:hAnsi="Times New Roman" w:cs="Times New Roman"/>
                <w:color w:val="34343C"/>
                <w:shd w:val="clear" w:color="auto" w:fill="FFFFFF"/>
              </w:rPr>
              <w:t>- Тема 6.1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,6.4.-6.5.</w:t>
            </w:r>
          </w:p>
          <w:p w:rsidR="00555B5F" w:rsidRPr="001D4B4A" w:rsidRDefault="00555B5F" w:rsidP="0084011B">
            <w:pPr>
              <w:suppressAutoHyphens/>
              <w:spacing w:line="276" w:lineRule="auto"/>
              <w:contextualSpacing/>
              <w:rPr>
                <w:rFonts w:ascii="Times New Roman" w:hAnsi="Times New Roman" w:cs="Times New Roman"/>
                <w:sz w:val="24"/>
                <w:szCs w:val="24"/>
              </w:rPr>
            </w:pPr>
          </w:p>
        </w:tc>
        <w:tc>
          <w:tcPr>
            <w:tcW w:w="1616" w:type="pct"/>
            <w:vMerge w:val="restart"/>
          </w:tcPr>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Устный опрос</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Познавательные задания</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Задания к</w:t>
            </w:r>
            <w:r>
              <w:rPr>
                <w:rFonts w:ascii="Times New Roman" w:eastAsia="Times New Roman" w:hAnsi="Times New Roman" w:cs="Times New Roman"/>
                <w:color w:val="34343C"/>
                <w:lang w:eastAsia="ru-RU"/>
              </w:rPr>
              <w:t xml:space="preserve"> </w:t>
            </w:r>
            <w:r w:rsidRPr="00032B6B">
              <w:rPr>
                <w:rFonts w:ascii="Times New Roman" w:eastAsia="Times New Roman" w:hAnsi="Times New Roman" w:cs="Times New Roman"/>
                <w:color w:val="34343C"/>
                <w:lang w:eastAsia="ru-RU"/>
              </w:rPr>
              <w:t>документам,</w:t>
            </w:r>
          </w:p>
          <w:p w:rsidR="00555B5F" w:rsidRPr="00032B6B"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с</w:t>
            </w:r>
            <w:r w:rsidRPr="00032B6B">
              <w:rPr>
                <w:rFonts w:ascii="Times New Roman" w:eastAsia="Times New Roman" w:hAnsi="Times New Roman" w:cs="Times New Roman"/>
                <w:color w:val="34343C"/>
                <w:lang w:eastAsia="ru-RU"/>
              </w:rPr>
              <w:t>одержащим</w:t>
            </w:r>
            <w:r>
              <w:rPr>
                <w:rFonts w:ascii="Times New Roman" w:eastAsia="Times New Roman" w:hAnsi="Times New Roman" w:cs="Times New Roman"/>
                <w:color w:val="34343C"/>
                <w:lang w:eastAsia="ru-RU"/>
              </w:rPr>
              <w:t xml:space="preserve"> </w:t>
            </w:r>
            <w:r w:rsidRPr="00032B6B">
              <w:rPr>
                <w:rFonts w:ascii="Times New Roman" w:eastAsia="Times New Roman" w:hAnsi="Times New Roman" w:cs="Times New Roman"/>
                <w:color w:val="34343C"/>
                <w:lang w:eastAsia="ru-RU"/>
              </w:rPr>
              <w:t>социальную</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информацию</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Проектные задания</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Тестирование</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Самооценка и</w:t>
            </w:r>
          </w:p>
          <w:p w:rsidR="00555B5F" w:rsidRPr="00032B6B" w:rsidRDefault="00555B5F" w:rsidP="0084011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взаимооценка знаний</w:t>
            </w:r>
          </w:p>
          <w:p w:rsidR="00555B5F" w:rsidRPr="001D4B4A" w:rsidRDefault="00555B5F" w:rsidP="0084011B">
            <w:pPr>
              <w:suppressAutoHyphens/>
              <w:spacing w:line="276" w:lineRule="auto"/>
              <w:contextualSpacing/>
              <w:rPr>
                <w:rFonts w:ascii="Times New Roman" w:eastAsia="Calibri" w:hAnsi="Times New Roman" w:cs="Times New Roman"/>
                <w:sz w:val="24"/>
                <w:szCs w:val="24"/>
              </w:rPr>
            </w:pPr>
            <w:r w:rsidRPr="00032B6B">
              <w:rPr>
                <w:rFonts w:ascii="Times New Roman" w:eastAsia="Times New Roman" w:hAnsi="Times New Roman" w:cs="Times New Roman"/>
                <w:color w:val="34343C"/>
                <w:lang w:eastAsia="ru-RU"/>
              </w:rPr>
              <w:t>/умений обучающихся</w:t>
            </w:r>
          </w:p>
          <w:p w:rsidR="00555B5F" w:rsidRPr="001D4B4A" w:rsidRDefault="00555B5F" w:rsidP="0084011B">
            <w:pPr>
              <w:suppressAutoHyphens/>
              <w:spacing w:line="276" w:lineRule="auto"/>
              <w:contextualSpacing/>
              <w:rPr>
                <w:rFonts w:ascii="Times New Roman" w:eastAsia="Calibri" w:hAnsi="Times New Roman" w:cs="Times New Roman"/>
                <w:sz w:val="24"/>
                <w:szCs w:val="24"/>
              </w:rPr>
            </w:pPr>
            <w:r w:rsidRPr="001D4B4A">
              <w:rPr>
                <w:rFonts w:ascii="Times New Roman" w:eastAsia="Calibri" w:hAnsi="Times New Roman" w:cs="Times New Roman"/>
                <w:sz w:val="24"/>
                <w:szCs w:val="24"/>
              </w:rPr>
              <w:t>.</w:t>
            </w:r>
          </w:p>
        </w:tc>
      </w:tr>
      <w:tr w:rsidR="00555B5F" w:rsidRPr="001D4B4A" w:rsidTr="0084011B">
        <w:trPr>
          <w:trHeight w:val="698"/>
        </w:trPr>
        <w:tc>
          <w:tcPr>
            <w:tcW w:w="1544" w:type="pct"/>
          </w:tcPr>
          <w:p w:rsidR="00555B5F" w:rsidRPr="00032B6B" w:rsidRDefault="00555B5F" w:rsidP="0084011B">
            <w:pPr>
              <w:rPr>
                <w:rFonts w:ascii="Times New Roman" w:hAnsi="Times New Roman"/>
              </w:rPr>
            </w:pPr>
            <w:r w:rsidRPr="00293DD3">
              <w:rPr>
                <w:rFonts w:ascii="Times New Roman" w:hAnsi="Times New Roman"/>
              </w:rPr>
              <w:t>ПК 2.2 Контролировать производственные стоки и выбросы, пригодные и непригодные для дальнейшей промышленной переработки.</w:t>
            </w:r>
          </w:p>
        </w:tc>
        <w:tc>
          <w:tcPr>
            <w:tcW w:w="1840" w:type="pct"/>
          </w:tcPr>
          <w:p w:rsidR="00555B5F" w:rsidRPr="002C242D" w:rsidRDefault="00555B5F" w:rsidP="0084011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1, </w:t>
            </w:r>
            <w:r w:rsidRPr="002C242D">
              <w:rPr>
                <w:rFonts w:ascii="Times New Roman" w:eastAsia="Calibri" w:hAnsi="Times New Roman" w:cs="Times New Roman"/>
              </w:rPr>
              <w:t>-</w:t>
            </w:r>
            <w:r w:rsidRPr="002C242D">
              <w:rPr>
                <w:rFonts w:ascii="Times New Roman" w:hAnsi="Times New Roman" w:cs="Times New Roman"/>
              </w:rPr>
              <w:t xml:space="preserve"> </w:t>
            </w:r>
            <w:r>
              <w:rPr>
                <w:rFonts w:ascii="Times New Roman" w:hAnsi="Times New Roman" w:cs="Times New Roman"/>
                <w:color w:val="34343C"/>
                <w:shd w:val="clear" w:color="auto" w:fill="FFFFFF"/>
              </w:rPr>
              <w:t>Тема 1.2</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-1.3</w:t>
            </w:r>
          </w:p>
          <w:p w:rsidR="00555B5F" w:rsidRPr="002C242D" w:rsidRDefault="00555B5F" w:rsidP="0084011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2, </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Тема 2.1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- 2.2.,2.4.</w:t>
            </w:r>
          </w:p>
          <w:p w:rsidR="00555B5F" w:rsidRPr="002C242D" w:rsidRDefault="00555B5F" w:rsidP="0084011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Pr>
                <w:rFonts w:ascii="Times New Roman" w:hAnsi="Times New Roman" w:cs="Times New Roman"/>
                <w:color w:val="34343C"/>
                <w:shd w:val="clear" w:color="auto" w:fill="FFFFFF"/>
              </w:rPr>
              <w:t>- Тема 3.1,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3.3-3.4</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,3.6.</w:t>
            </w:r>
          </w:p>
          <w:p w:rsidR="00555B5F" w:rsidRDefault="00555B5F" w:rsidP="0084011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4, </w:t>
            </w:r>
            <w:r>
              <w:rPr>
                <w:rFonts w:ascii="Times New Roman" w:hAnsi="Times New Roman" w:cs="Times New Roman"/>
                <w:color w:val="34343C"/>
                <w:shd w:val="clear" w:color="auto" w:fill="FFFFFF"/>
              </w:rPr>
              <w:t>- Тема 4.1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,4.4.</w:t>
            </w:r>
          </w:p>
          <w:p w:rsidR="00555B5F" w:rsidRDefault="00555B5F" w:rsidP="0084011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Р</w:t>
            </w:r>
            <w:r>
              <w:rPr>
                <w:rFonts w:ascii="Times New Roman" w:hAnsi="Times New Roman" w:cs="Times New Roman"/>
              </w:rPr>
              <w:t xml:space="preserve"> 5</w:t>
            </w:r>
            <w:r w:rsidRPr="002C242D">
              <w:rPr>
                <w:rFonts w:ascii="Times New Roman" w:hAnsi="Times New Roman" w:cs="Times New Roman"/>
              </w:rPr>
              <w:t xml:space="preserve">, </w:t>
            </w:r>
            <w:r>
              <w:rPr>
                <w:rFonts w:ascii="Times New Roman" w:hAnsi="Times New Roman" w:cs="Times New Roman"/>
                <w:color w:val="34343C"/>
                <w:shd w:val="clear" w:color="auto" w:fill="FFFFFF"/>
              </w:rPr>
              <w:t>- Тема 5.2</w:t>
            </w:r>
            <w:r w:rsidRPr="002C242D">
              <w:rPr>
                <w:rFonts w:ascii="Times New Roman" w:hAnsi="Times New Roman" w:cs="Times New Roman"/>
                <w:color w:val="34343C"/>
                <w:shd w:val="clear" w:color="auto" w:fill="FFFFFF"/>
              </w:rPr>
              <w:t>.</w:t>
            </w:r>
          </w:p>
          <w:p w:rsidR="00555B5F" w:rsidRPr="00032B6B" w:rsidRDefault="00555B5F" w:rsidP="0084011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6, </w:t>
            </w:r>
            <w:r>
              <w:rPr>
                <w:rFonts w:ascii="Times New Roman" w:hAnsi="Times New Roman" w:cs="Times New Roman"/>
                <w:color w:val="34343C"/>
                <w:shd w:val="clear" w:color="auto" w:fill="FFFFFF"/>
              </w:rPr>
              <w:t>- Тема 6.2.-6.3</w:t>
            </w:r>
          </w:p>
        </w:tc>
        <w:tc>
          <w:tcPr>
            <w:tcW w:w="1616" w:type="pct"/>
            <w:vMerge/>
          </w:tcPr>
          <w:p w:rsidR="00555B5F" w:rsidRPr="001D4B4A" w:rsidRDefault="00555B5F" w:rsidP="0084011B">
            <w:pPr>
              <w:suppressAutoHyphens/>
              <w:spacing w:line="276" w:lineRule="auto"/>
              <w:contextualSpacing/>
              <w:rPr>
                <w:rFonts w:ascii="Times New Roman" w:eastAsia="Calibri" w:hAnsi="Times New Roman" w:cs="Times New Roman"/>
                <w:sz w:val="24"/>
                <w:szCs w:val="24"/>
              </w:rPr>
            </w:pPr>
          </w:p>
        </w:tc>
      </w:tr>
    </w:tbl>
    <w:p w:rsidR="00555B5F" w:rsidRPr="001D4B4A" w:rsidRDefault="00555B5F" w:rsidP="00555B5F">
      <w:pPr>
        <w:rPr>
          <w:rFonts w:ascii="Times New Roman" w:eastAsia="Calibri" w:hAnsi="Times New Roman" w:cs="Times New Roman"/>
          <w:b/>
          <w:bCs/>
          <w:sz w:val="24"/>
          <w:szCs w:val="24"/>
        </w:rPr>
      </w:pPr>
    </w:p>
    <w:p w:rsidR="00555B5F" w:rsidRPr="001D4B4A" w:rsidRDefault="00555B5F" w:rsidP="00555B5F">
      <w:pPr>
        <w:rPr>
          <w:rFonts w:ascii="Times New Roman" w:eastAsia="Calibri" w:hAnsi="Times New Roman" w:cs="Times New Roman"/>
          <w:b/>
          <w:bCs/>
          <w:sz w:val="24"/>
          <w:szCs w:val="24"/>
        </w:rPr>
      </w:pPr>
    </w:p>
    <w:p w:rsidR="00555B5F" w:rsidRPr="001D4B4A" w:rsidRDefault="00555B5F" w:rsidP="00555B5F">
      <w:pPr>
        <w:rPr>
          <w:rFonts w:ascii="Times New Roman" w:hAnsi="Times New Roman" w:cs="Times New Roman"/>
          <w:sz w:val="24"/>
          <w:szCs w:val="24"/>
        </w:rPr>
      </w:pPr>
    </w:p>
    <w:p w:rsidR="00555B5F" w:rsidRPr="001D4B4A" w:rsidRDefault="00555B5F" w:rsidP="00555B5F">
      <w:pPr>
        <w:tabs>
          <w:tab w:val="right" w:leader="dot" w:pos="14459"/>
          <w:tab w:val="right" w:leader="dot" w:pos="14570"/>
        </w:tabs>
        <w:rPr>
          <w:rFonts w:ascii="Times New Roman" w:hAnsi="Times New Roman" w:cs="Times New Roman"/>
          <w:b/>
          <w:bCs/>
          <w:sz w:val="24"/>
          <w:szCs w:val="24"/>
          <w:lang w:eastAsia="ru-RU"/>
        </w:rPr>
      </w:pPr>
    </w:p>
    <w:p w:rsidR="00555B5F" w:rsidRPr="001D4B4A" w:rsidRDefault="00555B5F" w:rsidP="00555B5F">
      <w:pPr>
        <w:rPr>
          <w:rFonts w:ascii="Times New Roman" w:eastAsia="Calibri" w:hAnsi="Times New Roman" w:cs="Times New Roman"/>
          <w:b/>
          <w:i/>
          <w:sz w:val="24"/>
          <w:szCs w:val="24"/>
        </w:rPr>
      </w:pPr>
    </w:p>
    <w:p w:rsidR="00555B5F" w:rsidRPr="001D4B4A" w:rsidRDefault="00555B5F" w:rsidP="00555B5F">
      <w:pPr>
        <w:rPr>
          <w:rFonts w:ascii="Times New Roman" w:eastAsia="Calibri" w:hAnsi="Times New Roman" w:cs="Times New Roman"/>
          <w:b/>
          <w:color w:val="000000"/>
          <w:sz w:val="24"/>
          <w:szCs w:val="24"/>
        </w:rPr>
      </w:pPr>
      <w:r w:rsidRPr="001D4B4A">
        <w:rPr>
          <w:rFonts w:ascii="Times New Roman" w:eastAsia="Calibri" w:hAnsi="Times New Roman" w:cs="Times New Roman"/>
          <w:b/>
          <w:color w:val="000000"/>
          <w:sz w:val="24"/>
          <w:szCs w:val="24"/>
        </w:rPr>
        <w:br w:type="page"/>
      </w:r>
    </w:p>
    <w:p w:rsidR="00555B5F" w:rsidRPr="001D4B4A" w:rsidRDefault="00555B5F" w:rsidP="00555B5F">
      <w:pPr>
        <w:jc w:val="right"/>
        <w:rPr>
          <w:rFonts w:ascii="Times New Roman" w:hAnsi="Times New Roman" w:cs="Times New Roman"/>
          <w:b/>
          <w:bCs/>
          <w:sz w:val="24"/>
          <w:szCs w:val="24"/>
        </w:rPr>
      </w:pPr>
      <w:r w:rsidRPr="001D4B4A">
        <w:rPr>
          <w:rFonts w:ascii="Times New Roman" w:hAnsi="Times New Roman" w:cs="Times New Roman"/>
          <w:b/>
          <w:bCs/>
          <w:sz w:val="24"/>
          <w:szCs w:val="24"/>
        </w:rPr>
        <w:lastRenderedPageBreak/>
        <w:t>Приложение 2.5</w:t>
      </w:r>
    </w:p>
    <w:p w:rsidR="00555B5F" w:rsidRDefault="00555B5F" w:rsidP="00555B5F">
      <w:pPr>
        <w:pStyle w:val="c14"/>
        <w:spacing w:before="0" w:beforeAutospacing="0" w:after="0" w:afterAutospacing="0"/>
        <w:jc w:val="right"/>
        <w:rPr>
          <w:b/>
        </w:rPr>
      </w:pPr>
      <w:r w:rsidRPr="001D4B4A">
        <w:rPr>
          <w:b/>
          <w:bCs/>
          <w:kern w:val="32"/>
        </w:rPr>
        <w:t>к ОПОП-П</w:t>
      </w:r>
      <w:r>
        <w:rPr>
          <w:b/>
          <w:bCs/>
          <w:kern w:val="32"/>
        </w:rPr>
        <w:t xml:space="preserve"> по специальности</w:t>
      </w:r>
    </w:p>
    <w:p w:rsidR="00555B5F" w:rsidRPr="001D4B4A" w:rsidRDefault="00555B5F" w:rsidP="00555B5F">
      <w:pPr>
        <w:pStyle w:val="c14"/>
        <w:spacing w:before="0" w:beforeAutospacing="0" w:after="0" w:afterAutospacing="0"/>
        <w:jc w:val="right"/>
        <w:rPr>
          <w:b/>
          <w:bCs/>
          <w:color w:val="0070C0"/>
        </w:rPr>
      </w:pPr>
      <w:r w:rsidRPr="00D15748">
        <w:rPr>
          <w:b/>
        </w:rPr>
        <w:t>19.02.12 Технология продуктов питания животного происхождения</w:t>
      </w: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rsidR="00555B5F" w:rsidRPr="001D4B4A" w:rsidRDefault="00555B5F" w:rsidP="00555B5F">
      <w:pPr>
        <w:pStyle w:val="1"/>
      </w:pPr>
      <w:r w:rsidRPr="00837CB6">
        <w:t>«ОУПб.05 География»</w:t>
      </w: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f0"/>
        <w:jc w:val="center"/>
        <w:rPr>
          <w:b/>
          <w:bCs/>
          <w:lang w:val="ru-RU"/>
        </w:rPr>
      </w:pPr>
    </w:p>
    <w:p w:rsidR="00555B5F" w:rsidRPr="001D4B4A" w:rsidRDefault="00555B5F" w:rsidP="00555B5F">
      <w:pPr>
        <w:rPr>
          <w:rFonts w:ascii="Times New Roman" w:eastAsia="Segoe UI" w:hAnsi="Times New Roman" w:cs="Times New Roman"/>
          <w:b/>
          <w:bCs/>
          <w:caps/>
          <w:kern w:val="32"/>
          <w:sz w:val="24"/>
          <w:szCs w:val="24"/>
          <w:lang w:val="x-none" w:eastAsia="x-none"/>
        </w:rPr>
      </w:pPr>
      <w:r w:rsidRPr="001D4B4A">
        <w:rPr>
          <w:rFonts w:ascii="Times New Roman" w:hAnsi="Times New Roman" w:cs="Times New Roman"/>
        </w:rPr>
        <w:br w:type="page"/>
      </w:r>
    </w:p>
    <w:p w:rsidR="00555B5F" w:rsidRPr="001D4B4A" w:rsidRDefault="00555B5F" w:rsidP="00555B5F">
      <w:pPr>
        <w:pStyle w:val="1f2"/>
        <w:rPr>
          <w:rFonts w:ascii="Times New Roman" w:hAnsi="Times New Roman"/>
        </w:rPr>
      </w:pPr>
      <w:r w:rsidRPr="001D4B4A">
        <w:rPr>
          <w:rFonts w:ascii="Times New Roman" w:hAnsi="Times New Roman"/>
        </w:rPr>
        <w:lastRenderedPageBreak/>
        <w:t>СОДЕРЖАНИЕ ПРОГРАММЫ</w:t>
      </w:r>
    </w:p>
    <w:p w:rsidR="00555B5F" w:rsidRPr="001D4B4A" w:rsidRDefault="00555B5F" w:rsidP="00555B5F">
      <w:pPr>
        <w:pStyle w:val="14"/>
        <w:rPr>
          <w:rFonts w:eastAsiaTheme="minorEastAsia"/>
          <w:b w:val="0"/>
          <w:bCs w:val="0"/>
          <w:sz w:val="24"/>
          <w:szCs w:val="24"/>
          <w:lang w:eastAsia="ru-RU"/>
        </w:rPr>
      </w:pPr>
      <w:r w:rsidRPr="001D4B4A">
        <w:rPr>
          <w:b w:val="0"/>
          <w:bCs w:val="0"/>
          <w:sz w:val="24"/>
          <w:szCs w:val="24"/>
        </w:rPr>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1"/>
            <w:sz w:val="24"/>
            <w:szCs w:val="24"/>
          </w:rPr>
          <w:t>СОДЕРЖАНИЕ ПРОГРАММЫ</w:t>
        </w:r>
        <w:r w:rsidRPr="001D4B4A">
          <w:rPr>
            <w:webHidden/>
            <w:sz w:val="24"/>
            <w:szCs w:val="24"/>
          </w:rPr>
          <w:tab/>
        </w:r>
        <w:r>
          <w:rPr>
            <w:webHidden/>
            <w:sz w:val="24"/>
            <w:szCs w:val="24"/>
          </w:rPr>
          <w:t>100</w:t>
        </w:r>
      </w:hyperlink>
    </w:p>
    <w:p w:rsidR="00555B5F" w:rsidRPr="001D4B4A" w:rsidRDefault="00555B5F" w:rsidP="00555B5F">
      <w:pPr>
        <w:pStyle w:val="14"/>
        <w:rPr>
          <w:rFonts w:eastAsiaTheme="minorEastAsia"/>
          <w:b w:val="0"/>
          <w:bCs w:val="0"/>
          <w:sz w:val="24"/>
          <w:szCs w:val="24"/>
          <w:lang w:eastAsia="ru-RU"/>
        </w:rPr>
      </w:pPr>
      <w:hyperlink w:anchor="_Toc156825288" w:history="1">
        <w:r w:rsidRPr="001D4B4A">
          <w:rPr>
            <w:rStyle w:val="af1"/>
            <w:sz w:val="24"/>
            <w:szCs w:val="24"/>
          </w:rPr>
          <w:t>1. Общая характеристика</w:t>
        </w:r>
        <w:r w:rsidRPr="001D4B4A">
          <w:rPr>
            <w:webHidden/>
            <w:sz w:val="24"/>
            <w:szCs w:val="24"/>
          </w:rPr>
          <w:tab/>
        </w:r>
        <w:r>
          <w:rPr>
            <w:webHidden/>
            <w:sz w:val="24"/>
            <w:szCs w:val="24"/>
          </w:rPr>
          <w:t>101</w:t>
        </w:r>
      </w:hyperlink>
    </w:p>
    <w:p w:rsidR="00555B5F" w:rsidRPr="001D4B4A" w:rsidRDefault="00555B5F" w:rsidP="00555B5F">
      <w:pPr>
        <w:pStyle w:val="23"/>
        <w:rPr>
          <w:rFonts w:eastAsiaTheme="minorEastAsia"/>
          <w:i w:val="0"/>
          <w:iCs w:val="0"/>
        </w:rPr>
      </w:pPr>
      <w:hyperlink w:anchor="_Toc156825289" w:history="1">
        <w:r w:rsidRPr="001D4B4A">
          <w:rPr>
            <w:rStyle w:val="af1"/>
            <w:i w:val="0"/>
            <w:iCs w:val="0"/>
          </w:rPr>
          <w:t>1.1. Цель и место дисциплины в структуре образовательной программы</w:t>
        </w:r>
        <w:r w:rsidRPr="001D4B4A">
          <w:rPr>
            <w:i w:val="0"/>
            <w:iCs w:val="0"/>
            <w:webHidden/>
          </w:rPr>
          <w:tab/>
        </w:r>
        <w:r>
          <w:rPr>
            <w:i w:val="0"/>
            <w:iCs w:val="0"/>
            <w:webHidden/>
          </w:rPr>
          <w:t>101</w:t>
        </w:r>
      </w:hyperlink>
    </w:p>
    <w:p w:rsidR="00555B5F" w:rsidRPr="001D4B4A" w:rsidRDefault="00555B5F" w:rsidP="00555B5F">
      <w:pPr>
        <w:pStyle w:val="23"/>
        <w:rPr>
          <w:rFonts w:eastAsiaTheme="minorEastAsia"/>
          <w:i w:val="0"/>
          <w:iCs w:val="0"/>
        </w:rPr>
      </w:pPr>
      <w:hyperlink w:anchor="_Toc156825290" w:history="1">
        <w:r w:rsidRPr="001D4B4A">
          <w:rPr>
            <w:rStyle w:val="af1"/>
            <w:i w:val="0"/>
            <w:iCs w:val="0"/>
          </w:rPr>
          <w:t>1.2. Планируемые результаты освоения дисциплины</w:t>
        </w:r>
        <w:r w:rsidRPr="001D4B4A">
          <w:rPr>
            <w:i w:val="0"/>
            <w:iCs w:val="0"/>
            <w:webHidden/>
          </w:rPr>
          <w:tab/>
        </w:r>
        <w:r>
          <w:rPr>
            <w:i w:val="0"/>
            <w:iCs w:val="0"/>
            <w:webHidden/>
          </w:rPr>
          <w:t>101</w:t>
        </w:r>
      </w:hyperlink>
    </w:p>
    <w:p w:rsidR="00555B5F" w:rsidRPr="001D4B4A" w:rsidRDefault="00555B5F" w:rsidP="00555B5F">
      <w:pPr>
        <w:pStyle w:val="14"/>
        <w:rPr>
          <w:rFonts w:eastAsiaTheme="minorEastAsia"/>
          <w:b w:val="0"/>
          <w:bCs w:val="0"/>
          <w:sz w:val="24"/>
          <w:szCs w:val="24"/>
          <w:lang w:eastAsia="ru-RU"/>
        </w:rPr>
      </w:pPr>
      <w:hyperlink w:anchor="_Toc156825291" w:history="1">
        <w:r w:rsidRPr="001D4B4A">
          <w:rPr>
            <w:rStyle w:val="af1"/>
            <w:sz w:val="24"/>
            <w:szCs w:val="24"/>
          </w:rPr>
          <w:t>2. Структура и содержание дисциплины</w:t>
        </w:r>
        <w:r w:rsidRPr="001D4B4A">
          <w:rPr>
            <w:webHidden/>
            <w:sz w:val="24"/>
            <w:szCs w:val="24"/>
          </w:rPr>
          <w:tab/>
        </w:r>
        <w:r>
          <w:rPr>
            <w:webHidden/>
            <w:sz w:val="24"/>
            <w:szCs w:val="24"/>
          </w:rPr>
          <w:t>113</w:t>
        </w:r>
      </w:hyperlink>
    </w:p>
    <w:p w:rsidR="00555B5F" w:rsidRPr="001D4B4A" w:rsidRDefault="00555B5F" w:rsidP="00555B5F">
      <w:pPr>
        <w:pStyle w:val="23"/>
        <w:rPr>
          <w:rFonts w:eastAsiaTheme="minorEastAsia"/>
          <w:i w:val="0"/>
          <w:iCs w:val="0"/>
        </w:rPr>
      </w:pPr>
      <w:hyperlink w:anchor="_Toc156825292" w:history="1">
        <w:r w:rsidRPr="001D4B4A">
          <w:rPr>
            <w:rStyle w:val="af1"/>
            <w:i w:val="0"/>
            <w:iCs w:val="0"/>
          </w:rPr>
          <w:t>2.1. Трудоемкость освоения дисциплины</w:t>
        </w:r>
        <w:r w:rsidRPr="001D4B4A">
          <w:rPr>
            <w:i w:val="0"/>
            <w:iCs w:val="0"/>
            <w:webHidden/>
          </w:rPr>
          <w:tab/>
        </w:r>
        <w:r>
          <w:rPr>
            <w:i w:val="0"/>
            <w:iCs w:val="0"/>
            <w:webHidden/>
          </w:rPr>
          <w:t>113</w:t>
        </w:r>
      </w:hyperlink>
    </w:p>
    <w:p w:rsidR="00555B5F" w:rsidRPr="001D4B4A" w:rsidRDefault="00555B5F" w:rsidP="00555B5F">
      <w:pPr>
        <w:pStyle w:val="23"/>
        <w:rPr>
          <w:rFonts w:eastAsiaTheme="minorEastAsia"/>
          <w:i w:val="0"/>
          <w:iCs w:val="0"/>
          <w:lang w:val="en-GB"/>
        </w:rPr>
      </w:pPr>
      <w:hyperlink w:anchor="_Toc156825293" w:history="1">
        <w:r w:rsidRPr="001D4B4A">
          <w:rPr>
            <w:rStyle w:val="af1"/>
            <w:i w:val="0"/>
            <w:iCs w:val="0"/>
          </w:rPr>
          <w:t>2.2. Содержание дисциплины</w:t>
        </w:r>
        <w:r w:rsidRPr="001D4B4A">
          <w:rPr>
            <w:i w:val="0"/>
            <w:iCs w:val="0"/>
            <w:webHidden/>
          </w:rPr>
          <w:tab/>
        </w:r>
        <w:r>
          <w:rPr>
            <w:i w:val="0"/>
            <w:iCs w:val="0"/>
            <w:webHidden/>
          </w:rPr>
          <w:t>114</w:t>
        </w:r>
      </w:hyperlink>
    </w:p>
    <w:p w:rsidR="00555B5F" w:rsidRPr="001D4B4A" w:rsidRDefault="00555B5F" w:rsidP="00555B5F">
      <w:pPr>
        <w:pStyle w:val="14"/>
        <w:rPr>
          <w:rFonts w:eastAsiaTheme="minorEastAsia"/>
          <w:b w:val="0"/>
          <w:bCs w:val="0"/>
          <w:sz w:val="24"/>
          <w:szCs w:val="24"/>
          <w:lang w:eastAsia="ru-RU"/>
        </w:rPr>
      </w:pPr>
      <w:hyperlink w:anchor="_Toc156825296" w:history="1">
        <w:r w:rsidRPr="001D4B4A">
          <w:rPr>
            <w:rStyle w:val="af1"/>
            <w:sz w:val="24"/>
            <w:szCs w:val="24"/>
          </w:rPr>
          <w:t>3. Условия реализации дисциплины</w:t>
        </w:r>
        <w:r w:rsidRPr="001D4B4A">
          <w:rPr>
            <w:webHidden/>
            <w:sz w:val="24"/>
            <w:szCs w:val="24"/>
          </w:rPr>
          <w:tab/>
        </w:r>
        <w:r>
          <w:rPr>
            <w:webHidden/>
            <w:sz w:val="24"/>
            <w:szCs w:val="24"/>
          </w:rPr>
          <w:t>124</w:t>
        </w:r>
      </w:hyperlink>
    </w:p>
    <w:p w:rsidR="00555B5F" w:rsidRPr="001D4B4A" w:rsidRDefault="00555B5F" w:rsidP="00555B5F">
      <w:pPr>
        <w:pStyle w:val="23"/>
        <w:rPr>
          <w:rFonts w:eastAsiaTheme="minorEastAsia"/>
          <w:i w:val="0"/>
          <w:iCs w:val="0"/>
        </w:rPr>
      </w:pPr>
      <w:hyperlink w:anchor="_Toc156825297" w:history="1">
        <w:r w:rsidRPr="001D4B4A">
          <w:rPr>
            <w:rStyle w:val="af1"/>
            <w:i w:val="0"/>
            <w:iCs w:val="0"/>
          </w:rPr>
          <w:t>3.1. Материально-техническое обеспечение</w:t>
        </w:r>
        <w:r w:rsidRPr="001D4B4A">
          <w:rPr>
            <w:i w:val="0"/>
            <w:iCs w:val="0"/>
            <w:webHidden/>
          </w:rPr>
          <w:tab/>
        </w:r>
        <w:r>
          <w:rPr>
            <w:i w:val="0"/>
            <w:iCs w:val="0"/>
            <w:webHidden/>
          </w:rPr>
          <w:t>124</w:t>
        </w:r>
      </w:hyperlink>
    </w:p>
    <w:p w:rsidR="00555B5F" w:rsidRPr="001D4B4A" w:rsidRDefault="00555B5F" w:rsidP="00555B5F">
      <w:pPr>
        <w:pStyle w:val="23"/>
        <w:rPr>
          <w:rFonts w:eastAsiaTheme="minorEastAsia"/>
          <w:i w:val="0"/>
          <w:iCs w:val="0"/>
        </w:rPr>
      </w:pPr>
      <w:hyperlink w:anchor="_Toc156825298" w:history="1">
        <w:r w:rsidRPr="001D4B4A">
          <w:rPr>
            <w:rStyle w:val="af1"/>
            <w:i w:val="0"/>
            <w:iCs w:val="0"/>
          </w:rPr>
          <w:t>3.2. Учебно-методическое обеспечение</w:t>
        </w:r>
        <w:r w:rsidRPr="001D4B4A">
          <w:rPr>
            <w:i w:val="0"/>
            <w:iCs w:val="0"/>
            <w:webHidden/>
          </w:rPr>
          <w:tab/>
        </w:r>
        <w:r>
          <w:rPr>
            <w:i w:val="0"/>
            <w:iCs w:val="0"/>
            <w:webHidden/>
          </w:rPr>
          <w:t>124</w:t>
        </w:r>
      </w:hyperlink>
    </w:p>
    <w:p w:rsidR="00555B5F" w:rsidRDefault="00555B5F" w:rsidP="00555B5F">
      <w:pPr>
        <w:pStyle w:val="14"/>
        <w:rPr>
          <w:sz w:val="24"/>
          <w:szCs w:val="24"/>
        </w:rPr>
      </w:pPr>
      <w:hyperlink w:anchor="_Toc156825299" w:history="1">
        <w:r w:rsidRPr="001D4B4A">
          <w:rPr>
            <w:rStyle w:val="af1"/>
            <w:sz w:val="24"/>
            <w:szCs w:val="24"/>
          </w:rPr>
          <w:t>4. Контроль и оценка результатов  освоения дисциплины</w:t>
        </w:r>
        <w:r w:rsidRPr="001D4B4A">
          <w:rPr>
            <w:webHidden/>
            <w:sz w:val="24"/>
            <w:szCs w:val="24"/>
          </w:rPr>
          <w:tab/>
        </w:r>
        <w:r>
          <w:rPr>
            <w:webHidden/>
            <w:sz w:val="24"/>
            <w:szCs w:val="24"/>
          </w:rPr>
          <w:t>12</w:t>
        </w:r>
      </w:hyperlink>
      <w:r>
        <w:rPr>
          <w:sz w:val="24"/>
          <w:szCs w:val="24"/>
        </w:rPr>
        <w:t>4</w:t>
      </w:r>
    </w:p>
    <w:p w:rsidR="00555B5F" w:rsidRPr="001D4B4A" w:rsidRDefault="00555B5F" w:rsidP="00555B5F">
      <w:pPr>
        <w:pStyle w:val="1f2"/>
        <w:jc w:val="left"/>
        <w:rPr>
          <w:rFonts w:ascii="Times New Roman" w:hAnsi="Times New Roman"/>
          <w:b w:val="0"/>
          <w:bCs w:val="0"/>
        </w:rPr>
      </w:pPr>
      <w:r w:rsidRPr="001D4B4A">
        <w:rPr>
          <w:rFonts w:ascii="Times New Roman" w:hAnsi="Times New Roman"/>
          <w:b w:val="0"/>
          <w:bCs w:val="0"/>
        </w:rPr>
        <w:fldChar w:fldCharType="end"/>
      </w:r>
    </w:p>
    <w:p w:rsidR="00555B5F" w:rsidRPr="001D4B4A" w:rsidRDefault="00555B5F" w:rsidP="00555B5F">
      <w:pPr>
        <w:pStyle w:val="1f2"/>
        <w:jc w:val="left"/>
        <w:rPr>
          <w:rFonts w:ascii="Times New Roman" w:hAnsi="Times New Roman"/>
        </w:rPr>
        <w:sectPr w:rsidR="00555B5F" w:rsidRPr="001D4B4A" w:rsidSect="00502F97">
          <w:headerReference w:type="even" r:id="rId118"/>
          <w:headerReference w:type="default" r:id="rId119"/>
          <w:pgSz w:w="11906" w:h="16838"/>
          <w:pgMar w:top="1134" w:right="567" w:bottom="1134" w:left="1701" w:header="709" w:footer="709" w:gutter="0"/>
          <w:cols w:space="708"/>
          <w:docGrid w:linePitch="360"/>
        </w:sectPr>
      </w:pPr>
    </w:p>
    <w:p w:rsidR="00555B5F" w:rsidRPr="001D4B4A" w:rsidRDefault="00555B5F" w:rsidP="00555B5F">
      <w:pPr>
        <w:pStyle w:val="1f2"/>
        <w:numPr>
          <w:ilvl w:val="0"/>
          <w:numId w:val="1"/>
        </w:numPr>
        <w:rPr>
          <w:rStyle w:val="afb"/>
          <w:i w:val="0"/>
          <w:iCs/>
        </w:rPr>
      </w:pPr>
      <w:r w:rsidRPr="001D4B4A">
        <w:rPr>
          <w:rStyle w:val="afb"/>
          <w:i w:val="0"/>
          <w:iCs/>
        </w:rPr>
        <w:lastRenderedPageBreak/>
        <w:t>Общая характеристика РАБОЧЕЙ ПРОГРАММЫ УЧЕБНОЙ ДИСЦИПЛИНЫ</w:t>
      </w:r>
    </w:p>
    <w:p w:rsidR="00555B5F" w:rsidRPr="001D4B4A" w:rsidRDefault="00555B5F" w:rsidP="00555B5F">
      <w:pPr>
        <w:pStyle w:val="1f0"/>
        <w:ind w:left="720"/>
        <w:jc w:val="center"/>
        <w:rPr>
          <w:rFonts w:eastAsia="Segoe UI"/>
          <w:lang w:val="ru-RU"/>
        </w:rPr>
      </w:pPr>
      <w:r w:rsidRPr="001D4B4A">
        <w:rPr>
          <w:rFonts w:eastAsia="Segoe UI"/>
          <w:lang w:val="ru-RU"/>
        </w:rPr>
        <w:t>«География»</w:t>
      </w:r>
    </w:p>
    <w:p w:rsidR="00555B5F" w:rsidRPr="001D4B4A" w:rsidRDefault="00555B5F" w:rsidP="00555B5F">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rsidR="00555B5F" w:rsidRPr="001D4B4A" w:rsidRDefault="00555B5F" w:rsidP="00555B5F">
      <w:pPr>
        <w:pStyle w:val="71"/>
        <w:shd w:val="clear" w:color="auto" w:fill="auto"/>
        <w:tabs>
          <w:tab w:val="left" w:pos="947"/>
        </w:tabs>
        <w:spacing w:before="0" w:after="0" w:line="240" w:lineRule="auto"/>
        <w:ind w:firstLine="947"/>
        <w:rPr>
          <w:rFonts w:ascii="Times New Roman" w:hAnsi="Times New Roman" w:cs="Times New Roman"/>
          <w:b/>
        </w:rPr>
      </w:pPr>
      <w:r w:rsidRPr="001D4B4A">
        <w:rPr>
          <w:rFonts w:ascii="Times New Roman" w:eastAsia="Times New Roman" w:hAnsi="Times New Roman" w:cs="Times New Roman"/>
        </w:rPr>
        <w:t xml:space="preserve">Цель дисциплины </w:t>
      </w:r>
      <w:r w:rsidRPr="001D4B4A">
        <w:rPr>
          <w:rFonts w:ascii="Times New Roman" w:hAnsi="Times New Roman" w:cs="Times New Roman"/>
        </w:rPr>
        <w:t>«</w:t>
      </w:r>
      <w:r w:rsidRPr="001D4B4A">
        <w:rPr>
          <w:rFonts w:ascii="Times New Roman" w:hAnsi="Times New Roman" w:cs="Times New Roman"/>
          <w:color w:val="000000" w:themeColor="text1"/>
        </w:rPr>
        <w:t>География</w:t>
      </w:r>
      <w:r w:rsidRPr="001D4B4A">
        <w:rPr>
          <w:rFonts w:ascii="Times New Roman" w:hAnsi="Times New Roman" w:cs="Times New Roman"/>
        </w:rPr>
        <w:t>»</w:t>
      </w:r>
      <w:r w:rsidRPr="001D4B4A">
        <w:rPr>
          <w:rFonts w:ascii="Times New Roman" w:eastAsia="Times New Roman" w:hAnsi="Times New Roman" w:cs="Times New Roman"/>
        </w:rPr>
        <w:t xml:space="preserve">: </w:t>
      </w:r>
      <w:r w:rsidRPr="001D4B4A">
        <w:rPr>
          <w:rFonts w:ascii="Times New Roman" w:hAnsi="Times New Roman" w:cs="Times New Roman"/>
        </w:rPr>
        <w:t>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555B5F" w:rsidRPr="001D4B4A" w:rsidRDefault="00555B5F" w:rsidP="00555B5F">
      <w:pPr>
        <w:suppressAutoHyphens/>
        <w:spacing w:line="276" w:lineRule="auto"/>
        <w:ind w:firstLine="709"/>
        <w:jc w:val="both"/>
        <w:rPr>
          <w:rFonts w:ascii="Times New Roman" w:eastAsia="Times New Roman" w:hAnsi="Times New Roman" w:cs="Times New Roman"/>
          <w:color w:val="000000" w:themeColor="text1"/>
          <w:sz w:val="24"/>
          <w:szCs w:val="24"/>
          <w:lang w:eastAsia="ru-RU"/>
        </w:rPr>
      </w:pPr>
    </w:p>
    <w:p w:rsidR="00555B5F" w:rsidRPr="001D4B4A" w:rsidRDefault="00555B5F" w:rsidP="00555B5F">
      <w:pPr>
        <w:suppressAutoHyphens/>
        <w:spacing w:line="276" w:lineRule="auto"/>
        <w:ind w:firstLine="709"/>
        <w:jc w:val="both"/>
        <w:rPr>
          <w:rFonts w:ascii="Times New Roman" w:hAnsi="Times New Roman" w:cs="Times New Roman"/>
          <w:color w:val="000000" w:themeColor="text1"/>
          <w:sz w:val="24"/>
          <w:szCs w:val="24"/>
        </w:rPr>
      </w:pPr>
      <w:r w:rsidRPr="001D4B4A">
        <w:rPr>
          <w:rFonts w:ascii="Times New Roman" w:hAnsi="Times New Roman" w:cs="Times New Roman"/>
          <w:color w:val="000000" w:themeColor="text1"/>
          <w:sz w:val="24"/>
          <w:szCs w:val="24"/>
        </w:rPr>
        <w:t>Дисциплина «География» включена в обязательную часть общеобразовательного цикла образовательной программы.</w:t>
      </w:r>
    </w:p>
    <w:p w:rsidR="00555B5F" w:rsidRPr="001D4B4A" w:rsidRDefault="00555B5F" w:rsidP="00555B5F">
      <w:pPr>
        <w:pStyle w:val="114"/>
        <w:rPr>
          <w:rFonts w:ascii="Times New Roman" w:hAnsi="Times New Roman"/>
        </w:rPr>
      </w:pPr>
      <w:r w:rsidRPr="001D4B4A">
        <w:rPr>
          <w:rFonts w:ascii="Times New Roman" w:hAnsi="Times New Roman"/>
        </w:rPr>
        <w:t>1.2. Планируемые результаты освоения дисциплины</w:t>
      </w:r>
    </w:p>
    <w:p w:rsidR="00555B5F" w:rsidRPr="001D4B4A" w:rsidRDefault="00555B5F" w:rsidP="00555B5F">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555B5F" w:rsidRPr="001D4B4A" w:rsidRDefault="00555B5F" w:rsidP="00555B5F">
      <w:pPr>
        <w:spacing w:after="120"/>
        <w:ind w:firstLine="709"/>
        <w:rPr>
          <w:rFonts w:ascii="Times New Roman" w:hAnsi="Times New Roman" w:cs="Times New Roman"/>
          <w:bCs/>
          <w:sz w:val="24"/>
          <w:szCs w:val="24"/>
        </w:rPr>
      </w:pPr>
      <w:r w:rsidRPr="001D4B4A">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685"/>
        <w:gridCol w:w="3686"/>
      </w:tblGrid>
      <w:tr w:rsidR="00555B5F" w:rsidRPr="001D4B4A" w:rsidTr="0084011B">
        <w:tc>
          <w:tcPr>
            <w:tcW w:w="2235" w:type="dxa"/>
            <w:vMerge w:val="restart"/>
            <w:tcBorders>
              <w:top w:val="single" w:sz="4" w:space="0" w:color="auto"/>
              <w:left w:val="single" w:sz="4" w:space="0" w:color="auto"/>
              <w:right w:val="single" w:sz="4" w:space="0" w:color="auto"/>
            </w:tcBorders>
          </w:tcPr>
          <w:p w:rsidR="00555B5F" w:rsidRPr="00702249" w:rsidRDefault="00555B5F" w:rsidP="0084011B">
            <w:pPr>
              <w:jc w:val="center"/>
              <w:rPr>
                <w:rStyle w:val="afb"/>
                <w:b/>
                <w:i w:val="0"/>
                <w:sz w:val="24"/>
                <w:szCs w:val="24"/>
              </w:rPr>
            </w:pPr>
            <w:r w:rsidRPr="00702249">
              <w:rPr>
                <w:rFonts w:ascii="Times New Roman" w:hAnsi="Times New Roman" w:cs="Times New Roman"/>
                <w:b/>
                <w:sz w:val="24"/>
              </w:rPr>
              <w:t>Код и наименование формируемых компетенций</w:t>
            </w:r>
          </w:p>
        </w:tc>
        <w:tc>
          <w:tcPr>
            <w:tcW w:w="7371" w:type="dxa"/>
            <w:gridSpan w:val="2"/>
            <w:tcBorders>
              <w:top w:val="single" w:sz="4" w:space="0" w:color="auto"/>
              <w:left w:val="single" w:sz="4" w:space="0" w:color="auto"/>
              <w:right w:val="single" w:sz="4" w:space="0" w:color="auto"/>
            </w:tcBorders>
          </w:tcPr>
          <w:p w:rsidR="00555B5F" w:rsidRPr="00702249" w:rsidRDefault="00555B5F" w:rsidP="0084011B">
            <w:pPr>
              <w:jc w:val="center"/>
              <w:rPr>
                <w:rFonts w:ascii="Times New Roman" w:hAnsi="Times New Roman" w:cs="Times New Roman"/>
                <w:b/>
                <w:sz w:val="24"/>
              </w:rPr>
            </w:pPr>
            <w:r w:rsidRPr="00702249">
              <w:rPr>
                <w:rFonts w:ascii="Times New Roman" w:hAnsi="Times New Roman" w:cs="Times New Roman"/>
                <w:b/>
                <w:sz w:val="24"/>
              </w:rPr>
              <w:t>Планируемые результаты</w:t>
            </w:r>
          </w:p>
        </w:tc>
      </w:tr>
      <w:tr w:rsidR="00555B5F" w:rsidRPr="001D4B4A" w:rsidTr="0084011B">
        <w:tc>
          <w:tcPr>
            <w:tcW w:w="2235" w:type="dxa"/>
            <w:vMerge/>
            <w:tcBorders>
              <w:left w:val="single" w:sz="4" w:space="0" w:color="auto"/>
              <w:right w:val="single" w:sz="4" w:space="0" w:color="auto"/>
            </w:tcBorders>
          </w:tcPr>
          <w:p w:rsidR="00555B5F" w:rsidRPr="00702249" w:rsidRDefault="00555B5F" w:rsidP="0084011B">
            <w:pPr>
              <w:jc w:val="center"/>
              <w:rPr>
                <w:rStyle w:val="afb"/>
                <w:b/>
                <w:i w:val="0"/>
                <w:sz w:val="24"/>
                <w:szCs w:val="24"/>
              </w:rPr>
            </w:pPr>
          </w:p>
        </w:tc>
        <w:tc>
          <w:tcPr>
            <w:tcW w:w="3685" w:type="dxa"/>
            <w:tcBorders>
              <w:top w:val="single" w:sz="4" w:space="0" w:color="auto"/>
              <w:left w:val="single" w:sz="4" w:space="0" w:color="auto"/>
              <w:right w:val="single" w:sz="4" w:space="0" w:color="auto"/>
            </w:tcBorders>
          </w:tcPr>
          <w:p w:rsidR="00555B5F" w:rsidRPr="00702249" w:rsidRDefault="00555B5F" w:rsidP="0084011B">
            <w:pPr>
              <w:jc w:val="center"/>
              <w:rPr>
                <w:rFonts w:ascii="Times New Roman" w:hAnsi="Times New Roman" w:cs="Times New Roman"/>
                <w:b/>
                <w:sz w:val="24"/>
              </w:rPr>
            </w:pPr>
            <w:r w:rsidRPr="00702249">
              <w:rPr>
                <w:rFonts w:ascii="Times New Roman" w:hAnsi="Times New Roman" w:cs="Times New Roman"/>
                <w:b/>
                <w:sz w:val="24"/>
              </w:rPr>
              <w:t>Общие</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702249" w:rsidRDefault="00555B5F" w:rsidP="0084011B">
            <w:pPr>
              <w:jc w:val="center"/>
              <w:rPr>
                <w:rFonts w:ascii="Times New Roman" w:hAnsi="Times New Roman" w:cs="Times New Roman"/>
                <w:b/>
                <w:sz w:val="24"/>
              </w:rPr>
            </w:pPr>
            <w:r w:rsidRPr="00702249">
              <w:rPr>
                <w:rFonts w:ascii="Times New Roman" w:hAnsi="Times New Roman" w:cs="Times New Roman"/>
                <w:b/>
                <w:sz w:val="24"/>
              </w:rPr>
              <w:t>Дисциплинарные</w:t>
            </w:r>
          </w:p>
        </w:tc>
      </w:tr>
      <w:tr w:rsidR="00555B5F" w:rsidRPr="001D4B4A" w:rsidTr="0084011B">
        <w:tc>
          <w:tcPr>
            <w:tcW w:w="2235" w:type="dxa"/>
            <w:tcBorders>
              <w:top w:val="single" w:sz="4" w:space="0" w:color="auto"/>
              <w:left w:val="single" w:sz="4" w:space="0" w:color="auto"/>
              <w:right w:val="single" w:sz="4" w:space="0" w:color="auto"/>
            </w:tcBorders>
          </w:tcPr>
          <w:p w:rsidR="00555B5F" w:rsidRPr="00702249" w:rsidRDefault="00555B5F" w:rsidP="0084011B">
            <w:pPr>
              <w:rPr>
                <w:rFonts w:ascii="Times New Roman" w:hAnsi="Times New Roman" w:cs="Times New Roman"/>
                <w:bCs/>
              </w:rPr>
            </w:pPr>
            <w:r w:rsidRPr="00702249">
              <w:rPr>
                <w:rFonts w:ascii="Times New Roman" w:hAnsi="Times New Roman" w:cs="Times New Roman"/>
                <w:bCs/>
              </w:rPr>
              <w:t xml:space="preserve">ОК.01 </w:t>
            </w:r>
            <w:r w:rsidRPr="00702249">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3685" w:type="dxa"/>
            <w:tcBorders>
              <w:top w:val="single" w:sz="4" w:space="0" w:color="auto"/>
              <w:left w:val="single" w:sz="4" w:space="0" w:color="auto"/>
              <w:right w:val="single" w:sz="4" w:space="0" w:color="auto"/>
            </w:tcBorders>
            <w:hideMark/>
          </w:tcPr>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В части трудового воспитания: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готовность к труду, осознание ценности мастерства, трудолюбие;</w:t>
            </w:r>
            <w:r w:rsidRPr="00702249">
              <w:rPr>
                <w:rFonts w:ascii="Times New Roman" w:hAnsi="Times New Roman" w:cs="Times New Roman"/>
              </w:rPr>
              <w:t xml:space="preserve">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02249">
              <w:rPr>
                <w:rFonts w:ascii="Times New Roman" w:hAnsi="Times New Roman" w:cs="Times New Roman"/>
              </w:rPr>
              <w:t xml:space="preserve"> </w:t>
            </w:r>
          </w:p>
          <w:p w:rsidR="00555B5F" w:rsidRPr="00702249" w:rsidRDefault="00555B5F" w:rsidP="0084011B">
            <w:pPr>
              <w:jc w:val="both"/>
              <w:rPr>
                <w:rFonts w:ascii="Times New Roman" w:hAnsi="Times New Roman" w:cs="Times New Roman"/>
                <w:strike/>
                <w:highlight w:val="white"/>
              </w:rPr>
            </w:pPr>
            <w:r w:rsidRPr="00702249">
              <w:rPr>
                <w:rFonts w:ascii="Times New Roman" w:hAnsi="Times New Roman" w:cs="Times New Roman"/>
                <w:highlight w:val="white"/>
              </w:rPr>
              <w:t>- интерес к различным сферам профессиональной деятельности,</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 xml:space="preserve"> а) базовые логические действия: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устанавливать существенный </w:t>
            </w:r>
            <w:r w:rsidRPr="00702249">
              <w:rPr>
                <w:rFonts w:ascii="Times New Roman" w:hAnsi="Times New Roman" w:cs="Times New Roman"/>
              </w:rPr>
              <w:lastRenderedPageBreak/>
              <w:t xml:space="preserve">признак или основания для сравнения, классификации и обобщения;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определять цели деятельности, задавать параметры и критерии их достижения;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выявлять закономерности и противоречия в рассматриваемых явлениях;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развивать креативное мышление при решении жизненных проблем </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б) базовые исследовательские действия: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уметь переносить знания в познавательную и практическую области жизнедеятельности;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уметь интегрировать знания из разных предметных областей;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выдвигать новые идеи, предлагать оригинальные подходы и решения; </w:t>
            </w:r>
          </w:p>
          <w:p w:rsidR="00555B5F" w:rsidRPr="00702249" w:rsidRDefault="00555B5F" w:rsidP="0084011B">
            <w:pPr>
              <w:rPr>
                <w:rFonts w:ascii="Times New Roman" w:hAnsi="Times New Roman" w:cs="Times New Roman"/>
                <w:bCs/>
              </w:rPr>
            </w:pPr>
            <w:r w:rsidRPr="00702249">
              <w:rPr>
                <w:rFonts w:ascii="Times New Roman" w:hAnsi="Times New Roman" w:cs="Times New Roman"/>
              </w:rPr>
              <w:t>- способность их использования в познавательной и социальной практике</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702249" w:rsidRDefault="00555B5F" w:rsidP="0084011B">
            <w:pPr>
              <w:jc w:val="both"/>
              <w:rPr>
                <w:rFonts w:ascii="Times New Roman" w:hAnsi="Times New Roman" w:cs="Times New Roman"/>
              </w:rPr>
            </w:pPr>
            <w:r w:rsidRPr="00702249">
              <w:rPr>
                <w:rFonts w:ascii="Times New Roman" w:hAnsi="Times New Roman" w:cs="Times New Roman"/>
              </w:rPr>
              <w:lastRenderedPageBreak/>
              <w:t>ПРб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ПРб 2. Освоить и применить знания о размещении основных географических объектов и территориальной организации природы и общества (понятия и </w:t>
            </w:r>
            <w:r w:rsidRPr="00702249">
              <w:rPr>
                <w:rFonts w:ascii="Times New Roman" w:hAnsi="Times New Roman" w:cs="Times New Roman"/>
              </w:rPr>
              <w:lastRenderedPageBreak/>
              <w:t>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ПРб 3.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555B5F" w:rsidRPr="00702249" w:rsidRDefault="00555B5F" w:rsidP="0084011B">
            <w:pPr>
              <w:rPr>
                <w:rFonts w:ascii="Times New Roman" w:hAnsi="Times New Roman" w:cs="Times New Roman"/>
                <w:bCs/>
                <w:i/>
              </w:rPr>
            </w:pPr>
            <w:r w:rsidRPr="00702249">
              <w:rPr>
                <w:rFonts w:ascii="Times New Roman" w:hAnsi="Times New Roman" w:cs="Times New Roman"/>
              </w:rPr>
              <w:t xml:space="preserve">ПРб 10.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w:t>
            </w:r>
            <w:r w:rsidRPr="00702249">
              <w:rPr>
                <w:rFonts w:ascii="Times New Roman" w:hAnsi="Times New Roman" w:cs="Times New Roman"/>
              </w:rPr>
              <w:lastRenderedPageBreak/>
              <w:t>путей решения глобальных проблем</w:t>
            </w:r>
          </w:p>
        </w:tc>
      </w:tr>
      <w:tr w:rsidR="00555B5F" w:rsidRPr="001D4B4A" w:rsidTr="0084011B">
        <w:tc>
          <w:tcPr>
            <w:tcW w:w="2235" w:type="dxa"/>
            <w:tcBorders>
              <w:left w:val="single" w:sz="4" w:space="0" w:color="auto"/>
              <w:bottom w:val="single" w:sz="4" w:space="0" w:color="auto"/>
              <w:right w:val="single" w:sz="4" w:space="0" w:color="auto"/>
            </w:tcBorders>
          </w:tcPr>
          <w:p w:rsidR="00555B5F" w:rsidRPr="00702249" w:rsidRDefault="00555B5F" w:rsidP="0084011B">
            <w:pPr>
              <w:rPr>
                <w:rFonts w:ascii="Times New Roman" w:hAnsi="Times New Roman" w:cs="Times New Roman"/>
                <w:bCs/>
              </w:rPr>
            </w:pPr>
            <w:r w:rsidRPr="00702249">
              <w:rPr>
                <w:rFonts w:ascii="Times New Roman" w:hAnsi="Times New Roman" w:cs="Times New Roman"/>
                <w:bCs/>
              </w:rPr>
              <w:lastRenderedPageBreak/>
              <w:t xml:space="preserve">ОК.02 </w:t>
            </w:r>
            <w:r w:rsidRPr="0070224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5" w:type="dxa"/>
            <w:tcBorders>
              <w:left w:val="single" w:sz="4" w:space="0" w:color="auto"/>
              <w:bottom w:val="single" w:sz="4" w:space="0" w:color="auto"/>
              <w:right w:val="single" w:sz="4" w:space="0" w:color="auto"/>
            </w:tcBorders>
          </w:tcPr>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В области ценности научного познания: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ascii="Times New Roman" w:hAnsi="Times New Roman" w:cs="Times New Roman"/>
              </w:rPr>
              <w:t xml:space="preserve">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555B5F" w:rsidRPr="00702249" w:rsidRDefault="00555B5F" w:rsidP="0084011B">
            <w:pPr>
              <w:jc w:val="both"/>
              <w:rPr>
                <w:rFonts w:ascii="Times New Roman" w:hAnsi="Times New Roman" w:cs="Times New Roman"/>
                <w:color w:val="808080"/>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работа с информацией:</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702249">
              <w:rPr>
                <w:rFonts w:ascii="Times New Roman" w:hAnsi="Times New Roman" w:cs="Times New Roman"/>
                <w:highlight w:val="white"/>
              </w:rPr>
              <w:t xml:space="preserve">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55B5F" w:rsidRPr="00702249" w:rsidRDefault="00555B5F" w:rsidP="0084011B">
            <w:pPr>
              <w:rPr>
                <w:rFonts w:ascii="Times New Roman" w:hAnsi="Times New Roman" w:cs="Times New Roman"/>
                <w:bCs/>
              </w:rPr>
            </w:pPr>
            <w:r w:rsidRPr="00702249">
              <w:rPr>
                <w:rFonts w:ascii="Times New Roman" w:hAnsi="Times New Roman" w:cs="Times New Roman"/>
              </w:rPr>
              <w:t>- владеть навыками распознавания и защиты информации, информационной безопасности личности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ПРб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ПРб 6.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w:t>
            </w:r>
            <w:r w:rsidRPr="00702249">
              <w:rPr>
                <w:rFonts w:ascii="Times New Roman" w:hAnsi="Times New Roman" w:cs="Times New Roman"/>
              </w:rPr>
              <w:lastRenderedPageBreak/>
              <w:t>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tc>
      </w:tr>
      <w:tr w:rsidR="00555B5F" w:rsidRPr="001D4B4A" w:rsidTr="0084011B">
        <w:tc>
          <w:tcPr>
            <w:tcW w:w="2235" w:type="dxa"/>
            <w:tcBorders>
              <w:top w:val="single" w:sz="4" w:space="0" w:color="auto"/>
              <w:left w:val="single" w:sz="4" w:space="0" w:color="auto"/>
              <w:right w:val="single" w:sz="4" w:space="0" w:color="auto"/>
            </w:tcBorders>
          </w:tcPr>
          <w:p w:rsidR="00555B5F" w:rsidRPr="00702249" w:rsidRDefault="00555B5F" w:rsidP="0084011B">
            <w:pPr>
              <w:rPr>
                <w:rFonts w:ascii="Times New Roman" w:hAnsi="Times New Roman" w:cs="Times New Roman"/>
                <w:bCs/>
              </w:rPr>
            </w:pPr>
            <w:r w:rsidRPr="00702249">
              <w:rPr>
                <w:rFonts w:ascii="Times New Roman" w:hAnsi="Times New Roman" w:cs="Times New Roman"/>
                <w:bCs/>
              </w:rPr>
              <w:lastRenderedPageBreak/>
              <w:t xml:space="preserve">ОК.03 </w:t>
            </w:r>
            <w:r w:rsidRPr="00702249">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85" w:type="dxa"/>
            <w:tcBorders>
              <w:top w:val="single" w:sz="4" w:space="0" w:color="auto"/>
              <w:left w:val="single" w:sz="4" w:space="0" w:color="auto"/>
              <w:right w:val="single" w:sz="4" w:space="0" w:color="auto"/>
            </w:tcBorders>
          </w:tcPr>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В области духовно-нравственного воспитания: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сформированность нравственного сознания, этического поведения;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осознание личного вклада в построение устойчивого будущего;</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Овладение универсальными регулятивными действиями: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color w:val="808080"/>
              </w:rPr>
              <w:t>а)</w:t>
            </w:r>
            <w:r w:rsidRPr="00702249">
              <w:rPr>
                <w:rFonts w:ascii="Times New Roman" w:hAnsi="Times New Roman" w:cs="Times New Roman"/>
              </w:rPr>
              <w:t> самоорганизация: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давать оценку новым ситуациям;</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color w:val="808080"/>
              </w:rPr>
              <w:t>б)</w:t>
            </w:r>
            <w:r w:rsidRPr="00702249">
              <w:rPr>
                <w:rFonts w:ascii="Times New Roman" w:hAnsi="Times New Roman" w:cs="Times New Roman"/>
              </w:rPr>
              <w:t> самоконтроль:</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использовать приемы рефлексии для оценки ситуации, выбора верного решения;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уметь оценивать риски и своевременно принимать решения по их снижению;</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xml:space="preserve"> эмоциональный интеллект, предполагающий </w:t>
            </w:r>
            <w:r w:rsidRPr="00702249">
              <w:rPr>
                <w:rFonts w:ascii="Times New Roman" w:hAnsi="Times New Roman" w:cs="Times New Roman"/>
              </w:rPr>
              <w:lastRenderedPageBreak/>
              <w:t>сформированность:</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55B5F" w:rsidRPr="00702249" w:rsidRDefault="00555B5F" w:rsidP="0084011B">
            <w:pPr>
              <w:rPr>
                <w:rFonts w:ascii="Times New Roman" w:hAnsi="Times New Roman" w:cs="Times New Roman"/>
                <w:bCs/>
              </w:rPr>
            </w:pPr>
            <w:r w:rsidRPr="00702249">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702249" w:rsidRDefault="00555B5F" w:rsidP="0084011B">
            <w:pPr>
              <w:jc w:val="both"/>
              <w:rPr>
                <w:rFonts w:ascii="Times New Roman" w:hAnsi="Times New Roman" w:cs="Times New Roman"/>
              </w:rPr>
            </w:pPr>
            <w:r w:rsidRPr="00702249">
              <w:rPr>
                <w:rFonts w:ascii="Times New Roman" w:hAnsi="Times New Roman" w:cs="Times New Roman"/>
              </w:rPr>
              <w:lastRenderedPageBreak/>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555B5F" w:rsidRDefault="00555B5F" w:rsidP="0084011B">
            <w:pPr>
              <w:jc w:val="both"/>
              <w:rPr>
                <w:sz w:val="24"/>
              </w:rPr>
            </w:pPr>
          </w:p>
        </w:tc>
      </w:tr>
      <w:tr w:rsidR="00555B5F" w:rsidRPr="001D4B4A" w:rsidTr="0084011B">
        <w:tc>
          <w:tcPr>
            <w:tcW w:w="2235" w:type="dxa"/>
            <w:tcBorders>
              <w:top w:val="single" w:sz="4" w:space="0" w:color="auto"/>
              <w:left w:val="single" w:sz="4" w:space="0" w:color="auto"/>
              <w:right w:val="single" w:sz="4" w:space="0" w:color="auto"/>
            </w:tcBorders>
          </w:tcPr>
          <w:p w:rsidR="00555B5F" w:rsidRPr="00702249" w:rsidRDefault="00555B5F" w:rsidP="0084011B">
            <w:pPr>
              <w:rPr>
                <w:rFonts w:ascii="Times New Roman" w:hAnsi="Times New Roman" w:cs="Times New Roman"/>
                <w:bCs/>
              </w:rPr>
            </w:pPr>
            <w:r w:rsidRPr="00702249">
              <w:rPr>
                <w:rFonts w:ascii="Times New Roman" w:hAnsi="Times New Roman" w:cs="Times New Roman"/>
                <w:bCs/>
              </w:rPr>
              <w:t xml:space="preserve">ОК.04 </w:t>
            </w:r>
            <w:r w:rsidRPr="00702249">
              <w:rPr>
                <w:rFonts w:ascii="Times New Roman" w:hAnsi="Times New Roman" w:cs="Times New Roman"/>
              </w:rPr>
              <w:t>Эффективно взаимодействовать и работать в коллективе и команде</w:t>
            </w:r>
          </w:p>
        </w:tc>
        <w:tc>
          <w:tcPr>
            <w:tcW w:w="3685" w:type="dxa"/>
            <w:tcBorders>
              <w:top w:val="single" w:sz="4" w:space="0" w:color="auto"/>
              <w:left w:val="single" w:sz="4" w:space="0" w:color="auto"/>
              <w:right w:val="single" w:sz="4" w:space="0" w:color="auto"/>
            </w:tcBorders>
          </w:tcPr>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 готовность к саморазвитию, самостоятельности и самоопределению;</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-овладение навыками учебно-исследовательской, проектной и социальной деятельности;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Овладение универсальными коммуникативными действиями: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color w:val="808080"/>
              </w:rPr>
              <w:t>б)</w:t>
            </w:r>
            <w:r w:rsidRPr="00702249">
              <w:rPr>
                <w:rFonts w:ascii="Times New Roman" w:hAnsi="Times New Roman" w:cs="Times New Roman"/>
              </w:rPr>
              <w:t> совместная деятельность:</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понимать и использовать преимущества командной и индивидуальной работы;</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Овладение универсальными регулятивными действиями: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color w:val="808080"/>
              </w:rPr>
              <w:t>г)</w:t>
            </w:r>
            <w:r w:rsidRPr="00702249">
              <w:rPr>
                <w:rFonts w:ascii="Times New Roman" w:hAnsi="Times New Roman" w:cs="Times New Roman"/>
              </w:rPr>
              <w:t> принятие себя и других людей:</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принимать мотивы и аргументы других людей при анализе результатов деятельности;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признавать свое право и право других людей на ошибки;</w:t>
            </w:r>
          </w:p>
          <w:p w:rsidR="00555B5F" w:rsidRPr="00702249" w:rsidRDefault="00555B5F" w:rsidP="0084011B">
            <w:pPr>
              <w:rPr>
                <w:rFonts w:ascii="Times New Roman" w:hAnsi="Times New Roman" w:cs="Times New Roman"/>
                <w:bCs/>
                <w:i/>
              </w:rPr>
            </w:pPr>
            <w:r w:rsidRPr="00702249">
              <w:rPr>
                <w:rFonts w:ascii="Times New Roman" w:hAnsi="Times New Roman" w:cs="Times New Roman"/>
              </w:rPr>
              <w:t>- развивать способность понимать мир с позиции другого человека</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555B5F" w:rsidRPr="009314C6" w:rsidRDefault="00555B5F" w:rsidP="0084011B">
            <w:pPr>
              <w:rPr>
                <w:rFonts w:ascii="Times New Roman" w:hAnsi="Times New Roman" w:cs="Times New Roman"/>
                <w:bCs/>
                <w:i/>
                <w:sz w:val="24"/>
                <w:szCs w:val="24"/>
              </w:rPr>
            </w:pPr>
          </w:p>
        </w:tc>
      </w:tr>
      <w:tr w:rsidR="00555B5F" w:rsidRPr="001D4B4A" w:rsidTr="0084011B">
        <w:tc>
          <w:tcPr>
            <w:tcW w:w="2235" w:type="dxa"/>
            <w:tcBorders>
              <w:top w:val="single" w:sz="4" w:space="0" w:color="auto"/>
              <w:left w:val="single" w:sz="4" w:space="0" w:color="auto"/>
              <w:right w:val="single" w:sz="4" w:space="0" w:color="auto"/>
            </w:tcBorders>
          </w:tcPr>
          <w:p w:rsidR="00555B5F" w:rsidRPr="00702249" w:rsidRDefault="00555B5F" w:rsidP="0084011B">
            <w:pPr>
              <w:rPr>
                <w:rFonts w:ascii="Times New Roman" w:hAnsi="Times New Roman" w:cs="Times New Roman"/>
                <w:bCs/>
              </w:rPr>
            </w:pPr>
            <w:r w:rsidRPr="00702249">
              <w:rPr>
                <w:rFonts w:ascii="Times New Roman" w:hAnsi="Times New Roman" w:cs="Times New Roman"/>
                <w:bCs/>
              </w:rPr>
              <w:lastRenderedPageBreak/>
              <w:t xml:space="preserve">ОК.05 </w:t>
            </w:r>
            <w:r w:rsidRPr="00702249">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85" w:type="dxa"/>
            <w:tcBorders>
              <w:top w:val="single" w:sz="4" w:space="0" w:color="auto"/>
              <w:left w:val="single" w:sz="4" w:space="0" w:color="auto"/>
              <w:right w:val="single" w:sz="4" w:space="0" w:color="auto"/>
            </w:tcBorders>
          </w:tcPr>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В области эстетического воспитания: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 готовность к самовыражению в разных видах искусства, стремление проявлять качества творческой личности;</w:t>
            </w:r>
          </w:p>
          <w:p w:rsidR="00555B5F" w:rsidRPr="00702249" w:rsidRDefault="00555B5F" w:rsidP="0084011B">
            <w:pPr>
              <w:jc w:val="both"/>
              <w:rPr>
                <w:rFonts w:ascii="Times New Roman" w:hAnsi="Times New Roman" w:cs="Times New Roman"/>
                <w:u w:val="single"/>
              </w:rPr>
            </w:pPr>
            <w:r w:rsidRPr="00702249">
              <w:rPr>
                <w:rFonts w:ascii="Times New Roman" w:hAnsi="Times New Roman" w:cs="Times New Roman"/>
              </w:rPr>
              <w:t>Овладение универсальными коммуникативными действиями: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color w:val="808080"/>
              </w:rPr>
              <w:t>а)</w:t>
            </w:r>
            <w:r w:rsidRPr="00702249">
              <w:rPr>
                <w:rFonts w:ascii="Times New Roman" w:hAnsi="Times New Roman" w:cs="Times New Roman"/>
              </w:rPr>
              <w:t> общение:</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осуществлять коммуникации во всех сферах жизни;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55B5F" w:rsidRPr="00702249" w:rsidRDefault="00555B5F" w:rsidP="0084011B">
            <w:pPr>
              <w:rPr>
                <w:rFonts w:ascii="Times New Roman" w:hAnsi="Times New Roman" w:cs="Times New Roman"/>
                <w:bCs/>
                <w:i/>
              </w:rPr>
            </w:pPr>
            <w:r w:rsidRPr="00702249">
              <w:rPr>
                <w:rFonts w:ascii="Times New Roman" w:hAnsi="Times New Roman" w:cs="Times New Roman"/>
              </w:rPr>
              <w:t>- развернуто и логично излагать свою точку зрения с использованием языковых средств</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555B5F" w:rsidRPr="00702249" w:rsidRDefault="00555B5F" w:rsidP="0084011B">
            <w:pPr>
              <w:rPr>
                <w:rFonts w:ascii="Times New Roman" w:hAnsi="Times New Roman" w:cs="Times New Roman"/>
                <w:bCs/>
                <w:i/>
              </w:rPr>
            </w:pPr>
            <w:r w:rsidRPr="00702249">
              <w:rPr>
                <w:rFonts w:ascii="Times New Roman" w:hAnsi="Times New Roman" w:cs="Times New Roman"/>
              </w:rPr>
              <w:t>ПРб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tc>
      </w:tr>
      <w:tr w:rsidR="00555B5F" w:rsidRPr="001D4B4A" w:rsidTr="0084011B">
        <w:tc>
          <w:tcPr>
            <w:tcW w:w="2235" w:type="dxa"/>
            <w:tcBorders>
              <w:top w:val="single" w:sz="4" w:space="0" w:color="auto"/>
              <w:left w:val="single" w:sz="4" w:space="0" w:color="auto"/>
              <w:right w:val="single" w:sz="4" w:space="0" w:color="auto"/>
            </w:tcBorders>
          </w:tcPr>
          <w:p w:rsidR="00555B5F" w:rsidRPr="00702249" w:rsidRDefault="00555B5F" w:rsidP="0084011B">
            <w:pPr>
              <w:rPr>
                <w:rFonts w:ascii="Times New Roman" w:hAnsi="Times New Roman" w:cs="Times New Roman"/>
                <w:bCs/>
              </w:rPr>
            </w:pPr>
            <w:r w:rsidRPr="00702249">
              <w:rPr>
                <w:rFonts w:ascii="Times New Roman" w:hAnsi="Times New Roman" w:cs="Times New Roman"/>
                <w:bCs/>
              </w:rPr>
              <w:t xml:space="preserve">ОК.06 </w:t>
            </w:r>
            <w:r w:rsidRPr="00702249">
              <w:rPr>
                <w:rFonts w:ascii="Times New Roman" w:hAnsi="Times New Roman" w:cs="Times New Roman"/>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w:t>
            </w:r>
            <w:r w:rsidRPr="00702249">
              <w:rPr>
                <w:rFonts w:ascii="Times New Roman" w:hAnsi="Times New Roman" w:cs="Times New Roman"/>
              </w:rPr>
              <w:lastRenderedPageBreak/>
              <w:t>межнациональных и межрелигиозных отношений, применять стандарты антикоррупционного поведения</w:t>
            </w:r>
          </w:p>
        </w:tc>
        <w:tc>
          <w:tcPr>
            <w:tcW w:w="3685" w:type="dxa"/>
            <w:tcBorders>
              <w:top w:val="single" w:sz="4" w:space="0" w:color="auto"/>
              <w:left w:val="single" w:sz="4" w:space="0" w:color="auto"/>
              <w:right w:val="single" w:sz="4" w:space="0" w:color="auto"/>
            </w:tcBorders>
          </w:tcPr>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lastRenderedPageBreak/>
              <w:t>- осознание обучающимися российской гражданской идентичности;</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w:t>
            </w:r>
            <w:r w:rsidRPr="00702249">
              <w:rPr>
                <w:rFonts w:ascii="Times New Roman" w:hAnsi="Times New Roman" w:cs="Times New Roman"/>
                <w:highlight w:val="white"/>
              </w:rPr>
              <w:lastRenderedPageBreak/>
              <w:t>экологической культуры, способности ставить цели и строить жизненные планы;</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В части гражданского воспитания: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осознание своих конституционных прав и обязанностей, уважение закона и правопорядка;</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принятие традиционных национальных, общечеловеческих гуманистических и демократических ценностей;</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умение взаимодействовать с социальными институтами в соответствии с их функциями и назначением;</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готовность к гуманитарной и волонтерской деятельности;</w:t>
            </w:r>
            <w:r w:rsidRPr="00702249">
              <w:rPr>
                <w:rFonts w:ascii="Times New Roman" w:hAnsi="Times New Roman" w:cs="Times New Roman"/>
              </w:rPr>
              <w:t xml:space="preserve"> </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патриотического воспитания: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 идейная убежденность, готовность к служению и защите Отечества, ответственность за его судьбу;</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способность их использования в познавательной и социальной практике, готовность к самостоятельному планированию и </w:t>
            </w:r>
            <w:r w:rsidRPr="00702249">
              <w:rPr>
                <w:rFonts w:ascii="Times New Roman" w:hAnsi="Times New Roman" w:cs="Times New Roman"/>
              </w:rPr>
              <w:lastRenderedPageBreak/>
              <w:t>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овладение навыками учебно-исследовательской, проектной и социальной деятельности</w:t>
            </w:r>
            <w:r w:rsidRPr="00702249">
              <w:rPr>
                <w:rFonts w:ascii="Times New Roman" w:hAnsi="Times New Roman" w:cs="Times New Roman"/>
                <w:highlight w:val="white"/>
              </w:rPr>
              <w:t>- осознание обучающимися российской гражданской идентичности;</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В части гражданского воспитания: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осознание своих конституционных прав и обязанностей, уважение закона и правопорядка;</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принятие традиционных национальных, общечеловеческих гуманистических и демократических ценностей;</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умение взаимодействовать с социальными институтами в соответствии с их функциями и назначением;</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готовность к гуманитарной и волонтерской деятельности;</w:t>
            </w:r>
            <w:r w:rsidRPr="00702249">
              <w:rPr>
                <w:rFonts w:ascii="Times New Roman" w:hAnsi="Times New Roman" w:cs="Times New Roman"/>
              </w:rPr>
              <w:t xml:space="preserve"> </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патриотического воспитания: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xml:space="preserve">- сформированность российской гражданской идентичности, патриотизма, уважения к своему народу, чувства ответственности </w:t>
            </w:r>
            <w:r w:rsidRPr="00702249">
              <w:rPr>
                <w:rFonts w:ascii="Times New Roman" w:hAnsi="Times New Roman" w:cs="Times New Roman"/>
                <w:highlight w:val="white"/>
              </w:rPr>
              <w:lastRenderedPageBreak/>
              <w:t>перед Родиной, гордости за свой край, свою Родину, свой язык и культуру, прошлое и настоящее многонационального народа России;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 идейная убежденность, готовность к служению и защите Отечества, ответственность за его судьбу;</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55B5F" w:rsidRPr="00702249" w:rsidRDefault="00555B5F" w:rsidP="0084011B">
            <w:pPr>
              <w:rPr>
                <w:rFonts w:ascii="Times New Roman" w:hAnsi="Times New Roman" w:cs="Times New Roman"/>
                <w:bCs/>
                <w:i/>
              </w:rPr>
            </w:pPr>
            <w:r w:rsidRPr="00702249">
              <w:rPr>
                <w:rFonts w:ascii="Times New Roman" w:hAnsi="Times New Roman" w:cs="Times New Roman"/>
              </w:rPr>
              <w:t>- овладение навыками учебно-исследовательской, проектной и социальной деятельности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702249" w:rsidRDefault="00555B5F" w:rsidP="0084011B">
            <w:pPr>
              <w:jc w:val="both"/>
              <w:rPr>
                <w:rFonts w:ascii="Times New Roman" w:hAnsi="Times New Roman" w:cs="Times New Roman"/>
              </w:rPr>
            </w:pPr>
            <w:r w:rsidRPr="00702249">
              <w:rPr>
                <w:rFonts w:ascii="Times New Roman" w:hAnsi="Times New Roman" w:cs="Times New Roman"/>
              </w:rPr>
              <w:lastRenderedPageBreak/>
              <w:t xml:space="preserve">ПРб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w:t>
            </w:r>
            <w:r w:rsidRPr="00702249">
              <w:rPr>
                <w:rFonts w:ascii="Times New Roman" w:hAnsi="Times New Roman" w:cs="Times New Roman"/>
              </w:rPr>
              <w:lastRenderedPageBreak/>
              <w:t>устойчивого развития;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555B5F" w:rsidRPr="009314C6" w:rsidRDefault="00555B5F" w:rsidP="0084011B">
            <w:pPr>
              <w:rPr>
                <w:rFonts w:ascii="Times New Roman" w:hAnsi="Times New Roman" w:cs="Times New Roman"/>
                <w:bCs/>
                <w:i/>
                <w:sz w:val="24"/>
                <w:szCs w:val="24"/>
              </w:rPr>
            </w:pPr>
          </w:p>
        </w:tc>
      </w:tr>
      <w:tr w:rsidR="00555B5F" w:rsidRPr="001D4B4A" w:rsidTr="0084011B">
        <w:trPr>
          <w:trHeight w:val="327"/>
        </w:trPr>
        <w:tc>
          <w:tcPr>
            <w:tcW w:w="2235" w:type="dxa"/>
            <w:tcBorders>
              <w:left w:val="single" w:sz="4" w:space="0" w:color="auto"/>
              <w:right w:val="single" w:sz="4" w:space="0" w:color="auto"/>
            </w:tcBorders>
          </w:tcPr>
          <w:p w:rsidR="00555B5F" w:rsidRPr="00702249" w:rsidRDefault="00555B5F" w:rsidP="0084011B">
            <w:pPr>
              <w:rPr>
                <w:rFonts w:ascii="Times New Roman" w:hAnsi="Times New Roman" w:cs="Times New Roman"/>
                <w:bCs/>
              </w:rPr>
            </w:pPr>
            <w:r w:rsidRPr="00702249">
              <w:rPr>
                <w:rFonts w:ascii="Times New Roman" w:hAnsi="Times New Roman" w:cs="Times New Roman"/>
                <w:bCs/>
              </w:rPr>
              <w:lastRenderedPageBreak/>
              <w:t xml:space="preserve">ОК.07 </w:t>
            </w:r>
            <w:r w:rsidRPr="00702249">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85" w:type="dxa"/>
            <w:tcBorders>
              <w:left w:val="single" w:sz="4" w:space="0" w:color="auto"/>
              <w:right w:val="single" w:sz="4" w:space="0" w:color="auto"/>
            </w:tcBorders>
          </w:tcPr>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В области экологического воспитания:</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702249">
              <w:rPr>
                <w:rFonts w:ascii="Times New Roman" w:hAnsi="Times New Roman" w:cs="Times New Roman"/>
              </w:rPr>
              <w:t xml:space="preserve">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активное неприятие действий, приносящих вред окружающей среде;</w:t>
            </w:r>
            <w:r w:rsidRPr="00702249">
              <w:rPr>
                <w:rFonts w:ascii="Times New Roman" w:hAnsi="Times New Roman" w:cs="Times New Roman"/>
              </w:rPr>
              <w:t xml:space="preserve">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r w:rsidRPr="00702249">
              <w:rPr>
                <w:rFonts w:ascii="Times New Roman" w:hAnsi="Times New Roman" w:cs="Times New Roman"/>
              </w:rPr>
              <w:t xml:space="preserve"> </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 расширение опыта деятельности экологической направленности;</w:t>
            </w:r>
            <w:r w:rsidRPr="00702249">
              <w:rPr>
                <w:rFonts w:ascii="Times New Roman" w:hAnsi="Times New Roman" w:cs="Times New Roman"/>
              </w:rPr>
              <w:t xml:space="preserve"> </w:t>
            </w:r>
          </w:p>
          <w:p w:rsidR="00555B5F" w:rsidRPr="00702249" w:rsidRDefault="00555B5F" w:rsidP="0084011B">
            <w:pPr>
              <w:rPr>
                <w:rFonts w:ascii="Times New Roman" w:hAnsi="Times New Roman" w:cs="Times New Roman"/>
                <w:bCs/>
              </w:rPr>
            </w:pPr>
            <w:r w:rsidRPr="00702249">
              <w:rPr>
                <w:rFonts w:ascii="Times New Roman" w:hAnsi="Times New Roman" w:cs="Times New Roman"/>
              </w:rPr>
              <w:t xml:space="preserve">- овладение навыками учебно-исследовательской, проектной и </w:t>
            </w:r>
            <w:r w:rsidRPr="00702249">
              <w:rPr>
                <w:rFonts w:ascii="Times New Roman" w:hAnsi="Times New Roman" w:cs="Times New Roman"/>
              </w:rPr>
              <w:lastRenderedPageBreak/>
              <w:t>социальной деятельности;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702249" w:rsidRDefault="00555B5F" w:rsidP="0084011B">
            <w:pPr>
              <w:jc w:val="both"/>
              <w:rPr>
                <w:rFonts w:ascii="Times New Roman" w:hAnsi="Times New Roman" w:cs="Times New Roman"/>
              </w:rPr>
            </w:pPr>
            <w:r w:rsidRPr="00702249">
              <w:rPr>
                <w:rFonts w:ascii="Times New Roman" w:hAnsi="Times New Roman" w:cs="Times New Roman"/>
              </w:rPr>
              <w:lastRenderedPageBreak/>
              <w:t xml:space="preserve">ПРб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w:t>
            </w:r>
            <w:r w:rsidRPr="00702249">
              <w:rPr>
                <w:rFonts w:ascii="Times New Roman" w:hAnsi="Times New Roman" w:cs="Times New Roman"/>
              </w:rPr>
              <w:lastRenderedPageBreak/>
              <w:t>хозяйства стран; формулировать и/или обосновывать выводы на основе использования географических знаний;</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555B5F" w:rsidRPr="00702249" w:rsidRDefault="00555B5F" w:rsidP="0084011B">
            <w:pPr>
              <w:rPr>
                <w:rFonts w:ascii="Times New Roman" w:hAnsi="Times New Roman" w:cs="Times New Roman"/>
                <w:bCs/>
                <w:i/>
              </w:rPr>
            </w:pPr>
            <w:r w:rsidRPr="00702249">
              <w:rPr>
                <w:rFonts w:ascii="Times New Roman" w:hAnsi="Times New Roman" w:cs="Times New Roman"/>
              </w:rPr>
              <w:t xml:space="preserve">Прб 9.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w:t>
            </w:r>
            <w:r w:rsidRPr="00702249">
              <w:rPr>
                <w:rFonts w:ascii="Times New Roman" w:hAnsi="Times New Roman" w:cs="Times New Roman"/>
              </w:rPr>
              <w:lastRenderedPageBreak/>
              <w:t>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tc>
      </w:tr>
      <w:tr w:rsidR="00555B5F" w:rsidRPr="001D4B4A" w:rsidTr="0084011B">
        <w:trPr>
          <w:trHeight w:val="327"/>
        </w:trPr>
        <w:tc>
          <w:tcPr>
            <w:tcW w:w="2235" w:type="dxa"/>
            <w:tcBorders>
              <w:left w:val="single" w:sz="4" w:space="0" w:color="auto"/>
              <w:right w:val="single" w:sz="4" w:space="0" w:color="auto"/>
            </w:tcBorders>
          </w:tcPr>
          <w:p w:rsidR="00555B5F" w:rsidRPr="00702249" w:rsidRDefault="00555B5F" w:rsidP="0084011B">
            <w:pPr>
              <w:rPr>
                <w:rFonts w:ascii="Times New Roman" w:hAnsi="Times New Roman" w:cs="Times New Roman"/>
                <w:bCs/>
              </w:rPr>
            </w:pPr>
            <w:r w:rsidRPr="00702249">
              <w:rPr>
                <w:rFonts w:ascii="Times New Roman" w:hAnsi="Times New Roman" w:cs="Times New Roman"/>
                <w:bCs/>
              </w:rPr>
              <w:lastRenderedPageBreak/>
              <w:t xml:space="preserve">ОК.09 </w:t>
            </w:r>
            <w:r w:rsidRPr="00702249">
              <w:rPr>
                <w:rFonts w:ascii="Times New Roman" w:hAnsi="Times New Roman" w:cs="Times New Roman"/>
              </w:rPr>
              <w:t>Пользоваться профессиональной документацией на государственном и иностранном языках</w:t>
            </w:r>
          </w:p>
        </w:tc>
        <w:tc>
          <w:tcPr>
            <w:tcW w:w="3685" w:type="dxa"/>
            <w:tcBorders>
              <w:left w:val="single" w:sz="4" w:space="0" w:color="auto"/>
              <w:right w:val="single" w:sz="4" w:space="0" w:color="auto"/>
            </w:tcBorders>
          </w:tcPr>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 xml:space="preserve">- наличие мотивации к обучению и личностному развитию; </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В области ценности научного познания: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ascii="Times New Roman" w:hAnsi="Times New Roman" w:cs="Times New Roman"/>
              </w:rPr>
              <w:t xml:space="preserve">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совершенствование языковой и читательской культуры как средства взаимодействия между людьми и познания мира;</w:t>
            </w:r>
            <w:r w:rsidRPr="00702249">
              <w:rPr>
                <w:rFonts w:ascii="Times New Roman" w:hAnsi="Times New Roman" w:cs="Times New Roman"/>
              </w:rPr>
              <w:t xml:space="preserve"> </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555B5F" w:rsidRPr="00702249" w:rsidRDefault="00555B5F" w:rsidP="0084011B">
            <w:pPr>
              <w:jc w:val="both"/>
              <w:rPr>
                <w:rFonts w:ascii="Times New Roman" w:hAnsi="Times New Roman" w:cs="Times New Roman"/>
                <w:color w:val="808080"/>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color w:val="808080"/>
                <w:highlight w:val="white"/>
              </w:rPr>
              <w:t>б)</w:t>
            </w:r>
            <w:r w:rsidRPr="00702249">
              <w:rPr>
                <w:rFonts w:ascii="Times New Roman" w:hAnsi="Times New Roman" w:cs="Times New Roman"/>
                <w:highlight w:val="white"/>
              </w:rPr>
              <w:t> базовые исследовательские действия: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владеть навыками учебно-исследовательской и проектной деятельности, навыками разрешения проблем;</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формирование научного типа мышления, владение научной терминологией, ключевыми понятиями и методами; </w:t>
            </w:r>
          </w:p>
          <w:p w:rsidR="00555B5F" w:rsidRPr="00702249" w:rsidRDefault="00555B5F" w:rsidP="0084011B">
            <w:pPr>
              <w:rPr>
                <w:rFonts w:ascii="Times New Roman" w:hAnsi="Times New Roman" w:cs="Times New Roman"/>
                <w:bCs/>
              </w:rPr>
            </w:pPr>
            <w:r w:rsidRPr="00702249">
              <w:rPr>
                <w:rFonts w:ascii="Times New Roman" w:hAnsi="Times New Roman" w:cs="Times New Roman"/>
              </w:rPr>
              <w:t>-осуществлять целенаправленный поиск переноса средств и способов действия в профессиональную среду</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555B5F" w:rsidRPr="00702249" w:rsidRDefault="00555B5F" w:rsidP="0084011B">
            <w:pPr>
              <w:rPr>
                <w:rFonts w:ascii="Times New Roman" w:hAnsi="Times New Roman" w:cs="Times New Roman"/>
              </w:rPr>
            </w:pPr>
            <w:r w:rsidRPr="00702249">
              <w:rPr>
                <w:rFonts w:ascii="Times New Roman" w:hAnsi="Times New Roman" w:cs="Times New Roman"/>
              </w:rPr>
              <w:lastRenderedPageBreak/>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555B5F" w:rsidRPr="001D4B4A" w:rsidTr="0084011B">
        <w:trPr>
          <w:trHeight w:val="1008"/>
        </w:trPr>
        <w:tc>
          <w:tcPr>
            <w:tcW w:w="2235" w:type="dxa"/>
            <w:tcBorders>
              <w:left w:val="single" w:sz="4" w:space="0" w:color="auto"/>
              <w:bottom w:val="single" w:sz="4" w:space="0" w:color="auto"/>
              <w:right w:val="single" w:sz="4" w:space="0" w:color="auto"/>
            </w:tcBorders>
          </w:tcPr>
          <w:p w:rsidR="00555B5F" w:rsidRPr="004205FC" w:rsidRDefault="00555B5F" w:rsidP="0084011B">
            <w:pPr>
              <w:rPr>
                <w:rFonts w:ascii="Times New Roman" w:hAnsi="Times New Roman" w:cs="Times New Roman"/>
                <w:bCs/>
              </w:rPr>
            </w:pPr>
            <w:r w:rsidRPr="005136D7">
              <w:rPr>
                <w:rFonts w:ascii="Times New Roman" w:hAnsi="Times New Roman"/>
              </w:rPr>
              <w:lastRenderedPageBreak/>
              <w:t xml:space="preserve">ПК 3.1. </w:t>
            </w:r>
            <w:r w:rsidRPr="005136D7">
              <w:rPr>
                <w:rFonts w:ascii="Times New Roman" w:hAnsi="Times New Roman"/>
                <w:bCs/>
              </w:rPr>
              <w:t>Планировать основные показатели производственного процесса.</w:t>
            </w:r>
          </w:p>
        </w:tc>
        <w:tc>
          <w:tcPr>
            <w:tcW w:w="3685" w:type="dxa"/>
            <w:tcBorders>
              <w:left w:val="single" w:sz="4" w:space="0" w:color="auto"/>
              <w:bottom w:val="single" w:sz="4" w:space="0" w:color="auto"/>
              <w:right w:val="single" w:sz="4" w:space="0" w:color="auto"/>
            </w:tcBorders>
          </w:tcPr>
          <w:p w:rsidR="00555B5F" w:rsidRPr="004205FC" w:rsidRDefault="00555B5F" w:rsidP="0084011B">
            <w:pPr>
              <w:rPr>
                <w:rFonts w:ascii="Times New Roman" w:hAnsi="Times New Roman" w:cs="Times New Roman"/>
              </w:rPr>
            </w:pPr>
            <w:r w:rsidRPr="004205FC">
              <w:rPr>
                <w:rFonts w:ascii="Times New Roman" w:hAnsi="Times New Roman" w:cs="Times New Roman"/>
              </w:rPr>
              <w:t>-</w:t>
            </w:r>
            <w:r w:rsidRPr="004205FC">
              <w:rPr>
                <w:rFonts w:ascii="Times New Roman" w:hAnsi="Times New Roman"/>
              </w:rPr>
              <w:t xml:space="preserve"> </w:t>
            </w:r>
            <w:r w:rsidRPr="006579E9">
              <w:rPr>
                <w:rFonts w:ascii="Times New Roman" w:hAnsi="Times New Roman"/>
                <w:bCs/>
              </w:rPr>
              <w:t>планирования работы структурного подразделения; оценки эффективности деятельности структурного подразделения организации; принятия управленческих решений.</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4205FC" w:rsidRDefault="00555B5F" w:rsidP="0084011B">
            <w:pPr>
              <w:rPr>
                <w:rFonts w:ascii="Times New Roman" w:hAnsi="Times New Roman" w:cs="Times New Roman"/>
              </w:rPr>
            </w:pPr>
            <w:r w:rsidRPr="004205FC">
              <w:rPr>
                <w:rFonts w:ascii="Times New Roman" w:hAnsi="Times New Roman" w:cs="Times New Roman"/>
              </w:rPr>
              <w:t>-</w:t>
            </w:r>
            <w:r w:rsidRPr="004205FC">
              <w:rPr>
                <w:rFonts w:ascii="Times New Roman" w:hAnsi="Times New Roman"/>
              </w:rPr>
              <w:t xml:space="preserve"> </w:t>
            </w:r>
            <w:r w:rsidRPr="006579E9">
              <w:rPr>
                <w:rFonts w:ascii="Times New Roman" w:hAnsi="Times New Roman"/>
                <w:bCs/>
              </w:rPr>
              <w:t>рассчитывать выход продукции в ассортименте; рассчитывать экономические показатели структурного подразделения организации.</w:t>
            </w:r>
          </w:p>
        </w:tc>
      </w:tr>
    </w:tbl>
    <w:p w:rsidR="00555B5F" w:rsidRDefault="00555B5F" w:rsidP="00555B5F">
      <w:pPr>
        <w:spacing w:after="120"/>
        <w:ind w:firstLine="709"/>
        <w:rPr>
          <w:rFonts w:ascii="Times New Roman" w:hAnsi="Times New Roman" w:cs="Times New Roman"/>
          <w:bCs/>
          <w:sz w:val="24"/>
          <w:szCs w:val="24"/>
        </w:rPr>
      </w:pPr>
    </w:p>
    <w:p w:rsidR="00555B5F" w:rsidRDefault="00555B5F" w:rsidP="00555B5F">
      <w:pPr>
        <w:rPr>
          <w:rFonts w:ascii="Times New Roman" w:hAnsi="Times New Roman" w:cs="Times New Roman"/>
          <w:bCs/>
          <w:sz w:val="24"/>
          <w:szCs w:val="24"/>
        </w:rPr>
      </w:pPr>
      <w:r>
        <w:rPr>
          <w:rFonts w:ascii="Times New Roman" w:hAnsi="Times New Roman" w:cs="Times New Roman"/>
          <w:bCs/>
          <w:sz w:val="24"/>
          <w:szCs w:val="24"/>
        </w:rPr>
        <w:br w:type="page"/>
      </w:r>
    </w:p>
    <w:p w:rsidR="00555B5F" w:rsidRPr="001D4B4A" w:rsidRDefault="00555B5F" w:rsidP="00555B5F">
      <w:pPr>
        <w:spacing w:after="120"/>
        <w:ind w:firstLine="709"/>
        <w:rPr>
          <w:rFonts w:ascii="Times New Roman" w:hAnsi="Times New Roman" w:cs="Times New Roman"/>
          <w:bCs/>
          <w:sz w:val="24"/>
          <w:szCs w:val="24"/>
        </w:rPr>
      </w:pPr>
    </w:p>
    <w:p w:rsidR="00555B5F" w:rsidRPr="001D4B4A" w:rsidRDefault="00555B5F" w:rsidP="00555B5F">
      <w:pPr>
        <w:ind w:firstLine="709"/>
        <w:rPr>
          <w:rFonts w:ascii="Times New Roman" w:eastAsia="Times New Roman" w:hAnsi="Times New Roman" w:cs="Times New Roman"/>
          <w:sz w:val="12"/>
          <w:szCs w:val="12"/>
          <w:lang w:eastAsia="ru-RU"/>
        </w:rPr>
      </w:pPr>
    </w:p>
    <w:p w:rsidR="00555B5F" w:rsidRPr="001D4B4A" w:rsidRDefault="00555B5F" w:rsidP="00555B5F">
      <w:pPr>
        <w:pStyle w:val="1f2"/>
        <w:rPr>
          <w:rFonts w:ascii="Times New Roman" w:hAnsi="Times New Roman"/>
        </w:rPr>
      </w:pPr>
      <w:r w:rsidRPr="001D4B4A">
        <w:rPr>
          <w:rFonts w:ascii="Times New Roman" w:hAnsi="Times New Roman"/>
        </w:rPr>
        <w:t>2. Структура и содержание ДИСЦИПЛИНЫ</w:t>
      </w:r>
    </w:p>
    <w:p w:rsidR="00555B5F" w:rsidRDefault="00555B5F" w:rsidP="00555B5F">
      <w:pPr>
        <w:pStyle w:val="114"/>
        <w:rPr>
          <w:rFonts w:ascii="Times New Roman" w:hAnsi="Times New Roman"/>
        </w:rPr>
      </w:pPr>
      <w:r w:rsidRPr="001D4B4A">
        <w:rPr>
          <w:rFonts w:ascii="Times New Roman" w:hAnsi="Times New Roman"/>
        </w:rPr>
        <w:t xml:space="preserve">2.1. Трудоемкость освоения дисциплины </w:t>
      </w:r>
    </w:p>
    <w:tbl>
      <w:tblPr>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00"/>
        <w:gridCol w:w="1560"/>
      </w:tblGrid>
      <w:tr w:rsidR="00555B5F" w:rsidTr="0084011B">
        <w:trPr>
          <w:trHeight w:val="460"/>
        </w:trPr>
        <w:tc>
          <w:tcPr>
            <w:tcW w:w="7797" w:type="dxa"/>
            <w:tcBorders>
              <w:top w:val="single" w:sz="6" w:space="0" w:color="000000"/>
              <w:left w:val="single" w:sz="6" w:space="0" w:color="000000"/>
              <w:bottom w:val="single" w:sz="6" w:space="0" w:color="000000"/>
              <w:right w:val="single" w:sz="6" w:space="0" w:color="000000"/>
            </w:tcBorders>
            <w:hideMark/>
          </w:tcPr>
          <w:p w:rsidR="00555B5F" w:rsidRDefault="00555B5F" w:rsidP="0084011B">
            <w:pPr>
              <w:spacing w:line="276" w:lineRule="auto"/>
              <w:jc w:val="center"/>
              <w:rPr>
                <w:rFonts w:ascii="Times New Roman" w:hAnsi="Times New Roman" w:cs="Times New Roman"/>
                <w:b/>
                <w:color w:val="000000"/>
                <w:sz w:val="24"/>
              </w:rPr>
            </w:pPr>
            <w:r>
              <w:rPr>
                <w:rFonts w:ascii="Times New Roman" w:hAnsi="Times New Roman"/>
                <w:b/>
                <w:sz w:val="24"/>
              </w:rPr>
              <w:t>Вид учебной работы</w:t>
            </w:r>
          </w:p>
        </w:tc>
        <w:tc>
          <w:tcPr>
            <w:tcW w:w="1559" w:type="dxa"/>
            <w:tcBorders>
              <w:top w:val="single" w:sz="6" w:space="0" w:color="000000"/>
              <w:left w:val="single" w:sz="6" w:space="0" w:color="000000"/>
              <w:bottom w:val="single" w:sz="6" w:space="0" w:color="000000"/>
              <w:right w:val="single" w:sz="6" w:space="0" w:color="000000"/>
            </w:tcBorders>
            <w:hideMark/>
          </w:tcPr>
          <w:p w:rsidR="00555B5F" w:rsidRDefault="00555B5F" w:rsidP="0084011B">
            <w:pPr>
              <w:spacing w:line="276" w:lineRule="auto"/>
              <w:jc w:val="center"/>
              <w:rPr>
                <w:rFonts w:ascii="Times New Roman" w:hAnsi="Times New Roman" w:cs="Times New Roman"/>
                <w:b/>
                <w:i/>
                <w:color w:val="000000"/>
                <w:sz w:val="24"/>
              </w:rPr>
            </w:pPr>
            <w:r>
              <w:rPr>
                <w:rFonts w:ascii="Times New Roman" w:hAnsi="Times New Roman"/>
                <w:b/>
                <w:i/>
                <w:sz w:val="24"/>
              </w:rPr>
              <w:t>Объем в часах*</w:t>
            </w:r>
          </w:p>
        </w:tc>
      </w:tr>
      <w:tr w:rsidR="00555B5F" w:rsidTr="0084011B">
        <w:trPr>
          <w:trHeight w:val="460"/>
        </w:trPr>
        <w:tc>
          <w:tcPr>
            <w:tcW w:w="7797" w:type="dxa"/>
            <w:tcBorders>
              <w:top w:val="single" w:sz="6" w:space="0" w:color="000000"/>
              <w:left w:val="single" w:sz="6" w:space="0" w:color="000000"/>
              <w:bottom w:val="single" w:sz="6" w:space="0" w:color="000000"/>
              <w:right w:val="single" w:sz="6" w:space="0" w:color="000000"/>
            </w:tcBorders>
            <w:hideMark/>
          </w:tcPr>
          <w:p w:rsidR="00555B5F" w:rsidRDefault="00555B5F" w:rsidP="0084011B">
            <w:pPr>
              <w:spacing w:line="276" w:lineRule="auto"/>
              <w:jc w:val="both"/>
              <w:rPr>
                <w:rFonts w:ascii="Times New Roman" w:hAnsi="Times New Roman" w:cs="Times New Roman"/>
                <w:b/>
                <w:color w:val="000000"/>
                <w:sz w:val="24"/>
              </w:rPr>
            </w:pPr>
            <w:r>
              <w:rPr>
                <w:rFonts w:ascii="Times New Roman" w:hAnsi="Times New Roman"/>
                <w:b/>
                <w:sz w:val="24"/>
              </w:rPr>
              <w:t>Объем образовательной программы дисциплины</w:t>
            </w:r>
          </w:p>
        </w:tc>
        <w:tc>
          <w:tcPr>
            <w:tcW w:w="1559" w:type="dxa"/>
            <w:tcBorders>
              <w:top w:val="single" w:sz="6" w:space="0" w:color="000000"/>
              <w:left w:val="single" w:sz="6" w:space="0" w:color="000000"/>
              <w:bottom w:val="single" w:sz="6" w:space="0" w:color="000000"/>
              <w:right w:val="single" w:sz="6" w:space="0" w:color="000000"/>
            </w:tcBorders>
            <w:hideMark/>
          </w:tcPr>
          <w:p w:rsidR="00555B5F" w:rsidRDefault="00555B5F" w:rsidP="0084011B">
            <w:pPr>
              <w:spacing w:line="276" w:lineRule="auto"/>
              <w:jc w:val="center"/>
              <w:rPr>
                <w:rFonts w:ascii="Times New Roman" w:hAnsi="Times New Roman" w:cs="Times New Roman"/>
                <w:b/>
                <w:i/>
                <w:color w:val="000000"/>
                <w:sz w:val="24"/>
              </w:rPr>
            </w:pPr>
            <w:r>
              <w:rPr>
                <w:rFonts w:ascii="Times New Roman" w:hAnsi="Times New Roman"/>
                <w:b/>
                <w:sz w:val="24"/>
              </w:rPr>
              <w:t>72</w:t>
            </w:r>
          </w:p>
        </w:tc>
      </w:tr>
      <w:tr w:rsidR="00555B5F" w:rsidTr="0084011B">
        <w:trPr>
          <w:trHeight w:val="490"/>
        </w:trPr>
        <w:tc>
          <w:tcPr>
            <w:tcW w:w="9356" w:type="dxa"/>
            <w:gridSpan w:val="2"/>
            <w:tcBorders>
              <w:top w:val="single" w:sz="6" w:space="0" w:color="000000"/>
              <w:left w:val="single" w:sz="6" w:space="0" w:color="000000"/>
              <w:bottom w:val="single" w:sz="6" w:space="0" w:color="000000"/>
              <w:right w:val="single" w:sz="6" w:space="0" w:color="000000"/>
            </w:tcBorders>
            <w:vAlign w:val="center"/>
            <w:hideMark/>
          </w:tcPr>
          <w:p w:rsidR="00555B5F" w:rsidRDefault="00555B5F" w:rsidP="0084011B">
            <w:pPr>
              <w:spacing w:line="276" w:lineRule="auto"/>
              <w:jc w:val="center"/>
              <w:rPr>
                <w:rFonts w:ascii="Times New Roman" w:hAnsi="Times New Roman" w:cs="Times New Roman"/>
                <w:color w:val="000000"/>
                <w:sz w:val="24"/>
              </w:rPr>
            </w:pPr>
            <w:r>
              <w:rPr>
                <w:rFonts w:ascii="Times New Roman" w:hAnsi="Times New Roman"/>
                <w:sz w:val="24"/>
              </w:rPr>
              <w:t>в т. ч.:</w:t>
            </w:r>
          </w:p>
        </w:tc>
      </w:tr>
      <w:tr w:rsidR="00555B5F" w:rsidTr="0084011B">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555B5F" w:rsidRDefault="00555B5F" w:rsidP="0084011B">
            <w:pPr>
              <w:spacing w:line="276" w:lineRule="auto"/>
              <w:jc w:val="both"/>
              <w:rPr>
                <w:rFonts w:ascii="Times New Roman" w:hAnsi="Times New Roman" w:cs="Times New Roman"/>
                <w:b/>
                <w:color w:val="000000"/>
                <w:sz w:val="24"/>
              </w:rPr>
            </w:pPr>
            <w:r>
              <w:rPr>
                <w:rFonts w:ascii="Times New Roman" w:hAnsi="Times New Roman"/>
                <w:b/>
                <w:sz w:val="24"/>
              </w:rPr>
              <w:t>Основное содержание</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555B5F" w:rsidRDefault="00555B5F" w:rsidP="0084011B">
            <w:pPr>
              <w:spacing w:line="276" w:lineRule="auto"/>
              <w:jc w:val="center"/>
              <w:rPr>
                <w:rFonts w:ascii="Times New Roman" w:hAnsi="Times New Roman" w:cs="Times New Roman"/>
                <w:b/>
                <w:color w:val="000000"/>
                <w:sz w:val="24"/>
              </w:rPr>
            </w:pPr>
            <w:r>
              <w:rPr>
                <w:rFonts w:ascii="Times New Roman" w:hAnsi="Times New Roman"/>
                <w:b/>
                <w:sz w:val="24"/>
              </w:rPr>
              <w:t>54</w:t>
            </w:r>
          </w:p>
        </w:tc>
      </w:tr>
      <w:tr w:rsidR="00555B5F" w:rsidTr="0084011B">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555B5F" w:rsidRDefault="00555B5F" w:rsidP="0084011B">
            <w:pPr>
              <w:spacing w:line="276" w:lineRule="auto"/>
              <w:jc w:val="both"/>
              <w:rPr>
                <w:rFonts w:ascii="Times New Roman" w:hAnsi="Times New Roman" w:cs="Times New Roman"/>
                <w:color w:val="000000"/>
                <w:sz w:val="24"/>
              </w:rPr>
            </w:pPr>
            <w:r>
              <w:rPr>
                <w:rFonts w:ascii="Times New Roman" w:hAnsi="Times New Roman"/>
                <w:sz w:val="24"/>
              </w:rP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rsidR="00555B5F" w:rsidRDefault="00555B5F" w:rsidP="0084011B">
            <w:pPr>
              <w:spacing w:line="276" w:lineRule="auto"/>
              <w:jc w:val="center"/>
              <w:rPr>
                <w:rFonts w:ascii="Times New Roman" w:hAnsi="Times New Roman" w:cs="Times New Roman"/>
                <w:color w:val="000000"/>
                <w:sz w:val="24"/>
              </w:rPr>
            </w:pPr>
          </w:p>
        </w:tc>
      </w:tr>
      <w:tr w:rsidR="00555B5F" w:rsidTr="0084011B">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555B5F" w:rsidRDefault="00555B5F" w:rsidP="0084011B">
            <w:pPr>
              <w:spacing w:line="276" w:lineRule="auto"/>
              <w:jc w:val="both"/>
              <w:rPr>
                <w:rFonts w:ascii="Times New Roman" w:hAnsi="Times New Roman" w:cs="Times New Roman"/>
                <w:color w:val="000000"/>
                <w:sz w:val="24"/>
              </w:rPr>
            </w:pPr>
            <w:r>
              <w:rPr>
                <w:rFonts w:ascii="Times New Roman" w:hAnsi="Times New Roman"/>
                <w:sz w:val="24"/>
              </w:rP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hideMark/>
          </w:tcPr>
          <w:p w:rsidR="00555B5F" w:rsidRDefault="00555B5F" w:rsidP="0084011B">
            <w:pPr>
              <w:spacing w:line="276" w:lineRule="auto"/>
              <w:jc w:val="center"/>
              <w:rPr>
                <w:rFonts w:ascii="Times New Roman" w:hAnsi="Times New Roman" w:cs="Times New Roman"/>
                <w:color w:val="000000"/>
                <w:sz w:val="24"/>
              </w:rPr>
            </w:pPr>
            <w:r>
              <w:rPr>
                <w:rFonts w:ascii="Times New Roman" w:hAnsi="Times New Roman"/>
                <w:sz w:val="24"/>
              </w:rPr>
              <w:t>28</w:t>
            </w:r>
          </w:p>
        </w:tc>
      </w:tr>
      <w:tr w:rsidR="00555B5F" w:rsidTr="0084011B">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555B5F" w:rsidRDefault="00555B5F" w:rsidP="0084011B">
            <w:pPr>
              <w:spacing w:line="276" w:lineRule="auto"/>
              <w:jc w:val="both"/>
              <w:rPr>
                <w:rFonts w:ascii="Times New Roman" w:hAnsi="Times New Roman" w:cs="Times New Roman"/>
                <w:color w:val="000000"/>
                <w:sz w:val="24"/>
              </w:rPr>
            </w:pPr>
            <w:r>
              <w:rPr>
                <w:rFonts w:ascii="Times New Roman" w:hAnsi="Times New Roman"/>
                <w:sz w:val="24"/>
              </w:rP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hideMark/>
          </w:tcPr>
          <w:p w:rsidR="00555B5F" w:rsidRDefault="00555B5F" w:rsidP="0084011B">
            <w:pPr>
              <w:spacing w:line="276" w:lineRule="auto"/>
              <w:jc w:val="center"/>
              <w:rPr>
                <w:rFonts w:ascii="Times New Roman" w:hAnsi="Times New Roman" w:cs="Times New Roman"/>
                <w:color w:val="000000"/>
                <w:sz w:val="24"/>
              </w:rPr>
            </w:pPr>
            <w:r>
              <w:rPr>
                <w:rFonts w:ascii="Times New Roman" w:hAnsi="Times New Roman"/>
                <w:sz w:val="24"/>
              </w:rPr>
              <w:t>26</w:t>
            </w:r>
          </w:p>
        </w:tc>
      </w:tr>
      <w:tr w:rsidR="00555B5F" w:rsidTr="0084011B">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555B5F" w:rsidRDefault="00555B5F" w:rsidP="0084011B">
            <w:pPr>
              <w:spacing w:line="276" w:lineRule="auto"/>
              <w:jc w:val="both"/>
              <w:rPr>
                <w:rFonts w:ascii="Times New Roman" w:hAnsi="Times New Roman" w:cs="Times New Roman"/>
                <w:b/>
                <w:color w:val="000000"/>
                <w:sz w:val="24"/>
              </w:rPr>
            </w:pPr>
            <w:r>
              <w:rPr>
                <w:rFonts w:ascii="Times New Roman" w:hAnsi="Times New Roman"/>
                <w:b/>
                <w:sz w:val="24"/>
              </w:rPr>
              <w:t>*Профессионально ориентированное содержание (содержание прикладного модуля)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555B5F" w:rsidRDefault="00555B5F" w:rsidP="0084011B">
            <w:pPr>
              <w:spacing w:line="276" w:lineRule="auto"/>
              <w:jc w:val="center"/>
              <w:rPr>
                <w:rFonts w:ascii="Times New Roman" w:hAnsi="Times New Roman" w:cs="Times New Roman"/>
                <w:b/>
                <w:color w:val="000000"/>
                <w:sz w:val="24"/>
              </w:rPr>
            </w:pPr>
            <w:r>
              <w:rPr>
                <w:rFonts w:ascii="Times New Roman" w:hAnsi="Times New Roman"/>
                <w:b/>
                <w:sz w:val="24"/>
              </w:rPr>
              <w:t>16*</w:t>
            </w:r>
          </w:p>
        </w:tc>
      </w:tr>
      <w:tr w:rsidR="00555B5F" w:rsidTr="0084011B">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555B5F" w:rsidRDefault="00555B5F" w:rsidP="0084011B">
            <w:pPr>
              <w:spacing w:line="276" w:lineRule="auto"/>
              <w:jc w:val="both"/>
              <w:rPr>
                <w:rFonts w:ascii="Times New Roman" w:hAnsi="Times New Roman" w:cs="Times New Roman"/>
                <w:color w:val="000000"/>
                <w:sz w:val="24"/>
              </w:rPr>
            </w:pPr>
            <w:r>
              <w:rPr>
                <w:rFonts w:ascii="Times New Roman" w:hAnsi="Times New Roman"/>
                <w:sz w:val="24"/>
              </w:rP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rsidR="00555B5F" w:rsidRDefault="00555B5F" w:rsidP="0084011B">
            <w:pPr>
              <w:spacing w:line="276" w:lineRule="auto"/>
              <w:jc w:val="center"/>
              <w:rPr>
                <w:rFonts w:ascii="Times New Roman" w:hAnsi="Times New Roman" w:cs="Times New Roman"/>
                <w:color w:val="000000"/>
                <w:sz w:val="24"/>
              </w:rPr>
            </w:pPr>
          </w:p>
        </w:tc>
      </w:tr>
      <w:tr w:rsidR="00555B5F" w:rsidTr="0084011B">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555B5F" w:rsidRDefault="00555B5F" w:rsidP="0084011B">
            <w:pPr>
              <w:spacing w:line="276" w:lineRule="auto"/>
              <w:jc w:val="both"/>
              <w:rPr>
                <w:rFonts w:ascii="Times New Roman" w:hAnsi="Times New Roman" w:cs="Times New Roman"/>
                <w:color w:val="000000"/>
                <w:sz w:val="24"/>
              </w:rPr>
            </w:pPr>
            <w:r>
              <w:rPr>
                <w:rFonts w:ascii="Times New Roman" w:hAnsi="Times New Roman"/>
                <w:sz w:val="24"/>
              </w:rP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hideMark/>
          </w:tcPr>
          <w:p w:rsidR="00555B5F" w:rsidRDefault="00555B5F" w:rsidP="0084011B">
            <w:pPr>
              <w:spacing w:line="276" w:lineRule="auto"/>
              <w:jc w:val="center"/>
              <w:rPr>
                <w:rFonts w:ascii="Times New Roman" w:hAnsi="Times New Roman" w:cs="Times New Roman"/>
                <w:color w:val="000000"/>
                <w:sz w:val="24"/>
              </w:rPr>
            </w:pPr>
            <w:r>
              <w:rPr>
                <w:rFonts w:ascii="Times New Roman" w:hAnsi="Times New Roman"/>
                <w:sz w:val="24"/>
              </w:rPr>
              <w:t>8</w:t>
            </w:r>
          </w:p>
        </w:tc>
      </w:tr>
      <w:tr w:rsidR="00555B5F" w:rsidTr="0084011B">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555B5F" w:rsidRDefault="00555B5F" w:rsidP="0084011B">
            <w:pPr>
              <w:spacing w:line="276" w:lineRule="auto"/>
              <w:jc w:val="both"/>
              <w:rPr>
                <w:rFonts w:ascii="Times New Roman" w:hAnsi="Times New Roman" w:cs="Times New Roman"/>
                <w:color w:val="000000"/>
                <w:sz w:val="24"/>
              </w:rPr>
            </w:pPr>
            <w:r>
              <w:rPr>
                <w:rFonts w:ascii="Times New Roman" w:hAnsi="Times New Roman"/>
                <w:sz w:val="24"/>
              </w:rP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hideMark/>
          </w:tcPr>
          <w:p w:rsidR="00555B5F" w:rsidRDefault="00555B5F" w:rsidP="0084011B">
            <w:pPr>
              <w:spacing w:line="276" w:lineRule="auto"/>
              <w:jc w:val="center"/>
              <w:rPr>
                <w:rFonts w:ascii="Times New Roman" w:hAnsi="Times New Roman" w:cs="Times New Roman"/>
                <w:color w:val="000000"/>
                <w:sz w:val="24"/>
              </w:rPr>
            </w:pPr>
            <w:r>
              <w:rPr>
                <w:rFonts w:ascii="Times New Roman" w:hAnsi="Times New Roman"/>
                <w:sz w:val="24"/>
              </w:rPr>
              <w:t>8</w:t>
            </w:r>
          </w:p>
        </w:tc>
      </w:tr>
      <w:tr w:rsidR="00555B5F" w:rsidTr="0084011B">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555B5F" w:rsidRDefault="00555B5F" w:rsidP="0084011B">
            <w:pPr>
              <w:spacing w:line="276" w:lineRule="auto"/>
              <w:rPr>
                <w:rFonts w:ascii="Times New Roman" w:hAnsi="Times New Roman" w:cs="Times New Roman"/>
                <w:b/>
                <w:color w:val="000000"/>
                <w:sz w:val="28"/>
              </w:rPr>
            </w:pPr>
            <w:r>
              <w:rPr>
                <w:rFonts w:ascii="Times New Roman" w:hAnsi="Times New Roman"/>
                <w:b/>
                <w:sz w:val="24"/>
              </w:rPr>
              <w:t xml:space="preserve">Индивидуальный проект </w:t>
            </w:r>
            <w:r>
              <w:rPr>
                <w:rFonts w:ascii="Times New Roman" w:hAnsi="Times New Roman"/>
                <w:i/>
                <w:sz w:val="24"/>
              </w:rPr>
              <w:t>(да/нет</w:t>
            </w:r>
            <w:r>
              <w:rPr>
                <w:rFonts w:ascii="Times New Roman" w:hAnsi="Times New Roman"/>
                <w:sz w:val="24"/>
              </w:rPr>
              <w:t>)**</w:t>
            </w:r>
          </w:p>
        </w:tc>
        <w:tc>
          <w:tcPr>
            <w:tcW w:w="1559" w:type="dxa"/>
            <w:tcBorders>
              <w:top w:val="single" w:sz="6" w:space="0" w:color="000000"/>
              <w:left w:val="single" w:sz="6" w:space="0" w:color="000000"/>
              <w:bottom w:val="single" w:sz="6" w:space="0" w:color="000000"/>
              <w:right w:val="single" w:sz="6" w:space="0" w:color="000000"/>
            </w:tcBorders>
            <w:hideMark/>
          </w:tcPr>
          <w:p w:rsidR="00555B5F" w:rsidRDefault="00555B5F" w:rsidP="0084011B">
            <w:pPr>
              <w:spacing w:line="276" w:lineRule="auto"/>
              <w:jc w:val="center"/>
              <w:rPr>
                <w:rFonts w:ascii="Times New Roman" w:hAnsi="Times New Roman" w:cs="Times New Roman"/>
                <w:color w:val="000000"/>
                <w:sz w:val="24"/>
              </w:rPr>
            </w:pPr>
            <w:r>
              <w:rPr>
                <w:rFonts w:ascii="Times New Roman" w:hAnsi="Times New Roman"/>
                <w:sz w:val="24"/>
              </w:rPr>
              <w:t>-</w:t>
            </w:r>
          </w:p>
        </w:tc>
      </w:tr>
      <w:tr w:rsidR="00555B5F" w:rsidTr="0084011B">
        <w:trPr>
          <w:trHeight w:val="602"/>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555B5F" w:rsidRDefault="00555B5F" w:rsidP="0084011B">
            <w:pPr>
              <w:spacing w:line="276" w:lineRule="auto"/>
              <w:jc w:val="both"/>
              <w:rPr>
                <w:rFonts w:ascii="Times New Roman" w:hAnsi="Times New Roman" w:cs="Times New Roman"/>
                <w:i/>
                <w:color w:val="000000"/>
                <w:sz w:val="24"/>
              </w:rPr>
            </w:pPr>
            <w:r>
              <w:rPr>
                <w:rFonts w:ascii="Times New Roman" w:hAnsi="Times New Roman"/>
                <w:sz w:val="24"/>
              </w:rPr>
              <w:t>Промежуточная аттестация (дифференцированный зачет)</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555B5F" w:rsidRDefault="00555B5F" w:rsidP="0084011B">
            <w:pPr>
              <w:spacing w:line="276" w:lineRule="auto"/>
              <w:jc w:val="center"/>
              <w:rPr>
                <w:rFonts w:ascii="Times New Roman" w:hAnsi="Times New Roman" w:cs="Times New Roman"/>
                <w:color w:val="000000"/>
                <w:sz w:val="24"/>
              </w:rPr>
            </w:pPr>
            <w:r>
              <w:rPr>
                <w:rFonts w:ascii="Times New Roman" w:hAnsi="Times New Roman"/>
                <w:sz w:val="24"/>
              </w:rPr>
              <w:t>2</w:t>
            </w:r>
          </w:p>
        </w:tc>
      </w:tr>
    </w:tbl>
    <w:p w:rsidR="00555B5F" w:rsidRPr="001D4B4A" w:rsidRDefault="00555B5F" w:rsidP="00555B5F">
      <w:pPr>
        <w:pStyle w:val="114"/>
        <w:rPr>
          <w:rFonts w:ascii="Times New Roman" w:hAnsi="Times New Roman"/>
        </w:rPr>
      </w:pPr>
    </w:p>
    <w:p w:rsidR="00555B5F" w:rsidRPr="001D4B4A" w:rsidRDefault="00555B5F" w:rsidP="00555B5F">
      <w:pPr>
        <w:rPr>
          <w:rFonts w:ascii="Times New Roman" w:eastAsia="Segoe UI" w:hAnsi="Times New Roman" w:cs="Times New Roman"/>
          <w:b/>
          <w:bCs/>
          <w:sz w:val="24"/>
          <w:szCs w:val="24"/>
          <w:lang w:eastAsia="ru-RU"/>
        </w:rPr>
      </w:pPr>
      <w:r w:rsidRPr="001D4B4A">
        <w:rPr>
          <w:rFonts w:ascii="Times New Roman" w:hAnsi="Times New Roman" w:cs="Times New Roman"/>
        </w:rPr>
        <w:br w:type="page"/>
      </w:r>
    </w:p>
    <w:p w:rsidR="00555B5F" w:rsidRPr="001D4B4A" w:rsidRDefault="00555B5F" w:rsidP="00555B5F">
      <w:pPr>
        <w:pStyle w:val="114"/>
        <w:rPr>
          <w:rFonts w:ascii="Times New Roman" w:hAnsi="Times New Roman"/>
        </w:rPr>
        <w:sectPr w:rsidR="00555B5F" w:rsidRPr="001D4B4A" w:rsidSect="001604E7">
          <w:headerReference w:type="even" r:id="rId120"/>
          <w:pgSz w:w="11906" w:h="16838"/>
          <w:pgMar w:top="1134" w:right="567" w:bottom="1134" w:left="1701" w:header="709" w:footer="709" w:gutter="0"/>
          <w:cols w:space="708"/>
          <w:docGrid w:linePitch="360"/>
        </w:sectPr>
      </w:pPr>
    </w:p>
    <w:p w:rsidR="00555B5F" w:rsidRDefault="00555B5F" w:rsidP="00594A40">
      <w:pPr>
        <w:pStyle w:val="114"/>
        <w:numPr>
          <w:ilvl w:val="1"/>
          <w:numId w:val="66"/>
        </w:numPr>
        <w:rPr>
          <w:rFonts w:ascii="Times New Roman" w:hAnsi="Times New Roman"/>
        </w:rPr>
      </w:pPr>
      <w:r w:rsidRPr="001D4B4A">
        <w:rPr>
          <w:rFonts w:ascii="Times New Roman" w:hAnsi="Times New Roman"/>
        </w:rPr>
        <w:lastRenderedPageBreak/>
        <w:t>Содержание дисциплины</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5"/>
        <w:gridCol w:w="8930"/>
        <w:gridCol w:w="1134"/>
        <w:gridCol w:w="1845"/>
      </w:tblGrid>
      <w:tr w:rsidR="00555B5F" w:rsidRPr="00774667" w:rsidTr="0084011B">
        <w:trPr>
          <w:trHeight w:val="411"/>
          <w:tblHeader/>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55B5F" w:rsidRPr="00D53E14" w:rsidRDefault="00555B5F" w:rsidP="0084011B">
            <w:pPr>
              <w:spacing w:line="23" w:lineRule="atLeast"/>
              <w:rPr>
                <w:rFonts w:ascii="Times New Roman" w:hAnsi="Times New Roman" w:cs="Times New Roman"/>
                <w:b/>
                <w:sz w:val="24"/>
                <w:szCs w:val="24"/>
              </w:rPr>
            </w:pPr>
            <w:r w:rsidRPr="00D53E14">
              <w:rPr>
                <w:rFonts w:ascii="Times New Roman" w:hAnsi="Times New Roman" w:cs="Times New Roman"/>
                <w:b/>
                <w:sz w:val="24"/>
                <w:szCs w:val="24"/>
              </w:rPr>
              <w:t>Наименование разделов и тем</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Объём часов</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Формируемые компетенции</w:t>
            </w:r>
          </w:p>
        </w:tc>
      </w:tr>
      <w:tr w:rsidR="00555B5F" w:rsidRPr="00774667" w:rsidTr="0084011B">
        <w:trPr>
          <w:trHeight w:val="411"/>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1</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4</w:t>
            </w:r>
          </w:p>
        </w:tc>
      </w:tr>
      <w:tr w:rsidR="00555B5F" w:rsidRPr="00774667" w:rsidTr="0084011B">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jc w:val="center"/>
              <w:rPr>
                <w:rFonts w:ascii="Times New Roman" w:hAnsi="Times New Roman" w:cs="Times New Roman"/>
                <w:b/>
                <w:i/>
                <w:sz w:val="24"/>
                <w:szCs w:val="24"/>
              </w:rPr>
            </w:pPr>
            <w:r w:rsidRPr="00774667">
              <w:rPr>
                <w:rFonts w:ascii="Times New Roman" w:hAnsi="Times New Roman" w:cs="Times New Roman"/>
                <w:b/>
                <w:sz w:val="24"/>
                <w:szCs w:val="24"/>
              </w:rPr>
              <w:t>Основное</w:t>
            </w:r>
            <w:r w:rsidRPr="00774667">
              <w:rPr>
                <w:rFonts w:ascii="Times New Roman" w:hAnsi="Times New Roman" w:cs="Times New Roman"/>
                <w:b/>
                <w:i/>
                <w:sz w:val="24"/>
                <w:szCs w:val="24"/>
              </w:rPr>
              <w:t xml:space="preserve"> </w:t>
            </w:r>
            <w:r w:rsidRPr="00774667">
              <w:rPr>
                <w:rFonts w:ascii="Times New Roman" w:hAnsi="Times New Roman" w:cs="Times New Roman"/>
                <w:b/>
                <w:sz w:val="24"/>
                <w:szCs w:val="24"/>
              </w:rPr>
              <w:t>содержание</w:t>
            </w:r>
          </w:p>
        </w:tc>
      </w:tr>
      <w:tr w:rsidR="00555B5F" w:rsidRPr="00774667" w:rsidTr="0084011B">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jc w:val="both"/>
              <w:rPr>
                <w:rFonts w:ascii="Times New Roman" w:hAnsi="Times New Roman" w:cs="Times New Roman"/>
                <w:b/>
                <w:sz w:val="24"/>
                <w:szCs w:val="24"/>
              </w:rPr>
            </w:pPr>
            <w:r w:rsidRPr="00774667">
              <w:rPr>
                <w:rFonts w:ascii="Times New Roman" w:hAnsi="Times New Roman" w:cs="Times New Roman"/>
                <w:b/>
                <w:sz w:val="24"/>
                <w:szCs w:val="24"/>
              </w:rPr>
              <w:t>Раздел 1. География как наука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spacing w:line="23" w:lineRule="atLeast"/>
              <w:jc w:val="center"/>
              <w:rPr>
                <w:rFonts w:ascii="Times New Roman" w:hAnsi="Times New Roman" w:cs="Times New Roman"/>
                <w:b/>
                <w:sz w:val="24"/>
                <w:szCs w:val="24"/>
              </w:rPr>
            </w:pPr>
          </w:p>
        </w:tc>
      </w:tr>
      <w:tr w:rsidR="00555B5F" w:rsidRPr="00774667" w:rsidTr="0084011B">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rPr>
                <w:rFonts w:ascii="Times New Roman" w:hAnsi="Times New Roman" w:cs="Times New Roman"/>
                <w:sz w:val="24"/>
                <w:szCs w:val="24"/>
              </w:rPr>
            </w:pPr>
            <w:r w:rsidRPr="00774667">
              <w:rPr>
                <w:rFonts w:ascii="Times New Roman" w:hAnsi="Times New Roman" w:cs="Times New Roman"/>
                <w:sz w:val="24"/>
                <w:szCs w:val="24"/>
              </w:rPr>
              <w:t xml:space="preserve">Тема 1.1. </w:t>
            </w:r>
            <w:r w:rsidRPr="00774667">
              <w:rPr>
                <w:rFonts w:ascii="Times New Roman" w:hAnsi="Times New Roman" w:cs="Times New Roman"/>
                <w:spacing w:val="-2"/>
                <w:sz w:val="24"/>
                <w:szCs w:val="24"/>
              </w:rPr>
              <w:t xml:space="preserve">Традиционные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новые</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методы в географии.</w:t>
            </w:r>
          </w:p>
          <w:p w:rsidR="00555B5F" w:rsidRPr="00774667" w:rsidRDefault="00555B5F" w:rsidP="0084011B">
            <w:pPr>
              <w:spacing w:line="23" w:lineRule="atLeast"/>
              <w:rPr>
                <w:rFonts w:ascii="Times New Roman" w:hAnsi="Times New Roman" w:cs="Times New Roman"/>
                <w:sz w:val="24"/>
                <w:szCs w:val="24"/>
              </w:rPr>
            </w:pPr>
            <w:r w:rsidRPr="00774667">
              <w:rPr>
                <w:rFonts w:ascii="Times New Roman" w:hAnsi="Times New Roman" w:cs="Times New Roman"/>
                <w:spacing w:val="-2"/>
                <w:sz w:val="24"/>
                <w:szCs w:val="24"/>
              </w:rPr>
              <w:t>Географические прогнозы.</w:t>
            </w:r>
          </w:p>
          <w:p w:rsidR="00555B5F" w:rsidRPr="00774667" w:rsidRDefault="00555B5F" w:rsidP="0084011B">
            <w:pPr>
              <w:spacing w:line="23" w:lineRule="atLeast"/>
              <w:rPr>
                <w:rFonts w:ascii="Times New Roman" w:hAnsi="Times New Roman" w:cs="Times New Roman"/>
                <w:sz w:val="24"/>
                <w:szCs w:val="24"/>
              </w:rPr>
            </w:pPr>
            <w:r w:rsidRPr="00774667">
              <w:rPr>
                <w:rFonts w:ascii="Times New Roman" w:hAnsi="Times New Roman" w:cs="Times New Roman"/>
                <w:spacing w:val="-2"/>
                <w:sz w:val="24"/>
                <w:szCs w:val="24"/>
              </w:rPr>
              <w:t>Географическая культура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jc w:val="both"/>
              <w:rPr>
                <w:rFonts w:ascii="Times New Roman" w:hAnsi="Times New Roman" w:cs="Times New Roman"/>
                <w:b/>
                <w:sz w:val="24"/>
                <w:szCs w:val="24"/>
              </w:rPr>
            </w:pPr>
            <w:r w:rsidRPr="00774667">
              <w:rPr>
                <w:rFonts w:ascii="Times New Roman" w:hAnsi="Times New Roman" w:cs="Times New Roman"/>
                <w:b/>
                <w:sz w:val="24"/>
                <w:szCs w:val="24"/>
              </w:rPr>
              <w:t xml:space="preserve">Содержание учебного материала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01</w:t>
            </w:r>
          </w:p>
          <w:p w:rsidR="00555B5F" w:rsidRPr="00774667" w:rsidRDefault="00555B5F" w:rsidP="0084011B">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02</w:t>
            </w:r>
          </w:p>
          <w:p w:rsidR="00555B5F" w:rsidRPr="00774667" w:rsidRDefault="00555B5F" w:rsidP="0084011B">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03</w:t>
            </w:r>
          </w:p>
          <w:p w:rsidR="00555B5F" w:rsidRPr="00774667" w:rsidRDefault="00555B5F" w:rsidP="0084011B">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05</w:t>
            </w:r>
          </w:p>
          <w:p w:rsidR="00555B5F" w:rsidRPr="00774667" w:rsidRDefault="00555B5F" w:rsidP="0084011B">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06</w:t>
            </w:r>
          </w:p>
          <w:p w:rsidR="00555B5F" w:rsidRPr="00774667" w:rsidRDefault="00555B5F" w:rsidP="0084011B">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07</w:t>
            </w:r>
          </w:p>
        </w:tc>
      </w:tr>
      <w:tr w:rsidR="00555B5F" w:rsidRPr="00774667" w:rsidTr="0084011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rsidR="00555B5F" w:rsidRPr="00774667" w:rsidRDefault="00555B5F" w:rsidP="0084011B">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1. Традиционные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новые методы исследований в географических науках, их</w:t>
            </w:r>
            <w:r w:rsidRPr="00774667">
              <w:rPr>
                <w:rFonts w:ascii="Times New Roman" w:hAnsi="Times New Roman" w:cs="Times New Roman"/>
                <w:spacing w:val="-16"/>
                <w:sz w:val="24"/>
                <w:szCs w:val="24"/>
              </w:rPr>
              <w:t xml:space="preserve"> </w:t>
            </w:r>
            <w:r w:rsidRPr="00774667">
              <w:rPr>
                <w:rFonts w:ascii="Times New Roman" w:hAnsi="Times New Roman" w:cs="Times New Roman"/>
                <w:sz w:val="24"/>
                <w:szCs w:val="24"/>
              </w:rPr>
              <w:t>использование</w:t>
            </w:r>
            <w:r w:rsidRPr="00774667">
              <w:rPr>
                <w:rFonts w:ascii="Times New Roman" w:hAnsi="Times New Roman" w:cs="Times New Roman"/>
                <w:spacing w:val="-15"/>
                <w:sz w:val="24"/>
                <w:szCs w:val="24"/>
              </w:rPr>
              <w:t xml:space="preserve"> </w:t>
            </w:r>
            <w:r w:rsidRPr="00774667">
              <w:rPr>
                <w:rFonts w:ascii="Times New Roman" w:hAnsi="Times New Roman" w:cs="Times New Roman"/>
                <w:sz w:val="24"/>
                <w:szCs w:val="24"/>
              </w:rPr>
              <w:t>в</w:t>
            </w:r>
            <w:r w:rsidRPr="00774667">
              <w:rPr>
                <w:rFonts w:ascii="Times New Roman" w:hAnsi="Times New Roman" w:cs="Times New Roman"/>
                <w:spacing w:val="-16"/>
                <w:sz w:val="24"/>
                <w:szCs w:val="24"/>
              </w:rPr>
              <w:t xml:space="preserve"> </w:t>
            </w:r>
            <w:r w:rsidRPr="00774667">
              <w:rPr>
                <w:rFonts w:ascii="Times New Roman" w:hAnsi="Times New Roman" w:cs="Times New Roman"/>
                <w:sz w:val="24"/>
                <w:szCs w:val="24"/>
              </w:rPr>
              <w:t>разных сферах человеческой деятельности. Современные направления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географических исследований. Источники </w:t>
            </w:r>
            <w:r w:rsidRPr="00774667">
              <w:rPr>
                <w:rFonts w:ascii="Times New Roman" w:hAnsi="Times New Roman" w:cs="Times New Roman"/>
                <w:spacing w:val="-2"/>
                <w:sz w:val="24"/>
                <w:szCs w:val="24"/>
              </w:rPr>
              <w:t xml:space="preserve">географической информации, геоинформационные </w:t>
            </w:r>
            <w:r w:rsidRPr="00774667">
              <w:rPr>
                <w:rFonts w:ascii="Times New Roman" w:hAnsi="Times New Roman" w:cs="Times New Roman"/>
                <w:sz w:val="24"/>
                <w:szCs w:val="24"/>
              </w:rPr>
              <w:t>системы.</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Географические прогнозы как результат </w:t>
            </w:r>
            <w:r w:rsidRPr="00774667">
              <w:rPr>
                <w:rFonts w:ascii="Times New Roman" w:hAnsi="Times New Roman" w:cs="Times New Roman"/>
                <w:spacing w:val="-2"/>
                <w:sz w:val="24"/>
                <w:szCs w:val="24"/>
              </w:rPr>
              <w:t>географических исследований</w:t>
            </w:r>
            <w:r w:rsidRPr="00774667">
              <w:rPr>
                <w:rFonts w:ascii="Times New Roman" w:hAnsi="Times New Roman" w:cs="Times New Roman"/>
                <w:sz w:val="24"/>
                <w:szCs w:val="24"/>
              </w:rPr>
              <w:t xml:space="preserve">. </w:t>
            </w:r>
          </w:p>
          <w:p w:rsidR="00555B5F" w:rsidRPr="00774667" w:rsidRDefault="00555B5F" w:rsidP="0084011B">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2. Элементы</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географической культуры:</w:t>
            </w:r>
            <w:r w:rsidRPr="00774667">
              <w:rPr>
                <w:rFonts w:ascii="Times New Roman" w:hAnsi="Times New Roman" w:cs="Times New Roman"/>
                <w:spacing w:val="-14"/>
                <w:sz w:val="24"/>
                <w:szCs w:val="24"/>
              </w:rPr>
              <w:t xml:space="preserve"> </w:t>
            </w:r>
            <w:r w:rsidRPr="00774667">
              <w:rPr>
                <w:rFonts w:ascii="Times New Roman" w:hAnsi="Times New Roman" w:cs="Times New Roman"/>
                <w:spacing w:val="-2"/>
                <w:sz w:val="24"/>
                <w:szCs w:val="24"/>
              </w:rPr>
              <w:t xml:space="preserve">географическая </w:t>
            </w:r>
            <w:r w:rsidRPr="00774667">
              <w:rPr>
                <w:rFonts w:ascii="Times New Roman" w:hAnsi="Times New Roman" w:cs="Times New Roman"/>
                <w:sz w:val="24"/>
                <w:szCs w:val="24"/>
              </w:rPr>
              <w:t>картина</w:t>
            </w:r>
            <w:r w:rsidRPr="00774667">
              <w:rPr>
                <w:rFonts w:ascii="Times New Roman" w:hAnsi="Times New Roman" w:cs="Times New Roman"/>
                <w:spacing w:val="-8"/>
                <w:sz w:val="24"/>
                <w:szCs w:val="24"/>
              </w:rPr>
              <w:t xml:space="preserve"> </w:t>
            </w:r>
            <w:r w:rsidRPr="00774667">
              <w:rPr>
                <w:rFonts w:ascii="Times New Roman" w:hAnsi="Times New Roman" w:cs="Times New Roman"/>
                <w:spacing w:val="-4"/>
                <w:sz w:val="24"/>
                <w:szCs w:val="24"/>
              </w:rPr>
              <w:t xml:space="preserve">мира, </w:t>
            </w:r>
            <w:r w:rsidRPr="00774667">
              <w:rPr>
                <w:rFonts w:ascii="Times New Roman" w:hAnsi="Times New Roman" w:cs="Times New Roman"/>
                <w:sz w:val="24"/>
                <w:szCs w:val="24"/>
              </w:rPr>
              <w:t>географическое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мышление, язык географии. Их</w:t>
            </w:r>
            <w:r w:rsidRPr="00774667">
              <w:rPr>
                <w:rFonts w:ascii="Times New Roman" w:hAnsi="Times New Roman" w:cs="Times New Roman"/>
                <w:spacing w:val="-5"/>
                <w:sz w:val="24"/>
                <w:szCs w:val="24"/>
              </w:rPr>
              <w:t xml:space="preserve"> </w:t>
            </w:r>
            <w:r w:rsidRPr="00774667">
              <w:rPr>
                <w:rFonts w:ascii="Times New Roman" w:hAnsi="Times New Roman" w:cs="Times New Roman"/>
                <w:spacing w:val="-2"/>
                <w:sz w:val="24"/>
                <w:szCs w:val="24"/>
              </w:rPr>
              <w:t xml:space="preserve">значимость </w:t>
            </w:r>
            <w:r w:rsidRPr="00774667">
              <w:rPr>
                <w:rFonts w:ascii="Times New Roman" w:hAnsi="Times New Roman" w:cs="Times New Roman"/>
                <w:sz w:val="24"/>
                <w:szCs w:val="24"/>
              </w:rPr>
              <w:t>для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представителей</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разных </w:t>
            </w:r>
            <w:r w:rsidRPr="00774667">
              <w:rPr>
                <w:rFonts w:ascii="Times New Roman" w:hAnsi="Times New Roman" w:cs="Times New Roman"/>
                <w:spacing w:val="-2"/>
                <w:sz w:val="24"/>
                <w:szCs w:val="24"/>
              </w:rPr>
              <w:t>профессий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spacing w:line="23" w:lineRule="atLeast"/>
              <w:rPr>
                <w:rFonts w:ascii="Times New Roman" w:hAnsi="Times New Roman" w:cs="Times New Roman"/>
                <w:sz w:val="24"/>
                <w:szCs w:val="24"/>
              </w:rPr>
            </w:pPr>
          </w:p>
        </w:tc>
      </w:tr>
      <w:tr w:rsidR="00555B5F" w:rsidRPr="00774667" w:rsidTr="0084011B">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rPr>
                <w:rFonts w:ascii="Times New Roman" w:hAnsi="Times New Roman" w:cs="Times New Roman"/>
                <w:b/>
                <w:sz w:val="24"/>
                <w:szCs w:val="24"/>
              </w:rPr>
            </w:pPr>
            <w:r w:rsidRPr="00774667">
              <w:rPr>
                <w:rFonts w:ascii="Times New Roman" w:hAnsi="Times New Roman" w:cs="Times New Roman"/>
                <w:b/>
                <w:sz w:val="24"/>
                <w:szCs w:val="24"/>
              </w:rPr>
              <w:t>Раздел</w:t>
            </w:r>
            <w:r w:rsidRPr="00774667">
              <w:rPr>
                <w:rFonts w:ascii="Times New Roman" w:hAnsi="Times New Roman" w:cs="Times New Roman"/>
                <w:b/>
                <w:spacing w:val="-11"/>
                <w:sz w:val="24"/>
                <w:szCs w:val="24"/>
              </w:rPr>
              <w:t xml:space="preserve"> </w:t>
            </w:r>
            <w:r w:rsidRPr="00774667">
              <w:rPr>
                <w:rFonts w:ascii="Times New Roman" w:hAnsi="Times New Roman" w:cs="Times New Roman"/>
                <w:b/>
                <w:sz w:val="24"/>
                <w:szCs w:val="24"/>
              </w:rPr>
              <w:t>2.</w:t>
            </w:r>
            <w:r w:rsidRPr="00774667">
              <w:rPr>
                <w:rFonts w:ascii="Times New Roman" w:hAnsi="Times New Roman" w:cs="Times New Roman"/>
                <w:b/>
                <w:spacing w:val="-4"/>
                <w:sz w:val="24"/>
                <w:szCs w:val="24"/>
              </w:rPr>
              <w:t xml:space="preserve"> </w:t>
            </w:r>
            <w:r w:rsidRPr="00774667">
              <w:rPr>
                <w:rFonts w:ascii="Times New Roman" w:hAnsi="Times New Roman" w:cs="Times New Roman"/>
                <w:b/>
                <w:sz w:val="24"/>
                <w:szCs w:val="24"/>
              </w:rPr>
              <w:t>Природопользование</w:t>
            </w:r>
            <w:r w:rsidRPr="00774667">
              <w:rPr>
                <w:rFonts w:ascii="Times New Roman" w:hAnsi="Times New Roman" w:cs="Times New Roman"/>
                <w:b/>
                <w:spacing w:val="-5"/>
                <w:sz w:val="24"/>
                <w:szCs w:val="24"/>
              </w:rPr>
              <w:t xml:space="preserve"> </w:t>
            </w:r>
            <w:r w:rsidRPr="00774667">
              <w:rPr>
                <w:rFonts w:ascii="Times New Roman" w:hAnsi="Times New Roman" w:cs="Times New Roman"/>
                <w:b/>
                <w:sz w:val="24"/>
                <w:szCs w:val="24"/>
              </w:rPr>
              <w:t>и</w:t>
            </w:r>
            <w:r w:rsidRPr="00774667">
              <w:rPr>
                <w:rFonts w:ascii="Times New Roman" w:hAnsi="Times New Roman" w:cs="Times New Roman"/>
                <w:b/>
                <w:spacing w:val="-11"/>
                <w:sz w:val="24"/>
                <w:szCs w:val="24"/>
              </w:rPr>
              <w:t xml:space="preserve"> </w:t>
            </w:r>
            <w:r w:rsidRPr="00774667">
              <w:rPr>
                <w:rFonts w:ascii="Times New Roman" w:hAnsi="Times New Roman" w:cs="Times New Roman"/>
                <w:b/>
                <w:spacing w:val="-2"/>
                <w:sz w:val="24"/>
                <w:szCs w:val="24"/>
              </w:rPr>
              <w:t>геоэкология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12</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spacing w:line="23" w:lineRule="atLeast"/>
              <w:jc w:val="center"/>
              <w:rPr>
                <w:rFonts w:ascii="Times New Roman" w:hAnsi="Times New Roman" w:cs="Times New Roman"/>
                <w:sz w:val="24"/>
                <w:szCs w:val="24"/>
              </w:rPr>
            </w:pPr>
          </w:p>
        </w:tc>
      </w:tr>
      <w:tr w:rsidR="00555B5F" w:rsidRPr="00774667" w:rsidTr="0084011B">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rPr>
                <w:rFonts w:ascii="Times New Roman" w:hAnsi="Times New Roman" w:cs="Times New Roman"/>
                <w:sz w:val="24"/>
                <w:szCs w:val="24"/>
              </w:rPr>
            </w:pPr>
            <w:r w:rsidRPr="00774667">
              <w:rPr>
                <w:rFonts w:ascii="Times New Roman" w:hAnsi="Times New Roman" w:cs="Times New Roman"/>
                <w:sz w:val="24"/>
                <w:szCs w:val="24"/>
              </w:rPr>
              <w:t xml:space="preserve">Тема 2.1. </w:t>
            </w:r>
            <w:r w:rsidRPr="00774667">
              <w:rPr>
                <w:rFonts w:ascii="Times New Roman" w:hAnsi="Times New Roman" w:cs="Times New Roman"/>
                <w:spacing w:val="-2"/>
                <w:sz w:val="24"/>
                <w:szCs w:val="24"/>
              </w:rPr>
              <w:t xml:space="preserve">Географическая среда. Естественный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антропогенный </w:t>
            </w:r>
            <w:r w:rsidRPr="00774667">
              <w:rPr>
                <w:rFonts w:ascii="Times New Roman" w:hAnsi="Times New Roman" w:cs="Times New Roman"/>
                <w:spacing w:val="-2"/>
                <w:sz w:val="24"/>
                <w:szCs w:val="24"/>
              </w:rPr>
              <w:t>ландшафты</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spacing w:line="23" w:lineRule="atLeast"/>
              <w:jc w:val="center"/>
              <w:rPr>
                <w:rFonts w:ascii="Times New Roman" w:hAnsi="Times New Roman" w:cs="Times New Roman"/>
                <w:sz w:val="24"/>
                <w:szCs w:val="24"/>
              </w:rPr>
            </w:pPr>
          </w:p>
          <w:p w:rsidR="00555B5F" w:rsidRPr="00774667" w:rsidRDefault="00555B5F" w:rsidP="0084011B">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01</w:t>
            </w:r>
          </w:p>
          <w:p w:rsidR="00555B5F" w:rsidRPr="00774667" w:rsidRDefault="00555B5F" w:rsidP="0084011B">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02</w:t>
            </w:r>
          </w:p>
          <w:p w:rsidR="00555B5F" w:rsidRPr="00774667" w:rsidRDefault="00555B5F" w:rsidP="0084011B">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03</w:t>
            </w:r>
          </w:p>
          <w:p w:rsidR="00555B5F" w:rsidRPr="00774667" w:rsidRDefault="00555B5F" w:rsidP="0084011B">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05</w:t>
            </w:r>
          </w:p>
          <w:p w:rsidR="00555B5F" w:rsidRPr="00774667" w:rsidRDefault="00555B5F" w:rsidP="0084011B">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06</w:t>
            </w:r>
          </w:p>
          <w:p w:rsidR="00555B5F" w:rsidRPr="00774667" w:rsidRDefault="00555B5F" w:rsidP="0084011B">
            <w:pPr>
              <w:spacing w:line="23" w:lineRule="atLeast"/>
              <w:jc w:val="center"/>
              <w:rPr>
                <w:rFonts w:ascii="Times New Roman" w:hAnsi="Times New Roman" w:cs="Times New Roman"/>
                <w:i/>
                <w:sz w:val="24"/>
                <w:szCs w:val="24"/>
              </w:rPr>
            </w:pPr>
            <w:r w:rsidRPr="00774667">
              <w:rPr>
                <w:rFonts w:ascii="Times New Roman" w:hAnsi="Times New Roman" w:cs="Times New Roman"/>
                <w:sz w:val="24"/>
                <w:szCs w:val="24"/>
              </w:rPr>
              <w:t>ОК 07</w:t>
            </w:r>
          </w:p>
        </w:tc>
      </w:tr>
      <w:tr w:rsidR="00555B5F" w:rsidRPr="00774667" w:rsidTr="0084011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rsidR="00555B5F" w:rsidRPr="00774667" w:rsidRDefault="00555B5F" w:rsidP="0084011B">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1. Географическая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среда</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как геосистема; факторы, её</w:t>
            </w:r>
            <w:r w:rsidRPr="00774667">
              <w:rPr>
                <w:rFonts w:ascii="Times New Roman" w:hAnsi="Times New Roman" w:cs="Times New Roman"/>
                <w:spacing w:val="-4"/>
                <w:sz w:val="24"/>
                <w:szCs w:val="24"/>
              </w:rPr>
              <w:t xml:space="preserve"> </w:t>
            </w:r>
            <w:r w:rsidRPr="00774667">
              <w:rPr>
                <w:rFonts w:ascii="Times New Roman" w:hAnsi="Times New Roman" w:cs="Times New Roman"/>
                <w:spacing w:val="-2"/>
                <w:sz w:val="24"/>
                <w:szCs w:val="24"/>
              </w:rPr>
              <w:t xml:space="preserve">формирующие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изменяющие.</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Адаптация человека к различным природным условиям территорий, её изменение во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времени.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Географическая и окружающая среда.</w:t>
            </w:r>
          </w:p>
          <w:p w:rsidR="00555B5F" w:rsidRPr="00774667" w:rsidRDefault="00555B5F" w:rsidP="0084011B">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 xml:space="preserve">2. </w:t>
            </w:r>
            <w:r w:rsidRPr="00774667">
              <w:rPr>
                <w:rFonts w:ascii="Times New Roman" w:hAnsi="Times New Roman" w:cs="Times New Roman"/>
                <w:spacing w:val="-2"/>
                <w:sz w:val="24"/>
                <w:szCs w:val="24"/>
              </w:rPr>
              <w:t xml:space="preserve">Естественный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антропогенный </w:t>
            </w:r>
            <w:r w:rsidRPr="00774667">
              <w:rPr>
                <w:rFonts w:ascii="Times New Roman" w:hAnsi="Times New Roman" w:cs="Times New Roman"/>
                <w:spacing w:val="-2"/>
                <w:sz w:val="24"/>
                <w:szCs w:val="24"/>
              </w:rPr>
              <w:t xml:space="preserve">ландшафты. </w:t>
            </w:r>
            <w:r w:rsidRPr="00774667">
              <w:rPr>
                <w:rFonts w:ascii="Times New Roman" w:hAnsi="Times New Roman" w:cs="Times New Roman"/>
                <w:sz w:val="24"/>
                <w:szCs w:val="24"/>
              </w:rPr>
              <w:t>Проблема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сохранения </w:t>
            </w:r>
            <w:r w:rsidRPr="00774667">
              <w:rPr>
                <w:rFonts w:ascii="Times New Roman" w:hAnsi="Times New Roman" w:cs="Times New Roman"/>
                <w:spacing w:val="-2"/>
                <w:sz w:val="24"/>
                <w:szCs w:val="24"/>
              </w:rPr>
              <w:t xml:space="preserve">ландшафтного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культурного</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разнообразия на Земле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spacing w:line="23" w:lineRule="atLeast"/>
              <w:rPr>
                <w:rFonts w:ascii="Times New Roman" w:hAnsi="Times New Roman" w:cs="Times New Roman"/>
                <w:sz w:val="24"/>
                <w:szCs w:val="24"/>
              </w:rPr>
            </w:pPr>
          </w:p>
        </w:tc>
      </w:tr>
      <w:tr w:rsidR="00555B5F" w:rsidRPr="00774667" w:rsidTr="0084011B">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jc w:val="both"/>
              <w:rPr>
                <w:rFonts w:ascii="Times New Roman" w:hAnsi="Times New Roman" w:cs="Times New Roman"/>
                <w:b/>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spacing w:line="23" w:lineRule="atLeast"/>
              <w:rPr>
                <w:rFonts w:ascii="Times New Roman" w:hAnsi="Times New Roman" w:cs="Times New Roman"/>
                <w:sz w:val="24"/>
                <w:szCs w:val="24"/>
              </w:rPr>
            </w:pPr>
          </w:p>
        </w:tc>
      </w:tr>
      <w:tr w:rsidR="00555B5F" w:rsidRPr="00774667" w:rsidTr="0084011B">
        <w:trPr>
          <w:trHeight w:val="43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rPr>
                <w:rFonts w:ascii="Times New Roman" w:hAnsi="Times New Roman" w:cs="Times New Roman"/>
                <w:sz w:val="24"/>
                <w:szCs w:val="24"/>
              </w:rPr>
            </w:pPr>
            <w:r w:rsidRPr="00774667">
              <w:rPr>
                <w:rFonts w:ascii="Times New Roman" w:hAnsi="Times New Roman" w:cs="Times New Roman"/>
                <w:sz w:val="24"/>
                <w:szCs w:val="24"/>
              </w:rPr>
              <w:t xml:space="preserve">№ 1. Классификация </w:t>
            </w:r>
            <w:r w:rsidRPr="00774667">
              <w:rPr>
                <w:rFonts w:ascii="Times New Roman" w:hAnsi="Times New Roman" w:cs="Times New Roman"/>
                <w:spacing w:val="-2"/>
                <w:sz w:val="24"/>
                <w:szCs w:val="24"/>
              </w:rPr>
              <w:t xml:space="preserve">ландшафтов </w:t>
            </w:r>
            <w:r w:rsidRPr="00774667">
              <w:rPr>
                <w:rFonts w:ascii="Times New Roman" w:hAnsi="Times New Roman" w:cs="Times New Roman"/>
                <w:sz w:val="24"/>
                <w:szCs w:val="24"/>
              </w:rPr>
              <w:t>с использованием источников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географической </w:t>
            </w:r>
            <w:r w:rsidRPr="00774667">
              <w:rPr>
                <w:rFonts w:ascii="Times New Roman" w:hAnsi="Times New Roman" w:cs="Times New Roman"/>
                <w:spacing w:val="-2"/>
                <w:sz w:val="24"/>
                <w:szCs w:val="24"/>
              </w:rPr>
              <w:t>информации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spacing w:line="23" w:lineRule="atLeast"/>
              <w:rPr>
                <w:rFonts w:ascii="Times New Roman" w:hAnsi="Times New Roman" w:cs="Times New Roman"/>
                <w:sz w:val="24"/>
                <w:szCs w:val="24"/>
              </w:rPr>
            </w:pPr>
          </w:p>
        </w:tc>
      </w:tr>
      <w:tr w:rsidR="00555B5F" w:rsidRPr="00774667" w:rsidTr="0084011B">
        <w:trPr>
          <w:trHeight w:val="411"/>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rPr>
                <w:rFonts w:ascii="Times New Roman" w:hAnsi="Times New Roman" w:cs="Times New Roman"/>
                <w:sz w:val="24"/>
                <w:szCs w:val="24"/>
              </w:rPr>
            </w:pPr>
            <w:r w:rsidRPr="00774667">
              <w:rPr>
                <w:rFonts w:ascii="Times New Roman" w:hAnsi="Times New Roman" w:cs="Times New Roman"/>
                <w:spacing w:val="-2"/>
                <w:sz w:val="24"/>
                <w:szCs w:val="24"/>
              </w:rPr>
              <w:t xml:space="preserve">Тема 2.2. </w:t>
            </w:r>
          </w:p>
          <w:p w:rsidR="00555B5F" w:rsidRPr="00774667" w:rsidRDefault="00555B5F" w:rsidP="0084011B">
            <w:pPr>
              <w:spacing w:line="23" w:lineRule="atLeast"/>
              <w:rPr>
                <w:rFonts w:ascii="Times New Roman" w:hAnsi="Times New Roman" w:cs="Times New Roman"/>
                <w:sz w:val="24"/>
                <w:szCs w:val="24"/>
              </w:rPr>
            </w:pPr>
            <w:r w:rsidRPr="00774667">
              <w:rPr>
                <w:rFonts w:ascii="Times New Roman" w:hAnsi="Times New Roman" w:cs="Times New Roman"/>
                <w:spacing w:val="-2"/>
                <w:sz w:val="24"/>
                <w:szCs w:val="24"/>
              </w:rPr>
              <w:t xml:space="preserve">Проблемы взаимодействия </w:t>
            </w:r>
            <w:r w:rsidRPr="00774667">
              <w:rPr>
                <w:rFonts w:ascii="Times New Roman" w:hAnsi="Times New Roman" w:cs="Times New Roman"/>
                <w:sz w:val="24"/>
                <w:szCs w:val="24"/>
              </w:rPr>
              <w:lastRenderedPageBreak/>
              <w:t>человека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природы</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jc w:val="both"/>
              <w:rPr>
                <w:rFonts w:ascii="Times New Roman" w:hAnsi="Times New Roman" w:cs="Times New Roman"/>
                <w:b/>
                <w:sz w:val="24"/>
                <w:szCs w:val="24"/>
              </w:rPr>
            </w:pPr>
            <w:r w:rsidRPr="00774667">
              <w:rPr>
                <w:rFonts w:ascii="Times New Roman" w:hAnsi="Times New Roman" w:cs="Times New Roman"/>
                <w:b/>
                <w:sz w:val="24"/>
                <w:szCs w:val="24"/>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01</w:t>
            </w:r>
          </w:p>
          <w:p w:rsidR="00555B5F" w:rsidRPr="00774667" w:rsidRDefault="00555B5F" w:rsidP="0084011B">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02</w:t>
            </w:r>
          </w:p>
          <w:p w:rsidR="00555B5F" w:rsidRPr="00774667" w:rsidRDefault="00555B5F" w:rsidP="0084011B">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03</w:t>
            </w:r>
          </w:p>
          <w:p w:rsidR="00555B5F" w:rsidRPr="00774667" w:rsidRDefault="00555B5F" w:rsidP="0084011B">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lastRenderedPageBreak/>
              <w:t>ОК 05</w:t>
            </w:r>
          </w:p>
          <w:p w:rsidR="00555B5F" w:rsidRPr="00774667" w:rsidRDefault="00555B5F" w:rsidP="0084011B">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06</w:t>
            </w:r>
          </w:p>
          <w:p w:rsidR="00555B5F" w:rsidRPr="00774667" w:rsidRDefault="00555B5F" w:rsidP="0084011B">
            <w:pPr>
              <w:spacing w:line="23" w:lineRule="atLeast"/>
              <w:jc w:val="center"/>
              <w:rPr>
                <w:rFonts w:ascii="Times New Roman" w:hAnsi="Times New Roman" w:cs="Times New Roman"/>
                <w:i/>
                <w:sz w:val="24"/>
                <w:szCs w:val="24"/>
              </w:rPr>
            </w:pPr>
            <w:r w:rsidRPr="00774667">
              <w:rPr>
                <w:rFonts w:ascii="Times New Roman" w:hAnsi="Times New Roman" w:cs="Times New Roman"/>
                <w:sz w:val="24"/>
                <w:szCs w:val="24"/>
              </w:rPr>
              <w:t>ОК 07</w:t>
            </w:r>
          </w:p>
          <w:p w:rsidR="00555B5F" w:rsidRPr="00774667" w:rsidRDefault="00555B5F" w:rsidP="0084011B">
            <w:pPr>
              <w:spacing w:line="23" w:lineRule="atLeast"/>
              <w:jc w:val="center"/>
              <w:rPr>
                <w:rFonts w:ascii="Times New Roman" w:hAnsi="Times New Roman" w:cs="Times New Roman"/>
                <w:i/>
                <w:sz w:val="24"/>
                <w:szCs w:val="24"/>
              </w:rPr>
            </w:pPr>
          </w:p>
        </w:tc>
      </w:tr>
      <w:tr w:rsidR="00555B5F" w:rsidRPr="00774667" w:rsidTr="0084011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rsidR="00555B5F" w:rsidRPr="00774667" w:rsidRDefault="00555B5F" w:rsidP="0084011B">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Опасные природные явления, климатические изменения, повышение уровня</w:t>
            </w:r>
            <w:r w:rsidRPr="00774667">
              <w:rPr>
                <w:rFonts w:ascii="Times New Roman" w:hAnsi="Times New Roman" w:cs="Times New Roman"/>
                <w:spacing w:val="-10"/>
                <w:sz w:val="24"/>
                <w:szCs w:val="24"/>
              </w:rPr>
              <w:t xml:space="preserve"> </w:t>
            </w:r>
            <w:r w:rsidRPr="00774667">
              <w:rPr>
                <w:rFonts w:ascii="Times New Roman" w:hAnsi="Times New Roman" w:cs="Times New Roman"/>
                <w:sz w:val="24"/>
                <w:szCs w:val="24"/>
              </w:rPr>
              <w:lastRenderedPageBreak/>
              <w:t>Мирового</w:t>
            </w:r>
            <w:r w:rsidRPr="00774667">
              <w:rPr>
                <w:rFonts w:ascii="Times New Roman" w:hAnsi="Times New Roman" w:cs="Times New Roman"/>
                <w:spacing w:val="-14"/>
                <w:sz w:val="24"/>
                <w:szCs w:val="24"/>
              </w:rPr>
              <w:t xml:space="preserve"> </w:t>
            </w:r>
            <w:r w:rsidRPr="00774667">
              <w:rPr>
                <w:rFonts w:ascii="Times New Roman" w:hAnsi="Times New Roman" w:cs="Times New Roman"/>
                <w:sz w:val="24"/>
                <w:szCs w:val="24"/>
              </w:rPr>
              <w:t xml:space="preserve">океана, </w:t>
            </w:r>
            <w:r w:rsidRPr="00774667">
              <w:rPr>
                <w:rFonts w:ascii="Times New Roman" w:hAnsi="Times New Roman" w:cs="Times New Roman"/>
                <w:spacing w:val="-2"/>
                <w:sz w:val="24"/>
                <w:szCs w:val="24"/>
              </w:rPr>
              <w:t>загрязнение</w:t>
            </w:r>
            <w:r w:rsidRPr="00774667">
              <w:rPr>
                <w:rFonts w:ascii="Times New Roman" w:hAnsi="Times New Roman" w:cs="Times New Roman"/>
                <w:spacing w:val="-7"/>
                <w:sz w:val="24"/>
                <w:szCs w:val="24"/>
              </w:rPr>
              <w:t xml:space="preserve"> </w:t>
            </w:r>
            <w:r w:rsidRPr="00774667">
              <w:rPr>
                <w:rFonts w:ascii="Times New Roman" w:hAnsi="Times New Roman" w:cs="Times New Roman"/>
                <w:spacing w:val="-2"/>
                <w:sz w:val="24"/>
                <w:szCs w:val="24"/>
              </w:rPr>
              <w:t xml:space="preserve">окружающей </w:t>
            </w:r>
            <w:r w:rsidRPr="00774667">
              <w:rPr>
                <w:rFonts w:ascii="Times New Roman" w:hAnsi="Times New Roman" w:cs="Times New Roman"/>
                <w:sz w:val="24"/>
                <w:szCs w:val="24"/>
              </w:rPr>
              <w:t>среды. «Климатические беженцы». Стратегия устойчивого развития. Цели</w:t>
            </w:r>
            <w:r w:rsidRPr="00774667">
              <w:rPr>
                <w:rFonts w:ascii="Times New Roman" w:hAnsi="Times New Roman" w:cs="Times New Roman"/>
                <w:spacing w:val="-6"/>
                <w:sz w:val="24"/>
                <w:szCs w:val="24"/>
              </w:rPr>
              <w:t xml:space="preserve"> </w:t>
            </w:r>
            <w:r w:rsidRPr="00774667">
              <w:rPr>
                <w:rFonts w:ascii="Times New Roman" w:hAnsi="Times New Roman" w:cs="Times New Roman"/>
                <w:sz w:val="24"/>
                <w:szCs w:val="24"/>
              </w:rPr>
              <w:t>устойчивого</w:t>
            </w:r>
            <w:r w:rsidRPr="00774667">
              <w:rPr>
                <w:rFonts w:ascii="Times New Roman" w:hAnsi="Times New Roman" w:cs="Times New Roman"/>
                <w:spacing w:val="-14"/>
                <w:sz w:val="24"/>
                <w:szCs w:val="24"/>
              </w:rPr>
              <w:t xml:space="preserve"> </w:t>
            </w:r>
            <w:r w:rsidRPr="00774667">
              <w:rPr>
                <w:rFonts w:ascii="Times New Roman" w:hAnsi="Times New Roman" w:cs="Times New Roman"/>
                <w:spacing w:val="-2"/>
                <w:sz w:val="24"/>
                <w:szCs w:val="24"/>
              </w:rPr>
              <w:t xml:space="preserve">развития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роль</w:t>
            </w:r>
            <w:r w:rsidRPr="00774667">
              <w:rPr>
                <w:rFonts w:ascii="Times New Roman" w:hAnsi="Times New Roman" w:cs="Times New Roman"/>
                <w:spacing w:val="-13"/>
                <w:sz w:val="24"/>
                <w:szCs w:val="24"/>
              </w:rPr>
              <w:t xml:space="preserve"> </w:t>
            </w:r>
            <w:r w:rsidRPr="00774667">
              <w:rPr>
                <w:rFonts w:ascii="Times New Roman" w:hAnsi="Times New Roman" w:cs="Times New Roman"/>
                <w:sz w:val="24"/>
                <w:szCs w:val="24"/>
              </w:rPr>
              <w:t>географических</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наук в их достижении. Особо охраняемые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природные территории как один из объектов целей устойчивого развития. Объекты Всемирного природного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культурного </w:t>
            </w:r>
            <w:r w:rsidRPr="00774667">
              <w:rPr>
                <w:rFonts w:ascii="Times New Roman" w:hAnsi="Times New Roman" w:cs="Times New Roman"/>
                <w:spacing w:val="-2"/>
                <w:sz w:val="24"/>
                <w:szCs w:val="24"/>
              </w:rPr>
              <w:t>наследия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lastRenderedPageBreak/>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spacing w:line="23" w:lineRule="atLeast"/>
              <w:rPr>
                <w:rFonts w:ascii="Times New Roman" w:hAnsi="Times New Roman" w:cs="Times New Roman"/>
                <w:sz w:val="24"/>
                <w:szCs w:val="24"/>
              </w:rPr>
            </w:pPr>
          </w:p>
        </w:tc>
      </w:tr>
      <w:tr w:rsidR="00555B5F" w:rsidRPr="00774667" w:rsidTr="0084011B">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5B5F" w:rsidRPr="00774667" w:rsidRDefault="00555B5F" w:rsidP="0084011B">
            <w:pPr>
              <w:spacing w:line="23" w:lineRule="atLeast"/>
              <w:jc w:val="both"/>
              <w:rPr>
                <w:rFonts w:ascii="Times New Roman" w:hAnsi="Times New Roman" w:cs="Times New Roman"/>
                <w:b/>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spacing w:line="23" w:lineRule="atLeast"/>
              <w:rPr>
                <w:rFonts w:ascii="Times New Roman" w:hAnsi="Times New Roman" w:cs="Times New Roman"/>
                <w:sz w:val="24"/>
                <w:szCs w:val="24"/>
              </w:rPr>
            </w:pPr>
          </w:p>
        </w:tc>
      </w:tr>
      <w:tr w:rsidR="00555B5F" w:rsidRPr="00774667" w:rsidTr="0084011B">
        <w:trPr>
          <w:trHeight w:val="1009"/>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 xml:space="preserve">№ 2. Определение целей и задач учебного </w:t>
            </w:r>
            <w:r w:rsidRPr="00774667">
              <w:rPr>
                <w:rFonts w:ascii="Times New Roman" w:hAnsi="Times New Roman" w:cs="Times New Roman"/>
                <w:spacing w:val="-2"/>
                <w:sz w:val="24"/>
                <w:szCs w:val="24"/>
              </w:rPr>
              <w:t xml:space="preserve">исследования, </w:t>
            </w:r>
            <w:r w:rsidRPr="00774667">
              <w:rPr>
                <w:rFonts w:ascii="Times New Roman" w:hAnsi="Times New Roman" w:cs="Times New Roman"/>
                <w:sz w:val="24"/>
                <w:szCs w:val="24"/>
              </w:rPr>
              <w:t>связанного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с</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опасными природными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явлениями и (или) глобальными изменениями климата и (или) загрязнением Мирового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океана,</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выбор формы фиксации результатов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наблюдения </w:t>
            </w:r>
            <w:r w:rsidRPr="00774667">
              <w:rPr>
                <w:rFonts w:ascii="Times New Roman" w:hAnsi="Times New Roman" w:cs="Times New Roman"/>
                <w:spacing w:val="-2"/>
                <w:sz w:val="24"/>
                <w:szCs w:val="24"/>
              </w:rPr>
              <w:t>(исследования)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spacing w:line="23" w:lineRule="atLeast"/>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spacing w:line="23" w:lineRule="atLeast"/>
              <w:rPr>
                <w:rFonts w:ascii="Times New Roman" w:hAnsi="Times New Roman" w:cs="Times New Roman"/>
                <w:sz w:val="24"/>
                <w:szCs w:val="24"/>
              </w:rPr>
            </w:pPr>
          </w:p>
        </w:tc>
      </w:tr>
      <w:tr w:rsidR="00555B5F" w:rsidRPr="00774667" w:rsidTr="0084011B">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r w:rsidRPr="00774667">
              <w:rPr>
                <w:rFonts w:ascii="Times New Roman" w:hAnsi="Times New Roman" w:cs="Times New Roman"/>
                <w:sz w:val="24"/>
                <w:szCs w:val="24"/>
              </w:rPr>
              <w:t>Тема 2.3. Природные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ресурсы и их виды</w:t>
            </w:r>
          </w:p>
          <w:p w:rsidR="00555B5F" w:rsidRPr="00774667" w:rsidRDefault="00555B5F" w:rsidP="0084011B">
            <w:pPr>
              <w:jc w:val="cente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01</w:t>
            </w: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02</w:t>
            </w: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03</w:t>
            </w: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05</w:t>
            </w: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06</w:t>
            </w:r>
          </w:p>
          <w:p w:rsidR="00555B5F" w:rsidRPr="00774667" w:rsidRDefault="00555B5F" w:rsidP="0084011B">
            <w:pPr>
              <w:jc w:val="center"/>
              <w:rPr>
                <w:rFonts w:ascii="Times New Roman" w:hAnsi="Times New Roman" w:cs="Times New Roman"/>
                <w:i/>
                <w:sz w:val="24"/>
                <w:szCs w:val="24"/>
              </w:rPr>
            </w:pPr>
            <w:r w:rsidRPr="00774667">
              <w:rPr>
                <w:rFonts w:ascii="Times New Roman" w:hAnsi="Times New Roman" w:cs="Times New Roman"/>
                <w:sz w:val="24"/>
                <w:szCs w:val="24"/>
              </w:rPr>
              <w:t>ОК 07</w:t>
            </w:r>
          </w:p>
          <w:p w:rsidR="00555B5F" w:rsidRPr="00774667" w:rsidRDefault="00555B5F" w:rsidP="0084011B">
            <w:pPr>
              <w:jc w:val="center"/>
              <w:rPr>
                <w:rFonts w:ascii="Times New Roman" w:hAnsi="Times New Roman" w:cs="Times New Roman"/>
                <w:i/>
                <w:sz w:val="24"/>
                <w:szCs w:val="24"/>
              </w:rPr>
            </w:pPr>
          </w:p>
        </w:tc>
      </w:tr>
      <w:tr w:rsidR="00555B5F" w:rsidRPr="00774667" w:rsidTr="0084011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Особенности размещения природных</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ресурсов</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мира. </w:t>
            </w:r>
            <w:r w:rsidRPr="00774667">
              <w:rPr>
                <w:rFonts w:ascii="Times New Roman" w:hAnsi="Times New Roman" w:cs="Times New Roman"/>
                <w:spacing w:val="-2"/>
                <w:sz w:val="24"/>
                <w:szCs w:val="24"/>
              </w:rPr>
              <w:t xml:space="preserve">Природно-ресурсный </w:t>
            </w:r>
            <w:r w:rsidRPr="00774667">
              <w:rPr>
                <w:rFonts w:ascii="Times New Roman" w:hAnsi="Times New Roman" w:cs="Times New Roman"/>
                <w:sz w:val="24"/>
                <w:szCs w:val="24"/>
              </w:rPr>
              <w:t>капитал</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регионов,</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крупных стран, в том числе России. </w:t>
            </w:r>
            <w:r w:rsidRPr="00774667">
              <w:rPr>
                <w:rFonts w:ascii="Times New Roman" w:hAnsi="Times New Roman" w:cs="Times New Roman"/>
                <w:spacing w:val="-2"/>
                <w:sz w:val="24"/>
                <w:szCs w:val="24"/>
              </w:rPr>
              <w:t xml:space="preserve">Ресурсообеспеченность. </w:t>
            </w:r>
            <w:r w:rsidRPr="00774667">
              <w:rPr>
                <w:rFonts w:ascii="Times New Roman" w:hAnsi="Times New Roman" w:cs="Times New Roman"/>
                <w:sz w:val="24"/>
                <w:szCs w:val="24"/>
              </w:rPr>
              <w:t>Истощение природных ресурсов. Обеспеченность стран стратегическими ресурсами: нефтью, газом, ураном,</w:t>
            </w:r>
            <w:r w:rsidRPr="00774667">
              <w:rPr>
                <w:rFonts w:ascii="Times New Roman" w:hAnsi="Times New Roman" w:cs="Times New Roman"/>
                <w:spacing w:val="-16"/>
                <w:sz w:val="24"/>
                <w:szCs w:val="24"/>
              </w:rPr>
              <w:t xml:space="preserve"> </w:t>
            </w:r>
            <w:r w:rsidRPr="00774667">
              <w:rPr>
                <w:rFonts w:ascii="Times New Roman" w:hAnsi="Times New Roman" w:cs="Times New Roman"/>
                <w:sz w:val="24"/>
                <w:szCs w:val="24"/>
              </w:rPr>
              <w:t>рудными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другими полезными ископаемыми. Земельные ресурсы. </w:t>
            </w:r>
            <w:r w:rsidRPr="00774667">
              <w:rPr>
                <w:rFonts w:ascii="Times New Roman" w:hAnsi="Times New Roman" w:cs="Times New Roman"/>
                <w:spacing w:val="-2"/>
                <w:sz w:val="24"/>
                <w:szCs w:val="24"/>
              </w:rPr>
              <w:t xml:space="preserve">Обеспеченность </w:t>
            </w:r>
            <w:r w:rsidRPr="00774667">
              <w:rPr>
                <w:rFonts w:ascii="Times New Roman" w:hAnsi="Times New Roman" w:cs="Times New Roman"/>
                <w:sz w:val="24"/>
                <w:szCs w:val="24"/>
              </w:rPr>
              <w:t>человечества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пресной</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водой. Гидроэнергоресурсы Земли, перспективы их </w:t>
            </w:r>
            <w:r w:rsidRPr="00774667">
              <w:rPr>
                <w:rFonts w:ascii="Times New Roman" w:hAnsi="Times New Roman" w:cs="Times New Roman"/>
                <w:spacing w:val="-2"/>
                <w:sz w:val="24"/>
                <w:szCs w:val="24"/>
              </w:rPr>
              <w:t xml:space="preserve">использования. </w:t>
            </w:r>
            <w:r w:rsidRPr="00774667">
              <w:rPr>
                <w:rFonts w:ascii="Times New Roman" w:hAnsi="Times New Roman" w:cs="Times New Roman"/>
                <w:sz w:val="24"/>
                <w:szCs w:val="24"/>
              </w:rPr>
              <w:t>География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лесных</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ресурсов, лесной фонд мира. Обезлесение,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его</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причины и распространение. Роль</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природных</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ресурсов Мирового океана </w:t>
            </w:r>
            <w:r w:rsidRPr="00774667">
              <w:rPr>
                <w:rFonts w:ascii="Times New Roman" w:hAnsi="Times New Roman" w:cs="Times New Roman"/>
                <w:spacing w:val="-2"/>
                <w:sz w:val="24"/>
                <w:szCs w:val="24"/>
              </w:rPr>
              <w:t xml:space="preserve">(энергетических, биологических, </w:t>
            </w:r>
            <w:r w:rsidRPr="00774667">
              <w:rPr>
                <w:rFonts w:ascii="Times New Roman" w:hAnsi="Times New Roman" w:cs="Times New Roman"/>
                <w:sz w:val="24"/>
                <w:szCs w:val="24"/>
              </w:rPr>
              <w:t>минеральных) в жизни человечества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перспективы их использования. </w:t>
            </w:r>
            <w:r w:rsidRPr="00774667">
              <w:rPr>
                <w:rFonts w:ascii="Times New Roman" w:hAnsi="Times New Roman" w:cs="Times New Roman"/>
                <w:spacing w:val="-2"/>
                <w:sz w:val="24"/>
                <w:szCs w:val="24"/>
              </w:rPr>
              <w:t>Агроклиматические ресурсы.</w:t>
            </w:r>
            <w:r w:rsidRPr="00774667">
              <w:rPr>
                <w:rFonts w:ascii="Times New Roman" w:hAnsi="Times New Roman" w:cs="Times New Roman"/>
                <w:spacing w:val="-8"/>
                <w:sz w:val="24"/>
                <w:szCs w:val="24"/>
              </w:rPr>
              <w:t xml:space="preserve"> </w:t>
            </w:r>
            <w:r w:rsidRPr="00774667">
              <w:rPr>
                <w:rFonts w:ascii="Times New Roman" w:hAnsi="Times New Roman" w:cs="Times New Roman"/>
                <w:spacing w:val="-2"/>
                <w:sz w:val="24"/>
                <w:szCs w:val="24"/>
              </w:rPr>
              <w:t>Рекреационные ресурсы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rPr>
                <w:rFonts w:ascii="Times New Roman" w:hAnsi="Times New Roman" w:cs="Times New Roman"/>
                <w:sz w:val="24"/>
                <w:szCs w:val="24"/>
              </w:rPr>
            </w:pPr>
          </w:p>
        </w:tc>
      </w:tr>
      <w:tr w:rsidR="00555B5F" w:rsidRPr="00774667" w:rsidTr="0084011B">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rPr>
                <w:rFonts w:ascii="Times New Roman" w:hAnsi="Times New Roman" w:cs="Times New Roman"/>
                <w:sz w:val="24"/>
                <w:szCs w:val="24"/>
              </w:rPr>
            </w:pPr>
          </w:p>
        </w:tc>
      </w:tr>
      <w:tr w:rsidR="00555B5F" w:rsidRPr="00774667" w:rsidTr="0084011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tabs>
                <w:tab w:val="left" w:pos="403"/>
              </w:tabs>
              <w:jc w:val="both"/>
              <w:rPr>
                <w:rFonts w:ascii="Times New Roman" w:hAnsi="Times New Roman" w:cs="Times New Roman"/>
                <w:sz w:val="24"/>
                <w:szCs w:val="24"/>
              </w:rPr>
            </w:pPr>
            <w:r w:rsidRPr="00774667">
              <w:rPr>
                <w:rFonts w:ascii="Times New Roman" w:hAnsi="Times New Roman" w:cs="Times New Roman"/>
                <w:sz w:val="24"/>
                <w:szCs w:val="24"/>
              </w:rPr>
              <w:t>№ 3. Оценка природно-ресурсного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капитала</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одной из стран (по выбору) по источникам </w:t>
            </w:r>
            <w:r w:rsidRPr="00774667">
              <w:rPr>
                <w:rFonts w:ascii="Times New Roman" w:hAnsi="Times New Roman" w:cs="Times New Roman"/>
                <w:spacing w:val="-2"/>
                <w:sz w:val="24"/>
                <w:szCs w:val="24"/>
              </w:rPr>
              <w:t>географической информации.</w:t>
            </w:r>
          </w:p>
          <w:p w:rsidR="00555B5F" w:rsidRPr="00774667" w:rsidRDefault="00555B5F" w:rsidP="0084011B">
            <w:pPr>
              <w:tabs>
                <w:tab w:val="left" w:pos="403"/>
              </w:tabs>
              <w:jc w:val="both"/>
              <w:rPr>
                <w:rFonts w:ascii="Times New Roman" w:hAnsi="Times New Roman" w:cs="Times New Roman"/>
                <w:sz w:val="24"/>
                <w:szCs w:val="24"/>
              </w:rPr>
            </w:pPr>
            <w:r w:rsidRPr="00774667">
              <w:rPr>
                <w:rFonts w:ascii="Times New Roman" w:hAnsi="Times New Roman" w:cs="Times New Roman"/>
                <w:sz w:val="24"/>
                <w:szCs w:val="24"/>
              </w:rPr>
              <w:t>№ 4. О</w:t>
            </w:r>
            <w:r w:rsidRPr="00774667">
              <w:rPr>
                <w:rFonts w:ascii="Times New Roman" w:hAnsi="Times New Roman" w:cs="Times New Roman"/>
                <w:spacing w:val="-2"/>
                <w:sz w:val="24"/>
                <w:szCs w:val="24"/>
              </w:rPr>
              <w:t xml:space="preserve">пределение ресурсообеспеченности </w:t>
            </w:r>
            <w:r w:rsidRPr="00774667">
              <w:rPr>
                <w:rFonts w:ascii="Times New Roman" w:hAnsi="Times New Roman" w:cs="Times New Roman"/>
                <w:sz w:val="24"/>
                <w:szCs w:val="24"/>
              </w:rPr>
              <w:t>стран</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отдельными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видами природных</w:t>
            </w:r>
            <w:r w:rsidRPr="00774667">
              <w:rPr>
                <w:rFonts w:ascii="Times New Roman" w:hAnsi="Times New Roman" w:cs="Times New Roman"/>
                <w:spacing w:val="-17"/>
                <w:sz w:val="24"/>
                <w:szCs w:val="24"/>
              </w:rPr>
              <w:t xml:space="preserve"> </w:t>
            </w:r>
            <w:r w:rsidRPr="00774667">
              <w:rPr>
                <w:rFonts w:ascii="Times New Roman" w:hAnsi="Times New Roman" w:cs="Times New Roman"/>
                <w:spacing w:val="-2"/>
                <w:sz w:val="24"/>
                <w:szCs w:val="24"/>
              </w:rPr>
              <w:t>ресурсов</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rPr>
                <w:rFonts w:ascii="Times New Roman" w:hAnsi="Times New Roman" w:cs="Times New Roman"/>
                <w:sz w:val="24"/>
                <w:szCs w:val="24"/>
              </w:rPr>
            </w:pPr>
          </w:p>
        </w:tc>
      </w:tr>
      <w:tr w:rsidR="00555B5F" w:rsidRPr="00774667" w:rsidTr="0084011B">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r w:rsidRPr="00774667">
              <w:rPr>
                <w:rFonts w:ascii="Times New Roman" w:hAnsi="Times New Roman" w:cs="Times New Roman"/>
                <w:b/>
                <w:sz w:val="24"/>
                <w:szCs w:val="24"/>
              </w:rPr>
              <w:t>Раздел</w:t>
            </w:r>
            <w:r w:rsidRPr="00774667">
              <w:rPr>
                <w:rFonts w:ascii="Times New Roman" w:hAnsi="Times New Roman" w:cs="Times New Roman"/>
                <w:b/>
                <w:spacing w:val="-12"/>
                <w:sz w:val="24"/>
                <w:szCs w:val="24"/>
              </w:rPr>
              <w:t xml:space="preserve"> </w:t>
            </w:r>
            <w:r w:rsidRPr="00774667">
              <w:rPr>
                <w:rFonts w:ascii="Times New Roman" w:hAnsi="Times New Roman" w:cs="Times New Roman"/>
                <w:b/>
                <w:sz w:val="24"/>
                <w:szCs w:val="24"/>
              </w:rPr>
              <w:t>3.</w:t>
            </w:r>
            <w:r w:rsidRPr="00774667">
              <w:rPr>
                <w:rFonts w:ascii="Times New Roman" w:hAnsi="Times New Roman" w:cs="Times New Roman"/>
                <w:b/>
                <w:spacing w:val="-7"/>
                <w:sz w:val="24"/>
                <w:szCs w:val="24"/>
              </w:rPr>
              <w:t xml:space="preserve"> </w:t>
            </w:r>
            <w:r w:rsidRPr="00774667">
              <w:rPr>
                <w:rFonts w:ascii="Times New Roman" w:hAnsi="Times New Roman" w:cs="Times New Roman"/>
                <w:b/>
                <w:sz w:val="24"/>
                <w:szCs w:val="24"/>
              </w:rPr>
              <w:t>Современная</w:t>
            </w:r>
            <w:r w:rsidRPr="00774667">
              <w:rPr>
                <w:rFonts w:ascii="Times New Roman" w:hAnsi="Times New Roman" w:cs="Times New Roman"/>
                <w:b/>
                <w:spacing w:val="-11"/>
                <w:sz w:val="24"/>
                <w:szCs w:val="24"/>
              </w:rPr>
              <w:t xml:space="preserve"> </w:t>
            </w:r>
            <w:r w:rsidRPr="00774667">
              <w:rPr>
                <w:rFonts w:ascii="Times New Roman" w:hAnsi="Times New Roman" w:cs="Times New Roman"/>
                <w:b/>
                <w:sz w:val="24"/>
                <w:szCs w:val="24"/>
              </w:rPr>
              <w:t>политическая</w:t>
            </w:r>
            <w:r w:rsidRPr="00774667">
              <w:rPr>
                <w:rFonts w:ascii="Times New Roman" w:hAnsi="Times New Roman" w:cs="Times New Roman"/>
                <w:b/>
                <w:spacing w:val="-10"/>
                <w:sz w:val="24"/>
                <w:szCs w:val="24"/>
              </w:rPr>
              <w:t xml:space="preserve"> </w:t>
            </w:r>
            <w:r w:rsidRPr="00774667">
              <w:rPr>
                <w:rFonts w:ascii="Times New Roman" w:hAnsi="Times New Roman" w:cs="Times New Roman"/>
                <w:b/>
                <w:spacing w:val="-2"/>
                <w:sz w:val="24"/>
                <w:szCs w:val="24"/>
              </w:rPr>
              <w:t>карта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jc w:val="center"/>
              <w:rPr>
                <w:rFonts w:ascii="Times New Roman" w:hAnsi="Times New Roman" w:cs="Times New Roman"/>
                <w:i/>
                <w:sz w:val="24"/>
                <w:szCs w:val="24"/>
              </w:rPr>
            </w:pPr>
          </w:p>
        </w:tc>
      </w:tr>
      <w:tr w:rsidR="00555B5F" w:rsidRPr="00774667" w:rsidTr="0084011B">
        <w:trPr>
          <w:trHeight w:val="16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r w:rsidRPr="00774667">
              <w:rPr>
                <w:rFonts w:ascii="Times New Roman" w:hAnsi="Times New Roman" w:cs="Times New Roman"/>
                <w:spacing w:val="-2"/>
                <w:sz w:val="24"/>
                <w:szCs w:val="24"/>
              </w:rPr>
              <w:t xml:space="preserve">Тема 3.1. Политическая </w:t>
            </w:r>
            <w:r w:rsidRPr="00774667">
              <w:rPr>
                <w:rFonts w:ascii="Times New Roman" w:hAnsi="Times New Roman" w:cs="Times New Roman"/>
                <w:spacing w:val="-2"/>
                <w:sz w:val="24"/>
                <w:szCs w:val="24"/>
              </w:rPr>
              <w:lastRenderedPageBreak/>
              <w:t xml:space="preserve">география </w:t>
            </w:r>
            <w:r w:rsidRPr="00774667">
              <w:rPr>
                <w:rFonts w:ascii="Times New Roman" w:hAnsi="Times New Roman" w:cs="Times New Roman"/>
                <w:sz w:val="24"/>
                <w:szCs w:val="24"/>
              </w:rPr>
              <w:t>и</w:t>
            </w:r>
            <w:r w:rsidRPr="00774667">
              <w:rPr>
                <w:rFonts w:ascii="Times New Roman" w:hAnsi="Times New Roman" w:cs="Times New Roman"/>
                <w:spacing w:val="2"/>
                <w:sz w:val="24"/>
                <w:szCs w:val="24"/>
              </w:rPr>
              <w:t xml:space="preserve"> </w:t>
            </w:r>
            <w:r w:rsidRPr="00774667">
              <w:rPr>
                <w:rFonts w:ascii="Times New Roman" w:hAnsi="Times New Roman" w:cs="Times New Roman"/>
                <w:spacing w:val="-2"/>
                <w:sz w:val="24"/>
                <w:szCs w:val="24"/>
              </w:rPr>
              <w:t>геополитика.</w:t>
            </w:r>
          </w:p>
          <w:p w:rsidR="00555B5F" w:rsidRPr="00774667" w:rsidRDefault="00555B5F" w:rsidP="0084011B">
            <w:pPr>
              <w:rPr>
                <w:rFonts w:ascii="Times New Roman" w:hAnsi="Times New Roman" w:cs="Times New Roman"/>
                <w:sz w:val="24"/>
                <w:szCs w:val="24"/>
              </w:rPr>
            </w:pPr>
            <w:r w:rsidRPr="00774667">
              <w:rPr>
                <w:rFonts w:ascii="Times New Roman" w:hAnsi="Times New Roman" w:cs="Times New Roman"/>
                <w:spacing w:val="-2"/>
                <w:sz w:val="24"/>
                <w:szCs w:val="24"/>
              </w:rPr>
              <w:t xml:space="preserve">Классификация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типология</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стран </w:t>
            </w:r>
            <w:r w:rsidRPr="00774667">
              <w:rPr>
                <w:rFonts w:ascii="Times New Roman" w:hAnsi="Times New Roman" w:cs="Times New Roman"/>
                <w:spacing w:val="-4"/>
                <w:sz w:val="24"/>
                <w:szCs w:val="24"/>
              </w:rPr>
              <w:t>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b/>
                <w:sz w:val="24"/>
                <w:szCs w:val="24"/>
              </w:rPr>
            </w:pPr>
            <w:r w:rsidRPr="00774667">
              <w:rPr>
                <w:rFonts w:ascii="Times New Roman" w:hAnsi="Times New Roman" w:cs="Times New Roman"/>
                <w:b/>
                <w:sz w:val="24"/>
                <w:szCs w:val="24"/>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02</w:t>
            </w: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lastRenderedPageBreak/>
              <w:t>ОК 04</w:t>
            </w: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09</w:t>
            </w:r>
          </w:p>
          <w:p w:rsidR="00555B5F" w:rsidRPr="00774667" w:rsidRDefault="00555B5F" w:rsidP="0084011B">
            <w:pPr>
              <w:jc w:val="center"/>
              <w:rPr>
                <w:rFonts w:ascii="Times New Roman" w:hAnsi="Times New Roman" w:cs="Times New Roman"/>
                <w:i/>
                <w:sz w:val="24"/>
                <w:szCs w:val="24"/>
              </w:rPr>
            </w:pPr>
          </w:p>
        </w:tc>
      </w:tr>
      <w:tr w:rsidR="00555B5F" w:rsidRPr="00774667" w:rsidTr="0084011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1. Теоретические основы геополитики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как</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науки. Политическая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география и геополитика. Политическая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карта</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мира и изменения, на ней происходящие. Новая многополярная модель </w:t>
            </w:r>
            <w:r w:rsidRPr="00774667">
              <w:rPr>
                <w:rFonts w:ascii="Times New Roman" w:hAnsi="Times New Roman" w:cs="Times New Roman"/>
                <w:spacing w:val="-2"/>
                <w:sz w:val="24"/>
                <w:szCs w:val="24"/>
              </w:rPr>
              <w:t xml:space="preserve">политического </w:t>
            </w:r>
            <w:r w:rsidRPr="00774667">
              <w:rPr>
                <w:rFonts w:ascii="Times New Roman" w:hAnsi="Times New Roman" w:cs="Times New Roman"/>
                <w:sz w:val="24"/>
                <w:szCs w:val="24"/>
              </w:rPr>
              <w:t xml:space="preserve">мироустройства, очаги </w:t>
            </w:r>
            <w:r w:rsidRPr="00774667">
              <w:rPr>
                <w:rFonts w:ascii="Times New Roman" w:hAnsi="Times New Roman" w:cs="Times New Roman"/>
                <w:spacing w:val="-2"/>
                <w:sz w:val="24"/>
                <w:szCs w:val="24"/>
              </w:rPr>
              <w:t xml:space="preserve">геополитических </w:t>
            </w:r>
            <w:r w:rsidRPr="00774667">
              <w:rPr>
                <w:rFonts w:ascii="Times New Roman" w:hAnsi="Times New Roman" w:cs="Times New Roman"/>
                <w:sz w:val="24"/>
                <w:szCs w:val="24"/>
              </w:rPr>
              <w:t>конфликтов.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Политико-</w:t>
            </w:r>
            <w:r w:rsidRPr="00774667">
              <w:rPr>
                <w:rFonts w:ascii="Times New Roman" w:hAnsi="Times New Roman" w:cs="Times New Roman"/>
                <w:spacing w:val="-2"/>
                <w:sz w:val="24"/>
                <w:szCs w:val="24"/>
              </w:rPr>
              <w:t>географическое</w:t>
            </w:r>
            <w:r w:rsidRPr="00774667">
              <w:rPr>
                <w:rFonts w:ascii="Times New Roman" w:hAnsi="Times New Roman" w:cs="Times New Roman"/>
                <w:spacing w:val="10"/>
                <w:sz w:val="24"/>
                <w:szCs w:val="24"/>
              </w:rPr>
              <w:t xml:space="preserve"> </w:t>
            </w:r>
            <w:r w:rsidRPr="00774667">
              <w:rPr>
                <w:rFonts w:ascii="Times New Roman" w:hAnsi="Times New Roman" w:cs="Times New Roman"/>
                <w:spacing w:val="-2"/>
                <w:sz w:val="24"/>
                <w:szCs w:val="24"/>
              </w:rPr>
              <w:t xml:space="preserve">положение. </w:t>
            </w:r>
            <w:r w:rsidRPr="00774667">
              <w:rPr>
                <w:rFonts w:ascii="Times New Roman" w:hAnsi="Times New Roman" w:cs="Times New Roman"/>
                <w:sz w:val="24"/>
                <w:szCs w:val="24"/>
              </w:rPr>
              <w:t>Специфика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России как евразийского</w:t>
            </w:r>
            <w:r w:rsidRPr="00774667">
              <w:rPr>
                <w:rFonts w:ascii="Times New Roman" w:hAnsi="Times New Roman" w:cs="Times New Roman"/>
                <w:spacing w:val="40"/>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приарктического </w:t>
            </w:r>
            <w:r w:rsidRPr="00774667">
              <w:rPr>
                <w:rFonts w:ascii="Times New Roman" w:hAnsi="Times New Roman" w:cs="Times New Roman"/>
                <w:spacing w:val="-2"/>
                <w:sz w:val="24"/>
                <w:szCs w:val="24"/>
              </w:rPr>
              <w:t>государства</w:t>
            </w:r>
            <w:r w:rsidRPr="00774667">
              <w:rPr>
                <w:rFonts w:ascii="Times New Roman" w:hAnsi="Times New Roman" w:cs="Times New Roman"/>
                <w:sz w:val="24"/>
                <w:szCs w:val="24"/>
              </w:rPr>
              <w:t>.</w:t>
            </w:r>
          </w:p>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2. Основные типы стран: критерии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их</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выделения. Формы</w:t>
            </w:r>
            <w:r w:rsidRPr="00774667">
              <w:rPr>
                <w:rFonts w:ascii="Times New Roman" w:hAnsi="Times New Roman" w:cs="Times New Roman"/>
                <w:spacing w:val="-5"/>
                <w:sz w:val="24"/>
                <w:szCs w:val="24"/>
              </w:rPr>
              <w:t xml:space="preserve"> </w:t>
            </w:r>
            <w:r w:rsidRPr="00774667">
              <w:rPr>
                <w:rFonts w:ascii="Times New Roman" w:hAnsi="Times New Roman" w:cs="Times New Roman"/>
                <w:spacing w:val="-2"/>
                <w:sz w:val="24"/>
                <w:szCs w:val="24"/>
              </w:rPr>
              <w:t xml:space="preserve">правления </w:t>
            </w:r>
            <w:r w:rsidRPr="00774667">
              <w:rPr>
                <w:rFonts w:ascii="Times New Roman" w:hAnsi="Times New Roman" w:cs="Times New Roman"/>
                <w:sz w:val="24"/>
                <w:szCs w:val="24"/>
              </w:rPr>
              <w:t>государств</w:t>
            </w:r>
            <w:r w:rsidRPr="00774667">
              <w:rPr>
                <w:rFonts w:ascii="Times New Roman" w:hAnsi="Times New Roman" w:cs="Times New Roman"/>
                <w:spacing w:val="-12"/>
                <w:sz w:val="24"/>
                <w:szCs w:val="24"/>
              </w:rPr>
              <w:t xml:space="preserve"> </w:t>
            </w:r>
            <w:r w:rsidRPr="00774667">
              <w:rPr>
                <w:rFonts w:ascii="Times New Roman" w:hAnsi="Times New Roman" w:cs="Times New Roman"/>
                <w:sz w:val="24"/>
                <w:szCs w:val="24"/>
              </w:rPr>
              <w:t xml:space="preserve">мира, </w:t>
            </w:r>
            <w:r w:rsidRPr="00774667">
              <w:rPr>
                <w:rFonts w:ascii="Times New Roman" w:hAnsi="Times New Roman" w:cs="Times New Roman"/>
                <w:spacing w:val="-2"/>
                <w:sz w:val="24"/>
                <w:szCs w:val="24"/>
              </w:rPr>
              <w:t xml:space="preserve">унитарное </w:t>
            </w:r>
            <w:r w:rsidRPr="00774667">
              <w:rPr>
                <w:rFonts w:ascii="Times New Roman" w:hAnsi="Times New Roman" w:cs="Times New Roman"/>
                <w:sz w:val="24"/>
                <w:szCs w:val="24"/>
              </w:rPr>
              <w:t>и федеративное государственное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устройство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rPr>
                <w:rFonts w:ascii="Times New Roman" w:hAnsi="Times New Roman" w:cs="Times New Roman"/>
                <w:sz w:val="24"/>
                <w:szCs w:val="24"/>
              </w:rPr>
            </w:pPr>
          </w:p>
        </w:tc>
      </w:tr>
      <w:tr w:rsidR="00555B5F" w:rsidRPr="00774667" w:rsidTr="0084011B">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r w:rsidRPr="00774667">
              <w:rPr>
                <w:rFonts w:ascii="Times New Roman" w:hAnsi="Times New Roman" w:cs="Times New Roman"/>
                <w:b/>
                <w:sz w:val="24"/>
                <w:szCs w:val="24"/>
              </w:rPr>
              <w:t>Раздел</w:t>
            </w:r>
            <w:r w:rsidRPr="00774667">
              <w:rPr>
                <w:rFonts w:ascii="Times New Roman" w:hAnsi="Times New Roman" w:cs="Times New Roman"/>
                <w:b/>
                <w:spacing w:val="-7"/>
                <w:sz w:val="24"/>
                <w:szCs w:val="24"/>
              </w:rPr>
              <w:t xml:space="preserve"> </w:t>
            </w:r>
            <w:r w:rsidRPr="00774667">
              <w:rPr>
                <w:rFonts w:ascii="Times New Roman" w:hAnsi="Times New Roman" w:cs="Times New Roman"/>
                <w:b/>
                <w:sz w:val="24"/>
                <w:szCs w:val="24"/>
              </w:rPr>
              <w:t>4.</w:t>
            </w:r>
            <w:r w:rsidRPr="00774667">
              <w:rPr>
                <w:rFonts w:ascii="Times New Roman" w:hAnsi="Times New Roman" w:cs="Times New Roman"/>
                <w:b/>
                <w:spacing w:val="-5"/>
                <w:sz w:val="24"/>
                <w:szCs w:val="24"/>
              </w:rPr>
              <w:t xml:space="preserve"> </w:t>
            </w:r>
            <w:r w:rsidRPr="00774667">
              <w:rPr>
                <w:rFonts w:ascii="Times New Roman" w:hAnsi="Times New Roman" w:cs="Times New Roman"/>
                <w:b/>
                <w:sz w:val="24"/>
                <w:szCs w:val="24"/>
              </w:rPr>
              <w:t>Население</w:t>
            </w:r>
            <w:r w:rsidRPr="00774667">
              <w:rPr>
                <w:rFonts w:ascii="Times New Roman" w:hAnsi="Times New Roman" w:cs="Times New Roman"/>
                <w:b/>
                <w:spacing w:val="-9"/>
                <w:sz w:val="24"/>
                <w:szCs w:val="24"/>
              </w:rPr>
              <w:t xml:space="preserve"> </w:t>
            </w:r>
            <w:r w:rsidRPr="00774667">
              <w:rPr>
                <w:rFonts w:ascii="Times New Roman" w:hAnsi="Times New Roman" w:cs="Times New Roman"/>
                <w:b/>
                <w:spacing w:val="-4"/>
                <w:sz w:val="24"/>
                <w:szCs w:val="24"/>
              </w:rPr>
              <w:t>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b/>
                <w:sz w:val="24"/>
                <w:szCs w:val="24"/>
              </w:rPr>
            </w:pPr>
            <w:r w:rsidRPr="00774667">
              <w:rPr>
                <w:rFonts w:ascii="Times New Roman" w:hAnsi="Times New Roman" w:cs="Times New Roman"/>
                <w:b/>
                <w:sz w:val="24"/>
                <w:szCs w:val="24"/>
              </w:rPr>
              <w:t>12</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jc w:val="center"/>
              <w:rPr>
                <w:rFonts w:ascii="Times New Roman" w:hAnsi="Times New Roman" w:cs="Times New Roman"/>
                <w:i/>
                <w:sz w:val="24"/>
                <w:szCs w:val="24"/>
              </w:rPr>
            </w:pPr>
          </w:p>
        </w:tc>
      </w:tr>
      <w:tr w:rsidR="00555B5F" w:rsidRPr="00774667" w:rsidTr="0084011B">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r w:rsidRPr="00774667">
              <w:rPr>
                <w:rFonts w:ascii="Times New Roman" w:hAnsi="Times New Roman" w:cs="Times New Roman"/>
                <w:spacing w:val="-2"/>
                <w:sz w:val="24"/>
                <w:szCs w:val="24"/>
              </w:rPr>
              <w:t xml:space="preserve">Тема 4.1. Численность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воспроизводство </w:t>
            </w:r>
            <w:r w:rsidRPr="00774667">
              <w:rPr>
                <w:rFonts w:ascii="Times New Roman" w:hAnsi="Times New Roman" w:cs="Times New Roman"/>
                <w:spacing w:val="-2"/>
                <w:sz w:val="24"/>
                <w:szCs w:val="24"/>
              </w:rPr>
              <w:t>населения.</w:t>
            </w:r>
          </w:p>
          <w:p w:rsidR="00555B5F" w:rsidRPr="00774667" w:rsidRDefault="00555B5F" w:rsidP="0084011B">
            <w:pPr>
              <w:rPr>
                <w:rFonts w:ascii="Times New Roman" w:hAnsi="Times New Roman" w:cs="Times New Roman"/>
                <w:sz w:val="24"/>
                <w:szCs w:val="24"/>
              </w:rPr>
            </w:pPr>
            <w:r w:rsidRPr="00774667">
              <w:rPr>
                <w:rFonts w:ascii="Times New Roman" w:hAnsi="Times New Roman" w:cs="Times New Roman"/>
                <w:sz w:val="24"/>
                <w:szCs w:val="24"/>
              </w:rPr>
              <w:t>Состав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структура </w:t>
            </w:r>
            <w:r w:rsidRPr="00774667">
              <w:rPr>
                <w:rFonts w:ascii="Times New Roman" w:hAnsi="Times New Roman" w:cs="Times New Roman"/>
                <w:spacing w:val="-2"/>
                <w:sz w:val="24"/>
                <w:szCs w:val="24"/>
              </w:rPr>
              <w:t>населения</w:t>
            </w:r>
          </w:p>
          <w:p w:rsidR="00555B5F" w:rsidRPr="00774667" w:rsidRDefault="00555B5F" w:rsidP="0084011B">
            <w:pPr>
              <w:jc w:val="cente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b/>
                <w:sz w:val="24"/>
                <w:szCs w:val="24"/>
              </w:rPr>
            </w:pPr>
            <w:r w:rsidRPr="00774667">
              <w:rPr>
                <w:rFonts w:ascii="Times New Roman" w:hAnsi="Times New Roman" w:cs="Times New Roman"/>
                <w:b/>
                <w:sz w:val="24"/>
                <w:szCs w:val="24"/>
              </w:rPr>
              <w:t>6</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01</w:t>
            </w:r>
          </w:p>
          <w:p w:rsidR="00555B5F" w:rsidRPr="00774667" w:rsidRDefault="00555B5F" w:rsidP="0084011B">
            <w:pPr>
              <w:jc w:val="center"/>
              <w:rPr>
                <w:rFonts w:ascii="Times New Roman" w:hAnsi="Times New Roman" w:cs="Times New Roman"/>
                <w:i/>
                <w:sz w:val="24"/>
                <w:szCs w:val="24"/>
              </w:rPr>
            </w:pPr>
            <w:r w:rsidRPr="00774667">
              <w:rPr>
                <w:rFonts w:ascii="Times New Roman" w:hAnsi="Times New Roman" w:cs="Times New Roman"/>
                <w:sz w:val="24"/>
                <w:szCs w:val="24"/>
              </w:rPr>
              <w:t>ОК 02</w:t>
            </w: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09</w:t>
            </w:r>
          </w:p>
          <w:p w:rsidR="00555B5F" w:rsidRPr="00774667" w:rsidRDefault="00555B5F" w:rsidP="0084011B">
            <w:pPr>
              <w:jc w:val="center"/>
              <w:rPr>
                <w:rFonts w:ascii="Times New Roman" w:hAnsi="Times New Roman" w:cs="Times New Roman"/>
                <w:i/>
                <w:sz w:val="24"/>
                <w:szCs w:val="24"/>
              </w:rPr>
            </w:pPr>
          </w:p>
        </w:tc>
      </w:tr>
      <w:tr w:rsidR="00555B5F" w:rsidRPr="00774667" w:rsidTr="0084011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1. Численность</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населения</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мира и динамика её изменения. Теория</w:t>
            </w:r>
            <w:r w:rsidRPr="00774667">
              <w:rPr>
                <w:rFonts w:ascii="Times New Roman" w:hAnsi="Times New Roman" w:cs="Times New Roman"/>
                <w:spacing w:val="-8"/>
                <w:sz w:val="24"/>
                <w:szCs w:val="24"/>
              </w:rPr>
              <w:t xml:space="preserve"> </w:t>
            </w:r>
            <w:r w:rsidRPr="00774667">
              <w:rPr>
                <w:rFonts w:ascii="Times New Roman" w:hAnsi="Times New Roman" w:cs="Times New Roman"/>
                <w:spacing w:val="-2"/>
                <w:sz w:val="24"/>
                <w:szCs w:val="24"/>
              </w:rPr>
              <w:t>демографического перехода.</w:t>
            </w:r>
            <w:r w:rsidRPr="00774667">
              <w:rPr>
                <w:rFonts w:ascii="Times New Roman" w:hAnsi="Times New Roman" w:cs="Times New Roman"/>
                <w:spacing w:val="-4"/>
                <w:sz w:val="24"/>
                <w:szCs w:val="24"/>
              </w:rPr>
              <w:t xml:space="preserve"> </w:t>
            </w:r>
            <w:r w:rsidRPr="00774667">
              <w:rPr>
                <w:rFonts w:ascii="Times New Roman" w:hAnsi="Times New Roman" w:cs="Times New Roman"/>
                <w:spacing w:val="-2"/>
                <w:sz w:val="24"/>
                <w:szCs w:val="24"/>
              </w:rPr>
              <w:t xml:space="preserve">Воспроизводство </w:t>
            </w:r>
            <w:r w:rsidRPr="00774667">
              <w:rPr>
                <w:rFonts w:ascii="Times New Roman" w:hAnsi="Times New Roman" w:cs="Times New Roman"/>
                <w:sz w:val="24"/>
                <w:szCs w:val="24"/>
              </w:rPr>
              <w:t>населения, его типы и</w:t>
            </w:r>
            <w:r w:rsidRPr="00774667">
              <w:rPr>
                <w:rFonts w:ascii="Times New Roman" w:hAnsi="Times New Roman" w:cs="Times New Roman"/>
                <w:spacing w:val="-15"/>
                <w:sz w:val="24"/>
                <w:szCs w:val="24"/>
              </w:rPr>
              <w:t xml:space="preserve"> </w:t>
            </w:r>
            <w:r w:rsidRPr="00774667">
              <w:rPr>
                <w:rFonts w:ascii="Times New Roman" w:hAnsi="Times New Roman" w:cs="Times New Roman"/>
                <w:sz w:val="24"/>
                <w:szCs w:val="24"/>
              </w:rPr>
              <w:t>особенности</w:t>
            </w:r>
            <w:r w:rsidRPr="00774667">
              <w:rPr>
                <w:rFonts w:ascii="Times New Roman" w:hAnsi="Times New Roman" w:cs="Times New Roman"/>
                <w:spacing w:val="-15"/>
                <w:sz w:val="24"/>
                <w:szCs w:val="24"/>
              </w:rPr>
              <w:t xml:space="preserve"> </w:t>
            </w:r>
            <w:r w:rsidRPr="00774667">
              <w:rPr>
                <w:rFonts w:ascii="Times New Roman" w:hAnsi="Times New Roman" w:cs="Times New Roman"/>
                <w:sz w:val="24"/>
                <w:szCs w:val="24"/>
              </w:rPr>
              <w:t>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странах с различным уровнем </w:t>
            </w:r>
            <w:r w:rsidRPr="00774667">
              <w:rPr>
                <w:rFonts w:ascii="Times New Roman" w:hAnsi="Times New Roman" w:cs="Times New Roman"/>
                <w:spacing w:val="-2"/>
                <w:sz w:val="24"/>
                <w:szCs w:val="24"/>
              </w:rPr>
              <w:t xml:space="preserve">социально-экономического </w:t>
            </w:r>
            <w:r w:rsidRPr="00774667">
              <w:rPr>
                <w:rFonts w:ascii="Times New Roman" w:hAnsi="Times New Roman" w:cs="Times New Roman"/>
                <w:sz w:val="24"/>
                <w:szCs w:val="24"/>
              </w:rPr>
              <w:t>развития (демографический взрыв, демографический кризис,</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старение</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населения). Демографическая политика и её направления в странах различных типов воспроизводства населения.</w:t>
            </w:r>
          </w:p>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2. Возрастной и половой состав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населения</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мира. Структура занятости населения в странах с различным уровнем </w:t>
            </w:r>
            <w:r w:rsidRPr="00774667">
              <w:rPr>
                <w:rFonts w:ascii="Times New Roman" w:hAnsi="Times New Roman" w:cs="Times New Roman"/>
                <w:spacing w:val="-2"/>
                <w:sz w:val="24"/>
                <w:szCs w:val="24"/>
              </w:rPr>
              <w:t xml:space="preserve">социально-экономического </w:t>
            </w:r>
            <w:r w:rsidRPr="00774667">
              <w:rPr>
                <w:rFonts w:ascii="Times New Roman" w:hAnsi="Times New Roman" w:cs="Times New Roman"/>
                <w:sz w:val="24"/>
                <w:szCs w:val="24"/>
              </w:rPr>
              <w:t>развития.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Этнический</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состав населения.</w:t>
            </w:r>
            <w:r w:rsidRPr="00774667">
              <w:rPr>
                <w:rFonts w:ascii="Times New Roman" w:hAnsi="Times New Roman" w:cs="Times New Roman"/>
                <w:spacing w:val="-14"/>
                <w:sz w:val="24"/>
                <w:szCs w:val="24"/>
              </w:rPr>
              <w:t xml:space="preserve"> </w:t>
            </w:r>
            <w:r w:rsidRPr="00774667">
              <w:rPr>
                <w:rFonts w:ascii="Times New Roman" w:hAnsi="Times New Roman" w:cs="Times New Roman"/>
                <w:sz w:val="24"/>
                <w:szCs w:val="24"/>
              </w:rPr>
              <w:t>Крупные</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народы, языковые семьи и группы, особенности</w:t>
            </w:r>
            <w:r w:rsidRPr="00774667">
              <w:rPr>
                <w:rFonts w:ascii="Times New Roman" w:hAnsi="Times New Roman" w:cs="Times New Roman"/>
                <w:spacing w:val="-10"/>
                <w:sz w:val="24"/>
                <w:szCs w:val="24"/>
              </w:rPr>
              <w:t xml:space="preserve"> </w:t>
            </w:r>
            <w:r w:rsidRPr="00774667">
              <w:rPr>
                <w:rFonts w:ascii="Times New Roman" w:hAnsi="Times New Roman" w:cs="Times New Roman"/>
                <w:sz w:val="24"/>
                <w:szCs w:val="24"/>
              </w:rPr>
              <w:t>их</w:t>
            </w:r>
            <w:r w:rsidRPr="00774667">
              <w:rPr>
                <w:rFonts w:ascii="Times New Roman" w:hAnsi="Times New Roman" w:cs="Times New Roman"/>
                <w:spacing w:val="-15"/>
                <w:sz w:val="24"/>
                <w:szCs w:val="24"/>
              </w:rPr>
              <w:t xml:space="preserve"> </w:t>
            </w:r>
            <w:r w:rsidRPr="00774667">
              <w:rPr>
                <w:rFonts w:ascii="Times New Roman" w:hAnsi="Times New Roman" w:cs="Times New Roman"/>
                <w:sz w:val="24"/>
                <w:szCs w:val="24"/>
              </w:rPr>
              <w:t>размещения. Религиозный состав населения.</w:t>
            </w:r>
            <w:r w:rsidRPr="00774667">
              <w:rPr>
                <w:rFonts w:ascii="Times New Roman" w:hAnsi="Times New Roman" w:cs="Times New Roman"/>
                <w:spacing w:val="-11"/>
                <w:sz w:val="24"/>
                <w:szCs w:val="24"/>
              </w:rPr>
              <w:t xml:space="preserve"> </w:t>
            </w:r>
            <w:r w:rsidRPr="00774667">
              <w:rPr>
                <w:rFonts w:ascii="Times New Roman" w:hAnsi="Times New Roman" w:cs="Times New Roman"/>
                <w:spacing w:val="-2"/>
                <w:sz w:val="24"/>
                <w:szCs w:val="24"/>
              </w:rPr>
              <w:t xml:space="preserve">Мировые </w:t>
            </w:r>
            <w:r w:rsidRPr="00774667">
              <w:rPr>
                <w:rFonts w:ascii="Times New Roman" w:hAnsi="Times New Roman" w:cs="Times New Roman"/>
                <w:sz w:val="24"/>
                <w:szCs w:val="24"/>
              </w:rPr>
              <w:t>и национальные религии, главные районы распространения.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Население мира и глобализация. География</w:t>
            </w:r>
            <w:r w:rsidRPr="00774667">
              <w:rPr>
                <w:rFonts w:ascii="Times New Roman" w:hAnsi="Times New Roman" w:cs="Times New Roman"/>
                <w:spacing w:val="-11"/>
                <w:sz w:val="24"/>
                <w:szCs w:val="24"/>
              </w:rPr>
              <w:t xml:space="preserve"> </w:t>
            </w:r>
            <w:r w:rsidRPr="00774667">
              <w:rPr>
                <w:rFonts w:ascii="Times New Roman" w:hAnsi="Times New Roman" w:cs="Times New Roman"/>
                <w:spacing w:val="-2"/>
                <w:sz w:val="24"/>
                <w:szCs w:val="24"/>
              </w:rPr>
              <w:t xml:space="preserve">культуры </w:t>
            </w:r>
            <w:r w:rsidRPr="00774667">
              <w:rPr>
                <w:rFonts w:ascii="Times New Roman" w:hAnsi="Times New Roman" w:cs="Times New Roman"/>
                <w:sz w:val="24"/>
                <w:szCs w:val="24"/>
              </w:rPr>
              <w:t>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системе</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географических наук. Современные </w:t>
            </w:r>
            <w:r w:rsidRPr="00774667">
              <w:rPr>
                <w:rFonts w:ascii="Times New Roman" w:hAnsi="Times New Roman" w:cs="Times New Roman"/>
                <w:spacing w:val="-2"/>
                <w:sz w:val="24"/>
                <w:szCs w:val="24"/>
              </w:rPr>
              <w:t xml:space="preserve">цивилизации, </w:t>
            </w:r>
            <w:r w:rsidRPr="00774667">
              <w:rPr>
                <w:rFonts w:ascii="Times New Roman" w:hAnsi="Times New Roman" w:cs="Times New Roman"/>
                <w:sz w:val="24"/>
                <w:szCs w:val="24"/>
              </w:rPr>
              <w:t>географические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рубежи цивилизации Запада и</w:t>
            </w:r>
            <w:r w:rsidRPr="00774667">
              <w:rPr>
                <w:rFonts w:ascii="Times New Roman" w:hAnsi="Times New Roman" w:cs="Times New Roman"/>
                <w:spacing w:val="-5"/>
                <w:sz w:val="24"/>
                <w:szCs w:val="24"/>
              </w:rPr>
              <w:t xml:space="preserve"> </w:t>
            </w:r>
            <w:r w:rsidRPr="00774667">
              <w:rPr>
                <w:rFonts w:ascii="Times New Roman" w:hAnsi="Times New Roman" w:cs="Times New Roman"/>
                <w:sz w:val="24"/>
                <w:szCs w:val="24"/>
              </w:rPr>
              <w:t>цивилизации</w:t>
            </w:r>
            <w:r w:rsidRPr="00774667">
              <w:rPr>
                <w:rFonts w:ascii="Times New Roman" w:hAnsi="Times New Roman" w:cs="Times New Roman"/>
                <w:spacing w:val="-4"/>
                <w:sz w:val="24"/>
                <w:szCs w:val="24"/>
              </w:rPr>
              <w:t xml:space="preserve"> </w:t>
            </w:r>
            <w:r w:rsidRPr="00774667">
              <w:rPr>
                <w:rFonts w:ascii="Times New Roman" w:hAnsi="Times New Roman" w:cs="Times New Roman"/>
                <w:spacing w:val="-2"/>
                <w:sz w:val="24"/>
                <w:szCs w:val="24"/>
              </w:rPr>
              <w:t>Востока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rPr>
                <w:rFonts w:ascii="Times New Roman" w:hAnsi="Times New Roman" w:cs="Times New Roman"/>
                <w:sz w:val="24"/>
                <w:szCs w:val="24"/>
              </w:rPr>
            </w:pPr>
          </w:p>
        </w:tc>
      </w:tr>
      <w:tr w:rsidR="00555B5F" w:rsidRPr="00774667" w:rsidTr="0084011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rPr>
                <w:rFonts w:ascii="Times New Roman" w:hAnsi="Times New Roman" w:cs="Times New Roman"/>
                <w:sz w:val="24"/>
                <w:szCs w:val="24"/>
              </w:rPr>
            </w:pPr>
          </w:p>
        </w:tc>
      </w:tr>
      <w:tr w:rsidR="00555B5F" w:rsidRPr="00774667" w:rsidTr="0084011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tabs>
                <w:tab w:val="left" w:pos="404"/>
              </w:tabs>
              <w:jc w:val="both"/>
              <w:rPr>
                <w:rFonts w:ascii="Times New Roman" w:hAnsi="Times New Roman" w:cs="Times New Roman"/>
                <w:sz w:val="24"/>
                <w:szCs w:val="24"/>
              </w:rPr>
            </w:pPr>
            <w:r w:rsidRPr="00774667">
              <w:rPr>
                <w:rFonts w:ascii="Times New Roman" w:hAnsi="Times New Roman" w:cs="Times New Roman"/>
                <w:sz w:val="24"/>
                <w:szCs w:val="24"/>
              </w:rPr>
              <w:t>№ 5. Определение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сравнение темпов роста населения крупных по численности населения</w:t>
            </w:r>
            <w:r w:rsidRPr="00774667">
              <w:rPr>
                <w:rFonts w:ascii="Times New Roman" w:hAnsi="Times New Roman" w:cs="Times New Roman"/>
                <w:spacing w:val="-5"/>
                <w:sz w:val="24"/>
                <w:szCs w:val="24"/>
              </w:rPr>
              <w:t xml:space="preserve"> </w:t>
            </w:r>
            <w:r w:rsidRPr="00774667">
              <w:rPr>
                <w:rFonts w:ascii="Times New Roman" w:hAnsi="Times New Roman" w:cs="Times New Roman"/>
                <w:sz w:val="24"/>
                <w:szCs w:val="24"/>
              </w:rPr>
              <w:t>стран</w:t>
            </w:r>
            <w:r w:rsidRPr="00774667">
              <w:rPr>
                <w:rFonts w:ascii="Times New Roman" w:hAnsi="Times New Roman" w:cs="Times New Roman"/>
                <w:spacing w:val="-2"/>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5"/>
                <w:sz w:val="24"/>
                <w:szCs w:val="24"/>
              </w:rPr>
              <w:t xml:space="preserve"> </w:t>
            </w:r>
            <w:r w:rsidRPr="00774667">
              <w:rPr>
                <w:rFonts w:ascii="Times New Roman" w:hAnsi="Times New Roman" w:cs="Times New Roman"/>
                <w:sz w:val="24"/>
                <w:szCs w:val="24"/>
              </w:rPr>
              <w:t>регионов мира (форма фиксации результатов анализа по</w:t>
            </w:r>
            <w:r w:rsidRPr="00774667">
              <w:rPr>
                <w:rFonts w:ascii="Times New Roman" w:hAnsi="Times New Roman" w:cs="Times New Roman"/>
                <w:spacing w:val="-6"/>
                <w:sz w:val="24"/>
                <w:szCs w:val="24"/>
              </w:rPr>
              <w:t xml:space="preserve"> </w:t>
            </w:r>
            <w:r w:rsidRPr="00774667">
              <w:rPr>
                <w:rFonts w:ascii="Times New Roman" w:hAnsi="Times New Roman" w:cs="Times New Roman"/>
                <w:sz w:val="24"/>
                <w:szCs w:val="24"/>
              </w:rPr>
              <w:t>выбору</w:t>
            </w:r>
            <w:r w:rsidRPr="00774667">
              <w:rPr>
                <w:rFonts w:ascii="Times New Roman" w:hAnsi="Times New Roman" w:cs="Times New Roman"/>
                <w:spacing w:val="-5"/>
                <w:sz w:val="24"/>
                <w:szCs w:val="24"/>
              </w:rPr>
              <w:t xml:space="preserve"> </w:t>
            </w:r>
            <w:r w:rsidRPr="00774667">
              <w:rPr>
                <w:rFonts w:ascii="Times New Roman" w:hAnsi="Times New Roman" w:cs="Times New Roman"/>
                <w:spacing w:val="-2"/>
                <w:sz w:val="24"/>
                <w:szCs w:val="24"/>
              </w:rPr>
              <w:t>обучающихся).</w:t>
            </w:r>
          </w:p>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w:t>
            </w:r>
            <w:r w:rsidRPr="00774667">
              <w:rPr>
                <w:rFonts w:ascii="Times New Roman" w:hAnsi="Times New Roman" w:cs="Times New Roman"/>
                <w:b/>
                <w:sz w:val="24"/>
                <w:szCs w:val="24"/>
              </w:rPr>
              <w:t xml:space="preserve"> </w:t>
            </w:r>
            <w:r w:rsidRPr="00774667">
              <w:rPr>
                <w:rFonts w:ascii="Times New Roman" w:hAnsi="Times New Roman" w:cs="Times New Roman"/>
                <w:sz w:val="24"/>
                <w:szCs w:val="24"/>
              </w:rPr>
              <w:t>6.</w:t>
            </w:r>
            <w:r w:rsidRPr="00774667">
              <w:rPr>
                <w:rFonts w:ascii="Times New Roman" w:hAnsi="Times New Roman" w:cs="Times New Roman"/>
                <w:b/>
                <w:sz w:val="24"/>
                <w:szCs w:val="24"/>
              </w:rPr>
              <w:t xml:space="preserve"> </w:t>
            </w:r>
            <w:r w:rsidRPr="00774667">
              <w:rPr>
                <w:rFonts w:ascii="Times New Roman" w:hAnsi="Times New Roman" w:cs="Times New Roman"/>
                <w:sz w:val="24"/>
                <w:szCs w:val="24"/>
              </w:rPr>
              <w:t>Объяснение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особенности демографической</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политики в странах с различным типом воспроизводства </w:t>
            </w:r>
            <w:r w:rsidRPr="00774667">
              <w:rPr>
                <w:rFonts w:ascii="Times New Roman" w:hAnsi="Times New Roman" w:cs="Times New Roman"/>
                <w:spacing w:val="-2"/>
                <w:sz w:val="24"/>
                <w:szCs w:val="24"/>
              </w:rPr>
              <w:t>населения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rPr>
                <w:rFonts w:ascii="Times New Roman" w:hAnsi="Times New Roman" w:cs="Times New Roman"/>
                <w:sz w:val="24"/>
                <w:szCs w:val="24"/>
              </w:rPr>
            </w:pPr>
          </w:p>
        </w:tc>
      </w:tr>
      <w:tr w:rsidR="00555B5F" w:rsidRPr="00774667" w:rsidTr="0084011B">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r w:rsidRPr="00774667">
              <w:rPr>
                <w:rFonts w:ascii="Times New Roman" w:hAnsi="Times New Roman" w:cs="Times New Roman"/>
                <w:spacing w:val="-2"/>
                <w:sz w:val="24"/>
                <w:szCs w:val="24"/>
              </w:rPr>
              <w:lastRenderedPageBreak/>
              <w:t xml:space="preserve">Тема 4.2. </w:t>
            </w:r>
          </w:p>
          <w:p w:rsidR="00555B5F" w:rsidRPr="00774667" w:rsidRDefault="00555B5F" w:rsidP="0084011B">
            <w:pPr>
              <w:rPr>
                <w:rFonts w:ascii="Times New Roman" w:hAnsi="Times New Roman" w:cs="Times New Roman"/>
                <w:sz w:val="24"/>
                <w:szCs w:val="24"/>
              </w:rPr>
            </w:pPr>
            <w:r w:rsidRPr="00774667">
              <w:rPr>
                <w:rFonts w:ascii="Times New Roman" w:hAnsi="Times New Roman" w:cs="Times New Roman"/>
                <w:spacing w:val="-2"/>
                <w:sz w:val="24"/>
                <w:szCs w:val="24"/>
              </w:rPr>
              <w:t>Размещение населения.</w:t>
            </w:r>
          </w:p>
          <w:p w:rsidR="00555B5F" w:rsidRPr="00774667" w:rsidRDefault="00555B5F" w:rsidP="0084011B">
            <w:pPr>
              <w:rPr>
                <w:rFonts w:ascii="Times New Roman" w:hAnsi="Times New Roman" w:cs="Times New Roman"/>
                <w:sz w:val="24"/>
                <w:szCs w:val="24"/>
              </w:rPr>
            </w:pPr>
            <w:r w:rsidRPr="00774667">
              <w:rPr>
                <w:rFonts w:ascii="Times New Roman" w:hAnsi="Times New Roman" w:cs="Times New Roman"/>
                <w:sz w:val="24"/>
                <w:szCs w:val="24"/>
              </w:rPr>
              <w:t>Качество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жизни </w:t>
            </w:r>
            <w:r w:rsidRPr="00774667">
              <w:rPr>
                <w:rFonts w:ascii="Times New Roman" w:hAnsi="Times New Roman" w:cs="Times New Roman"/>
                <w:spacing w:val="-2"/>
                <w:sz w:val="24"/>
                <w:szCs w:val="24"/>
              </w:rPr>
              <w:t>населения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5B5F" w:rsidRPr="00774667" w:rsidRDefault="00555B5F" w:rsidP="0084011B">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b/>
                <w:sz w:val="24"/>
                <w:szCs w:val="24"/>
              </w:rPr>
            </w:pPr>
            <w:r w:rsidRPr="00774667">
              <w:rPr>
                <w:rFonts w:ascii="Times New Roman" w:hAnsi="Times New Roman" w:cs="Times New Roman"/>
                <w:b/>
                <w:sz w:val="24"/>
                <w:szCs w:val="24"/>
              </w:rPr>
              <w:t>6</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sz w:val="24"/>
                <w:szCs w:val="24"/>
              </w:rPr>
            </w:pPr>
          </w:p>
          <w:p w:rsidR="00555B5F" w:rsidRPr="00774667" w:rsidRDefault="00555B5F" w:rsidP="0084011B">
            <w:pPr>
              <w:jc w:val="center"/>
              <w:rPr>
                <w:rFonts w:ascii="Times New Roman" w:hAnsi="Times New Roman" w:cs="Times New Roman"/>
                <w:sz w:val="24"/>
                <w:szCs w:val="24"/>
              </w:rPr>
            </w:pPr>
          </w:p>
          <w:p w:rsidR="00555B5F" w:rsidRPr="00774667" w:rsidRDefault="00555B5F" w:rsidP="0084011B">
            <w:pPr>
              <w:jc w:val="center"/>
              <w:rPr>
                <w:rFonts w:ascii="Times New Roman" w:hAnsi="Times New Roman" w:cs="Times New Roman"/>
                <w:sz w:val="24"/>
                <w:szCs w:val="24"/>
              </w:rPr>
            </w:pPr>
          </w:p>
          <w:p w:rsidR="00555B5F" w:rsidRPr="00774667" w:rsidRDefault="00555B5F" w:rsidP="0084011B">
            <w:pPr>
              <w:jc w:val="center"/>
              <w:rPr>
                <w:rFonts w:ascii="Times New Roman" w:hAnsi="Times New Roman" w:cs="Times New Roman"/>
                <w:sz w:val="24"/>
                <w:szCs w:val="24"/>
              </w:rPr>
            </w:pP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01</w:t>
            </w: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02</w:t>
            </w: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09</w:t>
            </w:r>
          </w:p>
          <w:p w:rsidR="00555B5F" w:rsidRPr="00774667" w:rsidRDefault="00555B5F" w:rsidP="0084011B">
            <w:pPr>
              <w:jc w:val="center"/>
              <w:rPr>
                <w:rFonts w:ascii="Times New Roman" w:hAnsi="Times New Roman" w:cs="Times New Roman"/>
                <w:i/>
                <w:sz w:val="24"/>
                <w:szCs w:val="24"/>
              </w:rPr>
            </w:pPr>
          </w:p>
          <w:p w:rsidR="00555B5F" w:rsidRPr="00774667" w:rsidRDefault="00555B5F" w:rsidP="0084011B">
            <w:pPr>
              <w:jc w:val="center"/>
              <w:rPr>
                <w:rFonts w:ascii="Times New Roman" w:hAnsi="Times New Roman" w:cs="Times New Roman"/>
                <w:i/>
                <w:sz w:val="24"/>
                <w:szCs w:val="24"/>
              </w:rPr>
            </w:pPr>
          </w:p>
        </w:tc>
      </w:tr>
      <w:tr w:rsidR="00555B5F" w:rsidRPr="00774667" w:rsidTr="0084011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1.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 экономических типов. Городские агломерации и мегалополисы мира.</w:t>
            </w:r>
          </w:p>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2.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r>
      <w:tr w:rsidR="00555B5F" w:rsidRPr="00774667" w:rsidTr="0084011B">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r w:rsidRPr="00774667">
              <w:rPr>
                <w:rFonts w:ascii="Times New Roman" w:hAnsi="Times New Roman" w:cs="Times New Roman"/>
                <w:b/>
                <w:sz w:val="24"/>
                <w:szCs w:val="24"/>
              </w:rPr>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r>
      <w:tr w:rsidR="00555B5F" w:rsidRPr="00774667" w:rsidTr="0084011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 7.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 8.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r>
      <w:tr w:rsidR="00555B5F" w:rsidRPr="00774667" w:rsidTr="0084011B">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r w:rsidRPr="00774667">
              <w:rPr>
                <w:rFonts w:ascii="Times New Roman" w:hAnsi="Times New Roman" w:cs="Times New Roman"/>
                <w:b/>
                <w:sz w:val="24"/>
                <w:szCs w:val="24"/>
              </w:rPr>
              <w:t>Раздел</w:t>
            </w:r>
            <w:r w:rsidRPr="00774667">
              <w:rPr>
                <w:rFonts w:ascii="Times New Roman" w:hAnsi="Times New Roman" w:cs="Times New Roman"/>
                <w:b/>
                <w:spacing w:val="-7"/>
                <w:sz w:val="24"/>
                <w:szCs w:val="24"/>
              </w:rPr>
              <w:t xml:space="preserve"> </w:t>
            </w:r>
            <w:r w:rsidRPr="00774667">
              <w:rPr>
                <w:rFonts w:ascii="Times New Roman" w:hAnsi="Times New Roman" w:cs="Times New Roman"/>
                <w:b/>
                <w:sz w:val="24"/>
                <w:szCs w:val="24"/>
              </w:rPr>
              <w:t>5.</w:t>
            </w:r>
            <w:r w:rsidRPr="00774667">
              <w:rPr>
                <w:rFonts w:ascii="Times New Roman" w:hAnsi="Times New Roman" w:cs="Times New Roman"/>
                <w:b/>
                <w:spacing w:val="-6"/>
                <w:sz w:val="24"/>
                <w:szCs w:val="24"/>
              </w:rPr>
              <w:t xml:space="preserve"> </w:t>
            </w:r>
            <w:r w:rsidRPr="00774667">
              <w:rPr>
                <w:rFonts w:ascii="Times New Roman" w:hAnsi="Times New Roman" w:cs="Times New Roman"/>
                <w:b/>
                <w:sz w:val="24"/>
                <w:szCs w:val="24"/>
              </w:rPr>
              <w:t>Мировое</w:t>
            </w:r>
            <w:r w:rsidRPr="00774667">
              <w:rPr>
                <w:rFonts w:ascii="Times New Roman" w:hAnsi="Times New Roman" w:cs="Times New Roman"/>
                <w:b/>
                <w:spacing w:val="-9"/>
                <w:sz w:val="24"/>
                <w:szCs w:val="24"/>
              </w:rPr>
              <w:t xml:space="preserve"> </w:t>
            </w:r>
            <w:r w:rsidRPr="00774667">
              <w:rPr>
                <w:rFonts w:ascii="Times New Roman" w:hAnsi="Times New Roman" w:cs="Times New Roman"/>
                <w:b/>
                <w:spacing w:val="-2"/>
                <w:sz w:val="24"/>
                <w:szCs w:val="24"/>
              </w:rPr>
              <w:t>хозяйство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b/>
                <w:sz w:val="24"/>
                <w:szCs w:val="24"/>
              </w:rPr>
            </w:pPr>
            <w:r w:rsidRPr="00774667">
              <w:rPr>
                <w:rFonts w:ascii="Times New Roman" w:hAnsi="Times New Roman" w:cs="Times New Roman"/>
                <w:b/>
                <w:sz w:val="24"/>
                <w:szCs w:val="24"/>
              </w:rPr>
              <w:t>18</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jc w:val="center"/>
              <w:rPr>
                <w:rFonts w:ascii="Times New Roman" w:hAnsi="Times New Roman" w:cs="Times New Roman"/>
                <w:i/>
                <w:sz w:val="24"/>
                <w:szCs w:val="24"/>
              </w:rPr>
            </w:pPr>
          </w:p>
        </w:tc>
      </w:tr>
      <w:tr w:rsidR="00555B5F" w:rsidRPr="00774667" w:rsidTr="0084011B">
        <w:trPr>
          <w:trHeight w:val="411"/>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r w:rsidRPr="00774667">
              <w:rPr>
                <w:rFonts w:ascii="Times New Roman" w:hAnsi="Times New Roman" w:cs="Times New Roman"/>
                <w:sz w:val="24"/>
                <w:szCs w:val="24"/>
              </w:rPr>
              <w:t xml:space="preserve">Тема 5.1. </w:t>
            </w:r>
          </w:p>
          <w:p w:rsidR="00555B5F" w:rsidRPr="00774667" w:rsidRDefault="00555B5F" w:rsidP="0084011B">
            <w:pPr>
              <w:rPr>
                <w:rFonts w:ascii="Times New Roman" w:hAnsi="Times New Roman" w:cs="Times New Roman"/>
                <w:sz w:val="24"/>
                <w:szCs w:val="24"/>
              </w:rPr>
            </w:pPr>
            <w:r w:rsidRPr="00774667">
              <w:rPr>
                <w:rFonts w:ascii="Times New Roman" w:hAnsi="Times New Roman" w:cs="Times New Roman"/>
                <w:sz w:val="24"/>
                <w:szCs w:val="24"/>
              </w:rPr>
              <w:t>Состав и структура мирового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хозяйства.</w:t>
            </w:r>
          </w:p>
          <w:p w:rsidR="00555B5F" w:rsidRPr="00774667" w:rsidRDefault="00555B5F" w:rsidP="0084011B">
            <w:pPr>
              <w:rPr>
                <w:rFonts w:ascii="Times New Roman" w:hAnsi="Times New Roman" w:cs="Times New Roman"/>
                <w:sz w:val="24"/>
                <w:szCs w:val="24"/>
              </w:rPr>
            </w:pPr>
          </w:p>
          <w:p w:rsidR="00555B5F" w:rsidRPr="00774667" w:rsidRDefault="00555B5F" w:rsidP="0084011B">
            <w:pPr>
              <w:rPr>
                <w:rFonts w:ascii="Times New Roman" w:hAnsi="Times New Roman" w:cs="Times New Roman"/>
                <w:sz w:val="24"/>
                <w:szCs w:val="24"/>
              </w:rPr>
            </w:pPr>
            <w:r w:rsidRPr="00774667">
              <w:rPr>
                <w:rFonts w:ascii="Times New Roman" w:hAnsi="Times New Roman" w:cs="Times New Roman"/>
                <w:spacing w:val="-2"/>
                <w:sz w:val="24"/>
                <w:szCs w:val="24"/>
              </w:rPr>
              <w:t xml:space="preserve">Международное географическое </w:t>
            </w:r>
            <w:r w:rsidRPr="00774667">
              <w:rPr>
                <w:rFonts w:ascii="Times New Roman" w:hAnsi="Times New Roman" w:cs="Times New Roman"/>
                <w:sz w:val="24"/>
                <w:szCs w:val="24"/>
              </w:rPr>
              <w:t>разделение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труда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5B5F" w:rsidRPr="00774667" w:rsidRDefault="00555B5F" w:rsidP="0084011B">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jc w:val="center"/>
              <w:rPr>
                <w:rFonts w:ascii="Times New Roman" w:hAnsi="Times New Roman" w:cs="Times New Roman"/>
                <w:sz w:val="24"/>
                <w:szCs w:val="24"/>
              </w:rPr>
            </w:pP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01</w:t>
            </w: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02</w:t>
            </w:r>
          </w:p>
          <w:p w:rsidR="00555B5F" w:rsidRPr="00774667" w:rsidRDefault="00555B5F" w:rsidP="0084011B">
            <w:pPr>
              <w:jc w:val="center"/>
              <w:rPr>
                <w:rFonts w:ascii="Times New Roman" w:hAnsi="Times New Roman" w:cs="Times New Roman"/>
                <w:i/>
                <w:sz w:val="24"/>
                <w:szCs w:val="24"/>
              </w:rPr>
            </w:pPr>
            <w:r w:rsidRPr="00774667">
              <w:rPr>
                <w:rFonts w:ascii="Times New Roman" w:hAnsi="Times New Roman" w:cs="Times New Roman"/>
                <w:sz w:val="24"/>
                <w:szCs w:val="24"/>
              </w:rPr>
              <w:t>ОК 03</w:t>
            </w: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04</w:t>
            </w: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 xml:space="preserve">ПК </w:t>
            </w:r>
            <w:r>
              <w:rPr>
                <w:rFonts w:ascii="Times New Roman" w:hAnsi="Times New Roman" w:cs="Times New Roman"/>
                <w:sz w:val="24"/>
                <w:szCs w:val="24"/>
              </w:rPr>
              <w:t>3</w:t>
            </w:r>
            <w:r w:rsidRPr="00774667">
              <w:rPr>
                <w:rFonts w:ascii="Times New Roman" w:hAnsi="Times New Roman" w:cs="Times New Roman"/>
                <w:sz w:val="24"/>
                <w:szCs w:val="24"/>
              </w:rPr>
              <w:t>.1.</w:t>
            </w:r>
          </w:p>
          <w:p w:rsidR="00555B5F" w:rsidRPr="00774667" w:rsidRDefault="00555B5F" w:rsidP="0084011B">
            <w:pPr>
              <w:jc w:val="center"/>
              <w:rPr>
                <w:rFonts w:ascii="Times New Roman" w:hAnsi="Times New Roman" w:cs="Times New Roman"/>
                <w:sz w:val="24"/>
                <w:szCs w:val="24"/>
              </w:rPr>
            </w:pPr>
          </w:p>
        </w:tc>
      </w:tr>
      <w:tr w:rsidR="00555B5F" w:rsidRPr="00774667" w:rsidTr="0084011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Мировое хозяйство: определение и состав. Основные этапы развития мирового хозяйства.</w:t>
            </w:r>
          </w:p>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 xml:space="preserve">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w:t>
            </w:r>
            <w:r w:rsidRPr="00774667">
              <w:rPr>
                <w:rFonts w:ascii="Times New Roman" w:hAnsi="Times New Roman" w:cs="Times New Roman"/>
                <w:sz w:val="24"/>
                <w:szCs w:val="24"/>
              </w:rPr>
              <w:lastRenderedPageBreak/>
              <w:t>международном географическом разделении труда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lastRenderedPageBreak/>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rPr>
                <w:rFonts w:ascii="Times New Roman" w:hAnsi="Times New Roman" w:cs="Times New Roman"/>
                <w:sz w:val="24"/>
                <w:szCs w:val="24"/>
              </w:rPr>
            </w:pPr>
          </w:p>
        </w:tc>
      </w:tr>
      <w:tr w:rsidR="00555B5F" w:rsidRPr="00774667" w:rsidTr="0084011B">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rPr>
                <w:rFonts w:ascii="Times New Roman" w:hAnsi="Times New Roman" w:cs="Times New Roman"/>
                <w:sz w:val="24"/>
                <w:szCs w:val="24"/>
              </w:rPr>
            </w:pPr>
          </w:p>
        </w:tc>
      </w:tr>
      <w:tr w:rsidR="00555B5F" w:rsidRPr="00774667" w:rsidTr="0084011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 9. Сравнение структуры экономики аграрных, индустриальных и постиндустриальных стран</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rPr>
                <w:rFonts w:ascii="Times New Roman" w:hAnsi="Times New Roman" w:cs="Times New Roman"/>
                <w:sz w:val="24"/>
                <w:szCs w:val="24"/>
              </w:rPr>
            </w:pPr>
          </w:p>
        </w:tc>
      </w:tr>
      <w:tr w:rsidR="00555B5F" w:rsidRPr="00774667" w:rsidTr="0084011B">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r w:rsidRPr="00774667">
              <w:rPr>
                <w:rFonts w:ascii="Times New Roman" w:hAnsi="Times New Roman" w:cs="Times New Roman"/>
                <w:spacing w:val="-2"/>
                <w:sz w:val="24"/>
                <w:szCs w:val="24"/>
              </w:rPr>
              <w:t>Тема 5.2. Международная экономическая интеграция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01</w:t>
            </w: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02</w:t>
            </w:r>
          </w:p>
          <w:p w:rsidR="00555B5F" w:rsidRPr="00774667" w:rsidRDefault="00555B5F" w:rsidP="0084011B">
            <w:pPr>
              <w:jc w:val="center"/>
              <w:rPr>
                <w:rFonts w:ascii="Times New Roman" w:hAnsi="Times New Roman" w:cs="Times New Roman"/>
                <w:i/>
                <w:sz w:val="24"/>
                <w:szCs w:val="24"/>
              </w:rPr>
            </w:pPr>
            <w:r w:rsidRPr="00774667">
              <w:rPr>
                <w:rFonts w:ascii="Times New Roman" w:hAnsi="Times New Roman" w:cs="Times New Roman"/>
                <w:sz w:val="24"/>
                <w:szCs w:val="24"/>
              </w:rPr>
              <w:t>ОК 03</w:t>
            </w: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04</w:t>
            </w: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 xml:space="preserve">ПК </w:t>
            </w:r>
            <w:r>
              <w:rPr>
                <w:rFonts w:ascii="Times New Roman" w:hAnsi="Times New Roman" w:cs="Times New Roman"/>
                <w:sz w:val="24"/>
                <w:szCs w:val="24"/>
              </w:rPr>
              <w:t>3</w:t>
            </w:r>
            <w:r w:rsidRPr="00774667">
              <w:rPr>
                <w:rFonts w:ascii="Times New Roman" w:hAnsi="Times New Roman" w:cs="Times New Roman"/>
                <w:sz w:val="24"/>
                <w:szCs w:val="24"/>
              </w:rPr>
              <w:t>.1.</w:t>
            </w:r>
          </w:p>
        </w:tc>
      </w:tr>
      <w:tr w:rsidR="00555B5F" w:rsidRPr="00774667" w:rsidTr="0084011B">
        <w:trPr>
          <w:trHeight w:val="200"/>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 экономических типов. Транснациональные корпорации (ТНК) и их роль в мировой экономике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rPr>
                <w:rFonts w:ascii="Times New Roman" w:hAnsi="Times New Roman" w:cs="Times New Roman"/>
                <w:sz w:val="24"/>
                <w:szCs w:val="24"/>
              </w:rPr>
            </w:pPr>
          </w:p>
        </w:tc>
      </w:tr>
      <w:tr w:rsidR="00555B5F" w:rsidRPr="00774667" w:rsidTr="0084011B">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b/>
                <w:sz w:val="24"/>
                <w:szCs w:val="24"/>
              </w:rPr>
            </w:pPr>
            <w:r w:rsidRPr="00774667">
              <w:rPr>
                <w:rFonts w:ascii="Times New Roman" w:hAnsi="Times New Roman" w:cs="Times New Roman"/>
                <w:b/>
                <w:sz w:val="24"/>
                <w:szCs w:val="24"/>
              </w:rPr>
              <w:t xml:space="preserve">Профессионально ориентированное содержание </w:t>
            </w:r>
          </w:p>
        </w:tc>
      </w:tr>
      <w:tr w:rsidR="00555B5F" w:rsidRPr="00774667" w:rsidTr="0084011B">
        <w:trPr>
          <w:trHeight w:val="229"/>
        </w:trPr>
        <w:tc>
          <w:tcPr>
            <w:tcW w:w="2665" w:type="dxa"/>
            <w:vMerge w:val="restart"/>
            <w:tcBorders>
              <w:top w:val="single" w:sz="4" w:space="0" w:color="000000"/>
              <w:left w:val="single" w:sz="4" w:space="0" w:color="000000"/>
              <w:bottom w:val="single" w:sz="4" w:space="0" w:color="000000"/>
              <w:right w:val="single" w:sz="4" w:space="0" w:color="000000"/>
            </w:tcBorders>
          </w:tcPr>
          <w:p w:rsidR="00555B5F" w:rsidRPr="00774667" w:rsidRDefault="00555B5F" w:rsidP="0084011B">
            <w:pPr>
              <w:rPr>
                <w:rFonts w:ascii="Times New Roman" w:hAnsi="Times New Roman" w:cs="Times New Roman"/>
                <w:sz w:val="24"/>
                <w:szCs w:val="24"/>
              </w:rPr>
            </w:pPr>
            <w:r w:rsidRPr="00774667">
              <w:rPr>
                <w:rFonts w:ascii="Times New Roman" w:hAnsi="Times New Roman" w:cs="Times New Roman"/>
                <w:sz w:val="24"/>
                <w:szCs w:val="24"/>
              </w:rPr>
              <w:t xml:space="preserve">Тема 5.3. </w:t>
            </w:r>
          </w:p>
          <w:p w:rsidR="00555B5F" w:rsidRPr="00774667" w:rsidRDefault="00555B5F" w:rsidP="0084011B">
            <w:pPr>
              <w:rPr>
                <w:rFonts w:ascii="Times New Roman" w:hAnsi="Times New Roman" w:cs="Times New Roman"/>
                <w:sz w:val="24"/>
                <w:szCs w:val="24"/>
              </w:rPr>
            </w:pPr>
            <w:r w:rsidRPr="00774667">
              <w:rPr>
                <w:rFonts w:ascii="Times New Roman" w:hAnsi="Times New Roman" w:cs="Times New Roman"/>
                <w:sz w:val="24"/>
                <w:szCs w:val="24"/>
              </w:rPr>
              <w:t>География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главных отраслей мирового </w:t>
            </w:r>
            <w:r w:rsidRPr="00774667">
              <w:rPr>
                <w:rFonts w:ascii="Times New Roman" w:hAnsi="Times New Roman" w:cs="Times New Roman"/>
                <w:spacing w:val="-2"/>
                <w:sz w:val="24"/>
                <w:szCs w:val="24"/>
              </w:rPr>
              <w:t xml:space="preserve">хозяйства. Промышленность </w:t>
            </w:r>
            <w:r w:rsidRPr="00774667">
              <w:rPr>
                <w:rFonts w:ascii="Times New Roman" w:hAnsi="Times New Roman" w:cs="Times New Roman"/>
                <w:spacing w:val="-4"/>
                <w:sz w:val="24"/>
                <w:szCs w:val="24"/>
              </w:rPr>
              <w:t>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jc w:val="center"/>
              <w:rPr>
                <w:rFonts w:ascii="Times New Roman" w:hAnsi="Times New Roman" w:cs="Times New Roman"/>
                <w:b/>
                <w:sz w:val="24"/>
                <w:szCs w:val="24"/>
              </w:rPr>
            </w:pPr>
            <w:r w:rsidRPr="00774667">
              <w:rPr>
                <w:rFonts w:ascii="Times New Roman" w:hAnsi="Times New Roman" w:cs="Times New Roman"/>
                <w:b/>
                <w:sz w:val="24"/>
                <w:szCs w:val="24"/>
              </w:rPr>
              <w:t>12</w:t>
            </w:r>
          </w:p>
        </w:tc>
        <w:tc>
          <w:tcPr>
            <w:tcW w:w="1845" w:type="dxa"/>
            <w:vMerge w:val="restart"/>
            <w:tcBorders>
              <w:top w:val="single" w:sz="4" w:space="0" w:color="000000"/>
              <w:left w:val="single" w:sz="4" w:space="0" w:color="000000"/>
              <w:bottom w:val="single" w:sz="4" w:space="0" w:color="000000"/>
              <w:right w:val="single" w:sz="4" w:space="0" w:color="000000"/>
            </w:tcBorders>
          </w:tcPr>
          <w:p w:rsidR="00555B5F" w:rsidRPr="00774667" w:rsidRDefault="00555B5F" w:rsidP="0084011B">
            <w:pPr>
              <w:jc w:val="center"/>
              <w:rPr>
                <w:rFonts w:ascii="Times New Roman" w:hAnsi="Times New Roman" w:cs="Times New Roman"/>
                <w:sz w:val="24"/>
                <w:szCs w:val="24"/>
              </w:rPr>
            </w:pP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01</w:t>
            </w: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02</w:t>
            </w:r>
          </w:p>
          <w:p w:rsidR="00555B5F" w:rsidRPr="00774667" w:rsidRDefault="00555B5F" w:rsidP="0084011B">
            <w:pPr>
              <w:jc w:val="center"/>
              <w:rPr>
                <w:rFonts w:ascii="Times New Roman" w:hAnsi="Times New Roman" w:cs="Times New Roman"/>
                <w:i/>
                <w:sz w:val="24"/>
                <w:szCs w:val="24"/>
              </w:rPr>
            </w:pPr>
            <w:r w:rsidRPr="00774667">
              <w:rPr>
                <w:rFonts w:ascii="Times New Roman" w:hAnsi="Times New Roman" w:cs="Times New Roman"/>
                <w:sz w:val="24"/>
                <w:szCs w:val="24"/>
              </w:rPr>
              <w:t>ОК 03</w:t>
            </w: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04</w:t>
            </w: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 xml:space="preserve">ПК </w:t>
            </w:r>
            <w:r>
              <w:rPr>
                <w:rFonts w:ascii="Times New Roman" w:hAnsi="Times New Roman" w:cs="Times New Roman"/>
                <w:sz w:val="24"/>
                <w:szCs w:val="24"/>
              </w:rPr>
              <w:t>3</w:t>
            </w:r>
            <w:r w:rsidRPr="00774667">
              <w:rPr>
                <w:rFonts w:ascii="Times New Roman" w:hAnsi="Times New Roman" w:cs="Times New Roman"/>
                <w:sz w:val="24"/>
                <w:szCs w:val="24"/>
              </w:rPr>
              <w:t>.1.</w:t>
            </w:r>
          </w:p>
        </w:tc>
      </w:tr>
      <w:tr w:rsidR="00555B5F" w:rsidRPr="00774667" w:rsidTr="0084011B">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 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10</w:t>
            </w:r>
          </w:p>
          <w:p w:rsidR="00555B5F" w:rsidRPr="00774667" w:rsidRDefault="00555B5F" w:rsidP="0084011B">
            <w:pPr>
              <w:jc w:val="cente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rsidR="00555B5F" w:rsidRPr="00774667" w:rsidRDefault="00555B5F" w:rsidP="0084011B">
            <w:pPr>
              <w:rPr>
                <w:rFonts w:ascii="Times New Roman" w:hAnsi="Times New Roman" w:cs="Times New Roman"/>
                <w:sz w:val="24"/>
                <w:szCs w:val="24"/>
              </w:rPr>
            </w:pPr>
          </w:p>
        </w:tc>
      </w:tr>
      <w:tr w:rsidR="00555B5F" w:rsidRPr="00774667" w:rsidTr="0084011B">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возобновляемые источники энергии. Роль России как крупнейшего поставщика топливно-энергетических и сырьевых ресурсов в мировой экономике</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rsidR="00555B5F" w:rsidRPr="00774667" w:rsidRDefault="00555B5F" w:rsidP="0084011B">
            <w:pPr>
              <w:rPr>
                <w:rFonts w:ascii="Times New Roman" w:hAnsi="Times New Roman" w:cs="Times New Roman"/>
                <w:sz w:val="24"/>
                <w:szCs w:val="24"/>
              </w:rPr>
            </w:pPr>
          </w:p>
        </w:tc>
      </w:tr>
      <w:tr w:rsidR="00555B5F" w:rsidRPr="00774667" w:rsidTr="0084011B">
        <w:trPr>
          <w:trHeight w:val="316"/>
        </w:trPr>
        <w:tc>
          <w:tcPr>
            <w:tcW w:w="2665" w:type="dxa"/>
            <w:vMerge/>
            <w:tcBorders>
              <w:top w:val="single" w:sz="4" w:space="0" w:color="000000"/>
              <w:left w:val="single" w:sz="4" w:space="0" w:color="000000"/>
              <w:bottom w:val="single" w:sz="4" w:space="0" w:color="000000"/>
              <w:right w:val="single" w:sz="4" w:space="0" w:color="000000"/>
            </w:tcBorders>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 xml:space="preserve">Металлургия мира. Географические особенности сырьевой базы чёрной и цветной металлургии. Ведущие страны-производители и экспортёры стали, меди и </w:t>
            </w:r>
            <w:r w:rsidRPr="00774667">
              <w:rPr>
                <w:rFonts w:ascii="Times New Roman" w:hAnsi="Times New Roman" w:cs="Times New Roman"/>
                <w:sz w:val="24"/>
                <w:szCs w:val="24"/>
              </w:rPr>
              <w:lastRenderedPageBreak/>
              <w:t>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rsidR="00555B5F" w:rsidRPr="00774667" w:rsidRDefault="00555B5F" w:rsidP="0084011B">
            <w:pPr>
              <w:rPr>
                <w:rFonts w:ascii="Times New Roman" w:hAnsi="Times New Roman" w:cs="Times New Roman"/>
                <w:sz w:val="24"/>
                <w:szCs w:val="24"/>
              </w:rPr>
            </w:pPr>
          </w:p>
        </w:tc>
      </w:tr>
      <w:tr w:rsidR="00555B5F" w:rsidRPr="00774667" w:rsidTr="0084011B">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древесины и продукции целлюлозно-бумажной промышленности. Влияние химической и лесной промышленности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rsidR="00555B5F" w:rsidRPr="00774667" w:rsidRDefault="00555B5F" w:rsidP="0084011B">
            <w:pPr>
              <w:rPr>
                <w:rFonts w:ascii="Times New Roman" w:hAnsi="Times New Roman" w:cs="Times New Roman"/>
                <w:sz w:val="24"/>
                <w:szCs w:val="24"/>
              </w:rPr>
            </w:pPr>
          </w:p>
        </w:tc>
      </w:tr>
      <w:tr w:rsidR="00555B5F" w:rsidRPr="00774667" w:rsidTr="0084011B">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Сельское хозяйство.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rsidR="00555B5F" w:rsidRPr="00774667" w:rsidRDefault="00555B5F" w:rsidP="0084011B">
            <w:pPr>
              <w:rPr>
                <w:rFonts w:ascii="Times New Roman" w:hAnsi="Times New Roman" w:cs="Times New Roman"/>
                <w:sz w:val="24"/>
                <w:szCs w:val="24"/>
              </w:rPr>
            </w:pPr>
          </w:p>
        </w:tc>
      </w:tr>
      <w:tr w:rsidR="00555B5F" w:rsidRPr="00774667" w:rsidTr="0084011B">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 xml:space="preserve">Сфера нематериального производства. Мировой транспорт. </w:t>
            </w:r>
            <w:r w:rsidRPr="00774667">
              <w:rPr>
                <w:rStyle w:val="1fb"/>
                <w:rFonts w:ascii="Times New Roman" w:hAnsi="Times New Roman" w:cs="Times New Roman"/>
                <w:sz w:val="24"/>
                <w:szCs w:val="24"/>
              </w:rPr>
              <w:t>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rsidR="00555B5F" w:rsidRPr="00774667" w:rsidRDefault="00555B5F" w:rsidP="0084011B">
            <w:pPr>
              <w:rPr>
                <w:rFonts w:ascii="Times New Roman" w:hAnsi="Times New Roman" w:cs="Times New Roman"/>
                <w:sz w:val="24"/>
                <w:szCs w:val="24"/>
              </w:rPr>
            </w:pPr>
          </w:p>
        </w:tc>
      </w:tr>
      <w:tr w:rsidR="00555B5F" w:rsidRPr="00774667" w:rsidTr="0084011B">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5B5F" w:rsidRPr="00774667" w:rsidRDefault="00555B5F" w:rsidP="0084011B">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Практические занятия</w:t>
            </w:r>
            <w:r w:rsidRPr="00774667">
              <w:rPr>
                <w:rFonts w:ascii="Times New Roman" w:hAnsi="Times New Roman" w:cs="Times New Roman"/>
                <w:b/>
                <w:color w:val="FFFFFF"/>
                <w:sz w:val="24"/>
                <w:szCs w:val="24"/>
                <w:vertAlign w:val="superscript"/>
              </w:rPr>
              <w:footnoteReference w:id="11"/>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tcPr>
          <w:p w:rsidR="00555B5F" w:rsidRPr="00774667" w:rsidRDefault="00555B5F" w:rsidP="0084011B">
            <w:pPr>
              <w:rPr>
                <w:rFonts w:ascii="Times New Roman" w:hAnsi="Times New Roman" w:cs="Times New Roman"/>
                <w:sz w:val="24"/>
                <w:szCs w:val="24"/>
              </w:rPr>
            </w:pPr>
          </w:p>
        </w:tc>
      </w:tr>
      <w:tr w:rsidR="00555B5F" w:rsidRPr="00774667" w:rsidTr="0084011B">
        <w:trPr>
          <w:trHeight w:val="727"/>
        </w:trPr>
        <w:tc>
          <w:tcPr>
            <w:tcW w:w="2665" w:type="dxa"/>
            <w:vMerge/>
            <w:tcBorders>
              <w:top w:val="single" w:sz="4" w:space="0" w:color="000000"/>
              <w:left w:val="single" w:sz="4" w:space="0" w:color="000000"/>
              <w:bottom w:val="single" w:sz="4" w:space="0" w:color="000000"/>
              <w:right w:val="single" w:sz="4" w:space="0" w:color="000000"/>
            </w:tcBorders>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 10. Размещение профильной отрасли мирового хозяйства на карте мира.</w:t>
            </w:r>
          </w:p>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 11. Составление экономико-географической характеристики профильной отрасли.</w:t>
            </w:r>
          </w:p>
          <w:p w:rsidR="00555B5F" w:rsidRPr="00774667" w:rsidRDefault="00555B5F" w:rsidP="0084011B">
            <w:pPr>
              <w:jc w:val="both"/>
              <w:rPr>
                <w:rFonts w:ascii="Times New Roman" w:hAnsi="Times New Roman" w:cs="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rsidR="00555B5F" w:rsidRPr="00774667" w:rsidRDefault="00555B5F" w:rsidP="0084011B">
            <w:pPr>
              <w:rPr>
                <w:rFonts w:ascii="Times New Roman" w:hAnsi="Times New Roman" w:cs="Times New Roman"/>
                <w:sz w:val="24"/>
                <w:szCs w:val="24"/>
              </w:rPr>
            </w:pPr>
          </w:p>
        </w:tc>
      </w:tr>
      <w:tr w:rsidR="00555B5F" w:rsidRPr="00774667" w:rsidTr="0084011B">
        <w:trPr>
          <w:trHeight w:val="284"/>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b/>
                <w:sz w:val="24"/>
                <w:szCs w:val="24"/>
              </w:rPr>
            </w:pPr>
            <w:r w:rsidRPr="00774667">
              <w:rPr>
                <w:rFonts w:ascii="Times New Roman" w:hAnsi="Times New Roman" w:cs="Times New Roman"/>
                <w:b/>
                <w:sz w:val="24"/>
                <w:szCs w:val="24"/>
              </w:rPr>
              <w:t>Основное содержание</w:t>
            </w:r>
          </w:p>
        </w:tc>
      </w:tr>
      <w:tr w:rsidR="00555B5F" w:rsidRPr="00774667" w:rsidTr="0084011B">
        <w:trPr>
          <w:trHeight w:val="284"/>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5B5F" w:rsidRPr="00774667" w:rsidRDefault="00555B5F" w:rsidP="0084011B">
            <w:pPr>
              <w:jc w:val="both"/>
              <w:rPr>
                <w:rFonts w:ascii="Times New Roman" w:hAnsi="Times New Roman" w:cs="Times New Roman"/>
                <w:b/>
                <w:sz w:val="24"/>
                <w:szCs w:val="24"/>
              </w:rPr>
            </w:pPr>
            <w:r w:rsidRPr="00774667">
              <w:rPr>
                <w:rFonts w:ascii="Times New Roman" w:hAnsi="Times New Roman" w:cs="Times New Roman"/>
                <w:b/>
                <w:sz w:val="24"/>
                <w:szCs w:val="24"/>
              </w:rPr>
              <w:t>Раздел 6. Регионы и страны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b/>
                <w:sz w:val="24"/>
                <w:szCs w:val="24"/>
              </w:rPr>
            </w:pPr>
            <w:r w:rsidRPr="00774667">
              <w:rPr>
                <w:rFonts w:ascii="Times New Roman" w:hAnsi="Times New Roman" w:cs="Times New Roman"/>
                <w:b/>
                <w:sz w:val="24"/>
                <w:szCs w:val="24"/>
              </w:rPr>
              <w:t>20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b/>
                <w:sz w:val="24"/>
                <w:szCs w:val="24"/>
              </w:rPr>
            </w:pPr>
          </w:p>
        </w:tc>
      </w:tr>
      <w:tr w:rsidR="00555B5F" w:rsidRPr="00774667" w:rsidTr="0084011B">
        <w:trPr>
          <w:trHeight w:val="27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r w:rsidRPr="00774667">
              <w:rPr>
                <w:rFonts w:ascii="Times New Roman" w:hAnsi="Times New Roman" w:cs="Times New Roman"/>
                <w:sz w:val="24"/>
                <w:szCs w:val="24"/>
              </w:rPr>
              <w:t>Тема 6.1.</w:t>
            </w:r>
          </w:p>
          <w:p w:rsidR="00555B5F" w:rsidRPr="00774667" w:rsidRDefault="00555B5F" w:rsidP="0084011B">
            <w:pPr>
              <w:rPr>
                <w:rFonts w:ascii="Times New Roman" w:hAnsi="Times New Roman" w:cs="Times New Roman"/>
                <w:sz w:val="24"/>
                <w:szCs w:val="24"/>
              </w:rPr>
            </w:pPr>
            <w:r w:rsidRPr="00774667">
              <w:rPr>
                <w:rFonts w:ascii="Times New Roman" w:hAnsi="Times New Roman" w:cs="Times New Roman"/>
                <w:sz w:val="24"/>
                <w:szCs w:val="24"/>
              </w:rPr>
              <w:t>Регионы мира. Зарубежная Европа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vAlign w:val="center"/>
          </w:tcPr>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01</w:t>
            </w: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02</w:t>
            </w: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03</w:t>
            </w:r>
          </w:p>
        </w:tc>
      </w:tr>
      <w:tr w:rsidR="00555B5F" w:rsidRPr="00774667" w:rsidTr="0084011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Зарубежная Европа: состав (субрегионы Западная Европа, Северная Европа, Южная Европа, Восточная Европа), общая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vAlign w:val="center"/>
          </w:tcPr>
          <w:p w:rsidR="00555B5F" w:rsidRPr="00774667" w:rsidRDefault="00555B5F" w:rsidP="0084011B">
            <w:pPr>
              <w:rPr>
                <w:rFonts w:ascii="Times New Roman" w:hAnsi="Times New Roman" w:cs="Times New Roman"/>
                <w:sz w:val="24"/>
                <w:szCs w:val="24"/>
              </w:rPr>
            </w:pPr>
          </w:p>
        </w:tc>
      </w:tr>
      <w:tr w:rsidR="00555B5F" w:rsidRPr="00774667" w:rsidTr="0084011B">
        <w:trPr>
          <w:trHeight w:val="25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b/>
                <w:sz w:val="24"/>
                <w:szCs w:val="24"/>
              </w:rPr>
            </w:pPr>
            <w:r w:rsidRPr="00774667">
              <w:rPr>
                <w:rFonts w:ascii="Times New Roman" w:hAnsi="Times New Roman" w:cs="Times New Roman"/>
                <w:b/>
                <w:sz w:val="24"/>
                <w:szCs w:val="24"/>
              </w:rPr>
              <w:t xml:space="preserve">Практическое занятие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vAlign w:val="center"/>
          </w:tcPr>
          <w:p w:rsidR="00555B5F" w:rsidRPr="00774667" w:rsidRDefault="00555B5F" w:rsidP="0084011B">
            <w:pPr>
              <w:rPr>
                <w:rFonts w:ascii="Times New Roman" w:hAnsi="Times New Roman" w:cs="Times New Roman"/>
                <w:sz w:val="24"/>
                <w:szCs w:val="24"/>
              </w:rPr>
            </w:pPr>
          </w:p>
        </w:tc>
      </w:tr>
      <w:tr w:rsidR="00555B5F" w:rsidRPr="00774667" w:rsidTr="0084011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 xml:space="preserve">№ 12. Сравнение по уровню </w:t>
            </w:r>
            <w:r w:rsidRPr="00774667">
              <w:rPr>
                <w:rFonts w:ascii="Times New Roman" w:hAnsi="Times New Roman" w:cs="Times New Roman"/>
                <w:spacing w:val="-2"/>
                <w:sz w:val="24"/>
                <w:szCs w:val="24"/>
              </w:rPr>
              <w:t xml:space="preserve">социально-экономического </w:t>
            </w:r>
            <w:r w:rsidRPr="00774667">
              <w:rPr>
                <w:rFonts w:ascii="Times New Roman" w:hAnsi="Times New Roman" w:cs="Times New Roman"/>
                <w:sz w:val="24"/>
                <w:szCs w:val="24"/>
              </w:rPr>
              <w:t>развития стран различных субрегионов Зарубежной Европы с использованием источников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географической информации (по выбору)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vAlign w:val="center"/>
          </w:tcPr>
          <w:p w:rsidR="00555B5F" w:rsidRPr="00774667" w:rsidRDefault="00555B5F" w:rsidP="0084011B">
            <w:pPr>
              <w:rPr>
                <w:rFonts w:ascii="Times New Roman" w:hAnsi="Times New Roman" w:cs="Times New Roman"/>
                <w:sz w:val="24"/>
                <w:szCs w:val="24"/>
              </w:rPr>
            </w:pPr>
          </w:p>
        </w:tc>
      </w:tr>
      <w:tr w:rsidR="00555B5F" w:rsidRPr="00774667" w:rsidTr="0084011B">
        <w:trPr>
          <w:trHeight w:val="224"/>
        </w:trPr>
        <w:tc>
          <w:tcPr>
            <w:tcW w:w="2665" w:type="dxa"/>
            <w:vMerge w:val="restart"/>
            <w:tcBorders>
              <w:top w:val="single" w:sz="4" w:space="0" w:color="000000"/>
              <w:left w:val="single" w:sz="4" w:space="0" w:color="000000"/>
              <w:bottom w:val="single" w:sz="4" w:space="0" w:color="000000"/>
              <w:right w:val="single" w:sz="4" w:space="0" w:color="000000"/>
            </w:tcBorders>
          </w:tcPr>
          <w:p w:rsidR="00555B5F" w:rsidRPr="00774667" w:rsidRDefault="00555B5F" w:rsidP="0084011B">
            <w:pPr>
              <w:rPr>
                <w:rFonts w:ascii="Times New Roman" w:hAnsi="Times New Roman" w:cs="Times New Roman"/>
                <w:sz w:val="24"/>
                <w:szCs w:val="24"/>
              </w:rPr>
            </w:pPr>
            <w:r w:rsidRPr="00774667">
              <w:rPr>
                <w:rFonts w:ascii="Times New Roman" w:hAnsi="Times New Roman" w:cs="Times New Roman"/>
                <w:sz w:val="24"/>
                <w:szCs w:val="24"/>
              </w:rPr>
              <w:t>Тема 6.2. Зарубежная Азия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sz w:val="24"/>
                <w:szCs w:val="24"/>
              </w:rPr>
            </w:pPr>
          </w:p>
        </w:tc>
      </w:tr>
      <w:tr w:rsidR="00555B5F" w:rsidRPr="00774667" w:rsidTr="0084011B">
        <w:trPr>
          <w:trHeight w:val="284"/>
        </w:trPr>
        <w:tc>
          <w:tcPr>
            <w:tcW w:w="2665" w:type="dxa"/>
            <w:vMerge/>
            <w:tcBorders>
              <w:top w:val="single" w:sz="4" w:space="0" w:color="000000"/>
              <w:left w:val="single" w:sz="4" w:space="0" w:color="000000"/>
              <w:bottom w:val="single" w:sz="4" w:space="0" w:color="000000"/>
              <w:right w:val="single" w:sz="4" w:space="0" w:color="000000"/>
            </w:tcBorders>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w:t>
            </w:r>
          </w:p>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Современные экономические отношения России со странами Зарубежной Азии (Китай, Индия, Турция, страны Центральной Азии)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01</w:t>
            </w: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02</w:t>
            </w:r>
          </w:p>
          <w:p w:rsidR="00555B5F" w:rsidRPr="00774667" w:rsidRDefault="00555B5F" w:rsidP="0084011B">
            <w:pPr>
              <w:jc w:val="center"/>
              <w:rPr>
                <w:rFonts w:ascii="Times New Roman" w:hAnsi="Times New Roman" w:cs="Times New Roman"/>
                <w:i/>
                <w:sz w:val="24"/>
                <w:szCs w:val="24"/>
              </w:rPr>
            </w:pPr>
            <w:r w:rsidRPr="00774667">
              <w:rPr>
                <w:rFonts w:ascii="Times New Roman" w:hAnsi="Times New Roman" w:cs="Times New Roman"/>
                <w:sz w:val="24"/>
                <w:szCs w:val="24"/>
              </w:rPr>
              <w:t>ОК 03</w:t>
            </w:r>
          </w:p>
        </w:tc>
      </w:tr>
      <w:tr w:rsidR="00555B5F" w:rsidRPr="00774667" w:rsidTr="0084011B">
        <w:trPr>
          <w:trHeight w:val="285"/>
        </w:trPr>
        <w:tc>
          <w:tcPr>
            <w:tcW w:w="2665" w:type="dxa"/>
            <w:vMerge/>
            <w:tcBorders>
              <w:top w:val="single" w:sz="4" w:space="0" w:color="000000"/>
              <w:left w:val="single" w:sz="4" w:space="0" w:color="000000"/>
              <w:bottom w:val="single" w:sz="4" w:space="0" w:color="000000"/>
              <w:right w:val="single" w:sz="4" w:space="0" w:color="000000"/>
            </w:tcBorders>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rPr>
                <w:rFonts w:ascii="Times New Roman" w:hAnsi="Times New Roman" w:cs="Times New Roman"/>
                <w:sz w:val="24"/>
                <w:szCs w:val="24"/>
              </w:rPr>
            </w:pPr>
          </w:p>
        </w:tc>
      </w:tr>
      <w:tr w:rsidR="00555B5F" w:rsidRPr="00774667" w:rsidTr="0084011B">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 xml:space="preserve">№ 13. Сравнение </w:t>
            </w:r>
            <w:r w:rsidRPr="00774667">
              <w:rPr>
                <w:rFonts w:ascii="Times New Roman" w:hAnsi="Times New Roman" w:cs="Times New Roman"/>
                <w:spacing w:val="-2"/>
                <w:sz w:val="24"/>
                <w:szCs w:val="24"/>
              </w:rPr>
              <w:t xml:space="preserve">международной промышленной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сельскохозяйственной </w:t>
            </w:r>
            <w:r w:rsidRPr="00774667">
              <w:rPr>
                <w:rFonts w:ascii="Times New Roman" w:hAnsi="Times New Roman" w:cs="Times New Roman"/>
                <w:sz w:val="24"/>
                <w:szCs w:val="24"/>
              </w:rPr>
              <w:lastRenderedPageBreak/>
              <w:t>специализации Китая и Индии на основании анализа</w:t>
            </w:r>
            <w:r w:rsidRPr="00774667">
              <w:rPr>
                <w:rFonts w:ascii="Times New Roman" w:hAnsi="Times New Roman" w:cs="Times New Roman"/>
                <w:spacing w:val="-14"/>
                <w:sz w:val="24"/>
                <w:szCs w:val="24"/>
              </w:rPr>
              <w:t xml:space="preserve"> </w:t>
            </w:r>
            <w:r w:rsidRPr="00774667">
              <w:rPr>
                <w:rFonts w:ascii="Times New Roman" w:hAnsi="Times New Roman" w:cs="Times New Roman"/>
                <w:sz w:val="24"/>
                <w:szCs w:val="24"/>
              </w:rPr>
              <w:t>данных</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об</w:t>
            </w:r>
            <w:r w:rsidRPr="00774667">
              <w:rPr>
                <w:rFonts w:ascii="Times New Roman" w:hAnsi="Times New Roman" w:cs="Times New Roman"/>
                <w:spacing w:val="-13"/>
                <w:sz w:val="24"/>
                <w:szCs w:val="24"/>
              </w:rPr>
              <w:t xml:space="preserve"> </w:t>
            </w:r>
            <w:r w:rsidRPr="00774667">
              <w:rPr>
                <w:rFonts w:ascii="Times New Roman" w:hAnsi="Times New Roman" w:cs="Times New Roman"/>
                <w:sz w:val="24"/>
                <w:szCs w:val="24"/>
              </w:rPr>
              <w:t>экспорте основных видов продукции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rPr>
                <w:rFonts w:ascii="Times New Roman" w:hAnsi="Times New Roman" w:cs="Times New Roman"/>
                <w:sz w:val="24"/>
                <w:szCs w:val="24"/>
              </w:rPr>
            </w:pPr>
          </w:p>
        </w:tc>
      </w:tr>
      <w:tr w:rsidR="00555B5F" w:rsidRPr="00774667" w:rsidTr="0084011B">
        <w:trPr>
          <w:trHeight w:val="29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r w:rsidRPr="00774667">
              <w:rPr>
                <w:rFonts w:ascii="Times New Roman" w:hAnsi="Times New Roman" w:cs="Times New Roman"/>
                <w:sz w:val="24"/>
                <w:szCs w:val="24"/>
              </w:rPr>
              <w:t>Тема 6.3.</w:t>
            </w:r>
          </w:p>
          <w:p w:rsidR="00555B5F" w:rsidRPr="00774667" w:rsidRDefault="00555B5F" w:rsidP="0084011B">
            <w:pPr>
              <w:rPr>
                <w:rFonts w:ascii="Times New Roman" w:hAnsi="Times New Roman" w:cs="Times New Roman"/>
                <w:sz w:val="24"/>
                <w:szCs w:val="24"/>
              </w:rPr>
            </w:pPr>
            <w:r w:rsidRPr="00774667">
              <w:rPr>
                <w:rFonts w:ascii="Times New Roman" w:hAnsi="Times New Roman" w:cs="Times New Roman"/>
                <w:sz w:val="24"/>
                <w:szCs w:val="24"/>
              </w:rPr>
              <w:t>Америка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jc w:val="center"/>
              <w:rPr>
                <w:rFonts w:ascii="Times New Roman" w:hAnsi="Times New Roman" w:cs="Times New Roman"/>
                <w:i/>
                <w:sz w:val="24"/>
                <w:szCs w:val="24"/>
              </w:rPr>
            </w:pPr>
          </w:p>
        </w:tc>
      </w:tr>
      <w:tr w:rsidR="00555B5F" w:rsidRPr="00774667" w:rsidTr="0084011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Америка: состав (субрегионы: Северная Америка, Латинская Америка), общие черты и особенности природно- 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США и Канады, стран Латинской Америки, современные проблемы (на примере США, Канады, Мексики, Бразилии)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01</w:t>
            </w: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02</w:t>
            </w:r>
          </w:p>
          <w:p w:rsidR="00555B5F" w:rsidRPr="00774667" w:rsidRDefault="00555B5F" w:rsidP="0084011B">
            <w:pPr>
              <w:jc w:val="center"/>
              <w:rPr>
                <w:rFonts w:ascii="Times New Roman" w:hAnsi="Times New Roman" w:cs="Times New Roman"/>
                <w:i/>
                <w:sz w:val="24"/>
                <w:szCs w:val="24"/>
              </w:rPr>
            </w:pPr>
            <w:r w:rsidRPr="00774667">
              <w:rPr>
                <w:rFonts w:ascii="Times New Roman" w:hAnsi="Times New Roman" w:cs="Times New Roman"/>
                <w:sz w:val="24"/>
                <w:szCs w:val="24"/>
              </w:rPr>
              <w:t>ОК 03</w:t>
            </w:r>
          </w:p>
        </w:tc>
      </w:tr>
      <w:tr w:rsidR="00555B5F" w:rsidRPr="00774667" w:rsidTr="0084011B">
        <w:trPr>
          <w:trHeight w:val="259"/>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5B5F" w:rsidRPr="00774667" w:rsidRDefault="00555B5F" w:rsidP="0084011B">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rPr>
                <w:rFonts w:ascii="Times New Roman" w:hAnsi="Times New Roman" w:cs="Times New Roman"/>
                <w:sz w:val="24"/>
                <w:szCs w:val="24"/>
              </w:rPr>
            </w:pPr>
          </w:p>
        </w:tc>
      </w:tr>
      <w:tr w:rsidR="00555B5F" w:rsidRPr="00774667" w:rsidTr="0084011B">
        <w:trPr>
          <w:trHeight w:val="658"/>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 14. Объяснение</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особенностей территориальной</w:t>
            </w:r>
            <w:r w:rsidRPr="00774667">
              <w:rPr>
                <w:rFonts w:ascii="Times New Roman" w:hAnsi="Times New Roman" w:cs="Times New Roman"/>
                <w:spacing w:val="-5"/>
                <w:sz w:val="24"/>
                <w:szCs w:val="24"/>
              </w:rPr>
              <w:t xml:space="preserve"> </w:t>
            </w:r>
            <w:r w:rsidRPr="00774667">
              <w:rPr>
                <w:rFonts w:ascii="Times New Roman" w:hAnsi="Times New Roman" w:cs="Times New Roman"/>
                <w:sz w:val="24"/>
                <w:szCs w:val="24"/>
              </w:rPr>
              <w:t>структуры хозяйства Канады и Бразилии на основе анализа</w:t>
            </w:r>
            <w:r w:rsidRPr="00774667">
              <w:rPr>
                <w:rFonts w:ascii="Times New Roman" w:hAnsi="Times New Roman" w:cs="Times New Roman"/>
                <w:spacing w:val="-15"/>
                <w:sz w:val="24"/>
                <w:szCs w:val="24"/>
              </w:rPr>
              <w:t xml:space="preserve"> </w:t>
            </w:r>
            <w:r w:rsidRPr="00774667">
              <w:rPr>
                <w:rFonts w:ascii="Times New Roman" w:hAnsi="Times New Roman" w:cs="Times New Roman"/>
                <w:sz w:val="24"/>
                <w:szCs w:val="24"/>
              </w:rPr>
              <w:t>географических</w:t>
            </w:r>
            <w:r w:rsidRPr="00774667">
              <w:rPr>
                <w:rFonts w:ascii="Times New Roman" w:hAnsi="Times New Roman" w:cs="Times New Roman"/>
                <w:spacing w:val="-15"/>
                <w:sz w:val="24"/>
                <w:szCs w:val="24"/>
              </w:rPr>
              <w:t xml:space="preserve"> </w:t>
            </w:r>
            <w:r w:rsidRPr="00774667">
              <w:rPr>
                <w:rFonts w:ascii="Times New Roman" w:hAnsi="Times New Roman" w:cs="Times New Roman"/>
                <w:spacing w:val="-4"/>
                <w:sz w:val="24"/>
                <w:szCs w:val="24"/>
              </w:rPr>
              <w:t>карт</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rPr>
                <w:rFonts w:ascii="Times New Roman" w:hAnsi="Times New Roman" w:cs="Times New Roman"/>
                <w:sz w:val="24"/>
                <w:szCs w:val="24"/>
              </w:rPr>
            </w:pPr>
          </w:p>
        </w:tc>
      </w:tr>
      <w:tr w:rsidR="00555B5F" w:rsidRPr="00774667" w:rsidTr="0084011B">
        <w:trPr>
          <w:trHeight w:val="303"/>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r w:rsidRPr="00774667">
              <w:rPr>
                <w:rFonts w:ascii="Times New Roman" w:hAnsi="Times New Roman" w:cs="Times New Roman"/>
                <w:sz w:val="24"/>
                <w:szCs w:val="24"/>
              </w:rPr>
              <w:t xml:space="preserve">Тема 6.4. </w:t>
            </w:r>
          </w:p>
          <w:p w:rsidR="00555B5F" w:rsidRPr="00774667" w:rsidRDefault="00555B5F" w:rsidP="0084011B">
            <w:pPr>
              <w:rPr>
                <w:rFonts w:ascii="Times New Roman" w:hAnsi="Times New Roman" w:cs="Times New Roman"/>
                <w:sz w:val="24"/>
                <w:szCs w:val="24"/>
              </w:rPr>
            </w:pPr>
            <w:r w:rsidRPr="00774667">
              <w:rPr>
                <w:rFonts w:ascii="Times New Roman" w:hAnsi="Times New Roman" w:cs="Times New Roman"/>
                <w:sz w:val="24"/>
                <w:szCs w:val="24"/>
              </w:rPr>
              <w:t>Африка.</w:t>
            </w:r>
          </w:p>
          <w:p w:rsidR="00555B5F" w:rsidRPr="00774667" w:rsidRDefault="00555B5F" w:rsidP="0084011B">
            <w:pPr>
              <w:rPr>
                <w:rFonts w:ascii="Times New Roman" w:hAnsi="Times New Roman" w:cs="Times New Roman"/>
                <w:sz w:val="24"/>
                <w:szCs w:val="24"/>
              </w:rPr>
            </w:pPr>
            <w:r w:rsidRPr="00774667">
              <w:rPr>
                <w:rFonts w:ascii="Times New Roman" w:hAnsi="Times New Roman" w:cs="Times New Roman"/>
                <w:sz w:val="24"/>
                <w:szCs w:val="24"/>
              </w:rPr>
              <w:t>Австралия и Океания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jc w:val="center"/>
              <w:rPr>
                <w:rFonts w:ascii="Times New Roman" w:hAnsi="Times New Roman" w:cs="Times New Roman"/>
                <w:sz w:val="24"/>
                <w:szCs w:val="24"/>
              </w:rPr>
            </w:pPr>
          </w:p>
        </w:tc>
      </w:tr>
      <w:tr w:rsidR="00555B5F" w:rsidRPr="00774667" w:rsidTr="0084011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Африка:</w:t>
            </w:r>
            <w:r w:rsidRPr="00774667">
              <w:rPr>
                <w:rFonts w:ascii="Times New Roman" w:hAnsi="Times New Roman" w:cs="Times New Roman"/>
                <w:spacing w:val="-11"/>
                <w:sz w:val="24"/>
                <w:szCs w:val="24"/>
              </w:rPr>
              <w:t xml:space="preserve"> </w:t>
            </w:r>
            <w:r w:rsidRPr="00774667">
              <w:rPr>
                <w:rFonts w:ascii="Times New Roman" w:hAnsi="Times New Roman" w:cs="Times New Roman"/>
                <w:spacing w:val="-2"/>
                <w:sz w:val="24"/>
                <w:szCs w:val="24"/>
              </w:rPr>
              <w:t xml:space="preserve">состав </w:t>
            </w:r>
            <w:r w:rsidRPr="00774667">
              <w:rPr>
                <w:rFonts w:ascii="Times New Roman" w:hAnsi="Times New Roman" w:cs="Times New Roman"/>
                <w:sz w:val="24"/>
                <w:szCs w:val="24"/>
              </w:rPr>
              <w:t>(субрегионы:</w:t>
            </w:r>
            <w:r w:rsidRPr="00774667">
              <w:rPr>
                <w:rFonts w:ascii="Times New Roman" w:hAnsi="Times New Roman" w:cs="Times New Roman"/>
                <w:spacing w:val="-17"/>
                <w:sz w:val="24"/>
                <w:szCs w:val="24"/>
              </w:rPr>
              <w:t xml:space="preserve"> </w:t>
            </w:r>
            <w:r w:rsidRPr="00774667">
              <w:rPr>
                <w:rFonts w:ascii="Times New Roman" w:hAnsi="Times New Roman" w:cs="Times New Roman"/>
                <w:spacing w:val="-2"/>
                <w:sz w:val="24"/>
                <w:szCs w:val="24"/>
              </w:rPr>
              <w:t xml:space="preserve">Северная </w:t>
            </w:r>
            <w:r w:rsidRPr="00774667">
              <w:rPr>
                <w:rFonts w:ascii="Times New Roman" w:hAnsi="Times New Roman" w:cs="Times New Roman"/>
                <w:sz w:val="24"/>
                <w:szCs w:val="24"/>
              </w:rPr>
              <w:t>Африка,</w:t>
            </w:r>
            <w:r w:rsidRPr="00774667">
              <w:rPr>
                <w:rFonts w:ascii="Times New Roman" w:hAnsi="Times New Roman" w:cs="Times New Roman"/>
                <w:spacing w:val="-6"/>
                <w:sz w:val="24"/>
                <w:szCs w:val="24"/>
              </w:rPr>
              <w:t xml:space="preserve"> </w:t>
            </w:r>
            <w:r w:rsidRPr="00774667">
              <w:rPr>
                <w:rFonts w:ascii="Times New Roman" w:hAnsi="Times New Roman" w:cs="Times New Roman"/>
                <w:sz w:val="24"/>
                <w:szCs w:val="24"/>
              </w:rPr>
              <w:t>Западная</w:t>
            </w:r>
            <w:r w:rsidRPr="00774667">
              <w:rPr>
                <w:rFonts w:ascii="Times New Roman" w:hAnsi="Times New Roman" w:cs="Times New Roman"/>
                <w:spacing w:val="-5"/>
                <w:sz w:val="24"/>
                <w:szCs w:val="24"/>
              </w:rPr>
              <w:t xml:space="preserve"> </w:t>
            </w:r>
            <w:r w:rsidRPr="00774667">
              <w:rPr>
                <w:rFonts w:ascii="Times New Roman" w:hAnsi="Times New Roman" w:cs="Times New Roman"/>
                <w:spacing w:val="-2"/>
                <w:sz w:val="24"/>
                <w:szCs w:val="24"/>
              </w:rPr>
              <w:t xml:space="preserve">Африка, </w:t>
            </w:r>
            <w:r w:rsidRPr="00774667">
              <w:rPr>
                <w:rFonts w:ascii="Times New Roman" w:hAnsi="Times New Roman" w:cs="Times New Roman"/>
                <w:sz w:val="24"/>
                <w:szCs w:val="24"/>
              </w:rPr>
              <w:t>Центральная Африка, Восточная Африка, Южная Африка),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общая</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экономико-</w:t>
            </w:r>
            <w:r w:rsidRPr="00774667">
              <w:rPr>
                <w:rFonts w:ascii="Times New Roman" w:hAnsi="Times New Roman" w:cs="Times New Roman"/>
                <w:spacing w:val="-2"/>
                <w:sz w:val="24"/>
                <w:szCs w:val="24"/>
              </w:rPr>
              <w:t xml:space="preserve">географическая характеристика. </w:t>
            </w:r>
            <w:r w:rsidRPr="00774667">
              <w:rPr>
                <w:rFonts w:ascii="Times New Roman" w:hAnsi="Times New Roman" w:cs="Times New Roman"/>
                <w:sz w:val="24"/>
                <w:szCs w:val="24"/>
              </w:rPr>
              <w:t>Особенности природно- ресурсного капитала, населения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6"/>
                <w:sz w:val="24"/>
                <w:szCs w:val="24"/>
              </w:rPr>
              <w:t xml:space="preserve"> </w:t>
            </w:r>
            <w:r w:rsidRPr="00774667">
              <w:rPr>
                <w:rFonts w:ascii="Times New Roman" w:hAnsi="Times New Roman" w:cs="Times New Roman"/>
                <w:sz w:val="24"/>
                <w:szCs w:val="24"/>
              </w:rPr>
              <w:t>хозяйства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стран субрегионов. Последствия колониализма в экономике Африки. Экономические и социальные проблемы региона. Особенности </w:t>
            </w:r>
            <w:r w:rsidRPr="00774667">
              <w:rPr>
                <w:rFonts w:ascii="Times New Roman" w:hAnsi="Times New Roman" w:cs="Times New Roman"/>
                <w:spacing w:val="-2"/>
                <w:sz w:val="24"/>
                <w:szCs w:val="24"/>
              </w:rPr>
              <w:t xml:space="preserve">экономико-географического </w:t>
            </w:r>
            <w:r w:rsidRPr="00774667">
              <w:rPr>
                <w:rFonts w:ascii="Times New Roman" w:hAnsi="Times New Roman" w:cs="Times New Roman"/>
                <w:sz w:val="24"/>
                <w:szCs w:val="24"/>
              </w:rPr>
              <w:t>положения, природно- ресурсного капитала, населения, хозяйства стран Африки (на примере ЮАР, Египта, Алжира, Нигерии)</w:t>
            </w:r>
          </w:p>
          <w:p w:rsidR="00555B5F" w:rsidRPr="00774667" w:rsidRDefault="00555B5F" w:rsidP="0084011B">
            <w:pPr>
              <w:jc w:val="both"/>
              <w:rPr>
                <w:rFonts w:ascii="Times New Roman" w:hAnsi="Times New Roman" w:cs="Times New Roman"/>
                <w:sz w:val="24"/>
                <w:szCs w:val="24"/>
              </w:rPr>
            </w:pPr>
            <w:r w:rsidRPr="00774667">
              <w:rPr>
                <w:rStyle w:val="1fb"/>
                <w:rFonts w:ascii="Times New Roman" w:hAnsi="Times New Roman" w:cs="Times New Roman"/>
                <w:sz w:val="24"/>
                <w:szCs w:val="24"/>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Океании: особенности природных ресурсов, населения и хозяйства. Место в международном географическом разделении труда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01</w:t>
            </w: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02</w:t>
            </w: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03</w:t>
            </w:r>
          </w:p>
        </w:tc>
      </w:tr>
      <w:tr w:rsidR="00555B5F" w:rsidRPr="00774667" w:rsidTr="0084011B">
        <w:trPr>
          <w:trHeight w:val="313"/>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rPr>
                <w:rFonts w:ascii="Times New Roman" w:hAnsi="Times New Roman" w:cs="Times New Roman"/>
                <w:sz w:val="24"/>
                <w:szCs w:val="24"/>
              </w:rPr>
            </w:pPr>
          </w:p>
        </w:tc>
      </w:tr>
      <w:tr w:rsidR="00555B5F" w:rsidRPr="00774667" w:rsidTr="0084011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 15. Сравнение на основе анализа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статистических данных роли сельского хозяйства в экономике Алжира и Эфиопии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rPr>
                <w:rFonts w:ascii="Times New Roman" w:hAnsi="Times New Roman" w:cs="Times New Roman"/>
                <w:sz w:val="24"/>
                <w:szCs w:val="24"/>
              </w:rPr>
            </w:pPr>
          </w:p>
        </w:tc>
      </w:tr>
      <w:tr w:rsidR="00555B5F" w:rsidRPr="00774667" w:rsidTr="0084011B">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b/>
                <w:sz w:val="24"/>
                <w:szCs w:val="24"/>
              </w:rPr>
              <w:t>Профессионально ориентированное содержание</w:t>
            </w:r>
          </w:p>
        </w:tc>
      </w:tr>
      <w:tr w:rsidR="00555B5F" w:rsidRPr="00774667" w:rsidTr="0084011B">
        <w:trPr>
          <w:trHeight w:val="103"/>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r w:rsidRPr="00774667">
              <w:rPr>
                <w:rFonts w:ascii="Times New Roman" w:hAnsi="Times New Roman" w:cs="Times New Roman"/>
                <w:sz w:val="24"/>
                <w:szCs w:val="24"/>
              </w:rPr>
              <w:t>Тема 6.5.</w:t>
            </w:r>
          </w:p>
          <w:p w:rsidR="00555B5F" w:rsidRPr="00774667" w:rsidRDefault="00555B5F" w:rsidP="0084011B">
            <w:pPr>
              <w:rPr>
                <w:rFonts w:ascii="Times New Roman" w:hAnsi="Times New Roman" w:cs="Times New Roman"/>
                <w:sz w:val="24"/>
                <w:szCs w:val="24"/>
              </w:rPr>
            </w:pPr>
            <w:r w:rsidRPr="00774667">
              <w:rPr>
                <w:rFonts w:ascii="Times New Roman" w:hAnsi="Times New Roman" w:cs="Times New Roman"/>
                <w:sz w:val="24"/>
                <w:szCs w:val="24"/>
              </w:rPr>
              <w:t>Россия на</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геополитической, геоэкономической и </w:t>
            </w:r>
            <w:r w:rsidRPr="00774667">
              <w:rPr>
                <w:rFonts w:ascii="Times New Roman" w:hAnsi="Times New Roman" w:cs="Times New Roman"/>
                <w:spacing w:val="-2"/>
                <w:sz w:val="24"/>
                <w:szCs w:val="24"/>
              </w:rPr>
              <w:t xml:space="preserve">геодемографической </w:t>
            </w:r>
            <w:r w:rsidRPr="00774667">
              <w:rPr>
                <w:rFonts w:ascii="Times New Roman" w:hAnsi="Times New Roman" w:cs="Times New Roman"/>
                <w:sz w:val="24"/>
                <w:szCs w:val="24"/>
              </w:rPr>
              <w:t>карте 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01</w:t>
            </w: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02</w:t>
            </w: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03</w:t>
            </w: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 xml:space="preserve"> ПК</w:t>
            </w:r>
            <w:r w:rsidRPr="00774667">
              <w:rPr>
                <w:rFonts w:ascii="Times New Roman" w:hAnsi="Times New Roman" w:cs="Times New Roman"/>
                <w:sz w:val="24"/>
                <w:szCs w:val="24"/>
                <w:vertAlign w:val="superscript"/>
              </w:rPr>
              <w:t xml:space="preserve"> </w:t>
            </w:r>
            <w:r>
              <w:rPr>
                <w:rFonts w:ascii="Times New Roman" w:hAnsi="Times New Roman" w:cs="Times New Roman"/>
                <w:sz w:val="24"/>
                <w:szCs w:val="24"/>
              </w:rPr>
              <w:t>3</w:t>
            </w:r>
            <w:r w:rsidRPr="00774667">
              <w:rPr>
                <w:rFonts w:ascii="Times New Roman" w:hAnsi="Times New Roman" w:cs="Times New Roman"/>
                <w:sz w:val="24"/>
                <w:szCs w:val="24"/>
              </w:rPr>
              <w:t>.1</w:t>
            </w:r>
          </w:p>
        </w:tc>
      </w:tr>
      <w:tr w:rsidR="00555B5F" w:rsidRPr="00774667" w:rsidTr="0084011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Роль</w:t>
            </w:r>
            <w:r w:rsidRPr="00774667">
              <w:rPr>
                <w:rFonts w:ascii="Times New Roman" w:hAnsi="Times New Roman" w:cs="Times New Roman"/>
                <w:spacing w:val="-5"/>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6"/>
                <w:sz w:val="24"/>
                <w:szCs w:val="24"/>
              </w:rPr>
              <w:t xml:space="preserve"> </w:t>
            </w:r>
            <w:r w:rsidRPr="00774667">
              <w:rPr>
                <w:rFonts w:ascii="Times New Roman" w:hAnsi="Times New Roman" w:cs="Times New Roman"/>
                <w:sz w:val="24"/>
                <w:szCs w:val="24"/>
              </w:rPr>
              <w:t>место</w:t>
            </w:r>
            <w:r w:rsidRPr="00774667">
              <w:rPr>
                <w:rFonts w:ascii="Times New Roman" w:hAnsi="Times New Roman" w:cs="Times New Roman"/>
                <w:spacing w:val="-11"/>
                <w:sz w:val="24"/>
                <w:szCs w:val="24"/>
              </w:rPr>
              <w:t xml:space="preserve"> </w:t>
            </w:r>
            <w:r w:rsidRPr="00774667">
              <w:rPr>
                <w:rFonts w:ascii="Times New Roman" w:hAnsi="Times New Roman" w:cs="Times New Roman"/>
                <w:sz w:val="24"/>
                <w:szCs w:val="24"/>
              </w:rPr>
              <w:t>России в</w:t>
            </w:r>
            <w:r w:rsidRPr="00774667">
              <w:rPr>
                <w:rFonts w:ascii="Times New Roman" w:hAnsi="Times New Roman" w:cs="Times New Roman"/>
                <w:spacing w:val="-9"/>
                <w:sz w:val="24"/>
                <w:szCs w:val="24"/>
              </w:rPr>
              <w:t xml:space="preserve"> </w:t>
            </w:r>
            <w:r w:rsidRPr="00774667">
              <w:rPr>
                <w:rFonts w:ascii="Times New Roman" w:hAnsi="Times New Roman" w:cs="Times New Roman"/>
                <w:sz w:val="24"/>
                <w:szCs w:val="24"/>
              </w:rPr>
              <w:t>мировой</w:t>
            </w:r>
            <w:r w:rsidRPr="00774667">
              <w:rPr>
                <w:rFonts w:ascii="Times New Roman" w:hAnsi="Times New Roman" w:cs="Times New Roman"/>
                <w:spacing w:val="-4"/>
                <w:sz w:val="24"/>
                <w:szCs w:val="24"/>
              </w:rPr>
              <w:t xml:space="preserve"> </w:t>
            </w:r>
            <w:r w:rsidRPr="00774667">
              <w:rPr>
                <w:rFonts w:ascii="Times New Roman" w:hAnsi="Times New Roman" w:cs="Times New Roman"/>
                <w:spacing w:val="-2"/>
                <w:sz w:val="24"/>
                <w:szCs w:val="24"/>
              </w:rPr>
              <w:t xml:space="preserve">политике, </w:t>
            </w:r>
            <w:r w:rsidRPr="00774667">
              <w:rPr>
                <w:rFonts w:ascii="Times New Roman" w:hAnsi="Times New Roman" w:cs="Times New Roman"/>
                <w:sz w:val="24"/>
                <w:szCs w:val="24"/>
              </w:rPr>
              <w:t>экономике,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человеческом </w:t>
            </w:r>
            <w:r w:rsidRPr="00774667">
              <w:rPr>
                <w:rFonts w:ascii="Times New Roman" w:hAnsi="Times New Roman" w:cs="Times New Roman"/>
                <w:spacing w:val="-2"/>
                <w:sz w:val="24"/>
                <w:szCs w:val="24"/>
              </w:rPr>
              <w:t>потенциале.</w:t>
            </w:r>
            <w:r w:rsidRPr="00774667">
              <w:rPr>
                <w:rFonts w:ascii="Times New Roman" w:hAnsi="Times New Roman" w:cs="Times New Roman"/>
                <w:spacing w:val="-11"/>
                <w:sz w:val="24"/>
                <w:szCs w:val="24"/>
              </w:rPr>
              <w:t xml:space="preserve"> </w:t>
            </w:r>
            <w:r w:rsidRPr="00774667">
              <w:rPr>
                <w:rFonts w:ascii="Times New Roman" w:hAnsi="Times New Roman" w:cs="Times New Roman"/>
                <w:spacing w:val="-2"/>
                <w:sz w:val="24"/>
                <w:szCs w:val="24"/>
              </w:rPr>
              <w:t xml:space="preserve">Особенности </w:t>
            </w:r>
            <w:r w:rsidRPr="00774667">
              <w:rPr>
                <w:rFonts w:ascii="Times New Roman" w:hAnsi="Times New Roman" w:cs="Times New Roman"/>
                <w:sz w:val="24"/>
                <w:szCs w:val="24"/>
              </w:rPr>
              <w:t>интеграции России в мировое сообщество. Географические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аспекты </w:t>
            </w:r>
            <w:r w:rsidRPr="00774667">
              <w:rPr>
                <w:rFonts w:ascii="Times New Roman" w:hAnsi="Times New Roman" w:cs="Times New Roman"/>
                <w:spacing w:val="-2"/>
                <w:sz w:val="24"/>
                <w:szCs w:val="24"/>
              </w:rPr>
              <w:t xml:space="preserve">решения внешнеэкономических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внешнеполитических задач</w:t>
            </w:r>
            <w:r w:rsidRPr="00774667">
              <w:rPr>
                <w:rFonts w:ascii="Times New Roman" w:hAnsi="Times New Roman" w:cs="Times New Roman"/>
                <w:spacing w:val="-5"/>
                <w:sz w:val="24"/>
                <w:szCs w:val="24"/>
              </w:rPr>
              <w:t xml:space="preserve"> </w:t>
            </w:r>
            <w:r w:rsidRPr="00774667">
              <w:rPr>
                <w:rFonts w:ascii="Times New Roman" w:hAnsi="Times New Roman" w:cs="Times New Roman"/>
                <w:sz w:val="24"/>
                <w:szCs w:val="24"/>
              </w:rPr>
              <w:t>развития</w:t>
            </w:r>
            <w:r w:rsidRPr="00774667">
              <w:rPr>
                <w:rFonts w:ascii="Times New Roman" w:hAnsi="Times New Roman" w:cs="Times New Roman"/>
                <w:spacing w:val="-7"/>
                <w:sz w:val="24"/>
                <w:szCs w:val="24"/>
              </w:rPr>
              <w:t xml:space="preserve"> </w:t>
            </w:r>
            <w:r w:rsidRPr="00774667">
              <w:rPr>
                <w:rFonts w:ascii="Times New Roman" w:hAnsi="Times New Roman" w:cs="Times New Roman"/>
                <w:sz w:val="24"/>
                <w:szCs w:val="24"/>
              </w:rPr>
              <w:t>России. География отраслей международной специализации РФ. Развитие и размещение предприятий профильной отрасли в России*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rPr>
                <w:rFonts w:ascii="Times New Roman" w:hAnsi="Times New Roman" w:cs="Times New Roman"/>
                <w:sz w:val="24"/>
                <w:szCs w:val="24"/>
              </w:rPr>
            </w:pPr>
          </w:p>
        </w:tc>
      </w:tr>
      <w:tr w:rsidR="00555B5F" w:rsidRPr="00774667" w:rsidTr="0084011B">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b/>
                <w:sz w:val="24"/>
                <w:szCs w:val="24"/>
              </w:rPr>
            </w:pPr>
            <w:r w:rsidRPr="00774667">
              <w:rPr>
                <w:rFonts w:ascii="Times New Roman" w:hAnsi="Times New Roman" w:cs="Times New Roman"/>
                <w:b/>
                <w:sz w:val="24"/>
                <w:szCs w:val="24"/>
              </w:rPr>
              <w:t xml:space="preserve">Основное содержание </w:t>
            </w:r>
          </w:p>
        </w:tc>
      </w:tr>
      <w:tr w:rsidR="00555B5F" w:rsidRPr="00774667" w:rsidTr="0084011B">
        <w:trPr>
          <w:trHeight w:val="199"/>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b/>
                <w:sz w:val="24"/>
                <w:szCs w:val="24"/>
              </w:rPr>
            </w:pPr>
            <w:r w:rsidRPr="00774667">
              <w:rPr>
                <w:rFonts w:ascii="Times New Roman" w:hAnsi="Times New Roman" w:cs="Times New Roman"/>
                <w:b/>
                <w:sz w:val="24"/>
                <w:szCs w:val="24"/>
              </w:rPr>
              <w:t>Раздел 7. Глобальные проблемы человечества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01</w:t>
            </w: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02</w:t>
            </w: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03</w:t>
            </w: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04</w:t>
            </w: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05</w:t>
            </w:r>
          </w:p>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ОК 06</w:t>
            </w:r>
          </w:p>
          <w:p w:rsidR="00555B5F" w:rsidRPr="00774667" w:rsidRDefault="00555B5F" w:rsidP="0084011B">
            <w:pPr>
              <w:jc w:val="center"/>
              <w:rPr>
                <w:rFonts w:ascii="Times New Roman" w:hAnsi="Times New Roman" w:cs="Times New Roman"/>
                <w:b/>
                <w:sz w:val="24"/>
                <w:szCs w:val="24"/>
              </w:rPr>
            </w:pPr>
            <w:r w:rsidRPr="00774667">
              <w:rPr>
                <w:rFonts w:ascii="Times New Roman" w:hAnsi="Times New Roman" w:cs="Times New Roman"/>
                <w:sz w:val="24"/>
                <w:szCs w:val="24"/>
              </w:rPr>
              <w:t>ОК 07</w:t>
            </w:r>
          </w:p>
        </w:tc>
      </w:tr>
      <w:tr w:rsidR="00555B5F" w:rsidRPr="00774667" w:rsidTr="0084011B">
        <w:trPr>
          <w:trHeight w:val="20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ind w:right="-137"/>
              <w:rPr>
                <w:rFonts w:ascii="Times New Roman" w:hAnsi="Times New Roman" w:cs="Times New Roman"/>
                <w:sz w:val="24"/>
                <w:szCs w:val="24"/>
              </w:rPr>
            </w:pPr>
            <w:r w:rsidRPr="00774667">
              <w:rPr>
                <w:rFonts w:ascii="Times New Roman" w:hAnsi="Times New Roman" w:cs="Times New Roman"/>
                <w:sz w:val="24"/>
                <w:szCs w:val="24"/>
              </w:rPr>
              <w:t>Тема 7.1. Глобальные проблемы человечества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r>
      <w:tr w:rsidR="00555B5F" w:rsidRPr="00774667" w:rsidTr="0084011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 xml:space="preserve">Группы глобальных проблем: геополитические, экологические, демографические. 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человека и его экономику.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 Глобальные проблемы народонаселения: демографическая, продовольственная, роста городов, здоровья и долголетия человека. 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w:t>
            </w:r>
            <w:r w:rsidRPr="00774667">
              <w:rPr>
                <w:rFonts w:ascii="Times New Roman" w:hAnsi="Times New Roman" w:cs="Times New Roman"/>
                <w:sz w:val="24"/>
                <w:szCs w:val="24"/>
              </w:rPr>
              <w:lastRenderedPageBreak/>
              <w:t>ранее устоявшихся экономических, политических, идеологических и культурных ориентиров. Участие России в решении глобальных проблем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lastRenderedPageBreak/>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r>
      <w:tr w:rsidR="00555B5F" w:rsidRPr="00774667" w:rsidTr="0084011B">
        <w:trPr>
          <w:trHeight w:val="29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5B5F" w:rsidRPr="00774667" w:rsidRDefault="00555B5F" w:rsidP="0084011B">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r>
      <w:tr w:rsidR="00555B5F" w:rsidRPr="00774667" w:rsidTr="0084011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sz w:val="24"/>
                <w:szCs w:val="24"/>
              </w:rPr>
            </w:pPr>
            <w:r w:rsidRPr="00774667">
              <w:rPr>
                <w:rFonts w:ascii="Times New Roman" w:hAnsi="Times New Roman" w:cs="Times New Roman"/>
                <w:sz w:val="24"/>
                <w:szCs w:val="24"/>
              </w:rPr>
              <w:t>№ 16.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rPr>
                <w:rFonts w:ascii="Times New Roman" w:hAnsi="Times New Roman" w:cs="Times New Roman"/>
                <w:sz w:val="24"/>
                <w:szCs w:val="24"/>
              </w:rPr>
            </w:pPr>
          </w:p>
        </w:tc>
      </w:tr>
      <w:tr w:rsidR="00555B5F" w:rsidRPr="00774667" w:rsidTr="0084011B">
        <w:trPr>
          <w:trHeight w:val="308"/>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5B5F" w:rsidRPr="00774667" w:rsidRDefault="00555B5F" w:rsidP="0084011B">
            <w:pPr>
              <w:jc w:val="both"/>
              <w:rPr>
                <w:rFonts w:ascii="Times New Roman" w:hAnsi="Times New Roman" w:cs="Times New Roman"/>
                <w:color w:val="181818"/>
                <w:sz w:val="24"/>
                <w:szCs w:val="24"/>
                <w:highlight w:val="white"/>
              </w:rPr>
            </w:pPr>
            <w:r w:rsidRPr="00774667">
              <w:rPr>
                <w:rFonts w:ascii="Times New Roman" w:hAnsi="Times New Roman" w:cs="Times New Roman"/>
                <w:b/>
                <w:sz w:val="24"/>
                <w:szCs w:val="24"/>
              </w:rPr>
              <w:t xml:space="preserve">Промежуточная аттестация </w:t>
            </w:r>
            <w:r w:rsidRPr="00774667">
              <w:rPr>
                <w:rFonts w:ascii="Times New Roman" w:hAnsi="Times New Roman" w:cs="Times New Roman"/>
                <w:bCs/>
                <w:sz w:val="24"/>
                <w:szCs w:val="24"/>
              </w:rPr>
              <w:t>(</w:t>
            </w:r>
            <w:r w:rsidRPr="00774667">
              <w:rPr>
                <w:rFonts w:ascii="Times New Roman" w:hAnsi="Times New Roman" w:cs="Times New Roman"/>
                <w:sz w:val="24"/>
                <w:szCs w:val="24"/>
              </w:rPr>
              <w:t>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jc w:val="center"/>
              <w:rPr>
                <w:rFonts w:ascii="Times New Roman" w:hAnsi="Times New Roman" w:cs="Times New Roman"/>
                <w:sz w:val="24"/>
                <w:szCs w:val="24"/>
              </w:rPr>
            </w:pPr>
          </w:p>
        </w:tc>
      </w:tr>
      <w:tr w:rsidR="00555B5F" w:rsidRPr="00774667" w:rsidTr="0084011B">
        <w:trPr>
          <w:trHeight w:val="305"/>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555B5F" w:rsidRPr="00774667" w:rsidRDefault="00555B5F" w:rsidP="0084011B">
            <w:pPr>
              <w:jc w:val="both"/>
              <w:rPr>
                <w:rFonts w:ascii="Times New Roman" w:hAnsi="Times New Roman" w:cs="Times New Roman"/>
                <w:b/>
                <w:sz w:val="24"/>
                <w:szCs w:val="24"/>
              </w:rPr>
            </w:pPr>
            <w:r w:rsidRPr="00774667">
              <w:rPr>
                <w:rFonts w:ascii="Times New Roman" w:hAnsi="Times New Roman" w:cs="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jc w:val="center"/>
              <w:rPr>
                <w:rFonts w:ascii="Times New Roman" w:hAnsi="Times New Roman" w:cs="Times New Roman"/>
                <w:b/>
                <w:sz w:val="24"/>
                <w:szCs w:val="24"/>
              </w:rPr>
            </w:pPr>
            <w:r w:rsidRPr="00774667">
              <w:rPr>
                <w:rFonts w:ascii="Times New Roman" w:hAnsi="Times New Roman" w:cs="Times New Roman"/>
                <w:b/>
                <w:sz w:val="24"/>
                <w:szCs w:val="24"/>
              </w:rPr>
              <w:t xml:space="preserve">72 </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774667" w:rsidRDefault="00555B5F" w:rsidP="0084011B">
            <w:pPr>
              <w:rPr>
                <w:rFonts w:ascii="Times New Roman" w:hAnsi="Times New Roman" w:cs="Times New Roman"/>
                <w:sz w:val="24"/>
                <w:szCs w:val="24"/>
              </w:rPr>
            </w:pPr>
          </w:p>
        </w:tc>
      </w:tr>
    </w:tbl>
    <w:p w:rsidR="00555B5F" w:rsidRPr="00774667" w:rsidRDefault="00555B5F" w:rsidP="00555B5F">
      <w:pPr>
        <w:pStyle w:val="a0"/>
        <w:spacing w:before="185"/>
        <w:rPr>
          <w:szCs w:val="24"/>
        </w:rPr>
      </w:pPr>
    </w:p>
    <w:p w:rsidR="00555B5F" w:rsidRPr="001D4B4A" w:rsidRDefault="00555B5F" w:rsidP="00555B5F">
      <w:pPr>
        <w:pStyle w:val="114"/>
        <w:ind w:left="360" w:firstLine="0"/>
        <w:rPr>
          <w:rFonts w:ascii="Times New Roman" w:hAnsi="Times New Roman"/>
        </w:rPr>
      </w:pPr>
    </w:p>
    <w:p w:rsidR="00555B5F" w:rsidRPr="001D4B4A" w:rsidRDefault="00555B5F" w:rsidP="00555B5F">
      <w:pPr>
        <w:rPr>
          <w:rFonts w:ascii="Times New Roman" w:hAnsi="Times New Roman" w:cs="Times New Roman"/>
          <w:sz w:val="24"/>
          <w:szCs w:val="24"/>
        </w:rPr>
        <w:sectPr w:rsidR="00555B5F" w:rsidRPr="001D4B4A" w:rsidSect="006D1C4C">
          <w:pgSz w:w="16838" w:h="11906" w:orient="landscape"/>
          <w:pgMar w:top="1701" w:right="1134" w:bottom="567" w:left="1134" w:header="709" w:footer="709" w:gutter="0"/>
          <w:cols w:space="708"/>
          <w:docGrid w:linePitch="360"/>
        </w:sectPr>
      </w:pPr>
    </w:p>
    <w:p w:rsidR="00555B5F" w:rsidRPr="001D4B4A" w:rsidRDefault="00555B5F" w:rsidP="00555B5F">
      <w:pPr>
        <w:rPr>
          <w:rFonts w:ascii="Times New Roman" w:hAnsi="Times New Roman" w:cs="Times New Roman"/>
          <w:sz w:val="24"/>
          <w:szCs w:val="24"/>
        </w:rPr>
      </w:pPr>
    </w:p>
    <w:p w:rsidR="00555B5F" w:rsidRPr="001D4B4A" w:rsidRDefault="00555B5F" w:rsidP="00555B5F">
      <w:pPr>
        <w:pStyle w:val="1f2"/>
        <w:rPr>
          <w:rFonts w:ascii="Times New Roman" w:hAnsi="Times New Roman"/>
        </w:rPr>
      </w:pPr>
      <w:r w:rsidRPr="001D4B4A">
        <w:rPr>
          <w:rFonts w:ascii="Times New Roman" w:hAnsi="Times New Roman"/>
        </w:rPr>
        <w:t>3. Условия реализации ДИСЦИПЛИНЫ</w:t>
      </w:r>
    </w:p>
    <w:p w:rsidR="00555B5F" w:rsidRPr="001D4B4A" w:rsidRDefault="00555B5F" w:rsidP="00555B5F">
      <w:pPr>
        <w:pStyle w:val="114"/>
        <w:rPr>
          <w:rFonts w:ascii="Times New Roman" w:hAnsi="Times New Roman"/>
        </w:rPr>
      </w:pPr>
      <w:r w:rsidRPr="001D4B4A">
        <w:rPr>
          <w:rFonts w:ascii="Times New Roman" w:hAnsi="Times New Roman"/>
        </w:rPr>
        <w:t>3.1. Материально-техническое обеспечение</w:t>
      </w:r>
    </w:p>
    <w:p w:rsidR="00555B5F" w:rsidRPr="001D4B4A" w:rsidRDefault="00555B5F" w:rsidP="00555B5F">
      <w:pPr>
        <w:suppressAutoHyphens/>
        <w:ind w:firstLine="709"/>
        <w:jc w:val="both"/>
        <w:rPr>
          <w:rFonts w:ascii="Times New Roman" w:hAnsi="Times New Roman" w:cs="Times New Roman"/>
          <w:bCs/>
          <w:sz w:val="24"/>
          <w:szCs w:val="24"/>
        </w:rPr>
      </w:pPr>
      <w:r w:rsidRPr="001D4B4A">
        <w:rPr>
          <w:rFonts w:ascii="Times New Roman" w:hAnsi="Times New Roman" w:cs="Times New Roman"/>
          <w:bCs/>
          <w:sz w:val="24"/>
          <w:szCs w:val="24"/>
        </w:rPr>
        <w:t>Кабинет географии</w:t>
      </w:r>
      <w:r w:rsidRPr="001D4B4A">
        <w:rPr>
          <w:rFonts w:ascii="Times New Roman" w:hAnsi="Times New Roman" w:cs="Times New Roman"/>
          <w:bCs/>
          <w:i/>
          <w:sz w:val="24"/>
          <w:szCs w:val="24"/>
        </w:rPr>
        <w:t xml:space="preserve">, </w:t>
      </w:r>
      <w:r w:rsidRPr="001D4B4A">
        <w:rPr>
          <w:rFonts w:ascii="Times New Roman" w:hAnsi="Times New Roman" w:cs="Times New Roman"/>
          <w:bCs/>
          <w:sz w:val="24"/>
          <w:szCs w:val="24"/>
        </w:rPr>
        <w:t xml:space="preserve">оснащенный </w:t>
      </w:r>
      <w:r w:rsidRPr="001D4B4A">
        <w:rPr>
          <w:rFonts w:ascii="Times New Roman" w:hAnsi="Times New Roman" w:cs="Times New Roman"/>
          <w:bCs/>
          <w:iCs/>
          <w:sz w:val="24"/>
          <w:szCs w:val="24"/>
        </w:rPr>
        <w:t>в соответствии с приложением 3 ОПОП-П</w:t>
      </w:r>
      <w:r w:rsidRPr="001D4B4A">
        <w:rPr>
          <w:rFonts w:ascii="Times New Roman" w:hAnsi="Times New Roman" w:cs="Times New Roman"/>
          <w:bCs/>
          <w:sz w:val="24"/>
          <w:szCs w:val="24"/>
        </w:rPr>
        <w:t xml:space="preserve">. </w:t>
      </w:r>
    </w:p>
    <w:p w:rsidR="00555B5F" w:rsidRPr="001D4B4A" w:rsidRDefault="00555B5F" w:rsidP="00555B5F">
      <w:pPr>
        <w:pStyle w:val="114"/>
        <w:rPr>
          <w:rFonts w:ascii="Times New Roman" w:eastAsia="Times New Roman" w:hAnsi="Times New Roman"/>
        </w:rPr>
      </w:pPr>
      <w:r w:rsidRPr="001D4B4A">
        <w:rPr>
          <w:rFonts w:ascii="Times New Roman" w:hAnsi="Times New Roman"/>
        </w:rPr>
        <w:t>3.2. Учебно-методическое обеспечение</w:t>
      </w:r>
    </w:p>
    <w:p w:rsidR="00555B5F" w:rsidRPr="001D4B4A" w:rsidRDefault="00555B5F" w:rsidP="00555B5F">
      <w:pPr>
        <w:pStyle w:val="a5"/>
        <w:spacing w:line="276" w:lineRule="auto"/>
        <w:ind w:left="0" w:firstLine="709"/>
        <w:rPr>
          <w:rFonts w:ascii="Times New Roman" w:hAnsi="Times New Roman" w:cs="Times New Roman"/>
          <w:b/>
          <w:sz w:val="24"/>
          <w:szCs w:val="24"/>
        </w:rPr>
      </w:pPr>
      <w:r w:rsidRPr="001D4B4A">
        <w:rPr>
          <w:rFonts w:ascii="Times New Roman" w:hAnsi="Times New Roman" w:cs="Times New Roman"/>
          <w:b/>
          <w:sz w:val="24"/>
          <w:szCs w:val="24"/>
        </w:rPr>
        <w:t>3.2.1. Основные печатные и/или электронные издания</w:t>
      </w:r>
    </w:p>
    <w:p w:rsidR="00555B5F" w:rsidRDefault="00555B5F" w:rsidP="00555B5F">
      <w:pPr>
        <w:suppressAutoHyphens/>
        <w:spacing w:line="276" w:lineRule="auto"/>
        <w:ind w:firstLine="709"/>
        <w:contextualSpacing/>
        <w:rPr>
          <w:rFonts w:ascii="Times New Roman" w:hAnsi="Times New Roman" w:cs="Times New Roman"/>
          <w:iCs/>
          <w:color w:val="000000" w:themeColor="text1"/>
          <w:sz w:val="24"/>
          <w:szCs w:val="24"/>
        </w:rPr>
      </w:pPr>
      <w:r w:rsidRPr="001D4B4A">
        <w:rPr>
          <w:rFonts w:ascii="Times New Roman" w:hAnsi="Times New Roman" w:cs="Times New Roman"/>
          <w:iCs/>
          <w:color w:val="000000" w:themeColor="text1"/>
          <w:sz w:val="24"/>
          <w:szCs w:val="24"/>
        </w:rPr>
        <w:t xml:space="preserve">1. География. Экономическая и социальная география мира: учебник / О.А. Бахчиева — Москва: Лань, 2022 </w:t>
      </w:r>
    </w:p>
    <w:p w:rsidR="00555B5F" w:rsidRPr="001D4B4A" w:rsidRDefault="00555B5F" w:rsidP="00555B5F">
      <w:pPr>
        <w:suppressAutoHyphens/>
        <w:spacing w:line="276" w:lineRule="auto"/>
        <w:ind w:firstLine="709"/>
        <w:contextualSpacing/>
        <w:rPr>
          <w:rFonts w:ascii="Times New Roman" w:hAnsi="Times New Roman" w:cs="Times New Roman"/>
          <w:iCs/>
          <w:color w:val="000000" w:themeColor="text1"/>
          <w:sz w:val="24"/>
          <w:szCs w:val="24"/>
        </w:rPr>
      </w:pPr>
    </w:p>
    <w:p w:rsidR="00555B5F" w:rsidRPr="001D4B4A" w:rsidRDefault="00555B5F" w:rsidP="00555B5F">
      <w:pPr>
        <w:suppressAutoHyphens/>
        <w:spacing w:line="276" w:lineRule="auto"/>
        <w:ind w:firstLine="709"/>
        <w:contextualSpacing/>
        <w:rPr>
          <w:rFonts w:ascii="Times New Roman" w:hAnsi="Times New Roman" w:cs="Times New Roman"/>
          <w:bCs/>
          <w:iCs/>
          <w:color w:val="000000" w:themeColor="text1"/>
          <w:sz w:val="24"/>
          <w:szCs w:val="24"/>
        </w:rPr>
      </w:pPr>
      <w:r w:rsidRPr="001D4B4A">
        <w:rPr>
          <w:rFonts w:ascii="Times New Roman" w:hAnsi="Times New Roman" w:cs="Times New Roman"/>
          <w:b/>
          <w:bCs/>
          <w:iCs/>
          <w:color w:val="000000" w:themeColor="text1"/>
          <w:sz w:val="24"/>
          <w:szCs w:val="24"/>
        </w:rPr>
        <w:t xml:space="preserve">3.2.2. Дополнительные источники </w:t>
      </w:r>
    </w:p>
    <w:p w:rsidR="00555B5F" w:rsidRPr="001D4B4A" w:rsidRDefault="00555B5F" w:rsidP="00594A40">
      <w:pPr>
        <w:pStyle w:val="1f2"/>
        <w:numPr>
          <w:ilvl w:val="0"/>
          <w:numId w:val="23"/>
        </w:numPr>
        <w:jc w:val="left"/>
        <w:rPr>
          <w:rFonts w:ascii="Times New Roman" w:eastAsiaTheme="minorHAnsi" w:hAnsi="Times New Roman"/>
          <w:b w:val="0"/>
          <w:iCs/>
          <w:caps w:val="0"/>
          <w:color w:val="000000" w:themeColor="text1"/>
          <w:kern w:val="0"/>
          <w:lang w:eastAsia="en-US"/>
        </w:rPr>
      </w:pPr>
      <w:r w:rsidRPr="001D4B4A">
        <w:rPr>
          <w:rFonts w:ascii="Times New Roman" w:eastAsiaTheme="minorHAnsi" w:hAnsi="Times New Roman"/>
          <w:b w:val="0"/>
          <w:iCs/>
          <w:caps w:val="0"/>
          <w:color w:val="000000" w:themeColor="text1"/>
          <w:kern w:val="0"/>
          <w:lang w:eastAsia="en-US"/>
        </w:rPr>
        <w:t xml:space="preserve">География: 10-11 классы: базовый уровень: учебник / В.П. Максаковский – Москва: Лань, 2023 </w:t>
      </w:r>
    </w:p>
    <w:p w:rsidR="00555B5F" w:rsidRPr="001D4B4A" w:rsidRDefault="00555B5F" w:rsidP="00594A40">
      <w:pPr>
        <w:pStyle w:val="1f2"/>
        <w:numPr>
          <w:ilvl w:val="0"/>
          <w:numId w:val="23"/>
        </w:numPr>
        <w:jc w:val="left"/>
        <w:rPr>
          <w:rFonts w:ascii="Times New Roman" w:eastAsiaTheme="minorHAnsi" w:hAnsi="Times New Roman"/>
          <w:b w:val="0"/>
          <w:iCs/>
          <w:caps w:val="0"/>
          <w:color w:val="000000" w:themeColor="text1"/>
          <w:kern w:val="0"/>
          <w:lang w:eastAsia="en-US"/>
        </w:rPr>
      </w:pPr>
      <w:r w:rsidRPr="001D4B4A">
        <w:rPr>
          <w:rFonts w:ascii="Times New Roman" w:eastAsiaTheme="minorHAnsi" w:hAnsi="Times New Roman"/>
          <w:b w:val="0"/>
          <w:iCs/>
          <w:caps w:val="0"/>
          <w:color w:val="000000" w:themeColor="text1"/>
          <w:kern w:val="0"/>
          <w:lang w:eastAsia="en-US"/>
        </w:rPr>
        <w:t>Экономическая география и регионалистика мира: учебное пособие / Г.И. Шибиченко, Н.А. Пархоменко – Ставрополь, 2015</w:t>
      </w:r>
    </w:p>
    <w:p w:rsidR="00555B5F" w:rsidRPr="001D4B4A" w:rsidRDefault="00555B5F" w:rsidP="00594A40">
      <w:pPr>
        <w:pStyle w:val="1f2"/>
        <w:numPr>
          <w:ilvl w:val="0"/>
          <w:numId w:val="23"/>
        </w:numPr>
        <w:jc w:val="left"/>
        <w:rPr>
          <w:rFonts w:ascii="Times New Roman" w:eastAsiaTheme="minorHAnsi" w:hAnsi="Times New Roman"/>
          <w:b w:val="0"/>
          <w:iCs/>
          <w:caps w:val="0"/>
          <w:color w:val="000000" w:themeColor="text1"/>
          <w:kern w:val="0"/>
          <w:lang w:eastAsia="en-US"/>
        </w:rPr>
      </w:pPr>
      <w:r w:rsidRPr="001D4B4A">
        <w:rPr>
          <w:rFonts w:ascii="Times New Roman" w:eastAsiaTheme="minorHAnsi" w:hAnsi="Times New Roman"/>
          <w:b w:val="0"/>
          <w:iCs/>
          <w:caps w:val="0"/>
          <w:color w:val="000000" w:themeColor="text1"/>
          <w:kern w:val="0"/>
          <w:lang w:eastAsia="en-US"/>
        </w:rPr>
        <w:t>Экономическая география: учебное пособие для студентов / Ю.В. Кузьминых – Санкт-Петербург, 2020</w:t>
      </w:r>
    </w:p>
    <w:p w:rsidR="00555B5F" w:rsidRPr="001D4B4A" w:rsidRDefault="00555B5F" w:rsidP="00594A40">
      <w:pPr>
        <w:pStyle w:val="1f2"/>
        <w:numPr>
          <w:ilvl w:val="0"/>
          <w:numId w:val="23"/>
        </w:numPr>
        <w:jc w:val="left"/>
        <w:rPr>
          <w:rFonts w:ascii="Times New Roman" w:eastAsiaTheme="minorHAnsi" w:hAnsi="Times New Roman"/>
          <w:b w:val="0"/>
          <w:iCs/>
          <w:caps w:val="0"/>
          <w:color w:val="000000" w:themeColor="text1"/>
          <w:kern w:val="0"/>
          <w:lang w:eastAsia="en-US"/>
        </w:rPr>
      </w:pPr>
      <w:r w:rsidRPr="001D4B4A">
        <w:rPr>
          <w:rFonts w:ascii="Times New Roman" w:eastAsiaTheme="minorHAnsi" w:hAnsi="Times New Roman"/>
          <w:b w:val="0"/>
          <w:iCs/>
          <w:caps w:val="0"/>
          <w:color w:val="000000" w:themeColor="text1"/>
          <w:kern w:val="0"/>
          <w:lang w:eastAsia="en-US"/>
        </w:rPr>
        <w:t>Экономическая география: учебно-методическое пособие для написания реферата / Н.В. Корольков, Т.А. Флягина – Москва, 2020</w:t>
      </w:r>
    </w:p>
    <w:p w:rsidR="00555B5F" w:rsidRPr="00997AAE" w:rsidRDefault="00555B5F" w:rsidP="00555B5F">
      <w:pPr>
        <w:rPr>
          <w:rFonts w:ascii="Times New Roman" w:eastAsia="Segoe UI" w:hAnsi="Times New Roman" w:cs="Times New Roman"/>
          <w:b/>
          <w:bCs/>
          <w:caps/>
          <w:kern w:val="32"/>
          <w:sz w:val="24"/>
          <w:szCs w:val="24"/>
          <w:lang w:eastAsia="ru-RU"/>
        </w:rPr>
      </w:pPr>
      <w:r w:rsidRPr="00997AAE">
        <w:rPr>
          <w:rFonts w:ascii="Times New Roman" w:hAnsi="Times New Roman"/>
          <w:b/>
        </w:rPr>
        <w:t xml:space="preserve">4.Контроль и оценка результатов </w:t>
      </w:r>
      <w:r w:rsidRPr="00997AAE">
        <w:rPr>
          <w:rFonts w:ascii="Times New Roman" w:hAnsi="Times New Roman"/>
          <w:b/>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555B5F" w:rsidRPr="001D4B4A" w:rsidTr="0084011B">
        <w:trPr>
          <w:trHeight w:val="519"/>
        </w:trPr>
        <w:tc>
          <w:tcPr>
            <w:tcW w:w="1544" w:type="pct"/>
          </w:tcPr>
          <w:p w:rsidR="00555B5F" w:rsidRPr="00CD7A87" w:rsidRDefault="00555B5F" w:rsidP="0084011B">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Pr>
          <w:p w:rsidR="00555B5F" w:rsidRPr="00CD7A87" w:rsidRDefault="00555B5F" w:rsidP="0084011B">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Pr>
          <w:p w:rsidR="00555B5F" w:rsidRPr="00CD7A87" w:rsidRDefault="00555B5F" w:rsidP="0084011B">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555B5F" w:rsidRPr="00FB7BB5" w:rsidTr="0084011B">
        <w:trPr>
          <w:trHeight w:val="698"/>
        </w:trPr>
        <w:tc>
          <w:tcPr>
            <w:tcW w:w="1544" w:type="pct"/>
          </w:tcPr>
          <w:p w:rsidR="00555B5F" w:rsidRPr="00FB7BB5" w:rsidRDefault="00555B5F" w:rsidP="0084011B">
            <w:pPr>
              <w:suppressAutoHyphens/>
              <w:spacing w:line="276" w:lineRule="auto"/>
              <w:contextualSpacing/>
              <w:rPr>
                <w:rFonts w:ascii="Times New Roman" w:hAnsi="Times New Roman" w:cs="Times New Roman"/>
                <w:i/>
              </w:rPr>
            </w:pPr>
            <w:r w:rsidRPr="00FB7BB5">
              <w:rPr>
                <w:rFonts w:ascii="Times New Roman" w:hAnsi="Times New Roman" w:cs="Times New Roman"/>
                <w:bCs/>
              </w:rPr>
              <w:t xml:space="preserve">ОК.01 </w:t>
            </w:r>
            <w:r w:rsidRPr="00FB7BB5">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1840" w:type="pct"/>
          </w:tcPr>
          <w:p w:rsidR="00555B5F" w:rsidRPr="00FB7BB5" w:rsidRDefault="00555B5F" w:rsidP="0084011B">
            <w:pPr>
              <w:spacing w:line="23" w:lineRule="atLeast"/>
              <w:jc w:val="both"/>
              <w:rPr>
                <w:rFonts w:ascii="Times New Roman" w:hAnsi="Times New Roman" w:cs="Times New Roman"/>
              </w:rPr>
            </w:pPr>
            <w:r>
              <w:rPr>
                <w:rFonts w:ascii="Times New Roman" w:hAnsi="Times New Roman" w:cs="Times New Roman"/>
              </w:rPr>
              <w:t xml:space="preserve">Р1, - </w:t>
            </w:r>
            <w:r w:rsidRPr="00FB7BB5">
              <w:rPr>
                <w:rFonts w:ascii="Times New Roman" w:hAnsi="Times New Roman" w:cs="Times New Roman"/>
              </w:rPr>
              <w:t>Тема 1.1</w:t>
            </w:r>
          </w:p>
          <w:p w:rsidR="00555B5F" w:rsidRPr="00FB7BB5" w:rsidRDefault="00555B5F" w:rsidP="0084011B">
            <w:pPr>
              <w:spacing w:line="23" w:lineRule="atLeast"/>
              <w:jc w:val="both"/>
              <w:rPr>
                <w:rFonts w:ascii="Times New Roman" w:hAnsi="Times New Roman" w:cs="Times New Roman"/>
              </w:rPr>
            </w:pPr>
            <w:r>
              <w:rPr>
                <w:rFonts w:ascii="Times New Roman" w:hAnsi="Times New Roman" w:cs="Times New Roman"/>
              </w:rPr>
              <w:t xml:space="preserve">Р2, -  </w:t>
            </w:r>
            <w:r w:rsidRPr="00FB7BB5">
              <w:rPr>
                <w:rFonts w:ascii="Times New Roman" w:hAnsi="Times New Roman" w:cs="Times New Roman"/>
              </w:rPr>
              <w:t>Тема 2.1- 2.3</w:t>
            </w:r>
          </w:p>
          <w:p w:rsidR="00555B5F" w:rsidRPr="00FB7BB5" w:rsidRDefault="00555B5F" w:rsidP="0084011B">
            <w:pPr>
              <w:spacing w:line="23" w:lineRule="atLeast"/>
              <w:jc w:val="both"/>
              <w:rPr>
                <w:rFonts w:ascii="Times New Roman" w:hAnsi="Times New Roman" w:cs="Times New Roman"/>
              </w:rPr>
            </w:pPr>
            <w:r>
              <w:rPr>
                <w:rFonts w:ascii="Times New Roman" w:hAnsi="Times New Roman" w:cs="Times New Roman"/>
              </w:rPr>
              <w:t xml:space="preserve">Р4, - </w:t>
            </w:r>
            <w:r w:rsidRPr="00FB7BB5">
              <w:rPr>
                <w:rFonts w:ascii="Times New Roman" w:hAnsi="Times New Roman" w:cs="Times New Roman"/>
              </w:rPr>
              <w:t>Тема 4.1, 4.2</w:t>
            </w:r>
          </w:p>
          <w:p w:rsidR="00555B5F" w:rsidRPr="00FB7BB5" w:rsidRDefault="00555B5F" w:rsidP="0084011B">
            <w:pPr>
              <w:spacing w:line="23" w:lineRule="atLeast"/>
              <w:jc w:val="both"/>
              <w:rPr>
                <w:rFonts w:ascii="Times New Roman" w:hAnsi="Times New Roman" w:cs="Times New Roman"/>
              </w:rPr>
            </w:pPr>
            <w:r>
              <w:rPr>
                <w:rFonts w:ascii="Times New Roman" w:hAnsi="Times New Roman" w:cs="Times New Roman"/>
              </w:rPr>
              <w:t xml:space="preserve">Р5, - </w:t>
            </w:r>
            <w:r w:rsidRPr="00FB7BB5">
              <w:rPr>
                <w:rFonts w:ascii="Times New Roman" w:hAnsi="Times New Roman" w:cs="Times New Roman"/>
              </w:rPr>
              <w:t>Тема 5.1– 5.3</w:t>
            </w:r>
          </w:p>
          <w:p w:rsidR="00555B5F" w:rsidRPr="00FB7BB5" w:rsidRDefault="00555B5F" w:rsidP="0084011B">
            <w:pPr>
              <w:spacing w:line="23" w:lineRule="atLeast"/>
              <w:jc w:val="both"/>
              <w:rPr>
                <w:rFonts w:ascii="Times New Roman" w:hAnsi="Times New Roman" w:cs="Times New Roman"/>
              </w:rPr>
            </w:pPr>
            <w:r>
              <w:rPr>
                <w:rFonts w:ascii="Times New Roman" w:hAnsi="Times New Roman" w:cs="Times New Roman"/>
              </w:rPr>
              <w:t xml:space="preserve">Р6, - </w:t>
            </w:r>
            <w:r w:rsidRPr="00FB7BB5">
              <w:rPr>
                <w:rFonts w:ascii="Times New Roman" w:hAnsi="Times New Roman" w:cs="Times New Roman"/>
              </w:rPr>
              <w:t>Тема 6.1- 6.5</w:t>
            </w:r>
          </w:p>
          <w:p w:rsidR="00555B5F" w:rsidRPr="00FB7BB5" w:rsidRDefault="00555B5F" w:rsidP="0084011B">
            <w:pPr>
              <w:suppressAutoHyphens/>
              <w:spacing w:line="276" w:lineRule="auto"/>
              <w:contextualSpacing/>
              <w:rPr>
                <w:rFonts w:ascii="Times New Roman" w:hAnsi="Times New Roman" w:cs="Times New Roman"/>
                <w:i/>
              </w:rPr>
            </w:pPr>
            <w:r>
              <w:rPr>
                <w:rFonts w:ascii="Times New Roman" w:hAnsi="Times New Roman" w:cs="Times New Roman"/>
              </w:rPr>
              <w:t xml:space="preserve">Р7, - </w:t>
            </w:r>
            <w:r w:rsidRPr="00FB7BB5">
              <w:rPr>
                <w:rFonts w:ascii="Times New Roman" w:hAnsi="Times New Roman" w:cs="Times New Roman"/>
              </w:rPr>
              <w:t>Тема 7.1</w:t>
            </w:r>
          </w:p>
        </w:tc>
        <w:tc>
          <w:tcPr>
            <w:tcW w:w="1616" w:type="pct"/>
            <w:vMerge w:val="restart"/>
          </w:tcPr>
          <w:p w:rsidR="00555B5F" w:rsidRPr="00FB7BB5" w:rsidRDefault="00555B5F" w:rsidP="0084011B">
            <w:pPr>
              <w:spacing w:line="23" w:lineRule="atLeast"/>
              <w:jc w:val="both"/>
              <w:rPr>
                <w:rFonts w:ascii="Times New Roman" w:hAnsi="Times New Roman" w:cs="Times New Roman"/>
              </w:rPr>
            </w:pPr>
            <w:r w:rsidRPr="00FB7BB5">
              <w:rPr>
                <w:rFonts w:ascii="Times New Roman" w:hAnsi="Times New Roman" w:cs="Times New Roman"/>
              </w:rPr>
              <w:t>тестирование</w:t>
            </w:r>
          </w:p>
          <w:p w:rsidR="00555B5F" w:rsidRPr="00FB7BB5" w:rsidRDefault="00555B5F" w:rsidP="0084011B">
            <w:pPr>
              <w:spacing w:line="23" w:lineRule="atLeast"/>
              <w:jc w:val="both"/>
              <w:rPr>
                <w:rFonts w:ascii="Times New Roman" w:hAnsi="Times New Roman" w:cs="Times New Roman"/>
              </w:rPr>
            </w:pPr>
            <w:r w:rsidRPr="00FB7BB5">
              <w:rPr>
                <w:rFonts w:ascii="Times New Roman" w:hAnsi="Times New Roman" w:cs="Times New Roman"/>
              </w:rPr>
              <w:t>кейс задания</w:t>
            </w:r>
          </w:p>
          <w:p w:rsidR="00555B5F" w:rsidRPr="00FB7BB5" w:rsidRDefault="00555B5F" w:rsidP="0084011B">
            <w:pPr>
              <w:spacing w:line="23" w:lineRule="atLeast"/>
              <w:jc w:val="both"/>
              <w:rPr>
                <w:rFonts w:ascii="Times New Roman" w:hAnsi="Times New Roman" w:cs="Times New Roman"/>
              </w:rPr>
            </w:pPr>
            <w:r w:rsidRPr="00FB7BB5">
              <w:rPr>
                <w:rFonts w:ascii="Times New Roman" w:hAnsi="Times New Roman" w:cs="Times New Roman"/>
              </w:rPr>
              <w:t>географический диктант</w:t>
            </w:r>
          </w:p>
          <w:p w:rsidR="00555B5F" w:rsidRPr="00FB7BB5" w:rsidRDefault="00555B5F" w:rsidP="0084011B">
            <w:pPr>
              <w:spacing w:line="23" w:lineRule="atLeast"/>
              <w:jc w:val="both"/>
              <w:rPr>
                <w:rFonts w:ascii="Times New Roman" w:hAnsi="Times New Roman" w:cs="Times New Roman"/>
              </w:rPr>
            </w:pPr>
            <w:r w:rsidRPr="00FB7BB5">
              <w:rPr>
                <w:rFonts w:ascii="Times New Roman" w:hAnsi="Times New Roman" w:cs="Times New Roman"/>
              </w:rPr>
              <w:t>устный опрос</w:t>
            </w:r>
          </w:p>
          <w:p w:rsidR="00555B5F" w:rsidRPr="00FB7BB5" w:rsidRDefault="00555B5F" w:rsidP="0084011B">
            <w:pPr>
              <w:spacing w:line="23" w:lineRule="atLeast"/>
              <w:jc w:val="both"/>
              <w:rPr>
                <w:rFonts w:ascii="Times New Roman" w:hAnsi="Times New Roman" w:cs="Times New Roman"/>
              </w:rPr>
            </w:pPr>
            <w:r w:rsidRPr="00FB7BB5">
              <w:rPr>
                <w:rFonts w:ascii="Times New Roman" w:hAnsi="Times New Roman" w:cs="Times New Roman"/>
              </w:rPr>
              <w:t>фронтальный письменный опрос</w:t>
            </w:r>
          </w:p>
          <w:p w:rsidR="00555B5F" w:rsidRPr="00FB7BB5" w:rsidRDefault="00555B5F" w:rsidP="0084011B">
            <w:pPr>
              <w:spacing w:line="23" w:lineRule="atLeast"/>
              <w:jc w:val="both"/>
              <w:rPr>
                <w:rFonts w:ascii="Times New Roman" w:hAnsi="Times New Roman" w:cs="Times New Roman"/>
              </w:rPr>
            </w:pPr>
            <w:r w:rsidRPr="00FB7BB5">
              <w:rPr>
                <w:rFonts w:ascii="Times New Roman" w:hAnsi="Times New Roman" w:cs="Times New Roman"/>
              </w:rPr>
              <w:t>эссе, доклады, рефераты</w:t>
            </w:r>
          </w:p>
          <w:p w:rsidR="00555B5F" w:rsidRPr="00FB7BB5" w:rsidRDefault="00555B5F" w:rsidP="0084011B">
            <w:pPr>
              <w:spacing w:line="23" w:lineRule="atLeast"/>
              <w:jc w:val="both"/>
              <w:rPr>
                <w:rFonts w:ascii="Times New Roman" w:hAnsi="Times New Roman" w:cs="Times New Roman"/>
              </w:rPr>
            </w:pPr>
            <w:r w:rsidRPr="00FB7BB5">
              <w:rPr>
                <w:rFonts w:ascii="Times New Roman" w:hAnsi="Times New Roman" w:cs="Times New Roman"/>
              </w:rPr>
              <w:t>оценка составленных презентаций по темам раздела</w:t>
            </w:r>
          </w:p>
          <w:p w:rsidR="00555B5F" w:rsidRPr="00FB7BB5" w:rsidRDefault="00555B5F" w:rsidP="0084011B">
            <w:pPr>
              <w:spacing w:line="23" w:lineRule="atLeast"/>
              <w:jc w:val="both"/>
              <w:rPr>
                <w:rFonts w:ascii="Times New Roman" w:hAnsi="Times New Roman" w:cs="Times New Roman"/>
              </w:rPr>
            </w:pPr>
            <w:r w:rsidRPr="00FB7BB5">
              <w:rPr>
                <w:rFonts w:ascii="Times New Roman" w:hAnsi="Times New Roman" w:cs="Times New Roman"/>
              </w:rPr>
              <w:t>оценка работы с картами атласа мира, заполнение контурных карт</w:t>
            </w:r>
          </w:p>
          <w:p w:rsidR="00555B5F" w:rsidRPr="00FB7BB5" w:rsidRDefault="00555B5F" w:rsidP="0084011B">
            <w:pPr>
              <w:spacing w:line="23" w:lineRule="atLeast"/>
              <w:jc w:val="both"/>
              <w:rPr>
                <w:rFonts w:ascii="Times New Roman" w:hAnsi="Times New Roman" w:cs="Times New Roman"/>
              </w:rPr>
            </w:pPr>
            <w:r w:rsidRPr="00FB7BB5">
              <w:rPr>
                <w:rFonts w:ascii="Times New Roman" w:hAnsi="Times New Roman" w:cs="Times New Roman"/>
              </w:rPr>
              <w:t>контрольная работа</w:t>
            </w:r>
          </w:p>
          <w:p w:rsidR="00555B5F" w:rsidRPr="00FB7BB5" w:rsidRDefault="00555B5F" w:rsidP="0084011B">
            <w:pPr>
              <w:spacing w:line="23" w:lineRule="atLeast"/>
              <w:jc w:val="both"/>
              <w:rPr>
                <w:rFonts w:ascii="Times New Roman" w:hAnsi="Times New Roman" w:cs="Times New Roman"/>
              </w:rPr>
            </w:pPr>
            <w:r w:rsidRPr="00FB7BB5">
              <w:rPr>
                <w:rFonts w:ascii="Times New Roman" w:hAnsi="Times New Roman" w:cs="Times New Roman"/>
              </w:rPr>
              <w:t>оценка самостоятельно выполненных заданий</w:t>
            </w:r>
          </w:p>
          <w:p w:rsidR="00555B5F" w:rsidRPr="00FB7BB5" w:rsidRDefault="00555B5F" w:rsidP="0084011B">
            <w:pPr>
              <w:suppressAutoHyphens/>
              <w:spacing w:line="276" w:lineRule="auto"/>
              <w:contextualSpacing/>
              <w:rPr>
                <w:rFonts w:ascii="Times New Roman" w:hAnsi="Times New Roman" w:cs="Times New Roman"/>
                <w:i/>
              </w:rPr>
            </w:pPr>
            <w:r w:rsidRPr="00FB7BB5">
              <w:rPr>
                <w:rFonts w:ascii="Times New Roman" w:hAnsi="Times New Roman" w:cs="Times New Roman"/>
              </w:rPr>
              <w:t>дифференцированный зачет проводится в форме тестирования</w:t>
            </w:r>
          </w:p>
        </w:tc>
      </w:tr>
      <w:tr w:rsidR="00555B5F" w:rsidRPr="00FB7BB5" w:rsidTr="0084011B">
        <w:trPr>
          <w:trHeight w:val="698"/>
        </w:trPr>
        <w:tc>
          <w:tcPr>
            <w:tcW w:w="1544" w:type="pct"/>
          </w:tcPr>
          <w:p w:rsidR="00555B5F" w:rsidRPr="00FB7BB5" w:rsidRDefault="00555B5F" w:rsidP="0084011B">
            <w:pPr>
              <w:spacing w:line="23" w:lineRule="atLeast"/>
              <w:jc w:val="both"/>
              <w:rPr>
                <w:rFonts w:ascii="Times New Roman" w:hAnsi="Times New Roman" w:cs="Times New Roman"/>
              </w:rPr>
            </w:pPr>
            <w:r w:rsidRPr="00FB7BB5">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0" w:type="pct"/>
          </w:tcPr>
          <w:p w:rsidR="00555B5F" w:rsidRPr="00FB7BB5" w:rsidRDefault="00555B5F" w:rsidP="0084011B">
            <w:pPr>
              <w:spacing w:line="23" w:lineRule="atLeast"/>
              <w:jc w:val="both"/>
              <w:rPr>
                <w:rFonts w:ascii="Times New Roman" w:hAnsi="Times New Roman" w:cs="Times New Roman"/>
              </w:rPr>
            </w:pPr>
            <w:r>
              <w:rPr>
                <w:rFonts w:ascii="Times New Roman" w:hAnsi="Times New Roman" w:cs="Times New Roman"/>
              </w:rPr>
              <w:t xml:space="preserve">Р1, -  </w:t>
            </w:r>
            <w:r w:rsidRPr="00FB7BB5">
              <w:rPr>
                <w:rFonts w:ascii="Times New Roman" w:hAnsi="Times New Roman" w:cs="Times New Roman"/>
              </w:rPr>
              <w:t>Тема 1.1</w:t>
            </w:r>
          </w:p>
          <w:p w:rsidR="00555B5F" w:rsidRPr="00FB7BB5" w:rsidRDefault="00555B5F" w:rsidP="0084011B">
            <w:pPr>
              <w:spacing w:line="23" w:lineRule="atLeast"/>
              <w:jc w:val="both"/>
              <w:rPr>
                <w:rFonts w:ascii="Times New Roman" w:hAnsi="Times New Roman" w:cs="Times New Roman"/>
              </w:rPr>
            </w:pPr>
            <w:r>
              <w:rPr>
                <w:rFonts w:ascii="Times New Roman" w:hAnsi="Times New Roman" w:cs="Times New Roman"/>
              </w:rPr>
              <w:t xml:space="preserve">Р2, - </w:t>
            </w:r>
            <w:r w:rsidRPr="00FB7BB5">
              <w:rPr>
                <w:rFonts w:ascii="Times New Roman" w:hAnsi="Times New Roman" w:cs="Times New Roman"/>
              </w:rPr>
              <w:t>Тема 2.1-2.3</w:t>
            </w:r>
          </w:p>
          <w:p w:rsidR="00555B5F" w:rsidRPr="00FB7BB5" w:rsidRDefault="00555B5F" w:rsidP="0084011B">
            <w:pPr>
              <w:spacing w:line="23" w:lineRule="atLeast"/>
              <w:jc w:val="both"/>
              <w:rPr>
                <w:rFonts w:ascii="Times New Roman" w:hAnsi="Times New Roman" w:cs="Times New Roman"/>
              </w:rPr>
            </w:pPr>
            <w:r>
              <w:rPr>
                <w:rFonts w:ascii="Times New Roman" w:hAnsi="Times New Roman" w:cs="Times New Roman"/>
              </w:rPr>
              <w:t xml:space="preserve">Р3, - </w:t>
            </w:r>
            <w:r w:rsidRPr="00FB7BB5">
              <w:rPr>
                <w:rFonts w:ascii="Times New Roman" w:hAnsi="Times New Roman" w:cs="Times New Roman"/>
              </w:rPr>
              <w:t>Тема 3.1</w:t>
            </w:r>
          </w:p>
          <w:p w:rsidR="00555B5F" w:rsidRPr="00FB7BB5" w:rsidRDefault="00555B5F" w:rsidP="0084011B">
            <w:pPr>
              <w:spacing w:line="23" w:lineRule="atLeast"/>
              <w:jc w:val="both"/>
              <w:rPr>
                <w:rFonts w:ascii="Times New Roman" w:hAnsi="Times New Roman" w:cs="Times New Roman"/>
              </w:rPr>
            </w:pPr>
            <w:r>
              <w:rPr>
                <w:rFonts w:ascii="Times New Roman" w:hAnsi="Times New Roman" w:cs="Times New Roman"/>
              </w:rPr>
              <w:t xml:space="preserve">Р4, - </w:t>
            </w:r>
            <w:r w:rsidRPr="00FB7BB5">
              <w:rPr>
                <w:rFonts w:ascii="Times New Roman" w:hAnsi="Times New Roman" w:cs="Times New Roman"/>
              </w:rPr>
              <w:t>Тема 4.1, 4.2</w:t>
            </w:r>
          </w:p>
          <w:p w:rsidR="00555B5F" w:rsidRPr="00FB7BB5" w:rsidRDefault="00555B5F" w:rsidP="0084011B">
            <w:pPr>
              <w:spacing w:line="23" w:lineRule="atLeast"/>
              <w:jc w:val="both"/>
              <w:rPr>
                <w:rFonts w:ascii="Times New Roman" w:hAnsi="Times New Roman" w:cs="Times New Roman"/>
              </w:rPr>
            </w:pPr>
            <w:r>
              <w:rPr>
                <w:rFonts w:ascii="Times New Roman" w:hAnsi="Times New Roman" w:cs="Times New Roman"/>
              </w:rPr>
              <w:t xml:space="preserve">Р5, - </w:t>
            </w:r>
            <w:r w:rsidRPr="00FB7BB5">
              <w:rPr>
                <w:rFonts w:ascii="Times New Roman" w:hAnsi="Times New Roman" w:cs="Times New Roman"/>
              </w:rPr>
              <w:t>Тема 5.1– 5.3</w:t>
            </w:r>
          </w:p>
          <w:p w:rsidR="00555B5F" w:rsidRPr="00FB7BB5" w:rsidRDefault="00555B5F" w:rsidP="0084011B">
            <w:pPr>
              <w:spacing w:line="23" w:lineRule="atLeast"/>
              <w:jc w:val="both"/>
              <w:rPr>
                <w:rFonts w:ascii="Times New Roman" w:hAnsi="Times New Roman" w:cs="Times New Roman"/>
              </w:rPr>
            </w:pPr>
            <w:r>
              <w:rPr>
                <w:rFonts w:ascii="Times New Roman" w:hAnsi="Times New Roman" w:cs="Times New Roman"/>
              </w:rPr>
              <w:t xml:space="preserve">Р6, - </w:t>
            </w:r>
            <w:r w:rsidRPr="00FB7BB5">
              <w:rPr>
                <w:rFonts w:ascii="Times New Roman" w:hAnsi="Times New Roman" w:cs="Times New Roman"/>
              </w:rPr>
              <w:t>Тема 6.1- 6.5</w:t>
            </w:r>
          </w:p>
          <w:p w:rsidR="00555B5F" w:rsidRPr="00FB7BB5" w:rsidRDefault="00555B5F" w:rsidP="0084011B">
            <w:pPr>
              <w:spacing w:line="23" w:lineRule="atLeast"/>
              <w:jc w:val="both"/>
              <w:rPr>
                <w:rFonts w:ascii="Times New Roman" w:hAnsi="Times New Roman" w:cs="Times New Roman"/>
              </w:rPr>
            </w:pPr>
            <w:r>
              <w:rPr>
                <w:rFonts w:ascii="Times New Roman" w:hAnsi="Times New Roman" w:cs="Times New Roman"/>
              </w:rPr>
              <w:t xml:space="preserve">Р7, - </w:t>
            </w:r>
            <w:r w:rsidRPr="00FB7BB5">
              <w:rPr>
                <w:rFonts w:ascii="Times New Roman" w:hAnsi="Times New Roman" w:cs="Times New Roman"/>
              </w:rPr>
              <w:t>Тема 7.1</w:t>
            </w:r>
          </w:p>
        </w:tc>
        <w:tc>
          <w:tcPr>
            <w:tcW w:w="1616" w:type="pct"/>
            <w:vMerge/>
          </w:tcPr>
          <w:p w:rsidR="00555B5F" w:rsidRPr="00FB7BB5" w:rsidRDefault="00555B5F" w:rsidP="0084011B">
            <w:pPr>
              <w:suppressAutoHyphens/>
              <w:spacing w:line="276" w:lineRule="auto"/>
              <w:contextualSpacing/>
              <w:rPr>
                <w:rFonts w:ascii="Times New Roman" w:hAnsi="Times New Roman" w:cs="Times New Roman"/>
              </w:rPr>
            </w:pPr>
          </w:p>
        </w:tc>
      </w:tr>
      <w:tr w:rsidR="00555B5F" w:rsidRPr="00FB7BB5" w:rsidTr="0084011B">
        <w:trPr>
          <w:trHeight w:val="698"/>
        </w:trPr>
        <w:tc>
          <w:tcPr>
            <w:tcW w:w="1544" w:type="pct"/>
          </w:tcPr>
          <w:p w:rsidR="00555B5F" w:rsidRPr="00FB7BB5" w:rsidRDefault="00555B5F" w:rsidP="0084011B">
            <w:pPr>
              <w:spacing w:line="23" w:lineRule="atLeast"/>
              <w:jc w:val="both"/>
              <w:rPr>
                <w:rFonts w:ascii="Times New Roman" w:hAnsi="Times New Roman" w:cs="Times New Roman"/>
              </w:rPr>
            </w:pPr>
            <w:r w:rsidRPr="00FB7BB5">
              <w:rPr>
                <w:rFonts w:ascii="Times New Roman" w:hAnsi="Times New Roman" w:cs="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840" w:type="pct"/>
          </w:tcPr>
          <w:p w:rsidR="00555B5F" w:rsidRPr="00FB7BB5" w:rsidRDefault="00555B5F" w:rsidP="0084011B">
            <w:pPr>
              <w:spacing w:line="23" w:lineRule="atLeast"/>
              <w:jc w:val="both"/>
              <w:rPr>
                <w:rFonts w:ascii="Times New Roman" w:hAnsi="Times New Roman" w:cs="Times New Roman"/>
              </w:rPr>
            </w:pPr>
            <w:r>
              <w:rPr>
                <w:rFonts w:ascii="Times New Roman" w:hAnsi="Times New Roman" w:cs="Times New Roman"/>
              </w:rPr>
              <w:t xml:space="preserve">Р1, - </w:t>
            </w:r>
            <w:r w:rsidRPr="00FB7BB5">
              <w:rPr>
                <w:rFonts w:ascii="Times New Roman" w:hAnsi="Times New Roman" w:cs="Times New Roman"/>
              </w:rPr>
              <w:t>Тема 1.1</w:t>
            </w:r>
          </w:p>
          <w:p w:rsidR="00555B5F" w:rsidRPr="00FB7BB5" w:rsidRDefault="00555B5F" w:rsidP="0084011B">
            <w:pPr>
              <w:spacing w:line="23" w:lineRule="atLeast"/>
              <w:jc w:val="both"/>
              <w:rPr>
                <w:rFonts w:ascii="Times New Roman" w:hAnsi="Times New Roman" w:cs="Times New Roman"/>
              </w:rPr>
            </w:pPr>
            <w:r>
              <w:rPr>
                <w:rFonts w:ascii="Times New Roman" w:hAnsi="Times New Roman" w:cs="Times New Roman"/>
              </w:rPr>
              <w:t xml:space="preserve">Р2, - </w:t>
            </w:r>
            <w:r w:rsidRPr="00FB7BB5">
              <w:rPr>
                <w:rFonts w:ascii="Times New Roman" w:hAnsi="Times New Roman" w:cs="Times New Roman"/>
              </w:rPr>
              <w:t>Тема 2.1- 2.3</w:t>
            </w:r>
          </w:p>
          <w:p w:rsidR="00555B5F" w:rsidRPr="00FB7BB5" w:rsidRDefault="00555B5F" w:rsidP="0084011B">
            <w:pPr>
              <w:spacing w:line="23" w:lineRule="atLeast"/>
              <w:jc w:val="both"/>
              <w:rPr>
                <w:rFonts w:ascii="Times New Roman" w:hAnsi="Times New Roman" w:cs="Times New Roman"/>
              </w:rPr>
            </w:pPr>
            <w:r>
              <w:rPr>
                <w:rFonts w:ascii="Times New Roman" w:hAnsi="Times New Roman" w:cs="Times New Roman"/>
              </w:rPr>
              <w:t xml:space="preserve">Р5, - </w:t>
            </w:r>
            <w:r w:rsidRPr="00FB7BB5">
              <w:rPr>
                <w:rFonts w:ascii="Times New Roman" w:hAnsi="Times New Roman" w:cs="Times New Roman"/>
              </w:rPr>
              <w:t>Тема 5.1– 5.3</w:t>
            </w:r>
          </w:p>
          <w:p w:rsidR="00555B5F" w:rsidRPr="00FB7BB5" w:rsidRDefault="00555B5F" w:rsidP="0084011B">
            <w:pPr>
              <w:spacing w:line="23" w:lineRule="atLeast"/>
              <w:jc w:val="both"/>
              <w:rPr>
                <w:rFonts w:ascii="Times New Roman" w:hAnsi="Times New Roman" w:cs="Times New Roman"/>
              </w:rPr>
            </w:pPr>
            <w:r>
              <w:rPr>
                <w:rFonts w:ascii="Times New Roman" w:hAnsi="Times New Roman" w:cs="Times New Roman"/>
              </w:rPr>
              <w:t xml:space="preserve">Р6, - </w:t>
            </w:r>
            <w:r w:rsidRPr="00FB7BB5">
              <w:rPr>
                <w:rFonts w:ascii="Times New Roman" w:hAnsi="Times New Roman" w:cs="Times New Roman"/>
              </w:rPr>
              <w:t>Тема 6.1- 6.5</w:t>
            </w:r>
          </w:p>
          <w:p w:rsidR="00555B5F" w:rsidRPr="00FB7BB5" w:rsidRDefault="00555B5F" w:rsidP="0084011B">
            <w:pPr>
              <w:spacing w:line="23" w:lineRule="atLeast"/>
              <w:jc w:val="both"/>
              <w:rPr>
                <w:rFonts w:ascii="Times New Roman" w:hAnsi="Times New Roman" w:cs="Times New Roman"/>
              </w:rPr>
            </w:pPr>
            <w:r>
              <w:rPr>
                <w:rFonts w:ascii="Times New Roman" w:hAnsi="Times New Roman" w:cs="Times New Roman"/>
              </w:rPr>
              <w:t xml:space="preserve">Р7, - </w:t>
            </w:r>
            <w:r w:rsidRPr="00FB7BB5">
              <w:rPr>
                <w:rFonts w:ascii="Times New Roman" w:hAnsi="Times New Roman" w:cs="Times New Roman"/>
              </w:rPr>
              <w:t>Тема 7.1</w:t>
            </w:r>
          </w:p>
        </w:tc>
        <w:tc>
          <w:tcPr>
            <w:tcW w:w="1616" w:type="pct"/>
            <w:vMerge/>
          </w:tcPr>
          <w:p w:rsidR="00555B5F" w:rsidRPr="00FB7BB5" w:rsidRDefault="00555B5F" w:rsidP="0084011B">
            <w:pPr>
              <w:suppressAutoHyphens/>
              <w:spacing w:line="276" w:lineRule="auto"/>
              <w:contextualSpacing/>
              <w:rPr>
                <w:rFonts w:ascii="Times New Roman" w:hAnsi="Times New Roman" w:cs="Times New Roman"/>
              </w:rPr>
            </w:pPr>
          </w:p>
        </w:tc>
      </w:tr>
      <w:tr w:rsidR="00555B5F" w:rsidRPr="00FB7BB5" w:rsidTr="0084011B">
        <w:trPr>
          <w:trHeight w:val="698"/>
        </w:trPr>
        <w:tc>
          <w:tcPr>
            <w:tcW w:w="1544" w:type="pct"/>
          </w:tcPr>
          <w:p w:rsidR="00555B5F" w:rsidRPr="00FB7BB5" w:rsidRDefault="00555B5F" w:rsidP="0084011B">
            <w:pPr>
              <w:jc w:val="both"/>
              <w:rPr>
                <w:rFonts w:ascii="Times New Roman" w:hAnsi="Times New Roman" w:cs="Times New Roman"/>
              </w:rPr>
            </w:pPr>
            <w:r w:rsidRPr="00FB7BB5">
              <w:rPr>
                <w:rFonts w:ascii="Times New Roman" w:hAnsi="Times New Roman" w:cs="Times New Roman"/>
              </w:rPr>
              <w:t>ОК 04.</w:t>
            </w:r>
          </w:p>
          <w:p w:rsidR="00555B5F" w:rsidRPr="00FB7BB5" w:rsidRDefault="00555B5F" w:rsidP="0084011B">
            <w:pPr>
              <w:spacing w:line="23" w:lineRule="atLeast"/>
              <w:jc w:val="both"/>
              <w:rPr>
                <w:rFonts w:ascii="Times New Roman" w:hAnsi="Times New Roman" w:cs="Times New Roman"/>
              </w:rPr>
            </w:pPr>
            <w:r w:rsidRPr="00FB7BB5">
              <w:rPr>
                <w:rFonts w:ascii="Times New Roman" w:hAnsi="Times New Roman" w:cs="Times New Roman"/>
              </w:rPr>
              <w:t xml:space="preserve">Эффективно взаимодействовать и </w:t>
            </w:r>
            <w:r w:rsidRPr="00FB7BB5">
              <w:rPr>
                <w:rFonts w:ascii="Times New Roman" w:hAnsi="Times New Roman" w:cs="Times New Roman"/>
              </w:rPr>
              <w:lastRenderedPageBreak/>
              <w:t>работать в коллективе и команде</w:t>
            </w:r>
          </w:p>
        </w:tc>
        <w:tc>
          <w:tcPr>
            <w:tcW w:w="1840" w:type="pct"/>
          </w:tcPr>
          <w:p w:rsidR="00555B5F" w:rsidRPr="00FB7BB5" w:rsidRDefault="00555B5F" w:rsidP="0084011B">
            <w:pPr>
              <w:spacing w:line="23" w:lineRule="atLeast"/>
              <w:jc w:val="both"/>
              <w:rPr>
                <w:rFonts w:ascii="Times New Roman" w:hAnsi="Times New Roman" w:cs="Times New Roman"/>
              </w:rPr>
            </w:pPr>
            <w:r>
              <w:rPr>
                <w:rFonts w:ascii="Times New Roman" w:hAnsi="Times New Roman" w:cs="Times New Roman"/>
              </w:rPr>
              <w:lastRenderedPageBreak/>
              <w:t xml:space="preserve">Р3, -  </w:t>
            </w:r>
            <w:r w:rsidRPr="00FB7BB5">
              <w:rPr>
                <w:rFonts w:ascii="Times New Roman" w:hAnsi="Times New Roman" w:cs="Times New Roman"/>
              </w:rPr>
              <w:t>Тема 3.1</w:t>
            </w:r>
          </w:p>
          <w:p w:rsidR="00555B5F" w:rsidRPr="00FB7BB5" w:rsidRDefault="00555B5F" w:rsidP="0084011B">
            <w:pPr>
              <w:spacing w:line="23" w:lineRule="atLeast"/>
              <w:jc w:val="both"/>
              <w:rPr>
                <w:rFonts w:ascii="Times New Roman" w:hAnsi="Times New Roman" w:cs="Times New Roman"/>
              </w:rPr>
            </w:pPr>
            <w:r>
              <w:rPr>
                <w:rFonts w:ascii="Times New Roman" w:hAnsi="Times New Roman" w:cs="Times New Roman"/>
              </w:rPr>
              <w:t xml:space="preserve">Р5, - </w:t>
            </w:r>
            <w:r w:rsidRPr="00FB7BB5">
              <w:rPr>
                <w:rFonts w:ascii="Times New Roman" w:hAnsi="Times New Roman" w:cs="Times New Roman"/>
              </w:rPr>
              <w:t>Тема 5.1– 5.3</w:t>
            </w:r>
          </w:p>
          <w:p w:rsidR="00555B5F" w:rsidRPr="00FB7BB5" w:rsidRDefault="00555B5F" w:rsidP="0084011B">
            <w:pPr>
              <w:spacing w:line="23" w:lineRule="atLeast"/>
              <w:jc w:val="both"/>
              <w:rPr>
                <w:rFonts w:ascii="Times New Roman" w:hAnsi="Times New Roman" w:cs="Times New Roman"/>
              </w:rPr>
            </w:pPr>
            <w:r>
              <w:rPr>
                <w:rFonts w:ascii="Times New Roman" w:hAnsi="Times New Roman" w:cs="Times New Roman"/>
              </w:rPr>
              <w:t xml:space="preserve">Р7, - </w:t>
            </w:r>
            <w:r w:rsidRPr="00FB7BB5">
              <w:rPr>
                <w:rFonts w:ascii="Times New Roman" w:hAnsi="Times New Roman" w:cs="Times New Roman"/>
              </w:rPr>
              <w:t>Тема 7.1</w:t>
            </w:r>
          </w:p>
        </w:tc>
        <w:tc>
          <w:tcPr>
            <w:tcW w:w="1616" w:type="pct"/>
            <w:vMerge/>
          </w:tcPr>
          <w:p w:rsidR="00555B5F" w:rsidRPr="00FB7BB5" w:rsidRDefault="00555B5F" w:rsidP="0084011B">
            <w:pPr>
              <w:suppressAutoHyphens/>
              <w:spacing w:line="276" w:lineRule="auto"/>
              <w:contextualSpacing/>
              <w:rPr>
                <w:rFonts w:ascii="Times New Roman" w:hAnsi="Times New Roman" w:cs="Times New Roman"/>
              </w:rPr>
            </w:pPr>
          </w:p>
        </w:tc>
      </w:tr>
      <w:tr w:rsidR="00555B5F" w:rsidRPr="00FB7BB5" w:rsidTr="0084011B">
        <w:trPr>
          <w:trHeight w:val="698"/>
        </w:trPr>
        <w:tc>
          <w:tcPr>
            <w:tcW w:w="1544" w:type="pct"/>
          </w:tcPr>
          <w:p w:rsidR="00555B5F" w:rsidRPr="00FB7BB5" w:rsidRDefault="00555B5F" w:rsidP="0084011B">
            <w:pPr>
              <w:jc w:val="both"/>
              <w:rPr>
                <w:rFonts w:ascii="Times New Roman" w:hAnsi="Times New Roman" w:cs="Times New Roman"/>
              </w:rPr>
            </w:pPr>
            <w:r w:rsidRPr="00FB7BB5">
              <w:rPr>
                <w:rFonts w:ascii="Times New Roman" w:hAnsi="Times New Roman" w:cs="Times New Roman"/>
              </w:rPr>
              <w:t>ОК 05.</w:t>
            </w:r>
          </w:p>
          <w:p w:rsidR="00555B5F" w:rsidRPr="00FB7BB5" w:rsidRDefault="00555B5F" w:rsidP="0084011B">
            <w:pPr>
              <w:spacing w:line="23" w:lineRule="atLeast"/>
              <w:jc w:val="both"/>
              <w:rPr>
                <w:rFonts w:ascii="Times New Roman" w:hAnsi="Times New Roman" w:cs="Times New Roman"/>
              </w:rPr>
            </w:pPr>
            <w:r w:rsidRPr="00FB7BB5">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40" w:type="pct"/>
          </w:tcPr>
          <w:p w:rsidR="00555B5F" w:rsidRPr="00FB7BB5" w:rsidRDefault="00555B5F" w:rsidP="0084011B">
            <w:pPr>
              <w:spacing w:line="23" w:lineRule="atLeast"/>
              <w:jc w:val="both"/>
              <w:rPr>
                <w:rFonts w:ascii="Times New Roman" w:hAnsi="Times New Roman" w:cs="Times New Roman"/>
              </w:rPr>
            </w:pPr>
            <w:r>
              <w:rPr>
                <w:rFonts w:ascii="Times New Roman" w:hAnsi="Times New Roman" w:cs="Times New Roman"/>
              </w:rPr>
              <w:t xml:space="preserve">Р1, -  </w:t>
            </w:r>
            <w:r w:rsidRPr="00FB7BB5">
              <w:rPr>
                <w:rFonts w:ascii="Times New Roman" w:hAnsi="Times New Roman" w:cs="Times New Roman"/>
              </w:rPr>
              <w:t>Тема 1.1</w:t>
            </w:r>
          </w:p>
          <w:p w:rsidR="00555B5F" w:rsidRPr="00FB7BB5" w:rsidRDefault="00555B5F" w:rsidP="0084011B">
            <w:pPr>
              <w:spacing w:line="23" w:lineRule="atLeast"/>
              <w:jc w:val="both"/>
              <w:rPr>
                <w:rFonts w:ascii="Times New Roman" w:hAnsi="Times New Roman" w:cs="Times New Roman"/>
              </w:rPr>
            </w:pPr>
            <w:r>
              <w:rPr>
                <w:rFonts w:ascii="Times New Roman" w:hAnsi="Times New Roman" w:cs="Times New Roman"/>
              </w:rPr>
              <w:t xml:space="preserve">Р2, - </w:t>
            </w:r>
            <w:r w:rsidRPr="00FB7BB5">
              <w:rPr>
                <w:rFonts w:ascii="Times New Roman" w:hAnsi="Times New Roman" w:cs="Times New Roman"/>
              </w:rPr>
              <w:t>Тема 2.1 - 2.3</w:t>
            </w:r>
          </w:p>
          <w:p w:rsidR="00555B5F" w:rsidRPr="00FB7BB5" w:rsidRDefault="00555B5F" w:rsidP="0084011B">
            <w:pPr>
              <w:spacing w:line="23" w:lineRule="atLeast"/>
              <w:jc w:val="both"/>
              <w:rPr>
                <w:rFonts w:ascii="Times New Roman" w:hAnsi="Times New Roman" w:cs="Times New Roman"/>
              </w:rPr>
            </w:pPr>
            <w:r>
              <w:rPr>
                <w:rFonts w:ascii="Times New Roman" w:hAnsi="Times New Roman" w:cs="Times New Roman"/>
              </w:rPr>
              <w:t xml:space="preserve">Р7, -  </w:t>
            </w:r>
            <w:r w:rsidRPr="00FB7BB5">
              <w:rPr>
                <w:rFonts w:ascii="Times New Roman" w:hAnsi="Times New Roman" w:cs="Times New Roman"/>
              </w:rPr>
              <w:t>Тема 7.1</w:t>
            </w:r>
          </w:p>
        </w:tc>
        <w:tc>
          <w:tcPr>
            <w:tcW w:w="1616" w:type="pct"/>
            <w:vMerge/>
          </w:tcPr>
          <w:p w:rsidR="00555B5F" w:rsidRPr="00FB7BB5" w:rsidRDefault="00555B5F" w:rsidP="0084011B">
            <w:pPr>
              <w:suppressAutoHyphens/>
              <w:spacing w:line="276" w:lineRule="auto"/>
              <w:contextualSpacing/>
              <w:rPr>
                <w:rFonts w:ascii="Times New Roman" w:hAnsi="Times New Roman" w:cs="Times New Roman"/>
              </w:rPr>
            </w:pPr>
          </w:p>
        </w:tc>
      </w:tr>
      <w:tr w:rsidR="00555B5F" w:rsidRPr="00FB7BB5" w:rsidTr="0084011B">
        <w:trPr>
          <w:trHeight w:val="698"/>
        </w:trPr>
        <w:tc>
          <w:tcPr>
            <w:tcW w:w="1544" w:type="pct"/>
          </w:tcPr>
          <w:p w:rsidR="00555B5F" w:rsidRPr="00FB7BB5" w:rsidRDefault="00555B5F" w:rsidP="0084011B">
            <w:pPr>
              <w:spacing w:line="23" w:lineRule="atLeast"/>
              <w:jc w:val="both"/>
              <w:rPr>
                <w:rFonts w:ascii="Times New Roman" w:hAnsi="Times New Roman" w:cs="Times New Roman"/>
              </w:rPr>
            </w:pPr>
            <w:r w:rsidRPr="00FB7BB5">
              <w:rPr>
                <w:rFonts w:ascii="Times New Roman" w:hAnsi="Times New Roman" w:cs="Times New Roman"/>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40" w:type="pct"/>
          </w:tcPr>
          <w:p w:rsidR="00555B5F" w:rsidRPr="00FB7BB5" w:rsidRDefault="00555B5F" w:rsidP="0084011B">
            <w:pPr>
              <w:spacing w:line="23" w:lineRule="atLeast"/>
              <w:jc w:val="both"/>
              <w:rPr>
                <w:rFonts w:ascii="Times New Roman" w:hAnsi="Times New Roman" w:cs="Times New Roman"/>
              </w:rPr>
            </w:pPr>
            <w:r>
              <w:rPr>
                <w:rFonts w:ascii="Times New Roman" w:hAnsi="Times New Roman" w:cs="Times New Roman"/>
              </w:rPr>
              <w:t xml:space="preserve">Р1, - </w:t>
            </w:r>
            <w:r w:rsidRPr="00FB7BB5">
              <w:rPr>
                <w:rFonts w:ascii="Times New Roman" w:hAnsi="Times New Roman" w:cs="Times New Roman"/>
              </w:rPr>
              <w:t>Тема 1.1</w:t>
            </w:r>
          </w:p>
          <w:p w:rsidR="00555B5F" w:rsidRPr="00FB7BB5" w:rsidRDefault="00555B5F" w:rsidP="0084011B">
            <w:pPr>
              <w:spacing w:line="23" w:lineRule="atLeast"/>
              <w:jc w:val="both"/>
              <w:rPr>
                <w:rFonts w:ascii="Times New Roman" w:hAnsi="Times New Roman" w:cs="Times New Roman"/>
              </w:rPr>
            </w:pPr>
            <w:r>
              <w:rPr>
                <w:rFonts w:ascii="Times New Roman" w:hAnsi="Times New Roman" w:cs="Times New Roman"/>
              </w:rPr>
              <w:t xml:space="preserve">Р2, - </w:t>
            </w:r>
            <w:r w:rsidRPr="00FB7BB5">
              <w:rPr>
                <w:rFonts w:ascii="Times New Roman" w:hAnsi="Times New Roman" w:cs="Times New Roman"/>
              </w:rPr>
              <w:t>Тема 2.1- 2.3</w:t>
            </w:r>
          </w:p>
          <w:p w:rsidR="00555B5F" w:rsidRPr="00FB7BB5" w:rsidRDefault="00555B5F" w:rsidP="0084011B">
            <w:pPr>
              <w:spacing w:line="23" w:lineRule="atLeast"/>
              <w:jc w:val="both"/>
              <w:rPr>
                <w:rFonts w:ascii="Times New Roman" w:hAnsi="Times New Roman" w:cs="Times New Roman"/>
              </w:rPr>
            </w:pPr>
            <w:r>
              <w:rPr>
                <w:rFonts w:ascii="Times New Roman" w:hAnsi="Times New Roman" w:cs="Times New Roman"/>
              </w:rPr>
              <w:t xml:space="preserve">Р7, - </w:t>
            </w:r>
            <w:r w:rsidRPr="00FB7BB5">
              <w:rPr>
                <w:rFonts w:ascii="Times New Roman" w:hAnsi="Times New Roman" w:cs="Times New Roman"/>
              </w:rPr>
              <w:t>Тема 7.1</w:t>
            </w:r>
          </w:p>
        </w:tc>
        <w:tc>
          <w:tcPr>
            <w:tcW w:w="1616" w:type="pct"/>
            <w:vMerge/>
          </w:tcPr>
          <w:p w:rsidR="00555B5F" w:rsidRPr="00FB7BB5" w:rsidRDefault="00555B5F" w:rsidP="0084011B">
            <w:pPr>
              <w:suppressAutoHyphens/>
              <w:spacing w:line="276" w:lineRule="auto"/>
              <w:contextualSpacing/>
              <w:rPr>
                <w:rFonts w:ascii="Times New Roman" w:hAnsi="Times New Roman" w:cs="Times New Roman"/>
              </w:rPr>
            </w:pPr>
          </w:p>
        </w:tc>
      </w:tr>
      <w:tr w:rsidR="00555B5F" w:rsidRPr="00FB7BB5" w:rsidTr="0084011B">
        <w:trPr>
          <w:trHeight w:val="698"/>
        </w:trPr>
        <w:tc>
          <w:tcPr>
            <w:tcW w:w="1544" w:type="pct"/>
          </w:tcPr>
          <w:p w:rsidR="00555B5F" w:rsidRPr="00FB7BB5" w:rsidRDefault="00555B5F" w:rsidP="0084011B">
            <w:pPr>
              <w:spacing w:line="23" w:lineRule="atLeast"/>
              <w:jc w:val="both"/>
              <w:rPr>
                <w:rFonts w:ascii="Times New Roman" w:hAnsi="Times New Roman" w:cs="Times New Roman"/>
              </w:rPr>
            </w:pPr>
            <w:r w:rsidRPr="00FB7BB5">
              <w:rPr>
                <w:rFonts w:ascii="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840" w:type="pct"/>
          </w:tcPr>
          <w:p w:rsidR="00555B5F" w:rsidRPr="00FB7BB5" w:rsidRDefault="00555B5F" w:rsidP="0084011B">
            <w:pPr>
              <w:spacing w:line="23" w:lineRule="atLeast"/>
              <w:jc w:val="both"/>
              <w:rPr>
                <w:rFonts w:ascii="Times New Roman" w:hAnsi="Times New Roman" w:cs="Times New Roman"/>
              </w:rPr>
            </w:pPr>
            <w:r>
              <w:rPr>
                <w:rFonts w:ascii="Times New Roman" w:hAnsi="Times New Roman" w:cs="Times New Roman"/>
              </w:rPr>
              <w:t xml:space="preserve">Р1, - </w:t>
            </w:r>
            <w:r w:rsidRPr="00FB7BB5">
              <w:rPr>
                <w:rFonts w:ascii="Times New Roman" w:hAnsi="Times New Roman" w:cs="Times New Roman"/>
              </w:rPr>
              <w:t>Тема 1.1</w:t>
            </w:r>
          </w:p>
          <w:p w:rsidR="00555B5F" w:rsidRPr="00FB7BB5" w:rsidRDefault="00555B5F" w:rsidP="0084011B">
            <w:pPr>
              <w:spacing w:line="23" w:lineRule="atLeast"/>
              <w:jc w:val="both"/>
              <w:rPr>
                <w:rFonts w:ascii="Times New Roman" w:hAnsi="Times New Roman" w:cs="Times New Roman"/>
              </w:rPr>
            </w:pPr>
            <w:r>
              <w:rPr>
                <w:rFonts w:ascii="Times New Roman" w:hAnsi="Times New Roman" w:cs="Times New Roman"/>
              </w:rPr>
              <w:t xml:space="preserve">Р2, - </w:t>
            </w:r>
            <w:r w:rsidRPr="00FB7BB5">
              <w:rPr>
                <w:rFonts w:ascii="Times New Roman" w:hAnsi="Times New Roman" w:cs="Times New Roman"/>
              </w:rPr>
              <w:t>Тема 2.1 - 2.3</w:t>
            </w:r>
          </w:p>
          <w:p w:rsidR="00555B5F" w:rsidRPr="00FB7BB5" w:rsidRDefault="00555B5F" w:rsidP="0084011B">
            <w:pPr>
              <w:spacing w:line="23" w:lineRule="atLeast"/>
              <w:jc w:val="both"/>
              <w:rPr>
                <w:rFonts w:ascii="Times New Roman" w:hAnsi="Times New Roman" w:cs="Times New Roman"/>
              </w:rPr>
            </w:pPr>
            <w:r>
              <w:rPr>
                <w:rFonts w:ascii="Times New Roman" w:hAnsi="Times New Roman" w:cs="Times New Roman"/>
              </w:rPr>
              <w:t xml:space="preserve">Р7, - </w:t>
            </w:r>
            <w:r w:rsidRPr="00FB7BB5">
              <w:rPr>
                <w:rFonts w:ascii="Times New Roman" w:hAnsi="Times New Roman" w:cs="Times New Roman"/>
              </w:rPr>
              <w:t>Тема 7.1</w:t>
            </w:r>
          </w:p>
        </w:tc>
        <w:tc>
          <w:tcPr>
            <w:tcW w:w="1616" w:type="pct"/>
            <w:vMerge/>
          </w:tcPr>
          <w:p w:rsidR="00555B5F" w:rsidRPr="00FB7BB5" w:rsidRDefault="00555B5F" w:rsidP="0084011B">
            <w:pPr>
              <w:suppressAutoHyphens/>
              <w:spacing w:line="276" w:lineRule="auto"/>
              <w:contextualSpacing/>
              <w:rPr>
                <w:rFonts w:ascii="Times New Roman" w:hAnsi="Times New Roman" w:cs="Times New Roman"/>
              </w:rPr>
            </w:pPr>
          </w:p>
        </w:tc>
      </w:tr>
      <w:tr w:rsidR="00555B5F" w:rsidRPr="00FB7BB5" w:rsidTr="0084011B">
        <w:trPr>
          <w:trHeight w:val="698"/>
        </w:trPr>
        <w:tc>
          <w:tcPr>
            <w:tcW w:w="1544" w:type="pct"/>
          </w:tcPr>
          <w:p w:rsidR="00555B5F" w:rsidRPr="00FB7BB5" w:rsidRDefault="00555B5F" w:rsidP="0084011B">
            <w:pPr>
              <w:jc w:val="both"/>
              <w:rPr>
                <w:rFonts w:ascii="Times New Roman" w:hAnsi="Times New Roman" w:cs="Times New Roman"/>
              </w:rPr>
            </w:pPr>
            <w:r w:rsidRPr="00FB7BB5">
              <w:rPr>
                <w:rFonts w:ascii="Times New Roman" w:hAnsi="Times New Roman" w:cs="Times New Roman"/>
              </w:rPr>
              <w:t>ОК 09.</w:t>
            </w:r>
          </w:p>
          <w:p w:rsidR="00555B5F" w:rsidRPr="00FB7BB5" w:rsidRDefault="00555B5F" w:rsidP="0084011B">
            <w:pPr>
              <w:spacing w:line="23" w:lineRule="atLeast"/>
              <w:jc w:val="both"/>
              <w:rPr>
                <w:rFonts w:ascii="Times New Roman" w:hAnsi="Times New Roman" w:cs="Times New Roman"/>
              </w:rPr>
            </w:pPr>
            <w:r w:rsidRPr="00FB7BB5">
              <w:rPr>
                <w:rFonts w:ascii="Times New Roman" w:hAnsi="Times New Roman" w:cs="Times New Roman"/>
              </w:rPr>
              <w:t>Пользоваться профессиональной документацией на государственном и иностранном языках</w:t>
            </w:r>
          </w:p>
        </w:tc>
        <w:tc>
          <w:tcPr>
            <w:tcW w:w="1840" w:type="pct"/>
          </w:tcPr>
          <w:p w:rsidR="00555B5F" w:rsidRPr="00FB7BB5" w:rsidRDefault="00555B5F" w:rsidP="0084011B">
            <w:pPr>
              <w:spacing w:line="23" w:lineRule="atLeast"/>
              <w:jc w:val="both"/>
              <w:rPr>
                <w:rFonts w:ascii="Times New Roman" w:hAnsi="Times New Roman" w:cs="Times New Roman"/>
              </w:rPr>
            </w:pPr>
            <w:r>
              <w:rPr>
                <w:rFonts w:ascii="Times New Roman" w:hAnsi="Times New Roman" w:cs="Times New Roman"/>
              </w:rPr>
              <w:t xml:space="preserve">Р3, - </w:t>
            </w:r>
            <w:r w:rsidRPr="00FB7BB5">
              <w:rPr>
                <w:rFonts w:ascii="Times New Roman" w:hAnsi="Times New Roman" w:cs="Times New Roman"/>
              </w:rPr>
              <w:t>Тема 3.1</w:t>
            </w:r>
          </w:p>
          <w:p w:rsidR="00555B5F" w:rsidRPr="00FB7BB5" w:rsidRDefault="00555B5F" w:rsidP="0084011B">
            <w:pPr>
              <w:spacing w:line="23" w:lineRule="atLeast"/>
              <w:jc w:val="both"/>
              <w:rPr>
                <w:rFonts w:ascii="Times New Roman" w:hAnsi="Times New Roman" w:cs="Times New Roman"/>
              </w:rPr>
            </w:pPr>
            <w:r>
              <w:rPr>
                <w:rFonts w:ascii="Times New Roman" w:hAnsi="Times New Roman" w:cs="Times New Roman"/>
              </w:rPr>
              <w:t xml:space="preserve">Р4, - </w:t>
            </w:r>
            <w:r w:rsidRPr="00FB7BB5">
              <w:rPr>
                <w:rFonts w:ascii="Times New Roman" w:hAnsi="Times New Roman" w:cs="Times New Roman"/>
              </w:rPr>
              <w:t>Тема 4.1, 4.2</w:t>
            </w:r>
          </w:p>
        </w:tc>
        <w:tc>
          <w:tcPr>
            <w:tcW w:w="1616" w:type="pct"/>
            <w:vMerge/>
          </w:tcPr>
          <w:p w:rsidR="00555B5F" w:rsidRPr="00FB7BB5" w:rsidRDefault="00555B5F" w:rsidP="0084011B">
            <w:pPr>
              <w:suppressAutoHyphens/>
              <w:spacing w:line="276" w:lineRule="auto"/>
              <w:contextualSpacing/>
              <w:rPr>
                <w:rFonts w:ascii="Times New Roman" w:hAnsi="Times New Roman" w:cs="Times New Roman"/>
              </w:rPr>
            </w:pPr>
          </w:p>
        </w:tc>
      </w:tr>
      <w:tr w:rsidR="00555B5F" w:rsidRPr="00FB7BB5" w:rsidTr="0084011B">
        <w:trPr>
          <w:trHeight w:val="698"/>
        </w:trPr>
        <w:tc>
          <w:tcPr>
            <w:tcW w:w="1544" w:type="pct"/>
          </w:tcPr>
          <w:p w:rsidR="00555B5F" w:rsidRPr="00FB7BB5" w:rsidRDefault="00555B5F" w:rsidP="0084011B">
            <w:pPr>
              <w:widowControl w:val="0"/>
              <w:autoSpaceDE w:val="0"/>
              <w:autoSpaceDN w:val="0"/>
              <w:adjustRightInd w:val="0"/>
              <w:rPr>
                <w:rFonts w:ascii="Times New Roman" w:hAnsi="Times New Roman" w:cs="Times New Roman"/>
                <w:bCs/>
              </w:rPr>
            </w:pPr>
            <w:r w:rsidRPr="00FB7BB5">
              <w:rPr>
                <w:rFonts w:ascii="Times New Roman" w:hAnsi="Times New Roman" w:cs="Times New Roman"/>
              </w:rPr>
              <w:t>ПК 3.</w:t>
            </w:r>
            <w:r>
              <w:rPr>
                <w:rFonts w:ascii="Times New Roman" w:hAnsi="Times New Roman" w:cs="Times New Roman"/>
              </w:rPr>
              <w:t>1</w:t>
            </w:r>
            <w:r w:rsidRPr="00FB7BB5">
              <w:rPr>
                <w:rFonts w:ascii="Times New Roman" w:hAnsi="Times New Roman" w:cs="Times New Roman"/>
              </w:rPr>
              <w:t xml:space="preserve">. </w:t>
            </w:r>
            <w:r w:rsidRPr="005136D7">
              <w:rPr>
                <w:rFonts w:ascii="Times New Roman" w:hAnsi="Times New Roman"/>
                <w:bCs/>
              </w:rPr>
              <w:t>Планировать основные показатели производственного процесса.</w:t>
            </w:r>
          </w:p>
        </w:tc>
        <w:tc>
          <w:tcPr>
            <w:tcW w:w="1840" w:type="pct"/>
          </w:tcPr>
          <w:p w:rsidR="00555B5F" w:rsidRPr="00FB7BB5" w:rsidRDefault="00555B5F" w:rsidP="0084011B">
            <w:pPr>
              <w:spacing w:line="23" w:lineRule="atLeast"/>
              <w:jc w:val="both"/>
              <w:rPr>
                <w:rFonts w:ascii="Times New Roman" w:hAnsi="Times New Roman" w:cs="Times New Roman"/>
              </w:rPr>
            </w:pPr>
            <w:r>
              <w:rPr>
                <w:rFonts w:ascii="Times New Roman" w:hAnsi="Times New Roman" w:cs="Times New Roman"/>
              </w:rPr>
              <w:t xml:space="preserve">Р5, - </w:t>
            </w:r>
            <w:r w:rsidRPr="00FB7BB5">
              <w:rPr>
                <w:rFonts w:ascii="Times New Roman" w:hAnsi="Times New Roman" w:cs="Times New Roman"/>
              </w:rPr>
              <w:t>Тема 5.1– 5.3</w:t>
            </w:r>
          </w:p>
          <w:p w:rsidR="00555B5F" w:rsidRPr="00FB7BB5" w:rsidRDefault="00555B5F" w:rsidP="0084011B">
            <w:pPr>
              <w:spacing w:line="23" w:lineRule="atLeast"/>
              <w:jc w:val="both"/>
              <w:rPr>
                <w:rFonts w:ascii="Times New Roman" w:hAnsi="Times New Roman" w:cs="Times New Roman"/>
              </w:rPr>
            </w:pPr>
            <w:r>
              <w:rPr>
                <w:rFonts w:ascii="Times New Roman" w:hAnsi="Times New Roman" w:cs="Times New Roman"/>
              </w:rPr>
              <w:t xml:space="preserve">Р6, - Тема </w:t>
            </w:r>
            <w:r w:rsidRPr="00FB7BB5">
              <w:rPr>
                <w:rFonts w:ascii="Times New Roman" w:hAnsi="Times New Roman" w:cs="Times New Roman"/>
              </w:rPr>
              <w:t>6.5</w:t>
            </w:r>
          </w:p>
          <w:p w:rsidR="00555B5F" w:rsidRPr="00FB7BB5" w:rsidRDefault="00555B5F" w:rsidP="0084011B">
            <w:pPr>
              <w:suppressAutoHyphens/>
              <w:spacing w:line="276" w:lineRule="auto"/>
              <w:contextualSpacing/>
              <w:rPr>
                <w:rFonts w:ascii="Times New Roman" w:hAnsi="Times New Roman" w:cs="Times New Roman"/>
              </w:rPr>
            </w:pPr>
          </w:p>
        </w:tc>
        <w:tc>
          <w:tcPr>
            <w:tcW w:w="1616" w:type="pct"/>
            <w:vMerge/>
          </w:tcPr>
          <w:p w:rsidR="00555B5F" w:rsidRPr="00FB7BB5" w:rsidRDefault="00555B5F" w:rsidP="0084011B">
            <w:pPr>
              <w:suppressAutoHyphens/>
              <w:spacing w:line="276" w:lineRule="auto"/>
              <w:contextualSpacing/>
              <w:rPr>
                <w:rFonts w:ascii="Times New Roman" w:hAnsi="Times New Roman" w:cs="Times New Roman"/>
              </w:rPr>
            </w:pPr>
          </w:p>
        </w:tc>
      </w:tr>
    </w:tbl>
    <w:p w:rsidR="00555B5F" w:rsidRPr="00FB7BB5" w:rsidRDefault="00555B5F" w:rsidP="00555B5F">
      <w:pPr>
        <w:rPr>
          <w:rFonts w:ascii="Times New Roman" w:hAnsi="Times New Roman" w:cs="Times New Roman"/>
          <w:b/>
          <w:bCs/>
        </w:rPr>
      </w:pPr>
    </w:p>
    <w:p w:rsidR="00555B5F" w:rsidRPr="001D4B4A" w:rsidRDefault="00555B5F" w:rsidP="00555B5F">
      <w:pPr>
        <w:rPr>
          <w:rFonts w:ascii="Times New Roman" w:hAnsi="Times New Roman" w:cs="Times New Roman"/>
          <w:b/>
          <w:bCs/>
          <w:sz w:val="18"/>
          <w:szCs w:val="18"/>
        </w:rPr>
      </w:pPr>
    </w:p>
    <w:p w:rsidR="00555B5F" w:rsidRPr="001D4B4A" w:rsidRDefault="00555B5F" w:rsidP="00555B5F">
      <w:pPr>
        <w:jc w:val="right"/>
        <w:rPr>
          <w:rFonts w:ascii="Times New Roman" w:hAnsi="Times New Roman" w:cs="Times New Roman"/>
          <w:b/>
          <w:bCs/>
          <w:sz w:val="24"/>
          <w:szCs w:val="24"/>
        </w:rPr>
      </w:pPr>
      <w:r w:rsidRPr="001D4B4A">
        <w:rPr>
          <w:rFonts w:ascii="Times New Roman" w:hAnsi="Times New Roman" w:cs="Times New Roman"/>
          <w:b/>
          <w:bCs/>
          <w:sz w:val="24"/>
          <w:szCs w:val="24"/>
        </w:rPr>
        <w:br w:type="page"/>
      </w:r>
      <w:r w:rsidRPr="001D4B4A">
        <w:rPr>
          <w:rFonts w:ascii="Times New Roman" w:hAnsi="Times New Roman" w:cs="Times New Roman"/>
          <w:b/>
          <w:bCs/>
          <w:sz w:val="24"/>
          <w:szCs w:val="24"/>
        </w:rPr>
        <w:lastRenderedPageBreak/>
        <w:t xml:space="preserve"> Приложение 2.6</w:t>
      </w:r>
    </w:p>
    <w:p w:rsidR="00555B5F" w:rsidRDefault="00555B5F" w:rsidP="00555B5F">
      <w:pPr>
        <w:pStyle w:val="c14"/>
        <w:spacing w:before="0" w:beforeAutospacing="0" w:after="0" w:afterAutospacing="0"/>
        <w:jc w:val="right"/>
        <w:rPr>
          <w:b/>
        </w:rPr>
      </w:pPr>
      <w:r w:rsidRPr="001D4B4A">
        <w:rPr>
          <w:b/>
          <w:bCs/>
          <w:kern w:val="32"/>
        </w:rPr>
        <w:t>к ОПОП-П</w:t>
      </w:r>
      <w:r>
        <w:rPr>
          <w:b/>
          <w:bCs/>
          <w:kern w:val="32"/>
        </w:rPr>
        <w:t xml:space="preserve"> по специальности</w:t>
      </w:r>
    </w:p>
    <w:p w:rsidR="00555B5F" w:rsidRPr="001D4B4A" w:rsidRDefault="00555B5F" w:rsidP="00555B5F">
      <w:pPr>
        <w:jc w:val="right"/>
        <w:rPr>
          <w:rFonts w:ascii="Times New Roman" w:hAnsi="Times New Roman" w:cs="Times New Roman"/>
          <w:b/>
          <w:bCs/>
          <w:color w:val="0070C0"/>
          <w:sz w:val="24"/>
          <w:szCs w:val="24"/>
        </w:rPr>
      </w:pPr>
      <w:r w:rsidRPr="00D15748">
        <w:rPr>
          <w:rFonts w:ascii="Times New Roman" w:hAnsi="Times New Roman" w:cs="Times New Roman"/>
          <w:b/>
          <w:sz w:val="24"/>
          <w:szCs w:val="24"/>
        </w:rPr>
        <w:t>19.02.12 Технология продуктов питания животного происхождения</w:t>
      </w: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rsidR="00555B5F" w:rsidRPr="001D4B4A" w:rsidRDefault="00555B5F" w:rsidP="00555B5F">
      <w:pPr>
        <w:pStyle w:val="1"/>
      </w:pPr>
      <w:r w:rsidRPr="001D4B4A">
        <w:t>«ОУПб.06 Иностранный язык»</w:t>
      </w: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f0"/>
        <w:jc w:val="center"/>
        <w:rPr>
          <w:b/>
          <w:bCs/>
          <w:lang w:val="ru-RU"/>
        </w:rPr>
      </w:pPr>
    </w:p>
    <w:p w:rsidR="00555B5F" w:rsidRPr="001D4B4A" w:rsidRDefault="00555B5F" w:rsidP="00555B5F">
      <w:pPr>
        <w:rPr>
          <w:rFonts w:ascii="Times New Roman" w:eastAsia="Segoe UI" w:hAnsi="Times New Roman" w:cs="Times New Roman"/>
          <w:b/>
          <w:bCs/>
          <w:caps/>
          <w:kern w:val="32"/>
          <w:sz w:val="24"/>
          <w:szCs w:val="24"/>
        </w:rPr>
      </w:pPr>
      <w:r w:rsidRPr="001D4B4A">
        <w:rPr>
          <w:rFonts w:ascii="Times New Roman" w:hAnsi="Times New Roman" w:cs="Times New Roman"/>
        </w:rPr>
        <w:br w:type="page"/>
      </w:r>
    </w:p>
    <w:p w:rsidR="00555B5F" w:rsidRPr="001D4B4A" w:rsidRDefault="00555B5F" w:rsidP="00555B5F">
      <w:pPr>
        <w:pStyle w:val="1f2"/>
        <w:rPr>
          <w:rFonts w:ascii="Times New Roman" w:hAnsi="Times New Roman"/>
        </w:rPr>
      </w:pPr>
      <w:r w:rsidRPr="001D4B4A">
        <w:rPr>
          <w:rFonts w:ascii="Times New Roman" w:hAnsi="Times New Roman"/>
        </w:rPr>
        <w:lastRenderedPageBreak/>
        <w:t>СОДЕРЖАНИЕ ПРОГРАММЫ</w:t>
      </w:r>
    </w:p>
    <w:p w:rsidR="00555B5F" w:rsidRPr="001D4B4A" w:rsidRDefault="00555B5F" w:rsidP="00555B5F">
      <w:pPr>
        <w:pStyle w:val="14"/>
        <w:rPr>
          <w:rFonts w:eastAsiaTheme="minorEastAsia"/>
          <w:b w:val="0"/>
          <w:bCs w:val="0"/>
          <w:sz w:val="24"/>
          <w:szCs w:val="24"/>
          <w:lang w:eastAsia="ru-RU"/>
        </w:rPr>
      </w:pPr>
      <w:r w:rsidRPr="001D4B4A">
        <w:rPr>
          <w:b w:val="0"/>
          <w:bCs w:val="0"/>
          <w:sz w:val="24"/>
          <w:szCs w:val="24"/>
        </w:rPr>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1"/>
            <w:sz w:val="24"/>
            <w:szCs w:val="24"/>
          </w:rPr>
          <w:t>СОДЕРЖАНИЕ ПРОГРАММЫ</w:t>
        </w:r>
        <w:r w:rsidRPr="001D4B4A">
          <w:rPr>
            <w:webHidden/>
            <w:sz w:val="24"/>
            <w:szCs w:val="24"/>
          </w:rPr>
          <w:tab/>
        </w:r>
        <w:r>
          <w:rPr>
            <w:webHidden/>
            <w:sz w:val="24"/>
            <w:szCs w:val="24"/>
          </w:rPr>
          <w:t>127</w:t>
        </w:r>
      </w:hyperlink>
    </w:p>
    <w:p w:rsidR="00555B5F" w:rsidRPr="001D4B4A" w:rsidRDefault="00555B5F" w:rsidP="00555B5F">
      <w:pPr>
        <w:pStyle w:val="14"/>
        <w:rPr>
          <w:rFonts w:eastAsiaTheme="minorEastAsia"/>
          <w:b w:val="0"/>
          <w:bCs w:val="0"/>
          <w:sz w:val="24"/>
          <w:szCs w:val="24"/>
          <w:lang w:eastAsia="ru-RU"/>
        </w:rPr>
      </w:pPr>
      <w:hyperlink w:anchor="_Toc156825288" w:history="1">
        <w:r w:rsidRPr="001D4B4A">
          <w:rPr>
            <w:rStyle w:val="af1"/>
            <w:sz w:val="24"/>
            <w:szCs w:val="24"/>
          </w:rPr>
          <w:t>1. Общая характеристика</w:t>
        </w:r>
        <w:r w:rsidRPr="001D4B4A">
          <w:rPr>
            <w:webHidden/>
            <w:sz w:val="24"/>
            <w:szCs w:val="24"/>
          </w:rPr>
          <w:tab/>
        </w:r>
        <w:r>
          <w:rPr>
            <w:webHidden/>
            <w:sz w:val="24"/>
            <w:szCs w:val="24"/>
          </w:rPr>
          <w:t>128</w:t>
        </w:r>
      </w:hyperlink>
    </w:p>
    <w:p w:rsidR="00555B5F" w:rsidRPr="001D4B4A" w:rsidRDefault="00555B5F" w:rsidP="00555B5F">
      <w:pPr>
        <w:pStyle w:val="23"/>
        <w:rPr>
          <w:rFonts w:eastAsiaTheme="minorEastAsia"/>
          <w:i w:val="0"/>
          <w:iCs w:val="0"/>
        </w:rPr>
      </w:pPr>
      <w:hyperlink w:anchor="_Toc156825289" w:history="1">
        <w:r w:rsidRPr="001D4B4A">
          <w:rPr>
            <w:rStyle w:val="af1"/>
            <w:i w:val="0"/>
            <w:iCs w:val="0"/>
          </w:rPr>
          <w:t>1.1. Цель и место дисциплины в структуре образовательной программы</w:t>
        </w:r>
        <w:r w:rsidRPr="001D4B4A">
          <w:rPr>
            <w:i w:val="0"/>
            <w:iCs w:val="0"/>
            <w:webHidden/>
          </w:rPr>
          <w:tab/>
        </w:r>
        <w:r>
          <w:rPr>
            <w:i w:val="0"/>
            <w:iCs w:val="0"/>
            <w:webHidden/>
          </w:rPr>
          <w:t>128</w:t>
        </w:r>
      </w:hyperlink>
    </w:p>
    <w:p w:rsidR="00555B5F" w:rsidRPr="001D4B4A" w:rsidRDefault="00555B5F" w:rsidP="00555B5F">
      <w:pPr>
        <w:pStyle w:val="23"/>
        <w:rPr>
          <w:rFonts w:eastAsiaTheme="minorEastAsia"/>
          <w:i w:val="0"/>
          <w:iCs w:val="0"/>
        </w:rPr>
      </w:pPr>
      <w:hyperlink w:anchor="_Toc156825290" w:history="1">
        <w:r w:rsidRPr="001D4B4A">
          <w:rPr>
            <w:rStyle w:val="af1"/>
            <w:i w:val="0"/>
            <w:iCs w:val="0"/>
          </w:rPr>
          <w:t>1.2. Планируемые результаты освоения дисциплины</w:t>
        </w:r>
        <w:r w:rsidRPr="001D4B4A">
          <w:rPr>
            <w:i w:val="0"/>
            <w:iCs w:val="0"/>
            <w:webHidden/>
          </w:rPr>
          <w:tab/>
        </w:r>
        <w:r>
          <w:rPr>
            <w:i w:val="0"/>
            <w:iCs w:val="0"/>
            <w:webHidden/>
          </w:rPr>
          <w:t>128</w:t>
        </w:r>
      </w:hyperlink>
    </w:p>
    <w:p w:rsidR="00555B5F" w:rsidRPr="001D4B4A" w:rsidRDefault="00555B5F" w:rsidP="00555B5F">
      <w:pPr>
        <w:pStyle w:val="14"/>
        <w:rPr>
          <w:rFonts w:eastAsiaTheme="minorEastAsia"/>
          <w:b w:val="0"/>
          <w:bCs w:val="0"/>
          <w:sz w:val="24"/>
          <w:szCs w:val="24"/>
          <w:lang w:eastAsia="ru-RU"/>
        </w:rPr>
      </w:pPr>
      <w:hyperlink w:anchor="_Toc156825291" w:history="1">
        <w:r w:rsidRPr="001D4B4A">
          <w:rPr>
            <w:rStyle w:val="af1"/>
            <w:sz w:val="24"/>
            <w:szCs w:val="24"/>
          </w:rPr>
          <w:t>2. Структура и содержание дисциплины</w:t>
        </w:r>
        <w:r w:rsidRPr="001D4B4A">
          <w:rPr>
            <w:webHidden/>
            <w:sz w:val="24"/>
            <w:szCs w:val="24"/>
          </w:rPr>
          <w:tab/>
        </w:r>
        <w:r>
          <w:rPr>
            <w:webHidden/>
            <w:sz w:val="24"/>
            <w:szCs w:val="24"/>
          </w:rPr>
          <w:t>135</w:t>
        </w:r>
      </w:hyperlink>
    </w:p>
    <w:p w:rsidR="00555B5F" w:rsidRPr="001D4B4A" w:rsidRDefault="00555B5F" w:rsidP="00555B5F">
      <w:pPr>
        <w:pStyle w:val="23"/>
        <w:rPr>
          <w:rFonts w:eastAsiaTheme="minorEastAsia"/>
          <w:i w:val="0"/>
          <w:iCs w:val="0"/>
        </w:rPr>
      </w:pPr>
      <w:hyperlink w:anchor="_Toc156825292" w:history="1">
        <w:r w:rsidRPr="001D4B4A">
          <w:rPr>
            <w:rStyle w:val="af1"/>
            <w:i w:val="0"/>
            <w:iCs w:val="0"/>
          </w:rPr>
          <w:t>2.1. Трудоемкость освоения дисциплины</w:t>
        </w:r>
        <w:r w:rsidRPr="001D4B4A">
          <w:rPr>
            <w:i w:val="0"/>
            <w:iCs w:val="0"/>
            <w:webHidden/>
          </w:rPr>
          <w:tab/>
        </w:r>
        <w:r>
          <w:rPr>
            <w:i w:val="0"/>
            <w:iCs w:val="0"/>
            <w:webHidden/>
          </w:rPr>
          <w:t>135</w:t>
        </w:r>
      </w:hyperlink>
    </w:p>
    <w:p w:rsidR="00555B5F" w:rsidRPr="001D4B4A" w:rsidRDefault="00555B5F" w:rsidP="00555B5F">
      <w:pPr>
        <w:pStyle w:val="23"/>
        <w:rPr>
          <w:rFonts w:eastAsiaTheme="minorEastAsia"/>
          <w:i w:val="0"/>
          <w:iCs w:val="0"/>
          <w:lang w:val="en-GB"/>
        </w:rPr>
      </w:pPr>
      <w:hyperlink w:anchor="_Toc156825293" w:history="1">
        <w:r w:rsidRPr="001D4B4A">
          <w:rPr>
            <w:rStyle w:val="af1"/>
            <w:i w:val="0"/>
            <w:iCs w:val="0"/>
          </w:rPr>
          <w:t>2.2. Содержание дисциплины</w:t>
        </w:r>
        <w:r w:rsidRPr="001D4B4A">
          <w:rPr>
            <w:i w:val="0"/>
            <w:iCs w:val="0"/>
            <w:webHidden/>
          </w:rPr>
          <w:tab/>
        </w:r>
        <w:r>
          <w:rPr>
            <w:i w:val="0"/>
            <w:iCs w:val="0"/>
            <w:webHidden/>
          </w:rPr>
          <w:t>136</w:t>
        </w:r>
      </w:hyperlink>
    </w:p>
    <w:p w:rsidR="00555B5F" w:rsidRPr="001D4B4A" w:rsidRDefault="00555B5F" w:rsidP="00555B5F">
      <w:pPr>
        <w:pStyle w:val="14"/>
        <w:rPr>
          <w:rFonts w:eastAsiaTheme="minorEastAsia"/>
          <w:b w:val="0"/>
          <w:bCs w:val="0"/>
          <w:sz w:val="24"/>
          <w:szCs w:val="24"/>
          <w:lang w:eastAsia="ru-RU"/>
        </w:rPr>
      </w:pPr>
      <w:hyperlink w:anchor="_Toc156825296" w:history="1">
        <w:r w:rsidRPr="001D4B4A">
          <w:rPr>
            <w:rStyle w:val="af1"/>
            <w:sz w:val="24"/>
            <w:szCs w:val="24"/>
          </w:rPr>
          <w:t>3. Условия реализации дисциплины</w:t>
        </w:r>
        <w:r w:rsidRPr="001D4B4A">
          <w:rPr>
            <w:webHidden/>
            <w:sz w:val="24"/>
            <w:szCs w:val="24"/>
          </w:rPr>
          <w:tab/>
        </w:r>
        <w:r>
          <w:rPr>
            <w:webHidden/>
            <w:sz w:val="24"/>
            <w:szCs w:val="24"/>
          </w:rPr>
          <w:t>144</w:t>
        </w:r>
      </w:hyperlink>
    </w:p>
    <w:p w:rsidR="00555B5F" w:rsidRPr="001D4B4A" w:rsidRDefault="00555B5F" w:rsidP="00555B5F">
      <w:pPr>
        <w:pStyle w:val="23"/>
        <w:rPr>
          <w:rFonts w:eastAsiaTheme="minorEastAsia"/>
          <w:i w:val="0"/>
          <w:iCs w:val="0"/>
        </w:rPr>
      </w:pPr>
      <w:hyperlink w:anchor="_Toc156825297" w:history="1">
        <w:r w:rsidRPr="001D4B4A">
          <w:rPr>
            <w:rStyle w:val="af1"/>
            <w:i w:val="0"/>
            <w:iCs w:val="0"/>
          </w:rPr>
          <w:t>3.1. Материально-техническое обеспечение</w:t>
        </w:r>
        <w:r w:rsidRPr="001D4B4A">
          <w:rPr>
            <w:i w:val="0"/>
            <w:iCs w:val="0"/>
            <w:webHidden/>
          </w:rPr>
          <w:tab/>
        </w:r>
        <w:r>
          <w:rPr>
            <w:i w:val="0"/>
            <w:iCs w:val="0"/>
            <w:webHidden/>
          </w:rPr>
          <w:t>144</w:t>
        </w:r>
      </w:hyperlink>
    </w:p>
    <w:p w:rsidR="00555B5F" w:rsidRPr="001D4B4A" w:rsidRDefault="00555B5F" w:rsidP="00555B5F">
      <w:pPr>
        <w:pStyle w:val="23"/>
        <w:rPr>
          <w:rFonts w:eastAsiaTheme="minorEastAsia"/>
          <w:i w:val="0"/>
          <w:iCs w:val="0"/>
        </w:rPr>
      </w:pPr>
      <w:hyperlink w:anchor="_Toc156825298" w:history="1">
        <w:r w:rsidRPr="001D4B4A">
          <w:rPr>
            <w:rStyle w:val="af1"/>
            <w:i w:val="0"/>
            <w:iCs w:val="0"/>
          </w:rPr>
          <w:t>3.2. Учебно-методическое обеспечение</w:t>
        </w:r>
        <w:r w:rsidRPr="001D4B4A">
          <w:rPr>
            <w:i w:val="0"/>
            <w:iCs w:val="0"/>
            <w:webHidden/>
          </w:rPr>
          <w:tab/>
        </w:r>
        <w:r>
          <w:rPr>
            <w:i w:val="0"/>
            <w:iCs w:val="0"/>
            <w:webHidden/>
          </w:rPr>
          <w:t>144</w:t>
        </w:r>
      </w:hyperlink>
    </w:p>
    <w:p w:rsidR="00555B5F" w:rsidRPr="001D4B4A" w:rsidRDefault="00555B5F" w:rsidP="00555B5F">
      <w:pPr>
        <w:pStyle w:val="14"/>
        <w:rPr>
          <w:rFonts w:eastAsiaTheme="minorEastAsia"/>
          <w:b w:val="0"/>
          <w:bCs w:val="0"/>
          <w:sz w:val="24"/>
          <w:szCs w:val="24"/>
          <w:lang w:eastAsia="ru-RU"/>
        </w:rPr>
      </w:pPr>
      <w:hyperlink w:anchor="_Toc156825299" w:history="1">
        <w:r w:rsidRPr="001D4B4A">
          <w:rPr>
            <w:rStyle w:val="af1"/>
            <w:sz w:val="24"/>
            <w:szCs w:val="24"/>
          </w:rPr>
          <w:t>4. Контроль и оценка результатов  освоения дисциплины</w:t>
        </w:r>
        <w:r w:rsidRPr="001D4B4A">
          <w:rPr>
            <w:webHidden/>
            <w:sz w:val="24"/>
            <w:szCs w:val="24"/>
          </w:rPr>
          <w:tab/>
        </w:r>
        <w:r>
          <w:rPr>
            <w:webHidden/>
            <w:sz w:val="24"/>
            <w:szCs w:val="24"/>
          </w:rPr>
          <w:t>144</w:t>
        </w:r>
      </w:hyperlink>
    </w:p>
    <w:p w:rsidR="00555B5F" w:rsidRPr="001D4B4A" w:rsidRDefault="00555B5F" w:rsidP="00555B5F">
      <w:pPr>
        <w:pStyle w:val="1f2"/>
        <w:jc w:val="left"/>
        <w:rPr>
          <w:rFonts w:ascii="Times New Roman" w:hAnsi="Times New Roman"/>
          <w:b w:val="0"/>
          <w:bCs w:val="0"/>
        </w:rPr>
      </w:pPr>
      <w:r w:rsidRPr="001D4B4A">
        <w:rPr>
          <w:rFonts w:ascii="Times New Roman" w:hAnsi="Times New Roman"/>
          <w:b w:val="0"/>
          <w:bCs w:val="0"/>
        </w:rPr>
        <w:fldChar w:fldCharType="end"/>
      </w:r>
    </w:p>
    <w:p w:rsidR="00555B5F" w:rsidRPr="001D4B4A" w:rsidRDefault="00555B5F" w:rsidP="00555B5F">
      <w:pPr>
        <w:pStyle w:val="1f2"/>
        <w:jc w:val="left"/>
        <w:rPr>
          <w:rFonts w:ascii="Times New Roman" w:hAnsi="Times New Roman"/>
        </w:rPr>
        <w:sectPr w:rsidR="00555B5F" w:rsidRPr="001D4B4A" w:rsidSect="00502F97">
          <w:headerReference w:type="even" r:id="rId121"/>
          <w:headerReference w:type="default" r:id="rId122"/>
          <w:pgSz w:w="11906" w:h="16838"/>
          <w:pgMar w:top="1134" w:right="567" w:bottom="1134" w:left="1701" w:header="709" w:footer="709" w:gutter="0"/>
          <w:cols w:space="708"/>
          <w:docGrid w:linePitch="360"/>
        </w:sectPr>
      </w:pPr>
    </w:p>
    <w:p w:rsidR="00555B5F" w:rsidRPr="001D4B4A" w:rsidRDefault="00555B5F" w:rsidP="00555B5F">
      <w:pPr>
        <w:pStyle w:val="1f2"/>
        <w:numPr>
          <w:ilvl w:val="0"/>
          <w:numId w:val="1"/>
        </w:numPr>
        <w:rPr>
          <w:rStyle w:val="afb"/>
          <w:i w:val="0"/>
          <w:iCs/>
        </w:rPr>
      </w:pPr>
      <w:r w:rsidRPr="001D4B4A">
        <w:rPr>
          <w:rStyle w:val="afb"/>
          <w:i w:val="0"/>
          <w:iCs/>
        </w:rPr>
        <w:lastRenderedPageBreak/>
        <w:t>Общая характеристикаРАБОЧЕЙ ПРОГРАММЫ УЧЕБНОЙ ДИСЦИПЛИНЫ</w:t>
      </w:r>
    </w:p>
    <w:p w:rsidR="00555B5F" w:rsidRPr="001D4B4A" w:rsidRDefault="00555B5F" w:rsidP="00555B5F">
      <w:pPr>
        <w:pStyle w:val="1f0"/>
        <w:ind w:left="720"/>
        <w:jc w:val="center"/>
        <w:rPr>
          <w:rFonts w:eastAsia="Segoe UI"/>
          <w:lang w:val="ru-RU"/>
        </w:rPr>
      </w:pPr>
      <w:r w:rsidRPr="001D4B4A">
        <w:rPr>
          <w:rFonts w:eastAsia="Segoe UI"/>
          <w:lang w:val="ru-RU"/>
        </w:rPr>
        <w:t>«Иностранный язык»</w:t>
      </w:r>
    </w:p>
    <w:p w:rsidR="00555B5F" w:rsidRPr="001D4B4A" w:rsidRDefault="00555B5F" w:rsidP="00555B5F">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rsidR="00555B5F" w:rsidRPr="001D4B4A" w:rsidRDefault="00555B5F" w:rsidP="00555B5F">
      <w:pPr>
        <w:suppressAutoHyphens/>
        <w:spacing w:line="276" w:lineRule="auto"/>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 xml:space="preserve">Цель дисциплины </w:t>
      </w:r>
      <w:r w:rsidRPr="009314C6">
        <w:rPr>
          <w:rFonts w:ascii="Times New Roman" w:hAnsi="Times New Roman" w:cs="Times New Roman"/>
          <w:sz w:val="24"/>
          <w:szCs w:val="24"/>
        </w:rPr>
        <w:t>«Иностранный язык»</w:t>
      </w:r>
      <w:r w:rsidRPr="009314C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1D4B4A">
        <w:rPr>
          <w:rFonts w:ascii="Times New Roman" w:hAnsi="Times New Roman" w:cs="Times New Roman"/>
          <w:sz w:val="24"/>
          <w:szCs w:val="24"/>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 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 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555B5F" w:rsidRPr="001D4B4A" w:rsidRDefault="00555B5F" w:rsidP="00555B5F">
      <w:pPr>
        <w:suppressAutoHyphens/>
        <w:spacing w:line="276" w:lineRule="auto"/>
        <w:ind w:firstLine="709"/>
        <w:jc w:val="both"/>
        <w:rPr>
          <w:rFonts w:ascii="Times New Roman" w:hAnsi="Times New Roman" w:cs="Times New Roman"/>
          <w:iCs/>
          <w:sz w:val="24"/>
          <w:szCs w:val="24"/>
        </w:rPr>
      </w:pPr>
      <w:r w:rsidRPr="001D4B4A">
        <w:rPr>
          <w:rFonts w:ascii="Times New Roman" w:hAnsi="Times New Roman" w:cs="Times New Roman"/>
          <w:sz w:val="24"/>
          <w:szCs w:val="24"/>
        </w:rPr>
        <w:t xml:space="preserve">Дисциплина «Иностранный язык» включена в </w:t>
      </w:r>
      <w:r w:rsidRPr="001D4B4A">
        <w:rPr>
          <w:rFonts w:ascii="Times New Roman" w:hAnsi="Times New Roman" w:cs="Times New Roman"/>
          <w:iCs/>
          <w:sz w:val="24"/>
          <w:szCs w:val="24"/>
        </w:rPr>
        <w:t>обязательную часть общеобразовательного цикла образовательной программы.</w:t>
      </w:r>
    </w:p>
    <w:p w:rsidR="00555B5F" w:rsidRPr="001D4B4A" w:rsidRDefault="00555B5F" w:rsidP="00555B5F">
      <w:pPr>
        <w:pStyle w:val="114"/>
        <w:rPr>
          <w:rFonts w:ascii="Times New Roman" w:hAnsi="Times New Roman"/>
        </w:rPr>
      </w:pPr>
      <w:r w:rsidRPr="001D4B4A">
        <w:rPr>
          <w:rFonts w:ascii="Times New Roman" w:hAnsi="Times New Roman"/>
        </w:rPr>
        <w:t>1.2. Планируемые результаты освоения дисциплины</w:t>
      </w:r>
    </w:p>
    <w:p w:rsidR="00555B5F" w:rsidRPr="001D4B4A" w:rsidRDefault="00555B5F" w:rsidP="00555B5F">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rsidR="00555B5F" w:rsidRDefault="00555B5F" w:rsidP="00555B5F">
      <w:pPr>
        <w:spacing w:after="120"/>
        <w:ind w:firstLine="709"/>
        <w:rPr>
          <w:rFonts w:ascii="Times New Roman" w:hAnsi="Times New Roman" w:cs="Times New Roman"/>
          <w:bCs/>
          <w:sz w:val="24"/>
          <w:szCs w:val="24"/>
        </w:rPr>
      </w:pPr>
      <w:r w:rsidRPr="001D4B4A">
        <w:rPr>
          <w:rFonts w:ascii="Times New Roman" w:hAnsi="Times New Roman" w:cs="Times New Roman"/>
          <w:bCs/>
          <w:sz w:val="24"/>
          <w:szCs w:val="24"/>
        </w:rPr>
        <w:t>В результате освоения дисциплины обучающийся должен:</w:t>
      </w:r>
    </w:p>
    <w:tbl>
      <w:tblPr>
        <w:tblStyle w:val="a4"/>
        <w:tblW w:w="0" w:type="auto"/>
        <w:tblLook w:val="04A0" w:firstRow="1" w:lastRow="0" w:firstColumn="1" w:lastColumn="0" w:noHBand="0" w:noVBand="1"/>
      </w:tblPr>
      <w:tblGrid>
        <w:gridCol w:w="2235"/>
        <w:gridCol w:w="3685"/>
        <w:gridCol w:w="3934"/>
      </w:tblGrid>
      <w:tr w:rsidR="00555B5F" w:rsidTr="0084011B">
        <w:tc>
          <w:tcPr>
            <w:tcW w:w="2235" w:type="dxa"/>
            <w:vMerge w:val="restart"/>
          </w:tcPr>
          <w:p w:rsidR="00555B5F" w:rsidRPr="005B50BC" w:rsidRDefault="00555B5F" w:rsidP="0084011B">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Код и</w:t>
            </w:r>
          </w:p>
          <w:p w:rsidR="00555B5F" w:rsidRPr="005B50BC" w:rsidRDefault="00555B5F" w:rsidP="0084011B">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наименование</w:t>
            </w:r>
          </w:p>
          <w:p w:rsidR="00555B5F" w:rsidRPr="005B50BC" w:rsidRDefault="00555B5F" w:rsidP="0084011B">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формируемых</w:t>
            </w:r>
          </w:p>
          <w:p w:rsidR="00555B5F" w:rsidRPr="005B50BC" w:rsidRDefault="00555B5F" w:rsidP="0084011B">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компетенций</w:t>
            </w:r>
          </w:p>
        </w:tc>
        <w:tc>
          <w:tcPr>
            <w:tcW w:w="7619" w:type="dxa"/>
            <w:gridSpan w:val="2"/>
          </w:tcPr>
          <w:p w:rsidR="00555B5F" w:rsidRPr="005B50BC" w:rsidRDefault="00555B5F" w:rsidP="0084011B">
            <w:pPr>
              <w:spacing w:after="120"/>
              <w:jc w:val="center"/>
              <w:rPr>
                <w:rFonts w:ascii="Times New Roman" w:hAnsi="Times New Roman" w:cs="Times New Roman"/>
                <w:b/>
                <w:bCs/>
                <w:sz w:val="24"/>
                <w:szCs w:val="24"/>
              </w:rPr>
            </w:pPr>
            <w:r w:rsidRPr="005B50BC">
              <w:rPr>
                <w:rFonts w:ascii="Times New Roman" w:hAnsi="Times New Roman" w:cs="Times New Roman"/>
                <w:b/>
                <w:color w:val="34343C"/>
                <w:sz w:val="24"/>
                <w:szCs w:val="24"/>
                <w:shd w:val="clear" w:color="auto" w:fill="FFFFFF"/>
              </w:rPr>
              <w:t>Планируемые результаты освоения дисциплины</w:t>
            </w:r>
          </w:p>
        </w:tc>
      </w:tr>
      <w:tr w:rsidR="00555B5F" w:rsidTr="0084011B">
        <w:tc>
          <w:tcPr>
            <w:tcW w:w="2235" w:type="dxa"/>
            <w:vMerge/>
          </w:tcPr>
          <w:p w:rsidR="00555B5F" w:rsidRPr="005B50BC" w:rsidRDefault="00555B5F" w:rsidP="0084011B">
            <w:pPr>
              <w:spacing w:after="120"/>
              <w:jc w:val="center"/>
              <w:rPr>
                <w:rFonts w:ascii="Times New Roman" w:hAnsi="Times New Roman" w:cs="Times New Roman"/>
                <w:b/>
                <w:bCs/>
                <w:sz w:val="24"/>
                <w:szCs w:val="24"/>
              </w:rPr>
            </w:pPr>
          </w:p>
        </w:tc>
        <w:tc>
          <w:tcPr>
            <w:tcW w:w="3685" w:type="dxa"/>
          </w:tcPr>
          <w:p w:rsidR="00555B5F" w:rsidRPr="00095BB9" w:rsidRDefault="00555B5F" w:rsidP="0084011B">
            <w:pPr>
              <w:spacing w:after="120"/>
              <w:jc w:val="center"/>
              <w:rPr>
                <w:rFonts w:ascii="Times New Roman" w:hAnsi="Times New Roman" w:cs="Times New Roman"/>
                <w:b/>
                <w:bCs/>
                <w:sz w:val="24"/>
                <w:szCs w:val="24"/>
              </w:rPr>
            </w:pPr>
            <w:r w:rsidRPr="00095BB9">
              <w:rPr>
                <w:rFonts w:ascii="Times New Roman" w:hAnsi="Times New Roman" w:cs="Times New Roman"/>
                <w:b/>
                <w:color w:val="34343C"/>
                <w:sz w:val="24"/>
                <w:szCs w:val="24"/>
                <w:shd w:val="clear" w:color="auto" w:fill="FFFFFF"/>
              </w:rPr>
              <w:t>Общие</w:t>
            </w:r>
          </w:p>
        </w:tc>
        <w:tc>
          <w:tcPr>
            <w:tcW w:w="3934" w:type="dxa"/>
          </w:tcPr>
          <w:p w:rsidR="00555B5F" w:rsidRPr="005B50BC" w:rsidRDefault="00555B5F" w:rsidP="0084011B">
            <w:pPr>
              <w:spacing w:after="120"/>
              <w:jc w:val="center"/>
              <w:rPr>
                <w:rFonts w:ascii="Times New Roman" w:hAnsi="Times New Roman" w:cs="Times New Roman"/>
                <w:b/>
                <w:bCs/>
                <w:sz w:val="24"/>
                <w:szCs w:val="24"/>
              </w:rPr>
            </w:pPr>
            <w:r w:rsidRPr="005B50BC">
              <w:rPr>
                <w:rFonts w:ascii="Times New Roman" w:hAnsi="Times New Roman" w:cs="Times New Roman"/>
                <w:b/>
                <w:color w:val="34343C"/>
                <w:sz w:val="24"/>
                <w:szCs w:val="24"/>
                <w:shd w:val="clear" w:color="auto" w:fill="FFFFFF"/>
              </w:rPr>
              <w:t>Дисциплинарные</w:t>
            </w:r>
          </w:p>
        </w:tc>
      </w:tr>
      <w:tr w:rsidR="00555B5F" w:rsidTr="0084011B">
        <w:tc>
          <w:tcPr>
            <w:tcW w:w="2235" w:type="dxa"/>
          </w:tcPr>
          <w:p w:rsidR="00555B5F" w:rsidRPr="00B14ADD" w:rsidRDefault="00555B5F" w:rsidP="0084011B">
            <w:pPr>
              <w:spacing w:after="120"/>
              <w:rPr>
                <w:rFonts w:ascii="Times New Roman" w:hAnsi="Times New Roman" w:cs="Times New Roman"/>
                <w:bCs/>
              </w:rPr>
            </w:pPr>
            <w:r w:rsidRPr="00B14ADD">
              <w:rPr>
                <w:rFonts w:ascii="Times New Roman" w:hAnsi="Times New Roman" w:cs="Times New Roman"/>
              </w:rPr>
              <w:t>ОК.01Выбирать способы решения задач профессиональной деятельности применительно к различным контекстам</w:t>
            </w:r>
          </w:p>
        </w:tc>
        <w:tc>
          <w:tcPr>
            <w:tcW w:w="3685" w:type="dxa"/>
          </w:tcPr>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 </w:t>
            </w:r>
            <w:r w:rsidRPr="00095BB9">
              <w:rPr>
                <w:rFonts w:ascii="Times New Roman" w:eastAsia="Times New Roman" w:hAnsi="Times New Roman" w:cs="Times New Roman"/>
                <w:color w:val="34343C"/>
                <w:lang w:eastAsia="ru-RU"/>
              </w:rPr>
              <w:t>части трудового воспитания:</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Pr="00095BB9">
              <w:rPr>
                <w:rFonts w:ascii="Times New Roman" w:eastAsia="Times New Roman" w:hAnsi="Times New Roman" w:cs="Times New Roman"/>
                <w:color w:val="34343C"/>
                <w:lang w:eastAsia="ru-RU"/>
              </w:rPr>
              <w:t>готовность к труду, осознание</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ценности мастерства, трудолюбие;</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готовность к </w:t>
            </w:r>
            <w:r w:rsidRPr="00095BB9">
              <w:rPr>
                <w:rFonts w:ascii="Times New Roman" w:eastAsia="Times New Roman" w:hAnsi="Times New Roman" w:cs="Times New Roman"/>
                <w:color w:val="34343C"/>
                <w:lang w:eastAsia="ru-RU"/>
              </w:rPr>
              <w:t>активной</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технологической и социальной и </w:t>
            </w:r>
            <w:r w:rsidRPr="00095BB9">
              <w:rPr>
                <w:rFonts w:ascii="Times New Roman" w:eastAsia="Times New Roman" w:hAnsi="Times New Roman" w:cs="Times New Roman"/>
                <w:color w:val="34343C"/>
                <w:lang w:eastAsia="ru-RU"/>
              </w:rPr>
              <w:t>направленности,</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способность </w:t>
            </w:r>
            <w:r w:rsidRPr="00095BB9">
              <w:rPr>
                <w:rFonts w:ascii="Times New Roman" w:eastAsia="Times New Roman" w:hAnsi="Times New Roman" w:cs="Times New Roman"/>
                <w:color w:val="34343C"/>
                <w:lang w:eastAsia="ru-RU"/>
              </w:rPr>
              <w:t>инициировать,</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планировать и самостоятельно</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выполнять такую деятельность;</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Pr="00095BB9">
              <w:rPr>
                <w:rFonts w:ascii="Times New Roman" w:eastAsia="Times New Roman" w:hAnsi="Times New Roman" w:cs="Times New Roman"/>
                <w:color w:val="34343C"/>
                <w:lang w:eastAsia="ru-RU"/>
              </w:rPr>
              <w:t>интерес к различным сферам</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профессиональной деятельности,</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Овладение </w:t>
            </w:r>
            <w:r w:rsidRPr="00095BB9">
              <w:rPr>
                <w:rFonts w:ascii="Times New Roman" w:eastAsia="Times New Roman" w:hAnsi="Times New Roman" w:cs="Times New Roman"/>
                <w:color w:val="34343C"/>
                <w:lang w:eastAsia="ru-RU"/>
              </w:rPr>
              <w:t>универсальными</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учебными </w:t>
            </w:r>
            <w:r w:rsidRPr="00095BB9">
              <w:rPr>
                <w:rFonts w:ascii="Times New Roman" w:eastAsia="Times New Roman" w:hAnsi="Times New Roman" w:cs="Times New Roman"/>
                <w:color w:val="34343C"/>
                <w:lang w:eastAsia="ru-RU"/>
              </w:rPr>
              <w:t>познавательными</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действиями:</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а) базовые логические действия: </w:t>
            </w:r>
            <w:r w:rsidRPr="00095BB9">
              <w:rPr>
                <w:rFonts w:ascii="Times New Roman" w:eastAsia="Times New Roman" w:hAnsi="Times New Roman" w:cs="Times New Roman"/>
                <w:color w:val="34343C"/>
                <w:lang w:eastAsia="ru-RU"/>
              </w:rPr>
              <w:t>- самостоятельно формулировать и</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а</w:t>
            </w:r>
            <w:r w:rsidRPr="00095BB9">
              <w:rPr>
                <w:rFonts w:ascii="Times New Roman" w:eastAsia="Times New Roman" w:hAnsi="Times New Roman" w:cs="Times New Roman"/>
                <w:color w:val="34343C"/>
                <w:lang w:eastAsia="ru-RU"/>
              </w:rPr>
              <w:t>ктуализи</w:t>
            </w:r>
            <w:r>
              <w:rPr>
                <w:rFonts w:ascii="Times New Roman" w:eastAsia="Times New Roman" w:hAnsi="Times New Roman" w:cs="Times New Roman"/>
                <w:color w:val="34343C"/>
                <w:lang w:eastAsia="ru-RU"/>
              </w:rPr>
              <w:t xml:space="preserve">ровать </w:t>
            </w:r>
            <w:r w:rsidRPr="00095BB9">
              <w:rPr>
                <w:rFonts w:ascii="Times New Roman" w:eastAsia="Times New Roman" w:hAnsi="Times New Roman" w:cs="Times New Roman"/>
                <w:color w:val="34343C"/>
                <w:lang w:eastAsia="ru-RU"/>
              </w:rPr>
              <w:t>проблему,</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рассматривать ее всесторонне;</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-устанавливать </w:t>
            </w:r>
            <w:r w:rsidRPr="00095BB9">
              <w:rPr>
                <w:rFonts w:ascii="Times New Roman" w:eastAsia="Times New Roman" w:hAnsi="Times New Roman" w:cs="Times New Roman"/>
                <w:color w:val="34343C"/>
                <w:lang w:eastAsia="ru-RU"/>
              </w:rPr>
              <w:t>существенный</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признак или основания </w:t>
            </w:r>
            <w:r w:rsidRPr="00095BB9">
              <w:rPr>
                <w:rFonts w:ascii="Times New Roman" w:eastAsia="Times New Roman" w:hAnsi="Times New Roman" w:cs="Times New Roman"/>
                <w:color w:val="34343C"/>
                <w:lang w:eastAsia="ru-RU"/>
              </w:rPr>
              <w:t>для</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сравнения, </w:t>
            </w:r>
            <w:r w:rsidRPr="00095BB9">
              <w:rPr>
                <w:rFonts w:ascii="Times New Roman" w:eastAsia="Times New Roman" w:hAnsi="Times New Roman" w:cs="Times New Roman"/>
                <w:color w:val="34343C"/>
                <w:lang w:eastAsia="ru-RU"/>
              </w:rPr>
              <w:t>классификации</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 </w:t>
            </w:r>
            <w:r w:rsidRPr="00095BB9">
              <w:rPr>
                <w:rFonts w:ascii="Times New Roman" w:eastAsia="Times New Roman" w:hAnsi="Times New Roman" w:cs="Times New Roman"/>
                <w:color w:val="34343C"/>
                <w:lang w:eastAsia="ru-RU"/>
              </w:rPr>
              <w:t>обобщения;</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Pr="00095BB9">
              <w:rPr>
                <w:rFonts w:ascii="Times New Roman" w:eastAsia="Times New Roman" w:hAnsi="Times New Roman" w:cs="Times New Roman"/>
                <w:color w:val="34343C"/>
                <w:lang w:eastAsia="ru-RU"/>
              </w:rPr>
              <w:t>определять цели деятельности,</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задавать параметры и критерии их</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достижения;</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-выявлять </w:t>
            </w:r>
            <w:r w:rsidRPr="00095BB9">
              <w:rPr>
                <w:rFonts w:ascii="Times New Roman" w:eastAsia="Times New Roman" w:hAnsi="Times New Roman" w:cs="Times New Roman"/>
                <w:color w:val="34343C"/>
                <w:lang w:eastAsia="ru-RU"/>
              </w:rPr>
              <w:t>закономерности</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 </w:t>
            </w:r>
            <w:r w:rsidRPr="00095BB9">
              <w:rPr>
                <w:rFonts w:ascii="Times New Roman" w:eastAsia="Times New Roman" w:hAnsi="Times New Roman" w:cs="Times New Roman"/>
                <w:color w:val="34343C"/>
                <w:lang w:eastAsia="ru-RU"/>
              </w:rPr>
              <w:t>противоречия в рассматриваемых</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явлениях; вносить </w:t>
            </w:r>
            <w:r w:rsidRPr="00095BB9">
              <w:rPr>
                <w:rFonts w:ascii="Times New Roman" w:eastAsia="Times New Roman" w:hAnsi="Times New Roman" w:cs="Times New Roman"/>
                <w:color w:val="34343C"/>
                <w:lang w:eastAsia="ru-RU"/>
              </w:rPr>
              <w:t>коррективы</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в</w:t>
            </w:r>
            <w:r>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деятельность,</w:t>
            </w:r>
            <w:r>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оценивать</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lastRenderedPageBreak/>
              <w:t>соответствие результатов целям,</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оценивать риски </w:t>
            </w:r>
            <w:r w:rsidRPr="00095BB9">
              <w:rPr>
                <w:rFonts w:ascii="Times New Roman" w:eastAsia="Times New Roman" w:hAnsi="Times New Roman" w:cs="Times New Roman"/>
                <w:color w:val="34343C"/>
                <w:lang w:eastAsia="ru-RU"/>
              </w:rPr>
              <w:t>последствий</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деятельности;</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развивать креативное мышление</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при решении жизненных проблем</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б)базовые </w:t>
            </w:r>
            <w:r w:rsidRPr="00095BB9">
              <w:rPr>
                <w:rFonts w:ascii="Times New Roman" w:eastAsia="Times New Roman" w:hAnsi="Times New Roman" w:cs="Times New Roman"/>
                <w:color w:val="34343C"/>
                <w:lang w:eastAsia="ru-RU"/>
              </w:rPr>
              <w:t>исследовательские</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действия: </w:t>
            </w:r>
            <w:r w:rsidRPr="00095BB9">
              <w:rPr>
                <w:rFonts w:ascii="Times New Roman" w:eastAsia="Times New Roman" w:hAnsi="Times New Roman" w:cs="Times New Roman"/>
                <w:color w:val="34343C"/>
                <w:lang w:eastAsia="ru-RU"/>
              </w:rPr>
              <w:t>владет</w:t>
            </w:r>
            <w:r>
              <w:rPr>
                <w:rFonts w:ascii="Times New Roman" w:eastAsia="Times New Roman" w:hAnsi="Times New Roman" w:cs="Times New Roman"/>
                <w:color w:val="34343C"/>
                <w:lang w:eastAsia="ru-RU"/>
              </w:rPr>
              <w:t xml:space="preserve">ь </w:t>
            </w:r>
            <w:r w:rsidRPr="00095BB9">
              <w:rPr>
                <w:rFonts w:ascii="Times New Roman" w:eastAsia="Times New Roman" w:hAnsi="Times New Roman" w:cs="Times New Roman"/>
                <w:color w:val="34343C"/>
                <w:lang w:eastAsia="ru-RU"/>
              </w:rPr>
              <w:t>навыками</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учебно- исследовательской и проектной </w:t>
            </w:r>
            <w:r w:rsidRPr="00095BB9">
              <w:rPr>
                <w:rFonts w:ascii="Times New Roman" w:eastAsia="Times New Roman" w:hAnsi="Times New Roman" w:cs="Times New Roman"/>
                <w:color w:val="34343C"/>
                <w:lang w:eastAsia="ru-RU"/>
              </w:rPr>
              <w:t>деятельности,</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навыками </w:t>
            </w:r>
            <w:r w:rsidRPr="00095BB9">
              <w:rPr>
                <w:rFonts w:ascii="Times New Roman" w:eastAsia="Times New Roman" w:hAnsi="Times New Roman" w:cs="Times New Roman"/>
                <w:color w:val="34343C"/>
                <w:lang w:eastAsia="ru-RU"/>
              </w:rPr>
              <w:t>разрешения проблем;</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выявлять причинно-следственные</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связи и актуализировать задачу,</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выдвигать гипотезу ее решения,</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находить аргументы </w:t>
            </w:r>
            <w:r w:rsidRPr="00095BB9">
              <w:rPr>
                <w:rFonts w:ascii="Times New Roman" w:eastAsia="Times New Roman" w:hAnsi="Times New Roman" w:cs="Times New Roman"/>
                <w:color w:val="34343C"/>
                <w:lang w:eastAsia="ru-RU"/>
              </w:rPr>
              <w:t>для</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доказательства своих утверждений,</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задавать параметры и критерии</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решения;</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анализировать полученные в ходе</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решения задачи </w:t>
            </w:r>
            <w:r w:rsidRPr="00095BB9">
              <w:rPr>
                <w:rFonts w:ascii="Times New Roman" w:eastAsia="Times New Roman" w:hAnsi="Times New Roman" w:cs="Times New Roman"/>
                <w:color w:val="34343C"/>
                <w:lang w:eastAsia="ru-RU"/>
              </w:rPr>
              <w:t>результаты,</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критически оценивать </w:t>
            </w:r>
            <w:r w:rsidRPr="00095BB9">
              <w:rPr>
                <w:rFonts w:ascii="Times New Roman" w:eastAsia="Times New Roman" w:hAnsi="Times New Roman" w:cs="Times New Roman"/>
                <w:color w:val="34343C"/>
                <w:lang w:eastAsia="ru-RU"/>
              </w:rPr>
              <w:t>их</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достоверность, </w:t>
            </w:r>
            <w:r w:rsidRPr="00095BB9">
              <w:rPr>
                <w:rFonts w:ascii="Times New Roman" w:eastAsia="Times New Roman" w:hAnsi="Times New Roman" w:cs="Times New Roman"/>
                <w:color w:val="34343C"/>
                <w:lang w:eastAsia="ru-RU"/>
              </w:rPr>
              <w:t>прогнозировать изменение в новых условиях;</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уметь переносить знания в</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познавательную и практическую</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области жизнедеятельности;</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уметь интегрировать знания из</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разных предметных областей;</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выдвигать новые идеи, предлагать</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оригинальные подходы и решения;</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и способность их использования в</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познавательной и </w:t>
            </w:r>
            <w:r w:rsidRPr="00095BB9">
              <w:rPr>
                <w:rFonts w:ascii="Times New Roman" w:eastAsia="Times New Roman" w:hAnsi="Times New Roman" w:cs="Times New Roman"/>
                <w:color w:val="34343C"/>
                <w:lang w:eastAsia="ru-RU"/>
              </w:rPr>
              <w:t>социальной</w:t>
            </w:r>
          </w:p>
          <w:p w:rsidR="00555B5F" w:rsidRPr="00095BB9" w:rsidRDefault="00555B5F" w:rsidP="0084011B">
            <w:pPr>
              <w:shd w:val="clear" w:color="auto" w:fill="FFFFFF"/>
              <w:rPr>
                <w:rFonts w:ascii="Times New Roman" w:eastAsia="Times New Roman" w:hAnsi="Times New Roman" w:cs="Times New Roman"/>
                <w:color w:val="34343C"/>
                <w:sz w:val="23"/>
                <w:szCs w:val="23"/>
                <w:lang w:eastAsia="ru-RU"/>
              </w:rPr>
            </w:pPr>
            <w:r w:rsidRPr="00095BB9">
              <w:rPr>
                <w:rFonts w:ascii="Times New Roman" w:eastAsia="Times New Roman" w:hAnsi="Times New Roman" w:cs="Times New Roman"/>
                <w:color w:val="34343C"/>
                <w:lang w:eastAsia="ru-RU"/>
              </w:rPr>
              <w:t>практике</w:t>
            </w:r>
          </w:p>
        </w:tc>
        <w:tc>
          <w:tcPr>
            <w:tcW w:w="3934" w:type="dxa"/>
          </w:tcPr>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lastRenderedPageBreak/>
              <w:t>- владеть основными видами речевой деятельности в</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рамках следующего тематического содержания речи:</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Межличностные отношения в семье, с друзьями и</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знакомыми.</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Конфликтные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ситуации,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их</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предупреждение и разрешение. Внешность 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характер человека и литературного персонажа.</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Повседневная жизнь. Здоровый образ жизни.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Школьное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образование.</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Выбор</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профессии.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Альтернативы в продолжении образования. Роль</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иностранного языка в современном мире. Молодежь в</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современном обществе. Досуг молодежи. Природа и</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экология. Технический прогресс, современные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средства информации и коммуникации, Интернет-</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безопасность. Родная страна и страна/страны</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изучаемого языка. Выдающиеся люди родной страны</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и страны/стран изучаемого языка;</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говорение: уметь вести разные виды диалога (в том</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числе комбинированный) в стандартных ситуациях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 xml:space="preserve">неофициального и </w:t>
            </w:r>
            <w:r w:rsidRPr="005B50BC">
              <w:rPr>
                <w:rFonts w:ascii="Times New Roman" w:eastAsia="Times New Roman" w:hAnsi="Times New Roman" w:cs="Times New Roman"/>
                <w:color w:val="34343C"/>
                <w:lang w:eastAsia="ru-RU"/>
              </w:rPr>
              <w:lastRenderedPageBreak/>
              <w:t>официального общения объемом</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до 9 реплик со стороны каждого собеседника в</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рамках отобранного тематического содержания речи</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с соблюдением норм речевого этикета, принятых в</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стране/странах изучаемого языка;</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создавать</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устные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связные</w:t>
            </w:r>
          </w:p>
          <w:p w:rsidR="00555B5F" w:rsidRPr="005B50BC"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м</w:t>
            </w:r>
            <w:r w:rsidRPr="005B50BC">
              <w:rPr>
                <w:rFonts w:ascii="Times New Roman" w:eastAsia="Times New Roman" w:hAnsi="Times New Roman" w:cs="Times New Roman"/>
                <w:color w:val="34343C"/>
                <w:lang w:eastAsia="ru-RU"/>
              </w:rPr>
              <w:t>онологические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высказывания</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(описание/характеристика,</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повествование/сообщение) с изложением своего</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мнения и краткой а</w:t>
            </w:r>
            <w:r>
              <w:rPr>
                <w:rFonts w:ascii="Times New Roman" w:eastAsia="Times New Roman" w:hAnsi="Times New Roman" w:cs="Times New Roman"/>
                <w:color w:val="34343C"/>
                <w:lang w:eastAsia="ru-RU"/>
              </w:rPr>
              <w:t xml:space="preserve">ргументацией объемом 14-15 фраз </w:t>
            </w:r>
            <w:r w:rsidRPr="005B50BC">
              <w:rPr>
                <w:rFonts w:ascii="Times New Roman" w:eastAsia="Times New Roman" w:hAnsi="Times New Roman" w:cs="Times New Roman"/>
                <w:color w:val="34343C"/>
                <w:lang w:eastAsia="ru-RU"/>
              </w:rPr>
              <w:t>в рамках отобранного тематического содержания</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речи;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передавать</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основное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содержание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прочитанного/</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прослушанного текста с выражением</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своего отношения; устно представлять в объеме 14-</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15 фраз результаты выполненной проектной работы;</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аудирование: воспринимать на слух и понимать</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звучащие до 2,5 минут аутентичные тексты,</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содержащие</w:t>
            </w:r>
            <w:r>
              <w:rPr>
                <w:rFonts w:ascii="Times New Roman" w:eastAsia="Times New Roman" w:hAnsi="Times New Roman" w:cs="Times New Roman"/>
                <w:color w:val="34343C"/>
                <w:lang w:eastAsia="ru-RU"/>
              </w:rPr>
              <w:t xml:space="preserve"> отдельные неизученные языковые </w:t>
            </w:r>
            <w:r w:rsidRPr="005B50BC">
              <w:rPr>
                <w:rFonts w:ascii="Times New Roman" w:eastAsia="Times New Roman" w:hAnsi="Times New Roman" w:cs="Times New Roman"/>
                <w:color w:val="34343C"/>
                <w:lang w:eastAsia="ru-RU"/>
              </w:rPr>
              <w:t>явления,</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не</w:t>
            </w:r>
            <w:r>
              <w:rPr>
                <w:rFonts w:ascii="Times New Roman" w:eastAsia="Times New Roman" w:hAnsi="Times New Roman" w:cs="Times New Roman"/>
                <w:color w:val="34343C"/>
                <w:lang w:eastAsia="ru-RU"/>
              </w:rPr>
              <w:t xml:space="preserve"> препятствующие </w:t>
            </w:r>
            <w:r w:rsidRPr="005B50BC">
              <w:rPr>
                <w:rFonts w:ascii="Times New Roman" w:eastAsia="Times New Roman" w:hAnsi="Times New Roman" w:cs="Times New Roman"/>
                <w:color w:val="34343C"/>
                <w:lang w:eastAsia="ru-RU"/>
              </w:rPr>
              <w:t>решению</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коммуникативной задачи, с разной глубиной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 xml:space="preserve">проникновения в </w:t>
            </w:r>
            <w:r>
              <w:rPr>
                <w:rFonts w:ascii="Times New Roman" w:eastAsia="Times New Roman" w:hAnsi="Times New Roman" w:cs="Times New Roman"/>
                <w:color w:val="34343C"/>
                <w:lang w:eastAsia="ru-RU"/>
              </w:rPr>
              <w:t xml:space="preserve">содержание текста: с пониманием </w:t>
            </w:r>
            <w:r w:rsidRPr="005B50BC">
              <w:rPr>
                <w:rFonts w:ascii="Times New Roman" w:eastAsia="Times New Roman" w:hAnsi="Times New Roman" w:cs="Times New Roman"/>
                <w:color w:val="34343C"/>
                <w:lang w:eastAsia="ru-RU"/>
              </w:rPr>
              <w:t>основного</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содержания,</w:t>
            </w:r>
            <w:r>
              <w:rPr>
                <w:rFonts w:ascii="Times New Roman" w:eastAsia="Times New Roman" w:hAnsi="Times New Roman" w:cs="Times New Roman"/>
                <w:color w:val="34343C"/>
                <w:lang w:eastAsia="ru-RU"/>
              </w:rPr>
              <w:t xml:space="preserve"> с </w:t>
            </w:r>
            <w:r w:rsidRPr="005B50BC">
              <w:rPr>
                <w:rFonts w:ascii="Times New Roman" w:eastAsia="Times New Roman" w:hAnsi="Times New Roman" w:cs="Times New Roman"/>
                <w:color w:val="34343C"/>
                <w:lang w:eastAsia="ru-RU"/>
              </w:rPr>
              <w:t>пониманием</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нужной/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интересующей/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запрашиваемой информации;</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смысловое чтение: читать про себя и понимать</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несложные аутентичные тексты разного в</w:t>
            </w:r>
            <w:r>
              <w:rPr>
                <w:rFonts w:ascii="Times New Roman" w:eastAsia="Times New Roman" w:hAnsi="Times New Roman" w:cs="Times New Roman"/>
                <w:color w:val="34343C"/>
                <w:lang w:eastAsia="ru-RU"/>
              </w:rPr>
              <w:t xml:space="preserve">ида, жанра </w:t>
            </w:r>
            <w:r w:rsidRPr="005B50BC">
              <w:rPr>
                <w:rFonts w:ascii="Times New Roman" w:eastAsia="Times New Roman" w:hAnsi="Times New Roman" w:cs="Times New Roman"/>
                <w:color w:val="34343C"/>
                <w:lang w:eastAsia="ru-RU"/>
              </w:rPr>
              <w:t>и стиля объемом 600-800 слов, содержащие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отдельные неизученные языковые явления, с</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различной глуб</w:t>
            </w:r>
            <w:r>
              <w:rPr>
                <w:rFonts w:ascii="Times New Roman" w:eastAsia="Times New Roman" w:hAnsi="Times New Roman" w:cs="Times New Roman"/>
                <w:color w:val="34343C"/>
                <w:lang w:eastAsia="ru-RU"/>
              </w:rPr>
              <w:t xml:space="preserve">иной проникновения в содержание </w:t>
            </w:r>
            <w:r w:rsidRPr="005B50BC">
              <w:rPr>
                <w:rFonts w:ascii="Times New Roman" w:eastAsia="Times New Roman" w:hAnsi="Times New Roman" w:cs="Times New Roman"/>
                <w:color w:val="34343C"/>
                <w:lang w:eastAsia="ru-RU"/>
              </w:rPr>
              <w:t>текста: с пониманием основного содержания, с</w:t>
            </w:r>
            <w:r>
              <w:rPr>
                <w:rFonts w:ascii="Times New Roman" w:eastAsia="Times New Roman" w:hAnsi="Times New Roman" w:cs="Times New Roman"/>
                <w:color w:val="34343C"/>
                <w:lang w:eastAsia="ru-RU"/>
              </w:rPr>
              <w:t xml:space="preserve"> пониманием </w:t>
            </w:r>
            <w:r w:rsidRPr="005B50BC">
              <w:rPr>
                <w:rFonts w:ascii="Times New Roman" w:eastAsia="Times New Roman" w:hAnsi="Times New Roman" w:cs="Times New Roman"/>
                <w:color w:val="34343C"/>
                <w:lang w:eastAsia="ru-RU"/>
              </w:rPr>
              <w:t>нужной/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интересующей/запрашиваемой</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информации, с полным пониманием прочитанного;</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читать несплош</w:t>
            </w:r>
            <w:r>
              <w:rPr>
                <w:rFonts w:ascii="Times New Roman" w:eastAsia="Times New Roman" w:hAnsi="Times New Roman" w:cs="Times New Roman"/>
                <w:color w:val="34343C"/>
                <w:lang w:eastAsia="ru-RU"/>
              </w:rPr>
              <w:t xml:space="preserve">ные тексты (таблицы, диаграммы, </w:t>
            </w:r>
            <w:r w:rsidRPr="005B50BC">
              <w:rPr>
                <w:rFonts w:ascii="Times New Roman" w:eastAsia="Times New Roman" w:hAnsi="Times New Roman" w:cs="Times New Roman"/>
                <w:color w:val="34343C"/>
                <w:lang w:eastAsia="ru-RU"/>
              </w:rPr>
              <w:t>графики) и понимать представленную в них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информацию;</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письменная речь: заполнять анкеты и формуляры,</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сообщая о себе основные сведения, в соответствии с</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нормами, принятыми в стране/странах изучаемого</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языка;</w:t>
            </w:r>
          </w:p>
          <w:p w:rsidR="00555B5F" w:rsidRPr="005B50BC"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писать электронное сообщение </w:t>
            </w:r>
            <w:r w:rsidRPr="005B50BC">
              <w:rPr>
                <w:rFonts w:ascii="Times New Roman" w:eastAsia="Times New Roman" w:hAnsi="Times New Roman" w:cs="Times New Roman"/>
                <w:color w:val="34343C"/>
                <w:lang w:eastAsia="ru-RU"/>
              </w:rPr>
              <w:t>личного характера</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 xml:space="preserve">объемом до 140 </w:t>
            </w:r>
            <w:r>
              <w:rPr>
                <w:rFonts w:ascii="Times New Roman" w:eastAsia="Times New Roman" w:hAnsi="Times New Roman" w:cs="Times New Roman"/>
                <w:color w:val="34343C"/>
                <w:lang w:eastAsia="ru-RU"/>
              </w:rPr>
              <w:t xml:space="preserve">слов, соблюдая принятый речевой </w:t>
            </w:r>
            <w:r w:rsidRPr="005B50BC">
              <w:rPr>
                <w:rFonts w:ascii="Times New Roman" w:eastAsia="Times New Roman" w:hAnsi="Times New Roman" w:cs="Times New Roman"/>
                <w:color w:val="34343C"/>
                <w:lang w:eastAsia="ru-RU"/>
              </w:rPr>
              <w:t>этикет;</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создавать</w:t>
            </w:r>
            <w:r>
              <w:rPr>
                <w:rFonts w:ascii="Times New Roman" w:eastAsia="Times New Roman" w:hAnsi="Times New Roman" w:cs="Times New Roman"/>
                <w:color w:val="34343C"/>
                <w:lang w:eastAsia="ru-RU"/>
              </w:rPr>
              <w:t xml:space="preserve"> письменные </w:t>
            </w:r>
            <w:r w:rsidRPr="005B50BC">
              <w:rPr>
                <w:rFonts w:ascii="Times New Roman" w:eastAsia="Times New Roman" w:hAnsi="Times New Roman" w:cs="Times New Roman"/>
                <w:color w:val="34343C"/>
                <w:lang w:eastAsia="ru-RU"/>
              </w:rPr>
              <w:t>высказывания</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объемом до 180 слов с опорой на план, картинку,</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таблицу,</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графики,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диаграммы,</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прочитанный/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lastRenderedPageBreak/>
              <w:t>прослушанный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текст;</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заполнять</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таблицу,</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кратко</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фиксируя</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содержание</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прочитанного/прослушанного текста или дополняя</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 xml:space="preserve">информацию в таблице; </w:t>
            </w:r>
            <w:r>
              <w:rPr>
                <w:rFonts w:ascii="Times New Roman" w:eastAsia="Times New Roman" w:hAnsi="Times New Roman" w:cs="Times New Roman"/>
                <w:color w:val="34343C"/>
                <w:lang w:eastAsia="ru-RU"/>
              </w:rPr>
              <w:t xml:space="preserve">представлять результаты </w:t>
            </w:r>
            <w:r w:rsidRPr="005B50BC">
              <w:rPr>
                <w:rFonts w:ascii="Times New Roman" w:eastAsia="Times New Roman" w:hAnsi="Times New Roman" w:cs="Times New Roman"/>
                <w:color w:val="34343C"/>
                <w:lang w:eastAsia="ru-RU"/>
              </w:rPr>
              <w:t>выполненной проектной работы объемом до 180 слов;</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владеть фонетическими навыками: различать на</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слух и адекватно, без ошибок, ведущих к сбою</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коммуникации, произносить слова с правильным</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ударением и фразы с соблюдением их ритмико-</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интонационных особенностей, в том числе применять</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правило отсутствия фразового ударения на</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служебных словах; владеть правилами чтения</w:t>
            </w:r>
            <w:r>
              <w:rPr>
                <w:rFonts w:ascii="Times New Roman" w:eastAsia="Times New Roman" w:hAnsi="Times New Roman" w:cs="Times New Roman"/>
                <w:color w:val="34343C"/>
                <w:lang w:eastAsia="ru-RU"/>
              </w:rPr>
              <w:t xml:space="preserve"> и </w:t>
            </w:r>
            <w:r w:rsidRPr="005B50BC">
              <w:rPr>
                <w:rFonts w:ascii="Times New Roman" w:eastAsia="Times New Roman" w:hAnsi="Times New Roman" w:cs="Times New Roman"/>
                <w:color w:val="34343C"/>
                <w:lang w:eastAsia="ru-RU"/>
              </w:rPr>
              <w:t>осмысленно читать вслух аутентичные тексты</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 xml:space="preserve">объемом до 150 </w:t>
            </w:r>
            <w:r>
              <w:rPr>
                <w:rFonts w:ascii="Times New Roman" w:eastAsia="Times New Roman" w:hAnsi="Times New Roman" w:cs="Times New Roman"/>
                <w:color w:val="34343C"/>
                <w:lang w:eastAsia="ru-RU"/>
              </w:rPr>
              <w:t xml:space="preserve">слов, построенные в основном на </w:t>
            </w:r>
            <w:r w:rsidRPr="005B50BC">
              <w:rPr>
                <w:rFonts w:ascii="Times New Roman" w:eastAsia="Times New Roman" w:hAnsi="Times New Roman" w:cs="Times New Roman"/>
                <w:color w:val="34343C"/>
                <w:lang w:eastAsia="ru-RU"/>
              </w:rPr>
              <w:t>изученном языковом материале, с соблюдением</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правил</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чтения</w:t>
            </w:r>
            <w:r>
              <w:rPr>
                <w:rFonts w:ascii="Times New Roman" w:eastAsia="Times New Roman" w:hAnsi="Times New Roman" w:cs="Times New Roman"/>
                <w:color w:val="34343C"/>
                <w:lang w:eastAsia="ru-RU"/>
              </w:rPr>
              <w:t xml:space="preserve"> и </w:t>
            </w:r>
            <w:r w:rsidRPr="005B50BC">
              <w:rPr>
                <w:rFonts w:ascii="Times New Roman" w:eastAsia="Times New Roman" w:hAnsi="Times New Roman" w:cs="Times New Roman"/>
                <w:color w:val="34343C"/>
                <w:lang w:eastAsia="ru-RU"/>
              </w:rPr>
              <w:t>интонации;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овладение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орфографическими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навыками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в</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отношении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изученного лексического материала; овладение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пунктуационными навыками: использовать запятую</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при перечислении, обращении и при выделении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вводных слов; ап</w:t>
            </w:r>
            <w:r>
              <w:rPr>
                <w:rFonts w:ascii="Times New Roman" w:eastAsia="Times New Roman" w:hAnsi="Times New Roman" w:cs="Times New Roman"/>
                <w:color w:val="34343C"/>
                <w:lang w:eastAsia="ru-RU"/>
              </w:rPr>
              <w:t xml:space="preserve">остроф, точку, вопросительный и </w:t>
            </w:r>
            <w:r w:rsidRPr="005B50BC">
              <w:rPr>
                <w:rFonts w:ascii="Times New Roman" w:eastAsia="Times New Roman" w:hAnsi="Times New Roman" w:cs="Times New Roman"/>
                <w:color w:val="34343C"/>
                <w:lang w:eastAsia="ru-RU"/>
              </w:rPr>
              <w:t>восклицательный знаки;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не ставить т</w:t>
            </w:r>
            <w:r>
              <w:rPr>
                <w:rFonts w:ascii="Times New Roman" w:eastAsia="Times New Roman" w:hAnsi="Times New Roman" w:cs="Times New Roman"/>
                <w:color w:val="34343C"/>
                <w:lang w:eastAsia="ru-RU"/>
              </w:rPr>
              <w:t xml:space="preserve">очку после заголовка; правильно </w:t>
            </w:r>
            <w:r w:rsidRPr="005B50BC">
              <w:rPr>
                <w:rFonts w:ascii="Times New Roman" w:eastAsia="Times New Roman" w:hAnsi="Times New Roman" w:cs="Times New Roman"/>
                <w:color w:val="34343C"/>
                <w:lang w:eastAsia="ru-RU"/>
              </w:rPr>
              <w:t>оформлять прямую речь, электронное сообщение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личного характера;</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знать и понимание основных значений изученных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лексических единиц (слов, сло</w:t>
            </w:r>
            <w:r>
              <w:rPr>
                <w:rFonts w:ascii="Times New Roman" w:eastAsia="Times New Roman" w:hAnsi="Times New Roman" w:cs="Times New Roman"/>
                <w:color w:val="34343C"/>
                <w:lang w:eastAsia="ru-RU"/>
              </w:rPr>
              <w:t xml:space="preserve">восочетаний, </w:t>
            </w:r>
            <w:r w:rsidRPr="005B50BC">
              <w:rPr>
                <w:rFonts w:ascii="Times New Roman" w:eastAsia="Times New Roman" w:hAnsi="Times New Roman" w:cs="Times New Roman"/>
                <w:color w:val="34343C"/>
                <w:lang w:eastAsia="ru-RU"/>
              </w:rPr>
              <w:t>речевых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клише), основных способов словообразования</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(аффиксация,</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словосложение,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конверсия)</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особенностей структуры простых и сложных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предложений и разл</w:t>
            </w:r>
            <w:r>
              <w:rPr>
                <w:rFonts w:ascii="Times New Roman" w:eastAsia="Times New Roman" w:hAnsi="Times New Roman" w:cs="Times New Roman"/>
                <w:color w:val="34343C"/>
                <w:lang w:eastAsia="ru-RU"/>
              </w:rPr>
              <w:t xml:space="preserve">ичных коммуникативных типов </w:t>
            </w:r>
            <w:r w:rsidRPr="005B50BC">
              <w:rPr>
                <w:rFonts w:ascii="Times New Roman" w:eastAsia="Times New Roman" w:hAnsi="Times New Roman" w:cs="Times New Roman"/>
                <w:color w:val="34343C"/>
                <w:lang w:eastAsia="ru-RU"/>
              </w:rPr>
              <w:t>предложений;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выявление призн</w:t>
            </w:r>
            <w:r>
              <w:rPr>
                <w:rFonts w:ascii="Times New Roman" w:eastAsia="Times New Roman" w:hAnsi="Times New Roman" w:cs="Times New Roman"/>
                <w:color w:val="34343C"/>
                <w:lang w:eastAsia="ru-RU"/>
              </w:rPr>
              <w:t xml:space="preserve">аков изученных грамматических и </w:t>
            </w:r>
            <w:r w:rsidRPr="005B50BC">
              <w:rPr>
                <w:rFonts w:ascii="Times New Roman" w:eastAsia="Times New Roman" w:hAnsi="Times New Roman" w:cs="Times New Roman"/>
                <w:color w:val="34343C"/>
                <w:lang w:eastAsia="ru-RU"/>
              </w:rPr>
              <w:t>лексических явлений по заданным основаниям;</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владеть навыками распознавания и употребления в</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устной и письменной речи не менее 1500 лексических</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единиц (слов, словосочетаний, речевых клише),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включая 1350 л</w:t>
            </w:r>
            <w:r>
              <w:rPr>
                <w:rFonts w:ascii="Times New Roman" w:eastAsia="Times New Roman" w:hAnsi="Times New Roman" w:cs="Times New Roman"/>
                <w:color w:val="34343C"/>
                <w:lang w:eastAsia="ru-RU"/>
              </w:rPr>
              <w:t xml:space="preserve">ексических единиц, освоенных на </w:t>
            </w:r>
            <w:r w:rsidRPr="005B50BC">
              <w:rPr>
                <w:rFonts w:ascii="Times New Roman" w:eastAsia="Times New Roman" w:hAnsi="Times New Roman" w:cs="Times New Roman"/>
                <w:color w:val="34343C"/>
                <w:lang w:eastAsia="ru-RU"/>
              </w:rPr>
              <w:t>уровне основного общего образования; навыками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употребления родственных слов, образованных с</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помо</w:t>
            </w:r>
            <w:r>
              <w:rPr>
                <w:rFonts w:ascii="Times New Roman" w:eastAsia="Times New Roman" w:hAnsi="Times New Roman" w:cs="Times New Roman"/>
                <w:color w:val="34343C"/>
                <w:lang w:eastAsia="ru-RU"/>
              </w:rPr>
              <w:t xml:space="preserve">щью аффиксации, словосложения, </w:t>
            </w:r>
            <w:r w:rsidRPr="005B50BC">
              <w:rPr>
                <w:rFonts w:ascii="Times New Roman" w:eastAsia="Times New Roman" w:hAnsi="Times New Roman" w:cs="Times New Roman"/>
                <w:color w:val="34343C"/>
                <w:lang w:eastAsia="ru-RU"/>
              </w:rPr>
              <w:t>конверсии;</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lastRenderedPageBreak/>
              <w:t>- владеть навыками распознавания и употребления в</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устной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письменной</w:t>
            </w:r>
          </w:p>
          <w:p w:rsidR="00555B5F" w:rsidRPr="005B50BC"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w:t>
            </w:r>
            <w:r w:rsidRPr="005B50BC">
              <w:rPr>
                <w:rFonts w:ascii="Times New Roman" w:eastAsia="Times New Roman" w:hAnsi="Times New Roman" w:cs="Times New Roman"/>
                <w:color w:val="34343C"/>
                <w:lang w:eastAsia="ru-RU"/>
              </w:rPr>
              <w:t>ечи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изученных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морфологических</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форм</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синтаксических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 xml:space="preserve">конструкций </w:t>
            </w:r>
            <w:r>
              <w:rPr>
                <w:rFonts w:ascii="Times New Roman" w:eastAsia="Times New Roman" w:hAnsi="Times New Roman" w:cs="Times New Roman"/>
                <w:color w:val="34343C"/>
                <w:lang w:eastAsia="ru-RU"/>
              </w:rPr>
              <w:t xml:space="preserve">изучаемого иностранного языка в </w:t>
            </w:r>
            <w:r w:rsidRPr="005B50BC">
              <w:rPr>
                <w:rFonts w:ascii="Times New Roman" w:eastAsia="Times New Roman" w:hAnsi="Times New Roman" w:cs="Times New Roman"/>
                <w:color w:val="34343C"/>
                <w:lang w:eastAsia="ru-RU"/>
              </w:rPr>
              <w:t>рамках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тематического</w:t>
            </w:r>
            <w:r>
              <w:rPr>
                <w:rFonts w:ascii="Times New Roman" w:eastAsia="Times New Roman" w:hAnsi="Times New Roman" w:cs="Times New Roman"/>
                <w:color w:val="34343C"/>
                <w:lang w:eastAsia="ru-RU"/>
              </w:rPr>
              <w:t xml:space="preserve"> содержания </w:t>
            </w:r>
            <w:r w:rsidRPr="005B50BC">
              <w:rPr>
                <w:rFonts w:ascii="Times New Roman" w:eastAsia="Times New Roman" w:hAnsi="Times New Roman" w:cs="Times New Roman"/>
                <w:color w:val="34343C"/>
                <w:lang w:eastAsia="ru-RU"/>
              </w:rPr>
              <w:t>речи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в</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соответствии с решаемой коммуникативной задачей;</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владеть социокультурными знаниями и умениями: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знать/понимать речевые различия в ситуациях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официального и неофициального общения в рамках</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тематического содержания речи и использовать</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лексико-грамматические средства с учетом этих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различий; знать/понимать и использовать в устной 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письменной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речи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наиболее</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употребительную</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тематическую</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фоновую</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лексику</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реалии</w:t>
            </w:r>
            <w:r>
              <w:rPr>
                <w:rFonts w:ascii="Times New Roman" w:eastAsia="Times New Roman" w:hAnsi="Times New Roman" w:cs="Times New Roman"/>
                <w:color w:val="34343C"/>
                <w:lang w:eastAsia="ru-RU"/>
              </w:rPr>
              <w:t>;</w:t>
            </w:r>
          </w:p>
          <w:p w:rsidR="00555B5F" w:rsidRPr="005B50BC"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иметь базовые </w:t>
            </w:r>
            <w:r w:rsidRPr="005B50BC">
              <w:rPr>
                <w:rFonts w:ascii="Times New Roman" w:eastAsia="Times New Roman" w:hAnsi="Times New Roman" w:cs="Times New Roman"/>
                <w:color w:val="34343C"/>
                <w:lang w:eastAsia="ru-RU"/>
              </w:rPr>
              <w:t>знания о социок</w:t>
            </w:r>
            <w:r>
              <w:rPr>
                <w:rFonts w:ascii="Times New Roman" w:eastAsia="Times New Roman" w:hAnsi="Times New Roman" w:cs="Times New Roman"/>
                <w:color w:val="34343C"/>
                <w:lang w:eastAsia="ru-RU"/>
              </w:rPr>
              <w:t xml:space="preserve">ультурном портрете и культурном </w:t>
            </w:r>
            <w:r w:rsidRPr="005B50BC">
              <w:rPr>
                <w:rFonts w:ascii="Times New Roman" w:eastAsia="Times New Roman" w:hAnsi="Times New Roman" w:cs="Times New Roman"/>
                <w:color w:val="34343C"/>
                <w:lang w:eastAsia="ru-RU"/>
              </w:rPr>
              <w:t>наследии родной с</w:t>
            </w:r>
            <w:r>
              <w:rPr>
                <w:rFonts w:ascii="Times New Roman" w:eastAsia="Times New Roman" w:hAnsi="Times New Roman" w:cs="Times New Roman"/>
                <w:color w:val="34343C"/>
                <w:lang w:eastAsia="ru-RU"/>
              </w:rPr>
              <w:t xml:space="preserve">траны и страны/стран изучаемого </w:t>
            </w:r>
            <w:r w:rsidRPr="005B50BC">
              <w:rPr>
                <w:rFonts w:ascii="Times New Roman" w:eastAsia="Times New Roman" w:hAnsi="Times New Roman" w:cs="Times New Roman"/>
                <w:color w:val="34343C"/>
                <w:lang w:eastAsia="ru-RU"/>
              </w:rPr>
              <w:t>языка; представлять</w:t>
            </w:r>
            <w:r>
              <w:rPr>
                <w:rFonts w:ascii="Times New Roman" w:eastAsia="Times New Roman" w:hAnsi="Times New Roman" w:cs="Times New Roman"/>
                <w:color w:val="34343C"/>
                <w:lang w:eastAsia="ru-RU"/>
              </w:rPr>
              <w:t xml:space="preserve"> родную страну и ее культуру на </w:t>
            </w:r>
            <w:r w:rsidRPr="005B50BC">
              <w:rPr>
                <w:rFonts w:ascii="Times New Roman" w:eastAsia="Times New Roman" w:hAnsi="Times New Roman" w:cs="Times New Roman"/>
                <w:color w:val="34343C"/>
                <w:lang w:eastAsia="ru-RU"/>
              </w:rPr>
              <w:t>иностранном языке; проявлять уважени</w:t>
            </w:r>
            <w:r>
              <w:rPr>
                <w:rFonts w:ascii="Times New Roman" w:eastAsia="Times New Roman" w:hAnsi="Times New Roman" w:cs="Times New Roman"/>
                <w:color w:val="34343C"/>
                <w:lang w:eastAsia="ru-RU"/>
              </w:rPr>
              <w:t xml:space="preserve">е к иной культуре; соблюдать нормы вежливости в </w:t>
            </w:r>
            <w:r w:rsidRPr="005B50BC">
              <w:rPr>
                <w:rFonts w:ascii="Times New Roman" w:eastAsia="Times New Roman" w:hAnsi="Times New Roman" w:cs="Times New Roman"/>
                <w:color w:val="34343C"/>
                <w:lang w:eastAsia="ru-RU"/>
              </w:rPr>
              <w:t>межкультурном общении;</w:t>
            </w:r>
          </w:p>
          <w:p w:rsidR="00555B5F" w:rsidRPr="005B50BC"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владеть компенсаторными умениями, </w:t>
            </w:r>
            <w:r w:rsidRPr="005B50BC">
              <w:rPr>
                <w:rFonts w:ascii="Times New Roman" w:eastAsia="Times New Roman" w:hAnsi="Times New Roman" w:cs="Times New Roman"/>
                <w:color w:val="34343C"/>
                <w:lang w:eastAsia="ru-RU"/>
              </w:rPr>
              <w:t>позволяющими в сл</w:t>
            </w:r>
            <w:r>
              <w:rPr>
                <w:rFonts w:ascii="Times New Roman" w:eastAsia="Times New Roman" w:hAnsi="Times New Roman" w:cs="Times New Roman"/>
                <w:color w:val="34343C"/>
                <w:lang w:eastAsia="ru-RU"/>
              </w:rPr>
              <w:t xml:space="preserve">учае сбоя коммуникации, а также </w:t>
            </w:r>
            <w:r w:rsidRPr="005B50BC">
              <w:rPr>
                <w:rFonts w:ascii="Times New Roman" w:eastAsia="Times New Roman" w:hAnsi="Times New Roman" w:cs="Times New Roman"/>
                <w:color w:val="34343C"/>
                <w:lang w:eastAsia="ru-RU"/>
              </w:rPr>
              <w:t>в условиях дефицит</w:t>
            </w:r>
            <w:r>
              <w:rPr>
                <w:rFonts w:ascii="Times New Roman" w:eastAsia="Times New Roman" w:hAnsi="Times New Roman" w:cs="Times New Roman"/>
                <w:color w:val="34343C"/>
                <w:lang w:eastAsia="ru-RU"/>
              </w:rPr>
              <w:t xml:space="preserve">а языковых средств использовать </w:t>
            </w:r>
            <w:r w:rsidRPr="005B50BC">
              <w:rPr>
                <w:rFonts w:ascii="Times New Roman" w:eastAsia="Times New Roman" w:hAnsi="Times New Roman" w:cs="Times New Roman"/>
                <w:color w:val="34343C"/>
                <w:lang w:eastAsia="ru-RU"/>
              </w:rPr>
              <w:t>различные при</w:t>
            </w:r>
            <w:r>
              <w:rPr>
                <w:rFonts w:ascii="Times New Roman" w:eastAsia="Times New Roman" w:hAnsi="Times New Roman" w:cs="Times New Roman"/>
                <w:color w:val="34343C"/>
                <w:lang w:eastAsia="ru-RU"/>
              </w:rPr>
              <w:t xml:space="preserve">емы переработки информации: при </w:t>
            </w:r>
            <w:r w:rsidRPr="005B50BC">
              <w:rPr>
                <w:rFonts w:ascii="Times New Roman" w:eastAsia="Times New Roman" w:hAnsi="Times New Roman" w:cs="Times New Roman"/>
                <w:color w:val="34343C"/>
                <w:lang w:eastAsia="ru-RU"/>
              </w:rPr>
              <w:t>говорении - пере</w:t>
            </w:r>
            <w:r>
              <w:rPr>
                <w:rFonts w:ascii="Times New Roman" w:eastAsia="Times New Roman" w:hAnsi="Times New Roman" w:cs="Times New Roman"/>
                <w:color w:val="34343C"/>
                <w:lang w:eastAsia="ru-RU"/>
              </w:rPr>
              <w:t xml:space="preserve">спрос; при говорении и письме </w:t>
            </w:r>
            <w:r w:rsidRPr="005B50BC">
              <w:rPr>
                <w:rFonts w:ascii="Times New Roman" w:eastAsia="Times New Roman" w:hAnsi="Times New Roman" w:cs="Times New Roman"/>
                <w:color w:val="34343C"/>
                <w:lang w:eastAsia="ru-RU"/>
              </w:rPr>
              <w:t>описание/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перифраз/</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толкование; при чтении и</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аудировании - языковую и контекстуальную догадку;</w:t>
            </w:r>
          </w:p>
          <w:p w:rsidR="00555B5F" w:rsidRPr="005B50BC"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уметь сравнивать, </w:t>
            </w:r>
            <w:r w:rsidRPr="005B50BC">
              <w:rPr>
                <w:rFonts w:ascii="Times New Roman" w:eastAsia="Times New Roman" w:hAnsi="Times New Roman" w:cs="Times New Roman"/>
                <w:color w:val="34343C"/>
                <w:lang w:eastAsia="ru-RU"/>
              </w:rPr>
              <w:t>классифицировать,</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систематизиро</w:t>
            </w:r>
            <w:r>
              <w:rPr>
                <w:rFonts w:ascii="Times New Roman" w:eastAsia="Times New Roman" w:hAnsi="Times New Roman" w:cs="Times New Roman"/>
                <w:color w:val="34343C"/>
                <w:lang w:eastAsia="ru-RU"/>
              </w:rPr>
              <w:t xml:space="preserve">вать и обобщать по существенным признакам </w:t>
            </w:r>
            <w:r w:rsidRPr="005B50BC">
              <w:rPr>
                <w:rFonts w:ascii="Times New Roman" w:eastAsia="Times New Roman" w:hAnsi="Times New Roman" w:cs="Times New Roman"/>
                <w:color w:val="34343C"/>
                <w:lang w:eastAsia="ru-RU"/>
              </w:rPr>
              <w:t>изученные</w:t>
            </w:r>
          </w:p>
          <w:p w:rsidR="00555B5F" w:rsidRPr="005B50BC"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языковые явления </w:t>
            </w:r>
            <w:r w:rsidRPr="005B50BC">
              <w:rPr>
                <w:rFonts w:ascii="Times New Roman" w:eastAsia="Times New Roman" w:hAnsi="Times New Roman" w:cs="Times New Roman"/>
                <w:color w:val="34343C"/>
                <w:lang w:eastAsia="ru-RU"/>
              </w:rPr>
              <w:t>(лексические и грамматические);</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иметь о</w:t>
            </w:r>
            <w:r>
              <w:rPr>
                <w:rFonts w:ascii="Times New Roman" w:eastAsia="Times New Roman" w:hAnsi="Times New Roman" w:cs="Times New Roman"/>
                <w:color w:val="34343C"/>
                <w:lang w:eastAsia="ru-RU"/>
              </w:rPr>
              <w:t xml:space="preserve">пыт практической деятельности в </w:t>
            </w:r>
            <w:r w:rsidRPr="005B50BC">
              <w:rPr>
                <w:rFonts w:ascii="Times New Roman" w:eastAsia="Times New Roman" w:hAnsi="Times New Roman" w:cs="Times New Roman"/>
                <w:color w:val="34343C"/>
                <w:lang w:eastAsia="ru-RU"/>
              </w:rPr>
              <w:t>повседневн</w:t>
            </w:r>
            <w:r>
              <w:rPr>
                <w:rFonts w:ascii="Times New Roman" w:eastAsia="Times New Roman" w:hAnsi="Times New Roman" w:cs="Times New Roman"/>
                <w:color w:val="34343C"/>
                <w:lang w:eastAsia="ru-RU"/>
              </w:rPr>
              <w:t xml:space="preserve">ой жизни: участвовать в учебно исследовательской, </w:t>
            </w:r>
            <w:r w:rsidRPr="005B50BC">
              <w:rPr>
                <w:rFonts w:ascii="Times New Roman" w:eastAsia="Times New Roman" w:hAnsi="Times New Roman" w:cs="Times New Roman"/>
                <w:color w:val="34343C"/>
                <w:lang w:eastAsia="ru-RU"/>
              </w:rPr>
              <w:t>проектной</w:t>
            </w:r>
          </w:p>
          <w:p w:rsidR="00555B5F" w:rsidRPr="005B50BC"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предметного и </w:t>
            </w:r>
            <w:r w:rsidRPr="005B50BC">
              <w:rPr>
                <w:rFonts w:ascii="Times New Roman" w:eastAsia="Times New Roman" w:hAnsi="Times New Roman" w:cs="Times New Roman"/>
                <w:color w:val="34343C"/>
                <w:lang w:eastAsia="ru-RU"/>
              </w:rPr>
              <w:t>межпредметного характера с</w:t>
            </w:r>
          </w:p>
          <w:p w:rsidR="00555B5F" w:rsidRPr="005B50BC"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использованием материалов </w:t>
            </w:r>
            <w:r w:rsidRPr="005B50BC">
              <w:rPr>
                <w:rFonts w:ascii="Times New Roman" w:eastAsia="Times New Roman" w:hAnsi="Times New Roman" w:cs="Times New Roman"/>
                <w:color w:val="34343C"/>
                <w:lang w:eastAsia="ru-RU"/>
              </w:rPr>
              <w:t>на</w:t>
            </w:r>
            <w:r>
              <w:rPr>
                <w:rFonts w:ascii="Times New Roman" w:eastAsia="Times New Roman" w:hAnsi="Times New Roman" w:cs="Times New Roman"/>
                <w:color w:val="34343C"/>
                <w:lang w:eastAsia="ru-RU"/>
              </w:rPr>
              <w:t xml:space="preserve"> и</w:t>
            </w:r>
            <w:r w:rsidRPr="005B50BC">
              <w:rPr>
                <w:rFonts w:ascii="Times New Roman" w:eastAsia="Times New Roman" w:hAnsi="Times New Roman" w:cs="Times New Roman"/>
                <w:color w:val="34343C"/>
                <w:lang w:eastAsia="ru-RU"/>
              </w:rPr>
              <w:t>зучаемом</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иностранном языке и прим</w:t>
            </w:r>
            <w:r>
              <w:rPr>
                <w:rFonts w:ascii="Times New Roman" w:eastAsia="Times New Roman" w:hAnsi="Times New Roman" w:cs="Times New Roman"/>
                <w:color w:val="34343C"/>
                <w:lang w:eastAsia="ru-RU"/>
              </w:rPr>
              <w:t xml:space="preserve">енением информационно- </w:t>
            </w:r>
            <w:r w:rsidRPr="005B50BC">
              <w:rPr>
                <w:rFonts w:ascii="Times New Roman" w:eastAsia="Times New Roman" w:hAnsi="Times New Roman" w:cs="Times New Roman"/>
                <w:color w:val="34343C"/>
                <w:lang w:eastAsia="ru-RU"/>
              </w:rPr>
              <w:t>коммуникационны</w:t>
            </w:r>
            <w:r>
              <w:rPr>
                <w:rFonts w:ascii="Times New Roman" w:eastAsia="Times New Roman" w:hAnsi="Times New Roman" w:cs="Times New Roman"/>
                <w:color w:val="34343C"/>
                <w:lang w:eastAsia="ru-RU"/>
              </w:rPr>
              <w:t xml:space="preserve">х технологий; соблюдать правила информационной безопасности в </w:t>
            </w:r>
            <w:r w:rsidRPr="005B50BC">
              <w:rPr>
                <w:rFonts w:ascii="Times New Roman" w:eastAsia="Times New Roman" w:hAnsi="Times New Roman" w:cs="Times New Roman"/>
                <w:color w:val="34343C"/>
                <w:lang w:eastAsia="ru-RU"/>
              </w:rPr>
              <w:t>ситуациях</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повседневной жизн</w:t>
            </w:r>
            <w:r>
              <w:rPr>
                <w:rFonts w:ascii="Times New Roman" w:eastAsia="Times New Roman" w:hAnsi="Times New Roman" w:cs="Times New Roman"/>
                <w:color w:val="34343C"/>
                <w:lang w:eastAsia="ru-RU"/>
              </w:rPr>
              <w:t xml:space="preserve">и и при работе в </w:t>
            </w:r>
            <w:r>
              <w:rPr>
                <w:rFonts w:ascii="Times New Roman" w:eastAsia="Times New Roman" w:hAnsi="Times New Roman" w:cs="Times New Roman"/>
                <w:color w:val="34343C"/>
                <w:lang w:eastAsia="ru-RU"/>
              </w:rPr>
              <w:lastRenderedPageBreak/>
              <w:t xml:space="preserve">информационно </w:t>
            </w:r>
            <w:r w:rsidRPr="005B50BC">
              <w:rPr>
                <w:rFonts w:ascii="Times New Roman" w:eastAsia="Times New Roman" w:hAnsi="Times New Roman" w:cs="Times New Roman"/>
                <w:color w:val="34343C"/>
                <w:lang w:eastAsia="ru-RU"/>
              </w:rPr>
              <w:t>телекоммуникационно</w:t>
            </w:r>
            <w:r>
              <w:rPr>
                <w:rFonts w:ascii="Times New Roman" w:eastAsia="Times New Roman" w:hAnsi="Times New Roman" w:cs="Times New Roman"/>
                <w:color w:val="34343C"/>
                <w:lang w:eastAsia="ru-RU"/>
              </w:rPr>
              <w:t xml:space="preserve">й сети "Интернет" (далее – сеть Интернет); использовать </w:t>
            </w:r>
            <w:r w:rsidRPr="005B50BC">
              <w:rPr>
                <w:rFonts w:ascii="Times New Roman" w:eastAsia="Times New Roman" w:hAnsi="Times New Roman" w:cs="Times New Roman"/>
                <w:color w:val="34343C"/>
                <w:lang w:eastAsia="ru-RU"/>
              </w:rPr>
              <w:t>приобретенные умения и</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навыки в процес</w:t>
            </w:r>
            <w:r>
              <w:rPr>
                <w:rFonts w:ascii="Times New Roman" w:eastAsia="Times New Roman" w:hAnsi="Times New Roman" w:cs="Times New Roman"/>
                <w:color w:val="34343C"/>
                <w:lang w:eastAsia="ru-RU"/>
              </w:rPr>
              <w:t xml:space="preserve">се онлайн-обучения иностранному </w:t>
            </w:r>
            <w:r w:rsidRPr="005B50BC">
              <w:rPr>
                <w:rFonts w:ascii="Times New Roman" w:eastAsia="Times New Roman" w:hAnsi="Times New Roman" w:cs="Times New Roman"/>
                <w:color w:val="34343C"/>
                <w:lang w:eastAsia="ru-RU"/>
              </w:rPr>
              <w:t>зыку; ис</w:t>
            </w:r>
            <w:r>
              <w:rPr>
                <w:rFonts w:ascii="Times New Roman" w:eastAsia="Times New Roman" w:hAnsi="Times New Roman" w:cs="Times New Roman"/>
                <w:color w:val="34343C"/>
                <w:lang w:eastAsia="ru-RU"/>
              </w:rPr>
              <w:t xml:space="preserve">пользовать иноязычные словари и </w:t>
            </w:r>
            <w:r w:rsidRPr="005B50BC">
              <w:rPr>
                <w:rFonts w:ascii="Times New Roman" w:eastAsia="Times New Roman" w:hAnsi="Times New Roman" w:cs="Times New Roman"/>
                <w:color w:val="34343C"/>
                <w:lang w:eastAsia="ru-RU"/>
              </w:rPr>
              <w:t>справочники, в том числе информационно-</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справочные системы в электронной форме</w:t>
            </w:r>
            <w:r>
              <w:rPr>
                <w:rFonts w:ascii="Times New Roman" w:eastAsia="Times New Roman" w:hAnsi="Times New Roman" w:cs="Times New Roman"/>
                <w:color w:val="34343C"/>
                <w:lang w:eastAsia="ru-RU"/>
              </w:rPr>
              <w:t>.</w:t>
            </w:r>
          </w:p>
        </w:tc>
      </w:tr>
      <w:tr w:rsidR="00555B5F" w:rsidTr="0084011B">
        <w:tc>
          <w:tcPr>
            <w:tcW w:w="2235" w:type="dxa"/>
          </w:tcPr>
          <w:p w:rsidR="00555B5F" w:rsidRPr="00BB2FFC" w:rsidRDefault="00555B5F" w:rsidP="0084011B">
            <w:pPr>
              <w:spacing w:after="120"/>
              <w:rPr>
                <w:rFonts w:ascii="Times New Roman" w:hAnsi="Times New Roman" w:cs="Times New Roman"/>
                <w:bCs/>
              </w:rPr>
            </w:pPr>
            <w:r w:rsidRPr="00BB2FFC">
              <w:rPr>
                <w:rFonts w:ascii="Times New Roman" w:hAnsi="Times New Roman" w:cs="Times New Roman"/>
                <w:bCs/>
              </w:rPr>
              <w:lastRenderedPageBreak/>
              <w:t xml:space="preserve">ОК.02 </w:t>
            </w:r>
            <w:r w:rsidRPr="00BB2FFC">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5" w:type="dxa"/>
          </w:tcPr>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В области ценности научного</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познания:</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-сформированность мировоззрения,</w:t>
            </w:r>
            <w:r>
              <w:rPr>
                <w:rFonts w:ascii="Times New Roman" w:eastAsia="Times New Roman" w:hAnsi="Times New Roman" w:cs="Times New Roman"/>
                <w:color w:val="34343C"/>
                <w:lang w:eastAsia="ru-RU"/>
              </w:rPr>
              <w:t xml:space="preserve"> с</w:t>
            </w:r>
            <w:r w:rsidRPr="00BB2FFC">
              <w:rPr>
                <w:rFonts w:ascii="Times New Roman" w:eastAsia="Times New Roman" w:hAnsi="Times New Roman" w:cs="Times New Roman"/>
                <w:color w:val="34343C"/>
                <w:lang w:eastAsia="ru-RU"/>
              </w:rPr>
              <w:t>оответствующего</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современному</w:t>
            </w:r>
          </w:p>
          <w:p w:rsidR="00555B5F" w:rsidRPr="00BB2FFC"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у</w:t>
            </w:r>
            <w:r w:rsidRPr="00BB2FFC">
              <w:rPr>
                <w:rFonts w:ascii="Times New Roman" w:eastAsia="Times New Roman" w:hAnsi="Times New Roman" w:cs="Times New Roman"/>
                <w:color w:val="34343C"/>
                <w:lang w:eastAsia="ru-RU"/>
              </w:rPr>
              <w:t>ровню</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развития</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науки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общественной</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практики,</w:t>
            </w:r>
          </w:p>
          <w:p w:rsidR="00555B5F" w:rsidRPr="00BB2FFC"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основанного на диалоге культур, </w:t>
            </w:r>
            <w:r w:rsidRPr="00BB2FFC">
              <w:rPr>
                <w:rFonts w:ascii="Times New Roman" w:eastAsia="Times New Roman" w:hAnsi="Times New Roman" w:cs="Times New Roman"/>
                <w:color w:val="34343C"/>
                <w:lang w:eastAsia="ru-RU"/>
              </w:rPr>
              <w:t>способствующего осознанию своего</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места в поликультурном мире;</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 совершенствование языковой и</w:t>
            </w:r>
            <w:r>
              <w:rPr>
                <w:rFonts w:ascii="Times New Roman" w:eastAsia="Times New Roman" w:hAnsi="Times New Roman" w:cs="Times New Roman"/>
                <w:color w:val="34343C"/>
                <w:lang w:eastAsia="ru-RU"/>
              </w:rPr>
              <w:t xml:space="preserve"> ч</w:t>
            </w:r>
            <w:r w:rsidRPr="00BB2FFC">
              <w:rPr>
                <w:rFonts w:ascii="Times New Roman" w:eastAsia="Times New Roman" w:hAnsi="Times New Roman" w:cs="Times New Roman"/>
                <w:color w:val="34343C"/>
                <w:lang w:eastAsia="ru-RU"/>
              </w:rPr>
              <w:t>итательской</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культуры</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как</w:t>
            </w:r>
            <w:r>
              <w:rPr>
                <w:rFonts w:ascii="Times New Roman" w:eastAsia="Times New Roman" w:hAnsi="Times New Roman" w:cs="Times New Roman"/>
                <w:color w:val="34343C"/>
                <w:lang w:eastAsia="ru-RU"/>
              </w:rPr>
              <w:t xml:space="preserve"> средства взаимодействия между </w:t>
            </w:r>
            <w:r w:rsidRPr="00BB2FFC">
              <w:rPr>
                <w:rFonts w:ascii="Times New Roman" w:eastAsia="Times New Roman" w:hAnsi="Times New Roman" w:cs="Times New Roman"/>
                <w:color w:val="34343C"/>
                <w:lang w:eastAsia="ru-RU"/>
              </w:rPr>
              <w:t>людьми и познания мира;</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 осознание ценности научной</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деятельности,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готовность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осуществлять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проектную</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исследовательскую</w:t>
            </w:r>
            <w:r>
              <w:rPr>
                <w:rFonts w:ascii="Times New Roman" w:eastAsia="Times New Roman" w:hAnsi="Times New Roman" w:cs="Times New Roman"/>
                <w:color w:val="34343C"/>
                <w:lang w:eastAsia="ru-RU"/>
              </w:rPr>
              <w:t xml:space="preserve"> деятельность </w:t>
            </w:r>
            <w:r w:rsidRPr="00BB2FFC">
              <w:rPr>
                <w:rFonts w:ascii="Times New Roman" w:eastAsia="Times New Roman" w:hAnsi="Times New Roman" w:cs="Times New Roman"/>
                <w:color w:val="34343C"/>
                <w:lang w:eastAsia="ru-RU"/>
              </w:rPr>
              <w:t>индивидуально и в группе.</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Овладение</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универсальными</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учебными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познавательными</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действиями:</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в) работа с информацией:</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 владеть навыками получения</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информации из источников разных</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типов,</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самостоятельно</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осуществлять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поиск,</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анализ,</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систематизацию и интерпретацию</w:t>
            </w:r>
          </w:p>
          <w:p w:rsidR="00555B5F" w:rsidRPr="00BB2FFC"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информации различных видов и </w:t>
            </w:r>
            <w:r w:rsidRPr="00BB2FFC">
              <w:rPr>
                <w:rFonts w:ascii="Times New Roman" w:eastAsia="Times New Roman" w:hAnsi="Times New Roman" w:cs="Times New Roman"/>
                <w:color w:val="34343C"/>
                <w:lang w:eastAsia="ru-RU"/>
              </w:rPr>
              <w:t>форм представления;</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 создавать тексты в различных</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форматах с учетом назначения</w:t>
            </w:r>
          </w:p>
          <w:p w:rsidR="00555B5F" w:rsidRPr="00BB2FFC"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информации и целевой аудитории, </w:t>
            </w:r>
            <w:r w:rsidRPr="00BB2FFC">
              <w:rPr>
                <w:rFonts w:ascii="Times New Roman" w:eastAsia="Times New Roman" w:hAnsi="Times New Roman" w:cs="Times New Roman"/>
                <w:color w:val="34343C"/>
                <w:lang w:eastAsia="ru-RU"/>
              </w:rPr>
              <w:t>выбирая</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оптимальную</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форму</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представления и визуализации;</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оценивать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достоверность,</w:t>
            </w:r>
          </w:p>
          <w:p w:rsidR="00555B5F" w:rsidRPr="00BB2FFC"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л</w:t>
            </w:r>
            <w:r w:rsidRPr="00BB2FFC">
              <w:rPr>
                <w:rFonts w:ascii="Times New Roman" w:eastAsia="Times New Roman" w:hAnsi="Times New Roman" w:cs="Times New Roman"/>
                <w:color w:val="34343C"/>
                <w:lang w:eastAsia="ru-RU"/>
              </w:rPr>
              <w:t>егитимность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информации,</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со</w:t>
            </w:r>
            <w:r>
              <w:rPr>
                <w:rFonts w:ascii="Times New Roman" w:eastAsia="Times New Roman" w:hAnsi="Times New Roman" w:cs="Times New Roman"/>
                <w:color w:val="34343C"/>
                <w:lang w:eastAsia="ru-RU"/>
              </w:rPr>
              <w:t xml:space="preserve">ответствие правовым и морально- </w:t>
            </w:r>
            <w:r w:rsidRPr="00BB2FFC">
              <w:rPr>
                <w:rFonts w:ascii="Times New Roman" w:eastAsia="Times New Roman" w:hAnsi="Times New Roman" w:cs="Times New Roman"/>
                <w:color w:val="34343C"/>
                <w:lang w:eastAsia="ru-RU"/>
              </w:rPr>
              <w:t>этическим нормам;</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использовать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средства</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Информационных</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коммуникационных технологий в</w:t>
            </w:r>
            <w:r>
              <w:rPr>
                <w:rFonts w:ascii="Times New Roman" w:eastAsia="Times New Roman" w:hAnsi="Times New Roman" w:cs="Times New Roman"/>
                <w:color w:val="34343C"/>
                <w:lang w:eastAsia="ru-RU"/>
              </w:rPr>
              <w:t xml:space="preserve"> р</w:t>
            </w:r>
            <w:r w:rsidRPr="00BB2FFC">
              <w:rPr>
                <w:rFonts w:ascii="Times New Roman" w:eastAsia="Times New Roman" w:hAnsi="Times New Roman" w:cs="Times New Roman"/>
                <w:color w:val="34343C"/>
                <w:lang w:eastAsia="ru-RU"/>
              </w:rPr>
              <w:t>ешении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когнитивных,</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коммуникативных</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организационных</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задач</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соблюдением</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требований</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эр</w:t>
            </w:r>
            <w:r>
              <w:rPr>
                <w:rFonts w:ascii="Times New Roman" w:eastAsia="Times New Roman" w:hAnsi="Times New Roman" w:cs="Times New Roman"/>
                <w:color w:val="34343C"/>
                <w:lang w:eastAsia="ru-RU"/>
              </w:rPr>
              <w:t xml:space="preserve">гономики, техники безопасности, </w:t>
            </w:r>
            <w:r w:rsidRPr="00BB2FFC">
              <w:rPr>
                <w:rFonts w:ascii="Times New Roman" w:eastAsia="Times New Roman" w:hAnsi="Times New Roman" w:cs="Times New Roman"/>
                <w:color w:val="34343C"/>
                <w:lang w:eastAsia="ru-RU"/>
              </w:rPr>
              <w:t>гигиены,</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ресурсосбережения,</w:t>
            </w:r>
          </w:p>
          <w:p w:rsidR="00555B5F" w:rsidRPr="00BB2FFC"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правовых и этических норм, норм </w:t>
            </w:r>
            <w:r w:rsidRPr="00BB2FFC">
              <w:rPr>
                <w:rFonts w:ascii="Times New Roman" w:eastAsia="Times New Roman" w:hAnsi="Times New Roman" w:cs="Times New Roman"/>
                <w:color w:val="34343C"/>
                <w:lang w:eastAsia="ru-RU"/>
              </w:rPr>
              <w:lastRenderedPageBreak/>
              <w:t>информационной безопасности;</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 владеть навыками распознавания</w:t>
            </w:r>
          </w:p>
          <w:p w:rsidR="00555B5F" w:rsidRPr="00BB2FFC"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 </w:t>
            </w:r>
            <w:r w:rsidRPr="00BB2FFC">
              <w:rPr>
                <w:rFonts w:ascii="Times New Roman" w:eastAsia="Times New Roman" w:hAnsi="Times New Roman" w:cs="Times New Roman"/>
                <w:color w:val="34343C"/>
                <w:lang w:eastAsia="ru-RU"/>
              </w:rPr>
              <w:t>защиты</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информации,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информационной</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безопасности</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личности</w:t>
            </w:r>
            <w:r>
              <w:rPr>
                <w:rFonts w:ascii="Times New Roman" w:eastAsia="Times New Roman" w:hAnsi="Times New Roman" w:cs="Times New Roman"/>
                <w:color w:val="34343C"/>
                <w:lang w:eastAsia="ru-RU"/>
              </w:rPr>
              <w:t>.</w:t>
            </w:r>
          </w:p>
        </w:tc>
        <w:tc>
          <w:tcPr>
            <w:tcW w:w="3934" w:type="dxa"/>
          </w:tcPr>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lastRenderedPageBreak/>
              <w:t>- владеть социокультурными знаниями и умениями: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знать/понимать речевые различия в ситуациях</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официального и неофициального общения в рамках</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тематического содержания речи и использовать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лексико-грамматические средства с учетом этих</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различий; знать/понимать и использовать в устной 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письменной</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речи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наиболее</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употребительную</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тематическую</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фоновую</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лексику</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реалии</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страны/стран изучаемого языка (например, система</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образования, страницы истории, основные праздники,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этикетные особенности общения); иметь базовые</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знания о социокультурном портрете и культурном</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наследии родной страны и страны/стран изучаемого</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языка; представлять родную страну и ее культуру на</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иностранном языке; проявлять уважение к иной</w:t>
            </w:r>
            <w:r>
              <w:rPr>
                <w:rFonts w:ascii="Times New Roman" w:eastAsia="Times New Roman" w:hAnsi="Times New Roman" w:cs="Times New Roman"/>
                <w:color w:val="34343C"/>
                <w:lang w:eastAsia="ru-RU"/>
              </w:rPr>
              <w:t xml:space="preserve"> культуре; </w:t>
            </w:r>
            <w:r w:rsidRPr="00BB2FFC">
              <w:rPr>
                <w:rFonts w:ascii="Times New Roman" w:eastAsia="Times New Roman" w:hAnsi="Times New Roman" w:cs="Times New Roman"/>
                <w:color w:val="34343C"/>
                <w:lang w:eastAsia="ru-RU"/>
              </w:rPr>
              <w:t>соблюдать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нормы</w:t>
            </w:r>
            <w:r>
              <w:rPr>
                <w:rFonts w:ascii="Times New Roman" w:eastAsia="Times New Roman" w:hAnsi="Times New Roman" w:cs="Times New Roman"/>
                <w:color w:val="34343C"/>
                <w:lang w:eastAsia="ru-RU"/>
              </w:rPr>
              <w:t xml:space="preserve"> вежливости в </w:t>
            </w:r>
            <w:r w:rsidRPr="00BB2FFC">
              <w:rPr>
                <w:rFonts w:ascii="Times New Roman" w:eastAsia="Times New Roman" w:hAnsi="Times New Roman" w:cs="Times New Roman"/>
                <w:color w:val="34343C"/>
                <w:lang w:eastAsia="ru-RU"/>
              </w:rPr>
              <w:t>межкультурном общении;</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владеть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компенсаторными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умениями,</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позволяющими в случае сбоя коммуникации, а также</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в условиях дефицита языковых средств использовать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различные при</w:t>
            </w:r>
            <w:r>
              <w:rPr>
                <w:rFonts w:ascii="Times New Roman" w:eastAsia="Times New Roman" w:hAnsi="Times New Roman" w:cs="Times New Roman"/>
                <w:color w:val="34343C"/>
                <w:lang w:eastAsia="ru-RU"/>
              </w:rPr>
              <w:t xml:space="preserve">емы переработки информации: при </w:t>
            </w:r>
            <w:r w:rsidRPr="00BB2FFC">
              <w:rPr>
                <w:rFonts w:ascii="Times New Roman" w:eastAsia="Times New Roman" w:hAnsi="Times New Roman" w:cs="Times New Roman"/>
                <w:color w:val="34343C"/>
                <w:lang w:eastAsia="ru-RU"/>
              </w:rPr>
              <w:t>говорении - переспрос; при говорении и письме -</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описание/</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перифраз/</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толкование; при чтении 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аудировании - языковую и контекстуальную догадку;</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уметь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сравнивать,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классифицировать,</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систематизировать и обобщать по существенным</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признакам</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изученные</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языковые</w:t>
            </w:r>
            <w:r>
              <w:rPr>
                <w:rFonts w:ascii="Times New Roman" w:eastAsia="Times New Roman" w:hAnsi="Times New Roman" w:cs="Times New Roman"/>
                <w:color w:val="34343C"/>
                <w:lang w:eastAsia="ru-RU"/>
              </w:rPr>
              <w:t xml:space="preserve"> явления </w:t>
            </w:r>
            <w:r w:rsidRPr="00BB2FFC">
              <w:rPr>
                <w:rFonts w:ascii="Times New Roman" w:eastAsia="Times New Roman" w:hAnsi="Times New Roman" w:cs="Times New Roman"/>
                <w:color w:val="34343C"/>
                <w:lang w:eastAsia="ru-RU"/>
              </w:rPr>
              <w:t>(лексические и грамматические);</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-иметь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опыт</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практической</w:t>
            </w:r>
          </w:p>
          <w:p w:rsidR="00555B5F" w:rsidRPr="00BB2FFC"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д</w:t>
            </w:r>
            <w:r w:rsidRPr="00BB2FFC">
              <w:rPr>
                <w:rFonts w:ascii="Times New Roman" w:eastAsia="Times New Roman" w:hAnsi="Times New Roman" w:cs="Times New Roman"/>
                <w:color w:val="34343C"/>
                <w:lang w:eastAsia="ru-RU"/>
              </w:rPr>
              <w:t>ятельности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повседневной жизни: участвовать в учебно-</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исследовательской,</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проектной</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деятельности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предметного и межпредметного характера с</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использованием</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материалов</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lastRenderedPageBreak/>
              <w:t>на</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изучаемом</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иностранном языке и применением информационно-</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коммуникационных технологий; соблюдать правила</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информационной</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безопасности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в</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ситуациях</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повседневной жизни и при работе в информационно-</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 xml:space="preserve">телекоммуникационной сети "Интернет" (далее </w:t>
            </w:r>
            <w:r>
              <w:rPr>
                <w:rFonts w:ascii="Times New Roman" w:eastAsia="Times New Roman" w:hAnsi="Times New Roman" w:cs="Times New Roman"/>
                <w:color w:val="34343C"/>
                <w:lang w:eastAsia="ru-RU"/>
              </w:rPr>
              <w:t>–</w:t>
            </w:r>
            <w:r w:rsidRPr="00BB2FFC">
              <w:rPr>
                <w:rFonts w:ascii="Times New Roman" w:eastAsia="Times New Roman" w:hAnsi="Times New Roman" w:cs="Times New Roman"/>
                <w:color w:val="34343C"/>
                <w:lang w:eastAsia="ru-RU"/>
              </w:rPr>
              <w:t xml:space="preserve"> сеть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Интернет); использовать приобретенные умения и</w:t>
            </w:r>
          </w:p>
          <w:p w:rsidR="00555B5F" w:rsidRPr="00BB2FFC" w:rsidRDefault="00555B5F" w:rsidP="0084011B">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навыки в процессе онлайн-обучения иностранному</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языку; использовать иноязычные словари 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справочн</w:t>
            </w:r>
            <w:r>
              <w:rPr>
                <w:rFonts w:ascii="Times New Roman" w:eastAsia="Times New Roman" w:hAnsi="Times New Roman" w:cs="Times New Roman"/>
                <w:color w:val="34343C"/>
                <w:lang w:eastAsia="ru-RU"/>
              </w:rPr>
              <w:t xml:space="preserve">ики, в том числе информационно- </w:t>
            </w:r>
            <w:r w:rsidRPr="00BB2FFC">
              <w:rPr>
                <w:rFonts w:ascii="Times New Roman" w:eastAsia="Times New Roman" w:hAnsi="Times New Roman" w:cs="Times New Roman"/>
                <w:color w:val="34343C"/>
                <w:lang w:eastAsia="ru-RU"/>
              </w:rPr>
              <w:t>справочные системы в электронной форме.</w:t>
            </w:r>
          </w:p>
        </w:tc>
      </w:tr>
      <w:tr w:rsidR="00555B5F" w:rsidTr="0084011B">
        <w:tc>
          <w:tcPr>
            <w:tcW w:w="2235" w:type="dxa"/>
          </w:tcPr>
          <w:p w:rsidR="00555B5F" w:rsidRPr="00DC2535" w:rsidRDefault="00555B5F" w:rsidP="0084011B">
            <w:pPr>
              <w:spacing w:after="120"/>
              <w:rPr>
                <w:rFonts w:ascii="Times New Roman" w:hAnsi="Times New Roman" w:cs="Times New Roman"/>
                <w:bCs/>
              </w:rPr>
            </w:pPr>
            <w:r w:rsidRPr="00DC2535">
              <w:rPr>
                <w:rFonts w:ascii="Times New Roman" w:hAnsi="Times New Roman" w:cs="Times New Roman"/>
                <w:bCs/>
              </w:rPr>
              <w:lastRenderedPageBreak/>
              <w:t xml:space="preserve">ОК.04 </w:t>
            </w:r>
            <w:r w:rsidRPr="00DC2535">
              <w:rPr>
                <w:rFonts w:ascii="Times New Roman" w:hAnsi="Times New Roman" w:cs="Times New Roman"/>
              </w:rPr>
              <w:t>Эффективно взаимодействовать и работать в коллективе и команде</w:t>
            </w:r>
          </w:p>
        </w:tc>
        <w:tc>
          <w:tcPr>
            <w:tcW w:w="3685" w:type="dxa"/>
          </w:tcPr>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Готовность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к</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саморазвитию,</w:t>
            </w:r>
          </w:p>
          <w:p w:rsidR="00555B5F" w:rsidRPr="00D06253"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с</w:t>
            </w:r>
            <w:r w:rsidRPr="00D06253">
              <w:rPr>
                <w:rFonts w:ascii="Times New Roman" w:eastAsia="Times New Roman" w:hAnsi="Times New Roman" w:cs="Times New Roman"/>
                <w:color w:val="34343C"/>
                <w:lang w:eastAsia="ru-RU"/>
              </w:rPr>
              <w:t>амостоятельности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самоопределению;</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-овладение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навыками</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учебно-</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исследовательской, проектной 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социальной деятельности;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Овладение</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универсальными</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коммуникативными действиями:</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б) совместная деятельность:</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понимать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использовать</w:t>
            </w:r>
          </w:p>
          <w:p w:rsidR="00555B5F" w:rsidRPr="00D06253"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п</w:t>
            </w:r>
            <w:r w:rsidRPr="00D06253">
              <w:rPr>
                <w:rFonts w:ascii="Times New Roman" w:eastAsia="Times New Roman" w:hAnsi="Times New Roman" w:cs="Times New Roman"/>
                <w:color w:val="34343C"/>
                <w:lang w:eastAsia="ru-RU"/>
              </w:rPr>
              <w:t>реимущества</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командной</w:t>
            </w:r>
          </w:p>
          <w:p w:rsidR="00555B5F" w:rsidRPr="00D06253"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 </w:t>
            </w:r>
            <w:r w:rsidRPr="00D06253">
              <w:rPr>
                <w:rFonts w:ascii="Times New Roman" w:eastAsia="Times New Roman" w:hAnsi="Times New Roman" w:cs="Times New Roman"/>
                <w:color w:val="34343C"/>
                <w:lang w:eastAsia="ru-RU"/>
              </w:rPr>
              <w:t>индивидуальной работы;</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 принимать цели совместной</w:t>
            </w:r>
          </w:p>
          <w:p w:rsidR="00555B5F" w:rsidRPr="00D06253"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организовывать и координировать действия по ее </w:t>
            </w:r>
            <w:r w:rsidRPr="00D06253">
              <w:rPr>
                <w:rFonts w:ascii="Times New Roman" w:eastAsia="Times New Roman" w:hAnsi="Times New Roman" w:cs="Times New Roman"/>
                <w:color w:val="34343C"/>
                <w:lang w:eastAsia="ru-RU"/>
              </w:rPr>
              <w:t>достижению:</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составлять</w:t>
            </w:r>
            <w:r>
              <w:rPr>
                <w:rFonts w:ascii="Times New Roman" w:eastAsia="Times New Roman" w:hAnsi="Times New Roman" w:cs="Times New Roman"/>
                <w:color w:val="34343C"/>
                <w:lang w:eastAsia="ru-RU"/>
              </w:rPr>
              <w:t xml:space="preserve"> план </w:t>
            </w:r>
            <w:r w:rsidRPr="00D06253">
              <w:rPr>
                <w:rFonts w:ascii="Times New Roman" w:eastAsia="Times New Roman" w:hAnsi="Times New Roman" w:cs="Times New Roman"/>
                <w:color w:val="34343C"/>
                <w:lang w:eastAsia="ru-RU"/>
              </w:rPr>
              <w:t>дей</w:t>
            </w:r>
            <w:r>
              <w:rPr>
                <w:rFonts w:ascii="Times New Roman" w:eastAsia="Times New Roman" w:hAnsi="Times New Roman" w:cs="Times New Roman"/>
                <w:color w:val="34343C"/>
                <w:lang w:eastAsia="ru-RU"/>
              </w:rPr>
              <w:t xml:space="preserve">ствий, распределять роли с </w:t>
            </w:r>
            <w:r w:rsidRPr="00D06253">
              <w:rPr>
                <w:rFonts w:ascii="Times New Roman" w:eastAsia="Times New Roman" w:hAnsi="Times New Roman" w:cs="Times New Roman"/>
                <w:color w:val="34343C"/>
                <w:lang w:eastAsia="ru-RU"/>
              </w:rPr>
              <w:t>учетом</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мнений</w:t>
            </w:r>
            <w:r>
              <w:rPr>
                <w:rFonts w:ascii="Times New Roman" w:eastAsia="Times New Roman" w:hAnsi="Times New Roman" w:cs="Times New Roman"/>
                <w:color w:val="34343C"/>
                <w:lang w:eastAsia="ru-RU"/>
              </w:rPr>
              <w:t xml:space="preserve"> участников </w:t>
            </w:r>
            <w:r w:rsidRPr="00D06253">
              <w:rPr>
                <w:rFonts w:ascii="Times New Roman" w:eastAsia="Times New Roman" w:hAnsi="Times New Roman" w:cs="Times New Roman"/>
                <w:color w:val="34343C"/>
                <w:lang w:eastAsia="ru-RU"/>
              </w:rPr>
              <w:t>обсуждать результаты совместной</w:t>
            </w:r>
          </w:p>
          <w:p w:rsidR="00555B5F" w:rsidRPr="00D06253"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работы; - координировать и выполнять работу в условиях реального, </w:t>
            </w:r>
            <w:r w:rsidRPr="00D06253">
              <w:rPr>
                <w:rFonts w:ascii="Times New Roman" w:eastAsia="Times New Roman" w:hAnsi="Times New Roman" w:cs="Times New Roman"/>
                <w:color w:val="34343C"/>
                <w:lang w:eastAsia="ru-RU"/>
              </w:rPr>
              <w:t>виртуального и комбинированного</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взаимодействия;</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осуществлять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позитивное</w:t>
            </w:r>
          </w:p>
          <w:p w:rsidR="00555B5F" w:rsidRPr="00D06253"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с</w:t>
            </w:r>
            <w:r w:rsidRPr="00D06253">
              <w:rPr>
                <w:rFonts w:ascii="Times New Roman" w:eastAsia="Times New Roman" w:hAnsi="Times New Roman" w:cs="Times New Roman"/>
                <w:color w:val="34343C"/>
                <w:lang w:eastAsia="ru-RU"/>
              </w:rPr>
              <w:t>тратегическое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поведение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в</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различных ситуациях, проявлять</w:t>
            </w:r>
          </w:p>
          <w:p w:rsidR="00555B5F" w:rsidRPr="00D06253"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творчество и воображение, быть </w:t>
            </w:r>
            <w:r w:rsidRPr="00D06253">
              <w:rPr>
                <w:rFonts w:ascii="Times New Roman" w:eastAsia="Times New Roman" w:hAnsi="Times New Roman" w:cs="Times New Roman"/>
                <w:color w:val="34343C"/>
                <w:lang w:eastAsia="ru-RU"/>
              </w:rPr>
              <w:t>инициативным.</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Овладение</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универсальными</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регулятивными действиями:</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г</w:t>
            </w:r>
            <w:r>
              <w:rPr>
                <w:rFonts w:ascii="Times New Roman" w:eastAsia="Times New Roman" w:hAnsi="Times New Roman" w:cs="Times New Roman"/>
                <w:color w:val="34343C"/>
                <w:lang w:eastAsia="ru-RU"/>
              </w:rPr>
              <w:t xml:space="preserve">) принятие себя и других людей: </w:t>
            </w:r>
            <w:r w:rsidRPr="00D06253">
              <w:rPr>
                <w:rFonts w:ascii="Times New Roman" w:eastAsia="Times New Roman" w:hAnsi="Times New Roman" w:cs="Times New Roman"/>
                <w:color w:val="34343C"/>
                <w:lang w:eastAsia="ru-RU"/>
              </w:rPr>
              <w:t>- принимать мотивы и аргументы</w:t>
            </w:r>
          </w:p>
          <w:p w:rsidR="00555B5F" w:rsidRPr="00D06253"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д</w:t>
            </w:r>
            <w:r w:rsidRPr="00D06253">
              <w:rPr>
                <w:rFonts w:ascii="Times New Roman" w:eastAsia="Times New Roman" w:hAnsi="Times New Roman" w:cs="Times New Roman"/>
                <w:color w:val="34343C"/>
                <w:lang w:eastAsia="ru-RU"/>
              </w:rPr>
              <w:t>ругих</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людей</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при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анализе</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результатов деятельности;</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 признавать свое п</w:t>
            </w:r>
            <w:r>
              <w:rPr>
                <w:rFonts w:ascii="Times New Roman" w:eastAsia="Times New Roman" w:hAnsi="Times New Roman" w:cs="Times New Roman"/>
                <w:color w:val="34343C"/>
                <w:lang w:eastAsia="ru-RU"/>
              </w:rPr>
              <w:t xml:space="preserve">раво и право </w:t>
            </w:r>
            <w:r w:rsidRPr="00D06253">
              <w:rPr>
                <w:rFonts w:ascii="Times New Roman" w:eastAsia="Times New Roman" w:hAnsi="Times New Roman" w:cs="Times New Roman"/>
                <w:color w:val="34343C"/>
                <w:lang w:eastAsia="ru-RU"/>
              </w:rPr>
              <w:t>других людей на ошибки;</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развивать способность понимать </w:t>
            </w:r>
            <w:r w:rsidRPr="00D06253">
              <w:rPr>
                <w:rFonts w:ascii="Times New Roman" w:eastAsia="Times New Roman" w:hAnsi="Times New Roman" w:cs="Times New Roman"/>
                <w:color w:val="34343C"/>
                <w:lang w:eastAsia="ru-RU"/>
              </w:rPr>
              <w:t>мир с позиции другого человека.</w:t>
            </w:r>
          </w:p>
        </w:tc>
        <w:tc>
          <w:tcPr>
            <w:tcW w:w="3934" w:type="dxa"/>
          </w:tcPr>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 xml:space="preserve">-говорение: уметь </w:t>
            </w:r>
            <w:r>
              <w:rPr>
                <w:rFonts w:ascii="Times New Roman" w:eastAsia="Times New Roman" w:hAnsi="Times New Roman" w:cs="Times New Roman"/>
                <w:color w:val="34343C"/>
                <w:lang w:eastAsia="ru-RU"/>
              </w:rPr>
              <w:t xml:space="preserve">вести разные виды диалога </w:t>
            </w:r>
            <w:r w:rsidRPr="00D06253">
              <w:rPr>
                <w:rFonts w:ascii="Times New Roman" w:eastAsia="Times New Roman" w:hAnsi="Times New Roman" w:cs="Times New Roman"/>
                <w:color w:val="34343C"/>
                <w:lang w:eastAsia="ru-RU"/>
              </w:rPr>
              <w:t>в стандартных ситуациях</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неофициального</w:t>
            </w:r>
            <w:r>
              <w:rPr>
                <w:rFonts w:ascii="Times New Roman" w:eastAsia="Times New Roman" w:hAnsi="Times New Roman" w:cs="Times New Roman"/>
                <w:color w:val="34343C"/>
                <w:lang w:eastAsia="ru-RU"/>
              </w:rPr>
              <w:t xml:space="preserve"> и официального общения объемом</w:t>
            </w:r>
            <w:r w:rsidRPr="00D06253">
              <w:rPr>
                <w:rFonts w:ascii="Times New Roman" w:eastAsia="Times New Roman" w:hAnsi="Times New Roman" w:cs="Times New Roman"/>
                <w:color w:val="34343C"/>
                <w:lang w:eastAsia="ru-RU"/>
              </w:rPr>
              <w:t>до 9 реплик со стороны каждого собеседника в рамках отобранног</w:t>
            </w:r>
            <w:r>
              <w:rPr>
                <w:rFonts w:ascii="Times New Roman" w:eastAsia="Times New Roman" w:hAnsi="Times New Roman" w:cs="Times New Roman"/>
                <w:color w:val="34343C"/>
                <w:lang w:eastAsia="ru-RU"/>
              </w:rPr>
              <w:t xml:space="preserve">о тематического содержания речи </w:t>
            </w:r>
            <w:r w:rsidRPr="00D06253">
              <w:rPr>
                <w:rFonts w:ascii="Times New Roman" w:eastAsia="Times New Roman" w:hAnsi="Times New Roman" w:cs="Times New Roman"/>
                <w:color w:val="34343C"/>
                <w:lang w:eastAsia="ru-RU"/>
              </w:rPr>
              <w:t>с соблюдением норм речевого этикета, принятых в</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стране/странах изучаемого языка; создавать устные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связные</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монологические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высказывания</w:t>
            </w:r>
          </w:p>
          <w:p w:rsidR="00555B5F" w:rsidRPr="00D06253"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(описание/характеристика, </w:t>
            </w:r>
            <w:r w:rsidRPr="00D06253">
              <w:rPr>
                <w:rFonts w:ascii="Times New Roman" w:eastAsia="Times New Roman" w:hAnsi="Times New Roman" w:cs="Times New Roman"/>
                <w:color w:val="34343C"/>
                <w:lang w:eastAsia="ru-RU"/>
              </w:rPr>
              <w:t>повествование/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сообщение) с изложением своего</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мнения и краткой а</w:t>
            </w:r>
            <w:r>
              <w:rPr>
                <w:rFonts w:ascii="Times New Roman" w:eastAsia="Times New Roman" w:hAnsi="Times New Roman" w:cs="Times New Roman"/>
                <w:color w:val="34343C"/>
                <w:lang w:eastAsia="ru-RU"/>
              </w:rPr>
              <w:t xml:space="preserve">ргументацией объемом 14-15 фраз в </w:t>
            </w:r>
            <w:r w:rsidRPr="00D06253">
              <w:rPr>
                <w:rFonts w:ascii="Times New Roman" w:eastAsia="Times New Roman" w:hAnsi="Times New Roman" w:cs="Times New Roman"/>
                <w:color w:val="34343C"/>
                <w:lang w:eastAsia="ru-RU"/>
              </w:rPr>
              <w:t>рамках отобранного тематического содержания</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речи;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передавать</w:t>
            </w:r>
            <w:r>
              <w:rPr>
                <w:rFonts w:ascii="Times New Roman" w:eastAsia="Times New Roman" w:hAnsi="Times New Roman" w:cs="Times New Roman"/>
                <w:color w:val="34343C"/>
                <w:lang w:eastAsia="ru-RU"/>
              </w:rPr>
              <w:t xml:space="preserve"> основное </w:t>
            </w:r>
            <w:r w:rsidRPr="00D06253">
              <w:rPr>
                <w:rFonts w:ascii="Times New Roman" w:eastAsia="Times New Roman" w:hAnsi="Times New Roman" w:cs="Times New Roman"/>
                <w:color w:val="34343C"/>
                <w:lang w:eastAsia="ru-RU"/>
              </w:rPr>
              <w:t>содержание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прочитанного/</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прослушанного текста с выражением</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своего отношения; устно представлять в объеме 14-</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15 фраз результаты выполненной проектной работы;</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-иметь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опыт</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практической</w:t>
            </w:r>
          </w:p>
          <w:p w:rsidR="00555B5F" w:rsidRPr="00D06253"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д</w:t>
            </w:r>
            <w:r w:rsidRPr="00D06253">
              <w:rPr>
                <w:rFonts w:ascii="Times New Roman" w:eastAsia="Times New Roman" w:hAnsi="Times New Roman" w:cs="Times New Roman"/>
                <w:color w:val="34343C"/>
                <w:lang w:eastAsia="ru-RU"/>
              </w:rPr>
              <w:t>еятельности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повседневной жизни: участвовать в учебно-</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исследовательской,</w:t>
            </w:r>
            <w:r>
              <w:rPr>
                <w:rFonts w:ascii="Times New Roman" w:eastAsia="Times New Roman" w:hAnsi="Times New Roman" w:cs="Times New Roman"/>
                <w:color w:val="34343C"/>
                <w:lang w:eastAsia="ru-RU"/>
              </w:rPr>
              <w:t xml:space="preserve"> проектной </w:t>
            </w:r>
            <w:r w:rsidRPr="00D06253">
              <w:rPr>
                <w:rFonts w:ascii="Times New Roman" w:eastAsia="Times New Roman" w:hAnsi="Times New Roman" w:cs="Times New Roman"/>
                <w:color w:val="34343C"/>
                <w:lang w:eastAsia="ru-RU"/>
              </w:rPr>
              <w:t>деятельности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предметного и межпредметного характера с</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использованием</w:t>
            </w:r>
            <w:r>
              <w:rPr>
                <w:rFonts w:ascii="Times New Roman" w:eastAsia="Times New Roman" w:hAnsi="Times New Roman" w:cs="Times New Roman"/>
                <w:color w:val="34343C"/>
                <w:lang w:eastAsia="ru-RU"/>
              </w:rPr>
              <w:t xml:space="preserve"> материалов </w:t>
            </w:r>
            <w:r w:rsidRPr="00D06253">
              <w:rPr>
                <w:rFonts w:ascii="Times New Roman" w:eastAsia="Times New Roman" w:hAnsi="Times New Roman" w:cs="Times New Roman"/>
                <w:color w:val="34343C"/>
                <w:lang w:eastAsia="ru-RU"/>
              </w:rPr>
              <w:t>на</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изучаем</w:t>
            </w:r>
            <w:r>
              <w:rPr>
                <w:rFonts w:ascii="Times New Roman" w:eastAsia="Times New Roman" w:hAnsi="Times New Roman" w:cs="Times New Roman"/>
                <w:color w:val="34343C"/>
                <w:lang w:eastAsia="ru-RU"/>
              </w:rPr>
              <w:t xml:space="preserve">ом </w:t>
            </w:r>
            <w:r w:rsidRPr="00D06253">
              <w:rPr>
                <w:rFonts w:ascii="Times New Roman" w:eastAsia="Times New Roman" w:hAnsi="Times New Roman" w:cs="Times New Roman"/>
                <w:color w:val="34343C"/>
                <w:lang w:eastAsia="ru-RU"/>
              </w:rPr>
              <w:t>иностранном языке и применением информационно-</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коммуникационных технологий;</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-соблюдать правила информационной безопасности в</w:t>
            </w:r>
            <w:r>
              <w:rPr>
                <w:rFonts w:ascii="Times New Roman" w:eastAsia="Times New Roman" w:hAnsi="Times New Roman" w:cs="Times New Roman"/>
                <w:color w:val="34343C"/>
                <w:lang w:eastAsia="ru-RU"/>
              </w:rPr>
              <w:t xml:space="preserve"> ситуациях </w:t>
            </w:r>
            <w:r w:rsidRPr="00D06253">
              <w:rPr>
                <w:rFonts w:ascii="Times New Roman" w:eastAsia="Times New Roman" w:hAnsi="Times New Roman" w:cs="Times New Roman"/>
                <w:color w:val="34343C"/>
                <w:lang w:eastAsia="ru-RU"/>
              </w:rPr>
              <w:t>повседневной жизни и при работе в</w:t>
            </w:r>
            <w:r>
              <w:rPr>
                <w:rFonts w:ascii="Times New Roman" w:eastAsia="Times New Roman" w:hAnsi="Times New Roman" w:cs="Times New Roman"/>
                <w:color w:val="34343C"/>
                <w:lang w:eastAsia="ru-RU"/>
              </w:rPr>
              <w:t xml:space="preserve"> Информационно </w:t>
            </w:r>
            <w:r w:rsidRPr="00D06253">
              <w:rPr>
                <w:rFonts w:ascii="Times New Roman" w:eastAsia="Times New Roman" w:hAnsi="Times New Roman" w:cs="Times New Roman"/>
                <w:color w:val="34343C"/>
                <w:lang w:eastAsia="ru-RU"/>
              </w:rPr>
              <w:t>телекоммуникационной</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сети</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"Интернет" (далее - сеть Интернет); использовать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приобретенные умения и навыки в процессе онлайн-</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обучения</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Иностранному</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языку;</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использовать</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lastRenderedPageBreak/>
              <w:t>иноязычные словари и справочники, в том числе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информационно-справочные системы в электронной</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форме</w:t>
            </w:r>
          </w:p>
        </w:tc>
      </w:tr>
      <w:tr w:rsidR="00555B5F" w:rsidTr="0084011B">
        <w:tc>
          <w:tcPr>
            <w:tcW w:w="2235" w:type="dxa"/>
          </w:tcPr>
          <w:p w:rsidR="00555B5F" w:rsidRPr="00DC2535" w:rsidRDefault="00555B5F" w:rsidP="0084011B">
            <w:pPr>
              <w:spacing w:after="120"/>
              <w:rPr>
                <w:rFonts w:ascii="Times New Roman" w:hAnsi="Times New Roman" w:cs="Times New Roman"/>
                <w:bCs/>
              </w:rPr>
            </w:pPr>
            <w:r w:rsidRPr="00DC2535">
              <w:rPr>
                <w:rStyle w:val="29pt"/>
                <w:rFonts w:ascii="Times New Roman" w:eastAsiaTheme="minorHAnsi" w:hAnsi="Times New Roman"/>
                <w:szCs w:val="22"/>
              </w:rPr>
              <w:lastRenderedPageBreak/>
              <w:t>ОК.09 Пользоваться профессиональной документацией на государственном и иностранном языках</w:t>
            </w:r>
          </w:p>
        </w:tc>
        <w:tc>
          <w:tcPr>
            <w:tcW w:w="3685" w:type="dxa"/>
          </w:tcPr>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наличие мотивации к обучению и</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личностному развитию;</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В области ценности научного</w:t>
            </w:r>
          </w:p>
          <w:p w:rsidR="00555B5F" w:rsidRPr="00DC2535"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познания:</w:t>
            </w:r>
            <w:r w:rsidRPr="00DC2535">
              <w:rPr>
                <w:rFonts w:ascii="Times New Roman" w:eastAsia="Times New Roman" w:hAnsi="Times New Roman" w:cs="Times New Roman"/>
                <w:color w:val="34343C"/>
                <w:lang w:eastAsia="ru-RU"/>
              </w:rPr>
              <w:t>- сформированность мировоззрения соответствующего</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Современному уровню</w:t>
            </w:r>
            <w:r>
              <w:rPr>
                <w:rFonts w:ascii="Times New Roman" w:eastAsia="Times New Roman" w:hAnsi="Times New Roman" w:cs="Times New Roman"/>
                <w:color w:val="34343C"/>
                <w:lang w:eastAsia="ru-RU"/>
              </w:rPr>
              <w:t xml:space="preserve"> р</w:t>
            </w:r>
            <w:r w:rsidRPr="00DC2535">
              <w:rPr>
                <w:rFonts w:ascii="Times New Roman" w:eastAsia="Times New Roman" w:hAnsi="Times New Roman" w:cs="Times New Roman"/>
                <w:color w:val="34343C"/>
                <w:lang w:eastAsia="ru-RU"/>
              </w:rPr>
              <w:t xml:space="preserve">азвития </w:t>
            </w:r>
            <w:r>
              <w:rPr>
                <w:rFonts w:ascii="Times New Roman" w:eastAsia="Times New Roman" w:hAnsi="Times New Roman" w:cs="Times New Roman"/>
                <w:color w:val="34343C"/>
                <w:lang w:eastAsia="ru-RU"/>
              </w:rPr>
              <w:t xml:space="preserve">науки </w:t>
            </w:r>
            <w:r w:rsidRPr="00DC2535">
              <w:rPr>
                <w:rFonts w:ascii="Times New Roman" w:eastAsia="Times New Roman" w:hAnsi="Times New Roman" w:cs="Times New Roman"/>
                <w:color w:val="34343C"/>
                <w:lang w:eastAsia="ru-RU"/>
              </w:rPr>
              <w:t>общественной</w:t>
            </w:r>
          </w:p>
          <w:p w:rsidR="00555B5F" w:rsidRPr="00DC2535"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практики, </w:t>
            </w:r>
            <w:r w:rsidRPr="00DC2535">
              <w:rPr>
                <w:rFonts w:ascii="Times New Roman" w:eastAsia="Times New Roman" w:hAnsi="Times New Roman" w:cs="Times New Roman"/>
                <w:color w:val="34343C"/>
                <w:lang w:eastAsia="ru-RU"/>
              </w:rPr>
              <w:t>основанного на диалоге куль</w:t>
            </w:r>
            <w:r>
              <w:rPr>
                <w:rFonts w:ascii="Times New Roman" w:eastAsia="Times New Roman" w:hAnsi="Times New Roman" w:cs="Times New Roman"/>
                <w:color w:val="34343C"/>
                <w:lang w:eastAsia="ru-RU"/>
              </w:rPr>
              <w:t xml:space="preserve">тур, </w:t>
            </w:r>
            <w:r w:rsidRPr="00DC2535">
              <w:rPr>
                <w:rFonts w:ascii="Times New Roman" w:eastAsia="Times New Roman" w:hAnsi="Times New Roman" w:cs="Times New Roman"/>
                <w:color w:val="34343C"/>
                <w:lang w:eastAsia="ru-RU"/>
              </w:rPr>
              <w:t>с</w:t>
            </w:r>
            <w:r>
              <w:rPr>
                <w:rFonts w:ascii="Times New Roman" w:eastAsia="Times New Roman" w:hAnsi="Times New Roman" w:cs="Times New Roman"/>
                <w:color w:val="34343C"/>
                <w:lang w:eastAsia="ru-RU"/>
              </w:rPr>
              <w:t xml:space="preserve">пособствующего осознанию своего </w:t>
            </w:r>
            <w:r w:rsidRPr="00DC2535">
              <w:rPr>
                <w:rFonts w:ascii="Times New Roman" w:eastAsia="Times New Roman" w:hAnsi="Times New Roman" w:cs="Times New Roman"/>
                <w:color w:val="34343C"/>
                <w:lang w:eastAsia="ru-RU"/>
              </w:rPr>
              <w:t>места в поликультурном мире;</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 совершенствование языковой и</w:t>
            </w:r>
          </w:p>
          <w:p w:rsidR="00555B5F" w:rsidRPr="00DC2535"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Читательской культуры </w:t>
            </w:r>
            <w:r w:rsidRPr="00DC2535">
              <w:rPr>
                <w:rFonts w:ascii="Times New Roman" w:eastAsia="Times New Roman" w:hAnsi="Times New Roman" w:cs="Times New Roman"/>
                <w:color w:val="34343C"/>
                <w:lang w:eastAsia="ru-RU"/>
              </w:rPr>
              <w:t>как</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средства взаимодействия между</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людьми и познания мира;</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 осознание ценности научной</w:t>
            </w:r>
          </w:p>
          <w:p w:rsidR="00555B5F" w:rsidRPr="00DC2535"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w:t>
            </w:r>
            <w:r w:rsidRPr="00DC2535">
              <w:rPr>
                <w:rFonts w:ascii="Times New Roman" w:eastAsia="Times New Roman" w:hAnsi="Times New Roman" w:cs="Times New Roman"/>
                <w:color w:val="34343C"/>
                <w:lang w:eastAsia="ru-RU"/>
              </w:rPr>
              <w:t>готовность</w:t>
            </w:r>
          </w:p>
          <w:p w:rsidR="00555B5F" w:rsidRPr="00DC2535"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осуществлять </w:t>
            </w:r>
            <w:r w:rsidRPr="00DC2535">
              <w:rPr>
                <w:rFonts w:ascii="Times New Roman" w:eastAsia="Times New Roman" w:hAnsi="Times New Roman" w:cs="Times New Roman"/>
                <w:color w:val="34343C"/>
                <w:lang w:eastAsia="ru-RU"/>
              </w:rPr>
              <w:t>проектную</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сследовательскую </w:t>
            </w:r>
            <w:r w:rsidRPr="00DC2535">
              <w:rPr>
                <w:rFonts w:ascii="Times New Roman" w:eastAsia="Times New Roman" w:hAnsi="Times New Roman" w:cs="Times New Roman"/>
                <w:color w:val="34343C"/>
                <w:lang w:eastAsia="ru-RU"/>
              </w:rPr>
              <w:t>деятельность</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индивидуально и в группе</w:t>
            </w:r>
          </w:p>
          <w:p w:rsidR="00555B5F" w:rsidRPr="00DC2535"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Овладение  </w:t>
            </w:r>
            <w:r w:rsidRPr="00DC2535">
              <w:rPr>
                <w:rFonts w:ascii="Times New Roman" w:eastAsia="Times New Roman" w:hAnsi="Times New Roman" w:cs="Times New Roman"/>
                <w:color w:val="34343C"/>
                <w:lang w:eastAsia="ru-RU"/>
              </w:rPr>
              <w:t>универсальными</w:t>
            </w:r>
          </w:p>
          <w:p w:rsidR="00555B5F" w:rsidRPr="00DC2535"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Учебными </w:t>
            </w:r>
            <w:r w:rsidRPr="00DC2535">
              <w:rPr>
                <w:rFonts w:ascii="Times New Roman" w:eastAsia="Times New Roman" w:hAnsi="Times New Roman" w:cs="Times New Roman"/>
                <w:color w:val="34343C"/>
                <w:lang w:eastAsia="ru-RU"/>
              </w:rPr>
              <w:t>познавательными</w:t>
            </w:r>
          </w:p>
          <w:p w:rsidR="00555B5F" w:rsidRPr="00DC2535"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действиями: </w:t>
            </w:r>
            <w:r w:rsidRPr="00DC2535">
              <w:rPr>
                <w:rFonts w:ascii="Times New Roman" w:eastAsia="Times New Roman" w:hAnsi="Times New Roman" w:cs="Times New Roman"/>
                <w:color w:val="34343C"/>
                <w:lang w:eastAsia="ru-RU"/>
              </w:rPr>
              <w:t>б) базовые</w:t>
            </w:r>
          </w:p>
          <w:p w:rsidR="00555B5F" w:rsidRPr="00DC2535"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исследовательские </w:t>
            </w:r>
            <w:r w:rsidRPr="00DC2535">
              <w:rPr>
                <w:rFonts w:ascii="Times New Roman" w:eastAsia="Times New Roman" w:hAnsi="Times New Roman" w:cs="Times New Roman"/>
                <w:color w:val="34343C"/>
                <w:lang w:eastAsia="ru-RU"/>
              </w:rPr>
              <w:t>действия:</w:t>
            </w:r>
          </w:p>
          <w:p w:rsidR="00555B5F" w:rsidRPr="00DC2535"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владеть навыками </w:t>
            </w:r>
            <w:r w:rsidRPr="00DC2535">
              <w:rPr>
                <w:rFonts w:ascii="Times New Roman" w:eastAsia="Times New Roman" w:hAnsi="Times New Roman" w:cs="Times New Roman"/>
                <w:color w:val="34343C"/>
                <w:lang w:eastAsia="ru-RU"/>
              </w:rPr>
              <w:t>учебно-</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исследовательской и проектной</w:t>
            </w:r>
          </w:p>
          <w:p w:rsidR="00555B5F" w:rsidRPr="00DC2535"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и </w:t>
            </w:r>
            <w:r w:rsidRPr="00DC2535">
              <w:rPr>
                <w:rFonts w:ascii="Times New Roman" w:eastAsia="Times New Roman" w:hAnsi="Times New Roman" w:cs="Times New Roman"/>
                <w:color w:val="34343C"/>
                <w:lang w:eastAsia="ru-RU"/>
              </w:rPr>
              <w:t>навыками</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разрешения проблем;</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 способность и готовность к</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самостоятельному поиску методов</w:t>
            </w:r>
          </w:p>
          <w:p w:rsidR="00555B5F" w:rsidRPr="00DC2535"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решения практических </w:t>
            </w:r>
            <w:r w:rsidRPr="00DC2535">
              <w:rPr>
                <w:rFonts w:ascii="Times New Roman" w:eastAsia="Times New Roman" w:hAnsi="Times New Roman" w:cs="Times New Roman"/>
                <w:color w:val="34343C"/>
                <w:lang w:eastAsia="ru-RU"/>
              </w:rPr>
              <w:t>задач,</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применению различных методов</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познания;</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 овладение видами деятельности</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по получению нового знания, его</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интерпретации, преобразованию и</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применению в различных учебных</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ситуациях, в том числе при</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создании учебных и социальных</w:t>
            </w:r>
          </w:p>
          <w:p w:rsidR="00555B5F" w:rsidRPr="00DC2535"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проектов; - формирование научного типамышления, владение </w:t>
            </w:r>
            <w:r w:rsidRPr="00DC2535">
              <w:rPr>
                <w:rFonts w:ascii="Times New Roman" w:eastAsia="Times New Roman" w:hAnsi="Times New Roman" w:cs="Times New Roman"/>
                <w:color w:val="34343C"/>
                <w:lang w:eastAsia="ru-RU"/>
              </w:rPr>
              <w:t>научной</w:t>
            </w:r>
          </w:p>
          <w:p w:rsidR="00555B5F" w:rsidRPr="00DC2535"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терминологией, </w:t>
            </w:r>
            <w:r w:rsidRPr="00DC2535">
              <w:rPr>
                <w:rFonts w:ascii="Times New Roman" w:eastAsia="Times New Roman" w:hAnsi="Times New Roman" w:cs="Times New Roman"/>
                <w:color w:val="34343C"/>
                <w:lang w:eastAsia="ru-RU"/>
              </w:rPr>
              <w:t>ключевыми</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понятиями и методами;</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-осуществлять целенаправленный</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поиск переноса средств и способов</w:t>
            </w:r>
          </w:p>
          <w:p w:rsidR="00555B5F" w:rsidRPr="00DC2535"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действия в </w:t>
            </w:r>
            <w:r w:rsidRPr="00DC2535">
              <w:rPr>
                <w:rFonts w:ascii="Times New Roman" w:eastAsia="Times New Roman" w:hAnsi="Times New Roman" w:cs="Times New Roman"/>
                <w:color w:val="34343C"/>
                <w:lang w:eastAsia="ru-RU"/>
              </w:rPr>
              <w:t>профессиональную</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среду</w:t>
            </w:r>
          </w:p>
        </w:tc>
        <w:tc>
          <w:tcPr>
            <w:tcW w:w="3934" w:type="dxa"/>
          </w:tcPr>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 xml:space="preserve">аудирование: воспринимать на слух и </w:t>
            </w:r>
            <w:r>
              <w:rPr>
                <w:rFonts w:ascii="Times New Roman" w:eastAsia="Times New Roman" w:hAnsi="Times New Roman" w:cs="Times New Roman"/>
                <w:color w:val="34343C"/>
                <w:lang w:eastAsia="ru-RU"/>
              </w:rPr>
              <w:t xml:space="preserve"> </w:t>
            </w:r>
            <w:r w:rsidRPr="00DC2535">
              <w:rPr>
                <w:rFonts w:ascii="Times New Roman" w:eastAsia="Times New Roman" w:hAnsi="Times New Roman" w:cs="Times New Roman"/>
                <w:color w:val="34343C"/>
                <w:lang w:eastAsia="ru-RU"/>
              </w:rPr>
              <w:t>звучащие д</w:t>
            </w:r>
            <w:r>
              <w:rPr>
                <w:rFonts w:ascii="Times New Roman" w:eastAsia="Times New Roman" w:hAnsi="Times New Roman" w:cs="Times New Roman"/>
                <w:color w:val="34343C"/>
                <w:lang w:eastAsia="ru-RU"/>
              </w:rPr>
              <w:t xml:space="preserve">о 2,5 минут аутентичные тексты, </w:t>
            </w:r>
            <w:r w:rsidRPr="00DC2535">
              <w:rPr>
                <w:rFonts w:ascii="Times New Roman" w:eastAsia="Times New Roman" w:hAnsi="Times New Roman" w:cs="Times New Roman"/>
                <w:color w:val="34343C"/>
                <w:lang w:eastAsia="ru-RU"/>
              </w:rPr>
              <w:t>содержащие отдельные неизученные языковые</w:t>
            </w:r>
          </w:p>
          <w:p w:rsidR="00555B5F" w:rsidRPr="00DC2535"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явления, не </w:t>
            </w:r>
            <w:r w:rsidRPr="00DC2535">
              <w:rPr>
                <w:rFonts w:ascii="Times New Roman" w:eastAsia="Times New Roman" w:hAnsi="Times New Roman" w:cs="Times New Roman"/>
                <w:color w:val="34343C"/>
                <w:lang w:eastAsia="ru-RU"/>
              </w:rPr>
              <w:t>препятствующие</w:t>
            </w:r>
          </w:p>
          <w:p w:rsidR="00555B5F" w:rsidRPr="00DC2535"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решению </w:t>
            </w:r>
            <w:r w:rsidRPr="00DC2535">
              <w:rPr>
                <w:rFonts w:ascii="Times New Roman" w:eastAsia="Times New Roman" w:hAnsi="Times New Roman" w:cs="Times New Roman"/>
                <w:color w:val="34343C"/>
                <w:lang w:eastAsia="ru-RU"/>
              </w:rPr>
              <w:t>коммуникат</w:t>
            </w:r>
            <w:r>
              <w:rPr>
                <w:rFonts w:ascii="Times New Roman" w:eastAsia="Times New Roman" w:hAnsi="Times New Roman" w:cs="Times New Roman"/>
                <w:color w:val="34343C"/>
                <w:lang w:eastAsia="ru-RU"/>
              </w:rPr>
              <w:t xml:space="preserve">ивной задачи, с разной глубиной </w:t>
            </w:r>
            <w:r w:rsidRPr="00DC2535">
              <w:rPr>
                <w:rFonts w:ascii="Times New Roman" w:eastAsia="Times New Roman" w:hAnsi="Times New Roman" w:cs="Times New Roman"/>
                <w:color w:val="34343C"/>
                <w:lang w:eastAsia="ru-RU"/>
              </w:rPr>
              <w:t>проникновения в содержание текста: с пониманием</w:t>
            </w:r>
          </w:p>
          <w:p w:rsidR="00555B5F" w:rsidRPr="00DC2535"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основного содержания, </w:t>
            </w:r>
            <w:r w:rsidRPr="00DC2535">
              <w:rPr>
                <w:rFonts w:ascii="Times New Roman" w:eastAsia="Times New Roman" w:hAnsi="Times New Roman" w:cs="Times New Roman"/>
                <w:color w:val="34343C"/>
                <w:lang w:eastAsia="ru-RU"/>
              </w:rPr>
              <w:t>с</w:t>
            </w:r>
          </w:p>
          <w:p w:rsidR="00555B5F" w:rsidRPr="00DC2535"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пониманием </w:t>
            </w:r>
            <w:r w:rsidRPr="00DC2535">
              <w:rPr>
                <w:rFonts w:ascii="Times New Roman" w:eastAsia="Times New Roman" w:hAnsi="Times New Roman" w:cs="Times New Roman"/>
                <w:color w:val="34343C"/>
                <w:lang w:eastAsia="ru-RU"/>
              </w:rPr>
              <w:t>нужной/</w:t>
            </w:r>
            <w:r>
              <w:rPr>
                <w:rFonts w:ascii="Times New Roman" w:eastAsia="Times New Roman" w:hAnsi="Times New Roman" w:cs="Times New Roman"/>
                <w:color w:val="34343C"/>
                <w:lang w:eastAsia="ru-RU"/>
              </w:rPr>
              <w:t xml:space="preserve"> </w:t>
            </w:r>
            <w:r w:rsidRPr="00DC2535">
              <w:rPr>
                <w:rFonts w:ascii="Times New Roman" w:eastAsia="Times New Roman" w:hAnsi="Times New Roman" w:cs="Times New Roman"/>
                <w:color w:val="34343C"/>
                <w:lang w:eastAsia="ru-RU"/>
              </w:rPr>
              <w:t>интересующей/</w:t>
            </w:r>
            <w:r>
              <w:rPr>
                <w:rFonts w:ascii="Times New Roman" w:eastAsia="Times New Roman" w:hAnsi="Times New Roman" w:cs="Times New Roman"/>
                <w:color w:val="34343C"/>
                <w:lang w:eastAsia="ru-RU"/>
              </w:rPr>
              <w:t xml:space="preserve"> </w:t>
            </w:r>
            <w:r w:rsidRPr="00DC2535">
              <w:rPr>
                <w:rFonts w:ascii="Times New Roman" w:eastAsia="Times New Roman" w:hAnsi="Times New Roman" w:cs="Times New Roman"/>
                <w:color w:val="34343C"/>
                <w:lang w:eastAsia="ru-RU"/>
              </w:rPr>
              <w:t>запрашиваемой информации;</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 владеть навыками</w:t>
            </w:r>
            <w:r>
              <w:rPr>
                <w:rFonts w:ascii="Times New Roman" w:eastAsia="Times New Roman" w:hAnsi="Times New Roman" w:cs="Times New Roman"/>
                <w:color w:val="34343C"/>
                <w:lang w:eastAsia="ru-RU"/>
              </w:rPr>
              <w:t xml:space="preserve"> распознавания и употребления в </w:t>
            </w:r>
            <w:r w:rsidRPr="00DC2535">
              <w:rPr>
                <w:rFonts w:ascii="Times New Roman" w:eastAsia="Times New Roman" w:hAnsi="Times New Roman" w:cs="Times New Roman"/>
                <w:color w:val="34343C"/>
                <w:lang w:eastAsia="ru-RU"/>
              </w:rPr>
              <w:t>устной и письменной речи не менее 1500 лексических</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 xml:space="preserve">единиц (слов, </w:t>
            </w:r>
            <w:r>
              <w:rPr>
                <w:rFonts w:ascii="Times New Roman" w:eastAsia="Times New Roman" w:hAnsi="Times New Roman" w:cs="Times New Roman"/>
                <w:color w:val="34343C"/>
                <w:lang w:eastAsia="ru-RU"/>
              </w:rPr>
              <w:t xml:space="preserve">словосочетаний, речевых клише), </w:t>
            </w:r>
            <w:r w:rsidRPr="00DC2535">
              <w:rPr>
                <w:rFonts w:ascii="Times New Roman" w:eastAsia="Times New Roman" w:hAnsi="Times New Roman" w:cs="Times New Roman"/>
                <w:color w:val="34343C"/>
                <w:lang w:eastAsia="ru-RU"/>
              </w:rPr>
              <w:t>включая 1350 лексических единиц, освоенных на</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уровне основно</w:t>
            </w:r>
            <w:r>
              <w:rPr>
                <w:rFonts w:ascii="Times New Roman" w:eastAsia="Times New Roman" w:hAnsi="Times New Roman" w:cs="Times New Roman"/>
                <w:color w:val="34343C"/>
                <w:lang w:eastAsia="ru-RU"/>
              </w:rPr>
              <w:t xml:space="preserve">го общего образования; навыками </w:t>
            </w:r>
            <w:r w:rsidRPr="00DC2535">
              <w:rPr>
                <w:rFonts w:ascii="Times New Roman" w:eastAsia="Times New Roman" w:hAnsi="Times New Roman" w:cs="Times New Roman"/>
                <w:color w:val="34343C"/>
                <w:lang w:eastAsia="ru-RU"/>
              </w:rPr>
              <w:t>употребления р</w:t>
            </w:r>
            <w:r>
              <w:rPr>
                <w:rFonts w:ascii="Times New Roman" w:eastAsia="Times New Roman" w:hAnsi="Times New Roman" w:cs="Times New Roman"/>
                <w:color w:val="34343C"/>
                <w:lang w:eastAsia="ru-RU"/>
              </w:rPr>
              <w:t xml:space="preserve">одственных слов, образованных с </w:t>
            </w:r>
            <w:r w:rsidRPr="00DC2535">
              <w:rPr>
                <w:rFonts w:ascii="Times New Roman" w:eastAsia="Times New Roman" w:hAnsi="Times New Roman" w:cs="Times New Roman"/>
                <w:color w:val="34343C"/>
                <w:lang w:eastAsia="ru-RU"/>
              </w:rPr>
              <w:t>пом</w:t>
            </w:r>
            <w:r>
              <w:rPr>
                <w:rFonts w:ascii="Times New Roman" w:eastAsia="Times New Roman" w:hAnsi="Times New Roman" w:cs="Times New Roman"/>
                <w:color w:val="34343C"/>
                <w:lang w:eastAsia="ru-RU"/>
              </w:rPr>
              <w:t xml:space="preserve">ощью аффиксации, словосложения, </w:t>
            </w:r>
            <w:r w:rsidRPr="00DC2535">
              <w:rPr>
                <w:rFonts w:ascii="Times New Roman" w:eastAsia="Times New Roman" w:hAnsi="Times New Roman" w:cs="Times New Roman"/>
                <w:color w:val="34343C"/>
                <w:lang w:eastAsia="ru-RU"/>
              </w:rPr>
              <w:t>конверсии;</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 иметь о</w:t>
            </w:r>
            <w:r>
              <w:rPr>
                <w:rFonts w:ascii="Times New Roman" w:eastAsia="Times New Roman" w:hAnsi="Times New Roman" w:cs="Times New Roman"/>
                <w:color w:val="34343C"/>
                <w:lang w:eastAsia="ru-RU"/>
              </w:rPr>
              <w:t xml:space="preserve">пыт практической деятельности в </w:t>
            </w:r>
            <w:r w:rsidRPr="00DC2535">
              <w:rPr>
                <w:rFonts w:ascii="Times New Roman" w:eastAsia="Times New Roman" w:hAnsi="Times New Roman" w:cs="Times New Roman"/>
                <w:color w:val="34343C"/>
                <w:lang w:eastAsia="ru-RU"/>
              </w:rPr>
              <w:t>повседневн</w:t>
            </w:r>
            <w:r>
              <w:rPr>
                <w:rFonts w:ascii="Times New Roman" w:eastAsia="Times New Roman" w:hAnsi="Times New Roman" w:cs="Times New Roman"/>
                <w:color w:val="34343C"/>
                <w:lang w:eastAsia="ru-RU"/>
              </w:rPr>
              <w:t xml:space="preserve">ой жизни: участвовать в учебно- </w:t>
            </w:r>
            <w:r w:rsidRPr="00DC2535">
              <w:rPr>
                <w:rFonts w:ascii="Times New Roman" w:eastAsia="Times New Roman" w:hAnsi="Times New Roman" w:cs="Times New Roman"/>
                <w:color w:val="34343C"/>
                <w:lang w:eastAsia="ru-RU"/>
              </w:rPr>
              <w:t>исследо</w:t>
            </w:r>
            <w:r>
              <w:rPr>
                <w:rFonts w:ascii="Times New Roman" w:eastAsia="Times New Roman" w:hAnsi="Times New Roman" w:cs="Times New Roman"/>
                <w:color w:val="34343C"/>
                <w:lang w:eastAsia="ru-RU"/>
              </w:rPr>
              <w:t xml:space="preserve">вательской, </w:t>
            </w:r>
            <w:r w:rsidRPr="00DC2535">
              <w:rPr>
                <w:rFonts w:ascii="Times New Roman" w:eastAsia="Times New Roman" w:hAnsi="Times New Roman" w:cs="Times New Roman"/>
                <w:color w:val="34343C"/>
                <w:lang w:eastAsia="ru-RU"/>
              </w:rPr>
              <w:t>проектной</w:t>
            </w:r>
          </w:p>
          <w:p w:rsidR="00555B5F" w:rsidRPr="00DC2535"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w:t>
            </w:r>
            <w:r w:rsidRPr="00DC2535">
              <w:rPr>
                <w:rFonts w:ascii="Times New Roman" w:eastAsia="Times New Roman" w:hAnsi="Times New Roman" w:cs="Times New Roman"/>
                <w:color w:val="34343C"/>
                <w:lang w:eastAsia="ru-RU"/>
              </w:rPr>
              <w:t>предметного и межпредметного характера с</w:t>
            </w:r>
          </w:p>
          <w:p w:rsidR="00555B5F" w:rsidRPr="00DC2535"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использованием </w:t>
            </w:r>
            <w:r w:rsidRPr="00DC2535">
              <w:rPr>
                <w:rFonts w:ascii="Times New Roman" w:eastAsia="Times New Roman" w:hAnsi="Times New Roman" w:cs="Times New Roman"/>
                <w:color w:val="34343C"/>
                <w:lang w:eastAsia="ru-RU"/>
              </w:rPr>
              <w:t>материалов</w:t>
            </w:r>
          </w:p>
          <w:p w:rsidR="00555B5F" w:rsidRPr="00DC2535"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на изучаемом </w:t>
            </w:r>
            <w:r w:rsidRPr="00DC2535">
              <w:rPr>
                <w:rFonts w:ascii="Times New Roman" w:eastAsia="Times New Roman" w:hAnsi="Times New Roman" w:cs="Times New Roman"/>
                <w:color w:val="34343C"/>
                <w:lang w:eastAsia="ru-RU"/>
              </w:rPr>
              <w:t>иностранном языке и применением информационно-</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коммуникационны</w:t>
            </w:r>
            <w:r>
              <w:rPr>
                <w:rFonts w:ascii="Times New Roman" w:eastAsia="Times New Roman" w:hAnsi="Times New Roman" w:cs="Times New Roman"/>
                <w:color w:val="34343C"/>
                <w:lang w:eastAsia="ru-RU"/>
              </w:rPr>
              <w:t xml:space="preserve">х технологий; соблюдать правила </w:t>
            </w:r>
            <w:r w:rsidRPr="00DC2535">
              <w:rPr>
                <w:rFonts w:ascii="Times New Roman" w:eastAsia="Times New Roman" w:hAnsi="Times New Roman" w:cs="Times New Roman"/>
                <w:color w:val="34343C"/>
                <w:lang w:eastAsia="ru-RU"/>
              </w:rPr>
              <w:t>информационной</w:t>
            </w:r>
          </w:p>
          <w:p w:rsidR="00555B5F" w:rsidRPr="00DC2535"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безопасности в </w:t>
            </w:r>
            <w:r w:rsidRPr="00DC2535">
              <w:rPr>
                <w:rFonts w:ascii="Times New Roman" w:eastAsia="Times New Roman" w:hAnsi="Times New Roman" w:cs="Times New Roman"/>
                <w:color w:val="34343C"/>
                <w:lang w:eastAsia="ru-RU"/>
              </w:rPr>
              <w:t>ситуациях</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повседневной жизни и при работе в информационно-</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телекоммуникационно</w:t>
            </w:r>
            <w:r>
              <w:rPr>
                <w:rFonts w:ascii="Times New Roman" w:eastAsia="Times New Roman" w:hAnsi="Times New Roman" w:cs="Times New Roman"/>
                <w:color w:val="34343C"/>
                <w:lang w:eastAsia="ru-RU"/>
              </w:rPr>
              <w:t xml:space="preserve">й сети "Интернет" (далее – сеть </w:t>
            </w:r>
            <w:r w:rsidRPr="00DC2535">
              <w:rPr>
                <w:rFonts w:ascii="Times New Roman" w:eastAsia="Times New Roman" w:hAnsi="Times New Roman" w:cs="Times New Roman"/>
                <w:color w:val="34343C"/>
                <w:lang w:eastAsia="ru-RU"/>
              </w:rPr>
              <w:t>Интернет); использовать приобретенные умения и</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навыки в процес</w:t>
            </w:r>
            <w:r>
              <w:rPr>
                <w:rFonts w:ascii="Times New Roman" w:eastAsia="Times New Roman" w:hAnsi="Times New Roman" w:cs="Times New Roman"/>
                <w:color w:val="34343C"/>
                <w:lang w:eastAsia="ru-RU"/>
              </w:rPr>
              <w:t xml:space="preserve">се онлайн-обучения иностранному </w:t>
            </w:r>
            <w:r w:rsidRPr="00DC2535">
              <w:rPr>
                <w:rFonts w:ascii="Times New Roman" w:eastAsia="Times New Roman" w:hAnsi="Times New Roman" w:cs="Times New Roman"/>
                <w:color w:val="34343C"/>
                <w:lang w:eastAsia="ru-RU"/>
              </w:rPr>
              <w:t>языку; ис</w:t>
            </w:r>
            <w:r>
              <w:rPr>
                <w:rFonts w:ascii="Times New Roman" w:eastAsia="Times New Roman" w:hAnsi="Times New Roman" w:cs="Times New Roman"/>
                <w:color w:val="34343C"/>
                <w:lang w:eastAsia="ru-RU"/>
              </w:rPr>
              <w:t xml:space="preserve">пользовать иноязычные словари и </w:t>
            </w:r>
            <w:r w:rsidRPr="00DC2535">
              <w:rPr>
                <w:rFonts w:ascii="Times New Roman" w:eastAsia="Times New Roman" w:hAnsi="Times New Roman" w:cs="Times New Roman"/>
                <w:color w:val="34343C"/>
                <w:lang w:eastAsia="ru-RU"/>
              </w:rPr>
              <w:t>справочники, в том числе информационно-</w:t>
            </w:r>
          </w:p>
          <w:p w:rsidR="00555B5F" w:rsidRPr="00DC2535" w:rsidRDefault="00555B5F" w:rsidP="0084011B">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справочные системы в электронной форме</w:t>
            </w:r>
          </w:p>
          <w:p w:rsidR="00555B5F" w:rsidRPr="00DC2535" w:rsidRDefault="00555B5F" w:rsidP="0084011B">
            <w:pPr>
              <w:spacing w:after="120"/>
              <w:rPr>
                <w:rFonts w:ascii="Times New Roman" w:hAnsi="Times New Roman" w:cs="Times New Roman"/>
                <w:bCs/>
              </w:rPr>
            </w:pPr>
          </w:p>
        </w:tc>
      </w:tr>
      <w:tr w:rsidR="00555B5F" w:rsidTr="0084011B">
        <w:tc>
          <w:tcPr>
            <w:tcW w:w="2235" w:type="dxa"/>
          </w:tcPr>
          <w:p w:rsidR="00555B5F" w:rsidRPr="000F6604" w:rsidRDefault="00555B5F" w:rsidP="0084011B">
            <w:pPr>
              <w:rPr>
                <w:rFonts w:ascii="Times New Roman" w:hAnsi="Times New Roman" w:cs="Times New Roman"/>
                <w:bCs/>
              </w:rPr>
            </w:pPr>
            <w:r>
              <w:rPr>
                <w:rFonts w:ascii="Times New Roman" w:hAnsi="Times New Roman"/>
              </w:rPr>
              <w:t>ПК 3</w:t>
            </w:r>
            <w:r w:rsidRPr="000F6604">
              <w:rPr>
                <w:rFonts w:ascii="Times New Roman" w:hAnsi="Times New Roman"/>
              </w:rPr>
              <w:t xml:space="preserve">.2. </w:t>
            </w:r>
            <w:r w:rsidRPr="005136D7">
              <w:rPr>
                <w:rFonts w:ascii="Times New Roman" w:hAnsi="Times New Roman"/>
                <w:bCs/>
              </w:rPr>
              <w:t>Планировать выполнение работ исполнителями.</w:t>
            </w:r>
          </w:p>
        </w:tc>
        <w:tc>
          <w:tcPr>
            <w:tcW w:w="3685" w:type="dxa"/>
          </w:tcPr>
          <w:p w:rsidR="00555B5F" w:rsidRPr="000F6604" w:rsidRDefault="00555B5F" w:rsidP="0084011B">
            <w:pPr>
              <w:rPr>
                <w:rFonts w:ascii="Times New Roman" w:hAnsi="Times New Roman" w:cs="Times New Roman"/>
                <w:bCs/>
              </w:rPr>
            </w:pPr>
            <w:r w:rsidRPr="000F6604">
              <w:rPr>
                <w:rFonts w:ascii="Times New Roman" w:hAnsi="Times New Roman" w:cs="Times New Roman"/>
                <w:bCs/>
              </w:rPr>
              <w:t>-</w:t>
            </w:r>
            <w:r w:rsidRPr="000F6604">
              <w:rPr>
                <w:rFonts w:ascii="Times New Roman" w:hAnsi="Times New Roman"/>
              </w:rPr>
              <w:t xml:space="preserve"> Определять потребность в средствах производства и рабочей силе для выполнения общего объема работ по каждой технологической операции на основе технологических карт производства </w:t>
            </w:r>
            <w:r w:rsidRPr="000F6604">
              <w:rPr>
                <w:rFonts w:ascii="Times New Roman" w:hAnsi="Times New Roman"/>
              </w:rPr>
              <w:lastRenderedPageBreak/>
              <w:t>продуктов питания из растительного сырья на автоматизированных линиях</w:t>
            </w:r>
          </w:p>
        </w:tc>
        <w:tc>
          <w:tcPr>
            <w:tcW w:w="3934" w:type="dxa"/>
          </w:tcPr>
          <w:p w:rsidR="00555B5F" w:rsidRPr="000F6604" w:rsidRDefault="00555B5F" w:rsidP="0084011B">
            <w:pPr>
              <w:rPr>
                <w:rFonts w:ascii="Times New Roman" w:hAnsi="Times New Roman" w:cs="Times New Roman"/>
                <w:bCs/>
                <w:i/>
              </w:rPr>
            </w:pPr>
            <w:r w:rsidRPr="000F6604">
              <w:rPr>
                <w:rFonts w:ascii="Times New Roman" w:hAnsi="Times New Roman" w:cs="Times New Roman"/>
                <w:bCs/>
                <w:i/>
              </w:rPr>
              <w:lastRenderedPageBreak/>
              <w:t>-</w:t>
            </w:r>
            <w:r w:rsidRPr="000F6604">
              <w:rPr>
                <w:rFonts w:ascii="Times New Roman" w:hAnsi="Times New Roman"/>
              </w:rPr>
              <w:t xml:space="preserve"> Технологии производства и организации производственных и технологических процессов производства продуктов питания из растительного сырья на автоматизированных технологических </w:t>
            </w:r>
            <w:r w:rsidRPr="000F6604">
              <w:rPr>
                <w:rFonts w:ascii="Times New Roman" w:hAnsi="Times New Roman"/>
              </w:rPr>
              <w:lastRenderedPageBreak/>
              <w:t>линиях</w:t>
            </w:r>
          </w:p>
        </w:tc>
      </w:tr>
    </w:tbl>
    <w:p w:rsidR="00555B5F" w:rsidRDefault="00555B5F" w:rsidP="00555B5F">
      <w:pPr>
        <w:rPr>
          <w:rFonts w:ascii="Times New Roman" w:eastAsia="Times New Roman" w:hAnsi="Times New Roman" w:cs="Times New Roman"/>
          <w:sz w:val="24"/>
          <w:szCs w:val="24"/>
          <w:lang w:eastAsia="ru-RU"/>
        </w:rPr>
      </w:pPr>
    </w:p>
    <w:p w:rsidR="00555B5F" w:rsidRPr="001D4B4A" w:rsidRDefault="00555B5F" w:rsidP="00555B5F">
      <w:pPr>
        <w:ind w:firstLine="709"/>
        <w:rPr>
          <w:rFonts w:ascii="Times New Roman" w:eastAsia="Times New Roman" w:hAnsi="Times New Roman" w:cs="Times New Roman"/>
          <w:sz w:val="24"/>
          <w:szCs w:val="24"/>
          <w:lang w:eastAsia="ru-RU"/>
        </w:rPr>
      </w:pPr>
    </w:p>
    <w:p w:rsidR="00555B5F" w:rsidRPr="001D4B4A" w:rsidRDefault="00555B5F" w:rsidP="00555B5F">
      <w:pPr>
        <w:pStyle w:val="1f2"/>
        <w:rPr>
          <w:rFonts w:ascii="Times New Roman" w:hAnsi="Times New Roman"/>
        </w:rPr>
      </w:pPr>
      <w:r w:rsidRPr="001D4B4A">
        <w:rPr>
          <w:rFonts w:ascii="Times New Roman" w:hAnsi="Times New Roman"/>
        </w:rPr>
        <w:t>2. Структура и содержание ДИСЦИПЛИНЫ</w:t>
      </w:r>
    </w:p>
    <w:p w:rsidR="00555B5F" w:rsidRDefault="00555B5F" w:rsidP="00555B5F">
      <w:pPr>
        <w:pStyle w:val="114"/>
        <w:rPr>
          <w:rFonts w:ascii="Times New Roman" w:hAnsi="Times New Roman"/>
        </w:rPr>
      </w:pPr>
      <w:r w:rsidRPr="001D4B4A">
        <w:rPr>
          <w:rFonts w:ascii="Times New Roman" w:hAnsi="Times New Roman"/>
        </w:rPr>
        <w:t>2.1. Трудоемкость освоения дисциплины</w:t>
      </w:r>
    </w:p>
    <w:tbl>
      <w:tblPr>
        <w:tblW w:w="93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61"/>
        <w:gridCol w:w="1975"/>
      </w:tblGrid>
      <w:tr w:rsidR="00555B5F" w:rsidTr="0084011B">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555B5F" w:rsidRPr="009708C3" w:rsidRDefault="00555B5F" w:rsidP="0084011B">
            <w:pPr>
              <w:spacing w:after="160"/>
              <w:ind w:firstLine="164"/>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Вид учебной работы</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555B5F" w:rsidRPr="009708C3" w:rsidRDefault="00555B5F" w:rsidP="0084011B">
            <w:pPr>
              <w:spacing w:after="160"/>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Объем в часах</w:t>
            </w:r>
          </w:p>
        </w:tc>
      </w:tr>
      <w:tr w:rsidR="00555B5F" w:rsidTr="0084011B">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555B5F" w:rsidRPr="009708C3" w:rsidRDefault="00555B5F" w:rsidP="0084011B">
            <w:pPr>
              <w:spacing w:after="160"/>
              <w:ind w:firstLine="164"/>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в т.ч.</w:t>
            </w:r>
          </w:p>
        </w:tc>
        <w:tc>
          <w:tcPr>
            <w:tcW w:w="1976" w:type="dxa"/>
            <w:tcBorders>
              <w:top w:val="single" w:sz="6" w:space="0" w:color="000000"/>
              <w:left w:val="single" w:sz="6" w:space="0" w:color="000000"/>
              <w:bottom w:val="single" w:sz="6" w:space="0" w:color="000000"/>
              <w:right w:val="single" w:sz="6" w:space="0" w:color="000000"/>
            </w:tcBorders>
            <w:vAlign w:val="center"/>
          </w:tcPr>
          <w:p w:rsidR="00555B5F" w:rsidRPr="009708C3" w:rsidRDefault="00555B5F" w:rsidP="0084011B">
            <w:pPr>
              <w:spacing w:after="160"/>
              <w:ind w:firstLine="709"/>
              <w:rPr>
                <w:rFonts w:ascii="Times New Roman" w:eastAsia="OfficinaSansBookC" w:hAnsi="Times New Roman" w:cs="Times New Roman"/>
                <w:b/>
                <w:sz w:val="24"/>
                <w:szCs w:val="24"/>
                <w:lang w:eastAsia="en-GB"/>
              </w:rPr>
            </w:pPr>
          </w:p>
        </w:tc>
      </w:tr>
      <w:tr w:rsidR="00555B5F" w:rsidTr="0084011B">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555B5F" w:rsidRPr="009708C3" w:rsidRDefault="00555B5F" w:rsidP="0084011B">
            <w:pPr>
              <w:spacing w:after="160"/>
              <w:ind w:firstLine="164"/>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Объем образовательной программы учебной дисциплины</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555B5F" w:rsidRPr="009708C3" w:rsidRDefault="00555B5F" w:rsidP="0084011B">
            <w:pPr>
              <w:spacing w:after="160"/>
              <w:ind w:firstLine="709"/>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72</w:t>
            </w:r>
          </w:p>
        </w:tc>
      </w:tr>
      <w:tr w:rsidR="00555B5F" w:rsidTr="0084011B">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rsidR="00555B5F" w:rsidRPr="009708C3" w:rsidRDefault="00555B5F" w:rsidP="0084011B">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в т. ч.:</w:t>
            </w:r>
          </w:p>
        </w:tc>
        <w:tc>
          <w:tcPr>
            <w:tcW w:w="1976" w:type="dxa"/>
            <w:tcBorders>
              <w:top w:val="single" w:sz="6" w:space="0" w:color="000000"/>
              <w:left w:val="single" w:sz="4" w:space="0" w:color="000000"/>
              <w:bottom w:val="single" w:sz="6" w:space="0" w:color="000000"/>
              <w:right w:val="single" w:sz="6" w:space="0" w:color="000000"/>
            </w:tcBorders>
            <w:vAlign w:val="center"/>
          </w:tcPr>
          <w:p w:rsidR="00555B5F" w:rsidRPr="009708C3" w:rsidRDefault="00555B5F" w:rsidP="0084011B">
            <w:pPr>
              <w:spacing w:after="160"/>
              <w:rPr>
                <w:rFonts w:ascii="Times New Roman" w:eastAsia="OfficinaSansBookC" w:hAnsi="Times New Roman" w:cs="Times New Roman"/>
                <w:sz w:val="24"/>
                <w:szCs w:val="24"/>
                <w:lang w:eastAsia="en-GB"/>
              </w:rPr>
            </w:pPr>
          </w:p>
        </w:tc>
      </w:tr>
      <w:tr w:rsidR="00555B5F" w:rsidTr="0084011B">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rsidR="00555B5F" w:rsidRPr="009708C3" w:rsidRDefault="00555B5F" w:rsidP="0084011B">
            <w:pPr>
              <w:spacing w:after="160"/>
              <w:ind w:firstLine="164"/>
              <w:rPr>
                <w:rFonts w:ascii="Times New Roman" w:eastAsia="OfficinaSansBookC" w:hAnsi="Times New Roman" w:cs="Times New Roman"/>
                <w:b/>
                <w:bCs/>
                <w:sz w:val="24"/>
                <w:szCs w:val="24"/>
                <w:lang w:eastAsia="en-GB"/>
              </w:rPr>
            </w:pPr>
            <w:r w:rsidRPr="009708C3">
              <w:rPr>
                <w:rFonts w:ascii="Times New Roman" w:eastAsia="OfficinaSansBookC" w:hAnsi="Times New Roman" w:cs="Times New Roman"/>
                <w:b/>
                <w:bCs/>
                <w:sz w:val="24"/>
                <w:szCs w:val="24"/>
              </w:rPr>
              <w:t xml:space="preserve">1. Основное содержание </w:t>
            </w:r>
          </w:p>
        </w:tc>
        <w:tc>
          <w:tcPr>
            <w:tcW w:w="1976" w:type="dxa"/>
            <w:tcBorders>
              <w:top w:val="single" w:sz="6" w:space="0" w:color="000000"/>
              <w:left w:val="single" w:sz="4" w:space="0" w:color="000000"/>
              <w:bottom w:val="single" w:sz="6" w:space="0" w:color="000000"/>
              <w:right w:val="single" w:sz="6" w:space="0" w:color="000000"/>
            </w:tcBorders>
            <w:vAlign w:val="center"/>
            <w:hideMark/>
          </w:tcPr>
          <w:p w:rsidR="00555B5F" w:rsidRPr="009708C3" w:rsidRDefault="00555B5F" w:rsidP="0084011B">
            <w:pPr>
              <w:spacing w:after="160"/>
              <w:jc w:val="center"/>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50</w:t>
            </w:r>
          </w:p>
        </w:tc>
      </w:tr>
      <w:tr w:rsidR="00555B5F" w:rsidTr="0084011B">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rsidR="00555B5F" w:rsidRPr="009708C3" w:rsidRDefault="00555B5F" w:rsidP="0084011B">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в т. ч.:</w:t>
            </w:r>
          </w:p>
        </w:tc>
        <w:tc>
          <w:tcPr>
            <w:tcW w:w="1976" w:type="dxa"/>
            <w:tcBorders>
              <w:top w:val="single" w:sz="6" w:space="0" w:color="000000"/>
              <w:left w:val="single" w:sz="4" w:space="0" w:color="000000"/>
              <w:bottom w:val="single" w:sz="6" w:space="0" w:color="000000"/>
              <w:right w:val="single" w:sz="6" w:space="0" w:color="000000"/>
            </w:tcBorders>
            <w:vAlign w:val="center"/>
          </w:tcPr>
          <w:p w:rsidR="00555B5F" w:rsidRPr="009708C3" w:rsidRDefault="00555B5F" w:rsidP="0084011B">
            <w:pPr>
              <w:spacing w:after="160"/>
              <w:rPr>
                <w:rFonts w:ascii="Times New Roman" w:eastAsia="OfficinaSansBookC" w:hAnsi="Times New Roman" w:cs="Times New Roman"/>
                <w:sz w:val="24"/>
                <w:szCs w:val="24"/>
                <w:lang w:eastAsia="en-GB"/>
              </w:rPr>
            </w:pPr>
          </w:p>
        </w:tc>
      </w:tr>
      <w:tr w:rsidR="00555B5F" w:rsidTr="0084011B">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555B5F" w:rsidRPr="009708C3" w:rsidRDefault="00555B5F" w:rsidP="0084011B">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теоретическое обучение</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555B5F" w:rsidRPr="009708C3" w:rsidRDefault="00555B5F" w:rsidP="0084011B">
            <w:pPr>
              <w:spacing w:after="160"/>
              <w:ind w:firstLine="709"/>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w:t>
            </w:r>
          </w:p>
        </w:tc>
      </w:tr>
      <w:tr w:rsidR="00555B5F" w:rsidTr="0084011B">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555B5F" w:rsidRPr="009708C3" w:rsidRDefault="00555B5F" w:rsidP="0084011B">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практические занятия</w:t>
            </w:r>
            <w:r w:rsidRPr="009708C3">
              <w:rPr>
                <w:rFonts w:ascii="Times New Roman" w:eastAsia="OfficinaSansBookC" w:hAnsi="Times New Roman" w:cs="Times New Roman"/>
                <w:i/>
                <w:sz w:val="24"/>
                <w:szCs w:val="24"/>
              </w:rPr>
              <w:t xml:space="preserve"> </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555B5F" w:rsidRPr="009708C3" w:rsidRDefault="00555B5F" w:rsidP="0084011B">
            <w:pPr>
              <w:spacing w:after="160"/>
              <w:ind w:firstLine="709"/>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50</w:t>
            </w:r>
          </w:p>
        </w:tc>
      </w:tr>
      <w:tr w:rsidR="00555B5F" w:rsidTr="0084011B">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555B5F" w:rsidRPr="009708C3" w:rsidRDefault="00555B5F" w:rsidP="00594A40">
            <w:pPr>
              <w:pStyle w:val="a5"/>
              <w:numPr>
                <w:ilvl w:val="0"/>
                <w:numId w:val="69"/>
              </w:numPr>
              <w:suppressAutoHyphens/>
              <w:contextualSpacing w:val="0"/>
              <w:rPr>
                <w:rFonts w:ascii="Times New Roman" w:eastAsia="OfficinaSansBookC" w:hAnsi="Times New Roman" w:cs="Times New Roman"/>
                <w:color w:val="000000"/>
                <w:sz w:val="24"/>
                <w:szCs w:val="24"/>
              </w:rPr>
            </w:pPr>
            <w:r w:rsidRPr="009708C3">
              <w:rPr>
                <w:rFonts w:ascii="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555B5F" w:rsidRPr="009708C3" w:rsidRDefault="00555B5F" w:rsidP="0084011B">
            <w:pPr>
              <w:spacing w:after="160"/>
              <w:ind w:firstLine="709"/>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20</w:t>
            </w:r>
          </w:p>
        </w:tc>
      </w:tr>
      <w:tr w:rsidR="00555B5F" w:rsidTr="0084011B">
        <w:trPr>
          <w:trHeight w:val="490"/>
        </w:trPr>
        <w:tc>
          <w:tcPr>
            <w:tcW w:w="9339" w:type="dxa"/>
            <w:gridSpan w:val="2"/>
            <w:tcBorders>
              <w:top w:val="single" w:sz="6" w:space="0" w:color="000000"/>
              <w:left w:val="single" w:sz="6" w:space="0" w:color="000000"/>
              <w:bottom w:val="single" w:sz="6" w:space="0" w:color="000000"/>
              <w:right w:val="single" w:sz="6" w:space="0" w:color="000000"/>
            </w:tcBorders>
            <w:vAlign w:val="center"/>
            <w:hideMark/>
          </w:tcPr>
          <w:p w:rsidR="00555B5F" w:rsidRPr="009708C3" w:rsidRDefault="00555B5F" w:rsidP="0084011B">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в т. ч.:</w:t>
            </w:r>
          </w:p>
        </w:tc>
      </w:tr>
      <w:tr w:rsidR="00555B5F" w:rsidTr="0084011B">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555B5F" w:rsidRPr="009708C3" w:rsidRDefault="00555B5F" w:rsidP="0084011B">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теоретическое обучение</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555B5F" w:rsidRPr="009708C3" w:rsidRDefault="00555B5F" w:rsidP="0084011B">
            <w:pPr>
              <w:spacing w:after="160"/>
              <w:ind w:firstLine="709"/>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w:t>
            </w:r>
          </w:p>
        </w:tc>
      </w:tr>
      <w:tr w:rsidR="00555B5F" w:rsidTr="0084011B">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555B5F" w:rsidRPr="009708C3" w:rsidRDefault="00555B5F" w:rsidP="0084011B">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практические занятия</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555B5F" w:rsidRPr="009708C3" w:rsidRDefault="00555B5F" w:rsidP="0084011B">
            <w:pPr>
              <w:spacing w:after="160"/>
              <w:ind w:firstLine="709"/>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20</w:t>
            </w:r>
          </w:p>
        </w:tc>
      </w:tr>
      <w:tr w:rsidR="00555B5F" w:rsidTr="0084011B">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555B5F" w:rsidRPr="009708C3" w:rsidRDefault="00555B5F" w:rsidP="0084011B">
            <w:pPr>
              <w:spacing w:after="160"/>
              <w:ind w:firstLine="164"/>
              <w:rPr>
                <w:rFonts w:ascii="Times New Roman" w:eastAsia="OfficinaSansBookC" w:hAnsi="Times New Roman" w:cs="Times New Roman"/>
                <w:sz w:val="24"/>
                <w:szCs w:val="24"/>
                <w:lang w:eastAsia="en-GB"/>
              </w:rPr>
            </w:pPr>
            <w:r w:rsidRPr="009708C3">
              <w:rPr>
                <w:rFonts w:ascii="Times New Roman" w:eastAsia="Times New Roman" w:hAnsi="Times New Roman" w:cs="Times New Roman"/>
                <w:sz w:val="24"/>
                <w:szCs w:val="24"/>
                <w:lang w:eastAsia="ru-RU"/>
              </w:rPr>
              <w:t xml:space="preserve">индивидуальный проект </w:t>
            </w:r>
            <w:r w:rsidRPr="009708C3">
              <w:rPr>
                <w:rFonts w:ascii="Times New Roman" w:eastAsia="Times New Roman" w:hAnsi="Times New Roman" w:cs="Times New Roman"/>
                <w:i/>
                <w:sz w:val="24"/>
                <w:szCs w:val="24"/>
                <w:lang w:eastAsia="ru-RU"/>
              </w:rPr>
              <w:t>(да/нет</w:t>
            </w:r>
            <w:r w:rsidRPr="009708C3">
              <w:rPr>
                <w:rFonts w:ascii="Times New Roman" w:eastAsia="Times New Roman" w:hAnsi="Times New Roman" w:cs="Times New Roman"/>
                <w:sz w:val="24"/>
                <w:szCs w:val="24"/>
                <w:lang w:eastAsia="ru-RU"/>
              </w:rPr>
              <w:t>)**</w:t>
            </w:r>
          </w:p>
        </w:tc>
        <w:tc>
          <w:tcPr>
            <w:tcW w:w="1976" w:type="dxa"/>
            <w:tcBorders>
              <w:top w:val="single" w:sz="6" w:space="0" w:color="000000"/>
              <w:left w:val="single" w:sz="6" w:space="0" w:color="000000"/>
              <w:bottom w:val="single" w:sz="6" w:space="0" w:color="000000"/>
              <w:right w:val="single" w:sz="6" w:space="0" w:color="000000"/>
            </w:tcBorders>
            <w:vAlign w:val="center"/>
          </w:tcPr>
          <w:p w:rsidR="00555B5F" w:rsidRPr="009708C3" w:rsidRDefault="00555B5F" w:rsidP="0084011B">
            <w:pPr>
              <w:spacing w:after="160"/>
              <w:ind w:firstLine="709"/>
              <w:rPr>
                <w:rFonts w:ascii="Times New Roman" w:eastAsia="OfficinaSansBookC" w:hAnsi="Times New Roman" w:cs="Times New Roman"/>
                <w:sz w:val="24"/>
                <w:szCs w:val="24"/>
                <w:lang w:eastAsia="en-GB"/>
              </w:rPr>
            </w:pPr>
          </w:p>
        </w:tc>
      </w:tr>
      <w:tr w:rsidR="00555B5F" w:rsidTr="0084011B">
        <w:trPr>
          <w:trHeight w:val="331"/>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555B5F" w:rsidRPr="009708C3" w:rsidRDefault="00555B5F" w:rsidP="0084011B">
            <w:pPr>
              <w:spacing w:after="160"/>
              <w:ind w:firstLine="164"/>
              <w:rPr>
                <w:rFonts w:ascii="Times New Roman" w:eastAsia="OfficinaSansBookC" w:hAnsi="Times New Roman" w:cs="Times New Roman"/>
                <w:i/>
                <w:sz w:val="24"/>
                <w:szCs w:val="24"/>
                <w:lang w:eastAsia="en-GB"/>
              </w:rPr>
            </w:pPr>
            <w:r w:rsidRPr="009708C3">
              <w:rPr>
                <w:rFonts w:ascii="Times New Roman" w:eastAsia="OfficinaSansBookC" w:hAnsi="Times New Roman" w:cs="Times New Roman"/>
                <w:b/>
                <w:sz w:val="24"/>
                <w:szCs w:val="24"/>
              </w:rPr>
              <w:t>Промежуточная аттестация (дифференцированный зачет)</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555B5F" w:rsidRPr="009708C3" w:rsidRDefault="00555B5F" w:rsidP="0084011B">
            <w:pPr>
              <w:spacing w:after="160"/>
              <w:ind w:firstLine="709"/>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2</w:t>
            </w:r>
          </w:p>
        </w:tc>
      </w:tr>
    </w:tbl>
    <w:p w:rsidR="00555B5F" w:rsidRPr="001D4B4A" w:rsidRDefault="00555B5F" w:rsidP="00555B5F">
      <w:pPr>
        <w:pStyle w:val="114"/>
        <w:rPr>
          <w:rFonts w:ascii="Times New Roman" w:hAnsi="Times New Roman"/>
        </w:rPr>
      </w:pPr>
    </w:p>
    <w:p w:rsidR="00555B5F" w:rsidRPr="001D4B4A" w:rsidRDefault="00555B5F" w:rsidP="00555B5F">
      <w:pPr>
        <w:rPr>
          <w:rFonts w:ascii="Times New Roman" w:eastAsia="Segoe UI" w:hAnsi="Times New Roman" w:cs="Times New Roman"/>
          <w:b/>
          <w:bCs/>
          <w:sz w:val="24"/>
          <w:szCs w:val="24"/>
          <w:lang w:eastAsia="ru-RU"/>
        </w:rPr>
      </w:pPr>
      <w:r w:rsidRPr="001D4B4A">
        <w:rPr>
          <w:rFonts w:ascii="Times New Roman" w:hAnsi="Times New Roman" w:cs="Times New Roman"/>
        </w:rPr>
        <w:br w:type="page"/>
      </w:r>
    </w:p>
    <w:p w:rsidR="00555B5F" w:rsidRPr="001D4B4A" w:rsidRDefault="00555B5F" w:rsidP="00555B5F">
      <w:pPr>
        <w:pStyle w:val="114"/>
        <w:rPr>
          <w:rFonts w:ascii="Times New Roman" w:hAnsi="Times New Roman"/>
        </w:rPr>
        <w:sectPr w:rsidR="00555B5F" w:rsidRPr="001D4B4A" w:rsidSect="001604E7">
          <w:headerReference w:type="even" r:id="rId123"/>
          <w:pgSz w:w="11906" w:h="16838"/>
          <w:pgMar w:top="1134" w:right="567" w:bottom="1134" w:left="1701" w:header="709" w:footer="709" w:gutter="0"/>
          <w:cols w:space="708"/>
          <w:docGrid w:linePitch="360"/>
        </w:sectPr>
      </w:pPr>
    </w:p>
    <w:p w:rsidR="00555B5F" w:rsidRPr="001D4B4A" w:rsidRDefault="00555B5F" w:rsidP="00555B5F">
      <w:pPr>
        <w:pStyle w:val="114"/>
        <w:rPr>
          <w:rFonts w:ascii="Times New Roman" w:hAnsi="Times New Roman"/>
        </w:rPr>
      </w:pPr>
      <w:r w:rsidRPr="001D4B4A">
        <w:rPr>
          <w:rFonts w:ascii="Times New Roman" w:hAnsi="Times New Roman"/>
        </w:rPr>
        <w:lastRenderedPageBreak/>
        <w:t>2.2. Содержание 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555B5F" w:rsidRPr="001D4B4A" w:rsidTr="0084011B">
        <w:trPr>
          <w:trHeight w:val="903"/>
        </w:trPr>
        <w:tc>
          <w:tcPr>
            <w:tcW w:w="2972" w:type="dxa"/>
            <w:vAlign w:val="center"/>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Наименование разделов и тем</w:t>
            </w:r>
          </w:p>
        </w:tc>
        <w:tc>
          <w:tcPr>
            <w:tcW w:w="6662" w:type="dxa"/>
            <w:vAlign w:val="center"/>
          </w:tcPr>
          <w:p w:rsidR="00555B5F" w:rsidRPr="001D4B4A" w:rsidRDefault="00555B5F" w:rsidP="0084011B">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2694" w:type="dxa"/>
          </w:tcPr>
          <w:p w:rsidR="00555B5F" w:rsidRPr="001D4B4A" w:rsidRDefault="00555B5F" w:rsidP="0084011B">
            <w:pPr>
              <w:suppressAutoHyphens/>
              <w:jc w:val="center"/>
              <w:rPr>
                <w:rFonts w:ascii="Times New Roman" w:eastAsia="Times New Roman" w:hAnsi="Times New Roman" w:cs="Times New Roman"/>
                <w:b/>
                <w:bCs/>
                <w:lang w:eastAsia="ru-RU"/>
              </w:rPr>
            </w:pPr>
            <w:r w:rsidRPr="001D4B4A">
              <w:rPr>
                <w:rFonts w:ascii="Times New Roman" w:hAnsi="Times New Roman" w:cs="Times New Roman"/>
                <w:b/>
                <w:bCs/>
              </w:rPr>
              <w:t xml:space="preserve">Объем, ак. ч. / </w:t>
            </w:r>
            <w:r w:rsidRPr="001D4B4A">
              <w:rPr>
                <w:rFonts w:ascii="Times New Roman" w:hAnsi="Times New Roman" w:cs="Times New Roman"/>
                <w:b/>
                <w:bCs/>
              </w:rPr>
              <w:br/>
              <w:t xml:space="preserve">в том числе </w:t>
            </w:r>
            <w:r w:rsidRPr="001D4B4A">
              <w:rPr>
                <w:rFonts w:ascii="Times New Roman" w:hAnsi="Times New Roman" w:cs="Times New Roman"/>
                <w:b/>
                <w:bCs/>
              </w:rPr>
              <w:br/>
              <w:t xml:space="preserve">в форме практической подготовки, </w:t>
            </w:r>
            <w:r w:rsidRPr="001D4B4A">
              <w:rPr>
                <w:rFonts w:ascii="Times New Roman" w:hAnsi="Times New Roman" w:cs="Times New Roman"/>
                <w:b/>
                <w:bCs/>
              </w:rPr>
              <w:br/>
              <w:t>ак. ч.</w:t>
            </w:r>
          </w:p>
        </w:tc>
        <w:tc>
          <w:tcPr>
            <w:tcW w:w="2409" w:type="dxa"/>
          </w:tcPr>
          <w:p w:rsidR="00555B5F" w:rsidRPr="001D4B4A" w:rsidRDefault="00555B5F" w:rsidP="0084011B">
            <w:pPr>
              <w:suppressAutoHyphens/>
              <w:jc w:val="center"/>
              <w:rPr>
                <w:rFonts w:ascii="Times New Roman" w:eastAsia="Times New Roman" w:hAnsi="Times New Roman" w:cs="Times New Roman"/>
                <w:b/>
                <w:bCs/>
                <w:lang w:eastAsia="ru-RU"/>
              </w:rPr>
            </w:pPr>
            <w:r w:rsidRPr="001D4B4A">
              <w:rPr>
                <w:rFonts w:ascii="Times New Roman" w:hAnsi="Times New Roman" w:cs="Times New Roman"/>
                <w:b/>
                <w:bCs/>
              </w:rPr>
              <w:t>Коды компетенций, формированию которых способствует элемент программы</w:t>
            </w:r>
          </w:p>
        </w:tc>
      </w:tr>
      <w:tr w:rsidR="00555B5F" w:rsidRPr="001D4B4A" w:rsidTr="0084011B">
        <w:tc>
          <w:tcPr>
            <w:tcW w:w="9634" w:type="dxa"/>
            <w:gridSpan w:val="2"/>
          </w:tcPr>
          <w:p w:rsidR="00555B5F" w:rsidRPr="001D4B4A" w:rsidRDefault="00555B5F" w:rsidP="0084011B">
            <w:pPr>
              <w:rPr>
                <w:rFonts w:ascii="Times New Roman" w:eastAsia="Times New Roman" w:hAnsi="Times New Roman" w:cs="Times New Roman"/>
                <w:b/>
                <w:i/>
                <w:lang w:eastAsia="ru-RU"/>
              </w:rPr>
            </w:pPr>
            <w:r w:rsidRPr="001D4B4A">
              <w:rPr>
                <w:rFonts w:ascii="Times New Roman" w:eastAsia="Times New Roman" w:hAnsi="Times New Roman" w:cs="Times New Roman"/>
                <w:b/>
                <w:bCs/>
                <w:lang w:eastAsia="ru-RU"/>
              </w:rPr>
              <w:t xml:space="preserve">Раздел 1. </w:t>
            </w:r>
            <w:r w:rsidRPr="001D4B4A">
              <w:rPr>
                <w:rFonts w:ascii="Times New Roman" w:hAnsi="Times New Roman" w:cs="Times New Roman"/>
                <w:b/>
              </w:rPr>
              <w:t>Иностранный язык для общих целей</w:t>
            </w:r>
          </w:p>
        </w:tc>
        <w:tc>
          <w:tcPr>
            <w:tcW w:w="2694" w:type="dxa"/>
          </w:tcPr>
          <w:p w:rsidR="00555B5F" w:rsidRPr="001D4B4A" w:rsidRDefault="00555B5F" w:rsidP="0084011B">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50</w:t>
            </w:r>
          </w:p>
        </w:tc>
        <w:tc>
          <w:tcPr>
            <w:tcW w:w="2409" w:type="dxa"/>
          </w:tcPr>
          <w:p w:rsidR="00555B5F" w:rsidRPr="001D4B4A" w:rsidRDefault="00555B5F" w:rsidP="0084011B">
            <w:pPr>
              <w:jc w:val="center"/>
              <w:rPr>
                <w:rFonts w:ascii="Times New Roman" w:eastAsia="Times New Roman" w:hAnsi="Times New Roman" w:cs="Times New Roman"/>
                <w:b/>
                <w:bCs/>
                <w:lang w:eastAsia="ru-RU"/>
              </w:rPr>
            </w:pPr>
            <w:r w:rsidRPr="001D4B4A">
              <w:rPr>
                <w:rFonts w:ascii="Times New Roman" w:hAnsi="Times New Roman" w:cs="Times New Roman"/>
              </w:rPr>
              <w:t>ОК.01, 0К.02, 0К.04</w:t>
            </w:r>
          </w:p>
        </w:tc>
      </w:tr>
      <w:tr w:rsidR="00555B5F" w:rsidRPr="001D4B4A" w:rsidTr="0084011B">
        <w:trPr>
          <w:trHeight w:val="135"/>
        </w:trPr>
        <w:tc>
          <w:tcPr>
            <w:tcW w:w="2972" w:type="dxa"/>
            <w:vMerge w:val="restart"/>
          </w:tcPr>
          <w:p w:rsidR="00555B5F" w:rsidRPr="00B14ADD" w:rsidRDefault="00555B5F" w:rsidP="0084011B">
            <w:pPr>
              <w:rPr>
                <w:rFonts w:ascii="Times New Roman" w:eastAsia="Times New Roman" w:hAnsi="Times New Roman" w:cs="Times New Roman"/>
                <w:bCs/>
                <w:lang w:eastAsia="ru-RU"/>
              </w:rPr>
            </w:pPr>
            <w:r w:rsidRPr="00B14ADD">
              <w:rPr>
                <w:rFonts w:ascii="Times New Roman" w:hAnsi="Times New Roman" w:cs="Times New Roman"/>
              </w:rPr>
              <w:t>Входное тестирование</w:t>
            </w:r>
          </w:p>
        </w:tc>
        <w:tc>
          <w:tcPr>
            <w:tcW w:w="6662" w:type="dxa"/>
          </w:tcPr>
          <w:p w:rsidR="00555B5F" w:rsidRPr="001D4B4A" w:rsidRDefault="00555B5F" w:rsidP="0084011B">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Содержание</w:t>
            </w:r>
          </w:p>
        </w:tc>
        <w:tc>
          <w:tcPr>
            <w:tcW w:w="2694" w:type="dxa"/>
          </w:tcPr>
          <w:p w:rsidR="00555B5F" w:rsidRPr="001D4B4A" w:rsidRDefault="00555B5F" w:rsidP="0084011B">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vMerge w:val="restart"/>
          </w:tcPr>
          <w:p w:rsidR="00555B5F" w:rsidRPr="001D4B4A" w:rsidRDefault="00555B5F" w:rsidP="0084011B">
            <w:pPr>
              <w:jc w:val="center"/>
              <w:rPr>
                <w:rFonts w:ascii="Times New Roman" w:eastAsia="Times New Roman" w:hAnsi="Times New Roman" w:cs="Times New Roman"/>
                <w:b/>
                <w:bCs/>
                <w:lang w:eastAsia="ru-RU"/>
              </w:rPr>
            </w:pPr>
          </w:p>
        </w:tc>
      </w:tr>
      <w:tr w:rsidR="00555B5F" w:rsidRPr="001D4B4A" w:rsidTr="0084011B">
        <w:trPr>
          <w:trHeight w:val="135"/>
        </w:trPr>
        <w:tc>
          <w:tcPr>
            <w:tcW w:w="2972" w:type="dxa"/>
            <w:vMerge/>
          </w:tcPr>
          <w:p w:rsidR="00555B5F" w:rsidRPr="001D4B4A" w:rsidRDefault="00555B5F" w:rsidP="0084011B">
            <w:pPr>
              <w:rPr>
                <w:rFonts w:ascii="Times New Roman" w:hAnsi="Times New Roman" w:cs="Times New Roman"/>
                <w:b/>
              </w:rPr>
            </w:pPr>
          </w:p>
        </w:tc>
        <w:tc>
          <w:tcPr>
            <w:tcW w:w="6662" w:type="dxa"/>
          </w:tcPr>
          <w:p w:rsidR="00555B5F" w:rsidRPr="00B14ADD" w:rsidRDefault="00555B5F" w:rsidP="0084011B">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Диагностика входного уровня владения иностранным</w:t>
            </w:r>
          </w:p>
          <w:p w:rsidR="00555B5F" w:rsidRPr="00B14ADD" w:rsidRDefault="00555B5F" w:rsidP="0084011B">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языком обучающегося</w:t>
            </w:r>
          </w:p>
          <w:p w:rsidR="00555B5F" w:rsidRPr="001D4B4A" w:rsidRDefault="00555B5F" w:rsidP="00594A40">
            <w:pPr>
              <w:pStyle w:val="2d"/>
              <w:numPr>
                <w:ilvl w:val="0"/>
                <w:numId w:val="24"/>
              </w:numPr>
              <w:shd w:val="clear" w:color="auto" w:fill="auto"/>
              <w:tabs>
                <w:tab w:val="left" w:pos="134"/>
              </w:tabs>
              <w:spacing w:before="0" w:line="240" w:lineRule="auto"/>
              <w:ind w:left="720" w:hanging="360"/>
              <w:jc w:val="left"/>
              <w:rPr>
                <w:rFonts w:ascii="Times New Roman" w:hAnsi="Times New Roman" w:cs="Times New Roman"/>
                <w:sz w:val="22"/>
              </w:rPr>
            </w:pPr>
            <w:r w:rsidRPr="001D4B4A">
              <w:rPr>
                <w:rFonts w:ascii="Times New Roman" w:hAnsi="Times New Roman" w:cs="Times New Roman"/>
                <w:sz w:val="22"/>
              </w:rPr>
              <w:t>Лексико-грамматический тест</w:t>
            </w:r>
          </w:p>
          <w:p w:rsidR="00555B5F" w:rsidRPr="001D4B4A" w:rsidRDefault="00555B5F" w:rsidP="0084011B">
            <w:pPr>
              <w:pStyle w:val="2d"/>
              <w:shd w:val="clear" w:color="auto" w:fill="auto"/>
              <w:tabs>
                <w:tab w:val="left" w:pos="134"/>
              </w:tabs>
              <w:spacing w:before="0" w:line="240" w:lineRule="auto"/>
              <w:jc w:val="left"/>
              <w:rPr>
                <w:rFonts w:ascii="Times New Roman" w:hAnsi="Times New Roman" w:cs="Times New Roman"/>
                <w:sz w:val="22"/>
              </w:rPr>
            </w:pPr>
            <w:r w:rsidRPr="001D4B4A">
              <w:rPr>
                <w:rFonts w:ascii="Times New Roman" w:hAnsi="Times New Roman" w:cs="Times New Roman"/>
                <w:sz w:val="22"/>
              </w:rPr>
              <w:t>- Устное собеседование</w:t>
            </w:r>
          </w:p>
        </w:tc>
        <w:tc>
          <w:tcPr>
            <w:tcW w:w="2694" w:type="dxa"/>
          </w:tcPr>
          <w:p w:rsidR="00555B5F" w:rsidRPr="001D4B4A" w:rsidRDefault="00555B5F" w:rsidP="0084011B">
            <w:pPr>
              <w:jc w:val="center"/>
              <w:rPr>
                <w:rFonts w:ascii="Times New Roman" w:eastAsia="Times New Roman" w:hAnsi="Times New Roman" w:cs="Times New Roman"/>
                <w:b/>
                <w:bCs/>
                <w:lang w:eastAsia="ru-RU"/>
              </w:rPr>
            </w:pPr>
          </w:p>
        </w:tc>
        <w:tc>
          <w:tcPr>
            <w:tcW w:w="2409" w:type="dxa"/>
            <w:vMerge/>
          </w:tcPr>
          <w:p w:rsidR="00555B5F" w:rsidRPr="001D4B4A" w:rsidRDefault="00555B5F" w:rsidP="0084011B">
            <w:pPr>
              <w:jc w:val="center"/>
              <w:rPr>
                <w:rFonts w:ascii="Times New Roman" w:eastAsia="Times New Roman" w:hAnsi="Times New Roman" w:cs="Times New Roman"/>
                <w:b/>
                <w:bCs/>
                <w:lang w:eastAsia="ru-RU"/>
              </w:rPr>
            </w:pPr>
          </w:p>
        </w:tc>
      </w:tr>
      <w:tr w:rsidR="00555B5F" w:rsidRPr="001D4B4A" w:rsidTr="0084011B">
        <w:tc>
          <w:tcPr>
            <w:tcW w:w="2972" w:type="dxa"/>
            <w:vMerge w:val="restart"/>
          </w:tcPr>
          <w:p w:rsidR="00555B5F" w:rsidRPr="00B14ADD" w:rsidRDefault="00555B5F" w:rsidP="0084011B">
            <w:pPr>
              <w:pStyle w:val="2d"/>
              <w:shd w:val="clear" w:color="auto" w:fill="auto"/>
              <w:spacing w:before="0" w:line="240" w:lineRule="auto"/>
              <w:jc w:val="left"/>
              <w:rPr>
                <w:rFonts w:ascii="Times New Roman" w:hAnsi="Times New Roman" w:cs="Times New Roman"/>
                <w:sz w:val="22"/>
              </w:rPr>
            </w:pPr>
            <w:r w:rsidRPr="00B14ADD">
              <w:rPr>
                <w:rFonts w:ascii="Times New Roman" w:hAnsi="Times New Roman" w:cs="Times New Roman"/>
                <w:sz w:val="22"/>
              </w:rPr>
              <w:t>Тема № 1.1</w:t>
            </w:r>
          </w:p>
          <w:p w:rsidR="00555B5F" w:rsidRPr="001D4B4A" w:rsidRDefault="00555B5F" w:rsidP="0084011B">
            <w:pPr>
              <w:rPr>
                <w:rFonts w:ascii="Times New Roman" w:eastAsia="Times New Roman" w:hAnsi="Times New Roman" w:cs="Times New Roman"/>
                <w:b/>
                <w:bCs/>
                <w:lang w:eastAsia="ru-RU"/>
              </w:rPr>
            </w:pPr>
            <w:r w:rsidRPr="00B14ADD">
              <w:rPr>
                <w:rFonts w:ascii="Times New Roman" w:hAnsi="Times New Roman" w:cs="Times New Roman"/>
              </w:rPr>
              <w:t>Повседневная жизнь семьи. Внешность и характер членов семьи</w:t>
            </w:r>
          </w:p>
        </w:tc>
        <w:tc>
          <w:tcPr>
            <w:tcW w:w="6662" w:type="dxa"/>
          </w:tcPr>
          <w:p w:rsidR="00555B5F" w:rsidRPr="001D4B4A" w:rsidRDefault="00555B5F" w:rsidP="0084011B">
            <w:pP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 xml:space="preserve">Содержание </w:t>
            </w:r>
          </w:p>
        </w:tc>
        <w:tc>
          <w:tcPr>
            <w:tcW w:w="2694" w:type="dxa"/>
          </w:tcPr>
          <w:p w:rsidR="00555B5F" w:rsidRPr="001D4B4A" w:rsidRDefault="00555B5F" w:rsidP="0084011B">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val="restart"/>
          </w:tcPr>
          <w:p w:rsidR="00555B5F" w:rsidRPr="001D4B4A" w:rsidRDefault="00555B5F" w:rsidP="0084011B">
            <w:pPr>
              <w:jc w:val="center"/>
              <w:rPr>
                <w:rFonts w:ascii="Times New Roman" w:eastAsia="Times New Roman" w:hAnsi="Times New Roman" w:cs="Times New Roman"/>
                <w:b/>
                <w:bCs/>
                <w:lang w:eastAsia="ru-RU"/>
              </w:rPr>
            </w:pPr>
            <w:r w:rsidRPr="001D4B4A">
              <w:rPr>
                <w:rFonts w:ascii="Times New Roman" w:hAnsi="Times New Roman" w:cs="Times New Roman"/>
              </w:rPr>
              <w:t>ОК.01, 0К.02, 0К.04</w:t>
            </w:r>
          </w:p>
        </w:tc>
      </w:tr>
      <w:tr w:rsidR="00555B5F" w:rsidRPr="001D4B4A" w:rsidTr="0084011B">
        <w:trPr>
          <w:trHeight w:val="396"/>
        </w:trPr>
        <w:tc>
          <w:tcPr>
            <w:tcW w:w="2972" w:type="dxa"/>
            <w:vMerge/>
          </w:tcPr>
          <w:p w:rsidR="00555B5F" w:rsidRPr="001D4B4A" w:rsidRDefault="00555B5F" w:rsidP="0084011B">
            <w:pPr>
              <w:rPr>
                <w:rFonts w:ascii="Times New Roman" w:eastAsia="Times New Roman" w:hAnsi="Times New Roman" w:cs="Times New Roman"/>
                <w:b/>
                <w:bCs/>
                <w:lang w:eastAsia="ru-RU"/>
              </w:rPr>
            </w:pPr>
          </w:p>
        </w:tc>
        <w:tc>
          <w:tcPr>
            <w:tcW w:w="6662" w:type="dxa"/>
          </w:tcPr>
          <w:p w:rsidR="00555B5F" w:rsidRPr="001D4B4A" w:rsidRDefault="00555B5F" w:rsidP="0084011B">
            <w:pPr>
              <w:pStyle w:val="2d"/>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Лексика:</w:t>
            </w:r>
          </w:p>
          <w:p w:rsidR="00555B5F" w:rsidRPr="001D4B4A" w:rsidRDefault="00555B5F" w:rsidP="00594A40">
            <w:pPr>
              <w:pStyle w:val="2d"/>
              <w:numPr>
                <w:ilvl w:val="0"/>
                <w:numId w:val="25"/>
              </w:numPr>
              <w:shd w:val="clear" w:color="auto" w:fill="auto"/>
              <w:tabs>
                <w:tab w:val="left" w:pos="331"/>
              </w:tabs>
              <w:spacing w:before="0" w:line="240" w:lineRule="auto"/>
              <w:ind w:left="720" w:hanging="360"/>
              <w:jc w:val="left"/>
              <w:rPr>
                <w:rFonts w:ascii="Times New Roman" w:hAnsi="Times New Roman" w:cs="Times New Roman"/>
                <w:sz w:val="22"/>
              </w:rPr>
            </w:pPr>
            <w:r w:rsidRPr="001D4B4A">
              <w:rPr>
                <w:rFonts w:ascii="Times New Roman" w:hAnsi="Times New Roman" w:cs="Times New Roman"/>
                <w:sz w:val="22"/>
              </w:rPr>
              <w:t>города;</w:t>
            </w:r>
          </w:p>
          <w:p w:rsidR="00555B5F" w:rsidRPr="001D4B4A" w:rsidRDefault="00555B5F" w:rsidP="00594A40">
            <w:pPr>
              <w:pStyle w:val="2d"/>
              <w:numPr>
                <w:ilvl w:val="0"/>
                <w:numId w:val="25"/>
              </w:numPr>
              <w:shd w:val="clear" w:color="auto" w:fill="auto"/>
              <w:tabs>
                <w:tab w:val="left" w:pos="331"/>
              </w:tabs>
              <w:spacing w:before="0" w:line="240" w:lineRule="auto"/>
              <w:ind w:left="720" w:hanging="360"/>
              <w:jc w:val="left"/>
              <w:rPr>
                <w:rFonts w:ascii="Times New Roman" w:hAnsi="Times New Roman" w:cs="Times New Roman"/>
                <w:sz w:val="22"/>
              </w:rPr>
            </w:pPr>
            <w:r w:rsidRPr="001D4B4A">
              <w:rPr>
                <w:rFonts w:ascii="Times New Roman" w:hAnsi="Times New Roman" w:cs="Times New Roman"/>
                <w:sz w:val="22"/>
              </w:rPr>
              <w:t>национальности;</w:t>
            </w:r>
          </w:p>
          <w:p w:rsidR="00555B5F" w:rsidRPr="00E84A23" w:rsidRDefault="00555B5F" w:rsidP="00594A40">
            <w:pPr>
              <w:pStyle w:val="2d"/>
              <w:numPr>
                <w:ilvl w:val="0"/>
                <w:numId w:val="25"/>
              </w:numPr>
              <w:shd w:val="clear" w:color="auto" w:fill="auto"/>
              <w:tabs>
                <w:tab w:val="left" w:pos="326"/>
              </w:tabs>
              <w:spacing w:before="0" w:line="240" w:lineRule="auto"/>
              <w:ind w:left="720" w:hanging="360"/>
              <w:jc w:val="left"/>
              <w:rPr>
                <w:rFonts w:ascii="Times New Roman" w:hAnsi="Times New Roman" w:cs="Times New Roman"/>
                <w:sz w:val="20"/>
              </w:rPr>
            </w:pPr>
            <w:r w:rsidRPr="00E84A23">
              <w:rPr>
                <w:rFonts w:ascii="Times New Roman" w:hAnsi="Times New Roman" w:cs="Times New Roman"/>
                <w:sz w:val="22"/>
                <w:szCs w:val="24"/>
              </w:rPr>
              <w:t>специальности</w:t>
            </w:r>
            <w:r w:rsidRPr="00E84A23">
              <w:rPr>
                <w:rFonts w:ascii="Times New Roman" w:hAnsi="Times New Roman" w:cs="Times New Roman"/>
                <w:sz w:val="20"/>
              </w:rPr>
              <w:t xml:space="preserve"> ;</w:t>
            </w:r>
          </w:p>
          <w:p w:rsidR="00555B5F" w:rsidRPr="001D4B4A" w:rsidRDefault="00555B5F" w:rsidP="00594A40">
            <w:pPr>
              <w:pStyle w:val="2d"/>
              <w:numPr>
                <w:ilvl w:val="0"/>
                <w:numId w:val="25"/>
              </w:numPr>
              <w:shd w:val="clear" w:color="auto" w:fill="auto"/>
              <w:tabs>
                <w:tab w:val="left" w:pos="326"/>
              </w:tabs>
              <w:spacing w:before="0" w:line="240" w:lineRule="auto"/>
              <w:ind w:left="720" w:hanging="360"/>
              <w:jc w:val="left"/>
              <w:rPr>
                <w:rFonts w:ascii="Times New Roman" w:hAnsi="Times New Roman" w:cs="Times New Roman"/>
                <w:sz w:val="22"/>
              </w:rPr>
            </w:pPr>
            <w:r w:rsidRPr="001D4B4A">
              <w:rPr>
                <w:rFonts w:ascii="Times New Roman" w:hAnsi="Times New Roman" w:cs="Times New Roman"/>
                <w:sz w:val="22"/>
              </w:rPr>
              <w:t>числительные;</w:t>
            </w:r>
          </w:p>
          <w:p w:rsidR="00555B5F" w:rsidRPr="001D4B4A" w:rsidRDefault="00555B5F" w:rsidP="00594A40">
            <w:pPr>
              <w:pStyle w:val="2d"/>
              <w:numPr>
                <w:ilvl w:val="0"/>
                <w:numId w:val="25"/>
              </w:numPr>
              <w:shd w:val="clear" w:color="auto" w:fill="auto"/>
              <w:tabs>
                <w:tab w:val="left" w:pos="326"/>
              </w:tabs>
              <w:spacing w:before="0" w:line="240" w:lineRule="auto"/>
              <w:ind w:left="720" w:hanging="360"/>
              <w:jc w:val="left"/>
              <w:rPr>
                <w:rFonts w:ascii="Times New Roman" w:hAnsi="Times New Roman" w:cs="Times New Roman"/>
                <w:sz w:val="22"/>
                <w:lang w:val="en-US"/>
              </w:rPr>
            </w:pPr>
            <w:r w:rsidRPr="001D4B4A">
              <w:rPr>
                <w:rFonts w:ascii="Times New Roman" w:hAnsi="Times New Roman" w:cs="Times New Roman"/>
                <w:sz w:val="22"/>
              </w:rPr>
              <w:t>члены</w:t>
            </w:r>
            <w:r w:rsidRPr="001D4B4A">
              <w:rPr>
                <w:rFonts w:ascii="Times New Roman" w:hAnsi="Times New Roman" w:cs="Times New Roman"/>
                <w:sz w:val="22"/>
                <w:lang w:val="en-GB"/>
              </w:rPr>
              <w:t xml:space="preserve"> </w:t>
            </w:r>
            <w:r w:rsidRPr="001D4B4A">
              <w:rPr>
                <w:rFonts w:ascii="Times New Roman" w:hAnsi="Times New Roman" w:cs="Times New Roman"/>
                <w:sz w:val="22"/>
              </w:rPr>
              <w:t>семьи</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(mother-in-law/nephew/stepmother, etc.);</w:t>
            </w:r>
          </w:p>
          <w:p w:rsidR="00555B5F" w:rsidRPr="001D4B4A" w:rsidRDefault="00555B5F" w:rsidP="00594A40">
            <w:pPr>
              <w:pStyle w:val="2d"/>
              <w:numPr>
                <w:ilvl w:val="0"/>
                <w:numId w:val="25"/>
              </w:numPr>
              <w:shd w:val="clear" w:color="auto" w:fill="auto"/>
              <w:tabs>
                <w:tab w:val="left" w:pos="331"/>
              </w:tabs>
              <w:spacing w:before="0" w:line="240" w:lineRule="auto"/>
              <w:ind w:left="720" w:hanging="360"/>
              <w:jc w:val="left"/>
              <w:rPr>
                <w:rFonts w:ascii="Times New Roman" w:hAnsi="Times New Roman" w:cs="Times New Roman"/>
                <w:sz w:val="22"/>
                <w:lang w:val="en-US"/>
              </w:rPr>
            </w:pPr>
            <w:r w:rsidRPr="001D4B4A">
              <w:rPr>
                <w:rFonts w:ascii="Times New Roman" w:hAnsi="Times New Roman" w:cs="Times New Roman"/>
                <w:sz w:val="22"/>
              </w:rPr>
              <w:t>внешность</w:t>
            </w:r>
            <w:r w:rsidRPr="001D4B4A">
              <w:rPr>
                <w:rFonts w:ascii="Times New Roman" w:hAnsi="Times New Roman" w:cs="Times New Roman"/>
                <w:sz w:val="22"/>
                <w:lang w:val="en-GB"/>
              </w:rPr>
              <w:t xml:space="preserve"> </w:t>
            </w:r>
            <w:r w:rsidRPr="001D4B4A">
              <w:rPr>
                <w:rFonts w:ascii="Times New Roman" w:hAnsi="Times New Roman" w:cs="Times New Roman"/>
                <w:sz w:val="22"/>
              </w:rPr>
              <w:t>человека</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(high: shot, medium high, tall/nose: hooked, crooked, etc.);</w:t>
            </w:r>
          </w:p>
          <w:p w:rsidR="00555B5F" w:rsidRPr="001D4B4A" w:rsidRDefault="00555B5F" w:rsidP="00594A40">
            <w:pPr>
              <w:pStyle w:val="2d"/>
              <w:numPr>
                <w:ilvl w:val="0"/>
                <w:numId w:val="25"/>
              </w:numPr>
              <w:shd w:val="clear" w:color="auto" w:fill="auto"/>
              <w:tabs>
                <w:tab w:val="left" w:pos="312"/>
              </w:tabs>
              <w:spacing w:before="0" w:line="240" w:lineRule="auto"/>
              <w:ind w:left="720" w:hanging="360"/>
              <w:jc w:val="left"/>
              <w:rPr>
                <w:rFonts w:ascii="Times New Roman" w:hAnsi="Times New Roman" w:cs="Times New Roman"/>
                <w:sz w:val="22"/>
              </w:rPr>
            </w:pPr>
            <w:r w:rsidRPr="001D4B4A">
              <w:rPr>
                <w:rFonts w:ascii="Times New Roman" w:hAnsi="Times New Roman" w:cs="Times New Roman"/>
                <w:sz w:val="22"/>
              </w:rPr>
              <w:t xml:space="preserve">личные качества человека </w:t>
            </w:r>
            <w:r w:rsidRPr="001D4B4A">
              <w:rPr>
                <w:rFonts w:ascii="Times New Roman" w:hAnsi="Times New Roman" w:cs="Times New Roman"/>
                <w:sz w:val="22"/>
                <w:lang w:val="en-US" w:bidi="en-US"/>
              </w:rPr>
              <w:t>(confident, shy, successful, etc.)</w:t>
            </w:r>
            <w:r w:rsidRPr="001D4B4A">
              <w:rPr>
                <w:rFonts w:ascii="Times New Roman" w:hAnsi="Times New Roman" w:cs="Times New Roman"/>
                <w:sz w:val="22"/>
                <w:lang w:bidi="en-US"/>
              </w:rPr>
              <w:t>;</w:t>
            </w:r>
          </w:p>
          <w:p w:rsidR="00555B5F" w:rsidRPr="001D4B4A" w:rsidRDefault="00555B5F" w:rsidP="00594A40">
            <w:pPr>
              <w:pStyle w:val="2d"/>
              <w:numPr>
                <w:ilvl w:val="0"/>
                <w:numId w:val="25"/>
              </w:numPr>
              <w:shd w:val="clear" w:color="auto" w:fill="auto"/>
              <w:tabs>
                <w:tab w:val="left" w:pos="331"/>
              </w:tabs>
              <w:spacing w:before="0" w:line="240" w:lineRule="auto"/>
              <w:ind w:left="720" w:hanging="360"/>
              <w:jc w:val="left"/>
              <w:rPr>
                <w:rFonts w:ascii="Times New Roman" w:hAnsi="Times New Roman" w:cs="Times New Roman"/>
                <w:sz w:val="22"/>
                <w:lang w:val="en-US"/>
              </w:rPr>
            </w:pPr>
            <w:r w:rsidRPr="001D4B4A">
              <w:rPr>
                <w:rFonts w:ascii="Times New Roman" w:hAnsi="Times New Roman" w:cs="Times New Roman"/>
                <w:sz w:val="22"/>
              </w:rPr>
              <w:t>названия</w:t>
            </w:r>
            <w:r w:rsidRPr="001D4B4A">
              <w:rPr>
                <w:rFonts w:ascii="Times New Roman" w:hAnsi="Times New Roman" w:cs="Times New Roman"/>
                <w:sz w:val="22"/>
                <w:lang w:val="en-GB"/>
              </w:rPr>
              <w:t xml:space="preserve"> </w:t>
            </w:r>
            <w:r w:rsidRPr="001D4B4A">
              <w:rPr>
                <w:rFonts w:ascii="Times New Roman" w:hAnsi="Times New Roman" w:cs="Times New Roman"/>
                <w:sz w:val="22"/>
              </w:rPr>
              <w:t>профессий</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(teacher, cook, businessman, etc)</w:t>
            </w:r>
          </w:p>
          <w:p w:rsidR="00555B5F" w:rsidRPr="001D4B4A" w:rsidRDefault="00555B5F" w:rsidP="0084011B">
            <w:pPr>
              <w:pStyle w:val="2d"/>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rsidR="00555B5F" w:rsidRPr="001D4B4A" w:rsidRDefault="00555B5F" w:rsidP="00594A40">
            <w:pPr>
              <w:pStyle w:val="2d"/>
              <w:numPr>
                <w:ilvl w:val="0"/>
                <w:numId w:val="25"/>
              </w:numPr>
              <w:shd w:val="clear" w:color="auto" w:fill="auto"/>
              <w:tabs>
                <w:tab w:val="left" w:pos="331"/>
              </w:tabs>
              <w:spacing w:before="0" w:line="240" w:lineRule="auto"/>
              <w:ind w:left="720" w:hanging="360"/>
              <w:jc w:val="left"/>
              <w:rPr>
                <w:rFonts w:ascii="Times New Roman" w:hAnsi="Times New Roman" w:cs="Times New Roman"/>
                <w:sz w:val="22"/>
              </w:rPr>
            </w:pPr>
            <w:r w:rsidRPr="001D4B4A">
              <w:rPr>
                <w:rFonts w:ascii="Times New Roman" w:hAnsi="Times New Roman" w:cs="Times New Roman"/>
                <w:sz w:val="22"/>
              </w:rPr>
              <w:t xml:space="preserve">глаголы </w:t>
            </w:r>
            <w:r w:rsidRPr="001D4B4A">
              <w:rPr>
                <w:rFonts w:ascii="Times New Roman" w:hAnsi="Times New Roman" w:cs="Times New Roman"/>
                <w:sz w:val="22"/>
                <w:lang w:val="en-US" w:bidi="en-US"/>
              </w:rPr>
              <w:t>to</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be</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to</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have</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to</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do</w:t>
            </w:r>
            <w:r w:rsidRPr="001D4B4A">
              <w:rPr>
                <w:rFonts w:ascii="Times New Roman" w:hAnsi="Times New Roman" w:cs="Times New Roman"/>
                <w:sz w:val="22"/>
                <w:lang w:bidi="en-US"/>
              </w:rPr>
              <w:t xml:space="preserve"> </w:t>
            </w:r>
            <w:r w:rsidRPr="001D4B4A">
              <w:rPr>
                <w:rFonts w:ascii="Times New Roman" w:hAnsi="Times New Roman" w:cs="Times New Roman"/>
                <w:sz w:val="22"/>
              </w:rPr>
              <w:t>(их значения как смысловых глаголов и функции как вспомогательных);</w:t>
            </w:r>
          </w:p>
          <w:p w:rsidR="00555B5F" w:rsidRPr="001D4B4A" w:rsidRDefault="00555B5F" w:rsidP="00594A40">
            <w:pPr>
              <w:pStyle w:val="2d"/>
              <w:numPr>
                <w:ilvl w:val="0"/>
                <w:numId w:val="25"/>
              </w:numPr>
              <w:shd w:val="clear" w:color="auto" w:fill="auto"/>
              <w:tabs>
                <w:tab w:val="left" w:pos="331"/>
              </w:tabs>
              <w:spacing w:before="0" w:line="240" w:lineRule="auto"/>
              <w:ind w:left="720" w:hanging="360"/>
              <w:jc w:val="left"/>
              <w:rPr>
                <w:rFonts w:ascii="Times New Roman" w:hAnsi="Times New Roman" w:cs="Times New Roman"/>
                <w:sz w:val="22"/>
              </w:rPr>
            </w:pPr>
            <w:r w:rsidRPr="001D4B4A">
              <w:rPr>
                <w:rFonts w:ascii="Times New Roman" w:hAnsi="Times New Roman" w:cs="Times New Roman"/>
                <w:sz w:val="22"/>
              </w:rPr>
              <w:t>простое настоящее время (образование и функции в страдательном залоге; чтение и правописание окончаний, слова-маркеры времени);</w:t>
            </w:r>
          </w:p>
          <w:p w:rsidR="00555B5F" w:rsidRPr="001D4B4A" w:rsidRDefault="00555B5F" w:rsidP="00594A40">
            <w:pPr>
              <w:pStyle w:val="2d"/>
              <w:numPr>
                <w:ilvl w:val="0"/>
                <w:numId w:val="26"/>
              </w:numPr>
              <w:shd w:val="clear" w:color="auto" w:fill="auto"/>
              <w:tabs>
                <w:tab w:val="left" w:pos="326"/>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степени сравнения прилагательных и их правописание;</w:t>
            </w:r>
          </w:p>
          <w:p w:rsidR="00555B5F" w:rsidRPr="001D4B4A" w:rsidRDefault="00555B5F" w:rsidP="00594A40">
            <w:pPr>
              <w:pStyle w:val="2d"/>
              <w:numPr>
                <w:ilvl w:val="0"/>
                <w:numId w:val="26"/>
              </w:numPr>
              <w:shd w:val="clear" w:color="auto" w:fill="auto"/>
              <w:tabs>
                <w:tab w:val="left" w:pos="331"/>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местоимения личные, притяжательные, указательные, возвратные;</w:t>
            </w:r>
          </w:p>
          <w:p w:rsidR="00555B5F" w:rsidRPr="001D4B4A" w:rsidRDefault="00555B5F" w:rsidP="00594A40">
            <w:pPr>
              <w:pStyle w:val="2d"/>
              <w:numPr>
                <w:ilvl w:val="0"/>
                <w:numId w:val="26"/>
              </w:numPr>
              <w:shd w:val="clear" w:color="auto" w:fill="auto"/>
              <w:tabs>
                <w:tab w:val="left" w:pos="331"/>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модальные глаголы и их эквиваленты.</w:t>
            </w:r>
          </w:p>
          <w:p w:rsidR="00555B5F" w:rsidRPr="001D4B4A" w:rsidRDefault="00555B5F" w:rsidP="0084011B">
            <w:pPr>
              <w:pStyle w:val="2d"/>
              <w:shd w:val="clear" w:color="auto" w:fill="auto"/>
              <w:spacing w:before="0" w:line="240" w:lineRule="auto"/>
              <w:jc w:val="left"/>
              <w:rPr>
                <w:rFonts w:ascii="Times New Roman" w:hAnsi="Times New Roman" w:cs="Times New Roman"/>
                <w:sz w:val="22"/>
              </w:rPr>
            </w:pPr>
            <w:r w:rsidRPr="001D4B4A">
              <w:rPr>
                <w:rStyle w:val="2Exact"/>
                <w:rFonts w:ascii="Times New Roman" w:hAnsi="Times New Roman" w:cs="Times New Roman"/>
                <w:sz w:val="22"/>
              </w:rPr>
              <w:t>Фонетика:</w:t>
            </w:r>
          </w:p>
          <w:p w:rsidR="00555B5F" w:rsidRPr="001D4B4A" w:rsidRDefault="00555B5F" w:rsidP="0084011B">
            <w:pPr>
              <w:suppressAutoHyphens/>
              <w:rPr>
                <w:rFonts w:ascii="Times New Roman" w:eastAsia="Times New Roman" w:hAnsi="Times New Roman" w:cs="Times New Roman"/>
                <w:lang w:eastAsia="ru-RU"/>
              </w:rPr>
            </w:pPr>
            <w:r w:rsidRPr="001D4B4A">
              <w:rPr>
                <w:rStyle w:val="2Exact"/>
                <w:rFonts w:ascii="Times New Roman" w:hAnsi="Times New Roman" w:cs="Times New Roman"/>
              </w:rPr>
              <w:t>- Правила чтения. Звуки. Транскрипция</w:t>
            </w:r>
            <w:r w:rsidRPr="001D4B4A">
              <w:rPr>
                <w:rFonts w:ascii="Times New Roman" w:eastAsia="Times New Roman" w:hAnsi="Times New Roman" w:cs="Times New Roman"/>
                <w:lang w:eastAsia="ru-RU"/>
              </w:rPr>
              <w:t xml:space="preserve">. </w:t>
            </w:r>
          </w:p>
        </w:tc>
        <w:tc>
          <w:tcPr>
            <w:tcW w:w="2694" w:type="dxa"/>
          </w:tcPr>
          <w:p w:rsidR="00555B5F" w:rsidRPr="001D4B4A" w:rsidRDefault="00555B5F" w:rsidP="0084011B">
            <w:pPr>
              <w:suppressAutoHyphens/>
              <w:jc w:val="center"/>
              <w:rPr>
                <w:rFonts w:ascii="Times New Roman" w:eastAsia="Times New Roman" w:hAnsi="Times New Roman" w:cs="Times New Roman"/>
                <w:b/>
                <w:lang w:eastAsia="ru-RU"/>
              </w:rPr>
            </w:pPr>
          </w:p>
        </w:tc>
        <w:tc>
          <w:tcPr>
            <w:tcW w:w="2409" w:type="dxa"/>
            <w:vMerge/>
          </w:tcPr>
          <w:p w:rsidR="00555B5F" w:rsidRPr="001D4B4A" w:rsidRDefault="00555B5F" w:rsidP="0084011B">
            <w:pPr>
              <w:suppressAutoHyphens/>
              <w:jc w:val="both"/>
              <w:rPr>
                <w:rFonts w:ascii="Times New Roman" w:eastAsia="Times New Roman" w:hAnsi="Times New Roman" w:cs="Times New Roman"/>
                <w:lang w:eastAsia="ru-RU"/>
              </w:rPr>
            </w:pPr>
          </w:p>
        </w:tc>
      </w:tr>
      <w:tr w:rsidR="00555B5F" w:rsidRPr="001D4B4A" w:rsidTr="0084011B">
        <w:trPr>
          <w:trHeight w:val="20"/>
        </w:trPr>
        <w:tc>
          <w:tcPr>
            <w:tcW w:w="2972" w:type="dxa"/>
            <w:vMerge/>
          </w:tcPr>
          <w:p w:rsidR="00555B5F" w:rsidRPr="001D4B4A" w:rsidRDefault="00555B5F" w:rsidP="0084011B">
            <w:pPr>
              <w:rPr>
                <w:rFonts w:ascii="Times New Roman" w:eastAsia="Times New Roman" w:hAnsi="Times New Roman" w:cs="Times New Roman"/>
                <w:b/>
                <w:bCs/>
                <w:lang w:eastAsia="ru-RU"/>
              </w:rPr>
            </w:pPr>
          </w:p>
        </w:tc>
        <w:tc>
          <w:tcPr>
            <w:tcW w:w="6662" w:type="dxa"/>
          </w:tcPr>
          <w:p w:rsidR="00555B5F" w:rsidRPr="001D4B4A" w:rsidRDefault="00555B5F" w:rsidP="0084011B">
            <w:pPr>
              <w:suppressAutoHyphens/>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rsidR="00555B5F" w:rsidRPr="001D4B4A" w:rsidRDefault="00555B5F" w:rsidP="0084011B">
            <w:pPr>
              <w:suppressAutoHyphens/>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tcPr>
          <w:p w:rsidR="00555B5F" w:rsidRPr="001D4B4A" w:rsidRDefault="00555B5F" w:rsidP="0084011B">
            <w:pPr>
              <w:suppressAutoHyphens/>
              <w:jc w:val="both"/>
              <w:rPr>
                <w:rFonts w:ascii="Times New Roman" w:eastAsia="Times New Roman" w:hAnsi="Times New Roman" w:cs="Times New Roman"/>
                <w:b/>
                <w:bCs/>
                <w:lang w:eastAsia="ru-RU"/>
              </w:rPr>
            </w:pPr>
          </w:p>
        </w:tc>
      </w:tr>
      <w:tr w:rsidR="00555B5F" w:rsidRPr="001D4B4A" w:rsidTr="0084011B">
        <w:trPr>
          <w:trHeight w:val="204"/>
        </w:trPr>
        <w:tc>
          <w:tcPr>
            <w:tcW w:w="2972" w:type="dxa"/>
            <w:vMerge/>
          </w:tcPr>
          <w:p w:rsidR="00555B5F" w:rsidRPr="001D4B4A" w:rsidRDefault="00555B5F" w:rsidP="0084011B">
            <w:pPr>
              <w:rPr>
                <w:rFonts w:ascii="Times New Roman" w:eastAsia="Times New Roman" w:hAnsi="Times New Roman" w:cs="Times New Roman"/>
                <w:b/>
                <w:bCs/>
                <w:lang w:eastAsia="ru-RU"/>
              </w:rPr>
            </w:pPr>
          </w:p>
        </w:tc>
        <w:tc>
          <w:tcPr>
            <w:tcW w:w="6662" w:type="dxa"/>
          </w:tcPr>
          <w:p w:rsidR="00555B5F" w:rsidRPr="001D4B4A" w:rsidRDefault="00555B5F" w:rsidP="00594A40">
            <w:pPr>
              <w:pStyle w:val="2d"/>
              <w:numPr>
                <w:ilvl w:val="0"/>
                <w:numId w:val="27"/>
              </w:numPr>
              <w:shd w:val="clear" w:color="auto" w:fill="auto"/>
              <w:tabs>
                <w:tab w:val="left" w:pos="202"/>
              </w:tabs>
              <w:spacing w:before="0" w:line="240" w:lineRule="auto"/>
              <w:ind w:left="222" w:hanging="286"/>
              <w:jc w:val="left"/>
              <w:rPr>
                <w:rFonts w:ascii="Times New Roman" w:hAnsi="Times New Roman" w:cs="Times New Roman"/>
                <w:sz w:val="22"/>
              </w:rPr>
            </w:pPr>
            <w:r w:rsidRPr="001D4B4A">
              <w:rPr>
                <w:rStyle w:val="2Exact"/>
                <w:rFonts w:ascii="Times New Roman" w:hAnsi="Times New Roman" w:cs="Times New Roman"/>
                <w:sz w:val="22"/>
              </w:rPr>
              <w:t>Приветствие, прощание. Представление себя и других людей в официальной и неофициальной обстановке.</w:t>
            </w:r>
          </w:p>
        </w:tc>
        <w:tc>
          <w:tcPr>
            <w:tcW w:w="2694" w:type="dxa"/>
          </w:tcPr>
          <w:p w:rsidR="00555B5F" w:rsidRPr="001D4B4A" w:rsidRDefault="00555B5F" w:rsidP="0084011B">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555B5F" w:rsidRPr="001D4B4A" w:rsidRDefault="00555B5F" w:rsidP="0084011B">
            <w:pPr>
              <w:suppressAutoHyphens/>
              <w:jc w:val="both"/>
              <w:rPr>
                <w:rFonts w:ascii="Times New Roman" w:eastAsia="Times New Roman" w:hAnsi="Times New Roman" w:cs="Times New Roman"/>
                <w:lang w:eastAsia="ru-RU"/>
              </w:rPr>
            </w:pPr>
          </w:p>
        </w:tc>
      </w:tr>
      <w:tr w:rsidR="00555B5F" w:rsidRPr="001D4B4A" w:rsidTr="0084011B">
        <w:trPr>
          <w:trHeight w:val="73"/>
        </w:trPr>
        <w:tc>
          <w:tcPr>
            <w:tcW w:w="2972" w:type="dxa"/>
            <w:vMerge/>
          </w:tcPr>
          <w:p w:rsidR="00555B5F" w:rsidRPr="001D4B4A" w:rsidRDefault="00555B5F" w:rsidP="0084011B">
            <w:pPr>
              <w:rPr>
                <w:rFonts w:ascii="Times New Roman" w:eastAsia="Times New Roman" w:hAnsi="Times New Roman" w:cs="Times New Roman"/>
                <w:b/>
                <w:bCs/>
                <w:lang w:eastAsia="ru-RU"/>
              </w:rPr>
            </w:pPr>
          </w:p>
        </w:tc>
        <w:tc>
          <w:tcPr>
            <w:tcW w:w="6662" w:type="dxa"/>
            <w:vAlign w:val="bottom"/>
          </w:tcPr>
          <w:p w:rsidR="00555B5F" w:rsidRPr="001D4B4A" w:rsidRDefault="00555B5F" w:rsidP="0084011B">
            <w:pPr>
              <w:suppressAutoHyphens/>
              <w:rPr>
                <w:rFonts w:ascii="Times New Roman" w:eastAsia="Times New Roman" w:hAnsi="Times New Roman" w:cs="Times New Roman"/>
                <w:lang w:eastAsia="ru-RU"/>
              </w:rPr>
            </w:pPr>
            <w:r w:rsidRPr="001D4B4A">
              <w:rPr>
                <w:rStyle w:val="2Exact"/>
                <w:rFonts w:ascii="Times New Roman" w:hAnsi="Times New Roman" w:cs="Times New Roman"/>
              </w:rPr>
              <w:t>2. Отношения поколений в семье.</w:t>
            </w:r>
          </w:p>
        </w:tc>
        <w:tc>
          <w:tcPr>
            <w:tcW w:w="2694" w:type="dxa"/>
          </w:tcPr>
          <w:p w:rsidR="00555B5F" w:rsidRPr="001D4B4A" w:rsidRDefault="00555B5F" w:rsidP="0084011B">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555B5F" w:rsidRPr="001D4B4A" w:rsidRDefault="00555B5F" w:rsidP="0084011B">
            <w:pPr>
              <w:suppressAutoHyphens/>
              <w:rPr>
                <w:rFonts w:ascii="Times New Roman" w:eastAsia="Times New Roman" w:hAnsi="Times New Roman" w:cs="Times New Roman"/>
                <w:lang w:eastAsia="ru-RU"/>
              </w:rPr>
            </w:pPr>
          </w:p>
        </w:tc>
      </w:tr>
      <w:tr w:rsidR="00555B5F" w:rsidRPr="001D4B4A" w:rsidTr="0084011B">
        <w:trPr>
          <w:trHeight w:val="73"/>
        </w:trPr>
        <w:tc>
          <w:tcPr>
            <w:tcW w:w="2972" w:type="dxa"/>
            <w:vMerge/>
          </w:tcPr>
          <w:p w:rsidR="00555B5F" w:rsidRPr="001D4B4A" w:rsidRDefault="00555B5F" w:rsidP="0084011B">
            <w:pPr>
              <w:rPr>
                <w:rFonts w:ascii="Times New Roman" w:eastAsia="Times New Roman" w:hAnsi="Times New Roman" w:cs="Times New Roman"/>
                <w:b/>
                <w:bCs/>
                <w:lang w:eastAsia="ru-RU"/>
              </w:rPr>
            </w:pPr>
          </w:p>
        </w:tc>
        <w:tc>
          <w:tcPr>
            <w:tcW w:w="6662" w:type="dxa"/>
            <w:vAlign w:val="bottom"/>
          </w:tcPr>
          <w:p w:rsidR="00555B5F" w:rsidRPr="001D4B4A" w:rsidRDefault="00555B5F" w:rsidP="0084011B">
            <w:pPr>
              <w:suppressAutoHyphens/>
              <w:rPr>
                <w:rFonts w:ascii="Times New Roman" w:eastAsia="Times New Roman" w:hAnsi="Times New Roman" w:cs="Times New Roman"/>
                <w:lang w:eastAsia="ru-RU"/>
              </w:rPr>
            </w:pPr>
            <w:r w:rsidRPr="001D4B4A">
              <w:rPr>
                <w:rStyle w:val="2Exact"/>
                <w:rFonts w:ascii="Times New Roman" w:hAnsi="Times New Roman" w:cs="Times New Roman"/>
              </w:rPr>
              <w:t>3. Описание внешности и характера человека.</w:t>
            </w:r>
          </w:p>
        </w:tc>
        <w:tc>
          <w:tcPr>
            <w:tcW w:w="2694" w:type="dxa"/>
          </w:tcPr>
          <w:p w:rsidR="00555B5F" w:rsidRPr="001D4B4A" w:rsidRDefault="00555B5F" w:rsidP="0084011B">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555B5F" w:rsidRPr="001D4B4A" w:rsidRDefault="00555B5F" w:rsidP="0084011B">
            <w:pPr>
              <w:suppressAutoHyphens/>
              <w:rPr>
                <w:rFonts w:ascii="Times New Roman" w:eastAsia="Times New Roman" w:hAnsi="Times New Roman" w:cs="Times New Roman"/>
                <w:lang w:eastAsia="ru-RU"/>
              </w:rPr>
            </w:pPr>
          </w:p>
        </w:tc>
      </w:tr>
      <w:tr w:rsidR="00555B5F" w:rsidRPr="001D4B4A" w:rsidTr="0084011B">
        <w:trPr>
          <w:trHeight w:val="361"/>
        </w:trPr>
        <w:tc>
          <w:tcPr>
            <w:tcW w:w="2972" w:type="dxa"/>
            <w:vMerge w:val="restart"/>
          </w:tcPr>
          <w:p w:rsidR="00555B5F" w:rsidRPr="00B14ADD" w:rsidRDefault="00555B5F" w:rsidP="0084011B">
            <w:pPr>
              <w:pStyle w:val="2d"/>
              <w:shd w:val="clear" w:color="auto" w:fill="auto"/>
              <w:spacing w:before="0" w:line="240" w:lineRule="auto"/>
              <w:jc w:val="left"/>
              <w:rPr>
                <w:rStyle w:val="8Exact"/>
                <w:rFonts w:ascii="Times New Roman" w:hAnsi="Times New Roman" w:cs="Times New Roman"/>
                <w:b w:val="0"/>
                <w:bCs w:val="0"/>
              </w:rPr>
            </w:pPr>
            <w:r w:rsidRPr="00B14ADD">
              <w:rPr>
                <w:rStyle w:val="8Exact"/>
                <w:rFonts w:ascii="Times New Roman" w:hAnsi="Times New Roman" w:cs="Times New Roman"/>
              </w:rPr>
              <w:t>Тема № 1.2</w:t>
            </w:r>
          </w:p>
          <w:p w:rsidR="00555B5F" w:rsidRPr="001D4B4A" w:rsidRDefault="00555B5F" w:rsidP="0084011B">
            <w:pPr>
              <w:rPr>
                <w:rFonts w:ascii="Times New Roman" w:eastAsia="Times New Roman" w:hAnsi="Times New Roman" w:cs="Times New Roman"/>
                <w:bCs/>
                <w:lang w:eastAsia="ru-RU"/>
              </w:rPr>
            </w:pPr>
            <w:r w:rsidRPr="00B14ADD">
              <w:rPr>
                <w:rStyle w:val="8Exact"/>
                <w:rFonts w:ascii="Times New Roman" w:hAnsi="Times New Roman" w:cs="Times New Roman"/>
              </w:rPr>
              <w:t>Молодёжь в современном обществе. Досуг молодёжи увлечения и интересы</w:t>
            </w: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 xml:space="preserve">Содержание </w:t>
            </w:r>
          </w:p>
        </w:tc>
        <w:tc>
          <w:tcPr>
            <w:tcW w:w="2694" w:type="dxa"/>
          </w:tcPr>
          <w:p w:rsidR="00555B5F" w:rsidRPr="001D4B4A" w:rsidRDefault="00555B5F" w:rsidP="0084011B">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val="restart"/>
          </w:tcPr>
          <w:p w:rsidR="00555B5F" w:rsidRPr="001D4B4A" w:rsidRDefault="00555B5F" w:rsidP="0084011B">
            <w:pPr>
              <w:jc w:val="center"/>
              <w:rPr>
                <w:rFonts w:ascii="Times New Roman" w:eastAsia="Times New Roman" w:hAnsi="Times New Roman" w:cs="Times New Roman"/>
                <w:b/>
                <w:bCs/>
                <w:lang w:eastAsia="ru-RU"/>
              </w:rPr>
            </w:pPr>
            <w:r w:rsidRPr="001D4B4A">
              <w:rPr>
                <w:rFonts w:ascii="Times New Roman" w:hAnsi="Times New Roman" w:cs="Times New Roman"/>
              </w:rPr>
              <w:t>ОК.01, 0К.02, 0К.04</w:t>
            </w:r>
          </w:p>
        </w:tc>
      </w:tr>
      <w:tr w:rsidR="00555B5F" w:rsidRPr="001D4B4A" w:rsidTr="0084011B">
        <w:trPr>
          <w:trHeight w:val="361"/>
        </w:trPr>
        <w:tc>
          <w:tcPr>
            <w:tcW w:w="2972" w:type="dxa"/>
            <w:vMerge/>
          </w:tcPr>
          <w:p w:rsidR="00555B5F" w:rsidRPr="001D4B4A" w:rsidRDefault="00555B5F" w:rsidP="0084011B">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pStyle w:val="2d"/>
              <w:shd w:val="clear" w:color="auto" w:fill="auto"/>
              <w:tabs>
                <w:tab w:val="left" w:pos="264"/>
              </w:tabs>
              <w:spacing w:before="0" w:line="240" w:lineRule="auto"/>
              <w:ind w:right="3360"/>
              <w:jc w:val="left"/>
              <w:rPr>
                <w:rFonts w:ascii="Times New Roman" w:hAnsi="Times New Roman" w:cs="Times New Roman"/>
                <w:sz w:val="22"/>
              </w:rPr>
            </w:pPr>
            <w:r w:rsidRPr="001D4B4A">
              <w:rPr>
                <w:rStyle w:val="2Exact"/>
                <w:rFonts w:ascii="Times New Roman" w:hAnsi="Times New Roman" w:cs="Times New Roman"/>
                <w:sz w:val="22"/>
              </w:rPr>
              <w:t>Лексика:</w:t>
            </w:r>
          </w:p>
          <w:p w:rsidR="00555B5F" w:rsidRPr="001D4B4A" w:rsidRDefault="00555B5F" w:rsidP="00594A40">
            <w:pPr>
              <w:pStyle w:val="2d"/>
              <w:numPr>
                <w:ilvl w:val="0"/>
                <w:numId w:val="26"/>
              </w:numPr>
              <w:shd w:val="clear" w:color="auto" w:fill="auto"/>
              <w:tabs>
                <w:tab w:val="left" w:pos="326"/>
              </w:tabs>
              <w:spacing w:before="0" w:line="240" w:lineRule="auto"/>
              <w:ind w:left="720" w:hanging="360"/>
              <w:jc w:val="left"/>
              <w:rPr>
                <w:rFonts w:ascii="Times New Roman" w:hAnsi="Times New Roman" w:cs="Times New Roman"/>
                <w:sz w:val="22"/>
                <w:lang w:val="en-US"/>
              </w:rPr>
            </w:pPr>
            <w:r w:rsidRPr="001D4B4A">
              <w:rPr>
                <w:rStyle w:val="2Exact"/>
                <w:rFonts w:ascii="Times New Roman" w:hAnsi="Times New Roman" w:cs="Times New Roman"/>
                <w:sz w:val="22"/>
              </w:rPr>
              <w:t>рутина</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(go to college, have breakfast, take a shower, etc.)</w:t>
            </w:r>
            <w:r w:rsidRPr="001D4B4A">
              <w:rPr>
                <w:rStyle w:val="2Exact"/>
                <w:rFonts w:ascii="Times New Roman" w:hAnsi="Times New Roman" w:cs="Times New Roman"/>
                <w:sz w:val="22"/>
                <w:lang w:val="en-GB" w:bidi="en-US"/>
              </w:rPr>
              <w:t>;</w:t>
            </w:r>
          </w:p>
          <w:p w:rsidR="00555B5F" w:rsidRPr="001D4B4A" w:rsidRDefault="00555B5F" w:rsidP="00594A40">
            <w:pPr>
              <w:pStyle w:val="2d"/>
              <w:numPr>
                <w:ilvl w:val="0"/>
                <w:numId w:val="26"/>
              </w:numPr>
              <w:shd w:val="clear" w:color="auto" w:fill="auto"/>
              <w:tabs>
                <w:tab w:val="left" w:pos="331"/>
              </w:tabs>
              <w:spacing w:before="0" w:line="240" w:lineRule="auto"/>
              <w:ind w:left="720" w:hanging="360"/>
              <w:jc w:val="left"/>
              <w:rPr>
                <w:rFonts w:ascii="Times New Roman" w:hAnsi="Times New Roman" w:cs="Times New Roman"/>
                <w:sz w:val="22"/>
                <w:lang w:val="en-US"/>
              </w:rPr>
            </w:pPr>
            <w:r w:rsidRPr="001D4B4A">
              <w:rPr>
                <w:rStyle w:val="2Exact"/>
                <w:rFonts w:ascii="Times New Roman" w:hAnsi="Times New Roman" w:cs="Times New Roman"/>
                <w:sz w:val="22"/>
              </w:rPr>
              <w:t>наречия</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(always, never, rarely, sometimes, etc.)</w:t>
            </w:r>
            <w:r w:rsidRPr="001D4B4A">
              <w:rPr>
                <w:rStyle w:val="2Exact"/>
                <w:rFonts w:ascii="Times New Roman" w:hAnsi="Times New Roman" w:cs="Times New Roman"/>
                <w:sz w:val="22"/>
                <w:lang w:val="en-GB" w:bidi="en-US"/>
              </w:rPr>
              <w:t>;</w:t>
            </w:r>
          </w:p>
          <w:p w:rsidR="00555B5F" w:rsidRPr="001D4B4A" w:rsidRDefault="00555B5F" w:rsidP="0084011B">
            <w:pPr>
              <w:pStyle w:val="2d"/>
              <w:shd w:val="clear" w:color="auto" w:fill="auto"/>
              <w:spacing w:before="0" w:line="240" w:lineRule="auto"/>
              <w:jc w:val="left"/>
              <w:rPr>
                <w:rFonts w:ascii="Times New Roman" w:hAnsi="Times New Roman" w:cs="Times New Roman"/>
                <w:sz w:val="22"/>
              </w:rPr>
            </w:pPr>
            <w:r w:rsidRPr="001D4B4A">
              <w:rPr>
                <w:rStyle w:val="2Exact"/>
                <w:rFonts w:ascii="Times New Roman" w:hAnsi="Times New Roman" w:cs="Times New Roman"/>
                <w:sz w:val="22"/>
              </w:rPr>
              <w:t>Грамматика:</w:t>
            </w:r>
          </w:p>
          <w:p w:rsidR="00555B5F" w:rsidRPr="001D4B4A" w:rsidRDefault="00555B5F" w:rsidP="00594A40">
            <w:pPr>
              <w:pStyle w:val="2d"/>
              <w:numPr>
                <w:ilvl w:val="0"/>
                <w:numId w:val="26"/>
              </w:numPr>
              <w:shd w:val="clear" w:color="auto" w:fill="auto"/>
              <w:tabs>
                <w:tab w:val="left" w:pos="331"/>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предлоги времени;</w:t>
            </w:r>
          </w:p>
          <w:p w:rsidR="00555B5F" w:rsidRPr="001D4B4A" w:rsidRDefault="00555B5F" w:rsidP="00594A40">
            <w:pPr>
              <w:pStyle w:val="2d"/>
              <w:numPr>
                <w:ilvl w:val="0"/>
                <w:numId w:val="26"/>
              </w:numPr>
              <w:shd w:val="clear" w:color="auto" w:fill="auto"/>
              <w:tabs>
                <w:tab w:val="left" w:pos="331"/>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простое настоящее время и простое продолжительное время (их образование и функции в действительном залоге)</w:t>
            </w:r>
          </w:p>
          <w:p w:rsidR="00555B5F" w:rsidRPr="001D4B4A" w:rsidRDefault="00555B5F" w:rsidP="00594A40">
            <w:pPr>
              <w:pStyle w:val="2d"/>
              <w:numPr>
                <w:ilvl w:val="0"/>
                <w:numId w:val="26"/>
              </w:numPr>
              <w:shd w:val="clear" w:color="auto" w:fill="auto"/>
              <w:tabs>
                <w:tab w:val="left" w:pos="331"/>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глагол с инфинитивом;</w:t>
            </w:r>
          </w:p>
          <w:p w:rsidR="00555B5F" w:rsidRPr="001D4B4A" w:rsidRDefault="00555B5F" w:rsidP="00594A40">
            <w:pPr>
              <w:pStyle w:val="2d"/>
              <w:numPr>
                <w:ilvl w:val="0"/>
                <w:numId w:val="26"/>
              </w:numPr>
              <w:shd w:val="clear" w:color="auto" w:fill="auto"/>
              <w:tabs>
                <w:tab w:val="left" w:pos="326"/>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сослагательное наклонение;</w:t>
            </w:r>
          </w:p>
          <w:p w:rsidR="00555B5F" w:rsidRPr="001D4B4A" w:rsidRDefault="00555B5F" w:rsidP="00594A40">
            <w:pPr>
              <w:pStyle w:val="2d"/>
              <w:numPr>
                <w:ilvl w:val="0"/>
                <w:numId w:val="26"/>
              </w:numPr>
              <w:shd w:val="clear" w:color="auto" w:fill="auto"/>
              <w:tabs>
                <w:tab w:val="left" w:pos="336"/>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lang w:val="en-US" w:bidi="en-US"/>
              </w:rPr>
              <w:t>love</w:t>
            </w:r>
            <w:r w:rsidRPr="001D4B4A">
              <w:rPr>
                <w:rStyle w:val="2Exact"/>
                <w:rFonts w:ascii="Times New Roman" w:hAnsi="Times New Roman" w:cs="Times New Roman"/>
                <w:sz w:val="22"/>
                <w:lang w:bidi="en-US"/>
              </w:rPr>
              <w:t>/</w:t>
            </w:r>
            <w:r w:rsidRPr="001D4B4A">
              <w:rPr>
                <w:rStyle w:val="2Exact"/>
                <w:rFonts w:ascii="Times New Roman" w:hAnsi="Times New Roman" w:cs="Times New Roman"/>
                <w:sz w:val="22"/>
                <w:lang w:val="en-US" w:bidi="en-US"/>
              </w:rPr>
              <w:t>like</w:t>
            </w:r>
            <w:r w:rsidRPr="001D4B4A">
              <w:rPr>
                <w:rStyle w:val="2Exact"/>
                <w:rFonts w:ascii="Times New Roman" w:hAnsi="Times New Roman" w:cs="Times New Roman"/>
                <w:sz w:val="22"/>
                <w:lang w:bidi="en-US"/>
              </w:rPr>
              <w:t>/</w:t>
            </w:r>
            <w:r w:rsidRPr="001D4B4A">
              <w:rPr>
                <w:rStyle w:val="2Exact"/>
                <w:rFonts w:ascii="Times New Roman" w:hAnsi="Times New Roman" w:cs="Times New Roman"/>
                <w:sz w:val="22"/>
                <w:lang w:val="en-US" w:bidi="en-US"/>
              </w:rPr>
              <w:t>enjoy</w:t>
            </w:r>
            <w:r w:rsidRPr="001D4B4A">
              <w:rPr>
                <w:rStyle w:val="2Exact"/>
                <w:rFonts w:ascii="Times New Roman" w:hAnsi="Times New Roman" w:cs="Times New Roman"/>
                <w:sz w:val="22"/>
              </w:rPr>
              <w:t xml:space="preserve">+ </w:t>
            </w:r>
            <w:r w:rsidRPr="001D4B4A">
              <w:rPr>
                <w:rStyle w:val="2Exact"/>
                <w:rFonts w:ascii="Times New Roman" w:hAnsi="Times New Roman" w:cs="Times New Roman"/>
                <w:sz w:val="22"/>
                <w:lang w:val="en-US" w:bidi="en-US"/>
              </w:rPr>
              <w:t>Infinitive</w:t>
            </w:r>
            <w:r w:rsidRPr="001D4B4A">
              <w:rPr>
                <w:rStyle w:val="2Exact"/>
                <w:rFonts w:ascii="Times New Roman" w:hAnsi="Times New Roman" w:cs="Times New Roman"/>
                <w:sz w:val="22"/>
                <w:lang w:bidi="en-US"/>
              </w:rPr>
              <w:t>/-</w:t>
            </w:r>
            <w:r w:rsidRPr="001D4B4A">
              <w:rPr>
                <w:rStyle w:val="2Exact"/>
                <w:rFonts w:ascii="Times New Roman" w:hAnsi="Times New Roman" w:cs="Times New Roman"/>
                <w:sz w:val="22"/>
                <w:lang w:val="en-US" w:bidi="en-US"/>
              </w:rPr>
              <w:t>ing</w:t>
            </w:r>
            <w:r w:rsidRPr="001D4B4A">
              <w:rPr>
                <w:rStyle w:val="2Exact"/>
                <w:rFonts w:ascii="Times New Roman" w:hAnsi="Times New Roman" w:cs="Times New Roman"/>
                <w:sz w:val="22"/>
                <w:lang w:bidi="en-US"/>
              </w:rPr>
              <w:t xml:space="preserve">, </w:t>
            </w:r>
            <w:r w:rsidRPr="001D4B4A">
              <w:rPr>
                <w:rStyle w:val="2Exact"/>
                <w:rFonts w:ascii="Times New Roman" w:hAnsi="Times New Roman" w:cs="Times New Roman"/>
                <w:sz w:val="22"/>
              </w:rPr>
              <w:t>типы вопросов, способы выражения будущего времени.</w:t>
            </w:r>
          </w:p>
        </w:tc>
        <w:tc>
          <w:tcPr>
            <w:tcW w:w="2694" w:type="dxa"/>
          </w:tcPr>
          <w:p w:rsidR="00555B5F" w:rsidRPr="001D4B4A" w:rsidRDefault="00555B5F" w:rsidP="0084011B">
            <w:pPr>
              <w:jc w:val="center"/>
              <w:rPr>
                <w:rFonts w:ascii="Times New Roman" w:eastAsia="Times New Roman" w:hAnsi="Times New Roman" w:cs="Times New Roman"/>
                <w:b/>
                <w:lang w:eastAsia="ru-RU"/>
              </w:rPr>
            </w:pPr>
          </w:p>
        </w:tc>
        <w:tc>
          <w:tcPr>
            <w:tcW w:w="2409" w:type="dxa"/>
            <w:vMerge/>
          </w:tcPr>
          <w:p w:rsidR="00555B5F" w:rsidRPr="001D4B4A" w:rsidRDefault="00555B5F" w:rsidP="0084011B">
            <w:pPr>
              <w:jc w:val="center"/>
              <w:rPr>
                <w:rFonts w:ascii="Times New Roman" w:eastAsia="Times New Roman" w:hAnsi="Times New Roman" w:cs="Times New Roman"/>
                <w:lang w:eastAsia="ru-RU"/>
              </w:rPr>
            </w:pPr>
          </w:p>
        </w:tc>
      </w:tr>
      <w:tr w:rsidR="00555B5F" w:rsidRPr="001D4B4A" w:rsidTr="0084011B">
        <w:trPr>
          <w:trHeight w:val="361"/>
        </w:trPr>
        <w:tc>
          <w:tcPr>
            <w:tcW w:w="2972" w:type="dxa"/>
            <w:vMerge/>
          </w:tcPr>
          <w:p w:rsidR="00555B5F" w:rsidRPr="001D4B4A" w:rsidRDefault="00555B5F" w:rsidP="0084011B">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rsidR="00555B5F" w:rsidRPr="001D4B4A" w:rsidRDefault="00555B5F" w:rsidP="0084011B">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tcPr>
          <w:p w:rsidR="00555B5F" w:rsidRPr="001D4B4A" w:rsidRDefault="00555B5F" w:rsidP="0084011B">
            <w:pPr>
              <w:jc w:val="center"/>
              <w:rPr>
                <w:rFonts w:ascii="Times New Roman" w:eastAsia="Times New Roman" w:hAnsi="Times New Roman" w:cs="Times New Roman"/>
                <w:b/>
                <w:bCs/>
                <w:lang w:eastAsia="ru-RU"/>
              </w:rPr>
            </w:pPr>
          </w:p>
        </w:tc>
      </w:tr>
      <w:tr w:rsidR="00555B5F" w:rsidRPr="001D4B4A" w:rsidTr="0084011B">
        <w:trPr>
          <w:trHeight w:val="137"/>
        </w:trPr>
        <w:tc>
          <w:tcPr>
            <w:tcW w:w="2972" w:type="dxa"/>
            <w:vMerge/>
          </w:tcPr>
          <w:p w:rsidR="00555B5F" w:rsidRPr="001D4B4A" w:rsidRDefault="00555B5F" w:rsidP="0084011B">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555B5F" w:rsidRPr="001D4B4A" w:rsidRDefault="00555B5F" w:rsidP="00594A40">
            <w:pPr>
              <w:pStyle w:val="2d"/>
              <w:numPr>
                <w:ilvl w:val="0"/>
                <w:numId w:val="28"/>
              </w:numPr>
              <w:tabs>
                <w:tab w:val="left" w:pos="254"/>
              </w:tabs>
              <w:spacing w:before="0" w:line="240" w:lineRule="auto"/>
              <w:ind w:left="222" w:hanging="286"/>
              <w:jc w:val="left"/>
              <w:rPr>
                <w:rFonts w:ascii="Times New Roman" w:hAnsi="Times New Roman" w:cs="Times New Roman"/>
                <w:sz w:val="22"/>
              </w:rPr>
            </w:pPr>
            <w:r w:rsidRPr="001D4B4A">
              <w:rPr>
                <w:rStyle w:val="2Exact"/>
                <w:rFonts w:ascii="Times New Roman" w:hAnsi="Times New Roman" w:cs="Times New Roman"/>
                <w:sz w:val="22"/>
              </w:rPr>
              <w:t>Рабочий день.</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555B5F" w:rsidRPr="001D4B4A" w:rsidRDefault="00555B5F" w:rsidP="0084011B">
            <w:pPr>
              <w:jc w:val="center"/>
              <w:rPr>
                <w:rFonts w:ascii="Times New Roman" w:eastAsia="Times New Roman" w:hAnsi="Times New Roman" w:cs="Times New Roman"/>
                <w:lang w:eastAsia="ru-RU"/>
              </w:rPr>
            </w:pPr>
          </w:p>
        </w:tc>
      </w:tr>
      <w:tr w:rsidR="00555B5F" w:rsidRPr="001D4B4A" w:rsidTr="0084011B">
        <w:trPr>
          <w:trHeight w:val="137"/>
        </w:trPr>
        <w:tc>
          <w:tcPr>
            <w:tcW w:w="2972" w:type="dxa"/>
            <w:vMerge/>
          </w:tcPr>
          <w:p w:rsidR="00555B5F" w:rsidRPr="001D4B4A" w:rsidRDefault="00555B5F" w:rsidP="0084011B">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555B5F" w:rsidRPr="001D4B4A" w:rsidRDefault="00555B5F" w:rsidP="00594A40">
            <w:pPr>
              <w:pStyle w:val="2d"/>
              <w:numPr>
                <w:ilvl w:val="0"/>
                <w:numId w:val="28"/>
              </w:numPr>
              <w:tabs>
                <w:tab w:val="left" w:pos="230"/>
              </w:tabs>
              <w:spacing w:before="0" w:line="240" w:lineRule="auto"/>
              <w:ind w:left="222" w:hanging="286"/>
              <w:jc w:val="left"/>
              <w:rPr>
                <w:rStyle w:val="2Exact"/>
                <w:rFonts w:ascii="Times New Roman" w:hAnsi="Times New Roman" w:cs="Times New Roman"/>
                <w:sz w:val="22"/>
              </w:rPr>
            </w:pPr>
            <w:r w:rsidRPr="001D4B4A">
              <w:rPr>
                <w:rStyle w:val="2Exact"/>
                <w:rFonts w:ascii="Times New Roman" w:hAnsi="Times New Roman" w:cs="Times New Roman"/>
                <w:sz w:val="22"/>
              </w:rPr>
              <w:t>Досуг. Хобби.</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555B5F" w:rsidRPr="001D4B4A" w:rsidRDefault="00555B5F" w:rsidP="0084011B">
            <w:pPr>
              <w:jc w:val="center"/>
              <w:rPr>
                <w:rFonts w:ascii="Times New Roman" w:eastAsia="Times New Roman" w:hAnsi="Times New Roman" w:cs="Times New Roman"/>
                <w:lang w:eastAsia="ru-RU"/>
              </w:rPr>
            </w:pPr>
          </w:p>
        </w:tc>
      </w:tr>
      <w:tr w:rsidR="00555B5F" w:rsidRPr="001D4B4A" w:rsidTr="0084011B">
        <w:trPr>
          <w:trHeight w:val="298"/>
        </w:trPr>
        <w:tc>
          <w:tcPr>
            <w:tcW w:w="2972" w:type="dxa"/>
            <w:vMerge/>
          </w:tcPr>
          <w:p w:rsidR="00555B5F" w:rsidRPr="001D4B4A" w:rsidRDefault="00555B5F" w:rsidP="0084011B">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555B5F" w:rsidRPr="001D4B4A" w:rsidRDefault="00555B5F" w:rsidP="0084011B">
            <w:pPr>
              <w:rPr>
                <w:rFonts w:ascii="Times New Roman" w:hAnsi="Times New Roman" w:cs="Times New Roman"/>
              </w:rPr>
            </w:pPr>
            <w:r w:rsidRPr="001D4B4A">
              <w:rPr>
                <w:rStyle w:val="2Exact"/>
                <w:rFonts w:ascii="Times New Roman" w:hAnsi="Times New Roman" w:cs="Times New Roman"/>
              </w:rPr>
              <w:t>3. Активный и пассивный отдых.</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555B5F" w:rsidRPr="001D4B4A" w:rsidRDefault="00555B5F" w:rsidP="0084011B">
            <w:pPr>
              <w:jc w:val="center"/>
              <w:rPr>
                <w:rFonts w:ascii="Times New Roman" w:eastAsia="Times New Roman" w:hAnsi="Times New Roman" w:cs="Times New Roman"/>
                <w:lang w:eastAsia="ru-RU"/>
              </w:rPr>
            </w:pPr>
          </w:p>
        </w:tc>
      </w:tr>
      <w:tr w:rsidR="00555B5F" w:rsidRPr="001D4B4A" w:rsidTr="0084011B">
        <w:trPr>
          <w:trHeight w:val="75"/>
        </w:trPr>
        <w:tc>
          <w:tcPr>
            <w:tcW w:w="2972" w:type="dxa"/>
            <w:vMerge w:val="restart"/>
          </w:tcPr>
          <w:p w:rsidR="00555B5F" w:rsidRPr="00B14ADD" w:rsidRDefault="00555B5F" w:rsidP="0084011B">
            <w:pPr>
              <w:pStyle w:val="84"/>
              <w:shd w:val="clear" w:color="auto" w:fill="auto"/>
              <w:spacing w:before="0" w:line="240" w:lineRule="auto"/>
              <w:rPr>
                <w:rFonts w:ascii="Times New Roman" w:hAnsi="Times New Roman" w:cs="Times New Roman"/>
                <w:b/>
              </w:rPr>
            </w:pPr>
            <w:r w:rsidRPr="00B14ADD">
              <w:rPr>
                <w:rStyle w:val="8Exact"/>
                <w:rFonts w:ascii="Times New Roman" w:hAnsi="Times New Roman" w:cs="Times New Roman"/>
              </w:rPr>
              <w:t>Тема № 1.3</w:t>
            </w:r>
          </w:p>
          <w:p w:rsidR="00555B5F" w:rsidRPr="001D4B4A" w:rsidRDefault="00555B5F" w:rsidP="0084011B">
            <w:pPr>
              <w:rPr>
                <w:rFonts w:ascii="Times New Roman" w:eastAsia="Times New Roman" w:hAnsi="Times New Roman" w:cs="Times New Roman"/>
                <w:bCs/>
                <w:lang w:eastAsia="ru-RU"/>
              </w:rPr>
            </w:pPr>
            <w:r w:rsidRPr="00B14ADD">
              <w:rPr>
                <w:rStyle w:val="8Exact"/>
                <w:rFonts w:ascii="Times New Roman" w:hAnsi="Times New Roman" w:cs="Times New Roman"/>
              </w:rPr>
              <w:t>Условия проживания в городской и сельской местности</w:t>
            </w: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 xml:space="preserve">Содержание </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6</w:t>
            </w:r>
          </w:p>
        </w:tc>
        <w:tc>
          <w:tcPr>
            <w:tcW w:w="2409" w:type="dxa"/>
            <w:vMerge w:val="restart"/>
          </w:tcPr>
          <w:p w:rsidR="00555B5F" w:rsidRPr="001D4B4A" w:rsidRDefault="00555B5F" w:rsidP="0084011B">
            <w:pPr>
              <w:jc w:val="center"/>
              <w:rPr>
                <w:rFonts w:ascii="Times New Roman" w:eastAsia="Times New Roman" w:hAnsi="Times New Roman" w:cs="Times New Roman"/>
                <w:lang w:eastAsia="ru-RU"/>
              </w:rPr>
            </w:pPr>
            <w:r w:rsidRPr="001D4B4A">
              <w:rPr>
                <w:rFonts w:ascii="Times New Roman" w:hAnsi="Times New Roman" w:cs="Times New Roman"/>
              </w:rPr>
              <w:t>ОК.01, 0К.02, 0К.04</w:t>
            </w:r>
          </w:p>
        </w:tc>
      </w:tr>
      <w:tr w:rsidR="00555B5F" w:rsidRPr="001D4B4A" w:rsidTr="0084011B">
        <w:trPr>
          <w:trHeight w:val="75"/>
        </w:trPr>
        <w:tc>
          <w:tcPr>
            <w:tcW w:w="2972" w:type="dxa"/>
            <w:vMerge/>
          </w:tcPr>
          <w:p w:rsidR="00555B5F" w:rsidRPr="001D4B4A" w:rsidRDefault="00555B5F" w:rsidP="0084011B">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2"/>
              </w:rPr>
            </w:pPr>
            <w:r w:rsidRPr="001D4B4A">
              <w:rPr>
                <w:rStyle w:val="2Exact"/>
                <w:rFonts w:ascii="Times New Roman" w:hAnsi="Times New Roman" w:cs="Times New Roman"/>
                <w:sz w:val="22"/>
              </w:rPr>
              <w:t>Лексика:</w:t>
            </w:r>
          </w:p>
          <w:p w:rsidR="00555B5F" w:rsidRPr="001D4B4A" w:rsidRDefault="00555B5F" w:rsidP="00594A40">
            <w:pPr>
              <w:pStyle w:val="2d"/>
              <w:numPr>
                <w:ilvl w:val="0"/>
                <w:numId w:val="26"/>
              </w:numPr>
              <w:shd w:val="clear" w:color="auto" w:fill="auto"/>
              <w:tabs>
                <w:tab w:val="left" w:pos="326"/>
              </w:tabs>
              <w:spacing w:before="0" w:line="240" w:lineRule="auto"/>
              <w:ind w:left="720" w:hanging="360"/>
              <w:jc w:val="left"/>
              <w:rPr>
                <w:rFonts w:ascii="Times New Roman" w:hAnsi="Times New Roman" w:cs="Times New Roman"/>
                <w:sz w:val="22"/>
                <w:lang w:val="en-US"/>
              </w:rPr>
            </w:pPr>
            <w:r w:rsidRPr="001D4B4A">
              <w:rPr>
                <w:rStyle w:val="2Exact"/>
                <w:rFonts w:ascii="Times New Roman" w:hAnsi="Times New Roman" w:cs="Times New Roman"/>
                <w:sz w:val="22"/>
              </w:rPr>
              <w:t>здания</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(attached house, apartment, etc.)</w:t>
            </w:r>
            <w:r w:rsidRPr="001D4B4A">
              <w:rPr>
                <w:rStyle w:val="2Exact"/>
                <w:rFonts w:ascii="Times New Roman" w:hAnsi="Times New Roman" w:cs="Times New Roman"/>
                <w:sz w:val="22"/>
                <w:lang w:val="en-GB" w:bidi="en-US"/>
              </w:rPr>
              <w:t>;</w:t>
            </w:r>
          </w:p>
          <w:p w:rsidR="00555B5F" w:rsidRPr="001D4B4A" w:rsidRDefault="00555B5F" w:rsidP="00594A40">
            <w:pPr>
              <w:pStyle w:val="2d"/>
              <w:numPr>
                <w:ilvl w:val="0"/>
                <w:numId w:val="26"/>
              </w:numPr>
              <w:shd w:val="clear" w:color="auto" w:fill="auto"/>
              <w:tabs>
                <w:tab w:val="left" w:pos="326"/>
              </w:tabs>
              <w:spacing w:before="0" w:line="240" w:lineRule="auto"/>
              <w:ind w:left="720" w:hanging="360"/>
              <w:jc w:val="left"/>
              <w:rPr>
                <w:rStyle w:val="2Exact"/>
                <w:rFonts w:ascii="Times New Roman" w:hAnsi="Times New Roman" w:cs="Times New Roman"/>
                <w:sz w:val="22"/>
                <w:lang w:val="en-US"/>
              </w:rPr>
            </w:pPr>
            <w:r w:rsidRPr="001D4B4A">
              <w:rPr>
                <w:rStyle w:val="2Exact"/>
                <w:rFonts w:ascii="Times New Roman" w:hAnsi="Times New Roman" w:cs="Times New Roman"/>
                <w:sz w:val="22"/>
              </w:rPr>
              <w:t>комнаты</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(living-room, kitchen, etc.)</w:t>
            </w:r>
            <w:r w:rsidRPr="001D4B4A">
              <w:rPr>
                <w:rStyle w:val="2Exact"/>
                <w:rFonts w:ascii="Times New Roman" w:hAnsi="Times New Roman" w:cs="Times New Roman"/>
                <w:sz w:val="22"/>
                <w:lang w:val="en-GB" w:bidi="en-US"/>
              </w:rPr>
              <w:t>;</w:t>
            </w:r>
          </w:p>
          <w:p w:rsidR="00555B5F" w:rsidRPr="001D4B4A" w:rsidRDefault="00555B5F" w:rsidP="00594A40">
            <w:pPr>
              <w:pStyle w:val="2d"/>
              <w:numPr>
                <w:ilvl w:val="0"/>
                <w:numId w:val="29"/>
              </w:numPr>
              <w:shd w:val="clear" w:color="auto" w:fill="auto"/>
              <w:tabs>
                <w:tab w:val="left" w:pos="326"/>
              </w:tabs>
              <w:spacing w:before="0" w:line="240" w:lineRule="auto"/>
              <w:ind w:left="502" w:hanging="281"/>
              <w:jc w:val="left"/>
              <w:rPr>
                <w:rFonts w:ascii="Times New Roman" w:hAnsi="Times New Roman" w:cs="Times New Roman"/>
                <w:sz w:val="22"/>
                <w:lang w:val="en-US"/>
              </w:rPr>
            </w:pPr>
            <w:r w:rsidRPr="001D4B4A">
              <w:rPr>
                <w:rFonts w:ascii="Times New Roman" w:hAnsi="Times New Roman" w:cs="Times New Roman"/>
                <w:sz w:val="22"/>
              </w:rPr>
              <w:t>обстановка</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(armchair, sofa, carpet, etc.);</w:t>
            </w:r>
          </w:p>
          <w:p w:rsidR="00555B5F" w:rsidRPr="001D4B4A" w:rsidRDefault="00555B5F" w:rsidP="00594A40">
            <w:pPr>
              <w:pStyle w:val="2d"/>
              <w:numPr>
                <w:ilvl w:val="0"/>
                <w:numId w:val="29"/>
              </w:numPr>
              <w:shd w:val="clear" w:color="auto" w:fill="auto"/>
              <w:tabs>
                <w:tab w:val="left" w:pos="326"/>
              </w:tabs>
              <w:spacing w:before="0" w:line="240" w:lineRule="auto"/>
              <w:ind w:left="502" w:hanging="281"/>
              <w:jc w:val="left"/>
              <w:rPr>
                <w:rFonts w:ascii="Times New Roman" w:hAnsi="Times New Roman" w:cs="Times New Roman"/>
                <w:sz w:val="22"/>
                <w:lang w:val="en-US"/>
              </w:rPr>
            </w:pPr>
            <w:r w:rsidRPr="001D4B4A">
              <w:rPr>
                <w:rFonts w:ascii="Times New Roman" w:hAnsi="Times New Roman" w:cs="Times New Roman"/>
                <w:sz w:val="22"/>
              </w:rPr>
              <w:t>техника</w:t>
            </w:r>
            <w:r w:rsidRPr="001D4B4A">
              <w:rPr>
                <w:rFonts w:ascii="Times New Roman" w:hAnsi="Times New Roman" w:cs="Times New Roman"/>
                <w:sz w:val="22"/>
                <w:lang w:val="en-GB"/>
              </w:rPr>
              <w:t xml:space="preserve"> </w:t>
            </w:r>
            <w:r w:rsidRPr="001D4B4A">
              <w:rPr>
                <w:rFonts w:ascii="Times New Roman" w:hAnsi="Times New Roman" w:cs="Times New Roman"/>
                <w:sz w:val="22"/>
              </w:rPr>
              <w:t>и</w:t>
            </w:r>
            <w:r w:rsidRPr="001D4B4A">
              <w:rPr>
                <w:rFonts w:ascii="Times New Roman" w:hAnsi="Times New Roman" w:cs="Times New Roman"/>
                <w:sz w:val="22"/>
                <w:lang w:val="en-GB"/>
              </w:rPr>
              <w:t xml:space="preserve"> </w:t>
            </w:r>
            <w:r w:rsidRPr="001D4B4A">
              <w:rPr>
                <w:rFonts w:ascii="Times New Roman" w:hAnsi="Times New Roman" w:cs="Times New Roman"/>
                <w:sz w:val="22"/>
              </w:rPr>
              <w:t>оборудование</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(flat-screen TV, camera, computer, etc.);</w:t>
            </w:r>
          </w:p>
          <w:p w:rsidR="00555B5F" w:rsidRPr="001D4B4A" w:rsidRDefault="00555B5F" w:rsidP="00594A40">
            <w:pPr>
              <w:pStyle w:val="2d"/>
              <w:numPr>
                <w:ilvl w:val="0"/>
                <w:numId w:val="29"/>
              </w:numPr>
              <w:shd w:val="clear" w:color="auto" w:fill="auto"/>
              <w:tabs>
                <w:tab w:val="left" w:pos="326"/>
              </w:tabs>
              <w:spacing w:before="0" w:line="240" w:lineRule="auto"/>
              <w:ind w:left="502" w:hanging="281"/>
              <w:jc w:val="left"/>
              <w:rPr>
                <w:rFonts w:ascii="Times New Roman" w:hAnsi="Times New Roman" w:cs="Times New Roman"/>
                <w:sz w:val="22"/>
                <w:lang w:val="en-US"/>
              </w:rPr>
            </w:pPr>
            <w:r w:rsidRPr="001D4B4A">
              <w:rPr>
                <w:rFonts w:ascii="Times New Roman" w:hAnsi="Times New Roman" w:cs="Times New Roman"/>
                <w:sz w:val="22"/>
              </w:rPr>
              <w:t>условия</w:t>
            </w:r>
            <w:r w:rsidRPr="001D4B4A">
              <w:rPr>
                <w:rFonts w:ascii="Times New Roman" w:hAnsi="Times New Roman" w:cs="Times New Roman"/>
                <w:sz w:val="22"/>
                <w:lang w:val="en-GB"/>
              </w:rPr>
              <w:t xml:space="preserve"> </w:t>
            </w:r>
            <w:r w:rsidRPr="001D4B4A">
              <w:rPr>
                <w:rFonts w:ascii="Times New Roman" w:hAnsi="Times New Roman" w:cs="Times New Roman"/>
                <w:sz w:val="22"/>
              </w:rPr>
              <w:t>жизни</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(comfortable, close, nice, etc.);</w:t>
            </w:r>
          </w:p>
          <w:p w:rsidR="00555B5F" w:rsidRPr="001D4B4A" w:rsidRDefault="00555B5F" w:rsidP="00594A40">
            <w:pPr>
              <w:pStyle w:val="2d"/>
              <w:numPr>
                <w:ilvl w:val="0"/>
                <w:numId w:val="29"/>
              </w:numPr>
              <w:shd w:val="clear" w:color="auto" w:fill="auto"/>
              <w:tabs>
                <w:tab w:val="left" w:pos="326"/>
              </w:tabs>
              <w:spacing w:before="0" w:line="240" w:lineRule="auto"/>
              <w:ind w:left="502" w:hanging="281"/>
              <w:jc w:val="left"/>
              <w:rPr>
                <w:rFonts w:ascii="Times New Roman" w:hAnsi="Times New Roman" w:cs="Times New Roman"/>
                <w:sz w:val="22"/>
                <w:lang w:val="en-US"/>
              </w:rPr>
            </w:pPr>
            <w:r w:rsidRPr="001D4B4A">
              <w:rPr>
                <w:rFonts w:ascii="Times New Roman" w:hAnsi="Times New Roman" w:cs="Times New Roman"/>
                <w:sz w:val="22"/>
              </w:rPr>
              <w:t>места</w:t>
            </w:r>
            <w:r w:rsidRPr="001D4B4A">
              <w:rPr>
                <w:rFonts w:ascii="Times New Roman" w:hAnsi="Times New Roman" w:cs="Times New Roman"/>
                <w:sz w:val="22"/>
                <w:lang w:val="en-GB"/>
              </w:rPr>
              <w:t xml:space="preserve"> </w:t>
            </w:r>
            <w:r w:rsidRPr="001D4B4A">
              <w:rPr>
                <w:rFonts w:ascii="Times New Roman" w:hAnsi="Times New Roman" w:cs="Times New Roman"/>
                <w:sz w:val="22"/>
              </w:rPr>
              <w:t>в</w:t>
            </w:r>
            <w:r w:rsidRPr="001D4B4A">
              <w:rPr>
                <w:rFonts w:ascii="Times New Roman" w:hAnsi="Times New Roman" w:cs="Times New Roman"/>
                <w:sz w:val="22"/>
                <w:lang w:val="en-GB"/>
              </w:rPr>
              <w:t xml:space="preserve"> </w:t>
            </w:r>
            <w:r w:rsidRPr="001D4B4A">
              <w:rPr>
                <w:rFonts w:ascii="Times New Roman" w:hAnsi="Times New Roman" w:cs="Times New Roman"/>
                <w:sz w:val="22"/>
              </w:rPr>
              <w:t>городе</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(city centre, church, square, etc.);</w:t>
            </w:r>
          </w:p>
          <w:p w:rsidR="00555B5F" w:rsidRPr="001D4B4A" w:rsidRDefault="00555B5F" w:rsidP="0084011B">
            <w:pPr>
              <w:pStyle w:val="2d"/>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rsidR="00555B5F" w:rsidRPr="001D4B4A" w:rsidRDefault="00555B5F" w:rsidP="00594A40">
            <w:pPr>
              <w:pStyle w:val="2d"/>
              <w:numPr>
                <w:ilvl w:val="0"/>
                <w:numId w:val="29"/>
              </w:numPr>
              <w:shd w:val="clear" w:color="auto" w:fill="auto"/>
              <w:tabs>
                <w:tab w:val="left" w:pos="326"/>
              </w:tabs>
              <w:spacing w:before="0" w:line="240" w:lineRule="auto"/>
              <w:ind w:left="502" w:hanging="281"/>
              <w:jc w:val="left"/>
              <w:rPr>
                <w:rFonts w:ascii="Times New Roman" w:hAnsi="Times New Roman" w:cs="Times New Roman"/>
                <w:sz w:val="22"/>
              </w:rPr>
            </w:pPr>
            <w:r w:rsidRPr="001D4B4A">
              <w:rPr>
                <w:rFonts w:ascii="Times New Roman" w:hAnsi="Times New Roman" w:cs="Times New Roman"/>
                <w:sz w:val="22"/>
              </w:rPr>
              <w:t xml:space="preserve">оборот </w:t>
            </w:r>
            <w:r w:rsidRPr="001D4B4A">
              <w:rPr>
                <w:rFonts w:ascii="Times New Roman" w:hAnsi="Times New Roman" w:cs="Times New Roman"/>
                <w:sz w:val="22"/>
                <w:lang w:val="en-US" w:bidi="en-US"/>
              </w:rPr>
              <w:t>there is/are;</w:t>
            </w:r>
          </w:p>
          <w:p w:rsidR="00555B5F" w:rsidRPr="001D4B4A" w:rsidRDefault="00555B5F" w:rsidP="00594A40">
            <w:pPr>
              <w:pStyle w:val="2d"/>
              <w:numPr>
                <w:ilvl w:val="0"/>
                <w:numId w:val="29"/>
              </w:numPr>
              <w:shd w:val="clear" w:color="auto" w:fill="auto"/>
              <w:tabs>
                <w:tab w:val="left" w:pos="326"/>
              </w:tabs>
              <w:spacing w:before="0" w:line="240" w:lineRule="auto"/>
              <w:ind w:left="502" w:hanging="281"/>
              <w:jc w:val="left"/>
              <w:rPr>
                <w:rFonts w:ascii="Times New Roman" w:hAnsi="Times New Roman" w:cs="Times New Roman"/>
                <w:sz w:val="22"/>
              </w:rPr>
            </w:pPr>
            <w:r w:rsidRPr="001D4B4A">
              <w:rPr>
                <w:rFonts w:ascii="Times New Roman" w:hAnsi="Times New Roman" w:cs="Times New Roman"/>
                <w:sz w:val="22"/>
              </w:rPr>
              <w:t xml:space="preserve">неопределённые местоимения </w:t>
            </w:r>
            <w:r w:rsidRPr="001D4B4A">
              <w:rPr>
                <w:rFonts w:ascii="Times New Roman" w:hAnsi="Times New Roman" w:cs="Times New Roman"/>
                <w:sz w:val="22"/>
                <w:lang w:val="en-US" w:bidi="en-US"/>
              </w:rPr>
              <w:t>some</w:t>
            </w:r>
            <w:r w:rsidRPr="001D4B4A">
              <w:rPr>
                <w:rFonts w:ascii="Times New Roman" w:hAnsi="Times New Roman" w:cs="Times New Roman"/>
                <w:sz w:val="22"/>
                <w:lang w:bidi="en-US"/>
              </w:rPr>
              <w:t>/</w:t>
            </w:r>
            <w:r w:rsidRPr="001D4B4A">
              <w:rPr>
                <w:rFonts w:ascii="Times New Roman" w:hAnsi="Times New Roman" w:cs="Times New Roman"/>
                <w:sz w:val="22"/>
                <w:lang w:val="en-US" w:bidi="en-US"/>
              </w:rPr>
              <w:t>any</w:t>
            </w:r>
            <w:r w:rsidRPr="001D4B4A">
              <w:rPr>
                <w:rFonts w:ascii="Times New Roman" w:hAnsi="Times New Roman" w:cs="Times New Roman"/>
                <w:sz w:val="22"/>
                <w:lang w:bidi="en-US"/>
              </w:rPr>
              <w:t>/</w:t>
            </w:r>
            <w:r w:rsidRPr="001D4B4A">
              <w:rPr>
                <w:rFonts w:ascii="Times New Roman" w:hAnsi="Times New Roman" w:cs="Times New Roman"/>
                <w:sz w:val="22"/>
                <w:lang w:val="en-US" w:bidi="en-US"/>
              </w:rPr>
              <w:t>one</w:t>
            </w:r>
            <w:r w:rsidRPr="001D4B4A">
              <w:rPr>
                <w:rFonts w:ascii="Times New Roman" w:hAnsi="Times New Roman" w:cs="Times New Roman"/>
                <w:sz w:val="22"/>
                <w:lang w:bidi="en-US"/>
              </w:rPr>
              <w:t xml:space="preserve"> </w:t>
            </w:r>
            <w:r w:rsidRPr="001D4B4A">
              <w:rPr>
                <w:rFonts w:ascii="Times New Roman" w:hAnsi="Times New Roman" w:cs="Times New Roman"/>
                <w:sz w:val="22"/>
              </w:rPr>
              <w:t>и их производные;</w:t>
            </w:r>
          </w:p>
          <w:p w:rsidR="00555B5F" w:rsidRPr="001D4B4A" w:rsidRDefault="00555B5F" w:rsidP="00594A40">
            <w:pPr>
              <w:pStyle w:val="2d"/>
              <w:numPr>
                <w:ilvl w:val="0"/>
                <w:numId w:val="29"/>
              </w:numPr>
              <w:shd w:val="clear" w:color="auto" w:fill="auto"/>
              <w:tabs>
                <w:tab w:val="left" w:pos="326"/>
              </w:tabs>
              <w:spacing w:before="0" w:line="240" w:lineRule="auto"/>
              <w:ind w:left="502" w:hanging="281"/>
              <w:jc w:val="left"/>
              <w:rPr>
                <w:rFonts w:ascii="Times New Roman" w:hAnsi="Times New Roman" w:cs="Times New Roman"/>
                <w:sz w:val="22"/>
                <w:lang w:val="en-US"/>
              </w:rPr>
            </w:pPr>
            <w:r w:rsidRPr="001D4B4A">
              <w:rPr>
                <w:rFonts w:ascii="Times New Roman" w:hAnsi="Times New Roman" w:cs="Times New Roman"/>
                <w:sz w:val="22"/>
              </w:rPr>
              <w:t>предлоги</w:t>
            </w:r>
            <w:r w:rsidRPr="001D4B4A">
              <w:rPr>
                <w:rFonts w:ascii="Times New Roman" w:hAnsi="Times New Roman" w:cs="Times New Roman"/>
                <w:sz w:val="22"/>
                <w:lang w:val="en-GB"/>
              </w:rPr>
              <w:t xml:space="preserve"> </w:t>
            </w:r>
            <w:r w:rsidRPr="001D4B4A">
              <w:rPr>
                <w:rFonts w:ascii="Times New Roman" w:hAnsi="Times New Roman" w:cs="Times New Roman"/>
                <w:sz w:val="22"/>
              </w:rPr>
              <w:t>направления</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(forward, past, opposite, etc.);</w:t>
            </w:r>
          </w:p>
          <w:p w:rsidR="00555B5F" w:rsidRPr="001D4B4A" w:rsidRDefault="00555B5F" w:rsidP="00594A40">
            <w:pPr>
              <w:pStyle w:val="2d"/>
              <w:numPr>
                <w:ilvl w:val="0"/>
                <w:numId w:val="29"/>
              </w:numPr>
              <w:shd w:val="clear" w:color="auto" w:fill="auto"/>
              <w:tabs>
                <w:tab w:val="left" w:pos="326"/>
              </w:tabs>
              <w:spacing w:before="0" w:line="240" w:lineRule="auto"/>
              <w:ind w:left="502" w:hanging="281"/>
              <w:jc w:val="left"/>
              <w:rPr>
                <w:rFonts w:ascii="Times New Roman" w:hAnsi="Times New Roman" w:cs="Times New Roman"/>
                <w:sz w:val="22"/>
                <w:lang w:val="en-GB"/>
              </w:rPr>
            </w:pPr>
            <w:r w:rsidRPr="001D4B4A">
              <w:rPr>
                <w:rFonts w:ascii="Times New Roman" w:hAnsi="Times New Roman" w:cs="Times New Roman"/>
                <w:sz w:val="22"/>
              </w:rPr>
              <w:lastRenderedPageBreak/>
              <w:t>модальные</w:t>
            </w:r>
            <w:r w:rsidRPr="001D4B4A">
              <w:rPr>
                <w:rFonts w:ascii="Times New Roman" w:hAnsi="Times New Roman" w:cs="Times New Roman"/>
                <w:sz w:val="22"/>
                <w:lang w:val="en-GB"/>
              </w:rPr>
              <w:t xml:space="preserve"> </w:t>
            </w:r>
            <w:r w:rsidRPr="001D4B4A">
              <w:rPr>
                <w:rFonts w:ascii="Times New Roman" w:hAnsi="Times New Roman" w:cs="Times New Roman"/>
                <w:sz w:val="22"/>
              </w:rPr>
              <w:t>глаголы</w:t>
            </w:r>
            <w:r w:rsidRPr="001D4B4A">
              <w:rPr>
                <w:rFonts w:ascii="Times New Roman" w:hAnsi="Times New Roman" w:cs="Times New Roman"/>
                <w:sz w:val="22"/>
                <w:lang w:val="en-GB"/>
              </w:rPr>
              <w:t xml:space="preserve"> </w:t>
            </w:r>
            <w:r w:rsidRPr="001D4B4A">
              <w:rPr>
                <w:rFonts w:ascii="Times New Roman" w:hAnsi="Times New Roman" w:cs="Times New Roman"/>
                <w:sz w:val="22"/>
              </w:rPr>
              <w:t>в</w:t>
            </w:r>
            <w:r w:rsidRPr="001D4B4A">
              <w:rPr>
                <w:rFonts w:ascii="Times New Roman" w:hAnsi="Times New Roman" w:cs="Times New Roman"/>
                <w:sz w:val="22"/>
                <w:lang w:val="en-GB"/>
              </w:rPr>
              <w:t xml:space="preserve"> </w:t>
            </w:r>
            <w:r w:rsidRPr="001D4B4A">
              <w:rPr>
                <w:rFonts w:ascii="Times New Roman" w:hAnsi="Times New Roman" w:cs="Times New Roman"/>
                <w:sz w:val="22"/>
              </w:rPr>
              <w:t>этикетных</w:t>
            </w:r>
            <w:r w:rsidRPr="001D4B4A">
              <w:rPr>
                <w:rFonts w:ascii="Times New Roman" w:hAnsi="Times New Roman" w:cs="Times New Roman"/>
                <w:sz w:val="22"/>
                <w:lang w:val="en-GB"/>
              </w:rPr>
              <w:t xml:space="preserve"> </w:t>
            </w:r>
            <w:r w:rsidRPr="001D4B4A">
              <w:rPr>
                <w:rFonts w:ascii="Times New Roman" w:hAnsi="Times New Roman" w:cs="Times New Roman"/>
                <w:sz w:val="22"/>
              </w:rPr>
              <w:t>формулах</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(Can/may I help you?, Should you</w:t>
            </w:r>
            <w:r w:rsidRPr="001D4B4A">
              <w:rPr>
                <w:rFonts w:ascii="Times New Roman" w:hAnsi="Times New Roman" w:cs="Times New Roman"/>
                <w:sz w:val="22"/>
                <w:lang w:val="en-GB" w:bidi="en-US"/>
              </w:rPr>
              <w:t xml:space="preserve"> </w:t>
            </w:r>
            <w:r w:rsidRPr="001D4B4A">
              <w:rPr>
                <w:rFonts w:ascii="Times New Roman" w:hAnsi="Times New Roman" w:cs="Times New Roman"/>
                <w:sz w:val="22"/>
                <w:lang w:val="en-US" w:bidi="en-US"/>
              </w:rPr>
              <w:t>have any questions</w:t>
            </w:r>
            <w:r w:rsidRPr="001D4B4A">
              <w:rPr>
                <w:rFonts w:ascii="Times New Roman" w:hAnsi="Times New Roman" w:cs="Times New Roman"/>
                <w:sz w:val="22"/>
                <w:lang w:val="en-US" w:bidi="en-US"/>
              </w:rPr>
              <w:tab/>
              <w:t>, Should you need any further information</w:t>
            </w:r>
            <w:r w:rsidRPr="001D4B4A">
              <w:rPr>
                <w:rFonts w:ascii="Times New Roman" w:hAnsi="Times New Roman" w:cs="Times New Roman"/>
                <w:sz w:val="22"/>
                <w:lang w:val="en-US" w:bidi="en-US"/>
              </w:rPr>
              <w:tab/>
            </w:r>
            <w:r w:rsidRPr="001D4B4A">
              <w:rPr>
                <w:rFonts w:ascii="Times New Roman" w:hAnsi="Times New Roman" w:cs="Times New Roman"/>
                <w:sz w:val="22"/>
              </w:rPr>
              <w:t>и</w:t>
            </w:r>
            <w:r w:rsidRPr="001D4B4A">
              <w:rPr>
                <w:rFonts w:ascii="Times New Roman" w:hAnsi="Times New Roman" w:cs="Times New Roman"/>
                <w:sz w:val="22"/>
                <w:lang w:val="en-GB"/>
              </w:rPr>
              <w:t xml:space="preserve"> </w:t>
            </w:r>
            <w:r w:rsidRPr="001D4B4A">
              <w:rPr>
                <w:rFonts w:ascii="Times New Roman" w:hAnsi="Times New Roman" w:cs="Times New Roman"/>
                <w:sz w:val="22"/>
              </w:rPr>
              <w:t>др</w:t>
            </w:r>
            <w:r w:rsidRPr="001D4B4A">
              <w:rPr>
                <w:rFonts w:ascii="Times New Roman" w:hAnsi="Times New Roman" w:cs="Times New Roman"/>
                <w:sz w:val="22"/>
                <w:lang w:val="en-US"/>
              </w:rPr>
              <w:t>.);</w:t>
            </w:r>
          </w:p>
          <w:p w:rsidR="00555B5F" w:rsidRPr="001D4B4A" w:rsidRDefault="00555B5F" w:rsidP="00594A40">
            <w:pPr>
              <w:pStyle w:val="2d"/>
              <w:numPr>
                <w:ilvl w:val="0"/>
                <w:numId w:val="29"/>
              </w:numPr>
              <w:shd w:val="clear" w:color="auto" w:fill="auto"/>
              <w:tabs>
                <w:tab w:val="left" w:pos="326"/>
              </w:tabs>
              <w:spacing w:before="0" w:line="240" w:lineRule="auto"/>
              <w:ind w:left="502" w:hanging="281"/>
              <w:jc w:val="left"/>
              <w:rPr>
                <w:rFonts w:ascii="Times New Roman" w:hAnsi="Times New Roman" w:cs="Times New Roman"/>
                <w:sz w:val="22"/>
              </w:rPr>
            </w:pPr>
            <w:r w:rsidRPr="001D4B4A">
              <w:rPr>
                <w:rFonts w:ascii="Times New Roman" w:hAnsi="Times New Roman" w:cs="Times New Roman"/>
                <w:sz w:val="22"/>
              </w:rPr>
              <w:t>специальные вопросы;</w:t>
            </w:r>
          </w:p>
          <w:p w:rsidR="00555B5F" w:rsidRPr="001D4B4A" w:rsidRDefault="00555B5F" w:rsidP="00594A40">
            <w:pPr>
              <w:pStyle w:val="2d"/>
              <w:numPr>
                <w:ilvl w:val="0"/>
                <w:numId w:val="29"/>
              </w:numPr>
              <w:shd w:val="clear" w:color="auto" w:fill="auto"/>
              <w:tabs>
                <w:tab w:val="left" w:pos="326"/>
                <w:tab w:val="left" w:leader="underscore" w:pos="7805"/>
              </w:tabs>
              <w:spacing w:before="0" w:line="240" w:lineRule="auto"/>
              <w:ind w:left="502" w:hanging="281"/>
              <w:jc w:val="left"/>
              <w:rPr>
                <w:rFonts w:ascii="Times New Roman" w:hAnsi="Times New Roman" w:cs="Times New Roman"/>
                <w:sz w:val="22"/>
              </w:rPr>
            </w:pPr>
            <w:r w:rsidRPr="001D4B4A">
              <w:rPr>
                <w:rFonts w:ascii="Times New Roman" w:hAnsi="Times New Roman" w:cs="Times New Roman"/>
                <w:sz w:val="22"/>
              </w:rPr>
              <w:t xml:space="preserve">вопросительные предложения </w:t>
            </w:r>
          </w:p>
          <w:p w:rsidR="00555B5F" w:rsidRPr="001D4B4A" w:rsidRDefault="00555B5F" w:rsidP="00594A40">
            <w:pPr>
              <w:pStyle w:val="2d"/>
              <w:numPr>
                <w:ilvl w:val="0"/>
                <w:numId w:val="29"/>
              </w:numPr>
              <w:shd w:val="clear" w:color="auto" w:fill="auto"/>
              <w:tabs>
                <w:tab w:val="left" w:pos="326"/>
                <w:tab w:val="left" w:leader="underscore" w:pos="7805"/>
              </w:tabs>
              <w:spacing w:before="0" w:line="240" w:lineRule="auto"/>
              <w:ind w:left="502" w:hanging="281"/>
              <w:jc w:val="left"/>
              <w:rPr>
                <w:rFonts w:ascii="Times New Roman" w:hAnsi="Times New Roman" w:cs="Times New Roman"/>
                <w:sz w:val="22"/>
              </w:rPr>
            </w:pPr>
            <w:r w:rsidRPr="001D4B4A">
              <w:rPr>
                <w:rFonts w:ascii="Times New Roman" w:hAnsi="Times New Roman" w:cs="Times New Roman"/>
                <w:sz w:val="22"/>
              </w:rPr>
              <w:t>формулы вежливости;</w:t>
            </w:r>
          </w:p>
          <w:p w:rsidR="00555B5F" w:rsidRPr="001D4B4A" w:rsidRDefault="00555B5F" w:rsidP="00594A40">
            <w:pPr>
              <w:pStyle w:val="2d"/>
              <w:numPr>
                <w:ilvl w:val="0"/>
                <w:numId w:val="29"/>
              </w:numPr>
              <w:shd w:val="clear" w:color="auto" w:fill="auto"/>
              <w:tabs>
                <w:tab w:val="left" w:pos="326"/>
                <w:tab w:val="left" w:leader="underscore" w:pos="7805"/>
              </w:tabs>
              <w:spacing w:before="0" w:line="240" w:lineRule="auto"/>
              <w:ind w:left="502" w:hanging="281"/>
              <w:jc w:val="left"/>
              <w:rPr>
                <w:rStyle w:val="2Exact"/>
                <w:rFonts w:ascii="Times New Roman" w:hAnsi="Times New Roman" w:cs="Times New Roman"/>
                <w:sz w:val="22"/>
              </w:rPr>
            </w:pPr>
            <w:r w:rsidRPr="001D4B4A">
              <w:rPr>
                <w:rFonts w:ascii="Times New Roman" w:hAnsi="Times New Roman" w:cs="Times New Roman"/>
                <w:sz w:val="22"/>
              </w:rPr>
              <w:t>наречия, обозначающие направление.</w:t>
            </w:r>
          </w:p>
        </w:tc>
        <w:tc>
          <w:tcPr>
            <w:tcW w:w="2694" w:type="dxa"/>
          </w:tcPr>
          <w:p w:rsidR="00555B5F" w:rsidRPr="001D4B4A" w:rsidRDefault="00555B5F" w:rsidP="0084011B">
            <w:pPr>
              <w:jc w:val="center"/>
              <w:rPr>
                <w:rFonts w:ascii="Times New Roman" w:eastAsia="Times New Roman" w:hAnsi="Times New Roman" w:cs="Times New Roman"/>
                <w:b/>
                <w:lang w:eastAsia="ru-RU"/>
              </w:rPr>
            </w:pPr>
          </w:p>
        </w:tc>
        <w:tc>
          <w:tcPr>
            <w:tcW w:w="2409" w:type="dxa"/>
            <w:vMerge/>
          </w:tcPr>
          <w:p w:rsidR="00555B5F" w:rsidRPr="001D4B4A" w:rsidRDefault="00555B5F" w:rsidP="0084011B">
            <w:pPr>
              <w:rPr>
                <w:rFonts w:ascii="Times New Roman" w:eastAsia="Times New Roman" w:hAnsi="Times New Roman" w:cs="Times New Roman"/>
                <w:lang w:eastAsia="ru-RU"/>
              </w:rPr>
            </w:pPr>
          </w:p>
        </w:tc>
      </w:tr>
      <w:tr w:rsidR="00555B5F" w:rsidRPr="001D4B4A" w:rsidTr="0084011B">
        <w:trPr>
          <w:trHeight w:val="75"/>
        </w:trPr>
        <w:tc>
          <w:tcPr>
            <w:tcW w:w="2972" w:type="dxa"/>
            <w:vMerge/>
          </w:tcPr>
          <w:p w:rsidR="00555B5F" w:rsidRPr="001D4B4A" w:rsidRDefault="00555B5F" w:rsidP="0084011B">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555B5F" w:rsidRPr="001D4B4A" w:rsidRDefault="00555B5F" w:rsidP="0084011B">
            <w:pPr>
              <w:rPr>
                <w:rStyle w:val="2Exact"/>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6</w:t>
            </w:r>
          </w:p>
        </w:tc>
        <w:tc>
          <w:tcPr>
            <w:tcW w:w="2409" w:type="dxa"/>
            <w:vMerge/>
          </w:tcPr>
          <w:p w:rsidR="00555B5F" w:rsidRPr="001D4B4A" w:rsidRDefault="00555B5F" w:rsidP="0084011B">
            <w:pPr>
              <w:rPr>
                <w:rFonts w:ascii="Times New Roman" w:eastAsia="Times New Roman" w:hAnsi="Times New Roman" w:cs="Times New Roman"/>
                <w:lang w:eastAsia="ru-RU"/>
              </w:rPr>
            </w:pPr>
          </w:p>
        </w:tc>
      </w:tr>
      <w:tr w:rsidR="00555B5F" w:rsidRPr="001D4B4A" w:rsidTr="0084011B">
        <w:trPr>
          <w:trHeight w:val="128"/>
        </w:trPr>
        <w:tc>
          <w:tcPr>
            <w:tcW w:w="2972" w:type="dxa"/>
            <w:vMerge/>
          </w:tcPr>
          <w:p w:rsidR="00555B5F" w:rsidRPr="001D4B4A" w:rsidRDefault="00555B5F" w:rsidP="0084011B">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555B5F" w:rsidRPr="001D4B4A" w:rsidRDefault="00555B5F" w:rsidP="0084011B">
            <w:pPr>
              <w:pStyle w:val="2d"/>
              <w:spacing w:before="0" w:line="240" w:lineRule="auto"/>
              <w:jc w:val="left"/>
              <w:rPr>
                <w:rFonts w:ascii="Times New Roman" w:hAnsi="Times New Roman" w:cs="Times New Roman"/>
                <w:sz w:val="22"/>
              </w:rPr>
            </w:pPr>
            <w:r w:rsidRPr="001D4B4A">
              <w:rPr>
                <w:rFonts w:ascii="Times New Roman" w:hAnsi="Times New Roman" w:cs="Times New Roman"/>
                <w:sz w:val="22"/>
              </w:rPr>
              <w:t>1.Особенности проживания в городе. Инфраструктура. Как спросить и указать дорогу.</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555B5F" w:rsidRPr="001D4B4A" w:rsidRDefault="00555B5F" w:rsidP="0084011B">
            <w:pPr>
              <w:rPr>
                <w:rFonts w:ascii="Times New Roman" w:eastAsia="Times New Roman" w:hAnsi="Times New Roman" w:cs="Times New Roman"/>
                <w:lang w:eastAsia="ru-RU"/>
              </w:rPr>
            </w:pPr>
          </w:p>
        </w:tc>
      </w:tr>
      <w:tr w:rsidR="00555B5F" w:rsidRPr="001D4B4A" w:rsidTr="0084011B">
        <w:trPr>
          <w:trHeight w:val="383"/>
        </w:trPr>
        <w:tc>
          <w:tcPr>
            <w:tcW w:w="2972" w:type="dxa"/>
            <w:vMerge/>
          </w:tcPr>
          <w:p w:rsidR="00555B5F" w:rsidRPr="001D4B4A" w:rsidRDefault="00555B5F" w:rsidP="0084011B">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555B5F" w:rsidRPr="001D4B4A" w:rsidRDefault="00555B5F" w:rsidP="0084011B">
            <w:pPr>
              <w:rPr>
                <w:rFonts w:ascii="Times New Roman" w:hAnsi="Times New Roman" w:cs="Times New Roman"/>
              </w:rPr>
            </w:pPr>
            <w:r w:rsidRPr="001D4B4A">
              <w:rPr>
                <w:rFonts w:ascii="Times New Roman" w:hAnsi="Times New Roman" w:cs="Times New Roman"/>
              </w:rPr>
              <w:t>2.Описание здания, интерьера.</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555B5F" w:rsidRPr="001D4B4A" w:rsidRDefault="00555B5F" w:rsidP="0084011B">
            <w:pPr>
              <w:rPr>
                <w:rFonts w:ascii="Times New Roman" w:eastAsia="Times New Roman" w:hAnsi="Times New Roman" w:cs="Times New Roman"/>
                <w:lang w:eastAsia="ru-RU"/>
              </w:rPr>
            </w:pPr>
          </w:p>
        </w:tc>
      </w:tr>
      <w:tr w:rsidR="00555B5F" w:rsidRPr="001D4B4A" w:rsidTr="0084011B">
        <w:trPr>
          <w:trHeight w:val="382"/>
        </w:trPr>
        <w:tc>
          <w:tcPr>
            <w:tcW w:w="2972" w:type="dxa"/>
            <w:vMerge/>
          </w:tcPr>
          <w:p w:rsidR="00555B5F" w:rsidRPr="001D4B4A" w:rsidRDefault="00555B5F" w:rsidP="0084011B">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555B5F" w:rsidRPr="001D4B4A" w:rsidRDefault="00555B5F" w:rsidP="0084011B">
            <w:pPr>
              <w:rPr>
                <w:rFonts w:ascii="Times New Roman" w:hAnsi="Times New Roman" w:cs="Times New Roman"/>
              </w:rPr>
            </w:pPr>
            <w:r w:rsidRPr="001D4B4A">
              <w:rPr>
                <w:rFonts w:ascii="Times New Roman" w:hAnsi="Times New Roman" w:cs="Times New Roman"/>
              </w:rPr>
              <w:t>3. Описание колледжа (здание, обстановка, условия жизни, техника, оборудование). Описание кабинета иностранного языка.</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555B5F" w:rsidRPr="001D4B4A" w:rsidRDefault="00555B5F" w:rsidP="0084011B">
            <w:pPr>
              <w:rPr>
                <w:rFonts w:ascii="Times New Roman" w:eastAsia="Times New Roman" w:hAnsi="Times New Roman" w:cs="Times New Roman"/>
                <w:lang w:eastAsia="ru-RU"/>
              </w:rPr>
            </w:pPr>
          </w:p>
        </w:tc>
      </w:tr>
      <w:tr w:rsidR="00555B5F" w:rsidRPr="001D4B4A" w:rsidTr="0084011B">
        <w:trPr>
          <w:trHeight w:val="54"/>
        </w:trPr>
        <w:tc>
          <w:tcPr>
            <w:tcW w:w="2972" w:type="dxa"/>
            <w:vMerge w:val="restart"/>
          </w:tcPr>
          <w:p w:rsidR="00555B5F" w:rsidRPr="00B14ADD" w:rsidRDefault="00555B5F" w:rsidP="0084011B">
            <w:pPr>
              <w:pStyle w:val="2d"/>
              <w:shd w:val="clear" w:color="auto" w:fill="auto"/>
              <w:spacing w:before="0" w:line="240" w:lineRule="auto"/>
              <w:jc w:val="left"/>
              <w:rPr>
                <w:rStyle w:val="8Exact"/>
                <w:rFonts w:ascii="Times New Roman" w:hAnsi="Times New Roman" w:cs="Times New Roman"/>
                <w:b w:val="0"/>
                <w:bCs w:val="0"/>
              </w:rPr>
            </w:pPr>
            <w:r w:rsidRPr="00B14ADD">
              <w:rPr>
                <w:rStyle w:val="8Exact"/>
                <w:rFonts w:ascii="Times New Roman" w:hAnsi="Times New Roman" w:cs="Times New Roman"/>
              </w:rPr>
              <w:t>Тема № 1.4</w:t>
            </w:r>
          </w:p>
          <w:p w:rsidR="00555B5F" w:rsidRPr="001D4B4A" w:rsidRDefault="00555B5F" w:rsidP="0084011B">
            <w:pPr>
              <w:rPr>
                <w:rFonts w:ascii="Times New Roman" w:eastAsia="Times New Roman" w:hAnsi="Times New Roman" w:cs="Times New Roman"/>
                <w:bCs/>
                <w:lang w:eastAsia="ru-RU"/>
              </w:rPr>
            </w:pPr>
            <w:r w:rsidRPr="00B14ADD">
              <w:rPr>
                <w:rStyle w:val="8Exact"/>
                <w:rFonts w:ascii="Times New Roman" w:hAnsi="Times New Roman" w:cs="Times New Roman"/>
              </w:rPr>
              <w:t>Покупки: одежда, обувь и продукты питания</w:t>
            </w:r>
          </w:p>
        </w:tc>
        <w:tc>
          <w:tcPr>
            <w:tcW w:w="6662" w:type="dxa"/>
            <w:tcBorders>
              <w:top w:val="single" w:sz="4" w:space="0" w:color="auto"/>
              <w:left w:val="single" w:sz="4" w:space="0" w:color="auto"/>
              <w:bottom w:val="single" w:sz="4" w:space="0" w:color="auto"/>
            </w:tcBorders>
          </w:tcPr>
          <w:p w:rsidR="00555B5F" w:rsidRPr="001D4B4A" w:rsidRDefault="00555B5F" w:rsidP="0084011B">
            <w:pPr>
              <w:rPr>
                <w:rFonts w:ascii="Times New Roman" w:hAnsi="Times New Roman" w:cs="Times New Roman"/>
              </w:rPr>
            </w:pPr>
            <w:r w:rsidRPr="001D4B4A">
              <w:rPr>
                <w:rFonts w:ascii="Times New Roman" w:eastAsia="Times New Roman" w:hAnsi="Times New Roman" w:cs="Times New Roman"/>
                <w:b/>
                <w:bCs/>
                <w:lang w:eastAsia="ru-RU"/>
              </w:rPr>
              <w:t>Содержание</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6</w:t>
            </w:r>
          </w:p>
        </w:tc>
        <w:tc>
          <w:tcPr>
            <w:tcW w:w="2409" w:type="dxa"/>
            <w:vMerge w:val="restart"/>
          </w:tcPr>
          <w:p w:rsidR="00555B5F" w:rsidRPr="001D4B4A" w:rsidRDefault="00555B5F" w:rsidP="0084011B">
            <w:pPr>
              <w:jc w:val="center"/>
              <w:rPr>
                <w:rFonts w:ascii="Times New Roman" w:eastAsia="Times New Roman" w:hAnsi="Times New Roman" w:cs="Times New Roman"/>
                <w:lang w:eastAsia="ru-RU"/>
              </w:rPr>
            </w:pPr>
            <w:r w:rsidRPr="001D4B4A">
              <w:rPr>
                <w:rFonts w:ascii="Times New Roman" w:hAnsi="Times New Roman" w:cs="Times New Roman"/>
              </w:rPr>
              <w:t>ОК.01, 0К.02, 0К.04</w:t>
            </w:r>
          </w:p>
        </w:tc>
      </w:tr>
      <w:tr w:rsidR="00555B5F" w:rsidRPr="001D4B4A" w:rsidTr="0084011B">
        <w:trPr>
          <w:trHeight w:val="54"/>
        </w:trPr>
        <w:tc>
          <w:tcPr>
            <w:tcW w:w="2972" w:type="dxa"/>
            <w:vMerge/>
          </w:tcPr>
          <w:p w:rsidR="00555B5F" w:rsidRPr="001D4B4A" w:rsidRDefault="00555B5F" w:rsidP="0084011B">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2"/>
              </w:rPr>
            </w:pPr>
            <w:r w:rsidRPr="001D4B4A">
              <w:rPr>
                <w:rStyle w:val="2Exact"/>
                <w:rFonts w:ascii="Times New Roman" w:hAnsi="Times New Roman" w:cs="Times New Roman"/>
                <w:sz w:val="22"/>
              </w:rPr>
              <w:t>Лексика:</w:t>
            </w:r>
          </w:p>
          <w:p w:rsidR="00555B5F" w:rsidRPr="001D4B4A" w:rsidRDefault="00555B5F" w:rsidP="00594A40">
            <w:pPr>
              <w:pStyle w:val="2d"/>
              <w:numPr>
                <w:ilvl w:val="0"/>
                <w:numId w:val="30"/>
              </w:numPr>
              <w:shd w:val="clear" w:color="auto" w:fill="auto"/>
              <w:tabs>
                <w:tab w:val="left" w:pos="331"/>
              </w:tabs>
              <w:spacing w:before="0" w:line="240" w:lineRule="auto"/>
              <w:ind w:left="1429" w:hanging="360"/>
              <w:jc w:val="left"/>
              <w:rPr>
                <w:rFonts w:ascii="Times New Roman" w:hAnsi="Times New Roman" w:cs="Times New Roman"/>
                <w:sz w:val="22"/>
                <w:lang w:val="en-US"/>
              </w:rPr>
            </w:pPr>
            <w:r w:rsidRPr="001D4B4A">
              <w:rPr>
                <w:rStyle w:val="2Exact"/>
                <w:rFonts w:ascii="Times New Roman" w:hAnsi="Times New Roman" w:cs="Times New Roman"/>
                <w:sz w:val="22"/>
              </w:rPr>
              <w:t>виды</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магазинов</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и</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отделы</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в</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магазине</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(shopping mall, department store, dairy produce, etc.);</w:t>
            </w:r>
          </w:p>
          <w:p w:rsidR="00555B5F" w:rsidRPr="001D4B4A" w:rsidRDefault="00555B5F" w:rsidP="00594A40">
            <w:pPr>
              <w:pStyle w:val="2d"/>
              <w:numPr>
                <w:ilvl w:val="0"/>
                <w:numId w:val="30"/>
              </w:numPr>
              <w:shd w:val="clear" w:color="auto" w:fill="auto"/>
              <w:tabs>
                <w:tab w:val="left" w:pos="312"/>
              </w:tabs>
              <w:spacing w:before="0" w:line="240" w:lineRule="auto"/>
              <w:ind w:left="1429" w:hanging="360"/>
              <w:jc w:val="left"/>
              <w:rPr>
                <w:rFonts w:ascii="Times New Roman" w:hAnsi="Times New Roman" w:cs="Times New Roman"/>
                <w:sz w:val="22"/>
                <w:lang w:val="en-US"/>
              </w:rPr>
            </w:pPr>
            <w:r w:rsidRPr="001D4B4A">
              <w:rPr>
                <w:rStyle w:val="2Exact"/>
                <w:rFonts w:ascii="Times New Roman" w:hAnsi="Times New Roman" w:cs="Times New Roman"/>
                <w:sz w:val="22"/>
              </w:rPr>
              <w:t>товары</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(juice, soap, milk, bread, butter, sandwich, a bottle of milk, etc.);</w:t>
            </w:r>
          </w:p>
          <w:p w:rsidR="00555B5F" w:rsidRPr="001D4B4A" w:rsidRDefault="00555B5F" w:rsidP="00594A40">
            <w:pPr>
              <w:pStyle w:val="2d"/>
              <w:numPr>
                <w:ilvl w:val="0"/>
                <w:numId w:val="30"/>
              </w:numPr>
              <w:shd w:val="clear" w:color="auto" w:fill="auto"/>
              <w:tabs>
                <w:tab w:val="left" w:pos="326"/>
              </w:tabs>
              <w:spacing w:before="0" w:line="240" w:lineRule="auto"/>
              <w:ind w:left="1429" w:hanging="360"/>
              <w:jc w:val="left"/>
              <w:rPr>
                <w:rFonts w:ascii="Times New Roman" w:hAnsi="Times New Roman" w:cs="Times New Roman"/>
                <w:sz w:val="22"/>
                <w:lang w:val="en-US"/>
              </w:rPr>
            </w:pPr>
            <w:r w:rsidRPr="001D4B4A">
              <w:rPr>
                <w:rStyle w:val="2Exact"/>
                <w:rFonts w:ascii="Times New Roman" w:hAnsi="Times New Roman" w:cs="Times New Roman"/>
                <w:sz w:val="22"/>
              </w:rPr>
              <w:t>одежда</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(trousers, a sweater, a blouse, a tie, a skirt, etc)</w:t>
            </w:r>
          </w:p>
          <w:p w:rsidR="00555B5F" w:rsidRPr="001D4B4A" w:rsidRDefault="00555B5F" w:rsidP="0084011B">
            <w:pPr>
              <w:pStyle w:val="2d"/>
              <w:shd w:val="clear" w:color="auto" w:fill="auto"/>
              <w:spacing w:before="0" w:line="240" w:lineRule="auto"/>
              <w:jc w:val="left"/>
              <w:rPr>
                <w:rFonts w:ascii="Times New Roman" w:hAnsi="Times New Roman" w:cs="Times New Roman"/>
                <w:sz w:val="22"/>
              </w:rPr>
            </w:pPr>
            <w:r w:rsidRPr="001D4B4A">
              <w:rPr>
                <w:rStyle w:val="2Exact"/>
                <w:rFonts w:ascii="Times New Roman" w:hAnsi="Times New Roman" w:cs="Times New Roman"/>
                <w:sz w:val="22"/>
              </w:rPr>
              <w:t>Грамматика:</w:t>
            </w:r>
          </w:p>
          <w:p w:rsidR="00555B5F" w:rsidRPr="001D4B4A" w:rsidRDefault="00555B5F" w:rsidP="00594A40">
            <w:pPr>
              <w:pStyle w:val="2d"/>
              <w:numPr>
                <w:ilvl w:val="0"/>
                <w:numId w:val="30"/>
              </w:numPr>
              <w:shd w:val="clear" w:color="auto" w:fill="auto"/>
              <w:tabs>
                <w:tab w:val="left" w:pos="326"/>
              </w:tabs>
              <w:spacing w:before="0" w:line="240" w:lineRule="auto"/>
              <w:ind w:left="1429" w:hanging="360"/>
              <w:jc w:val="left"/>
              <w:rPr>
                <w:rFonts w:ascii="Times New Roman" w:hAnsi="Times New Roman" w:cs="Times New Roman"/>
                <w:sz w:val="22"/>
              </w:rPr>
            </w:pPr>
            <w:r w:rsidRPr="001D4B4A">
              <w:rPr>
                <w:rStyle w:val="2Exact"/>
                <w:rFonts w:ascii="Times New Roman" w:hAnsi="Times New Roman" w:cs="Times New Roman"/>
                <w:sz w:val="22"/>
              </w:rPr>
              <w:t>существительные: исчисляемые и неисчисляемые;</w:t>
            </w:r>
          </w:p>
          <w:p w:rsidR="00555B5F" w:rsidRPr="001D4B4A" w:rsidRDefault="00555B5F" w:rsidP="00594A40">
            <w:pPr>
              <w:pStyle w:val="2d"/>
              <w:numPr>
                <w:ilvl w:val="0"/>
                <w:numId w:val="30"/>
              </w:numPr>
              <w:shd w:val="clear" w:color="auto" w:fill="auto"/>
              <w:tabs>
                <w:tab w:val="left" w:pos="312"/>
              </w:tabs>
              <w:spacing w:before="0" w:line="240" w:lineRule="auto"/>
              <w:ind w:left="1429" w:hanging="360"/>
              <w:jc w:val="left"/>
              <w:rPr>
                <w:rFonts w:ascii="Times New Roman" w:hAnsi="Times New Roman" w:cs="Times New Roman"/>
                <w:sz w:val="22"/>
                <w:lang w:val="en-US"/>
              </w:rPr>
            </w:pPr>
            <w:r w:rsidRPr="001D4B4A">
              <w:rPr>
                <w:rStyle w:val="2Exact"/>
                <w:rFonts w:ascii="Times New Roman" w:hAnsi="Times New Roman" w:cs="Times New Roman"/>
                <w:sz w:val="22"/>
              </w:rPr>
              <w:t>употребление</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слов</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 xml:space="preserve">many, much, a lot of, little, few, a few </w:t>
            </w:r>
            <w:r w:rsidRPr="001D4B4A">
              <w:rPr>
                <w:rStyle w:val="2Exact"/>
                <w:rFonts w:ascii="Times New Roman" w:hAnsi="Times New Roman" w:cs="Times New Roman"/>
                <w:sz w:val="22"/>
              </w:rPr>
              <w:t>с</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существительными</w:t>
            </w:r>
            <w:r w:rsidRPr="001D4B4A">
              <w:rPr>
                <w:rStyle w:val="2Exact"/>
                <w:rFonts w:ascii="Times New Roman" w:hAnsi="Times New Roman" w:cs="Times New Roman"/>
                <w:sz w:val="22"/>
                <w:lang w:val="en-US"/>
              </w:rPr>
              <w:t>;</w:t>
            </w:r>
          </w:p>
          <w:p w:rsidR="00555B5F" w:rsidRPr="001D4B4A" w:rsidRDefault="00555B5F" w:rsidP="00594A40">
            <w:pPr>
              <w:pStyle w:val="2d"/>
              <w:numPr>
                <w:ilvl w:val="0"/>
                <w:numId w:val="30"/>
              </w:numPr>
              <w:shd w:val="clear" w:color="auto" w:fill="auto"/>
              <w:tabs>
                <w:tab w:val="left" w:pos="312"/>
              </w:tabs>
              <w:spacing w:before="0" w:line="240" w:lineRule="auto"/>
              <w:ind w:left="1429" w:hanging="360"/>
              <w:jc w:val="left"/>
              <w:rPr>
                <w:rStyle w:val="2Exact"/>
                <w:rFonts w:ascii="Times New Roman" w:hAnsi="Times New Roman" w:cs="Times New Roman"/>
                <w:sz w:val="22"/>
                <w:lang w:val="en-US"/>
              </w:rPr>
            </w:pPr>
            <w:r w:rsidRPr="001D4B4A">
              <w:rPr>
                <w:rStyle w:val="2Exact"/>
                <w:rFonts w:ascii="Times New Roman" w:hAnsi="Times New Roman" w:cs="Times New Roman"/>
                <w:sz w:val="22"/>
              </w:rPr>
              <w:t>артикли: определенный, неопределенный, нулевой;</w:t>
            </w:r>
          </w:p>
          <w:p w:rsidR="00555B5F" w:rsidRPr="001D4B4A" w:rsidRDefault="00555B5F" w:rsidP="00594A40">
            <w:pPr>
              <w:pStyle w:val="2d"/>
              <w:numPr>
                <w:ilvl w:val="0"/>
                <w:numId w:val="30"/>
              </w:numPr>
              <w:shd w:val="clear" w:color="auto" w:fill="auto"/>
              <w:tabs>
                <w:tab w:val="left" w:pos="312"/>
              </w:tabs>
              <w:spacing w:before="0" w:line="240" w:lineRule="auto"/>
              <w:ind w:left="1429" w:hanging="360"/>
              <w:jc w:val="left"/>
              <w:rPr>
                <w:rStyle w:val="2Exact"/>
                <w:rFonts w:ascii="Times New Roman" w:hAnsi="Times New Roman" w:cs="Times New Roman"/>
                <w:sz w:val="22"/>
                <w:lang w:val="en-US"/>
              </w:rPr>
            </w:pPr>
            <w:r w:rsidRPr="001D4B4A">
              <w:rPr>
                <w:rStyle w:val="2Exact"/>
                <w:rFonts w:ascii="Times New Roman" w:hAnsi="Times New Roman" w:cs="Times New Roman"/>
                <w:sz w:val="22"/>
              </w:rPr>
              <w:t>чтение артиклей;</w:t>
            </w:r>
          </w:p>
          <w:p w:rsidR="00555B5F" w:rsidRPr="001D4B4A" w:rsidRDefault="00555B5F" w:rsidP="00594A40">
            <w:pPr>
              <w:pStyle w:val="2d"/>
              <w:numPr>
                <w:ilvl w:val="0"/>
                <w:numId w:val="30"/>
              </w:numPr>
              <w:shd w:val="clear" w:color="auto" w:fill="auto"/>
              <w:tabs>
                <w:tab w:val="left" w:pos="312"/>
              </w:tabs>
              <w:spacing w:before="0" w:line="240" w:lineRule="auto"/>
              <w:ind w:left="1429" w:hanging="360"/>
              <w:jc w:val="left"/>
              <w:rPr>
                <w:rFonts w:ascii="Times New Roman" w:hAnsi="Times New Roman" w:cs="Times New Roman"/>
                <w:sz w:val="22"/>
                <w:lang w:val="en-US"/>
              </w:rPr>
            </w:pPr>
            <w:r w:rsidRPr="001D4B4A">
              <w:rPr>
                <w:rStyle w:val="2Exact"/>
                <w:rFonts w:ascii="Times New Roman" w:hAnsi="Times New Roman" w:cs="Times New Roman"/>
                <w:sz w:val="22"/>
              </w:rPr>
              <w:t>арифметические действия и вычисления</w:t>
            </w:r>
          </w:p>
        </w:tc>
        <w:tc>
          <w:tcPr>
            <w:tcW w:w="2694" w:type="dxa"/>
          </w:tcPr>
          <w:p w:rsidR="00555B5F" w:rsidRPr="001D4B4A" w:rsidRDefault="00555B5F" w:rsidP="0084011B">
            <w:pPr>
              <w:jc w:val="center"/>
              <w:rPr>
                <w:rFonts w:ascii="Times New Roman" w:eastAsia="Times New Roman" w:hAnsi="Times New Roman" w:cs="Times New Roman"/>
                <w:b/>
                <w:lang w:eastAsia="ru-RU"/>
              </w:rPr>
            </w:pPr>
          </w:p>
        </w:tc>
        <w:tc>
          <w:tcPr>
            <w:tcW w:w="2409" w:type="dxa"/>
            <w:vMerge/>
          </w:tcPr>
          <w:p w:rsidR="00555B5F" w:rsidRPr="001D4B4A" w:rsidRDefault="00555B5F" w:rsidP="0084011B">
            <w:pPr>
              <w:jc w:val="center"/>
              <w:rPr>
                <w:rFonts w:ascii="Times New Roman" w:eastAsia="Times New Roman" w:hAnsi="Times New Roman" w:cs="Times New Roman"/>
                <w:lang w:eastAsia="ru-RU"/>
              </w:rPr>
            </w:pPr>
          </w:p>
        </w:tc>
      </w:tr>
      <w:tr w:rsidR="00555B5F" w:rsidRPr="001D4B4A" w:rsidTr="0084011B">
        <w:trPr>
          <w:trHeight w:val="54"/>
        </w:trPr>
        <w:tc>
          <w:tcPr>
            <w:tcW w:w="2972" w:type="dxa"/>
            <w:vMerge/>
          </w:tcPr>
          <w:p w:rsidR="00555B5F" w:rsidRPr="001D4B4A" w:rsidRDefault="00555B5F" w:rsidP="0084011B">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555B5F" w:rsidRPr="001D4B4A" w:rsidRDefault="00555B5F" w:rsidP="0084011B">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6</w:t>
            </w:r>
          </w:p>
        </w:tc>
        <w:tc>
          <w:tcPr>
            <w:tcW w:w="2409" w:type="dxa"/>
            <w:vMerge/>
          </w:tcPr>
          <w:p w:rsidR="00555B5F" w:rsidRPr="001D4B4A" w:rsidRDefault="00555B5F" w:rsidP="0084011B">
            <w:pPr>
              <w:jc w:val="center"/>
              <w:rPr>
                <w:rFonts w:ascii="Times New Roman" w:eastAsia="Times New Roman" w:hAnsi="Times New Roman" w:cs="Times New Roman"/>
                <w:lang w:eastAsia="ru-RU"/>
              </w:rPr>
            </w:pPr>
          </w:p>
        </w:tc>
      </w:tr>
      <w:tr w:rsidR="00555B5F" w:rsidRPr="001D4B4A" w:rsidTr="0084011B">
        <w:trPr>
          <w:trHeight w:val="54"/>
        </w:trPr>
        <w:tc>
          <w:tcPr>
            <w:tcW w:w="2972" w:type="dxa"/>
            <w:vMerge/>
          </w:tcPr>
          <w:p w:rsidR="00555B5F" w:rsidRPr="001D4B4A" w:rsidRDefault="00555B5F" w:rsidP="0084011B">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555B5F" w:rsidRPr="001D4B4A" w:rsidRDefault="00555B5F" w:rsidP="00594A40">
            <w:pPr>
              <w:pStyle w:val="2d"/>
              <w:numPr>
                <w:ilvl w:val="0"/>
                <w:numId w:val="31"/>
              </w:numPr>
              <w:tabs>
                <w:tab w:val="left" w:pos="254"/>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Виды магазинов. Ассортимент товаров.</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555B5F" w:rsidRPr="001D4B4A" w:rsidRDefault="00555B5F" w:rsidP="0084011B">
            <w:pPr>
              <w:jc w:val="center"/>
              <w:rPr>
                <w:rFonts w:ascii="Times New Roman" w:eastAsia="Times New Roman" w:hAnsi="Times New Roman" w:cs="Times New Roman"/>
                <w:lang w:eastAsia="ru-RU"/>
              </w:rPr>
            </w:pPr>
          </w:p>
        </w:tc>
      </w:tr>
      <w:tr w:rsidR="00555B5F" w:rsidRPr="001D4B4A" w:rsidTr="0084011B">
        <w:trPr>
          <w:trHeight w:val="135"/>
        </w:trPr>
        <w:tc>
          <w:tcPr>
            <w:tcW w:w="2972" w:type="dxa"/>
            <w:vMerge/>
          </w:tcPr>
          <w:p w:rsidR="00555B5F" w:rsidRPr="001D4B4A" w:rsidRDefault="00555B5F" w:rsidP="0084011B">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555B5F" w:rsidRPr="001D4B4A" w:rsidRDefault="00555B5F" w:rsidP="00594A40">
            <w:pPr>
              <w:pStyle w:val="2d"/>
              <w:numPr>
                <w:ilvl w:val="0"/>
                <w:numId w:val="31"/>
              </w:numPr>
              <w:tabs>
                <w:tab w:val="left" w:pos="240"/>
              </w:tabs>
              <w:spacing w:before="0" w:line="240" w:lineRule="auto"/>
              <w:ind w:left="720" w:hanging="360"/>
              <w:jc w:val="left"/>
              <w:rPr>
                <w:rStyle w:val="2Exact"/>
                <w:rFonts w:ascii="Times New Roman" w:hAnsi="Times New Roman" w:cs="Times New Roman"/>
                <w:sz w:val="22"/>
              </w:rPr>
            </w:pPr>
            <w:r w:rsidRPr="001D4B4A">
              <w:rPr>
                <w:rStyle w:val="2Exact"/>
                <w:rFonts w:ascii="Times New Roman" w:hAnsi="Times New Roman" w:cs="Times New Roman"/>
                <w:sz w:val="22"/>
              </w:rPr>
              <w:t>Совершение покупок в продуктовом магазин.</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555B5F" w:rsidRPr="001D4B4A" w:rsidRDefault="00555B5F" w:rsidP="0084011B">
            <w:pPr>
              <w:jc w:val="center"/>
              <w:rPr>
                <w:rFonts w:ascii="Times New Roman" w:eastAsia="Times New Roman" w:hAnsi="Times New Roman" w:cs="Times New Roman"/>
                <w:lang w:eastAsia="ru-RU"/>
              </w:rPr>
            </w:pPr>
          </w:p>
        </w:tc>
      </w:tr>
      <w:tr w:rsidR="00555B5F" w:rsidRPr="001D4B4A" w:rsidTr="0084011B">
        <w:trPr>
          <w:trHeight w:val="135"/>
        </w:trPr>
        <w:tc>
          <w:tcPr>
            <w:tcW w:w="2972" w:type="dxa"/>
            <w:vMerge/>
          </w:tcPr>
          <w:p w:rsidR="00555B5F" w:rsidRPr="001D4B4A" w:rsidRDefault="00555B5F" w:rsidP="0084011B">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555B5F" w:rsidRPr="001D4B4A" w:rsidRDefault="00555B5F" w:rsidP="0084011B">
            <w:pPr>
              <w:rPr>
                <w:rFonts w:ascii="Times New Roman" w:hAnsi="Times New Roman" w:cs="Times New Roman"/>
              </w:rPr>
            </w:pPr>
            <w:r w:rsidRPr="001D4B4A">
              <w:rPr>
                <w:rStyle w:val="2Exact"/>
                <w:rFonts w:ascii="Times New Roman" w:hAnsi="Times New Roman" w:cs="Times New Roman"/>
              </w:rPr>
              <w:t>3. Совершение покупок в магазине одежды/обуви.</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555B5F" w:rsidRPr="001D4B4A" w:rsidRDefault="00555B5F" w:rsidP="0084011B">
            <w:pPr>
              <w:jc w:val="center"/>
              <w:rPr>
                <w:rFonts w:ascii="Times New Roman" w:eastAsia="Times New Roman" w:hAnsi="Times New Roman" w:cs="Times New Roman"/>
                <w:lang w:eastAsia="ru-RU"/>
              </w:rPr>
            </w:pPr>
          </w:p>
        </w:tc>
      </w:tr>
      <w:tr w:rsidR="00555B5F" w:rsidRPr="001D4B4A" w:rsidTr="0084011B">
        <w:trPr>
          <w:trHeight w:val="324"/>
        </w:trPr>
        <w:tc>
          <w:tcPr>
            <w:tcW w:w="2972" w:type="dxa"/>
            <w:vMerge w:val="restart"/>
          </w:tcPr>
          <w:p w:rsidR="00555B5F" w:rsidRPr="001D4B4A" w:rsidRDefault="00555B5F" w:rsidP="0084011B">
            <w:pPr>
              <w:pStyle w:val="2d"/>
              <w:shd w:val="clear" w:color="auto" w:fill="auto"/>
              <w:spacing w:before="0" w:line="240" w:lineRule="auto"/>
              <w:jc w:val="left"/>
              <w:rPr>
                <w:rStyle w:val="2Exact"/>
                <w:rFonts w:ascii="Times New Roman" w:hAnsi="Times New Roman" w:cs="Times New Roman"/>
                <w:b/>
                <w:sz w:val="22"/>
              </w:rPr>
            </w:pPr>
            <w:r w:rsidRPr="001D4B4A">
              <w:rPr>
                <w:rStyle w:val="2Exact"/>
                <w:rFonts w:ascii="Times New Roman" w:hAnsi="Times New Roman" w:cs="Times New Roman"/>
                <w:sz w:val="22"/>
              </w:rPr>
              <w:t>Тема № 1.5</w:t>
            </w:r>
          </w:p>
          <w:p w:rsidR="00555B5F" w:rsidRPr="001D4B4A" w:rsidRDefault="00555B5F" w:rsidP="0084011B">
            <w:pPr>
              <w:rPr>
                <w:rFonts w:ascii="Times New Roman" w:eastAsia="Times New Roman" w:hAnsi="Times New Roman" w:cs="Times New Roman"/>
                <w:b/>
                <w:bCs/>
                <w:lang w:eastAsia="ru-RU"/>
              </w:rPr>
            </w:pPr>
            <w:r w:rsidRPr="001D4B4A">
              <w:rPr>
                <w:rStyle w:val="2Exact"/>
                <w:rFonts w:ascii="Times New Roman" w:hAnsi="Times New Roman" w:cs="Times New Roman"/>
              </w:rPr>
              <w:t xml:space="preserve">Здоровый образ жизни и забота о здоровье: сбалансированное </w:t>
            </w:r>
            <w:r w:rsidRPr="001D4B4A">
              <w:rPr>
                <w:rStyle w:val="2Exact"/>
                <w:rFonts w:ascii="Times New Roman" w:hAnsi="Times New Roman" w:cs="Times New Roman"/>
              </w:rPr>
              <w:lastRenderedPageBreak/>
              <w:t>питание. Спорт</w:t>
            </w:r>
          </w:p>
        </w:tc>
        <w:tc>
          <w:tcPr>
            <w:tcW w:w="6662" w:type="dxa"/>
            <w:tcBorders>
              <w:top w:val="single" w:sz="4" w:space="0" w:color="auto"/>
              <w:left w:val="single" w:sz="4" w:space="0" w:color="auto"/>
              <w:bottom w:val="single" w:sz="4" w:space="0" w:color="auto"/>
            </w:tcBorders>
          </w:tcPr>
          <w:p w:rsidR="00555B5F" w:rsidRPr="001D4B4A" w:rsidRDefault="00555B5F" w:rsidP="0084011B">
            <w:pP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lastRenderedPageBreak/>
              <w:t xml:space="preserve">Содержание </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4</w:t>
            </w:r>
          </w:p>
        </w:tc>
        <w:tc>
          <w:tcPr>
            <w:tcW w:w="2409" w:type="dxa"/>
            <w:vMerge w:val="restart"/>
          </w:tcPr>
          <w:p w:rsidR="00555B5F" w:rsidRPr="001D4B4A" w:rsidRDefault="00555B5F" w:rsidP="0084011B">
            <w:pPr>
              <w:jc w:val="center"/>
              <w:rPr>
                <w:rFonts w:ascii="Times New Roman" w:eastAsia="Times New Roman" w:hAnsi="Times New Roman" w:cs="Times New Roman"/>
                <w:lang w:eastAsia="ru-RU"/>
              </w:rPr>
            </w:pPr>
            <w:r w:rsidRPr="001D4B4A">
              <w:rPr>
                <w:rFonts w:ascii="Times New Roman" w:hAnsi="Times New Roman" w:cs="Times New Roman"/>
              </w:rPr>
              <w:t>ОК.01, 0К.02, 0К.04</w:t>
            </w:r>
          </w:p>
        </w:tc>
      </w:tr>
      <w:tr w:rsidR="00555B5F" w:rsidRPr="001D4B4A" w:rsidTr="0084011B">
        <w:trPr>
          <w:trHeight w:val="324"/>
        </w:trPr>
        <w:tc>
          <w:tcPr>
            <w:tcW w:w="2972" w:type="dxa"/>
            <w:vMerge/>
          </w:tcPr>
          <w:p w:rsidR="00555B5F" w:rsidRPr="001D4B4A" w:rsidRDefault="00555B5F" w:rsidP="0084011B">
            <w:pPr>
              <w:pStyle w:val="2d"/>
              <w:shd w:val="clear" w:color="auto" w:fill="auto"/>
              <w:spacing w:before="0" w:line="240" w:lineRule="auto"/>
              <w:jc w:val="left"/>
              <w:rPr>
                <w:rStyle w:val="2Exact"/>
                <w:rFonts w:ascii="Times New Roman" w:hAnsi="Times New Roman" w:cs="Times New Roman"/>
                <w:b/>
                <w:sz w:val="22"/>
              </w:rPr>
            </w:pPr>
          </w:p>
        </w:tc>
        <w:tc>
          <w:tcPr>
            <w:tcW w:w="6662" w:type="dxa"/>
            <w:tcBorders>
              <w:top w:val="single" w:sz="4" w:space="0" w:color="auto"/>
              <w:left w:val="single" w:sz="4" w:space="0" w:color="auto"/>
              <w:bottom w:val="single" w:sz="4" w:space="0" w:color="auto"/>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2"/>
              </w:rPr>
            </w:pPr>
            <w:r w:rsidRPr="001D4B4A">
              <w:rPr>
                <w:rStyle w:val="2Exact"/>
                <w:rFonts w:ascii="Times New Roman" w:hAnsi="Times New Roman" w:cs="Times New Roman"/>
                <w:sz w:val="22"/>
              </w:rPr>
              <w:t>Лексика:</w:t>
            </w:r>
          </w:p>
          <w:p w:rsidR="00555B5F" w:rsidRPr="001D4B4A" w:rsidRDefault="00555B5F" w:rsidP="00594A40">
            <w:pPr>
              <w:pStyle w:val="2d"/>
              <w:numPr>
                <w:ilvl w:val="0"/>
                <w:numId w:val="32"/>
              </w:numPr>
              <w:shd w:val="clear" w:color="auto" w:fill="auto"/>
              <w:tabs>
                <w:tab w:val="left" w:pos="326"/>
              </w:tabs>
              <w:spacing w:before="0" w:line="240" w:lineRule="auto"/>
              <w:ind w:left="720" w:hanging="360"/>
              <w:jc w:val="left"/>
              <w:rPr>
                <w:rFonts w:ascii="Times New Roman" w:hAnsi="Times New Roman" w:cs="Times New Roman"/>
                <w:sz w:val="22"/>
                <w:lang w:val="en-US"/>
              </w:rPr>
            </w:pPr>
            <w:r w:rsidRPr="001D4B4A">
              <w:rPr>
                <w:rStyle w:val="2Exact"/>
                <w:rFonts w:ascii="Times New Roman" w:hAnsi="Times New Roman" w:cs="Times New Roman"/>
                <w:sz w:val="22"/>
              </w:rPr>
              <w:t>части</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тела</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(neck, back, arm, shoulder, etc);</w:t>
            </w:r>
          </w:p>
          <w:p w:rsidR="00555B5F" w:rsidRPr="001D4B4A" w:rsidRDefault="00555B5F" w:rsidP="00594A40">
            <w:pPr>
              <w:pStyle w:val="2d"/>
              <w:numPr>
                <w:ilvl w:val="0"/>
                <w:numId w:val="32"/>
              </w:numPr>
              <w:shd w:val="clear" w:color="auto" w:fill="auto"/>
              <w:tabs>
                <w:tab w:val="left" w:pos="331"/>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lastRenderedPageBreak/>
              <w:t xml:space="preserve">правильное питание </w:t>
            </w:r>
            <w:r w:rsidRPr="001D4B4A">
              <w:rPr>
                <w:rStyle w:val="2Exact"/>
                <w:rFonts w:ascii="Times New Roman" w:hAnsi="Times New Roman" w:cs="Times New Roman"/>
                <w:sz w:val="22"/>
                <w:lang w:bidi="en-US"/>
              </w:rPr>
              <w:t>(</w:t>
            </w:r>
            <w:r w:rsidRPr="001D4B4A">
              <w:rPr>
                <w:rStyle w:val="2Exact"/>
                <w:rFonts w:ascii="Times New Roman" w:hAnsi="Times New Roman" w:cs="Times New Roman"/>
                <w:sz w:val="22"/>
                <w:lang w:val="en-US" w:bidi="en-US"/>
              </w:rPr>
              <w:t>diet</w:t>
            </w:r>
            <w:r w:rsidRPr="001D4B4A">
              <w:rPr>
                <w:rStyle w:val="2Exact"/>
                <w:rFonts w:ascii="Times New Roman" w:hAnsi="Times New Roman" w:cs="Times New Roman"/>
                <w:sz w:val="22"/>
                <w:lang w:bidi="en-US"/>
              </w:rPr>
              <w:t xml:space="preserve">, </w:t>
            </w:r>
            <w:r w:rsidRPr="001D4B4A">
              <w:rPr>
                <w:rStyle w:val="2Exact"/>
                <w:rFonts w:ascii="Times New Roman" w:hAnsi="Times New Roman" w:cs="Times New Roman"/>
                <w:sz w:val="22"/>
                <w:lang w:val="en-US" w:bidi="en-US"/>
              </w:rPr>
              <w:t>protein</w:t>
            </w:r>
            <w:r w:rsidRPr="001D4B4A">
              <w:rPr>
                <w:rStyle w:val="2Exact"/>
                <w:rFonts w:ascii="Times New Roman" w:hAnsi="Times New Roman" w:cs="Times New Roman"/>
                <w:sz w:val="22"/>
                <w:lang w:bidi="en-US"/>
              </w:rPr>
              <w:t xml:space="preserve">, </w:t>
            </w:r>
            <w:r w:rsidRPr="001D4B4A">
              <w:rPr>
                <w:rStyle w:val="2Exact"/>
                <w:rFonts w:ascii="Times New Roman" w:hAnsi="Times New Roman" w:cs="Times New Roman"/>
                <w:sz w:val="22"/>
                <w:lang w:val="en-US" w:bidi="en-US"/>
              </w:rPr>
              <w:t>etc</w:t>
            </w:r>
            <w:r w:rsidRPr="001D4B4A">
              <w:rPr>
                <w:rStyle w:val="2Exact"/>
                <w:rFonts w:ascii="Times New Roman" w:hAnsi="Times New Roman" w:cs="Times New Roman"/>
                <w:sz w:val="22"/>
                <w:lang w:bidi="en-US"/>
              </w:rPr>
              <w:t>.);</w:t>
            </w:r>
          </w:p>
          <w:p w:rsidR="00555B5F" w:rsidRPr="001D4B4A" w:rsidRDefault="00555B5F" w:rsidP="00594A40">
            <w:pPr>
              <w:pStyle w:val="2d"/>
              <w:numPr>
                <w:ilvl w:val="0"/>
                <w:numId w:val="32"/>
              </w:numPr>
              <w:shd w:val="clear" w:color="auto" w:fill="auto"/>
              <w:tabs>
                <w:tab w:val="left" w:pos="331"/>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 xml:space="preserve">названия видов спорта </w:t>
            </w:r>
            <w:r w:rsidRPr="001D4B4A">
              <w:rPr>
                <w:rStyle w:val="2Exact"/>
                <w:rFonts w:ascii="Times New Roman" w:hAnsi="Times New Roman" w:cs="Times New Roman"/>
                <w:sz w:val="22"/>
                <w:lang w:bidi="en-US"/>
              </w:rPr>
              <w:t>(</w:t>
            </w:r>
            <w:r w:rsidRPr="001D4B4A">
              <w:rPr>
                <w:rStyle w:val="2Exact"/>
                <w:rFonts w:ascii="Times New Roman" w:hAnsi="Times New Roman" w:cs="Times New Roman"/>
                <w:sz w:val="22"/>
                <w:lang w:val="en-US" w:bidi="en-US"/>
              </w:rPr>
              <w:t>football</w:t>
            </w:r>
            <w:r w:rsidRPr="001D4B4A">
              <w:rPr>
                <w:rStyle w:val="2Exact"/>
                <w:rFonts w:ascii="Times New Roman" w:hAnsi="Times New Roman" w:cs="Times New Roman"/>
                <w:sz w:val="22"/>
                <w:lang w:bidi="en-US"/>
              </w:rPr>
              <w:t xml:space="preserve">, </w:t>
            </w:r>
            <w:r w:rsidRPr="001D4B4A">
              <w:rPr>
                <w:rStyle w:val="2Exact"/>
                <w:rFonts w:ascii="Times New Roman" w:hAnsi="Times New Roman" w:cs="Times New Roman"/>
                <w:sz w:val="22"/>
                <w:lang w:val="en-US" w:bidi="en-US"/>
              </w:rPr>
              <w:t>yoga</w:t>
            </w:r>
            <w:r w:rsidRPr="001D4B4A">
              <w:rPr>
                <w:rStyle w:val="2Exact"/>
                <w:rFonts w:ascii="Times New Roman" w:hAnsi="Times New Roman" w:cs="Times New Roman"/>
                <w:sz w:val="22"/>
                <w:lang w:bidi="en-US"/>
              </w:rPr>
              <w:t xml:space="preserve">, </w:t>
            </w:r>
            <w:r w:rsidRPr="001D4B4A">
              <w:rPr>
                <w:rStyle w:val="2Exact"/>
                <w:rFonts w:ascii="Times New Roman" w:hAnsi="Times New Roman" w:cs="Times New Roman"/>
                <w:sz w:val="22"/>
                <w:lang w:val="en-US" w:bidi="en-US"/>
              </w:rPr>
              <w:t>rowing</w:t>
            </w:r>
            <w:r w:rsidRPr="001D4B4A">
              <w:rPr>
                <w:rStyle w:val="2Exact"/>
                <w:rFonts w:ascii="Times New Roman" w:hAnsi="Times New Roman" w:cs="Times New Roman"/>
                <w:sz w:val="22"/>
                <w:lang w:bidi="en-US"/>
              </w:rPr>
              <w:t xml:space="preserve">, </w:t>
            </w:r>
            <w:r w:rsidRPr="001D4B4A">
              <w:rPr>
                <w:rStyle w:val="2Exact"/>
                <w:rFonts w:ascii="Times New Roman" w:hAnsi="Times New Roman" w:cs="Times New Roman"/>
                <w:sz w:val="22"/>
                <w:lang w:val="en-US" w:bidi="en-US"/>
              </w:rPr>
              <w:t>etc</w:t>
            </w:r>
            <w:r w:rsidRPr="001D4B4A">
              <w:rPr>
                <w:rStyle w:val="2Exact"/>
                <w:rFonts w:ascii="Times New Roman" w:hAnsi="Times New Roman" w:cs="Times New Roman"/>
                <w:sz w:val="22"/>
                <w:lang w:bidi="en-US"/>
              </w:rPr>
              <w:t>.);</w:t>
            </w:r>
          </w:p>
          <w:p w:rsidR="00555B5F" w:rsidRPr="001D4B4A" w:rsidRDefault="00555B5F" w:rsidP="00594A40">
            <w:pPr>
              <w:pStyle w:val="2d"/>
              <w:numPr>
                <w:ilvl w:val="0"/>
                <w:numId w:val="32"/>
              </w:numPr>
              <w:shd w:val="clear" w:color="auto" w:fill="auto"/>
              <w:tabs>
                <w:tab w:val="left" w:pos="326"/>
              </w:tabs>
              <w:spacing w:before="0" w:line="240" w:lineRule="auto"/>
              <w:ind w:left="720" w:hanging="360"/>
              <w:jc w:val="left"/>
              <w:rPr>
                <w:rFonts w:ascii="Times New Roman" w:hAnsi="Times New Roman" w:cs="Times New Roman"/>
                <w:sz w:val="22"/>
                <w:lang w:val="en-US"/>
              </w:rPr>
            </w:pPr>
            <w:r w:rsidRPr="001D4B4A">
              <w:rPr>
                <w:rStyle w:val="2Exact"/>
                <w:rFonts w:ascii="Times New Roman" w:hAnsi="Times New Roman" w:cs="Times New Roman"/>
                <w:sz w:val="22"/>
              </w:rPr>
              <w:t>симптомы</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и</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болезни</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(running nose, catch a cold, etc.);</w:t>
            </w:r>
          </w:p>
          <w:p w:rsidR="00555B5F" w:rsidRPr="001D4B4A" w:rsidRDefault="00555B5F" w:rsidP="00594A40">
            <w:pPr>
              <w:pStyle w:val="2d"/>
              <w:numPr>
                <w:ilvl w:val="0"/>
                <w:numId w:val="32"/>
              </w:numPr>
              <w:shd w:val="clear" w:color="auto" w:fill="auto"/>
              <w:tabs>
                <w:tab w:val="left" w:pos="322"/>
              </w:tabs>
              <w:spacing w:before="0" w:line="240" w:lineRule="auto"/>
              <w:ind w:left="720" w:hanging="360"/>
              <w:jc w:val="left"/>
              <w:rPr>
                <w:rFonts w:ascii="Times New Roman" w:hAnsi="Times New Roman" w:cs="Times New Roman"/>
                <w:sz w:val="22"/>
                <w:lang w:val="en-US"/>
              </w:rPr>
            </w:pPr>
            <w:r w:rsidRPr="001D4B4A">
              <w:rPr>
                <w:rStyle w:val="2Exact"/>
                <w:rFonts w:ascii="Times New Roman" w:hAnsi="Times New Roman" w:cs="Times New Roman"/>
                <w:sz w:val="22"/>
              </w:rPr>
              <w:t>еда</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(egg, pizza, meat, etc);</w:t>
            </w:r>
          </w:p>
          <w:p w:rsidR="00555B5F" w:rsidRPr="001D4B4A" w:rsidRDefault="00555B5F" w:rsidP="00594A40">
            <w:pPr>
              <w:pStyle w:val="2d"/>
              <w:numPr>
                <w:ilvl w:val="0"/>
                <w:numId w:val="32"/>
              </w:numPr>
              <w:shd w:val="clear" w:color="auto" w:fill="auto"/>
              <w:tabs>
                <w:tab w:val="left" w:pos="326"/>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 xml:space="preserve">способы приготовления пищи  </w:t>
            </w:r>
            <w:r w:rsidRPr="001D4B4A">
              <w:rPr>
                <w:rStyle w:val="2Exact"/>
                <w:rFonts w:ascii="Times New Roman" w:hAnsi="Times New Roman" w:cs="Times New Roman"/>
                <w:sz w:val="22"/>
                <w:lang w:bidi="en-US"/>
              </w:rPr>
              <w:t>(</w:t>
            </w:r>
            <w:r w:rsidRPr="001D4B4A">
              <w:rPr>
                <w:rStyle w:val="2Exact"/>
                <w:rFonts w:ascii="Times New Roman" w:hAnsi="Times New Roman" w:cs="Times New Roman"/>
                <w:sz w:val="22"/>
                <w:lang w:val="en-US" w:bidi="en-US"/>
              </w:rPr>
              <w:t>boil</w:t>
            </w:r>
            <w:r w:rsidRPr="001D4B4A">
              <w:rPr>
                <w:rStyle w:val="2Exact"/>
                <w:rFonts w:ascii="Times New Roman" w:hAnsi="Times New Roman" w:cs="Times New Roman"/>
                <w:sz w:val="22"/>
                <w:lang w:bidi="en-US"/>
              </w:rPr>
              <w:t xml:space="preserve">, </w:t>
            </w:r>
            <w:r w:rsidRPr="001D4B4A">
              <w:rPr>
                <w:rStyle w:val="2Exact"/>
                <w:rFonts w:ascii="Times New Roman" w:hAnsi="Times New Roman" w:cs="Times New Roman"/>
                <w:sz w:val="22"/>
                <w:lang w:val="en-US" w:bidi="en-US"/>
              </w:rPr>
              <w:t>mix</w:t>
            </w:r>
            <w:r w:rsidRPr="001D4B4A">
              <w:rPr>
                <w:rStyle w:val="2Exact"/>
                <w:rFonts w:ascii="Times New Roman" w:hAnsi="Times New Roman" w:cs="Times New Roman"/>
                <w:sz w:val="22"/>
                <w:lang w:bidi="en-US"/>
              </w:rPr>
              <w:t xml:space="preserve">, </w:t>
            </w:r>
            <w:r w:rsidRPr="001D4B4A">
              <w:rPr>
                <w:rStyle w:val="2Exact"/>
                <w:rFonts w:ascii="Times New Roman" w:hAnsi="Times New Roman" w:cs="Times New Roman"/>
                <w:sz w:val="22"/>
                <w:lang w:val="en-US" w:bidi="en-US"/>
              </w:rPr>
              <w:t>cut</w:t>
            </w:r>
            <w:r w:rsidRPr="001D4B4A">
              <w:rPr>
                <w:rStyle w:val="2Exact"/>
                <w:rFonts w:ascii="Times New Roman" w:hAnsi="Times New Roman" w:cs="Times New Roman"/>
                <w:sz w:val="22"/>
                <w:lang w:bidi="en-US"/>
              </w:rPr>
              <w:t xml:space="preserve">, </w:t>
            </w:r>
            <w:r w:rsidRPr="001D4B4A">
              <w:rPr>
                <w:rStyle w:val="2Exact"/>
                <w:rFonts w:ascii="Times New Roman" w:hAnsi="Times New Roman" w:cs="Times New Roman"/>
                <w:sz w:val="22"/>
                <w:lang w:val="en-US" w:bidi="en-US"/>
              </w:rPr>
              <w:t>roast</w:t>
            </w:r>
            <w:r w:rsidRPr="001D4B4A">
              <w:rPr>
                <w:rStyle w:val="2Exact"/>
                <w:rFonts w:ascii="Times New Roman" w:hAnsi="Times New Roman" w:cs="Times New Roman"/>
                <w:sz w:val="22"/>
                <w:lang w:bidi="en-US"/>
              </w:rPr>
              <w:t xml:space="preserve">, </w:t>
            </w:r>
            <w:r w:rsidRPr="001D4B4A">
              <w:rPr>
                <w:rStyle w:val="2Exact"/>
                <w:rFonts w:ascii="Times New Roman" w:hAnsi="Times New Roman" w:cs="Times New Roman"/>
                <w:sz w:val="22"/>
                <w:lang w:val="en-US" w:bidi="en-US"/>
              </w:rPr>
              <w:t>etc</w:t>
            </w:r>
            <w:r w:rsidRPr="001D4B4A">
              <w:rPr>
                <w:rStyle w:val="2Exact"/>
                <w:rFonts w:ascii="Times New Roman" w:hAnsi="Times New Roman" w:cs="Times New Roman"/>
                <w:sz w:val="22"/>
                <w:lang w:bidi="en-US"/>
              </w:rPr>
              <w:t>);</w:t>
            </w:r>
          </w:p>
          <w:p w:rsidR="00555B5F" w:rsidRPr="001D4B4A" w:rsidRDefault="00555B5F" w:rsidP="00594A40">
            <w:pPr>
              <w:pStyle w:val="2d"/>
              <w:numPr>
                <w:ilvl w:val="0"/>
                <w:numId w:val="32"/>
              </w:numPr>
              <w:shd w:val="clear" w:color="auto" w:fill="auto"/>
              <w:tabs>
                <w:tab w:val="left" w:pos="317"/>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 xml:space="preserve">дроби и меры весов (1/12: </w:t>
            </w:r>
            <w:r w:rsidRPr="001D4B4A">
              <w:rPr>
                <w:rStyle w:val="2Exact"/>
                <w:rFonts w:ascii="Times New Roman" w:hAnsi="Times New Roman" w:cs="Times New Roman"/>
                <w:sz w:val="22"/>
                <w:lang w:val="en-US" w:bidi="en-US"/>
              </w:rPr>
              <w:t>one</w:t>
            </w:r>
            <w:r w:rsidRPr="001D4B4A">
              <w:rPr>
                <w:rStyle w:val="2Exact"/>
                <w:rFonts w:ascii="Times New Roman" w:hAnsi="Times New Roman" w:cs="Times New Roman"/>
                <w:sz w:val="22"/>
                <w:lang w:bidi="en-US"/>
              </w:rPr>
              <w:t>-</w:t>
            </w:r>
            <w:r w:rsidRPr="001D4B4A">
              <w:rPr>
                <w:rStyle w:val="2Exact"/>
                <w:rFonts w:ascii="Times New Roman" w:hAnsi="Times New Roman" w:cs="Times New Roman"/>
                <w:sz w:val="22"/>
                <w:lang w:val="en-US" w:bidi="en-US"/>
              </w:rPr>
              <w:t>twelfth</w:t>
            </w:r>
            <w:r w:rsidRPr="001D4B4A">
              <w:rPr>
                <w:rStyle w:val="2Exact"/>
                <w:rFonts w:ascii="Times New Roman" w:hAnsi="Times New Roman" w:cs="Times New Roman"/>
                <w:sz w:val="22"/>
                <w:lang w:bidi="en-US"/>
              </w:rPr>
              <w:t>)</w:t>
            </w:r>
          </w:p>
          <w:p w:rsidR="00555B5F" w:rsidRPr="001D4B4A" w:rsidRDefault="00555B5F" w:rsidP="0084011B">
            <w:pPr>
              <w:pStyle w:val="2d"/>
              <w:shd w:val="clear" w:color="auto" w:fill="auto"/>
              <w:spacing w:before="0" w:line="240" w:lineRule="auto"/>
              <w:jc w:val="left"/>
              <w:rPr>
                <w:rFonts w:ascii="Times New Roman" w:hAnsi="Times New Roman" w:cs="Times New Roman"/>
                <w:sz w:val="22"/>
              </w:rPr>
            </w:pPr>
            <w:r w:rsidRPr="001D4B4A">
              <w:rPr>
                <w:rStyle w:val="2Exact"/>
                <w:rFonts w:ascii="Times New Roman" w:hAnsi="Times New Roman" w:cs="Times New Roman"/>
                <w:sz w:val="22"/>
              </w:rPr>
              <w:t>Грамматика:</w:t>
            </w:r>
          </w:p>
          <w:p w:rsidR="00555B5F" w:rsidRPr="001D4B4A" w:rsidRDefault="00555B5F" w:rsidP="00594A40">
            <w:pPr>
              <w:pStyle w:val="2d"/>
              <w:numPr>
                <w:ilvl w:val="0"/>
                <w:numId w:val="32"/>
              </w:numPr>
              <w:shd w:val="clear" w:color="auto" w:fill="auto"/>
              <w:tabs>
                <w:tab w:val="left" w:pos="326"/>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образование множественного числа с помощью внешней и внутренней флексии;</w:t>
            </w:r>
          </w:p>
          <w:p w:rsidR="00555B5F" w:rsidRPr="001D4B4A" w:rsidRDefault="00555B5F" w:rsidP="00594A40">
            <w:pPr>
              <w:pStyle w:val="2d"/>
              <w:numPr>
                <w:ilvl w:val="0"/>
                <w:numId w:val="32"/>
              </w:numPr>
              <w:shd w:val="clear" w:color="auto" w:fill="auto"/>
              <w:tabs>
                <w:tab w:val="left" w:pos="336"/>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множественное число существительных, заимствованных из греческого и латинского языков;</w:t>
            </w:r>
          </w:p>
          <w:p w:rsidR="00555B5F" w:rsidRPr="001D4B4A" w:rsidRDefault="00555B5F" w:rsidP="00594A40">
            <w:pPr>
              <w:pStyle w:val="2d"/>
              <w:numPr>
                <w:ilvl w:val="0"/>
                <w:numId w:val="32"/>
              </w:numPr>
              <w:shd w:val="clear" w:color="auto" w:fill="auto"/>
              <w:tabs>
                <w:tab w:val="left" w:pos="326"/>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существительные, имеющие одну форму для единственного и множественного числа;</w:t>
            </w:r>
          </w:p>
          <w:p w:rsidR="00555B5F" w:rsidRPr="001D4B4A" w:rsidRDefault="00555B5F" w:rsidP="00594A40">
            <w:pPr>
              <w:pStyle w:val="2d"/>
              <w:numPr>
                <w:ilvl w:val="0"/>
                <w:numId w:val="32"/>
              </w:numPr>
              <w:shd w:val="clear" w:color="auto" w:fill="auto"/>
              <w:tabs>
                <w:tab w:val="left" w:pos="326"/>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чтение и правописание окончаний.</w:t>
            </w:r>
          </w:p>
          <w:p w:rsidR="00555B5F" w:rsidRPr="001D4B4A" w:rsidRDefault="00555B5F" w:rsidP="00594A40">
            <w:pPr>
              <w:pStyle w:val="2d"/>
              <w:numPr>
                <w:ilvl w:val="0"/>
                <w:numId w:val="32"/>
              </w:numPr>
              <w:shd w:val="clear" w:color="auto" w:fill="auto"/>
              <w:tabs>
                <w:tab w:val="left" w:pos="331"/>
              </w:tabs>
              <w:spacing w:before="0" w:line="240" w:lineRule="auto"/>
              <w:ind w:left="720" w:hanging="360"/>
              <w:jc w:val="left"/>
              <w:rPr>
                <w:rStyle w:val="2Exact"/>
                <w:rFonts w:ascii="Times New Roman" w:hAnsi="Times New Roman" w:cs="Times New Roman"/>
                <w:sz w:val="22"/>
              </w:rPr>
            </w:pPr>
            <w:r w:rsidRPr="001D4B4A">
              <w:rPr>
                <w:rStyle w:val="2Exact"/>
                <w:rFonts w:ascii="Times New Roman" w:hAnsi="Times New Roman" w:cs="Times New Roman"/>
                <w:sz w:val="22"/>
              </w:rPr>
              <w:t>простое прошедшее время (образование и функции в действительном залоге;</w:t>
            </w:r>
          </w:p>
          <w:p w:rsidR="00555B5F" w:rsidRPr="001D4B4A" w:rsidRDefault="00555B5F" w:rsidP="00594A40">
            <w:pPr>
              <w:pStyle w:val="2d"/>
              <w:numPr>
                <w:ilvl w:val="0"/>
                <w:numId w:val="32"/>
              </w:numPr>
              <w:shd w:val="clear" w:color="auto" w:fill="auto"/>
              <w:tabs>
                <w:tab w:val="left" w:pos="331"/>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чтение и правописание окончаний в настоящем и прошедшем времени;</w:t>
            </w:r>
          </w:p>
          <w:p w:rsidR="00555B5F" w:rsidRPr="001D4B4A" w:rsidRDefault="00555B5F" w:rsidP="00594A40">
            <w:pPr>
              <w:pStyle w:val="2d"/>
              <w:numPr>
                <w:ilvl w:val="0"/>
                <w:numId w:val="32"/>
              </w:numPr>
              <w:shd w:val="clear" w:color="auto" w:fill="auto"/>
              <w:tabs>
                <w:tab w:val="left" w:pos="331"/>
              </w:tabs>
              <w:spacing w:before="0" w:line="240" w:lineRule="auto"/>
              <w:ind w:left="720" w:hanging="360"/>
              <w:jc w:val="left"/>
              <w:rPr>
                <w:rStyle w:val="2Exact"/>
                <w:rFonts w:ascii="Times New Roman" w:hAnsi="Times New Roman" w:cs="Times New Roman"/>
                <w:sz w:val="22"/>
              </w:rPr>
            </w:pPr>
            <w:r w:rsidRPr="001D4B4A">
              <w:rPr>
                <w:rStyle w:val="2Exact"/>
                <w:rFonts w:ascii="Times New Roman" w:hAnsi="Times New Roman" w:cs="Times New Roman"/>
                <w:sz w:val="22"/>
              </w:rPr>
              <w:t>правильные и неправильные глаголы;</w:t>
            </w:r>
          </w:p>
          <w:p w:rsidR="00555B5F" w:rsidRPr="001D4B4A" w:rsidRDefault="00555B5F" w:rsidP="00594A40">
            <w:pPr>
              <w:pStyle w:val="2d"/>
              <w:numPr>
                <w:ilvl w:val="0"/>
                <w:numId w:val="32"/>
              </w:numPr>
              <w:shd w:val="clear" w:color="auto" w:fill="auto"/>
              <w:tabs>
                <w:tab w:val="left" w:pos="331"/>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lang w:val="en-US" w:bidi="en-US"/>
              </w:rPr>
              <w:t xml:space="preserve">used to </w:t>
            </w:r>
            <w:r w:rsidRPr="001D4B4A">
              <w:rPr>
                <w:rStyle w:val="2Exact"/>
                <w:rFonts w:ascii="Times New Roman" w:hAnsi="Times New Roman" w:cs="Times New Roman"/>
                <w:sz w:val="22"/>
              </w:rPr>
              <w:t xml:space="preserve">+ </w:t>
            </w:r>
            <w:r w:rsidRPr="001D4B4A">
              <w:rPr>
                <w:rStyle w:val="2Exact"/>
                <w:rFonts w:ascii="Times New Roman" w:hAnsi="Times New Roman" w:cs="Times New Roman"/>
                <w:sz w:val="22"/>
                <w:lang w:val="en-US" w:bidi="en-US"/>
              </w:rPr>
              <w:t>Infinitive structure</w:t>
            </w:r>
          </w:p>
        </w:tc>
        <w:tc>
          <w:tcPr>
            <w:tcW w:w="2694" w:type="dxa"/>
          </w:tcPr>
          <w:p w:rsidR="00555B5F" w:rsidRPr="001D4B4A" w:rsidRDefault="00555B5F" w:rsidP="0084011B">
            <w:pPr>
              <w:jc w:val="center"/>
              <w:rPr>
                <w:rFonts w:ascii="Times New Roman" w:eastAsia="Times New Roman" w:hAnsi="Times New Roman" w:cs="Times New Roman"/>
                <w:b/>
                <w:lang w:eastAsia="ru-RU"/>
              </w:rPr>
            </w:pPr>
          </w:p>
        </w:tc>
        <w:tc>
          <w:tcPr>
            <w:tcW w:w="2409" w:type="dxa"/>
            <w:vMerge/>
          </w:tcPr>
          <w:p w:rsidR="00555B5F" w:rsidRPr="001D4B4A" w:rsidRDefault="00555B5F" w:rsidP="0084011B">
            <w:pPr>
              <w:rPr>
                <w:rFonts w:ascii="Times New Roman" w:eastAsia="Times New Roman" w:hAnsi="Times New Roman" w:cs="Times New Roman"/>
                <w:lang w:eastAsia="ru-RU"/>
              </w:rPr>
            </w:pPr>
          </w:p>
        </w:tc>
      </w:tr>
      <w:tr w:rsidR="00555B5F" w:rsidRPr="001D4B4A" w:rsidTr="0084011B">
        <w:trPr>
          <w:trHeight w:val="324"/>
        </w:trPr>
        <w:tc>
          <w:tcPr>
            <w:tcW w:w="2972" w:type="dxa"/>
            <w:vMerge/>
          </w:tcPr>
          <w:p w:rsidR="00555B5F" w:rsidRPr="001D4B4A" w:rsidRDefault="00555B5F" w:rsidP="0084011B">
            <w:pPr>
              <w:pStyle w:val="2d"/>
              <w:shd w:val="clear" w:color="auto" w:fill="auto"/>
              <w:spacing w:before="0" w:line="240" w:lineRule="auto"/>
              <w:jc w:val="left"/>
              <w:rPr>
                <w:rStyle w:val="2Exact"/>
                <w:rFonts w:ascii="Times New Roman" w:hAnsi="Times New Roman" w:cs="Times New Roman"/>
                <w:b/>
                <w:sz w:val="22"/>
              </w:rPr>
            </w:pPr>
          </w:p>
        </w:tc>
        <w:tc>
          <w:tcPr>
            <w:tcW w:w="6662" w:type="dxa"/>
            <w:tcBorders>
              <w:top w:val="single" w:sz="4" w:space="0" w:color="auto"/>
              <w:left w:val="single" w:sz="4" w:space="0" w:color="auto"/>
              <w:bottom w:val="single" w:sz="4" w:space="0" w:color="auto"/>
            </w:tcBorders>
          </w:tcPr>
          <w:p w:rsidR="00555B5F" w:rsidRPr="001D4B4A" w:rsidRDefault="00555B5F" w:rsidP="0084011B">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4</w:t>
            </w:r>
          </w:p>
        </w:tc>
        <w:tc>
          <w:tcPr>
            <w:tcW w:w="2409" w:type="dxa"/>
            <w:vMerge/>
          </w:tcPr>
          <w:p w:rsidR="00555B5F" w:rsidRPr="001D4B4A" w:rsidRDefault="00555B5F" w:rsidP="0084011B">
            <w:pPr>
              <w:rPr>
                <w:rFonts w:ascii="Times New Roman" w:eastAsia="Times New Roman" w:hAnsi="Times New Roman" w:cs="Times New Roman"/>
                <w:lang w:eastAsia="ru-RU"/>
              </w:rPr>
            </w:pPr>
          </w:p>
        </w:tc>
      </w:tr>
      <w:tr w:rsidR="00555B5F" w:rsidRPr="001D4B4A" w:rsidTr="0084011B">
        <w:trPr>
          <w:trHeight w:val="324"/>
        </w:trPr>
        <w:tc>
          <w:tcPr>
            <w:tcW w:w="2972" w:type="dxa"/>
            <w:vMerge/>
          </w:tcPr>
          <w:p w:rsidR="00555B5F" w:rsidRPr="001D4B4A" w:rsidRDefault="00555B5F" w:rsidP="0084011B">
            <w:pPr>
              <w:pStyle w:val="2d"/>
              <w:shd w:val="clear" w:color="auto" w:fill="auto"/>
              <w:spacing w:before="0" w:line="240" w:lineRule="auto"/>
              <w:jc w:val="left"/>
              <w:rPr>
                <w:rStyle w:val="2Exact"/>
                <w:rFonts w:ascii="Times New Roman" w:hAnsi="Times New Roman" w:cs="Times New Roman"/>
                <w:b/>
                <w:sz w:val="22"/>
              </w:rPr>
            </w:pPr>
          </w:p>
        </w:tc>
        <w:tc>
          <w:tcPr>
            <w:tcW w:w="6662" w:type="dxa"/>
            <w:tcBorders>
              <w:top w:val="single" w:sz="4" w:space="0" w:color="auto"/>
              <w:left w:val="single" w:sz="4" w:space="0" w:color="auto"/>
              <w:bottom w:val="single" w:sz="4" w:space="0" w:color="auto"/>
            </w:tcBorders>
          </w:tcPr>
          <w:p w:rsidR="00555B5F" w:rsidRPr="001D4B4A" w:rsidRDefault="00555B5F" w:rsidP="0084011B">
            <w:pPr>
              <w:pStyle w:val="2d"/>
              <w:spacing w:before="0" w:line="240" w:lineRule="auto"/>
              <w:jc w:val="left"/>
              <w:rPr>
                <w:rStyle w:val="2Exact"/>
                <w:rFonts w:ascii="Times New Roman" w:hAnsi="Times New Roman" w:cs="Times New Roman"/>
                <w:sz w:val="22"/>
              </w:rPr>
            </w:pPr>
            <w:r w:rsidRPr="001D4B4A">
              <w:rPr>
                <w:rStyle w:val="2Exact"/>
                <w:rFonts w:ascii="Times New Roman" w:hAnsi="Times New Roman" w:cs="Times New Roman"/>
                <w:sz w:val="22"/>
                <w:lang w:bidi="en-US"/>
              </w:rPr>
              <w:t xml:space="preserve">1 </w:t>
            </w:r>
            <w:r w:rsidRPr="001D4B4A">
              <w:rPr>
                <w:rStyle w:val="2Exact"/>
                <w:rFonts w:ascii="Times New Roman" w:hAnsi="Times New Roman" w:cs="Times New Roman"/>
                <w:sz w:val="22"/>
              </w:rPr>
              <w:t>Физическая культура и спорт. Здоровый образ жизни.</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555B5F" w:rsidRPr="001D4B4A" w:rsidRDefault="00555B5F" w:rsidP="0084011B">
            <w:pPr>
              <w:rPr>
                <w:rFonts w:ascii="Times New Roman" w:eastAsia="Times New Roman" w:hAnsi="Times New Roman" w:cs="Times New Roman"/>
                <w:lang w:eastAsia="ru-RU"/>
              </w:rPr>
            </w:pPr>
          </w:p>
        </w:tc>
      </w:tr>
      <w:tr w:rsidR="00555B5F" w:rsidRPr="001D4B4A" w:rsidTr="0084011B">
        <w:trPr>
          <w:trHeight w:val="324"/>
        </w:trPr>
        <w:tc>
          <w:tcPr>
            <w:tcW w:w="2972" w:type="dxa"/>
            <w:vMerge/>
          </w:tcPr>
          <w:p w:rsidR="00555B5F" w:rsidRPr="001D4B4A" w:rsidRDefault="00555B5F" w:rsidP="0084011B">
            <w:pPr>
              <w:pStyle w:val="2d"/>
              <w:shd w:val="clear" w:color="auto" w:fill="auto"/>
              <w:spacing w:before="0" w:line="240" w:lineRule="auto"/>
              <w:jc w:val="left"/>
              <w:rPr>
                <w:rStyle w:val="2Exact"/>
                <w:rFonts w:ascii="Times New Roman" w:hAnsi="Times New Roman" w:cs="Times New Roman"/>
                <w:b/>
                <w:sz w:val="22"/>
              </w:rPr>
            </w:pPr>
          </w:p>
        </w:tc>
        <w:tc>
          <w:tcPr>
            <w:tcW w:w="6662" w:type="dxa"/>
            <w:tcBorders>
              <w:top w:val="single" w:sz="4" w:space="0" w:color="auto"/>
              <w:left w:val="single" w:sz="4" w:space="0" w:color="auto"/>
              <w:bottom w:val="single" w:sz="4" w:space="0" w:color="auto"/>
            </w:tcBorders>
          </w:tcPr>
          <w:p w:rsidR="00555B5F" w:rsidRPr="001D4B4A" w:rsidRDefault="00555B5F" w:rsidP="0084011B">
            <w:pPr>
              <w:rPr>
                <w:rFonts w:ascii="Times New Roman" w:hAnsi="Times New Roman" w:cs="Times New Roman"/>
              </w:rPr>
            </w:pPr>
            <w:r w:rsidRPr="001D4B4A">
              <w:rPr>
                <w:rStyle w:val="2Exact"/>
                <w:rFonts w:ascii="Times New Roman" w:hAnsi="Times New Roman" w:cs="Times New Roman"/>
              </w:rPr>
              <w:t>2. Еда полезная и вредная.</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555B5F" w:rsidRPr="001D4B4A" w:rsidRDefault="00555B5F" w:rsidP="0084011B">
            <w:pPr>
              <w:rPr>
                <w:rFonts w:ascii="Times New Roman" w:eastAsia="Times New Roman" w:hAnsi="Times New Roman" w:cs="Times New Roman"/>
                <w:lang w:eastAsia="ru-RU"/>
              </w:rPr>
            </w:pPr>
          </w:p>
        </w:tc>
      </w:tr>
      <w:tr w:rsidR="00555B5F" w:rsidRPr="001D4B4A" w:rsidTr="0084011B">
        <w:trPr>
          <w:trHeight w:val="102"/>
        </w:trPr>
        <w:tc>
          <w:tcPr>
            <w:tcW w:w="2972" w:type="dxa"/>
            <w:vMerge w:val="restart"/>
          </w:tcPr>
          <w:p w:rsidR="00555B5F" w:rsidRPr="00B14ADD" w:rsidRDefault="00555B5F" w:rsidP="0084011B">
            <w:pPr>
              <w:rPr>
                <w:rFonts w:ascii="Times New Roman" w:eastAsia="Times New Roman" w:hAnsi="Times New Roman" w:cs="Times New Roman"/>
                <w:b/>
                <w:bCs/>
                <w:lang w:eastAsia="ru-RU"/>
              </w:rPr>
            </w:pPr>
            <w:r w:rsidRPr="00B14ADD">
              <w:rPr>
                <w:rStyle w:val="8Exact"/>
                <w:rFonts w:ascii="Times New Roman" w:hAnsi="Times New Roman" w:cs="Times New Roman"/>
              </w:rPr>
              <w:t>Тема № 1.6 Туризм. Виды отдыха.</w:t>
            </w:r>
          </w:p>
        </w:tc>
        <w:tc>
          <w:tcPr>
            <w:tcW w:w="6662" w:type="dxa"/>
            <w:tcBorders>
              <w:top w:val="single" w:sz="4" w:space="0" w:color="auto"/>
              <w:left w:val="single" w:sz="4" w:space="0" w:color="auto"/>
              <w:bottom w:val="single" w:sz="4" w:space="0" w:color="auto"/>
            </w:tcBorders>
          </w:tcPr>
          <w:p w:rsidR="00555B5F" w:rsidRPr="001D4B4A" w:rsidRDefault="00555B5F" w:rsidP="0084011B">
            <w:pPr>
              <w:rPr>
                <w:rFonts w:ascii="Times New Roman" w:hAnsi="Times New Roman" w:cs="Times New Roman"/>
              </w:rPr>
            </w:pPr>
            <w:r w:rsidRPr="001D4B4A">
              <w:rPr>
                <w:rFonts w:ascii="Times New Roman" w:eastAsia="Times New Roman" w:hAnsi="Times New Roman" w:cs="Times New Roman"/>
                <w:b/>
                <w:bCs/>
                <w:lang w:eastAsia="ru-RU"/>
              </w:rPr>
              <w:t>Содержание</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4</w:t>
            </w:r>
          </w:p>
        </w:tc>
        <w:tc>
          <w:tcPr>
            <w:tcW w:w="2409" w:type="dxa"/>
            <w:vMerge w:val="restart"/>
          </w:tcPr>
          <w:p w:rsidR="00555B5F" w:rsidRPr="001D4B4A" w:rsidRDefault="00555B5F" w:rsidP="0084011B">
            <w:pPr>
              <w:jc w:val="center"/>
              <w:rPr>
                <w:rFonts w:ascii="Times New Roman" w:eastAsia="Times New Roman" w:hAnsi="Times New Roman" w:cs="Times New Roman"/>
                <w:lang w:eastAsia="ru-RU"/>
              </w:rPr>
            </w:pPr>
            <w:r w:rsidRPr="001D4B4A">
              <w:rPr>
                <w:rFonts w:ascii="Times New Roman" w:hAnsi="Times New Roman" w:cs="Times New Roman"/>
              </w:rPr>
              <w:t>ОК.01, 0К.02, 0К.04</w:t>
            </w:r>
          </w:p>
        </w:tc>
      </w:tr>
      <w:tr w:rsidR="00555B5F" w:rsidRPr="001D4B4A" w:rsidTr="0084011B">
        <w:trPr>
          <w:trHeight w:val="102"/>
        </w:trPr>
        <w:tc>
          <w:tcPr>
            <w:tcW w:w="2972" w:type="dxa"/>
            <w:vMerge/>
          </w:tcPr>
          <w:p w:rsidR="00555B5F" w:rsidRPr="001D4B4A" w:rsidRDefault="00555B5F" w:rsidP="0084011B">
            <w:pPr>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2"/>
              </w:rPr>
            </w:pPr>
            <w:r w:rsidRPr="001D4B4A">
              <w:rPr>
                <w:rStyle w:val="2Exact"/>
                <w:rFonts w:ascii="Times New Roman" w:hAnsi="Times New Roman" w:cs="Times New Roman"/>
                <w:sz w:val="22"/>
              </w:rPr>
              <w:t>Лексика:</w:t>
            </w:r>
          </w:p>
          <w:p w:rsidR="00555B5F" w:rsidRPr="001D4B4A" w:rsidRDefault="00555B5F" w:rsidP="00594A40">
            <w:pPr>
              <w:pStyle w:val="2d"/>
              <w:numPr>
                <w:ilvl w:val="0"/>
                <w:numId w:val="33"/>
              </w:numPr>
              <w:shd w:val="clear" w:color="auto" w:fill="auto"/>
              <w:tabs>
                <w:tab w:val="left" w:pos="331"/>
              </w:tabs>
              <w:spacing w:before="0" w:line="240" w:lineRule="auto"/>
              <w:ind w:left="360" w:hanging="360"/>
              <w:jc w:val="left"/>
              <w:rPr>
                <w:rFonts w:ascii="Times New Roman" w:hAnsi="Times New Roman" w:cs="Times New Roman"/>
                <w:sz w:val="22"/>
                <w:lang w:val="en-US"/>
              </w:rPr>
            </w:pPr>
            <w:r w:rsidRPr="001D4B4A">
              <w:rPr>
                <w:rStyle w:val="2Exact"/>
                <w:rFonts w:ascii="Times New Roman" w:hAnsi="Times New Roman" w:cs="Times New Roman"/>
                <w:sz w:val="22"/>
              </w:rPr>
              <w:t>виды</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путешествий</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(travelling by plane, by train, etc.):</w:t>
            </w:r>
          </w:p>
          <w:p w:rsidR="00555B5F" w:rsidRPr="001D4B4A" w:rsidRDefault="00555B5F" w:rsidP="00594A40">
            <w:pPr>
              <w:pStyle w:val="2d"/>
              <w:numPr>
                <w:ilvl w:val="0"/>
                <w:numId w:val="33"/>
              </w:numPr>
              <w:shd w:val="clear" w:color="auto" w:fill="auto"/>
              <w:tabs>
                <w:tab w:val="left" w:pos="331"/>
              </w:tabs>
              <w:spacing w:before="0" w:line="240" w:lineRule="auto"/>
              <w:ind w:left="360" w:hanging="360"/>
              <w:jc w:val="left"/>
              <w:rPr>
                <w:rFonts w:ascii="Times New Roman" w:hAnsi="Times New Roman" w:cs="Times New Roman"/>
                <w:sz w:val="22"/>
                <w:lang w:val="en-US"/>
              </w:rPr>
            </w:pPr>
            <w:r w:rsidRPr="001D4B4A">
              <w:rPr>
                <w:rStyle w:val="2Exact"/>
                <w:rFonts w:ascii="Times New Roman" w:hAnsi="Times New Roman" w:cs="Times New Roman"/>
                <w:sz w:val="22"/>
              </w:rPr>
              <w:t>виды</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транспорта</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(bus, car, plane, etc.)</w:t>
            </w:r>
          </w:p>
          <w:p w:rsidR="00555B5F" w:rsidRPr="001D4B4A" w:rsidRDefault="00555B5F" w:rsidP="0084011B">
            <w:pPr>
              <w:pStyle w:val="2d"/>
              <w:shd w:val="clear" w:color="auto" w:fill="auto"/>
              <w:spacing w:before="0" w:line="240" w:lineRule="auto"/>
              <w:jc w:val="left"/>
              <w:rPr>
                <w:rFonts w:ascii="Times New Roman" w:hAnsi="Times New Roman" w:cs="Times New Roman"/>
                <w:sz w:val="22"/>
              </w:rPr>
            </w:pPr>
            <w:r w:rsidRPr="001D4B4A">
              <w:rPr>
                <w:rStyle w:val="2Exact"/>
                <w:rFonts w:ascii="Times New Roman" w:hAnsi="Times New Roman" w:cs="Times New Roman"/>
                <w:sz w:val="22"/>
              </w:rPr>
              <w:t>Грамматика:</w:t>
            </w:r>
          </w:p>
          <w:p w:rsidR="00555B5F" w:rsidRPr="001D4B4A" w:rsidRDefault="00555B5F" w:rsidP="00594A40">
            <w:pPr>
              <w:pStyle w:val="2d"/>
              <w:numPr>
                <w:ilvl w:val="0"/>
                <w:numId w:val="33"/>
              </w:numPr>
              <w:shd w:val="clear" w:color="auto" w:fill="auto"/>
              <w:tabs>
                <w:tab w:val="left" w:pos="331"/>
              </w:tabs>
              <w:spacing w:before="0" w:line="240" w:lineRule="auto"/>
              <w:ind w:left="360" w:hanging="360"/>
              <w:jc w:val="left"/>
              <w:rPr>
                <w:rFonts w:ascii="Times New Roman" w:hAnsi="Times New Roman" w:cs="Times New Roman"/>
                <w:sz w:val="22"/>
              </w:rPr>
            </w:pPr>
            <w:r w:rsidRPr="001D4B4A">
              <w:rPr>
                <w:rStyle w:val="2Exact"/>
                <w:rFonts w:ascii="Times New Roman" w:hAnsi="Times New Roman" w:cs="Times New Roman"/>
                <w:sz w:val="22"/>
              </w:rPr>
              <w:t>инфинитив, его формы;</w:t>
            </w:r>
          </w:p>
          <w:p w:rsidR="00555B5F" w:rsidRPr="001D4B4A" w:rsidRDefault="00555B5F" w:rsidP="00594A40">
            <w:pPr>
              <w:pStyle w:val="2d"/>
              <w:numPr>
                <w:ilvl w:val="0"/>
                <w:numId w:val="33"/>
              </w:numPr>
              <w:shd w:val="clear" w:color="auto" w:fill="auto"/>
              <w:tabs>
                <w:tab w:val="left" w:pos="331"/>
              </w:tabs>
              <w:spacing w:before="0" w:line="240" w:lineRule="auto"/>
              <w:ind w:left="360" w:hanging="360"/>
              <w:jc w:val="left"/>
              <w:rPr>
                <w:rFonts w:ascii="Times New Roman" w:hAnsi="Times New Roman" w:cs="Times New Roman"/>
                <w:sz w:val="22"/>
              </w:rPr>
            </w:pPr>
            <w:r w:rsidRPr="001D4B4A">
              <w:rPr>
                <w:rStyle w:val="2Exact"/>
                <w:rFonts w:ascii="Times New Roman" w:hAnsi="Times New Roman" w:cs="Times New Roman"/>
                <w:sz w:val="22"/>
              </w:rPr>
              <w:t>неопределенные местоимения;</w:t>
            </w:r>
          </w:p>
          <w:p w:rsidR="00555B5F" w:rsidRPr="001D4B4A" w:rsidRDefault="00555B5F" w:rsidP="00594A40">
            <w:pPr>
              <w:pStyle w:val="2d"/>
              <w:numPr>
                <w:ilvl w:val="0"/>
                <w:numId w:val="33"/>
              </w:numPr>
              <w:shd w:val="clear" w:color="auto" w:fill="auto"/>
              <w:tabs>
                <w:tab w:val="left" w:pos="326"/>
              </w:tabs>
              <w:spacing w:before="0" w:line="240" w:lineRule="auto"/>
              <w:ind w:left="360" w:hanging="360"/>
              <w:jc w:val="left"/>
              <w:rPr>
                <w:rStyle w:val="2Exact"/>
                <w:rFonts w:ascii="Times New Roman" w:hAnsi="Times New Roman" w:cs="Times New Roman"/>
                <w:sz w:val="22"/>
              </w:rPr>
            </w:pPr>
            <w:r w:rsidRPr="001D4B4A">
              <w:rPr>
                <w:rStyle w:val="2Exact"/>
                <w:rFonts w:ascii="Times New Roman" w:hAnsi="Times New Roman" w:cs="Times New Roman"/>
                <w:sz w:val="22"/>
              </w:rPr>
              <w:t>образование степеней сравнения наречий;</w:t>
            </w:r>
          </w:p>
          <w:p w:rsidR="00555B5F" w:rsidRPr="001D4B4A" w:rsidRDefault="00555B5F" w:rsidP="00594A40">
            <w:pPr>
              <w:pStyle w:val="2d"/>
              <w:numPr>
                <w:ilvl w:val="0"/>
                <w:numId w:val="33"/>
              </w:numPr>
              <w:shd w:val="clear" w:color="auto" w:fill="auto"/>
              <w:tabs>
                <w:tab w:val="left" w:pos="326"/>
              </w:tabs>
              <w:spacing w:before="0" w:line="240" w:lineRule="auto"/>
              <w:ind w:left="360" w:hanging="360"/>
              <w:jc w:val="left"/>
              <w:rPr>
                <w:rFonts w:ascii="Times New Roman" w:hAnsi="Times New Roman" w:cs="Times New Roman"/>
                <w:sz w:val="22"/>
              </w:rPr>
            </w:pPr>
            <w:r w:rsidRPr="001D4B4A">
              <w:rPr>
                <w:rStyle w:val="2Exact"/>
                <w:rFonts w:ascii="Times New Roman" w:hAnsi="Times New Roman" w:cs="Times New Roman"/>
                <w:sz w:val="22"/>
              </w:rPr>
              <w:t>наречия места</w:t>
            </w:r>
          </w:p>
        </w:tc>
        <w:tc>
          <w:tcPr>
            <w:tcW w:w="2694" w:type="dxa"/>
          </w:tcPr>
          <w:p w:rsidR="00555B5F" w:rsidRPr="001D4B4A" w:rsidRDefault="00555B5F" w:rsidP="0084011B">
            <w:pPr>
              <w:jc w:val="center"/>
              <w:rPr>
                <w:rFonts w:ascii="Times New Roman" w:eastAsia="Times New Roman" w:hAnsi="Times New Roman" w:cs="Times New Roman"/>
                <w:b/>
                <w:lang w:eastAsia="ru-RU"/>
              </w:rPr>
            </w:pPr>
          </w:p>
        </w:tc>
        <w:tc>
          <w:tcPr>
            <w:tcW w:w="2409" w:type="dxa"/>
            <w:vMerge/>
          </w:tcPr>
          <w:p w:rsidR="00555B5F" w:rsidRPr="001D4B4A" w:rsidRDefault="00555B5F" w:rsidP="0084011B">
            <w:pPr>
              <w:jc w:val="center"/>
              <w:rPr>
                <w:rFonts w:ascii="Times New Roman" w:eastAsia="Times New Roman" w:hAnsi="Times New Roman" w:cs="Times New Roman"/>
                <w:lang w:eastAsia="ru-RU"/>
              </w:rPr>
            </w:pPr>
          </w:p>
        </w:tc>
      </w:tr>
      <w:tr w:rsidR="00555B5F" w:rsidRPr="001D4B4A" w:rsidTr="0084011B">
        <w:trPr>
          <w:trHeight w:val="102"/>
        </w:trPr>
        <w:tc>
          <w:tcPr>
            <w:tcW w:w="2972" w:type="dxa"/>
            <w:vMerge/>
          </w:tcPr>
          <w:p w:rsidR="00555B5F" w:rsidRPr="001D4B4A" w:rsidRDefault="00555B5F" w:rsidP="0084011B">
            <w:pPr>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555B5F" w:rsidRPr="001D4B4A" w:rsidRDefault="00555B5F" w:rsidP="0084011B">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4</w:t>
            </w:r>
          </w:p>
        </w:tc>
        <w:tc>
          <w:tcPr>
            <w:tcW w:w="2409" w:type="dxa"/>
            <w:vMerge/>
          </w:tcPr>
          <w:p w:rsidR="00555B5F" w:rsidRPr="001D4B4A" w:rsidRDefault="00555B5F" w:rsidP="0084011B">
            <w:pPr>
              <w:jc w:val="center"/>
              <w:rPr>
                <w:rFonts w:ascii="Times New Roman" w:eastAsia="Times New Roman" w:hAnsi="Times New Roman" w:cs="Times New Roman"/>
                <w:lang w:eastAsia="ru-RU"/>
              </w:rPr>
            </w:pPr>
          </w:p>
        </w:tc>
      </w:tr>
      <w:tr w:rsidR="00555B5F" w:rsidRPr="001D4B4A" w:rsidTr="0084011B">
        <w:trPr>
          <w:trHeight w:val="102"/>
        </w:trPr>
        <w:tc>
          <w:tcPr>
            <w:tcW w:w="2972" w:type="dxa"/>
            <w:vMerge/>
          </w:tcPr>
          <w:p w:rsidR="00555B5F" w:rsidRPr="001D4B4A" w:rsidRDefault="00555B5F" w:rsidP="0084011B">
            <w:pPr>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555B5F" w:rsidRPr="001D4B4A" w:rsidRDefault="00555B5F" w:rsidP="00594A40">
            <w:pPr>
              <w:pStyle w:val="2d"/>
              <w:numPr>
                <w:ilvl w:val="0"/>
                <w:numId w:val="34"/>
              </w:numPr>
              <w:tabs>
                <w:tab w:val="left" w:pos="259"/>
              </w:tabs>
              <w:spacing w:before="0" w:after="27" w:line="240" w:lineRule="auto"/>
              <w:ind w:left="360" w:hanging="360"/>
              <w:jc w:val="left"/>
              <w:rPr>
                <w:rFonts w:ascii="Times New Roman" w:hAnsi="Times New Roman" w:cs="Times New Roman"/>
                <w:sz w:val="22"/>
              </w:rPr>
            </w:pPr>
            <w:r w:rsidRPr="001D4B4A">
              <w:rPr>
                <w:rStyle w:val="2Exact"/>
                <w:rFonts w:ascii="Times New Roman" w:hAnsi="Times New Roman" w:cs="Times New Roman"/>
                <w:sz w:val="22"/>
              </w:rPr>
              <w:t>Почему и как люди путешествуют.</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555B5F" w:rsidRPr="001D4B4A" w:rsidRDefault="00555B5F" w:rsidP="0084011B">
            <w:pPr>
              <w:jc w:val="center"/>
              <w:rPr>
                <w:rFonts w:ascii="Times New Roman" w:eastAsia="Times New Roman" w:hAnsi="Times New Roman" w:cs="Times New Roman"/>
                <w:lang w:eastAsia="ru-RU"/>
              </w:rPr>
            </w:pPr>
          </w:p>
        </w:tc>
      </w:tr>
      <w:tr w:rsidR="00555B5F" w:rsidRPr="001D4B4A" w:rsidTr="0084011B">
        <w:trPr>
          <w:trHeight w:val="102"/>
        </w:trPr>
        <w:tc>
          <w:tcPr>
            <w:tcW w:w="2972" w:type="dxa"/>
            <w:vMerge/>
          </w:tcPr>
          <w:p w:rsidR="00555B5F" w:rsidRPr="001D4B4A" w:rsidRDefault="00555B5F" w:rsidP="0084011B">
            <w:pPr>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555B5F" w:rsidRPr="001D4B4A" w:rsidRDefault="00555B5F" w:rsidP="0084011B">
            <w:pPr>
              <w:rPr>
                <w:rFonts w:ascii="Times New Roman" w:hAnsi="Times New Roman" w:cs="Times New Roman"/>
              </w:rPr>
            </w:pPr>
            <w:r w:rsidRPr="001D4B4A">
              <w:rPr>
                <w:rStyle w:val="2Exact"/>
                <w:rFonts w:ascii="Times New Roman" w:hAnsi="Times New Roman" w:cs="Times New Roman"/>
              </w:rPr>
              <w:t>2. Путешествие на поезде, самолете.</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555B5F" w:rsidRPr="001D4B4A" w:rsidRDefault="00555B5F" w:rsidP="0084011B">
            <w:pPr>
              <w:jc w:val="center"/>
              <w:rPr>
                <w:rFonts w:ascii="Times New Roman" w:eastAsia="Times New Roman" w:hAnsi="Times New Roman" w:cs="Times New Roman"/>
                <w:lang w:eastAsia="ru-RU"/>
              </w:rPr>
            </w:pPr>
          </w:p>
        </w:tc>
      </w:tr>
      <w:tr w:rsidR="00555B5F" w:rsidRPr="001D4B4A" w:rsidTr="0084011B">
        <w:trPr>
          <w:trHeight w:val="190"/>
        </w:trPr>
        <w:tc>
          <w:tcPr>
            <w:tcW w:w="2972" w:type="dxa"/>
            <w:vMerge w:val="restart"/>
          </w:tcPr>
          <w:p w:rsidR="00555B5F" w:rsidRPr="00B14ADD" w:rsidRDefault="00555B5F" w:rsidP="0084011B">
            <w:pPr>
              <w:pStyle w:val="2d"/>
              <w:shd w:val="clear" w:color="auto" w:fill="auto"/>
              <w:spacing w:before="0" w:line="240" w:lineRule="auto"/>
              <w:jc w:val="left"/>
              <w:rPr>
                <w:rStyle w:val="8Exact"/>
                <w:rFonts w:ascii="Times New Roman" w:hAnsi="Times New Roman" w:cs="Times New Roman"/>
                <w:b w:val="0"/>
                <w:bCs w:val="0"/>
              </w:rPr>
            </w:pPr>
            <w:r w:rsidRPr="00B14ADD">
              <w:rPr>
                <w:rStyle w:val="8Exact"/>
                <w:rFonts w:ascii="Times New Roman" w:hAnsi="Times New Roman" w:cs="Times New Roman"/>
              </w:rPr>
              <w:t>Тема № 1.7</w:t>
            </w:r>
          </w:p>
          <w:p w:rsidR="00555B5F" w:rsidRPr="001D4B4A" w:rsidRDefault="00555B5F" w:rsidP="0084011B">
            <w:pPr>
              <w:rPr>
                <w:rFonts w:ascii="Times New Roman" w:eastAsia="Times New Roman" w:hAnsi="Times New Roman" w:cs="Times New Roman"/>
                <w:bCs/>
                <w:lang w:eastAsia="ru-RU"/>
              </w:rPr>
            </w:pPr>
            <w:r w:rsidRPr="00B14ADD">
              <w:rPr>
                <w:rStyle w:val="8Exact"/>
                <w:rFonts w:ascii="Times New Roman" w:hAnsi="Times New Roman" w:cs="Times New Roman"/>
              </w:rPr>
              <w:t>Страна/страны изучаемого языка</w:t>
            </w:r>
          </w:p>
        </w:tc>
        <w:tc>
          <w:tcPr>
            <w:tcW w:w="6662" w:type="dxa"/>
            <w:tcBorders>
              <w:top w:val="single" w:sz="4" w:space="0" w:color="auto"/>
              <w:left w:val="single" w:sz="4" w:space="0" w:color="auto"/>
              <w:bottom w:val="single" w:sz="4" w:space="0" w:color="auto"/>
            </w:tcBorders>
          </w:tcPr>
          <w:p w:rsidR="00555B5F" w:rsidRPr="001D4B4A" w:rsidRDefault="00555B5F" w:rsidP="0084011B">
            <w:pPr>
              <w:rPr>
                <w:rFonts w:ascii="Times New Roman" w:hAnsi="Times New Roman" w:cs="Times New Roman"/>
              </w:rPr>
            </w:pPr>
            <w:r w:rsidRPr="001D4B4A">
              <w:rPr>
                <w:rFonts w:ascii="Times New Roman" w:eastAsia="Times New Roman" w:hAnsi="Times New Roman" w:cs="Times New Roman"/>
                <w:b/>
                <w:bCs/>
                <w:lang w:eastAsia="ru-RU"/>
              </w:rPr>
              <w:t>Содержание</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6</w:t>
            </w:r>
          </w:p>
        </w:tc>
        <w:tc>
          <w:tcPr>
            <w:tcW w:w="2409" w:type="dxa"/>
            <w:vMerge w:val="restart"/>
          </w:tcPr>
          <w:p w:rsidR="00555B5F" w:rsidRPr="001D4B4A" w:rsidRDefault="00555B5F" w:rsidP="0084011B">
            <w:pPr>
              <w:jc w:val="center"/>
              <w:rPr>
                <w:rFonts w:ascii="Times New Roman" w:eastAsia="Times New Roman" w:hAnsi="Times New Roman" w:cs="Times New Roman"/>
                <w:lang w:eastAsia="ru-RU"/>
              </w:rPr>
            </w:pPr>
            <w:r w:rsidRPr="001D4B4A">
              <w:rPr>
                <w:rFonts w:ascii="Times New Roman" w:hAnsi="Times New Roman" w:cs="Times New Roman"/>
              </w:rPr>
              <w:t>ОК.01, 0К.02, 0К.04</w:t>
            </w:r>
          </w:p>
        </w:tc>
      </w:tr>
      <w:tr w:rsidR="00555B5F" w:rsidRPr="001D4B4A" w:rsidTr="0084011B">
        <w:trPr>
          <w:trHeight w:val="187"/>
        </w:trPr>
        <w:tc>
          <w:tcPr>
            <w:tcW w:w="2972" w:type="dxa"/>
            <w:vMerge/>
          </w:tcPr>
          <w:p w:rsidR="00555B5F" w:rsidRPr="001D4B4A" w:rsidRDefault="00555B5F" w:rsidP="0084011B">
            <w:pPr>
              <w:pStyle w:val="2d"/>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2"/>
              </w:rPr>
            </w:pPr>
            <w:r w:rsidRPr="001D4B4A">
              <w:rPr>
                <w:rStyle w:val="2Exact"/>
                <w:rFonts w:ascii="Times New Roman" w:hAnsi="Times New Roman" w:cs="Times New Roman"/>
                <w:sz w:val="22"/>
              </w:rPr>
              <w:t>Лексика:</w:t>
            </w:r>
          </w:p>
          <w:p w:rsidR="00555B5F" w:rsidRPr="001D4B4A" w:rsidRDefault="00555B5F" w:rsidP="00594A40">
            <w:pPr>
              <w:pStyle w:val="2d"/>
              <w:numPr>
                <w:ilvl w:val="0"/>
                <w:numId w:val="35"/>
              </w:numPr>
              <w:shd w:val="clear" w:color="auto" w:fill="auto"/>
              <w:tabs>
                <w:tab w:val="left" w:pos="331"/>
              </w:tabs>
              <w:spacing w:before="0" w:line="240" w:lineRule="auto"/>
              <w:ind w:left="360" w:hanging="360"/>
              <w:jc w:val="left"/>
              <w:rPr>
                <w:rFonts w:ascii="Times New Roman" w:hAnsi="Times New Roman" w:cs="Times New Roman"/>
                <w:sz w:val="22"/>
                <w:lang w:val="en-US"/>
              </w:rPr>
            </w:pPr>
            <w:r w:rsidRPr="001D4B4A">
              <w:rPr>
                <w:rStyle w:val="2Exact"/>
                <w:rFonts w:ascii="Times New Roman" w:hAnsi="Times New Roman" w:cs="Times New Roman"/>
                <w:sz w:val="22"/>
              </w:rPr>
              <w:t>государственное</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устройство</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(government, president, Chamber of parliament, etc.)</w:t>
            </w:r>
            <w:r w:rsidRPr="001D4B4A">
              <w:rPr>
                <w:rStyle w:val="2Exact"/>
                <w:rFonts w:ascii="Times New Roman" w:hAnsi="Times New Roman" w:cs="Times New Roman"/>
                <w:sz w:val="22"/>
                <w:lang w:val="en-GB" w:bidi="en-US"/>
              </w:rPr>
              <w:t>;</w:t>
            </w:r>
          </w:p>
          <w:p w:rsidR="00555B5F" w:rsidRPr="001D4B4A" w:rsidRDefault="00555B5F" w:rsidP="00594A40">
            <w:pPr>
              <w:pStyle w:val="2d"/>
              <w:numPr>
                <w:ilvl w:val="0"/>
                <w:numId w:val="35"/>
              </w:numPr>
              <w:shd w:val="clear" w:color="auto" w:fill="auto"/>
              <w:tabs>
                <w:tab w:val="left" w:pos="331"/>
              </w:tabs>
              <w:spacing w:before="0" w:line="240" w:lineRule="auto"/>
              <w:ind w:left="360" w:hanging="360"/>
              <w:jc w:val="left"/>
              <w:rPr>
                <w:rFonts w:ascii="Times New Roman" w:hAnsi="Times New Roman" w:cs="Times New Roman"/>
                <w:sz w:val="22"/>
                <w:lang w:val="en-US"/>
              </w:rPr>
            </w:pPr>
            <w:r w:rsidRPr="001D4B4A">
              <w:rPr>
                <w:rStyle w:val="2Exact"/>
                <w:rFonts w:ascii="Times New Roman" w:hAnsi="Times New Roman" w:cs="Times New Roman"/>
                <w:sz w:val="22"/>
              </w:rPr>
              <w:t>погода</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и</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климат</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(wet, mild, variable, etc.)</w:t>
            </w:r>
            <w:r w:rsidRPr="001D4B4A">
              <w:rPr>
                <w:rStyle w:val="2Exact"/>
                <w:rFonts w:ascii="Times New Roman" w:hAnsi="Times New Roman" w:cs="Times New Roman"/>
                <w:sz w:val="22"/>
                <w:lang w:val="en-GB" w:bidi="en-US"/>
              </w:rPr>
              <w:t>;</w:t>
            </w:r>
          </w:p>
          <w:p w:rsidR="00555B5F" w:rsidRPr="001D4B4A" w:rsidRDefault="00555B5F" w:rsidP="00594A40">
            <w:pPr>
              <w:pStyle w:val="2d"/>
              <w:numPr>
                <w:ilvl w:val="0"/>
                <w:numId w:val="35"/>
              </w:numPr>
              <w:shd w:val="clear" w:color="auto" w:fill="auto"/>
              <w:tabs>
                <w:tab w:val="left" w:pos="326"/>
              </w:tabs>
              <w:spacing w:before="0" w:line="240" w:lineRule="auto"/>
              <w:ind w:left="360" w:hanging="360"/>
              <w:jc w:val="left"/>
              <w:rPr>
                <w:rFonts w:ascii="Times New Roman" w:hAnsi="Times New Roman" w:cs="Times New Roman"/>
                <w:sz w:val="22"/>
                <w:lang w:val="en-US"/>
              </w:rPr>
            </w:pPr>
            <w:r w:rsidRPr="001D4B4A">
              <w:rPr>
                <w:rStyle w:val="2Exact"/>
                <w:rFonts w:ascii="Times New Roman" w:hAnsi="Times New Roman" w:cs="Times New Roman"/>
                <w:sz w:val="22"/>
              </w:rPr>
              <w:t>экономика</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(gross domestic product, machinery, income, etc.)</w:t>
            </w:r>
            <w:r w:rsidRPr="001D4B4A">
              <w:rPr>
                <w:rStyle w:val="2Exact"/>
                <w:rFonts w:ascii="Times New Roman" w:hAnsi="Times New Roman" w:cs="Times New Roman"/>
                <w:sz w:val="22"/>
                <w:lang w:val="en-GB" w:bidi="en-US"/>
              </w:rPr>
              <w:t>;</w:t>
            </w:r>
          </w:p>
          <w:p w:rsidR="00555B5F" w:rsidRPr="001D4B4A" w:rsidRDefault="00555B5F" w:rsidP="00594A40">
            <w:pPr>
              <w:pStyle w:val="2d"/>
              <w:numPr>
                <w:ilvl w:val="0"/>
                <w:numId w:val="35"/>
              </w:numPr>
              <w:shd w:val="clear" w:color="auto" w:fill="auto"/>
              <w:tabs>
                <w:tab w:val="left" w:pos="317"/>
              </w:tabs>
              <w:spacing w:before="0" w:line="240" w:lineRule="auto"/>
              <w:ind w:left="360" w:hanging="360"/>
              <w:jc w:val="left"/>
              <w:rPr>
                <w:rFonts w:ascii="Times New Roman" w:hAnsi="Times New Roman" w:cs="Times New Roman"/>
                <w:sz w:val="22"/>
                <w:lang w:val="en-US"/>
              </w:rPr>
            </w:pPr>
            <w:r w:rsidRPr="001D4B4A">
              <w:rPr>
                <w:rStyle w:val="2Exact"/>
                <w:rFonts w:ascii="Times New Roman" w:hAnsi="Times New Roman" w:cs="Times New Roman"/>
                <w:sz w:val="22"/>
              </w:rPr>
              <w:t>достопримечательности</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(sights, Tower Bridge, Big Ben, Tower, etc)</w:t>
            </w:r>
            <w:r w:rsidRPr="001D4B4A">
              <w:rPr>
                <w:rStyle w:val="2Exact"/>
                <w:rFonts w:ascii="Times New Roman" w:hAnsi="Times New Roman" w:cs="Times New Roman"/>
                <w:sz w:val="22"/>
                <w:lang w:val="en-GB" w:bidi="en-US"/>
              </w:rPr>
              <w:t>;</w:t>
            </w:r>
          </w:p>
          <w:p w:rsidR="00555B5F" w:rsidRPr="001D4B4A" w:rsidRDefault="00555B5F" w:rsidP="00594A40">
            <w:pPr>
              <w:pStyle w:val="2d"/>
              <w:numPr>
                <w:ilvl w:val="0"/>
                <w:numId w:val="35"/>
              </w:numPr>
              <w:shd w:val="clear" w:color="auto" w:fill="auto"/>
              <w:tabs>
                <w:tab w:val="left" w:pos="331"/>
              </w:tabs>
              <w:spacing w:before="0" w:line="240" w:lineRule="auto"/>
              <w:ind w:left="360" w:hanging="360"/>
              <w:jc w:val="left"/>
              <w:rPr>
                <w:rFonts w:ascii="Times New Roman" w:hAnsi="Times New Roman" w:cs="Times New Roman"/>
                <w:sz w:val="22"/>
              </w:rPr>
            </w:pPr>
            <w:r w:rsidRPr="001D4B4A">
              <w:rPr>
                <w:rStyle w:val="2Exact"/>
                <w:rFonts w:ascii="Times New Roman" w:hAnsi="Times New Roman" w:cs="Times New Roman"/>
                <w:sz w:val="22"/>
              </w:rPr>
              <w:t>количественные и порядковые числительные;</w:t>
            </w:r>
          </w:p>
          <w:p w:rsidR="00555B5F" w:rsidRPr="001D4B4A" w:rsidRDefault="00555B5F" w:rsidP="00594A40">
            <w:pPr>
              <w:pStyle w:val="2d"/>
              <w:numPr>
                <w:ilvl w:val="0"/>
                <w:numId w:val="35"/>
              </w:numPr>
              <w:shd w:val="clear" w:color="auto" w:fill="auto"/>
              <w:tabs>
                <w:tab w:val="left" w:pos="326"/>
              </w:tabs>
              <w:spacing w:before="0" w:line="240" w:lineRule="auto"/>
              <w:ind w:left="360" w:hanging="360"/>
              <w:jc w:val="left"/>
              <w:rPr>
                <w:rFonts w:ascii="Times New Roman" w:hAnsi="Times New Roman" w:cs="Times New Roman"/>
                <w:sz w:val="22"/>
              </w:rPr>
            </w:pPr>
            <w:r w:rsidRPr="001D4B4A">
              <w:rPr>
                <w:rStyle w:val="2Exact"/>
                <w:rFonts w:ascii="Times New Roman" w:hAnsi="Times New Roman" w:cs="Times New Roman"/>
                <w:sz w:val="22"/>
              </w:rPr>
              <w:t>обозначение годов, дат, времени, периодов.</w:t>
            </w:r>
          </w:p>
          <w:p w:rsidR="00555B5F" w:rsidRPr="001D4B4A" w:rsidRDefault="00555B5F" w:rsidP="0084011B">
            <w:pPr>
              <w:pStyle w:val="2d"/>
              <w:shd w:val="clear" w:color="auto" w:fill="auto"/>
              <w:spacing w:before="0" w:line="240" w:lineRule="auto"/>
              <w:jc w:val="left"/>
              <w:rPr>
                <w:rFonts w:ascii="Times New Roman" w:hAnsi="Times New Roman" w:cs="Times New Roman"/>
                <w:sz w:val="22"/>
              </w:rPr>
            </w:pPr>
            <w:r w:rsidRPr="001D4B4A">
              <w:rPr>
                <w:rStyle w:val="2Exact"/>
                <w:rFonts w:ascii="Times New Roman" w:hAnsi="Times New Roman" w:cs="Times New Roman"/>
                <w:sz w:val="22"/>
              </w:rPr>
              <w:t>Грамматика:</w:t>
            </w:r>
          </w:p>
          <w:p w:rsidR="00555B5F" w:rsidRPr="001D4B4A" w:rsidRDefault="00555B5F" w:rsidP="00594A40">
            <w:pPr>
              <w:pStyle w:val="2d"/>
              <w:numPr>
                <w:ilvl w:val="0"/>
                <w:numId w:val="35"/>
              </w:numPr>
              <w:shd w:val="clear" w:color="auto" w:fill="auto"/>
              <w:tabs>
                <w:tab w:val="left" w:pos="322"/>
              </w:tabs>
              <w:spacing w:before="0" w:line="240" w:lineRule="auto"/>
              <w:ind w:left="360" w:hanging="360"/>
              <w:jc w:val="left"/>
              <w:rPr>
                <w:rFonts w:ascii="Times New Roman" w:hAnsi="Times New Roman" w:cs="Times New Roman"/>
                <w:sz w:val="22"/>
              </w:rPr>
            </w:pPr>
            <w:r w:rsidRPr="001D4B4A">
              <w:rPr>
                <w:rStyle w:val="2Exact"/>
                <w:rFonts w:ascii="Times New Roman" w:hAnsi="Times New Roman" w:cs="Times New Roman"/>
                <w:sz w:val="22"/>
              </w:rPr>
              <w:t>артикли с географическими названиями;</w:t>
            </w:r>
          </w:p>
          <w:p w:rsidR="00555B5F" w:rsidRPr="001D4B4A" w:rsidRDefault="00555B5F" w:rsidP="00594A40">
            <w:pPr>
              <w:pStyle w:val="2d"/>
              <w:numPr>
                <w:ilvl w:val="0"/>
                <w:numId w:val="35"/>
              </w:numPr>
              <w:shd w:val="clear" w:color="auto" w:fill="auto"/>
              <w:tabs>
                <w:tab w:val="left" w:pos="331"/>
              </w:tabs>
              <w:spacing w:before="0" w:line="240" w:lineRule="auto"/>
              <w:ind w:left="360" w:hanging="360"/>
              <w:jc w:val="left"/>
              <w:rPr>
                <w:rFonts w:ascii="Times New Roman" w:hAnsi="Times New Roman" w:cs="Times New Roman"/>
                <w:sz w:val="22"/>
              </w:rPr>
            </w:pPr>
            <w:r w:rsidRPr="001D4B4A">
              <w:rPr>
                <w:rStyle w:val="2Exact"/>
                <w:rFonts w:ascii="Times New Roman" w:hAnsi="Times New Roman" w:cs="Times New Roman"/>
                <w:sz w:val="22"/>
              </w:rPr>
              <w:t>прошедшее совершенное действие (образование и функции в действительном залоге; слова — маркеры времени);</w:t>
            </w:r>
          </w:p>
          <w:p w:rsidR="00555B5F" w:rsidRPr="001D4B4A" w:rsidRDefault="00555B5F" w:rsidP="00594A40">
            <w:pPr>
              <w:pStyle w:val="2d"/>
              <w:numPr>
                <w:ilvl w:val="0"/>
                <w:numId w:val="35"/>
              </w:numPr>
              <w:shd w:val="clear" w:color="auto" w:fill="auto"/>
              <w:tabs>
                <w:tab w:val="left" w:pos="326"/>
              </w:tabs>
              <w:spacing w:before="0" w:line="240" w:lineRule="auto"/>
              <w:ind w:left="360" w:hanging="360"/>
              <w:jc w:val="left"/>
              <w:rPr>
                <w:rStyle w:val="2Exact"/>
                <w:rFonts w:ascii="Times New Roman" w:hAnsi="Times New Roman" w:cs="Times New Roman"/>
                <w:sz w:val="22"/>
                <w:lang w:val="en-GB"/>
              </w:rPr>
            </w:pPr>
            <w:r w:rsidRPr="001D4B4A">
              <w:rPr>
                <w:rStyle w:val="2Exact"/>
                <w:rFonts w:ascii="Times New Roman" w:hAnsi="Times New Roman" w:cs="Times New Roman"/>
                <w:sz w:val="22"/>
              </w:rPr>
              <w:t>сравнительные</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обороты</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than</w:t>
            </w:r>
            <w:r w:rsidRPr="001D4B4A">
              <w:rPr>
                <w:rStyle w:val="2Exact"/>
                <w:rFonts w:ascii="Times New Roman" w:hAnsi="Times New Roman" w:cs="Times New Roman"/>
                <w:sz w:val="22"/>
                <w:lang w:val="en-GB" w:bidi="en-US"/>
              </w:rPr>
              <w:t xml:space="preserve">, </w:t>
            </w:r>
            <w:r w:rsidRPr="001D4B4A">
              <w:rPr>
                <w:rStyle w:val="2Exact"/>
                <w:rFonts w:ascii="Times New Roman" w:hAnsi="Times New Roman" w:cs="Times New Roman"/>
                <w:sz w:val="22"/>
                <w:lang w:val="en-US" w:bidi="en-US"/>
              </w:rPr>
              <w:t>as</w:t>
            </w:r>
            <w:r w:rsidRPr="001D4B4A">
              <w:rPr>
                <w:rStyle w:val="2Exact"/>
                <w:rFonts w:ascii="Times New Roman" w:hAnsi="Times New Roman" w:cs="Times New Roman"/>
                <w:sz w:val="22"/>
                <w:lang w:val="en-GB" w:bidi="en-US"/>
              </w:rPr>
              <w:t>...</w:t>
            </w:r>
            <w:r w:rsidRPr="001D4B4A">
              <w:rPr>
                <w:rStyle w:val="2Exact"/>
                <w:rFonts w:ascii="Times New Roman" w:hAnsi="Times New Roman" w:cs="Times New Roman"/>
                <w:sz w:val="22"/>
                <w:lang w:val="en-US" w:bidi="en-US"/>
              </w:rPr>
              <w:t>as</w:t>
            </w:r>
            <w:r w:rsidRPr="001D4B4A">
              <w:rPr>
                <w:rStyle w:val="2Exact"/>
                <w:rFonts w:ascii="Times New Roman" w:hAnsi="Times New Roman" w:cs="Times New Roman"/>
                <w:sz w:val="22"/>
                <w:lang w:val="en-GB" w:bidi="en-US"/>
              </w:rPr>
              <w:t xml:space="preserve">, </w:t>
            </w:r>
            <w:r w:rsidRPr="001D4B4A">
              <w:rPr>
                <w:rStyle w:val="2Exact"/>
                <w:rFonts w:ascii="Times New Roman" w:hAnsi="Times New Roman" w:cs="Times New Roman"/>
                <w:sz w:val="22"/>
                <w:lang w:val="en-US" w:bidi="en-US"/>
              </w:rPr>
              <w:t>not</w:t>
            </w:r>
            <w:r w:rsidRPr="001D4B4A">
              <w:rPr>
                <w:rStyle w:val="2Exact"/>
                <w:rFonts w:ascii="Times New Roman" w:hAnsi="Times New Roman" w:cs="Times New Roman"/>
                <w:sz w:val="22"/>
                <w:lang w:val="en-GB" w:bidi="en-US"/>
              </w:rPr>
              <w:t xml:space="preserve"> </w:t>
            </w:r>
            <w:r w:rsidRPr="001D4B4A">
              <w:rPr>
                <w:rStyle w:val="2Exact"/>
                <w:rFonts w:ascii="Times New Roman" w:hAnsi="Times New Roman" w:cs="Times New Roman"/>
                <w:sz w:val="22"/>
                <w:lang w:val="en-US" w:bidi="en-US"/>
              </w:rPr>
              <w:t>so</w:t>
            </w:r>
            <w:r w:rsidRPr="001D4B4A">
              <w:rPr>
                <w:rStyle w:val="2Exact"/>
                <w:rFonts w:ascii="Times New Roman" w:hAnsi="Times New Roman" w:cs="Times New Roman"/>
                <w:sz w:val="22"/>
                <w:lang w:val="en-GB" w:bidi="en-US"/>
              </w:rPr>
              <w:t xml:space="preserve"> ... </w:t>
            </w:r>
            <w:r w:rsidRPr="001D4B4A">
              <w:rPr>
                <w:rStyle w:val="2Exact"/>
                <w:rFonts w:ascii="Times New Roman" w:hAnsi="Times New Roman" w:cs="Times New Roman"/>
                <w:sz w:val="22"/>
                <w:lang w:val="en-US" w:bidi="en-US"/>
              </w:rPr>
              <w:t>as</w:t>
            </w:r>
            <w:r w:rsidRPr="001D4B4A">
              <w:rPr>
                <w:rStyle w:val="2Exact"/>
                <w:rFonts w:ascii="Times New Roman" w:hAnsi="Times New Roman" w:cs="Times New Roman"/>
                <w:sz w:val="22"/>
                <w:lang w:val="en-GB" w:bidi="en-US"/>
              </w:rPr>
              <w:t>);</w:t>
            </w:r>
          </w:p>
          <w:p w:rsidR="00555B5F" w:rsidRPr="001D4B4A" w:rsidRDefault="00555B5F" w:rsidP="00594A40">
            <w:pPr>
              <w:pStyle w:val="2d"/>
              <w:numPr>
                <w:ilvl w:val="0"/>
                <w:numId w:val="35"/>
              </w:numPr>
              <w:shd w:val="clear" w:color="auto" w:fill="auto"/>
              <w:tabs>
                <w:tab w:val="left" w:pos="326"/>
              </w:tabs>
              <w:spacing w:before="0" w:line="240" w:lineRule="auto"/>
              <w:ind w:left="360" w:hanging="360"/>
              <w:jc w:val="left"/>
              <w:rPr>
                <w:rFonts w:ascii="Times New Roman" w:hAnsi="Times New Roman" w:cs="Times New Roman"/>
                <w:sz w:val="22"/>
              </w:rPr>
            </w:pPr>
            <w:r w:rsidRPr="001D4B4A">
              <w:rPr>
                <w:rStyle w:val="2Exact"/>
                <w:rFonts w:ascii="Times New Roman" w:hAnsi="Times New Roman" w:cs="Times New Roman"/>
                <w:sz w:val="22"/>
              </w:rPr>
              <w:t>прошедшее продолжительное действие (образование и функции в действительном залоге, слова — маркеры времени)</w:t>
            </w:r>
          </w:p>
        </w:tc>
        <w:tc>
          <w:tcPr>
            <w:tcW w:w="2694" w:type="dxa"/>
          </w:tcPr>
          <w:p w:rsidR="00555B5F" w:rsidRPr="001D4B4A" w:rsidRDefault="00555B5F" w:rsidP="0084011B">
            <w:pPr>
              <w:jc w:val="center"/>
              <w:rPr>
                <w:rFonts w:ascii="Times New Roman" w:eastAsia="Times New Roman" w:hAnsi="Times New Roman" w:cs="Times New Roman"/>
                <w:b/>
                <w:lang w:eastAsia="ru-RU"/>
              </w:rPr>
            </w:pPr>
          </w:p>
        </w:tc>
        <w:tc>
          <w:tcPr>
            <w:tcW w:w="2409" w:type="dxa"/>
            <w:vMerge/>
          </w:tcPr>
          <w:p w:rsidR="00555B5F" w:rsidRPr="001D4B4A" w:rsidRDefault="00555B5F" w:rsidP="0084011B">
            <w:pPr>
              <w:rPr>
                <w:rFonts w:ascii="Times New Roman" w:eastAsia="Times New Roman" w:hAnsi="Times New Roman" w:cs="Times New Roman"/>
                <w:lang w:eastAsia="ru-RU"/>
              </w:rPr>
            </w:pPr>
          </w:p>
        </w:tc>
      </w:tr>
      <w:tr w:rsidR="00555B5F" w:rsidRPr="001D4B4A" w:rsidTr="0084011B">
        <w:trPr>
          <w:trHeight w:val="187"/>
        </w:trPr>
        <w:tc>
          <w:tcPr>
            <w:tcW w:w="2972" w:type="dxa"/>
            <w:vMerge/>
          </w:tcPr>
          <w:p w:rsidR="00555B5F" w:rsidRPr="001D4B4A" w:rsidRDefault="00555B5F" w:rsidP="0084011B">
            <w:pPr>
              <w:pStyle w:val="2d"/>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555B5F" w:rsidRPr="001D4B4A" w:rsidRDefault="00555B5F" w:rsidP="0084011B">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6</w:t>
            </w:r>
          </w:p>
        </w:tc>
        <w:tc>
          <w:tcPr>
            <w:tcW w:w="2409" w:type="dxa"/>
            <w:vMerge/>
          </w:tcPr>
          <w:p w:rsidR="00555B5F" w:rsidRPr="001D4B4A" w:rsidRDefault="00555B5F" w:rsidP="0084011B">
            <w:pPr>
              <w:rPr>
                <w:rFonts w:ascii="Times New Roman" w:eastAsia="Times New Roman" w:hAnsi="Times New Roman" w:cs="Times New Roman"/>
                <w:lang w:eastAsia="ru-RU"/>
              </w:rPr>
            </w:pPr>
          </w:p>
        </w:tc>
      </w:tr>
      <w:tr w:rsidR="00555B5F" w:rsidRPr="001D4B4A" w:rsidTr="0084011B">
        <w:trPr>
          <w:trHeight w:val="187"/>
        </w:trPr>
        <w:tc>
          <w:tcPr>
            <w:tcW w:w="2972" w:type="dxa"/>
            <w:vMerge/>
          </w:tcPr>
          <w:p w:rsidR="00555B5F" w:rsidRPr="001D4B4A" w:rsidRDefault="00555B5F" w:rsidP="0084011B">
            <w:pPr>
              <w:pStyle w:val="2d"/>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555B5F" w:rsidRPr="001D4B4A" w:rsidRDefault="00555B5F" w:rsidP="0084011B">
            <w:pPr>
              <w:pStyle w:val="2d"/>
              <w:spacing w:before="0" w:line="240" w:lineRule="auto"/>
              <w:jc w:val="left"/>
              <w:rPr>
                <w:rFonts w:ascii="Times New Roman" w:hAnsi="Times New Roman" w:cs="Times New Roman"/>
                <w:sz w:val="22"/>
              </w:rPr>
            </w:pPr>
            <w:r w:rsidRPr="001D4B4A">
              <w:rPr>
                <w:rFonts w:ascii="Times New Roman" w:hAnsi="Times New Roman" w:cs="Times New Roman"/>
                <w:sz w:val="22"/>
              </w:rPr>
              <w:t>1.Великобритания (географическое положение, климат, население; национальные символы; политическое и экономическое устройство, традиции).</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555B5F" w:rsidRPr="001D4B4A" w:rsidRDefault="00555B5F" w:rsidP="0084011B">
            <w:pPr>
              <w:rPr>
                <w:rFonts w:ascii="Times New Roman" w:eastAsia="Times New Roman" w:hAnsi="Times New Roman" w:cs="Times New Roman"/>
                <w:lang w:eastAsia="ru-RU"/>
              </w:rPr>
            </w:pPr>
          </w:p>
        </w:tc>
      </w:tr>
      <w:tr w:rsidR="00555B5F" w:rsidRPr="001D4B4A" w:rsidTr="0084011B">
        <w:trPr>
          <w:trHeight w:val="187"/>
        </w:trPr>
        <w:tc>
          <w:tcPr>
            <w:tcW w:w="2972" w:type="dxa"/>
            <w:vMerge/>
          </w:tcPr>
          <w:p w:rsidR="00555B5F" w:rsidRPr="001D4B4A" w:rsidRDefault="00555B5F" w:rsidP="0084011B">
            <w:pPr>
              <w:pStyle w:val="2d"/>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555B5F" w:rsidRPr="001D4B4A" w:rsidRDefault="00555B5F" w:rsidP="0084011B">
            <w:pPr>
              <w:pStyle w:val="2d"/>
              <w:spacing w:before="0" w:line="240" w:lineRule="auto"/>
              <w:jc w:val="left"/>
              <w:rPr>
                <w:rFonts w:ascii="Times New Roman" w:hAnsi="Times New Roman" w:cs="Times New Roman"/>
                <w:sz w:val="22"/>
              </w:rPr>
            </w:pPr>
            <w:r w:rsidRPr="001D4B4A">
              <w:rPr>
                <w:rFonts w:ascii="Times New Roman" w:hAnsi="Times New Roman" w:cs="Times New Roman"/>
                <w:sz w:val="22"/>
              </w:rPr>
              <w:t>2. США (географическое положение, климат, население; национальные символы; политическое и экономическое устройство, традиции).</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555B5F" w:rsidRPr="001D4B4A" w:rsidRDefault="00555B5F" w:rsidP="0084011B">
            <w:pPr>
              <w:rPr>
                <w:rFonts w:ascii="Times New Roman" w:eastAsia="Times New Roman" w:hAnsi="Times New Roman" w:cs="Times New Roman"/>
                <w:lang w:eastAsia="ru-RU"/>
              </w:rPr>
            </w:pPr>
          </w:p>
        </w:tc>
      </w:tr>
      <w:tr w:rsidR="00555B5F" w:rsidRPr="001D4B4A" w:rsidTr="0084011B">
        <w:trPr>
          <w:trHeight w:val="187"/>
        </w:trPr>
        <w:tc>
          <w:tcPr>
            <w:tcW w:w="2972" w:type="dxa"/>
            <w:vMerge/>
          </w:tcPr>
          <w:p w:rsidR="00555B5F" w:rsidRPr="001D4B4A" w:rsidRDefault="00555B5F" w:rsidP="0084011B">
            <w:pPr>
              <w:pStyle w:val="2d"/>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555B5F" w:rsidRPr="001D4B4A" w:rsidRDefault="00555B5F" w:rsidP="0084011B">
            <w:pPr>
              <w:rPr>
                <w:rFonts w:ascii="Times New Roman" w:hAnsi="Times New Roman" w:cs="Times New Roman"/>
              </w:rPr>
            </w:pPr>
            <w:r w:rsidRPr="001D4B4A">
              <w:rPr>
                <w:rFonts w:ascii="Times New Roman" w:hAnsi="Times New Roman" w:cs="Times New Roman"/>
              </w:rPr>
              <w:t>3. Великобритания и США (крупные города, достопримечательности).</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555B5F" w:rsidRPr="001D4B4A" w:rsidRDefault="00555B5F" w:rsidP="0084011B">
            <w:pPr>
              <w:rPr>
                <w:rFonts w:ascii="Times New Roman" w:eastAsia="Times New Roman" w:hAnsi="Times New Roman" w:cs="Times New Roman"/>
                <w:lang w:eastAsia="ru-RU"/>
              </w:rPr>
            </w:pPr>
          </w:p>
        </w:tc>
      </w:tr>
      <w:tr w:rsidR="00555B5F" w:rsidRPr="001D4B4A" w:rsidTr="0084011B">
        <w:trPr>
          <w:trHeight w:val="93"/>
        </w:trPr>
        <w:tc>
          <w:tcPr>
            <w:tcW w:w="2972" w:type="dxa"/>
            <w:vMerge w:val="restart"/>
          </w:tcPr>
          <w:p w:rsidR="00555B5F" w:rsidRPr="00B14ADD" w:rsidRDefault="00555B5F" w:rsidP="0084011B">
            <w:pPr>
              <w:pStyle w:val="2d"/>
              <w:shd w:val="clear" w:color="auto" w:fill="auto"/>
              <w:spacing w:before="0" w:line="240" w:lineRule="auto"/>
              <w:jc w:val="left"/>
              <w:rPr>
                <w:rStyle w:val="8Exact"/>
                <w:rFonts w:ascii="Times New Roman" w:hAnsi="Times New Roman" w:cs="Times New Roman"/>
                <w:b w:val="0"/>
                <w:bCs w:val="0"/>
              </w:rPr>
            </w:pPr>
            <w:r w:rsidRPr="00B14ADD">
              <w:rPr>
                <w:rStyle w:val="8Exact"/>
                <w:rFonts w:ascii="Times New Roman" w:hAnsi="Times New Roman" w:cs="Times New Roman"/>
              </w:rPr>
              <w:t>Тема № 1.8 Россия</w:t>
            </w:r>
          </w:p>
        </w:tc>
        <w:tc>
          <w:tcPr>
            <w:tcW w:w="6662" w:type="dxa"/>
            <w:tcBorders>
              <w:top w:val="single" w:sz="4" w:space="0" w:color="auto"/>
              <w:left w:val="single" w:sz="4" w:space="0" w:color="auto"/>
              <w:bottom w:val="single" w:sz="4" w:space="0" w:color="auto"/>
            </w:tcBorders>
          </w:tcPr>
          <w:p w:rsidR="00555B5F" w:rsidRPr="001D4B4A" w:rsidRDefault="00555B5F" w:rsidP="0084011B">
            <w:pPr>
              <w:rPr>
                <w:rFonts w:ascii="Times New Roman" w:hAnsi="Times New Roman" w:cs="Times New Roman"/>
              </w:rPr>
            </w:pPr>
            <w:r w:rsidRPr="001D4B4A">
              <w:rPr>
                <w:rFonts w:ascii="Times New Roman" w:eastAsia="Times New Roman" w:hAnsi="Times New Roman" w:cs="Times New Roman"/>
                <w:b/>
                <w:bCs/>
                <w:lang w:eastAsia="ru-RU"/>
              </w:rPr>
              <w:t>Содержание</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8</w:t>
            </w:r>
          </w:p>
        </w:tc>
        <w:tc>
          <w:tcPr>
            <w:tcW w:w="2409" w:type="dxa"/>
            <w:vMerge w:val="restart"/>
          </w:tcPr>
          <w:p w:rsidR="00555B5F" w:rsidRPr="001D4B4A" w:rsidRDefault="00555B5F" w:rsidP="0084011B">
            <w:pPr>
              <w:jc w:val="center"/>
              <w:rPr>
                <w:rFonts w:ascii="Times New Roman" w:eastAsia="Times New Roman" w:hAnsi="Times New Roman" w:cs="Times New Roman"/>
                <w:lang w:eastAsia="ru-RU"/>
              </w:rPr>
            </w:pPr>
            <w:r w:rsidRPr="001D4B4A">
              <w:rPr>
                <w:rFonts w:ascii="Times New Roman" w:hAnsi="Times New Roman" w:cs="Times New Roman"/>
              </w:rPr>
              <w:t>ОК.01, 0К.02, 0К.04</w:t>
            </w:r>
          </w:p>
        </w:tc>
      </w:tr>
      <w:tr w:rsidR="00555B5F" w:rsidRPr="0072291B" w:rsidTr="0084011B">
        <w:trPr>
          <w:trHeight w:val="87"/>
        </w:trPr>
        <w:tc>
          <w:tcPr>
            <w:tcW w:w="2972" w:type="dxa"/>
            <w:vMerge/>
          </w:tcPr>
          <w:p w:rsidR="00555B5F" w:rsidRPr="001D4B4A" w:rsidRDefault="00555B5F" w:rsidP="0084011B">
            <w:pPr>
              <w:pStyle w:val="2d"/>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Лексика</w:t>
            </w:r>
            <w:r w:rsidRPr="001D4B4A">
              <w:rPr>
                <w:rFonts w:ascii="Times New Roman" w:hAnsi="Times New Roman" w:cs="Times New Roman"/>
                <w:sz w:val="22"/>
                <w:lang w:val="en-US"/>
              </w:rPr>
              <w:t>:</w:t>
            </w:r>
          </w:p>
          <w:p w:rsidR="00555B5F" w:rsidRPr="001D4B4A" w:rsidRDefault="00555B5F" w:rsidP="0084011B">
            <w:pPr>
              <w:pStyle w:val="2d"/>
              <w:shd w:val="clear" w:color="auto" w:fill="auto"/>
              <w:tabs>
                <w:tab w:val="left" w:pos="3705"/>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lang w:val="en-GB"/>
              </w:rPr>
              <w:t xml:space="preserve">- </w:t>
            </w:r>
            <w:r w:rsidRPr="001D4B4A">
              <w:rPr>
                <w:rFonts w:ascii="Times New Roman" w:hAnsi="Times New Roman" w:cs="Times New Roman"/>
                <w:sz w:val="22"/>
              </w:rPr>
              <w:t>государственное</w:t>
            </w:r>
            <w:r w:rsidRPr="001D4B4A">
              <w:rPr>
                <w:rFonts w:ascii="Times New Roman" w:hAnsi="Times New Roman" w:cs="Times New Roman"/>
                <w:sz w:val="22"/>
                <w:lang w:val="en-GB"/>
              </w:rPr>
              <w:t xml:space="preserve"> </w:t>
            </w:r>
            <w:r w:rsidRPr="001D4B4A">
              <w:rPr>
                <w:rFonts w:ascii="Times New Roman" w:hAnsi="Times New Roman" w:cs="Times New Roman"/>
                <w:sz w:val="22"/>
              </w:rPr>
              <w:t>устройство</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(government, president</w:t>
            </w:r>
            <w:r w:rsidRPr="001D4B4A">
              <w:rPr>
                <w:rFonts w:ascii="Times New Roman" w:hAnsi="Times New Roman" w:cs="Times New Roman"/>
                <w:sz w:val="22"/>
                <w:lang w:val="en-GB" w:bidi="en-US"/>
              </w:rPr>
              <w:t xml:space="preserve">, </w:t>
            </w:r>
            <w:r w:rsidRPr="001D4B4A">
              <w:rPr>
                <w:rFonts w:ascii="Times New Roman" w:hAnsi="Times New Roman" w:cs="Times New Roman"/>
                <w:sz w:val="22"/>
                <w:lang w:val="en-US" w:bidi="en-US"/>
              </w:rPr>
              <w:t>judicial, commander-in</w:t>
            </w:r>
            <w:r w:rsidRPr="001D4B4A">
              <w:rPr>
                <w:rFonts w:ascii="Times New Roman" w:hAnsi="Times New Roman" w:cs="Times New Roman"/>
                <w:sz w:val="22"/>
                <w:lang w:val="en-GB" w:bidi="en-US"/>
              </w:rPr>
              <w:t>-</w:t>
            </w:r>
            <w:r w:rsidRPr="001D4B4A">
              <w:rPr>
                <w:rFonts w:ascii="Times New Roman" w:hAnsi="Times New Roman" w:cs="Times New Roman"/>
                <w:sz w:val="22"/>
                <w:lang w:val="en-US" w:bidi="en-US"/>
              </w:rPr>
              <w:softHyphen/>
              <w:t>chief, etc.);</w:t>
            </w:r>
          </w:p>
          <w:p w:rsidR="00555B5F" w:rsidRPr="001D4B4A" w:rsidRDefault="00555B5F" w:rsidP="0084011B">
            <w:pPr>
              <w:pStyle w:val="2d"/>
              <w:shd w:val="clear" w:color="auto" w:fill="auto"/>
              <w:tabs>
                <w:tab w:val="left" w:pos="3705"/>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lang w:val="en-GB"/>
              </w:rPr>
              <w:t xml:space="preserve">- </w:t>
            </w:r>
            <w:r w:rsidRPr="001D4B4A">
              <w:rPr>
                <w:rFonts w:ascii="Times New Roman" w:hAnsi="Times New Roman" w:cs="Times New Roman"/>
                <w:sz w:val="22"/>
              </w:rPr>
              <w:t>погода</w:t>
            </w:r>
            <w:r w:rsidRPr="001D4B4A">
              <w:rPr>
                <w:rFonts w:ascii="Times New Roman" w:hAnsi="Times New Roman" w:cs="Times New Roman"/>
                <w:sz w:val="22"/>
                <w:lang w:val="en-GB"/>
              </w:rPr>
              <w:t xml:space="preserve"> </w:t>
            </w:r>
            <w:r w:rsidRPr="001D4B4A">
              <w:rPr>
                <w:rFonts w:ascii="Times New Roman" w:hAnsi="Times New Roman" w:cs="Times New Roman"/>
                <w:sz w:val="22"/>
              </w:rPr>
              <w:t>и</w:t>
            </w:r>
            <w:r w:rsidRPr="001D4B4A">
              <w:rPr>
                <w:rFonts w:ascii="Times New Roman" w:hAnsi="Times New Roman" w:cs="Times New Roman"/>
                <w:sz w:val="22"/>
                <w:lang w:val="en-GB"/>
              </w:rPr>
              <w:t xml:space="preserve"> </w:t>
            </w:r>
            <w:r w:rsidRPr="001D4B4A">
              <w:rPr>
                <w:rFonts w:ascii="Times New Roman" w:hAnsi="Times New Roman" w:cs="Times New Roman"/>
                <w:sz w:val="22"/>
              </w:rPr>
              <w:t>климат</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(wet, mild, variable, continental, etc.)</w:t>
            </w:r>
            <w:r w:rsidRPr="001D4B4A">
              <w:rPr>
                <w:rFonts w:ascii="Times New Roman" w:hAnsi="Times New Roman" w:cs="Times New Roman"/>
                <w:sz w:val="22"/>
                <w:lang w:val="en-GB" w:bidi="en-US"/>
              </w:rPr>
              <w:t>;</w:t>
            </w:r>
          </w:p>
          <w:p w:rsidR="00555B5F" w:rsidRPr="001D4B4A" w:rsidRDefault="00555B5F" w:rsidP="0084011B">
            <w:pPr>
              <w:pStyle w:val="2d"/>
              <w:shd w:val="clear" w:color="auto" w:fill="auto"/>
              <w:tabs>
                <w:tab w:val="left" w:pos="3705"/>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lang w:val="en-GB"/>
              </w:rPr>
              <w:t xml:space="preserve">- </w:t>
            </w:r>
            <w:r w:rsidRPr="001D4B4A">
              <w:rPr>
                <w:rFonts w:ascii="Times New Roman" w:hAnsi="Times New Roman" w:cs="Times New Roman"/>
                <w:sz w:val="22"/>
              </w:rPr>
              <w:t>экономика</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(gross domestic product, machinery, income, heavy industry, light industry, oil and gas resources, etc.);</w:t>
            </w:r>
          </w:p>
          <w:p w:rsidR="00555B5F" w:rsidRPr="001D4B4A" w:rsidRDefault="00555B5F" w:rsidP="0084011B">
            <w:pPr>
              <w:pStyle w:val="2d"/>
              <w:shd w:val="clear" w:color="auto" w:fill="auto"/>
              <w:tabs>
                <w:tab w:val="left" w:pos="3705"/>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lang w:val="en-GB"/>
              </w:rPr>
              <w:t xml:space="preserve">- </w:t>
            </w:r>
            <w:r w:rsidRPr="001D4B4A">
              <w:rPr>
                <w:rFonts w:ascii="Times New Roman" w:hAnsi="Times New Roman" w:cs="Times New Roman"/>
                <w:sz w:val="22"/>
              </w:rPr>
              <w:t>достопримечательности</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 xml:space="preserve">(the Kremlin, the Red Square, Saint </w:t>
            </w:r>
            <w:r w:rsidRPr="001D4B4A">
              <w:rPr>
                <w:rFonts w:ascii="Times New Roman" w:hAnsi="Times New Roman" w:cs="Times New Roman"/>
                <w:sz w:val="22"/>
                <w:lang w:val="en-US" w:bidi="en-US"/>
              </w:rPr>
              <w:lastRenderedPageBreak/>
              <w:t xml:space="preserve">Petersburg, etc) </w:t>
            </w:r>
          </w:p>
          <w:p w:rsidR="00555B5F" w:rsidRPr="001D4B4A" w:rsidRDefault="00555B5F" w:rsidP="0084011B">
            <w:pPr>
              <w:pStyle w:val="2d"/>
              <w:shd w:val="clear" w:color="auto" w:fill="auto"/>
              <w:tabs>
                <w:tab w:val="left" w:pos="3705"/>
              </w:tabs>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rsidR="00555B5F" w:rsidRPr="001D4B4A" w:rsidRDefault="00555B5F" w:rsidP="0084011B">
            <w:pPr>
              <w:pStyle w:val="2d"/>
              <w:shd w:val="clear" w:color="auto" w:fill="auto"/>
              <w:tabs>
                <w:tab w:val="left" w:pos="3705"/>
              </w:tabs>
              <w:spacing w:before="0" w:line="240" w:lineRule="auto"/>
              <w:jc w:val="left"/>
              <w:rPr>
                <w:rFonts w:ascii="Times New Roman" w:hAnsi="Times New Roman" w:cs="Times New Roman"/>
                <w:sz w:val="22"/>
              </w:rPr>
            </w:pPr>
            <w:r w:rsidRPr="001D4B4A">
              <w:rPr>
                <w:rFonts w:ascii="Times New Roman" w:hAnsi="Times New Roman" w:cs="Times New Roman"/>
                <w:sz w:val="22"/>
              </w:rPr>
              <w:t>- артикли с географическими названиями;</w:t>
            </w:r>
          </w:p>
          <w:p w:rsidR="00555B5F" w:rsidRPr="001D4B4A" w:rsidRDefault="00555B5F" w:rsidP="0084011B">
            <w:pPr>
              <w:pStyle w:val="2d"/>
              <w:shd w:val="clear" w:color="auto" w:fill="auto"/>
              <w:tabs>
                <w:tab w:val="left" w:pos="3705"/>
              </w:tabs>
              <w:spacing w:before="0" w:line="240" w:lineRule="auto"/>
              <w:jc w:val="left"/>
              <w:rPr>
                <w:rFonts w:ascii="Times New Roman" w:hAnsi="Times New Roman" w:cs="Times New Roman"/>
                <w:sz w:val="22"/>
              </w:rPr>
            </w:pPr>
            <w:r w:rsidRPr="001D4B4A">
              <w:rPr>
                <w:rFonts w:ascii="Times New Roman" w:hAnsi="Times New Roman" w:cs="Times New Roman"/>
                <w:sz w:val="22"/>
              </w:rPr>
              <w:t>- прошедшее совершенное действие (образование и функции в действительном залоге; слова — маркеры времени);</w:t>
            </w:r>
          </w:p>
          <w:p w:rsidR="00555B5F" w:rsidRPr="001D4B4A" w:rsidRDefault="00555B5F" w:rsidP="0084011B">
            <w:pPr>
              <w:rPr>
                <w:rFonts w:ascii="Times New Roman" w:hAnsi="Times New Roman" w:cs="Times New Roman"/>
                <w:lang w:val="en-GB"/>
              </w:rPr>
            </w:pPr>
            <w:r w:rsidRPr="001D4B4A">
              <w:rPr>
                <w:rFonts w:ascii="Times New Roman" w:hAnsi="Times New Roman" w:cs="Times New Roman"/>
                <w:lang w:val="en-GB"/>
              </w:rPr>
              <w:t xml:space="preserve">- </w:t>
            </w:r>
            <w:r w:rsidRPr="001D4B4A">
              <w:rPr>
                <w:rFonts w:ascii="Times New Roman" w:hAnsi="Times New Roman" w:cs="Times New Roman"/>
              </w:rPr>
              <w:t>сравнительные</w:t>
            </w:r>
            <w:r w:rsidRPr="001D4B4A">
              <w:rPr>
                <w:rFonts w:ascii="Times New Roman" w:hAnsi="Times New Roman" w:cs="Times New Roman"/>
                <w:lang w:val="en-GB"/>
              </w:rPr>
              <w:t xml:space="preserve"> </w:t>
            </w:r>
            <w:r w:rsidRPr="001D4B4A">
              <w:rPr>
                <w:rFonts w:ascii="Times New Roman" w:hAnsi="Times New Roman" w:cs="Times New Roman"/>
              </w:rPr>
              <w:t>обороты</w:t>
            </w:r>
            <w:r w:rsidRPr="001D4B4A">
              <w:rPr>
                <w:rFonts w:ascii="Times New Roman" w:hAnsi="Times New Roman" w:cs="Times New Roman"/>
                <w:lang w:val="en-GB"/>
              </w:rPr>
              <w:t xml:space="preserve"> (</w:t>
            </w:r>
            <w:r w:rsidRPr="001D4B4A">
              <w:rPr>
                <w:rFonts w:ascii="Times New Roman" w:hAnsi="Times New Roman" w:cs="Times New Roman"/>
                <w:lang w:val="en-US" w:bidi="en-US"/>
              </w:rPr>
              <w:t>than, as...as, not so ... as</w:t>
            </w:r>
            <w:r w:rsidRPr="001D4B4A">
              <w:rPr>
                <w:rFonts w:ascii="Times New Roman" w:hAnsi="Times New Roman" w:cs="Times New Roman"/>
                <w:lang w:val="en-GB" w:bidi="en-US"/>
              </w:rPr>
              <w:t>)</w:t>
            </w:r>
          </w:p>
        </w:tc>
        <w:tc>
          <w:tcPr>
            <w:tcW w:w="2694" w:type="dxa"/>
          </w:tcPr>
          <w:p w:rsidR="00555B5F" w:rsidRPr="001D4B4A" w:rsidRDefault="00555B5F" w:rsidP="0084011B">
            <w:pPr>
              <w:jc w:val="center"/>
              <w:rPr>
                <w:rFonts w:ascii="Times New Roman" w:eastAsia="Times New Roman" w:hAnsi="Times New Roman" w:cs="Times New Roman"/>
                <w:b/>
                <w:lang w:val="en-GB" w:eastAsia="ru-RU"/>
              </w:rPr>
            </w:pPr>
          </w:p>
        </w:tc>
        <w:tc>
          <w:tcPr>
            <w:tcW w:w="2409" w:type="dxa"/>
            <w:vMerge/>
          </w:tcPr>
          <w:p w:rsidR="00555B5F" w:rsidRPr="001D4B4A" w:rsidRDefault="00555B5F" w:rsidP="0084011B">
            <w:pPr>
              <w:rPr>
                <w:rFonts w:ascii="Times New Roman" w:eastAsia="Times New Roman" w:hAnsi="Times New Roman" w:cs="Times New Roman"/>
                <w:lang w:val="en-GB" w:eastAsia="ru-RU"/>
              </w:rPr>
            </w:pPr>
          </w:p>
        </w:tc>
      </w:tr>
      <w:tr w:rsidR="00555B5F" w:rsidRPr="001D4B4A" w:rsidTr="0084011B">
        <w:trPr>
          <w:trHeight w:val="87"/>
        </w:trPr>
        <w:tc>
          <w:tcPr>
            <w:tcW w:w="2972" w:type="dxa"/>
            <w:vMerge/>
          </w:tcPr>
          <w:p w:rsidR="00555B5F" w:rsidRPr="001D4B4A" w:rsidRDefault="00555B5F" w:rsidP="0084011B">
            <w:pPr>
              <w:pStyle w:val="2d"/>
              <w:shd w:val="clear" w:color="auto" w:fill="auto"/>
              <w:spacing w:before="0" w:line="240" w:lineRule="auto"/>
              <w:jc w:val="left"/>
              <w:rPr>
                <w:rStyle w:val="8Exact"/>
                <w:rFonts w:ascii="Times New Roman" w:hAnsi="Times New Roman" w:cs="Times New Roman"/>
                <w:bCs w:val="0"/>
                <w:lang w:val="en-GB"/>
              </w:rPr>
            </w:pPr>
          </w:p>
        </w:tc>
        <w:tc>
          <w:tcPr>
            <w:tcW w:w="6662" w:type="dxa"/>
            <w:tcBorders>
              <w:top w:val="single" w:sz="4" w:space="0" w:color="auto"/>
              <w:left w:val="single" w:sz="4" w:space="0" w:color="auto"/>
              <w:bottom w:val="single" w:sz="4" w:space="0" w:color="auto"/>
            </w:tcBorders>
          </w:tcPr>
          <w:p w:rsidR="00555B5F" w:rsidRPr="001D4B4A" w:rsidRDefault="00555B5F" w:rsidP="0084011B">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8</w:t>
            </w:r>
          </w:p>
        </w:tc>
        <w:tc>
          <w:tcPr>
            <w:tcW w:w="2409" w:type="dxa"/>
            <w:vMerge/>
          </w:tcPr>
          <w:p w:rsidR="00555B5F" w:rsidRPr="001D4B4A" w:rsidRDefault="00555B5F" w:rsidP="0084011B">
            <w:pPr>
              <w:rPr>
                <w:rFonts w:ascii="Times New Roman" w:eastAsia="Times New Roman" w:hAnsi="Times New Roman" w:cs="Times New Roman"/>
                <w:lang w:eastAsia="ru-RU"/>
              </w:rPr>
            </w:pPr>
          </w:p>
        </w:tc>
      </w:tr>
      <w:tr w:rsidR="00555B5F" w:rsidRPr="001D4B4A" w:rsidTr="0084011B">
        <w:trPr>
          <w:trHeight w:val="87"/>
        </w:trPr>
        <w:tc>
          <w:tcPr>
            <w:tcW w:w="2972" w:type="dxa"/>
            <w:vMerge/>
          </w:tcPr>
          <w:p w:rsidR="00555B5F" w:rsidRPr="001D4B4A" w:rsidRDefault="00555B5F" w:rsidP="0084011B">
            <w:pPr>
              <w:pStyle w:val="2d"/>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555B5F" w:rsidRPr="001D4B4A" w:rsidRDefault="00555B5F" w:rsidP="0084011B">
            <w:pPr>
              <w:pStyle w:val="2d"/>
              <w:tabs>
                <w:tab w:val="left" w:pos="3738"/>
              </w:tabs>
              <w:spacing w:before="0" w:line="240" w:lineRule="auto"/>
              <w:jc w:val="left"/>
              <w:rPr>
                <w:rFonts w:ascii="Times New Roman" w:hAnsi="Times New Roman" w:cs="Times New Roman"/>
                <w:sz w:val="22"/>
              </w:rPr>
            </w:pPr>
            <w:r w:rsidRPr="001D4B4A">
              <w:rPr>
                <w:rFonts w:ascii="Times New Roman" w:hAnsi="Times New Roman" w:cs="Times New Roman"/>
                <w:sz w:val="22"/>
              </w:rPr>
              <w:t>1. Географическое положение, климат, население.</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555B5F" w:rsidRPr="001D4B4A" w:rsidRDefault="00555B5F" w:rsidP="0084011B">
            <w:pPr>
              <w:rPr>
                <w:rFonts w:ascii="Times New Roman" w:eastAsia="Times New Roman" w:hAnsi="Times New Roman" w:cs="Times New Roman"/>
                <w:lang w:eastAsia="ru-RU"/>
              </w:rPr>
            </w:pPr>
          </w:p>
        </w:tc>
      </w:tr>
      <w:tr w:rsidR="00555B5F" w:rsidRPr="001D4B4A" w:rsidTr="0084011B">
        <w:trPr>
          <w:trHeight w:val="87"/>
        </w:trPr>
        <w:tc>
          <w:tcPr>
            <w:tcW w:w="2972" w:type="dxa"/>
            <w:vMerge/>
          </w:tcPr>
          <w:p w:rsidR="00555B5F" w:rsidRPr="001D4B4A" w:rsidRDefault="00555B5F" w:rsidP="0084011B">
            <w:pPr>
              <w:pStyle w:val="2d"/>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555B5F" w:rsidRPr="001D4B4A" w:rsidRDefault="00555B5F" w:rsidP="0084011B">
            <w:pPr>
              <w:pStyle w:val="2d"/>
              <w:tabs>
                <w:tab w:val="left" w:pos="3738"/>
              </w:tabs>
              <w:spacing w:before="0" w:line="240" w:lineRule="auto"/>
              <w:jc w:val="left"/>
              <w:rPr>
                <w:rFonts w:ascii="Times New Roman" w:hAnsi="Times New Roman" w:cs="Times New Roman"/>
                <w:sz w:val="22"/>
              </w:rPr>
            </w:pPr>
            <w:r w:rsidRPr="001D4B4A">
              <w:rPr>
                <w:rFonts w:ascii="Times New Roman" w:hAnsi="Times New Roman" w:cs="Times New Roman"/>
                <w:sz w:val="22"/>
              </w:rPr>
              <w:t>2. Национальные символы. Политическое и экономическое устройство.</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555B5F" w:rsidRPr="001D4B4A" w:rsidRDefault="00555B5F" w:rsidP="0084011B">
            <w:pPr>
              <w:rPr>
                <w:rFonts w:ascii="Times New Roman" w:eastAsia="Times New Roman" w:hAnsi="Times New Roman" w:cs="Times New Roman"/>
                <w:lang w:eastAsia="ru-RU"/>
              </w:rPr>
            </w:pPr>
          </w:p>
        </w:tc>
      </w:tr>
      <w:tr w:rsidR="00555B5F" w:rsidRPr="001D4B4A" w:rsidTr="0084011B">
        <w:trPr>
          <w:trHeight w:val="87"/>
        </w:trPr>
        <w:tc>
          <w:tcPr>
            <w:tcW w:w="2972" w:type="dxa"/>
            <w:vMerge/>
          </w:tcPr>
          <w:p w:rsidR="00555B5F" w:rsidRPr="001D4B4A" w:rsidRDefault="00555B5F" w:rsidP="0084011B">
            <w:pPr>
              <w:pStyle w:val="2d"/>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555B5F" w:rsidRPr="001D4B4A" w:rsidRDefault="00555B5F" w:rsidP="0084011B">
            <w:pPr>
              <w:pStyle w:val="2d"/>
              <w:tabs>
                <w:tab w:val="left" w:pos="3738"/>
              </w:tabs>
              <w:spacing w:before="0" w:line="240" w:lineRule="auto"/>
              <w:jc w:val="left"/>
              <w:rPr>
                <w:rFonts w:ascii="Times New Roman" w:hAnsi="Times New Roman" w:cs="Times New Roman"/>
                <w:sz w:val="22"/>
              </w:rPr>
            </w:pPr>
            <w:r w:rsidRPr="001D4B4A">
              <w:rPr>
                <w:rFonts w:ascii="Times New Roman" w:hAnsi="Times New Roman" w:cs="Times New Roman"/>
                <w:sz w:val="22"/>
              </w:rPr>
              <w:t>3. Москва - столица России. Достопримечательности Москвы.</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555B5F" w:rsidRPr="001D4B4A" w:rsidRDefault="00555B5F" w:rsidP="0084011B">
            <w:pPr>
              <w:rPr>
                <w:rFonts w:ascii="Times New Roman" w:eastAsia="Times New Roman" w:hAnsi="Times New Roman" w:cs="Times New Roman"/>
                <w:lang w:eastAsia="ru-RU"/>
              </w:rPr>
            </w:pPr>
          </w:p>
        </w:tc>
      </w:tr>
      <w:tr w:rsidR="00555B5F" w:rsidRPr="001D4B4A" w:rsidTr="0084011B">
        <w:trPr>
          <w:trHeight w:val="87"/>
        </w:trPr>
        <w:tc>
          <w:tcPr>
            <w:tcW w:w="2972" w:type="dxa"/>
            <w:vMerge/>
          </w:tcPr>
          <w:p w:rsidR="00555B5F" w:rsidRPr="001D4B4A" w:rsidRDefault="00555B5F" w:rsidP="0084011B">
            <w:pPr>
              <w:pStyle w:val="2d"/>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555B5F" w:rsidRPr="001D4B4A" w:rsidRDefault="00555B5F" w:rsidP="0084011B">
            <w:pPr>
              <w:rPr>
                <w:rFonts w:ascii="Times New Roman" w:hAnsi="Times New Roman" w:cs="Times New Roman"/>
              </w:rPr>
            </w:pPr>
            <w:r w:rsidRPr="001D4B4A">
              <w:rPr>
                <w:rFonts w:ascii="Times New Roman" w:hAnsi="Times New Roman" w:cs="Times New Roman"/>
              </w:rPr>
              <w:t>4. Традиции народов России.</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555B5F" w:rsidRPr="001D4B4A" w:rsidRDefault="00555B5F" w:rsidP="0084011B">
            <w:pPr>
              <w:rPr>
                <w:rFonts w:ascii="Times New Roman" w:eastAsia="Times New Roman" w:hAnsi="Times New Roman" w:cs="Times New Roman"/>
                <w:lang w:eastAsia="ru-RU"/>
              </w:rPr>
            </w:pPr>
          </w:p>
        </w:tc>
      </w:tr>
      <w:tr w:rsidR="00555B5F" w:rsidRPr="001D4B4A" w:rsidTr="0084011B">
        <w:tc>
          <w:tcPr>
            <w:tcW w:w="9634" w:type="dxa"/>
            <w:gridSpan w:val="2"/>
          </w:tcPr>
          <w:p w:rsidR="00555B5F" w:rsidRPr="00B14ADD" w:rsidRDefault="00555B5F" w:rsidP="0084011B">
            <w:pPr>
              <w:rPr>
                <w:rFonts w:ascii="Times New Roman" w:eastAsia="Times New Roman" w:hAnsi="Times New Roman" w:cs="Times New Roman"/>
                <w:bCs/>
                <w:lang w:eastAsia="ru-RU"/>
              </w:rPr>
            </w:pPr>
            <w:r w:rsidRPr="00B14ADD">
              <w:rPr>
                <w:rFonts w:ascii="Times New Roman" w:hAnsi="Times New Roman" w:cs="Times New Roman"/>
              </w:rPr>
              <w:t>Контрольная работа Темы 1.1-1.8</w:t>
            </w:r>
          </w:p>
        </w:tc>
        <w:tc>
          <w:tcPr>
            <w:tcW w:w="2694" w:type="dxa"/>
          </w:tcPr>
          <w:p w:rsidR="00555B5F" w:rsidRPr="001D4B4A" w:rsidRDefault="00555B5F" w:rsidP="0084011B">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tcPr>
          <w:p w:rsidR="00555B5F" w:rsidRPr="001D4B4A" w:rsidRDefault="00555B5F" w:rsidP="0084011B">
            <w:pPr>
              <w:rPr>
                <w:rFonts w:ascii="Times New Roman" w:eastAsia="Times New Roman" w:hAnsi="Times New Roman" w:cs="Times New Roman"/>
                <w:b/>
                <w:bCs/>
                <w:lang w:eastAsia="ru-RU"/>
              </w:rPr>
            </w:pPr>
          </w:p>
        </w:tc>
      </w:tr>
      <w:tr w:rsidR="00555B5F" w:rsidRPr="001D4B4A" w:rsidTr="0084011B">
        <w:tc>
          <w:tcPr>
            <w:tcW w:w="9634" w:type="dxa"/>
            <w:gridSpan w:val="2"/>
          </w:tcPr>
          <w:p w:rsidR="00555B5F" w:rsidRPr="001D4B4A" w:rsidRDefault="00555B5F" w:rsidP="0084011B">
            <w:pPr>
              <w:rPr>
                <w:rFonts w:ascii="Times New Roman" w:eastAsia="Times New Roman" w:hAnsi="Times New Roman" w:cs="Times New Roman"/>
                <w:i/>
                <w:lang w:eastAsia="ru-RU"/>
              </w:rPr>
            </w:pPr>
            <w:r w:rsidRPr="001D4B4A">
              <w:rPr>
                <w:rStyle w:val="2f1"/>
                <w:rFonts w:eastAsiaTheme="minorHAnsi"/>
              </w:rPr>
              <w:t>Раздел 2. Иностранный язык для специальных целей</w:t>
            </w:r>
          </w:p>
        </w:tc>
        <w:tc>
          <w:tcPr>
            <w:tcW w:w="2694" w:type="dxa"/>
          </w:tcPr>
          <w:p w:rsidR="00555B5F" w:rsidRPr="001D4B4A" w:rsidRDefault="00555B5F" w:rsidP="0084011B">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22</w:t>
            </w:r>
          </w:p>
        </w:tc>
        <w:tc>
          <w:tcPr>
            <w:tcW w:w="2409" w:type="dxa"/>
          </w:tcPr>
          <w:p w:rsidR="00555B5F" w:rsidRPr="001D4B4A" w:rsidRDefault="00555B5F" w:rsidP="0084011B">
            <w:pPr>
              <w:rPr>
                <w:rFonts w:ascii="Times New Roman" w:eastAsia="Times New Roman" w:hAnsi="Times New Roman" w:cs="Times New Roman"/>
                <w:b/>
                <w:bCs/>
                <w:lang w:eastAsia="ru-RU"/>
              </w:rPr>
            </w:pPr>
          </w:p>
        </w:tc>
      </w:tr>
      <w:tr w:rsidR="00555B5F" w:rsidRPr="001D4B4A" w:rsidTr="0084011B">
        <w:tc>
          <w:tcPr>
            <w:tcW w:w="2972" w:type="dxa"/>
            <w:vMerge w:val="restart"/>
          </w:tcPr>
          <w:p w:rsidR="00555B5F" w:rsidRPr="00B14ADD" w:rsidRDefault="00555B5F" w:rsidP="0084011B">
            <w:pPr>
              <w:pStyle w:val="2d"/>
              <w:shd w:val="clear" w:color="auto" w:fill="auto"/>
              <w:spacing w:before="0" w:line="240" w:lineRule="auto"/>
              <w:jc w:val="left"/>
              <w:rPr>
                <w:rFonts w:ascii="Times New Roman" w:hAnsi="Times New Roman" w:cs="Times New Roman"/>
                <w:b/>
                <w:sz w:val="22"/>
              </w:rPr>
            </w:pPr>
            <w:r w:rsidRPr="00B14ADD">
              <w:rPr>
                <w:rStyle w:val="2f1"/>
                <w:rFonts w:eastAsiaTheme="minorHAnsi"/>
                <w:b w:val="0"/>
              </w:rPr>
              <w:t>Тема 2.1</w:t>
            </w:r>
          </w:p>
          <w:p w:rsidR="00555B5F" w:rsidRPr="001D4B4A" w:rsidRDefault="00555B5F" w:rsidP="0084011B">
            <w:pPr>
              <w:rPr>
                <w:rFonts w:ascii="Times New Roman" w:eastAsia="Times New Roman" w:hAnsi="Times New Roman" w:cs="Times New Roman"/>
                <w:bCs/>
                <w:lang w:eastAsia="ru-RU"/>
              </w:rPr>
            </w:pPr>
            <w:r w:rsidRPr="00B14ADD">
              <w:rPr>
                <w:rStyle w:val="2f1"/>
                <w:rFonts w:eastAsiaTheme="minorHAnsi"/>
                <w:b w:val="0"/>
              </w:rPr>
              <w:t xml:space="preserve">Современный мир профессий. Проблемы выбора </w:t>
            </w:r>
            <w:r w:rsidRPr="00B14ADD">
              <w:rPr>
                <w:rFonts w:ascii="Times New Roman" w:hAnsi="Times New Roman" w:cs="Times New Roman"/>
              </w:rPr>
              <w:t>специальности</w:t>
            </w:r>
            <w:r w:rsidRPr="00B14ADD">
              <w:rPr>
                <w:rStyle w:val="2f1"/>
                <w:rFonts w:eastAsiaTheme="minorHAnsi"/>
              </w:rPr>
              <w:t>.</w:t>
            </w:r>
            <w:r w:rsidRPr="00B14ADD">
              <w:rPr>
                <w:rStyle w:val="2f1"/>
                <w:rFonts w:eastAsiaTheme="minorHAnsi"/>
                <w:b w:val="0"/>
              </w:rPr>
              <w:t xml:space="preserve"> Роль иностранного языка в вашей </w:t>
            </w:r>
            <w:r w:rsidRPr="00B14ADD">
              <w:rPr>
                <w:rFonts w:ascii="Times New Roman" w:hAnsi="Times New Roman" w:cs="Times New Roman"/>
              </w:rPr>
              <w:t>специальности</w:t>
            </w:r>
          </w:p>
        </w:tc>
        <w:tc>
          <w:tcPr>
            <w:tcW w:w="6662" w:type="dxa"/>
          </w:tcPr>
          <w:p w:rsidR="00555B5F" w:rsidRPr="001D4B4A" w:rsidRDefault="00555B5F" w:rsidP="0084011B">
            <w:pP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 xml:space="preserve">Содержание </w:t>
            </w:r>
          </w:p>
        </w:tc>
        <w:tc>
          <w:tcPr>
            <w:tcW w:w="2694" w:type="dxa"/>
          </w:tcPr>
          <w:p w:rsidR="00555B5F" w:rsidRPr="001D4B4A" w:rsidRDefault="00555B5F" w:rsidP="0084011B">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val="restart"/>
          </w:tcPr>
          <w:p w:rsidR="00555B5F" w:rsidRPr="001D4B4A" w:rsidRDefault="00555B5F" w:rsidP="0084011B">
            <w:pPr>
              <w:pStyle w:val="2d"/>
              <w:shd w:val="clear" w:color="auto" w:fill="auto"/>
              <w:spacing w:before="0" w:line="240" w:lineRule="auto"/>
              <w:jc w:val="center"/>
              <w:rPr>
                <w:rFonts w:ascii="Times New Roman" w:hAnsi="Times New Roman" w:cs="Times New Roman"/>
                <w:sz w:val="22"/>
              </w:rPr>
            </w:pPr>
            <w:r w:rsidRPr="001D4B4A">
              <w:rPr>
                <w:rFonts w:ascii="Times New Roman" w:hAnsi="Times New Roman" w:cs="Times New Roman"/>
                <w:sz w:val="22"/>
              </w:rPr>
              <w:t>ОК.01, ОК.02,</w:t>
            </w:r>
          </w:p>
          <w:p w:rsidR="00555B5F" w:rsidRPr="001D4B4A" w:rsidRDefault="00555B5F" w:rsidP="0084011B">
            <w:pPr>
              <w:jc w:val="center"/>
              <w:rPr>
                <w:rFonts w:ascii="Times New Roman" w:eastAsia="Times New Roman" w:hAnsi="Times New Roman" w:cs="Times New Roman"/>
                <w:b/>
                <w:bCs/>
                <w:lang w:eastAsia="ru-RU"/>
              </w:rPr>
            </w:pPr>
            <w:r>
              <w:rPr>
                <w:rFonts w:ascii="Times New Roman" w:hAnsi="Times New Roman" w:cs="Times New Roman"/>
              </w:rPr>
              <w:t>0К.04,0К.09, ПК.3.2</w:t>
            </w:r>
          </w:p>
        </w:tc>
      </w:tr>
      <w:tr w:rsidR="00555B5F" w:rsidRPr="001D4B4A" w:rsidTr="0084011B">
        <w:trPr>
          <w:trHeight w:val="396"/>
        </w:trPr>
        <w:tc>
          <w:tcPr>
            <w:tcW w:w="2972" w:type="dxa"/>
            <w:vMerge/>
          </w:tcPr>
          <w:p w:rsidR="00555B5F" w:rsidRPr="001D4B4A" w:rsidRDefault="00555B5F" w:rsidP="0084011B">
            <w:pPr>
              <w:rPr>
                <w:rFonts w:ascii="Times New Roman" w:eastAsia="Times New Roman" w:hAnsi="Times New Roman" w:cs="Times New Roman"/>
                <w:b/>
                <w:bCs/>
                <w:lang w:eastAsia="ru-RU"/>
              </w:rPr>
            </w:pPr>
          </w:p>
        </w:tc>
        <w:tc>
          <w:tcPr>
            <w:tcW w:w="6662" w:type="dxa"/>
          </w:tcPr>
          <w:p w:rsidR="00555B5F" w:rsidRPr="001D4B4A" w:rsidRDefault="00555B5F" w:rsidP="0084011B">
            <w:pPr>
              <w:pStyle w:val="2d"/>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Лексика:</w:t>
            </w:r>
          </w:p>
          <w:p w:rsidR="00555B5F" w:rsidRPr="001D4B4A" w:rsidRDefault="00555B5F" w:rsidP="0084011B">
            <w:pPr>
              <w:pStyle w:val="2d"/>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профессионально ориентированная лексика;</w:t>
            </w:r>
          </w:p>
          <w:p w:rsidR="00555B5F" w:rsidRPr="001D4B4A" w:rsidRDefault="00555B5F" w:rsidP="0084011B">
            <w:pPr>
              <w:pStyle w:val="2d"/>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лексика делового общения.</w:t>
            </w:r>
          </w:p>
          <w:p w:rsidR="00555B5F" w:rsidRPr="001D4B4A" w:rsidRDefault="00555B5F" w:rsidP="0084011B">
            <w:pPr>
              <w:pStyle w:val="2d"/>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rsidR="00555B5F" w:rsidRPr="001D4B4A" w:rsidRDefault="00555B5F" w:rsidP="0084011B">
            <w:pPr>
              <w:pStyle w:val="2d"/>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герундий, инфинитив;</w:t>
            </w:r>
          </w:p>
          <w:p w:rsidR="00555B5F" w:rsidRPr="001D4B4A" w:rsidRDefault="00555B5F" w:rsidP="0084011B">
            <w:pPr>
              <w:suppressAutoHyphens/>
              <w:rPr>
                <w:rFonts w:ascii="Times New Roman" w:eastAsia="Times New Roman" w:hAnsi="Times New Roman" w:cs="Times New Roman"/>
                <w:lang w:eastAsia="ru-RU"/>
              </w:rPr>
            </w:pPr>
            <w:r w:rsidRPr="001D4B4A">
              <w:rPr>
                <w:rFonts w:ascii="Times New Roman" w:hAnsi="Times New Roman" w:cs="Times New Roman"/>
              </w:rPr>
              <w:t>- грамматические структуры, типичные для научно-популярных текстов</w:t>
            </w:r>
            <w:r w:rsidRPr="001D4B4A">
              <w:rPr>
                <w:rFonts w:ascii="Times New Roman" w:eastAsia="Times New Roman" w:hAnsi="Times New Roman" w:cs="Times New Roman"/>
                <w:lang w:eastAsia="ru-RU"/>
              </w:rPr>
              <w:t xml:space="preserve">. </w:t>
            </w:r>
          </w:p>
        </w:tc>
        <w:tc>
          <w:tcPr>
            <w:tcW w:w="2694" w:type="dxa"/>
          </w:tcPr>
          <w:p w:rsidR="00555B5F" w:rsidRPr="001D4B4A" w:rsidRDefault="00555B5F" w:rsidP="0084011B">
            <w:pPr>
              <w:suppressAutoHyphens/>
              <w:jc w:val="center"/>
              <w:rPr>
                <w:rFonts w:ascii="Times New Roman" w:eastAsia="Times New Roman" w:hAnsi="Times New Roman" w:cs="Times New Roman"/>
                <w:b/>
                <w:lang w:eastAsia="ru-RU"/>
              </w:rPr>
            </w:pPr>
          </w:p>
        </w:tc>
        <w:tc>
          <w:tcPr>
            <w:tcW w:w="2409" w:type="dxa"/>
            <w:vMerge/>
          </w:tcPr>
          <w:p w:rsidR="00555B5F" w:rsidRPr="001D4B4A" w:rsidRDefault="00555B5F" w:rsidP="0084011B">
            <w:pPr>
              <w:suppressAutoHyphens/>
              <w:jc w:val="center"/>
              <w:rPr>
                <w:rFonts w:ascii="Times New Roman" w:eastAsia="Times New Roman" w:hAnsi="Times New Roman" w:cs="Times New Roman"/>
                <w:lang w:eastAsia="ru-RU"/>
              </w:rPr>
            </w:pPr>
          </w:p>
        </w:tc>
      </w:tr>
      <w:tr w:rsidR="00555B5F" w:rsidRPr="001D4B4A" w:rsidTr="0084011B">
        <w:trPr>
          <w:trHeight w:val="20"/>
        </w:trPr>
        <w:tc>
          <w:tcPr>
            <w:tcW w:w="2972" w:type="dxa"/>
            <w:vMerge/>
          </w:tcPr>
          <w:p w:rsidR="00555B5F" w:rsidRPr="001D4B4A" w:rsidRDefault="00555B5F" w:rsidP="0084011B">
            <w:pPr>
              <w:rPr>
                <w:rFonts w:ascii="Times New Roman" w:eastAsia="Times New Roman" w:hAnsi="Times New Roman" w:cs="Times New Roman"/>
                <w:b/>
                <w:bCs/>
                <w:lang w:eastAsia="ru-RU"/>
              </w:rPr>
            </w:pPr>
          </w:p>
        </w:tc>
        <w:tc>
          <w:tcPr>
            <w:tcW w:w="6662" w:type="dxa"/>
          </w:tcPr>
          <w:p w:rsidR="00555B5F" w:rsidRPr="001D4B4A" w:rsidRDefault="00555B5F" w:rsidP="0084011B">
            <w:pPr>
              <w:suppressAutoHyphens/>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rsidR="00555B5F" w:rsidRPr="001D4B4A" w:rsidRDefault="00555B5F" w:rsidP="0084011B">
            <w:pPr>
              <w:suppressAutoHyphens/>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tcPr>
          <w:p w:rsidR="00555B5F" w:rsidRPr="001D4B4A" w:rsidRDefault="00555B5F" w:rsidP="0084011B">
            <w:pPr>
              <w:suppressAutoHyphens/>
              <w:jc w:val="center"/>
              <w:rPr>
                <w:rFonts w:ascii="Times New Roman" w:eastAsia="Times New Roman" w:hAnsi="Times New Roman" w:cs="Times New Roman"/>
                <w:b/>
                <w:bCs/>
                <w:lang w:eastAsia="ru-RU"/>
              </w:rPr>
            </w:pPr>
          </w:p>
        </w:tc>
      </w:tr>
      <w:tr w:rsidR="00555B5F" w:rsidRPr="001D4B4A" w:rsidTr="0084011B">
        <w:trPr>
          <w:trHeight w:val="255"/>
        </w:trPr>
        <w:tc>
          <w:tcPr>
            <w:tcW w:w="2972" w:type="dxa"/>
            <w:vMerge/>
          </w:tcPr>
          <w:p w:rsidR="00555B5F" w:rsidRPr="001D4B4A" w:rsidRDefault="00555B5F" w:rsidP="0084011B">
            <w:pPr>
              <w:rPr>
                <w:rFonts w:ascii="Times New Roman" w:eastAsia="Times New Roman" w:hAnsi="Times New Roman" w:cs="Times New Roman"/>
                <w:b/>
                <w:bCs/>
                <w:lang w:eastAsia="ru-RU"/>
              </w:rPr>
            </w:pPr>
          </w:p>
        </w:tc>
        <w:tc>
          <w:tcPr>
            <w:tcW w:w="6662" w:type="dxa"/>
          </w:tcPr>
          <w:p w:rsidR="00555B5F" w:rsidRPr="001D4B4A" w:rsidRDefault="00555B5F" w:rsidP="0084011B">
            <w:pPr>
              <w:pStyle w:val="2d"/>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1. Основные понятия вашей </w:t>
            </w:r>
            <w:r w:rsidRPr="00E84A23">
              <w:rPr>
                <w:rFonts w:ascii="Times New Roman" w:hAnsi="Times New Roman" w:cs="Times New Roman"/>
                <w:sz w:val="22"/>
                <w:szCs w:val="24"/>
              </w:rPr>
              <w:t>специальности</w:t>
            </w:r>
            <w:r w:rsidRPr="00E84A23">
              <w:rPr>
                <w:rFonts w:ascii="Times New Roman" w:hAnsi="Times New Roman" w:cs="Times New Roman"/>
                <w:sz w:val="20"/>
              </w:rPr>
              <w:t xml:space="preserve">. </w:t>
            </w:r>
          </w:p>
        </w:tc>
        <w:tc>
          <w:tcPr>
            <w:tcW w:w="2694" w:type="dxa"/>
          </w:tcPr>
          <w:p w:rsidR="00555B5F" w:rsidRPr="001D4B4A" w:rsidRDefault="00555B5F" w:rsidP="0084011B">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555B5F" w:rsidRPr="001D4B4A" w:rsidRDefault="00555B5F" w:rsidP="0084011B">
            <w:pPr>
              <w:suppressAutoHyphens/>
              <w:jc w:val="center"/>
              <w:rPr>
                <w:rFonts w:ascii="Times New Roman" w:eastAsia="Times New Roman" w:hAnsi="Times New Roman" w:cs="Times New Roman"/>
                <w:lang w:eastAsia="ru-RU"/>
              </w:rPr>
            </w:pPr>
          </w:p>
        </w:tc>
      </w:tr>
      <w:tr w:rsidR="00555B5F" w:rsidRPr="001D4B4A" w:rsidTr="0084011B">
        <w:trPr>
          <w:trHeight w:val="255"/>
        </w:trPr>
        <w:tc>
          <w:tcPr>
            <w:tcW w:w="2972" w:type="dxa"/>
            <w:vMerge/>
          </w:tcPr>
          <w:p w:rsidR="00555B5F" w:rsidRPr="001D4B4A" w:rsidRDefault="00555B5F" w:rsidP="0084011B">
            <w:pPr>
              <w:rPr>
                <w:rFonts w:ascii="Times New Roman" w:eastAsia="Times New Roman" w:hAnsi="Times New Roman" w:cs="Times New Roman"/>
                <w:b/>
                <w:bCs/>
                <w:lang w:eastAsia="ru-RU"/>
              </w:rPr>
            </w:pPr>
          </w:p>
        </w:tc>
        <w:tc>
          <w:tcPr>
            <w:tcW w:w="6662" w:type="dxa"/>
          </w:tcPr>
          <w:p w:rsidR="00555B5F" w:rsidRPr="001D4B4A" w:rsidRDefault="00555B5F" w:rsidP="0084011B">
            <w:pPr>
              <w:pStyle w:val="2d"/>
              <w:spacing w:before="0" w:line="240" w:lineRule="auto"/>
              <w:jc w:val="left"/>
              <w:rPr>
                <w:rFonts w:ascii="Times New Roman" w:hAnsi="Times New Roman" w:cs="Times New Roman"/>
                <w:sz w:val="22"/>
              </w:rPr>
            </w:pPr>
            <w:r w:rsidRPr="001D4B4A">
              <w:rPr>
                <w:rFonts w:ascii="Times New Roman" w:hAnsi="Times New Roman" w:cs="Times New Roman"/>
                <w:sz w:val="22"/>
              </w:rPr>
              <w:t>2. Особенности подготовки и по специальности.</w:t>
            </w:r>
          </w:p>
        </w:tc>
        <w:tc>
          <w:tcPr>
            <w:tcW w:w="2694" w:type="dxa"/>
          </w:tcPr>
          <w:p w:rsidR="00555B5F" w:rsidRPr="001D4B4A" w:rsidRDefault="00555B5F" w:rsidP="0084011B">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555B5F" w:rsidRPr="001D4B4A" w:rsidRDefault="00555B5F" w:rsidP="0084011B">
            <w:pPr>
              <w:suppressAutoHyphens/>
              <w:jc w:val="center"/>
              <w:rPr>
                <w:rFonts w:ascii="Times New Roman" w:eastAsia="Times New Roman" w:hAnsi="Times New Roman" w:cs="Times New Roman"/>
                <w:lang w:eastAsia="ru-RU"/>
              </w:rPr>
            </w:pPr>
          </w:p>
        </w:tc>
      </w:tr>
      <w:tr w:rsidR="00555B5F" w:rsidRPr="001D4B4A" w:rsidTr="0084011B">
        <w:trPr>
          <w:trHeight w:val="73"/>
        </w:trPr>
        <w:tc>
          <w:tcPr>
            <w:tcW w:w="2972" w:type="dxa"/>
            <w:vMerge/>
          </w:tcPr>
          <w:p w:rsidR="00555B5F" w:rsidRPr="001D4B4A" w:rsidRDefault="00555B5F" w:rsidP="0084011B">
            <w:pPr>
              <w:rPr>
                <w:rFonts w:ascii="Times New Roman" w:eastAsia="Times New Roman" w:hAnsi="Times New Roman" w:cs="Times New Roman"/>
                <w:b/>
                <w:bCs/>
                <w:lang w:eastAsia="ru-RU"/>
              </w:rPr>
            </w:pPr>
          </w:p>
        </w:tc>
        <w:tc>
          <w:tcPr>
            <w:tcW w:w="6662" w:type="dxa"/>
          </w:tcPr>
          <w:p w:rsidR="00555B5F" w:rsidRPr="001D4B4A" w:rsidRDefault="00555B5F" w:rsidP="0084011B">
            <w:pPr>
              <w:rPr>
                <w:rFonts w:ascii="Times New Roman" w:hAnsi="Times New Roman" w:cs="Times New Roman"/>
              </w:rPr>
            </w:pPr>
            <w:r w:rsidRPr="001D4B4A">
              <w:rPr>
                <w:rFonts w:ascii="Times New Roman" w:hAnsi="Times New Roman" w:cs="Times New Roman"/>
              </w:rPr>
              <w:t>3. Специфика работы и основные принципы деятельности по специальности.</w:t>
            </w:r>
          </w:p>
        </w:tc>
        <w:tc>
          <w:tcPr>
            <w:tcW w:w="2694" w:type="dxa"/>
          </w:tcPr>
          <w:p w:rsidR="00555B5F" w:rsidRPr="001D4B4A" w:rsidRDefault="00555B5F" w:rsidP="0084011B">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555B5F" w:rsidRPr="001D4B4A" w:rsidRDefault="00555B5F" w:rsidP="0084011B">
            <w:pPr>
              <w:suppressAutoHyphens/>
              <w:jc w:val="center"/>
              <w:rPr>
                <w:rFonts w:ascii="Times New Roman" w:eastAsia="Times New Roman" w:hAnsi="Times New Roman" w:cs="Times New Roman"/>
                <w:lang w:eastAsia="ru-RU"/>
              </w:rPr>
            </w:pPr>
          </w:p>
        </w:tc>
      </w:tr>
      <w:tr w:rsidR="00555B5F" w:rsidRPr="001D4B4A" w:rsidTr="0084011B">
        <w:trPr>
          <w:trHeight w:val="361"/>
        </w:trPr>
        <w:tc>
          <w:tcPr>
            <w:tcW w:w="2972" w:type="dxa"/>
            <w:vMerge w:val="restart"/>
          </w:tcPr>
          <w:p w:rsidR="00555B5F" w:rsidRPr="00B14ADD" w:rsidRDefault="00555B5F" w:rsidP="0084011B">
            <w:pPr>
              <w:pStyle w:val="122"/>
              <w:shd w:val="clear" w:color="auto" w:fill="auto"/>
              <w:spacing w:line="240" w:lineRule="auto"/>
              <w:ind w:firstLine="0"/>
              <w:rPr>
                <w:rFonts w:ascii="Times New Roman" w:hAnsi="Times New Roman" w:cs="Times New Roman"/>
                <w:b w:val="0"/>
                <w:sz w:val="22"/>
                <w:szCs w:val="22"/>
              </w:rPr>
            </w:pPr>
            <w:r w:rsidRPr="00B14ADD">
              <w:rPr>
                <w:rFonts w:ascii="Times New Roman" w:hAnsi="Times New Roman" w:cs="Times New Roman"/>
                <w:b w:val="0"/>
                <w:sz w:val="22"/>
                <w:szCs w:val="22"/>
              </w:rPr>
              <w:t>Тема 2.2</w:t>
            </w:r>
          </w:p>
          <w:p w:rsidR="00555B5F" w:rsidRPr="001D4B4A" w:rsidRDefault="00555B5F" w:rsidP="0084011B">
            <w:pPr>
              <w:rPr>
                <w:rFonts w:ascii="Times New Roman" w:eastAsia="Times New Roman" w:hAnsi="Times New Roman" w:cs="Times New Roman"/>
                <w:b/>
                <w:bCs/>
                <w:lang w:eastAsia="ru-RU"/>
              </w:rPr>
            </w:pPr>
            <w:r w:rsidRPr="00B14ADD">
              <w:rPr>
                <w:rFonts w:ascii="Times New Roman" w:hAnsi="Times New Roman" w:cs="Times New Roman"/>
              </w:rPr>
              <w:t>Проблемы современной цивилизации</w:t>
            </w: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 xml:space="preserve">Содержание </w:t>
            </w:r>
          </w:p>
        </w:tc>
        <w:tc>
          <w:tcPr>
            <w:tcW w:w="2694" w:type="dxa"/>
          </w:tcPr>
          <w:p w:rsidR="00555B5F" w:rsidRPr="001D4B4A" w:rsidRDefault="00555B5F" w:rsidP="0084011B">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val="restart"/>
          </w:tcPr>
          <w:p w:rsidR="00555B5F" w:rsidRPr="001D4B4A" w:rsidRDefault="00555B5F" w:rsidP="0084011B">
            <w:pPr>
              <w:pStyle w:val="2d"/>
              <w:shd w:val="clear" w:color="auto" w:fill="auto"/>
              <w:spacing w:before="0" w:line="240" w:lineRule="auto"/>
              <w:jc w:val="center"/>
              <w:rPr>
                <w:rFonts w:ascii="Times New Roman" w:hAnsi="Times New Roman" w:cs="Times New Roman"/>
                <w:sz w:val="22"/>
              </w:rPr>
            </w:pPr>
            <w:r w:rsidRPr="001D4B4A">
              <w:rPr>
                <w:rFonts w:ascii="Times New Roman" w:hAnsi="Times New Roman" w:cs="Times New Roman"/>
                <w:sz w:val="22"/>
              </w:rPr>
              <w:t>ОК.01, ОК.02,</w:t>
            </w:r>
          </w:p>
          <w:p w:rsidR="00555B5F" w:rsidRPr="001D4B4A" w:rsidRDefault="00555B5F" w:rsidP="0084011B">
            <w:pPr>
              <w:jc w:val="center"/>
              <w:rPr>
                <w:rFonts w:ascii="Times New Roman" w:eastAsia="Times New Roman" w:hAnsi="Times New Roman" w:cs="Times New Roman"/>
                <w:b/>
                <w:bCs/>
                <w:lang w:eastAsia="ru-RU"/>
              </w:rPr>
            </w:pPr>
            <w:r w:rsidRPr="001D4B4A">
              <w:rPr>
                <w:rFonts w:ascii="Times New Roman" w:hAnsi="Times New Roman" w:cs="Times New Roman"/>
              </w:rPr>
              <w:t xml:space="preserve">0К.04,0К.09, </w:t>
            </w:r>
            <w:r>
              <w:rPr>
                <w:rFonts w:ascii="Times New Roman" w:hAnsi="Times New Roman" w:cs="Times New Roman"/>
              </w:rPr>
              <w:t>ПК.3.2</w:t>
            </w:r>
          </w:p>
        </w:tc>
      </w:tr>
      <w:tr w:rsidR="00555B5F" w:rsidRPr="001D4B4A" w:rsidTr="0084011B">
        <w:trPr>
          <w:trHeight w:val="361"/>
        </w:trPr>
        <w:tc>
          <w:tcPr>
            <w:tcW w:w="2972" w:type="dxa"/>
            <w:vMerge/>
          </w:tcPr>
          <w:p w:rsidR="00555B5F" w:rsidRPr="001D4B4A" w:rsidRDefault="00555B5F" w:rsidP="0084011B">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Лексика:</w:t>
            </w:r>
          </w:p>
          <w:p w:rsidR="00555B5F" w:rsidRPr="001D4B4A" w:rsidRDefault="00555B5F" w:rsidP="00594A40">
            <w:pPr>
              <w:pStyle w:val="2d"/>
              <w:numPr>
                <w:ilvl w:val="0"/>
                <w:numId w:val="36"/>
              </w:numPr>
              <w:shd w:val="clear" w:color="auto" w:fill="auto"/>
              <w:tabs>
                <w:tab w:val="left" w:pos="331"/>
              </w:tabs>
              <w:spacing w:before="0" w:line="240" w:lineRule="auto"/>
              <w:ind w:left="360" w:hanging="360"/>
              <w:jc w:val="left"/>
              <w:rPr>
                <w:rFonts w:ascii="Times New Roman" w:hAnsi="Times New Roman" w:cs="Times New Roman"/>
                <w:sz w:val="22"/>
                <w:lang w:val="en-US"/>
              </w:rPr>
            </w:pPr>
            <w:r w:rsidRPr="001D4B4A">
              <w:rPr>
                <w:rFonts w:ascii="Times New Roman" w:hAnsi="Times New Roman" w:cs="Times New Roman"/>
                <w:sz w:val="22"/>
              </w:rPr>
              <w:t>природные</w:t>
            </w:r>
            <w:r w:rsidRPr="001D4B4A">
              <w:rPr>
                <w:rFonts w:ascii="Times New Roman" w:hAnsi="Times New Roman" w:cs="Times New Roman"/>
                <w:sz w:val="22"/>
                <w:lang w:val="en-GB"/>
              </w:rPr>
              <w:t xml:space="preserve"> </w:t>
            </w:r>
            <w:r w:rsidRPr="001D4B4A">
              <w:rPr>
                <w:rFonts w:ascii="Times New Roman" w:hAnsi="Times New Roman" w:cs="Times New Roman"/>
                <w:sz w:val="22"/>
              </w:rPr>
              <w:t>явления</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(natural phenomena: rain, wind, storm, etc.)</w:t>
            </w:r>
            <w:r w:rsidRPr="001D4B4A">
              <w:rPr>
                <w:rFonts w:ascii="Times New Roman" w:hAnsi="Times New Roman" w:cs="Times New Roman"/>
                <w:sz w:val="22"/>
                <w:lang w:val="en-GB" w:bidi="en-US"/>
              </w:rPr>
              <w:t>;</w:t>
            </w:r>
          </w:p>
          <w:p w:rsidR="00555B5F" w:rsidRPr="001D4B4A" w:rsidRDefault="00555B5F" w:rsidP="00594A40">
            <w:pPr>
              <w:pStyle w:val="2d"/>
              <w:numPr>
                <w:ilvl w:val="0"/>
                <w:numId w:val="36"/>
              </w:numPr>
              <w:shd w:val="clear" w:color="auto" w:fill="auto"/>
              <w:tabs>
                <w:tab w:val="left" w:pos="326"/>
              </w:tabs>
              <w:spacing w:before="0" w:line="240" w:lineRule="auto"/>
              <w:ind w:left="360" w:hanging="360"/>
              <w:jc w:val="left"/>
              <w:rPr>
                <w:rFonts w:ascii="Times New Roman" w:hAnsi="Times New Roman" w:cs="Times New Roman"/>
                <w:sz w:val="22"/>
                <w:lang w:val="en-US"/>
              </w:rPr>
            </w:pPr>
            <w:r w:rsidRPr="001D4B4A">
              <w:rPr>
                <w:rFonts w:ascii="Times New Roman" w:hAnsi="Times New Roman" w:cs="Times New Roman"/>
                <w:sz w:val="22"/>
              </w:rPr>
              <w:t>физические</w:t>
            </w:r>
            <w:r w:rsidRPr="001D4B4A">
              <w:rPr>
                <w:rFonts w:ascii="Times New Roman" w:hAnsi="Times New Roman" w:cs="Times New Roman"/>
                <w:sz w:val="22"/>
                <w:lang w:val="en-GB"/>
              </w:rPr>
              <w:t xml:space="preserve"> </w:t>
            </w:r>
            <w:r w:rsidRPr="001D4B4A">
              <w:rPr>
                <w:rFonts w:ascii="Times New Roman" w:hAnsi="Times New Roman" w:cs="Times New Roman"/>
                <w:sz w:val="22"/>
              </w:rPr>
              <w:t>явления</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(physical phenomena: mechanical, electrical, magnetic, sound, thermal, light, etc.)</w:t>
            </w:r>
            <w:r w:rsidRPr="001D4B4A">
              <w:rPr>
                <w:rFonts w:ascii="Times New Roman" w:hAnsi="Times New Roman" w:cs="Times New Roman"/>
                <w:sz w:val="22"/>
                <w:lang w:val="en-GB" w:bidi="en-US"/>
              </w:rPr>
              <w:t>;</w:t>
            </w:r>
          </w:p>
          <w:p w:rsidR="00555B5F" w:rsidRPr="001D4B4A" w:rsidRDefault="00555B5F" w:rsidP="00594A40">
            <w:pPr>
              <w:pStyle w:val="2d"/>
              <w:numPr>
                <w:ilvl w:val="0"/>
                <w:numId w:val="36"/>
              </w:numPr>
              <w:shd w:val="clear" w:color="auto" w:fill="auto"/>
              <w:tabs>
                <w:tab w:val="left" w:pos="326"/>
              </w:tabs>
              <w:spacing w:before="0" w:line="240" w:lineRule="auto"/>
              <w:ind w:left="360" w:hanging="360"/>
              <w:jc w:val="left"/>
              <w:rPr>
                <w:rFonts w:ascii="Times New Roman" w:hAnsi="Times New Roman" w:cs="Times New Roman"/>
                <w:sz w:val="22"/>
                <w:lang w:val="en-US"/>
              </w:rPr>
            </w:pPr>
            <w:r w:rsidRPr="001D4B4A">
              <w:rPr>
                <w:rFonts w:ascii="Times New Roman" w:hAnsi="Times New Roman" w:cs="Times New Roman"/>
                <w:sz w:val="22"/>
              </w:rPr>
              <w:t>экология</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(pollution, exhaust, noise, etc)</w:t>
            </w:r>
            <w:r w:rsidRPr="001D4B4A">
              <w:rPr>
                <w:rFonts w:ascii="Times New Roman" w:hAnsi="Times New Roman" w:cs="Times New Roman"/>
                <w:sz w:val="22"/>
                <w:lang w:val="en-GB" w:bidi="en-US"/>
              </w:rPr>
              <w:t>.</w:t>
            </w:r>
          </w:p>
          <w:p w:rsidR="00555B5F" w:rsidRPr="001D4B4A" w:rsidRDefault="00555B5F" w:rsidP="0084011B">
            <w:pPr>
              <w:pStyle w:val="2d"/>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rsidR="00555B5F" w:rsidRPr="001D4B4A" w:rsidRDefault="00555B5F" w:rsidP="0084011B">
            <w:pPr>
              <w:pStyle w:val="2d"/>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 грамматические структуры, типичные для научно-популярных </w:t>
            </w:r>
            <w:r w:rsidRPr="001D4B4A">
              <w:rPr>
                <w:rFonts w:ascii="Times New Roman" w:hAnsi="Times New Roman" w:cs="Times New Roman"/>
                <w:sz w:val="22"/>
              </w:rPr>
              <w:lastRenderedPageBreak/>
              <w:t>текстов</w:t>
            </w:r>
          </w:p>
        </w:tc>
        <w:tc>
          <w:tcPr>
            <w:tcW w:w="2694" w:type="dxa"/>
          </w:tcPr>
          <w:p w:rsidR="00555B5F" w:rsidRPr="001D4B4A" w:rsidRDefault="00555B5F" w:rsidP="0084011B">
            <w:pPr>
              <w:jc w:val="center"/>
              <w:rPr>
                <w:rFonts w:ascii="Times New Roman" w:eastAsia="Times New Roman" w:hAnsi="Times New Roman" w:cs="Times New Roman"/>
                <w:b/>
                <w:lang w:eastAsia="ru-RU"/>
              </w:rPr>
            </w:pPr>
          </w:p>
        </w:tc>
        <w:tc>
          <w:tcPr>
            <w:tcW w:w="2409" w:type="dxa"/>
            <w:vMerge/>
          </w:tcPr>
          <w:p w:rsidR="00555B5F" w:rsidRPr="001D4B4A" w:rsidRDefault="00555B5F" w:rsidP="0084011B">
            <w:pPr>
              <w:rPr>
                <w:rFonts w:ascii="Times New Roman" w:eastAsia="Times New Roman" w:hAnsi="Times New Roman" w:cs="Times New Roman"/>
                <w:lang w:eastAsia="ru-RU"/>
              </w:rPr>
            </w:pPr>
          </w:p>
        </w:tc>
      </w:tr>
      <w:tr w:rsidR="00555B5F" w:rsidRPr="001D4B4A" w:rsidTr="0084011B">
        <w:trPr>
          <w:trHeight w:val="361"/>
        </w:trPr>
        <w:tc>
          <w:tcPr>
            <w:tcW w:w="2972" w:type="dxa"/>
            <w:vMerge/>
          </w:tcPr>
          <w:p w:rsidR="00555B5F" w:rsidRPr="001D4B4A" w:rsidRDefault="00555B5F" w:rsidP="0084011B">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rsidR="00555B5F" w:rsidRPr="001D4B4A" w:rsidRDefault="00555B5F" w:rsidP="0084011B">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rsidR="00555B5F" w:rsidRPr="001D4B4A" w:rsidRDefault="00555B5F" w:rsidP="0084011B">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tcPr>
          <w:p w:rsidR="00555B5F" w:rsidRPr="001D4B4A" w:rsidRDefault="00555B5F" w:rsidP="0084011B">
            <w:pPr>
              <w:rPr>
                <w:rFonts w:ascii="Times New Roman" w:eastAsia="Times New Roman" w:hAnsi="Times New Roman" w:cs="Times New Roman"/>
                <w:b/>
                <w:bCs/>
                <w:lang w:eastAsia="ru-RU"/>
              </w:rPr>
            </w:pPr>
          </w:p>
        </w:tc>
      </w:tr>
      <w:tr w:rsidR="00555B5F" w:rsidRPr="001D4B4A" w:rsidTr="0084011B">
        <w:trPr>
          <w:trHeight w:val="137"/>
        </w:trPr>
        <w:tc>
          <w:tcPr>
            <w:tcW w:w="2972" w:type="dxa"/>
            <w:vMerge/>
          </w:tcPr>
          <w:p w:rsidR="00555B5F" w:rsidRPr="001D4B4A" w:rsidRDefault="00555B5F" w:rsidP="0084011B">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555B5F" w:rsidRPr="001D4B4A" w:rsidRDefault="00555B5F" w:rsidP="0084011B">
            <w:pPr>
              <w:pStyle w:val="2d"/>
              <w:spacing w:before="0" w:line="240" w:lineRule="auto"/>
              <w:jc w:val="left"/>
              <w:rPr>
                <w:rFonts w:ascii="Times New Roman" w:hAnsi="Times New Roman" w:cs="Times New Roman"/>
                <w:sz w:val="22"/>
              </w:rPr>
            </w:pPr>
            <w:r w:rsidRPr="001D4B4A">
              <w:rPr>
                <w:rFonts w:ascii="Times New Roman" w:hAnsi="Times New Roman" w:cs="Times New Roman"/>
                <w:sz w:val="22"/>
              </w:rPr>
              <w:t>1. Природные и физические явления.</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555B5F" w:rsidRPr="001D4B4A" w:rsidRDefault="00555B5F" w:rsidP="0084011B">
            <w:pPr>
              <w:rPr>
                <w:rFonts w:ascii="Times New Roman" w:eastAsia="Times New Roman" w:hAnsi="Times New Roman" w:cs="Times New Roman"/>
                <w:lang w:eastAsia="ru-RU"/>
              </w:rPr>
            </w:pPr>
          </w:p>
        </w:tc>
      </w:tr>
      <w:tr w:rsidR="00555B5F" w:rsidRPr="001D4B4A" w:rsidTr="0084011B">
        <w:trPr>
          <w:trHeight w:val="298"/>
        </w:trPr>
        <w:tc>
          <w:tcPr>
            <w:tcW w:w="2972" w:type="dxa"/>
            <w:vMerge/>
          </w:tcPr>
          <w:p w:rsidR="00555B5F" w:rsidRPr="001D4B4A" w:rsidRDefault="00555B5F" w:rsidP="0084011B">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555B5F" w:rsidRPr="001D4B4A" w:rsidRDefault="00555B5F" w:rsidP="0084011B">
            <w:pPr>
              <w:pStyle w:val="2d"/>
              <w:spacing w:before="0" w:line="240" w:lineRule="auto"/>
              <w:jc w:val="left"/>
              <w:rPr>
                <w:rFonts w:ascii="Times New Roman" w:hAnsi="Times New Roman" w:cs="Times New Roman"/>
                <w:sz w:val="22"/>
              </w:rPr>
            </w:pPr>
            <w:r w:rsidRPr="001D4B4A">
              <w:rPr>
                <w:rFonts w:ascii="Times New Roman" w:hAnsi="Times New Roman" w:cs="Times New Roman"/>
                <w:sz w:val="22"/>
              </w:rPr>
              <w:t>2. Экономические и социальные проблемы.</w:t>
            </w:r>
          </w:p>
        </w:tc>
        <w:tc>
          <w:tcPr>
            <w:tcW w:w="2694" w:type="dxa"/>
          </w:tcPr>
          <w:p w:rsidR="00555B5F" w:rsidRPr="001D4B4A" w:rsidRDefault="00555B5F" w:rsidP="0084011B">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555B5F" w:rsidRPr="001D4B4A" w:rsidRDefault="00555B5F" w:rsidP="0084011B">
            <w:pPr>
              <w:rPr>
                <w:rFonts w:ascii="Times New Roman" w:eastAsia="Times New Roman" w:hAnsi="Times New Roman" w:cs="Times New Roman"/>
                <w:lang w:eastAsia="ru-RU"/>
              </w:rPr>
            </w:pPr>
          </w:p>
        </w:tc>
      </w:tr>
      <w:tr w:rsidR="00555B5F" w:rsidRPr="001D4B4A" w:rsidTr="0084011B">
        <w:trPr>
          <w:trHeight w:val="361"/>
        </w:trPr>
        <w:tc>
          <w:tcPr>
            <w:tcW w:w="2972" w:type="dxa"/>
            <w:vMerge/>
          </w:tcPr>
          <w:p w:rsidR="00555B5F" w:rsidRPr="001D4B4A" w:rsidRDefault="00555B5F" w:rsidP="0084011B">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555B5F" w:rsidRPr="001D4B4A" w:rsidRDefault="00555B5F" w:rsidP="0084011B">
            <w:pPr>
              <w:rPr>
                <w:rFonts w:ascii="Times New Roman" w:hAnsi="Times New Roman" w:cs="Times New Roman"/>
              </w:rPr>
            </w:pPr>
            <w:r w:rsidRPr="001D4B4A">
              <w:rPr>
                <w:rFonts w:ascii="Times New Roman" w:hAnsi="Times New Roman" w:cs="Times New Roman"/>
              </w:rPr>
              <w:t xml:space="preserve">3. Экологические проблемы. </w:t>
            </w:r>
          </w:p>
        </w:tc>
        <w:tc>
          <w:tcPr>
            <w:tcW w:w="2694" w:type="dxa"/>
          </w:tcPr>
          <w:p w:rsidR="00555B5F" w:rsidRPr="001D4B4A" w:rsidRDefault="00555B5F" w:rsidP="0084011B">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vMerge/>
          </w:tcPr>
          <w:p w:rsidR="00555B5F" w:rsidRPr="001D4B4A" w:rsidRDefault="00555B5F" w:rsidP="0084011B">
            <w:pPr>
              <w:rPr>
                <w:rFonts w:ascii="Times New Roman" w:eastAsia="Times New Roman" w:hAnsi="Times New Roman" w:cs="Times New Roman"/>
                <w:b/>
                <w:bCs/>
                <w:lang w:eastAsia="ru-RU"/>
              </w:rPr>
            </w:pPr>
          </w:p>
        </w:tc>
      </w:tr>
      <w:tr w:rsidR="00555B5F" w:rsidRPr="001D4B4A" w:rsidTr="0084011B">
        <w:trPr>
          <w:trHeight w:val="108"/>
        </w:trPr>
        <w:tc>
          <w:tcPr>
            <w:tcW w:w="2972" w:type="dxa"/>
            <w:vMerge w:val="restart"/>
          </w:tcPr>
          <w:p w:rsidR="00555B5F" w:rsidRPr="00B14ADD" w:rsidRDefault="00555B5F" w:rsidP="0084011B">
            <w:pPr>
              <w:rPr>
                <w:rFonts w:ascii="Times New Roman" w:eastAsia="Times New Roman" w:hAnsi="Times New Roman" w:cs="Times New Roman"/>
                <w:bCs/>
                <w:lang w:eastAsia="ru-RU"/>
              </w:rPr>
            </w:pPr>
            <w:r w:rsidRPr="00B14ADD">
              <w:rPr>
                <w:rFonts w:ascii="Times New Roman" w:hAnsi="Times New Roman" w:cs="Times New Roman"/>
              </w:rPr>
              <w:t>Тема 2.3. Информационные технологии</w:t>
            </w:r>
          </w:p>
        </w:tc>
        <w:tc>
          <w:tcPr>
            <w:tcW w:w="6662" w:type="dxa"/>
            <w:tcBorders>
              <w:top w:val="single" w:sz="4" w:space="0" w:color="auto"/>
              <w:left w:val="single" w:sz="4" w:space="0" w:color="auto"/>
              <w:bottom w:val="single" w:sz="4" w:space="0" w:color="auto"/>
            </w:tcBorders>
          </w:tcPr>
          <w:p w:rsidR="00555B5F" w:rsidRPr="001D4B4A" w:rsidRDefault="00555B5F" w:rsidP="0084011B">
            <w:pPr>
              <w:rPr>
                <w:rFonts w:ascii="Times New Roman" w:hAnsi="Times New Roman" w:cs="Times New Roman"/>
              </w:rPr>
            </w:pPr>
            <w:r w:rsidRPr="001D4B4A">
              <w:rPr>
                <w:rFonts w:ascii="Times New Roman" w:eastAsia="Times New Roman" w:hAnsi="Times New Roman" w:cs="Times New Roman"/>
                <w:b/>
                <w:bCs/>
                <w:lang w:eastAsia="ru-RU"/>
              </w:rPr>
              <w:t>Содержание</w:t>
            </w:r>
          </w:p>
        </w:tc>
        <w:tc>
          <w:tcPr>
            <w:tcW w:w="2694" w:type="dxa"/>
          </w:tcPr>
          <w:p w:rsidR="00555B5F" w:rsidRPr="001D4B4A" w:rsidRDefault="00555B5F" w:rsidP="0084011B">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4</w:t>
            </w:r>
          </w:p>
        </w:tc>
        <w:tc>
          <w:tcPr>
            <w:tcW w:w="2409" w:type="dxa"/>
            <w:vMerge w:val="restart"/>
          </w:tcPr>
          <w:p w:rsidR="00555B5F" w:rsidRPr="001D4B4A" w:rsidRDefault="00555B5F" w:rsidP="0084011B">
            <w:pPr>
              <w:pStyle w:val="2d"/>
              <w:shd w:val="clear" w:color="auto" w:fill="auto"/>
              <w:spacing w:before="0" w:line="240" w:lineRule="auto"/>
              <w:jc w:val="center"/>
              <w:rPr>
                <w:rFonts w:ascii="Times New Roman" w:hAnsi="Times New Roman" w:cs="Times New Roman"/>
                <w:sz w:val="22"/>
              </w:rPr>
            </w:pPr>
            <w:r w:rsidRPr="001D4B4A">
              <w:rPr>
                <w:rFonts w:ascii="Times New Roman" w:hAnsi="Times New Roman" w:cs="Times New Roman"/>
                <w:sz w:val="22"/>
              </w:rPr>
              <w:t>ОК.01, ОК.02,</w:t>
            </w:r>
          </w:p>
          <w:p w:rsidR="00555B5F" w:rsidRPr="001D4B4A" w:rsidRDefault="00555B5F" w:rsidP="0084011B">
            <w:pPr>
              <w:jc w:val="center"/>
              <w:rPr>
                <w:rFonts w:ascii="Times New Roman" w:eastAsia="Times New Roman" w:hAnsi="Times New Roman" w:cs="Times New Roman"/>
                <w:b/>
                <w:bCs/>
                <w:lang w:eastAsia="ru-RU"/>
              </w:rPr>
            </w:pPr>
            <w:r>
              <w:rPr>
                <w:rFonts w:ascii="Times New Roman" w:hAnsi="Times New Roman" w:cs="Times New Roman"/>
              </w:rPr>
              <w:t>0К.04,0К.09, ПК. ПК.3.2</w:t>
            </w:r>
          </w:p>
        </w:tc>
      </w:tr>
      <w:tr w:rsidR="00555B5F" w:rsidRPr="001D4B4A" w:rsidTr="0084011B">
        <w:trPr>
          <w:trHeight w:val="108"/>
        </w:trPr>
        <w:tc>
          <w:tcPr>
            <w:tcW w:w="2972" w:type="dxa"/>
            <w:vMerge/>
          </w:tcPr>
          <w:p w:rsidR="00555B5F" w:rsidRPr="001D4B4A" w:rsidRDefault="00555B5F" w:rsidP="0084011B">
            <w:pPr>
              <w:rPr>
                <w:rFonts w:ascii="Times New Roman" w:hAnsi="Times New Roman" w:cs="Times New Roman"/>
                <w:b/>
              </w:rPr>
            </w:pPr>
          </w:p>
        </w:tc>
        <w:tc>
          <w:tcPr>
            <w:tcW w:w="6662" w:type="dxa"/>
            <w:tcBorders>
              <w:top w:val="single" w:sz="4" w:space="0" w:color="auto"/>
              <w:left w:val="single" w:sz="4" w:space="0" w:color="auto"/>
              <w:bottom w:val="single" w:sz="4" w:space="0" w:color="auto"/>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Лексика</w:t>
            </w:r>
            <w:r w:rsidRPr="001D4B4A">
              <w:rPr>
                <w:rFonts w:ascii="Times New Roman" w:hAnsi="Times New Roman" w:cs="Times New Roman"/>
                <w:sz w:val="22"/>
                <w:lang w:val="en-US"/>
              </w:rPr>
              <w:t>:</w:t>
            </w:r>
          </w:p>
          <w:p w:rsidR="00555B5F" w:rsidRPr="001D4B4A" w:rsidRDefault="00555B5F" w:rsidP="0084011B">
            <w:pPr>
              <w:pStyle w:val="2d"/>
              <w:spacing w:before="0" w:line="240" w:lineRule="auto"/>
              <w:jc w:val="left"/>
              <w:rPr>
                <w:rFonts w:ascii="Times New Roman" w:hAnsi="Times New Roman" w:cs="Times New Roman"/>
                <w:sz w:val="22"/>
                <w:lang w:val="en-GB"/>
              </w:rPr>
            </w:pPr>
            <w:r w:rsidRPr="001D4B4A">
              <w:rPr>
                <w:rFonts w:ascii="Times New Roman" w:hAnsi="Times New Roman" w:cs="Times New Roman"/>
                <w:sz w:val="22"/>
                <w:lang w:val="en-US"/>
              </w:rPr>
              <w:t xml:space="preserve">- </w:t>
            </w:r>
            <w:r w:rsidRPr="001D4B4A">
              <w:rPr>
                <w:rFonts w:ascii="Times New Roman" w:hAnsi="Times New Roman" w:cs="Times New Roman"/>
                <w:sz w:val="22"/>
              </w:rPr>
              <w:t>виды</w:t>
            </w:r>
            <w:r w:rsidRPr="001D4B4A">
              <w:rPr>
                <w:rFonts w:ascii="Times New Roman" w:hAnsi="Times New Roman" w:cs="Times New Roman"/>
                <w:sz w:val="22"/>
                <w:lang w:val="en-GB"/>
              </w:rPr>
              <w:t xml:space="preserve"> </w:t>
            </w:r>
            <w:r w:rsidRPr="001D4B4A">
              <w:rPr>
                <w:rFonts w:ascii="Times New Roman" w:hAnsi="Times New Roman" w:cs="Times New Roman"/>
                <w:sz w:val="22"/>
              </w:rPr>
              <w:t>наук</w:t>
            </w:r>
            <w:r w:rsidRPr="001D4B4A">
              <w:rPr>
                <w:rFonts w:ascii="Times New Roman" w:hAnsi="Times New Roman" w:cs="Times New Roman"/>
                <w:sz w:val="22"/>
                <w:lang w:val="en-US" w:bidi="en-US"/>
              </w:rPr>
              <w:t>(science, natural sciences, social sciences, etc.)</w:t>
            </w:r>
            <w:r w:rsidRPr="001D4B4A">
              <w:rPr>
                <w:rFonts w:ascii="Times New Roman" w:hAnsi="Times New Roman" w:cs="Times New Roman"/>
                <w:sz w:val="22"/>
                <w:lang w:val="en-GB" w:bidi="en-US"/>
              </w:rPr>
              <w:t>;</w:t>
            </w:r>
          </w:p>
          <w:p w:rsidR="00555B5F" w:rsidRPr="001D4B4A" w:rsidRDefault="00555B5F" w:rsidP="00594A40">
            <w:pPr>
              <w:pStyle w:val="2d"/>
              <w:numPr>
                <w:ilvl w:val="0"/>
                <w:numId w:val="37"/>
              </w:numPr>
              <w:shd w:val="clear" w:color="auto" w:fill="auto"/>
              <w:tabs>
                <w:tab w:val="left" w:pos="192"/>
              </w:tabs>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названия технических и компьютерных средств </w:t>
            </w:r>
            <w:r w:rsidRPr="001D4B4A">
              <w:rPr>
                <w:rFonts w:ascii="Times New Roman" w:hAnsi="Times New Roman" w:cs="Times New Roman"/>
                <w:sz w:val="22"/>
                <w:lang w:bidi="en-US"/>
              </w:rPr>
              <w:t>(</w:t>
            </w:r>
            <w:r w:rsidRPr="001D4B4A">
              <w:rPr>
                <w:rFonts w:ascii="Times New Roman" w:hAnsi="Times New Roman" w:cs="Times New Roman"/>
                <w:sz w:val="22"/>
                <w:lang w:val="en-US" w:bidi="en-US"/>
              </w:rPr>
              <w:t>a</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tablet</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a</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smartphone</w:t>
            </w:r>
            <w:r w:rsidRPr="001D4B4A">
              <w:rPr>
                <w:rFonts w:ascii="Times New Roman" w:hAnsi="Times New Roman" w:cs="Times New Roman"/>
                <w:sz w:val="22"/>
                <w:lang w:bidi="en-US"/>
              </w:rPr>
              <w:t xml:space="preserve">, </w:t>
            </w:r>
            <w:r w:rsidRPr="001D4B4A">
              <w:rPr>
                <w:rFonts w:ascii="Times New Roman" w:hAnsi="Times New Roman" w:cs="Times New Roman"/>
                <w:sz w:val="22"/>
              </w:rPr>
              <w:t xml:space="preserve">а </w:t>
            </w:r>
            <w:r w:rsidRPr="001D4B4A">
              <w:rPr>
                <w:rFonts w:ascii="Times New Roman" w:hAnsi="Times New Roman" w:cs="Times New Roman"/>
                <w:sz w:val="22"/>
                <w:lang w:val="en-US" w:bidi="en-US"/>
              </w:rPr>
              <w:t>laptop</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a</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machine</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etc</w:t>
            </w:r>
            <w:r w:rsidRPr="001D4B4A">
              <w:rPr>
                <w:rFonts w:ascii="Times New Roman" w:hAnsi="Times New Roman" w:cs="Times New Roman"/>
                <w:sz w:val="22"/>
                <w:lang w:bidi="en-US"/>
              </w:rPr>
              <w:t>).</w:t>
            </w:r>
          </w:p>
          <w:p w:rsidR="00555B5F" w:rsidRPr="001D4B4A" w:rsidRDefault="00555B5F" w:rsidP="0084011B">
            <w:pPr>
              <w:pStyle w:val="2d"/>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rsidR="00555B5F" w:rsidRPr="001D4B4A" w:rsidRDefault="00555B5F" w:rsidP="00594A40">
            <w:pPr>
              <w:pStyle w:val="2d"/>
              <w:numPr>
                <w:ilvl w:val="0"/>
                <w:numId w:val="37"/>
              </w:numPr>
              <w:shd w:val="clear" w:color="auto" w:fill="auto"/>
              <w:tabs>
                <w:tab w:val="left" w:pos="139"/>
              </w:tabs>
              <w:spacing w:before="0" w:line="240" w:lineRule="auto"/>
              <w:jc w:val="left"/>
              <w:rPr>
                <w:rFonts w:ascii="Times New Roman" w:hAnsi="Times New Roman" w:cs="Times New Roman"/>
                <w:sz w:val="22"/>
              </w:rPr>
            </w:pPr>
            <w:r w:rsidRPr="001D4B4A">
              <w:rPr>
                <w:rFonts w:ascii="Times New Roman" w:hAnsi="Times New Roman" w:cs="Times New Roman"/>
                <w:sz w:val="22"/>
              </w:rPr>
              <w:t>страдательный залог;</w:t>
            </w:r>
          </w:p>
          <w:p w:rsidR="00555B5F" w:rsidRPr="001D4B4A" w:rsidRDefault="00555B5F" w:rsidP="00594A40">
            <w:pPr>
              <w:pStyle w:val="2d"/>
              <w:numPr>
                <w:ilvl w:val="0"/>
                <w:numId w:val="37"/>
              </w:numPr>
              <w:shd w:val="clear" w:color="auto" w:fill="auto"/>
              <w:tabs>
                <w:tab w:val="left" w:pos="158"/>
              </w:tabs>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грамматические структуры предложений, типичные для научно-популярного стиля</w:t>
            </w:r>
          </w:p>
        </w:tc>
        <w:tc>
          <w:tcPr>
            <w:tcW w:w="2694" w:type="dxa"/>
          </w:tcPr>
          <w:p w:rsidR="00555B5F" w:rsidRPr="001D4B4A" w:rsidRDefault="00555B5F" w:rsidP="0084011B">
            <w:pPr>
              <w:jc w:val="center"/>
              <w:rPr>
                <w:rFonts w:ascii="Times New Roman" w:eastAsia="Times New Roman" w:hAnsi="Times New Roman" w:cs="Times New Roman"/>
                <w:b/>
                <w:bCs/>
                <w:lang w:eastAsia="ru-RU"/>
              </w:rPr>
            </w:pPr>
          </w:p>
        </w:tc>
        <w:tc>
          <w:tcPr>
            <w:tcW w:w="2409" w:type="dxa"/>
            <w:vMerge/>
          </w:tcPr>
          <w:p w:rsidR="00555B5F" w:rsidRPr="001D4B4A" w:rsidRDefault="00555B5F" w:rsidP="0084011B">
            <w:pPr>
              <w:jc w:val="center"/>
              <w:rPr>
                <w:rFonts w:ascii="Times New Roman" w:eastAsia="Times New Roman" w:hAnsi="Times New Roman" w:cs="Times New Roman"/>
                <w:b/>
                <w:bCs/>
                <w:lang w:eastAsia="ru-RU"/>
              </w:rPr>
            </w:pPr>
          </w:p>
        </w:tc>
      </w:tr>
      <w:tr w:rsidR="00555B5F" w:rsidRPr="001D4B4A" w:rsidTr="0084011B">
        <w:trPr>
          <w:trHeight w:val="108"/>
        </w:trPr>
        <w:tc>
          <w:tcPr>
            <w:tcW w:w="2972" w:type="dxa"/>
            <w:vMerge/>
          </w:tcPr>
          <w:p w:rsidR="00555B5F" w:rsidRPr="001D4B4A" w:rsidRDefault="00555B5F" w:rsidP="0084011B">
            <w:pPr>
              <w:rPr>
                <w:rFonts w:ascii="Times New Roman" w:hAnsi="Times New Roman" w:cs="Times New Roman"/>
                <w:b/>
              </w:rPr>
            </w:pPr>
          </w:p>
        </w:tc>
        <w:tc>
          <w:tcPr>
            <w:tcW w:w="6662" w:type="dxa"/>
            <w:tcBorders>
              <w:top w:val="single" w:sz="4" w:space="0" w:color="auto"/>
              <w:left w:val="single" w:sz="4" w:space="0" w:color="auto"/>
              <w:bottom w:val="single" w:sz="4" w:space="0" w:color="auto"/>
            </w:tcBorders>
          </w:tcPr>
          <w:p w:rsidR="00555B5F" w:rsidRPr="001D4B4A" w:rsidRDefault="00555B5F" w:rsidP="0084011B">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rsidR="00555B5F" w:rsidRPr="001D4B4A" w:rsidRDefault="00555B5F" w:rsidP="0084011B">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4</w:t>
            </w:r>
          </w:p>
        </w:tc>
        <w:tc>
          <w:tcPr>
            <w:tcW w:w="2409" w:type="dxa"/>
            <w:vMerge/>
          </w:tcPr>
          <w:p w:rsidR="00555B5F" w:rsidRPr="001D4B4A" w:rsidRDefault="00555B5F" w:rsidP="0084011B">
            <w:pPr>
              <w:jc w:val="center"/>
              <w:rPr>
                <w:rFonts w:ascii="Times New Roman" w:eastAsia="Times New Roman" w:hAnsi="Times New Roman" w:cs="Times New Roman"/>
                <w:b/>
                <w:bCs/>
                <w:lang w:eastAsia="ru-RU"/>
              </w:rPr>
            </w:pPr>
          </w:p>
        </w:tc>
      </w:tr>
      <w:tr w:rsidR="00555B5F" w:rsidRPr="001D4B4A" w:rsidTr="0084011B">
        <w:trPr>
          <w:trHeight w:val="108"/>
        </w:trPr>
        <w:tc>
          <w:tcPr>
            <w:tcW w:w="2972" w:type="dxa"/>
            <w:vMerge/>
          </w:tcPr>
          <w:p w:rsidR="00555B5F" w:rsidRPr="001D4B4A" w:rsidRDefault="00555B5F" w:rsidP="0084011B">
            <w:pPr>
              <w:rPr>
                <w:rFonts w:ascii="Times New Roman" w:hAnsi="Times New Roman" w:cs="Times New Roman"/>
                <w:b/>
              </w:rPr>
            </w:pPr>
          </w:p>
        </w:tc>
        <w:tc>
          <w:tcPr>
            <w:tcW w:w="6662" w:type="dxa"/>
            <w:tcBorders>
              <w:top w:val="single" w:sz="4" w:space="0" w:color="auto"/>
              <w:left w:val="single" w:sz="4" w:space="0" w:color="auto"/>
              <w:bottom w:val="single" w:sz="4" w:space="0" w:color="auto"/>
            </w:tcBorders>
          </w:tcPr>
          <w:p w:rsidR="00555B5F" w:rsidRPr="001D4B4A" w:rsidRDefault="00555B5F" w:rsidP="00594A40">
            <w:pPr>
              <w:pStyle w:val="2d"/>
              <w:numPr>
                <w:ilvl w:val="0"/>
                <w:numId w:val="38"/>
              </w:numPr>
              <w:tabs>
                <w:tab w:val="left" w:pos="235"/>
              </w:tabs>
              <w:spacing w:before="0" w:line="240" w:lineRule="auto"/>
              <w:jc w:val="left"/>
              <w:rPr>
                <w:rFonts w:ascii="Times New Roman" w:hAnsi="Times New Roman" w:cs="Times New Roman"/>
                <w:sz w:val="22"/>
              </w:rPr>
            </w:pPr>
            <w:r w:rsidRPr="001D4B4A">
              <w:rPr>
                <w:rFonts w:ascii="Times New Roman" w:hAnsi="Times New Roman" w:cs="Times New Roman"/>
                <w:sz w:val="22"/>
              </w:rPr>
              <w:t>Достижения науки.</w:t>
            </w:r>
          </w:p>
        </w:tc>
        <w:tc>
          <w:tcPr>
            <w:tcW w:w="2694" w:type="dxa"/>
          </w:tcPr>
          <w:p w:rsidR="00555B5F" w:rsidRPr="001D4B4A" w:rsidRDefault="00555B5F" w:rsidP="0084011B">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vMerge/>
          </w:tcPr>
          <w:p w:rsidR="00555B5F" w:rsidRPr="001D4B4A" w:rsidRDefault="00555B5F" w:rsidP="0084011B">
            <w:pPr>
              <w:jc w:val="center"/>
              <w:rPr>
                <w:rFonts w:ascii="Times New Roman" w:eastAsia="Times New Roman" w:hAnsi="Times New Roman" w:cs="Times New Roman"/>
                <w:b/>
                <w:bCs/>
                <w:lang w:eastAsia="ru-RU"/>
              </w:rPr>
            </w:pPr>
          </w:p>
        </w:tc>
      </w:tr>
      <w:tr w:rsidR="00555B5F" w:rsidRPr="001D4B4A" w:rsidTr="0084011B">
        <w:trPr>
          <w:trHeight w:val="108"/>
        </w:trPr>
        <w:tc>
          <w:tcPr>
            <w:tcW w:w="2972" w:type="dxa"/>
            <w:vMerge/>
          </w:tcPr>
          <w:p w:rsidR="00555B5F" w:rsidRPr="001D4B4A" w:rsidRDefault="00555B5F" w:rsidP="0084011B">
            <w:pPr>
              <w:rPr>
                <w:rFonts w:ascii="Times New Roman" w:hAnsi="Times New Roman" w:cs="Times New Roman"/>
                <w:b/>
              </w:rPr>
            </w:pPr>
          </w:p>
        </w:tc>
        <w:tc>
          <w:tcPr>
            <w:tcW w:w="6662" w:type="dxa"/>
            <w:tcBorders>
              <w:top w:val="single" w:sz="4" w:space="0" w:color="auto"/>
              <w:left w:val="single" w:sz="4" w:space="0" w:color="auto"/>
              <w:bottom w:val="single" w:sz="4" w:space="0" w:color="auto"/>
            </w:tcBorders>
          </w:tcPr>
          <w:p w:rsidR="00555B5F" w:rsidRPr="001D4B4A" w:rsidRDefault="00555B5F" w:rsidP="0084011B">
            <w:pPr>
              <w:rPr>
                <w:rFonts w:ascii="Times New Roman" w:hAnsi="Times New Roman" w:cs="Times New Roman"/>
              </w:rPr>
            </w:pPr>
            <w:r w:rsidRPr="001D4B4A">
              <w:rPr>
                <w:rFonts w:ascii="Times New Roman" w:hAnsi="Times New Roman" w:cs="Times New Roman"/>
              </w:rPr>
              <w:t>2. Современные информационные технологии. ИКТ в профессиональной деятельности.</w:t>
            </w:r>
          </w:p>
        </w:tc>
        <w:tc>
          <w:tcPr>
            <w:tcW w:w="2694" w:type="dxa"/>
          </w:tcPr>
          <w:p w:rsidR="00555B5F" w:rsidRPr="001D4B4A" w:rsidRDefault="00555B5F" w:rsidP="0084011B">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vMerge/>
          </w:tcPr>
          <w:p w:rsidR="00555B5F" w:rsidRPr="001D4B4A" w:rsidRDefault="00555B5F" w:rsidP="0084011B">
            <w:pPr>
              <w:jc w:val="center"/>
              <w:rPr>
                <w:rFonts w:ascii="Times New Roman" w:eastAsia="Times New Roman" w:hAnsi="Times New Roman" w:cs="Times New Roman"/>
                <w:b/>
                <w:bCs/>
                <w:lang w:eastAsia="ru-RU"/>
              </w:rPr>
            </w:pPr>
          </w:p>
        </w:tc>
      </w:tr>
      <w:tr w:rsidR="00555B5F" w:rsidRPr="001D4B4A" w:rsidTr="0084011B">
        <w:trPr>
          <w:trHeight w:val="393"/>
        </w:trPr>
        <w:tc>
          <w:tcPr>
            <w:tcW w:w="2972" w:type="dxa"/>
            <w:vMerge w:val="restart"/>
          </w:tcPr>
          <w:p w:rsidR="00555B5F" w:rsidRPr="00B14ADD" w:rsidRDefault="00555B5F" w:rsidP="0084011B">
            <w:pPr>
              <w:pStyle w:val="2d"/>
              <w:shd w:val="clear" w:color="auto" w:fill="auto"/>
              <w:spacing w:before="0" w:line="240" w:lineRule="auto"/>
              <w:jc w:val="left"/>
              <w:rPr>
                <w:rFonts w:ascii="Times New Roman" w:hAnsi="Times New Roman" w:cs="Times New Roman"/>
                <w:b/>
                <w:sz w:val="22"/>
              </w:rPr>
            </w:pPr>
            <w:r w:rsidRPr="00B14ADD">
              <w:rPr>
                <w:rStyle w:val="2f1"/>
                <w:rFonts w:eastAsiaTheme="minorHAnsi"/>
                <w:b w:val="0"/>
              </w:rPr>
              <w:t>Тема 2.4</w:t>
            </w:r>
          </w:p>
          <w:p w:rsidR="00555B5F" w:rsidRPr="001D4B4A" w:rsidRDefault="00555B5F" w:rsidP="0084011B">
            <w:pPr>
              <w:rPr>
                <w:rFonts w:ascii="Times New Roman" w:eastAsia="Times New Roman" w:hAnsi="Times New Roman" w:cs="Times New Roman"/>
                <w:bCs/>
                <w:lang w:eastAsia="ru-RU"/>
              </w:rPr>
            </w:pPr>
            <w:r w:rsidRPr="00B14ADD">
              <w:rPr>
                <w:rStyle w:val="2f1"/>
                <w:rFonts w:eastAsiaTheme="minorHAnsi"/>
                <w:b w:val="0"/>
              </w:rPr>
              <w:t>Выдающиеся люди роднойстраны и страны/странизучаемого языка, их вкладв науку и мировую культуру</w:t>
            </w:r>
          </w:p>
        </w:tc>
        <w:tc>
          <w:tcPr>
            <w:tcW w:w="6662" w:type="dxa"/>
            <w:tcBorders>
              <w:top w:val="single" w:sz="4" w:space="0" w:color="auto"/>
              <w:left w:val="single" w:sz="4" w:space="0" w:color="auto"/>
              <w:bottom w:val="single" w:sz="4" w:space="0" w:color="auto"/>
            </w:tcBorders>
          </w:tcPr>
          <w:p w:rsidR="00555B5F" w:rsidRPr="001D4B4A" w:rsidRDefault="00555B5F" w:rsidP="0084011B">
            <w:pPr>
              <w:rPr>
                <w:rFonts w:ascii="Times New Roman" w:hAnsi="Times New Roman" w:cs="Times New Roman"/>
              </w:rPr>
            </w:pPr>
            <w:r w:rsidRPr="001D4B4A">
              <w:rPr>
                <w:rFonts w:ascii="Times New Roman" w:eastAsia="Times New Roman" w:hAnsi="Times New Roman" w:cs="Times New Roman"/>
                <w:b/>
                <w:bCs/>
                <w:lang w:eastAsia="ru-RU"/>
              </w:rPr>
              <w:t>Содержание</w:t>
            </w:r>
          </w:p>
        </w:tc>
        <w:tc>
          <w:tcPr>
            <w:tcW w:w="2694" w:type="dxa"/>
          </w:tcPr>
          <w:p w:rsidR="00555B5F" w:rsidRPr="001D4B4A" w:rsidRDefault="00555B5F" w:rsidP="0084011B">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4</w:t>
            </w:r>
          </w:p>
        </w:tc>
        <w:tc>
          <w:tcPr>
            <w:tcW w:w="2409" w:type="dxa"/>
            <w:vMerge w:val="restart"/>
          </w:tcPr>
          <w:p w:rsidR="00555B5F" w:rsidRPr="001D4B4A" w:rsidRDefault="00555B5F" w:rsidP="0084011B">
            <w:pPr>
              <w:pStyle w:val="2d"/>
              <w:shd w:val="clear" w:color="auto" w:fill="auto"/>
              <w:spacing w:before="0" w:line="240" w:lineRule="auto"/>
              <w:jc w:val="center"/>
              <w:rPr>
                <w:rFonts w:ascii="Times New Roman" w:hAnsi="Times New Roman" w:cs="Times New Roman"/>
                <w:sz w:val="22"/>
              </w:rPr>
            </w:pPr>
            <w:r w:rsidRPr="001D4B4A">
              <w:rPr>
                <w:rFonts w:ascii="Times New Roman" w:hAnsi="Times New Roman" w:cs="Times New Roman"/>
                <w:sz w:val="22"/>
              </w:rPr>
              <w:t>ОК.01, ОК.02,</w:t>
            </w:r>
          </w:p>
          <w:p w:rsidR="00555B5F" w:rsidRPr="001D4B4A" w:rsidRDefault="00555B5F" w:rsidP="0084011B">
            <w:pPr>
              <w:jc w:val="center"/>
              <w:rPr>
                <w:rFonts w:ascii="Times New Roman" w:eastAsia="Times New Roman" w:hAnsi="Times New Roman" w:cs="Times New Roman"/>
                <w:b/>
                <w:bCs/>
                <w:lang w:eastAsia="ru-RU"/>
              </w:rPr>
            </w:pPr>
            <w:r>
              <w:rPr>
                <w:rFonts w:ascii="Times New Roman" w:hAnsi="Times New Roman" w:cs="Times New Roman"/>
              </w:rPr>
              <w:t>0К.04,0К.09, ПК.3.2</w:t>
            </w:r>
          </w:p>
        </w:tc>
      </w:tr>
      <w:tr w:rsidR="00555B5F" w:rsidRPr="001D4B4A" w:rsidTr="0084011B">
        <w:trPr>
          <w:trHeight w:val="393"/>
        </w:trPr>
        <w:tc>
          <w:tcPr>
            <w:tcW w:w="2972" w:type="dxa"/>
            <w:vMerge/>
          </w:tcPr>
          <w:p w:rsidR="00555B5F" w:rsidRPr="001D4B4A" w:rsidRDefault="00555B5F" w:rsidP="0084011B">
            <w:pPr>
              <w:pStyle w:val="2d"/>
              <w:shd w:val="clear" w:color="auto" w:fill="auto"/>
              <w:spacing w:before="0" w:line="240" w:lineRule="auto"/>
              <w:jc w:val="left"/>
              <w:rPr>
                <w:rStyle w:val="2f1"/>
                <w:rFonts w:eastAsiaTheme="minorHAnsi"/>
              </w:rPr>
            </w:pPr>
          </w:p>
        </w:tc>
        <w:tc>
          <w:tcPr>
            <w:tcW w:w="6662" w:type="dxa"/>
            <w:tcBorders>
              <w:top w:val="single" w:sz="4" w:space="0" w:color="auto"/>
              <w:left w:val="single" w:sz="4" w:space="0" w:color="auto"/>
              <w:bottom w:val="single" w:sz="4" w:space="0" w:color="auto"/>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Лексика:</w:t>
            </w:r>
          </w:p>
          <w:p w:rsidR="00555B5F" w:rsidRPr="001D4B4A" w:rsidRDefault="00555B5F" w:rsidP="0084011B">
            <w:pPr>
              <w:pStyle w:val="2d"/>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профессионально ориентированная лексика;</w:t>
            </w:r>
          </w:p>
          <w:p w:rsidR="00555B5F" w:rsidRPr="001D4B4A" w:rsidRDefault="00555B5F" w:rsidP="0084011B">
            <w:pPr>
              <w:pStyle w:val="2d"/>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лексика делового общения;</w:t>
            </w:r>
          </w:p>
          <w:p w:rsidR="00555B5F" w:rsidRPr="001D4B4A" w:rsidRDefault="00555B5F" w:rsidP="0084011B">
            <w:pPr>
              <w:pStyle w:val="2d"/>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rsidR="00555B5F" w:rsidRPr="001D4B4A" w:rsidRDefault="00555B5F" w:rsidP="0084011B">
            <w:pPr>
              <w:rPr>
                <w:rFonts w:ascii="Times New Roman" w:hAnsi="Times New Roman" w:cs="Times New Roman"/>
              </w:rPr>
            </w:pPr>
            <w:r w:rsidRPr="001D4B4A">
              <w:rPr>
                <w:rFonts w:ascii="Times New Roman" w:hAnsi="Times New Roman" w:cs="Times New Roman"/>
              </w:rPr>
              <w:t>- грамматические конструкции типичные для научно-популярного стиля.</w:t>
            </w:r>
          </w:p>
        </w:tc>
        <w:tc>
          <w:tcPr>
            <w:tcW w:w="2694" w:type="dxa"/>
          </w:tcPr>
          <w:p w:rsidR="00555B5F" w:rsidRPr="001D4B4A" w:rsidRDefault="00555B5F" w:rsidP="0084011B">
            <w:pPr>
              <w:jc w:val="center"/>
              <w:rPr>
                <w:rFonts w:ascii="Times New Roman" w:eastAsia="Times New Roman" w:hAnsi="Times New Roman" w:cs="Times New Roman"/>
                <w:b/>
                <w:bCs/>
                <w:lang w:eastAsia="ru-RU"/>
              </w:rPr>
            </w:pPr>
          </w:p>
        </w:tc>
        <w:tc>
          <w:tcPr>
            <w:tcW w:w="2409" w:type="dxa"/>
            <w:vMerge/>
          </w:tcPr>
          <w:p w:rsidR="00555B5F" w:rsidRPr="001D4B4A" w:rsidRDefault="00555B5F" w:rsidP="0084011B">
            <w:pPr>
              <w:rPr>
                <w:rFonts w:ascii="Times New Roman" w:eastAsia="Times New Roman" w:hAnsi="Times New Roman" w:cs="Times New Roman"/>
                <w:b/>
                <w:bCs/>
                <w:lang w:eastAsia="ru-RU"/>
              </w:rPr>
            </w:pPr>
          </w:p>
        </w:tc>
      </w:tr>
      <w:tr w:rsidR="00555B5F" w:rsidRPr="001D4B4A" w:rsidTr="0084011B">
        <w:trPr>
          <w:trHeight w:val="393"/>
        </w:trPr>
        <w:tc>
          <w:tcPr>
            <w:tcW w:w="2972" w:type="dxa"/>
            <w:vMerge/>
          </w:tcPr>
          <w:p w:rsidR="00555B5F" w:rsidRPr="001D4B4A" w:rsidRDefault="00555B5F" w:rsidP="0084011B">
            <w:pPr>
              <w:pStyle w:val="2d"/>
              <w:shd w:val="clear" w:color="auto" w:fill="auto"/>
              <w:spacing w:before="0" w:line="240" w:lineRule="auto"/>
              <w:jc w:val="left"/>
              <w:rPr>
                <w:rStyle w:val="2f1"/>
                <w:rFonts w:eastAsiaTheme="minorHAnsi"/>
              </w:rPr>
            </w:pPr>
          </w:p>
        </w:tc>
        <w:tc>
          <w:tcPr>
            <w:tcW w:w="6662" w:type="dxa"/>
            <w:tcBorders>
              <w:top w:val="single" w:sz="4" w:space="0" w:color="auto"/>
              <w:left w:val="single" w:sz="4" w:space="0" w:color="auto"/>
              <w:bottom w:val="single" w:sz="4" w:space="0" w:color="auto"/>
            </w:tcBorders>
          </w:tcPr>
          <w:p w:rsidR="00555B5F" w:rsidRPr="001D4B4A" w:rsidRDefault="00555B5F" w:rsidP="0084011B">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rsidR="00555B5F" w:rsidRPr="001D4B4A" w:rsidRDefault="00555B5F" w:rsidP="0084011B">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4</w:t>
            </w:r>
          </w:p>
        </w:tc>
        <w:tc>
          <w:tcPr>
            <w:tcW w:w="2409" w:type="dxa"/>
            <w:vMerge/>
          </w:tcPr>
          <w:p w:rsidR="00555B5F" w:rsidRPr="001D4B4A" w:rsidRDefault="00555B5F" w:rsidP="0084011B">
            <w:pPr>
              <w:rPr>
                <w:rFonts w:ascii="Times New Roman" w:eastAsia="Times New Roman" w:hAnsi="Times New Roman" w:cs="Times New Roman"/>
                <w:b/>
                <w:bCs/>
                <w:lang w:eastAsia="ru-RU"/>
              </w:rPr>
            </w:pPr>
          </w:p>
        </w:tc>
      </w:tr>
      <w:tr w:rsidR="00555B5F" w:rsidRPr="001D4B4A" w:rsidTr="0084011B">
        <w:trPr>
          <w:trHeight w:val="393"/>
        </w:trPr>
        <w:tc>
          <w:tcPr>
            <w:tcW w:w="2972" w:type="dxa"/>
            <w:vMerge/>
          </w:tcPr>
          <w:p w:rsidR="00555B5F" w:rsidRPr="001D4B4A" w:rsidRDefault="00555B5F" w:rsidP="0084011B">
            <w:pPr>
              <w:pStyle w:val="2d"/>
              <w:shd w:val="clear" w:color="auto" w:fill="auto"/>
              <w:spacing w:before="0" w:line="240" w:lineRule="auto"/>
              <w:jc w:val="left"/>
              <w:rPr>
                <w:rStyle w:val="2f1"/>
                <w:rFonts w:eastAsiaTheme="minorHAnsi"/>
              </w:rPr>
            </w:pPr>
          </w:p>
        </w:tc>
        <w:tc>
          <w:tcPr>
            <w:tcW w:w="6662" w:type="dxa"/>
            <w:tcBorders>
              <w:top w:val="single" w:sz="4" w:space="0" w:color="auto"/>
              <w:left w:val="single" w:sz="4" w:space="0" w:color="auto"/>
              <w:bottom w:val="single" w:sz="4" w:space="0" w:color="auto"/>
            </w:tcBorders>
          </w:tcPr>
          <w:p w:rsidR="00555B5F" w:rsidRPr="001D4B4A" w:rsidRDefault="00555B5F" w:rsidP="0084011B">
            <w:pPr>
              <w:pStyle w:val="2d"/>
              <w:spacing w:before="0" w:line="240" w:lineRule="auto"/>
              <w:jc w:val="left"/>
              <w:rPr>
                <w:rFonts w:ascii="Times New Roman" w:hAnsi="Times New Roman" w:cs="Times New Roman"/>
                <w:sz w:val="22"/>
              </w:rPr>
            </w:pPr>
            <w:r w:rsidRPr="001D4B4A">
              <w:rPr>
                <w:rFonts w:ascii="Times New Roman" w:hAnsi="Times New Roman" w:cs="Times New Roman"/>
                <w:sz w:val="22"/>
              </w:rPr>
              <w:t>1. Известные ученые и их открытия в России.</w:t>
            </w:r>
          </w:p>
        </w:tc>
        <w:tc>
          <w:tcPr>
            <w:tcW w:w="2694" w:type="dxa"/>
          </w:tcPr>
          <w:p w:rsidR="00555B5F" w:rsidRPr="001D4B4A" w:rsidRDefault="00555B5F" w:rsidP="0084011B">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vMerge/>
          </w:tcPr>
          <w:p w:rsidR="00555B5F" w:rsidRPr="001D4B4A" w:rsidRDefault="00555B5F" w:rsidP="0084011B">
            <w:pPr>
              <w:rPr>
                <w:rFonts w:ascii="Times New Roman" w:eastAsia="Times New Roman" w:hAnsi="Times New Roman" w:cs="Times New Roman"/>
                <w:b/>
                <w:bCs/>
                <w:lang w:eastAsia="ru-RU"/>
              </w:rPr>
            </w:pPr>
          </w:p>
        </w:tc>
      </w:tr>
      <w:tr w:rsidR="00555B5F" w:rsidRPr="001D4B4A" w:rsidTr="0084011B">
        <w:trPr>
          <w:trHeight w:val="393"/>
        </w:trPr>
        <w:tc>
          <w:tcPr>
            <w:tcW w:w="2972" w:type="dxa"/>
            <w:vMerge/>
          </w:tcPr>
          <w:p w:rsidR="00555B5F" w:rsidRPr="001D4B4A" w:rsidRDefault="00555B5F" w:rsidP="0084011B">
            <w:pPr>
              <w:pStyle w:val="2d"/>
              <w:shd w:val="clear" w:color="auto" w:fill="auto"/>
              <w:spacing w:before="0" w:line="240" w:lineRule="auto"/>
              <w:jc w:val="left"/>
              <w:rPr>
                <w:rStyle w:val="2f1"/>
                <w:rFonts w:eastAsiaTheme="minorHAnsi"/>
              </w:rPr>
            </w:pPr>
          </w:p>
        </w:tc>
        <w:tc>
          <w:tcPr>
            <w:tcW w:w="6662" w:type="dxa"/>
            <w:tcBorders>
              <w:top w:val="single" w:sz="4" w:space="0" w:color="auto"/>
              <w:left w:val="single" w:sz="4" w:space="0" w:color="auto"/>
              <w:bottom w:val="single" w:sz="4" w:space="0" w:color="auto"/>
            </w:tcBorders>
          </w:tcPr>
          <w:p w:rsidR="00555B5F" w:rsidRPr="001D4B4A" w:rsidRDefault="00555B5F" w:rsidP="0084011B">
            <w:pPr>
              <w:rPr>
                <w:rFonts w:ascii="Times New Roman" w:hAnsi="Times New Roman" w:cs="Times New Roman"/>
              </w:rPr>
            </w:pPr>
            <w:r w:rsidRPr="001D4B4A">
              <w:rPr>
                <w:rFonts w:ascii="Times New Roman" w:hAnsi="Times New Roman" w:cs="Times New Roman"/>
              </w:rPr>
              <w:t xml:space="preserve">2. Известные ученые и их открытия за рубежом. </w:t>
            </w:r>
          </w:p>
        </w:tc>
        <w:tc>
          <w:tcPr>
            <w:tcW w:w="2694" w:type="dxa"/>
          </w:tcPr>
          <w:p w:rsidR="00555B5F" w:rsidRPr="001D4B4A" w:rsidRDefault="00555B5F" w:rsidP="0084011B">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vMerge/>
          </w:tcPr>
          <w:p w:rsidR="00555B5F" w:rsidRPr="001D4B4A" w:rsidRDefault="00555B5F" w:rsidP="0084011B">
            <w:pPr>
              <w:rPr>
                <w:rFonts w:ascii="Times New Roman" w:eastAsia="Times New Roman" w:hAnsi="Times New Roman" w:cs="Times New Roman"/>
                <w:b/>
                <w:bCs/>
                <w:lang w:eastAsia="ru-RU"/>
              </w:rPr>
            </w:pPr>
          </w:p>
        </w:tc>
      </w:tr>
      <w:tr w:rsidR="00555B5F" w:rsidRPr="001D4B4A" w:rsidTr="0084011B">
        <w:tc>
          <w:tcPr>
            <w:tcW w:w="9634" w:type="dxa"/>
            <w:gridSpan w:val="2"/>
          </w:tcPr>
          <w:p w:rsidR="00555B5F" w:rsidRPr="001D4B4A" w:rsidRDefault="00555B5F" w:rsidP="0084011B">
            <w:pPr>
              <w:suppressAutoHyphens/>
              <w:rPr>
                <w:rFonts w:ascii="Times New Roman" w:eastAsia="Times New Roman" w:hAnsi="Times New Roman" w:cs="Times New Roman"/>
                <w:bCs/>
                <w:i/>
                <w:iCs/>
                <w:lang w:eastAsia="ru-RU"/>
              </w:rPr>
            </w:pPr>
            <w:r w:rsidRPr="001D4B4A">
              <w:rPr>
                <w:rStyle w:val="2f1"/>
                <w:rFonts w:eastAsiaTheme="minorHAnsi"/>
              </w:rPr>
              <w:t>Контрольная работа Темы 2.1 – 2.4</w:t>
            </w:r>
          </w:p>
        </w:tc>
        <w:tc>
          <w:tcPr>
            <w:tcW w:w="2694" w:type="dxa"/>
          </w:tcPr>
          <w:p w:rsidR="00555B5F" w:rsidRPr="001D4B4A" w:rsidRDefault="00555B5F" w:rsidP="0084011B">
            <w:pPr>
              <w:suppressAutoHyphens/>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tcPr>
          <w:p w:rsidR="00555B5F" w:rsidRPr="001D4B4A" w:rsidRDefault="00555B5F" w:rsidP="0084011B">
            <w:pPr>
              <w:suppressAutoHyphens/>
              <w:jc w:val="both"/>
              <w:rPr>
                <w:rFonts w:ascii="Times New Roman" w:eastAsia="Times New Roman" w:hAnsi="Times New Roman" w:cs="Times New Roman"/>
                <w:b/>
                <w:bCs/>
                <w:lang w:eastAsia="ru-RU"/>
              </w:rPr>
            </w:pPr>
          </w:p>
        </w:tc>
      </w:tr>
      <w:tr w:rsidR="00555B5F" w:rsidRPr="001D4B4A" w:rsidTr="0084011B">
        <w:tc>
          <w:tcPr>
            <w:tcW w:w="9634" w:type="dxa"/>
            <w:gridSpan w:val="2"/>
          </w:tcPr>
          <w:p w:rsidR="00555B5F" w:rsidRPr="001D4B4A" w:rsidRDefault="00555B5F" w:rsidP="0084011B">
            <w:pPr>
              <w:rPr>
                <w:rFonts w:ascii="Times New Roman" w:eastAsia="Times New Roman" w:hAnsi="Times New Roman" w:cs="Times New Roman"/>
                <w:b/>
                <w:bCs/>
                <w:i/>
                <w:lang w:eastAsia="ru-RU"/>
              </w:rPr>
            </w:pPr>
            <w:r w:rsidRPr="001D4B4A">
              <w:rPr>
                <w:rFonts w:ascii="Times New Roman" w:eastAsia="Times New Roman" w:hAnsi="Times New Roman" w:cs="Times New Roman"/>
                <w:b/>
                <w:bCs/>
                <w:i/>
                <w:lang w:eastAsia="ru-RU"/>
              </w:rPr>
              <w:t>Промежуточная аттестация</w:t>
            </w:r>
          </w:p>
        </w:tc>
        <w:tc>
          <w:tcPr>
            <w:tcW w:w="2694" w:type="dxa"/>
          </w:tcPr>
          <w:p w:rsidR="00555B5F" w:rsidRPr="001D4B4A" w:rsidRDefault="00555B5F" w:rsidP="0084011B">
            <w:pPr>
              <w:jc w:val="center"/>
              <w:rPr>
                <w:rFonts w:ascii="Times New Roman" w:eastAsia="Times New Roman" w:hAnsi="Times New Roman" w:cs="Times New Roman"/>
                <w:b/>
                <w:bCs/>
                <w:i/>
                <w:lang w:eastAsia="ru-RU"/>
              </w:rPr>
            </w:pPr>
            <w:r w:rsidRPr="001D4B4A">
              <w:rPr>
                <w:rFonts w:ascii="Times New Roman" w:eastAsia="Times New Roman" w:hAnsi="Times New Roman" w:cs="Times New Roman"/>
                <w:b/>
                <w:bCs/>
                <w:i/>
                <w:lang w:eastAsia="ru-RU"/>
              </w:rPr>
              <w:t>-</w:t>
            </w:r>
          </w:p>
        </w:tc>
        <w:tc>
          <w:tcPr>
            <w:tcW w:w="2409" w:type="dxa"/>
          </w:tcPr>
          <w:p w:rsidR="00555B5F" w:rsidRPr="001D4B4A" w:rsidRDefault="00555B5F" w:rsidP="0084011B">
            <w:pPr>
              <w:rPr>
                <w:rFonts w:ascii="Times New Roman" w:eastAsia="Times New Roman" w:hAnsi="Times New Roman" w:cs="Times New Roman"/>
                <w:b/>
                <w:bCs/>
                <w:i/>
                <w:lang w:eastAsia="ru-RU"/>
              </w:rPr>
            </w:pPr>
          </w:p>
        </w:tc>
      </w:tr>
      <w:tr w:rsidR="00555B5F" w:rsidRPr="001D4B4A" w:rsidTr="0084011B">
        <w:tc>
          <w:tcPr>
            <w:tcW w:w="9634" w:type="dxa"/>
            <w:gridSpan w:val="2"/>
          </w:tcPr>
          <w:p w:rsidR="00555B5F" w:rsidRPr="001D4B4A" w:rsidRDefault="00555B5F" w:rsidP="0084011B">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Всего</w:t>
            </w:r>
          </w:p>
        </w:tc>
        <w:tc>
          <w:tcPr>
            <w:tcW w:w="2694" w:type="dxa"/>
          </w:tcPr>
          <w:p w:rsidR="00555B5F" w:rsidRPr="001D4B4A" w:rsidRDefault="00555B5F" w:rsidP="0084011B">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72</w:t>
            </w:r>
          </w:p>
        </w:tc>
        <w:tc>
          <w:tcPr>
            <w:tcW w:w="2409" w:type="dxa"/>
          </w:tcPr>
          <w:p w:rsidR="00555B5F" w:rsidRPr="001D4B4A" w:rsidRDefault="00555B5F" w:rsidP="0084011B">
            <w:pPr>
              <w:rPr>
                <w:rFonts w:ascii="Times New Roman" w:eastAsia="Times New Roman" w:hAnsi="Times New Roman" w:cs="Times New Roman"/>
                <w:b/>
                <w:bCs/>
                <w:lang w:eastAsia="ru-RU"/>
              </w:rPr>
            </w:pPr>
          </w:p>
        </w:tc>
      </w:tr>
    </w:tbl>
    <w:p w:rsidR="00555B5F" w:rsidRPr="001D4B4A" w:rsidRDefault="00555B5F" w:rsidP="00555B5F">
      <w:pPr>
        <w:rPr>
          <w:rFonts w:ascii="Times New Roman" w:hAnsi="Times New Roman" w:cs="Times New Roman"/>
          <w:sz w:val="24"/>
          <w:szCs w:val="24"/>
        </w:rPr>
        <w:sectPr w:rsidR="00555B5F" w:rsidRPr="001D4B4A" w:rsidSect="006D1C4C">
          <w:pgSz w:w="16838" w:h="11906" w:orient="landscape"/>
          <w:pgMar w:top="1701" w:right="1134" w:bottom="567" w:left="1134" w:header="709" w:footer="709" w:gutter="0"/>
          <w:cols w:space="708"/>
          <w:docGrid w:linePitch="360"/>
        </w:sectPr>
      </w:pPr>
    </w:p>
    <w:p w:rsidR="00555B5F" w:rsidRPr="001D4B4A" w:rsidRDefault="00555B5F" w:rsidP="00555B5F">
      <w:pPr>
        <w:pStyle w:val="1f2"/>
        <w:rPr>
          <w:rFonts w:ascii="Times New Roman" w:hAnsi="Times New Roman"/>
        </w:rPr>
      </w:pPr>
      <w:r w:rsidRPr="001D4B4A">
        <w:rPr>
          <w:rFonts w:ascii="Times New Roman" w:hAnsi="Times New Roman"/>
        </w:rPr>
        <w:lastRenderedPageBreak/>
        <w:t>3. Условия реализации ДИСЦИПЛИНЫ</w:t>
      </w:r>
    </w:p>
    <w:p w:rsidR="00555B5F" w:rsidRPr="001D4B4A" w:rsidRDefault="00555B5F" w:rsidP="00555B5F">
      <w:pPr>
        <w:pStyle w:val="114"/>
        <w:rPr>
          <w:rFonts w:ascii="Times New Roman" w:hAnsi="Times New Roman"/>
        </w:rPr>
      </w:pPr>
      <w:r w:rsidRPr="001D4B4A">
        <w:rPr>
          <w:rFonts w:ascii="Times New Roman" w:hAnsi="Times New Roman"/>
        </w:rPr>
        <w:t>3.1. Материально-техническое обеспечение</w:t>
      </w:r>
    </w:p>
    <w:p w:rsidR="00555B5F" w:rsidRPr="00EC299F" w:rsidRDefault="00555B5F" w:rsidP="00555B5F">
      <w:pPr>
        <w:suppressAutoHyphens/>
        <w:ind w:firstLine="709"/>
        <w:jc w:val="both"/>
        <w:rPr>
          <w:rFonts w:ascii="Times New Roman" w:hAnsi="Times New Roman" w:cs="Times New Roman"/>
          <w:bCs/>
          <w:sz w:val="24"/>
          <w:szCs w:val="24"/>
        </w:rPr>
      </w:pPr>
      <w:r w:rsidRPr="001D4B4A">
        <w:rPr>
          <w:rFonts w:ascii="Times New Roman" w:hAnsi="Times New Roman" w:cs="Times New Roman"/>
          <w:bCs/>
          <w:sz w:val="24"/>
          <w:szCs w:val="24"/>
        </w:rPr>
        <w:t>Кабинет Иностранного языка</w:t>
      </w:r>
      <w:r w:rsidRPr="001D4B4A">
        <w:rPr>
          <w:rFonts w:ascii="Times New Roman" w:hAnsi="Times New Roman" w:cs="Times New Roman"/>
          <w:bCs/>
          <w:i/>
          <w:sz w:val="24"/>
          <w:szCs w:val="24"/>
        </w:rPr>
        <w:t xml:space="preserve">, </w:t>
      </w:r>
      <w:r w:rsidRPr="001D4B4A">
        <w:rPr>
          <w:rFonts w:ascii="Times New Roman" w:hAnsi="Times New Roman" w:cs="Times New Roman"/>
          <w:bCs/>
          <w:sz w:val="24"/>
          <w:szCs w:val="24"/>
        </w:rPr>
        <w:t xml:space="preserve">оснащенный </w:t>
      </w:r>
      <w:r w:rsidRPr="001D4B4A">
        <w:rPr>
          <w:rFonts w:ascii="Times New Roman" w:hAnsi="Times New Roman" w:cs="Times New Roman"/>
          <w:bCs/>
          <w:iCs/>
          <w:sz w:val="24"/>
          <w:szCs w:val="24"/>
        </w:rPr>
        <w:t>в соответствии с приложением 3 ОПОП-П</w:t>
      </w:r>
      <w:r w:rsidRPr="001D4B4A">
        <w:rPr>
          <w:rFonts w:ascii="Times New Roman" w:hAnsi="Times New Roman" w:cs="Times New Roman"/>
          <w:bCs/>
          <w:sz w:val="24"/>
          <w:szCs w:val="24"/>
        </w:rPr>
        <w:t xml:space="preserve">. </w:t>
      </w:r>
    </w:p>
    <w:p w:rsidR="00555B5F" w:rsidRPr="001D4B4A" w:rsidRDefault="00555B5F" w:rsidP="00555B5F">
      <w:pPr>
        <w:pStyle w:val="114"/>
        <w:rPr>
          <w:rFonts w:ascii="Times New Roman" w:eastAsia="Times New Roman" w:hAnsi="Times New Roman"/>
        </w:rPr>
      </w:pPr>
      <w:r w:rsidRPr="001D4B4A">
        <w:rPr>
          <w:rFonts w:ascii="Times New Roman" w:hAnsi="Times New Roman"/>
        </w:rPr>
        <w:t>3.2. Учебно-методическое обеспечение</w:t>
      </w:r>
    </w:p>
    <w:p w:rsidR="00555B5F" w:rsidRPr="001D4B4A" w:rsidRDefault="00555B5F" w:rsidP="00555B5F">
      <w:pPr>
        <w:pStyle w:val="a5"/>
        <w:spacing w:line="276" w:lineRule="auto"/>
        <w:ind w:left="0" w:firstLine="709"/>
        <w:rPr>
          <w:rFonts w:ascii="Times New Roman" w:hAnsi="Times New Roman" w:cs="Times New Roman"/>
          <w:b/>
          <w:sz w:val="24"/>
          <w:szCs w:val="24"/>
        </w:rPr>
      </w:pPr>
      <w:r w:rsidRPr="001D4B4A">
        <w:rPr>
          <w:rFonts w:ascii="Times New Roman" w:hAnsi="Times New Roman" w:cs="Times New Roman"/>
          <w:b/>
          <w:sz w:val="24"/>
          <w:szCs w:val="24"/>
        </w:rPr>
        <w:t>3.2.1. Основные печатные и/или электронные издания</w:t>
      </w:r>
    </w:p>
    <w:p w:rsidR="00555B5F" w:rsidRPr="001D4B4A" w:rsidRDefault="00555B5F" w:rsidP="00594A40">
      <w:pPr>
        <w:pStyle w:val="a5"/>
        <w:numPr>
          <w:ilvl w:val="0"/>
          <w:numId w:val="19"/>
        </w:numPr>
        <w:spacing w:line="276" w:lineRule="auto"/>
        <w:jc w:val="both"/>
        <w:rPr>
          <w:rFonts w:ascii="Times New Roman" w:hAnsi="Times New Roman" w:cs="Times New Roman"/>
        </w:rPr>
      </w:pPr>
      <w:r w:rsidRPr="001D4B4A">
        <w:rPr>
          <w:rFonts w:ascii="Times New Roman" w:hAnsi="Times New Roman" w:cs="Times New Roman"/>
        </w:rPr>
        <w:t>Бартенева И.Ю. Французский язык: учеб.пособие для СПО/И.Ю.Бартенева,М.С.Левина, В.В.Хараузова. – 2-е изд. – М.: Издательство Юрайт, - 2019. – 281 с.</w:t>
      </w:r>
    </w:p>
    <w:p w:rsidR="00555B5F" w:rsidRPr="001D4B4A" w:rsidRDefault="00555B5F" w:rsidP="00594A40">
      <w:pPr>
        <w:pStyle w:val="a5"/>
        <w:numPr>
          <w:ilvl w:val="0"/>
          <w:numId w:val="19"/>
        </w:numPr>
        <w:spacing w:line="276" w:lineRule="auto"/>
        <w:jc w:val="both"/>
        <w:rPr>
          <w:rFonts w:ascii="Times New Roman" w:hAnsi="Times New Roman" w:cs="Times New Roman"/>
        </w:rPr>
      </w:pPr>
      <w:r w:rsidRPr="001D4B4A">
        <w:rPr>
          <w:rFonts w:ascii="Times New Roman" w:hAnsi="Times New Roman" w:cs="Times New Roman"/>
        </w:rPr>
        <w:t xml:space="preserve">Безкоровайная Г.Т. </w:t>
      </w:r>
      <w:r w:rsidRPr="001D4B4A">
        <w:rPr>
          <w:rFonts w:ascii="Times New Roman" w:hAnsi="Times New Roman" w:cs="Times New Roman"/>
          <w:lang w:val="en-US"/>
        </w:rPr>
        <w:t>Planet</w:t>
      </w:r>
      <w:r w:rsidRPr="001D4B4A">
        <w:rPr>
          <w:rFonts w:ascii="Times New Roman" w:hAnsi="Times New Roman" w:cs="Times New Roman"/>
          <w:lang w:val="en-GB"/>
        </w:rPr>
        <w:t>of</w:t>
      </w:r>
      <w:r w:rsidRPr="001D4B4A">
        <w:rPr>
          <w:rFonts w:ascii="Times New Roman" w:hAnsi="Times New Roman" w:cs="Times New Roman"/>
          <w:lang w:val="en-US"/>
        </w:rPr>
        <w:t>English</w:t>
      </w:r>
      <w:r w:rsidRPr="001D4B4A">
        <w:rPr>
          <w:rFonts w:ascii="Times New Roman" w:hAnsi="Times New Roman" w:cs="Times New Roman"/>
        </w:rPr>
        <w:t>: учебник для учреждений СПО/ Г.Т.Безкоровайная, Н.И.Соколова, Е.А.Койранский, Г.В.Лаврик. – 5-е изд. – М.: Издательский центр «Академия», 2020.  – 256 с.</w:t>
      </w:r>
    </w:p>
    <w:p w:rsidR="00555B5F" w:rsidRPr="001D4B4A" w:rsidRDefault="00555B5F" w:rsidP="00594A40">
      <w:pPr>
        <w:pStyle w:val="a5"/>
        <w:numPr>
          <w:ilvl w:val="0"/>
          <w:numId w:val="19"/>
        </w:numPr>
        <w:spacing w:line="276" w:lineRule="auto"/>
        <w:jc w:val="both"/>
        <w:rPr>
          <w:rFonts w:ascii="Times New Roman" w:hAnsi="Times New Roman" w:cs="Times New Roman"/>
        </w:rPr>
      </w:pPr>
      <w:r w:rsidRPr="001D4B4A">
        <w:rPr>
          <w:rFonts w:ascii="Times New Roman" w:hAnsi="Times New Roman" w:cs="Times New Roman"/>
        </w:rPr>
        <w:t>Белоусова А.Р. Английский язык для студентов сельскохозяйственных ВУЗов: А.Р.Белоусова,О.П.Мельчина. – 8-е изд. Санкт-Петербург:Лань, 2022. – 352 с.</w:t>
      </w:r>
    </w:p>
    <w:p w:rsidR="00555B5F" w:rsidRPr="001D4B4A" w:rsidRDefault="00555B5F" w:rsidP="00594A40">
      <w:pPr>
        <w:pStyle w:val="a5"/>
        <w:numPr>
          <w:ilvl w:val="0"/>
          <w:numId w:val="19"/>
        </w:numPr>
        <w:spacing w:line="276" w:lineRule="auto"/>
        <w:jc w:val="both"/>
        <w:rPr>
          <w:rFonts w:ascii="Times New Roman" w:hAnsi="Times New Roman" w:cs="Times New Roman"/>
        </w:rPr>
      </w:pPr>
      <w:r w:rsidRPr="001D4B4A">
        <w:rPr>
          <w:rFonts w:ascii="Times New Roman" w:hAnsi="Times New Roman" w:cs="Times New Roman"/>
        </w:rPr>
        <w:t>Ивлева, Г. Г. Немецкий язык: учебник и практикум для СПО / Г. Г. Ивлева. — 3-е изд., испр. и доп. — М.: Издательство Юрайт, 2019. — 264 с.</w:t>
      </w:r>
    </w:p>
    <w:p w:rsidR="00555B5F" w:rsidRPr="001D4B4A" w:rsidRDefault="00555B5F" w:rsidP="00555B5F">
      <w:pPr>
        <w:pStyle w:val="a5"/>
        <w:spacing w:line="276" w:lineRule="auto"/>
        <w:ind w:left="360"/>
        <w:jc w:val="both"/>
        <w:rPr>
          <w:rFonts w:ascii="Times New Roman" w:hAnsi="Times New Roman" w:cs="Times New Roman"/>
        </w:rPr>
      </w:pPr>
    </w:p>
    <w:p w:rsidR="00555B5F" w:rsidRPr="001D4B4A" w:rsidRDefault="00555B5F" w:rsidP="00555B5F">
      <w:pPr>
        <w:suppressAutoHyphens/>
        <w:spacing w:line="276" w:lineRule="auto"/>
        <w:ind w:firstLine="709"/>
        <w:contextualSpacing/>
        <w:rPr>
          <w:rFonts w:ascii="Times New Roman" w:hAnsi="Times New Roman" w:cs="Times New Roman"/>
          <w:bCs/>
          <w:iCs/>
          <w:color w:val="000000" w:themeColor="text1"/>
        </w:rPr>
      </w:pPr>
      <w:r w:rsidRPr="001D4B4A">
        <w:rPr>
          <w:rFonts w:ascii="Times New Roman" w:hAnsi="Times New Roman" w:cs="Times New Roman"/>
          <w:b/>
          <w:bCs/>
          <w:iCs/>
          <w:color w:val="000000" w:themeColor="text1"/>
        </w:rPr>
        <w:t xml:space="preserve">3.2.2. Дополнительные источники </w:t>
      </w:r>
    </w:p>
    <w:p w:rsidR="00555B5F" w:rsidRPr="001D4B4A" w:rsidRDefault="00555B5F" w:rsidP="00555B5F">
      <w:pPr>
        <w:spacing w:line="276" w:lineRule="auto"/>
        <w:jc w:val="both"/>
        <w:rPr>
          <w:rFonts w:ascii="Times New Roman" w:hAnsi="Times New Roman" w:cs="Times New Roman"/>
          <w:lang w:val="en-GB"/>
        </w:rPr>
      </w:pPr>
    </w:p>
    <w:p w:rsidR="00555B5F" w:rsidRPr="001D4B4A" w:rsidRDefault="00555B5F" w:rsidP="00594A40">
      <w:pPr>
        <w:pStyle w:val="a5"/>
        <w:numPr>
          <w:ilvl w:val="0"/>
          <w:numId w:val="20"/>
        </w:numPr>
        <w:spacing w:line="276" w:lineRule="auto"/>
        <w:ind w:left="502"/>
        <w:jc w:val="both"/>
        <w:rPr>
          <w:rFonts w:ascii="Times New Roman" w:hAnsi="Times New Roman" w:cs="Times New Roman"/>
          <w:lang w:val="en-GB"/>
        </w:rPr>
      </w:pPr>
      <w:r w:rsidRPr="001D4B4A">
        <w:rPr>
          <w:rFonts w:ascii="Times New Roman" w:hAnsi="Times New Roman" w:cs="Times New Roman"/>
        </w:rPr>
        <w:t>БасоваН</w:t>
      </w:r>
      <w:r w:rsidRPr="001D4B4A">
        <w:rPr>
          <w:rFonts w:ascii="Times New Roman" w:hAnsi="Times New Roman" w:cs="Times New Roman"/>
          <w:lang w:val="en-GB"/>
        </w:rPr>
        <w:t>.</w:t>
      </w:r>
      <w:r w:rsidRPr="001D4B4A">
        <w:rPr>
          <w:rFonts w:ascii="Times New Roman" w:hAnsi="Times New Roman" w:cs="Times New Roman"/>
        </w:rPr>
        <w:t>В</w:t>
      </w:r>
      <w:r w:rsidRPr="001D4B4A">
        <w:rPr>
          <w:rFonts w:ascii="Times New Roman" w:hAnsi="Times New Roman" w:cs="Times New Roman"/>
          <w:lang w:val="en-GB"/>
        </w:rPr>
        <w:t xml:space="preserve">. </w:t>
      </w:r>
      <w:r w:rsidRPr="001D4B4A">
        <w:rPr>
          <w:rFonts w:ascii="Times New Roman" w:hAnsi="Times New Roman" w:cs="Times New Roman"/>
        </w:rPr>
        <w:t>Б</w:t>
      </w:r>
      <w:r w:rsidRPr="001D4B4A">
        <w:rPr>
          <w:rFonts w:ascii="Times New Roman" w:hAnsi="Times New Roman" w:cs="Times New Roman"/>
          <w:lang w:val="en-GB"/>
        </w:rPr>
        <w:t xml:space="preserve">27 </w:t>
      </w:r>
      <w:r w:rsidRPr="001D4B4A">
        <w:rPr>
          <w:rFonts w:ascii="Times New Roman" w:hAnsi="Times New Roman" w:cs="Times New Roman"/>
        </w:rPr>
        <w:t>Немецкийязыкдляколледжей</w:t>
      </w:r>
      <w:r w:rsidRPr="001D4B4A">
        <w:rPr>
          <w:rFonts w:ascii="Times New Roman" w:hAnsi="Times New Roman" w:cs="Times New Roman"/>
          <w:lang w:val="en-GB"/>
        </w:rPr>
        <w:t xml:space="preserve"> = Deutsch für Colleges : </w:t>
      </w:r>
      <w:r w:rsidRPr="001D4B4A">
        <w:rPr>
          <w:rFonts w:ascii="Times New Roman" w:hAnsi="Times New Roman" w:cs="Times New Roman"/>
        </w:rPr>
        <w:t>учебник</w:t>
      </w:r>
      <w:r w:rsidRPr="001D4B4A">
        <w:rPr>
          <w:rFonts w:ascii="Times New Roman" w:hAnsi="Times New Roman" w:cs="Times New Roman"/>
          <w:lang w:val="en-GB"/>
        </w:rPr>
        <w:t xml:space="preserve"> / </w:t>
      </w:r>
      <w:r w:rsidRPr="001D4B4A">
        <w:rPr>
          <w:rFonts w:ascii="Times New Roman" w:hAnsi="Times New Roman" w:cs="Times New Roman"/>
        </w:rPr>
        <w:t>Н</w:t>
      </w:r>
      <w:r w:rsidRPr="001D4B4A">
        <w:rPr>
          <w:rFonts w:ascii="Times New Roman" w:hAnsi="Times New Roman" w:cs="Times New Roman"/>
          <w:lang w:val="en-GB"/>
        </w:rPr>
        <w:t>.</w:t>
      </w:r>
      <w:r w:rsidRPr="001D4B4A">
        <w:rPr>
          <w:rFonts w:ascii="Times New Roman" w:hAnsi="Times New Roman" w:cs="Times New Roman"/>
        </w:rPr>
        <w:t>В</w:t>
      </w:r>
      <w:r w:rsidRPr="001D4B4A">
        <w:rPr>
          <w:rFonts w:ascii="Times New Roman" w:hAnsi="Times New Roman" w:cs="Times New Roman"/>
          <w:lang w:val="en-GB"/>
        </w:rPr>
        <w:t>.</w:t>
      </w:r>
      <w:r w:rsidRPr="001D4B4A">
        <w:rPr>
          <w:rFonts w:ascii="Times New Roman" w:hAnsi="Times New Roman" w:cs="Times New Roman"/>
        </w:rPr>
        <w:t>Басова</w:t>
      </w:r>
      <w:r w:rsidRPr="001D4B4A">
        <w:rPr>
          <w:rFonts w:ascii="Times New Roman" w:hAnsi="Times New Roman" w:cs="Times New Roman"/>
          <w:lang w:val="en-GB"/>
        </w:rPr>
        <w:t xml:space="preserve">, </w:t>
      </w:r>
      <w:r w:rsidRPr="001D4B4A">
        <w:rPr>
          <w:rFonts w:ascii="Times New Roman" w:hAnsi="Times New Roman" w:cs="Times New Roman"/>
        </w:rPr>
        <w:t>Т</w:t>
      </w:r>
      <w:r w:rsidRPr="001D4B4A">
        <w:rPr>
          <w:rFonts w:ascii="Times New Roman" w:hAnsi="Times New Roman" w:cs="Times New Roman"/>
          <w:lang w:val="en-GB"/>
        </w:rPr>
        <w:t>.</w:t>
      </w:r>
      <w:r w:rsidRPr="001D4B4A">
        <w:rPr>
          <w:rFonts w:ascii="Times New Roman" w:hAnsi="Times New Roman" w:cs="Times New Roman"/>
        </w:rPr>
        <w:t>Г</w:t>
      </w:r>
      <w:r w:rsidRPr="001D4B4A">
        <w:rPr>
          <w:rFonts w:ascii="Times New Roman" w:hAnsi="Times New Roman" w:cs="Times New Roman"/>
          <w:lang w:val="en-GB"/>
        </w:rPr>
        <w:t xml:space="preserve">. </w:t>
      </w:r>
      <w:r w:rsidRPr="001D4B4A">
        <w:rPr>
          <w:rFonts w:ascii="Times New Roman" w:hAnsi="Times New Roman" w:cs="Times New Roman"/>
        </w:rPr>
        <w:t>Коноплева</w:t>
      </w:r>
      <w:r w:rsidRPr="001D4B4A">
        <w:rPr>
          <w:rFonts w:ascii="Times New Roman" w:hAnsi="Times New Roman" w:cs="Times New Roman"/>
          <w:lang w:val="en-GB"/>
        </w:rPr>
        <w:t>. — 21-</w:t>
      </w:r>
      <w:r w:rsidRPr="001D4B4A">
        <w:rPr>
          <w:rFonts w:ascii="Times New Roman" w:hAnsi="Times New Roman" w:cs="Times New Roman"/>
        </w:rPr>
        <w:t>еизд</w:t>
      </w:r>
      <w:r w:rsidRPr="001D4B4A">
        <w:rPr>
          <w:rFonts w:ascii="Times New Roman" w:hAnsi="Times New Roman" w:cs="Times New Roman"/>
          <w:lang w:val="en-GB"/>
        </w:rPr>
        <w:t xml:space="preserve">., </w:t>
      </w:r>
      <w:r w:rsidRPr="001D4B4A">
        <w:rPr>
          <w:rFonts w:ascii="Times New Roman" w:hAnsi="Times New Roman" w:cs="Times New Roman"/>
        </w:rPr>
        <w:t>стер</w:t>
      </w:r>
      <w:r w:rsidRPr="001D4B4A">
        <w:rPr>
          <w:rFonts w:ascii="Times New Roman" w:hAnsi="Times New Roman" w:cs="Times New Roman"/>
          <w:lang w:val="en-GB"/>
        </w:rPr>
        <w:t xml:space="preserve">. — </w:t>
      </w:r>
      <w:r w:rsidRPr="001D4B4A">
        <w:rPr>
          <w:rFonts w:ascii="Times New Roman" w:hAnsi="Times New Roman" w:cs="Times New Roman"/>
        </w:rPr>
        <w:t>М</w:t>
      </w:r>
      <w:r w:rsidRPr="001D4B4A">
        <w:rPr>
          <w:rFonts w:ascii="Times New Roman" w:hAnsi="Times New Roman" w:cs="Times New Roman"/>
          <w:lang w:val="en-GB"/>
        </w:rPr>
        <w:t xml:space="preserve">.: </w:t>
      </w:r>
      <w:r w:rsidRPr="001D4B4A">
        <w:rPr>
          <w:rFonts w:ascii="Times New Roman" w:hAnsi="Times New Roman" w:cs="Times New Roman"/>
        </w:rPr>
        <w:t>КНОРУС</w:t>
      </w:r>
      <w:r w:rsidRPr="001D4B4A">
        <w:rPr>
          <w:rFonts w:ascii="Times New Roman" w:hAnsi="Times New Roman" w:cs="Times New Roman"/>
          <w:lang w:val="en-GB"/>
        </w:rPr>
        <w:t xml:space="preserve">, 2015. — 352 </w:t>
      </w:r>
      <w:r w:rsidRPr="001D4B4A">
        <w:rPr>
          <w:rFonts w:ascii="Times New Roman" w:hAnsi="Times New Roman" w:cs="Times New Roman"/>
        </w:rPr>
        <w:t>с</w:t>
      </w:r>
      <w:r w:rsidRPr="001D4B4A">
        <w:rPr>
          <w:rFonts w:ascii="Times New Roman" w:hAnsi="Times New Roman" w:cs="Times New Roman"/>
          <w:lang w:val="en-GB"/>
        </w:rPr>
        <w:t xml:space="preserve">. </w:t>
      </w:r>
    </w:p>
    <w:p w:rsidR="00555B5F" w:rsidRPr="001D4B4A" w:rsidRDefault="00555B5F" w:rsidP="00594A40">
      <w:pPr>
        <w:pStyle w:val="a5"/>
        <w:numPr>
          <w:ilvl w:val="0"/>
          <w:numId w:val="20"/>
        </w:numPr>
        <w:spacing w:line="276" w:lineRule="auto"/>
        <w:ind w:left="502"/>
        <w:jc w:val="both"/>
        <w:rPr>
          <w:rFonts w:ascii="Times New Roman" w:hAnsi="Times New Roman" w:cs="Times New Roman"/>
        </w:rPr>
      </w:pPr>
      <w:r w:rsidRPr="001D4B4A">
        <w:rPr>
          <w:rFonts w:ascii="Times New Roman" w:hAnsi="Times New Roman" w:cs="Times New Roman"/>
        </w:rPr>
        <w:t>Голубев А.П. Английский язык для технических специальностей = English forTechnicalColleges: учебник для студ. учреждений сред. проф. образования / А. П. Голубев, А. П. Коржавый, И. Б. Смирнова. — 4-e изд., стер. — М. : Издательский центр «Академия», 2014. — 208 с.</w:t>
      </w:r>
    </w:p>
    <w:p w:rsidR="00555B5F" w:rsidRPr="00B50195" w:rsidRDefault="00555B5F" w:rsidP="00594A40">
      <w:pPr>
        <w:pStyle w:val="a5"/>
        <w:numPr>
          <w:ilvl w:val="0"/>
          <w:numId w:val="20"/>
        </w:numPr>
        <w:spacing w:line="276" w:lineRule="auto"/>
        <w:ind w:left="502"/>
        <w:jc w:val="both"/>
        <w:rPr>
          <w:rFonts w:ascii="Times New Roman" w:hAnsi="Times New Roman" w:cs="Times New Roman"/>
        </w:rPr>
      </w:pPr>
      <w:r w:rsidRPr="001D4B4A">
        <w:rPr>
          <w:rFonts w:ascii="Times New Roman" w:hAnsi="Times New Roman" w:cs="Times New Roman"/>
        </w:rPr>
        <w:t>ЛангенбахИзабель  Французский язык. 250 грамматических упражнений. / Перевод с немецкого К. Кимчук – М.: Живой язык, 2017. – 176 с.</w:t>
      </w:r>
    </w:p>
    <w:p w:rsidR="00555B5F" w:rsidRDefault="00555B5F" w:rsidP="00555B5F">
      <w:pPr>
        <w:rPr>
          <w:rFonts w:ascii="Times New Roman" w:eastAsia="Segoe UI" w:hAnsi="Times New Roman" w:cs="Times New Roman"/>
          <w:b/>
          <w:bCs/>
          <w:caps/>
          <w:kern w:val="32"/>
          <w:sz w:val="24"/>
          <w:szCs w:val="24"/>
          <w:lang w:eastAsia="ru-RU"/>
        </w:rPr>
      </w:pPr>
      <w:r>
        <w:rPr>
          <w:rFonts w:ascii="Times New Roman" w:hAnsi="Times New Roman"/>
        </w:rPr>
        <w:br w:type="page"/>
      </w:r>
    </w:p>
    <w:p w:rsidR="00555B5F" w:rsidRPr="001D4B4A" w:rsidRDefault="00555B5F" w:rsidP="00555B5F">
      <w:pPr>
        <w:pStyle w:val="1f2"/>
        <w:rPr>
          <w:rFonts w:ascii="Times New Roman" w:hAnsi="Times New Roman"/>
          <w:b w:val="0"/>
          <w:bCs w:val="0"/>
        </w:rPr>
      </w:pPr>
      <w:r w:rsidRPr="001D4B4A">
        <w:rPr>
          <w:rFonts w:ascii="Times New Roman" w:hAnsi="Times New Roman"/>
        </w:rPr>
        <w:lastRenderedPageBreak/>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555B5F" w:rsidRPr="001D4B4A" w:rsidTr="0084011B">
        <w:trPr>
          <w:trHeight w:val="519"/>
        </w:trPr>
        <w:tc>
          <w:tcPr>
            <w:tcW w:w="1544" w:type="pct"/>
          </w:tcPr>
          <w:p w:rsidR="00555B5F" w:rsidRPr="00CD7A87" w:rsidRDefault="00555B5F" w:rsidP="0084011B">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Pr>
          <w:p w:rsidR="00555B5F" w:rsidRPr="00CD7A87" w:rsidRDefault="00555B5F" w:rsidP="0084011B">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Pr>
          <w:p w:rsidR="00555B5F" w:rsidRPr="00CD7A87" w:rsidRDefault="00555B5F" w:rsidP="0084011B">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555B5F" w:rsidRPr="001D4B4A" w:rsidTr="0084011B">
        <w:trPr>
          <w:trHeight w:val="698"/>
        </w:trPr>
        <w:tc>
          <w:tcPr>
            <w:tcW w:w="1544" w:type="pct"/>
          </w:tcPr>
          <w:p w:rsidR="00555B5F" w:rsidRPr="00B14ADD" w:rsidRDefault="00555B5F" w:rsidP="0084011B">
            <w:pPr>
              <w:widowControl w:val="0"/>
              <w:autoSpaceDE w:val="0"/>
              <w:autoSpaceDN w:val="0"/>
              <w:adjustRightInd w:val="0"/>
              <w:rPr>
                <w:rFonts w:ascii="Times New Roman" w:hAnsi="Times New Roman" w:cs="Times New Roman"/>
                <w:bCs/>
              </w:rPr>
            </w:pPr>
            <w:r w:rsidRPr="00B14ADD">
              <w:rPr>
                <w:rFonts w:ascii="Times New Roman" w:hAnsi="Times New Roman" w:cs="Times New Roman"/>
              </w:rPr>
              <w:t>ОК.01Выбирать способы решения задач профессиональной деятельности применительно к различным контекстам</w:t>
            </w:r>
          </w:p>
        </w:tc>
        <w:tc>
          <w:tcPr>
            <w:tcW w:w="1840" w:type="pct"/>
          </w:tcPr>
          <w:p w:rsidR="00555B5F" w:rsidRPr="00B14ADD" w:rsidRDefault="00555B5F" w:rsidP="0084011B">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Р 1 Тема 1.1.-1.8.</w:t>
            </w:r>
          </w:p>
          <w:p w:rsidR="00555B5F" w:rsidRPr="00B14ADD"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2 Тема 2.1- </w:t>
            </w:r>
            <w:r w:rsidRPr="00B14ADD">
              <w:rPr>
                <w:rFonts w:ascii="Times New Roman" w:eastAsia="Times New Roman" w:hAnsi="Times New Roman" w:cs="Times New Roman"/>
                <w:color w:val="34343C"/>
                <w:lang w:eastAsia="ru-RU"/>
              </w:rPr>
              <w:t>2.4 -</w:t>
            </w:r>
            <w:r>
              <w:rPr>
                <w:rFonts w:ascii="Times New Roman" w:eastAsia="Times New Roman" w:hAnsi="Times New Roman" w:cs="Times New Roman"/>
                <w:color w:val="34343C"/>
                <w:lang w:eastAsia="ru-RU"/>
              </w:rPr>
              <w:t>п-о/с</w:t>
            </w:r>
          </w:p>
        </w:tc>
        <w:tc>
          <w:tcPr>
            <w:tcW w:w="1616" w:type="pct"/>
            <w:vMerge w:val="restart"/>
          </w:tcPr>
          <w:p w:rsidR="00555B5F" w:rsidRPr="00B14ADD" w:rsidRDefault="00555B5F" w:rsidP="0084011B">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Тесты</w:t>
            </w:r>
          </w:p>
          <w:p w:rsidR="00555B5F" w:rsidRPr="00B14ADD" w:rsidRDefault="00555B5F" w:rsidP="0084011B">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Проект.</w:t>
            </w:r>
          </w:p>
          <w:p w:rsidR="00555B5F" w:rsidRPr="00B14ADD" w:rsidRDefault="00555B5F" w:rsidP="0084011B">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Ролевые игры</w:t>
            </w:r>
          </w:p>
          <w:p w:rsidR="00555B5F" w:rsidRPr="00B14ADD" w:rsidRDefault="00555B5F" w:rsidP="0084011B">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Круглый стол-</w:t>
            </w:r>
          </w:p>
          <w:p w:rsidR="00555B5F" w:rsidRPr="00B14ADD" w:rsidRDefault="00555B5F" w:rsidP="0084011B">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дебаты “Доклад с</w:t>
            </w:r>
          </w:p>
          <w:p w:rsidR="00555B5F" w:rsidRPr="00B14ADD" w:rsidRDefault="00555B5F" w:rsidP="0084011B">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презентацией</w:t>
            </w:r>
          </w:p>
          <w:p w:rsidR="00555B5F" w:rsidRPr="00B14ADD" w:rsidRDefault="00555B5F" w:rsidP="0084011B">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Видеозапись</w:t>
            </w:r>
          </w:p>
          <w:p w:rsidR="00555B5F" w:rsidRPr="00B14ADD" w:rsidRDefault="00555B5F" w:rsidP="0084011B">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выступления</w:t>
            </w:r>
          </w:p>
          <w:p w:rsidR="00555B5F" w:rsidRPr="00B14ADD" w:rsidRDefault="00555B5F" w:rsidP="0084011B">
            <w:pPr>
              <w:shd w:val="clear" w:color="auto" w:fill="FFFFFF"/>
              <w:rPr>
                <w:rFonts w:ascii="Times New Roman" w:eastAsia="Times New Roman" w:hAnsi="Times New Roman" w:cs="Times New Roman"/>
                <w:color w:val="34343C"/>
                <w:lang w:val="en-US" w:eastAsia="ru-RU"/>
              </w:rPr>
            </w:pPr>
            <w:r w:rsidRPr="00B14ADD">
              <w:rPr>
                <w:rFonts w:ascii="Times New Roman" w:eastAsia="Times New Roman" w:hAnsi="Times New Roman" w:cs="Times New Roman"/>
                <w:color w:val="34343C"/>
                <w:lang w:val="en-US" w:eastAsia="ru-RU"/>
              </w:rPr>
              <w:t>QUIZ: Frequently</w:t>
            </w:r>
          </w:p>
          <w:p w:rsidR="00555B5F" w:rsidRPr="00B14ADD" w:rsidRDefault="00555B5F" w:rsidP="0084011B">
            <w:pPr>
              <w:shd w:val="clear" w:color="auto" w:fill="FFFFFF"/>
              <w:rPr>
                <w:rFonts w:ascii="Times New Roman" w:eastAsia="Times New Roman" w:hAnsi="Times New Roman" w:cs="Times New Roman"/>
                <w:color w:val="34343C"/>
                <w:lang w:val="en-US" w:eastAsia="ru-RU"/>
              </w:rPr>
            </w:pPr>
            <w:r w:rsidRPr="00B14ADD">
              <w:rPr>
                <w:rFonts w:ascii="Times New Roman" w:eastAsia="Times New Roman" w:hAnsi="Times New Roman" w:cs="Times New Roman"/>
                <w:color w:val="34343C"/>
                <w:lang w:val="en-US" w:eastAsia="ru-RU"/>
              </w:rPr>
              <w:t>asked questions</w:t>
            </w:r>
          </w:p>
          <w:p w:rsidR="00555B5F" w:rsidRPr="00B14ADD" w:rsidRDefault="00555B5F" w:rsidP="0084011B">
            <w:pPr>
              <w:shd w:val="clear" w:color="auto" w:fill="FFFFFF"/>
              <w:rPr>
                <w:rFonts w:ascii="Times New Roman" w:eastAsia="Times New Roman" w:hAnsi="Times New Roman" w:cs="Times New Roman"/>
                <w:color w:val="34343C"/>
                <w:lang w:val="en-US" w:eastAsia="ru-RU"/>
              </w:rPr>
            </w:pPr>
            <w:r w:rsidRPr="00B14ADD">
              <w:rPr>
                <w:rFonts w:ascii="Times New Roman" w:eastAsia="Times New Roman" w:hAnsi="Times New Roman" w:cs="Times New Roman"/>
                <w:color w:val="34343C"/>
                <w:lang w:val="en-US" w:eastAsia="ru-RU"/>
              </w:rPr>
              <w:t>(FAQs) about</w:t>
            </w:r>
          </w:p>
          <w:p w:rsidR="00555B5F" w:rsidRPr="00B14ADD" w:rsidRDefault="00555B5F" w:rsidP="0084011B">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VK/Telegram?</w:t>
            </w:r>
          </w:p>
          <w:p w:rsidR="00555B5F" w:rsidRPr="00B14ADD" w:rsidRDefault="00555B5F" w:rsidP="0084011B">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Разработка плана</w:t>
            </w:r>
          </w:p>
          <w:p w:rsidR="00555B5F" w:rsidRPr="00B14ADD" w:rsidRDefault="00555B5F" w:rsidP="0084011B">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продвижения</w:t>
            </w:r>
          </w:p>
          <w:p w:rsidR="00555B5F" w:rsidRPr="00B14ADD" w:rsidRDefault="00555B5F" w:rsidP="0084011B">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колледжа</w:t>
            </w:r>
          </w:p>
          <w:p w:rsidR="00555B5F" w:rsidRPr="00B14ADD" w:rsidRDefault="00555B5F" w:rsidP="0084011B">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Выполнение</w:t>
            </w:r>
          </w:p>
          <w:p w:rsidR="00555B5F" w:rsidRPr="00B14ADD" w:rsidRDefault="00555B5F" w:rsidP="0084011B">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заданий</w:t>
            </w:r>
          </w:p>
          <w:p w:rsidR="00555B5F" w:rsidRPr="00B14ADD" w:rsidRDefault="00555B5F" w:rsidP="0084011B">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дифференцированного зачета</w:t>
            </w:r>
          </w:p>
        </w:tc>
      </w:tr>
      <w:tr w:rsidR="00555B5F" w:rsidRPr="001D4B4A" w:rsidTr="0084011B">
        <w:trPr>
          <w:trHeight w:val="698"/>
        </w:trPr>
        <w:tc>
          <w:tcPr>
            <w:tcW w:w="1544" w:type="pct"/>
          </w:tcPr>
          <w:p w:rsidR="00555B5F" w:rsidRPr="00E90A6D" w:rsidRDefault="00555B5F" w:rsidP="0084011B">
            <w:pPr>
              <w:widowControl w:val="0"/>
              <w:autoSpaceDE w:val="0"/>
              <w:autoSpaceDN w:val="0"/>
              <w:adjustRightInd w:val="0"/>
              <w:rPr>
                <w:rFonts w:ascii="Times New Roman" w:hAnsi="Times New Roman"/>
                <w:bCs/>
                <w:sz w:val="24"/>
                <w:szCs w:val="24"/>
              </w:rPr>
            </w:pPr>
            <w:r w:rsidRPr="00BB2FFC">
              <w:rPr>
                <w:rFonts w:ascii="Times New Roman" w:hAnsi="Times New Roman" w:cs="Times New Roman"/>
                <w:bCs/>
              </w:rPr>
              <w:t xml:space="preserve">ОК.02 </w:t>
            </w:r>
            <w:r w:rsidRPr="00BB2FFC">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0" w:type="pct"/>
          </w:tcPr>
          <w:p w:rsidR="00555B5F" w:rsidRPr="00B14ADD" w:rsidRDefault="00555B5F" w:rsidP="0084011B">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Р 1 Тема 1.1.-1.8.</w:t>
            </w:r>
          </w:p>
          <w:p w:rsidR="00555B5F" w:rsidRPr="001D4B4A" w:rsidRDefault="00555B5F" w:rsidP="0084011B">
            <w:pPr>
              <w:suppressAutoHyphens/>
              <w:spacing w:line="276" w:lineRule="auto"/>
              <w:contextualSpacing/>
              <w:rPr>
                <w:rFonts w:ascii="Times New Roman" w:hAnsi="Times New Roman" w:cs="Times New Roman"/>
                <w:sz w:val="24"/>
                <w:szCs w:val="24"/>
              </w:rPr>
            </w:pPr>
            <w:r>
              <w:rPr>
                <w:rFonts w:ascii="Times New Roman" w:eastAsia="Times New Roman" w:hAnsi="Times New Roman" w:cs="Times New Roman"/>
                <w:color w:val="34343C"/>
                <w:lang w:eastAsia="ru-RU"/>
              </w:rPr>
              <w:t xml:space="preserve">Р 2 Тема 2.1- </w:t>
            </w:r>
            <w:r w:rsidRPr="00B14ADD">
              <w:rPr>
                <w:rFonts w:ascii="Times New Roman" w:eastAsia="Times New Roman" w:hAnsi="Times New Roman" w:cs="Times New Roman"/>
                <w:color w:val="34343C"/>
                <w:lang w:eastAsia="ru-RU"/>
              </w:rPr>
              <w:t>2.4 -</w:t>
            </w:r>
            <w:r>
              <w:rPr>
                <w:rFonts w:ascii="Times New Roman" w:eastAsia="Times New Roman" w:hAnsi="Times New Roman" w:cs="Times New Roman"/>
                <w:color w:val="34343C"/>
                <w:lang w:eastAsia="ru-RU"/>
              </w:rPr>
              <w:t>п-о/с</w:t>
            </w:r>
          </w:p>
        </w:tc>
        <w:tc>
          <w:tcPr>
            <w:tcW w:w="1616" w:type="pct"/>
            <w:vMerge/>
          </w:tcPr>
          <w:p w:rsidR="00555B5F" w:rsidRPr="00B14ADD" w:rsidRDefault="00555B5F" w:rsidP="0084011B">
            <w:pPr>
              <w:shd w:val="clear" w:color="auto" w:fill="FFFFFF"/>
              <w:rPr>
                <w:rFonts w:ascii="Times New Roman" w:eastAsia="Times New Roman" w:hAnsi="Times New Roman" w:cs="Times New Roman"/>
                <w:color w:val="34343C"/>
                <w:lang w:eastAsia="ru-RU"/>
              </w:rPr>
            </w:pPr>
          </w:p>
        </w:tc>
      </w:tr>
      <w:tr w:rsidR="00555B5F" w:rsidRPr="001D4B4A" w:rsidTr="0084011B">
        <w:trPr>
          <w:trHeight w:val="698"/>
        </w:trPr>
        <w:tc>
          <w:tcPr>
            <w:tcW w:w="1544" w:type="pct"/>
          </w:tcPr>
          <w:p w:rsidR="00555B5F" w:rsidRPr="00DC2535" w:rsidRDefault="00555B5F" w:rsidP="0084011B">
            <w:pPr>
              <w:spacing w:after="120"/>
              <w:rPr>
                <w:rFonts w:ascii="Times New Roman" w:hAnsi="Times New Roman" w:cs="Times New Roman"/>
                <w:bCs/>
              </w:rPr>
            </w:pPr>
            <w:r w:rsidRPr="00DC2535">
              <w:rPr>
                <w:rFonts w:ascii="Times New Roman" w:hAnsi="Times New Roman" w:cs="Times New Roman"/>
                <w:bCs/>
              </w:rPr>
              <w:t xml:space="preserve">ОК.04 </w:t>
            </w:r>
            <w:r w:rsidRPr="00DC2535">
              <w:rPr>
                <w:rFonts w:ascii="Times New Roman" w:hAnsi="Times New Roman" w:cs="Times New Roman"/>
              </w:rPr>
              <w:t>Эффективно взаимодействовать и работать в коллективе и команде</w:t>
            </w:r>
          </w:p>
        </w:tc>
        <w:tc>
          <w:tcPr>
            <w:tcW w:w="1840" w:type="pct"/>
          </w:tcPr>
          <w:p w:rsidR="00555B5F" w:rsidRPr="00B14ADD" w:rsidRDefault="00555B5F" w:rsidP="0084011B">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Р 1 Тема 1.1.-1.8.</w:t>
            </w:r>
          </w:p>
          <w:p w:rsidR="00555B5F" w:rsidRPr="001D4B4A" w:rsidRDefault="00555B5F" w:rsidP="0084011B">
            <w:pPr>
              <w:suppressAutoHyphens/>
              <w:spacing w:line="276" w:lineRule="auto"/>
              <w:contextualSpacing/>
              <w:rPr>
                <w:rFonts w:ascii="Times New Roman" w:hAnsi="Times New Roman" w:cs="Times New Roman"/>
                <w:sz w:val="24"/>
                <w:szCs w:val="24"/>
              </w:rPr>
            </w:pPr>
            <w:r>
              <w:rPr>
                <w:rFonts w:ascii="Times New Roman" w:eastAsia="Times New Roman" w:hAnsi="Times New Roman" w:cs="Times New Roman"/>
                <w:color w:val="34343C"/>
                <w:lang w:eastAsia="ru-RU"/>
              </w:rPr>
              <w:t xml:space="preserve">Р 2 Тема 2.1- </w:t>
            </w:r>
            <w:r w:rsidRPr="00B14ADD">
              <w:rPr>
                <w:rFonts w:ascii="Times New Roman" w:eastAsia="Times New Roman" w:hAnsi="Times New Roman" w:cs="Times New Roman"/>
                <w:color w:val="34343C"/>
                <w:lang w:eastAsia="ru-RU"/>
              </w:rPr>
              <w:t>2.4 -</w:t>
            </w:r>
            <w:r>
              <w:rPr>
                <w:rFonts w:ascii="Times New Roman" w:eastAsia="Times New Roman" w:hAnsi="Times New Roman" w:cs="Times New Roman"/>
                <w:color w:val="34343C"/>
                <w:lang w:eastAsia="ru-RU"/>
              </w:rPr>
              <w:t>п-о/с</w:t>
            </w:r>
          </w:p>
        </w:tc>
        <w:tc>
          <w:tcPr>
            <w:tcW w:w="1616" w:type="pct"/>
            <w:vMerge/>
          </w:tcPr>
          <w:p w:rsidR="00555B5F" w:rsidRPr="001D4B4A" w:rsidRDefault="00555B5F" w:rsidP="0084011B">
            <w:pPr>
              <w:spacing w:line="276" w:lineRule="auto"/>
              <w:jc w:val="both"/>
              <w:rPr>
                <w:rFonts w:ascii="Times New Roman" w:hAnsi="Times New Roman" w:cs="Times New Roman"/>
                <w:i/>
                <w:sz w:val="24"/>
                <w:szCs w:val="24"/>
              </w:rPr>
            </w:pPr>
          </w:p>
        </w:tc>
      </w:tr>
      <w:tr w:rsidR="00555B5F" w:rsidRPr="001D4B4A" w:rsidTr="0084011B">
        <w:trPr>
          <w:trHeight w:val="698"/>
        </w:trPr>
        <w:tc>
          <w:tcPr>
            <w:tcW w:w="1544" w:type="pct"/>
          </w:tcPr>
          <w:p w:rsidR="00555B5F" w:rsidRPr="00DC2535" w:rsidRDefault="00555B5F" w:rsidP="0084011B">
            <w:pPr>
              <w:spacing w:after="120"/>
              <w:rPr>
                <w:rFonts w:ascii="Times New Roman" w:hAnsi="Times New Roman" w:cs="Times New Roman"/>
                <w:bCs/>
              </w:rPr>
            </w:pPr>
            <w:r w:rsidRPr="00DC2535">
              <w:rPr>
                <w:rStyle w:val="29pt"/>
                <w:rFonts w:ascii="Times New Roman" w:eastAsiaTheme="minorHAnsi" w:hAnsi="Times New Roman"/>
                <w:szCs w:val="22"/>
              </w:rPr>
              <w:t>ОК.09 Пользоваться профессиональной документацией на государственном и иностранном языках</w:t>
            </w:r>
          </w:p>
        </w:tc>
        <w:tc>
          <w:tcPr>
            <w:tcW w:w="1840" w:type="pct"/>
          </w:tcPr>
          <w:p w:rsidR="00555B5F" w:rsidRPr="00B14ADD" w:rsidRDefault="00555B5F" w:rsidP="0084011B">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Р 1 Тема 1.1.-1.8.</w:t>
            </w:r>
          </w:p>
          <w:p w:rsidR="00555B5F" w:rsidRPr="001D4B4A" w:rsidRDefault="00555B5F" w:rsidP="0084011B">
            <w:pPr>
              <w:suppressAutoHyphens/>
              <w:spacing w:line="276" w:lineRule="auto"/>
              <w:contextualSpacing/>
              <w:rPr>
                <w:rFonts w:ascii="Times New Roman" w:hAnsi="Times New Roman" w:cs="Times New Roman"/>
                <w:sz w:val="24"/>
                <w:szCs w:val="24"/>
              </w:rPr>
            </w:pPr>
            <w:r>
              <w:rPr>
                <w:rFonts w:ascii="Times New Roman" w:eastAsia="Times New Roman" w:hAnsi="Times New Roman" w:cs="Times New Roman"/>
                <w:color w:val="34343C"/>
                <w:lang w:eastAsia="ru-RU"/>
              </w:rPr>
              <w:t xml:space="preserve">Р 2 Тема 2.1- </w:t>
            </w:r>
            <w:r w:rsidRPr="00B14ADD">
              <w:rPr>
                <w:rFonts w:ascii="Times New Roman" w:eastAsia="Times New Roman" w:hAnsi="Times New Roman" w:cs="Times New Roman"/>
                <w:color w:val="34343C"/>
                <w:lang w:eastAsia="ru-RU"/>
              </w:rPr>
              <w:t>2.4 -</w:t>
            </w:r>
            <w:r>
              <w:rPr>
                <w:rFonts w:ascii="Times New Roman" w:eastAsia="Times New Roman" w:hAnsi="Times New Roman" w:cs="Times New Roman"/>
                <w:color w:val="34343C"/>
                <w:lang w:eastAsia="ru-RU"/>
              </w:rPr>
              <w:t>п-о/с</w:t>
            </w:r>
          </w:p>
        </w:tc>
        <w:tc>
          <w:tcPr>
            <w:tcW w:w="1616" w:type="pct"/>
            <w:vMerge/>
          </w:tcPr>
          <w:p w:rsidR="00555B5F" w:rsidRPr="001D4B4A" w:rsidRDefault="00555B5F" w:rsidP="0084011B">
            <w:pPr>
              <w:spacing w:line="276" w:lineRule="auto"/>
              <w:jc w:val="both"/>
              <w:rPr>
                <w:rFonts w:ascii="Times New Roman" w:hAnsi="Times New Roman" w:cs="Times New Roman"/>
                <w:i/>
                <w:sz w:val="24"/>
                <w:szCs w:val="24"/>
              </w:rPr>
            </w:pPr>
          </w:p>
        </w:tc>
      </w:tr>
      <w:tr w:rsidR="00555B5F" w:rsidRPr="001D4B4A" w:rsidTr="0084011B">
        <w:trPr>
          <w:trHeight w:val="698"/>
        </w:trPr>
        <w:tc>
          <w:tcPr>
            <w:tcW w:w="1544" w:type="pct"/>
          </w:tcPr>
          <w:p w:rsidR="00555B5F" w:rsidRPr="00DC2535" w:rsidRDefault="00555B5F" w:rsidP="0084011B">
            <w:pPr>
              <w:spacing w:after="120"/>
              <w:rPr>
                <w:rStyle w:val="29pt"/>
                <w:rFonts w:ascii="Times New Roman" w:eastAsiaTheme="minorHAnsi" w:hAnsi="Times New Roman"/>
                <w:szCs w:val="22"/>
              </w:rPr>
            </w:pPr>
            <w:r w:rsidRPr="000F6604">
              <w:rPr>
                <w:rFonts w:ascii="Times New Roman" w:hAnsi="Times New Roman"/>
              </w:rPr>
              <w:t xml:space="preserve">ПК </w:t>
            </w:r>
            <w:r>
              <w:rPr>
                <w:rFonts w:ascii="Times New Roman" w:hAnsi="Times New Roman"/>
              </w:rPr>
              <w:t>3</w:t>
            </w:r>
            <w:r w:rsidRPr="000F6604">
              <w:rPr>
                <w:rFonts w:ascii="Times New Roman" w:hAnsi="Times New Roman"/>
              </w:rPr>
              <w:t xml:space="preserve">.2. </w:t>
            </w:r>
            <w:r w:rsidRPr="000F6604">
              <w:rPr>
                <w:rFonts w:ascii="Times New Roman" w:hAnsi="Times New Roman"/>
                <w:bCs/>
              </w:rPr>
              <w:t>Планировать выполнение работ исполнителями.</w:t>
            </w:r>
          </w:p>
        </w:tc>
        <w:tc>
          <w:tcPr>
            <w:tcW w:w="1840" w:type="pct"/>
          </w:tcPr>
          <w:p w:rsidR="00555B5F" w:rsidRPr="001D4B4A" w:rsidRDefault="00555B5F" w:rsidP="0084011B">
            <w:pPr>
              <w:suppressAutoHyphens/>
              <w:spacing w:line="276" w:lineRule="auto"/>
              <w:contextualSpacing/>
              <w:rPr>
                <w:rFonts w:ascii="Times New Roman" w:hAnsi="Times New Roman" w:cs="Times New Roman"/>
                <w:sz w:val="24"/>
                <w:szCs w:val="24"/>
              </w:rPr>
            </w:pPr>
            <w:r>
              <w:rPr>
                <w:rFonts w:ascii="Times New Roman" w:eastAsia="Times New Roman" w:hAnsi="Times New Roman" w:cs="Times New Roman"/>
                <w:color w:val="34343C"/>
                <w:lang w:eastAsia="ru-RU"/>
              </w:rPr>
              <w:t xml:space="preserve">Р 2 Тема 2.1- </w:t>
            </w:r>
            <w:r w:rsidRPr="00B14ADD">
              <w:rPr>
                <w:rFonts w:ascii="Times New Roman" w:eastAsia="Times New Roman" w:hAnsi="Times New Roman" w:cs="Times New Roman"/>
                <w:color w:val="34343C"/>
                <w:lang w:eastAsia="ru-RU"/>
              </w:rPr>
              <w:t>2.4 -</w:t>
            </w:r>
            <w:r>
              <w:rPr>
                <w:rFonts w:ascii="Times New Roman" w:eastAsia="Times New Roman" w:hAnsi="Times New Roman" w:cs="Times New Roman"/>
                <w:color w:val="34343C"/>
                <w:lang w:eastAsia="ru-RU"/>
              </w:rPr>
              <w:t>п-о/с</w:t>
            </w:r>
          </w:p>
        </w:tc>
        <w:tc>
          <w:tcPr>
            <w:tcW w:w="1616" w:type="pct"/>
            <w:vMerge/>
          </w:tcPr>
          <w:p w:rsidR="00555B5F" w:rsidRPr="001D4B4A" w:rsidRDefault="00555B5F" w:rsidP="0084011B">
            <w:pPr>
              <w:spacing w:line="276" w:lineRule="auto"/>
              <w:jc w:val="both"/>
              <w:rPr>
                <w:rFonts w:ascii="Times New Roman" w:hAnsi="Times New Roman" w:cs="Times New Roman"/>
                <w:i/>
                <w:sz w:val="24"/>
                <w:szCs w:val="24"/>
              </w:rPr>
            </w:pPr>
          </w:p>
        </w:tc>
      </w:tr>
    </w:tbl>
    <w:p w:rsidR="00555B5F" w:rsidRPr="001D4B4A" w:rsidRDefault="00555B5F" w:rsidP="00555B5F">
      <w:pPr>
        <w:rPr>
          <w:rFonts w:ascii="Times New Roman" w:hAnsi="Times New Roman" w:cs="Times New Roman"/>
          <w:b/>
          <w:bCs/>
          <w:sz w:val="18"/>
          <w:szCs w:val="18"/>
        </w:rPr>
      </w:pPr>
    </w:p>
    <w:p w:rsidR="00555B5F" w:rsidRPr="001D4B4A" w:rsidRDefault="00555B5F" w:rsidP="00555B5F">
      <w:pPr>
        <w:rPr>
          <w:rFonts w:ascii="Times New Roman" w:hAnsi="Times New Roman" w:cs="Times New Roman"/>
          <w:b/>
          <w:bCs/>
          <w:sz w:val="18"/>
          <w:szCs w:val="18"/>
        </w:rPr>
      </w:pPr>
    </w:p>
    <w:p w:rsidR="00555B5F" w:rsidRPr="001D4B4A" w:rsidRDefault="00555B5F" w:rsidP="00555B5F">
      <w:pPr>
        <w:jc w:val="right"/>
        <w:rPr>
          <w:rFonts w:ascii="Times New Roman" w:hAnsi="Times New Roman" w:cs="Times New Roman"/>
          <w:b/>
          <w:bCs/>
          <w:sz w:val="24"/>
          <w:szCs w:val="24"/>
        </w:rPr>
      </w:pPr>
    </w:p>
    <w:p w:rsidR="00555B5F" w:rsidRPr="001D4B4A" w:rsidRDefault="00555B5F" w:rsidP="00555B5F">
      <w:pPr>
        <w:spacing w:line="360" w:lineRule="auto"/>
        <w:jc w:val="center"/>
        <w:rPr>
          <w:rFonts w:ascii="Times New Roman" w:hAnsi="Times New Roman" w:cs="Times New Roman"/>
          <w:b/>
          <w:bCs/>
          <w:sz w:val="24"/>
          <w:szCs w:val="24"/>
        </w:rPr>
      </w:pPr>
    </w:p>
    <w:p w:rsidR="00555B5F" w:rsidRPr="001D4B4A" w:rsidRDefault="00555B5F" w:rsidP="00555B5F">
      <w:pPr>
        <w:spacing w:line="360" w:lineRule="auto"/>
        <w:jc w:val="center"/>
        <w:rPr>
          <w:rFonts w:ascii="Times New Roman" w:hAnsi="Times New Roman" w:cs="Times New Roman"/>
          <w:b/>
          <w:bCs/>
          <w:sz w:val="24"/>
          <w:szCs w:val="24"/>
        </w:rPr>
      </w:pPr>
    </w:p>
    <w:p w:rsidR="00555B5F" w:rsidRPr="001D4B4A" w:rsidRDefault="00555B5F" w:rsidP="00555B5F">
      <w:pPr>
        <w:spacing w:line="360" w:lineRule="auto"/>
        <w:jc w:val="center"/>
        <w:rPr>
          <w:rFonts w:ascii="Times New Roman" w:hAnsi="Times New Roman" w:cs="Times New Roman"/>
          <w:b/>
          <w:bCs/>
          <w:sz w:val="24"/>
          <w:szCs w:val="24"/>
        </w:rPr>
      </w:pPr>
    </w:p>
    <w:p w:rsidR="00555B5F" w:rsidRPr="001D4B4A" w:rsidRDefault="00555B5F" w:rsidP="00555B5F">
      <w:pPr>
        <w:spacing w:line="360" w:lineRule="auto"/>
        <w:jc w:val="center"/>
        <w:rPr>
          <w:rFonts w:ascii="Times New Roman" w:hAnsi="Times New Roman" w:cs="Times New Roman"/>
          <w:b/>
          <w:bCs/>
          <w:sz w:val="24"/>
          <w:szCs w:val="24"/>
        </w:rPr>
      </w:pPr>
    </w:p>
    <w:p w:rsidR="00555B5F" w:rsidRPr="001D4B4A" w:rsidRDefault="00555B5F" w:rsidP="00555B5F">
      <w:pPr>
        <w:spacing w:line="360" w:lineRule="auto"/>
        <w:jc w:val="center"/>
        <w:rPr>
          <w:rFonts w:ascii="Times New Roman" w:hAnsi="Times New Roman" w:cs="Times New Roman"/>
          <w:b/>
          <w:bCs/>
          <w:sz w:val="24"/>
          <w:szCs w:val="24"/>
        </w:rPr>
      </w:pPr>
    </w:p>
    <w:p w:rsidR="00555B5F" w:rsidRPr="001D4B4A" w:rsidRDefault="00555B5F" w:rsidP="00555B5F">
      <w:pPr>
        <w:rPr>
          <w:rFonts w:ascii="Times New Roman" w:eastAsia="Segoe UI" w:hAnsi="Times New Roman" w:cs="Times New Roman"/>
          <w:b/>
          <w:bCs/>
          <w:caps/>
          <w:kern w:val="32"/>
          <w:sz w:val="24"/>
          <w:szCs w:val="24"/>
        </w:rPr>
      </w:pPr>
    </w:p>
    <w:p w:rsidR="00555B5F" w:rsidRPr="001D4B4A" w:rsidRDefault="00555B5F" w:rsidP="00555B5F">
      <w:pPr>
        <w:jc w:val="right"/>
        <w:rPr>
          <w:rFonts w:ascii="Times New Roman" w:hAnsi="Times New Roman" w:cs="Times New Roman"/>
          <w:b/>
          <w:bCs/>
          <w:sz w:val="24"/>
          <w:szCs w:val="24"/>
        </w:rPr>
      </w:pPr>
    </w:p>
    <w:p w:rsidR="00555B5F" w:rsidRPr="001D4B4A" w:rsidRDefault="00555B5F" w:rsidP="00555B5F">
      <w:pPr>
        <w:jc w:val="right"/>
        <w:rPr>
          <w:rFonts w:ascii="Times New Roman" w:hAnsi="Times New Roman" w:cs="Times New Roman"/>
          <w:b/>
          <w:bCs/>
          <w:sz w:val="24"/>
          <w:szCs w:val="24"/>
        </w:rPr>
      </w:pPr>
      <w:r w:rsidRPr="001D4B4A">
        <w:rPr>
          <w:rFonts w:ascii="Times New Roman" w:hAnsi="Times New Roman" w:cs="Times New Roman"/>
          <w:b/>
          <w:bCs/>
          <w:sz w:val="24"/>
          <w:szCs w:val="24"/>
        </w:rPr>
        <w:br/>
      </w:r>
    </w:p>
    <w:p w:rsidR="00555B5F" w:rsidRPr="001D4B4A" w:rsidRDefault="00555B5F" w:rsidP="00555B5F">
      <w:pPr>
        <w:rPr>
          <w:rFonts w:ascii="Times New Roman" w:hAnsi="Times New Roman" w:cs="Times New Roman"/>
          <w:b/>
          <w:bCs/>
          <w:sz w:val="24"/>
          <w:szCs w:val="24"/>
        </w:rPr>
      </w:pPr>
      <w:r w:rsidRPr="001D4B4A">
        <w:rPr>
          <w:rFonts w:ascii="Times New Roman" w:hAnsi="Times New Roman" w:cs="Times New Roman"/>
          <w:b/>
          <w:bCs/>
          <w:sz w:val="24"/>
          <w:szCs w:val="24"/>
        </w:rPr>
        <w:br w:type="page"/>
      </w:r>
    </w:p>
    <w:p w:rsidR="00555B5F" w:rsidRPr="001D4B4A" w:rsidRDefault="00555B5F" w:rsidP="00555B5F">
      <w:pPr>
        <w:jc w:val="right"/>
        <w:rPr>
          <w:rFonts w:ascii="Times New Roman" w:hAnsi="Times New Roman" w:cs="Times New Roman"/>
          <w:b/>
          <w:bCs/>
          <w:sz w:val="24"/>
          <w:szCs w:val="24"/>
        </w:rPr>
      </w:pPr>
      <w:r w:rsidRPr="001D4B4A">
        <w:rPr>
          <w:rFonts w:ascii="Times New Roman" w:hAnsi="Times New Roman" w:cs="Times New Roman"/>
          <w:b/>
          <w:bCs/>
          <w:sz w:val="24"/>
          <w:szCs w:val="24"/>
        </w:rPr>
        <w:lastRenderedPageBreak/>
        <w:t>Приложение 2.7</w:t>
      </w:r>
    </w:p>
    <w:p w:rsidR="00555B5F" w:rsidRDefault="00555B5F" w:rsidP="00555B5F">
      <w:pPr>
        <w:pStyle w:val="c14"/>
        <w:spacing w:before="0" w:beforeAutospacing="0" w:after="0" w:afterAutospacing="0"/>
        <w:jc w:val="right"/>
        <w:rPr>
          <w:b/>
        </w:rPr>
      </w:pPr>
      <w:r w:rsidRPr="001D4B4A">
        <w:rPr>
          <w:b/>
          <w:bCs/>
          <w:kern w:val="32"/>
        </w:rPr>
        <w:t>к ОПОП-П</w:t>
      </w:r>
      <w:r>
        <w:rPr>
          <w:b/>
          <w:bCs/>
          <w:kern w:val="32"/>
        </w:rPr>
        <w:t xml:space="preserve"> по специальности</w:t>
      </w:r>
    </w:p>
    <w:p w:rsidR="00555B5F" w:rsidRPr="001E178D" w:rsidRDefault="00555B5F" w:rsidP="00555B5F">
      <w:pPr>
        <w:jc w:val="right"/>
      </w:pPr>
      <w:r w:rsidRPr="00D15748">
        <w:rPr>
          <w:rFonts w:ascii="Times New Roman" w:hAnsi="Times New Roman" w:cs="Times New Roman"/>
          <w:b/>
          <w:sz w:val="24"/>
          <w:szCs w:val="24"/>
        </w:rPr>
        <w:t>19.02.12 Технология продуктов питания животного происхождения</w:t>
      </w: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rsidR="00555B5F" w:rsidRPr="001D4B4A" w:rsidRDefault="00555B5F" w:rsidP="00555B5F">
      <w:pPr>
        <w:spacing w:line="360" w:lineRule="auto"/>
        <w:jc w:val="center"/>
        <w:rPr>
          <w:rFonts w:ascii="Times New Roman" w:eastAsia="Times New Roman" w:hAnsi="Times New Roman" w:cs="Times New Roman"/>
          <w:b/>
          <w:sz w:val="28"/>
          <w:szCs w:val="28"/>
          <w:lang w:eastAsia="ru-RU"/>
        </w:rPr>
      </w:pPr>
      <w:r w:rsidRPr="001D4B4A">
        <w:rPr>
          <w:rFonts w:ascii="Times New Roman" w:hAnsi="Times New Roman" w:cs="Times New Roman"/>
        </w:rPr>
        <w:t>«</w:t>
      </w:r>
      <w:r w:rsidRPr="001D4B4A">
        <w:rPr>
          <w:rFonts w:ascii="Times New Roman" w:eastAsia="Times New Roman" w:hAnsi="Times New Roman" w:cs="Times New Roman"/>
          <w:sz w:val="28"/>
          <w:szCs w:val="28"/>
          <w:lang w:eastAsia="ru-RU"/>
        </w:rPr>
        <w:t>ОУПб.7</w:t>
      </w:r>
      <w:r w:rsidRPr="001D4B4A">
        <w:rPr>
          <w:rFonts w:ascii="Times New Roman" w:eastAsia="Times New Roman" w:hAnsi="Times New Roman" w:cs="Times New Roman"/>
          <w:b/>
          <w:sz w:val="28"/>
          <w:szCs w:val="28"/>
          <w:lang w:eastAsia="ru-RU"/>
        </w:rPr>
        <w:t xml:space="preserve"> Математика</w:t>
      </w:r>
      <w:r w:rsidRPr="001D4B4A">
        <w:rPr>
          <w:rFonts w:ascii="Times New Roman" w:hAnsi="Times New Roman" w:cs="Times New Roman"/>
        </w:rPr>
        <w:t>»</w:t>
      </w: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f0"/>
        <w:jc w:val="center"/>
        <w:rPr>
          <w:b/>
          <w:bCs/>
          <w:lang w:val="ru-RU"/>
        </w:rPr>
      </w:pPr>
    </w:p>
    <w:p w:rsidR="00555B5F" w:rsidRPr="001D4B4A" w:rsidRDefault="00555B5F" w:rsidP="00555B5F">
      <w:pPr>
        <w:rPr>
          <w:rFonts w:ascii="Times New Roman" w:eastAsia="Segoe UI" w:hAnsi="Times New Roman" w:cs="Times New Roman"/>
          <w:b/>
          <w:bCs/>
          <w:caps/>
          <w:kern w:val="32"/>
          <w:sz w:val="24"/>
          <w:szCs w:val="24"/>
        </w:rPr>
      </w:pPr>
      <w:r w:rsidRPr="001D4B4A">
        <w:rPr>
          <w:rFonts w:ascii="Times New Roman" w:hAnsi="Times New Roman" w:cs="Times New Roman"/>
        </w:rPr>
        <w:br w:type="page"/>
      </w:r>
    </w:p>
    <w:p w:rsidR="00555B5F" w:rsidRPr="001D4B4A" w:rsidRDefault="00555B5F" w:rsidP="00555B5F">
      <w:pPr>
        <w:pStyle w:val="1f2"/>
        <w:rPr>
          <w:rFonts w:ascii="Times New Roman" w:hAnsi="Times New Roman"/>
        </w:rPr>
      </w:pPr>
      <w:r w:rsidRPr="001D4B4A">
        <w:rPr>
          <w:rFonts w:ascii="Times New Roman" w:hAnsi="Times New Roman"/>
        </w:rPr>
        <w:lastRenderedPageBreak/>
        <w:t>СОДЕРЖАНИЕ ПРОГРАММЫ</w:t>
      </w:r>
    </w:p>
    <w:p w:rsidR="00555B5F" w:rsidRPr="001D4B4A" w:rsidRDefault="00555B5F" w:rsidP="00555B5F">
      <w:pPr>
        <w:pStyle w:val="14"/>
        <w:rPr>
          <w:rFonts w:eastAsiaTheme="minorEastAsia"/>
          <w:b w:val="0"/>
          <w:bCs w:val="0"/>
          <w:sz w:val="24"/>
          <w:szCs w:val="24"/>
          <w:lang w:eastAsia="ru-RU"/>
        </w:rPr>
      </w:pPr>
      <w:r w:rsidRPr="001D4B4A">
        <w:rPr>
          <w:b w:val="0"/>
          <w:bCs w:val="0"/>
          <w:sz w:val="24"/>
          <w:szCs w:val="24"/>
        </w:rPr>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1"/>
            <w:sz w:val="24"/>
            <w:szCs w:val="24"/>
          </w:rPr>
          <w:t>СОДЕРЖАНИЕ ПРОГРАММЫ</w:t>
        </w:r>
        <w:r w:rsidRPr="001D4B4A">
          <w:rPr>
            <w:webHidden/>
            <w:sz w:val="24"/>
            <w:szCs w:val="24"/>
          </w:rPr>
          <w:tab/>
        </w:r>
        <w:r>
          <w:rPr>
            <w:webHidden/>
            <w:sz w:val="24"/>
            <w:szCs w:val="24"/>
          </w:rPr>
          <w:t>146</w:t>
        </w:r>
      </w:hyperlink>
    </w:p>
    <w:p w:rsidR="00555B5F" w:rsidRPr="001D4B4A" w:rsidRDefault="00555B5F" w:rsidP="00555B5F">
      <w:pPr>
        <w:pStyle w:val="14"/>
        <w:rPr>
          <w:rFonts w:eastAsiaTheme="minorEastAsia"/>
          <w:b w:val="0"/>
          <w:bCs w:val="0"/>
          <w:sz w:val="24"/>
          <w:szCs w:val="24"/>
          <w:lang w:eastAsia="ru-RU"/>
        </w:rPr>
      </w:pPr>
      <w:hyperlink w:anchor="_Toc156825288" w:history="1">
        <w:r w:rsidRPr="001D4B4A">
          <w:rPr>
            <w:rStyle w:val="af1"/>
            <w:sz w:val="24"/>
            <w:szCs w:val="24"/>
          </w:rPr>
          <w:t>1. Общая характеристика</w:t>
        </w:r>
        <w:r w:rsidRPr="001D4B4A">
          <w:rPr>
            <w:webHidden/>
            <w:sz w:val="24"/>
            <w:szCs w:val="24"/>
          </w:rPr>
          <w:tab/>
        </w:r>
        <w:r>
          <w:rPr>
            <w:webHidden/>
            <w:sz w:val="24"/>
            <w:szCs w:val="24"/>
          </w:rPr>
          <w:t>147</w:t>
        </w:r>
      </w:hyperlink>
    </w:p>
    <w:p w:rsidR="00555B5F" w:rsidRPr="001D4B4A" w:rsidRDefault="00555B5F" w:rsidP="00555B5F">
      <w:pPr>
        <w:pStyle w:val="23"/>
        <w:rPr>
          <w:rFonts w:eastAsiaTheme="minorEastAsia"/>
          <w:i w:val="0"/>
          <w:iCs w:val="0"/>
        </w:rPr>
      </w:pPr>
      <w:hyperlink w:anchor="_Toc156825289" w:history="1">
        <w:r w:rsidRPr="001D4B4A">
          <w:rPr>
            <w:rStyle w:val="af1"/>
            <w:i w:val="0"/>
            <w:iCs w:val="0"/>
          </w:rPr>
          <w:t>1.1. Цель и место дисциплины в структуре образовательной программы</w:t>
        </w:r>
        <w:r w:rsidRPr="001D4B4A">
          <w:rPr>
            <w:i w:val="0"/>
            <w:iCs w:val="0"/>
            <w:webHidden/>
          </w:rPr>
          <w:tab/>
        </w:r>
        <w:r>
          <w:rPr>
            <w:i w:val="0"/>
            <w:iCs w:val="0"/>
            <w:webHidden/>
          </w:rPr>
          <w:t>147</w:t>
        </w:r>
      </w:hyperlink>
    </w:p>
    <w:p w:rsidR="00555B5F" w:rsidRPr="001D4B4A" w:rsidRDefault="00555B5F" w:rsidP="00555B5F">
      <w:pPr>
        <w:pStyle w:val="23"/>
        <w:rPr>
          <w:rFonts w:eastAsiaTheme="minorEastAsia"/>
          <w:i w:val="0"/>
          <w:iCs w:val="0"/>
        </w:rPr>
      </w:pPr>
      <w:hyperlink w:anchor="_Toc156825290" w:history="1">
        <w:r w:rsidRPr="001D4B4A">
          <w:rPr>
            <w:rStyle w:val="af1"/>
            <w:i w:val="0"/>
            <w:iCs w:val="0"/>
          </w:rPr>
          <w:t>1.2. Планируемые результаты освоения дисциплины</w:t>
        </w:r>
        <w:r w:rsidRPr="001D4B4A">
          <w:rPr>
            <w:i w:val="0"/>
            <w:iCs w:val="0"/>
            <w:webHidden/>
          </w:rPr>
          <w:tab/>
        </w:r>
        <w:r>
          <w:rPr>
            <w:i w:val="0"/>
            <w:iCs w:val="0"/>
            <w:webHidden/>
          </w:rPr>
          <w:t>147</w:t>
        </w:r>
      </w:hyperlink>
    </w:p>
    <w:p w:rsidR="00555B5F" w:rsidRPr="001D4B4A" w:rsidRDefault="00555B5F" w:rsidP="00555B5F">
      <w:pPr>
        <w:pStyle w:val="14"/>
        <w:rPr>
          <w:rFonts w:eastAsiaTheme="minorEastAsia"/>
          <w:b w:val="0"/>
          <w:bCs w:val="0"/>
          <w:sz w:val="24"/>
          <w:szCs w:val="24"/>
          <w:lang w:eastAsia="ru-RU"/>
        </w:rPr>
      </w:pPr>
      <w:hyperlink w:anchor="_Toc156825291" w:history="1">
        <w:r w:rsidRPr="001D4B4A">
          <w:rPr>
            <w:rStyle w:val="af1"/>
            <w:sz w:val="24"/>
            <w:szCs w:val="24"/>
          </w:rPr>
          <w:t>2. Структура и содержание дисциплины</w:t>
        </w:r>
        <w:r w:rsidRPr="001D4B4A">
          <w:rPr>
            <w:webHidden/>
            <w:sz w:val="24"/>
            <w:szCs w:val="24"/>
          </w:rPr>
          <w:tab/>
        </w:r>
        <w:r>
          <w:rPr>
            <w:webHidden/>
            <w:sz w:val="24"/>
            <w:szCs w:val="24"/>
          </w:rPr>
          <w:t>157</w:t>
        </w:r>
      </w:hyperlink>
    </w:p>
    <w:p w:rsidR="00555B5F" w:rsidRPr="001D4B4A" w:rsidRDefault="00555B5F" w:rsidP="00555B5F">
      <w:pPr>
        <w:pStyle w:val="23"/>
        <w:rPr>
          <w:rFonts w:eastAsiaTheme="minorEastAsia"/>
          <w:i w:val="0"/>
          <w:iCs w:val="0"/>
        </w:rPr>
      </w:pPr>
      <w:hyperlink w:anchor="_Toc156825292" w:history="1">
        <w:r w:rsidRPr="001D4B4A">
          <w:rPr>
            <w:rStyle w:val="af1"/>
            <w:i w:val="0"/>
            <w:iCs w:val="0"/>
          </w:rPr>
          <w:t>2.1. Трудоемкость освоения дисциплины</w:t>
        </w:r>
        <w:r w:rsidRPr="001D4B4A">
          <w:rPr>
            <w:i w:val="0"/>
            <w:iCs w:val="0"/>
            <w:webHidden/>
          </w:rPr>
          <w:tab/>
        </w:r>
        <w:r>
          <w:rPr>
            <w:i w:val="0"/>
            <w:iCs w:val="0"/>
            <w:webHidden/>
          </w:rPr>
          <w:t>157</w:t>
        </w:r>
      </w:hyperlink>
    </w:p>
    <w:p w:rsidR="00555B5F" w:rsidRPr="001D4B4A" w:rsidRDefault="00555B5F" w:rsidP="00555B5F">
      <w:pPr>
        <w:pStyle w:val="23"/>
        <w:rPr>
          <w:rFonts w:eastAsiaTheme="minorEastAsia"/>
          <w:i w:val="0"/>
          <w:iCs w:val="0"/>
          <w:lang w:val="en-GB"/>
        </w:rPr>
      </w:pPr>
      <w:hyperlink w:anchor="_Toc156825293" w:history="1">
        <w:r w:rsidRPr="001D4B4A">
          <w:rPr>
            <w:rStyle w:val="af1"/>
            <w:i w:val="0"/>
            <w:iCs w:val="0"/>
          </w:rPr>
          <w:t>2.2. Содержание дисциплины</w:t>
        </w:r>
        <w:r w:rsidRPr="001D4B4A">
          <w:rPr>
            <w:i w:val="0"/>
            <w:iCs w:val="0"/>
            <w:webHidden/>
          </w:rPr>
          <w:tab/>
        </w:r>
        <w:r>
          <w:rPr>
            <w:i w:val="0"/>
            <w:iCs w:val="0"/>
            <w:webHidden/>
          </w:rPr>
          <w:t>158</w:t>
        </w:r>
      </w:hyperlink>
    </w:p>
    <w:p w:rsidR="00555B5F" w:rsidRPr="001D4B4A" w:rsidRDefault="00555B5F" w:rsidP="00555B5F">
      <w:pPr>
        <w:pStyle w:val="14"/>
        <w:rPr>
          <w:rFonts w:eastAsiaTheme="minorEastAsia"/>
          <w:b w:val="0"/>
          <w:bCs w:val="0"/>
          <w:sz w:val="24"/>
          <w:szCs w:val="24"/>
          <w:lang w:eastAsia="ru-RU"/>
        </w:rPr>
      </w:pPr>
      <w:hyperlink w:anchor="_Toc156825296" w:history="1">
        <w:r w:rsidRPr="001D4B4A">
          <w:rPr>
            <w:rStyle w:val="af1"/>
            <w:sz w:val="24"/>
            <w:szCs w:val="24"/>
          </w:rPr>
          <w:t>3. Условия реализации дисциплины</w:t>
        </w:r>
        <w:r w:rsidRPr="001D4B4A">
          <w:rPr>
            <w:webHidden/>
            <w:sz w:val="24"/>
            <w:szCs w:val="24"/>
          </w:rPr>
          <w:tab/>
        </w:r>
        <w:r>
          <w:rPr>
            <w:webHidden/>
            <w:sz w:val="24"/>
            <w:szCs w:val="24"/>
          </w:rPr>
          <w:t>166</w:t>
        </w:r>
      </w:hyperlink>
    </w:p>
    <w:p w:rsidR="00555B5F" w:rsidRPr="001D4B4A" w:rsidRDefault="00555B5F" w:rsidP="00555B5F">
      <w:pPr>
        <w:pStyle w:val="23"/>
        <w:rPr>
          <w:rFonts w:eastAsiaTheme="minorEastAsia"/>
          <w:i w:val="0"/>
          <w:iCs w:val="0"/>
        </w:rPr>
      </w:pPr>
      <w:hyperlink w:anchor="_Toc156825297" w:history="1">
        <w:r w:rsidRPr="001D4B4A">
          <w:rPr>
            <w:rStyle w:val="af1"/>
            <w:i w:val="0"/>
            <w:iCs w:val="0"/>
          </w:rPr>
          <w:t>3.1. Материально-техническое обеспечение</w:t>
        </w:r>
        <w:r w:rsidRPr="001D4B4A">
          <w:rPr>
            <w:i w:val="0"/>
            <w:iCs w:val="0"/>
            <w:webHidden/>
          </w:rPr>
          <w:tab/>
        </w:r>
        <w:r>
          <w:rPr>
            <w:i w:val="0"/>
            <w:iCs w:val="0"/>
            <w:webHidden/>
          </w:rPr>
          <w:t>166</w:t>
        </w:r>
      </w:hyperlink>
    </w:p>
    <w:p w:rsidR="00555B5F" w:rsidRPr="001D4B4A" w:rsidRDefault="00555B5F" w:rsidP="00555B5F">
      <w:pPr>
        <w:pStyle w:val="23"/>
        <w:rPr>
          <w:rFonts w:eastAsiaTheme="minorEastAsia"/>
          <w:i w:val="0"/>
          <w:iCs w:val="0"/>
        </w:rPr>
      </w:pPr>
      <w:hyperlink w:anchor="_Toc156825298" w:history="1">
        <w:r w:rsidRPr="001D4B4A">
          <w:rPr>
            <w:rStyle w:val="af1"/>
            <w:i w:val="0"/>
            <w:iCs w:val="0"/>
          </w:rPr>
          <w:t>3.2. Учебно-методическое обеспечение</w:t>
        </w:r>
        <w:r w:rsidRPr="001D4B4A">
          <w:rPr>
            <w:i w:val="0"/>
            <w:iCs w:val="0"/>
            <w:webHidden/>
          </w:rPr>
          <w:tab/>
        </w:r>
        <w:r>
          <w:rPr>
            <w:i w:val="0"/>
            <w:iCs w:val="0"/>
            <w:webHidden/>
          </w:rPr>
          <w:t>166</w:t>
        </w:r>
      </w:hyperlink>
    </w:p>
    <w:p w:rsidR="00555B5F" w:rsidRPr="001D4B4A" w:rsidRDefault="00555B5F" w:rsidP="00555B5F">
      <w:pPr>
        <w:pStyle w:val="14"/>
        <w:rPr>
          <w:rFonts w:eastAsiaTheme="minorEastAsia"/>
          <w:b w:val="0"/>
          <w:bCs w:val="0"/>
          <w:sz w:val="24"/>
          <w:szCs w:val="24"/>
          <w:lang w:eastAsia="ru-RU"/>
        </w:rPr>
      </w:pPr>
      <w:hyperlink w:anchor="_Toc156825299" w:history="1">
        <w:r w:rsidRPr="001D4B4A">
          <w:rPr>
            <w:rStyle w:val="af1"/>
            <w:sz w:val="24"/>
            <w:szCs w:val="24"/>
          </w:rPr>
          <w:t>4. Контроль и оценка результатов  освоения дисциплины</w:t>
        </w:r>
        <w:r w:rsidRPr="001D4B4A">
          <w:rPr>
            <w:webHidden/>
            <w:sz w:val="24"/>
            <w:szCs w:val="24"/>
          </w:rPr>
          <w:tab/>
        </w:r>
        <w:r>
          <w:rPr>
            <w:webHidden/>
            <w:sz w:val="24"/>
            <w:szCs w:val="24"/>
          </w:rPr>
          <w:t>166</w:t>
        </w:r>
      </w:hyperlink>
    </w:p>
    <w:p w:rsidR="00555B5F" w:rsidRPr="001D4B4A" w:rsidRDefault="00555B5F" w:rsidP="00555B5F">
      <w:pPr>
        <w:pStyle w:val="1f2"/>
        <w:jc w:val="left"/>
        <w:rPr>
          <w:rFonts w:ascii="Times New Roman" w:hAnsi="Times New Roman"/>
          <w:b w:val="0"/>
          <w:bCs w:val="0"/>
        </w:rPr>
      </w:pPr>
      <w:r w:rsidRPr="001D4B4A">
        <w:rPr>
          <w:rFonts w:ascii="Times New Roman" w:hAnsi="Times New Roman"/>
          <w:b w:val="0"/>
          <w:bCs w:val="0"/>
        </w:rPr>
        <w:fldChar w:fldCharType="end"/>
      </w:r>
    </w:p>
    <w:p w:rsidR="00555B5F" w:rsidRPr="001D4B4A" w:rsidRDefault="00555B5F" w:rsidP="00555B5F">
      <w:pPr>
        <w:rPr>
          <w:rFonts w:ascii="Times New Roman" w:eastAsia="Segoe UI" w:hAnsi="Times New Roman" w:cs="Times New Roman"/>
          <w:b/>
          <w:bCs/>
          <w:caps/>
          <w:kern w:val="32"/>
          <w:sz w:val="24"/>
          <w:szCs w:val="24"/>
          <w:lang w:eastAsia="ru-RU"/>
        </w:rPr>
        <w:sectPr w:rsidR="00555B5F" w:rsidRPr="001D4B4A">
          <w:pgSz w:w="11906" w:h="16838"/>
          <w:pgMar w:top="1134" w:right="567" w:bottom="1134" w:left="1701" w:header="709" w:footer="709" w:gutter="0"/>
          <w:cols w:space="720"/>
        </w:sectPr>
      </w:pPr>
    </w:p>
    <w:p w:rsidR="00555B5F" w:rsidRPr="001D4B4A" w:rsidRDefault="00555B5F" w:rsidP="00594A40">
      <w:pPr>
        <w:pStyle w:val="1f2"/>
        <w:numPr>
          <w:ilvl w:val="0"/>
          <w:numId w:val="39"/>
        </w:numPr>
        <w:rPr>
          <w:rStyle w:val="afb"/>
          <w:i w:val="0"/>
          <w:iCs/>
        </w:rPr>
      </w:pPr>
      <w:r w:rsidRPr="001D4B4A">
        <w:rPr>
          <w:rStyle w:val="afb"/>
          <w:i w:val="0"/>
          <w:iCs/>
        </w:rPr>
        <w:lastRenderedPageBreak/>
        <w:t>Общая характеристика РАБОЧЕЙ ПРОГРАММЫ УЧЕБНОЙ ДИСЦИПЛИНЫ</w:t>
      </w:r>
    </w:p>
    <w:p w:rsidR="00555B5F" w:rsidRPr="001D4B4A" w:rsidRDefault="00555B5F" w:rsidP="00555B5F">
      <w:pPr>
        <w:pStyle w:val="1f0"/>
        <w:ind w:left="720"/>
        <w:jc w:val="center"/>
        <w:rPr>
          <w:rFonts w:eastAsia="Segoe UI"/>
          <w:lang w:val="ru-RU"/>
        </w:rPr>
      </w:pPr>
      <w:r w:rsidRPr="001D4B4A">
        <w:rPr>
          <w:sz w:val="28"/>
          <w:szCs w:val="28"/>
          <w:lang w:val="ru-RU"/>
        </w:rPr>
        <w:t>«Математика</w:t>
      </w:r>
      <w:r w:rsidRPr="001D4B4A">
        <w:rPr>
          <w:rFonts w:eastAsia="Segoe UI"/>
          <w:lang w:val="ru-RU"/>
        </w:rPr>
        <w:t>»</w:t>
      </w:r>
    </w:p>
    <w:p w:rsidR="00555B5F" w:rsidRPr="001D4B4A" w:rsidRDefault="00555B5F" w:rsidP="00555B5F">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rsidR="00555B5F" w:rsidRPr="001D4B4A" w:rsidRDefault="00555B5F" w:rsidP="00555B5F">
      <w:pPr>
        <w:shd w:val="clear" w:color="auto" w:fill="FFFFFF"/>
        <w:ind w:firstLine="709"/>
        <w:jc w:val="both"/>
        <w:rPr>
          <w:rFonts w:ascii="Times New Roman" w:eastAsia="Times New Roman" w:hAnsi="Times New Roman" w:cs="Times New Roman"/>
          <w:color w:val="1A1A1A"/>
          <w:sz w:val="24"/>
          <w:szCs w:val="24"/>
          <w:lang w:eastAsia="ru-RU"/>
        </w:rPr>
      </w:pPr>
      <w:r w:rsidRPr="001D4B4A">
        <w:rPr>
          <w:rFonts w:ascii="Times New Roman" w:eastAsia="Times New Roman" w:hAnsi="Times New Roman" w:cs="Times New Roman"/>
          <w:sz w:val="24"/>
          <w:szCs w:val="24"/>
          <w:lang w:eastAsia="ru-RU"/>
        </w:rPr>
        <w:t xml:space="preserve">Цель дисциплины </w:t>
      </w:r>
      <w:r w:rsidRPr="00E90A6D">
        <w:rPr>
          <w:rFonts w:ascii="Times New Roman" w:hAnsi="Times New Roman" w:cs="Times New Roman"/>
          <w:color w:val="000000" w:themeColor="text1"/>
          <w:sz w:val="24"/>
          <w:szCs w:val="24"/>
        </w:rPr>
        <w:t>«Математика»</w:t>
      </w:r>
      <w:r w:rsidRPr="00E90A6D">
        <w:rPr>
          <w:rFonts w:ascii="Times New Roman" w:eastAsia="Times New Roman" w:hAnsi="Times New Roman" w:cs="Times New Roman"/>
          <w:color w:val="000000" w:themeColor="text1"/>
          <w:sz w:val="24"/>
          <w:szCs w:val="24"/>
          <w:lang w:eastAsia="ru-RU"/>
        </w:rPr>
        <w:t>:</w:t>
      </w:r>
      <w:r w:rsidRPr="001D4B4A">
        <w:rPr>
          <w:rFonts w:ascii="Times New Roman" w:eastAsia="Times New Roman" w:hAnsi="Times New Roman" w:cs="Times New Roman"/>
          <w:i/>
          <w:iCs/>
          <w:sz w:val="24"/>
          <w:szCs w:val="24"/>
          <w:lang w:eastAsia="ru-RU"/>
        </w:rPr>
        <w:t xml:space="preserve"> </w:t>
      </w:r>
      <w:r w:rsidRPr="001D4B4A">
        <w:rPr>
          <w:rFonts w:ascii="Times New Roman" w:eastAsia="Times New Roman" w:hAnsi="Times New Roman" w:cs="Times New Roman"/>
          <w:color w:val="1A1A1A"/>
          <w:sz w:val="24"/>
          <w:szCs w:val="24"/>
          <w:lang w:eastAsia="ru-RU"/>
        </w:rPr>
        <w:t>выработка у студентов навыков в математическом исследовании различных технологических проблем;  развитие логического мышления, пространственного воображения; обучение основным методам математики и реализации их на ЭВМ; выработка умения самостоятельно расширять математические знания и производить математический анализ прикладных задач</w:t>
      </w:r>
      <w:r w:rsidRPr="001D4B4A">
        <w:rPr>
          <w:rFonts w:ascii="Times New Roman" w:eastAsia="Times New Roman" w:hAnsi="Times New Roman" w:cs="Times New Roman"/>
          <w:bCs/>
          <w:i/>
          <w:iCs/>
          <w:sz w:val="24"/>
          <w:szCs w:val="24"/>
          <w:lang w:eastAsia="ru-RU"/>
        </w:rPr>
        <w:t>.</w:t>
      </w:r>
    </w:p>
    <w:p w:rsidR="00555B5F" w:rsidRPr="001D4B4A" w:rsidRDefault="00555B5F" w:rsidP="00555B5F">
      <w:pPr>
        <w:suppressAutoHyphens/>
        <w:spacing w:line="276" w:lineRule="auto"/>
        <w:ind w:firstLine="709"/>
        <w:jc w:val="both"/>
        <w:rPr>
          <w:rFonts w:ascii="Times New Roman" w:hAnsi="Times New Roman" w:cs="Times New Roman"/>
          <w:color w:val="0070C0"/>
          <w:sz w:val="24"/>
          <w:szCs w:val="24"/>
        </w:rPr>
      </w:pPr>
      <w:r w:rsidRPr="001D4B4A">
        <w:rPr>
          <w:rFonts w:ascii="Times New Roman" w:hAnsi="Times New Roman" w:cs="Times New Roman"/>
          <w:sz w:val="24"/>
          <w:szCs w:val="24"/>
        </w:rPr>
        <w:t>Дисциплина «Математика» включена в обязательную часть общеобразовательного цикла образовательной программы</w:t>
      </w:r>
    </w:p>
    <w:p w:rsidR="00555B5F" w:rsidRPr="001D4B4A" w:rsidRDefault="00555B5F" w:rsidP="00555B5F">
      <w:pPr>
        <w:pStyle w:val="114"/>
        <w:rPr>
          <w:rFonts w:ascii="Times New Roman" w:hAnsi="Times New Roman"/>
          <w:color w:val="5A5A5A" w:themeColor="text1" w:themeTint="A5"/>
        </w:rPr>
      </w:pPr>
      <w:r w:rsidRPr="001D4B4A">
        <w:rPr>
          <w:rFonts w:ascii="Times New Roman" w:hAnsi="Times New Roman"/>
        </w:rPr>
        <w:t>1.2. Планируемые результаты освоения дисциплины</w:t>
      </w:r>
    </w:p>
    <w:p w:rsidR="00555B5F" w:rsidRPr="001D4B4A" w:rsidRDefault="00555B5F" w:rsidP="00555B5F">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555B5F" w:rsidRDefault="00555B5F" w:rsidP="00555B5F">
      <w:pPr>
        <w:spacing w:after="120"/>
        <w:ind w:firstLine="709"/>
        <w:rPr>
          <w:rFonts w:ascii="Times New Roman" w:hAnsi="Times New Roman" w:cs="Times New Roman"/>
          <w:bCs/>
          <w:sz w:val="24"/>
          <w:szCs w:val="24"/>
        </w:rPr>
      </w:pPr>
      <w:r w:rsidRPr="001D4B4A">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685"/>
        <w:gridCol w:w="3686"/>
      </w:tblGrid>
      <w:tr w:rsidR="00555B5F" w:rsidRPr="00702249" w:rsidTr="0084011B">
        <w:tc>
          <w:tcPr>
            <w:tcW w:w="2235" w:type="dxa"/>
            <w:vMerge w:val="restart"/>
            <w:tcBorders>
              <w:top w:val="single" w:sz="4" w:space="0" w:color="auto"/>
              <w:left w:val="single" w:sz="4" w:space="0" w:color="auto"/>
              <w:right w:val="single" w:sz="4" w:space="0" w:color="auto"/>
            </w:tcBorders>
          </w:tcPr>
          <w:p w:rsidR="00555B5F" w:rsidRPr="00702249" w:rsidRDefault="00555B5F" w:rsidP="0084011B">
            <w:pPr>
              <w:jc w:val="center"/>
              <w:rPr>
                <w:rStyle w:val="afb"/>
                <w:b/>
                <w:i w:val="0"/>
                <w:sz w:val="24"/>
                <w:szCs w:val="24"/>
              </w:rPr>
            </w:pPr>
            <w:r w:rsidRPr="00702249">
              <w:rPr>
                <w:rFonts w:ascii="Times New Roman" w:hAnsi="Times New Roman" w:cs="Times New Roman"/>
                <w:b/>
                <w:sz w:val="24"/>
              </w:rPr>
              <w:t>Код и наименование формируемых компетенций</w:t>
            </w:r>
          </w:p>
        </w:tc>
        <w:tc>
          <w:tcPr>
            <w:tcW w:w="7371" w:type="dxa"/>
            <w:gridSpan w:val="2"/>
            <w:tcBorders>
              <w:top w:val="single" w:sz="4" w:space="0" w:color="auto"/>
              <w:left w:val="single" w:sz="4" w:space="0" w:color="auto"/>
              <w:right w:val="single" w:sz="4" w:space="0" w:color="auto"/>
            </w:tcBorders>
          </w:tcPr>
          <w:p w:rsidR="00555B5F" w:rsidRPr="00702249" w:rsidRDefault="00555B5F" w:rsidP="0084011B">
            <w:pPr>
              <w:jc w:val="center"/>
              <w:rPr>
                <w:rFonts w:ascii="Times New Roman" w:hAnsi="Times New Roman" w:cs="Times New Roman"/>
                <w:b/>
                <w:sz w:val="24"/>
              </w:rPr>
            </w:pPr>
            <w:r w:rsidRPr="00702249">
              <w:rPr>
                <w:rFonts w:ascii="Times New Roman" w:hAnsi="Times New Roman" w:cs="Times New Roman"/>
                <w:b/>
                <w:sz w:val="24"/>
              </w:rPr>
              <w:t>Планируемые результаты</w:t>
            </w:r>
          </w:p>
        </w:tc>
      </w:tr>
      <w:tr w:rsidR="00555B5F" w:rsidRPr="00702249" w:rsidTr="0084011B">
        <w:tc>
          <w:tcPr>
            <w:tcW w:w="2235" w:type="dxa"/>
            <w:vMerge/>
            <w:tcBorders>
              <w:left w:val="single" w:sz="4" w:space="0" w:color="auto"/>
              <w:right w:val="single" w:sz="4" w:space="0" w:color="auto"/>
            </w:tcBorders>
          </w:tcPr>
          <w:p w:rsidR="00555B5F" w:rsidRPr="00702249" w:rsidRDefault="00555B5F" w:rsidP="0084011B">
            <w:pPr>
              <w:jc w:val="center"/>
              <w:rPr>
                <w:rStyle w:val="afb"/>
                <w:b/>
                <w:i w:val="0"/>
                <w:sz w:val="24"/>
                <w:szCs w:val="24"/>
              </w:rPr>
            </w:pPr>
          </w:p>
        </w:tc>
        <w:tc>
          <w:tcPr>
            <w:tcW w:w="3685" w:type="dxa"/>
            <w:tcBorders>
              <w:top w:val="single" w:sz="4" w:space="0" w:color="auto"/>
              <w:left w:val="single" w:sz="4" w:space="0" w:color="auto"/>
              <w:right w:val="single" w:sz="4" w:space="0" w:color="auto"/>
            </w:tcBorders>
          </w:tcPr>
          <w:p w:rsidR="00555B5F" w:rsidRPr="00702249" w:rsidRDefault="00555B5F" w:rsidP="0084011B">
            <w:pPr>
              <w:jc w:val="center"/>
              <w:rPr>
                <w:rFonts w:ascii="Times New Roman" w:hAnsi="Times New Roman" w:cs="Times New Roman"/>
                <w:b/>
                <w:sz w:val="24"/>
              </w:rPr>
            </w:pPr>
            <w:r w:rsidRPr="00702249">
              <w:rPr>
                <w:rFonts w:ascii="Times New Roman" w:hAnsi="Times New Roman" w:cs="Times New Roman"/>
                <w:b/>
                <w:sz w:val="24"/>
              </w:rPr>
              <w:t>Общие</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702249" w:rsidRDefault="00555B5F" w:rsidP="0084011B">
            <w:pPr>
              <w:jc w:val="center"/>
              <w:rPr>
                <w:rFonts w:ascii="Times New Roman" w:hAnsi="Times New Roman" w:cs="Times New Roman"/>
                <w:b/>
                <w:sz w:val="24"/>
              </w:rPr>
            </w:pPr>
            <w:r w:rsidRPr="00702249">
              <w:rPr>
                <w:rFonts w:ascii="Times New Roman" w:hAnsi="Times New Roman" w:cs="Times New Roman"/>
                <w:b/>
                <w:sz w:val="24"/>
              </w:rPr>
              <w:t>Дисциплинарные</w:t>
            </w:r>
          </w:p>
        </w:tc>
      </w:tr>
      <w:tr w:rsidR="00555B5F" w:rsidRPr="00702249" w:rsidTr="0084011B">
        <w:tc>
          <w:tcPr>
            <w:tcW w:w="2235" w:type="dxa"/>
            <w:tcBorders>
              <w:top w:val="single" w:sz="4" w:space="0" w:color="auto"/>
              <w:left w:val="single" w:sz="4" w:space="0" w:color="auto"/>
              <w:right w:val="single" w:sz="4" w:space="0" w:color="auto"/>
            </w:tcBorders>
          </w:tcPr>
          <w:p w:rsidR="00555B5F" w:rsidRPr="00702249" w:rsidRDefault="00555B5F" w:rsidP="0084011B">
            <w:pPr>
              <w:rPr>
                <w:rFonts w:ascii="Times New Roman" w:hAnsi="Times New Roman" w:cs="Times New Roman"/>
                <w:bCs/>
              </w:rPr>
            </w:pPr>
            <w:r w:rsidRPr="00702249">
              <w:rPr>
                <w:rFonts w:ascii="Times New Roman" w:hAnsi="Times New Roman" w:cs="Times New Roman"/>
                <w:bCs/>
              </w:rPr>
              <w:t xml:space="preserve">ОК.01 </w:t>
            </w:r>
            <w:r w:rsidRPr="00702249">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3685" w:type="dxa"/>
            <w:tcBorders>
              <w:top w:val="single" w:sz="4" w:space="0" w:color="auto"/>
              <w:left w:val="single" w:sz="4" w:space="0" w:color="auto"/>
              <w:right w:val="single" w:sz="4" w:space="0" w:color="auto"/>
            </w:tcBorders>
            <w:hideMark/>
          </w:tcPr>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В части трудового воспитания: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готовность к труду, осознание ценности мастерства, трудолюбие;</w:t>
            </w:r>
            <w:r w:rsidRPr="00702249">
              <w:rPr>
                <w:rFonts w:ascii="Times New Roman" w:hAnsi="Times New Roman" w:cs="Times New Roman"/>
              </w:rPr>
              <w:t xml:space="preserve">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02249">
              <w:rPr>
                <w:rFonts w:ascii="Times New Roman" w:hAnsi="Times New Roman" w:cs="Times New Roman"/>
              </w:rPr>
              <w:t xml:space="preserve"> </w:t>
            </w:r>
          </w:p>
          <w:p w:rsidR="00555B5F" w:rsidRPr="00702249" w:rsidRDefault="00555B5F" w:rsidP="0084011B">
            <w:pPr>
              <w:jc w:val="both"/>
              <w:rPr>
                <w:rFonts w:ascii="Times New Roman" w:hAnsi="Times New Roman" w:cs="Times New Roman"/>
                <w:strike/>
                <w:highlight w:val="white"/>
              </w:rPr>
            </w:pPr>
            <w:r w:rsidRPr="00702249">
              <w:rPr>
                <w:rFonts w:ascii="Times New Roman" w:hAnsi="Times New Roman" w:cs="Times New Roman"/>
                <w:highlight w:val="white"/>
              </w:rPr>
              <w:t>- интерес к различным сферам профессиональной деятельности,</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 xml:space="preserve"> а) базовые логические действия: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определять цели деятельности, задавать параметры и критерии их достижения;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выявлять закономерности и противоречия в рассматриваемых явлениях;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w:t>
            </w:r>
            <w:r w:rsidRPr="00702249">
              <w:rPr>
                <w:rFonts w:ascii="Times New Roman" w:hAnsi="Times New Roman" w:cs="Times New Roman"/>
              </w:rPr>
              <w:lastRenderedPageBreak/>
              <w:t xml:space="preserve">деятельности;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развивать креативное мышление при решении жизненных проблем </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б) базовые исследовательские действия: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уметь переносить знания в познавательную и практическую области жизнедеятельности;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уметь интегрировать знания из разных предметных областей;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выдвигать новые идеи, предлагать оригинальные подходы и решения; </w:t>
            </w:r>
          </w:p>
          <w:p w:rsidR="00555B5F" w:rsidRPr="00702249" w:rsidRDefault="00555B5F" w:rsidP="0084011B">
            <w:pPr>
              <w:rPr>
                <w:rFonts w:ascii="Times New Roman" w:hAnsi="Times New Roman" w:cs="Times New Roman"/>
                <w:bCs/>
              </w:rPr>
            </w:pPr>
            <w:r w:rsidRPr="00702249">
              <w:rPr>
                <w:rFonts w:ascii="Times New Roman" w:hAnsi="Times New Roman" w:cs="Times New Roman"/>
              </w:rPr>
              <w:t>- способность их использования в познавательной и социальной практике</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8571B3" w:rsidRDefault="00555B5F" w:rsidP="0084011B">
            <w:pPr>
              <w:shd w:val="clear" w:color="auto" w:fill="FFFFFF"/>
              <w:rPr>
                <w:rFonts w:ascii="Times New Roman" w:eastAsia="Times New Roman" w:hAnsi="Times New Roman" w:cs="Times New Roman"/>
                <w:lang w:eastAsia="ru-RU"/>
              </w:rPr>
            </w:pPr>
            <w:r w:rsidRPr="008571B3">
              <w:rPr>
                <w:rFonts w:ascii="Times New Roman" w:eastAsia="Times New Roman" w:hAnsi="Times New Roman" w:cs="Times New Roman"/>
                <w:color w:val="464C55"/>
                <w:lang w:eastAsia="ru-RU"/>
              </w:rPr>
              <w:lastRenderedPageBreak/>
              <w:t>- в</w:t>
            </w:r>
            <w:r w:rsidRPr="008571B3">
              <w:rPr>
                <w:rFonts w:ascii="Times New Roman" w:eastAsia="Times New Roman" w:hAnsi="Times New Roman" w:cs="Times New Roman"/>
                <w:lang w:eastAsia="ru-RU"/>
              </w:rPr>
              <w:t>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555B5F" w:rsidRPr="008571B3" w:rsidRDefault="00555B5F" w:rsidP="0084011B">
            <w:pPr>
              <w:shd w:val="clear" w:color="auto" w:fill="FFFFFF"/>
              <w:rPr>
                <w:rFonts w:ascii="Times New Roman" w:eastAsia="Times New Roman" w:hAnsi="Times New Roman" w:cs="Times New Roman"/>
                <w:lang w:eastAsia="ru-RU"/>
              </w:rPr>
            </w:pPr>
            <w:r w:rsidRPr="008571B3">
              <w:rPr>
                <w:rFonts w:ascii="Times New Roman" w:eastAsia="Times New Roman" w:hAnsi="Times New Roman" w:cs="Times New Roman"/>
                <w:lang w:eastAsia="ru-RU"/>
              </w:rPr>
              <w:t xml:space="preserve"> -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555B5F" w:rsidRPr="008571B3" w:rsidRDefault="00555B5F" w:rsidP="0084011B">
            <w:pPr>
              <w:shd w:val="clear" w:color="auto" w:fill="FFFFFF"/>
              <w:rPr>
                <w:rFonts w:ascii="Times New Roman" w:eastAsia="Times New Roman" w:hAnsi="Times New Roman" w:cs="Times New Roman"/>
                <w:lang w:eastAsia="ru-RU"/>
              </w:rPr>
            </w:pPr>
            <w:r w:rsidRPr="008571B3">
              <w:rPr>
                <w:rFonts w:ascii="Times New Roman" w:eastAsia="Times New Roman" w:hAnsi="Times New Roman" w:cs="Times New Roman"/>
                <w:lang w:eastAsia="ru-RU"/>
              </w:rPr>
              <w:t>-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555B5F" w:rsidRPr="008571B3" w:rsidRDefault="00555B5F" w:rsidP="0084011B">
            <w:pPr>
              <w:shd w:val="clear" w:color="auto" w:fill="FFFFFF"/>
              <w:rPr>
                <w:rFonts w:ascii="Times New Roman" w:eastAsia="Times New Roman" w:hAnsi="Times New Roman" w:cs="Times New Roman"/>
                <w:lang w:eastAsia="ru-RU"/>
              </w:rPr>
            </w:pPr>
            <w:r w:rsidRPr="008571B3">
              <w:rPr>
                <w:rFonts w:ascii="Times New Roman" w:eastAsia="Times New Roman" w:hAnsi="Times New Roman" w:cs="Times New Roman"/>
                <w:lang w:eastAsia="ru-RU"/>
              </w:rPr>
              <w:t xml:space="preserve">-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w:t>
            </w:r>
            <w:r w:rsidRPr="008571B3">
              <w:rPr>
                <w:rFonts w:ascii="Times New Roman" w:eastAsia="Times New Roman" w:hAnsi="Times New Roman" w:cs="Times New Roman"/>
                <w:lang w:eastAsia="ru-RU"/>
              </w:rPr>
              <w:lastRenderedPageBreak/>
              <w:t>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555B5F" w:rsidRPr="008571B3" w:rsidRDefault="00555B5F" w:rsidP="0084011B">
            <w:pPr>
              <w:shd w:val="clear" w:color="auto" w:fill="FFFFFF"/>
              <w:rPr>
                <w:rFonts w:ascii="Times New Roman" w:eastAsia="Times New Roman" w:hAnsi="Times New Roman" w:cs="Times New Roman"/>
                <w:lang w:eastAsia="ru-RU"/>
              </w:rPr>
            </w:pPr>
            <w:r w:rsidRPr="008571B3">
              <w:rPr>
                <w:rFonts w:ascii="Times New Roman" w:eastAsia="Times New Roman" w:hAnsi="Times New Roman" w:cs="Times New Roman"/>
                <w:lang w:eastAsia="ru-RU"/>
              </w:rPr>
              <w:t>-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555B5F" w:rsidRPr="008571B3" w:rsidRDefault="00555B5F" w:rsidP="0084011B">
            <w:pPr>
              <w:shd w:val="clear" w:color="auto" w:fill="FFFFFF"/>
              <w:rPr>
                <w:rFonts w:ascii="Times New Roman" w:eastAsia="Times New Roman" w:hAnsi="Times New Roman" w:cs="Times New Roman"/>
                <w:lang w:eastAsia="ru-RU"/>
              </w:rPr>
            </w:pPr>
            <w:r w:rsidRPr="008571B3">
              <w:rPr>
                <w:rFonts w:ascii="Times New Roman" w:eastAsia="Times New Roman" w:hAnsi="Times New Roman" w:cs="Times New Roman"/>
                <w:lang w:eastAsia="ru-RU"/>
              </w:rPr>
              <w:t>-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555B5F" w:rsidRPr="008571B3" w:rsidRDefault="00555B5F" w:rsidP="0084011B">
            <w:pPr>
              <w:shd w:val="clear" w:color="auto" w:fill="FFFFFF"/>
              <w:rPr>
                <w:rFonts w:ascii="Times New Roman" w:eastAsia="Times New Roman" w:hAnsi="Times New Roman" w:cs="Times New Roman"/>
                <w:color w:val="464C55"/>
                <w:sz w:val="24"/>
                <w:szCs w:val="24"/>
                <w:lang w:eastAsia="ru-RU"/>
              </w:rPr>
            </w:pPr>
            <w:r w:rsidRPr="008571B3">
              <w:rPr>
                <w:rFonts w:ascii="Times New Roman" w:eastAsia="Times New Roman" w:hAnsi="Times New Roman" w:cs="Times New Roman"/>
                <w:lang w:eastAsia="ru-RU"/>
              </w:rPr>
              <w:t>-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w:t>
            </w:r>
            <w:r w:rsidRPr="008571B3">
              <w:rPr>
                <w:rFonts w:ascii="Times New Roman" w:hAnsi="Times New Roman" w:cs="Times New Roman"/>
                <w:shd w:val="clear" w:color="auto" w:fill="FFFFFF"/>
              </w:rPr>
              <w:t xml:space="preserve">ять информацию с помощью таблиц и диаграмм; исследовать статистические данные, в том числе с применением графических методов и электронных средств;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w:t>
            </w:r>
            <w:r w:rsidRPr="008571B3">
              <w:rPr>
                <w:rFonts w:ascii="Times New Roman" w:hAnsi="Times New Roman" w:cs="Times New Roman"/>
                <w:shd w:val="clear" w:color="auto" w:fill="FFFFFF"/>
              </w:rPr>
              <w:lastRenderedPageBreak/>
              <w:t xml:space="preserve">реальных событий; знакомство со случайными величинами; умение приводить примеры проявления закона больших чисел в природных и общественных явлениях;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умение вычислять геометрические величины (длина, угол, площадь, объем, площадь поверхности), используя изученные формулы и методы; умение оперировать понятиями: прямоугольная система координат, координаты точки, вектор, координаты вектора, скалярное произведение, угол между </w:t>
            </w:r>
            <w:r w:rsidRPr="008571B3">
              <w:rPr>
                <w:rFonts w:ascii="Times New Roman" w:hAnsi="Times New Roman" w:cs="Times New Roman"/>
                <w:shd w:val="clear" w:color="auto" w:fill="FFFFFF"/>
              </w:rPr>
              <w:lastRenderedPageBreak/>
              <w:t>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555B5F" w:rsidRPr="00702249" w:rsidTr="0084011B">
        <w:tc>
          <w:tcPr>
            <w:tcW w:w="2235" w:type="dxa"/>
            <w:tcBorders>
              <w:left w:val="single" w:sz="4" w:space="0" w:color="auto"/>
              <w:bottom w:val="single" w:sz="4" w:space="0" w:color="auto"/>
              <w:right w:val="single" w:sz="4" w:space="0" w:color="auto"/>
            </w:tcBorders>
          </w:tcPr>
          <w:p w:rsidR="00555B5F" w:rsidRPr="00702249" w:rsidRDefault="00555B5F" w:rsidP="0084011B">
            <w:pPr>
              <w:rPr>
                <w:rFonts w:ascii="Times New Roman" w:hAnsi="Times New Roman" w:cs="Times New Roman"/>
                <w:bCs/>
              </w:rPr>
            </w:pPr>
            <w:r w:rsidRPr="00702249">
              <w:rPr>
                <w:rFonts w:ascii="Times New Roman" w:hAnsi="Times New Roman" w:cs="Times New Roman"/>
                <w:bCs/>
              </w:rPr>
              <w:lastRenderedPageBreak/>
              <w:t xml:space="preserve">ОК.02 </w:t>
            </w:r>
            <w:r w:rsidRPr="0070224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5" w:type="dxa"/>
            <w:tcBorders>
              <w:left w:val="single" w:sz="4" w:space="0" w:color="auto"/>
              <w:bottom w:val="single" w:sz="4" w:space="0" w:color="auto"/>
              <w:right w:val="single" w:sz="4" w:space="0" w:color="auto"/>
            </w:tcBorders>
          </w:tcPr>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В области ценности научного познания: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ascii="Times New Roman" w:hAnsi="Times New Roman" w:cs="Times New Roman"/>
              </w:rPr>
              <w:t xml:space="preserve">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555B5F" w:rsidRPr="00702249" w:rsidRDefault="00555B5F" w:rsidP="0084011B">
            <w:pPr>
              <w:jc w:val="both"/>
              <w:rPr>
                <w:rFonts w:ascii="Times New Roman" w:hAnsi="Times New Roman" w:cs="Times New Roman"/>
                <w:color w:val="808080"/>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работа с информацией:</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702249">
              <w:rPr>
                <w:rFonts w:ascii="Times New Roman" w:hAnsi="Times New Roman" w:cs="Times New Roman"/>
                <w:highlight w:val="white"/>
              </w:rPr>
              <w:t xml:space="preserve">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использовать средства информационных и коммуникационных технологий в решении когнитивных, </w:t>
            </w:r>
            <w:r w:rsidRPr="00702249">
              <w:rPr>
                <w:rFonts w:ascii="Times New Roman" w:hAnsi="Times New Roman" w:cs="Times New Roman"/>
              </w:rPr>
              <w:lastRenderedPageBreak/>
              <w:t xml:space="preserve">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55B5F" w:rsidRPr="00702249" w:rsidRDefault="00555B5F" w:rsidP="0084011B">
            <w:pPr>
              <w:rPr>
                <w:rFonts w:ascii="Times New Roman" w:hAnsi="Times New Roman" w:cs="Times New Roman"/>
                <w:bCs/>
              </w:rPr>
            </w:pPr>
            <w:r w:rsidRPr="00702249">
              <w:rPr>
                <w:rFonts w:ascii="Times New Roman" w:hAnsi="Times New Roman" w:cs="Times New Roman"/>
              </w:rPr>
              <w:t>- владеть навыками распознавания и защиты информации, информационной безопасности личности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8571B3" w:rsidRDefault="00555B5F" w:rsidP="0084011B">
            <w:pPr>
              <w:jc w:val="both"/>
              <w:rPr>
                <w:rFonts w:ascii="Times New Roman" w:hAnsi="Times New Roman" w:cs="Times New Roman"/>
                <w:shd w:val="clear" w:color="auto" w:fill="FFFFFF"/>
              </w:rPr>
            </w:pPr>
            <w:r w:rsidRPr="008571B3">
              <w:rPr>
                <w:rFonts w:ascii="Times New Roman" w:hAnsi="Times New Roman" w:cs="Times New Roman"/>
                <w:shd w:val="clear" w:color="auto" w:fill="FFFFFF"/>
              </w:rPr>
              <w:lastRenderedPageBreak/>
              <w:t>-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555B5F" w:rsidRPr="00702249" w:rsidRDefault="00555B5F" w:rsidP="0084011B">
            <w:pPr>
              <w:jc w:val="both"/>
              <w:rPr>
                <w:rFonts w:ascii="Times New Roman" w:hAnsi="Times New Roman" w:cs="Times New Roman"/>
              </w:rPr>
            </w:pPr>
            <w:r w:rsidRPr="008571B3">
              <w:rPr>
                <w:rFonts w:ascii="Times New Roman" w:hAnsi="Times New Roman" w:cs="Times New Roman"/>
                <w:shd w:val="clear" w:color="auto" w:fill="FFFFFF"/>
              </w:rPr>
              <w:t xml:space="preserve">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w:t>
            </w:r>
            <w:r w:rsidRPr="008571B3">
              <w:rPr>
                <w:rFonts w:ascii="Times New Roman" w:hAnsi="Times New Roman" w:cs="Times New Roman"/>
                <w:shd w:val="clear" w:color="auto" w:fill="FFFFFF"/>
              </w:rPr>
              <w:lastRenderedPageBreak/>
              <w:t>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r w:rsidR="00555B5F" w:rsidTr="0084011B">
        <w:tc>
          <w:tcPr>
            <w:tcW w:w="2235" w:type="dxa"/>
            <w:tcBorders>
              <w:top w:val="single" w:sz="4" w:space="0" w:color="auto"/>
              <w:left w:val="single" w:sz="4" w:space="0" w:color="auto"/>
              <w:right w:val="single" w:sz="4" w:space="0" w:color="auto"/>
            </w:tcBorders>
          </w:tcPr>
          <w:p w:rsidR="00555B5F" w:rsidRPr="00702249" w:rsidRDefault="00555B5F" w:rsidP="0084011B">
            <w:pPr>
              <w:rPr>
                <w:rFonts w:ascii="Times New Roman" w:hAnsi="Times New Roman" w:cs="Times New Roman"/>
                <w:bCs/>
              </w:rPr>
            </w:pPr>
            <w:r w:rsidRPr="00702249">
              <w:rPr>
                <w:rFonts w:ascii="Times New Roman" w:hAnsi="Times New Roman" w:cs="Times New Roman"/>
                <w:bCs/>
              </w:rPr>
              <w:lastRenderedPageBreak/>
              <w:t xml:space="preserve">ОК.03 </w:t>
            </w:r>
            <w:r w:rsidRPr="00702249">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85" w:type="dxa"/>
            <w:tcBorders>
              <w:top w:val="single" w:sz="4" w:space="0" w:color="auto"/>
              <w:left w:val="single" w:sz="4" w:space="0" w:color="auto"/>
              <w:right w:val="single" w:sz="4" w:space="0" w:color="auto"/>
            </w:tcBorders>
          </w:tcPr>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В области духовно-нравственного воспитания: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сформированность нравственного сознания, этического поведения;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осознание личного вклада в построение устойчивого будущего;</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Овладение универсальными регулятивными действиями: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color w:val="808080"/>
              </w:rPr>
              <w:t>а)</w:t>
            </w:r>
            <w:r w:rsidRPr="00702249">
              <w:rPr>
                <w:rFonts w:ascii="Times New Roman" w:hAnsi="Times New Roman" w:cs="Times New Roman"/>
              </w:rPr>
              <w:t> самоорганизация: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давать оценку новым ситуациям;</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color w:val="808080"/>
              </w:rPr>
              <w:t>б)</w:t>
            </w:r>
            <w:r w:rsidRPr="00702249">
              <w:rPr>
                <w:rFonts w:ascii="Times New Roman" w:hAnsi="Times New Roman" w:cs="Times New Roman"/>
              </w:rPr>
              <w:t> самоконтроль:</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использовать приемы рефлексии для оценки ситуации, выбора верного решения;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уметь оценивать риски и своевременно принимать решения по их снижению;</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эмоциональный интеллект, предполагающий сформированность:</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внутренней мотивации, </w:t>
            </w:r>
            <w:r w:rsidRPr="00702249">
              <w:rPr>
                <w:rFonts w:ascii="Times New Roman" w:hAnsi="Times New Roman" w:cs="Times New Roman"/>
              </w:rPr>
              <w:lastRenderedPageBreak/>
              <w:t>включающей стремление к достижению цели и успеху, оптимизм, инициативность, умение действовать, исходя из своих возможностей;</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55B5F" w:rsidRPr="00702249" w:rsidRDefault="00555B5F" w:rsidP="0084011B">
            <w:pPr>
              <w:rPr>
                <w:rFonts w:ascii="Times New Roman" w:hAnsi="Times New Roman" w:cs="Times New Roman"/>
                <w:bCs/>
              </w:rPr>
            </w:pPr>
            <w:r w:rsidRPr="00702249">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Default="00555B5F" w:rsidP="0084011B">
            <w:pPr>
              <w:jc w:val="both"/>
              <w:rPr>
                <w:sz w:val="24"/>
              </w:rPr>
            </w:pPr>
            <w:r>
              <w:rPr>
                <w:color w:val="464C55"/>
                <w:shd w:val="clear" w:color="auto" w:fill="FFFFFF"/>
              </w:rPr>
              <w:lastRenderedPageBreak/>
              <w:t>-</w:t>
            </w:r>
            <w:r w:rsidRPr="00084292">
              <w:rPr>
                <w:rFonts w:ascii="Times New Roman" w:hAnsi="Times New Roman" w:cs="Times New Roman"/>
                <w:shd w:val="clear" w:color="auto" w:fill="FFFFFF"/>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555B5F" w:rsidRPr="009314C6" w:rsidTr="0084011B">
        <w:tc>
          <w:tcPr>
            <w:tcW w:w="2235" w:type="dxa"/>
            <w:tcBorders>
              <w:top w:val="single" w:sz="4" w:space="0" w:color="auto"/>
              <w:left w:val="single" w:sz="4" w:space="0" w:color="auto"/>
              <w:right w:val="single" w:sz="4" w:space="0" w:color="auto"/>
            </w:tcBorders>
          </w:tcPr>
          <w:p w:rsidR="00555B5F" w:rsidRPr="00702249" w:rsidRDefault="00555B5F" w:rsidP="0084011B">
            <w:pPr>
              <w:rPr>
                <w:rFonts w:ascii="Times New Roman" w:hAnsi="Times New Roman" w:cs="Times New Roman"/>
                <w:bCs/>
              </w:rPr>
            </w:pPr>
            <w:r w:rsidRPr="00702249">
              <w:rPr>
                <w:rFonts w:ascii="Times New Roman" w:hAnsi="Times New Roman" w:cs="Times New Roman"/>
                <w:bCs/>
              </w:rPr>
              <w:t xml:space="preserve">ОК.04 </w:t>
            </w:r>
            <w:r w:rsidRPr="00702249">
              <w:rPr>
                <w:rFonts w:ascii="Times New Roman" w:hAnsi="Times New Roman" w:cs="Times New Roman"/>
              </w:rPr>
              <w:t>Эффективно взаимодействовать и работать в коллективе и команде</w:t>
            </w:r>
          </w:p>
        </w:tc>
        <w:tc>
          <w:tcPr>
            <w:tcW w:w="3685" w:type="dxa"/>
            <w:tcBorders>
              <w:top w:val="single" w:sz="4" w:space="0" w:color="auto"/>
              <w:left w:val="single" w:sz="4" w:space="0" w:color="auto"/>
              <w:right w:val="single" w:sz="4" w:space="0" w:color="auto"/>
            </w:tcBorders>
          </w:tcPr>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 готовность к саморазвитию, самостоятельности и самоопределению;</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-овладение навыками учебно-исследовательской, проектной и социальной деятельности;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Овладение универсальными коммуникативными действиями: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color w:val="808080"/>
              </w:rPr>
              <w:t>б)</w:t>
            </w:r>
            <w:r w:rsidRPr="00702249">
              <w:rPr>
                <w:rFonts w:ascii="Times New Roman" w:hAnsi="Times New Roman" w:cs="Times New Roman"/>
              </w:rPr>
              <w:t> совместная деятельность:</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понимать и использовать преимущества командной и индивидуальной работы;</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Овладение универсальными регулятивными действиями: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color w:val="808080"/>
              </w:rPr>
              <w:t>г)</w:t>
            </w:r>
            <w:r w:rsidRPr="00702249">
              <w:rPr>
                <w:rFonts w:ascii="Times New Roman" w:hAnsi="Times New Roman" w:cs="Times New Roman"/>
              </w:rPr>
              <w:t> принятие себя и других людей:</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принимать мотивы и аргументы других людей при анализе результатов деятельности;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признавать свое право и право других людей на ошибки;</w:t>
            </w:r>
          </w:p>
          <w:p w:rsidR="00555B5F" w:rsidRPr="00702249" w:rsidRDefault="00555B5F" w:rsidP="0084011B">
            <w:pPr>
              <w:rPr>
                <w:rFonts w:ascii="Times New Roman" w:hAnsi="Times New Roman" w:cs="Times New Roman"/>
                <w:bCs/>
                <w:i/>
              </w:rPr>
            </w:pPr>
            <w:r w:rsidRPr="00702249">
              <w:rPr>
                <w:rFonts w:ascii="Times New Roman" w:hAnsi="Times New Roman" w:cs="Times New Roman"/>
              </w:rPr>
              <w:t>- развивать способность понимать мир с позиции другого человека</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084292" w:rsidRDefault="00555B5F" w:rsidP="0084011B">
            <w:pPr>
              <w:jc w:val="both"/>
              <w:rPr>
                <w:rFonts w:ascii="Times New Roman" w:hAnsi="Times New Roman" w:cs="Times New Roman"/>
                <w:bCs/>
                <w:i/>
                <w:sz w:val="24"/>
                <w:szCs w:val="24"/>
              </w:rPr>
            </w:pPr>
            <w:r>
              <w:rPr>
                <w:rFonts w:ascii="Times New Roman" w:hAnsi="Times New Roman" w:cs="Times New Roman"/>
                <w:shd w:val="clear" w:color="auto" w:fill="FFFFFF"/>
              </w:rPr>
              <w:t>-</w:t>
            </w:r>
            <w:r w:rsidRPr="00084292">
              <w:rPr>
                <w:rFonts w:ascii="Times New Roman" w:hAnsi="Times New Roman" w:cs="Times New Roman"/>
                <w:shd w:val="clear" w:color="auto" w:fill="FFFFFF"/>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 умение использовать графики функций для изучения процессов и зависимостей при решении задач из других учебных предметов и из реальной жизни; выражать </w:t>
            </w:r>
            <w:r w:rsidRPr="00084292">
              <w:rPr>
                <w:rFonts w:ascii="Times New Roman" w:hAnsi="Times New Roman" w:cs="Times New Roman"/>
                <w:shd w:val="clear" w:color="auto" w:fill="FFFFFF"/>
              </w:rPr>
              <w:lastRenderedPageBreak/>
              <w:t>формулами зависимости между величинами; 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 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555B5F" w:rsidRPr="00702249" w:rsidTr="0084011B">
        <w:tc>
          <w:tcPr>
            <w:tcW w:w="2235" w:type="dxa"/>
            <w:tcBorders>
              <w:top w:val="single" w:sz="4" w:space="0" w:color="auto"/>
              <w:left w:val="single" w:sz="4" w:space="0" w:color="auto"/>
              <w:right w:val="single" w:sz="4" w:space="0" w:color="auto"/>
            </w:tcBorders>
          </w:tcPr>
          <w:p w:rsidR="00555B5F" w:rsidRPr="00702249" w:rsidRDefault="00555B5F" w:rsidP="0084011B">
            <w:pPr>
              <w:rPr>
                <w:rFonts w:ascii="Times New Roman" w:hAnsi="Times New Roman" w:cs="Times New Roman"/>
                <w:bCs/>
              </w:rPr>
            </w:pPr>
            <w:r w:rsidRPr="00702249">
              <w:rPr>
                <w:rFonts w:ascii="Times New Roman" w:hAnsi="Times New Roman" w:cs="Times New Roman"/>
                <w:bCs/>
              </w:rPr>
              <w:lastRenderedPageBreak/>
              <w:t xml:space="preserve">ОК.05 </w:t>
            </w:r>
            <w:r w:rsidRPr="00702249">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85" w:type="dxa"/>
            <w:tcBorders>
              <w:top w:val="single" w:sz="4" w:space="0" w:color="auto"/>
              <w:left w:val="single" w:sz="4" w:space="0" w:color="auto"/>
              <w:right w:val="single" w:sz="4" w:space="0" w:color="auto"/>
            </w:tcBorders>
          </w:tcPr>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В области эстетического воспитания: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 готовность к самовыражению в разных видах искусства, стремление проявлять качества творческой личности;</w:t>
            </w:r>
          </w:p>
          <w:p w:rsidR="00555B5F" w:rsidRPr="00702249" w:rsidRDefault="00555B5F" w:rsidP="0084011B">
            <w:pPr>
              <w:jc w:val="both"/>
              <w:rPr>
                <w:rFonts w:ascii="Times New Roman" w:hAnsi="Times New Roman" w:cs="Times New Roman"/>
                <w:u w:val="single"/>
              </w:rPr>
            </w:pPr>
            <w:r w:rsidRPr="00702249">
              <w:rPr>
                <w:rFonts w:ascii="Times New Roman" w:hAnsi="Times New Roman" w:cs="Times New Roman"/>
              </w:rPr>
              <w:t>Овладение универсальными коммуникативными действиями: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color w:val="808080"/>
              </w:rPr>
              <w:t>а)</w:t>
            </w:r>
            <w:r w:rsidRPr="00702249">
              <w:rPr>
                <w:rFonts w:ascii="Times New Roman" w:hAnsi="Times New Roman" w:cs="Times New Roman"/>
              </w:rPr>
              <w:t> общение:</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осуществлять коммуникации во всех сферах жизни;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55B5F" w:rsidRPr="00702249" w:rsidRDefault="00555B5F" w:rsidP="0084011B">
            <w:pPr>
              <w:rPr>
                <w:rFonts w:ascii="Times New Roman" w:hAnsi="Times New Roman" w:cs="Times New Roman"/>
                <w:bCs/>
                <w:i/>
              </w:rPr>
            </w:pPr>
            <w:r w:rsidRPr="00702249">
              <w:rPr>
                <w:rFonts w:ascii="Times New Roman" w:hAnsi="Times New Roman" w:cs="Times New Roman"/>
              </w:rPr>
              <w:t>- развернуто и логично излагать свою точку зрения с использованием языковых средств</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AB06C2" w:rsidRDefault="00555B5F" w:rsidP="0084011B">
            <w:pPr>
              <w:rPr>
                <w:rFonts w:ascii="Times New Roman" w:hAnsi="Times New Roman" w:cs="Times New Roman"/>
                <w:bCs/>
                <w:i/>
              </w:rPr>
            </w:pPr>
            <w:r w:rsidRPr="00AB06C2">
              <w:rPr>
                <w:rFonts w:ascii="Times New Roman" w:hAnsi="Times New Roman" w:cs="Times New Roman"/>
                <w:shd w:val="clear" w:color="auto" w:fill="FFFFFF"/>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tc>
      </w:tr>
      <w:tr w:rsidR="00555B5F" w:rsidRPr="009314C6" w:rsidTr="0084011B">
        <w:tc>
          <w:tcPr>
            <w:tcW w:w="2235" w:type="dxa"/>
            <w:tcBorders>
              <w:top w:val="single" w:sz="4" w:space="0" w:color="auto"/>
              <w:left w:val="single" w:sz="4" w:space="0" w:color="auto"/>
              <w:right w:val="single" w:sz="4" w:space="0" w:color="auto"/>
            </w:tcBorders>
          </w:tcPr>
          <w:p w:rsidR="00555B5F" w:rsidRPr="00702249" w:rsidRDefault="00555B5F" w:rsidP="0084011B">
            <w:pPr>
              <w:rPr>
                <w:rFonts w:ascii="Times New Roman" w:hAnsi="Times New Roman" w:cs="Times New Roman"/>
                <w:bCs/>
              </w:rPr>
            </w:pPr>
            <w:r w:rsidRPr="00702249">
              <w:rPr>
                <w:rFonts w:ascii="Times New Roman" w:hAnsi="Times New Roman" w:cs="Times New Roman"/>
                <w:bCs/>
              </w:rPr>
              <w:t xml:space="preserve">ОК.06 </w:t>
            </w:r>
            <w:r w:rsidRPr="00702249">
              <w:rPr>
                <w:rFonts w:ascii="Times New Roman" w:hAnsi="Times New Roman" w:cs="Times New Roman"/>
              </w:rPr>
              <w:t xml:space="preserve">Проявлять гражданско-патриотическую позицию, демонстрировать </w:t>
            </w:r>
            <w:r w:rsidRPr="00702249">
              <w:rPr>
                <w:rFonts w:ascii="Times New Roman" w:hAnsi="Times New Roman" w:cs="Times New Roman"/>
              </w:rPr>
              <w:lastRenderedPageBreak/>
              <w:t>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85" w:type="dxa"/>
            <w:tcBorders>
              <w:top w:val="single" w:sz="4" w:space="0" w:color="auto"/>
              <w:left w:val="single" w:sz="4" w:space="0" w:color="auto"/>
              <w:right w:val="single" w:sz="4" w:space="0" w:color="auto"/>
            </w:tcBorders>
          </w:tcPr>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lastRenderedPageBreak/>
              <w:t>- осознание обучающимися российской гражданской идентичности;</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 xml:space="preserve">- целенаправленное развитие внутренней позиции личности на </w:t>
            </w:r>
            <w:r w:rsidRPr="00702249">
              <w:rPr>
                <w:rFonts w:ascii="Times New Roman" w:hAnsi="Times New Roman" w:cs="Times New Roman"/>
                <w:highlight w:val="white"/>
              </w:rPr>
              <w:lastRenderedPageBreak/>
              <w:t>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В части гражданского воспитания: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осознание своих конституционных прав и обязанностей, уважение закона и правопорядка;</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принятие традиционных национальных, общечеловеческих гуманистических и демократических ценностей;</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умение взаимодействовать с социальными институтами в соответствии с их функциями и назначением;</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готовность к гуманитарной и волонтерской деятельности;</w:t>
            </w:r>
            <w:r w:rsidRPr="00702249">
              <w:rPr>
                <w:rFonts w:ascii="Times New Roman" w:hAnsi="Times New Roman" w:cs="Times New Roman"/>
              </w:rPr>
              <w:t xml:space="preserve"> </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патриотического воспитания: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 идейная убежденность, готовность к служению и защите Отечества, ответственность за его судьбу;</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xml:space="preserve">освоенные обучающимися </w:t>
            </w:r>
            <w:r w:rsidRPr="00702249">
              <w:rPr>
                <w:rFonts w:ascii="Times New Roman" w:hAnsi="Times New Roman" w:cs="Times New Roman"/>
                <w:highlight w:val="white"/>
              </w:rPr>
              <w:lastRenderedPageBreak/>
              <w:t>межпредметные понятия и универсальные учебные действия (регулятивные, познавательные, коммуникативные);</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овладение навыками учебно-исследовательской, проектной и социальной деятельности</w:t>
            </w:r>
            <w:r w:rsidRPr="00702249">
              <w:rPr>
                <w:rFonts w:ascii="Times New Roman" w:hAnsi="Times New Roman" w:cs="Times New Roman"/>
                <w:highlight w:val="white"/>
              </w:rPr>
              <w:t>- осознание обучающимися российской гражданской идентичности;</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В части гражданского воспитания: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осознание своих конституционных прав и обязанностей, уважение закона и правопорядка;</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принятие традиционных национальных, общечеловеческих гуманистических и демократических ценностей;</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xml:space="preserve">- умение взаимодействовать с социальными институтами в соответствии с их функциями и </w:t>
            </w:r>
            <w:r w:rsidRPr="00702249">
              <w:rPr>
                <w:rFonts w:ascii="Times New Roman" w:hAnsi="Times New Roman" w:cs="Times New Roman"/>
                <w:highlight w:val="white"/>
              </w:rPr>
              <w:lastRenderedPageBreak/>
              <w:t>назначением;</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готовность к гуманитарной и волонтерской деятельности;</w:t>
            </w:r>
            <w:r w:rsidRPr="00702249">
              <w:rPr>
                <w:rFonts w:ascii="Times New Roman" w:hAnsi="Times New Roman" w:cs="Times New Roman"/>
              </w:rPr>
              <w:t xml:space="preserve"> </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патриотического воспитания: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 идейная убежденность, готовность к служению и защите Отечества, ответственность за его судьбу;</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55B5F" w:rsidRPr="00702249" w:rsidRDefault="00555B5F" w:rsidP="0084011B">
            <w:pPr>
              <w:rPr>
                <w:rFonts w:ascii="Times New Roman" w:hAnsi="Times New Roman" w:cs="Times New Roman"/>
                <w:bCs/>
                <w:i/>
              </w:rPr>
            </w:pPr>
            <w:r w:rsidRPr="00702249">
              <w:rPr>
                <w:rFonts w:ascii="Times New Roman" w:hAnsi="Times New Roman" w:cs="Times New Roman"/>
              </w:rPr>
              <w:t>- овладение навыками учебно-исследовательской, проектной и социальной деятельности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AB06C2" w:rsidRDefault="00555B5F" w:rsidP="0084011B">
            <w:pPr>
              <w:jc w:val="both"/>
              <w:rPr>
                <w:rFonts w:ascii="Times New Roman" w:hAnsi="Times New Roman" w:cs="Times New Roman"/>
                <w:shd w:val="clear" w:color="auto" w:fill="FFFFFF"/>
              </w:rPr>
            </w:pPr>
            <w:r w:rsidRPr="00AB06C2">
              <w:rPr>
                <w:rFonts w:ascii="Times New Roman" w:hAnsi="Times New Roman" w:cs="Times New Roman"/>
                <w:shd w:val="clear" w:color="auto" w:fill="FFFFFF"/>
              </w:rPr>
              <w:lastRenderedPageBreak/>
              <w:t xml:space="preserve">умение решать текстовые задачи разных типов (в том числе на проценты, доли и части, на движение, работу, стоимость товаров и услуг, налоги, задачи из </w:t>
            </w:r>
            <w:r w:rsidRPr="00AB06C2">
              <w:rPr>
                <w:rFonts w:ascii="Times New Roman" w:hAnsi="Times New Roman" w:cs="Times New Roman"/>
                <w:shd w:val="clear" w:color="auto" w:fill="FFFFFF"/>
              </w:rPr>
              <w:lastRenderedPageBreak/>
              <w:t xml:space="preserve">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w:t>
            </w:r>
          </w:p>
          <w:p w:rsidR="00555B5F" w:rsidRPr="00AB06C2" w:rsidRDefault="00555B5F" w:rsidP="0084011B">
            <w:pPr>
              <w:jc w:val="both"/>
              <w:rPr>
                <w:rFonts w:ascii="Times New Roman" w:hAnsi="Times New Roman" w:cs="Times New Roman"/>
                <w:shd w:val="clear" w:color="auto" w:fill="FFFFFF"/>
              </w:rPr>
            </w:pPr>
            <w:r w:rsidRPr="00AB06C2">
              <w:rPr>
                <w:rFonts w:ascii="Times New Roman" w:hAnsi="Times New Roman" w:cs="Times New Roman"/>
                <w:shd w:val="clear" w:color="auto" w:fill="FFFFFF"/>
              </w:rPr>
              <w:t xml:space="preserve">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w:t>
            </w:r>
          </w:p>
          <w:p w:rsidR="00555B5F" w:rsidRPr="00AB06C2" w:rsidRDefault="00555B5F" w:rsidP="0084011B">
            <w:pPr>
              <w:jc w:val="both"/>
              <w:rPr>
                <w:rFonts w:ascii="Times New Roman" w:hAnsi="Times New Roman" w:cs="Times New Roman"/>
                <w:shd w:val="clear" w:color="auto" w:fill="FFFFFF"/>
              </w:rPr>
            </w:pPr>
            <w:r w:rsidRPr="00AB06C2">
              <w:rPr>
                <w:rFonts w:ascii="Times New Roman" w:hAnsi="Times New Roman" w:cs="Times New Roman"/>
                <w:shd w:val="clear" w:color="auto" w:fill="FFFFFF"/>
              </w:rPr>
              <w:t>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555B5F" w:rsidRPr="009314C6" w:rsidRDefault="00555B5F" w:rsidP="0084011B">
            <w:pPr>
              <w:jc w:val="both"/>
              <w:rPr>
                <w:rFonts w:ascii="Times New Roman" w:hAnsi="Times New Roman" w:cs="Times New Roman"/>
                <w:bCs/>
                <w:i/>
                <w:sz w:val="24"/>
                <w:szCs w:val="24"/>
              </w:rPr>
            </w:pPr>
            <w:r w:rsidRPr="00AB06C2">
              <w:rPr>
                <w:rFonts w:ascii="Times New Roman" w:hAnsi="Times New Roman" w:cs="Times New Roman"/>
                <w:shd w:val="clear" w:color="auto" w:fill="FFFFFF"/>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555B5F" w:rsidRPr="00702249" w:rsidTr="0084011B">
        <w:trPr>
          <w:trHeight w:val="327"/>
        </w:trPr>
        <w:tc>
          <w:tcPr>
            <w:tcW w:w="2235" w:type="dxa"/>
            <w:tcBorders>
              <w:left w:val="single" w:sz="4" w:space="0" w:color="auto"/>
              <w:right w:val="single" w:sz="4" w:space="0" w:color="auto"/>
            </w:tcBorders>
          </w:tcPr>
          <w:p w:rsidR="00555B5F" w:rsidRPr="00702249" w:rsidRDefault="00555B5F" w:rsidP="0084011B">
            <w:pPr>
              <w:rPr>
                <w:rFonts w:ascii="Times New Roman" w:hAnsi="Times New Roman" w:cs="Times New Roman"/>
                <w:bCs/>
              </w:rPr>
            </w:pPr>
            <w:r w:rsidRPr="00702249">
              <w:rPr>
                <w:rFonts w:ascii="Times New Roman" w:hAnsi="Times New Roman" w:cs="Times New Roman"/>
                <w:bCs/>
              </w:rPr>
              <w:lastRenderedPageBreak/>
              <w:t xml:space="preserve">ОК.07 </w:t>
            </w:r>
            <w:r w:rsidRPr="00702249">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85" w:type="dxa"/>
            <w:tcBorders>
              <w:left w:val="single" w:sz="4" w:space="0" w:color="auto"/>
              <w:right w:val="single" w:sz="4" w:space="0" w:color="auto"/>
            </w:tcBorders>
          </w:tcPr>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В области экологического воспитания:</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702249">
              <w:rPr>
                <w:rFonts w:ascii="Times New Roman" w:hAnsi="Times New Roman" w:cs="Times New Roman"/>
              </w:rPr>
              <w:t xml:space="preserve">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активное неприятие действий, приносящих вред окружающей среде;</w:t>
            </w:r>
            <w:r w:rsidRPr="00702249">
              <w:rPr>
                <w:rFonts w:ascii="Times New Roman" w:hAnsi="Times New Roman" w:cs="Times New Roman"/>
              </w:rPr>
              <w:t xml:space="preserve">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lastRenderedPageBreak/>
              <w:t>- умение прогнозировать неблагоприятные экологические последствия предпринимаемых действий, предотвращать их;</w:t>
            </w:r>
            <w:r w:rsidRPr="00702249">
              <w:rPr>
                <w:rFonts w:ascii="Times New Roman" w:hAnsi="Times New Roman" w:cs="Times New Roman"/>
              </w:rPr>
              <w:t xml:space="preserve"> </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 расширение опыта деятельности экологической направленности;</w:t>
            </w:r>
            <w:r w:rsidRPr="00702249">
              <w:rPr>
                <w:rFonts w:ascii="Times New Roman" w:hAnsi="Times New Roman" w:cs="Times New Roman"/>
              </w:rPr>
              <w:t xml:space="preserve"> </w:t>
            </w:r>
          </w:p>
          <w:p w:rsidR="00555B5F" w:rsidRPr="00702249" w:rsidRDefault="00555B5F" w:rsidP="0084011B">
            <w:pPr>
              <w:rPr>
                <w:rFonts w:ascii="Times New Roman" w:hAnsi="Times New Roman" w:cs="Times New Roman"/>
                <w:bCs/>
              </w:rPr>
            </w:pPr>
            <w:r w:rsidRPr="00702249">
              <w:rPr>
                <w:rFonts w:ascii="Times New Roman" w:hAnsi="Times New Roman" w:cs="Times New Roman"/>
              </w:rPr>
              <w:t>- овладение навыками учебно-исследовательской, проектной и социальной деятельности;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AB06C2" w:rsidRDefault="00555B5F" w:rsidP="0084011B">
            <w:pPr>
              <w:rPr>
                <w:rFonts w:ascii="Times New Roman" w:hAnsi="Times New Roman" w:cs="Times New Roman"/>
                <w:bCs/>
                <w:i/>
              </w:rPr>
            </w:pPr>
            <w:r>
              <w:rPr>
                <w:rFonts w:ascii="Times New Roman" w:hAnsi="Times New Roman" w:cs="Times New Roman"/>
                <w:color w:val="464C55"/>
                <w:shd w:val="clear" w:color="auto" w:fill="FFFFFF"/>
              </w:rPr>
              <w:lastRenderedPageBreak/>
              <w:t xml:space="preserve">- </w:t>
            </w:r>
            <w:r w:rsidRPr="00E86631">
              <w:rPr>
                <w:rFonts w:ascii="Times New Roman" w:hAnsi="Times New Roman" w:cs="Times New Roman"/>
                <w:shd w:val="clear" w:color="auto" w:fill="FFFFFF"/>
              </w:rPr>
              <w:t xml:space="preserve">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w:t>
            </w:r>
            <w:r w:rsidRPr="00E86631">
              <w:rPr>
                <w:rFonts w:ascii="Times New Roman" w:hAnsi="Times New Roman" w:cs="Times New Roman"/>
                <w:shd w:val="clear" w:color="auto" w:fill="FFFFFF"/>
              </w:rPr>
              <w:lastRenderedPageBreak/>
              <w:t>на наибольшие и наименьшие значения, на нахождение пути, скорости и ускорения;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умение вычислять геометрические величины (длина, угол, площадь, объем, площадь поверхности), используя изученные формулы и методы;</w:t>
            </w:r>
          </w:p>
        </w:tc>
      </w:tr>
      <w:tr w:rsidR="00555B5F" w:rsidRPr="00702249" w:rsidTr="0084011B">
        <w:trPr>
          <w:trHeight w:val="892"/>
        </w:trPr>
        <w:tc>
          <w:tcPr>
            <w:tcW w:w="2235" w:type="dxa"/>
            <w:tcBorders>
              <w:left w:val="single" w:sz="4" w:space="0" w:color="auto"/>
              <w:bottom w:val="single" w:sz="4" w:space="0" w:color="auto"/>
              <w:right w:val="single" w:sz="4" w:space="0" w:color="auto"/>
            </w:tcBorders>
          </w:tcPr>
          <w:p w:rsidR="00555B5F" w:rsidRPr="00756AF3" w:rsidRDefault="00555B5F" w:rsidP="0084011B">
            <w:pPr>
              <w:jc w:val="both"/>
              <w:rPr>
                <w:rStyle w:val="2Exact"/>
                <w:rFonts w:ascii="Times New Roman" w:hAnsi="Times New Roman" w:cs="Times New Roman"/>
              </w:rPr>
            </w:pPr>
            <w:r w:rsidRPr="005136D7">
              <w:rPr>
                <w:rFonts w:ascii="Times New Roman" w:hAnsi="Times New Roman"/>
              </w:rPr>
              <w:lastRenderedPageBreak/>
              <w:t xml:space="preserve">ПК 3.1. </w:t>
            </w:r>
            <w:r w:rsidRPr="005136D7">
              <w:rPr>
                <w:rFonts w:ascii="Times New Roman" w:hAnsi="Times New Roman"/>
                <w:bCs/>
              </w:rPr>
              <w:t>Планировать основные показатели производственного процесса.</w:t>
            </w:r>
          </w:p>
        </w:tc>
        <w:tc>
          <w:tcPr>
            <w:tcW w:w="3685" w:type="dxa"/>
            <w:tcBorders>
              <w:left w:val="single" w:sz="4" w:space="0" w:color="auto"/>
              <w:bottom w:val="single" w:sz="4" w:space="0" w:color="auto"/>
              <w:right w:val="single" w:sz="4" w:space="0" w:color="auto"/>
            </w:tcBorders>
          </w:tcPr>
          <w:p w:rsidR="00555B5F" w:rsidRPr="00756AF3" w:rsidRDefault="00555B5F" w:rsidP="0084011B">
            <w:pPr>
              <w:rPr>
                <w:rFonts w:ascii="Times New Roman" w:hAnsi="Times New Roman" w:cs="Times New Roman"/>
              </w:rPr>
            </w:pPr>
            <w:r w:rsidRPr="00756AF3">
              <w:rPr>
                <w:rStyle w:val="2Exact"/>
                <w:rFonts w:ascii="Times New Roman" w:hAnsi="Times New Roman" w:cs="Times New Roman"/>
              </w:rPr>
              <w:t>-</w:t>
            </w:r>
            <w:r w:rsidRPr="00756AF3">
              <w:rPr>
                <w:rFonts w:ascii="Times New Roman" w:hAnsi="Times New Roman"/>
              </w:rPr>
              <w:t xml:space="preserve"> </w:t>
            </w:r>
            <w:r w:rsidRPr="006579E9">
              <w:rPr>
                <w:rFonts w:ascii="Times New Roman" w:hAnsi="Times New Roman"/>
                <w:bCs/>
              </w:rPr>
              <w:t>рассчитывать выход продукции в ассортименте; рассчитывать экономические показатели структурного подразделения организации.</w:t>
            </w:r>
          </w:p>
          <w:p w:rsidR="00555B5F" w:rsidRPr="00756AF3" w:rsidRDefault="00555B5F" w:rsidP="0084011B">
            <w:pPr>
              <w:widowControl w:val="0"/>
              <w:autoSpaceDE w:val="0"/>
              <w:autoSpaceDN w:val="0"/>
              <w:adjustRightInd w:val="0"/>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756AF3" w:rsidRDefault="00555B5F" w:rsidP="0084011B">
            <w:pPr>
              <w:rPr>
                <w:rFonts w:ascii="Times New Roman" w:hAnsi="Times New Roman" w:cs="Times New Roman"/>
              </w:rPr>
            </w:pPr>
            <w:r w:rsidRPr="00756AF3">
              <w:rPr>
                <w:rFonts w:ascii="Times New Roman" w:hAnsi="Times New Roman" w:cs="Times New Roman"/>
              </w:rPr>
              <w:t xml:space="preserve">- </w:t>
            </w:r>
            <w:r w:rsidRPr="006579E9">
              <w:rPr>
                <w:rFonts w:ascii="Times New Roman" w:hAnsi="Times New Roman"/>
                <w:bCs/>
              </w:rPr>
              <w:t>планирования работы структурного подразделения; оценки эффективности деятельности структурного подразделения организации; принятия управленческих решений.</w:t>
            </w:r>
          </w:p>
        </w:tc>
      </w:tr>
    </w:tbl>
    <w:p w:rsidR="00555B5F" w:rsidRPr="001D4B4A" w:rsidRDefault="00555B5F" w:rsidP="00555B5F">
      <w:pPr>
        <w:spacing w:after="120"/>
        <w:ind w:firstLine="709"/>
        <w:rPr>
          <w:rFonts w:ascii="Times New Roman" w:hAnsi="Times New Roman" w:cs="Times New Roman"/>
          <w:bCs/>
          <w:sz w:val="24"/>
          <w:szCs w:val="24"/>
        </w:rPr>
      </w:pPr>
    </w:p>
    <w:p w:rsidR="00555B5F" w:rsidRPr="001D4B4A" w:rsidRDefault="00555B5F" w:rsidP="00555B5F">
      <w:pPr>
        <w:spacing w:after="120"/>
        <w:rPr>
          <w:rFonts w:ascii="Times New Roman" w:hAnsi="Times New Roman" w:cs="Times New Roman"/>
          <w:bCs/>
          <w:sz w:val="24"/>
          <w:szCs w:val="24"/>
        </w:rPr>
      </w:pPr>
    </w:p>
    <w:p w:rsidR="00555B5F" w:rsidRPr="001D4B4A" w:rsidRDefault="00555B5F" w:rsidP="00555B5F">
      <w:pPr>
        <w:ind w:firstLine="709"/>
        <w:rPr>
          <w:rFonts w:ascii="Times New Roman" w:eastAsia="Times New Roman" w:hAnsi="Times New Roman" w:cs="Times New Roman"/>
          <w:sz w:val="12"/>
          <w:szCs w:val="12"/>
          <w:lang w:eastAsia="ru-RU"/>
        </w:rPr>
      </w:pPr>
    </w:p>
    <w:p w:rsidR="00555B5F" w:rsidRPr="001D4B4A" w:rsidRDefault="00555B5F" w:rsidP="00555B5F">
      <w:pPr>
        <w:pStyle w:val="1f2"/>
        <w:rPr>
          <w:rFonts w:ascii="Times New Roman" w:hAnsi="Times New Roman"/>
        </w:rPr>
      </w:pPr>
      <w:r w:rsidRPr="001D4B4A">
        <w:rPr>
          <w:rFonts w:ascii="Times New Roman" w:hAnsi="Times New Roman"/>
        </w:rPr>
        <w:t>2. Структура и содержание ДИСЦИПЛИНЫ</w:t>
      </w:r>
    </w:p>
    <w:p w:rsidR="00555B5F" w:rsidRDefault="00555B5F" w:rsidP="00555B5F">
      <w:pPr>
        <w:pStyle w:val="114"/>
        <w:rPr>
          <w:rFonts w:ascii="Times New Roman" w:hAnsi="Times New Roman"/>
        </w:rPr>
      </w:pPr>
      <w:r w:rsidRPr="001D4B4A">
        <w:rPr>
          <w:rFonts w:ascii="Times New Roman" w:hAnsi="Times New Roman"/>
        </w:rPr>
        <w:t xml:space="preserve">2.1. Трудоемкость освоения дисциплины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5"/>
        <w:gridCol w:w="1933"/>
        <w:gridCol w:w="16"/>
      </w:tblGrid>
      <w:tr w:rsidR="00555B5F" w:rsidRPr="009708C3" w:rsidTr="0084011B">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555B5F" w:rsidRPr="009708C3" w:rsidRDefault="00555B5F" w:rsidP="0084011B">
            <w:pPr>
              <w:spacing w:line="276" w:lineRule="auto"/>
              <w:rPr>
                <w:rFonts w:ascii="Times New Roman" w:hAnsi="Times New Roman" w:cs="Times New Roman"/>
                <w:b/>
                <w:sz w:val="24"/>
                <w:szCs w:val="24"/>
              </w:rPr>
            </w:pPr>
            <w:r w:rsidRPr="009708C3">
              <w:rPr>
                <w:rFonts w:ascii="Times New Roman" w:hAnsi="Times New Roman" w:cs="Times New Roman"/>
                <w:b/>
                <w:sz w:val="24"/>
                <w:szCs w:val="24"/>
              </w:rPr>
              <w:t>Вид учебной работы</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555B5F" w:rsidRPr="009708C3" w:rsidRDefault="00555B5F" w:rsidP="0084011B">
            <w:pPr>
              <w:spacing w:line="276" w:lineRule="auto"/>
              <w:jc w:val="center"/>
              <w:rPr>
                <w:rFonts w:ascii="Times New Roman" w:hAnsi="Times New Roman" w:cs="Times New Roman"/>
                <w:b/>
                <w:i/>
                <w:iCs/>
                <w:sz w:val="24"/>
                <w:szCs w:val="24"/>
              </w:rPr>
            </w:pPr>
            <w:r w:rsidRPr="009708C3">
              <w:rPr>
                <w:rFonts w:ascii="Times New Roman" w:hAnsi="Times New Roman" w:cs="Times New Roman"/>
                <w:b/>
                <w:i/>
                <w:iCs/>
                <w:sz w:val="24"/>
                <w:szCs w:val="24"/>
              </w:rPr>
              <w:t>Объем в часах</w:t>
            </w:r>
          </w:p>
        </w:tc>
      </w:tr>
      <w:tr w:rsidR="00555B5F" w:rsidRPr="009708C3" w:rsidTr="0084011B">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555B5F" w:rsidRPr="009708C3" w:rsidRDefault="00555B5F" w:rsidP="0084011B">
            <w:pPr>
              <w:spacing w:line="276" w:lineRule="auto"/>
              <w:rPr>
                <w:rFonts w:ascii="Times New Roman" w:hAnsi="Times New Roman" w:cs="Times New Roman"/>
                <w:b/>
                <w:sz w:val="24"/>
                <w:szCs w:val="24"/>
              </w:rPr>
            </w:pPr>
            <w:r w:rsidRPr="009708C3">
              <w:rPr>
                <w:rFonts w:ascii="Times New Roman" w:hAnsi="Times New Roman" w:cs="Times New Roman"/>
                <w:b/>
                <w:sz w:val="24"/>
                <w:szCs w:val="24"/>
              </w:rPr>
              <w:t>Объем образовательной программы дисциплины</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555B5F" w:rsidRPr="009708C3" w:rsidRDefault="00555B5F" w:rsidP="0084011B">
            <w:pPr>
              <w:spacing w:line="276" w:lineRule="auto"/>
              <w:jc w:val="center"/>
              <w:rPr>
                <w:rFonts w:ascii="Times New Roman" w:hAnsi="Times New Roman" w:cs="Times New Roman"/>
                <w:b/>
                <w:i/>
                <w:iCs/>
                <w:sz w:val="24"/>
                <w:szCs w:val="24"/>
              </w:rPr>
            </w:pPr>
            <w:r w:rsidRPr="009708C3">
              <w:rPr>
                <w:rFonts w:ascii="Times New Roman" w:hAnsi="Times New Roman" w:cs="Times New Roman"/>
                <w:b/>
                <w:i/>
                <w:iCs/>
                <w:sz w:val="24"/>
                <w:szCs w:val="24"/>
              </w:rPr>
              <w:t>232</w:t>
            </w:r>
          </w:p>
        </w:tc>
      </w:tr>
      <w:tr w:rsidR="00555B5F" w:rsidRPr="009708C3" w:rsidTr="0084011B">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555B5F" w:rsidRPr="009708C3" w:rsidRDefault="00555B5F" w:rsidP="0084011B">
            <w:pPr>
              <w:spacing w:line="276" w:lineRule="auto"/>
              <w:rPr>
                <w:rFonts w:ascii="Times New Roman" w:hAnsi="Times New Roman" w:cs="Times New Roman"/>
                <w:b/>
                <w:sz w:val="24"/>
                <w:szCs w:val="24"/>
              </w:rPr>
            </w:pPr>
            <w:r w:rsidRPr="009708C3">
              <w:rPr>
                <w:rFonts w:ascii="Times New Roman" w:hAnsi="Times New Roman" w:cs="Times New Roman"/>
                <w:b/>
                <w:sz w:val="24"/>
                <w:szCs w:val="24"/>
              </w:rPr>
              <w:t>в т.ч.</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555B5F" w:rsidRPr="009708C3" w:rsidRDefault="00555B5F" w:rsidP="0084011B">
            <w:pPr>
              <w:spacing w:line="276" w:lineRule="auto"/>
              <w:jc w:val="center"/>
              <w:rPr>
                <w:rFonts w:ascii="Times New Roman" w:hAnsi="Times New Roman" w:cs="Times New Roman"/>
                <w:b/>
                <w:i/>
                <w:iCs/>
                <w:sz w:val="24"/>
                <w:szCs w:val="24"/>
              </w:rPr>
            </w:pPr>
          </w:p>
        </w:tc>
      </w:tr>
      <w:tr w:rsidR="00555B5F" w:rsidRPr="009708C3" w:rsidTr="0084011B">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555B5F" w:rsidRPr="009708C3" w:rsidRDefault="00555B5F" w:rsidP="0084011B">
            <w:pPr>
              <w:spacing w:line="276" w:lineRule="auto"/>
              <w:rPr>
                <w:rFonts w:ascii="Times New Roman" w:hAnsi="Times New Roman" w:cs="Times New Roman"/>
                <w:b/>
                <w:sz w:val="24"/>
                <w:szCs w:val="24"/>
              </w:rPr>
            </w:pPr>
            <w:r w:rsidRPr="009708C3">
              <w:rPr>
                <w:rFonts w:ascii="Times New Roman" w:hAnsi="Times New Roman" w:cs="Times New Roman"/>
                <w:b/>
                <w:sz w:val="24"/>
                <w:szCs w:val="24"/>
              </w:rPr>
              <w:t>Основное содержание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555B5F" w:rsidRPr="009708C3" w:rsidRDefault="00555B5F" w:rsidP="0084011B">
            <w:pPr>
              <w:spacing w:line="276"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184</w:t>
            </w:r>
          </w:p>
        </w:tc>
      </w:tr>
      <w:tr w:rsidR="00555B5F" w:rsidRPr="009708C3" w:rsidTr="0084011B">
        <w:trPr>
          <w:trHeight w:val="490"/>
        </w:trPr>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55B5F" w:rsidRPr="009708C3" w:rsidRDefault="00555B5F" w:rsidP="0084011B">
            <w:pPr>
              <w:suppressAutoHyphens/>
              <w:spacing w:line="276" w:lineRule="auto"/>
              <w:rPr>
                <w:rFonts w:ascii="Times New Roman" w:hAnsi="Times New Roman" w:cs="Times New Roman"/>
                <w:iCs/>
                <w:sz w:val="24"/>
                <w:szCs w:val="24"/>
              </w:rPr>
            </w:pPr>
          </w:p>
        </w:tc>
      </w:tr>
      <w:tr w:rsidR="00555B5F" w:rsidRPr="009708C3" w:rsidTr="0084011B">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55B5F" w:rsidRPr="009708C3" w:rsidRDefault="00555B5F" w:rsidP="0084011B">
            <w:pPr>
              <w:suppressAutoHyphens/>
              <w:spacing w:line="276" w:lineRule="auto"/>
              <w:rPr>
                <w:rFonts w:ascii="Times New Roman" w:hAnsi="Times New Roman" w:cs="Times New Roman"/>
                <w:sz w:val="24"/>
                <w:szCs w:val="24"/>
              </w:rPr>
            </w:pPr>
            <w:r w:rsidRPr="009708C3">
              <w:rPr>
                <w:rFonts w:ascii="Times New Roman" w:hAnsi="Times New Roman" w:cs="Times New Roman"/>
                <w:sz w:val="24"/>
                <w:szCs w:val="24"/>
              </w:rPr>
              <w:t>теоретическое обучение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55B5F" w:rsidRPr="009708C3" w:rsidRDefault="00555B5F" w:rsidP="0084011B">
            <w:pPr>
              <w:spacing w:line="276" w:lineRule="auto"/>
              <w:jc w:val="center"/>
              <w:rPr>
                <w:rFonts w:ascii="Times New Roman" w:hAnsi="Times New Roman" w:cs="Times New Roman"/>
                <w:sz w:val="24"/>
                <w:szCs w:val="24"/>
              </w:rPr>
            </w:pPr>
            <w:r w:rsidRPr="009708C3">
              <w:rPr>
                <w:rFonts w:ascii="Times New Roman" w:hAnsi="Times New Roman" w:cs="Times New Roman"/>
                <w:sz w:val="24"/>
                <w:szCs w:val="24"/>
              </w:rPr>
              <w:t>182</w:t>
            </w:r>
          </w:p>
        </w:tc>
      </w:tr>
      <w:tr w:rsidR="00555B5F" w:rsidRPr="009708C3" w:rsidTr="0084011B">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55B5F" w:rsidRPr="009708C3" w:rsidRDefault="00555B5F" w:rsidP="0084011B">
            <w:pPr>
              <w:suppressAutoHyphens/>
              <w:spacing w:line="276" w:lineRule="auto"/>
              <w:rPr>
                <w:rFonts w:ascii="Times New Roman" w:hAnsi="Times New Roman" w:cs="Times New Roman"/>
                <w:sz w:val="24"/>
                <w:szCs w:val="24"/>
              </w:rPr>
            </w:pPr>
            <w:r w:rsidRPr="009708C3">
              <w:rPr>
                <w:rFonts w:ascii="Times New Roman" w:hAnsi="Times New Roman" w:cs="Times New Roman"/>
                <w:sz w:val="24"/>
                <w:szCs w:val="24"/>
              </w:rPr>
              <w:t>практические занятия</w:t>
            </w:r>
            <w:r w:rsidRPr="009708C3">
              <w:rPr>
                <w:rFonts w:ascii="Times New Roman" w:hAnsi="Times New Roman" w:cs="Times New Roman"/>
                <w:i/>
                <w:sz w:val="24"/>
                <w:szCs w:val="24"/>
              </w:rPr>
              <w:t xml:space="preserve"> </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55B5F" w:rsidRPr="009708C3" w:rsidRDefault="00555B5F" w:rsidP="0084011B">
            <w:pPr>
              <w:suppressAutoHyphens/>
              <w:spacing w:line="276" w:lineRule="auto"/>
              <w:jc w:val="center"/>
              <w:rPr>
                <w:rFonts w:ascii="Times New Roman" w:hAnsi="Times New Roman" w:cs="Times New Roman"/>
                <w:iCs/>
                <w:sz w:val="24"/>
                <w:szCs w:val="24"/>
              </w:rPr>
            </w:pPr>
            <w:r w:rsidRPr="009708C3">
              <w:rPr>
                <w:rFonts w:ascii="Times New Roman" w:hAnsi="Times New Roman" w:cs="Times New Roman"/>
                <w:iCs/>
                <w:sz w:val="24"/>
                <w:szCs w:val="24"/>
              </w:rPr>
              <w:t>14</w:t>
            </w:r>
          </w:p>
        </w:tc>
      </w:tr>
      <w:tr w:rsidR="00555B5F" w:rsidRPr="009708C3" w:rsidTr="0084011B">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55B5F" w:rsidRPr="009708C3" w:rsidRDefault="00555B5F" w:rsidP="0084011B">
            <w:pPr>
              <w:suppressAutoHyphens/>
              <w:spacing w:line="276" w:lineRule="auto"/>
              <w:rPr>
                <w:rFonts w:ascii="Times New Roman" w:hAnsi="Times New Roman" w:cs="Times New Roman"/>
                <w:b/>
                <w:sz w:val="24"/>
                <w:szCs w:val="24"/>
              </w:rPr>
            </w:pPr>
            <w:r w:rsidRPr="009708C3">
              <w:rPr>
                <w:rFonts w:ascii="Times New Roman" w:hAnsi="Times New Roman" w:cs="Times New Roman"/>
                <w:b/>
                <w:sz w:val="24"/>
                <w:szCs w:val="24"/>
              </w:rPr>
              <w:t xml:space="preserve">Профессионально-ориентированное содержание </w:t>
            </w:r>
            <w:r w:rsidRPr="009708C3">
              <w:rPr>
                <w:rFonts w:ascii="Times New Roman" w:eastAsia="Times New Roman" w:hAnsi="Times New Roman" w:cs="Times New Roman"/>
                <w:b/>
                <w:sz w:val="24"/>
                <w:szCs w:val="24"/>
                <w:lang w:eastAsia="ru-RU"/>
              </w:rPr>
              <w:t>(содержание прикладного модуля)</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55B5F" w:rsidRPr="009708C3" w:rsidRDefault="00555B5F" w:rsidP="0084011B">
            <w:pPr>
              <w:suppressAutoHyphens/>
              <w:spacing w:line="276" w:lineRule="auto"/>
              <w:jc w:val="center"/>
              <w:rPr>
                <w:rFonts w:ascii="Times New Roman" w:hAnsi="Times New Roman" w:cs="Times New Roman"/>
                <w:b/>
                <w:iCs/>
                <w:sz w:val="24"/>
                <w:szCs w:val="24"/>
              </w:rPr>
            </w:pPr>
            <w:r w:rsidRPr="009708C3">
              <w:rPr>
                <w:rFonts w:ascii="Times New Roman" w:hAnsi="Times New Roman" w:cs="Times New Roman"/>
                <w:b/>
                <w:iCs/>
                <w:sz w:val="24"/>
                <w:szCs w:val="24"/>
              </w:rPr>
              <w:t>36</w:t>
            </w:r>
          </w:p>
        </w:tc>
      </w:tr>
      <w:tr w:rsidR="00555B5F" w:rsidRPr="009708C3" w:rsidTr="0084011B">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55B5F" w:rsidRPr="009708C3" w:rsidRDefault="00555B5F" w:rsidP="0084011B">
            <w:pPr>
              <w:suppressAutoHyphens/>
              <w:spacing w:line="276" w:lineRule="auto"/>
              <w:rPr>
                <w:rFonts w:ascii="Times New Roman" w:hAnsi="Times New Roman" w:cs="Times New Roman"/>
                <w:sz w:val="24"/>
                <w:szCs w:val="24"/>
              </w:rPr>
            </w:pPr>
            <w:r w:rsidRPr="009708C3">
              <w:rPr>
                <w:rFonts w:ascii="Times New Roman" w:hAnsi="Times New Roman" w:cs="Times New Roman"/>
                <w:sz w:val="24"/>
                <w:szCs w:val="24"/>
              </w:rPr>
              <w:t>в т. ч.:</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55B5F" w:rsidRPr="009708C3" w:rsidRDefault="00555B5F" w:rsidP="0084011B">
            <w:pPr>
              <w:suppressAutoHyphens/>
              <w:spacing w:line="276" w:lineRule="auto"/>
              <w:jc w:val="center"/>
              <w:rPr>
                <w:rFonts w:ascii="Times New Roman" w:hAnsi="Times New Roman" w:cs="Times New Roman"/>
                <w:iCs/>
                <w:sz w:val="24"/>
                <w:szCs w:val="24"/>
              </w:rPr>
            </w:pPr>
          </w:p>
        </w:tc>
      </w:tr>
      <w:tr w:rsidR="00555B5F" w:rsidRPr="009708C3" w:rsidTr="0084011B">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55B5F" w:rsidRPr="009708C3" w:rsidRDefault="00555B5F" w:rsidP="0084011B">
            <w:pPr>
              <w:suppressAutoHyphens/>
              <w:spacing w:line="276" w:lineRule="auto"/>
              <w:rPr>
                <w:rFonts w:ascii="Times New Roman" w:hAnsi="Times New Roman" w:cs="Times New Roman"/>
                <w:sz w:val="24"/>
                <w:szCs w:val="24"/>
              </w:rPr>
            </w:pPr>
            <w:r w:rsidRPr="009708C3">
              <w:rPr>
                <w:rFonts w:ascii="Times New Roman" w:hAnsi="Times New Roman" w:cs="Times New Roman"/>
                <w:sz w:val="24"/>
                <w:szCs w:val="24"/>
              </w:rPr>
              <w:t>теоретическое обучение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55B5F" w:rsidRPr="009708C3" w:rsidRDefault="00555B5F" w:rsidP="0084011B">
            <w:pPr>
              <w:suppressAutoHyphens/>
              <w:spacing w:line="276" w:lineRule="auto"/>
              <w:jc w:val="center"/>
              <w:rPr>
                <w:rFonts w:ascii="Times New Roman" w:hAnsi="Times New Roman" w:cs="Times New Roman"/>
                <w:iCs/>
                <w:sz w:val="24"/>
                <w:szCs w:val="24"/>
              </w:rPr>
            </w:pPr>
          </w:p>
        </w:tc>
      </w:tr>
      <w:tr w:rsidR="00555B5F" w:rsidRPr="009708C3" w:rsidTr="0084011B">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55B5F" w:rsidRPr="009708C3" w:rsidRDefault="00555B5F" w:rsidP="0084011B">
            <w:pPr>
              <w:suppressAutoHyphens/>
              <w:spacing w:line="276" w:lineRule="auto"/>
              <w:rPr>
                <w:rFonts w:ascii="Times New Roman" w:hAnsi="Times New Roman" w:cs="Times New Roman"/>
                <w:sz w:val="24"/>
                <w:szCs w:val="24"/>
              </w:rPr>
            </w:pPr>
            <w:r w:rsidRPr="009708C3">
              <w:rPr>
                <w:rFonts w:ascii="Times New Roman" w:hAnsi="Times New Roman" w:cs="Times New Roman"/>
                <w:sz w:val="24"/>
                <w:szCs w:val="24"/>
              </w:rPr>
              <w:t>практические занятия</w:t>
            </w:r>
            <w:r w:rsidRPr="009708C3">
              <w:rPr>
                <w:rFonts w:ascii="Times New Roman" w:hAnsi="Times New Roman" w:cs="Times New Roman"/>
                <w:i/>
                <w:sz w:val="24"/>
                <w:szCs w:val="24"/>
              </w:rPr>
              <w:t xml:space="preserve"> </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55B5F" w:rsidRPr="009708C3" w:rsidRDefault="00555B5F" w:rsidP="0084011B">
            <w:pPr>
              <w:suppressAutoHyphens/>
              <w:spacing w:line="276" w:lineRule="auto"/>
              <w:jc w:val="center"/>
              <w:rPr>
                <w:rFonts w:ascii="Times New Roman" w:hAnsi="Times New Roman" w:cs="Times New Roman"/>
                <w:iCs/>
                <w:sz w:val="24"/>
                <w:szCs w:val="24"/>
              </w:rPr>
            </w:pPr>
            <w:r w:rsidRPr="009708C3">
              <w:rPr>
                <w:rFonts w:ascii="Times New Roman" w:hAnsi="Times New Roman" w:cs="Times New Roman"/>
                <w:iCs/>
                <w:sz w:val="24"/>
                <w:szCs w:val="24"/>
              </w:rPr>
              <w:t>36</w:t>
            </w:r>
          </w:p>
        </w:tc>
      </w:tr>
      <w:tr w:rsidR="00555B5F" w:rsidRPr="009708C3" w:rsidTr="0084011B">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55B5F" w:rsidRPr="009708C3" w:rsidRDefault="00555B5F" w:rsidP="0084011B">
            <w:pPr>
              <w:suppressAutoHyphens/>
              <w:spacing w:line="276" w:lineRule="auto"/>
              <w:rPr>
                <w:rFonts w:ascii="Times New Roman" w:hAnsi="Times New Roman" w:cs="Times New Roman"/>
                <w:b/>
                <w:sz w:val="24"/>
                <w:szCs w:val="24"/>
              </w:rPr>
            </w:pPr>
            <w:r w:rsidRPr="009708C3">
              <w:rPr>
                <w:rFonts w:ascii="Times New Roman" w:eastAsia="Times New Roman" w:hAnsi="Times New Roman" w:cs="Times New Roman"/>
                <w:b/>
                <w:sz w:val="24"/>
                <w:szCs w:val="24"/>
                <w:lang w:eastAsia="ru-RU"/>
              </w:rPr>
              <w:t xml:space="preserve">Индивидуальный проект </w:t>
            </w:r>
            <w:r w:rsidRPr="009708C3">
              <w:rPr>
                <w:rFonts w:ascii="Times New Roman" w:eastAsia="Times New Roman" w:hAnsi="Times New Roman" w:cs="Times New Roman"/>
                <w:b/>
                <w:i/>
                <w:sz w:val="24"/>
                <w:szCs w:val="24"/>
                <w:lang w:eastAsia="ru-RU"/>
              </w:rPr>
              <w:t>(да/нет</w:t>
            </w:r>
            <w:r w:rsidRPr="009708C3">
              <w:rPr>
                <w:rFonts w:ascii="Times New Roman" w:eastAsia="Times New Roman" w:hAnsi="Times New Roman" w:cs="Times New Roman"/>
                <w:b/>
                <w:sz w:val="24"/>
                <w:szCs w:val="24"/>
                <w:lang w:eastAsia="ru-RU"/>
              </w:rPr>
              <w:t>)**</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55B5F" w:rsidRPr="009708C3" w:rsidRDefault="00555B5F" w:rsidP="0084011B">
            <w:pPr>
              <w:suppressAutoHyphens/>
              <w:spacing w:line="276" w:lineRule="auto"/>
              <w:jc w:val="center"/>
              <w:rPr>
                <w:rFonts w:ascii="Times New Roman" w:hAnsi="Times New Roman" w:cs="Times New Roman"/>
                <w:iCs/>
                <w:sz w:val="24"/>
                <w:szCs w:val="24"/>
              </w:rPr>
            </w:pPr>
          </w:p>
        </w:tc>
      </w:tr>
      <w:tr w:rsidR="00555B5F" w:rsidRPr="009708C3" w:rsidTr="0084011B">
        <w:trPr>
          <w:gridAfter w:val="1"/>
          <w:wAfter w:w="8" w:type="pct"/>
          <w:trHeight w:val="331"/>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55B5F" w:rsidRPr="009708C3" w:rsidRDefault="00555B5F" w:rsidP="0084011B">
            <w:pPr>
              <w:suppressAutoHyphens/>
              <w:spacing w:line="276" w:lineRule="auto"/>
              <w:rPr>
                <w:rFonts w:ascii="Times New Roman" w:hAnsi="Times New Roman" w:cs="Times New Roman"/>
                <w:b/>
                <w:i/>
                <w:sz w:val="24"/>
                <w:szCs w:val="24"/>
              </w:rPr>
            </w:pPr>
            <w:r w:rsidRPr="009708C3">
              <w:rPr>
                <w:rFonts w:ascii="Times New Roman" w:hAnsi="Times New Roman" w:cs="Times New Roman"/>
                <w:b/>
                <w:iCs/>
                <w:sz w:val="24"/>
                <w:szCs w:val="24"/>
              </w:rPr>
              <w:t>Промежуточная аттестация (</w:t>
            </w:r>
            <w:r w:rsidRPr="009708C3">
              <w:rPr>
                <w:rFonts w:ascii="Times New Roman" w:hAnsi="Times New Roman" w:cs="Times New Roman"/>
                <w:b/>
                <w:sz w:val="24"/>
                <w:szCs w:val="24"/>
              </w:rPr>
              <w:t>экзамен</w:t>
            </w:r>
            <w:r w:rsidRPr="009708C3">
              <w:rPr>
                <w:rFonts w:ascii="Times New Roman" w:hAnsi="Times New Roman" w:cs="Times New Roman"/>
                <w:b/>
                <w:iCs/>
                <w:sz w:val="24"/>
                <w:szCs w:val="24"/>
              </w:rPr>
              <w:t>)</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55B5F" w:rsidRPr="009708C3" w:rsidRDefault="00555B5F" w:rsidP="0084011B">
            <w:pPr>
              <w:suppressAutoHyphens/>
              <w:spacing w:line="276" w:lineRule="auto"/>
              <w:jc w:val="center"/>
              <w:rPr>
                <w:rFonts w:ascii="Times New Roman" w:hAnsi="Times New Roman" w:cs="Times New Roman"/>
                <w:b/>
                <w:iCs/>
                <w:sz w:val="24"/>
                <w:szCs w:val="24"/>
              </w:rPr>
            </w:pPr>
            <w:r>
              <w:rPr>
                <w:rFonts w:ascii="Times New Roman" w:hAnsi="Times New Roman" w:cs="Times New Roman"/>
                <w:b/>
                <w:iCs/>
                <w:sz w:val="24"/>
                <w:szCs w:val="24"/>
              </w:rPr>
              <w:t>12</w:t>
            </w:r>
          </w:p>
        </w:tc>
      </w:tr>
    </w:tbl>
    <w:p w:rsidR="00555B5F" w:rsidRPr="009708C3" w:rsidRDefault="00555B5F" w:rsidP="00555B5F">
      <w:pPr>
        <w:suppressAutoHyphens/>
        <w:spacing w:line="276" w:lineRule="auto"/>
        <w:rPr>
          <w:rFonts w:ascii="Times New Roman" w:eastAsia="Times New Roman" w:hAnsi="Times New Roman" w:cs="Times New Roman"/>
          <w:bCs/>
          <w:i/>
          <w:sz w:val="24"/>
          <w:szCs w:val="24"/>
          <w:lang w:eastAsia="ru-RU"/>
        </w:rPr>
      </w:pPr>
    </w:p>
    <w:p w:rsidR="00555B5F" w:rsidRPr="001D4B4A" w:rsidRDefault="00555B5F" w:rsidP="00555B5F">
      <w:pPr>
        <w:pStyle w:val="114"/>
        <w:rPr>
          <w:rFonts w:ascii="Times New Roman" w:hAnsi="Times New Roman"/>
        </w:rPr>
      </w:pPr>
    </w:p>
    <w:p w:rsidR="00555B5F" w:rsidRPr="001D4B4A" w:rsidRDefault="00555B5F" w:rsidP="00555B5F">
      <w:pPr>
        <w:rPr>
          <w:rFonts w:ascii="Times New Roman" w:eastAsia="Segoe UI" w:hAnsi="Times New Roman" w:cs="Times New Roman"/>
          <w:b/>
          <w:bCs/>
          <w:sz w:val="24"/>
          <w:szCs w:val="24"/>
          <w:lang w:eastAsia="ru-RU"/>
        </w:rPr>
      </w:pPr>
      <w:r w:rsidRPr="001D4B4A">
        <w:rPr>
          <w:rFonts w:ascii="Times New Roman" w:hAnsi="Times New Roman" w:cs="Times New Roman"/>
        </w:rPr>
        <w:br w:type="page"/>
      </w:r>
    </w:p>
    <w:p w:rsidR="00555B5F" w:rsidRPr="001D4B4A" w:rsidRDefault="00555B5F" w:rsidP="00555B5F">
      <w:pPr>
        <w:spacing w:line="276" w:lineRule="auto"/>
        <w:rPr>
          <w:rFonts w:ascii="Times New Roman" w:eastAsia="Segoe UI" w:hAnsi="Times New Roman" w:cs="Times New Roman"/>
          <w:b/>
          <w:bCs/>
          <w:color w:val="5A5A5A" w:themeColor="text1" w:themeTint="A5"/>
          <w:spacing w:val="15"/>
          <w:sz w:val="24"/>
          <w:szCs w:val="24"/>
          <w:lang w:eastAsia="ru-RU"/>
        </w:rPr>
        <w:sectPr w:rsidR="00555B5F" w:rsidRPr="001D4B4A">
          <w:pgSz w:w="11906" w:h="16838"/>
          <w:pgMar w:top="1134" w:right="567" w:bottom="1134" w:left="1701" w:header="709" w:footer="709" w:gutter="0"/>
          <w:cols w:space="720"/>
        </w:sectPr>
      </w:pPr>
    </w:p>
    <w:p w:rsidR="00555B5F" w:rsidRPr="001D4B4A" w:rsidRDefault="00555B5F" w:rsidP="00555B5F">
      <w:pPr>
        <w:pStyle w:val="114"/>
        <w:rPr>
          <w:rFonts w:ascii="Times New Roman" w:hAnsi="Times New Roman"/>
        </w:rPr>
      </w:pPr>
      <w:r w:rsidRPr="001D4B4A">
        <w:rPr>
          <w:rFonts w:ascii="Times New Roman" w:hAnsi="Times New Roman"/>
        </w:rPr>
        <w:lastRenderedPageBreak/>
        <w:t>2.2. Содержание дисциплины</w:t>
      </w:r>
    </w:p>
    <w:tbl>
      <w:tblPr>
        <w:tblW w:w="1556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1"/>
        <w:gridCol w:w="9925"/>
        <w:gridCol w:w="1276"/>
        <w:gridCol w:w="1702"/>
      </w:tblGrid>
      <w:tr w:rsidR="00555B5F" w:rsidRPr="001D4B4A" w:rsidTr="0084011B">
        <w:trPr>
          <w:cantSplit/>
          <w:trHeight w:val="253"/>
        </w:trPr>
        <w:tc>
          <w:tcPr>
            <w:tcW w:w="2660"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jc w:val="both"/>
              <w:rPr>
                <w:rFonts w:ascii="Times New Roman" w:hAnsi="Times New Roman" w:cs="Times New Roman"/>
                <w:b/>
                <w:sz w:val="24"/>
                <w:szCs w:val="24"/>
              </w:rPr>
            </w:pPr>
            <w:r w:rsidRPr="001D4B4A">
              <w:rPr>
                <w:rFonts w:ascii="Times New Roman" w:hAnsi="Times New Roman" w:cs="Times New Roman"/>
                <w:b/>
                <w:sz w:val="24"/>
                <w:szCs w:val="24"/>
              </w:rPr>
              <w:t>Наименование разделов и тем</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jc w:val="both"/>
              <w:rPr>
                <w:rFonts w:ascii="Times New Roman" w:hAnsi="Times New Roman" w:cs="Times New Roman"/>
                <w:b/>
                <w:sz w:val="24"/>
                <w:szCs w:val="24"/>
              </w:rPr>
            </w:pPr>
            <w:r w:rsidRPr="001D4B4A">
              <w:rPr>
                <w:rFonts w:ascii="Times New Roman" w:hAnsi="Times New Roman" w:cs="Times New Roman"/>
                <w:b/>
                <w:sz w:val="24"/>
                <w:szCs w:val="24"/>
              </w:rPr>
              <w:t>Содержание учебного материала, практических и лабораторных занятий, курсовая работа (проект)</w:t>
            </w:r>
          </w:p>
        </w:tc>
        <w:tc>
          <w:tcPr>
            <w:tcW w:w="1276"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jc w:val="both"/>
              <w:rPr>
                <w:rFonts w:ascii="Times New Roman" w:hAnsi="Times New Roman" w:cs="Times New Roman"/>
                <w:b/>
                <w:sz w:val="24"/>
                <w:szCs w:val="24"/>
              </w:rPr>
            </w:pPr>
            <w:r w:rsidRPr="001D4B4A">
              <w:rPr>
                <w:rFonts w:ascii="Times New Roman" w:hAnsi="Times New Roman" w:cs="Times New Roman"/>
                <w:b/>
                <w:sz w:val="24"/>
                <w:szCs w:val="24"/>
              </w:rPr>
              <w:t xml:space="preserve">Объем, ак. ч. / </w:t>
            </w:r>
          </w:p>
        </w:tc>
        <w:tc>
          <w:tcPr>
            <w:tcW w:w="1701"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rPr>
                <w:rFonts w:ascii="Times New Roman" w:hAnsi="Times New Roman" w:cs="Times New Roman"/>
                <w:b/>
                <w:sz w:val="24"/>
                <w:szCs w:val="24"/>
              </w:rPr>
            </w:pPr>
            <w:r w:rsidRPr="001D4B4A">
              <w:rPr>
                <w:rFonts w:ascii="Times New Roman" w:hAnsi="Times New Roman" w:cs="Times New Roman"/>
                <w:b/>
                <w:sz w:val="24"/>
                <w:szCs w:val="24"/>
              </w:rPr>
              <w:t>Наименование разделов и тем</w:t>
            </w:r>
          </w:p>
        </w:tc>
      </w:tr>
      <w:tr w:rsidR="00555B5F" w:rsidRPr="001D4B4A" w:rsidTr="0084011B">
        <w:trPr>
          <w:tblHeader/>
        </w:trPr>
        <w:tc>
          <w:tcPr>
            <w:tcW w:w="2660" w:type="dxa"/>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pStyle w:val="afc"/>
              <w:tabs>
                <w:tab w:val="left" w:pos="851"/>
              </w:tabs>
              <w:spacing w:line="240" w:lineRule="auto"/>
              <w:jc w:val="both"/>
              <w:rPr>
                <w:lang w:eastAsia="en-US"/>
              </w:rPr>
            </w:pPr>
            <w:r w:rsidRPr="001D4B4A">
              <w:rPr>
                <w:lang w:eastAsia="en-US"/>
              </w:rPr>
              <w:t>1</w:t>
            </w:r>
          </w:p>
        </w:tc>
        <w:tc>
          <w:tcPr>
            <w:tcW w:w="9922" w:type="dxa"/>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pStyle w:val="afc"/>
              <w:tabs>
                <w:tab w:val="left" w:pos="851"/>
              </w:tabs>
              <w:spacing w:line="240" w:lineRule="auto"/>
              <w:jc w:val="both"/>
              <w:rPr>
                <w:lang w:eastAsia="en-US"/>
              </w:rPr>
            </w:pPr>
            <w:r w:rsidRPr="001D4B4A">
              <w:rPr>
                <w:lang w:eastAsia="en-US"/>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pStyle w:val="afc"/>
              <w:tabs>
                <w:tab w:val="left" w:pos="851"/>
              </w:tabs>
              <w:spacing w:line="240" w:lineRule="auto"/>
              <w:jc w:val="both"/>
              <w:rPr>
                <w:lang w:eastAsia="en-US"/>
              </w:rPr>
            </w:pPr>
            <w:r w:rsidRPr="001D4B4A">
              <w:rPr>
                <w:lang w:eastAsia="en-US"/>
              </w:rPr>
              <w:t>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pStyle w:val="afc"/>
              <w:tabs>
                <w:tab w:val="left" w:pos="851"/>
              </w:tabs>
              <w:spacing w:line="240" w:lineRule="auto"/>
              <w:rPr>
                <w:lang w:eastAsia="en-US"/>
              </w:rPr>
            </w:pPr>
            <w:r w:rsidRPr="001D4B4A">
              <w:rPr>
                <w:lang w:eastAsia="en-US"/>
              </w:rPr>
              <w:t>4</w:t>
            </w:r>
          </w:p>
        </w:tc>
      </w:tr>
      <w:tr w:rsidR="00555B5F" w:rsidRPr="001D4B4A" w:rsidTr="0084011B">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line="240" w:lineRule="auto"/>
              <w:rPr>
                <w:rFonts w:ascii="Times New Roman" w:hAnsi="Times New Roman" w:cs="Times New Roman"/>
                <w:sz w:val="24"/>
                <w:szCs w:val="24"/>
              </w:rPr>
            </w:pPr>
            <w:r w:rsidRPr="001D4B4A">
              <w:rPr>
                <w:rStyle w:val="1Exact"/>
                <w:rFonts w:ascii="Times New Roman" w:hAnsi="Times New Roman" w:cs="Times New Roman"/>
                <w:sz w:val="24"/>
                <w:szCs w:val="24"/>
              </w:rPr>
              <w:t>Основное содержание</w:t>
            </w:r>
          </w:p>
        </w:tc>
        <w:tc>
          <w:tcPr>
            <w:tcW w:w="1276"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line="240" w:lineRule="auto"/>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line="240" w:lineRule="auto"/>
              <w:rPr>
                <w:rFonts w:ascii="Times New Roman" w:hAnsi="Times New Roman" w:cs="Times New Roman"/>
                <w:sz w:val="24"/>
                <w:szCs w:val="24"/>
              </w:rPr>
            </w:pPr>
          </w:p>
        </w:tc>
      </w:tr>
      <w:tr w:rsidR="00555B5F" w:rsidRPr="001D4B4A" w:rsidTr="0084011B">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line="240" w:lineRule="auto"/>
              <w:rPr>
                <w:rFonts w:ascii="Times New Roman" w:hAnsi="Times New Roman" w:cs="Times New Roman"/>
                <w:sz w:val="24"/>
                <w:szCs w:val="24"/>
              </w:rPr>
            </w:pPr>
            <w:r w:rsidRPr="001D4B4A">
              <w:rPr>
                <w:rStyle w:val="11Exact"/>
                <w:rFonts w:ascii="Times New Roman" w:hAnsi="Times New Roman" w:cs="Times New Roman"/>
                <w:sz w:val="24"/>
                <w:szCs w:val="24"/>
              </w:rPr>
              <w:t>Раздел 1. Повторение курса математики основной школы</w:t>
            </w:r>
          </w:p>
        </w:tc>
        <w:tc>
          <w:tcPr>
            <w:tcW w:w="1276" w:type="dxa"/>
            <w:tcBorders>
              <w:top w:val="single" w:sz="4" w:space="0" w:color="000000"/>
              <w:left w:val="single" w:sz="4" w:space="0" w:color="000000"/>
              <w:bottom w:val="single" w:sz="4" w:space="0" w:color="000000"/>
              <w:right w:val="single" w:sz="4" w:space="0" w:color="000000"/>
            </w:tcBorders>
            <w:hideMark/>
          </w:tcPr>
          <w:p w:rsidR="00555B5F" w:rsidRPr="009708C3" w:rsidRDefault="00555B5F" w:rsidP="0084011B">
            <w:pPr>
              <w:pStyle w:val="2d"/>
              <w:shd w:val="clear" w:color="auto" w:fill="auto"/>
              <w:spacing w:line="240" w:lineRule="auto"/>
              <w:rPr>
                <w:rFonts w:ascii="Times New Roman" w:hAnsi="Times New Roman" w:cs="Times New Roman"/>
                <w:b/>
                <w:sz w:val="24"/>
                <w:szCs w:val="24"/>
              </w:rPr>
            </w:pPr>
            <w:r w:rsidRPr="009708C3">
              <w:rPr>
                <w:rFonts w:ascii="Times New Roman" w:hAnsi="Times New Roman" w:cs="Times New Roman"/>
                <w:b/>
                <w:sz w:val="24"/>
                <w:szCs w:val="24"/>
              </w:rPr>
              <w:t>16</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pacing w:line="240" w:lineRule="auto"/>
              <w:jc w:val="center"/>
              <w:rPr>
                <w:rFonts w:ascii="Times New Roman" w:hAnsi="Times New Roman" w:cs="Times New Roman"/>
                <w:sz w:val="24"/>
                <w:szCs w:val="24"/>
              </w:rPr>
            </w:pPr>
            <w:r w:rsidRPr="001D4B4A">
              <w:rPr>
                <w:rStyle w:val="2Exact"/>
                <w:rFonts w:ascii="Times New Roman" w:hAnsi="Times New Roman" w:cs="Times New Roman"/>
                <w:sz w:val="24"/>
                <w:szCs w:val="24"/>
              </w:rPr>
              <w:t xml:space="preserve">0К-01, 0К-02, 0К-03, 0К-04, 0К-05, 0К-06, 0К-07 </w:t>
            </w:r>
            <w:r>
              <w:rPr>
                <w:rStyle w:val="211pt"/>
                <w:rFonts w:ascii="Times New Roman" w:eastAsia="MS Reference Sans Serif" w:hAnsi="Times New Roman" w:cs="Times New Roman"/>
                <w:iCs/>
                <w:spacing w:val="-10"/>
                <w:sz w:val="24"/>
                <w:szCs w:val="24"/>
              </w:rPr>
              <w:t>ПК 3.1</w:t>
            </w: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1.1 Цель и задачи математики при освоении специальности</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Цель и задачи математики при освоении специальности.</w:t>
            </w:r>
          </w:p>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Базовые знания и умения по математике в профессиональной и в повседневной деятельности.</w:t>
            </w:r>
          </w:p>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Действия над положительными и отрицательными числами, с обыкновенными и десятичными дробями.</w:t>
            </w:r>
          </w:p>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Действия со степенями, формулы сокращенного умножения</w:t>
            </w:r>
          </w:p>
        </w:tc>
        <w:tc>
          <w:tcPr>
            <w:tcW w:w="1276"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rHeight w:val="319"/>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Style w:val="2Exact"/>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1.2 Процентные вычисления. Уравнения и неравенства</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Простые проценты, разные способы их вычисления. Линейные, квадратные, дробно-линейные уравнения и неравенства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1.3.</w:t>
            </w:r>
          </w:p>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Процентные вычисления в</w:t>
            </w:r>
          </w:p>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профессиональных</w:t>
            </w:r>
          </w:p>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задачах</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Простые и сложные проценты. Процентные вычисления в профессиональных задачах</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1.4 Решение задач. Входной контроль</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Вычисления и преобразования. Уравнения и неравенства. Геометрия на плоскости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line="240" w:lineRule="auto"/>
              <w:rPr>
                <w:rStyle w:val="2Exact"/>
                <w:rFonts w:ascii="Times New Roman" w:hAnsi="Times New Roman" w:cs="Times New Roman"/>
                <w:sz w:val="24"/>
                <w:szCs w:val="24"/>
              </w:rPr>
            </w:pPr>
            <w:r w:rsidRPr="001D4B4A">
              <w:rPr>
                <w:rStyle w:val="2Exact"/>
                <w:rFonts w:ascii="Times New Roman" w:hAnsi="Times New Roman" w:cs="Times New Roman"/>
                <w:sz w:val="24"/>
                <w:szCs w:val="24"/>
              </w:rPr>
              <w:t>Контрольная работа</w:t>
            </w:r>
          </w:p>
        </w:tc>
        <w:tc>
          <w:tcPr>
            <w:tcW w:w="1276"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line="240" w:lineRule="auto"/>
              <w:rPr>
                <w:rFonts w:ascii="Times New Roman" w:hAnsi="Times New Roman" w:cs="Times New Roman"/>
                <w:b/>
                <w:sz w:val="24"/>
                <w:szCs w:val="24"/>
              </w:rPr>
            </w:pPr>
            <w:r w:rsidRPr="001D4B4A">
              <w:rPr>
                <w:rStyle w:val="11Exact"/>
                <w:rFonts w:ascii="Times New Roman" w:hAnsi="Times New Roman" w:cs="Times New Roman"/>
                <w:sz w:val="24"/>
                <w:szCs w:val="24"/>
              </w:rPr>
              <w:t>Раздел 2 Прямые и плоскости в пространстве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pStyle w:val="2d"/>
              <w:shd w:val="clear" w:color="auto" w:fill="auto"/>
              <w:spacing w:line="240" w:lineRule="auto"/>
              <w:rPr>
                <w:rFonts w:ascii="Times New Roman" w:hAnsi="Times New Roman" w:cs="Times New Roman"/>
                <w:b/>
                <w:sz w:val="24"/>
                <w:szCs w:val="24"/>
              </w:rPr>
            </w:pPr>
            <w:r w:rsidRPr="001D4B4A">
              <w:rPr>
                <w:rFonts w:ascii="Times New Roman" w:hAnsi="Times New Roman" w:cs="Times New Roman"/>
                <w:b/>
                <w:sz w:val="24"/>
                <w:szCs w:val="24"/>
              </w:rPr>
              <w:t>28</w:t>
            </w:r>
          </w:p>
        </w:tc>
        <w:tc>
          <w:tcPr>
            <w:tcW w:w="1701"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afc"/>
              <w:tabs>
                <w:tab w:val="left" w:pos="851"/>
              </w:tabs>
              <w:spacing w:line="240" w:lineRule="auto"/>
              <w:rPr>
                <w:b/>
                <w:lang w:eastAsia="en-US"/>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2.1. Основные понятия стереометрии. Расположение прямых и плоскостей</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555B5F" w:rsidRPr="004915D6" w:rsidRDefault="00555B5F" w:rsidP="0084011B">
            <w:pPr>
              <w:pStyle w:val="afc"/>
              <w:tabs>
                <w:tab w:val="left" w:pos="851"/>
              </w:tabs>
              <w:spacing w:line="240" w:lineRule="auto"/>
              <w:jc w:val="center"/>
              <w:rPr>
                <w:lang w:eastAsia="en-US"/>
              </w:rPr>
            </w:pPr>
            <w:r w:rsidRPr="004915D6">
              <w:rPr>
                <w:rStyle w:val="2Exact"/>
                <w:lang w:eastAsia="en-US"/>
              </w:rPr>
              <w:t>0К-01,0К-03,0К-</w:t>
            </w:r>
            <w:r w:rsidRPr="004915D6">
              <w:rPr>
                <w:rStyle w:val="2Exact"/>
                <w:lang w:eastAsia="en-US"/>
              </w:rPr>
              <w:br/>
              <w:t>04, 0К-07</w:t>
            </w:r>
            <w:r w:rsidRPr="004915D6">
              <w:rPr>
                <w:rStyle w:val="2Exact"/>
                <w:lang w:eastAsia="en-US"/>
              </w:rPr>
              <w:br/>
            </w:r>
            <w:r>
              <w:rPr>
                <w:rStyle w:val="211pt"/>
                <w:rFonts w:eastAsia="MS Reference Sans Serif"/>
                <w:iCs/>
                <w:spacing w:val="-10"/>
              </w:rPr>
              <w:t>ПК 3.1</w:t>
            </w: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1276"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2.2. Параллельность прямых, прямой и плоскости, плоскостей</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Параллельные прямая и плоскость. Определение. Признак. Свойства. Параллельные плоскости. Определение. Признак. Свойства.</w:t>
            </w:r>
          </w:p>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Тетраэдр и его элементы. Параллелепипед и его элементы. Свойства противоположных граней и диагоналей параллелепипеда. Построение основных сечений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2.3. Перпендикулярность прямых, прямой и плоскости, плоскостей</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Перпендикулярные прямые. Параллельные прямые, перпендикулярные к плоскости. Признак перпендикулярности прямой и плоскости. </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2.4. Перпендикуляр и наклонная. Теорема о трех перпендикулярах</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Перпендикуляр и наклонная. Теорема о трех перпендикулярах. Угол между прямой и плоскостью.</w:t>
            </w:r>
          </w:p>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Угол между плоскостями. Перпендикулярные плоскости.</w:t>
            </w:r>
          </w:p>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Расстояния в пространстве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2.5. Координаты и векторы в пространстве</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2.6. Прямые и </w:t>
            </w:r>
            <w:r w:rsidRPr="001D4B4A">
              <w:rPr>
                <w:rStyle w:val="2Exact"/>
                <w:rFonts w:ascii="Times New Roman" w:hAnsi="Times New Roman" w:cs="Times New Roman"/>
                <w:sz w:val="24"/>
                <w:szCs w:val="24"/>
              </w:rPr>
              <w:lastRenderedPageBreak/>
              <w:t>плоскости в практических задачах</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lastRenderedPageBreak/>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Взаимное расположение прямых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2.7 Решение задач. Прямые и плоскости, координаты и векторы в пространстве</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Style w:val="2Exact"/>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Style w:val="2Exact"/>
                <w:rFonts w:ascii="Times New Roman" w:hAnsi="Times New Roman" w:cs="Times New Roman"/>
                <w:sz w:val="24"/>
                <w:szCs w:val="24"/>
              </w:rPr>
            </w:pPr>
            <w:r w:rsidRPr="001D4B4A">
              <w:rPr>
                <w:rStyle w:val="2Exact"/>
                <w:rFonts w:ascii="Times New Roman" w:hAnsi="Times New Roman" w:cs="Times New Roman"/>
                <w:sz w:val="24"/>
                <w:szCs w:val="24"/>
              </w:rPr>
              <w:t>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1276"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Style w:val="2Exact"/>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Style w:val="2Exact"/>
                <w:rFonts w:ascii="Times New Roman" w:hAnsi="Times New Roman" w:cs="Times New Roman"/>
                <w:sz w:val="24"/>
                <w:szCs w:val="24"/>
              </w:rPr>
            </w:pPr>
            <w:r w:rsidRPr="001D4B4A">
              <w:rPr>
                <w:rStyle w:val="2Exact"/>
                <w:rFonts w:ascii="Times New Roman" w:hAnsi="Times New Roman" w:cs="Times New Roman"/>
                <w:sz w:val="24"/>
                <w:szCs w:val="24"/>
              </w:rPr>
              <w:t>Контрольная работа</w:t>
            </w:r>
          </w:p>
        </w:tc>
        <w:tc>
          <w:tcPr>
            <w:tcW w:w="1276"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b/>
                <w:sz w:val="24"/>
                <w:szCs w:val="24"/>
              </w:rPr>
            </w:pPr>
            <w:r w:rsidRPr="001D4B4A">
              <w:rPr>
                <w:rStyle w:val="11Exact"/>
                <w:rFonts w:ascii="Times New Roman" w:hAnsi="Times New Roman" w:cs="Times New Roman"/>
                <w:sz w:val="24"/>
                <w:szCs w:val="24"/>
              </w:rPr>
              <w:t>Раздел 3. Основы тригонометрии. Тригонометрические функции</w:t>
            </w:r>
          </w:p>
        </w:tc>
        <w:tc>
          <w:tcPr>
            <w:tcW w:w="1276"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26</w:t>
            </w:r>
          </w:p>
        </w:tc>
        <w:tc>
          <w:tcPr>
            <w:tcW w:w="1701"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rPr>
                <w:rFonts w:ascii="Times New Roman" w:hAnsi="Times New Roman" w:cs="Times New Roman"/>
                <w:b/>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3.1 Тригонометрические функции произвольного угла, числа. </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pacing w:before="0" w:line="240" w:lineRule="auto"/>
              <w:jc w:val="center"/>
              <w:rPr>
                <w:rFonts w:ascii="Times New Roman" w:hAnsi="Times New Roman" w:cs="Times New Roman"/>
                <w:sz w:val="24"/>
                <w:szCs w:val="24"/>
              </w:rPr>
            </w:pPr>
            <w:r w:rsidRPr="001D4B4A">
              <w:rPr>
                <w:rStyle w:val="2Exact"/>
                <w:rFonts w:ascii="Times New Roman" w:hAnsi="Times New Roman" w:cs="Times New Roman"/>
                <w:sz w:val="24"/>
                <w:szCs w:val="24"/>
              </w:rPr>
              <w:t xml:space="preserve">0К-01, 0К-02, 0К-03, 0К-04, 0К-05, 0К-06, 0К-07 </w:t>
            </w:r>
            <w:r>
              <w:rPr>
                <w:rStyle w:val="211pt"/>
                <w:rFonts w:ascii="Times New Roman" w:eastAsia="MS Reference Sans Serif" w:hAnsi="Times New Roman" w:cs="Times New Roman"/>
                <w:iCs/>
                <w:spacing w:val="-10"/>
                <w:sz w:val="24"/>
                <w:szCs w:val="24"/>
              </w:rPr>
              <w:t>ПК 3.1</w:t>
            </w: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3.2 Основные тригонометрические тождества. </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Тригонометрические тождества. Синус, косинус, тангенс и котангенс углов </w:t>
            </w:r>
            <w:r w:rsidRPr="001D4B4A">
              <w:rPr>
                <w:rStyle w:val="211pt"/>
                <w:rFonts w:ascii="Times New Roman" w:hAnsi="Times New Roman" w:cs="Times New Roman"/>
                <w:sz w:val="24"/>
                <w:szCs w:val="24"/>
              </w:rPr>
              <w:t xml:space="preserve">а </w:t>
            </w:r>
            <w:r w:rsidRPr="001D4B4A">
              <w:rPr>
                <w:rStyle w:val="2Exact"/>
                <w:rFonts w:ascii="Times New Roman" w:hAnsi="Times New Roman" w:cs="Times New Roman"/>
                <w:sz w:val="24"/>
                <w:szCs w:val="24"/>
              </w:rPr>
              <w:t xml:space="preserve">и - </w:t>
            </w:r>
            <w:r w:rsidRPr="001D4B4A">
              <w:rPr>
                <w:rStyle w:val="211pt"/>
                <w:rFonts w:ascii="Times New Roman" w:hAnsi="Times New Roman" w:cs="Times New Roman"/>
                <w:sz w:val="24"/>
                <w:szCs w:val="24"/>
              </w:rPr>
              <w:t xml:space="preserve">а. </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3.3 Тригонометрические функции, их свойства графики</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Style w:val="2Exact"/>
                <w:rFonts w:ascii="Times New Roman" w:hAnsi="Times New Roman" w:cs="Times New Roman"/>
                <w:sz w:val="24"/>
                <w:szCs w:val="24"/>
              </w:rPr>
            </w:pPr>
            <w:r w:rsidRPr="001D4B4A">
              <w:rPr>
                <w:rStyle w:val="2Exact"/>
                <w:rFonts w:ascii="Times New Roman" w:hAnsi="Times New Roman" w:cs="Times New Roman"/>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r w:rsidRPr="001D4B4A">
              <w:rPr>
                <w:rStyle w:val="2Exact"/>
                <w:rFonts w:ascii="Times New Roman" w:hAnsi="Times New Roman" w:cs="Times New Roman"/>
                <w:sz w:val="24"/>
                <w:szCs w:val="24"/>
                <w:lang w:val="en-US" w:bidi="en-US"/>
              </w:rPr>
              <w:t>cos</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у = </w:t>
            </w:r>
            <w:r w:rsidRPr="001D4B4A">
              <w:rPr>
                <w:rStyle w:val="2Exact"/>
                <w:rFonts w:ascii="Times New Roman" w:hAnsi="Times New Roman" w:cs="Times New Roman"/>
                <w:sz w:val="24"/>
                <w:szCs w:val="24"/>
                <w:lang w:val="en-US" w:bidi="en-US"/>
              </w:rPr>
              <w:t>sin</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у = </w:t>
            </w:r>
            <w:r w:rsidRPr="001D4B4A">
              <w:rPr>
                <w:rStyle w:val="2Exact"/>
                <w:rFonts w:ascii="Times New Roman" w:hAnsi="Times New Roman" w:cs="Times New Roman"/>
                <w:sz w:val="24"/>
                <w:szCs w:val="24"/>
                <w:lang w:val="en-US" w:bidi="en-US"/>
              </w:rPr>
              <w:t>tg</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у = </w:t>
            </w:r>
            <w:r w:rsidRPr="001D4B4A">
              <w:rPr>
                <w:rStyle w:val="2Exact"/>
                <w:rFonts w:ascii="Times New Roman" w:hAnsi="Times New Roman" w:cs="Times New Roman"/>
                <w:sz w:val="24"/>
                <w:szCs w:val="24"/>
                <w:lang w:val="en-US" w:bidi="en-US"/>
              </w:rPr>
              <w:t>ctg</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х.</w:t>
            </w:r>
          </w:p>
          <w:p w:rsidR="00555B5F" w:rsidRPr="001D4B4A" w:rsidRDefault="00555B5F" w:rsidP="0084011B">
            <w:pPr>
              <w:pStyle w:val="2d"/>
              <w:shd w:val="clear" w:color="auto" w:fill="auto"/>
              <w:spacing w:before="0" w:line="240" w:lineRule="auto"/>
              <w:rPr>
                <w:rStyle w:val="2Exact"/>
                <w:rFonts w:ascii="Times New Roman" w:hAnsi="Times New Roman" w:cs="Times New Roman"/>
                <w:sz w:val="24"/>
                <w:szCs w:val="24"/>
              </w:rPr>
            </w:pPr>
            <w:r w:rsidRPr="001D4B4A">
              <w:rPr>
                <w:rStyle w:val="2Exact"/>
                <w:rFonts w:ascii="Times New Roman" w:hAnsi="Times New Roman" w:cs="Times New Roman"/>
                <w:sz w:val="24"/>
                <w:szCs w:val="24"/>
              </w:rPr>
              <w:t>Сжатие и растяжение графиков тригонометрических функций.</w:t>
            </w:r>
          </w:p>
          <w:p w:rsidR="00555B5F" w:rsidRPr="001D4B4A" w:rsidRDefault="00555B5F" w:rsidP="0084011B">
            <w:pPr>
              <w:pStyle w:val="2d"/>
              <w:shd w:val="clear" w:color="auto" w:fill="auto"/>
              <w:spacing w:before="0" w:line="240" w:lineRule="auto"/>
              <w:rPr>
                <w:rFonts w:ascii="Times New Roman" w:hAnsi="Times New Roman" w:cs="Times New Roman"/>
              </w:rPr>
            </w:pPr>
            <w:r w:rsidRPr="001D4B4A">
              <w:rPr>
                <w:rStyle w:val="2Exact"/>
                <w:rFonts w:ascii="Times New Roman" w:hAnsi="Times New Roman" w:cs="Times New Roman"/>
                <w:sz w:val="24"/>
                <w:szCs w:val="24"/>
              </w:rPr>
              <w:t>Преобразование графиков тригонометрических функций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3.4 Обратные тригонометрические функции</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Обратные тригонометрические функции. Их свойства и графики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3.5 </w:t>
            </w:r>
            <w:r w:rsidRPr="001D4B4A">
              <w:rPr>
                <w:rStyle w:val="2Exact"/>
                <w:rFonts w:ascii="Times New Roman" w:hAnsi="Times New Roman" w:cs="Times New Roman"/>
                <w:sz w:val="24"/>
                <w:szCs w:val="24"/>
              </w:rPr>
              <w:lastRenderedPageBreak/>
              <w:t>Тригонометрические уравнения и неравенства</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lastRenderedPageBreak/>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tabs>
                <w:tab w:val="left" w:pos="6941"/>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Уравнение </w:t>
            </w:r>
            <w:r w:rsidRPr="001D4B4A">
              <w:rPr>
                <w:rStyle w:val="2Exact"/>
                <w:rFonts w:ascii="Times New Roman" w:hAnsi="Times New Roman" w:cs="Times New Roman"/>
                <w:sz w:val="24"/>
                <w:szCs w:val="24"/>
                <w:lang w:val="en-US" w:bidi="en-US"/>
              </w:rPr>
              <w:t>cos</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 а. Уравнение </w:t>
            </w:r>
            <w:r w:rsidRPr="001D4B4A">
              <w:rPr>
                <w:rStyle w:val="2Exact"/>
                <w:rFonts w:ascii="Times New Roman" w:hAnsi="Times New Roman" w:cs="Times New Roman"/>
                <w:sz w:val="24"/>
                <w:szCs w:val="24"/>
                <w:lang w:val="en-US" w:bidi="en-US"/>
              </w:rPr>
              <w:t>sin</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 а. Уравнение </w:t>
            </w:r>
            <w:r w:rsidRPr="001D4B4A">
              <w:rPr>
                <w:rStyle w:val="2Exact"/>
                <w:rFonts w:ascii="Times New Roman" w:hAnsi="Times New Roman" w:cs="Times New Roman"/>
                <w:sz w:val="24"/>
                <w:szCs w:val="24"/>
                <w:lang w:val="en-US" w:bidi="en-US"/>
              </w:rPr>
              <w:t>tg</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 </w:t>
            </w:r>
            <w:r w:rsidRPr="001D4B4A">
              <w:rPr>
                <w:rStyle w:val="2Exact"/>
                <w:rFonts w:ascii="Times New Roman" w:hAnsi="Times New Roman" w:cs="Times New Roman"/>
                <w:sz w:val="24"/>
                <w:szCs w:val="24"/>
                <w:lang w:val="en-US" w:bidi="en-US"/>
              </w:rPr>
              <w:t>a</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lang w:val="en-US" w:bidi="en-US"/>
              </w:rPr>
              <w:t>ctg</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х = а. Решение тригонометрических уравнений основных типов:</w:t>
            </w:r>
            <w:r w:rsidRPr="001D4B4A">
              <w:rPr>
                <w:rStyle w:val="2Exact"/>
                <w:rFonts w:ascii="Times New Roman" w:hAnsi="Times New Roman" w:cs="Times New Roman"/>
                <w:sz w:val="24"/>
                <w:szCs w:val="24"/>
              </w:rPr>
              <w:tab/>
              <w:t>простейшие</w:t>
            </w:r>
          </w:p>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тригонометрические уравнения, сводящиеся к квадратным, решаемые разложением на множители, однородные.</w:t>
            </w:r>
          </w:p>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Простейшие тригонометрические неравенства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3.6 Решение задач, основы тригонометрии. Тригонометрические функции</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Контрольная работа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b/>
                <w:sz w:val="24"/>
                <w:szCs w:val="24"/>
              </w:rPr>
            </w:pPr>
            <w:r w:rsidRPr="001D4B4A">
              <w:rPr>
                <w:rStyle w:val="2Exact"/>
                <w:rFonts w:ascii="Times New Roman" w:hAnsi="Times New Roman" w:cs="Times New Roman"/>
                <w:b/>
                <w:sz w:val="24"/>
                <w:szCs w:val="24"/>
              </w:rPr>
              <w:t xml:space="preserve">Раздел 4. </w:t>
            </w:r>
            <w:r w:rsidRPr="001D4B4A">
              <w:rPr>
                <w:rFonts w:ascii="Times New Roman" w:hAnsi="Times New Roman" w:cs="Times New Roman"/>
                <w:b/>
                <w:sz w:val="24"/>
                <w:szCs w:val="24"/>
              </w:rPr>
              <w:t>Производная и первообразная функции</w:t>
            </w:r>
          </w:p>
        </w:tc>
        <w:tc>
          <w:tcPr>
            <w:tcW w:w="1276"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48</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pacing w:before="0" w:line="240" w:lineRule="auto"/>
              <w:jc w:val="left"/>
              <w:rPr>
                <w:rFonts w:ascii="Times New Roman" w:hAnsi="Times New Roman" w:cs="Times New Roman"/>
                <w:sz w:val="24"/>
                <w:szCs w:val="24"/>
              </w:rPr>
            </w:pPr>
            <w:r w:rsidRPr="001D4B4A">
              <w:rPr>
                <w:rStyle w:val="2Exact"/>
                <w:rFonts w:ascii="Times New Roman" w:hAnsi="Times New Roman" w:cs="Times New Roman"/>
                <w:sz w:val="24"/>
                <w:szCs w:val="24"/>
              </w:rPr>
              <w:t xml:space="preserve">0К-01, 0К-02, 0К-03, 0К-04, 0К-05, 0К-06, 0К-07 </w:t>
            </w:r>
            <w:r>
              <w:rPr>
                <w:rStyle w:val="211pt"/>
                <w:rFonts w:ascii="Times New Roman" w:eastAsia="MS Reference Sans Serif" w:hAnsi="Times New Roman" w:cs="Times New Roman"/>
                <w:iCs/>
                <w:spacing w:val="-10"/>
                <w:sz w:val="24"/>
                <w:szCs w:val="24"/>
              </w:rPr>
              <w:t>ПК 3.1</w:t>
            </w: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4.1 Понятие производной. Формулы и правила дифференцирования</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4.2</w:t>
            </w:r>
          </w:p>
          <w:p w:rsidR="00555B5F" w:rsidRPr="001D4B4A" w:rsidRDefault="00555B5F" w:rsidP="0084011B">
            <w:pPr>
              <w:pStyle w:val="2d"/>
              <w:shd w:val="clear" w:color="auto" w:fill="auto"/>
              <w:tabs>
                <w:tab w:val="left" w:pos="2045"/>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Понятие о непрерывности функции. Метод интервалов</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4.3 Геометрический и физический смысл производной</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1D4B4A">
              <w:rPr>
                <w:rStyle w:val="2Exact"/>
                <w:rFonts w:ascii="Times New Roman" w:hAnsi="Times New Roman" w:cs="Times New Roman"/>
                <w:sz w:val="24"/>
                <w:szCs w:val="24"/>
                <w:lang w:val="en-US" w:bidi="en-US"/>
              </w:rPr>
              <w:t>y</w:t>
            </w:r>
            <w:r w:rsidRPr="001D4B4A">
              <w:rPr>
                <w:rStyle w:val="2Exact"/>
                <w:rFonts w:ascii="Times New Roman" w:hAnsi="Times New Roman" w:cs="Times New Roman"/>
                <w:sz w:val="24"/>
                <w:szCs w:val="24"/>
                <w:lang w:bidi="en-US"/>
              </w:rPr>
              <w:t>=</w:t>
            </w:r>
            <w:r w:rsidRPr="001D4B4A">
              <w:rPr>
                <w:rStyle w:val="2Exact"/>
                <w:rFonts w:ascii="Times New Roman" w:hAnsi="Times New Roman" w:cs="Times New Roman"/>
                <w:sz w:val="24"/>
                <w:szCs w:val="24"/>
                <w:lang w:val="en-US" w:bidi="en-US"/>
              </w:rPr>
              <w:t>f</w:t>
            </w:r>
            <w:r w:rsidRPr="001D4B4A">
              <w:rPr>
                <w:rStyle w:val="2Exact"/>
                <w:rFonts w:ascii="Times New Roman" w:hAnsi="Times New Roman" w:cs="Times New Roman"/>
                <w:sz w:val="24"/>
                <w:szCs w:val="24"/>
                <w:lang w:bidi="en-US"/>
              </w:rPr>
              <w:t>(</w:t>
            </w:r>
            <w:r w:rsidRPr="001D4B4A">
              <w:rPr>
                <w:rStyle w:val="2Exact"/>
                <w:rFonts w:ascii="Times New Roman" w:hAnsi="Times New Roman" w:cs="Times New Roman"/>
                <w:sz w:val="24"/>
                <w:szCs w:val="24"/>
                <w:lang w:val="en-US" w:bidi="en-US"/>
              </w:rPr>
              <w:t>x</w:t>
            </w:r>
            <w:r w:rsidRPr="001D4B4A">
              <w:rPr>
                <w:rStyle w:val="2Exact"/>
                <w:rFonts w:ascii="Times New Roman" w:hAnsi="Times New Roman" w:cs="Times New Roman"/>
                <w:sz w:val="24"/>
                <w:szCs w:val="24"/>
                <w:lang w:bidi="en-US"/>
              </w:rPr>
              <w:t>)</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4.4 Монотонность функции. Точки экстремума</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lastRenderedPageBreak/>
              <w:t>Тема 4.5 Исследование функций и построение графиков</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Исследование функции на монотонность и построение графиков</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4.6 Наибольшее и наименьшее значения функции</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rPr>
                <w:rStyle w:val="2Exact"/>
                <w:rFonts w:ascii="Times New Roman" w:hAnsi="Times New Roman" w:cs="Times New Roman"/>
                <w:sz w:val="24"/>
                <w:szCs w:val="24"/>
              </w:rPr>
            </w:pPr>
            <w:r w:rsidRPr="001D4B4A">
              <w:rPr>
                <w:rStyle w:val="2Exact"/>
                <w:rFonts w:ascii="Times New Roman" w:hAnsi="Times New Roman" w:cs="Times New Roman"/>
                <w:sz w:val="24"/>
                <w:szCs w:val="24"/>
              </w:rPr>
              <w:t>Тема 4.7 Нахождение оптимального результата с помощью производной в практических задачах</w:t>
            </w:r>
          </w:p>
          <w:p w:rsidR="00555B5F" w:rsidRPr="001D4B4A" w:rsidRDefault="00555B5F" w:rsidP="0084011B">
            <w:pPr>
              <w:pStyle w:val="2d"/>
              <w:shd w:val="clear" w:color="auto" w:fill="auto"/>
              <w:spacing w:before="0" w:line="240" w:lineRule="auto"/>
              <w:rPr>
                <w:rFonts w:ascii="Times New Roman" w:hAnsi="Times New Roman"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8"/>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Наименьшее и наибольшее значение функции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8"/>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2660"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4.8 Первообразная функции. Правила нахождения первообразных</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Ознакомление с понятием интеграла и первообразной для функции </w:t>
            </w:r>
            <w:r w:rsidRPr="001D4B4A">
              <w:rPr>
                <w:rStyle w:val="2Exact"/>
                <w:rFonts w:ascii="Times New Roman" w:hAnsi="Times New Roman" w:cs="Times New Roman"/>
                <w:sz w:val="24"/>
                <w:szCs w:val="24"/>
                <w:lang w:val="en-US" w:bidi="en-US"/>
              </w:rPr>
              <w:t>y</w:t>
            </w:r>
            <w:r w:rsidRPr="001D4B4A">
              <w:rPr>
                <w:rStyle w:val="2Exact"/>
                <w:rFonts w:ascii="Times New Roman" w:hAnsi="Times New Roman" w:cs="Times New Roman"/>
                <w:sz w:val="24"/>
                <w:szCs w:val="24"/>
                <w:lang w:bidi="en-US"/>
              </w:rPr>
              <w:t>=</w:t>
            </w:r>
            <w:r w:rsidRPr="001D4B4A">
              <w:rPr>
                <w:rStyle w:val="2Exact"/>
                <w:rFonts w:ascii="Times New Roman" w:hAnsi="Times New Roman" w:cs="Times New Roman"/>
                <w:sz w:val="24"/>
                <w:szCs w:val="24"/>
                <w:lang w:val="en-US" w:bidi="en-US"/>
              </w:rPr>
              <w:t>f</w:t>
            </w:r>
            <w:r w:rsidRPr="001D4B4A">
              <w:rPr>
                <w:rStyle w:val="2Exact"/>
                <w:rFonts w:ascii="Times New Roman" w:hAnsi="Times New Roman" w:cs="Times New Roman"/>
                <w:sz w:val="24"/>
                <w:szCs w:val="24"/>
                <w:lang w:bidi="en-US"/>
              </w:rPr>
              <w:t>(</w:t>
            </w:r>
            <w:r w:rsidRPr="001D4B4A">
              <w:rPr>
                <w:rStyle w:val="2Exact"/>
                <w:rFonts w:ascii="Times New Roman" w:hAnsi="Times New Roman" w:cs="Times New Roman"/>
                <w:sz w:val="24"/>
                <w:szCs w:val="24"/>
                <w:lang w:val="en-US" w:bidi="en-US"/>
              </w:rPr>
              <w:t>x</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4.9 Площадь криволинейной трапеции. Формула Ньютона - Лейбница</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w:t>
            </w:r>
          </w:p>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Решение задач на применение интеграла для вычисления физических величин и площадей</w:t>
            </w:r>
          </w:p>
        </w:tc>
        <w:tc>
          <w:tcPr>
            <w:tcW w:w="1276"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tabs>
                <w:tab w:val="left" w:pos="2534"/>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4.10 Решение задач. Производная</w:t>
            </w:r>
            <w:r w:rsidRPr="001D4B4A">
              <w:rPr>
                <w:rStyle w:val="2Exact"/>
                <w:rFonts w:ascii="Times New Roman" w:hAnsi="Times New Roman" w:cs="Times New Roman"/>
                <w:sz w:val="24"/>
                <w:szCs w:val="24"/>
              </w:rPr>
              <w:tab/>
              <w:t>и</w:t>
            </w:r>
          </w:p>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первообразная функции.</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Формулы и правила дифференцирования. Исследование функций с помощью производной. Наибольшее и наименьшее значения функции.</w:t>
            </w:r>
          </w:p>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Вычисление первообразной. Применение первообразной</w:t>
            </w:r>
          </w:p>
        </w:tc>
        <w:tc>
          <w:tcPr>
            <w:tcW w:w="1276"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Контрольная работа</w:t>
            </w:r>
          </w:p>
        </w:tc>
        <w:tc>
          <w:tcPr>
            <w:tcW w:w="1276"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117"/>
              <w:shd w:val="clear" w:color="auto" w:fill="auto"/>
              <w:spacing w:line="240" w:lineRule="auto"/>
              <w:jc w:val="both"/>
              <w:rPr>
                <w:rFonts w:ascii="Times New Roman" w:hAnsi="Times New Roman" w:cs="Times New Roman"/>
                <w:sz w:val="24"/>
                <w:szCs w:val="24"/>
              </w:rPr>
            </w:pPr>
            <w:r w:rsidRPr="001D4B4A">
              <w:rPr>
                <w:rStyle w:val="11Exact"/>
                <w:rFonts w:ascii="Times New Roman" w:hAnsi="Times New Roman" w:cs="Times New Roman"/>
                <w:sz w:val="24"/>
                <w:szCs w:val="24"/>
              </w:rPr>
              <w:t>Раздел 5. Многогранники и тела вращения</w:t>
            </w:r>
          </w:p>
        </w:tc>
        <w:tc>
          <w:tcPr>
            <w:tcW w:w="1276"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34</w:t>
            </w:r>
          </w:p>
        </w:tc>
        <w:tc>
          <w:tcPr>
            <w:tcW w:w="1701"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lastRenderedPageBreak/>
              <w:t>Тема 5.1 Призма, параллелепипед, куб, пирамида и их сечения</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8</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pStyle w:val="2d"/>
              <w:spacing w:before="0" w:line="240" w:lineRule="auto"/>
              <w:jc w:val="left"/>
              <w:rPr>
                <w:rFonts w:ascii="Times New Roman" w:hAnsi="Times New Roman" w:cs="Times New Roman"/>
                <w:sz w:val="24"/>
                <w:szCs w:val="24"/>
              </w:rPr>
            </w:pPr>
            <w:r w:rsidRPr="001D4B4A">
              <w:rPr>
                <w:rStyle w:val="2Exact"/>
                <w:rFonts w:ascii="Times New Roman" w:hAnsi="Times New Roman" w:cs="Times New Roman"/>
                <w:sz w:val="24"/>
                <w:szCs w:val="24"/>
              </w:rPr>
              <w:t xml:space="preserve">0К-01, 0К-02, 0К-03, 0К-04, 0К-05, 0К-06, 0К-07 </w:t>
            </w:r>
            <w:r>
              <w:rPr>
                <w:rStyle w:val="211pt"/>
                <w:rFonts w:ascii="Times New Roman" w:eastAsia="MS Reference Sans Serif" w:hAnsi="Times New Roman" w:cs="Times New Roman"/>
                <w:iCs/>
                <w:spacing w:val="-10"/>
                <w:sz w:val="24"/>
                <w:szCs w:val="24"/>
              </w:rPr>
              <w:t>ПК 3.1</w:t>
            </w: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5.2 Правильные многогранники в жизни</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5.3</w:t>
            </w:r>
          </w:p>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Цилиндр, конус, шар и их сечения</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5.4 Объемы и площади поверхностей тел</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8</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Объем прямоугольного параллелепипеда. Объем куба. Объемы прямой призмы и цилиндра. Объемы пирамиды и конуса. Объем шара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afc"/>
              <w:tabs>
                <w:tab w:val="left" w:pos="851"/>
              </w:tabs>
              <w:spacing w:line="240" w:lineRule="auto"/>
              <w:rPr>
                <w:lang w:eastAsia="en-US"/>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5.5 Примеры симметрий в </w:t>
            </w:r>
            <w:r>
              <w:rPr>
                <w:rFonts w:ascii="Times New Roman" w:hAnsi="Times New Roman" w:cs="Times New Roman"/>
                <w:sz w:val="24"/>
                <w:szCs w:val="24"/>
              </w:rPr>
              <w:t>специальности</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Понятие о симметрии в пространстве (центральная, осевая, зеркальная). Обобщение представлений о правильных многогранниках (тетраэдр, куб, октаэдр, додекаэдр, икосаэдр).</w:t>
            </w:r>
          </w:p>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Примеры симметрий в</w:t>
            </w:r>
            <w:r>
              <w:rPr>
                <w:rFonts w:ascii="Times New Roman" w:hAnsi="Times New Roman" w:cs="Times New Roman"/>
                <w:sz w:val="24"/>
                <w:szCs w:val="24"/>
              </w:rPr>
              <w:t xml:space="preserve"> специальности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5.6 Решение задач и многогранники тела вращения</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Объемы и площади поверхности многогранников и тел вращения</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sz w:val="24"/>
                <w:szCs w:val="24"/>
              </w:rPr>
            </w:pPr>
          </w:p>
        </w:tc>
      </w:tr>
      <w:tr w:rsidR="00555B5F" w:rsidRPr="001D4B4A" w:rsidTr="0084011B">
        <w:trPr>
          <w:trHeight w:val="58"/>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Контрольная работа</w:t>
            </w:r>
          </w:p>
        </w:tc>
        <w:tc>
          <w:tcPr>
            <w:tcW w:w="1276"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sz w:val="24"/>
                <w:szCs w:val="24"/>
              </w:rPr>
            </w:pPr>
          </w:p>
        </w:tc>
      </w:tr>
      <w:tr w:rsidR="00555B5F" w:rsidRPr="001D4B4A" w:rsidTr="0084011B">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b/>
                <w:sz w:val="24"/>
                <w:szCs w:val="24"/>
              </w:rPr>
            </w:pPr>
            <w:r w:rsidRPr="001D4B4A">
              <w:rPr>
                <w:rStyle w:val="2Exact"/>
                <w:rFonts w:ascii="Times New Roman" w:hAnsi="Times New Roman" w:cs="Times New Roman"/>
                <w:b/>
                <w:sz w:val="24"/>
                <w:szCs w:val="24"/>
              </w:rPr>
              <w:t>Раздел 6. Степени и корни. Степенная, показательная и логарифмическая функции</w:t>
            </w:r>
          </w:p>
        </w:tc>
        <w:tc>
          <w:tcPr>
            <w:tcW w:w="1276"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46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6.1 Степенная функция, ее свойства. </w:t>
            </w:r>
            <w:r w:rsidRPr="001D4B4A">
              <w:rPr>
                <w:rFonts w:ascii="Times New Roman" w:hAnsi="Times New Roman" w:cs="Times New Roman"/>
                <w:sz w:val="24"/>
                <w:szCs w:val="24"/>
              </w:rPr>
              <w:t xml:space="preserve">Преобразование </w:t>
            </w:r>
            <w:r w:rsidRPr="001D4B4A">
              <w:rPr>
                <w:rFonts w:ascii="Times New Roman" w:hAnsi="Times New Roman" w:cs="Times New Roman"/>
                <w:sz w:val="24"/>
                <w:szCs w:val="24"/>
              </w:rPr>
              <w:lastRenderedPageBreak/>
              <w:t>выражений с корнями п</w:t>
            </w:r>
            <w:r w:rsidRPr="001D4B4A">
              <w:rPr>
                <w:rFonts w:ascii="Times New Roman" w:hAnsi="Times New Roman" w:cs="Times New Roman"/>
                <w:sz w:val="24"/>
                <w:szCs w:val="24"/>
              </w:rPr>
              <w:softHyphen/>
              <w:t>ой степени</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lastRenderedPageBreak/>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pacing w:before="0" w:line="240" w:lineRule="auto"/>
              <w:jc w:val="left"/>
              <w:rPr>
                <w:rStyle w:val="2Exact"/>
                <w:rFonts w:ascii="Times New Roman" w:hAnsi="Times New Roman" w:cs="Times New Roman"/>
                <w:sz w:val="24"/>
                <w:szCs w:val="24"/>
              </w:rPr>
            </w:pPr>
          </w:p>
          <w:p w:rsidR="00555B5F" w:rsidRPr="001D4B4A" w:rsidRDefault="00555B5F" w:rsidP="0084011B">
            <w:pPr>
              <w:pStyle w:val="2d"/>
              <w:spacing w:before="0" w:line="240" w:lineRule="auto"/>
              <w:jc w:val="left"/>
              <w:rPr>
                <w:rFonts w:ascii="Times New Roman" w:hAnsi="Times New Roman" w:cs="Times New Roman"/>
              </w:rPr>
            </w:pPr>
            <w:r w:rsidRPr="001D4B4A">
              <w:rPr>
                <w:rStyle w:val="2Exact"/>
                <w:rFonts w:ascii="Times New Roman" w:hAnsi="Times New Roman" w:cs="Times New Roman"/>
                <w:sz w:val="24"/>
                <w:szCs w:val="24"/>
              </w:rPr>
              <w:t xml:space="preserve">0К-01, 0К-02, 0К-03, 0К-04, </w:t>
            </w:r>
            <w:r w:rsidRPr="001D4B4A">
              <w:rPr>
                <w:rStyle w:val="2Exact"/>
                <w:rFonts w:ascii="Times New Roman" w:hAnsi="Times New Roman" w:cs="Times New Roman"/>
                <w:sz w:val="24"/>
                <w:szCs w:val="24"/>
              </w:rPr>
              <w:lastRenderedPageBreak/>
              <w:t>0К-05,  0К-07,</w:t>
            </w:r>
            <w:r w:rsidRPr="001D4B4A">
              <w:rPr>
                <w:rStyle w:val="211pt"/>
                <w:rFonts w:ascii="Times New Roman" w:eastAsia="MS Reference Sans Serif" w:hAnsi="Times New Roman" w:cs="Times New Roman"/>
                <w:i/>
                <w:iCs/>
                <w:spacing w:val="-10"/>
                <w:sz w:val="24"/>
                <w:szCs w:val="24"/>
              </w:rPr>
              <w:t xml:space="preserve"> ПК5.2</w:t>
            </w:r>
            <w:r w:rsidRPr="001D4B4A">
              <w:rPr>
                <w:rStyle w:val="2Exact"/>
                <w:rFonts w:ascii="Times New Roman" w:hAnsi="Times New Roman" w:cs="Times New Roman"/>
                <w:sz w:val="24"/>
                <w:szCs w:val="24"/>
              </w:rPr>
              <w:t xml:space="preserve"> </w:t>
            </w: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Понятие корня </w:t>
            </w:r>
            <w:r w:rsidRPr="001D4B4A">
              <w:rPr>
                <w:rStyle w:val="2Exact"/>
                <w:rFonts w:ascii="Times New Roman" w:hAnsi="Times New Roman" w:cs="Times New Roman"/>
                <w:sz w:val="24"/>
                <w:szCs w:val="24"/>
                <w:lang w:val="en-US" w:bidi="en-US"/>
              </w:rPr>
              <w:t>n</w:t>
            </w:r>
            <w:r w:rsidRPr="001D4B4A">
              <w:rPr>
                <w:rStyle w:val="2Exact"/>
                <w:rFonts w:ascii="Times New Roman" w:hAnsi="Times New Roman" w:cs="Times New Roman"/>
                <w:sz w:val="24"/>
                <w:szCs w:val="24"/>
              </w:rPr>
              <w:t xml:space="preserve">-ой степени из действительного числа. Функции у = </w:t>
            </w:r>
            <w:r w:rsidRPr="001D4B4A">
              <w:rPr>
                <w:rStyle w:val="2Exact"/>
                <w:rFonts w:ascii="Times New Roman" w:hAnsi="Times New Roman" w:cs="Times New Roman"/>
                <w:sz w:val="24"/>
                <w:szCs w:val="24"/>
                <w:lang w:val="en-US" w:bidi="en-US"/>
              </w:rPr>
              <w:t>Vx</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их свойства и графики. Свойства корня </w:t>
            </w:r>
            <w:r w:rsidRPr="001D4B4A">
              <w:rPr>
                <w:rStyle w:val="2Exact"/>
                <w:rFonts w:ascii="Times New Roman" w:hAnsi="Times New Roman" w:cs="Times New Roman"/>
                <w:sz w:val="24"/>
                <w:szCs w:val="24"/>
                <w:lang w:val="en-US" w:bidi="en-US"/>
              </w:rPr>
              <w:t>n</w:t>
            </w:r>
            <w:r w:rsidRPr="001D4B4A">
              <w:rPr>
                <w:rStyle w:val="2Exact"/>
                <w:rFonts w:ascii="Times New Roman" w:hAnsi="Times New Roman" w:cs="Times New Roman"/>
                <w:sz w:val="24"/>
                <w:szCs w:val="24"/>
              </w:rPr>
              <w:t>-ой степени. Преобразование иррациональных выражений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8"/>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8"/>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6.2 Свойства степени рациональным действительным показателями</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8"/>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Понятие степени с рациональным показателем. Степенные функции, их свойства и графики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8"/>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8"/>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6.3 Решение иррациональных уравнений </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8"/>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Равносильность иррациональных уравнений и неравенств. Методы их решения. </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8"/>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8"/>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6.4 Показательная функция,  ее свойства. Показательные уравнения и неравенства</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8</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8"/>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8"/>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8"/>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6.5 Логарифм числа. Свойства логарифмов</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8"/>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Логарифм числа. Свойства логарифмов. Операция логарифмирования</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8"/>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8"/>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tabs>
                <w:tab w:val="left" w:pos="2338"/>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6.6 Логарифмическая функция, ее свойства. Логарифмические уравнения, неравенства</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8</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8"/>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8"/>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8"/>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6.7 Логарифмы в природе и технике</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8"/>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Применение логарифма. Логарифмическая спираль в природе. Ее математические свойства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8"/>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Практическая работа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8"/>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6.8 Решение задач. Степенная, показательная и логарифмическая функции</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auto"/>
              <w:right w:val="single" w:sz="4" w:space="0" w:color="000000"/>
            </w:tcBorders>
            <w:hideMark/>
          </w:tcPr>
          <w:p w:rsidR="00555B5F" w:rsidRPr="001D4B4A" w:rsidRDefault="00555B5F" w:rsidP="0084011B">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pacing w:before="0" w:line="240" w:lineRule="auto"/>
              <w:jc w:val="left"/>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Степенная, показательная и логарифмическая функции. Решение уравнений</w:t>
            </w:r>
          </w:p>
        </w:tc>
        <w:tc>
          <w:tcPr>
            <w:tcW w:w="1276" w:type="dxa"/>
            <w:vMerge/>
            <w:tcBorders>
              <w:top w:val="single" w:sz="4" w:space="0" w:color="000000"/>
              <w:left w:val="single" w:sz="4" w:space="0" w:color="000000"/>
              <w:bottom w:val="single" w:sz="4" w:space="0" w:color="auto"/>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Style w:val="2Exact"/>
                <w:rFonts w:ascii="Times New Roman" w:hAnsi="Times New Roman" w:cs="Times New Roman"/>
                <w:sz w:val="24"/>
                <w:szCs w:val="24"/>
              </w:rPr>
            </w:pPr>
            <w:r w:rsidRPr="001D4B4A">
              <w:rPr>
                <w:rFonts w:ascii="Times New Roman" w:hAnsi="Times New Roman" w:cs="Times New Roman"/>
                <w:sz w:val="24"/>
                <w:szCs w:val="24"/>
              </w:rPr>
              <w:t>Контрольная работа</w:t>
            </w:r>
          </w:p>
        </w:tc>
        <w:tc>
          <w:tcPr>
            <w:tcW w:w="1276" w:type="dxa"/>
            <w:tcBorders>
              <w:top w:val="single" w:sz="4" w:space="0" w:color="auto"/>
              <w:left w:val="single" w:sz="4" w:space="0" w:color="000000"/>
              <w:bottom w:val="single" w:sz="4" w:space="0" w:color="000000"/>
              <w:right w:val="single" w:sz="4" w:space="0" w:color="000000"/>
            </w:tcBorders>
            <w:vAlign w:val="center"/>
            <w:hideMark/>
          </w:tcPr>
          <w:p w:rsidR="00555B5F" w:rsidRPr="001D4B4A" w:rsidRDefault="00555B5F" w:rsidP="0084011B">
            <w:pPr>
              <w:pStyle w:val="2d"/>
              <w:spacing w:before="0"/>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r>
      <w:tr w:rsidR="00555B5F" w:rsidRPr="001D4B4A" w:rsidTr="0084011B">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lastRenderedPageBreak/>
              <w:t>Раздел 7. Элементы теории вероятностей и математической статистики</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pStyle w:val="2d"/>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22</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555B5F" w:rsidRPr="001E178D" w:rsidRDefault="00555B5F" w:rsidP="0084011B">
            <w:pPr>
              <w:pStyle w:val="afc"/>
              <w:tabs>
                <w:tab w:val="left" w:pos="851"/>
              </w:tabs>
              <w:spacing w:after="0" w:line="240" w:lineRule="auto"/>
              <w:jc w:val="center"/>
              <w:rPr>
                <w:lang w:eastAsia="en-US"/>
              </w:rPr>
            </w:pPr>
            <w:r w:rsidRPr="001E178D">
              <w:rPr>
                <w:lang w:eastAsia="en-US"/>
              </w:rPr>
              <w:t>ОК 1 ОК 2</w:t>
            </w:r>
          </w:p>
          <w:p w:rsidR="00555B5F" w:rsidRPr="001E178D" w:rsidRDefault="00555B5F" w:rsidP="0084011B">
            <w:pPr>
              <w:pStyle w:val="afc"/>
              <w:tabs>
                <w:tab w:val="left" w:pos="851"/>
              </w:tabs>
              <w:spacing w:after="0" w:line="240" w:lineRule="auto"/>
              <w:jc w:val="center"/>
              <w:rPr>
                <w:lang w:eastAsia="en-US"/>
              </w:rPr>
            </w:pPr>
            <w:r w:rsidRPr="001E178D">
              <w:rPr>
                <w:lang w:eastAsia="en-US"/>
              </w:rPr>
              <w:t>ОК 3 ОК 4</w:t>
            </w:r>
          </w:p>
          <w:p w:rsidR="00555B5F" w:rsidRPr="001D4B4A" w:rsidRDefault="00555B5F" w:rsidP="0084011B">
            <w:pPr>
              <w:pStyle w:val="afc"/>
              <w:tabs>
                <w:tab w:val="left" w:pos="851"/>
              </w:tabs>
              <w:spacing w:after="0" w:line="240" w:lineRule="auto"/>
              <w:jc w:val="center"/>
              <w:rPr>
                <w:b/>
                <w:lang w:eastAsia="en-US"/>
              </w:rPr>
            </w:pPr>
            <w:r w:rsidRPr="001E178D">
              <w:rPr>
                <w:lang w:eastAsia="en-US"/>
              </w:rPr>
              <w:t>ОК 5 ОК 7 ,</w:t>
            </w:r>
            <w:r w:rsidRPr="001E178D">
              <w:rPr>
                <w:rStyle w:val="211pt"/>
                <w:rFonts w:eastAsia="MS Reference Sans Serif"/>
                <w:i/>
                <w:iCs/>
                <w:spacing w:val="-10"/>
              </w:rPr>
              <w:t xml:space="preserve"> </w:t>
            </w:r>
            <w:r>
              <w:rPr>
                <w:rStyle w:val="211pt"/>
                <w:rFonts w:eastAsia="MS Reference Sans Serif"/>
                <w:iCs/>
                <w:spacing w:val="-10"/>
              </w:rPr>
              <w:t>ПК 3.1</w:t>
            </w: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7.1 Событие, вероятность события. Сложение и умножение вероятностей</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b/>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b/>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b/>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7.2 Вероятность профессиональных задачах</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bookmarkStart w:id="64" w:name="bookmark22"/>
            <w:r w:rsidRPr="001D4B4A">
              <w:rPr>
                <w:rStyle w:val="1Exact"/>
                <w:rFonts w:ascii="Times New Roman" w:hAnsi="Times New Roman" w:cs="Times New Roman"/>
                <w:sz w:val="24"/>
                <w:szCs w:val="24"/>
              </w:rPr>
              <w:t>Профессионально-ориентированное содержание (содержание прикладного модуля)</w:t>
            </w:r>
            <w:bookmarkEnd w:id="64"/>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b/>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Относительная частота события, свойство ее устойчивости. Оценка вероятности события</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b/>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b/>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7.3 Дискретная случайная величина, закон ее распределения</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b/>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b/>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b/>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7.4 Задачи математической статистики.</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b/>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b/>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b/>
                <w:sz w:val="24"/>
                <w:szCs w:val="24"/>
              </w:rPr>
            </w:pPr>
          </w:p>
        </w:tc>
      </w:tr>
      <w:tr w:rsidR="00555B5F" w:rsidRPr="001D4B4A" w:rsidTr="0084011B">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tabs>
                <w:tab w:val="left" w:pos="2534"/>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7.5 Элементы теории вероятностей и математической статистики</w:t>
            </w: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b/>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Виды событий, вероятность событий. Сложение и умножение вероятностей. Дискретная случайная величина, закон ее распределения. Задачи математической статистики.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b/>
                <w:sz w:val="24"/>
                <w:szCs w:val="24"/>
              </w:rPr>
            </w:pPr>
          </w:p>
        </w:tc>
      </w:tr>
      <w:tr w:rsidR="00555B5F" w:rsidRPr="001D4B4A" w:rsidTr="0084011B">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Контрольная работа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b/>
                <w:sz w:val="24"/>
                <w:szCs w:val="24"/>
              </w:rPr>
            </w:pPr>
          </w:p>
        </w:tc>
      </w:tr>
      <w:tr w:rsidR="00555B5F" w:rsidRPr="001D4B4A" w:rsidTr="0084011B">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11Exact"/>
                <w:rFonts w:ascii="Times New Roman" w:hAnsi="Times New Roman" w:cs="Times New Roman"/>
                <w:sz w:val="24"/>
                <w:szCs w:val="24"/>
              </w:rPr>
              <w:t>Промежуточная аттестация (Экзамен)</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12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b/>
                <w:sz w:val="24"/>
                <w:szCs w:val="24"/>
              </w:rPr>
            </w:pPr>
          </w:p>
        </w:tc>
      </w:tr>
      <w:tr w:rsidR="00555B5F" w:rsidRPr="001D4B4A" w:rsidTr="0084011B">
        <w:trPr>
          <w:tblHeader/>
        </w:trPr>
        <w:tc>
          <w:tcPr>
            <w:tcW w:w="2660"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 xml:space="preserve">Всего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232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55B5F" w:rsidRPr="001D4B4A" w:rsidRDefault="00555B5F" w:rsidP="0084011B">
            <w:pPr>
              <w:rPr>
                <w:rFonts w:ascii="Times New Roman" w:eastAsia="Times New Roman" w:hAnsi="Times New Roman" w:cs="Times New Roman"/>
                <w:b/>
                <w:sz w:val="24"/>
                <w:szCs w:val="24"/>
              </w:rPr>
            </w:pPr>
          </w:p>
        </w:tc>
      </w:tr>
    </w:tbl>
    <w:p w:rsidR="00555B5F" w:rsidRPr="001D4B4A" w:rsidRDefault="00555B5F" w:rsidP="00555B5F">
      <w:pPr>
        <w:pStyle w:val="114"/>
        <w:jc w:val="both"/>
        <w:rPr>
          <w:rFonts w:ascii="Times New Roman" w:hAnsi="Times New Roman"/>
        </w:rPr>
      </w:pPr>
    </w:p>
    <w:p w:rsidR="00555B5F" w:rsidRPr="001D4B4A" w:rsidRDefault="00555B5F" w:rsidP="00555B5F">
      <w:pPr>
        <w:rPr>
          <w:rFonts w:ascii="Times New Roman" w:hAnsi="Times New Roman" w:cs="Times New Roman"/>
          <w:sz w:val="24"/>
          <w:szCs w:val="24"/>
        </w:rPr>
        <w:sectPr w:rsidR="00555B5F" w:rsidRPr="001D4B4A">
          <w:pgSz w:w="16838" w:h="11906" w:orient="landscape"/>
          <w:pgMar w:top="1701" w:right="1134" w:bottom="567" w:left="1134" w:header="709" w:footer="709" w:gutter="0"/>
          <w:cols w:space="720"/>
        </w:sectPr>
      </w:pPr>
    </w:p>
    <w:p w:rsidR="00555B5F" w:rsidRPr="001D4B4A" w:rsidRDefault="00555B5F" w:rsidP="00555B5F">
      <w:pPr>
        <w:pStyle w:val="1f2"/>
        <w:rPr>
          <w:rFonts w:ascii="Times New Roman" w:hAnsi="Times New Roman"/>
        </w:rPr>
      </w:pPr>
      <w:r w:rsidRPr="001D4B4A">
        <w:rPr>
          <w:rFonts w:ascii="Times New Roman" w:hAnsi="Times New Roman"/>
        </w:rPr>
        <w:lastRenderedPageBreak/>
        <w:t>3. Условия реализации ДИСЦИПЛИНЫ</w:t>
      </w:r>
    </w:p>
    <w:p w:rsidR="00555B5F" w:rsidRPr="001D4B4A" w:rsidRDefault="00555B5F" w:rsidP="00555B5F">
      <w:pPr>
        <w:pStyle w:val="114"/>
        <w:rPr>
          <w:rFonts w:ascii="Times New Roman" w:hAnsi="Times New Roman"/>
        </w:rPr>
      </w:pPr>
      <w:r w:rsidRPr="001D4B4A">
        <w:rPr>
          <w:rFonts w:ascii="Times New Roman" w:hAnsi="Times New Roman"/>
        </w:rPr>
        <w:t>3.1. Материально-техническое обеспечение</w:t>
      </w:r>
    </w:p>
    <w:p w:rsidR="00555B5F" w:rsidRPr="006A2DF2" w:rsidRDefault="00555B5F" w:rsidP="00555B5F">
      <w:pPr>
        <w:suppressAutoHyphens/>
        <w:ind w:firstLine="709"/>
        <w:jc w:val="both"/>
        <w:rPr>
          <w:rFonts w:ascii="Times New Roman" w:hAnsi="Times New Roman" w:cs="Times New Roman"/>
          <w:bCs/>
          <w:sz w:val="24"/>
          <w:szCs w:val="24"/>
        </w:rPr>
      </w:pPr>
      <w:r w:rsidRPr="001D4B4A">
        <w:rPr>
          <w:rFonts w:ascii="Times New Roman" w:hAnsi="Times New Roman" w:cs="Times New Roman"/>
          <w:bCs/>
          <w:sz w:val="24"/>
          <w:szCs w:val="24"/>
        </w:rPr>
        <w:t>Кабинет «</w:t>
      </w:r>
      <w:r w:rsidRPr="001D4B4A">
        <w:rPr>
          <w:rFonts w:ascii="Times New Roman" w:hAnsi="Times New Roman" w:cs="Times New Roman"/>
          <w:bCs/>
          <w:i/>
          <w:sz w:val="24"/>
          <w:szCs w:val="24"/>
        </w:rPr>
        <w:t xml:space="preserve"> </w:t>
      </w:r>
      <w:r w:rsidRPr="001D4B4A">
        <w:rPr>
          <w:rFonts w:ascii="Times New Roman" w:hAnsi="Times New Roman" w:cs="Times New Roman"/>
          <w:sz w:val="24"/>
          <w:szCs w:val="24"/>
        </w:rPr>
        <w:t>Математических дисциплин</w:t>
      </w:r>
      <w:r w:rsidRPr="001D4B4A">
        <w:rPr>
          <w:rFonts w:ascii="Times New Roman" w:hAnsi="Times New Roman" w:cs="Times New Roman"/>
          <w:bCs/>
          <w:i/>
          <w:sz w:val="24"/>
          <w:szCs w:val="24"/>
        </w:rPr>
        <w:t xml:space="preserve">», </w:t>
      </w:r>
      <w:r w:rsidRPr="001D4B4A">
        <w:rPr>
          <w:rFonts w:ascii="Times New Roman" w:hAnsi="Times New Roman" w:cs="Times New Roman"/>
          <w:bCs/>
          <w:sz w:val="24"/>
          <w:szCs w:val="24"/>
        </w:rPr>
        <w:t xml:space="preserve">оснащенный </w:t>
      </w:r>
      <w:r w:rsidRPr="001D4B4A">
        <w:rPr>
          <w:rFonts w:ascii="Times New Roman" w:hAnsi="Times New Roman" w:cs="Times New Roman"/>
          <w:bCs/>
          <w:iCs/>
          <w:sz w:val="24"/>
          <w:szCs w:val="24"/>
        </w:rPr>
        <w:t>в соответствии с приложением 3 ОПОП-П</w:t>
      </w:r>
      <w:r>
        <w:rPr>
          <w:rFonts w:ascii="Times New Roman" w:hAnsi="Times New Roman" w:cs="Times New Roman"/>
          <w:bCs/>
          <w:sz w:val="24"/>
          <w:szCs w:val="24"/>
        </w:rPr>
        <w:t xml:space="preserve">. </w:t>
      </w:r>
    </w:p>
    <w:p w:rsidR="00555B5F" w:rsidRPr="001D4B4A" w:rsidRDefault="00555B5F" w:rsidP="00555B5F">
      <w:pPr>
        <w:pStyle w:val="114"/>
        <w:rPr>
          <w:rFonts w:ascii="Times New Roman" w:eastAsia="Times New Roman" w:hAnsi="Times New Roman"/>
        </w:rPr>
      </w:pPr>
      <w:r w:rsidRPr="001D4B4A">
        <w:rPr>
          <w:rFonts w:ascii="Times New Roman" w:hAnsi="Times New Roman"/>
        </w:rPr>
        <w:t>3.2. Учебно-методическое обеспечение</w:t>
      </w:r>
    </w:p>
    <w:p w:rsidR="00555B5F" w:rsidRPr="001D4B4A" w:rsidRDefault="00555B5F" w:rsidP="00555B5F">
      <w:pPr>
        <w:pStyle w:val="a5"/>
        <w:spacing w:line="276" w:lineRule="auto"/>
        <w:ind w:left="0" w:firstLine="709"/>
        <w:rPr>
          <w:rFonts w:ascii="Times New Roman" w:hAnsi="Times New Roman" w:cs="Times New Roman"/>
          <w:b/>
          <w:sz w:val="24"/>
          <w:szCs w:val="24"/>
        </w:rPr>
      </w:pPr>
      <w:r w:rsidRPr="001D4B4A">
        <w:rPr>
          <w:rFonts w:ascii="Times New Roman" w:hAnsi="Times New Roman" w:cs="Times New Roman"/>
          <w:b/>
          <w:sz w:val="24"/>
          <w:szCs w:val="24"/>
        </w:rPr>
        <w:t>3.2.1. Основные печатные и/или электронные издания</w:t>
      </w:r>
    </w:p>
    <w:p w:rsidR="00555B5F" w:rsidRPr="001D4B4A" w:rsidRDefault="00555B5F" w:rsidP="00594A40">
      <w:pPr>
        <w:pStyle w:val="a5"/>
        <w:numPr>
          <w:ilvl w:val="0"/>
          <w:numId w:val="40"/>
        </w:numPr>
        <w:spacing w:line="276" w:lineRule="auto"/>
        <w:ind w:left="502"/>
        <w:jc w:val="both"/>
        <w:rPr>
          <w:rFonts w:ascii="Times New Roman" w:hAnsi="Times New Roman" w:cs="Times New Roman"/>
          <w:sz w:val="24"/>
          <w:szCs w:val="24"/>
        </w:rPr>
      </w:pPr>
      <w:r w:rsidRPr="001D4B4A">
        <w:rPr>
          <w:rFonts w:ascii="Times New Roman" w:hAnsi="Times New Roman" w:cs="Times New Roman"/>
          <w:sz w:val="24"/>
          <w:szCs w:val="24"/>
        </w:rPr>
        <w:t>Башмаков М.И. Математика: учебник для СПО / Н Башмаков М.И.. — 10-е изд., перераб. и доп. — М. : Издательский центр «Академия», 2023. — 256с.</w:t>
      </w:r>
    </w:p>
    <w:p w:rsidR="00555B5F" w:rsidRPr="001D4B4A" w:rsidRDefault="00555B5F" w:rsidP="00594A40">
      <w:pPr>
        <w:pStyle w:val="a5"/>
        <w:numPr>
          <w:ilvl w:val="0"/>
          <w:numId w:val="40"/>
        </w:numPr>
        <w:spacing w:line="276" w:lineRule="auto"/>
        <w:ind w:left="502"/>
        <w:jc w:val="both"/>
        <w:rPr>
          <w:rFonts w:ascii="Times New Roman" w:hAnsi="Times New Roman" w:cs="Times New Roman"/>
          <w:sz w:val="24"/>
          <w:szCs w:val="24"/>
        </w:rPr>
      </w:pPr>
      <w:r w:rsidRPr="001D4B4A">
        <w:rPr>
          <w:rFonts w:ascii="Times New Roman" w:hAnsi="Times New Roman" w:cs="Times New Roman"/>
          <w:sz w:val="24"/>
          <w:szCs w:val="24"/>
          <w:shd w:val="clear" w:color="auto" w:fill="FFFFFF"/>
        </w:rPr>
        <w:t>Кытманов, А. М. Математика : учебное пособие / А. М. Кытманов, Е. К. Лейнартас, С. Г. Мысливец. — Санкт-Петербург : Лань, 2020. — 288 с. </w:t>
      </w:r>
    </w:p>
    <w:p w:rsidR="00555B5F" w:rsidRPr="001D4B4A" w:rsidRDefault="00555B5F" w:rsidP="00594A40">
      <w:pPr>
        <w:pStyle w:val="a5"/>
        <w:numPr>
          <w:ilvl w:val="0"/>
          <w:numId w:val="40"/>
        </w:numPr>
        <w:spacing w:line="276" w:lineRule="auto"/>
        <w:ind w:left="502"/>
        <w:jc w:val="both"/>
        <w:rPr>
          <w:rFonts w:ascii="Times New Roman" w:hAnsi="Times New Roman" w:cs="Times New Roman"/>
          <w:sz w:val="24"/>
          <w:szCs w:val="24"/>
        </w:rPr>
      </w:pPr>
      <w:r w:rsidRPr="001D4B4A">
        <w:rPr>
          <w:rFonts w:ascii="Times New Roman" w:hAnsi="Times New Roman" w:cs="Times New Roman"/>
          <w:sz w:val="24"/>
          <w:szCs w:val="24"/>
        </w:rPr>
        <w:t>Мамонова Л.И. Математика: Методические указания для выполнения практической работы для студентов СПО 2 курса всех специальностей/ Мамонова Л.И. —. Прокопьевск, 2018. — 61с.</w:t>
      </w:r>
    </w:p>
    <w:p w:rsidR="00555B5F" w:rsidRPr="00EC299F" w:rsidRDefault="00555B5F" w:rsidP="00555B5F">
      <w:pPr>
        <w:pStyle w:val="a5"/>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3.2.2 </w:t>
      </w:r>
      <w:r w:rsidRPr="00EC299F">
        <w:rPr>
          <w:rFonts w:ascii="Times New Roman" w:hAnsi="Times New Roman" w:cs="Times New Roman"/>
          <w:b/>
          <w:sz w:val="24"/>
          <w:szCs w:val="24"/>
        </w:rPr>
        <w:t>Дополнительная литература</w:t>
      </w:r>
    </w:p>
    <w:p w:rsidR="00555B5F" w:rsidRPr="001D4B4A" w:rsidRDefault="00555B5F" w:rsidP="00594A40">
      <w:pPr>
        <w:pStyle w:val="a5"/>
        <w:numPr>
          <w:ilvl w:val="0"/>
          <w:numId w:val="40"/>
        </w:numPr>
        <w:spacing w:line="276" w:lineRule="auto"/>
        <w:ind w:left="502"/>
        <w:jc w:val="both"/>
        <w:rPr>
          <w:rFonts w:ascii="Times New Roman" w:hAnsi="Times New Roman" w:cs="Times New Roman"/>
          <w:sz w:val="24"/>
          <w:szCs w:val="24"/>
        </w:rPr>
      </w:pPr>
      <w:r w:rsidRPr="001D4B4A">
        <w:rPr>
          <w:rFonts w:ascii="Times New Roman" w:hAnsi="Times New Roman" w:cs="Times New Roman"/>
          <w:sz w:val="24"/>
          <w:szCs w:val="24"/>
        </w:rPr>
        <w:t>Богомолов, Н. В. Математика : учебник для СПО / Н. В. Богомолов, П. И. Самойленко. — 5-е изд., перераб. и доп. — М. : Издательство Юрайт, 2015. — 396с.</w:t>
      </w:r>
    </w:p>
    <w:p w:rsidR="00555B5F" w:rsidRPr="001D4B4A" w:rsidRDefault="00555B5F" w:rsidP="00594A40">
      <w:pPr>
        <w:pStyle w:val="a5"/>
        <w:numPr>
          <w:ilvl w:val="0"/>
          <w:numId w:val="40"/>
        </w:numPr>
        <w:spacing w:line="276" w:lineRule="auto"/>
        <w:ind w:left="502"/>
        <w:jc w:val="both"/>
        <w:rPr>
          <w:rFonts w:ascii="Times New Roman" w:hAnsi="Times New Roman" w:cs="Times New Roman"/>
          <w:sz w:val="24"/>
          <w:szCs w:val="24"/>
        </w:rPr>
      </w:pPr>
      <w:r w:rsidRPr="001D4B4A">
        <w:rPr>
          <w:rFonts w:ascii="Times New Roman" w:hAnsi="Times New Roman" w:cs="Times New Roman"/>
          <w:sz w:val="24"/>
          <w:szCs w:val="24"/>
        </w:rPr>
        <w:t>Григорьев С.Г. Математика: учебник для спо/ С.Г.Григорьев, С.В.Иволгина. – 11-е изд. – М.: Издательский центр «Академия», 2015. – 416 с.</w:t>
      </w:r>
    </w:p>
    <w:p w:rsidR="00555B5F" w:rsidRPr="001D4B4A" w:rsidRDefault="00555B5F" w:rsidP="00594A40">
      <w:pPr>
        <w:pStyle w:val="a5"/>
        <w:numPr>
          <w:ilvl w:val="0"/>
          <w:numId w:val="40"/>
        </w:numPr>
        <w:spacing w:line="276" w:lineRule="auto"/>
        <w:ind w:left="502"/>
        <w:jc w:val="both"/>
        <w:rPr>
          <w:rFonts w:ascii="Times New Roman" w:hAnsi="Times New Roman" w:cs="Times New Roman"/>
          <w:sz w:val="24"/>
          <w:szCs w:val="24"/>
        </w:rPr>
      </w:pPr>
      <w:r w:rsidRPr="001D4B4A">
        <w:rPr>
          <w:rFonts w:ascii="Times New Roman" w:hAnsi="Times New Roman" w:cs="Times New Roman"/>
          <w:sz w:val="24"/>
          <w:szCs w:val="24"/>
        </w:rPr>
        <w:t>Лисичкин В. Т., Соловейчик И. Л.   Математика в задачах с решениями: Учебное пособие. — 5-е изд., стер. — СПб.: Издательство «Лань», 2014. — 464 с.</w:t>
      </w:r>
    </w:p>
    <w:p w:rsidR="00555B5F" w:rsidRPr="001D4B4A" w:rsidRDefault="00555B5F" w:rsidP="00555B5F">
      <w:pPr>
        <w:spacing w:line="276" w:lineRule="auto"/>
        <w:jc w:val="both"/>
        <w:rPr>
          <w:rFonts w:ascii="Times New Roman" w:hAnsi="Times New Roman" w:cs="Times New Roman"/>
        </w:rPr>
      </w:pPr>
    </w:p>
    <w:p w:rsidR="00555B5F" w:rsidRPr="001D4B4A" w:rsidRDefault="00555B5F" w:rsidP="00555B5F">
      <w:pPr>
        <w:spacing w:line="276" w:lineRule="auto"/>
        <w:jc w:val="both"/>
        <w:rPr>
          <w:rFonts w:ascii="Times New Roman" w:hAnsi="Times New Roman" w:cs="Times New Roman"/>
        </w:rPr>
      </w:pPr>
    </w:p>
    <w:p w:rsidR="00555B5F" w:rsidRPr="001D4B4A" w:rsidRDefault="00555B5F" w:rsidP="00555B5F">
      <w:pPr>
        <w:pStyle w:val="1f2"/>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555B5F" w:rsidRPr="001D4B4A" w:rsidTr="0084011B">
        <w:trPr>
          <w:trHeight w:val="519"/>
        </w:trPr>
        <w:tc>
          <w:tcPr>
            <w:tcW w:w="1544" w:type="pct"/>
            <w:tcBorders>
              <w:top w:val="single" w:sz="4" w:space="0" w:color="auto"/>
              <w:left w:val="single" w:sz="4" w:space="0" w:color="auto"/>
              <w:bottom w:val="single" w:sz="4" w:space="0" w:color="auto"/>
              <w:right w:val="single" w:sz="4" w:space="0" w:color="auto"/>
            </w:tcBorders>
            <w:hideMark/>
          </w:tcPr>
          <w:p w:rsidR="00555B5F" w:rsidRPr="00CD7A87" w:rsidRDefault="00555B5F" w:rsidP="0084011B">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Borders>
              <w:top w:val="single" w:sz="4" w:space="0" w:color="auto"/>
              <w:left w:val="single" w:sz="4" w:space="0" w:color="auto"/>
              <w:bottom w:val="single" w:sz="4" w:space="0" w:color="auto"/>
              <w:right w:val="single" w:sz="4" w:space="0" w:color="auto"/>
            </w:tcBorders>
            <w:hideMark/>
          </w:tcPr>
          <w:p w:rsidR="00555B5F" w:rsidRPr="00CD7A87" w:rsidRDefault="00555B5F" w:rsidP="0084011B">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Borders>
              <w:top w:val="single" w:sz="4" w:space="0" w:color="auto"/>
              <w:left w:val="single" w:sz="4" w:space="0" w:color="auto"/>
              <w:bottom w:val="single" w:sz="4" w:space="0" w:color="auto"/>
              <w:right w:val="single" w:sz="4" w:space="0" w:color="auto"/>
            </w:tcBorders>
            <w:hideMark/>
          </w:tcPr>
          <w:p w:rsidR="00555B5F" w:rsidRPr="00CD7A87" w:rsidRDefault="00555B5F" w:rsidP="0084011B">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555B5F" w:rsidRPr="001D4B4A" w:rsidTr="0084011B">
        <w:trPr>
          <w:trHeight w:val="698"/>
        </w:trPr>
        <w:tc>
          <w:tcPr>
            <w:tcW w:w="1544" w:type="pct"/>
            <w:tcBorders>
              <w:top w:val="single" w:sz="4" w:space="0" w:color="auto"/>
              <w:left w:val="single" w:sz="4" w:space="0" w:color="auto"/>
              <w:bottom w:val="single" w:sz="4" w:space="0" w:color="auto"/>
              <w:right w:val="single" w:sz="4" w:space="0" w:color="auto"/>
            </w:tcBorders>
          </w:tcPr>
          <w:p w:rsidR="00555B5F" w:rsidRPr="00FB7BB5" w:rsidRDefault="00555B5F" w:rsidP="0084011B">
            <w:pPr>
              <w:suppressAutoHyphens/>
              <w:spacing w:line="276" w:lineRule="auto"/>
              <w:contextualSpacing/>
              <w:rPr>
                <w:rFonts w:ascii="Times New Roman" w:hAnsi="Times New Roman" w:cs="Times New Roman"/>
                <w:i/>
              </w:rPr>
            </w:pPr>
            <w:r w:rsidRPr="00FB7BB5">
              <w:rPr>
                <w:rFonts w:ascii="Times New Roman" w:hAnsi="Times New Roman" w:cs="Times New Roman"/>
                <w:bCs/>
              </w:rPr>
              <w:t xml:space="preserve">ОК.01 </w:t>
            </w:r>
            <w:r w:rsidRPr="00FB7BB5">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1840" w:type="pct"/>
            <w:tcBorders>
              <w:top w:val="single" w:sz="4" w:space="0" w:color="auto"/>
              <w:left w:val="single" w:sz="4" w:space="0" w:color="auto"/>
              <w:bottom w:val="single" w:sz="4" w:space="0" w:color="auto"/>
              <w:right w:val="single" w:sz="4" w:space="0" w:color="auto"/>
            </w:tcBorders>
            <w:hideMark/>
          </w:tcPr>
          <w:p w:rsidR="00555B5F" w:rsidRPr="008F1D1E" w:rsidRDefault="00555B5F" w:rsidP="0084011B">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1, Тема 1.1, 1.2, 1.3</w:t>
            </w:r>
            <w:r>
              <w:rPr>
                <w:rFonts w:ascii="Times New Roman" w:eastAsia="Times New Roman" w:hAnsi="Times New Roman" w:cs="Times New Roman"/>
                <w:color w:val="34343C"/>
                <w:lang w:eastAsia="ru-RU"/>
              </w:rPr>
              <w:t xml:space="preserve"> П-о/c</w:t>
            </w:r>
            <w:r w:rsidRPr="008F1D1E">
              <w:rPr>
                <w:rFonts w:ascii="Times New Roman" w:eastAsia="Times New Roman" w:hAnsi="Times New Roman" w:cs="Times New Roman"/>
                <w:color w:val="34343C"/>
                <w:lang w:eastAsia="ru-RU"/>
              </w:rPr>
              <w:t>, 1.4.</w:t>
            </w:r>
          </w:p>
          <w:p w:rsidR="00555B5F" w:rsidRPr="008F1D1E"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2, Темы 2.1- </w:t>
            </w:r>
            <w:r w:rsidRPr="008F1D1E">
              <w:rPr>
                <w:rFonts w:ascii="Times New Roman" w:eastAsia="Times New Roman" w:hAnsi="Times New Roman" w:cs="Times New Roman"/>
                <w:color w:val="34343C"/>
                <w:lang w:eastAsia="ru-RU"/>
              </w:rPr>
              <w:t>2.6</w:t>
            </w:r>
            <w:r>
              <w:rPr>
                <w:rFonts w:ascii="Times New Roman" w:eastAsia="Times New Roman" w:hAnsi="Times New Roman" w:cs="Times New Roman"/>
                <w:color w:val="34343C"/>
                <w:lang w:eastAsia="ru-RU"/>
              </w:rPr>
              <w:t xml:space="preserve"> </w:t>
            </w:r>
            <w:r w:rsidRPr="008F1D1E">
              <w:rPr>
                <w:rFonts w:ascii="Times New Roman" w:eastAsia="Times New Roman" w:hAnsi="Times New Roman" w:cs="Times New Roman"/>
                <w:color w:val="34343C"/>
                <w:lang w:eastAsia="ru-RU"/>
              </w:rPr>
              <w:t>П-о/с, 2.7</w:t>
            </w:r>
          </w:p>
          <w:p w:rsidR="00555B5F" w:rsidRPr="008F1D1E"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3, Темы 3.1.- </w:t>
            </w:r>
            <w:r w:rsidRPr="008F1D1E">
              <w:rPr>
                <w:rFonts w:ascii="Times New Roman" w:eastAsia="Times New Roman" w:hAnsi="Times New Roman" w:cs="Times New Roman"/>
                <w:color w:val="34343C"/>
                <w:lang w:eastAsia="ru-RU"/>
              </w:rPr>
              <w:t>3.6</w:t>
            </w:r>
          </w:p>
          <w:p w:rsidR="00555B5F" w:rsidRPr="008F1D1E"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4, Темы 4.1.- </w:t>
            </w:r>
            <w:r w:rsidRPr="008F1D1E">
              <w:rPr>
                <w:rFonts w:ascii="Times New Roman" w:eastAsia="Times New Roman" w:hAnsi="Times New Roman" w:cs="Times New Roman"/>
                <w:color w:val="34343C"/>
                <w:lang w:eastAsia="ru-RU"/>
              </w:rPr>
              <w:t>4.7</w:t>
            </w:r>
            <w:r>
              <w:rPr>
                <w:rFonts w:ascii="Times New Roman" w:eastAsia="Times New Roman" w:hAnsi="Times New Roman" w:cs="Times New Roman"/>
                <w:color w:val="34343C"/>
                <w:lang w:eastAsia="ru-RU"/>
              </w:rPr>
              <w:t xml:space="preserve"> </w:t>
            </w:r>
            <w:r w:rsidRPr="008F1D1E">
              <w:rPr>
                <w:rFonts w:ascii="Times New Roman" w:eastAsia="Times New Roman" w:hAnsi="Times New Roman" w:cs="Times New Roman"/>
                <w:color w:val="34343C"/>
                <w:lang w:eastAsia="ru-RU"/>
              </w:rPr>
              <w:t>П-о/c, 4.8</w:t>
            </w:r>
            <w:r>
              <w:rPr>
                <w:rFonts w:ascii="Times New Roman" w:eastAsia="Times New Roman" w:hAnsi="Times New Roman" w:cs="Times New Roman"/>
                <w:color w:val="34343C"/>
                <w:lang w:eastAsia="ru-RU"/>
              </w:rPr>
              <w:t>.-</w:t>
            </w:r>
            <w:r w:rsidRPr="008F1D1E">
              <w:rPr>
                <w:rFonts w:ascii="Times New Roman" w:eastAsia="Times New Roman" w:hAnsi="Times New Roman" w:cs="Times New Roman"/>
                <w:color w:val="34343C"/>
                <w:lang w:eastAsia="ru-RU"/>
              </w:rPr>
              <w:t>4.1</w:t>
            </w:r>
            <w:r>
              <w:rPr>
                <w:rFonts w:ascii="Times New Roman" w:eastAsia="Times New Roman" w:hAnsi="Times New Roman" w:cs="Times New Roman"/>
                <w:color w:val="34343C"/>
                <w:lang w:eastAsia="ru-RU"/>
              </w:rPr>
              <w:t>0</w:t>
            </w:r>
          </w:p>
          <w:p w:rsidR="00555B5F" w:rsidRPr="008F1D1E"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5, Темы 5.1.- 5.3 П-о/с, 5.4.-</w:t>
            </w:r>
            <w:r w:rsidRPr="008F1D1E">
              <w:rPr>
                <w:rFonts w:ascii="Times New Roman" w:eastAsia="Times New Roman" w:hAnsi="Times New Roman" w:cs="Times New Roman"/>
                <w:color w:val="34343C"/>
                <w:lang w:eastAsia="ru-RU"/>
              </w:rPr>
              <w:t>5.6</w:t>
            </w:r>
          </w:p>
          <w:p w:rsidR="00555B5F" w:rsidRPr="008F1D1E"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6, Темы 6.1.- </w:t>
            </w:r>
            <w:r w:rsidRPr="008F1D1E">
              <w:rPr>
                <w:rFonts w:ascii="Times New Roman" w:eastAsia="Times New Roman" w:hAnsi="Times New Roman" w:cs="Times New Roman"/>
                <w:color w:val="34343C"/>
                <w:lang w:eastAsia="ru-RU"/>
              </w:rPr>
              <w:t>6.7</w:t>
            </w:r>
            <w:r>
              <w:rPr>
                <w:rFonts w:ascii="Times New Roman" w:eastAsia="Times New Roman" w:hAnsi="Times New Roman" w:cs="Times New Roman"/>
                <w:color w:val="34343C"/>
                <w:lang w:eastAsia="ru-RU"/>
              </w:rPr>
              <w:t xml:space="preserve"> </w:t>
            </w:r>
            <w:r w:rsidRPr="008F1D1E">
              <w:rPr>
                <w:rFonts w:ascii="Times New Roman" w:eastAsia="Times New Roman" w:hAnsi="Times New Roman" w:cs="Times New Roman"/>
                <w:color w:val="34343C"/>
                <w:lang w:eastAsia="ru-RU"/>
              </w:rPr>
              <w:t>П-о/c, 6.8</w:t>
            </w:r>
          </w:p>
        </w:tc>
        <w:tc>
          <w:tcPr>
            <w:tcW w:w="1616" w:type="pct"/>
            <w:vMerge w:val="restart"/>
            <w:tcBorders>
              <w:top w:val="single" w:sz="4" w:space="0" w:color="auto"/>
              <w:left w:val="single" w:sz="4" w:space="0" w:color="auto"/>
              <w:right w:val="single" w:sz="4" w:space="0" w:color="auto"/>
            </w:tcBorders>
            <w:hideMark/>
          </w:tcPr>
          <w:p w:rsidR="00555B5F" w:rsidRPr="0072291B" w:rsidRDefault="00555B5F" w:rsidP="0084011B">
            <w:pPr>
              <w:suppressAutoHyphens/>
              <w:spacing w:line="276" w:lineRule="auto"/>
              <w:rPr>
                <w:rFonts w:ascii="Times New Roman" w:hAnsi="Times New Roman" w:cs="Times New Roman"/>
              </w:rPr>
            </w:pPr>
            <w:r w:rsidRPr="0072291B">
              <w:rPr>
                <w:rFonts w:ascii="Times New Roman" w:hAnsi="Times New Roman" w:cs="Times New Roman"/>
              </w:rPr>
              <w:t>Экспертное наблюдение выполнения практических работ и видов работ по практике</w:t>
            </w:r>
          </w:p>
          <w:p w:rsidR="00555B5F" w:rsidRPr="0072291B" w:rsidRDefault="00555B5F" w:rsidP="0084011B">
            <w:pPr>
              <w:suppressAutoHyphens/>
              <w:spacing w:line="276" w:lineRule="auto"/>
              <w:rPr>
                <w:rFonts w:ascii="Times New Roman" w:hAnsi="Times New Roman" w:cs="Times New Roman"/>
              </w:rPr>
            </w:pPr>
            <w:r w:rsidRPr="0072291B">
              <w:rPr>
                <w:rFonts w:ascii="Times New Roman" w:hAnsi="Times New Roman" w:cs="Times New Roman"/>
              </w:rPr>
              <w:t>Диагностика (тестирование, контрольные работы),</w:t>
            </w:r>
          </w:p>
          <w:p w:rsidR="00555B5F" w:rsidRPr="001D4B4A" w:rsidRDefault="00555B5F" w:rsidP="0084011B">
            <w:pPr>
              <w:suppressAutoHyphens/>
              <w:spacing w:line="276" w:lineRule="auto"/>
              <w:rPr>
                <w:rFonts w:ascii="Times New Roman" w:hAnsi="Times New Roman" w:cs="Times New Roman"/>
                <w:i/>
                <w:sz w:val="24"/>
                <w:szCs w:val="24"/>
              </w:rPr>
            </w:pPr>
            <w:r w:rsidRPr="0072291B">
              <w:rPr>
                <w:rFonts w:ascii="Times New Roman" w:hAnsi="Times New Roman" w:cs="Times New Roman"/>
                <w:color w:val="000000"/>
                <w:shd w:val="clear" w:color="auto" w:fill="FFFFFF"/>
              </w:rPr>
              <w:t>Итоговый контроль в форме экзамена.</w:t>
            </w:r>
          </w:p>
        </w:tc>
      </w:tr>
      <w:tr w:rsidR="00555B5F" w:rsidRPr="001D4B4A" w:rsidTr="0084011B">
        <w:trPr>
          <w:trHeight w:val="698"/>
        </w:trPr>
        <w:tc>
          <w:tcPr>
            <w:tcW w:w="1544" w:type="pct"/>
            <w:tcBorders>
              <w:top w:val="single" w:sz="4" w:space="0" w:color="auto"/>
              <w:left w:val="single" w:sz="4" w:space="0" w:color="auto"/>
              <w:bottom w:val="single" w:sz="4" w:space="0" w:color="auto"/>
              <w:right w:val="single" w:sz="4" w:space="0" w:color="auto"/>
            </w:tcBorders>
          </w:tcPr>
          <w:p w:rsidR="00555B5F" w:rsidRPr="00FB7BB5" w:rsidRDefault="00555B5F" w:rsidP="0084011B">
            <w:pPr>
              <w:spacing w:line="23" w:lineRule="atLeast"/>
              <w:jc w:val="both"/>
              <w:rPr>
                <w:rFonts w:ascii="Times New Roman" w:hAnsi="Times New Roman" w:cs="Times New Roman"/>
              </w:rPr>
            </w:pPr>
            <w:r w:rsidRPr="00FB7BB5">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0" w:type="pct"/>
            <w:tcBorders>
              <w:top w:val="single" w:sz="4" w:space="0" w:color="auto"/>
              <w:left w:val="single" w:sz="4" w:space="0" w:color="auto"/>
              <w:bottom w:val="single" w:sz="4" w:space="0" w:color="auto"/>
              <w:right w:val="single" w:sz="4" w:space="0" w:color="auto"/>
            </w:tcBorders>
            <w:hideMark/>
          </w:tcPr>
          <w:p w:rsidR="00555B5F" w:rsidRPr="008F1D1E" w:rsidRDefault="00555B5F" w:rsidP="0084011B">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1, Тема 1.1.- 1.3 П-о/c, 1.4.</w:t>
            </w:r>
          </w:p>
          <w:p w:rsidR="00555B5F" w:rsidRPr="008F1D1E" w:rsidRDefault="00555B5F" w:rsidP="0084011B">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3, Темы 3.1.-  3.6</w:t>
            </w:r>
          </w:p>
          <w:p w:rsidR="00555B5F" w:rsidRPr="008F1D1E" w:rsidRDefault="00555B5F" w:rsidP="0084011B">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6, Темы 6.1.- 6.7 П-о/c, 6.8</w:t>
            </w:r>
          </w:p>
          <w:p w:rsidR="00555B5F" w:rsidRPr="008F1D1E" w:rsidRDefault="00555B5F" w:rsidP="0084011B">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7, Темы 7.1.-  7.2 П- о/c, 7.3.- 7.4</w:t>
            </w:r>
          </w:p>
          <w:p w:rsidR="00555B5F" w:rsidRPr="001D4B4A" w:rsidRDefault="00555B5F" w:rsidP="0084011B">
            <w:pPr>
              <w:pStyle w:val="afc"/>
              <w:widowControl w:val="0"/>
              <w:snapToGrid w:val="0"/>
              <w:spacing w:before="20" w:after="120" w:line="264" w:lineRule="auto"/>
              <w:ind w:right="125"/>
              <w:jc w:val="both"/>
              <w:rPr>
                <w:szCs w:val="20"/>
                <w:lang w:eastAsia="en-US"/>
              </w:rPr>
            </w:pPr>
          </w:p>
        </w:tc>
        <w:tc>
          <w:tcPr>
            <w:tcW w:w="1616" w:type="pct"/>
            <w:vMerge/>
            <w:tcBorders>
              <w:left w:val="single" w:sz="4" w:space="0" w:color="auto"/>
              <w:right w:val="single" w:sz="4" w:space="0" w:color="auto"/>
            </w:tcBorders>
            <w:hideMark/>
          </w:tcPr>
          <w:p w:rsidR="00555B5F" w:rsidRPr="001D4B4A" w:rsidRDefault="00555B5F" w:rsidP="0084011B">
            <w:pPr>
              <w:suppressAutoHyphens/>
              <w:spacing w:line="276" w:lineRule="auto"/>
              <w:rPr>
                <w:rFonts w:ascii="Times New Roman" w:hAnsi="Times New Roman" w:cs="Times New Roman"/>
                <w:sz w:val="24"/>
                <w:szCs w:val="24"/>
              </w:rPr>
            </w:pPr>
          </w:p>
        </w:tc>
      </w:tr>
      <w:tr w:rsidR="00555B5F" w:rsidRPr="001D4B4A" w:rsidTr="0084011B">
        <w:trPr>
          <w:trHeight w:val="698"/>
        </w:trPr>
        <w:tc>
          <w:tcPr>
            <w:tcW w:w="1544" w:type="pct"/>
            <w:tcBorders>
              <w:top w:val="single" w:sz="4" w:space="0" w:color="auto"/>
              <w:left w:val="single" w:sz="4" w:space="0" w:color="auto"/>
              <w:bottom w:val="single" w:sz="4" w:space="0" w:color="auto"/>
              <w:right w:val="single" w:sz="4" w:space="0" w:color="auto"/>
            </w:tcBorders>
            <w:hideMark/>
          </w:tcPr>
          <w:p w:rsidR="00555B5F" w:rsidRPr="00FB7BB5" w:rsidRDefault="00555B5F" w:rsidP="0084011B">
            <w:pPr>
              <w:spacing w:line="23" w:lineRule="atLeast"/>
              <w:jc w:val="both"/>
              <w:rPr>
                <w:rFonts w:ascii="Times New Roman" w:hAnsi="Times New Roman" w:cs="Times New Roman"/>
              </w:rPr>
            </w:pPr>
            <w:r w:rsidRPr="00FB7BB5">
              <w:rPr>
                <w:rFonts w:ascii="Times New Roman" w:hAnsi="Times New Roman" w:cs="Times New Roman"/>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w:t>
            </w:r>
            <w:r w:rsidRPr="00FB7BB5">
              <w:rPr>
                <w:rFonts w:ascii="Times New Roman" w:hAnsi="Times New Roman" w:cs="Times New Roman"/>
              </w:rPr>
              <w:lastRenderedPageBreak/>
              <w:t>грамотности в различных жизненных ситуациях</w:t>
            </w:r>
          </w:p>
        </w:tc>
        <w:tc>
          <w:tcPr>
            <w:tcW w:w="1840" w:type="pct"/>
            <w:tcBorders>
              <w:top w:val="single" w:sz="4" w:space="0" w:color="auto"/>
              <w:left w:val="single" w:sz="4" w:space="0" w:color="auto"/>
              <w:bottom w:val="single" w:sz="4" w:space="0" w:color="auto"/>
              <w:right w:val="single" w:sz="4" w:space="0" w:color="auto"/>
            </w:tcBorders>
            <w:hideMark/>
          </w:tcPr>
          <w:p w:rsidR="00555B5F" w:rsidRPr="00F77F82" w:rsidRDefault="00555B5F" w:rsidP="0084011B">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lastRenderedPageBreak/>
              <w:t>Р 1, Тема 1.1.- 1.3 П-о/c, 1.4.</w:t>
            </w:r>
          </w:p>
          <w:p w:rsidR="00555B5F" w:rsidRPr="00F77F82" w:rsidRDefault="00555B5F" w:rsidP="0084011B">
            <w:pPr>
              <w:shd w:val="clear" w:color="auto" w:fill="FFFFFF"/>
              <w:rPr>
                <w:rFonts w:ascii="Times New Roman" w:eastAsia="Times New Roman" w:hAnsi="Times New Roman" w:cs="Times New Roman"/>
                <w:color w:val="34343C"/>
                <w:sz w:val="23"/>
                <w:szCs w:val="23"/>
                <w:lang w:eastAsia="ru-RU"/>
              </w:rPr>
            </w:pPr>
            <w:r w:rsidRPr="00F77F82">
              <w:rPr>
                <w:rFonts w:ascii="Times New Roman" w:eastAsia="Times New Roman" w:hAnsi="Times New Roman" w:cs="Times New Roman"/>
                <w:color w:val="34343C"/>
                <w:sz w:val="23"/>
                <w:szCs w:val="23"/>
                <w:lang w:eastAsia="ru-RU"/>
              </w:rPr>
              <w:t>Р 2, Темы 2.1.- 2.6 П-о/с, 2.7</w:t>
            </w:r>
          </w:p>
          <w:p w:rsidR="00555B5F" w:rsidRPr="00F77F82" w:rsidRDefault="00555B5F" w:rsidP="0084011B">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3, Темы 3.1.-  3.6</w:t>
            </w:r>
          </w:p>
          <w:p w:rsidR="00555B5F" w:rsidRPr="00F77F82" w:rsidRDefault="00555B5F" w:rsidP="0084011B">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4, Темы 4.1.- 4.7 П-о/c, 4.8.-4.10</w:t>
            </w:r>
          </w:p>
          <w:p w:rsidR="00555B5F" w:rsidRPr="00F77F82" w:rsidRDefault="00555B5F" w:rsidP="0084011B">
            <w:pPr>
              <w:shd w:val="clear" w:color="auto" w:fill="FFFFFF"/>
              <w:rPr>
                <w:rFonts w:ascii="Times New Roman" w:eastAsia="Times New Roman" w:hAnsi="Times New Roman" w:cs="Times New Roman"/>
                <w:color w:val="34343C"/>
                <w:sz w:val="23"/>
                <w:szCs w:val="23"/>
                <w:lang w:eastAsia="ru-RU"/>
              </w:rPr>
            </w:pPr>
            <w:r w:rsidRPr="00F77F82">
              <w:rPr>
                <w:rFonts w:ascii="Times New Roman" w:eastAsia="Times New Roman" w:hAnsi="Times New Roman" w:cs="Times New Roman"/>
                <w:color w:val="34343C"/>
                <w:sz w:val="23"/>
                <w:szCs w:val="23"/>
                <w:lang w:eastAsia="ru-RU"/>
              </w:rPr>
              <w:t>Р 6, Темы 6.1, 6.2,</w:t>
            </w:r>
          </w:p>
          <w:p w:rsidR="00555B5F" w:rsidRPr="00F77F82" w:rsidRDefault="00555B5F" w:rsidP="0084011B">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6, Темы 6.1.- 6.7 П-о/c, 6.8</w:t>
            </w:r>
          </w:p>
          <w:p w:rsidR="00555B5F" w:rsidRPr="008F1D1E" w:rsidRDefault="00555B5F" w:rsidP="0084011B">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7, Темы 7.1.-  7.2 П- о/c, 7.3.- 7.4</w:t>
            </w:r>
          </w:p>
          <w:p w:rsidR="00555B5F" w:rsidRPr="001D4B4A" w:rsidRDefault="00555B5F" w:rsidP="0084011B">
            <w:pPr>
              <w:pStyle w:val="afc"/>
              <w:widowControl w:val="0"/>
              <w:snapToGrid w:val="0"/>
              <w:spacing w:before="20" w:after="120" w:line="264" w:lineRule="auto"/>
              <w:ind w:right="125"/>
              <w:jc w:val="both"/>
              <w:rPr>
                <w:szCs w:val="20"/>
                <w:lang w:eastAsia="en-US"/>
              </w:rPr>
            </w:pPr>
          </w:p>
        </w:tc>
        <w:tc>
          <w:tcPr>
            <w:tcW w:w="1616" w:type="pct"/>
            <w:vMerge/>
            <w:tcBorders>
              <w:left w:val="single" w:sz="4" w:space="0" w:color="auto"/>
              <w:right w:val="single" w:sz="4" w:space="0" w:color="auto"/>
            </w:tcBorders>
            <w:hideMark/>
          </w:tcPr>
          <w:p w:rsidR="00555B5F" w:rsidRPr="001D4B4A" w:rsidRDefault="00555B5F" w:rsidP="0084011B">
            <w:pPr>
              <w:suppressAutoHyphens/>
              <w:spacing w:line="276" w:lineRule="auto"/>
              <w:rPr>
                <w:rFonts w:ascii="Times New Roman" w:hAnsi="Times New Roman" w:cs="Times New Roman"/>
                <w:sz w:val="24"/>
                <w:szCs w:val="24"/>
              </w:rPr>
            </w:pPr>
          </w:p>
        </w:tc>
      </w:tr>
      <w:tr w:rsidR="00555B5F" w:rsidRPr="001D4B4A" w:rsidTr="0084011B">
        <w:trPr>
          <w:trHeight w:val="698"/>
        </w:trPr>
        <w:tc>
          <w:tcPr>
            <w:tcW w:w="1544" w:type="pct"/>
            <w:tcBorders>
              <w:top w:val="single" w:sz="4" w:space="0" w:color="auto"/>
              <w:left w:val="single" w:sz="4" w:space="0" w:color="auto"/>
              <w:bottom w:val="single" w:sz="4" w:space="0" w:color="auto"/>
              <w:right w:val="single" w:sz="4" w:space="0" w:color="auto"/>
            </w:tcBorders>
            <w:hideMark/>
          </w:tcPr>
          <w:p w:rsidR="00555B5F" w:rsidRPr="00FB7BB5" w:rsidRDefault="00555B5F" w:rsidP="0084011B">
            <w:pPr>
              <w:jc w:val="both"/>
              <w:rPr>
                <w:rFonts w:ascii="Times New Roman" w:hAnsi="Times New Roman" w:cs="Times New Roman"/>
              </w:rPr>
            </w:pPr>
            <w:r w:rsidRPr="00FB7BB5">
              <w:rPr>
                <w:rFonts w:ascii="Times New Roman" w:hAnsi="Times New Roman" w:cs="Times New Roman"/>
              </w:rPr>
              <w:t>ОК 04.</w:t>
            </w:r>
          </w:p>
          <w:p w:rsidR="00555B5F" w:rsidRPr="00FB7BB5" w:rsidRDefault="00555B5F" w:rsidP="0084011B">
            <w:pPr>
              <w:spacing w:line="23" w:lineRule="atLeast"/>
              <w:jc w:val="both"/>
              <w:rPr>
                <w:rFonts w:ascii="Times New Roman" w:hAnsi="Times New Roman" w:cs="Times New Roman"/>
              </w:rPr>
            </w:pPr>
            <w:r w:rsidRPr="00FB7BB5">
              <w:rPr>
                <w:rFonts w:ascii="Times New Roman" w:hAnsi="Times New Roman" w:cs="Times New Roman"/>
              </w:rPr>
              <w:t>Эффективно взаимодействовать и работать в коллективе и команде</w:t>
            </w:r>
          </w:p>
        </w:tc>
        <w:tc>
          <w:tcPr>
            <w:tcW w:w="1840" w:type="pct"/>
            <w:tcBorders>
              <w:top w:val="single" w:sz="4" w:space="0" w:color="auto"/>
              <w:left w:val="single" w:sz="4" w:space="0" w:color="auto"/>
              <w:bottom w:val="single" w:sz="4" w:space="0" w:color="auto"/>
              <w:right w:val="single" w:sz="4" w:space="0" w:color="auto"/>
            </w:tcBorders>
            <w:hideMark/>
          </w:tcPr>
          <w:p w:rsidR="00555B5F" w:rsidRPr="00F77F82" w:rsidRDefault="00555B5F" w:rsidP="0084011B">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1, Тема 1.1.- 1.3 П-о/c, 1.4.</w:t>
            </w:r>
          </w:p>
          <w:p w:rsidR="00555B5F" w:rsidRPr="00F77F82" w:rsidRDefault="00555B5F" w:rsidP="0084011B">
            <w:pPr>
              <w:shd w:val="clear" w:color="auto" w:fill="FFFFFF"/>
              <w:rPr>
                <w:rFonts w:ascii="Times New Roman" w:eastAsia="Times New Roman" w:hAnsi="Times New Roman" w:cs="Times New Roman"/>
                <w:color w:val="34343C"/>
                <w:sz w:val="23"/>
                <w:szCs w:val="23"/>
                <w:lang w:eastAsia="ru-RU"/>
              </w:rPr>
            </w:pPr>
            <w:r w:rsidRPr="00F77F82">
              <w:rPr>
                <w:rFonts w:ascii="Times New Roman" w:eastAsia="Times New Roman" w:hAnsi="Times New Roman" w:cs="Times New Roman"/>
                <w:color w:val="34343C"/>
                <w:sz w:val="23"/>
                <w:szCs w:val="23"/>
                <w:lang w:eastAsia="ru-RU"/>
              </w:rPr>
              <w:t>Р 2, Темы 2.1.- 2.6 П-о/с, 2.7</w:t>
            </w:r>
          </w:p>
          <w:p w:rsidR="00555B5F" w:rsidRPr="00F77F82" w:rsidRDefault="00555B5F" w:rsidP="0084011B">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3, Темы 3.1.-  3.6</w:t>
            </w:r>
          </w:p>
          <w:p w:rsidR="00555B5F" w:rsidRPr="00F77F82" w:rsidRDefault="00555B5F" w:rsidP="0084011B">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4, Темы 4.1.- 4.7 П-о/c, 4.8.-4.10</w:t>
            </w:r>
          </w:p>
          <w:p w:rsidR="00555B5F" w:rsidRPr="00F77F82"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5, Темы 5.1.- 5.3 П-о/с, 5.4.-5.6</w:t>
            </w:r>
          </w:p>
        </w:tc>
        <w:tc>
          <w:tcPr>
            <w:tcW w:w="1616" w:type="pct"/>
            <w:vMerge/>
            <w:tcBorders>
              <w:left w:val="single" w:sz="4" w:space="0" w:color="auto"/>
              <w:right w:val="single" w:sz="4" w:space="0" w:color="auto"/>
            </w:tcBorders>
            <w:hideMark/>
          </w:tcPr>
          <w:p w:rsidR="00555B5F" w:rsidRPr="001D4B4A" w:rsidRDefault="00555B5F" w:rsidP="0084011B">
            <w:pPr>
              <w:suppressAutoHyphens/>
              <w:spacing w:line="276" w:lineRule="auto"/>
              <w:rPr>
                <w:rFonts w:ascii="Times New Roman" w:hAnsi="Times New Roman" w:cs="Times New Roman"/>
                <w:sz w:val="24"/>
                <w:szCs w:val="24"/>
              </w:rPr>
            </w:pPr>
          </w:p>
        </w:tc>
      </w:tr>
      <w:tr w:rsidR="00555B5F" w:rsidRPr="001D4B4A" w:rsidTr="0084011B">
        <w:trPr>
          <w:trHeight w:val="698"/>
        </w:trPr>
        <w:tc>
          <w:tcPr>
            <w:tcW w:w="1544" w:type="pct"/>
            <w:tcBorders>
              <w:top w:val="single" w:sz="4" w:space="0" w:color="auto"/>
              <w:left w:val="single" w:sz="4" w:space="0" w:color="auto"/>
              <w:bottom w:val="single" w:sz="4" w:space="0" w:color="auto"/>
              <w:right w:val="single" w:sz="4" w:space="0" w:color="auto"/>
            </w:tcBorders>
            <w:hideMark/>
          </w:tcPr>
          <w:p w:rsidR="00555B5F" w:rsidRPr="00FB7BB5" w:rsidRDefault="00555B5F" w:rsidP="0084011B">
            <w:pPr>
              <w:jc w:val="both"/>
              <w:rPr>
                <w:rFonts w:ascii="Times New Roman" w:hAnsi="Times New Roman" w:cs="Times New Roman"/>
              </w:rPr>
            </w:pPr>
            <w:r w:rsidRPr="00FB7BB5">
              <w:rPr>
                <w:rFonts w:ascii="Times New Roman" w:hAnsi="Times New Roman" w:cs="Times New Roman"/>
              </w:rPr>
              <w:t>ОК 05.</w:t>
            </w:r>
          </w:p>
          <w:p w:rsidR="00555B5F" w:rsidRPr="00FB7BB5" w:rsidRDefault="00555B5F" w:rsidP="0084011B">
            <w:pPr>
              <w:spacing w:line="23" w:lineRule="atLeast"/>
              <w:jc w:val="both"/>
              <w:rPr>
                <w:rFonts w:ascii="Times New Roman" w:hAnsi="Times New Roman" w:cs="Times New Roman"/>
              </w:rPr>
            </w:pPr>
            <w:r w:rsidRPr="00FB7BB5">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40" w:type="pct"/>
            <w:tcBorders>
              <w:top w:val="single" w:sz="4" w:space="0" w:color="auto"/>
              <w:left w:val="single" w:sz="4" w:space="0" w:color="auto"/>
              <w:bottom w:val="single" w:sz="4" w:space="0" w:color="auto"/>
              <w:right w:val="single" w:sz="4" w:space="0" w:color="auto"/>
            </w:tcBorders>
            <w:hideMark/>
          </w:tcPr>
          <w:p w:rsidR="00555B5F" w:rsidRPr="008F1D1E" w:rsidRDefault="00555B5F" w:rsidP="0084011B">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1, Тема 1.1.- 1.3 П-о/c, 1.4.</w:t>
            </w:r>
          </w:p>
          <w:p w:rsidR="00555B5F" w:rsidRPr="008F1D1E" w:rsidRDefault="00555B5F" w:rsidP="0084011B">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3, Темы 3.1.-  3.6</w:t>
            </w:r>
          </w:p>
          <w:p w:rsidR="00555B5F" w:rsidRPr="008F1D1E" w:rsidRDefault="00555B5F" w:rsidP="0084011B">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6, Темы 6.1.- 6.7 П-о/c, 6.8</w:t>
            </w:r>
          </w:p>
          <w:p w:rsidR="00555B5F" w:rsidRPr="008F1D1E" w:rsidRDefault="00555B5F" w:rsidP="0084011B">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7, Темы 7.1.-  7.2 П- о/c, 7.3.- 7.4</w:t>
            </w:r>
          </w:p>
          <w:p w:rsidR="00555B5F" w:rsidRPr="001D4B4A" w:rsidRDefault="00555B5F" w:rsidP="0084011B">
            <w:pPr>
              <w:pStyle w:val="afc"/>
              <w:widowControl w:val="0"/>
              <w:snapToGrid w:val="0"/>
              <w:spacing w:before="20" w:after="120" w:line="264" w:lineRule="auto"/>
              <w:ind w:right="125"/>
              <w:jc w:val="both"/>
              <w:rPr>
                <w:szCs w:val="20"/>
                <w:lang w:eastAsia="en-US"/>
              </w:rPr>
            </w:pPr>
          </w:p>
        </w:tc>
        <w:tc>
          <w:tcPr>
            <w:tcW w:w="1616" w:type="pct"/>
            <w:vMerge/>
            <w:tcBorders>
              <w:left w:val="single" w:sz="4" w:space="0" w:color="auto"/>
              <w:right w:val="single" w:sz="4" w:space="0" w:color="auto"/>
            </w:tcBorders>
            <w:hideMark/>
          </w:tcPr>
          <w:p w:rsidR="00555B5F" w:rsidRPr="001D4B4A" w:rsidRDefault="00555B5F" w:rsidP="0084011B">
            <w:pPr>
              <w:suppressAutoHyphens/>
              <w:spacing w:line="276" w:lineRule="auto"/>
              <w:rPr>
                <w:rFonts w:ascii="Times New Roman" w:hAnsi="Times New Roman" w:cs="Times New Roman"/>
                <w:sz w:val="24"/>
                <w:szCs w:val="24"/>
              </w:rPr>
            </w:pPr>
          </w:p>
        </w:tc>
      </w:tr>
      <w:tr w:rsidR="00555B5F" w:rsidRPr="001D4B4A" w:rsidTr="0084011B">
        <w:trPr>
          <w:trHeight w:val="698"/>
        </w:trPr>
        <w:tc>
          <w:tcPr>
            <w:tcW w:w="1544" w:type="pct"/>
            <w:tcBorders>
              <w:top w:val="single" w:sz="4" w:space="0" w:color="auto"/>
              <w:left w:val="single" w:sz="4" w:space="0" w:color="auto"/>
              <w:bottom w:val="single" w:sz="4" w:space="0" w:color="auto"/>
              <w:right w:val="single" w:sz="4" w:space="0" w:color="auto"/>
            </w:tcBorders>
            <w:hideMark/>
          </w:tcPr>
          <w:p w:rsidR="00555B5F" w:rsidRPr="00FB7BB5" w:rsidRDefault="00555B5F" w:rsidP="0084011B">
            <w:pPr>
              <w:spacing w:line="23" w:lineRule="atLeast"/>
              <w:jc w:val="both"/>
              <w:rPr>
                <w:rFonts w:ascii="Times New Roman" w:hAnsi="Times New Roman" w:cs="Times New Roman"/>
              </w:rPr>
            </w:pPr>
            <w:r w:rsidRPr="00FB7BB5">
              <w:rPr>
                <w:rFonts w:ascii="Times New Roman" w:hAnsi="Times New Roman" w:cs="Times New Roman"/>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40" w:type="pct"/>
            <w:tcBorders>
              <w:top w:val="single" w:sz="4" w:space="0" w:color="auto"/>
              <w:left w:val="single" w:sz="4" w:space="0" w:color="auto"/>
              <w:bottom w:val="single" w:sz="4" w:space="0" w:color="auto"/>
              <w:right w:val="single" w:sz="4" w:space="0" w:color="auto"/>
            </w:tcBorders>
            <w:hideMark/>
          </w:tcPr>
          <w:p w:rsidR="00555B5F" w:rsidRPr="008F1D1E" w:rsidRDefault="00555B5F" w:rsidP="0084011B">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1, Тема 1.1.- 1.3 П-о/c, 1.4.</w:t>
            </w:r>
          </w:p>
          <w:p w:rsidR="00555B5F" w:rsidRPr="008F1D1E" w:rsidRDefault="00555B5F" w:rsidP="0084011B">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3, Темы 3.1.-  3.6</w:t>
            </w:r>
          </w:p>
          <w:p w:rsidR="00555B5F" w:rsidRPr="008F1D1E"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5, Темы 5.1.- 5.3 П-о/с, 5.4.-</w:t>
            </w:r>
            <w:r w:rsidRPr="008F1D1E">
              <w:rPr>
                <w:rFonts w:ascii="Times New Roman" w:eastAsia="Times New Roman" w:hAnsi="Times New Roman" w:cs="Times New Roman"/>
                <w:color w:val="34343C"/>
                <w:lang w:eastAsia="ru-RU"/>
              </w:rPr>
              <w:t>5.6</w:t>
            </w:r>
          </w:p>
          <w:p w:rsidR="00555B5F" w:rsidRPr="001D4B4A" w:rsidRDefault="00555B5F" w:rsidP="0084011B">
            <w:pPr>
              <w:pStyle w:val="afc"/>
              <w:widowControl w:val="0"/>
              <w:snapToGrid w:val="0"/>
              <w:spacing w:before="20" w:after="120" w:line="264" w:lineRule="auto"/>
              <w:ind w:right="125"/>
              <w:jc w:val="both"/>
              <w:rPr>
                <w:szCs w:val="20"/>
                <w:lang w:eastAsia="en-US"/>
              </w:rPr>
            </w:pPr>
          </w:p>
        </w:tc>
        <w:tc>
          <w:tcPr>
            <w:tcW w:w="1616" w:type="pct"/>
            <w:vMerge/>
            <w:tcBorders>
              <w:left w:val="single" w:sz="4" w:space="0" w:color="auto"/>
              <w:right w:val="single" w:sz="4" w:space="0" w:color="auto"/>
            </w:tcBorders>
            <w:hideMark/>
          </w:tcPr>
          <w:p w:rsidR="00555B5F" w:rsidRPr="001D4B4A" w:rsidRDefault="00555B5F" w:rsidP="0084011B">
            <w:pPr>
              <w:suppressAutoHyphens/>
              <w:spacing w:line="276" w:lineRule="auto"/>
              <w:rPr>
                <w:rFonts w:ascii="Times New Roman" w:hAnsi="Times New Roman" w:cs="Times New Roman"/>
                <w:sz w:val="24"/>
                <w:szCs w:val="24"/>
              </w:rPr>
            </w:pPr>
          </w:p>
        </w:tc>
      </w:tr>
      <w:tr w:rsidR="00555B5F" w:rsidRPr="001D4B4A" w:rsidTr="0084011B">
        <w:trPr>
          <w:trHeight w:val="698"/>
        </w:trPr>
        <w:tc>
          <w:tcPr>
            <w:tcW w:w="1544" w:type="pct"/>
            <w:tcBorders>
              <w:top w:val="single" w:sz="4" w:space="0" w:color="auto"/>
              <w:left w:val="single" w:sz="4" w:space="0" w:color="auto"/>
              <w:bottom w:val="single" w:sz="4" w:space="0" w:color="auto"/>
              <w:right w:val="single" w:sz="4" w:space="0" w:color="auto"/>
            </w:tcBorders>
            <w:hideMark/>
          </w:tcPr>
          <w:p w:rsidR="00555B5F" w:rsidRPr="00FB7BB5" w:rsidRDefault="00555B5F" w:rsidP="0084011B">
            <w:pPr>
              <w:spacing w:line="23" w:lineRule="atLeast"/>
              <w:jc w:val="both"/>
              <w:rPr>
                <w:rFonts w:ascii="Times New Roman" w:hAnsi="Times New Roman" w:cs="Times New Roman"/>
              </w:rPr>
            </w:pPr>
            <w:r w:rsidRPr="00FB7BB5">
              <w:rPr>
                <w:rFonts w:ascii="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840" w:type="pct"/>
            <w:tcBorders>
              <w:top w:val="single" w:sz="4" w:space="0" w:color="auto"/>
              <w:left w:val="single" w:sz="4" w:space="0" w:color="auto"/>
              <w:bottom w:val="single" w:sz="4" w:space="0" w:color="auto"/>
              <w:right w:val="single" w:sz="4" w:space="0" w:color="auto"/>
            </w:tcBorders>
            <w:hideMark/>
          </w:tcPr>
          <w:p w:rsidR="00555B5F" w:rsidRPr="00F77F82" w:rsidRDefault="00555B5F" w:rsidP="0084011B">
            <w:pPr>
              <w:shd w:val="clear" w:color="auto" w:fill="FFFFFF"/>
              <w:rPr>
                <w:rFonts w:ascii="Times New Roman" w:eastAsia="Times New Roman" w:hAnsi="Times New Roman" w:cs="Times New Roman"/>
                <w:color w:val="34343C"/>
                <w:sz w:val="23"/>
                <w:szCs w:val="23"/>
                <w:lang w:eastAsia="ru-RU"/>
              </w:rPr>
            </w:pPr>
            <w:r w:rsidRPr="00F77F82">
              <w:rPr>
                <w:rFonts w:ascii="Times New Roman" w:eastAsia="Times New Roman" w:hAnsi="Times New Roman" w:cs="Times New Roman"/>
                <w:color w:val="34343C"/>
                <w:sz w:val="23"/>
                <w:szCs w:val="23"/>
                <w:lang w:eastAsia="ru-RU"/>
              </w:rPr>
              <w:t>Р 2, Темы 2.1.- 2.6 П-о/с, 2.7</w:t>
            </w:r>
          </w:p>
          <w:p w:rsidR="00555B5F" w:rsidRPr="00F77F82" w:rsidRDefault="00555B5F" w:rsidP="0084011B">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4, Темы 4.1.- 4.7 П-о/c, 4.8.-4.10</w:t>
            </w:r>
          </w:p>
          <w:p w:rsidR="00555B5F" w:rsidRDefault="00555B5F" w:rsidP="0084011B">
            <w:pPr>
              <w:pStyle w:val="afc"/>
              <w:widowControl w:val="0"/>
              <w:snapToGrid w:val="0"/>
              <w:spacing w:before="20" w:after="0" w:line="264" w:lineRule="auto"/>
              <w:ind w:right="125"/>
              <w:jc w:val="both"/>
              <w:rPr>
                <w:color w:val="34343C"/>
              </w:rPr>
            </w:pPr>
            <w:r>
              <w:rPr>
                <w:color w:val="34343C"/>
              </w:rPr>
              <w:t>Р 5, Темы 5.1.- 5.3 П-о/с, 5.4.-5.6</w:t>
            </w:r>
          </w:p>
          <w:p w:rsidR="00555B5F" w:rsidRPr="008F1D1E" w:rsidRDefault="00555B5F" w:rsidP="0084011B">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6, Темы 6.1.- 6.7 П-о/c, 6.8</w:t>
            </w:r>
          </w:p>
          <w:p w:rsidR="00555B5F" w:rsidRPr="001D4B4A" w:rsidRDefault="00555B5F" w:rsidP="0084011B">
            <w:pPr>
              <w:pStyle w:val="afc"/>
              <w:widowControl w:val="0"/>
              <w:snapToGrid w:val="0"/>
              <w:spacing w:before="20" w:after="120" w:line="264" w:lineRule="auto"/>
              <w:ind w:right="125"/>
              <w:jc w:val="both"/>
              <w:rPr>
                <w:szCs w:val="20"/>
                <w:lang w:eastAsia="en-US"/>
              </w:rPr>
            </w:pPr>
          </w:p>
        </w:tc>
        <w:tc>
          <w:tcPr>
            <w:tcW w:w="1616" w:type="pct"/>
            <w:vMerge/>
            <w:tcBorders>
              <w:left w:val="single" w:sz="4" w:space="0" w:color="auto"/>
              <w:right w:val="single" w:sz="4" w:space="0" w:color="auto"/>
            </w:tcBorders>
            <w:hideMark/>
          </w:tcPr>
          <w:p w:rsidR="00555B5F" w:rsidRPr="001D4B4A" w:rsidRDefault="00555B5F" w:rsidP="0084011B">
            <w:pPr>
              <w:suppressAutoHyphens/>
              <w:spacing w:line="276" w:lineRule="auto"/>
              <w:rPr>
                <w:rFonts w:ascii="Times New Roman" w:hAnsi="Times New Roman" w:cs="Times New Roman"/>
                <w:sz w:val="24"/>
                <w:szCs w:val="24"/>
              </w:rPr>
            </w:pPr>
          </w:p>
        </w:tc>
      </w:tr>
      <w:tr w:rsidR="00555B5F" w:rsidRPr="001D4B4A" w:rsidTr="0084011B">
        <w:trPr>
          <w:trHeight w:val="2200"/>
        </w:trPr>
        <w:tc>
          <w:tcPr>
            <w:tcW w:w="1544" w:type="pct"/>
            <w:tcBorders>
              <w:top w:val="single" w:sz="4" w:space="0" w:color="auto"/>
              <w:left w:val="single" w:sz="4" w:space="0" w:color="auto"/>
              <w:bottom w:val="single" w:sz="4" w:space="0" w:color="auto"/>
              <w:right w:val="single" w:sz="4" w:space="0" w:color="auto"/>
            </w:tcBorders>
            <w:hideMark/>
          </w:tcPr>
          <w:p w:rsidR="00555B5F" w:rsidRPr="00F77F82" w:rsidRDefault="00555B5F" w:rsidP="0084011B">
            <w:pPr>
              <w:jc w:val="both"/>
              <w:rPr>
                <w:rFonts w:ascii="Times New Roman" w:hAnsi="Times New Roman"/>
                <w:highlight w:val="yellow"/>
              </w:rPr>
            </w:pPr>
            <w:r w:rsidRPr="00756AF3">
              <w:rPr>
                <w:rFonts w:ascii="Times New Roman" w:hAnsi="Times New Roman"/>
              </w:rPr>
              <w:t>ПК 3.1.</w:t>
            </w:r>
            <w:r w:rsidRPr="00756AF3">
              <w:rPr>
                <w:rFonts w:ascii="Times New Roman" w:hAnsi="Times New Roman"/>
                <w:bCs/>
                <w:iCs/>
              </w:rPr>
              <w:t xml:space="preserve"> </w:t>
            </w:r>
            <w:r w:rsidRPr="005136D7">
              <w:rPr>
                <w:rFonts w:ascii="Times New Roman" w:hAnsi="Times New Roman"/>
                <w:bCs/>
              </w:rPr>
              <w:t>Планировать основные показатели производственного процесса.</w:t>
            </w:r>
          </w:p>
        </w:tc>
        <w:tc>
          <w:tcPr>
            <w:tcW w:w="1840" w:type="pct"/>
            <w:tcBorders>
              <w:top w:val="single" w:sz="4" w:space="0" w:color="auto"/>
              <w:left w:val="single" w:sz="4" w:space="0" w:color="auto"/>
              <w:bottom w:val="single" w:sz="4" w:space="0" w:color="auto"/>
              <w:right w:val="single" w:sz="4" w:space="0" w:color="auto"/>
            </w:tcBorders>
            <w:hideMark/>
          </w:tcPr>
          <w:p w:rsidR="00555B5F" w:rsidRPr="00E86631"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1, </w:t>
            </w:r>
            <w:r w:rsidRPr="00E86631">
              <w:rPr>
                <w:rFonts w:ascii="Times New Roman" w:eastAsia="Times New Roman" w:hAnsi="Times New Roman" w:cs="Times New Roman"/>
                <w:color w:val="34343C"/>
                <w:lang w:eastAsia="ru-RU"/>
              </w:rPr>
              <w:t>П-о/c, 1.4.</w:t>
            </w:r>
          </w:p>
          <w:p w:rsidR="00555B5F" w:rsidRPr="00E86631" w:rsidRDefault="00555B5F" w:rsidP="0084011B">
            <w:pPr>
              <w:shd w:val="clear" w:color="auto" w:fill="FFFFFF"/>
              <w:rPr>
                <w:rFonts w:ascii="Times New Roman" w:eastAsia="Times New Roman" w:hAnsi="Times New Roman" w:cs="Times New Roman"/>
                <w:color w:val="34343C"/>
                <w:sz w:val="23"/>
                <w:szCs w:val="23"/>
                <w:lang w:eastAsia="ru-RU"/>
              </w:rPr>
            </w:pPr>
            <w:r>
              <w:rPr>
                <w:rFonts w:ascii="Times New Roman" w:eastAsia="Times New Roman" w:hAnsi="Times New Roman" w:cs="Times New Roman"/>
                <w:color w:val="34343C"/>
                <w:sz w:val="23"/>
                <w:szCs w:val="23"/>
                <w:lang w:eastAsia="ru-RU"/>
              </w:rPr>
              <w:t>Р 2,</w:t>
            </w:r>
            <w:r w:rsidRPr="00E86631">
              <w:rPr>
                <w:rFonts w:ascii="Times New Roman" w:eastAsia="Times New Roman" w:hAnsi="Times New Roman" w:cs="Times New Roman"/>
                <w:color w:val="34343C"/>
                <w:sz w:val="23"/>
                <w:szCs w:val="23"/>
                <w:lang w:eastAsia="ru-RU"/>
              </w:rPr>
              <w:t xml:space="preserve"> П-о/с, 2.7</w:t>
            </w:r>
          </w:p>
          <w:p w:rsidR="00555B5F" w:rsidRPr="00E86631"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4, </w:t>
            </w:r>
            <w:r w:rsidRPr="00E86631">
              <w:rPr>
                <w:rFonts w:ascii="Times New Roman" w:eastAsia="Times New Roman" w:hAnsi="Times New Roman" w:cs="Times New Roman"/>
                <w:color w:val="34343C"/>
                <w:lang w:eastAsia="ru-RU"/>
              </w:rPr>
              <w:t>П-о/c, 4.8.-4.10</w:t>
            </w:r>
          </w:p>
          <w:p w:rsidR="00555B5F" w:rsidRPr="00F77F82" w:rsidRDefault="00555B5F" w:rsidP="0084011B">
            <w:pPr>
              <w:pStyle w:val="afc"/>
              <w:widowControl w:val="0"/>
              <w:snapToGrid w:val="0"/>
              <w:spacing w:before="20" w:after="120" w:line="264" w:lineRule="auto"/>
              <w:ind w:right="125"/>
              <w:jc w:val="both"/>
              <w:rPr>
                <w:szCs w:val="20"/>
                <w:highlight w:val="yellow"/>
                <w:lang w:eastAsia="en-US"/>
              </w:rPr>
            </w:pPr>
            <w:r w:rsidRPr="00E86631">
              <w:rPr>
                <w:color w:val="34343C"/>
              </w:rPr>
              <w:t>Р</w:t>
            </w:r>
            <w:r>
              <w:rPr>
                <w:color w:val="34343C"/>
              </w:rPr>
              <w:t xml:space="preserve"> 7, Темы </w:t>
            </w:r>
            <w:r w:rsidRPr="00E86631">
              <w:rPr>
                <w:color w:val="34343C"/>
              </w:rPr>
              <w:t>П- о/c, 7.3.- 7.</w:t>
            </w:r>
            <w:r>
              <w:rPr>
                <w:color w:val="34343C"/>
              </w:rPr>
              <w:t>4</w:t>
            </w:r>
          </w:p>
        </w:tc>
        <w:tc>
          <w:tcPr>
            <w:tcW w:w="1616" w:type="pct"/>
            <w:vMerge/>
            <w:tcBorders>
              <w:left w:val="single" w:sz="4" w:space="0" w:color="auto"/>
              <w:bottom w:val="single" w:sz="4" w:space="0" w:color="auto"/>
              <w:right w:val="single" w:sz="4" w:space="0" w:color="auto"/>
            </w:tcBorders>
            <w:hideMark/>
          </w:tcPr>
          <w:p w:rsidR="00555B5F" w:rsidRPr="001D4B4A" w:rsidRDefault="00555B5F" w:rsidP="0084011B">
            <w:pPr>
              <w:suppressAutoHyphens/>
              <w:spacing w:line="276" w:lineRule="auto"/>
              <w:rPr>
                <w:rFonts w:ascii="Times New Roman" w:hAnsi="Times New Roman" w:cs="Times New Roman"/>
                <w:sz w:val="24"/>
                <w:szCs w:val="24"/>
              </w:rPr>
            </w:pPr>
          </w:p>
        </w:tc>
      </w:tr>
    </w:tbl>
    <w:p w:rsidR="00555B5F" w:rsidRPr="001D4B4A" w:rsidRDefault="00555B5F" w:rsidP="00555B5F">
      <w:pPr>
        <w:pStyle w:val="1f2"/>
        <w:rPr>
          <w:rFonts w:ascii="Times New Roman" w:hAnsi="Times New Roman"/>
          <w:b w:val="0"/>
          <w:bCs w:val="0"/>
        </w:rPr>
      </w:pPr>
    </w:p>
    <w:p w:rsidR="00555B5F" w:rsidRPr="001D4B4A" w:rsidRDefault="00555B5F" w:rsidP="00555B5F">
      <w:pPr>
        <w:jc w:val="both"/>
        <w:rPr>
          <w:rFonts w:ascii="Times New Roman" w:eastAsia="Segoe UI" w:hAnsi="Times New Roman" w:cs="Times New Roman"/>
          <w:b/>
          <w:bCs/>
          <w:caps/>
          <w:kern w:val="32"/>
          <w:sz w:val="24"/>
          <w:szCs w:val="24"/>
        </w:rPr>
      </w:pPr>
      <w:r w:rsidRPr="001D4B4A">
        <w:rPr>
          <w:rFonts w:ascii="Times New Roman" w:hAnsi="Times New Roman" w:cs="Times New Roman"/>
          <w:b/>
          <w:bCs/>
          <w:sz w:val="24"/>
          <w:szCs w:val="24"/>
        </w:rPr>
        <w:br w:type="page"/>
      </w:r>
    </w:p>
    <w:p w:rsidR="00555B5F" w:rsidRPr="001D4B4A" w:rsidRDefault="00555B5F" w:rsidP="00555B5F">
      <w:pPr>
        <w:jc w:val="right"/>
        <w:rPr>
          <w:rFonts w:ascii="Times New Roman" w:hAnsi="Times New Roman" w:cs="Times New Roman"/>
          <w:b/>
          <w:bCs/>
          <w:sz w:val="24"/>
          <w:szCs w:val="24"/>
        </w:rPr>
      </w:pPr>
      <w:r w:rsidRPr="001D4B4A">
        <w:rPr>
          <w:rFonts w:ascii="Times New Roman" w:hAnsi="Times New Roman" w:cs="Times New Roman"/>
          <w:b/>
          <w:bCs/>
          <w:sz w:val="24"/>
          <w:szCs w:val="24"/>
        </w:rPr>
        <w:lastRenderedPageBreak/>
        <w:t>Приложение 2.8</w:t>
      </w:r>
    </w:p>
    <w:p w:rsidR="00555B5F" w:rsidRPr="00802988" w:rsidRDefault="00555B5F" w:rsidP="00555B5F">
      <w:pPr>
        <w:jc w:val="right"/>
        <w:rPr>
          <w:rFonts w:ascii="Times New Roman" w:hAnsi="Times New Roman"/>
          <w:b/>
          <w:i/>
        </w:rPr>
      </w:pPr>
      <w:r w:rsidRPr="001D4B4A">
        <w:rPr>
          <w:rFonts w:ascii="Times New Roman" w:eastAsia="Times New Roman" w:hAnsi="Times New Roman" w:cs="Times New Roman"/>
          <w:b/>
          <w:bCs/>
          <w:kern w:val="32"/>
          <w:sz w:val="24"/>
          <w:szCs w:val="24"/>
        </w:rPr>
        <w:t>к ОПОП-П</w:t>
      </w:r>
      <w:r>
        <w:rPr>
          <w:rFonts w:ascii="Times New Roman" w:eastAsia="Times New Roman" w:hAnsi="Times New Roman" w:cs="Times New Roman"/>
          <w:b/>
          <w:bCs/>
          <w:kern w:val="32"/>
          <w:sz w:val="24"/>
          <w:szCs w:val="24"/>
        </w:rPr>
        <w:t xml:space="preserve"> по специальности</w:t>
      </w:r>
      <w:r w:rsidRPr="001D4B4A">
        <w:rPr>
          <w:rFonts w:ascii="Times New Roman" w:eastAsia="Times New Roman" w:hAnsi="Times New Roman" w:cs="Times New Roman"/>
          <w:b/>
          <w:bCs/>
          <w:kern w:val="32"/>
          <w:sz w:val="24"/>
          <w:szCs w:val="24"/>
        </w:rPr>
        <w:t xml:space="preserve"> </w:t>
      </w:r>
      <w:r w:rsidRPr="001D4B4A">
        <w:rPr>
          <w:rFonts w:ascii="Times New Roman" w:eastAsia="Times New Roman" w:hAnsi="Times New Roman" w:cs="Times New Roman"/>
          <w:b/>
          <w:bCs/>
          <w:kern w:val="32"/>
          <w:sz w:val="24"/>
          <w:szCs w:val="24"/>
        </w:rPr>
        <w:br/>
      </w:r>
      <w:r w:rsidRPr="00D15748">
        <w:rPr>
          <w:rFonts w:ascii="Times New Roman" w:hAnsi="Times New Roman" w:cs="Times New Roman"/>
          <w:b/>
          <w:sz w:val="24"/>
          <w:szCs w:val="24"/>
        </w:rPr>
        <w:t>19.02.12 Технология продуктов питания животного происхождения</w:t>
      </w:r>
    </w:p>
    <w:p w:rsidR="00555B5F" w:rsidRPr="00802988" w:rsidRDefault="00555B5F" w:rsidP="00555B5F">
      <w:pPr>
        <w:jc w:val="right"/>
        <w:rPr>
          <w:rFonts w:ascii="Times New Roman" w:hAnsi="Times New Roman"/>
          <w:b/>
          <w:i/>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rsidR="00555B5F" w:rsidRPr="001D4B4A" w:rsidRDefault="00555B5F" w:rsidP="00555B5F">
      <w:pPr>
        <w:pStyle w:val="1"/>
      </w:pPr>
      <w:r w:rsidRPr="001D4B4A">
        <w:t>«ОУПб.08 Информатика»</w:t>
      </w: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f0"/>
        <w:jc w:val="center"/>
        <w:rPr>
          <w:b/>
          <w:bCs/>
          <w:lang w:val="ru-RU"/>
        </w:rPr>
      </w:pPr>
    </w:p>
    <w:p w:rsidR="00555B5F" w:rsidRPr="001D4B4A" w:rsidRDefault="00555B5F" w:rsidP="00555B5F">
      <w:pPr>
        <w:rPr>
          <w:rFonts w:ascii="Times New Roman" w:eastAsia="Segoe UI" w:hAnsi="Times New Roman" w:cs="Times New Roman"/>
          <w:b/>
          <w:bCs/>
          <w:caps/>
          <w:kern w:val="32"/>
          <w:sz w:val="24"/>
          <w:szCs w:val="24"/>
        </w:rPr>
      </w:pPr>
      <w:r w:rsidRPr="001D4B4A">
        <w:rPr>
          <w:rFonts w:ascii="Times New Roman" w:hAnsi="Times New Roman" w:cs="Times New Roman"/>
        </w:rPr>
        <w:br w:type="page"/>
      </w:r>
    </w:p>
    <w:p w:rsidR="00555B5F" w:rsidRPr="001D4B4A" w:rsidRDefault="00555B5F" w:rsidP="00555B5F">
      <w:pPr>
        <w:pStyle w:val="14"/>
        <w:rPr>
          <w:rFonts w:eastAsiaTheme="minorEastAsia"/>
          <w:b w:val="0"/>
          <w:bCs w:val="0"/>
          <w:sz w:val="24"/>
          <w:szCs w:val="24"/>
          <w:lang w:eastAsia="ru-RU"/>
        </w:rPr>
      </w:pPr>
      <w:r w:rsidRPr="001D4B4A">
        <w:rPr>
          <w:b w:val="0"/>
          <w:bCs w:val="0"/>
          <w:sz w:val="24"/>
          <w:szCs w:val="24"/>
        </w:rPr>
        <w:lastRenderedPageBreak/>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1"/>
            <w:sz w:val="24"/>
            <w:szCs w:val="24"/>
          </w:rPr>
          <w:t>СОДЕРЖАНИЕ ПРОГРАММЫ</w:t>
        </w:r>
        <w:r w:rsidRPr="001D4B4A">
          <w:rPr>
            <w:webHidden/>
            <w:sz w:val="24"/>
            <w:szCs w:val="24"/>
          </w:rPr>
          <w:tab/>
        </w:r>
        <w:r>
          <w:rPr>
            <w:webHidden/>
            <w:sz w:val="24"/>
            <w:szCs w:val="24"/>
          </w:rPr>
          <w:t>169</w:t>
        </w:r>
      </w:hyperlink>
    </w:p>
    <w:p w:rsidR="00555B5F" w:rsidRPr="001D4B4A" w:rsidRDefault="00555B5F" w:rsidP="00555B5F">
      <w:pPr>
        <w:pStyle w:val="14"/>
        <w:rPr>
          <w:rFonts w:eastAsiaTheme="minorEastAsia"/>
          <w:b w:val="0"/>
          <w:bCs w:val="0"/>
          <w:sz w:val="24"/>
          <w:szCs w:val="24"/>
          <w:lang w:eastAsia="ru-RU"/>
        </w:rPr>
      </w:pPr>
      <w:hyperlink w:anchor="_Toc156825288" w:history="1">
        <w:r w:rsidRPr="001D4B4A">
          <w:rPr>
            <w:rStyle w:val="af1"/>
            <w:sz w:val="24"/>
            <w:szCs w:val="24"/>
          </w:rPr>
          <w:t>1. Общая характеристика</w:t>
        </w:r>
        <w:r w:rsidRPr="001D4B4A">
          <w:rPr>
            <w:webHidden/>
            <w:sz w:val="24"/>
            <w:szCs w:val="24"/>
          </w:rPr>
          <w:tab/>
        </w:r>
        <w:r>
          <w:rPr>
            <w:webHidden/>
            <w:sz w:val="24"/>
            <w:szCs w:val="24"/>
          </w:rPr>
          <w:t>170</w:t>
        </w:r>
      </w:hyperlink>
    </w:p>
    <w:p w:rsidR="00555B5F" w:rsidRPr="001D4B4A" w:rsidRDefault="00555B5F" w:rsidP="00555B5F">
      <w:pPr>
        <w:pStyle w:val="23"/>
        <w:rPr>
          <w:rFonts w:eastAsiaTheme="minorEastAsia"/>
          <w:i w:val="0"/>
          <w:iCs w:val="0"/>
        </w:rPr>
      </w:pPr>
      <w:hyperlink w:anchor="_Toc156825289" w:history="1">
        <w:r w:rsidRPr="001D4B4A">
          <w:rPr>
            <w:rStyle w:val="af1"/>
            <w:i w:val="0"/>
            <w:iCs w:val="0"/>
          </w:rPr>
          <w:t>1.1. Цель и место дисциплины в структуре образовательной программы</w:t>
        </w:r>
        <w:r w:rsidRPr="001D4B4A">
          <w:rPr>
            <w:i w:val="0"/>
            <w:iCs w:val="0"/>
            <w:webHidden/>
          </w:rPr>
          <w:tab/>
        </w:r>
        <w:r>
          <w:rPr>
            <w:i w:val="0"/>
            <w:iCs w:val="0"/>
            <w:webHidden/>
          </w:rPr>
          <w:t>170</w:t>
        </w:r>
      </w:hyperlink>
    </w:p>
    <w:p w:rsidR="00555B5F" w:rsidRPr="001D4B4A" w:rsidRDefault="00555B5F" w:rsidP="00555B5F">
      <w:pPr>
        <w:pStyle w:val="23"/>
        <w:rPr>
          <w:rFonts w:eastAsiaTheme="minorEastAsia"/>
          <w:i w:val="0"/>
          <w:iCs w:val="0"/>
        </w:rPr>
      </w:pPr>
      <w:hyperlink w:anchor="_Toc156825290" w:history="1">
        <w:r w:rsidRPr="001D4B4A">
          <w:rPr>
            <w:rStyle w:val="af1"/>
            <w:i w:val="0"/>
            <w:iCs w:val="0"/>
          </w:rPr>
          <w:t>1.2. Планируемые результаты освоения дисциплины</w:t>
        </w:r>
        <w:r w:rsidRPr="001D4B4A">
          <w:rPr>
            <w:i w:val="0"/>
            <w:iCs w:val="0"/>
            <w:webHidden/>
          </w:rPr>
          <w:tab/>
        </w:r>
        <w:r>
          <w:rPr>
            <w:i w:val="0"/>
            <w:iCs w:val="0"/>
            <w:webHidden/>
          </w:rPr>
          <w:t>170</w:t>
        </w:r>
      </w:hyperlink>
    </w:p>
    <w:p w:rsidR="00555B5F" w:rsidRPr="001D4B4A" w:rsidRDefault="00555B5F" w:rsidP="00555B5F">
      <w:pPr>
        <w:pStyle w:val="14"/>
        <w:rPr>
          <w:rFonts w:eastAsiaTheme="minorEastAsia"/>
          <w:b w:val="0"/>
          <w:bCs w:val="0"/>
          <w:sz w:val="24"/>
          <w:szCs w:val="24"/>
          <w:lang w:eastAsia="ru-RU"/>
        </w:rPr>
      </w:pPr>
      <w:hyperlink w:anchor="_Toc156825291" w:history="1">
        <w:r w:rsidRPr="001D4B4A">
          <w:rPr>
            <w:rStyle w:val="af1"/>
            <w:sz w:val="24"/>
            <w:szCs w:val="24"/>
          </w:rPr>
          <w:t>2. Структура и содержание дисциплины</w:t>
        </w:r>
        <w:r w:rsidRPr="001D4B4A">
          <w:rPr>
            <w:webHidden/>
            <w:sz w:val="24"/>
            <w:szCs w:val="24"/>
          </w:rPr>
          <w:tab/>
        </w:r>
        <w:r>
          <w:rPr>
            <w:webHidden/>
            <w:sz w:val="24"/>
            <w:szCs w:val="24"/>
          </w:rPr>
          <w:t>176</w:t>
        </w:r>
      </w:hyperlink>
    </w:p>
    <w:p w:rsidR="00555B5F" w:rsidRPr="001D4B4A" w:rsidRDefault="00555B5F" w:rsidP="00555B5F">
      <w:pPr>
        <w:pStyle w:val="23"/>
        <w:rPr>
          <w:rFonts w:eastAsiaTheme="minorEastAsia"/>
          <w:i w:val="0"/>
          <w:iCs w:val="0"/>
        </w:rPr>
      </w:pPr>
      <w:hyperlink w:anchor="_Toc156825292" w:history="1">
        <w:r w:rsidRPr="001D4B4A">
          <w:rPr>
            <w:rStyle w:val="af1"/>
            <w:i w:val="0"/>
            <w:iCs w:val="0"/>
          </w:rPr>
          <w:t>2.1. Трудоемкость освоения дисциплины</w:t>
        </w:r>
        <w:r w:rsidRPr="001D4B4A">
          <w:rPr>
            <w:i w:val="0"/>
            <w:iCs w:val="0"/>
            <w:webHidden/>
          </w:rPr>
          <w:tab/>
        </w:r>
        <w:r>
          <w:rPr>
            <w:i w:val="0"/>
            <w:iCs w:val="0"/>
            <w:webHidden/>
          </w:rPr>
          <w:t>176</w:t>
        </w:r>
      </w:hyperlink>
    </w:p>
    <w:p w:rsidR="00555B5F" w:rsidRPr="001D4B4A" w:rsidRDefault="00555B5F" w:rsidP="00555B5F">
      <w:pPr>
        <w:pStyle w:val="23"/>
        <w:rPr>
          <w:rFonts w:eastAsiaTheme="minorEastAsia"/>
          <w:i w:val="0"/>
          <w:iCs w:val="0"/>
          <w:lang w:val="en-GB"/>
        </w:rPr>
      </w:pPr>
      <w:hyperlink w:anchor="_Toc156825293" w:history="1">
        <w:r w:rsidRPr="001D4B4A">
          <w:rPr>
            <w:rStyle w:val="af1"/>
            <w:i w:val="0"/>
            <w:iCs w:val="0"/>
          </w:rPr>
          <w:t>2.2. Содержание дисциплины</w:t>
        </w:r>
        <w:r w:rsidRPr="001D4B4A">
          <w:rPr>
            <w:i w:val="0"/>
            <w:iCs w:val="0"/>
            <w:webHidden/>
          </w:rPr>
          <w:tab/>
        </w:r>
        <w:r>
          <w:rPr>
            <w:i w:val="0"/>
            <w:iCs w:val="0"/>
            <w:webHidden/>
          </w:rPr>
          <w:t>177</w:t>
        </w:r>
      </w:hyperlink>
    </w:p>
    <w:p w:rsidR="00555B5F" w:rsidRPr="001D4B4A" w:rsidRDefault="00555B5F" w:rsidP="00555B5F">
      <w:pPr>
        <w:pStyle w:val="14"/>
        <w:rPr>
          <w:rFonts w:eastAsiaTheme="minorEastAsia"/>
          <w:b w:val="0"/>
          <w:bCs w:val="0"/>
          <w:sz w:val="24"/>
          <w:szCs w:val="24"/>
          <w:lang w:eastAsia="ru-RU"/>
        </w:rPr>
      </w:pPr>
      <w:hyperlink w:anchor="_Toc156825296" w:history="1">
        <w:r w:rsidRPr="001D4B4A">
          <w:rPr>
            <w:rStyle w:val="af1"/>
            <w:sz w:val="24"/>
            <w:szCs w:val="24"/>
          </w:rPr>
          <w:t>3. Условия реализации дисциплины</w:t>
        </w:r>
        <w:r w:rsidRPr="001D4B4A">
          <w:rPr>
            <w:webHidden/>
            <w:sz w:val="24"/>
            <w:szCs w:val="24"/>
          </w:rPr>
          <w:tab/>
        </w:r>
        <w:r>
          <w:rPr>
            <w:webHidden/>
            <w:sz w:val="24"/>
            <w:szCs w:val="24"/>
          </w:rPr>
          <w:t>215</w:t>
        </w:r>
      </w:hyperlink>
    </w:p>
    <w:p w:rsidR="00555B5F" w:rsidRPr="001D4B4A" w:rsidRDefault="00555B5F" w:rsidP="00555B5F">
      <w:pPr>
        <w:pStyle w:val="23"/>
        <w:rPr>
          <w:rFonts w:eastAsiaTheme="minorEastAsia"/>
          <w:i w:val="0"/>
          <w:iCs w:val="0"/>
        </w:rPr>
      </w:pPr>
      <w:hyperlink w:anchor="_Toc156825297" w:history="1">
        <w:r w:rsidRPr="001D4B4A">
          <w:rPr>
            <w:rStyle w:val="af1"/>
            <w:i w:val="0"/>
            <w:iCs w:val="0"/>
          </w:rPr>
          <w:t>3.1. Материально-техническое обеспечение</w:t>
        </w:r>
        <w:r w:rsidRPr="001D4B4A">
          <w:rPr>
            <w:i w:val="0"/>
            <w:iCs w:val="0"/>
            <w:webHidden/>
          </w:rPr>
          <w:tab/>
        </w:r>
        <w:r>
          <w:rPr>
            <w:i w:val="0"/>
            <w:iCs w:val="0"/>
            <w:webHidden/>
          </w:rPr>
          <w:t>215</w:t>
        </w:r>
      </w:hyperlink>
    </w:p>
    <w:p w:rsidR="00555B5F" w:rsidRPr="001D4B4A" w:rsidRDefault="00555B5F" w:rsidP="00555B5F">
      <w:pPr>
        <w:pStyle w:val="23"/>
        <w:rPr>
          <w:rFonts w:eastAsiaTheme="minorEastAsia"/>
          <w:i w:val="0"/>
          <w:iCs w:val="0"/>
        </w:rPr>
      </w:pPr>
      <w:hyperlink w:anchor="_Toc156825298" w:history="1">
        <w:r w:rsidRPr="001D4B4A">
          <w:rPr>
            <w:rStyle w:val="af1"/>
            <w:i w:val="0"/>
            <w:iCs w:val="0"/>
          </w:rPr>
          <w:t>3.2. Учебно-методическое обеспечение</w:t>
        </w:r>
        <w:r w:rsidRPr="001D4B4A">
          <w:rPr>
            <w:i w:val="0"/>
            <w:iCs w:val="0"/>
            <w:webHidden/>
          </w:rPr>
          <w:tab/>
        </w:r>
        <w:r>
          <w:rPr>
            <w:i w:val="0"/>
            <w:iCs w:val="0"/>
            <w:webHidden/>
          </w:rPr>
          <w:t>215</w:t>
        </w:r>
      </w:hyperlink>
    </w:p>
    <w:p w:rsidR="00555B5F" w:rsidRPr="001D4B4A" w:rsidRDefault="00555B5F" w:rsidP="00555B5F">
      <w:pPr>
        <w:pStyle w:val="14"/>
        <w:rPr>
          <w:rFonts w:eastAsiaTheme="minorEastAsia"/>
          <w:b w:val="0"/>
          <w:bCs w:val="0"/>
          <w:sz w:val="24"/>
          <w:szCs w:val="24"/>
          <w:lang w:eastAsia="ru-RU"/>
        </w:rPr>
      </w:pPr>
      <w:hyperlink w:anchor="_Toc156825299" w:history="1">
        <w:r w:rsidRPr="001D4B4A">
          <w:rPr>
            <w:rStyle w:val="af1"/>
            <w:sz w:val="24"/>
            <w:szCs w:val="24"/>
          </w:rPr>
          <w:t>4. Контроль и оценка результатов  освоения дисциплины</w:t>
        </w:r>
        <w:r w:rsidRPr="001D4B4A">
          <w:rPr>
            <w:webHidden/>
            <w:sz w:val="24"/>
            <w:szCs w:val="24"/>
          </w:rPr>
          <w:tab/>
        </w:r>
        <w:r>
          <w:rPr>
            <w:webHidden/>
            <w:sz w:val="24"/>
            <w:szCs w:val="24"/>
          </w:rPr>
          <w:t>215</w:t>
        </w:r>
      </w:hyperlink>
    </w:p>
    <w:p w:rsidR="00555B5F" w:rsidRPr="001D4B4A" w:rsidRDefault="00555B5F" w:rsidP="00555B5F">
      <w:pPr>
        <w:pStyle w:val="1f2"/>
        <w:jc w:val="left"/>
        <w:rPr>
          <w:rFonts w:ascii="Times New Roman" w:hAnsi="Times New Roman"/>
          <w:b w:val="0"/>
          <w:bCs w:val="0"/>
        </w:rPr>
      </w:pPr>
      <w:r w:rsidRPr="001D4B4A">
        <w:rPr>
          <w:rFonts w:ascii="Times New Roman" w:hAnsi="Times New Roman"/>
          <w:b w:val="0"/>
          <w:bCs w:val="0"/>
        </w:rPr>
        <w:fldChar w:fldCharType="end"/>
      </w:r>
    </w:p>
    <w:p w:rsidR="00555B5F" w:rsidRPr="001D4B4A" w:rsidRDefault="00555B5F" w:rsidP="00555B5F">
      <w:pPr>
        <w:pStyle w:val="1f2"/>
        <w:jc w:val="left"/>
        <w:rPr>
          <w:rFonts w:ascii="Times New Roman" w:hAnsi="Times New Roman"/>
        </w:rPr>
        <w:sectPr w:rsidR="00555B5F" w:rsidRPr="001D4B4A" w:rsidSect="00502F97">
          <w:headerReference w:type="even" r:id="rId124"/>
          <w:headerReference w:type="default" r:id="rId125"/>
          <w:pgSz w:w="11906" w:h="16838"/>
          <w:pgMar w:top="1134" w:right="567" w:bottom="1134" w:left="1701" w:header="709" w:footer="709" w:gutter="0"/>
          <w:cols w:space="708"/>
          <w:docGrid w:linePitch="360"/>
        </w:sectPr>
      </w:pPr>
    </w:p>
    <w:p w:rsidR="00555B5F" w:rsidRPr="001D4B4A" w:rsidRDefault="00555B5F" w:rsidP="00555B5F">
      <w:pPr>
        <w:pStyle w:val="1f2"/>
        <w:numPr>
          <w:ilvl w:val="0"/>
          <w:numId w:val="1"/>
        </w:numPr>
        <w:rPr>
          <w:rStyle w:val="afb"/>
          <w:i w:val="0"/>
          <w:iCs/>
        </w:rPr>
      </w:pPr>
      <w:r w:rsidRPr="001D4B4A">
        <w:rPr>
          <w:rStyle w:val="afb"/>
          <w:i w:val="0"/>
          <w:iCs/>
        </w:rPr>
        <w:lastRenderedPageBreak/>
        <w:t>Общая характеристика РАБОЧЕЙ ПРОГРАММЫ УЧЕБНОЙ ДИСЦИПЛИНЫ</w:t>
      </w:r>
    </w:p>
    <w:p w:rsidR="00555B5F" w:rsidRPr="001D4B4A" w:rsidRDefault="00555B5F" w:rsidP="00555B5F">
      <w:pPr>
        <w:pStyle w:val="1f0"/>
        <w:ind w:left="720"/>
        <w:jc w:val="center"/>
        <w:rPr>
          <w:rFonts w:eastAsia="Segoe UI"/>
          <w:lang w:val="ru-RU"/>
        </w:rPr>
      </w:pPr>
      <w:r w:rsidRPr="001D4B4A">
        <w:rPr>
          <w:rFonts w:eastAsia="Segoe UI"/>
          <w:lang w:val="ru-RU"/>
        </w:rPr>
        <w:t>«Информатика»</w:t>
      </w:r>
    </w:p>
    <w:p w:rsidR="00555B5F" w:rsidRPr="001D4B4A" w:rsidRDefault="00555B5F" w:rsidP="00555B5F">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rsidR="00555B5F" w:rsidRPr="001D4B4A" w:rsidRDefault="00555B5F" w:rsidP="00555B5F">
      <w:pPr>
        <w:suppressAutoHyphens/>
        <w:spacing w:line="276" w:lineRule="auto"/>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 xml:space="preserve">Цель дисциплины </w:t>
      </w:r>
      <w:r w:rsidRPr="001D4B4A">
        <w:rPr>
          <w:rFonts w:ascii="Times New Roman" w:hAnsi="Times New Roman" w:cs="Times New Roman"/>
        </w:rPr>
        <w:t>«Информатика»</w:t>
      </w:r>
      <w:r w:rsidRPr="001D4B4A">
        <w:rPr>
          <w:rFonts w:ascii="Times New Roman" w:eastAsia="Times New Roman" w:hAnsi="Times New Roman" w:cs="Times New Roman"/>
          <w:sz w:val="24"/>
          <w:szCs w:val="24"/>
          <w:lang w:eastAsia="ru-RU"/>
        </w:rPr>
        <w:t>: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w:t>
      </w:r>
      <w:r w:rsidRPr="001D4B4A">
        <w:rPr>
          <w:rFonts w:ascii="Times New Roman" w:eastAsia="Times New Roman" w:hAnsi="Times New Roman" w:cs="Times New Roman"/>
          <w:bCs/>
          <w:i/>
          <w:iCs/>
          <w:sz w:val="24"/>
          <w:szCs w:val="24"/>
          <w:lang w:eastAsia="ru-RU"/>
        </w:rPr>
        <w:t>.</w:t>
      </w:r>
    </w:p>
    <w:p w:rsidR="00555B5F" w:rsidRPr="001D4B4A" w:rsidRDefault="00555B5F" w:rsidP="00555B5F">
      <w:pPr>
        <w:suppressAutoHyphens/>
        <w:spacing w:line="276" w:lineRule="auto"/>
        <w:ind w:firstLine="709"/>
        <w:jc w:val="both"/>
        <w:rPr>
          <w:rFonts w:ascii="Times New Roman" w:hAnsi="Times New Roman" w:cs="Times New Roman"/>
          <w:color w:val="FF0000"/>
          <w:sz w:val="24"/>
          <w:szCs w:val="24"/>
        </w:rPr>
      </w:pPr>
      <w:r w:rsidRPr="001D4B4A">
        <w:rPr>
          <w:rFonts w:ascii="Times New Roman" w:hAnsi="Times New Roman" w:cs="Times New Roman"/>
          <w:sz w:val="24"/>
          <w:szCs w:val="24"/>
        </w:rPr>
        <w:t>Дисциплина «Информатика» включена в обязательную часть общеобразовательного цикла образовательной программы.</w:t>
      </w:r>
    </w:p>
    <w:p w:rsidR="00555B5F" w:rsidRPr="001D4B4A" w:rsidRDefault="00555B5F" w:rsidP="00555B5F">
      <w:pPr>
        <w:pStyle w:val="114"/>
        <w:rPr>
          <w:rFonts w:ascii="Times New Roman" w:hAnsi="Times New Roman"/>
        </w:rPr>
      </w:pPr>
      <w:r w:rsidRPr="001D4B4A">
        <w:rPr>
          <w:rFonts w:ascii="Times New Roman" w:hAnsi="Times New Roman"/>
        </w:rPr>
        <w:t>1.2. Планируемые результаты освоения дисциплины</w:t>
      </w:r>
    </w:p>
    <w:p w:rsidR="00555B5F" w:rsidRPr="001D4B4A" w:rsidRDefault="00555B5F" w:rsidP="00555B5F">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rsidR="00555B5F" w:rsidRDefault="00555B5F" w:rsidP="00555B5F">
      <w:pPr>
        <w:spacing w:after="120"/>
        <w:ind w:firstLine="709"/>
        <w:rPr>
          <w:rFonts w:ascii="Times New Roman" w:hAnsi="Times New Roman" w:cs="Times New Roman"/>
          <w:bCs/>
          <w:sz w:val="24"/>
          <w:szCs w:val="24"/>
        </w:rPr>
      </w:pPr>
      <w:r w:rsidRPr="001D4B4A">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685"/>
        <w:gridCol w:w="3686"/>
      </w:tblGrid>
      <w:tr w:rsidR="00555B5F" w:rsidRPr="00702249" w:rsidTr="0084011B">
        <w:tc>
          <w:tcPr>
            <w:tcW w:w="2235" w:type="dxa"/>
            <w:vMerge w:val="restart"/>
            <w:tcBorders>
              <w:top w:val="single" w:sz="4" w:space="0" w:color="auto"/>
              <w:left w:val="single" w:sz="4" w:space="0" w:color="auto"/>
              <w:right w:val="single" w:sz="4" w:space="0" w:color="auto"/>
            </w:tcBorders>
          </w:tcPr>
          <w:p w:rsidR="00555B5F" w:rsidRPr="00702249" w:rsidRDefault="00555B5F" w:rsidP="0084011B">
            <w:pPr>
              <w:jc w:val="center"/>
              <w:rPr>
                <w:rStyle w:val="afb"/>
                <w:b/>
                <w:i w:val="0"/>
                <w:sz w:val="24"/>
                <w:szCs w:val="24"/>
              </w:rPr>
            </w:pPr>
            <w:r w:rsidRPr="00702249">
              <w:rPr>
                <w:rFonts w:ascii="Times New Roman" w:hAnsi="Times New Roman" w:cs="Times New Roman"/>
                <w:b/>
                <w:sz w:val="24"/>
              </w:rPr>
              <w:t>Код и наименование формируемых компетенций</w:t>
            </w:r>
          </w:p>
        </w:tc>
        <w:tc>
          <w:tcPr>
            <w:tcW w:w="7371" w:type="dxa"/>
            <w:gridSpan w:val="2"/>
            <w:tcBorders>
              <w:top w:val="single" w:sz="4" w:space="0" w:color="auto"/>
              <w:left w:val="single" w:sz="4" w:space="0" w:color="auto"/>
              <w:right w:val="single" w:sz="4" w:space="0" w:color="auto"/>
            </w:tcBorders>
          </w:tcPr>
          <w:p w:rsidR="00555B5F" w:rsidRPr="00702249" w:rsidRDefault="00555B5F" w:rsidP="0084011B">
            <w:pPr>
              <w:jc w:val="center"/>
              <w:rPr>
                <w:rFonts w:ascii="Times New Roman" w:hAnsi="Times New Roman" w:cs="Times New Roman"/>
                <w:b/>
                <w:sz w:val="24"/>
              </w:rPr>
            </w:pPr>
            <w:r w:rsidRPr="00702249">
              <w:rPr>
                <w:rFonts w:ascii="Times New Roman" w:hAnsi="Times New Roman" w:cs="Times New Roman"/>
                <w:b/>
                <w:sz w:val="24"/>
              </w:rPr>
              <w:t>Планируемые результаты</w:t>
            </w:r>
          </w:p>
        </w:tc>
      </w:tr>
      <w:tr w:rsidR="00555B5F" w:rsidRPr="00702249" w:rsidTr="0084011B">
        <w:tc>
          <w:tcPr>
            <w:tcW w:w="2235" w:type="dxa"/>
            <w:vMerge/>
            <w:tcBorders>
              <w:left w:val="single" w:sz="4" w:space="0" w:color="auto"/>
              <w:right w:val="single" w:sz="4" w:space="0" w:color="auto"/>
            </w:tcBorders>
          </w:tcPr>
          <w:p w:rsidR="00555B5F" w:rsidRPr="00702249" w:rsidRDefault="00555B5F" w:rsidP="0084011B">
            <w:pPr>
              <w:jc w:val="center"/>
              <w:rPr>
                <w:rStyle w:val="afb"/>
                <w:b/>
                <w:i w:val="0"/>
                <w:sz w:val="24"/>
                <w:szCs w:val="24"/>
              </w:rPr>
            </w:pPr>
          </w:p>
        </w:tc>
        <w:tc>
          <w:tcPr>
            <w:tcW w:w="3685" w:type="dxa"/>
            <w:tcBorders>
              <w:top w:val="single" w:sz="4" w:space="0" w:color="auto"/>
              <w:left w:val="single" w:sz="4" w:space="0" w:color="auto"/>
              <w:right w:val="single" w:sz="4" w:space="0" w:color="auto"/>
            </w:tcBorders>
          </w:tcPr>
          <w:p w:rsidR="00555B5F" w:rsidRPr="00702249" w:rsidRDefault="00555B5F" w:rsidP="0084011B">
            <w:pPr>
              <w:jc w:val="center"/>
              <w:rPr>
                <w:rFonts w:ascii="Times New Roman" w:hAnsi="Times New Roman" w:cs="Times New Roman"/>
                <w:b/>
                <w:sz w:val="24"/>
              </w:rPr>
            </w:pPr>
            <w:r w:rsidRPr="00702249">
              <w:rPr>
                <w:rFonts w:ascii="Times New Roman" w:hAnsi="Times New Roman" w:cs="Times New Roman"/>
                <w:b/>
                <w:sz w:val="24"/>
              </w:rPr>
              <w:t>Общие</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702249" w:rsidRDefault="00555B5F" w:rsidP="0084011B">
            <w:pPr>
              <w:jc w:val="center"/>
              <w:rPr>
                <w:rFonts w:ascii="Times New Roman" w:hAnsi="Times New Roman" w:cs="Times New Roman"/>
                <w:b/>
                <w:sz w:val="24"/>
              </w:rPr>
            </w:pPr>
            <w:r w:rsidRPr="00702249">
              <w:rPr>
                <w:rFonts w:ascii="Times New Roman" w:hAnsi="Times New Roman" w:cs="Times New Roman"/>
                <w:b/>
                <w:sz w:val="24"/>
              </w:rPr>
              <w:t>Дисциплинарные</w:t>
            </w:r>
          </w:p>
        </w:tc>
      </w:tr>
      <w:tr w:rsidR="00555B5F" w:rsidRPr="00702249" w:rsidTr="0084011B">
        <w:tc>
          <w:tcPr>
            <w:tcW w:w="2235" w:type="dxa"/>
            <w:tcBorders>
              <w:top w:val="single" w:sz="4" w:space="0" w:color="auto"/>
              <w:left w:val="single" w:sz="4" w:space="0" w:color="auto"/>
              <w:right w:val="single" w:sz="4" w:space="0" w:color="auto"/>
            </w:tcBorders>
          </w:tcPr>
          <w:p w:rsidR="00555B5F" w:rsidRPr="00702249" w:rsidRDefault="00555B5F" w:rsidP="0084011B">
            <w:pPr>
              <w:rPr>
                <w:rFonts w:ascii="Times New Roman" w:hAnsi="Times New Roman" w:cs="Times New Roman"/>
                <w:bCs/>
              </w:rPr>
            </w:pPr>
            <w:r w:rsidRPr="00702249">
              <w:rPr>
                <w:rFonts w:ascii="Times New Roman" w:hAnsi="Times New Roman" w:cs="Times New Roman"/>
                <w:bCs/>
              </w:rPr>
              <w:t xml:space="preserve">ОК.01 </w:t>
            </w:r>
            <w:r w:rsidRPr="00702249">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3685" w:type="dxa"/>
            <w:tcBorders>
              <w:top w:val="single" w:sz="4" w:space="0" w:color="auto"/>
              <w:left w:val="single" w:sz="4" w:space="0" w:color="auto"/>
              <w:right w:val="single" w:sz="4" w:space="0" w:color="auto"/>
            </w:tcBorders>
            <w:hideMark/>
          </w:tcPr>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В части трудового воспитания: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готовность к труду, осознание ценности мастерства, трудолюбие;</w:t>
            </w:r>
            <w:r w:rsidRPr="00702249">
              <w:rPr>
                <w:rFonts w:ascii="Times New Roman" w:hAnsi="Times New Roman" w:cs="Times New Roman"/>
              </w:rPr>
              <w:t xml:space="preserve">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02249">
              <w:rPr>
                <w:rFonts w:ascii="Times New Roman" w:hAnsi="Times New Roman" w:cs="Times New Roman"/>
              </w:rPr>
              <w:t xml:space="preserve"> </w:t>
            </w:r>
          </w:p>
          <w:p w:rsidR="00555B5F" w:rsidRPr="00702249" w:rsidRDefault="00555B5F" w:rsidP="0084011B">
            <w:pPr>
              <w:jc w:val="both"/>
              <w:rPr>
                <w:rFonts w:ascii="Times New Roman" w:hAnsi="Times New Roman" w:cs="Times New Roman"/>
                <w:strike/>
                <w:highlight w:val="white"/>
              </w:rPr>
            </w:pPr>
            <w:r w:rsidRPr="00702249">
              <w:rPr>
                <w:rFonts w:ascii="Times New Roman" w:hAnsi="Times New Roman" w:cs="Times New Roman"/>
                <w:highlight w:val="white"/>
              </w:rPr>
              <w:t>- интерес к различным сферам профессиональной деятельности,</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 xml:space="preserve"> а) базовые логические действия: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определять цели деятельности, задавать параметры и критерии их достижения;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выявлять закономерности и противоречия в рассматриваемых явлениях;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lastRenderedPageBreak/>
              <w:t xml:space="preserve">- развивать креативное мышление при решении жизненных проблем </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б) базовые исследовательские действия: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уметь переносить знания в познавательную и практическую области жизнедеятельности;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уметь интегрировать знания из разных предметных областей;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выдвигать новые идеи, предлагать оригинальные подходы и решения; </w:t>
            </w:r>
          </w:p>
          <w:p w:rsidR="00555B5F" w:rsidRPr="00702249" w:rsidRDefault="00555B5F" w:rsidP="0084011B">
            <w:pPr>
              <w:rPr>
                <w:rFonts w:ascii="Times New Roman" w:hAnsi="Times New Roman" w:cs="Times New Roman"/>
                <w:bCs/>
              </w:rPr>
            </w:pPr>
            <w:r w:rsidRPr="00702249">
              <w:rPr>
                <w:rFonts w:ascii="Times New Roman" w:hAnsi="Times New Roman" w:cs="Times New Roman"/>
              </w:rPr>
              <w:t>- способность их использования в познавательной и социальной практике</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5919E8" w:rsidRDefault="00555B5F" w:rsidP="0084011B">
            <w:pPr>
              <w:shd w:val="clear" w:color="auto" w:fill="FFFFFF"/>
              <w:rPr>
                <w:rFonts w:ascii="Times New Roman" w:hAnsi="Times New Roman" w:cs="Times New Roman"/>
                <w:shd w:val="clear" w:color="auto" w:fill="FFFFFF"/>
              </w:rPr>
            </w:pPr>
            <w:r w:rsidRPr="005919E8">
              <w:rPr>
                <w:rFonts w:ascii="Times New Roman" w:hAnsi="Times New Roman" w:cs="Times New Roman"/>
                <w:shd w:val="clear" w:color="auto" w:fill="FFFFFF"/>
              </w:rPr>
              <w:lastRenderedPageBreak/>
              <w:t>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555B5F" w:rsidRPr="005919E8" w:rsidRDefault="00555B5F" w:rsidP="0084011B">
            <w:pPr>
              <w:shd w:val="clear" w:color="auto" w:fill="FFFFFF"/>
              <w:rPr>
                <w:rFonts w:ascii="Times New Roman" w:hAnsi="Times New Roman" w:cs="Times New Roman"/>
                <w:shd w:val="clear" w:color="auto" w:fill="FFFFFF"/>
              </w:rPr>
            </w:pPr>
            <w:r w:rsidRPr="005919E8">
              <w:rPr>
                <w:rFonts w:ascii="Times New Roman" w:hAnsi="Times New Roman" w:cs="Times New Roman"/>
                <w:shd w:val="clear" w:color="auto" w:fill="FFFFFF"/>
              </w:rPr>
              <w:t>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555B5F" w:rsidRPr="008571B3" w:rsidRDefault="00555B5F" w:rsidP="0084011B">
            <w:pPr>
              <w:shd w:val="clear" w:color="auto" w:fill="FFFFFF"/>
              <w:rPr>
                <w:rFonts w:ascii="Times New Roman" w:eastAsia="Times New Roman" w:hAnsi="Times New Roman" w:cs="Times New Roman"/>
                <w:color w:val="464C55"/>
                <w:sz w:val="24"/>
                <w:szCs w:val="24"/>
                <w:lang w:eastAsia="ru-RU"/>
              </w:rPr>
            </w:pPr>
            <w:r w:rsidRPr="005919E8">
              <w:rPr>
                <w:rFonts w:ascii="Times New Roman" w:hAnsi="Times New Roman" w:cs="Times New Roman"/>
                <w:shd w:val="clear" w:color="auto" w:fill="FFFFFF"/>
              </w:rPr>
              <w:t xml:space="preserve">умение реализовать этапы решения задач на компьютере; умение реализовывать на выбранном для изучения языке программирования </w:t>
            </w:r>
            <w:r w:rsidRPr="005919E8">
              <w:rPr>
                <w:rFonts w:ascii="Times New Roman" w:hAnsi="Times New Roman" w:cs="Times New Roman"/>
                <w:shd w:val="clear" w:color="auto" w:fill="FFFFFF"/>
              </w:rPr>
              <w:lastRenderedPageBreak/>
              <w:t>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555B5F" w:rsidRPr="00702249" w:rsidTr="0084011B">
        <w:tc>
          <w:tcPr>
            <w:tcW w:w="2235" w:type="dxa"/>
            <w:tcBorders>
              <w:left w:val="single" w:sz="4" w:space="0" w:color="auto"/>
              <w:bottom w:val="single" w:sz="4" w:space="0" w:color="auto"/>
              <w:right w:val="single" w:sz="4" w:space="0" w:color="auto"/>
            </w:tcBorders>
          </w:tcPr>
          <w:p w:rsidR="00555B5F" w:rsidRPr="00702249" w:rsidRDefault="00555B5F" w:rsidP="0084011B">
            <w:pPr>
              <w:rPr>
                <w:rFonts w:ascii="Times New Roman" w:hAnsi="Times New Roman" w:cs="Times New Roman"/>
                <w:bCs/>
              </w:rPr>
            </w:pPr>
            <w:r w:rsidRPr="00702249">
              <w:rPr>
                <w:rFonts w:ascii="Times New Roman" w:hAnsi="Times New Roman" w:cs="Times New Roman"/>
                <w:bCs/>
              </w:rPr>
              <w:lastRenderedPageBreak/>
              <w:t xml:space="preserve">ОК.02 </w:t>
            </w:r>
            <w:r w:rsidRPr="0070224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5" w:type="dxa"/>
            <w:tcBorders>
              <w:left w:val="single" w:sz="4" w:space="0" w:color="auto"/>
              <w:bottom w:val="single" w:sz="4" w:space="0" w:color="auto"/>
              <w:right w:val="single" w:sz="4" w:space="0" w:color="auto"/>
            </w:tcBorders>
          </w:tcPr>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В области ценности научного познания: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ascii="Times New Roman" w:hAnsi="Times New Roman" w:cs="Times New Roman"/>
              </w:rPr>
              <w:t xml:space="preserve">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555B5F" w:rsidRPr="00702249" w:rsidRDefault="00555B5F" w:rsidP="0084011B">
            <w:pPr>
              <w:jc w:val="both"/>
              <w:rPr>
                <w:rFonts w:ascii="Times New Roman" w:hAnsi="Times New Roman" w:cs="Times New Roman"/>
                <w:color w:val="808080"/>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работа с информацией:</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w:t>
            </w:r>
            <w:r w:rsidRPr="00702249">
              <w:rPr>
                <w:rFonts w:ascii="Times New Roman" w:hAnsi="Times New Roman" w:cs="Times New Roman"/>
              </w:rPr>
              <w:lastRenderedPageBreak/>
              <w:t>информации различных видов и форм представления;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702249">
              <w:rPr>
                <w:rFonts w:ascii="Times New Roman" w:hAnsi="Times New Roman" w:cs="Times New Roman"/>
                <w:highlight w:val="white"/>
              </w:rPr>
              <w:t xml:space="preserve">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55B5F" w:rsidRPr="00702249" w:rsidRDefault="00555B5F" w:rsidP="0084011B">
            <w:pPr>
              <w:rPr>
                <w:rFonts w:ascii="Times New Roman" w:hAnsi="Times New Roman" w:cs="Times New Roman"/>
                <w:bCs/>
              </w:rPr>
            </w:pPr>
            <w:r w:rsidRPr="00702249">
              <w:rPr>
                <w:rFonts w:ascii="Times New Roman" w:hAnsi="Times New Roman" w:cs="Times New Roman"/>
              </w:rPr>
              <w:t>- владеть навыками распознавания и защиты информации, информационной безопасности личности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5919E8" w:rsidRDefault="00555B5F" w:rsidP="0084011B">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lastRenderedPageBreak/>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555B5F" w:rsidRPr="005919E8" w:rsidRDefault="00555B5F" w:rsidP="0084011B">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 xml:space="preserve">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 </w:t>
            </w:r>
            <w:r w:rsidRPr="005919E8">
              <w:rPr>
                <w:rFonts w:ascii="Times New Roman" w:hAnsi="Times New Roman" w:cs="Times New Roman"/>
                <w:shd w:val="clear" w:color="auto" w:fill="FFFFFF"/>
              </w:rPr>
              <w:lastRenderedPageBreak/>
              <w:t>иметь представление о компьютерных сетях и их роли в современном мире; об общих принципах разработки и функционирования интернет-приложений;</w:t>
            </w:r>
          </w:p>
          <w:p w:rsidR="00555B5F" w:rsidRPr="005919E8" w:rsidRDefault="00555B5F" w:rsidP="0084011B">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555B5F" w:rsidRPr="005919E8" w:rsidRDefault="00555B5F" w:rsidP="0084011B">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555B5F" w:rsidRPr="005919E8" w:rsidRDefault="00555B5F" w:rsidP="0084011B">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555B5F" w:rsidRPr="005919E8" w:rsidRDefault="00555B5F" w:rsidP="0084011B">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555B5F" w:rsidRPr="005919E8" w:rsidRDefault="00555B5F" w:rsidP="0084011B">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 xml:space="preserve">умение создавать структурированные текстовые </w:t>
            </w:r>
            <w:r w:rsidRPr="005919E8">
              <w:rPr>
                <w:rFonts w:ascii="Times New Roman" w:hAnsi="Times New Roman" w:cs="Times New Roman"/>
                <w:shd w:val="clear" w:color="auto" w:fill="FFFFFF"/>
              </w:rPr>
              <w:lastRenderedPageBreak/>
              <w:t>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555B5F" w:rsidRPr="005919E8" w:rsidRDefault="00555B5F" w:rsidP="0084011B">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555B5F" w:rsidRPr="005919E8" w:rsidRDefault="00555B5F" w:rsidP="0084011B">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555B5F" w:rsidRPr="005919E8" w:rsidRDefault="00555B5F" w:rsidP="0084011B">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rsidR="00555B5F" w:rsidRPr="005919E8" w:rsidRDefault="00555B5F" w:rsidP="0084011B">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555B5F" w:rsidRPr="005919E8" w:rsidRDefault="00555B5F" w:rsidP="0084011B">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 xml:space="preserve">умение использовать при решении задач свойства позиционной записи чисел, алгоритмы построения </w:t>
            </w:r>
            <w:r w:rsidRPr="005919E8">
              <w:rPr>
                <w:rFonts w:ascii="Times New Roman" w:hAnsi="Times New Roman" w:cs="Times New Roman"/>
                <w:shd w:val="clear" w:color="auto" w:fill="FFFFFF"/>
              </w:rPr>
              <w:lastRenderedPageBreak/>
              <w:t>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rsidR="00555B5F" w:rsidRPr="005919E8" w:rsidRDefault="00555B5F" w:rsidP="0084011B">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rsidR="00555B5F" w:rsidRPr="005919E8" w:rsidRDefault="00555B5F" w:rsidP="0084011B">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 xml:space="preserve">владение универсальным языком программирования высокого уровня (Паскаль, Python, Java, С++, С#), представлениями о базовых типах данных и структурах данных; </w:t>
            </w:r>
            <w:r w:rsidRPr="005919E8">
              <w:rPr>
                <w:rFonts w:ascii="Times New Roman" w:hAnsi="Times New Roman" w:cs="Times New Roman"/>
                <w:shd w:val="clear" w:color="auto" w:fill="FFFFFF"/>
              </w:rPr>
              <w:lastRenderedPageBreak/>
              <w:t>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rsidR="00555B5F" w:rsidRPr="005919E8" w:rsidRDefault="00555B5F" w:rsidP="0084011B">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rsidR="00555B5F" w:rsidRPr="00702249" w:rsidRDefault="00555B5F" w:rsidP="0084011B">
            <w:pPr>
              <w:jc w:val="both"/>
              <w:rPr>
                <w:rFonts w:ascii="Times New Roman" w:hAnsi="Times New Roman" w:cs="Times New Roman"/>
              </w:rPr>
            </w:pPr>
            <w:r w:rsidRPr="005919E8">
              <w:rPr>
                <w:rFonts w:ascii="Times New Roman" w:hAnsi="Times New Roman" w:cs="Times New Roman"/>
                <w:shd w:val="clear" w:color="auto" w:fill="FFFFFF"/>
              </w:rPr>
              <w:t>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tc>
      </w:tr>
      <w:tr w:rsidR="00555B5F" w:rsidRPr="00702249" w:rsidTr="0084011B">
        <w:trPr>
          <w:trHeight w:val="303"/>
        </w:trPr>
        <w:tc>
          <w:tcPr>
            <w:tcW w:w="2235" w:type="dxa"/>
            <w:tcBorders>
              <w:left w:val="single" w:sz="4" w:space="0" w:color="auto"/>
              <w:bottom w:val="single" w:sz="4" w:space="0" w:color="auto"/>
              <w:right w:val="single" w:sz="4" w:space="0" w:color="auto"/>
            </w:tcBorders>
          </w:tcPr>
          <w:p w:rsidR="00555B5F" w:rsidRPr="00067799" w:rsidRDefault="00555B5F" w:rsidP="0084011B">
            <w:pPr>
              <w:widowControl w:val="0"/>
              <w:jc w:val="both"/>
              <w:rPr>
                <w:rFonts w:ascii="Times New Roman" w:hAnsi="Times New Roman"/>
                <w:szCs w:val="24"/>
              </w:rPr>
            </w:pPr>
            <w:r w:rsidRPr="00067799">
              <w:rPr>
                <w:rFonts w:ascii="Times New Roman" w:hAnsi="Times New Roman"/>
                <w:szCs w:val="24"/>
              </w:rPr>
              <w:lastRenderedPageBreak/>
              <w:t xml:space="preserve">ПК 5.1 </w:t>
            </w:r>
          </w:p>
          <w:p w:rsidR="00555B5F" w:rsidRPr="001233AE" w:rsidRDefault="00555B5F" w:rsidP="0084011B">
            <w:pPr>
              <w:rPr>
                <w:rFonts w:ascii="Times New Roman" w:hAnsi="Times New Roman" w:cs="Times New Roman"/>
                <w:bCs/>
              </w:rPr>
            </w:pPr>
            <w:r w:rsidRPr="00067799">
              <w:rPr>
                <w:rFonts w:ascii="Times New Roman" w:hAnsi="Times New Roman"/>
                <w:szCs w:val="24"/>
              </w:rPr>
              <w:t>Осуществлять внедрение отраслевых автоматизированных систем</w:t>
            </w:r>
          </w:p>
        </w:tc>
        <w:tc>
          <w:tcPr>
            <w:tcW w:w="3685" w:type="dxa"/>
            <w:tcBorders>
              <w:left w:val="single" w:sz="4" w:space="0" w:color="auto"/>
              <w:bottom w:val="single" w:sz="4" w:space="0" w:color="auto"/>
              <w:right w:val="single" w:sz="4" w:space="0" w:color="auto"/>
            </w:tcBorders>
          </w:tcPr>
          <w:p w:rsidR="00555B5F" w:rsidRPr="001233AE" w:rsidRDefault="00555B5F" w:rsidP="0084011B">
            <w:pPr>
              <w:rPr>
                <w:rFonts w:ascii="Times New Roman" w:hAnsi="Times New Roman" w:cs="Times New Roman"/>
                <w:bCs/>
              </w:rPr>
            </w:pPr>
            <w:r w:rsidRPr="001233AE">
              <w:rPr>
                <w:rFonts w:ascii="Times New Roman" w:hAnsi="Times New Roman" w:cs="Times New Roman"/>
                <w:bCs/>
              </w:rPr>
              <w:t>-</w:t>
            </w:r>
            <w:r w:rsidRPr="006579E9">
              <w:rPr>
                <w:rFonts w:ascii="Times New Roman" w:hAnsi="Times New Roman"/>
              </w:rPr>
              <w:t xml:space="preserve"> применения отраслевых автоматизированных систем;</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1233AE" w:rsidRDefault="00555B5F" w:rsidP="0084011B">
            <w:pPr>
              <w:rPr>
                <w:rFonts w:ascii="Times New Roman" w:hAnsi="Times New Roman" w:cs="Times New Roman"/>
                <w:bCs/>
              </w:rPr>
            </w:pPr>
            <w:r w:rsidRPr="001233AE">
              <w:rPr>
                <w:rFonts w:ascii="Times New Roman" w:hAnsi="Times New Roman" w:cs="Times New Roman"/>
                <w:bCs/>
              </w:rPr>
              <w:t>-</w:t>
            </w:r>
            <w:r w:rsidRPr="001233AE">
              <w:rPr>
                <w:rFonts w:ascii="Times New Roman" w:hAnsi="Times New Roman"/>
              </w:rPr>
              <w:t xml:space="preserve"> </w:t>
            </w:r>
            <w:r w:rsidRPr="006579E9">
              <w:rPr>
                <w:rFonts w:ascii="Times New Roman" w:hAnsi="Times New Roman"/>
              </w:rPr>
              <w:t xml:space="preserve">Использовать информационные и телекоммуникационные технологии сбора, размещения, хранения, накопления, преобразования и передачи данных в профессионально-ориентированных информационных системах производства продуктов питания животного происхождения на автоматизированных </w:t>
            </w:r>
            <w:r w:rsidRPr="006579E9">
              <w:rPr>
                <w:rFonts w:ascii="Times New Roman" w:hAnsi="Times New Roman"/>
              </w:rPr>
              <w:lastRenderedPageBreak/>
              <w:t>технологических линиях</w:t>
            </w:r>
          </w:p>
        </w:tc>
      </w:tr>
    </w:tbl>
    <w:p w:rsidR="00555B5F" w:rsidRPr="001D4B4A" w:rsidRDefault="00555B5F" w:rsidP="00555B5F">
      <w:pPr>
        <w:spacing w:after="120"/>
        <w:ind w:firstLine="709"/>
        <w:rPr>
          <w:rFonts w:ascii="Times New Roman" w:hAnsi="Times New Roman" w:cs="Times New Roman"/>
          <w:bCs/>
          <w:sz w:val="24"/>
          <w:szCs w:val="24"/>
        </w:rPr>
      </w:pPr>
    </w:p>
    <w:p w:rsidR="00555B5F" w:rsidRPr="001D4B4A" w:rsidRDefault="00555B5F" w:rsidP="00555B5F">
      <w:pPr>
        <w:pStyle w:val="1f2"/>
        <w:jc w:val="left"/>
        <w:rPr>
          <w:rFonts w:ascii="Times New Roman" w:hAnsi="Times New Roman"/>
        </w:rPr>
      </w:pPr>
    </w:p>
    <w:p w:rsidR="00555B5F" w:rsidRPr="001D4B4A" w:rsidRDefault="00555B5F" w:rsidP="00555B5F">
      <w:pPr>
        <w:pStyle w:val="1f2"/>
        <w:rPr>
          <w:rFonts w:ascii="Times New Roman" w:hAnsi="Times New Roman"/>
        </w:rPr>
      </w:pPr>
      <w:r w:rsidRPr="001D4B4A">
        <w:rPr>
          <w:rFonts w:ascii="Times New Roman" w:hAnsi="Times New Roman"/>
        </w:rPr>
        <w:t>2. Структура и содержание ДИСЦИПЛИНЫ</w:t>
      </w:r>
    </w:p>
    <w:p w:rsidR="00555B5F" w:rsidRDefault="00555B5F" w:rsidP="00555B5F">
      <w:pPr>
        <w:pStyle w:val="114"/>
        <w:rPr>
          <w:rFonts w:ascii="Times New Roman" w:hAnsi="Times New Roman"/>
        </w:rPr>
      </w:pPr>
      <w:r w:rsidRPr="001D4B4A">
        <w:rPr>
          <w:rFonts w:ascii="Times New Roman" w:hAnsi="Times New Roman"/>
        </w:rPr>
        <w:t>2.1. Трудоемкость освоения дисциплины</w:t>
      </w: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555B5F" w:rsidRPr="00586EE4" w:rsidTr="0084011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555B5F" w:rsidRPr="001233AE" w:rsidRDefault="00555B5F" w:rsidP="0084011B">
            <w:pPr>
              <w:jc w:val="center"/>
              <w:rPr>
                <w:rFonts w:ascii="Times New Roman" w:hAnsi="Times New Roman" w:cs="Times New Roman"/>
                <w:b/>
                <w:sz w:val="24"/>
                <w:szCs w:val="24"/>
              </w:rPr>
            </w:pPr>
            <w:r w:rsidRPr="001233AE">
              <w:rPr>
                <w:rFonts w:ascii="Times New Roman" w:hAnsi="Times New Roman" w:cs="Times New Roman"/>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555B5F" w:rsidRPr="001233AE" w:rsidRDefault="00555B5F" w:rsidP="0084011B">
            <w:pPr>
              <w:jc w:val="center"/>
              <w:rPr>
                <w:rFonts w:ascii="Times New Roman" w:hAnsi="Times New Roman" w:cs="Times New Roman"/>
                <w:b/>
                <w:sz w:val="24"/>
                <w:szCs w:val="24"/>
              </w:rPr>
            </w:pPr>
            <w:r w:rsidRPr="001233AE">
              <w:rPr>
                <w:rFonts w:ascii="Times New Roman" w:hAnsi="Times New Roman" w:cs="Times New Roman"/>
                <w:b/>
                <w:sz w:val="24"/>
                <w:szCs w:val="24"/>
              </w:rPr>
              <w:t>Объем в часах*</w:t>
            </w:r>
          </w:p>
        </w:tc>
      </w:tr>
      <w:tr w:rsidR="00555B5F" w:rsidRPr="00586EE4" w:rsidTr="0084011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555B5F" w:rsidRPr="001233AE" w:rsidRDefault="00555B5F" w:rsidP="0084011B">
            <w:pPr>
              <w:rPr>
                <w:rFonts w:ascii="Times New Roman" w:hAnsi="Times New Roman" w:cs="Times New Roman"/>
                <w:b/>
                <w:sz w:val="24"/>
                <w:szCs w:val="24"/>
              </w:rPr>
            </w:pPr>
            <w:r w:rsidRPr="001233AE">
              <w:rPr>
                <w:rFonts w:ascii="Times New Roman" w:hAnsi="Times New Roman" w:cs="Times New Roman"/>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555B5F" w:rsidRPr="001233AE" w:rsidRDefault="00555B5F" w:rsidP="0084011B">
            <w:pPr>
              <w:jc w:val="center"/>
              <w:rPr>
                <w:rFonts w:ascii="Times New Roman" w:hAnsi="Times New Roman" w:cs="Times New Roman"/>
                <w:b/>
                <w:i/>
                <w:iCs/>
                <w:sz w:val="24"/>
                <w:szCs w:val="24"/>
              </w:rPr>
            </w:pPr>
          </w:p>
        </w:tc>
      </w:tr>
      <w:tr w:rsidR="00555B5F" w:rsidRPr="00586EE4" w:rsidTr="0084011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555B5F" w:rsidRPr="001233AE" w:rsidRDefault="00555B5F" w:rsidP="0084011B">
            <w:pPr>
              <w:rPr>
                <w:rFonts w:ascii="Times New Roman" w:hAnsi="Times New Roman" w:cs="Times New Roman"/>
                <w:b/>
                <w:sz w:val="24"/>
                <w:szCs w:val="24"/>
              </w:rPr>
            </w:pPr>
            <w:r w:rsidRPr="001233AE">
              <w:rPr>
                <w:rFonts w:ascii="Times New Roman" w:hAnsi="Times New Roman" w:cs="Times New Roman"/>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555B5F" w:rsidRPr="001233AE" w:rsidRDefault="00555B5F" w:rsidP="0084011B">
            <w:pPr>
              <w:jc w:val="center"/>
              <w:rPr>
                <w:rFonts w:ascii="Times New Roman" w:hAnsi="Times New Roman" w:cs="Times New Roman"/>
                <w:b/>
                <w:i/>
                <w:iCs/>
                <w:sz w:val="24"/>
                <w:szCs w:val="24"/>
              </w:rPr>
            </w:pPr>
            <w:r w:rsidRPr="001233AE">
              <w:rPr>
                <w:rFonts w:ascii="Times New Roman" w:hAnsi="Times New Roman" w:cs="Times New Roman"/>
                <w:b/>
                <w:i/>
                <w:iCs/>
                <w:sz w:val="24"/>
                <w:szCs w:val="24"/>
              </w:rPr>
              <w:t>54</w:t>
            </w:r>
          </w:p>
        </w:tc>
      </w:tr>
      <w:tr w:rsidR="00555B5F" w:rsidRPr="00586EE4" w:rsidTr="0084011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55B5F" w:rsidRPr="001233AE" w:rsidRDefault="00555B5F" w:rsidP="0084011B">
            <w:pPr>
              <w:suppressAutoHyphens/>
              <w:rPr>
                <w:rFonts w:ascii="Times New Roman" w:hAnsi="Times New Roman" w:cs="Times New Roman"/>
                <w:iCs/>
                <w:sz w:val="24"/>
                <w:szCs w:val="24"/>
              </w:rPr>
            </w:pPr>
            <w:r w:rsidRPr="001233AE">
              <w:rPr>
                <w:rFonts w:ascii="Times New Roman" w:hAnsi="Times New Roman" w:cs="Times New Roman"/>
                <w:sz w:val="24"/>
                <w:szCs w:val="24"/>
              </w:rPr>
              <w:t>в т. ч.:</w:t>
            </w:r>
          </w:p>
        </w:tc>
      </w:tr>
      <w:tr w:rsidR="00555B5F" w:rsidRPr="00586EE4" w:rsidTr="0084011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55B5F" w:rsidRPr="001233AE" w:rsidRDefault="00555B5F" w:rsidP="0084011B">
            <w:pPr>
              <w:suppressAutoHyphens/>
              <w:rPr>
                <w:rFonts w:ascii="Times New Roman" w:hAnsi="Times New Roman" w:cs="Times New Roman"/>
                <w:sz w:val="24"/>
                <w:szCs w:val="24"/>
              </w:rPr>
            </w:pPr>
            <w:r w:rsidRPr="001233AE">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55B5F" w:rsidRPr="001233AE" w:rsidRDefault="00555B5F" w:rsidP="0084011B">
            <w:pPr>
              <w:suppressAutoHyphens/>
              <w:jc w:val="center"/>
              <w:rPr>
                <w:rFonts w:ascii="Times New Roman" w:hAnsi="Times New Roman" w:cs="Times New Roman"/>
                <w:iCs/>
                <w:sz w:val="24"/>
                <w:szCs w:val="24"/>
              </w:rPr>
            </w:pPr>
            <w:r w:rsidRPr="001233AE">
              <w:rPr>
                <w:rFonts w:ascii="Times New Roman" w:hAnsi="Times New Roman" w:cs="Times New Roman"/>
                <w:iCs/>
                <w:sz w:val="24"/>
                <w:szCs w:val="24"/>
              </w:rPr>
              <w:t>14</w:t>
            </w:r>
          </w:p>
        </w:tc>
      </w:tr>
      <w:tr w:rsidR="00555B5F" w:rsidRPr="00586EE4" w:rsidTr="0084011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55B5F" w:rsidRPr="001233AE" w:rsidRDefault="00555B5F" w:rsidP="0084011B">
            <w:pPr>
              <w:suppressAutoHyphens/>
              <w:rPr>
                <w:rFonts w:ascii="Times New Roman" w:hAnsi="Times New Roman" w:cs="Times New Roman"/>
                <w:sz w:val="24"/>
                <w:szCs w:val="24"/>
              </w:rPr>
            </w:pPr>
            <w:r w:rsidRPr="001233AE">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55B5F" w:rsidRPr="001233AE" w:rsidRDefault="00555B5F" w:rsidP="0084011B">
            <w:pPr>
              <w:suppressAutoHyphens/>
              <w:jc w:val="center"/>
              <w:rPr>
                <w:rFonts w:ascii="Times New Roman" w:hAnsi="Times New Roman" w:cs="Times New Roman"/>
                <w:iCs/>
                <w:sz w:val="24"/>
                <w:szCs w:val="24"/>
              </w:rPr>
            </w:pPr>
            <w:r w:rsidRPr="001233AE">
              <w:rPr>
                <w:rFonts w:ascii="Times New Roman" w:hAnsi="Times New Roman" w:cs="Times New Roman"/>
                <w:iCs/>
                <w:sz w:val="24"/>
                <w:szCs w:val="24"/>
              </w:rPr>
              <w:t>40</w:t>
            </w:r>
          </w:p>
        </w:tc>
      </w:tr>
      <w:tr w:rsidR="00555B5F" w:rsidRPr="00586EE4" w:rsidTr="0084011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55B5F" w:rsidRPr="001233AE" w:rsidRDefault="00555B5F" w:rsidP="0084011B">
            <w:pPr>
              <w:suppressAutoHyphens/>
              <w:rPr>
                <w:rFonts w:ascii="Times New Roman" w:hAnsi="Times New Roman" w:cs="Times New Roman"/>
                <w:b/>
                <w:sz w:val="24"/>
                <w:szCs w:val="24"/>
              </w:rPr>
            </w:pPr>
            <w:r w:rsidRPr="001233AE">
              <w:rPr>
                <w:rFonts w:ascii="Times New Roman" w:hAnsi="Times New Roman" w:cs="Times New Roman"/>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55B5F" w:rsidRPr="001233AE" w:rsidRDefault="00555B5F" w:rsidP="0084011B">
            <w:pPr>
              <w:suppressAutoHyphens/>
              <w:jc w:val="center"/>
              <w:rPr>
                <w:rFonts w:ascii="Times New Roman" w:hAnsi="Times New Roman" w:cs="Times New Roman"/>
                <w:b/>
                <w:bCs/>
                <w:i/>
                <w:iCs/>
                <w:sz w:val="24"/>
                <w:szCs w:val="24"/>
              </w:rPr>
            </w:pPr>
            <w:r w:rsidRPr="001233AE">
              <w:rPr>
                <w:rFonts w:ascii="Times New Roman" w:hAnsi="Times New Roman" w:cs="Times New Roman"/>
                <w:b/>
                <w:bCs/>
                <w:i/>
                <w:iCs/>
                <w:sz w:val="24"/>
                <w:szCs w:val="24"/>
              </w:rPr>
              <w:t>52</w:t>
            </w:r>
          </w:p>
        </w:tc>
      </w:tr>
      <w:tr w:rsidR="00555B5F" w:rsidRPr="00586EE4" w:rsidTr="0084011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55B5F" w:rsidRPr="001233AE" w:rsidRDefault="00555B5F" w:rsidP="0084011B">
            <w:pPr>
              <w:suppressAutoHyphens/>
              <w:rPr>
                <w:rFonts w:ascii="Times New Roman" w:hAnsi="Times New Roman" w:cs="Times New Roman"/>
                <w:iCs/>
                <w:sz w:val="24"/>
                <w:szCs w:val="24"/>
              </w:rPr>
            </w:pPr>
            <w:r w:rsidRPr="001233AE">
              <w:rPr>
                <w:rFonts w:ascii="Times New Roman" w:hAnsi="Times New Roman" w:cs="Times New Roman"/>
                <w:sz w:val="24"/>
                <w:szCs w:val="24"/>
              </w:rPr>
              <w:t>в т. ч.:</w:t>
            </w:r>
          </w:p>
        </w:tc>
      </w:tr>
      <w:tr w:rsidR="00555B5F" w:rsidRPr="00586EE4" w:rsidTr="0084011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55B5F" w:rsidRPr="001233AE" w:rsidRDefault="00555B5F" w:rsidP="0084011B">
            <w:pPr>
              <w:suppressAutoHyphens/>
              <w:rPr>
                <w:rFonts w:ascii="Times New Roman" w:hAnsi="Times New Roman" w:cs="Times New Roman"/>
                <w:sz w:val="24"/>
                <w:szCs w:val="24"/>
              </w:rPr>
            </w:pPr>
            <w:r w:rsidRPr="001233AE">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55B5F" w:rsidRPr="001233AE" w:rsidRDefault="00555B5F" w:rsidP="0084011B">
            <w:pPr>
              <w:suppressAutoHyphens/>
              <w:jc w:val="center"/>
              <w:rPr>
                <w:rFonts w:ascii="Times New Roman" w:hAnsi="Times New Roman" w:cs="Times New Roman"/>
                <w:iCs/>
                <w:sz w:val="24"/>
                <w:szCs w:val="24"/>
              </w:rPr>
            </w:pPr>
            <w:r w:rsidRPr="001233AE">
              <w:rPr>
                <w:rFonts w:ascii="Times New Roman" w:hAnsi="Times New Roman" w:cs="Times New Roman"/>
                <w:iCs/>
                <w:sz w:val="24"/>
                <w:szCs w:val="24"/>
              </w:rPr>
              <w:t>12</w:t>
            </w:r>
          </w:p>
        </w:tc>
      </w:tr>
      <w:tr w:rsidR="00555B5F" w:rsidRPr="00586EE4" w:rsidTr="0084011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55B5F" w:rsidRPr="001233AE" w:rsidRDefault="00555B5F" w:rsidP="0084011B">
            <w:pPr>
              <w:suppressAutoHyphens/>
              <w:rPr>
                <w:rFonts w:ascii="Times New Roman" w:hAnsi="Times New Roman" w:cs="Times New Roman"/>
                <w:sz w:val="24"/>
                <w:szCs w:val="24"/>
              </w:rPr>
            </w:pPr>
            <w:r w:rsidRPr="001233AE">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55B5F" w:rsidRPr="001233AE" w:rsidRDefault="00555B5F" w:rsidP="0084011B">
            <w:pPr>
              <w:suppressAutoHyphens/>
              <w:jc w:val="center"/>
              <w:rPr>
                <w:rFonts w:ascii="Times New Roman" w:hAnsi="Times New Roman" w:cs="Times New Roman"/>
                <w:iCs/>
                <w:sz w:val="24"/>
                <w:szCs w:val="24"/>
              </w:rPr>
            </w:pPr>
            <w:r w:rsidRPr="001233AE">
              <w:rPr>
                <w:rFonts w:ascii="Times New Roman" w:hAnsi="Times New Roman" w:cs="Times New Roman"/>
                <w:iCs/>
                <w:sz w:val="24"/>
                <w:szCs w:val="24"/>
              </w:rPr>
              <w:t>40</w:t>
            </w:r>
          </w:p>
        </w:tc>
      </w:tr>
      <w:tr w:rsidR="00555B5F" w:rsidRPr="00B538D4" w:rsidTr="0084011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55B5F" w:rsidRPr="001233AE" w:rsidRDefault="00555B5F" w:rsidP="0084011B">
            <w:pPr>
              <w:suppressAutoHyphens/>
              <w:rPr>
                <w:rFonts w:ascii="Times New Roman" w:hAnsi="Times New Roman" w:cs="Times New Roman"/>
                <w:b/>
                <w:i/>
                <w:sz w:val="24"/>
                <w:szCs w:val="24"/>
              </w:rPr>
            </w:pPr>
            <w:r w:rsidRPr="001233AE">
              <w:rPr>
                <w:rFonts w:ascii="Times New Roman" w:hAnsi="Times New Roman" w:cs="Times New Roman"/>
                <w:b/>
                <w:iCs/>
                <w:sz w:val="24"/>
                <w:szCs w:val="24"/>
              </w:rPr>
              <w:t>Промежуточная аттестация (</w:t>
            </w:r>
            <w:r w:rsidRPr="001233AE">
              <w:rPr>
                <w:rFonts w:ascii="Times New Roman" w:hAnsi="Times New Roman" w:cs="Times New Roman"/>
                <w:b/>
                <w:sz w:val="24"/>
                <w:szCs w:val="24"/>
              </w:rPr>
              <w:t xml:space="preserve">дифференцированный </w:t>
            </w:r>
            <w:r w:rsidRPr="001233AE">
              <w:rPr>
                <w:rFonts w:ascii="Times New Roman" w:hAnsi="Times New Roman" w:cs="Times New Roman"/>
                <w:b/>
                <w:iCs/>
                <w:sz w:val="24"/>
                <w:szCs w:val="24"/>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55B5F" w:rsidRPr="001233AE" w:rsidRDefault="00555B5F" w:rsidP="0084011B">
            <w:pPr>
              <w:suppressAutoHyphens/>
              <w:jc w:val="center"/>
              <w:rPr>
                <w:rFonts w:ascii="Times New Roman" w:hAnsi="Times New Roman" w:cs="Times New Roman"/>
                <w:b/>
                <w:bCs/>
                <w:sz w:val="24"/>
                <w:szCs w:val="24"/>
              </w:rPr>
            </w:pPr>
            <w:r w:rsidRPr="001233AE">
              <w:rPr>
                <w:rFonts w:ascii="Times New Roman" w:hAnsi="Times New Roman" w:cs="Times New Roman"/>
                <w:b/>
                <w:bCs/>
                <w:sz w:val="24"/>
                <w:szCs w:val="24"/>
              </w:rPr>
              <w:t>2</w:t>
            </w:r>
          </w:p>
        </w:tc>
      </w:tr>
      <w:tr w:rsidR="00555B5F" w:rsidRPr="00B538D4" w:rsidTr="0084011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55B5F" w:rsidRPr="001233AE" w:rsidRDefault="00555B5F" w:rsidP="0084011B">
            <w:pPr>
              <w:suppressAutoHyphens/>
              <w:rPr>
                <w:rFonts w:ascii="Times New Roman" w:hAnsi="Times New Roman" w:cs="Times New Roman"/>
                <w:b/>
                <w:iCs/>
                <w:sz w:val="24"/>
                <w:szCs w:val="24"/>
              </w:rPr>
            </w:pPr>
            <w:r w:rsidRPr="001233AE">
              <w:rPr>
                <w:rFonts w:ascii="Times New Roman" w:hAnsi="Times New Roman" w:cs="Times New Roman"/>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55B5F" w:rsidRPr="001233AE" w:rsidRDefault="00555B5F" w:rsidP="0084011B">
            <w:pPr>
              <w:suppressAutoHyphens/>
              <w:jc w:val="center"/>
              <w:rPr>
                <w:rFonts w:ascii="Times New Roman" w:hAnsi="Times New Roman" w:cs="Times New Roman"/>
                <w:b/>
                <w:iCs/>
                <w:sz w:val="24"/>
                <w:szCs w:val="24"/>
              </w:rPr>
            </w:pPr>
            <w:r w:rsidRPr="001233AE">
              <w:rPr>
                <w:rFonts w:ascii="Times New Roman" w:hAnsi="Times New Roman" w:cs="Times New Roman"/>
                <w:b/>
                <w:iCs/>
                <w:sz w:val="24"/>
                <w:szCs w:val="24"/>
              </w:rPr>
              <w:t>108</w:t>
            </w:r>
          </w:p>
        </w:tc>
      </w:tr>
    </w:tbl>
    <w:p w:rsidR="00555B5F" w:rsidRPr="001D4B4A" w:rsidRDefault="00555B5F" w:rsidP="00555B5F">
      <w:pPr>
        <w:pStyle w:val="114"/>
        <w:rPr>
          <w:rFonts w:ascii="Times New Roman" w:hAnsi="Times New Roman"/>
        </w:rPr>
      </w:pPr>
    </w:p>
    <w:p w:rsidR="00555B5F" w:rsidRPr="001D4B4A" w:rsidRDefault="00555B5F" w:rsidP="00555B5F">
      <w:pPr>
        <w:rPr>
          <w:rFonts w:ascii="Times New Roman" w:eastAsia="Segoe UI" w:hAnsi="Times New Roman" w:cs="Times New Roman"/>
          <w:b/>
          <w:bCs/>
          <w:sz w:val="24"/>
          <w:szCs w:val="24"/>
          <w:lang w:eastAsia="ru-RU"/>
        </w:rPr>
      </w:pPr>
      <w:r w:rsidRPr="001D4B4A">
        <w:rPr>
          <w:rFonts w:ascii="Times New Roman" w:hAnsi="Times New Roman" w:cs="Times New Roman"/>
        </w:rPr>
        <w:br w:type="page"/>
      </w:r>
    </w:p>
    <w:p w:rsidR="00555B5F" w:rsidRPr="001D4B4A" w:rsidRDefault="00555B5F" w:rsidP="00555B5F">
      <w:pPr>
        <w:pStyle w:val="114"/>
        <w:rPr>
          <w:rFonts w:ascii="Times New Roman" w:hAnsi="Times New Roman"/>
        </w:rPr>
        <w:sectPr w:rsidR="00555B5F" w:rsidRPr="001D4B4A" w:rsidSect="001604E7">
          <w:headerReference w:type="even" r:id="rId126"/>
          <w:pgSz w:w="11906" w:h="16838"/>
          <w:pgMar w:top="1134" w:right="567" w:bottom="1134" w:left="1701" w:header="709" w:footer="709" w:gutter="0"/>
          <w:cols w:space="708"/>
          <w:docGrid w:linePitch="360"/>
        </w:sectPr>
      </w:pPr>
    </w:p>
    <w:p w:rsidR="00555B5F" w:rsidRDefault="00555B5F" w:rsidP="00555B5F">
      <w:pPr>
        <w:pStyle w:val="114"/>
        <w:rPr>
          <w:rFonts w:ascii="Times New Roman" w:hAnsi="Times New Roman"/>
        </w:rPr>
      </w:pPr>
      <w:r w:rsidRPr="001D4B4A">
        <w:rPr>
          <w:rFonts w:ascii="Times New Roman" w:hAnsi="Times New Roman"/>
        </w:rPr>
        <w:lastRenderedPageBreak/>
        <w:t>2.2. Содержание дисциплины</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9056"/>
        <w:gridCol w:w="1376"/>
        <w:gridCol w:w="41"/>
        <w:gridCol w:w="1664"/>
      </w:tblGrid>
      <w:tr w:rsidR="00555B5F" w:rsidRPr="00572636" w:rsidTr="0084011B">
        <w:trPr>
          <w:trHeight w:val="20"/>
        </w:trPr>
        <w:tc>
          <w:tcPr>
            <w:tcW w:w="2181"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Наименование разделов и тем</w:t>
            </w: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417" w:type="dxa"/>
            <w:gridSpan w:val="2"/>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Объем часов</w:t>
            </w:r>
          </w:p>
        </w:tc>
        <w:tc>
          <w:tcPr>
            <w:tcW w:w="1660"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Формируемые компетенции</w:t>
            </w:r>
          </w:p>
        </w:tc>
      </w:tr>
      <w:tr w:rsidR="00555B5F" w:rsidRPr="00572636" w:rsidTr="0084011B">
        <w:trPr>
          <w:trHeight w:val="20"/>
        </w:trPr>
        <w:tc>
          <w:tcPr>
            <w:tcW w:w="2181"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1</w:t>
            </w: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2</w:t>
            </w:r>
          </w:p>
        </w:tc>
        <w:tc>
          <w:tcPr>
            <w:tcW w:w="1417" w:type="dxa"/>
            <w:gridSpan w:val="2"/>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3</w:t>
            </w:r>
          </w:p>
        </w:tc>
        <w:tc>
          <w:tcPr>
            <w:tcW w:w="1660"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4</w:t>
            </w:r>
          </w:p>
        </w:tc>
      </w:tr>
      <w:tr w:rsidR="00555B5F" w:rsidRPr="00572636" w:rsidTr="0084011B">
        <w:trPr>
          <w:trHeight w:val="20"/>
        </w:trPr>
        <w:tc>
          <w:tcPr>
            <w:tcW w:w="14317" w:type="dxa"/>
            <w:gridSpan w:val="5"/>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rPr>
              <w:t>Базовый модуль с профессионально-ориентированным содержанием</w:t>
            </w:r>
          </w:p>
        </w:tc>
      </w:tr>
      <w:tr w:rsidR="00555B5F" w:rsidRPr="00572636" w:rsidTr="0084011B">
        <w:trPr>
          <w:trHeight w:val="20"/>
        </w:trPr>
        <w:tc>
          <w:tcPr>
            <w:tcW w:w="2181"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Раздел 1.</w:t>
            </w: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i/>
              </w:rPr>
            </w:pPr>
            <w:r w:rsidRPr="00572636">
              <w:rPr>
                <w:rFonts w:ascii="Times New Roman" w:hAnsi="Times New Roman" w:cs="Times New Roman"/>
                <w:b/>
                <w:bCs/>
              </w:rPr>
              <w:t>Информация и информационная деятельность человека</w:t>
            </w:r>
          </w:p>
        </w:tc>
        <w:tc>
          <w:tcPr>
            <w:tcW w:w="1417" w:type="dxa"/>
            <w:gridSpan w:val="2"/>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rPr>
            </w:pPr>
            <w:r w:rsidRPr="00572636">
              <w:rPr>
                <w:rFonts w:ascii="Times New Roman" w:hAnsi="Times New Roman" w:cs="Times New Roman"/>
                <w:b/>
                <w:bCs/>
                <w:i/>
              </w:rPr>
              <w:t>32</w:t>
            </w:r>
          </w:p>
        </w:tc>
        <w:tc>
          <w:tcPr>
            <w:tcW w:w="1660"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rPr>
            </w:pPr>
          </w:p>
        </w:tc>
      </w:tr>
      <w:tr w:rsidR="00555B5F" w:rsidRPr="00572636" w:rsidTr="0084011B">
        <w:trPr>
          <w:trHeight w:val="60"/>
        </w:trPr>
        <w:tc>
          <w:tcPr>
            <w:tcW w:w="2181"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1.1.</w:t>
            </w: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lang w:val="en-US"/>
              </w:rPr>
            </w:pPr>
            <w:r w:rsidRPr="00572636">
              <w:rPr>
                <w:rFonts w:ascii="Times New Roman" w:hAnsi="Times New Roman" w:cs="Times New Roman"/>
                <w:b/>
                <w:i/>
                <w:lang w:val="en-US"/>
              </w:rPr>
              <w:t>2</w:t>
            </w:r>
          </w:p>
        </w:tc>
        <w:tc>
          <w:tcPr>
            <w:tcW w:w="1660"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rPr>
              <w:t>ОК 02</w:t>
            </w:r>
          </w:p>
        </w:tc>
      </w:tr>
      <w:tr w:rsidR="00555B5F" w:rsidRPr="00572636" w:rsidTr="0084011B">
        <w:trPr>
          <w:trHeight w:val="20"/>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Информация и информационные процессы</w:t>
            </w:r>
          </w:p>
        </w:tc>
        <w:tc>
          <w:tcPr>
            <w:tcW w:w="1417" w:type="dxa"/>
            <w:gridSpan w:val="2"/>
            <w:vMerge/>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85"/>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Теоретическое обучение</w:t>
            </w:r>
          </w:p>
        </w:tc>
        <w:tc>
          <w:tcPr>
            <w:tcW w:w="1417" w:type="dxa"/>
            <w:gridSpan w:val="2"/>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2</w:t>
            </w: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1.2.</w:t>
            </w: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rPr>
              <w:t>ОК 02</w:t>
            </w:r>
          </w:p>
        </w:tc>
      </w:tr>
      <w:tr w:rsidR="00555B5F" w:rsidRPr="00572636" w:rsidTr="0084011B">
        <w:trPr>
          <w:trHeight w:val="251"/>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tcBorders>
              <w:bottom w:val="single" w:sz="4" w:space="0" w:color="auto"/>
            </w:tcBorders>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rPr>
              <w:t>Подходы к измерению информации</w:t>
            </w:r>
          </w:p>
        </w:tc>
        <w:tc>
          <w:tcPr>
            <w:tcW w:w="1417" w:type="dxa"/>
            <w:gridSpan w:val="2"/>
            <w:vMerge/>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32"/>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1.3.</w:t>
            </w: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eastAsia="Times New Roman" w:hAnsi="Times New Roman" w:cs="Times New Roman"/>
                <w:lang w:eastAsia="ru-RU"/>
              </w:rPr>
              <w:t>Компьютер и цифровое представление информации.  Устройство компьютера</w:t>
            </w:r>
          </w:p>
        </w:tc>
        <w:tc>
          <w:tcPr>
            <w:tcW w:w="1417" w:type="dxa"/>
            <w:gridSpan w:val="2"/>
            <w:vMerge/>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15"/>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Теоретическое обучение</w:t>
            </w:r>
          </w:p>
        </w:tc>
        <w:tc>
          <w:tcPr>
            <w:tcW w:w="1417" w:type="dxa"/>
            <w:gridSpan w:val="2"/>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1.4.</w:t>
            </w: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rPr>
              <w:t>ОК 02</w:t>
            </w:r>
          </w:p>
        </w:tc>
      </w:tr>
      <w:tr w:rsidR="00555B5F" w:rsidRPr="00572636" w:rsidTr="0084011B">
        <w:trPr>
          <w:trHeight w:val="20"/>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eastAsia="Times New Roman" w:hAnsi="Times New Roman" w:cs="Times New Roman"/>
                <w:lang w:eastAsia="ru-RU"/>
              </w:rPr>
              <w:t xml:space="preserve">Кодирование информации. Системы счисления. </w:t>
            </w:r>
          </w:p>
        </w:tc>
        <w:tc>
          <w:tcPr>
            <w:tcW w:w="1417" w:type="dxa"/>
            <w:gridSpan w:val="2"/>
            <w:vMerge/>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99"/>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1.5.</w:t>
            </w: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6</w:t>
            </w:r>
          </w:p>
        </w:tc>
        <w:tc>
          <w:tcPr>
            <w:tcW w:w="1660" w:type="dxa"/>
            <w:vMerge w:val="restart"/>
            <w:shd w:val="clear" w:color="auto" w:fill="auto"/>
          </w:tcPr>
          <w:p w:rsidR="00555B5F" w:rsidRPr="00E03332"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Pr>
                <w:rFonts w:ascii="Times New Roman" w:hAnsi="Times New Roman" w:cs="Times New Roman"/>
              </w:rPr>
              <w:t xml:space="preserve">ОК 02 </w:t>
            </w:r>
            <w:r w:rsidRPr="00067799">
              <w:rPr>
                <w:rFonts w:ascii="Times New Roman" w:hAnsi="Times New Roman"/>
                <w:szCs w:val="24"/>
              </w:rPr>
              <w:t xml:space="preserve">ПК 5.1 </w:t>
            </w:r>
          </w:p>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iCs/>
              </w:rPr>
            </w:pPr>
          </w:p>
        </w:tc>
      </w:tr>
      <w:tr w:rsidR="00555B5F" w:rsidRPr="00572636" w:rsidTr="0084011B">
        <w:trPr>
          <w:trHeight w:val="20"/>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lang w:eastAsia="ru-RU"/>
              </w:rPr>
            </w:pPr>
            <w:r w:rsidRPr="00572636">
              <w:rPr>
                <w:rFonts w:ascii="Times New Roman" w:hAnsi="Times New Roman" w:cs="Times New Roman"/>
              </w:rPr>
              <w:t>Элементы комбинаторики, теории множеств и математической логики</w:t>
            </w:r>
          </w:p>
        </w:tc>
        <w:tc>
          <w:tcPr>
            <w:tcW w:w="1417" w:type="dxa"/>
            <w:gridSpan w:val="2"/>
            <w:vMerge/>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178"/>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6</w:t>
            </w: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w:t>
            </w:r>
            <w:r w:rsidRPr="00572636">
              <w:rPr>
                <w:rFonts w:ascii="Times New Roman" w:hAnsi="Times New Roman" w:cs="Times New Roman"/>
                <w:b/>
                <w:bCs/>
                <w:lang w:val="en-US"/>
              </w:rPr>
              <w:t>6</w:t>
            </w:r>
            <w:r w:rsidRPr="00572636">
              <w:rPr>
                <w:rFonts w:ascii="Times New Roman" w:hAnsi="Times New Roman" w:cs="Times New Roman"/>
                <w:b/>
                <w:bCs/>
              </w:rPr>
              <w:t>.</w:t>
            </w: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01</w:t>
            </w:r>
          </w:p>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rsidR="00555B5F" w:rsidRPr="00067799" w:rsidRDefault="00555B5F" w:rsidP="0084011B">
            <w:pPr>
              <w:widowControl w:val="0"/>
              <w:jc w:val="center"/>
              <w:rPr>
                <w:rFonts w:ascii="Times New Roman" w:hAnsi="Times New Roman"/>
                <w:szCs w:val="24"/>
              </w:rPr>
            </w:pPr>
            <w:r w:rsidRPr="00067799">
              <w:rPr>
                <w:rFonts w:ascii="Times New Roman" w:hAnsi="Times New Roman"/>
                <w:szCs w:val="24"/>
              </w:rPr>
              <w:t>ПК 5.1</w:t>
            </w:r>
          </w:p>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iCs/>
              </w:rPr>
            </w:pPr>
          </w:p>
        </w:tc>
      </w:tr>
      <w:tr w:rsidR="00555B5F" w:rsidRPr="00572636" w:rsidTr="0084011B">
        <w:trPr>
          <w:trHeight w:val="20"/>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lang w:eastAsia="ru-RU"/>
              </w:rPr>
            </w:pPr>
            <w:r w:rsidRPr="00572636">
              <w:rPr>
                <w:rFonts w:ascii="Times New Roman" w:hAnsi="Times New Roman" w:cs="Times New Roman"/>
              </w:rPr>
              <w:t>Компьютерные сети: локальные сети, сеть Интернет</w:t>
            </w:r>
          </w:p>
        </w:tc>
        <w:tc>
          <w:tcPr>
            <w:tcW w:w="1417" w:type="dxa"/>
            <w:gridSpan w:val="2"/>
            <w:vMerge/>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69"/>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Теоретическое обучение</w:t>
            </w:r>
          </w:p>
        </w:tc>
        <w:tc>
          <w:tcPr>
            <w:tcW w:w="1417" w:type="dxa"/>
            <w:gridSpan w:val="2"/>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w:t>
            </w:r>
            <w:r w:rsidRPr="00572636">
              <w:rPr>
                <w:rFonts w:ascii="Times New Roman" w:hAnsi="Times New Roman" w:cs="Times New Roman"/>
                <w:b/>
                <w:bCs/>
                <w:lang w:val="en-US"/>
              </w:rPr>
              <w:t>7</w:t>
            </w:r>
            <w:r w:rsidRPr="00572636">
              <w:rPr>
                <w:rFonts w:ascii="Times New Roman" w:hAnsi="Times New Roman" w:cs="Times New Roman"/>
                <w:b/>
                <w:bCs/>
              </w:rPr>
              <w:t>.</w:t>
            </w: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rsidR="00555B5F" w:rsidRPr="00067799" w:rsidRDefault="00555B5F" w:rsidP="0084011B">
            <w:pPr>
              <w:widowControl w:val="0"/>
              <w:jc w:val="center"/>
              <w:rPr>
                <w:rFonts w:ascii="Times New Roman" w:hAnsi="Times New Roman"/>
                <w:szCs w:val="24"/>
              </w:rPr>
            </w:pPr>
            <w:r w:rsidRPr="00067799">
              <w:rPr>
                <w:rFonts w:ascii="Times New Roman" w:hAnsi="Times New Roman"/>
                <w:szCs w:val="24"/>
              </w:rPr>
              <w:t>ПК 5.1</w:t>
            </w:r>
          </w:p>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iCs/>
              </w:rPr>
            </w:pPr>
          </w:p>
        </w:tc>
      </w:tr>
      <w:tr w:rsidR="00555B5F" w:rsidRPr="00572636" w:rsidTr="0084011B">
        <w:trPr>
          <w:trHeight w:val="20"/>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lang w:eastAsia="ru-RU"/>
              </w:rPr>
            </w:pPr>
            <w:r w:rsidRPr="00572636">
              <w:rPr>
                <w:rFonts w:ascii="Times New Roman" w:eastAsia="Times New Roman" w:hAnsi="Times New Roman" w:cs="Times New Roman"/>
                <w:lang w:eastAsia="ru-RU"/>
              </w:rPr>
              <w:t>Службы Интернета. Поисковые системы. Поиск информации профессионального содержания</w:t>
            </w:r>
          </w:p>
        </w:tc>
        <w:tc>
          <w:tcPr>
            <w:tcW w:w="1417" w:type="dxa"/>
            <w:gridSpan w:val="2"/>
            <w:vMerge/>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73"/>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w:t>
            </w:r>
            <w:r w:rsidRPr="00572636">
              <w:rPr>
                <w:rFonts w:ascii="Times New Roman" w:hAnsi="Times New Roman" w:cs="Times New Roman"/>
                <w:b/>
                <w:bCs/>
                <w:lang w:val="en-US"/>
              </w:rPr>
              <w:t>8</w:t>
            </w:r>
            <w:r w:rsidRPr="00572636">
              <w:rPr>
                <w:rFonts w:ascii="Times New Roman" w:hAnsi="Times New Roman" w:cs="Times New Roman"/>
                <w:b/>
                <w:bCs/>
              </w:rPr>
              <w:t>.</w:t>
            </w: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lang w:val="en-US"/>
              </w:rPr>
            </w:pPr>
            <w:r w:rsidRPr="00572636">
              <w:rPr>
                <w:rFonts w:ascii="Times New Roman" w:hAnsi="Times New Roman" w:cs="Times New Roman"/>
                <w:b/>
                <w:i/>
                <w:lang w:val="en-US"/>
              </w:rPr>
              <w:t>2</w:t>
            </w:r>
          </w:p>
        </w:tc>
        <w:tc>
          <w:tcPr>
            <w:tcW w:w="1660"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01</w:t>
            </w:r>
          </w:p>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rPr>
              <w:lastRenderedPageBreak/>
              <w:t>ОК 02</w:t>
            </w:r>
          </w:p>
        </w:tc>
      </w:tr>
      <w:tr w:rsidR="00555B5F" w:rsidRPr="00572636" w:rsidTr="0084011B">
        <w:trPr>
          <w:trHeight w:val="20"/>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lang w:eastAsia="ru-RU"/>
              </w:rPr>
            </w:pPr>
            <w:r w:rsidRPr="00572636">
              <w:rPr>
                <w:rFonts w:ascii="Times New Roman" w:eastAsia="Times New Roman" w:hAnsi="Times New Roman" w:cs="Times New Roman"/>
                <w:lang w:eastAsia="ru-RU"/>
              </w:rPr>
              <w:t>Сетевое хранение данных и цифрового контента. Облачные сервисы. Разделение прав доступа в облачных хранилищах. Соблюдение мер безопасности, предотвращающих незаконное распространение персональных данных</w:t>
            </w:r>
          </w:p>
        </w:tc>
        <w:tc>
          <w:tcPr>
            <w:tcW w:w="1417" w:type="dxa"/>
            <w:gridSpan w:val="2"/>
            <w:vMerge/>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118"/>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2</w:t>
            </w: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w:t>
            </w:r>
            <w:r w:rsidRPr="00572636">
              <w:rPr>
                <w:rFonts w:ascii="Times New Roman" w:hAnsi="Times New Roman" w:cs="Times New Roman"/>
                <w:b/>
                <w:bCs/>
                <w:lang w:val="en-US"/>
              </w:rPr>
              <w:t>9</w:t>
            </w:r>
            <w:r w:rsidRPr="00572636">
              <w:rPr>
                <w:rFonts w:ascii="Times New Roman" w:hAnsi="Times New Roman" w:cs="Times New Roman"/>
                <w:b/>
                <w:bCs/>
              </w:rPr>
              <w:t>.</w:t>
            </w: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lang w:val="en-US"/>
              </w:rPr>
            </w:pPr>
            <w:r w:rsidRPr="00572636">
              <w:rPr>
                <w:rFonts w:ascii="Times New Roman" w:hAnsi="Times New Roman" w:cs="Times New Roman"/>
                <w:b/>
                <w:i/>
                <w:lang w:val="en-US"/>
              </w:rPr>
              <w:t>2</w:t>
            </w:r>
          </w:p>
        </w:tc>
        <w:tc>
          <w:tcPr>
            <w:tcW w:w="1660"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01</w:t>
            </w:r>
          </w:p>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rsidR="00555B5F" w:rsidRPr="00067799" w:rsidRDefault="00555B5F" w:rsidP="0084011B">
            <w:pPr>
              <w:widowControl w:val="0"/>
              <w:jc w:val="center"/>
              <w:rPr>
                <w:rFonts w:ascii="Times New Roman" w:hAnsi="Times New Roman"/>
                <w:szCs w:val="24"/>
              </w:rPr>
            </w:pPr>
            <w:r w:rsidRPr="00067799">
              <w:rPr>
                <w:rFonts w:ascii="Times New Roman" w:hAnsi="Times New Roman"/>
                <w:szCs w:val="24"/>
              </w:rPr>
              <w:t>ПК 5.1</w:t>
            </w:r>
          </w:p>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lang w:eastAsia="ru-RU"/>
              </w:rPr>
            </w:pPr>
            <w:r w:rsidRPr="00572636">
              <w:rPr>
                <w:rFonts w:ascii="Times New Roman" w:eastAsia="Times New Roman" w:hAnsi="Times New Roman" w:cs="Times New Roman"/>
                <w:lang w:eastAsia="ru-RU"/>
              </w:rPr>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tc>
        <w:tc>
          <w:tcPr>
            <w:tcW w:w="1417" w:type="dxa"/>
            <w:gridSpan w:val="2"/>
            <w:vMerge/>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50"/>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Теоретическое обучение</w:t>
            </w:r>
          </w:p>
        </w:tc>
        <w:tc>
          <w:tcPr>
            <w:tcW w:w="1417" w:type="dxa"/>
            <w:gridSpan w:val="2"/>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2</w:t>
            </w: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Раздел 2.</w:t>
            </w: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rPr>
            </w:pPr>
            <w:r w:rsidRPr="00572636">
              <w:rPr>
                <w:rFonts w:ascii="Times New Roman" w:hAnsi="Times New Roman" w:cs="Times New Roman"/>
                <w:b/>
                <w:bCs/>
              </w:rPr>
              <w:t>Использование программных систем и сервисов</w:t>
            </w:r>
          </w:p>
        </w:tc>
        <w:tc>
          <w:tcPr>
            <w:tcW w:w="1417" w:type="dxa"/>
            <w:gridSpan w:val="2"/>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28</w:t>
            </w:r>
          </w:p>
        </w:tc>
        <w:tc>
          <w:tcPr>
            <w:tcW w:w="1660"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2.1.</w:t>
            </w: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rPr>
              <w:t>ОК 02</w:t>
            </w:r>
          </w:p>
        </w:tc>
      </w:tr>
      <w:tr w:rsidR="00555B5F" w:rsidRPr="00572636" w:rsidTr="0084011B">
        <w:trPr>
          <w:trHeight w:val="20"/>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rPr>
              <w:t xml:space="preserve">Обработка информации в текстовых процессорах </w:t>
            </w:r>
          </w:p>
        </w:tc>
        <w:tc>
          <w:tcPr>
            <w:tcW w:w="1417" w:type="dxa"/>
            <w:gridSpan w:val="2"/>
            <w:vMerge/>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50"/>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2.2.</w:t>
            </w: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rsidR="00555B5F" w:rsidRPr="00067799" w:rsidRDefault="00555B5F" w:rsidP="0084011B">
            <w:pPr>
              <w:widowControl w:val="0"/>
              <w:jc w:val="center"/>
              <w:rPr>
                <w:rFonts w:ascii="Times New Roman" w:hAnsi="Times New Roman"/>
                <w:szCs w:val="24"/>
              </w:rPr>
            </w:pPr>
            <w:r w:rsidRPr="00067799">
              <w:rPr>
                <w:rFonts w:ascii="Times New Roman" w:hAnsi="Times New Roman"/>
                <w:szCs w:val="24"/>
              </w:rPr>
              <w:t>ПК 5.1</w:t>
            </w:r>
          </w:p>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rPr>
              <w:t>Технологии создания структурированных текстовых документов</w:t>
            </w:r>
          </w:p>
        </w:tc>
        <w:tc>
          <w:tcPr>
            <w:tcW w:w="1417" w:type="dxa"/>
            <w:gridSpan w:val="2"/>
            <w:vMerge/>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78"/>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2.3.</w:t>
            </w: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tc>
      </w:tr>
      <w:tr w:rsidR="00555B5F" w:rsidRPr="00572636" w:rsidTr="0084011B">
        <w:trPr>
          <w:trHeight w:val="20"/>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rPr>
              <w:t>Компьютерная графика и мультимедиа</w:t>
            </w:r>
          </w:p>
        </w:tc>
        <w:tc>
          <w:tcPr>
            <w:tcW w:w="1417" w:type="dxa"/>
            <w:gridSpan w:val="2"/>
            <w:vMerge/>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54"/>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Практические занятия</w:t>
            </w:r>
          </w:p>
        </w:tc>
        <w:tc>
          <w:tcPr>
            <w:tcW w:w="1417" w:type="dxa"/>
            <w:gridSpan w:val="2"/>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2.4.</w:t>
            </w: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6</w:t>
            </w:r>
          </w:p>
        </w:tc>
        <w:tc>
          <w:tcPr>
            <w:tcW w:w="1660"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rsidR="00555B5F" w:rsidRPr="00067799" w:rsidRDefault="00555B5F" w:rsidP="0084011B">
            <w:pPr>
              <w:widowControl w:val="0"/>
              <w:jc w:val="center"/>
              <w:rPr>
                <w:rFonts w:ascii="Times New Roman" w:hAnsi="Times New Roman"/>
                <w:szCs w:val="24"/>
              </w:rPr>
            </w:pPr>
            <w:r w:rsidRPr="00067799">
              <w:rPr>
                <w:rFonts w:ascii="Times New Roman" w:hAnsi="Times New Roman"/>
                <w:szCs w:val="24"/>
              </w:rPr>
              <w:t>ПК 5.1</w:t>
            </w:r>
          </w:p>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rPr>
              <w:t>Технологии обработки графических объектов</w:t>
            </w:r>
          </w:p>
        </w:tc>
        <w:tc>
          <w:tcPr>
            <w:tcW w:w="1417" w:type="dxa"/>
            <w:gridSpan w:val="2"/>
            <w:vMerge/>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4"/>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Практические занятия</w:t>
            </w:r>
          </w:p>
        </w:tc>
        <w:tc>
          <w:tcPr>
            <w:tcW w:w="1417" w:type="dxa"/>
            <w:gridSpan w:val="2"/>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6</w:t>
            </w: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2.5.</w:t>
            </w: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rPr>
            </w:pPr>
            <w:r w:rsidRPr="00572636">
              <w:rPr>
                <w:rFonts w:ascii="Times New Roman" w:eastAsia="Times New Roman" w:hAnsi="Times New Roman" w:cs="Times New Roman"/>
                <w:b/>
                <w:bCs/>
                <w:lang w:eastAsia="ru-RU"/>
              </w:rPr>
              <w:t>4</w:t>
            </w:r>
          </w:p>
        </w:tc>
        <w:tc>
          <w:tcPr>
            <w:tcW w:w="1660"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rsidR="00555B5F" w:rsidRPr="00067799" w:rsidRDefault="00555B5F" w:rsidP="0084011B">
            <w:pPr>
              <w:widowControl w:val="0"/>
              <w:jc w:val="center"/>
              <w:rPr>
                <w:rFonts w:ascii="Times New Roman" w:hAnsi="Times New Roman"/>
                <w:szCs w:val="24"/>
              </w:rPr>
            </w:pPr>
            <w:r w:rsidRPr="00067799">
              <w:rPr>
                <w:rFonts w:ascii="Times New Roman" w:hAnsi="Times New Roman"/>
                <w:szCs w:val="24"/>
              </w:rPr>
              <w:t>ПК 5.1</w:t>
            </w:r>
          </w:p>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eastAsia="Times New Roman" w:hAnsi="Times New Roman" w:cs="Times New Roman"/>
                <w:lang w:eastAsia="ru-RU"/>
              </w:rPr>
              <w:t>Представление профессиональной информации в виде презентаций</w:t>
            </w:r>
          </w:p>
        </w:tc>
        <w:tc>
          <w:tcPr>
            <w:tcW w:w="1417" w:type="dxa"/>
            <w:gridSpan w:val="2"/>
            <w:vMerge/>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327"/>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Практические занятия</w:t>
            </w:r>
          </w:p>
        </w:tc>
        <w:tc>
          <w:tcPr>
            <w:tcW w:w="1417" w:type="dxa"/>
            <w:gridSpan w:val="2"/>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2.6.</w:t>
            </w: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rPr>
            </w:pPr>
            <w:r w:rsidRPr="00572636">
              <w:rPr>
                <w:rFonts w:ascii="Times New Roman" w:eastAsia="Times New Roman" w:hAnsi="Times New Roman" w:cs="Times New Roman"/>
                <w:b/>
                <w:bCs/>
                <w:lang w:eastAsia="ru-RU"/>
              </w:rPr>
              <w:t>4</w:t>
            </w:r>
          </w:p>
        </w:tc>
        <w:tc>
          <w:tcPr>
            <w:tcW w:w="1660"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rsidR="00555B5F" w:rsidRPr="00067799" w:rsidRDefault="00555B5F" w:rsidP="0084011B">
            <w:pPr>
              <w:widowControl w:val="0"/>
              <w:jc w:val="center"/>
              <w:rPr>
                <w:rFonts w:ascii="Times New Roman" w:hAnsi="Times New Roman"/>
                <w:szCs w:val="24"/>
              </w:rPr>
            </w:pPr>
            <w:r w:rsidRPr="00067799">
              <w:rPr>
                <w:rFonts w:ascii="Times New Roman" w:hAnsi="Times New Roman"/>
                <w:szCs w:val="24"/>
              </w:rPr>
              <w:t>ПК 5.1</w:t>
            </w:r>
          </w:p>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eastAsia="Times New Roman" w:hAnsi="Times New Roman" w:cs="Times New Roman"/>
                <w:lang w:eastAsia="ru-RU"/>
              </w:rPr>
              <w:t>Интерактивные и мультимедийные объекты на слайде</w:t>
            </w:r>
          </w:p>
        </w:tc>
        <w:tc>
          <w:tcPr>
            <w:tcW w:w="1417" w:type="dxa"/>
            <w:gridSpan w:val="2"/>
            <w:vMerge/>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50"/>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Практические занятия</w:t>
            </w:r>
          </w:p>
        </w:tc>
        <w:tc>
          <w:tcPr>
            <w:tcW w:w="1417" w:type="dxa"/>
            <w:gridSpan w:val="2"/>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2.7.</w:t>
            </w: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rPr>
            </w:pPr>
            <w:r w:rsidRPr="00572636">
              <w:rPr>
                <w:rFonts w:ascii="Times New Roman" w:eastAsia="Times New Roman" w:hAnsi="Times New Roman" w:cs="Times New Roman"/>
                <w:b/>
                <w:bCs/>
                <w:lang w:eastAsia="ru-RU"/>
              </w:rPr>
              <w:t>2</w:t>
            </w:r>
          </w:p>
        </w:tc>
        <w:tc>
          <w:tcPr>
            <w:tcW w:w="1660"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tc>
      </w:tr>
      <w:tr w:rsidR="00555B5F" w:rsidRPr="00572636" w:rsidTr="0084011B">
        <w:trPr>
          <w:trHeight w:val="20"/>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rPr>
              <w:t>Гипертекстовое представление информации</w:t>
            </w:r>
          </w:p>
        </w:tc>
        <w:tc>
          <w:tcPr>
            <w:tcW w:w="1417" w:type="dxa"/>
            <w:gridSpan w:val="2"/>
            <w:vMerge/>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106"/>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Практические занятия</w:t>
            </w:r>
          </w:p>
        </w:tc>
        <w:tc>
          <w:tcPr>
            <w:tcW w:w="1417" w:type="dxa"/>
            <w:gridSpan w:val="2"/>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lang w:eastAsia="ru-RU"/>
              </w:rPr>
            </w:pPr>
            <w:r w:rsidRPr="00572636">
              <w:rPr>
                <w:rFonts w:ascii="Times New Roman" w:eastAsia="Times New Roman" w:hAnsi="Times New Roman" w:cs="Times New Roman"/>
                <w:lang w:eastAsia="ru-RU"/>
              </w:rPr>
              <w:t>2</w:t>
            </w: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lastRenderedPageBreak/>
              <w:t>Раздел 3.</w:t>
            </w: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Информационное моделирование</w:t>
            </w:r>
            <w:r w:rsidRPr="00572636">
              <w:rPr>
                <w:rFonts w:ascii="Times New Roman" w:eastAsia="Times New Roman" w:hAnsi="Times New Roman" w:cs="Times New Roman"/>
                <w:b/>
                <w:lang w:eastAsia="ru-RU"/>
              </w:rPr>
              <w:t> </w:t>
            </w:r>
          </w:p>
        </w:tc>
        <w:tc>
          <w:tcPr>
            <w:tcW w:w="1417" w:type="dxa"/>
            <w:gridSpan w:val="2"/>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46</w:t>
            </w:r>
          </w:p>
        </w:tc>
        <w:tc>
          <w:tcPr>
            <w:tcW w:w="1660"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3.1.</w:t>
            </w: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2</w:t>
            </w:r>
          </w:p>
        </w:tc>
        <w:tc>
          <w:tcPr>
            <w:tcW w:w="1660"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rPr>
              <w:t>ОК 02</w:t>
            </w:r>
          </w:p>
        </w:tc>
      </w:tr>
      <w:tr w:rsidR="00555B5F" w:rsidRPr="00572636" w:rsidTr="0084011B">
        <w:trPr>
          <w:trHeight w:val="20"/>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Модели и моделирование. Этапы моделирования</w:t>
            </w:r>
          </w:p>
        </w:tc>
        <w:tc>
          <w:tcPr>
            <w:tcW w:w="1417" w:type="dxa"/>
            <w:gridSpan w:val="2"/>
            <w:vMerge/>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305"/>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Теоретическое обучение</w:t>
            </w:r>
          </w:p>
        </w:tc>
        <w:tc>
          <w:tcPr>
            <w:tcW w:w="1417" w:type="dxa"/>
            <w:gridSpan w:val="2"/>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2</w:t>
            </w: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3.2.</w:t>
            </w: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tc>
      </w:tr>
      <w:tr w:rsidR="00555B5F" w:rsidRPr="00572636" w:rsidTr="0084011B">
        <w:trPr>
          <w:trHeight w:val="20"/>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rPr>
              <w:t>Списки, графы, деревья</w:t>
            </w:r>
          </w:p>
        </w:tc>
        <w:tc>
          <w:tcPr>
            <w:tcW w:w="1417" w:type="dxa"/>
            <w:gridSpan w:val="2"/>
            <w:vMerge/>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77"/>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Теоретическое обучение</w:t>
            </w:r>
          </w:p>
        </w:tc>
        <w:tc>
          <w:tcPr>
            <w:tcW w:w="1417" w:type="dxa"/>
            <w:gridSpan w:val="2"/>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3.3.</w:t>
            </w: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2</w:t>
            </w:r>
          </w:p>
        </w:tc>
        <w:tc>
          <w:tcPr>
            <w:tcW w:w="1660"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rsidR="00555B5F" w:rsidRPr="00067799" w:rsidRDefault="00555B5F" w:rsidP="0084011B">
            <w:pPr>
              <w:widowControl w:val="0"/>
              <w:jc w:val="center"/>
              <w:rPr>
                <w:rFonts w:ascii="Times New Roman" w:hAnsi="Times New Roman"/>
                <w:szCs w:val="24"/>
              </w:rPr>
            </w:pPr>
            <w:r w:rsidRPr="00067799">
              <w:rPr>
                <w:rFonts w:ascii="Times New Roman" w:hAnsi="Times New Roman"/>
                <w:szCs w:val="24"/>
              </w:rPr>
              <w:t>ПК 5.1</w:t>
            </w:r>
          </w:p>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rPr>
              <w:t>Математические модели в профессиональной области</w:t>
            </w:r>
          </w:p>
        </w:tc>
        <w:tc>
          <w:tcPr>
            <w:tcW w:w="1417" w:type="dxa"/>
            <w:gridSpan w:val="2"/>
            <w:vMerge/>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94"/>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2</w:t>
            </w: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3.4.</w:t>
            </w: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6</w:t>
            </w:r>
          </w:p>
        </w:tc>
        <w:tc>
          <w:tcPr>
            <w:tcW w:w="1660"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01</w:t>
            </w:r>
          </w:p>
        </w:tc>
      </w:tr>
      <w:tr w:rsidR="00555B5F" w:rsidRPr="00572636" w:rsidTr="0084011B">
        <w:trPr>
          <w:trHeight w:val="245"/>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rPr>
              <w:t>Понятие алгоритма и основные алгоритмические структуры</w:t>
            </w:r>
          </w:p>
        </w:tc>
        <w:tc>
          <w:tcPr>
            <w:tcW w:w="1417" w:type="dxa"/>
            <w:gridSpan w:val="2"/>
            <w:vMerge/>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30"/>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6</w:t>
            </w: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3.5.</w:t>
            </w: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6</w:t>
            </w:r>
          </w:p>
        </w:tc>
        <w:tc>
          <w:tcPr>
            <w:tcW w:w="1660"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rsidR="00555B5F" w:rsidRPr="00E03332" w:rsidRDefault="00555B5F" w:rsidP="0084011B">
            <w:pPr>
              <w:widowControl w:val="0"/>
              <w:jc w:val="center"/>
              <w:rPr>
                <w:rFonts w:ascii="Times New Roman" w:hAnsi="Times New Roman"/>
                <w:szCs w:val="24"/>
              </w:rPr>
            </w:pPr>
            <w:r w:rsidRPr="00067799">
              <w:rPr>
                <w:rFonts w:ascii="Times New Roman" w:hAnsi="Times New Roman"/>
                <w:szCs w:val="24"/>
              </w:rPr>
              <w:t>ПК 5.1</w:t>
            </w:r>
          </w:p>
        </w:tc>
      </w:tr>
      <w:tr w:rsidR="00555B5F" w:rsidRPr="00572636" w:rsidTr="0084011B">
        <w:trPr>
          <w:trHeight w:val="20"/>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rPr>
              <w:t>Анализ алгоритмов в профессиональной области</w:t>
            </w:r>
          </w:p>
        </w:tc>
        <w:tc>
          <w:tcPr>
            <w:tcW w:w="1417" w:type="dxa"/>
            <w:gridSpan w:val="2"/>
            <w:vMerge/>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339"/>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Теоретическое обучение</w:t>
            </w:r>
          </w:p>
        </w:tc>
        <w:tc>
          <w:tcPr>
            <w:tcW w:w="1417" w:type="dxa"/>
            <w:gridSpan w:val="2"/>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6</w:t>
            </w: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3.6.</w:t>
            </w: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6</w:t>
            </w:r>
          </w:p>
        </w:tc>
        <w:tc>
          <w:tcPr>
            <w:tcW w:w="1660"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rPr>
              <w:t>ОК 02</w:t>
            </w:r>
          </w:p>
        </w:tc>
      </w:tr>
      <w:tr w:rsidR="00555B5F" w:rsidRPr="00572636" w:rsidTr="0084011B">
        <w:trPr>
          <w:trHeight w:val="20"/>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Базы данных как модель предметной области. Таблицы и реляционные базы данных</w:t>
            </w:r>
          </w:p>
        </w:tc>
        <w:tc>
          <w:tcPr>
            <w:tcW w:w="1417" w:type="dxa"/>
            <w:gridSpan w:val="2"/>
            <w:vMerge/>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45"/>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Теоретическое обучение</w:t>
            </w:r>
          </w:p>
        </w:tc>
        <w:tc>
          <w:tcPr>
            <w:tcW w:w="1417" w:type="dxa"/>
            <w:gridSpan w:val="2"/>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2</w:t>
            </w: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3.7.</w:t>
            </w: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Технологии обработки информации в электронных таблицах. Сортировка, фильтрация, условное форматирование</w:t>
            </w:r>
          </w:p>
        </w:tc>
        <w:tc>
          <w:tcPr>
            <w:tcW w:w="1417" w:type="dxa"/>
            <w:gridSpan w:val="2"/>
            <w:vMerge/>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0"/>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3.8.</w:t>
            </w: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6</w:t>
            </w:r>
          </w:p>
        </w:tc>
        <w:tc>
          <w:tcPr>
            <w:tcW w:w="1660"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Формулы и функции в электронных таблицах</w:t>
            </w:r>
          </w:p>
        </w:tc>
        <w:tc>
          <w:tcPr>
            <w:tcW w:w="1417" w:type="dxa"/>
            <w:gridSpan w:val="2"/>
            <w:vMerge/>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11"/>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6</w:t>
            </w: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3.9.</w:t>
            </w: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iCs/>
              </w:rPr>
            </w:pPr>
            <w:r w:rsidRPr="00572636">
              <w:rPr>
                <w:rFonts w:ascii="Times New Roman" w:hAnsi="Times New Roman" w:cs="Times New Roman"/>
                <w:b/>
                <w:i/>
              </w:rPr>
              <w:t>4</w:t>
            </w:r>
          </w:p>
        </w:tc>
        <w:tc>
          <w:tcPr>
            <w:tcW w:w="1660"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rsidR="00555B5F" w:rsidRPr="00067799" w:rsidRDefault="00555B5F" w:rsidP="0084011B">
            <w:pPr>
              <w:widowControl w:val="0"/>
              <w:jc w:val="center"/>
              <w:rPr>
                <w:rFonts w:ascii="Times New Roman" w:hAnsi="Times New Roman"/>
                <w:szCs w:val="24"/>
              </w:rPr>
            </w:pPr>
            <w:r w:rsidRPr="00067799">
              <w:rPr>
                <w:rFonts w:ascii="Times New Roman" w:hAnsi="Times New Roman"/>
                <w:szCs w:val="24"/>
              </w:rPr>
              <w:t>ПК 5.1</w:t>
            </w:r>
          </w:p>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94"/>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Визуализация данных в электронных таблицах</w:t>
            </w:r>
          </w:p>
        </w:tc>
        <w:tc>
          <w:tcPr>
            <w:tcW w:w="1417" w:type="dxa"/>
            <w:gridSpan w:val="2"/>
            <w:vMerge/>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139"/>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lang w:eastAsia="ru-RU"/>
              </w:rPr>
            </w:pPr>
            <w:r w:rsidRPr="00572636">
              <w:rPr>
                <w:rFonts w:ascii="Times New Roman" w:hAnsi="Times New Roman" w:cs="Times New Roman"/>
                <w:bCs/>
              </w:rPr>
              <w:t>Практические занятия</w:t>
            </w:r>
          </w:p>
        </w:tc>
        <w:tc>
          <w:tcPr>
            <w:tcW w:w="1417" w:type="dxa"/>
            <w:gridSpan w:val="2"/>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lastRenderedPageBreak/>
              <w:t>Тема 3.10.</w:t>
            </w: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6</w:t>
            </w:r>
          </w:p>
        </w:tc>
        <w:tc>
          <w:tcPr>
            <w:tcW w:w="1660" w:type="dxa"/>
            <w:vMerge w:val="restart"/>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rsidR="00555B5F" w:rsidRPr="00067799" w:rsidRDefault="00555B5F" w:rsidP="0084011B">
            <w:pPr>
              <w:widowControl w:val="0"/>
              <w:jc w:val="center"/>
              <w:rPr>
                <w:rFonts w:ascii="Times New Roman" w:hAnsi="Times New Roman"/>
                <w:szCs w:val="24"/>
              </w:rPr>
            </w:pPr>
            <w:r w:rsidRPr="00067799">
              <w:rPr>
                <w:rFonts w:ascii="Times New Roman" w:hAnsi="Times New Roman"/>
                <w:szCs w:val="24"/>
              </w:rPr>
              <w:t>ПК 5.1</w:t>
            </w:r>
          </w:p>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0"/>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Моделирование в электронных таблицах (на примерах задач из профессиональной области)</w:t>
            </w:r>
          </w:p>
        </w:tc>
        <w:tc>
          <w:tcPr>
            <w:tcW w:w="1417" w:type="dxa"/>
            <w:gridSpan w:val="2"/>
            <w:vMerge/>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40"/>
        </w:trPr>
        <w:tc>
          <w:tcPr>
            <w:tcW w:w="2181"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6</w:t>
            </w:r>
          </w:p>
        </w:tc>
        <w:tc>
          <w:tcPr>
            <w:tcW w:w="1660" w:type="dxa"/>
            <w:vMerge/>
          </w:tcPr>
          <w:p w:rsidR="00555B5F" w:rsidRPr="0057263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55B5F" w:rsidRPr="00572636" w:rsidTr="0084011B">
        <w:trPr>
          <w:trHeight w:val="240"/>
        </w:trPr>
        <w:tc>
          <w:tcPr>
            <w:tcW w:w="11240" w:type="dxa"/>
            <w:gridSpan w:val="2"/>
            <w:shd w:val="clear" w:color="auto" w:fill="auto"/>
          </w:tcPr>
          <w:p w:rsidR="00555B5F" w:rsidRPr="00572636" w:rsidRDefault="00555B5F" w:rsidP="0084011B">
            <w:pPr>
              <w:spacing w:line="276" w:lineRule="auto"/>
              <w:rPr>
                <w:rFonts w:ascii="Times New Roman" w:hAnsi="Times New Roman" w:cs="Times New Roman"/>
                <w:b/>
                <w:iCs/>
              </w:rPr>
            </w:pPr>
            <w:r w:rsidRPr="00572636">
              <w:rPr>
                <w:rFonts w:ascii="Times New Roman" w:hAnsi="Times New Roman" w:cs="Times New Roman"/>
                <w:b/>
                <w:iCs/>
              </w:rPr>
              <w:t xml:space="preserve">Промежуточная аттестация </w:t>
            </w:r>
          </w:p>
          <w:p w:rsidR="00555B5F" w:rsidRPr="00572636" w:rsidRDefault="00555B5F" w:rsidP="0084011B">
            <w:pPr>
              <w:spacing w:line="276" w:lineRule="auto"/>
              <w:rPr>
                <w:rFonts w:ascii="Times New Roman" w:hAnsi="Times New Roman" w:cs="Times New Roman"/>
              </w:rPr>
            </w:pPr>
            <w:r w:rsidRPr="00572636">
              <w:rPr>
                <w:rFonts w:ascii="Times New Roman" w:hAnsi="Times New Roman" w:cs="Times New Roman"/>
                <w:b/>
                <w:iCs/>
              </w:rPr>
              <w:t>(</w:t>
            </w:r>
            <w:r w:rsidRPr="00572636">
              <w:rPr>
                <w:rFonts w:ascii="Times New Roman" w:hAnsi="Times New Roman" w:cs="Times New Roman"/>
                <w:b/>
              </w:rPr>
              <w:t xml:space="preserve">дифференцированный </w:t>
            </w:r>
            <w:r w:rsidRPr="00572636">
              <w:rPr>
                <w:rFonts w:ascii="Times New Roman" w:hAnsi="Times New Roman" w:cs="Times New Roman"/>
                <w:b/>
                <w:iCs/>
              </w:rPr>
              <w:t>зачет)</w:t>
            </w:r>
          </w:p>
        </w:tc>
        <w:tc>
          <w:tcPr>
            <w:tcW w:w="1376" w:type="dxa"/>
            <w:shd w:val="clear" w:color="auto" w:fill="auto"/>
          </w:tcPr>
          <w:p w:rsidR="00555B5F" w:rsidRPr="00572636" w:rsidRDefault="00555B5F" w:rsidP="0084011B">
            <w:pPr>
              <w:spacing w:line="276" w:lineRule="auto"/>
              <w:jc w:val="center"/>
              <w:rPr>
                <w:rFonts w:ascii="Times New Roman" w:hAnsi="Times New Roman" w:cs="Times New Roman"/>
                <w:b/>
                <w:bCs/>
              </w:rPr>
            </w:pPr>
            <w:r w:rsidRPr="00572636">
              <w:rPr>
                <w:rFonts w:ascii="Times New Roman" w:hAnsi="Times New Roman" w:cs="Times New Roman"/>
                <w:b/>
                <w:bCs/>
              </w:rPr>
              <w:t>2</w:t>
            </w:r>
          </w:p>
        </w:tc>
        <w:tc>
          <w:tcPr>
            <w:tcW w:w="1701" w:type="dxa"/>
            <w:gridSpan w:val="2"/>
            <w:shd w:val="clear" w:color="auto" w:fill="auto"/>
          </w:tcPr>
          <w:p w:rsidR="00555B5F" w:rsidRPr="00572636" w:rsidRDefault="00555B5F" w:rsidP="0084011B">
            <w:pPr>
              <w:spacing w:line="276" w:lineRule="auto"/>
              <w:rPr>
                <w:rFonts w:ascii="Times New Roman" w:hAnsi="Times New Roman" w:cs="Times New Roman"/>
              </w:rPr>
            </w:pPr>
          </w:p>
        </w:tc>
      </w:tr>
      <w:tr w:rsidR="00555B5F" w:rsidRPr="00572636" w:rsidTr="0084011B">
        <w:trPr>
          <w:trHeight w:val="240"/>
        </w:trPr>
        <w:tc>
          <w:tcPr>
            <w:tcW w:w="11240" w:type="dxa"/>
            <w:gridSpan w:val="2"/>
            <w:shd w:val="clear" w:color="auto" w:fill="auto"/>
          </w:tcPr>
          <w:p w:rsidR="00555B5F" w:rsidRPr="00572636" w:rsidRDefault="00555B5F" w:rsidP="0084011B">
            <w:pPr>
              <w:spacing w:line="276" w:lineRule="auto"/>
              <w:rPr>
                <w:rFonts w:ascii="Times New Roman" w:hAnsi="Times New Roman" w:cs="Times New Roman"/>
                <w:b/>
                <w:iCs/>
              </w:rPr>
            </w:pPr>
            <w:r w:rsidRPr="00572636">
              <w:rPr>
                <w:rFonts w:ascii="Times New Roman" w:hAnsi="Times New Roman" w:cs="Times New Roman"/>
                <w:b/>
                <w:iCs/>
              </w:rPr>
              <w:t>Всего</w:t>
            </w:r>
          </w:p>
        </w:tc>
        <w:tc>
          <w:tcPr>
            <w:tcW w:w="1376" w:type="dxa"/>
            <w:shd w:val="clear" w:color="auto" w:fill="auto"/>
          </w:tcPr>
          <w:p w:rsidR="00555B5F" w:rsidRPr="00572636" w:rsidRDefault="00555B5F" w:rsidP="0084011B">
            <w:pPr>
              <w:spacing w:line="276" w:lineRule="auto"/>
              <w:jc w:val="center"/>
              <w:rPr>
                <w:rFonts w:ascii="Times New Roman" w:hAnsi="Times New Roman" w:cs="Times New Roman"/>
                <w:b/>
                <w:bCs/>
              </w:rPr>
            </w:pPr>
            <w:r w:rsidRPr="00572636">
              <w:rPr>
                <w:rFonts w:ascii="Times New Roman" w:hAnsi="Times New Roman" w:cs="Times New Roman"/>
                <w:b/>
                <w:bCs/>
              </w:rPr>
              <w:t>108 часов</w:t>
            </w:r>
          </w:p>
        </w:tc>
        <w:tc>
          <w:tcPr>
            <w:tcW w:w="1701" w:type="dxa"/>
            <w:gridSpan w:val="2"/>
            <w:shd w:val="clear" w:color="auto" w:fill="auto"/>
          </w:tcPr>
          <w:p w:rsidR="00555B5F" w:rsidRPr="00572636" w:rsidRDefault="00555B5F" w:rsidP="0084011B">
            <w:pPr>
              <w:spacing w:line="276" w:lineRule="auto"/>
              <w:rPr>
                <w:rFonts w:ascii="Times New Roman" w:hAnsi="Times New Roman" w:cs="Times New Roman"/>
              </w:rPr>
            </w:pPr>
          </w:p>
        </w:tc>
      </w:tr>
    </w:tbl>
    <w:p w:rsidR="00555B5F" w:rsidRPr="00572636" w:rsidRDefault="00555B5F" w:rsidP="00555B5F">
      <w:pPr>
        <w:tabs>
          <w:tab w:val="left" w:pos="2409"/>
        </w:tabs>
        <w:suppressAutoHyphens/>
        <w:spacing w:line="276" w:lineRule="auto"/>
        <w:jc w:val="both"/>
        <w:rPr>
          <w:rFonts w:ascii="Times New Roman" w:eastAsia="Times New Roman" w:hAnsi="Times New Roman" w:cs="Times New Roman"/>
          <w:bCs/>
          <w:i/>
          <w:lang w:eastAsia="ru-RU"/>
        </w:rPr>
      </w:pPr>
    </w:p>
    <w:p w:rsidR="00555B5F" w:rsidRPr="001D4B4A" w:rsidRDefault="00555B5F" w:rsidP="00555B5F">
      <w:pPr>
        <w:pStyle w:val="114"/>
        <w:rPr>
          <w:rFonts w:ascii="Times New Roman" w:hAnsi="Times New Roman"/>
        </w:rPr>
      </w:pPr>
    </w:p>
    <w:p w:rsidR="00555B5F" w:rsidRPr="001D4B4A" w:rsidRDefault="00555B5F" w:rsidP="00555B5F">
      <w:pPr>
        <w:pStyle w:val="114"/>
        <w:jc w:val="both"/>
        <w:rPr>
          <w:rFonts w:ascii="Times New Roman" w:hAnsi="Times New Roman"/>
          <w:sz w:val="22"/>
          <w:szCs w:val="22"/>
        </w:rPr>
      </w:pPr>
    </w:p>
    <w:p w:rsidR="00555B5F" w:rsidRPr="001D4B4A" w:rsidRDefault="00555B5F" w:rsidP="00555B5F">
      <w:pPr>
        <w:rPr>
          <w:rFonts w:ascii="Times New Roman" w:hAnsi="Times New Roman" w:cs="Times New Roman"/>
          <w:sz w:val="24"/>
          <w:szCs w:val="24"/>
        </w:rPr>
        <w:sectPr w:rsidR="00555B5F" w:rsidRPr="001D4B4A" w:rsidSect="006D1C4C">
          <w:pgSz w:w="16838" w:h="11906" w:orient="landscape"/>
          <w:pgMar w:top="1701" w:right="1134" w:bottom="567" w:left="1134" w:header="709" w:footer="709" w:gutter="0"/>
          <w:cols w:space="708"/>
          <w:docGrid w:linePitch="360"/>
        </w:sectPr>
      </w:pPr>
    </w:p>
    <w:p w:rsidR="00555B5F" w:rsidRPr="001D4B4A" w:rsidRDefault="00555B5F" w:rsidP="00555B5F">
      <w:pPr>
        <w:pStyle w:val="1f2"/>
        <w:rPr>
          <w:rFonts w:ascii="Times New Roman" w:hAnsi="Times New Roman"/>
        </w:rPr>
      </w:pPr>
      <w:r w:rsidRPr="001D4B4A">
        <w:rPr>
          <w:rFonts w:ascii="Times New Roman" w:hAnsi="Times New Roman"/>
          <w:bCs w:val="0"/>
          <w:i/>
        </w:rPr>
        <w:lastRenderedPageBreak/>
        <w:t>.</w:t>
      </w:r>
      <w:r w:rsidRPr="001D4B4A">
        <w:rPr>
          <w:rFonts w:ascii="Times New Roman" w:hAnsi="Times New Roman"/>
        </w:rPr>
        <w:t xml:space="preserve"> 3. Условия реализации ДИСЦИПЛИНЫ</w:t>
      </w:r>
    </w:p>
    <w:p w:rsidR="00555B5F" w:rsidRPr="001D4B4A" w:rsidRDefault="00555B5F" w:rsidP="00555B5F">
      <w:pPr>
        <w:spacing w:after="120" w:line="276" w:lineRule="auto"/>
        <w:ind w:firstLine="709"/>
        <w:outlineLvl w:val="1"/>
        <w:rPr>
          <w:rFonts w:ascii="Times New Roman" w:eastAsia="Segoe UI" w:hAnsi="Times New Roman" w:cs="Times New Roman"/>
          <w:b/>
          <w:bCs/>
          <w:sz w:val="24"/>
          <w:szCs w:val="24"/>
          <w:lang w:eastAsia="ru-RU"/>
        </w:rPr>
      </w:pPr>
      <w:r w:rsidRPr="001D4B4A">
        <w:rPr>
          <w:rFonts w:ascii="Times New Roman" w:eastAsia="Segoe UI" w:hAnsi="Times New Roman" w:cs="Times New Roman"/>
          <w:b/>
          <w:bCs/>
          <w:sz w:val="24"/>
          <w:szCs w:val="24"/>
          <w:lang w:eastAsia="ru-RU"/>
        </w:rPr>
        <w:t>3.1. Материально-техническое обеспечение</w:t>
      </w:r>
    </w:p>
    <w:p w:rsidR="00555B5F" w:rsidRPr="001D4B4A" w:rsidRDefault="00555B5F" w:rsidP="00555B5F">
      <w:pPr>
        <w:suppressAutoHyphens/>
        <w:ind w:firstLine="709"/>
        <w:jc w:val="both"/>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Кабинет «Цифровые технологии в АПК</w:t>
      </w:r>
      <w:r w:rsidRPr="001D4B4A">
        <w:rPr>
          <w:rFonts w:ascii="Times New Roman" w:eastAsia="Calibri" w:hAnsi="Times New Roman" w:cs="Times New Roman"/>
          <w:bCs/>
          <w:i/>
          <w:sz w:val="24"/>
          <w:szCs w:val="24"/>
        </w:rPr>
        <w:t xml:space="preserve">», </w:t>
      </w:r>
      <w:r w:rsidRPr="001D4B4A">
        <w:rPr>
          <w:rFonts w:ascii="Times New Roman" w:eastAsia="Calibri" w:hAnsi="Times New Roman" w:cs="Times New Roman"/>
          <w:bCs/>
          <w:sz w:val="24"/>
          <w:szCs w:val="24"/>
        </w:rPr>
        <w:t>оснащенный</w:t>
      </w:r>
      <w:r w:rsidRPr="001D4B4A">
        <w:rPr>
          <w:rFonts w:ascii="Times New Roman" w:eastAsia="Calibri" w:hAnsi="Times New Roman" w:cs="Times New Roman"/>
          <w:bCs/>
          <w:color w:val="FF0000"/>
          <w:sz w:val="24"/>
          <w:szCs w:val="24"/>
        </w:rPr>
        <w:t xml:space="preserve"> </w:t>
      </w:r>
      <w:r w:rsidRPr="001D4B4A">
        <w:rPr>
          <w:rFonts w:ascii="Times New Roman" w:eastAsia="Calibri" w:hAnsi="Times New Roman" w:cs="Times New Roman"/>
          <w:bCs/>
          <w:iCs/>
          <w:sz w:val="24"/>
          <w:szCs w:val="24"/>
        </w:rPr>
        <w:t>в соответствии с приложением 3 ОПОП-П</w:t>
      </w:r>
      <w:r w:rsidRPr="001D4B4A">
        <w:rPr>
          <w:rFonts w:ascii="Times New Roman" w:eastAsia="Calibri" w:hAnsi="Times New Roman" w:cs="Times New Roman"/>
          <w:bCs/>
          <w:sz w:val="24"/>
          <w:szCs w:val="24"/>
        </w:rPr>
        <w:t xml:space="preserve">. </w:t>
      </w:r>
    </w:p>
    <w:p w:rsidR="00555B5F" w:rsidRPr="001D4B4A" w:rsidRDefault="00555B5F" w:rsidP="00555B5F">
      <w:pPr>
        <w:spacing w:after="120" w:line="276" w:lineRule="auto"/>
        <w:ind w:firstLine="709"/>
        <w:outlineLvl w:val="1"/>
        <w:rPr>
          <w:rFonts w:ascii="Times New Roman" w:eastAsia="Times New Roman" w:hAnsi="Times New Roman" w:cs="Times New Roman"/>
          <w:b/>
          <w:bCs/>
          <w:sz w:val="24"/>
          <w:szCs w:val="24"/>
          <w:lang w:eastAsia="ru-RU"/>
        </w:rPr>
      </w:pPr>
      <w:r w:rsidRPr="001D4B4A">
        <w:rPr>
          <w:rFonts w:ascii="Times New Roman" w:eastAsia="Segoe UI" w:hAnsi="Times New Roman" w:cs="Times New Roman"/>
          <w:b/>
          <w:bCs/>
          <w:sz w:val="24"/>
          <w:szCs w:val="24"/>
          <w:lang w:eastAsia="ru-RU"/>
        </w:rPr>
        <w:t>3.2. Учебно-методическое обеспечение</w:t>
      </w:r>
    </w:p>
    <w:p w:rsidR="00555B5F" w:rsidRPr="001D4B4A" w:rsidRDefault="00555B5F" w:rsidP="00555B5F">
      <w:pPr>
        <w:spacing w:line="276" w:lineRule="auto"/>
        <w:ind w:firstLine="709"/>
        <w:contextualSpacing/>
        <w:rPr>
          <w:rFonts w:ascii="Times New Roman" w:eastAsia="Calibri" w:hAnsi="Times New Roman" w:cs="Times New Roman"/>
          <w:b/>
          <w:sz w:val="24"/>
          <w:szCs w:val="24"/>
        </w:rPr>
      </w:pPr>
      <w:r w:rsidRPr="001D4B4A">
        <w:rPr>
          <w:rFonts w:ascii="Times New Roman" w:eastAsia="Calibri" w:hAnsi="Times New Roman" w:cs="Times New Roman"/>
          <w:b/>
          <w:sz w:val="24"/>
          <w:szCs w:val="24"/>
        </w:rPr>
        <w:t>3.2.1. Основные печатные и/или электронные издания</w:t>
      </w:r>
    </w:p>
    <w:p w:rsidR="00555B5F" w:rsidRPr="001D4B4A" w:rsidRDefault="00555B5F" w:rsidP="00594A40">
      <w:pPr>
        <w:numPr>
          <w:ilvl w:val="0"/>
          <w:numId w:val="20"/>
        </w:numPr>
        <w:spacing w:line="276" w:lineRule="auto"/>
        <w:contextualSpacing/>
        <w:jc w:val="both"/>
        <w:rPr>
          <w:rFonts w:ascii="Times New Roman" w:eastAsia="Calibri" w:hAnsi="Times New Roman" w:cs="Times New Roman"/>
          <w:bCs/>
          <w:iCs/>
          <w:sz w:val="24"/>
          <w:szCs w:val="24"/>
        </w:rPr>
      </w:pPr>
      <w:r w:rsidRPr="001D4B4A">
        <w:rPr>
          <w:rFonts w:ascii="Times New Roman" w:eastAsia="Calibri" w:hAnsi="Times New Roman" w:cs="Times New Roman"/>
          <w:bCs/>
          <w:iCs/>
          <w:sz w:val="24"/>
          <w:szCs w:val="24"/>
        </w:rPr>
        <w:t>Омельченко В.П. Информационные технологии в профессиональной деятельности: учебник для СПО / Омельченко В.П., Демидова А.А. — Москва: Издательская группа «ГЭОТАР-Медиа», 2019. — 32 с.</w:t>
      </w:r>
    </w:p>
    <w:p w:rsidR="00555B5F" w:rsidRPr="006A2DF2" w:rsidRDefault="00555B5F" w:rsidP="00594A40">
      <w:pPr>
        <w:numPr>
          <w:ilvl w:val="0"/>
          <w:numId w:val="20"/>
        </w:numPr>
        <w:spacing w:line="276" w:lineRule="auto"/>
        <w:contextualSpacing/>
        <w:jc w:val="both"/>
        <w:rPr>
          <w:rFonts w:ascii="Times New Roman" w:eastAsia="Calibri" w:hAnsi="Times New Roman" w:cs="Times New Roman"/>
          <w:bCs/>
          <w:iCs/>
          <w:sz w:val="24"/>
          <w:szCs w:val="24"/>
        </w:rPr>
      </w:pPr>
      <w:r w:rsidRPr="001D4B4A">
        <w:rPr>
          <w:rFonts w:ascii="Times New Roman" w:eastAsia="Calibri" w:hAnsi="Times New Roman" w:cs="Times New Roman"/>
          <w:bCs/>
          <w:iCs/>
          <w:sz w:val="24"/>
          <w:szCs w:val="24"/>
        </w:rPr>
        <w:t>Романова Ю. Д. Информационные технологии в менеджменте (управлении) : учебник и практикум для среднего профессионального образования / под редакцией Ю. Д. Романовой. — Москва: Издательство Юрайт, 2019. — 478 с.</w:t>
      </w:r>
    </w:p>
    <w:p w:rsidR="00555B5F" w:rsidRPr="001D4B4A" w:rsidRDefault="00555B5F" w:rsidP="00555B5F">
      <w:pPr>
        <w:suppressAutoHyphens/>
        <w:spacing w:line="276" w:lineRule="auto"/>
        <w:ind w:firstLine="709"/>
        <w:contextualSpacing/>
        <w:rPr>
          <w:rFonts w:ascii="Times New Roman" w:eastAsia="Calibri" w:hAnsi="Times New Roman" w:cs="Times New Roman"/>
          <w:b/>
          <w:bCs/>
          <w:iCs/>
          <w:sz w:val="24"/>
          <w:szCs w:val="24"/>
        </w:rPr>
      </w:pPr>
      <w:r w:rsidRPr="001D4B4A">
        <w:rPr>
          <w:rFonts w:ascii="Times New Roman" w:eastAsia="Calibri" w:hAnsi="Times New Roman" w:cs="Times New Roman"/>
          <w:b/>
          <w:bCs/>
          <w:iCs/>
          <w:sz w:val="24"/>
          <w:szCs w:val="24"/>
        </w:rPr>
        <w:t xml:space="preserve">3.2.2. Дополнительные источники </w:t>
      </w:r>
    </w:p>
    <w:p w:rsidR="00555B5F" w:rsidRPr="001D4B4A" w:rsidRDefault="00555B5F" w:rsidP="00594A40">
      <w:pPr>
        <w:numPr>
          <w:ilvl w:val="0"/>
          <w:numId w:val="20"/>
        </w:numPr>
        <w:spacing w:line="276" w:lineRule="auto"/>
        <w:contextualSpacing/>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 xml:space="preserve"> Акопов, А. С. Компьютерное моделирование : учебник и практикум для среднего</w:t>
      </w:r>
    </w:p>
    <w:p w:rsidR="00555B5F" w:rsidRPr="001D4B4A" w:rsidRDefault="00555B5F" w:rsidP="00555B5F">
      <w:pPr>
        <w:spacing w:line="276" w:lineRule="auto"/>
        <w:ind w:left="360"/>
        <w:contextualSpacing/>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профессионального образования / А. С. Акопов. — Москва : Издательство Юрайт, 2020.</w:t>
      </w:r>
    </w:p>
    <w:p w:rsidR="00555B5F" w:rsidRPr="001D4B4A" w:rsidRDefault="00555B5F" w:rsidP="00555B5F">
      <w:pPr>
        <w:spacing w:line="276" w:lineRule="auto"/>
        <w:ind w:left="360"/>
        <w:contextualSpacing/>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 389 с. — (Профессиональное образование). — ISBN 978-5-534-10712-8.</w:t>
      </w:r>
    </w:p>
    <w:p w:rsidR="00555B5F" w:rsidRPr="001D4B4A" w:rsidRDefault="00555B5F" w:rsidP="00594A40">
      <w:pPr>
        <w:numPr>
          <w:ilvl w:val="0"/>
          <w:numId w:val="20"/>
        </w:numPr>
        <w:spacing w:line="276" w:lineRule="auto"/>
        <w:contextualSpacing/>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 xml:space="preserve"> Демин, А. Ю. Информатика. Лабораторный практикум : учебное пособие для среднего</w:t>
      </w:r>
    </w:p>
    <w:p w:rsidR="00555B5F" w:rsidRPr="001D4B4A" w:rsidRDefault="00555B5F" w:rsidP="00555B5F">
      <w:pPr>
        <w:spacing w:line="276" w:lineRule="auto"/>
        <w:ind w:left="360"/>
        <w:contextualSpacing/>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профессионального образования / А. Ю. Демин, В. А. Дорофеев. — Москва :</w:t>
      </w:r>
    </w:p>
    <w:p w:rsidR="00555B5F" w:rsidRPr="001D4B4A" w:rsidRDefault="00555B5F" w:rsidP="00555B5F">
      <w:pPr>
        <w:spacing w:line="276" w:lineRule="auto"/>
        <w:ind w:left="360"/>
        <w:contextualSpacing/>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Издательство Юрайт, 2020. — 133 с.</w:t>
      </w:r>
    </w:p>
    <w:p w:rsidR="00555B5F" w:rsidRPr="001D4B4A" w:rsidRDefault="00555B5F" w:rsidP="00594A40">
      <w:pPr>
        <w:numPr>
          <w:ilvl w:val="0"/>
          <w:numId w:val="20"/>
        </w:numPr>
        <w:spacing w:line="276" w:lineRule="auto"/>
        <w:contextualSpacing/>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Зимин, В. П. Информатика. Лабораторный практикум в 2 ч. Часть 1: учебное пособие для</w:t>
      </w:r>
    </w:p>
    <w:p w:rsidR="00555B5F" w:rsidRPr="001D4B4A" w:rsidRDefault="00555B5F" w:rsidP="00555B5F">
      <w:pPr>
        <w:spacing w:line="276" w:lineRule="auto"/>
        <w:ind w:left="360"/>
        <w:contextualSpacing/>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среднего профессионального образования / В. П. Зимин. — 2-е изд., испр. и доп. —</w:t>
      </w:r>
    </w:p>
    <w:p w:rsidR="00555B5F" w:rsidRPr="001D4B4A" w:rsidRDefault="00555B5F" w:rsidP="00555B5F">
      <w:pPr>
        <w:spacing w:line="276" w:lineRule="auto"/>
        <w:ind w:left="360"/>
        <w:contextualSpacing/>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Москва: Издательство Юрайт, 2020. — 126 с</w:t>
      </w:r>
    </w:p>
    <w:p w:rsidR="00555B5F" w:rsidRPr="001D4B4A" w:rsidRDefault="00555B5F" w:rsidP="00594A40">
      <w:pPr>
        <w:numPr>
          <w:ilvl w:val="0"/>
          <w:numId w:val="20"/>
        </w:numPr>
        <w:spacing w:line="276" w:lineRule="auto"/>
        <w:contextualSpacing/>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Малясова С. В., Демьяненко С. В. Информатика и ИКТ: Пособие для подготовки к ЕГЭ</w:t>
      </w:r>
    </w:p>
    <w:p w:rsidR="00555B5F" w:rsidRPr="001D4B4A" w:rsidRDefault="00555B5F" w:rsidP="00555B5F">
      <w:pPr>
        <w:spacing w:line="276" w:lineRule="auto"/>
        <w:ind w:left="360"/>
        <w:contextualSpacing/>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:учеб.пособие для студ. учреждений сред. проф. образования / под ред. М. С. Цветковой.</w:t>
      </w:r>
    </w:p>
    <w:p w:rsidR="00555B5F" w:rsidRPr="001D4B4A" w:rsidRDefault="00555B5F" w:rsidP="00555B5F">
      <w:pPr>
        <w:spacing w:line="276" w:lineRule="auto"/>
        <w:ind w:left="360"/>
        <w:contextualSpacing/>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—М., 2020.</w:t>
      </w:r>
    </w:p>
    <w:p w:rsidR="00555B5F" w:rsidRPr="001D4B4A" w:rsidRDefault="00555B5F" w:rsidP="00594A40">
      <w:pPr>
        <w:numPr>
          <w:ilvl w:val="0"/>
          <w:numId w:val="20"/>
        </w:numPr>
        <w:spacing w:line="276" w:lineRule="auto"/>
        <w:contextualSpacing/>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Цветкова М. С., Великович Л. С. Информатика и ИКТ: учебник для студ. Учрежденийсред.проф. образования. — М., 2020</w:t>
      </w:r>
    </w:p>
    <w:p w:rsidR="00555B5F" w:rsidRDefault="00555B5F" w:rsidP="00555B5F">
      <w:pPr>
        <w:spacing w:line="276" w:lineRule="auto"/>
        <w:contextualSpacing/>
        <w:jc w:val="both"/>
        <w:rPr>
          <w:rFonts w:ascii="Times New Roman" w:eastAsia="Times New Roman" w:hAnsi="Times New Roman" w:cs="Times New Roman"/>
          <w:sz w:val="24"/>
          <w:szCs w:val="24"/>
          <w:lang w:eastAsia="ru-RU"/>
        </w:rPr>
      </w:pPr>
    </w:p>
    <w:p w:rsidR="00555B5F" w:rsidRPr="001D4B4A" w:rsidRDefault="00555B5F" w:rsidP="00555B5F">
      <w:pPr>
        <w:pStyle w:val="1f2"/>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555B5F" w:rsidRPr="001D4B4A" w:rsidTr="0084011B">
        <w:trPr>
          <w:trHeight w:val="519"/>
        </w:trPr>
        <w:tc>
          <w:tcPr>
            <w:tcW w:w="1544" w:type="pct"/>
            <w:tcBorders>
              <w:top w:val="single" w:sz="4" w:space="0" w:color="auto"/>
              <w:left w:val="single" w:sz="4" w:space="0" w:color="auto"/>
              <w:bottom w:val="single" w:sz="4" w:space="0" w:color="auto"/>
              <w:right w:val="single" w:sz="4" w:space="0" w:color="auto"/>
            </w:tcBorders>
            <w:hideMark/>
          </w:tcPr>
          <w:p w:rsidR="00555B5F" w:rsidRPr="00CD7A87" w:rsidRDefault="00555B5F" w:rsidP="0084011B">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Borders>
              <w:top w:val="single" w:sz="4" w:space="0" w:color="auto"/>
              <w:left w:val="single" w:sz="4" w:space="0" w:color="auto"/>
              <w:bottom w:val="single" w:sz="4" w:space="0" w:color="auto"/>
              <w:right w:val="single" w:sz="4" w:space="0" w:color="auto"/>
            </w:tcBorders>
            <w:hideMark/>
          </w:tcPr>
          <w:p w:rsidR="00555B5F" w:rsidRPr="00CD7A87" w:rsidRDefault="00555B5F" w:rsidP="0084011B">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Borders>
              <w:top w:val="single" w:sz="4" w:space="0" w:color="auto"/>
              <w:left w:val="single" w:sz="4" w:space="0" w:color="auto"/>
              <w:bottom w:val="single" w:sz="4" w:space="0" w:color="auto"/>
              <w:right w:val="single" w:sz="4" w:space="0" w:color="auto"/>
            </w:tcBorders>
            <w:hideMark/>
          </w:tcPr>
          <w:p w:rsidR="00555B5F" w:rsidRPr="00CD7A87" w:rsidRDefault="00555B5F" w:rsidP="0084011B">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555B5F" w:rsidRPr="001D4B4A" w:rsidTr="0084011B">
        <w:trPr>
          <w:trHeight w:val="698"/>
        </w:trPr>
        <w:tc>
          <w:tcPr>
            <w:tcW w:w="1544" w:type="pct"/>
            <w:tcBorders>
              <w:top w:val="single" w:sz="4" w:space="0" w:color="auto"/>
              <w:left w:val="single" w:sz="4" w:space="0" w:color="auto"/>
              <w:bottom w:val="single" w:sz="4" w:space="0" w:color="auto"/>
              <w:right w:val="single" w:sz="4" w:space="0" w:color="auto"/>
            </w:tcBorders>
          </w:tcPr>
          <w:p w:rsidR="00555B5F" w:rsidRPr="00FB7BB5" w:rsidRDefault="00555B5F" w:rsidP="0084011B">
            <w:pPr>
              <w:suppressAutoHyphens/>
              <w:spacing w:line="276" w:lineRule="auto"/>
              <w:contextualSpacing/>
              <w:rPr>
                <w:rFonts w:ascii="Times New Roman" w:hAnsi="Times New Roman" w:cs="Times New Roman"/>
                <w:i/>
              </w:rPr>
            </w:pPr>
            <w:r w:rsidRPr="00FB7BB5">
              <w:rPr>
                <w:rFonts w:ascii="Times New Roman" w:hAnsi="Times New Roman" w:cs="Times New Roman"/>
                <w:bCs/>
              </w:rPr>
              <w:t xml:space="preserve">ОК.01 </w:t>
            </w:r>
            <w:r w:rsidRPr="00FB7BB5">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1840" w:type="pct"/>
            <w:tcBorders>
              <w:top w:val="single" w:sz="4" w:space="0" w:color="auto"/>
              <w:left w:val="single" w:sz="4" w:space="0" w:color="auto"/>
              <w:bottom w:val="single" w:sz="4" w:space="0" w:color="auto"/>
              <w:right w:val="single" w:sz="4" w:space="0" w:color="auto"/>
            </w:tcBorders>
            <w:hideMark/>
          </w:tcPr>
          <w:p w:rsidR="00555B5F"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1, Тема 1.6.- 1.9.</w:t>
            </w:r>
            <w:r w:rsidRPr="008F1D1E">
              <w:rPr>
                <w:rFonts w:ascii="Times New Roman" w:eastAsia="Times New Roman" w:hAnsi="Times New Roman" w:cs="Times New Roman"/>
                <w:color w:val="34343C"/>
                <w:lang w:eastAsia="ru-RU"/>
              </w:rPr>
              <w:t xml:space="preserve"> </w:t>
            </w:r>
          </w:p>
          <w:p w:rsidR="00555B5F" w:rsidRPr="00E52DD7" w:rsidRDefault="00555B5F" w:rsidP="0084011B">
            <w:pPr>
              <w:shd w:val="clear" w:color="auto" w:fill="FFFFFF"/>
              <w:rPr>
                <w:rFonts w:ascii="Times New Roman" w:eastAsia="Times New Roman" w:hAnsi="Times New Roman" w:cs="Times New Roman"/>
                <w:color w:val="34343C"/>
                <w:sz w:val="23"/>
                <w:szCs w:val="23"/>
                <w:lang w:eastAsia="ru-RU"/>
              </w:rPr>
            </w:pPr>
            <w:r>
              <w:rPr>
                <w:rFonts w:ascii="Times New Roman" w:eastAsia="Times New Roman" w:hAnsi="Times New Roman" w:cs="Times New Roman"/>
                <w:color w:val="34343C"/>
                <w:sz w:val="23"/>
                <w:szCs w:val="23"/>
                <w:lang w:eastAsia="ru-RU"/>
              </w:rPr>
              <w:t>Р 2, Темы 2.2</w:t>
            </w:r>
          </w:p>
          <w:p w:rsidR="00555B5F" w:rsidRPr="008F1D1E"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3, Темы 3.4.- 3.5.</w:t>
            </w:r>
          </w:p>
          <w:p w:rsidR="00555B5F" w:rsidRPr="008F1D1E" w:rsidRDefault="00555B5F" w:rsidP="0084011B">
            <w:pPr>
              <w:shd w:val="clear" w:color="auto" w:fill="FFFFFF"/>
              <w:rPr>
                <w:rFonts w:ascii="Times New Roman" w:eastAsia="Times New Roman" w:hAnsi="Times New Roman" w:cs="Times New Roman"/>
                <w:color w:val="34343C"/>
                <w:lang w:eastAsia="ru-RU"/>
              </w:rPr>
            </w:pPr>
          </w:p>
        </w:tc>
        <w:tc>
          <w:tcPr>
            <w:tcW w:w="1616" w:type="pct"/>
            <w:vMerge w:val="restart"/>
            <w:tcBorders>
              <w:top w:val="single" w:sz="4" w:space="0" w:color="auto"/>
              <w:left w:val="single" w:sz="4" w:space="0" w:color="auto"/>
              <w:right w:val="single" w:sz="4" w:space="0" w:color="auto"/>
            </w:tcBorders>
            <w:hideMark/>
          </w:tcPr>
          <w:p w:rsidR="00555B5F" w:rsidRPr="00E52DD7" w:rsidRDefault="00555B5F" w:rsidP="0084011B">
            <w:pPr>
              <w:suppressAutoHyphens/>
              <w:spacing w:line="276" w:lineRule="auto"/>
              <w:rPr>
                <w:rFonts w:ascii="Times New Roman" w:hAnsi="Times New Roman" w:cs="Times New Roman"/>
                <w:color w:val="34343C"/>
                <w:shd w:val="clear" w:color="auto" w:fill="FFFFFF"/>
              </w:rPr>
            </w:pPr>
            <w:r w:rsidRPr="00E52DD7">
              <w:rPr>
                <w:rFonts w:ascii="Times New Roman" w:hAnsi="Times New Roman" w:cs="Times New Roman"/>
                <w:color w:val="34343C"/>
                <w:shd w:val="clear" w:color="auto" w:fill="FFFFFF"/>
              </w:rPr>
              <w:t>Тестирование</w:t>
            </w:r>
          </w:p>
          <w:p w:rsidR="00555B5F" w:rsidRPr="00E52DD7" w:rsidRDefault="00555B5F" w:rsidP="0084011B">
            <w:pPr>
              <w:shd w:val="clear" w:color="auto" w:fill="FFFFFF"/>
              <w:rPr>
                <w:rFonts w:ascii="Times New Roman" w:eastAsia="Times New Roman" w:hAnsi="Times New Roman" w:cs="Times New Roman"/>
                <w:color w:val="34343C"/>
                <w:lang w:eastAsia="ru-RU"/>
              </w:rPr>
            </w:pPr>
            <w:r w:rsidRPr="00E52DD7">
              <w:rPr>
                <w:rFonts w:ascii="Times New Roman" w:eastAsia="Times New Roman" w:hAnsi="Times New Roman" w:cs="Times New Roman"/>
                <w:color w:val="34343C"/>
                <w:lang w:eastAsia="ru-RU"/>
              </w:rPr>
              <w:t>Выполнение</w:t>
            </w:r>
          </w:p>
          <w:p w:rsidR="00555B5F" w:rsidRPr="00E52DD7" w:rsidRDefault="00555B5F" w:rsidP="0084011B">
            <w:pPr>
              <w:shd w:val="clear" w:color="auto" w:fill="FFFFFF"/>
              <w:rPr>
                <w:rFonts w:ascii="Times New Roman" w:eastAsia="Times New Roman" w:hAnsi="Times New Roman" w:cs="Times New Roman"/>
                <w:color w:val="34343C"/>
                <w:lang w:eastAsia="ru-RU"/>
              </w:rPr>
            </w:pPr>
            <w:r w:rsidRPr="00E52DD7">
              <w:rPr>
                <w:rFonts w:ascii="Times New Roman" w:eastAsia="Times New Roman" w:hAnsi="Times New Roman" w:cs="Times New Roman"/>
                <w:color w:val="34343C"/>
                <w:lang w:eastAsia="ru-RU"/>
              </w:rPr>
              <w:t>практических</w:t>
            </w:r>
          </w:p>
          <w:p w:rsidR="00555B5F" w:rsidRPr="00E52DD7" w:rsidRDefault="00555B5F" w:rsidP="0084011B">
            <w:pPr>
              <w:shd w:val="clear" w:color="auto" w:fill="FFFFFF"/>
              <w:rPr>
                <w:rFonts w:ascii="Times New Roman" w:eastAsia="Times New Roman" w:hAnsi="Times New Roman" w:cs="Times New Roman"/>
                <w:color w:val="34343C"/>
                <w:lang w:eastAsia="ru-RU"/>
              </w:rPr>
            </w:pPr>
            <w:r w:rsidRPr="00E52DD7">
              <w:rPr>
                <w:rFonts w:ascii="Times New Roman" w:eastAsia="Times New Roman" w:hAnsi="Times New Roman" w:cs="Times New Roman"/>
                <w:color w:val="34343C"/>
                <w:lang w:eastAsia="ru-RU"/>
              </w:rPr>
              <w:t>заданий</w:t>
            </w:r>
          </w:p>
          <w:p w:rsidR="00555B5F" w:rsidRPr="00E52DD7" w:rsidRDefault="00555B5F" w:rsidP="0084011B">
            <w:pPr>
              <w:suppressAutoHyphens/>
              <w:spacing w:line="276" w:lineRule="auto"/>
              <w:rPr>
                <w:rFonts w:ascii="Times New Roman" w:hAnsi="Times New Roman" w:cs="Times New Roman"/>
                <w:color w:val="34343C"/>
                <w:shd w:val="clear" w:color="auto" w:fill="FFFFFF"/>
              </w:rPr>
            </w:pPr>
            <w:r w:rsidRPr="00E52DD7">
              <w:rPr>
                <w:rFonts w:ascii="Times New Roman" w:hAnsi="Times New Roman" w:cs="Times New Roman"/>
                <w:color w:val="34343C"/>
                <w:shd w:val="clear" w:color="auto" w:fill="FFFFFF"/>
              </w:rPr>
              <w:t>Контрольная работа</w:t>
            </w:r>
          </w:p>
          <w:p w:rsidR="00555B5F" w:rsidRPr="00E52DD7" w:rsidRDefault="00555B5F" w:rsidP="0084011B">
            <w:pPr>
              <w:suppressAutoHyphens/>
              <w:spacing w:line="276" w:lineRule="auto"/>
              <w:rPr>
                <w:rFonts w:ascii="Times New Roman" w:hAnsi="Times New Roman" w:cs="Times New Roman"/>
                <w:color w:val="34343C"/>
                <w:shd w:val="clear" w:color="auto" w:fill="FFFFFF"/>
              </w:rPr>
            </w:pPr>
            <w:r w:rsidRPr="00E52DD7">
              <w:rPr>
                <w:rFonts w:ascii="Times New Roman" w:hAnsi="Times New Roman" w:cs="Times New Roman"/>
                <w:color w:val="34343C"/>
                <w:shd w:val="clear" w:color="auto" w:fill="FFFFFF"/>
              </w:rPr>
              <w:t>Проектная работа</w:t>
            </w:r>
          </w:p>
          <w:p w:rsidR="00555B5F" w:rsidRPr="00E52DD7" w:rsidRDefault="00555B5F" w:rsidP="0084011B">
            <w:pPr>
              <w:shd w:val="clear" w:color="auto" w:fill="FFFFFF"/>
              <w:rPr>
                <w:rFonts w:ascii="Times New Roman" w:eastAsia="Times New Roman" w:hAnsi="Times New Roman" w:cs="Times New Roman"/>
                <w:color w:val="34343C"/>
                <w:lang w:eastAsia="ru-RU"/>
              </w:rPr>
            </w:pPr>
            <w:r w:rsidRPr="00E52DD7">
              <w:rPr>
                <w:rFonts w:ascii="Times New Roman" w:hAnsi="Times New Roman" w:cs="Times New Roman"/>
                <w:color w:val="34343C"/>
                <w:shd w:val="clear" w:color="auto" w:fill="FFFFFF"/>
              </w:rPr>
              <w:t>Выполнение заданий</w:t>
            </w:r>
            <w:r w:rsidRPr="00E52DD7">
              <w:rPr>
                <w:rFonts w:ascii="Times New Roman" w:hAnsi="Times New Roman" w:cs="Times New Roman"/>
                <w:color w:val="34343C"/>
              </w:rPr>
              <w:t xml:space="preserve"> </w:t>
            </w:r>
            <w:r w:rsidRPr="00E52DD7">
              <w:rPr>
                <w:rFonts w:ascii="Times New Roman" w:eastAsia="Times New Roman" w:hAnsi="Times New Roman" w:cs="Times New Roman"/>
                <w:color w:val="34343C"/>
                <w:lang w:eastAsia="ru-RU"/>
              </w:rPr>
              <w:t>дифференцированног</w:t>
            </w:r>
          </w:p>
          <w:p w:rsidR="00555B5F" w:rsidRPr="00572636"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о зачета</w:t>
            </w:r>
          </w:p>
        </w:tc>
      </w:tr>
      <w:tr w:rsidR="00555B5F" w:rsidRPr="001D4B4A" w:rsidTr="0084011B">
        <w:trPr>
          <w:trHeight w:val="698"/>
        </w:trPr>
        <w:tc>
          <w:tcPr>
            <w:tcW w:w="1544" w:type="pct"/>
            <w:tcBorders>
              <w:top w:val="single" w:sz="4" w:space="0" w:color="auto"/>
              <w:left w:val="single" w:sz="4" w:space="0" w:color="auto"/>
              <w:bottom w:val="single" w:sz="4" w:space="0" w:color="auto"/>
              <w:right w:val="single" w:sz="4" w:space="0" w:color="auto"/>
            </w:tcBorders>
          </w:tcPr>
          <w:p w:rsidR="00555B5F" w:rsidRPr="00FB7BB5" w:rsidRDefault="00555B5F" w:rsidP="0084011B">
            <w:pPr>
              <w:spacing w:line="23" w:lineRule="atLeast"/>
              <w:jc w:val="both"/>
              <w:rPr>
                <w:rFonts w:ascii="Times New Roman" w:hAnsi="Times New Roman" w:cs="Times New Roman"/>
              </w:rPr>
            </w:pPr>
            <w:r w:rsidRPr="00FB7BB5">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0" w:type="pct"/>
            <w:tcBorders>
              <w:top w:val="single" w:sz="4" w:space="0" w:color="auto"/>
              <w:left w:val="single" w:sz="4" w:space="0" w:color="auto"/>
              <w:bottom w:val="single" w:sz="4" w:space="0" w:color="auto"/>
              <w:right w:val="single" w:sz="4" w:space="0" w:color="auto"/>
            </w:tcBorders>
            <w:hideMark/>
          </w:tcPr>
          <w:p w:rsidR="00555B5F"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1, Тема 1.1.-1.9.</w:t>
            </w:r>
          </w:p>
          <w:p w:rsidR="00555B5F" w:rsidRPr="00E52DD7" w:rsidRDefault="00555B5F" w:rsidP="0084011B">
            <w:pPr>
              <w:shd w:val="clear" w:color="auto" w:fill="FFFFFF"/>
              <w:rPr>
                <w:rFonts w:ascii="Times New Roman" w:eastAsia="Times New Roman" w:hAnsi="Times New Roman" w:cs="Times New Roman"/>
                <w:color w:val="34343C"/>
                <w:sz w:val="23"/>
                <w:szCs w:val="23"/>
                <w:lang w:eastAsia="ru-RU"/>
              </w:rPr>
            </w:pPr>
            <w:r>
              <w:rPr>
                <w:rFonts w:ascii="Times New Roman" w:eastAsia="Times New Roman" w:hAnsi="Times New Roman" w:cs="Times New Roman"/>
                <w:color w:val="34343C"/>
                <w:sz w:val="23"/>
                <w:szCs w:val="23"/>
                <w:lang w:eastAsia="ru-RU"/>
              </w:rPr>
              <w:t>Р 2, Темы 2.1.-2.7.</w:t>
            </w:r>
          </w:p>
          <w:p w:rsidR="00555B5F" w:rsidRPr="008F1D1E"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3, Темы 3.1.- 3.3, 3.6.-3.10</w:t>
            </w:r>
          </w:p>
          <w:p w:rsidR="00555B5F" w:rsidRPr="00E52DD7" w:rsidRDefault="00555B5F" w:rsidP="0084011B">
            <w:pPr>
              <w:shd w:val="clear" w:color="auto" w:fill="FFFFFF"/>
              <w:rPr>
                <w:rFonts w:eastAsia="Times New Roman" w:cs="Times New Roman"/>
                <w:color w:val="34343C"/>
                <w:sz w:val="23"/>
                <w:szCs w:val="23"/>
                <w:lang w:eastAsia="ru-RU"/>
              </w:rPr>
            </w:pPr>
          </w:p>
        </w:tc>
        <w:tc>
          <w:tcPr>
            <w:tcW w:w="1616" w:type="pct"/>
            <w:vMerge/>
            <w:tcBorders>
              <w:left w:val="single" w:sz="4" w:space="0" w:color="auto"/>
              <w:right w:val="single" w:sz="4" w:space="0" w:color="auto"/>
            </w:tcBorders>
            <w:hideMark/>
          </w:tcPr>
          <w:p w:rsidR="00555B5F" w:rsidRPr="001D4B4A" w:rsidRDefault="00555B5F" w:rsidP="0084011B">
            <w:pPr>
              <w:suppressAutoHyphens/>
              <w:spacing w:line="276" w:lineRule="auto"/>
              <w:rPr>
                <w:rFonts w:ascii="Times New Roman" w:hAnsi="Times New Roman" w:cs="Times New Roman"/>
                <w:sz w:val="24"/>
                <w:szCs w:val="24"/>
              </w:rPr>
            </w:pPr>
          </w:p>
        </w:tc>
      </w:tr>
      <w:tr w:rsidR="00555B5F" w:rsidRPr="001D4B4A" w:rsidTr="0084011B">
        <w:trPr>
          <w:trHeight w:val="698"/>
        </w:trPr>
        <w:tc>
          <w:tcPr>
            <w:tcW w:w="1544" w:type="pct"/>
            <w:tcBorders>
              <w:top w:val="single" w:sz="4" w:space="0" w:color="auto"/>
              <w:left w:val="single" w:sz="4" w:space="0" w:color="auto"/>
              <w:bottom w:val="single" w:sz="4" w:space="0" w:color="auto"/>
              <w:right w:val="single" w:sz="4" w:space="0" w:color="auto"/>
            </w:tcBorders>
            <w:hideMark/>
          </w:tcPr>
          <w:p w:rsidR="00555B5F" w:rsidRPr="00067799" w:rsidRDefault="00555B5F" w:rsidP="0084011B">
            <w:pPr>
              <w:widowControl w:val="0"/>
              <w:jc w:val="both"/>
              <w:rPr>
                <w:rFonts w:ascii="Times New Roman" w:hAnsi="Times New Roman"/>
                <w:szCs w:val="24"/>
              </w:rPr>
            </w:pPr>
            <w:r w:rsidRPr="00067799">
              <w:rPr>
                <w:rFonts w:ascii="Times New Roman" w:hAnsi="Times New Roman"/>
                <w:szCs w:val="24"/>
              </w:rPr>
              <w:lastRenderedPageBreak/>
              <w:t xml:space="preserve">ПК 5.1 </w:t>
            </w:r>
          </w:p>
          <w:p w:rsidR="00555B5F" w:rsidRPr="00F77F82" w:rsidRDefault="00555B5F" w:rsidP="0084011B">
            <w:pPr>
              <w:jc w:val="both"/>
              <w:rPr>
                <w:rFonts w:ascii="Times New Roman" w:hAnsi="Times New Roman"/>
                <w:highlight w:val="yellow"/>
              </w:rPr>
            </w:pPr>
            <w:r w:rsidRPr="00067799">
              <w:rPr>
                <w:rFonts w:ascii="Times New Roman" w:hAnsi="Times New Roman"/>
                <w:szCs w:val="24"/>
              </w:rPr>
              <w:t>Осуществлять внедрение отраслевых автоматизированных систем</w:t>
            </w:r>
          </w:p>
        </w:tc>
        <w:tc>
          <w:tcPr>
            <w:tcW w:w="1840" w:type="pct"/>
            <w:tcBorders>
              <w:top w:val="single" w:sz="4" w:space="0" w:color="auto"/>
              <w:left w:val="single" w:sz="4" w:space="0" w:color="auto"/>
              <w:bottom w:val="single" w:sz="4" w:space="0" w:color="auto"/>
              <w:right w:val="single" w:sz="4" w:space="0" w:color="auto"/>
            </w:tcBorders>
            <w:hideMark/>
          </w:tcPr>
          <w:p w:rsidR="00555B5F"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1, Тема 1.5.- 1.7.,1.9.</w:t>
            </w:r>
          </w:p>
          <w:p w:rsidR="00555B5F" w:rsidRPr="00E52DD7" w:rsidRDefault="00555B5F" w:rsidP="0084011B">
            <w:pPr>
              <w:shd w:val="clear" w:color="auto" w:fill="FFFFFF"/>
              <w:rPr>
                <w:rFonts w:ascii="Times New Roman" w:eastAsia="Times New Roman" w:hAnsi="Times New Roman" w:cs="Times New Roman"/>
                <w:color w:val="34343C"/>
                <w:sz w:val="23"/>
                <w:szCs w:val="23"/>
                <w:lang w:eastAsia="ru-RU"/>
              </w:rPr>
            </w:pPr>
            <w:r>
              <w:rPr>
                <w:rFonts w:ascii="Times New Roman" w:eastAsia="Times New Roman" w:hAnsi="Times New Roman" w:cs="Times New Roman"/>
                <w:color w:val="34343C"/>
                <w:sz w:val="23"/>
                <w:szCs w:val="23"/>
                <w:lang w:eastAsia="ru-RU"/>
              </w:rPr>
              <w:t>Р 2, Темы 2.2, 2.4.-2.6.</w:t>
            </w:r>
          </w:p>
          <w:p w:rsidR="00555B5F" w:rsidRPr="008F1D1E"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3, Темы 3.3.,3.5.,3.9.-3.10.</w:t>
            </w:r>
          </w:p>
          <w:p w:rsidR="00555B5F" w:rsidRPr="00F77F82" w:rsidRDefault="00555B5F" w:rsidP="0084011B">
            <w:pPr>
              <w:pStyle w:val="afc"/>
              <w:widowControl w:val="0"/>
              <w:snapToGrid w:val="0"/>
              <w:spacing w:before="20" w:after="120" w:line="264" w:lineRule="auto"/>
              <w:ind w:right="125"/>
              <w:jc w:val="both"/>
              <w:rPr>
                <w:szCs w:val="20"/>
                <w:highlight w:val="yellow"/>
                <w:lang w:eastAsia="en-US"/>
              </w:rPr>
            </w:pPr>
          </w:p>
        </w:tc>
        <w:tc>
          <w:tcPr>
            <w:tcW w:w="1616" w:type="pct"/>
            <w:vMerge/>
            <w:tcBorders>
              <w:left w:val="single" w:sz="4" w:space="0" w:color="auto"/>
              <w:bottom w:val="single" w:sz="4" w:space="0" w:color="auto"/>
              <w:right w:val="single" w:sz="4" w:space="0" w:color="auto"/>
            </w:tcBorders>
            <w:hideMark/>
          </w:tcPr>
          <w:p w:rsidR="00555B5F" w:rsidRPr="001D4B4A" w:rsidRDefault="00555B5F" w:rsidP="0084011B">
            <w:pPr>
              <w:suppressAutoHyphens/>
              <w:spacing w:line="276" w:lineRule="auto"/>
              <w:rPr>
                <w:rFonts w:ascii="Times New Roman" w:hAnsi="Times New Roman" w:cs="Times New Roman"/>
                <w:sz w:val="24"/>
                <w:szCs w:val="24"/>
              </w:rPr>
            </w:pPr>
          </w:p>
        </w:tc>
      </w:tr>
    </w:tbl>
    <w:p w:rsidR="00555B5F" w:rsidRPr="001D4B4A" w:rsidRDefault="00555B5F" w:rsidP="00555B5F">
      <w:pPr>
        <w:spacing w:line="276" w:lineRule="auto"/>
        <w:contextualSpacing/>
        <w:jc w:val="both"/>
        <w:rPr>
          <w:rFonts w:ascii="Times New Roman" w:eastAsia="Times New Roman" w:hAnsi="Times New Roman" w:cs="Times New Roman"/>
          <w:sz w:val="24"/>
          <w:szCs w:val="24"/>
          <w:lang w:eastAsia="ru-RU"/>
        </w:rPr>
      </w:pPr>
    </w:p>
    <w:p w:rsidR="00555B5F" w:rsidRPr="001D4B4A" w:rsidRDefault="00555B5F" w:rsidP="00555B5F">
      <w:pPr>
        <w:rPr>
          <w:rFonts w:ascii="Times New Roman" w:hAnsi="Times New Roman" w:cs="Times New Roman"/>
          <w:b/>
          <w:bCs/>
          <w:sz w:val="24"/>
          <w:szCs w:val="24"/>
        </w:rPr>
      </w:pPr>
      <w:r w:rsidRPr="001D4B4A">
        <w:rPr>
          <w:rFonts w:ascii="Times New Roman" w:hAnsi="Times New Roman" w:cs="Times New Roman"/>
          <w:b/>
          <w:bCs/>
          <w:sz w:val="24"/>
          <w:szCs w:val="24"/>
        </w:rPr>
        <w:br w:type="page"/>
      </w:r>
    </w:p>
    <w:p w:rsidR="00555B5F" w:rsidRPr="001D4B4A" w:rsidRDefault="00555B5F" w:rsidP="00555B5F">
      <w:pPr>
        <w:jc w:val="right"/>
        <w:rPr>
          <w:rFonts w:ascii="Times New Roman" w:hAnsi="Times New Roman" w:cs="Times New Roman"/>
          <w:b/>
          <w:bCs/>
          <w:sz w:val="24"/>
          <w:szCs w:val="24"/>
        </w:rPr>
      </w:pPr>
      <w:r w:rsidRPr="001D4B4A">
        <w:rPr>
          <w:rFonts w:ascii="Times New Roman" w:hAnsi="Times New Roman" w:cs="Times New Roman"/>
          <w:b/>
          <w:bCs/>
          <w:sz w:val="24"/>
          <w:szCs w:val="24"/>
        </w:rPr>
        <w:lastRenderedPageBreak/>
        <w:t>Приложение 2.9</w:t>
      </w:r>
    </w:p>
    <w:p w:rsidR="00555B5F" w:rsidRDefault="00555B5F" w:rsidP="00555B5F">
      <w:pPr>
        <w:pStyle w:val="c14"/>
        <w:spacing w:before="0" w:beforeAutospacing="0" w:after="0" w:afterAutospacing="0"/>
        <w:jc w:val="right"/>
        <w:rPr>
          <w:b/>
        </w:rPr>
      </w:pPr>
      <w:r w:rsidRPr="001D4B4A">
        <w:rPr>
          <w:b/>
          <w:bCs/>
          <w:kern w:val="32"/>
        </w:rPr>
        <w:t>к ОПОП-П</w:t>
      </w:r>
      <w:r>
        <w:rPr>
          <w:b/>
          <w:bCs/>
          <w:kern w:val="32"/>
        </w:rPr>
        <w:t xml:space="preserve"> по специальности </w:t>
      </w:r>
    </w:p>
    <w:p w:rsidR="00555B5F" w:rsidRPr="001D4B4A" w:rsidRDefault="00555B5F" w:rsidP="00555B5F">
      <w:pPr>
        <w:pStyle w:val="c14"/>
        <w:spacing w:before="0" w:beforeAutospacing="0" w:after="0" w:afterAutospacing="0"/>
        <w:jc w:val="right"/>
        <w:rPr>
          <w:b/>
          <w:bCs/>
          <w:color w:val="0070C0"/>
        </w:rPr>
      </w:pPr>
      <w:r w:rsidRPr="00D15748">
        <w:rPr>
          <w:b/>
        </w:rPr>
        <w:t>19.02.12 Технология продуктов питания животного происхождения</w:t>
      </w: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rsidR="00555B5F" w:rsidRPr="001D4B4A" w:rsidRDefault="00555B5F" w:rsidP="00555B5F">
      <w:pPr>
        <w:autoSpaceDE w:val="0"/>
        <w:autoSpaceDN w:val="0"/>
        <w:adjustRightInd w:val="0"/>
        <w:spacing w:line="480" w:lineRule="auto"/>
        <w:jc w:val="center"/>
        <w:rPr>
          <w:rFonts w:ascii="Times New Roman" w:eastAsia="MS Mincho" w:hAnsi="Times New Roman" w:cs="Times New Roman"/>
          <w:b/>
          <w:bCs/>
          <w:color w:val="000000" w:themeColor="text1"/>
          <w:sz w:val="24"/>
          <w:szCs w:val="24"/>
          <w:lang w:eastAsia="ru-RU"/>
        </w:rPr>
      </w:pPr>
    </w:p>
    <w:p w:rsidR="00555B5F" w:rsidRPr="001D4B4A" w:rsidRDefault="00555B5F" w:rsidP="00555B5F">
      <w:pPr>
        <w:autoSpaceDE w:val="0"/>
        <w:autoSpaceDN w:val="0"/>
        <w:adjustRightInd w:val="0"/>
        <w:spacing w:line="480" w:lineRule="auto"/>
        <w:jc w:val="center"/>
        <w:rPr>
          <w:rFonts w:ascii="Times New Roman" w:eastAsia="MS Mincho" w:hAnsi="Times New Roman" w:cs="Times New Roman"/>
          <w:b/>
          <w:bCs/>
          <w:color w:val="000000" w:themeColor="text1"/>
          <w:sz w:val="24"/>
          <w:szCs w:val="24"/>
          <w:lang w:eastAsia="ru-RU"/>
        </w:rPr>
      </w:pPr>
      <w:r w:rsidRPr="001D4B4A">
        <w:rPr>
          <w:rFonts w:ascii="Times New Roman" w:eastAsia="MS Mincho" w:hAnsi="Times New Roman" w:cs="Times New Roman"/>
          <w:b/>
          <w:bCs/>
          <w:color w:val="000000" w:themeColor="text1"/>
          <w:sz w:val="24"/>
          <w:szCs w:val="24"/>
          <w:lang w:eastAsia="ru-RU"/>
        </w:rPr>
        <w:t>«ОУПб.9 «Физическая культура»</w:t>
      </w: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f0"/>
        <w:rPr>
          <w:b/>
          <w:bCs/>
          <w:lang w:val="ru-RU"/>
        </w:rPr>
      </w:pPr>
    </w:p>
    <w:p w:rsidR="00555B5F" w:rsidRPr="001D4B4A" w:rsidRDefault="00555B5F" w:rsidP="00555B5F">
      <w:pPr>
        <w:rPr>
          <w:rFonts w:ascii="Times New Roman" w:eastAsia="Segoe UI" w:hAnsi="Times New Roman" w:cs="Times New Roman"/>
          <w:b/>
          <w:bCs/>
          <w:caps/>
          <w:kern w:val="32"/>
          <w:sz w:val="24"/>
          <w:szCs w:val="24"/>
        </w:rPr>
      </w:pPr>
      <w:r w:rsidRPr="001D4B4A">
        <w:rPr>
          <w:rFonts w:ascii="Times New Roman" w:hAnsi="Times New Roman" w:cs="Times New Roman"/>
        </w:rPr>
        <w:br w:type="page"/>
      </w:r>
    </w:p>
    <w:p w:rsidR="00555B5F" w:rsidRPr="001D4B4A" w:rsidRDefault="00555B5F" w:rsidP="00555B5F">
      <w:pPr>
        <w:pStyle w:val="1f2"/>
        <w:rPr>
          <w:rFonts w:ascii="Times New Roman" w:hAnsi="Times New Roman"/>
        </w:rPr>
      </w:pPr>
      <w:r w:rsidRPr="001D4B4A">
        <w:rPr>
          <w:rFonts w:ascii="Times New Roman" w:hAnsi="Times New Roman"/>
        </w:rPr>
        <w:lastRenderedPageBreak/>
        <w:t>СОДЕРЖАНИЕ ПРОГРАММЫ</w:t>
      </w:r>
    </w:p>
    <w:p w:rsidR="00555B5F" w:rsidRPr="001D4B4A" w:rsidRDefault="00555B5F" w:rsidP="00555B5F">
      <w:pPr>
        <w:pStyle w:val="14"/>
        <w:rPr>
          <w:rFonts w:eastAsiaTheme="minorEastAsia"/>
          <w:b w:val="0"/>
          <w:bCs w:val="0"/>
          <w:sz w:val="24"/>
          <w:szCs w:val="24"/>
          <w:lang w:eastAsia="ru-RU"/>
        </w:rPr>
      </w:pPr>
      <w:r w:rsidRPr="001D4B4A">
        <w:rPr>
          <w:b w:val="0"/>
          <w:bCs w:val="0"/>
          <w:sz w:val="24"/>
          <w:szCs w:val="24"/>
        </w:rPr>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1"/>
            <w:sz w:val="24"/>
            <w:szCs w:val="24"/>
          </w:rPr>
          <w:t>СОДЕРЖАНИЕ ПРОГРАММЫ</w:t>
        </w:r>
        <w:r w:rsidRPr="001D4B4A">
          <w:rPr>
            <w:webHidden/>
            <w:sz w:val="24"/>
            <w:szCs w:val="24"/>
          </w:rPr>
          <w:tab/>
        </w:r>
        <w:r>
          <w:rPr>
            <w:webHidden/>
            <w:sz w:val="24"/>
            <w:szCs w:val="24"/>
          </w:rPr>
          <w:t>188</w:t>
        </w:r>
      </w:hyperlink>
    </w:p>
    <w:p w:rsidR="00555B5F" w:rsidRPr="001D4B4A" w:rsidRDefault="00555B5F" w:rsidP="00555B5F">
      <w:pPr>
        <w:pStyle w:val="14"/>
        <w:rPr>
          <w:rFonts w:eastAsiaTheme="minorEastAsia"/>
          <w:b w:val="0"/>
          <w:bCs w:val="0"/>
          <w:sz w:val="24"/>
          <w:szCs w:val="24"/>
          <w:lang w:eastAsia="ru-RU"/>
        </w:rPr>
      </w:pPr>
      <w:hyperlink w:anchor="_Toc156825288" w:history="1">
        <w:r w:rsidRPr="001D4B4A">
          <w:rPr>
            <w:rStyle w:val="af1"/>
            <w:sz w:val="24"/>
            <w:szCs w:val="24"/>
          </w:rPr>
          <w:t>1. Общая характеристика</w:t>
        </w:r>
        <w:r w:rsidRPr="001D4B4A">
          <w:rPr>
            <w:webHidden/>
            <w:sz w:val="24"/>
            <w:szCs w:val="24"/>
          </w:rPr>
          <w:tab/>
        </w:r>
        <w:r>
          <w:rPr>
            <w:webHidden/>
            <w:sz w:val="24"/>
            <w:szCs w:val="24"/>
          </w:rPr>
          <w:t>189</w:t>
        </w:r>
      </w:hyperlink>
    </w:p>
    <w:p w:rsidR="00555B5F" w:rsidRPr="001D4B4A" w:rsidRDefault="00555B5F" w:rsidP="00555B5F">
      <w:pPr>
        <w:pStyle w:val="23"/>
        <w:rPr>
          <w:rFonts w:eastAsiaTheme="minorEastAsia"/>
          <w:i w:val="0"/>
          <w:iCs w:val="0"/>
        </w:rPr>
      </w:pPr>
      <w:hyperlink w:anchor="_Toc156825289" w:history="1">
        <w:r w:rsidRPr="001D4B4A">
          <w:rPr>
            <w:rStyle w:val="af1"/>
            <w:i w:val="0"/>
            <w:iCs w:val="0"/>
          </w:rPr>
          <w:t>1.1. Цель и место дисциплины в структуре образовательной программы</w:t>
        </w:r>
        <w:r w:rsidRPr="001D4B4A">
          <w:rPr>
            <w:i w:val="0"/>
            <w:iCs w:val="0"/>
            <w:webHidden/>
          </w:rPr>
          <w:tab/>
        </w:r>
        <w:r>
          <w:rPr>
            <w:i w:val="0"/>
            <w:iCs w:val="0"/>
            <w:webHidden/>
          </w:rPr>
          <w:t>189</w:t>
        </w:r>
      </w:hyperlink>
    </w:p>
    <w:p w:rsidR="00555B5F" w:rsidRPr="001D4B4A" w:rsidRDefault="00555B5F" w:rsidP="00555B5F">
      <w:pPr>
        <w:pStyle w:val="23"/>
        <w:rPr>
          <w:rFonts w:eastAsiaTheme="minorEastAsia"/>
          <w:i w:val="0"/>
          <w:iCs w:val="0"/>
        </w:rPr>
      </w:pPr>
      <w:hyperlink w:anchor="_Toc156825290" w:history="1">
        <w:r w:rsidRPr="001D4B4A">
          <w:rPr>
            <w:rStyle w:val="af1"/>
            <w:i w:val="0"/>
            <w:iCs w:val="0"/>
          </w:rPr>
          <w:t>1.2. Планируемые результаты освоения дисциплины</w:t>
        </w:r>
        <w:r w:rsidRPr="001D4B4A">
          <w:rPr>
            <w:i w:val="0"/>
            <w:iCs w:val="0"/>
            <w:webHidden/>
          </w:rPr>
          <w:tab/>
        </w:r>
        <w:r>
          <w:rPr>
            <w:i w:val="0"/>
            <w:iCs w:val="0"/>
            <w:webHidden/>
          </w:rPr>
          <w:t>189</w:t>
        </w:r>
      </w:hyperlink>
    </w:p>
    <w:p w:rsidR="00555B5F" w:rsidRPr="001D4B4A" w:rsidRDefault="00555B5F" w:rsidP="00555B5F">
      <w:pPr>
        <w:pStyle w:val="14"/>
        <w:rPr>
          <w:rFonts w:eastAsiaTheme="minorEastAsia"/>
          <w:b w:val="0"/>
          <w:bCs w:val="0"/>
          <w:sz w:val="24"/>
          <w:szCs w:val="24"/>
          <w:lang w:eastAsia="ru-RU"/>
        </w:rPr>
      </w:pPr>
      <w:hyperlink w:anchor="_Toc156825291" w:history="1">
        <w:r w:rsidRPr="001D4B4A">
          <w:rPr>
            <w:rStyle w:val="af1"/>
            <w:sz w:val="24"/>
            <w:szCs w:val="24"/>
          </w:rPr>
          <w:t>2. Структура и содержание дисциплины</w:t>
        </w:r>
        <w:r w:rsidRPr="001D4B4A">
          <w:rPr>
            <w:webHidden/>
            <w:sz w:val="24"/>
            <w:szCs w:val="24"/>
          </w:rPr>
          <w:tab/>
        </w:r>
        <w:r>
          <w:rPr>
            <w:webHidden/>
            <w:sz w:val="24"/>
            <w:szCs w:val="24"/>
          </w:rPr>
          <w:t>194</w:t>
        </w:r>
      </w:hyperlink>
    </w:p>
    <w:p w:rsidR="00555B5F" w:rsidRPr="001D4B4A" w:rsidRDefault="00555B5F" w:rsidP="00555B5F">
      <w:pPr>
        <w:pStyle w:val="23"/>
        <w:rPr>
          <w:rFonts w:eastAsiaTheme="minorEastAsia"/>
          <w:i w:val="0"/>
          <w:iCs w:val="0"/>
        </w:rPr>
      </w:pPr>
      <w:hyperlink w:anchor="_Toc156825292" w:history="1">
        <w:r w:rsidRPr="001D4B4A">
          <w:rPr>
            <w:rStyle w:val="af1"/>
            <w:i w:val="0"/>
            <w:iCs w:val="0"/>
          </w:rPr>
          <w:t>2.1. Трудоемкость освоения дисциплины</w:t>
        </w:r>
        <w:r w:rsidRPr="001D4B4A">
          <w:rPr>
            <w:i w:val="0"/>
            <w:iCs w:val="0"/>
            <w:webHidden/>
          </w:rPr>
          <w:tab/>
        </w:r>
        <w:r>
          <w:rPr>
            <w:i w:val="0"/>
            <w:iCs w:val="0"/>
            <w:webHidden/>
          </w:rPr>
          <w:t>194</w:t>
        </w:r>
      </w:hyperlink>
    </w:p>
    <w:p w:rsidR="00555B5F" w:rsidRPr="001D4B4A" w:rsidRDefault="00555B5F" w:rsidP="00555B5F">
      <w:pPr>
        <w:pStyle w:val="23"/>
        <w:rPr>
          <w:rFonts w:eastAsiaTheme="minorEastAsia"/>
          <w:i w:val="0"/>
          <w:iCs w:val="0"/>
          <w:lang w:val="en-GB"/>
        </w:rPr>
      </w:pPr>
      <w:hyperlink w:anchor="_Toc156825293" w:history="1">
        <w:r w:rsidRPr="001D4B4A">
          <w:rPr>
            <w:rStyle w:val="af1"/>
            <w:i w:val="0"/>
            <w:iCs w:val="0"/>
          </w:rPr>
          <w:t>2.2. Содержание дисциплины</w:t>
        </w:r>
        <w:r w:rsidRPr="001D4B4A">
          <w:rPr>
            <w:i w:val="0"/>
            <w:iCs w:val="0"/>
            <w:webHidden/>
          </w:rPr>
          <w:tab/>
        </w:r>
        <w:r>
          <w:rPr>
            <w:i w:val="0"/>
            <w:iCs w:val="0"/>
            <w:webHidden/>
          </w:rPr>
          <w:t>195</w:t>
        </w:r>
      </w:hyperlink>
    </w:p>
    <w:p w:rsidR="00555B5F" w:rsidRPr="001D4B4A" w:rsidRDefault="00555B5F" w:rsidP="00555B5F">
      <w:pPr>
        <w:pStyle w:val="14"/>
        <w:rPr>
          <w:rFonts w:eastAsiaTheme="minorEastAsia"/>
          <w:b w:val="0"/>
          <w:bCs w:val="0"/>
          <w:sz w:val="24"/>
          <w:szCs w:val="24"/>
          <w:lang w:eastAsia="ru-RU"/>
        </w:rPr>
      </w:pPr>
      <w:hyperlink w:anchor="_Toc156825296" w:history="1">
        <w:r w:rsidRPr="001D4B4A">
          <w:rPr>
            <w:rStyle w:val="af1"/>
            <w:sz w:val="24"/>
            <w:szCs w:val="24"/>
          </w:rPr>
          <w:t>3. Условия реализации дисциплины</w:t>
        </w:r>
        <w:r w:rsidRPr="001D4B4A">
          <w:rPr>
            <w:webHidden/>
            <w:sz w:val="24"/>
            <w:szCs w:val="24"/>
          </w:rPr>
          <w:tab/>
        </w:r>
        <w:r>
          <w:rPr>
            <w:webHidden/>
            <w:sz w:val="24"/>
            <w:szCs w:val="24"/>
          </w:rPr>
          <w:t>207</w:t>
        </w:r>
      </w:hyperlink>
    </w:p>
    <w:p w:rsidR="00555B5F" w:rsidRPr="001D4B4A" w:rsidRDefault="00555B5F" w:rsidP="00555B5F">
      <w:pPr>
        <w:pStyle w:val="23"/>
        <w:rPr>
          <w:rFonts w:eastAsiaTheme="minorEastAsia"/>
          <w:i w:val="0"/>
          <w:iCs w:val="0"/>
        </w:rPr>
      </w:pPr>
      <w:hyperlink w:anchor="_Toc156825297" w:history="1">
        <w:r w:rsidRPr="001D4B4A">
          <w:rPr>
            <w:rStyle w:val="af1"/>
            <w:i w:val="0"/>
            <w:iCs w:val="0"/>
          </w:rPr>
          <w:t>3.1. Материально-техническое обеспечение</w:t>
        </w:r>
        <w:r w:rsidRPr="001D4B4A">
          <w:rPr>
            <w:i w:val="0"/>
            <w:iCs w:val="0"/>
            <w:webHidden/>
          </w:rPr>
          <w:tab/>
        </w:r>
        <w:r>
          <w:rPr>
            <w:i w:val="0"/>
            <w:iCs w:val="0"/>
            <w:webHidden/>
          </w:rPr>
          <w:t>207</w:t>
        </w:r>
      </w:hyperlink>
    </w:p>
    <w:p w:rsidR="00555B5F" w:rsidRPr="001D4B4A" w:rsidRDefault="00555B5F" w:rsidP="00555B5F">
      <w:pPr>
        <w:pStyle w:val="23"/>
        <w:rPr>
          <w:rFonts w:eastAsiaTheme="minorEastAsia"/>
          <w:i w:val="0"/>
          <w:iCs w:val="0"/>
        </w:rPr>
      </w:pPr>
      <w:hyperlink w:anchor="_Toc156825298" w:history="1">
        <w:r w:rsidRPr="001D4B4A">
          <w:rPr>
            <w:rStyle w:val="af1"/>
            <w:i w:val="0"/>
            <w:iCs w:val="0"/>
          </w:rPr>
          <w:t>3.2. Учебно-методическое обеспечение</w:t>
        </w:r>
        <w:r w:rsidRPr="001D4B4A">
          <w:rPr>
            <w:i w:val="0"/>
            <w:iCs w:val="0"/>
            <w:webHidden/>
          </w:rPr>
          <w:tab/>
        </w:r>
        <w:r>
          <w:rPr>
            <w:i w:val="0"/>
            <w:iCs w:val="0"/>
            <w:webHidden/>
          </w:rPr>
          <w:t>207</w:t>
        </w:r>
      </w:hyperlink>
    </w:p>
    <w:p w:rsidR="00555B5F" w:rsidRPr="001D4B4A" w:rsidRDefault="00555B5F" w:rsidP="00555B5F">
      <w:pPr>
        <w:pStyle w:val="14"/>
        <w:rPr>
          <w:rFonts w:eastAsiaTheme="minorEastAsia"/>
          <w:b w:val="0"/>
          <w:bCs w:val="0"/>
          <w:sz w:val="24"/>
          <w:szCs w:val="24"/>
          <w:lang w:eastAsia="ru-RU"/>
        </w:rPr>
      </w:pPr>
      <w:hyperlink w:anchor="_Toc156825299" w:history="1">
        <w:r w:rsidRPr="001D4B4A">
          <w:rPr>
            <w:rStyle w:val="af1"/>
            <w:sz w:val="24"/>
            <w:szCs w:val="24"/>
          </w:rPr>
          <w:t>4. Контроль и оценка результатов  освоения дисциплины</w:t>
        </w:r>
        <w:r w:rsidRPr="001D4B4A">
          <w:rPr>
            <w:webHidden/>
            <w:sz w:val="24"/>
            <w:szCs w:val="24"/>
          </w:rPr>
          <w:tab/>
        </w:r>
        <w:r>
          <w:rPr>
            <w:webHidden/>
            <w:sz w:val="24"/>
            <w:szCs w:val="24"/>
          </w:rPr>
          <w:t>207</w:t>
        </w:r>
      </w:hyperlink>
    </w:p>
    <w:p w:rsidR="00555B5F" w:rsidRPr="001D4B4A" w:rsidRDefault="00555B5F" w:rsidP="00555B5F">
      <w:pPr>
        <w:pStyle w:val="1f2"/>
        <w:jc w:val="left"/>
        <w:rPr>
          <w:rFonts w:ascii="Times New Roman" w:hAnsi="Times New Roman"/>
          <w:b w:val="0"/>
          <w:bCs w:val="0"/>
        </w:rPr>
      </w:pPr>
      <w:r w:rsidRPr="001D4B4A">
        <w:rPr>
          <w:rFonts w:ascii="Times New Roman" w:hAnsi="Times New Roman"/>
          <w:b w:val="0"/>
          <w:bCs w:val="0"/>
        </w:rPr>
        <w:fldChar w:fldCharType="end"/>
      </w:r>
    </w:p>
    <w:p w:rsidR="00555B5F" w:rsidRPr="001D4B4A" w:rsidRDefault="00555B5F" w:rsidP="00555B5F">
      <w:pPr>
        <w:pStyle w:val="1f2"/>
        <w:jc w:val="left"/>
        <w:rPr>
          <w:rFonts w:ascii="Times New Roman" w:hAnsi="Times New Roman"/>
        </w:rPr>
        <w:sectPr w:rsidR="00555B5F" w:rsidRPr="001D4B4A" w:rsidSect="00502F97">
          <w:headerReference w:type="even" r:id="rId127"/>
          <w:headerReference w:type="default" r:id="rId128"/>
          <w:pgSz w:w="11906" w:h="16838"/>
          <w:pgMar w:top="1134" w:right="567" w:bottom="1134" w:left="1701" w:header="709" w:footer="709" w:gutter="0"/>
          <w:cols w:space="708"/>
          <w:docGrid w:linePitch="360"/>
        </w:sectPr>
      </w:pPr>
    </w:p>
    <w:p w:rsidR="00555B5F" w:rsidRPr="001D4B4A" w:rsidRDefault="00555B5F" w:rsidP="00555B5F">
      <w:pPr>
        <w:pStyle w:val="1f2"/>
        <w:numPr>
          <w:ilvl w:val="0"/>
          <w:numId w:val="1"/>
        </w:numPr>
        <w:rPr>
          <w:rStyle w:val="afb"/>
          <w:i w:val="0"/>
          <w:iCs/>
        </w:rPr>
      </w:pPr>
      <w:r w:rsidRPr="001D4B4A">
        <w:rPr>
          <w:rStyle w:val="afb"/>
          <w:i w:val="0"/>
          <w:iCs/>
        </w:rPr>
        <w:lastRenderedPageBreak/>
        <w:t>Общая характеристика РАБОЧЕЙ ПРОГРАММЫ УЧЕБНОЙ ДИСЦИПЛИНЫ</w:t>
      </w:r>
    </w:p>
    <w:p w:rsidR="00555B5F" w:rsidRPr="001D4B4A" w:rsidRDefault="00555B5F" w:rsidP="00555B5F">
      <w:pPr>
        <w:pStyle w:val="1f0"/>
        <w:ind w:left="720"/>
        <w:jc w:val="center"/>
        <w:rPr>
          <w:rFonts w:eastAsia="Segoe UI"/>
          <w:b/>
          <w:sz w:val="28"/>
          <w:szCs w:val="28"/>
          <w:lang w:val="ru-RU"/>
        </w:rPr>
      </w:pPr>
      <w:r w:rsidRPr="001D4B4A">
        <w:rPr>
          <w:rFonts w:eastAsia="Segoe UI"/>
          <w:b/>
          <w:sz w:val="28"/>
          <w:szCs w:val="28"/>
          <w:lang w:val="ru-RU"/>
        </w:rPr>
        <w:t>«Физическая культура»</w:t>
      </w:r>
    </w:p>
    <w:p w:rsidR="00555B5F" w:rsidRPr="001D4B4A" w:rsidRDefault="00555B5F" w:rsidP="00555B5F">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rsidR="00555B5F" w:rsidRPr="001D4B4A" w:rsidRDefault="00555B5F" w:rsidP="00555B5F">
      <w:pPr>
        <w:suppressAutoHyphens/>
        <w:spacing w:line="276" w:lineRule="auto"/>
        <w:ind w:firstLine="709"/>
        <w:jc w:val="both"/>
        <w:rPr>
          <w:rStyle w:val="c1"/>
          <w:rFonts w:ascii="Times New Roman" w:hAnsi="Times New Roman" w:cs="Times New Roman"/>
          <w:sz w:val="24"/>
          <w:szCs w:val="24"/>
        </w:rPr>
      </w:pPr>
      <w:r w:rsidRPr="001D4B4A">
        <w:rPr>
          <w:rFonts w:ascii="Times New Roman" w:eastAsia="Times New Roman" w:hAnsi="Times New Roman" w:cs="Times New Roman"/>
          <w:sz w:val="24"/>
          <w:szCs w:val="24"/>
          <w:lang w:eastAsia="ru-RU"/>
        </w:rPr>
        <w:t xml:space="preserve">Цель дисциплины: </w:t>
      </w:r>
      <w:r w:rsidRPr="001D4B4A">
        <w:rPr>
          <w:rStyle w:val="c0"/>
          <w:rFonts w:ascii="Times New Roman" w:hAnsi="Times New Roman" w:cs="Times New Roman"/>
          <w:sz w:val="24"/>
          <w:szCs w:val="24"/>
        </w:rPr>
        <w:t>развитие </w:t>
      </w:r>
      <w:r w:rsidRPr="001D4B4A">
        <w:rPr>
          <w:rStyle w:val="c1"/>
          <w:rFonts w:ascii="Times New Roman" w:hAnsi="Times New Roman" w:cs="Times New Roman"/>
          <w:sz w:val="24"/>
          <w:szCs w:val="24"/>
        </w:rPr>
        <w:t>физических качеств и способностей, совершенствование функциональных возможностей организма, укрепление индивидуального здоровья.</w:t>
      </w:r>
    </w:p>
    <w:p w:rsidR="00555B5F" w:rsidRPr="001D4B4A" w:rsidRDefault="00555B5F" w:rsidP="00555B5F">
      <w:pPr>
        <w:suppressAutoHyphens/>
        <w:spacing w:line="276" w:lineRule="auto"/>
        <w:ind w:firstLine="709"/>
        <w:jc w:val="both"/>
        <w:rPr>
          <w:rFonts w:ascii="Times New Roman" w:hAnsi="Times New Roman" w:cs="Times New Roman"/>
          <w:sz w:val="24"/>
          <w:szCs w:val="24"/>
        </w:rPr>
      </w:pPr>
      <w:r w:rsidRPr="001D4B4A">
        <w:rPr>
          <w:rFonts w:ascii="Times New Roman" w:hAnsi="Times New Roman" w:cs="Times New Roman"/>
          <w:sz w:val="24"/>
          <w:szCs w:val="24"/>
        </w:rPr>
        <w:t>Дисциплина «Физическая культура» включена в обязательную часть общеобразовательного цикла образовательной программы.</w:t>
      </w:r>
    </w:p>
    <w:p w:rsidR="00555B5F" w:rsidRPr="001D4B4A" w:rsidRDefault="00555B5F" w:rsidP="00555B5F">
      <w:pPr>
        <w:pStyle w:val="114"/>
        <w:rPr>
          <w:rFonts w:ascii="Times New Roman" w:hAnsi="Times New Roman"/>
        </w:rPr>
      </w:pPr>
      <w:r w:rsidRPr="001D4B4A">
        <w:rPr>
          <w:rFonts w:ascii="Times New Roman" w:hAnsi="Times New Roman"/>
        </w:rPr>
        <w:t>1.2. Планируемые результаты освоения дисциплины.</w:t>
      </w:r>
    </w:p>
    <w:p w:rsidR="00555B5F" w:rsidRPr="001D4B4A" w:rsidRDefault="00555B5F" w:rsidP="00555B5F">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555B5F" w:rsidRDefault="00555B5F" w:rsidP="00555B5F">
      <w:pPr>
        <w:spacing w:after="120"/>
        <w:ind w:firstLine="709"/>
        <w:rPr>
          <w:rFonts w:ascii="Times New Roman" w:hAnsi="Times New Roman" w:cs="Times New Roman"/>
          <w:bCs/>
          <w:sz w:val="24"/>
          <w:szCs w:val="24"/>
        </w:rPr>
      </w:pPr>
      <w:r w:rsidRPr="001D4B4A">
        <w:rPr>
          <w:rFonts w:ascii="Times New Roman" w:hAnsi="Times New Roman" w:cs="Times New Roman"/>
          <w:bCs/>
          <w:sz w:val="24"/>
          <w:szCs w:val="24"/>
        </w:rPr>
        <w:t>В результате освоения дисциплины обучающийся должен:</w:t>
      </w:r>
    </w:p>
    <w:tbl>
      <w:tblPr>
        <w:tblStyle w:val="a4"/>
        <w:tblW w:w="0" w:type="auto"/>
        <w:tblLook w:val="04A0" w:firstRow="1" w:lastRow="0" w:firstColumn="1" w:lastColumn="0" w:noHBand="0" w:noVBand="1"/>
      </w:tblPr>
      <w:tblGrid>
        <w:gridCol w:w="2235"/>
        <w:gridCol w:w="3685"/>
        <w:gridCol w:w="3934"/>
      </w:tblGrid>
      <w:tr w:rsidR="00555B5F" w:rsidRPr="005B50BC" w:rsidTr="0084011B">
        <w:tc>
          <w:tcPr>
            <w:tcW w:w="2235" w:type="dxa"/>
            <w:vMerge w:val="restart"/>
          </w:tcPr>
          <w:p w:rsidR="00555B5F" w:rsidRPr="005B50BC" w:rsidRDefault="00555B5F" w:rsidP="0084011B">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Код и</w:t>
            </w:r>
          </w:p>
          <w:p w:rsidR="00555B5F" w:rsidRPr="005B50BC" w:rsidRDefault="00555B5F" w:rsidP="0084011B">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наименование</w:t>
            </w:r>
          </w:p>
          <w:p w:rsidR="00555B5F" w:rsidRPr="005B50BC" w:rsidRDefault="00555B5F" w:rsidP="0084011B">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формируемых</w:t>
            </w:r>
          </w:p>
          <w:p w:rsidR="00555B5F" w:rsidRPr="005B50BC" w:rsidRDefault="00555B5F" w:rsidP="0084011B">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компетенций</w:t>
            </w:r>
          </w:p>
        </w:tc>
        <w:tc>
          <w:tcPr>
            <w:tcW w:w="7619" w:type="dxa"/>
            <w:gridSpan w:val="2"/>
          </w:tcPr>
          <w:p w:rsidR="00555B5F" w:rsidRPr="005B50BC" w:rsidRDefault="00555B5F" w:rsidP="0084011B">
            <w:pPr>
              <w:spacing w:after="120"/>
              <w:jc w:val="center"/>
              <w:rPr>
                <w:rFonts w:ascii="Times New Roman" w:hAnsi="Times New Roman" w:cs="Times New Roman"/>
                <w:b/>
                <w:bCs/>
                <w:sz w:val="24"/>
                <w:szCs w:val="24"/>
              </w:rPr>
            </w:pPr>
            <w:r w:rsidRPr="005B50BC">
              <w:rPr>
                <w:rFonts w:ascii="Times New Roman" w:hAnsi="Times New Roman" w:cs="Times New Roman"/>
                <w:b/>
                <w:color w:val="34343C"/>
                <w:sz w:val="24"/>
                <w:szCs w:val="24"/>
                <w:shd w:val="clear" w:color="auto" w:fill="FFFFFF"/>
              </w:rPr>
              <w:t>Планируемые результаты освоения дисциплины</w:t>
            </w:r>
          </w:p>
        </w:tc>
      </w:tr>
      <w:tr w:rsidR="00555B5F" w:rsidRPr="005B50BC" w:rsidTr="0084011B">
        <w:tc>
          <w:tcPr>
            <w:tcW w:w="2235" w:type="dxa"/>
            <w:vMerge/>
          </w:tcPr>
          <w:p w:rsidR="00555B5F" w:rsidRPr="005B50BC" w:rsidRDefault="00555B5F" w:rsidP="0084011B">
            <w:pPr>
              <w:spacing w:after="120"/>
              <w:jc w:val="center"/>
              <w:rPr>
                <w:rFonts w:ascii="Times New Roman" w:hAnsi="Times New Roman" w:cs="Times New Roman"/>
                <w:b/>
                <w:bCs/>
                <w:sz w:val="24"/>
                <w:szCs w:val="24"/>
              </w:rPr>
            </w:pPr>
          </w:p>
        </w:tc>
        <w:tc>
          <w:tcPr>
            <w:tcW w:w="3685" w:type="dxa"/>
          </w:tcPr>
          <w:p w:rsidR="00555B5F" w:rsidRPr="00095BB9" w:rsidRDefault="00555B5F" w:rsidP="0084011B">
            <w:pPr>
              <w:spacing w:after="120"/>
              <w:jc w:val="center"/>
              <w:rPr>
                <w:rFonts w:ascii="Times New Roman" w:hAnsi="Times New Roman" w:cs="Times New Roman"/>
                <w:b/>
                <w:bCs/>
                <w:sz w:val="24"/>
                <w:szCs w:val="24"/>
              </w:rPr>
            </w:pPr>
            <w:r w:rsidRPr="00095BB9">
              <w:rPr>
                <w:rFonts w:ascii="Times New Roman" w:hAnsi="Times New Roman" w:cs="Times New Roman"/>
                <w:b/>
                <w:color w:val="34343C"/>
                <w:sz w:val="24"/>
                <w:szCs w:val="24"/>
                <w:shd w:val="clear" w:color="auto" w:fill="FFFFFF"/>
              </w:rPr>
              <w:t>Общие</w:t>
            </w:r>
          </w:p>
        </w:tc>
        <w:tc>
          <w:tcPr>
            <w:tcW w:w="3934" w:type="dxa"/>
          </w:tcPr>
          <w:p w:rsidR="00555B5F" w:rsidRPr="005B50BC" w:rsidRDefault="00555B5F" w:rsidP="0084011B">
            <w:pPr>
              <w:spacing w:after="120"/>
              <w:jc w:val="center"/>
              <w:rPr>
                <w:rFonts w:ascii="Times New Roman" w:hAnsi="Times New Roman" w:cs="Times New Roman"/>
                <w:b/>
                <w:bCs/>
                <w:sz w:val="24"/>
                <w:szCs w:val="24"/>
              </w:rPr>
            </w:pPr>
            <w:r w:rsidRPr="005B50BC">
              <w:rPr>
                <w:rFonts w:ascii="Times New Roman" w:hAnsi="Times New Roman" w:cs="Times New Roman"/>
                <w:b/>
                <w:color w:val="34343C"/>
                <w:sz w:val="24"/>
                <w:szCs w:val="24"/>
                <w:shd w:val="clear" w:color="auto" w:fill="FFFFFF"/>
              </w:rPr>
              <w:t>Дисциплинарные</w:t>
            </w:r>
          </w:p>
        </w:tc>
      </w:tr>
      <w:tr w:rsidR="00555B5F" w:rsidRPr="005B50BC" w:rsidTr="0084011B">
        <w:tc>
          <w:tcPr>
            <w:tcW w:w="2235" w:type="dxa"/>
          </w:tcPr>
          <w:p w:rsidR="00555B5F" w:rsidRPr="00B14ADD" w:rsidRDefault="00555B5F" w:rsidP="0084011B">
            <w:pPr>
              <w:spacing w:after="120"/>
              <w:rPr>
                <w:rFonts w:ascii="Times New Roman" w:hAnsi="Times New Roman" w:cs="Times New Roman"/>
                <w:bCs/>
              </w:rPr>
            </w:pPr>
            <w:r w:rsidRPr="00B14ADD">
              <w:rPr>
                <w:rFonts w:ascii="Times New Roman" w:hAnsi="Times New Roman" w:cs="Times New Roman"/>
              </w:rPr>
              <w:t>ОК.01Выбирать способы решения задач профессиональной деятельности применительно к различным контекстам</w:t>
            </w:r>
          </w:p>
        </w:tc>
        <w:tc>
          <w:tcPr>
            <w:tcW w:w="3685" w:type="dxa"/>
          </w:tcPr>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 </w:t>
            </w:r>
            <w:r w:rsidRPr="00095BB9">
              <w:rPr>
                <w:rFonts w:ascii="Times New Roman" w:eastAsia="Times New Roman" w:hAnsi="Times New Roman" w:cs="Times New Roman"/>
                <w:color w:val="34343C"/>
                <w:lang w:eastAsia="ru-RU"/>
              </w:rPr>
              <w:t>части трудового воспитания:</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Pr="00095BB9">
              <w:rPr>
                <w:rFonts w:ascii="Times New Roman" w:eastAsia="Times New Roman" w:hAnsi="Times New Roman" w:cs="Times New Roman"/>
                <w:color w:val="34343C"/>
                <w:lang w:eastAsia="ru-RU"/>
              </w:rPr>
              <w:t>готовность к труду, осознание</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ценности мастерства, трудолюбие;</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готовность к </w:t>
            </w:r>
            <w:r w:rsidRPr="00095BB9">
              <w:rPr>
                <w:rFonts w:ascii="Times New Roman" w:eastAsia="Times New Roman" w:hAnsi="Times New Roman" w:cs="Times New Roman"/>
                <w:color w:val="34343C"/>
                <w:lang w:eastAsia="ru-RU"/>
              </w:rPr>
              <w:t>активной</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технологической и социальной и </w:t>
            </w:r>
            <w:r w:rsidRPr="00095BB9">
              <w:rPr>
                <w:rFonts w:ascii="Times New Roman" w:eastAsia="Times New Roman" w:hAnsi="Times New Roman" w:cs="Times New Roman"/>
                <w:color w:val="34343C"/>
                <w:lang w:eastAsia="ru-RU"/>
              </w:rPr>
              <w:t>направленности,</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способность </w:t>
            </w:r>
            <w:r w:rsidRPr="00095BB9">
              <w:rPr>
                <w:rFonts w:ascii="Times New Roman" w:eastAsia="Times New Roman" w:hAnsi="Times New Roman" w:cs="Times New Roman"/>
                <w:color w:val="34343C"/>
                <w:lang w:eastAsia="ru-RU"/>
              </w:rPr>
              <w:t>инициировать,</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планировать и самостоятельно</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выполнять такую деятельность;</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Pr="00095BB9">
              <w:rPr>
                <w:rFonts w:ascii="Times New Roman" w:eastAsia="Times New Roman" w:hAnsi="Times New Roman" w:cs="Times New Roman"/>
                <w:color w:val="34343C"/>
                <w:lang w:eastAsia="ru-RU"/>
              </w:rPr>
              <w:t>интерес к различным сферам</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профессиональной деятельности,</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Овладение </w:t>
            </w:r>
            <w:r w:rsidRPr="00095BB9">
              <w:rPr>
                <w:rFonts w:ascii="Times New Roman" w:eastAsia="Times New Roman" w:hAnsi="Times New Roman" w:cs="Times New Roman"/>
                <w:color w:val="34343C"/>
                <w:lang w:eastAsia="ru-RU"/>
              </w:rPr>
              <w:t>универсальными</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учебными </w:t>
            </w:r>
            <w:r w:rsidRPr="00095BB9">
              <w:rPr>
                <w:rFonts w:ascii="Times New Roman" w:eastAsia="Times New Roman" w:hAnsi="Times New Roman" w:cs="Times New Roman"/>
                <w:color w:val="34343C"/>
                <w:lang w:eastAsia="ru-RU"/>
              </w:rPr>
              <w:t>познавательными</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действиями:</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а) базовые логические действия: </w:t>
            </w:r>
            <w:r w:rsidRPr="00095BB9">
              <w:rPr>
                <w:rFonts w:ascii="Times New Roman" w:eastAsia="Times New Roman" w:hAnsi="Times New Roman" w:cs="Times New Roman"/>
                <w:color w:val="34343C"/>
                <w:lang w:eastAsia="ru-RU"/>
              </w:rPr>
              <w:t>- самостоятельно формулировать и</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а</w:t>
            </w:r>
            <w:r w:rsidRPr="00095BB9">
              <w:rPr>
                <w:rFonts w:ascii="Times New Roman" w:eastAsia="Times New Roman" w:hAnsi="Times New Roman" w:cs="Times New Roman"/>
                <w:color w:val="34343C"/>
                <w:lang w:eastAsia="ru-RU"/>
              </w:rPr>
              <w:t>ктуализи</w:t>
            </w:r>
            <w:r>
              <w:rPr>
                <w:rFonts w:ascii="Times New Roman" w:eastAsia="Times New Roman" w:hAnsi="Times New Roman" w:cs="Times New Roman"/>
                <w:color w:val="34343C"/>
                <w:lang w:eastAsia="ru-RU"/>
              </w:rPr>
              <w:t xml:space="preserve">ровать </w:t>
            </w:r>
            <w:r w:rsidRPr="00095BB9">
              <w:rPr>
                <w:rFonts w:ascii="Times New Roman" w:eastAsia="Times New Roman" w:hAnsi="Times New Roman" w:cs="Times New Roman"/>
                <w:color w:val="34343C"/>
                <w:lang w:eastAsia="ru-RU"/>
              </w:rPr>
              <w:t>проблему,</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рассматривать ее всесторонне;</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-устанавливать </w:t>
            </w:r>
            <w:r w:rsidRPr="00095BB9">
              <w:rPr>
                <w:rFonts w:ascii="Times New Roman" w:eastAsia="Times New Roman" w:hAnsi="Times New Roman" w:cs="Times New Roman"/>
                <w:color w:val="34343C"/>
                <w:lang w:eastAsia="ru-RU"/>
              </w:rPr>
              <w:t>существенный</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признак или основания </w:t>
            </w:r>
            <w:r w:rsidRPr="00095BB9">
              <w:rPr>
                <w:rFonts w:ascii="Times New Roman" w:eastAsia="Times New Roman" w:hAnsi="Times New Roman" w:cs="Times New Roman"/>
                <w:color w:val="34343C"/>
                <w:lang w:eastAsia="ru-RU"/>
              </w:rPr>
              <w:t>для</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сравнения, </w:t>
            </w:r>
            <w:r w:rsidRPr="00095BB9">
              <w:rPr>
                <w:rFonts w:ascii="Times New Roman" w:eastAsia="Times New Roman" w:hAnsi="Times New Roman" w:cs="Times New Roman"/>
                <w:color w:val="34343C"/>
                <w:lang w:eastAsia="ru-RU"/>
              </w:rPr>
              <w:t>классификации</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 </w:t>
            </w:r>
            <w:r w:rsidRPr="00095BB9">
              <w:rPr>
                <w:rFonts w:ascii="Times New Roman" w:eastAsia="Times New Roman" w:hAnsi="Times New Roman" w:cs="Times New Roman"/>
                <w:color w:val="34343C"/>
                <w:lang w:eastAsia="ru-RU"/>
              </w:rPr>
              <w:t>обобщения;</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Pr="00095BB9">
              <w:rPr>
                <w:rFonts w:ascii="Times New Roman" w:eastAsia="Times New Roman" w:hAnsi="Times New Roman" w:cs="Times New Roman"/>
                <w:color w:val="34343C"/>
                <w:lang w:eastAsia="ru-RU"/>
              </w:rPr>
              <w:t>определять цели деятельности,</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задавать параметры и критерии их</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достижения;</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-выявлять </w:t>
            </w:r>
            <w:r w:rsidRPr="00095BB9">
              <w:rPr>
                <w:rFonts w:ascii="Times New Roman" w:eastAsia="Times New Roman" w:hAnsi="Times New Roman" w:cs="Times New Roman"/>
                <w:color w:val="34343C"/>
                <w:lang w:eastAsia="ru-RU"/>
              </w:rPr>
              <w:t>закономерности</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 </w:t>
            </w:r>
            <w:r w:rsidRPr="00095BB9">
              <w:rPr>
                <w:rFonts w:ascii="Times New Roman" w:eastAsia="Times New Roman" w:hAnsi="Times New Roman" w:cs="Times New Roman"/>
                <w:color w:val="34343C"/>
                <w:lang w:eastAsia="ru-RU"/>
              </w:rPr>
              <w:t>противоречия в рассматриваемых</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явлениях; вносить </w:t>
            </w:r>
            <w:r w:rsidRPr="00095BB9">
              <w:rPr>
                <w:rFonts w:ascii="Times New Roman" w:eastAsia="Times New Roman" w:hAnsi="Times New Roman" w:cs="Times New Roman"/>
                <w:color w:val="34343C"/>
                <w:lang w:eastAsia="ru-RU"/>
              </w:rPr>
              <w:t>коррективы</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в</w:t>
            </w:r>
            <w:r>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деятельность,</w:t>
            </w:r>
            <w:r>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оценивать</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соответствие результатов целям,</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оценивать риски </w:t>
            </w:r>
            <w:r w:rsidRPr="00095BB9">
              <w:rPr>
                <w:rFonts w:ascii="Times New Roman" w:eastAsia="Times New Roman" w:hAnsi="Times New Roman" w:cs="Times New Roman"/>
                <w:color w:val="34343C"/>
                <w:lang w:eastAsia="ru-RU"/>
              </w:rPr>
              <w:t>последствий</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деятельности;</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развивать креативное мышление</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при решении жизненных проблем</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б)базовые </w:t>
            </w:r>
            <w:r w:rsidRPr="00095BB9">
              <w:rPr>
                <w:rFonts w:ascii="Times New Roman" w:eastAsia="Times New Roman" w:hAnsi="Times New Roman" w:cs="Times New Roman"/>
                <w:color w:val="34343C"/>
                <w:lang w:eastAsia="ru-RU"/>
              </w:rPr>
              <w:t>исследовательские</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lastRenderedPageBreak/>
              <w:t xml:space="preserve">действия: </w:t>
            </w:r>
            <w:r w:rsidRPr="00095BB9">
              <w:rPr>
                <w:rFonts w:ascii="Times New Roman" w:eastAsia="Times New Roman" w:hAnsi="Times New Roman" w:cs="Times New Roman"/>
                <w:color w:val="34343C"/>
                <w:lang w:eastAsia="ru-RU"/>
              </w:rPr>
              <w:t>владет</w:t>
            </w:r>
            <w:r>
              <w:rPr>
                <w:rFonts w:ascii="Times New Roman" w:eastAsia="Times New Roman" w:hAnsi="Times New Roman" w:cs="Times New Roman"/>
                <w:color w:val="34343C"/>
                <w:lang w:eastAsia="ru-RU"/>
              </w:rPr>
              <w:t xml:space="preserve">ь </w:t>
            </w:r>
            <w:r w:rsidRPr="00095BB9">
              <w:rPr>
                <w:rFonts w:ascii="Times New Roman" w:eastAsia="Times New Roman" w:hAnsi="Times New Roman" w:cs="Times New Roman"/>
                <w:color w:val="34343C"/>
                <w:lang w:eastAsia="ru-RU"/>
              </w:rPr>
              <w:t>навыками</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учебно- исследовательской и проектной </w:t>
            </w:r>
            <w:r w:rsidRPr="00095BB9">
              <w:rPr>
                <w:rFonts w:ascii="Times New Roman" w:eastAsia="Times New Roman" w:hAnsi="Times New Roman" w:cs="Times New Roman"/>
                <w:color w:val="34343C"/>
                <w:lang w:eastAsia="ru-RU"/>
              </w:rPr>
              <w:t>деятельности,</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навыками </w:t>
            </w:r>
            <w:r w:rsidRPr="00095BB9">
              <w:rPr>
                <w:rFonts w:ascii="Times New Roman" w:eastAsia="Times New Roman" w:hAnsi="Times New Roman" w:cs="Times New Roman"/>
                <w:color w:val="34343C"/>
                <w:lang w:eastAsia="ru-RU"/>
              </w:rPr>
              <w:t>разрешения проблем;</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выявлять причинно-следственные</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связи и актуализировать задачу,</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выдвигать гипотезу ее решения,</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находить аргументы </w:t>
            </w:r>
            <w:r w:rsidRPr="00095BB9">
              <w:rPr>
                <w:rFonts w:ascii="Times New Roman" w:eastAsia="Times New Roman" w:hAnsi="Times New Roman" w:cs="Times New Roman"/>
                <w:color w:val="34343C"/>
                <w:lang w:eastAsia="ru-RU"/>
              </w:rPr>
              <w:t>для</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доказательства своих утверждений,</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задавать параметры и критерии</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решения;</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анализировать полученные в ходе</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решения задачи </w:t>
            </w:r>
            <w:r w:rsidRPr="00095BB9">
              <w:rPr>
                <w:rFonts w:ascii="Times New Roman" w:eastAsia="Times New Roman" w:hAnsi="Times New Roman" w:cs="Times New Roman"/>
                <w:color w:val="34343C"/>
                <w:lang w:eastAsia="ru-RU"/>
              </w:rPr>
              <w:t>результаты,</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критически оценивать </w:t>
            </w:r>
            <w:r w:rsidRPr="00095BB9">
              <w:rPr>
                <w:rFonts w:ascii="Times New Roman" w:eastAsia="Times New Roman" w:hAnsi="Times New Roman" w:cs="Times New Roman"/>
                <w:color w:val="34343C"/>
                <w:lang w:eastAsia="ru-RU"/>
              </w:rPr>
              <w:t>их</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достоверность, </w:t>
            </w:r>
            <w:r w:rsidRPr="00095BB9">
              <w:rPr>
                <w:rFonts w:ascii="Times New Roman" w:eastAsia="Times New Roman" w:hAnsi="Times New Roman" w:cs="Times New Roman"/>
                <w:color w:val="34343C"/>
                <w:lang w:eastAsia="ru-RU"/>
              </w:rPr>
              <w:t>прогнозировать изменение в новых условиях;</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уметь переносить знания в</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познавательную и практическую</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области жизнедеятельности;</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уметь интегрировать знания из</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разных предметных областей;</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выдвигать новые идеи, предлагать</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оригинальные подходы и решения;</w:t>
            </w:r>
          </w:p>
          <w:p w:rsidR="00555B5F" w:rsidRPr="00095BB9" w:rsidRDefault="00555B5F" w:rsidP="0084011B">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и способность их использования в</w:t>
            </w:r>
          </w:p>
          <w:p w:rsidR="00555B5F" w:rsidRPr="00095BB9"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познавательной и </w:t>
            </w:r>
            <w:r w:rsidRPr="00095BB9">
              <w:rPr>
                <w:rFonts w:ascii="Times New Roman" w:eastAsia="Times New Roman" w:hAnsi="Times New Roman" w:cs="Times New Roman"/>
                <w:color w:val="34343C"/>
                <w:lang w:eastAsia="ru-RU"/>
              </w:rPr>
              <w:t>социальной</w:t>
            </w:r>
          </w:p>
          <w:p w:rsidR="00555B5F" w:rsidRPr="00095BB9" w:rsidRDefault="00555B5F" w:rsidP="0084011B">
            <w:pPr>
              <w:shd w:val="clear" w:color="auto" w:fill="FFFFFF"/>
              <w:rPr>
                <w:rFonts w:ascii="Times New Roman" w:eastAsia="Times New Roman" w:hAnsi="Times New Roman" w:cs="Times New Roman"/>
                <w:color w:val="34343C"/>
                <w:sz w:val="23"/>
                <w:szCs w:val="23"/>
                <w:lang w:eastAsia="ru-RU"/>
              </w:rPr>
            </w:pPr>
            <w:r w:rsidRPr="00095BB9">
              <w:rPr>
                <w:rFonts w:ascii="Times New Roman" w:eastAsia="Times New Roman" w:hAnsi="Times New Roman" w:cs="Times New Roman"/>
                <w:color w:val="34343C"/>
                <w:lang w:eastAsia="ru-RU"/>
              </w:rPr>
              <w:t>практике</w:t>
            </w:r>
          </w:p>
        </w:tc>
        <w:tc>
          <w:tcPr>
            <w:tcW w:w="3934" w:type="dxa"/>
          </w:tcPr>
          <w:p w:rsidR="00555B5F" w:rsidRPr="00CD3B5D" w:rsidRDefault="00555B5F" w:rsidP="0084011B">
            <w:pPr>
              <w:shd w:val="clear" w:color="auto" w:fill="FFFFFF"/>
              <w:rPr>
                <w:rFonts w:ascii="Times New Roman" w:hAnsi="Times New Roman" w:cs="Times New Roman"/>
                <w:shd w:val="clear" w:color="auto" w:fill="FFFFFF"/>
              </w:rPr>
            </w:pPr>
            <w:r w:rsidRPr="00CD3B5D">
              <w:rPr>
                <w:rFonts w:ascii="Times New Roman" w:hAnsi="Times New Roman" w:cs="Times New Roman"/>
                <w:shd w:val="clear" w:color="auto" w:fill="FFFFFF"/>
              </w:rPr>
              <w:lastRenderedPageBreak/>
              <w:t>ПРб 2</w:t>
            </w:r>
            <w:r w:rsidRPr="00CD3B5D">
              <w:rPr>
                <w:rFonts w:ascii="Times New Roman" w:hAnsi="Times New Roman" w:cs="Times New Roman"/>
                <w:sz w:val="23"/>
                <w:szCs w:val="23"/>
                <w:shd w:val="clear" w:color="auto" w:fill="FFFFFF"/>
              </w:rPr>
              <w:t xml:space="preserve"> </w:t>
            </w:r>
            <w:r w:rsidRPr="00CD3B5D">
              <w:rPr>
                <w:rFonts w:ascii="Times New Roman" w:hAnsi="Times New Roman" w:cs="Times New Roman"/>
                <w:shd w:val="clear" w:color="auto" w:fill="FFFFFF"/>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555B5F" w:rsidRPr="00CD3B5D" w:rsidRDefault="00555B5F" w:rsidP="0084011B">
            <w:pPr>
              <w:shd w:val="clear" w:color="auto" w:fill="FFFFFF"/>
              <w:rPr>
                <w:rFonts w:ascii="Times New Roman" w:hAnsi="Times New Roman" w:cs="Times New Roman"/>
                <w:shd w:val="clear" w:color="auto" w:fill="FFFFFF"/>
              </w:rPr>
            </w:pPr>
            <w:r w:rsidRPr="00CD3B5D">
              <w:rPr>
                <w:rFonts w:ascii="Times New Roman" w:hAnsi="Times New Roman" w:cs="Times New Roman"/>
                <w:shd w:val="clear" w:color="auto" w:fill="FFFFFF"/>
              </w:rPr>
              <w:t>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555B5F" w:rsidRPr="00CD3B5D" w:rsidRDefault="00555B5F" w:rsidP="0084011B">
            <w:pPr>
              <w:shd w:val="clear" w:color="auto" w:fill="FFFFFF"/>
              <w:rPr>
                <w:rFonts w:ascii="Times New Roman" w:hAnsi="Times New Roman" w:cs="Times New Roman"/>
                <w:shd w:val="clear" w:color="auto" w:fill="FFFFFF"/>
              </w:rPr>
            </w:pPr>
            <w:r w:rsidRPr="00CD3B5D">
              <w:rPr>
                <w:rFonts w:ascii="Times New Roman" w:hAnsi="Times New Roman" w:cs="Times New Roman"/>
                <w:shd w:val="clear" w:color="auto" w:fill="FFFFFF"/>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555B5F" w:rsidRPr="00CD3B5D" w:rsidRDefault="00555B5F" w:rsidP="0084011B">
            <w:pPr>
              <w:shd w:val="clear" w:color="auto" w:fill="FFFFFF"/>
              <w:rPr>
                <w:rFonts w:ascii="Times New Roman" w:eastAsia="Times New Roman" w:hAnsi="Times New Roman" w:cs="Times New Roman"/>
                <w:lang w:eastAsia="ru-RU"/>
              </w:rPr>
            </w:pPr>
          </w:p>
        </w:tc>
      </w:tr>
      <w:tr w:rsidR="00555B5F" w:rsidRPr="00D06253" w:rsidTr="0084011B">
        <w:tc>
          <w:tcPr>
            <w:tcW w:w="2235" w:type="dxa"/>
          </w:tcPr>
          <w:p w:rsidR="00555B5F" w:rsidRPr="00DC2535" w:rsidRDefault="00555B5F" w:rsidP="0084011B">
            <w:pPr>
              <w:spacing w:after="120"/>
              <w:rPr>
                <w:rFonts w:ascii="Times New Roman" w:hAnsi="Times New Roman" w:cs="Times New Roman"/>
                <w:bCs/>
              </w:rPr>
            </w:pPr>
            <w:r w:rsidRPr="00DC2535">
              <w:rPr>
                <w:rFonts w:ascii="Times New Roman" w:hAnsi="Times New Roman" w:cs="Times New Roman"/>
                <w:bCs/>
              </w:rPr>
              <w:t xml:space="preserve">ОК.04 </w:t>
            </w:r>
            <w:r w:rsidRPr="00DC2535">
              <w:rPr>
                <w:rFonts w:ascii="Times New Roman" w:hAnsi="Times New Roman" w:cs="Times New Roman"/>
              </w:rPr>
              <w:t>Эффективно взаимодействовать и работать в коллективе и команде</w:t>
            </w:r>
          </w:p>
        </w:tc>
        <w:tc>
          <w:tcPr>
            <w:tcW w:w="3685" w:type="dxa"/>
          </w:tcPr>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Готовность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к</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саморазвитию,</w:t>
            </w:r>
          </w:p>
          <w:p w:rsidR="00555B5F" w:rsidRPr="00D06253"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с</w:t>
            </w:r>
            <w:r w:rsidRPr="00D06253">
              <w:rPr>
                <w:rFonts w:ascii="Times New Roman" w:eastAsia="Times New Roman" w:hAnsi="Times New Roman" w:cs="Times New Roman"/>
                <w:color w:val="34343C"/>
                <w:lang w:eastAsia="ru-RU"/>
              </w:rPr>
              <w:t>амостоятельности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самоопределению;</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-овладение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навыками</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учебно-</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исследовательской, проектной 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социальной деятельности;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Овладение</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универсальными</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коммуникативными действиями:</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б) совместная деятельность:</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понимать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использовать</w:t>
            </w:r>
          </w:p>
          <w:p w:rsidR="00555B5F" w:rsidRPr="00D06253"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п</w:t>
            </w:r>
            <w:r w:rsidRPr="00D06253">
              <w:rPr>
                <w:rFonts w:ascii="Times New Roman" w:eastAsia="Times New Roman" w:hAnsi="Times New Roman" w:cs="Times New Roman"/>
                <w:color w:val="34343C"/>
                <w:lang w:eastAsia="ru-RU"/>
              </w:rPr>
              <w:t>реимущества</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командной</w:t>
            </w:r>
          </w:p>
          <w:p w:rsidR="00555B5F" w:rsidRPr="00D06253"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 </w:t>
            </w:r>
            <w:r w:rsidRPr="00D06253">
              <w:rPr>
                <w:rFonts w:ascii="Times New Roman" w:eastAsia="Times New Roman" w:hAnsi="Times New Roman" w:cs="Times New Roman"/>
                <w:color w:val="34343C"/>
                <w:lang w:eastAsia="ru-RU"/>
              </w:rPr>
              <w:t>индивидуальной работы;</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 принимать цели совместной</w:t>
            </w:r>
          </w:p>
          <w:p w:rsidR="00555B5F" w:rsidRPr="00D06253"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организовывать и координировать действия по ее </w:t>
            </w:r>
            <w:r w:rsidRPr="00D06253">
              <w:rPr>
                <w:rFonts w:ascii="Times New Roman" w:eastAsia="Times New Roman" w:hAnsi="Times New Roman" w:cs="Times New Roman"/>
                <w:color w:val="34343C"/>
                <w:lang w:eastAsia="ru-RU"/>
              </w:rPr>
              <w:t>достижению:</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составлять</w:t>
            </w:r>
            <w:r>
              <w:rPr>
                <w:rFonts w:ascii="Times New Roman" w:eastAsia="Times New Roman" w:hAnsi="Times New Roman" w:cs="Times New Roman"/>
                <w:color w:val="34343C"/>
                <w:lang w:eastAsia="ru-RU"/>
              </w:rPr>
              <w:t xml:space="preserve"> план </w:t>
            </w:r>
            <w:r w:rsidRPr="00D06253">
              <w:rPr>
                <w:rFonts w:ascii="Times New Roman" w:eastAsia="Times New Roman" w:hAnsi="Times New Roman" w:cs="Times New Roman"/>
                <w:color w:val="34343C"/>
                <w:lang w:eastAsia="ru-RU"/>
              </w:rPr>
              <w:t>дей</w:t>
            </w:r>
            <w:r>
              <w:rPr>
                <w:rFonts w:ascii="Times New Roman" w:eastAsia="Times New Roman" w:hAnsi="Times New Roman" w:cs="Times New Roman"/>
                <w:color w:val="34343C"/>
                <w:lang w:eastAsia="ru-RU"/>
              </w:rPr>
              <w:t xml:space="preserve">ствий, распределять роли с </w:t>
            </w:r>
            <w:r w:rsidRPr="00D06253">
              <w:rPr>
                <w:rFonts w:ascii="Times New Roman" w:eastAsia="Times New Roman" w:hAnsi="Times New Roman" w:cs="Times New Roman"/>
                <w:color w:val="34343C"/>
                <w:lang w:eastAsia="ru-RU"/>
              </w:rPr>
              <w:t>учетом</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мнений</w:t>
            </w:r>
            <w:r>
              <w:rPr>
                <w:rFonts w:ascii="Times New Roman" w:eastAsia="Times New Roman" w:hAnsi="Times New Roman" w:cs="Times New Roman"/>
                <w:color w:val="34343C"/>
                <w:lang w:eastAsia="ru-RU"/>
              </w:rPr>
              <w:t xml:space="preserve"> участников </w:t>
            </w:r>
            <w:r w:rsidRPr="00D06253">
              <w:rPr>
                <w:rFonts w:ascii="Times New Roman" w:eastAsia="Times New Roman" w:hAnsi="Times New Roman" w:cs="Times New Roman"/>
                <w:color w:val="34343C"/>
                <w:lang w:eastAsia="ru-RU"/>
              </w:rPr>
              <w:t>обсуждать результаты совместной</w:t>
            </w:r>
          </w:p>
          <w:p w:rsidR="00555B5F" w:rsidRPr="00D06253"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работы; - координировать и выполнять работу в условиях реального, </w:t>
            </w:r>
            <w:r w:rsidRPr="00D06253">
              <w:rPr>
                <w:rFonts w:ascii="Times New Roman" w:eastAsia="Times New Roman" w:hAnsi="Times New Roman" w:cs="Times New Roman"/>
                <w:color w:val="34343C"/>
                <w:lang w:eastAsia="ru-RU"/>
              </w:rPr>
              <w:t>виртуального и комбинированного</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взаимодействия;</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осуществлять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позитивное</w:t>
            </w:r>
          </w:p>
          <w:p w:rsidR="00555B5F" w:rsidRPr="00D06253"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с</w:t>
            </w:r>
            <w:r w:rsidRPr="00D06253">
              <w:rPr>
                <w:rFonts w:ascii="Times New Roman" w:eastAsia="Times New Roman" w:hAnsi="Times New Roman" w:cs="Times New Roman"/>
                <w:color w:val="34343C"/>
                <w:lang w:eastAsia="ru-RU"/>
              </w:rPr>
              <w:t>тратегическое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поведение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в</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различных ситуациях, проявлять</w:t>
            </w:r>
          </w:p>
          <w:p w:rsidR="00555B5F" w:rsidRPr="00D06253"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творчество и воображение, быть </w:t>
            </w:r>
            <w:r w:rsidRPr="00D06253">
              <w:rPr>
                <w:rFonts w:ascii="Times New Roman" w:eastAsia="Times New Roman" w:hAnsi="Times New Roman" w:cs="Times New Roman"/>
                <w:color w:val="34343C"/>
                <w:lang w:eastAsia="ru-RU"/>
              </w:rPr>
              <w:t>инициативным.</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Овладение</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универсальными</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lastRenderedPageBreak/>
              <w:t>регулятивными действиями:</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г</w:t>
            </w:r>
            <w:r>
              <w:rPr>
                <w:rFonts w:ascii="Times New Roman" w:eastAsia="Times New Roman" w:hAnsi="Times New Roman" w:cs="Times New Roman"/>
                <w:color w:val="34343C"/>
                <w:lang w:eastAsia="ru-RU"/>
              </w:rPr>
              <w:t xml:space="preserve">) принятие себя и других людей: </w:t>
            </w:r>
            <w:r w:rsidRPr="00D06253">
              <w:rPr>
                <w:rFonts w:ascii="Times New Roman" w:eastAsia="Times New Roman" w:hAnsi="Times New Roman" w:cs="Times New Roman"/>
                <w:color w:val="34343C"/>
                <w:lang w:eastAsia="ru-RU"/>
              </w:rPr>
              <w:t>- принимать мотивы и аргументы</w:t>
            </w:r>
          </w:p>
          <w:p w:rsidR="00555B5F" w:rsidRPr="00D06253"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д</w:t>
            </w:r>
            <w:r w:rsidRPr="00D06253">
              <w:rPr>
                <w:rFonts w:ascii="Times New Roman" w:eastAsia="Times New Roman" w:hAnsi="Times New Roman" w:cs="Times New Roman"/>
                <w:color w:val="34343C"/>
                <w:lang w:eastAsia="ru-RU"/>
              </w:rPr>
              <w:t>ругих</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людей</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при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анализе</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результатов деятельности;</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 признавать свое п</w:t>
            </w:r>
            <w:r>
              <w:rPr>
                <w:rFonts w:ascii="Times New Roman" w:eastAsia="Times New Roman" w:hAnsi="Times New Roman" w:cs="Times New Roman"/>
                <w:color w:val="34343C"/>
                <w:lang w:eastAsia="ru-RU"/>
              </w:rPr>
              <w:t xml:space="preserve">раво и право </w:t>
            </w:r>
            <w:r w:rsidRPr="00D06253">
              <w:rPr>
                <w:rFonts w:ascii="Times New Roman" w:eastAsia="Times New Roman" w:hAnsi="Times New Roman" w:cs="Times New Roman"/>
                <w:color w:val="34343C"/>
                <w:lang w:eastAsia="ru-RU"/>
              </w:rPr>
              <w:t>других людей на ошибки;</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развивать способность понимать </w:t>
            </w:r>
            <w:r w:rsidRPr="00D06253">
              <w:rPr>
                <w:rFonts w:ascii="Times New Roman" w:eastAsia="Times New Roman" w:hAnsi="Times New Roman" w:cs="Times New Roman"/>
                <w:color w:val="34343C"/>
                <w:lang w:eastAsia="ru-RU"/>
              </w:rPr>
              <w:t>мир с позиции другого человека.</w:t>
            </w:r>
          </w:p>
        </w:tc>
        <w:tc>
          <w:tcPr>
            <w:tcW w:w="3934" w:type="dxa"/>
          </w:tcPr>
          <w:p w:rsidR="00555B5F" w:rsidRPr="00CD3B5D" w:rsidRDefault="00555B5F" w:rsidP="0084011B">
            <w:pPr>
              <w:shd w:val="clear" w:color="auto" w:fill="FFFFFF"/>
              <w:rPr>
                <w:rFonts w:ascii="Times New Roman" w:hAnsi="Times New Roman" w:cs="Times New Roman"/>
                <w:shd w:val="clear" w:color="auto" w:fill="FFFFFF"/>
              </w:rPr>
            </w:pPr>
            <w:r w:rsidRPr="00CD3B5D">
              <w:rPr>
                <w:rFonts w:ascii="Times New Roman" w:hAnsi="Times New Roman" w:cs="Times New Roman"/>
                <w:shd w:val="clear" w:color="auto" w:fill="FFFFFF"/>
              </w:rPr>
              <w:lastRenderedPageBreak/>
              <w:t>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555B5F" w:rsidRPr="00CD3B5D" w:rsidRDefault="00555B5F" w:rsidP="0084011B">
            <w:pPr>
              <w:shd w:val="clear" w:color="auto" w:fill="FFFFFF"/>
              <w:rPr>
                <w:rFonts w:ascii="Times New Roman" w:hAnsi="Times New Roman" w:cs="Times New Roman"/>
                <w:shd w:val="clear" w:color="auto" w:fill="FFFFFF"/>
              </w:rPr>
            </w:pPr>
            <w:r w:rsidRPr="00CD3B5D">
              <w:rPr>
                <w:rFonts w:ascii="Times New Roman" w:hAnsi="Times New Roman" w:cs="Times New Roman"/>
                <w:shd w:val="clear" w:color="auto" w:fill="FFFFFF"/>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555B5F" w:rsidRPr="00D06253" w:rsidRDefault="00555B5F" w:rsidP="0084011B">
            <w:pPr>
              <w:shd w:val="clear" w:color="auto" w:fill="FFFFFF"/>
              <w:rPr>
                <w:rFonts w:ascii="Times New Roman" w:eastAsia="Times New Roman" w:hAnsi="Times New Roman" w:cs="Times New Roman"/>
                <w:color w:val="34343C"/>
                <w:lang w:eastAsia="ru-RU"/>
              </w:rPr>
            </w:pPr>
          </w:p>
          <w:p w:rsidR="00555B5F" w:rsidRPr="00D06253" w:rsidRDefault="00555B5F" w:rsidP="0084011B">
            <w:pPr>
              <w:shd w:val="clear" w:color="auto" w:fill="FFFFFF"/>
              <w:rPr>
                <w:rFonts w:ascii="Times New Roman" w:eastAsia="Times New Roman" w:hAnsi="Times New Roman" w:cs="Times New Roman"/>
                <w:color w:val="34343C"/>
                <w:lang w:eastAsia="ru-RU"/>
              </w:rPr>
            </w:pPr>
          </w:p>
        </w:tc>
      </w:tr>
      <w:tr w:rsidR="00555B5F" w:rsidRPr="00DC2535" w:rsidTr="0084011B">
        <w:tc>
          <w:tcPr>
            <w:tcW w:w="2235" w:type="dxa"/>
          </w:tcPr>
          <w:p w:rsidR="00555B5F" w:rsidRPr="00CD3B5D" w:rsidRDefault="00555B5F" w:rsidP="0084011B">
            <w:pPr>
              <w:jc w:val="both"/>
              <w:rPr>
                <w:rFonts w:ascii="Times New Roman" w:hAnsi="Times New Roman" w:cs="Times New Roman"/>
              </w:rPr>
            </w:pPr>
            <w:r w:rsidRPr="00CD3B5D">
              <w:rPr>
                <w:rFonts w:ascii="Times New Roman" w:hAnsi="Times New Roman" w:cs="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685" w:type="dxa"/>
          </w:tcPr>
          <w:p w:rsidR="00555B5F" w:rsidRPr="00CD3B5D" w:rsidRDefault="00555B5F" w:rsidP="0084011B">
            <w:pPr>
              <w:jc w:val="both"/>
              <w:rPr>
                <w:rFonts w:ascii="Times New Roman" w:hAnsi="Times New Roman" w:cs="Times New Roman"/>
                <w:highlight w:val="white"/>
              </w:rPr>
            </w:pPr>
            <w:r w:rsidRPr="00CD3B5D">
              <w:rPr>
                <w:rFonts w:ascii="Times New Roman" w:hAnsi="Times New Roman" w:cs="Times New Roman"/>
                <w:highlight w:val="white"/>
              </w:rPr>
              <w:t>готовность к саморазвитию, самостоятельности и самоопределению;</w:t>
            </w:r>
          </w:p>
          <w:p w:rsidR="00555B5F" w:rsidRPr="00CD3B5D" w:rsidRDefault="00555B5F" w:rsidP="0084011B">
            <w:pPr>
              <w:jc w:val="both"/>
              <w:rPr>
                <w:rFonts w:ascii="Times New Roman" w:hAnsi="Times New Roman" w:cs="Times New Roman"/>
                <w:highlight w:val="white"/>
              </w:rPr>
            </w:pPr>
            <w:r w:rsidRPr="00CD3B5D">
              <w:rPr>
                <w:rFonts w:ascii="Times New Roman" w:hAnsi="Times New Roman" w:cs="Times New Roman"/>
                <w:highlight w:val="white"/>
              </w:rPr>
              <w:t>наличие мотивации к обучению и личностному развитию;</w:t>
            </w:r>
          </w:p>
          <w:p w:rsidR="00555B5F" w:rsidRPr="00CD3B5D" w:rsidRDefault="00555B5F" w:rsidP="0084011B">
            <w:pPr>
              <w:jc w:val="both"/>
              <w:rPr>
                <w:rFonts w:ascii="Times New Roman" w:hAnsi="Times New Roman" w:cs="Times New Roman"/>
                <w:highlight w:val="white"/>
              </w:rPr>
            </w:pPr>
            <w:r w:rsidRPr="00CD3B5D">
              <w:rPr>
                <w:rFonts w:ascii="Times New Roman" w:hAnsi="Times New Roman" w:cs="Times New Roman"/>
                <w:highlight w:val="white"/>
              </w:rPr>
              <w:t xml:space="preserve">В части </w:t>
            </w:r>
            <w:r w:rsidRPr="00CD3B5D">
              <w:rPr>
                <w:rStyle w:val="1fb"/>
                <w:rFonts w:ascii="Times New Roman" w:eastAsiaTheme="majorEastAsia" w:hAnsi="Times New Roman" w:cs="Times New Roman"/>
              </w:rPr>
              <w:t>физического воспитания:</w:t>
            </w:r>
          </w:p>
          <w:p w:rsidR="00555B5F" w:rsidRPr="00CD3B5D" w:rsidRDefault="00555B5F" w:rsidP="0084011B">
            <w:pPr>
              <w:jc w:val="both"/>
              <w:rPr>
                <w:rFonts w:ascii="Times New Roman" w:hAnsi="Times New Roman" w:cs="Times New Roman"/>
                <w:highlight w:val="white"/>
              </w:rPr>
            </w:pPr>
            <w:r w:rsidRPr="00CD3B5D">
              <w:rPr>
                <w:rStyle w:val="1fb"/>
                <w:rFonts w:ascii="Times New Roman" w:eastAsiaTheme="majorEastAsia" w:hAnsi="Times New Roman" w:cs="Times New Roman"/>
              </w:rPr>
              <w:t>- сформированность здорового и безопасного образа жизни, ответственного отношения к своему здоровью;</w:t>
            </w:r>
          </w:p>
          <w:p w:rsidR="00555B5F" w:rsidRPr="00CD3B5D" w:rsidRDefault="00555B5F" w:rsidP="0084011B">
            <w:pPr>
              <w:jc w:val="both"/>
              <w:rPr>
                <w:rFonts w:ascii="Times New Roman" w:hAnsi="Times New Roman" w:cs="Times New Roman"/>
                <w:highlight w:val="white"/>
              </w:rPr>
            </w:pPr>
            <w:r w:rsidRPr="00CD3B5D">
              <w:rPr>
                <w:rStyle w:val="1fb"/>
                <w:rFonts w:ascii="Times New Roman" w:eastAsiaTheme="majorEastAsia" w:hAnsi="Times New Roman" w:cs="Times New Roman"/>
              </w:rPr>
              <w:t>- потребность в физическом совершенствовании, занятиях спортивно-оздоровительной деятельностью;</w:t>
            </w:r>
          </w:p>
          <w:p w:rsidR="00555B5F" w:rsidRPr="00CD3B5D" w:rsidRDefault="00555B5F" w:rsidP="0084011B">
            <w:pPr>
              <w:jc w:val="both"/>
              <w:rPr>
                <w:rFonts w:ascii="Times New Roman" w:hAnsi="Times New Roman" w:cs="Times New Roman"/>
                <w:highlight w:val="white"/>
              </w:rPr>
            </w:pPr>
            <w:r w:rsidRPr="00CD3B5D">
              <w:rPr>
                <w:rStyle w:val="1fb"/>
                <w:rFonts w:ascii="Times New Roman" w:eastAsiaTheme="majorEastAsia" w:hAnsi="Times New Roman" w:cs="Times New Roman"/>
              </w:rPr>
              <w:t>- активное неприятие вредных привычек и иных форм причинения вреда физическому и психическому здоровью;</w:t>
            </w:r>
          </w:p>
          <w:p w:rsidR="00555B5F" w:rsidRPr="00CD3B5D" w:rsidRDefault="00555B5F" w:rsidP="0084011B">
            <w:pPr>
              <w:ind w:firstLine="709"/>
              <w:contextualSpacing/>
              <w:jc w:val="both"/>
              <w:rPr>
                <w:rFonts w:ascii="Times New Roman" w:hAnsi="Times New Roman" w:cs="Times New Roman"/>
              </w:rPr>
            </w:pPr>
            <w:r w:rsidRPr="00CD3B5D">
              <w:rPr>
                <w:rStyle w:val="1fb"/>
                <w:rFonts w:ascii="Times New Roman" w:eastAsiaTheme="majorEastAsia" w:hAnsi="Times New Roman" w:cs="Times New Roman"/>
              </w:rPr>
              <w:t>Овладения универсальными регулятивными действиями:</w:t>
            </w:r>
          </w:p>
          <w:p w:rsidR="00555B5F" w:rsidRPr="00CD3B5D" w:rsidRDefault="00555B5F" w:rsidP="0084011B">
            <w:pPr>
              <w:contextualSpacing/>
              <w:jc w:val="both"/>
              <w:rPr>
                <w:rFonts w:ascii="Times New Roman" w:hAnsi="Times New Roman" w:cs="Times New Roman"/>
              </w:rPr>
            </w:pPr>
            <w:r w:rsidRPr="00CD3B5D">
              <w:rPr>
                <w:rStyle w:val="1fb"/>
                <w:rFonts w:ascii="Times New Roman" w:eastAsiaTheme="majorEastAsia" w:hAnsi="Times New Roman" w:cs="Times New Roman"/>
              </w:rPr>
              <w:t>- самостоятельно составлять план решения проблемы с учётом имеющихся ресурсов, собственных возможностей и предпочтений;</w:t>
            </w:r>
          </w:p>
          <w:p w:rsidR="00555B5F" w:rsidRPr="00CD3B5D" w:rsidRDefault="00555B5F" w:rsidP="0084011B">
            <w:pPr>
              <w:contextualSpacing/>
              <w:jc w:val="both"/>
              <w:rPr>
                <w:rFonts w:ascii="Times New Roman" w:hAnsi="Times New Roman" w:cs="Times New Roman"/>
              </w:rPr>
            </w:pPr>
            <w:r w:rsidRPr="00CD3B5D">
              <w:rPr>
                <w:rStyle w:val="1fb"/>
                <w:rFonts w:ascii="Times New Roman" w:eastAsiaTheme="majorEastAsia" w:hAnsi="Times New Roman" w:cs="Times New Roman"/>
              </w:rPr>
              <w:t>- давать оценку новым ситуациям;</w:t>
            </w:r>
          </w:p>
          <w:p w:rsidR="00555B5F" w:rsidRPr="00CD3B5D" w:rsidRDefault="00555B5F" w:rsidP="0084011B">
            <w:pPr>
              <w:contextualSpacing/>
              <w:jc w:val="both"/>
              <w:rPr>
                <w:rFonts w:ascii="Times New Roman" w:hAnsi="Times New Roman" w:cs="Times New Roman"/>
              </w:rPr>
            </w:pPr>
            <w:r w:rsidRPr="00CD3B5D">
              <w:rPr>
                <w:rStyle w:val="1fb"/>
                <w:rFonts w:ascii="Times New Roman" w:eastAsiaTheme="majorEastAsia" w:hAnsi="Times New Roman" w:cs="Times New Roman"/>
              </w:rPr>
              <w:t>- расширять рамки учебного предмета на основе личных предпочтений;</w:t>
            </w:r>
          </w:p>
          <w:p w:rsidR="00555B5F" w:rsidRPr="00CD3B5D" w:rsidRDefault="00555B5F" w:rsidP="0084011B">
            <w:pPr>
              <w:contextualSpacing/>
              <w:jc w:val="both"/>
              <w:rPr>
                <w:rFonts w:ascii="Times New Roman" w:hAnsi="Times New Roman" w:cs="Times New Roman"/>
              </w:rPr>
            </w:pPr>
            <w:r w:rsidRPr="00CD3B5D">
              <w:rPr>
                <w:rStyle w:val="1fb"/>
                <w:rFonts w:ascii="Times New Roman" w:eastAsiaTheme="majorEastAsia" w:hAnsi="Times New Roman" w:cs="Times New Roman"/>
              </w:rPr>
              <w:t>- делать осознанный выбор, аргументировать его, брать ответственность за решение;</w:t>
            </w:r>
          </w:p>
          <w:p w:rsidR="00555B5F" w:rsidRPr="00CD3B5D" w:rsidRDefault="00555B5F" w:rsidP="0084011B">
            <w:pPr>
              <w:contextualSpacing/>
              <w:jc w:val="both"/>
              <w:rPr>
                <w:rFonts w:ascii="Times New Roman" w:hAnsi="Times New Roman" w:cs="Times New Roman"/>
              </w:rPr>
            </w:pPr>
            <w:r w:rsidRPr="00CD3B5D">
              <w:rPr>
                <w:rStyle w:val="1fb"/>
                <w:rFonts w:ascii="Times New Roman" w:eastAsiaTheme="majorEastAsia" w:hAnsi="Times New Roman" w:cs="Times New Roman"/>
              </w:rPr>
              <w:t>- оценивать приобретённый опыт;</w:t>
            </w:r>
          </w:p>
          <w:p w:rsidR="00555B5F" w:rsidRPr="00CD3B5D" w:rsidRDefault="00555B5F" w:rsidP="0084011B">
            <w:pPr>
              <w:contextualSpacing/>
              <w:jc w:val="both"/>
              <w:rPr>
                <w:rFonts w:ascii="Times New Roman" w:hAnsi="Times New Roman" w:cs="Times New Roman"/>
              </w:rPr>
            </w:pPr>
            <w:r w:rsidRPr="00CD3B5D">
              <w:rPr>
                <w:rStyle w:val="1fb"/>
                <w:rFonts w:ascii="Times New Roman" w:eastAsiaTheme="majorEastAsia" w:hAnsi="Times New Roman" w:cs="Times New Roman"/>
              </w:rPr>
              <w:t xml:space="preserve">- способствовать формированию и проявлению широкой эрудиции в разных областях знаний; </w:t>
            </w:r>
          </w:p>
          <w:p w:rsidR="00555B5F" w:rsidRPr="00CD3B5D" w:rsidRDefault="00555B5F" w:rsidP="0084011B">
            <w:pPr>
              <w:contextualSpacing/>
              <w:jc w:val="both"/>
              <w:rPr>
                <w:rFonts w:ascii="Times New Roman" w:hAnsi="Times New Roman" w:cs="Times New Roman"/>
              </w:rPr>
            </w:pPr>
            <w:r w:rsidRPr="00CD3B5D">
              <w:rPr>
                <w:rStyle w:val="1fb"/>
                <w:rFonts w:ascii="Times New Roman" w:eastAsiaTheme="majorEastAsia" w:hAnsi="Times New Roman" w:cs="Times New Roman"/>
              </w:rPr>
              <w:t>- постоянно повышать свой образовательный и культурный уровень;</w:t>
            </w:r>
          </w:p>
          <w:p w:rsidR="00555B5F" w:rsidRPr="00CD3B5D" w:rsidRDefault="00555B5F" w:rsidP="0084011B">
            <w:pPr>
              <w:jc w:val="both"/>
              <w:rPr>
                <w:rFonts w:ascii="Times New Roman" w:hAnsi="Times New Roman" w:cs="Times New Roman"/>
                <w:highlight w:val="white"/>
              </w:rPr>
            </w:pPr>
          </w:p>
        </w:tc>
        <w:tc>
          <w:tcPr>
            <w:tcW w:w="3934" w:type="dxa"/>
          </w:tcPr>
          <w:p w:rsidR="00555B5F" w:rsidRPr="00CD3B5D"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CD3B5D">
              <w:rPr>
                <w:rStyle w:val="1fb"/>
                <w:rFonts w:ascii="Times New Roman" w:eastAsiaTheme="majorEastAsia" w:hAnsi="Times New Roman" w:cs="Times New Roman"/>
              </w:rPr>
              <w:t xml:space="preserve">ПРб 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rsidR="00555B5F" w:rsidRPr="00CD3B5D"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CD3B5D">
              <w:rPr>
                <w:rStyle w:val="1fb"/>
                <w:rFonts w:ascii="Times New Roman" w:eastAsiaTheme="majorEastAsia" w:hAnsi="Times New Roman" w:cs="Times New Roman"/>
              </w:rPr>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rsidR="00555B5F" w:rsidRPr="00CD3B5D"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CD3B5D">
              <w:rPr>
                <w:rStyle w:val="1fb"/>
                <w:rFonts w:ascii="Times New Roman" w:eastAsiaTheme="majorEastAsia" w:hAnsi="Times New Roman" w:cs="Times New Roman"/>
              </w:rPr>
              <w:t xml:space="preserve">ПРб 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rsidR="00555B5F" w:rsidRPr="00CD3B5D"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CD3B5D">
              <w:rPr>
                <w:rStyle w:val="1fb"/>
                <w:rFonts w:ascii="Times New Roman" w:eastAsiaTheme="majorEastAsia" w:hAnsi="Times New Roman" w:cs="Times New Roman"/>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555B5F" w:rsidRPr="00CD3B5D"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CD3B5D">
              <w:rPr>
                <w:rStyle w:val="1fb"/>
                <w:rFonts w:ascii="Times New Roman" w:eastAsiaTheme="majorEastAsia" w:hAnsi="Times New Roman" w:cs="Times New Roman"/>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555B5F" w:rsidRPr="00CD3B5D"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CD3B5D">
              <w:rPr>
                <w:rStyle w:val="1fb"/>
                <w:rFonts w:ascii="Times New Roman" w:eastAsiaTheme="majorEastAsia" w:hAnsi="Times New Roman" w:cs="Times New Roman"/>
              </w:rPr>
              <w:t xml:space="preserve">ПРб 6. Положительную динамику в развитии основных физических качеств (силы, быстроты, </w:t>
            </w:r>
            <w:r w:rsidRPr="00CD3B5D">
              <w:rPr>
                <w:rStyle w:val="1fb"/>
                <w:rFonts w:ascii="Times New Roman" w:eastAsiaTheme="majorEastAsia" w:hAnsi="Times New Roman" w:cs="Times New Roman"/>
              </w:rPr>
              <w:lastRenderedPageBreak/>
              <w:t>выносливости, гибкости и ловкости)</w:t>
            </w:r>
          </w:p>
        </w:tc>
      </w:tr>
      <w:tr w:rsidR="00555B5F" w:rsidRPr="00C06873" w:rsidTr="0084011B">
        <w:tc>
          <w:tcPr>
            <w:tcW w:w="2235" w:type="dxa"/>
          </w:tcPr>
          <w:p w:rsidR="00555B5F" w:rsidRPr="00E44075" w:rsidRDefault="00555B5F" w:rsidP="0084011B">
            <w:pPr>
              <w:rPr>
                <w:rFonts w:ascii="Times New Roman" w:hAnsi="Times New Roman" w:cs="Times New Roman"/>
                <w:bCs/>
                <w:highlight w:val="yellow"/>
              </w:rPr>
            </w:pPr>
            <w:r w:rsidRPr="00E44075">
              <w:rPr>
                <w:rFonts w:ascii="Times New Roman" w:hAnsi="Times New Roman"/>
              </w:rPr>
              <w:lastRenderedPageBreak/>
              <w:t xml:space="preserve">ПК </w:t>
            </w:r>
            <w:r>
              <w:rPr>
                <w:rFonts w:ascii="Times New Roman" w:hAnsi="Times New Roman"/>
              </w:rPr>
              <w:t>3</w:t>
            </w:r>
            <w:r w:rsidRPr="00E44075">
              <w:rPr>
                <w:rFonts w:ascii="Times New Roman" w:hAnsi="Times New Roman"/>
              </w:rPr>
              <w:t xml:space="preserve">.3. </w:t>
            </w:r>
            <w:r w:rsidRPr="00E44075">
              <w:rPr>
                <w:rFonts w:ascii="Times New Roman" w:hAnsi="Times New Roman"/>
                <w:bCs/>
              </w:rPr>
              <w:t>Организовывать работу трудового коллектива.</w:t>
            </w:r>
          </w:p>
        </w:tc>
        <w:tc>
          <w:tcPr>
            <w:tcW w:w="3685" w:type="dxa"/>
          </w:tcPr>
          <w:p w:rsidR="00555B5F" w:rsidRPr="00E44075" w:rsidRDefault="00555B5F" w:rsidP="0084011B">
            <w:pPr>
              <w:rPr>
                <w:rFonts w:ascii="Times New Roman" w:hAnsi="Times New Roman"/>
              </w:rPr>
            </w:pPr>
            <w:r w:rsidRPr="00E44075">
              <w:rPr>
                <w:rFonts w:ascii="Times New Roman" w:hAnsi="Times New Roman"/>
                <w:highlight w:val="white"/>
              </w:rPr>
              <w:t xml:space="preserve">- </w:t>
            </w:r>
            <w:r w:rsidRPr="00E44075">
              <w:rPr>
                <w:rFonts w:ascii="Times New Roman" w:hAnsi="Times New Roman"/>
              </w:rPr>
              <w:t>О</w:t>
            </w:r>
            <w:r w:rsidRPr="006579E9">
              <w:rPr>
                <w:rFonts w:ascii="Times New Roman" w:hAnsi="Times New Roman"/>
                <w:bCs/>
              </w:rPr>
              <w:t xml:space="preserve"> ведения утвержденной учетно-отчетной документации; контроля качества сырья, вспомогательных, упаковочных материалов, полуфабрикатов и готовой продукции при производстве продуктов животного происхождения; расчета потребности производства в сырье, материалах и таре; инструктажа и обучения персонала на рабочих местах; обеспечения безопасных условий труда на производстве; разработки мероприятий с целью устранения рисков или снижения их до допустимого уровня и повышения безопасности выпускаемой продукции; участия в планировании основных показателей производства.</w:t>
            </w:r>
            <w:r w:rsidRPr="00E44075">
              <w:rPr>
                <w:rFonts w:ascii="Times New Roman" w:hAnsi="Times New Roman"/>
              </w:rPr>
              <w:t>существлять мероприятия по мотивации и стимулированию персонала производства продуктов питания из растительного сырья на автоматизированных техн</w:t>
            </w:r>
            <w:r>
              <w:rPr>
                <w:rFonts w:ascii="Times New Roman" w:hAnsi="Times New Roman"/>
              </w:rPr>
              <w:t>ологических линиях</w:t>
            </w:r>
          </w:p>
        </w:tc>
        <w:tc>
          <w:tcPr>
            <w:tcW w:w="3934" w:type="dxa"/>
          </w:tcPr>
          <w:p w:rsidR="00555B5F" w:rsidRPr="00E44075" w:rsidRDefault="00555B5F" w:rsidP="0084011B">
            <w:pPr>
              <w:widowControl w:val="0"/>
              <w:autoSpaceDE w:val="0"/>
              <w:autoSpaceDN w:val="0"/>
              <w:adjustRightInd w:val="0"/>
              <w:rPr>
                <w:rFonts w:ascii="Times New Roman" w:hAnsi="Times New Roman"/>
              </w:rPr>
            </w:pPr>
            <w:r w:rsidRPr="00E44075">
              <w:rPr>
                <w:rFonts w:ascii="Times New Roman" w:hAnsi="Times New Roman"/>
              </w:rPr>
              <w:t xml:space="preserve">- </w:t>
            </w:r>
            <w:r w:rsidRPr="006579E9">
              <w:rPr>
                <w:rFonts w:ascii="Times New Roman" w:hAnsi="Times New Roman"/>
                <w:bCs/>
              </w:rPr>
              <w:t>применять методики контроля качества сырья, вспомогательных, упаковочных материалов, полуфабрикатов и готовой продукции при производстве продуктов животного происхождения; правильно оформлять учетно-отчетную документацию; составлять отчеты по расходу сырья, материалов и тары; рассчитывать потребности производства в сырье, вспомогательных, упаковочных материалах и таре; проводить инструктаж и обучение персонала на рабочих местах; организовывать бесперебойную ритмичную работу на производственном объекте; обеспечивать безопасные условия труда на производстве.</w:t>
            </w:r>
          </w:p>
        </w:tc>
      </w:tr>
    </w:tbl>
    <w:p w:rsidR="00555B5F" w:rsidRPr="001D4B4A" w:rsidRDefault="00555B5F" w:rsidP="00555B5F">
      <w:pPr>
        <w:spacing w:after="120"/>
        <w:ind w:firstLine="709"/>
        <w:rPr>
          <w:rFonts w:ascii="Times New Roman" w:hAnsi="Times New Roman" w:cs="Times New Roman"/>
          <w:bCs/>
          <w:sz w:val="24"/>
          <w:szCs w:val="24"/>
        </w:rPr>
      </w:pPr>
    </w:p>
    <w:p w:rsidR="00555B5F" w:rsidRPr="001D4B4A" w:rsidRDefault="00555B5F" w:rsidP="00555B5F">
      <w:pPr>
        <w:rPr>
          <w:rFonts w:ascii="Times New Roman" w:hAnsi="Times New Roman" w:cs="Times New Roman"/>
          <w:bCs/>
          <w:sz w:val="24"/>
          <w:szCs w:val="24"/>
        </w:rPr>
      </w:pPr>
    </w:p>
    <w:p w:rsidR="00555B5F" w:rsidRPr="001D4B4A" w:rsidRDefault="00555B5F" w:rsidP="00555B5F">
      <w:pPr>
        <w:rPr>
          <w:rFonts w:ascii="Times New Roman" w:eastAsia="Times New Roman" w:hAnsi="Times New Roman" w:cs="Times New Roman"/>
          <w:sz w:val="12"/>
          <w:szCs w:val="12"/>
          <w:lang w:eastAsia="ru-RU"/>
        </w:rPr>
      </w:pPr>
    </w:p>
    <w:p w:rsidR="00555B5F" w:rsidRDefault="00555B5F" w:rsidP="00555B5F">
      <w:pPr>
        <w:rPr>
          <w:rFonts w:ascii="Times New Roman" w:eastAsia="Segoe UI" w:hAnsi="Times New Roman" w:cs="Times New Roman"/>
          <w:b/>
          <w:bCs/>
          <w:caps/>
          <w:kern w:val="32"/>
          <w:sz w:val="24"/>
          <w:szCs w:val="24"/>
          <w:lang w:eastAsia="ru-RU"/>
        </w:rPr>
      </w:pPr>
      <w:r>
        <w:rPr>
          <w:rFonts w:ascii="Times New Roman" w:hAnsi="Times New Roman"/>
        </w:rPr>
        <w:br w:type="page"/>
      </w:r>
    </w:p>
    <w:p w:rsidR="00555B5F" w:rsidRPr="001D4B4A" w:rsidRDefault="00555B5F" w:rsidP="00555B5F">
      <w:pPr>
        <w:pStyle w:val="1f2"/>
        <w:rPr>
          <w:rFonts w:ascii="Times New Roman" w:hAnsi="Times New Roman"/>
        </w:rPr>
      </w:pPr>
      <w:r w:rsidRPr="001D4B4A">
        <w:rPr>
          <w:rFonts w:ascii="Times New Roman" w:hAnsi="Times New Roman"/>
        </w:rPr>
        <w:lastRenderedPageBreak/>
        <w:t>2. Структура и содержание ДИСЦИПЛИНЫ</w:t>
      </w:r>
    </w:p>
    <w:p w:rsidR="00555B5F" w:rsidRDefault="00555B5F" w:rsidP="00555B5F">
      <w:pPr>
        <w:pStyle w:val="114"/>
        <w:rPr>
          <w:rFonts w:ascii="Times New Roman" w:hAnsi="Times New Roman"/>
        </w:rPr>
      </w:pPr>
      <w:r w:rsidRPr="001D4B4A">
        <w:rPr>
          <w:rFonts w:ascii="Times New Roman" w:hAnsi="Times New Roman"/>
        </w:rPr>
        <w:t xml:space="preserve">2.1. Трудоемкость освоения дисциплины </w:t>
      </w: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4"/>
        <w:gridCol w:w="2464"/>
      </w:tblGrid>
      <w:tr w:rsidR="00555B5F" w:rsidTr="0084011B">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555B5F" w:rsidRPr="00ED5692" w:rsidRDefault="00555B5F" w:rsidP="0084011B">
            <w:pPr>
              <w:spacing w:line="276" w:lineRule="auto"/>
              <w:jc w:val="center"/>
              <w:rPr>
                <w:rFonts w:ascii="Times New Roman" w:hAnsi="Times New Roman" w:cs="Times New Roman"/>
                <w:b/>
                <w:color w:val="000000"/>
                <w:sz w:val="24"/>
                <w:szCs w:val="24"/>
              </w:rPr>
            </w:pPr>
            <w:r w:rsidRPr="00ED5692">
              <w:rPr>
                <w:rFonts w:ascii="Times New Roman" w:hAnsi="Times New Roman"/>
                <w:b/>
                <w:sz w:val="24"/>
                <w:szCs w:val="24"/>
              </w:rPr>
              <w:t>Вид учебной работы</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555B5F" w:rsidRPr="00ED5692" w:rsidRDefault="00555B5F" w:rsidP="0084011B">
            <w:pPr>
              <w:spacing w:line="276" w:lineRule="auto"/>
              <w:rPr>
                <w:rFonts w:ascii="Times New Roman" w:hAnsi="Times New Roman" w:cs="Times New Roman"/>
                <w:b/>
                <w:color w:val="000000"/>
                <w:sz w:val="24"/>
                <w:szCs w:val="24"/>
              </w:rPr>
            </w:pPr>
            <w:r w:rsidRPr="00ED5692">
              <w:rPr>
                <w:rFonts w:ascii="Times New Roman" w:hAnsi="Times New Roman"/>
                <w:b/>
                <w:sz w:val="24"/>
                <w:szCs w:val="24"/>
              </w:rPr>
              <w:t>Объем в часах</w:t>
            </w:r>
          </w:p>
        </w:tc>
      </w:tr>
      <w:tr w:rsidR="00555B5F" w:rsidTr="0084011B">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555B5F" w:rsidRPr="00ED5692" w:rsidRDefault="00555B5F" w:rsidP="0084011B">
            <w:pPr>
              <w:spacing w:line="276" w:lineRule="auto"/>
              <w:rPr>
                <w:rFonts w:ascii="Times New Roman" w:hAnsi="Times New Roman" w:cs="Times New Roman"/>
                <w:b/>
                <w:color w:val="000000"/>
                <w:sz w:val="24"/>
                <w:szCs w:val="24"/>
              </w:rPr>
            </w:pPr>
            <w:r w:rsidRPr="00ED5692">
              <w:rPr>
                <w:rFonts w:ascii="Times New Roman" w:hAnsi="Times New Roman"/>
                <w:b/>
                <w:sz w:val="24"/>
                <w:szCs w:val="24"/>
              </w:rPr>
              <w:t>Объем образовательной программы дисциплины</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555B5F" w:rsidRPr="00ED5692" w:rsidRDefault="00555B5F" w:rsidP="0084011B">
            <w:pPr>
              <w:spacing w:line="276" w:lineRule="auto"/>
              <w:jc w:val="center"/>
              <w:rPr>
                <w:rFonts w:ascii="Times New Roman" w:hAnsi="Times New Roman" w:cs="Times New Roman"/>
                <w:b/>
                <w:color w:val="000000"/>
                <w:sz w:val="24"/>
                <w:szCs w:val="24"/>
              </w:rPr>
            </w:pPr>
            <w:r w:rsidRPr="00ED5692">
              <w:rPr>
                <w:rFonts w:ascii="Times New Roman" w:hAnsi="Times New Roman"/>
                <w:b/>
                <w:sz w:val="24"/>
                <w:szCs w:val="24"/>
              </w:rPr>
              <w:t>72</w:t>
            </w:r>
          </w:p>
        </w:tc>
      </w:tr>
      <w:tr w:rsidR="00555B5F" w:rsidTr="0084011B">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555B5F" w:rsidRPr="00ED5692" w:rsidRDefault="00555B5F" w:rsidP="0084011B">
            <w:pPr>
              <w:spacing w:line="276" w:lineRule="auto"/>
              <w:rPr>
                <w:rFonts w:ascii="Times New Roman" w:hAnsi="Times New Roman" w:cs="Times New Roman"/>
                <w:b/>
                <w:color w:val="000000"/>
                <w:sz w:val="24"/>
                <w:szCs w:val="24"/>
              </w:rPr>
            </w:pPr>
            <w:r w:rsidRPr="00ED5692">
              <w:rPr>
                <w:rFonts w:ascii="Times New Roman" w:hAnsi="Times New Roman"/>
                <w:b/>
                <w:sz w:val="24"/>
                <w:szCs w:val="24"/>
              </w:rPr>
              <w:t>в т. ч.</w:t>
            </w:r>
          </w:p>
        </w:tc>
        <w:tc>
          <w:tcPr>
            <w:tcW w:w="2464" w:type="dxa"/>
            <w:tcBorders>
              <w:top w:val="single" w:sz="6" w:space="0" w:color="000000"/>
              <w:left w:val="single" w:sz="6" w:space="0" w:color="000000"/>
              <w:bottom w:val="single" w:sz="6" w:space="0" w:color="000000"/>
              <w:right w:val="single" w:sz="6" w:space="0" w:color="000000"/>
            </w:tcBorders>
            <w:vAlign w:val="center"/>
          </w:tcPr>
          <w:p w:rsidR="00555B5F" w:rsidRPr="00ED5692" w:rsidRDefault="00555B5F" w:rsidP="0084011B">
            <w:pPr>
              <w:spacing w:line="276" w:lineRule="auto"/>
              <w:jc w:val="center"/>
              <w:rPr>
                <w:rFonts w:ascii="Times New Roman" w:hAnsi="Times New Roman" w:cs="Times New Roman"/>
                <w:b/>
                <w:color w:val="000000"/>
                <w:sz w:val="24"/>
                <w:szCs w:val="24"/>
              </w:rPr>
            </w:pPr>
          </w:p>
        </w:tc>
      </w:tr>
      <w:tr w:rsidR="00555B5F" w:rsidTr="0084011B">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555B5F" w:rsidRPr="00ED5692" w:rsidRDefault="00555B5F" w:rsidP="0084011B">
            <w:pPr>
              <w:spacing w:line="276" w:lineRule="auto"/>
              <w:rPr>
                <w:rFonts w:ascii="Times New Roman" w:hAnsi="Times New Roman" w:cs="Times New Roman"/>
                <w:b/>
                <w:color w:val="000000"/>
                <w:sz w:val="24"/>
                <w:szCs w:val="24"/>
              </w:rPr>
            </w:pPr>
            <w:r w:rsidRPr="00ED5692">
              <w:rPr>
                <w:rFonts w:ascii="Times New Roman" w:hAnsi="Times New Roman"/>
                <w:b/>
                <w:sz w:val="24"/>
                <w:szCs w:val="24"/>
              </w:rPr>
              <w:t>Основное содержание</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555B5F" w:rsidRPr="00ED5692" w:rsidRDefault="00555B5F" w:rsidP="0084011B">
            <w:pPr>
              <w:spacing w:line="276" w:lineRule="auto"/>
              <w:jc w:val="center"/>
              <w:rPr>
                <w:rFonts w:ascii="Times New Roman" w:hAnsi="Times New Roman" w:cs="Times New Roman"/>
                <w:b/>
                <w:color w:val="000000"/>
                <w:sz w:val="24"/>
                <w:szCs w:val="24"/>
              </w:rPr>
            </w:pPr>
            <w:r w:rsidRPr="00ED5692">
              <w:rPr>
                <w:rFonts w:ascii="Times New Roman" w:hAnsi="Times New Roman"/>
                <w:b/>
                <w:sz w:val="24"/>
                <w:szCs w:val="24"/>
              </w:rPr>
              <w:t>52</w:t>
            </w:r>
          </w:p>
        </w:tc>
      </w:tr>
      <w:tr w:rsidR="00555B5F" w:rsidTr="0084011B">
        <w:trPr>
          <w:trHeight w:val="281"/>
        </w:trPr>
        <w:tc>
          <w:tcPr>
            <w:tcW w:w="9348" w:type="dxa"/>
            <w:gridSpan w:val="2"/>
            <w:tcBorders>
              <w:top w:val="single" w:sz="6" w:space="0" w:color="000000"/>
              <w:left w:val="single" w:sz="6" w:space="0" w:color="000000"/>
              <w:bottom w:val="single" w:sz="6" w:space="0" w:color="000000"/>
              <w:right w:val="single" w:sz="6" w:space="0" w:color="000000"/>
            </w:tcBorders>
            <w:vAlign w:val="center"/>
            <w:hideMark/>
          </w:tcPr>
          <w:p w:rsidR="00555B5F" w:rsidRPr="00ED5692" w:rsidRDefault="00555B5F" w:rsidP="0084011B">
            <w:pPr>
              <w:spacing w:line="276" w:lineRule="auto"/>
              <w:rPr>
                <w:rFonts w:ascii="Times New Roman" w:hAnsi="Times New Roman" w:cs="Times New Roman"/>
                <w:color w:val="000000"/>
                <w:sz w:val="24"/>
                <w:szCs w:val="24"/>
              </w:rPr>
            </w:pPr>
            <w:r w:rsidRPr="00ED5692">
              <w:rPr>
                <w:rFonts w:ascii="Times New Roman" w:hAnsi="Times New Roman"/>
                <w:sz w:val="24"/>
                <w:szCs w:val="24"/>
              </w:rPr>
              <w:t>в т. ч.:</w:t>
            </w:r>
          </w:p>
        </w:tc>
      </w:tr>
      <w:tr w:rsidR="00555B5F" w:rsidTr="0084011B">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555B5F" w:rsidRPr="00ED5692" w:rsidRDefault="00555B5F" w:rsidP="0084011B">
            <w:pPr>
              <w:spacing w:line="276" w:lineRule="auto"/>
              <w:rPr>
                <w:rFonts w:ascii="Times New Roman" w:hAnsi="Times New Roman" w:cs="Times New Roman"/>
                <w:color w:val="000000"/>
                <w:sz w:val="24"/>
                <w:szCs w:val="24"/>
              </w:rPr>
            </w:pPr>
            <w:r w:rsidRPr="00ED5692">
              <w:rPr>
                <w:rFonts w:ascii="Times New Roman" w:hAnsi="Times New Roman"/>
                <w:sz w:val="24"/>
                <w:szCs w:val="24"/>
              </w:rPr>
              <w:t>теоретическое обучение</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555B5F" w:rsidRPr="00ED5692" w:rsidRDefault="00555B5F" w:rsidP="0084011B">
            <w:pPr>
              <w:spacing w:line="276" w:lineRule="auto"/>
              <w:jc w:val="center"/>
              <w:rPr>
                <w:rFonts w:ascii="Times New Roman" w:hAnsi="Times New Roman" w:cs="Times New Roman"/>
                <w:color w:val="000000"/>
                <w:sz w:val="24"/>
                <w:szCs w:val="24"/>
              </w:rPr>
            </w:pPr>
            <w:r w:rsidRPr="00ED5692">
              <w:rPr>
                <w:rFonts w:ascii="Times New Roman" w:hAnsi="Times New Roman"/>
                <w:sz w:val="24"/>
                <w:szCs w:val="24"/>
              </w:rPr>
              <w:t>2</w:t>
            </w:r>
          </w:p>
        </w:tc>
      </w:tr>
      <w:tr w:rsidR="00555B5F" w:rsidTr="0084011B">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555B5F" w:rsidRPr="00ED5692" w:rsidRDefault="00555B5F" w:rsidP="0084011B">
            <w:pPr>
              <w:spacing w:line="276" w:lineRule="auto"/>
              <w:rPr>
                <w:rFonts w:ascii="Times New Roman" w:hAnsi="Times New Roman" w:cs="Times New Roman"/>
                <w:color w:val="000000"/>
                <w:sz w:val="24"/>
                <w:szCs w:val="24"/>
              </w:rPr>
            </w:pPr>
            <w:r w:rsidRPr="00ED5692">
              <w:rPr>
                <w:rFonts w:ascii="Times New Roman" w:hAnsi="Times New Roman"/>
                <w:sz w:val="24"/>
                <w:szCs w:val="24"/>
              </w:rPr>
              <w:t>практические занятия</w:t>
            </w:r>
            <w:r w:rsidRPr="00ED5692">
              <w:rPr>
                <w:rFonts w:ascii="Times New Roman" w:hAnsi="Times New Roman"/>
                <w:i/>
                <w:sz w:val="24"/>
                <w:szCs w:val="24"/>
              </w:rPr>
              <w:t xml:space="preserve"> </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555B5F" w:rsidRPr="00ED5692" w:rsidRDefault="00555B5F" w:rsidP="0084011B">
            <w:pPr>
              <w:spacing w:line="276" w:lineRule="auto"/>
              <w:jc w:val="center"/>
              <w:rPr>
                <w:rFonts w:ascii="Times New Roman" w:hAnsi="Times New Roman" w:cs="Times New Roman"/>
                <w:color w:val="000000"/>
                <w:sz w:val="24"/>
                <w:szCs w:val="24"/>
              </w:rPr>
            </w:pPr>
            <w:r w:rsidRPr="00ED5692">
              <w:rPr>
                <w:rFonts w:ascii="Times New Roman" w:hAnsi="Times New Roman"/>
                <w:sz w:val="24"/>
                <w:szCs w:val="24"/>
              </w:rPr>
              <w:t>50</w:t>
            </w:r>
          </w:p>
        </w:tc>
      </w:tr>
      <w:tr w:rsidR="00555B5F" w:rsidTr="0084011B">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555B5F" w:rsidRPr="00ED5692" w:rsidRDefault="00555B5F" w:rsidP="0084011B">
            <w:pPr>
              <w:spacing w:line="276" w:lineRule="auto"/>
              <w:rPr>
                <w:rFonts w:ascii="Times New Roman" w:hAnsi="Times New Roman" w:cs="Times New Roman"/>
                <w:b/>
                <w:color w:val="000000"/>
                <w:sz w:val="24"/>
                <w:szCs w:val="24"/>
              </w:rPr>
            </w:pPr>
            <w:r w:rsidRPr="00ED5692">
              <w:rPr>
                <w:rFonts w:ascii="Times New Roman" w:hAnsi="Times New Roman"/>
                <w:b/>
                <w:sz w:val="24"/>
                <w:szCs w:val="24"/>
              </w:rPr>
              <w:t>Профессионально-ориентированное содержание (содержание прикладного модуля)</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555B5F" w:rsidRPr="00ED5692" w:rsidRDefault="00555B5F" w:rsidP="0084011B">
            <w:pPr>
              <w:spacing w:line="276" w:lineRule="auto"/>
              <w:jc w:val="center"/>
              <w:rPr>
                <w:rFonts w:ascii="Times New Roman" w:hAnsi="Times New Roman" w:cs="Times New Roman"/>
                <w:b/>
                <w:color w:val="000000"/>
                <w:sz w:val="24"/>
                <w:szCs w:val="24"/>
              </w:rPr>
            </w:pPr>
            <w:r w:rsidRPr="00ED5692">
              <w:rPr>
                <w:rFonts w:ascii="Times New Roman" w:hAnsi="Times New Roman"/>
                <w:b/>
                <w:sz w:val="24"/>
                <w:szCs w:val="24"/>
              </w:rPr>
              <w:t>18</w:t>
            </w:r>
          </w:p>
        </w:tc>
      </w:tr>
      <w:tr w:rsidR="00555B5F" w:rsidTr="0084011B">
        <w:trPr>
          <w:trHeight w:val="266"/>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555B5F" w:rsidRPr="00ED5692" w:rsidRDefault="00555B5F" w:rsidP="0084011B">
            <w:pPr>
              <w:spacing w:line="276" w:lineRule="auto"/>
              <w:rPr>
                <w:rFonts w:ascii="Times New Roman" w:hAnsi="Times New Roman" w:cs="Times New Roman"/>
                <w:color w:val="000000"/>
                <w:sz w:val="24"/>
                <w:szCs w:val="24"/>
              </w:rPr>
            </w:pPr>
            <w:r w:rsidRPr="00ED5692">
              <w:rPr>
                <w:rFonts w:ascii="Times New Roman" w:hAnsi="Times New Roman"/>
                <w:sz w:val="24"/>
                <w:szCs w:val="24"/>
              </w:rPr>
              <w:t>в т. ч.:</w:t>
            </w:r>
          </w:p>
        </w:tc>
        <w:tc>
          <w:tcPr>
            <w:tcW w:w="2464" w:type="dxa"/>
            <w:tcBorders>
              <w:top w:val="single" w:sz="6" w:space="0" w:color="000000"/>
              <w:left w:val="single" w:sz="6" w:space="0" w:color="000000"/>
              <w:bottom w:val="single" w:sz="6" w:space="0" w:color="000000"/>
              <w:right w:val="single" w:sz="6" w:space="0" w:color="000000"/>
            </w:tcBorders>
            <w:vAlign w:val="center"/>
          </w:tcPr>
          <w:p w:rsidR="00555B5F" w:rsidRPr="00ED5692" w:rsidRDefault="00555B5F" w:rsidP="0084011B">
            <w:pPr>
              <w:spacing w:line="276" w:lineRule="auto"/>
              <w:jc w:val="center"/>
              <w:rPr>
                <w:rFonts w:ascii="Times New Roman" w:hAnsi="Times New Roman" w:cs="Times New Roman"/>
                <w:color w:val="000000"/>
                <w:sz w:val="24"/>
                <w:szCs w:val="24"/>
              </w:rPr>
            </w:pPr>
          </w:p>
        </w:tc>
      </w:tr>
      <w:tr w:rsidR="00555B5F" w:rsidTr="0084011B">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555B5F" w:rsidRPr="00ED5692" w:rsidRDefault="00555B5F" w:rsidP="0084011B">
            <w:pPr>
              <w:spacing w:line="276" w:lineRule="auto"/>
              <w:rPr>
                <w:rFonts w:ascii="Times New Roman" w:hAnsi="Times New Roman" w:cs="Times New Roman"/>
                <w:color w:val="000000"/>
                <w:sz w:val="24"/>
                <w:szCs w:val="24"/>
              </w:rPr>
            </w:pPr>
            <w:r w:rsidRPr="00ED5692">
              <w:rPr>
                <w:rFonts w:ascii="Times New Roman" w:hAnsi="Times New Roman"/>
                <w:sz w:val="24"/>
                <w:szCs w:val="24"/>
              </w:rPr>
              <w:t>теоретическое обучение</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555B5F" w:rsidRPr="00ED5692" w:rsidRDefault="00555B5F" w:rsidP="0084011B">
            <w:pPr>
              <w:spacing w:line="276" w:lineRule="auto"/>
              <w:jc w:val="center"/>
              <w:rPr>
                <w:rFonts w:ascii="Times New Roman" w:hAnsi="Times New Roman" w:cs="Times New Roman"/>
                <w:color w:val="000000"/>
                <w:sz w:val="24"/>
                <w:szCs w:val="24"/>
              </w:rPr>
            </w:pPr>
            <w:r w:rsidRPr="00ED5692">
              <w:rPr>
                <w:rFonts w:ascii="Times New Roman" w:hAnsi="Times New Roman"/>
                <w:sz w:val="24"/>
                <w:szCs w:val="24"/>
              </w:rPr>
              <w:t>2</w:t>
            </w:r>
          </w:p>
        </w:tc>
      </w:tr>
      <w:tr w:rsidR="00555B5F" w:rsidTr="0084011B">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555B5F" w:rsidRPr="00ED5692" w:rsidRDefault="00555B5F" w:rsidP="0084011B">
            <w:pPr>
              <w:spacing w:line="276" w:lineRule="auto"/>
              <w:rPr>
                <w:rFonts w:ascii="Times New Roman" w:hAnsi="Times New Roman" w:cs="Times New Roman"/>
                <w:color w:val="000000"/>
                <w:sz w:val="24"/>
                <w:szCs w:val="24"/>
              </w:rPr>
            </w:pPr>
            <w:r w:rsidRPr="00ED5692">
              <w:rPr>
                <w:rFonts w:ascii="Times New Roman" w:hAnsi="Times New Roman"/>
                <w:sz w:val="24"/>
                <w:szCs w:val="24"/>
              </w:rPr>
              <w:t>практические занятия</w:t>
            </w:r>
            <w:r w:rsidRPr="00ED5692">
              <w:rPr>
                <w:rFonts w:ascii="Times New Roman" w:hAnsi="Times New Roman"/>
                <w:i/>
                <w:sz w:val="24"/>
                <w:szCs w:val="24"/>
              </w:rPr>
              <w:t xml:space="preserve"> </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555B5F" w:rsidRPr="00ED5692" w:rsidRDefault="00555B5F" w:rsidP="0084011B">
            <w:pPr>
              <w:spacing w:line="276" w:lineRule="auto"/>
              <w:jc w:val="center"/>
              <w:rPr>
                <w:rFonts w:ascii="Times New Roman" w:hAnsi="Times New Roman" w:cs="Times New Roman"/>
                <w:color w:val="000000"/>
                <w:sz w:val="24"/>
                <w:szCs w:val="24"/>
              </w:rPr>
            </w:pPr>
            <w:r w:rsidRPr="00ED5692">
              <w:rPr>
                <w:rFonts w:ascii="Times New Roman" w:hAnsi="Times New Roman"/>
                <w:sz w:val="24"/>
                <w:szCs w:val="24"/>
              </w:rPr>
              <w:t>16</w:t>
            </w:r>
          </w:p>
        </w:tc>
      </w:tr>
      <w:tr w:rsidR="00555B5F" w:rsidTr="0084011B">
        <w:trPr>
          <w:trHeight w:val="331"/>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555B5F" w:rsidRPr="00ED5692" w:rsidRDefault="00555B5F" w:rsidP="0084011B">
            <w:pPr>
              <w:spacing w:line="276" w:lineRule="auto"/>
              <w:rPr>
                <w:rFonts w:ascii="Times New Roman" w:hAnsi="Times New Roman" w:cs="Times New Roman"/>
                <w:i/>
                <w:color w:val="000000"/>
                <w:sz w:val="24"/>
                <w:szCs w:val="24"/>
              </w:rPr>
            </w:pPr>
            <w:r w:rsidRPr="00ED5692">
              <w:rPr>
                <w:rStyle w:val="1fb"/>
                <w:rFonts w:ascii="Times New Roman" w:hAnsi="Times New Roman"/>
                <w:sz w:val="24"/>
                <w:szCs w:val="24"/>
              </w:rPr>
              <w:t>Индивидуальный проект</w:t>
            </w:r>
            <w:r w:rsidRPr="00ED5692">
              <w:rPr>
                <w:rStyle w:val="1fb"/>
                <w:rFonts w:ascii="Times New Roman" w:hAnsi="Times New Roman"/>
                <w:i/>
                <w:sz w:val="24"/>
                <w:szCs w:val="24"/>
              </w:rPr>
              <w:t xml:space="preserve"> (да/нет)**</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555B5F" w:rsidRPr="00ED5692" w:rsidRDefault="00555B5F" w:rsidP="0084011B">
            <w:pPr>
              <w:spacing w:line="276" w:lineRule="auto"/>
              <w:jc w:val="center"/>
              <w:rPr>
                <w:rFonts w:ascii="Times New Roman" w:hAnsi="Times New Roman" w:cs="Times New Roman"/>
                <w:b/>
                <w:color w:val="000000"/>
                <w:sz w:val="24"/>
                <w:szCs w:val="24"/>
              </w:rPr>
            </w:pPr>
            <w:r w:rsidRPr="00ED5692">
              <w:rPr>
                <w:rFonts w:ascii="Times New Roman" w:hAnsi="Times New Roman"/>
                <w:b/>
                <w:sz w:val="24"/>
                <w:szCs w:val="24"/>
              </w:rPr>
              <w:t>-</w:t>
            </w:r>
          </w:p>
        </w:tc>
      </w:tr>
      <w:tr w:rsidR="00555B5F" w:rsidTr="0084011B">
        <w:trPr>
          <w:trHeight w:val="331"/>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555B5F" w:rsidRPr="00ED5692" w:rsidRDefault="00555B5F" w:rsidP="0084011B">
            <w:pPr>
              <w:spacing w:line="276" w:lineRule="auto"/>
              <w:rPr>
                <w:rFonts w:ascii="Times New Roman" w:hAnsi="Times New Roman"/>
                <w:b/>
                <w:sz w:val="24"/>
                <w:szCs w:val="24"/>
              </w:rPr>
            </w:pPr>
            <w:r w:rsidRPr="00ED5692">
              <w:rPr>
                <w:rFonts w:ascii="Times New Roman" w:hAnsi="Times New Roman"/>
                <w:b/>
                <w:sz w:val="24"/>
                <w:szCs w:val="24"/>
              </w:rPr>
              <w:t xml:space="preserve">Промежуточная аттестация </w:t>
            </w:r>
          </w:p>
          <w:p w:rsidR="00555B5F" w:rsidRPr="00ED5692" w:rsidRDefault="00555B5F" w:rsidP="0084011B">
            <w:pPr>
              <w:spacing w:line="276" w:lineRule="auto"/>
              <w:rPr>
                <w:rFonts w:ascii="Times New Roman" w:hAnsi="Times New Roman" w:cs="Times New Roman"/>
                <w:b/>
                <w:i/>
                <w:color w:val="000000"/>
                <w:sz w:val="24"/>
                <w:szCs w:val="24"/>
              </w:rPr>
            </w:pPr>
            <w:r w:rsidRPr="00ED5692">
              <w:rPr>
                <w:rFonts w:ascii="Times New Roman" w:hAnsi="Times New Roman"/>
                <w:b/>
                <w:sz w:val="24"/>
                <w:szCs w:val="24"/>
              </w:rPr>
              <w:t>(дифференцированный зачет)</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555B5F" w:rsidRPr="00ED5692" w:rsidRDefault="00555B5F" w:rsidP="0084011B">
            <w:pPr>
              <w:spacing w:line="276" w:lineRule="auto"/>
              <w:jc w:val="center"/>
              <w:rPr>
                <w:rFonts w:ascii="Times New Roman" w:hAnsi="Times New Roman" w:cs="Times New Roman"/>
                <w:b/>
                <w:color w:val="000000"/>
                <w:sz w:val="24"/>
                <w:szCs w:val="24"/>
              </w:rPr>
            </w:pPr>
            <w:r w:rsidRPr="00ED5692">
              <w:rPr>
                <w:rFonts w:ascii="Times New Roman" w:hAnsi="Times New Roman"/>
                <w:b/>
                <w:sz w:val="24"/>
                <w:szCs w:val="24"/>
              </w:rPr>
              <w:t>2</w:t>
            </w:r>
          </w:p>
        </w:tc>
      </w:tr>
    </w:tbl>
    <w:p w:rsidR="00555B5F" w:rsidRPr="001D4B4A" w:rsidRDefault="00555B5F" w:rsidP="00555B5F">
      <w:pPr>
        <w:pStyle w:val="114"/>
        <w:rPr>
          <w:rFonts w:ascii="Times New Roman" w:hAnsi="Times New Roman"/>
        </w:rPr>
      </w:pPr>
    </w:p>
    <w:p w:rsidR="00555B5F" w:rsidRPr="001D4B4A" w:rsidRDefault="00555B5F" w:rsidP="00555B5F">
      <w:pPr>
        <w:rPr>
          <w:rFonts w:ascii="Times New Roman" w:eastAsia="Segoe UI" w:hAnsi="Times New Roman" w:cs="Times New Roman"/>
          <w:b/>
          <w:bCs/>
          <w:sz w:val="24"/>
          <w:szCs w:val="24"/>
          <w:lang w:eastAsia="ru-RU"/>
        </w:rPr>
      </w:pPr>
      <w:r w:rsidRPr="001D4B4A">
        <w:rPr>
          <w:rFonts w:ascii="Times New Roman" w:hAnsi="Times New Roman" w:cs="Times New Roman"/>
        </w:rPr>
        <w:br w:type="page"/>
      </w:r>
    </w:p>
    <w:p w:rsidR="00555B5F" w:rsidRPr="001D4B4A" w:rsidRDefault="00555B5F" w:rsidP="00555B5F">
      <w:pPr>
        <w:pStyle w:val="114"/>
        <w:rPr>
          <w:rFonts w:ascii="Times New Roman" w:hAnsi="Times New Roman"/>
        </w:rPr>
        <w:sectPr w:rsidR="00555B5F" w:rsidRPr="001D4B4A" w:rsidSect="001604E7">
          <w:headerReference w:type="even" r:id="rId129"/>
          <w:pgSz w:w="11906" w:h="16838"/>
          <w:pgMar w:top="1134" w:right="567" w:bottom="1134" w:left="1701" w:header="709" w:footer="709" w:gutter="0"/>
          <w:cols w:space="708"/>
          <w:docGrid w:linePitch="360"/>
        </w:sectPr>
      </w:pPr>
    </w:p>
    <w:p w:rsidR="00555B5F" w:rsidRPr="001D4B4A" w:rsidRDefault="00555B5F" w:rsidP="00555B5F">
      <w:pPr>
        <w:pStyle w:val="114"/>
        <w:rPr>
          <w:rFonts w:ascii="Times New Roman" w:hAnsi="Times New Roman"/>
        </w:rPr>
      </w:pPr>
      <w:r w:rsidRPr="001D4B4A">
        <w:rPr>
          <w:rFonts w:ascii="Times New Roman" w:hAnsi="Times New Roman"/>
        </w:rPr>
        <w:lastRenderedPageBreak/>
        <w:t>2.2. Содержание 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331"/>
        <w:gridCol w:w="3331"/>
        <w:gridCol w:w="2694"/>
        <w:gridCol w:w="2409"/>
      </w:tblGrid>
      <w:tr w:rsidR="00555B5F" w:rsidRPr="001D4B4A" w:rsidTr="0084011B">
        <w:trPr>
          <w:trHeight w:val="903"/>
        </w:trPr>
        <w:tc>
          <w:tcPr>
            <w:tcW w:w="2972" w:type="dxa"/>
            <w:vAlign w:val="center"/>
          </w:tcPr>
          <w:p w:rsidR="00555B5F" w:rsidRPr="001D4B4A" w:rsidRDefault="00555B5F" w:rsidP="0084011B">
            <w:pPr>
              <w:spacing w:line="276" w:lineRule="auto"/>
              <w:jc w:val="cente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Наименование разделов и тем</w:t>
            </w:r>
          </w:p>
        </w:tc>
        <w:tc>
          <w:tcPr>
            <w:tcW w:w="6662" w:type="dxa"/>
            <w:gridSpan w:val="2"/>
            <w:vAlign w:val="center"/>
          </w:tcPr>
          <w:p w:rsidR="00555B5F" w:rsidRPr="001D4B4A" w:rsidRDefault="00555B5F" w:rsidP="0084011B">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2694" w:type="dxa"/>
          </w:tcPr>
          <w:p w:rsidR="00555B5F" w:rsidRPr="001D4B4A" w:rsidRDefault="00555B5F" w:rsidP="0084011B">
            <w:pPr>
              <w:suppressAutoHyphens/>
              <w:jc w:val="center"/>
              <w:rPr>
                <w:rFonts w:ascii="Times New Roman" w:eastAsia="Times New Roman" w:hAnsi="Times New Roman" w:cs="Times New Roman"/>
                <w:b/>
                <w:bCs/>
                <w:lang w:eastAsia="ru-RU"/>
              </w:rPr>
            </w:pPr>
            <w:r w:rsidRPr="001D4B4A">
              <w:rPr>
                <w:rFonts w:ascii="Times New Roman" w:hAnsi="Times New Roman" w:cs="Times New Roman"/>
                <w:b/>
                <w:bCs/>
                <w:sz w:val="24"/>
                <w:szCs w:val="24"/>
              </w:rPr>
              <w:t xml:space="preserve">Объем, ак. ч. / </w:t>
            </w:r>
            <w:r w:rsidRPr="001D4B4A">
              <w:rPr>
                <w:rFonts w:ascii="Times New Roman" w:hAnsi="Times New Roman" w:cs="Times New Roman"/>
                <w:b/>
                <w:bCs/>
                <w:sz w:val="24"/>
                <w:szCs w:val="24"/>
              </w:rPr>
              <w:br/>
              <w:t xml:space="preserve">в том числе </w:t>
            </w:r>
            <w:r w:rsidRPr="001D4B4A">
              <w:rPr>
                <w:rFonts w:ascii="Times New Roman" w:hAnsi="Times New Roman" w:cs="Times New Roman"/>
                <w:b/>
                <w:bCs/>
                <w:sz w:val="24"/>
                <w:szCs w:val="24"/>
              </w:rPr>
              <w:br/>
              <w:t xml:space="preserve">в форме практической подготовки, </w:t>
            </w:r>
            <w:r w:rsidRPr="001D4B4A">
              <w:rPr>
                <w:rFonts w:ascii="Times New Roman" w:hAnsi="Times New Roman" w:cs="Times New Roman"/>
                <w:b/>
                <w:bCs/>
                <w:sz w:val="24"/>
                <w:szCs w:val="24"/>
              </w:rPr>
              <w:br/>
              <w:t>ак. ч.</w:t>
            </w:r>
          </w:p>
        </w:tc>
        <w:tc>
          <w:tcPr>
            <w:tcW w:w="2409" w:type="dxa"/>
          </w:tcPr>
          <w:p w:rsidR="00555B5F" w:rsidRPr="001D4B4A" w:rsidRDefault="00555B5F" w:rsidP="0084011B">
            <w:pPr>
              <w:suppressAutoHyphens/>
              <w:jc w:val="center"/>
              <w:rPr>
                <w:rFonts w:ascii="Times New Roman" w:eastAsia="Times New Roman" w:hAnsi="Times New Roman" w:cs="Times New Roman"/>
                <w:b/>
                <w:bCs/>
                <w:lang w:eastAsia="ru-RU"/>
              </w:rPr>
            </w:pPr>
            <w:r w:rsidRPr="001D4B4A">
              <w:rPr>
                <w:rFonts w:ascii="Times New Roman" w:hAnsi="Times New Roman" w:cs="Times New Roman"/>
                <w:b/>
                <w:bCs/>
                <w:sz w:val="24"/>
                <w:szCs w:val="24"/>
              </w:rPr>
              <w:t>Коды компетенций, формированию которых способствует элемент программы</w:t>
            </w:r>
          </w:p>
        </w:tc>
      </w:tr>
      <w:tr w:rsidR="00555B5F" w:rsidRPr="00D03813" w:rsidTr="0084011B">
        <w:tc>
          <w:tcPr>
            <w:tcW w:w="9634" w:type="dxa"/>
            <w:gridSpan w:val="3"/>
          </w:tcPr>
          <w:p w:rsidR="00555B5F" w:rsidRPr="00D03813" w:rsidRDefault="00555B5F" w:rsidP="0084011B">
            <w:pPr>
              <w:rPr>
                <w:rFonts w:ascii="Times New Roman" w:eastAsia="Times New Roman" w:hAnsi="Times New Roman" w:cs="Times New Roman"/>
                <w:i/>
                <w:sz w:val="24"/>
                <w:szCs w:val="24"/>
                <w:lang w:eastAsia="ru-RU"/>
              </w:rPr>
            </w:pPr>
            <w:r w:rsidRPr="00D03813">
              <w:rPr>
                <w:rFonts w:ascii="Times New Roman" w:eastAsia="Times New Roman" w:hAnsi="Times New Roman" w:cs="Times New Roman"/>
                <w:b/>
                <w:bCs/>
                <w:sz w:val="24"/>
                <w:szCs w:val="24"/>
                <w:lang w:eastAsia="ru-RU"/>
              </w:rPr>
              <w:t xml:space="preserve">Раздел 1. </w:t>
            </w:r>
            <w:r w:rsidRPr="00D03813">
              <w:rPr>
                <w:rFonts w:ascii="Times New Roman" w:hAnsi="Times New Roman" w:cs="Times New Roman"/>
                <w:b/>
                <w:sz w:val="24"/>
                <w:szCs w:val="24"/>
              </w:rPr>
              <w:t>Физическая культуры, как часть культуры общества и человека</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12</w:t>
            </w:r>
          </w:p>
        </w:tc>
        <w:tc>
          <w:tcPr>
            <w:tcW w:w="2409" w:type="dxa"/>
          </w:tcPr>
          <w:p w:rsidR="00555B5F" w:rsidRPr="00D03813" w:rsidRDefault="00555B5F" w:rsidP="0084011B">
            <w:pPr>
              <w:rPr>
                <w:rFonts w:ascii="Times New Roman" w:eastAsia="Times New Roman" w:hAnsi="Times New Roman" w:cs="Times New Roman"/>
                <w:b/>
                <w:bCs/>
                <w:sz w:val="24"/>
                <w:szCs w:val="24"/>
                <w:lang w:eastAsia="ru-RU"/>
              </w:rPr>
            </w:pPr>
          </w:p>
        </w:tc>
      </w:tr>
      <w:tr w:rsidR="00555B5F" w:rsidRPr="00D03813" w:rsidTr="0084011B">
        <w:tc>
          <w:tcPr>
            <w:tcW w:w="2972" w:type="dxa"/>
            <w:vMerge w:val="restart"/>
          </w:tcPr>
          <w:p w:rsidR="00555B5F" w:rsidRPr="00D03813" w:rsidRDefault="00555B5F" w:rsidP="0084011B">
            <w:pPr>
              <w:rPr>
                <w:rFonts w:ascii="Times New Roman" w:eastAsia="Times New Roman" w:hAnsi="Times New Roman" w:cs="Times New Roman"/>
                <w:b/>
                <w:bCs/>
                <w:sz w:val="24"/>
                <w:szCs w:val="24"/>
                <w:lang w:eastAsia="ru-RU"/>
              </w:rPr>
            </w:pPr>
            <w:r w:rsidRPr="00D03813">
              <w:rPr>
                <w:rFonts w:ascii="Times New Roman" w:hAnsi="Times New Roman" w:cs="Times New Roman"/>
                <w:b/>
                <w:sz w:val="24"/>
                <w:szCs w:val="24"/>
              </w:rPr>
              <w:t>Тема 1.1 Современное состояние физической культуры и спорта</w:t>
            </w:r>
          </w:p>
        </w:tc>
        <w:tc>
          <w:tcPr>
            <w:tcW w:w="6662" w:type="dxa"/>
            <w:gridSpan w:val="2"/>
          </w:tcPr>
          <w:p w:rsidR="00555B5F" w:rsidRPr="00D03813" w:rsidRDefault="00555B5F" w:rsidP="0084011B">
            <w:pPr>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b/>
                <w:bCs/>
                <w:sz w:val="24"/>
                <w:szCs w:val="24"/>
                <w:lang w:eastAsia="ru-RU"/>
              </w:rPr>
              <w:t xml:space="preserve">Содержание </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hAnsi="Times New Roman" w:cs="Times New Roman"/>
                <w:sz w:val="24"/>
                <w:szCs w:val="24"/>
              </w:rPr>
              <w:t>ОК 01, ОК 04, ОК 08</w:t>
            </w:r>
          </w:p>
        </w:tc>
      </w:tr>
      <w:tr w:rsidR="00555B5F" w:rsidRPr="00D03813" w:rsidTr="0084011B">
        <w:trPr>
          <w:trHeight w:val="3036"/>
        </w:trPr>
        <w:tc>
          <w:tcPr>
            <w:tcW w:w="2972" w:type="dxa"/>
            <w:vMerge/>
          </w:tcPr>
          <w:p w:rsidR="00555B5F" w:rsidRPr="00D03813" w:rsidRDefault="00555B5F" w:rsidP="0084011B">
            <w:pPr>
              <w:rPr>
                <w:rFonts w:ascii="Times New Roman" w:eastAsia="Times New Roman" w:hAnsi="Times New Roman" w:cs="Times New Roman"/>
                <w:b/>
                <w:bCs/>
                <w:sz w:val="24"/>
                <w:szCs w:val="24"/>
                <w:lang w:eastAsia="ru-RU"/>
              </w:rPr>
            </w:pPr>
          </w:p>
        </w:tc>
        <w:tc>
          <w:tcPr>
            <w:tcW w:w="6662" w:type="dxa"/>
            <w:gridSpan w:val="2"/>
          </w:tcPr>
          <w:p w:rsidR="00555B5F" w:rsidRPr="00D03813" w:rsidRDefault="00555B5F" w:rsidP="0084011B">
            <w:pPr>
              <w:suppressAutoHyphens/>
              <w:jc w:val="both"/>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p w:rsidR="00555B5F" w:rsidRPr="00D03813" w:rsidRDefault="00555B5F" w:rsidP="0084011B">
            <w:pPr>
              <w:suppressAutoHyphens/>
              <w:jc w:val="both"/>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2694" w:type="dxa"/>
          </w:tcPr>
          <w:p w:rsidR="00555B5F" w:rsidRPr="00D03813" w:rsidRDefault="00555B5F" w:rsidP="0084011B">
            <w:pPr>
              <w:suppressAutoHyphens/>
              <w:jc w:val="both"/>
              <w:rPr>
                <w:rFonts w:ascii="Times New Roman" w:eastAsia="Times New Roman" w:hAnsi="Times New Roman" w:cs="Times New Roman"/>
                <w:sz w:val="24"/>
                <w:szCs w:val="24"/>
                <w:lang w:eastAsia="ru-RU"/>
              </w:rPr>
            </w:pPr>
          </w:p>
        </w:tc>
        <w:tc>
          <w:tcPr>
            <w:tcW w:w="2409" w:type="dxa"/>
            <w:vMerge/>
          </w:tcPr>
          <w:p w:rsidR="00555B5F" w:rsidRPr="00D03813" w:rsidRDefault="00555B5F" w:rsidP="0084011B">
            <w:pPr>
              <w:suppressAutoHyphens/>
              <w:jc w:val="center"/>
              <w:rPr>
                <w:rFonts w:ascii="Times New Roman" w:eastAsia="Times New Roman" w:hAnsi="Times New Roman" w:cs="Times New Roman"/>
                <w:sz w:val="24"/>
                <w:szCs w:val="24"/>
                <w:lang w:eastAsia="ru-RU"/>
              </w:rPr>
            </w:pPr>
          </w:p>
        </w:tc>
      </w:tr>
      <w:tr w:rsidR="00555B5F" w:rsidRPr="00D03813" w:rsidTr="0084011B">
        <w:trPr>
          <w:trHeight w:val="361"/>
        </w:trPr>
        <w:tc>
          <w:tcPr>
            <w:tcW w:w="2972" w:type="dxa"/>
            <w:vMerge w:val="restart"/>
          </w:tcPr>
          <w:p w:rsidR="00555B5F" w:rsidRPr="00D03813" w:rsidRDefault="00555B5F" w:rsidP="0084011B">
            <w:pPr>
              <w:rPr>
                <w:rFonts w:ascii="Times New Roman" w:eastAsia="Times New Roman" w:hAnsi="Times New Roman" w:cs="Times New Roman"/>
                <w:b/>
                <w:bCs/>
                <w:sz w:val="24"/>
                <w:szCs w:val="24"/>
                <w:lang w:eastAsia="ru-RU"/>
              </w:rPr>
            </w:pPr>
            <w:r w:rsidRPr="00D03813">
              <w:rPr>
                <w:rFonts w:ascii="Times New Roman" w:hAnsi="Times New Roman" w:cs="Times New Roman"/>
                <w:b/>
                <w:sz w:val="24"/>
                <w:szCs w:val="24"/>
              </w:rPr>
              <w:t>Тема 1.2 Здоровье и здоровый образ жизни</w:t>
            </w: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 xml:space="preserve">Содержание </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hAnsi="Times New Roman" w:cs="Times New Roman"/>
                <w:sz w:val="24"/>
                <w:szCs w:val="24"/>
              </w:rPr>
              <w:t>ОК 01, ОК 04, ОК 08</w:t>
            </w:r>
          </w:p>
        </w:tc>
      </w:tr>
      <w:tr w:rsidR="00555B5F" w:rsidRPr="00D03813" w:rsidTr="0084011B">
        <w:trPr>
          <w:trHeight w:val="1932"/>
        </w:trPr>
        <w:tc>
          <w:tcPr>
            <w:tcW w:w="2972" w:type="dxa"/>
            <w:vMerge/>
          </w:tcPr>
          <w:p w:rsidR="00555B5F" w:rsidRPr="00D03813" w:rsidRDefault="00555B5F" w:rsidP="0084011B">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tcBorders>
            <w:vAlign w:val="bottom"/>
          </w:tcPr>
          <w:p w:rsidR="00555B5F" w:rsidRPr="00D03813" w:rsidRDefault="00555B5F" w:rsidP="0084011B">
            <w:pPr>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Понятие «здоровье» (физическое, психическое, социальное). Факторы, определяющие здоровье. Психосоматические заболевания.</w:t>
            </w:r>
          </w:p>
          <w:p w:rsidR="00555B5F" w:rsidRPr="00D03813" w:rsidRDefault="00555B5F" w:rsidP="0084011B">
            <w:pPr>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2694" w:type="dxa"/>
          </w:tcPr>
          <w:p w:rsidR="00555B5F" w:rsidRPr="00D03813" w:rsidRDefault="00555B5F" w:rsidP="0084011B">
            <w:pPr>
              <w:rPr>
                <w:rFonts w:ascii="Times New Roman" w:eastAsia="Times New Roman" w:hAnsi="Times New Roman" w:cs="Times New Roman"/>
                <w:sz w:val="24"/>
                <w:szCs w:val="24"/>
                <w:lang w:eastAsia="ru-RU"/>
              </w:rPr>
            </w:pPr>
          </w:p>
        </w:tc>
        <w:tc>
          <w:tcPr>
            <w:tcW w:w="2409" w:type="dxa"/>
            <w:vMerge/>
          </w:tcPr>
          <w:p w:rsidR="00555B5F" w:rsidRPr="00D03813" w:rsidRDefault="00555B5F" w:rsidP="0084011B">
            <w:pPr>
              <w:jc w:val="center"/>
              <w:rPr>
                <w:rFonts w:ascii="Times New Roman" w:eastAsia="Times New Roman" w:hAnsi="Times New Roman" w:cs="Times New Roman"/>
                <w:sz w:val="24"/>
                <w:szCs w:val="24"/>
                <w:lang w:eastAsia="ru-RU"/>
              </w:rPr>
            </w:pPr>
          </w:p>
        </w:tc>
      </w:tr>
      <w:tr w:rsidR="00555B5F" w:rsidRPr="00D03813" w:rsidTr="0084011B">
        <w:trPr>
          <w:trHeight w:val="298"/>
        </w:trPr>
        <w:tc>
          <w:tcPr>
            <w:tcW w:w="2972" w:type="dxa"/>
            <w:vMerge w:val="restart"/>
          </w:tcPr>
          <w:p w:rsidR="00555B5F" w:rsidRPr="00D03813" w:rsidRDefault="00555B5F" w:rsidP="0084011B">
            <w:pPr>
              <w:rPr>
                <w:rFonts w:ascii="Times New Roman" w:eastAsia="Times New Roman" w:hAnsi="Times New Roman" w:cs="Times New Roman"/>
                <w:b/>
                <w:bCs/>
                <w:sz w:val="24"/>
                <w:szCs w:val="24"/>
                <w:lang w:eastAsia="ru-RU"/>
              </w:rPr>
            </w:pPr>
            <w:r w:rsidRPr="00D03813">
              <w:rPr>
                <w:rFonts w:ascii="Times New Roman" w:hAnsi="Times New Roman" w:cs="Times New Roman"/>
                <w:b/>
                <w:sz w:val="24"/>
                <w:szCs w:val="24"/>
              </w:rPr>
              <w:t>Тема 1.3 Современные системы и технологии укрепления и сохранения здоровья</w:t>
            </w: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sz w:val="24"/>
                <w:szCs w:val="24"/>
              </w:rPr>
            </w:pPr>
            <w:r w:rsidRPr="00D03813">
              <w:rPr>
                <w:rFonts w:ascii="Times New Roman" w:eastAsia="Times New Roman" w:hAnsi="Times New Roman" w:cs="Times New Roman"/>
                <w:b/>
                <w:bCs/>
                <w:sz w:val="24"/>
                <w:szCs w:val="24"/>
                <w:lang w:eastAsia="ru-RU"/>
              </w:rPr>
              <w:t>Содержание</w:t>
            </w:r>
          </w:p>
        </w:tc>
        <w:tc>
          <w:tcPr>
            <w:tcW w:w="2694" w:type="dxa"/>
          </w:tcPr>
          <w:p w:rsidR="00555B5F" w:rsidRPr="00D03813" w:rsidRDefault="00555B5F" w:rsidP="0084011B">
            <w:pPr>
              <w:jc w:val="center"/>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b/>
                <w:sz w:val="24"/>
                <w:szCs w:val="24"/>
                <w:lang w:eastAsia="ru-RU"/>
              </w:rPr>
              <w:t>2</w:t>
            </w:r>
          </w:p>
        </w:tc>
        <w:tc>
          <w:tcPr>
            <w:tcW w:w="2409" w:type="dxa"/>
            <w:vMerge w:val="restart"/>
          </w:tcPr>
          <w:p w:rsidR="00555B5F" w:rsidRPr="00D03813" w:rsidRDefault="00555B5F" w:rsidP="0084011B">
            <w:pPr>
              <w:jc w:val="center"/>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ОК 01, ОК 04, ОК 08</w:t>
            </w:r>
          </w:p>
        </w:tc>
      </w:tr>
      <w:tr w:rsidR="00555B5F" w:rsidRPr="00D03813" w:rsidTr="0084011B">
        <w:trPr>
          <w:trHeight w:val="298"/>
        </w:trPr>
        <w:tc>
          <w:tcPr>
            <w:tcW w:w="2972" w:type="dxa"/>
            <w:vMerge/>
          </w:tcPr>
          <w:p w:rsidR="00555B5F" w:rsidRPr="00D03813" w:rsidRDefault="00555B5F" w:rsidP="0084011B">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sz w:val="24"/>
                <w:szCs w:val="24"/>
              </w:rPr>
            </w:pPr>
            <w:r w:rsidRPr="00D03813">
              <w:rPr>
                <w:rFonts w:ascii="Times New Roman" w:hAnsi="Times New Roman" w:cs="Times New Roman"/>
                <w:sz w:val="24"/>
                <w:szCs w:val="24"/>
              </w:rPr>
              <w:t xml:space="preserve">Современное представление о современных системах и технологиях укрепления и сохранения здоровья (дыхательная гимнастика, антистрессовая пластическая гимнастика, йога, </w:t>
            </w:r>
            <w:r w:rsidRPr="00D03813">
              <w:rPr>
                <w:rFonts w:ascii="Times New Roman" w:hAnsi="Times New Roman" w:cs="Times New Roman"/>
                <w:sz w:val="24"/>
                <w:szCs w:val="24"/>
              </w:rPr>
              <w:lastRenderedPageBreak/>
              <w:t>глазодвигательная гимнастика, стрейтчинг, суставная гимнастика; лыжные прогулки по пересеченной местности, оздоровительная ходьба, северная или скандинавская ходьба и оздоровительный бег и др.) 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2694" w:type="dxa"/>
          </w:tcPr>
          <w:p w:rsidR="00555B5F" w:rsidRPr="00D03813" w:rsidRDefault="00555B5F" w:rsidP="0084011B">
            <w:pPr>
              <w:rPr>
                <w:rFonts w:ascii="Times New Roman" w:eastAsia="Times New Roman" w:hAnsi="Times New Roman" w:cs="Times New Roman"/>
                <w:sz w:val="24"/>
                <w:szCs w:val="24"/>
                <w:lang w:eastAsia="ru-RU"/>
              </w:rPr>
            </w:pPr>
          </w:p>
        </w:tc>
        <w:tc>
          <w:tcPr>
            <w:tcW w:w="2409" w:type="dxa"/>
            <w:vMerge/>
          </w:tcPr>
          <w:p w:rsidR="00555B5F" w:rsidRPr="00D03813" w:rsidRDefault="00555B5F" w:rsidP="0084011B">
            <w:pPr>
              <w:rPr>
                <w:rFonts w:ascii="Times New Roman" w:eastAsia="Times New Roman" w:hAnsi="Times New Roman" w:cs="Times New Roman"/>
                <w:sz w:val="24"/>
                <w:szCs w:val="24"/>
                <w:lang w:eastAsia="ru-RU"/>
              </w:rPr>
            </w:pPr>
          </w:p>
        </w:tc>
      </w:tr>
      <w:tr w:rsidR="00555B5F" w:rsidRPr="00D03813" w:rsidTr="0084011B">
        <w:trPr>
          <w:trHeight w:val="298"/>
        </w:trPr>
        <w:tc>
          <w:tcPr>
            <w:tcW w:w="2972" w:type="dxa"/>
            <w:vMerge w:val="restart"/>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1.4. 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sz w:val="24"/>
                <w:szCs w:val="24"/>
              </w:rPr>
            </w:pPr>
            <w:r w:rsidRPr="00D03813">
              <w:rPr>
                <w:rFonts w:ascii="Times New Roman" w:eastAsia="Times New Roman" w:hAnsi="Times New Roman" w:cs="Times New Roman"/>
                <w:b/>
                <w:bCs/>
                <w:sz w:val="24"/>
                <w:szCs w:val="24"/>
                <w:lang w:eastAsia="ru-RU"/>
              </w:rPr>
              <w:t>Содержание</w:t>
            </w:r>
          </w:p>
        </w:tc>
        <w:tc>
          <w:tcPr>
            <w:tcW w:w="2694" w:type="dxa"/>
          </w:tcPr>
          <w:p w:rsidR="00555B5F" w:rsidRPr="00D03813" w:rsidRDefault="00555B5F" w:rsidP="0084011B">
            <w:pPr>
              <w:jc w:val="center"/>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b/>
                <w:sz w:val="24"/>
                <w:szCs w:val="24"/>
                <w:lang w:eastAsia="ru-RU"/>
              </w:rPr>
              <w:t>2</w:t>
            </w:r>
          </w:p>
        </w:tc>
        <w:tc>
          <w:tcPr>
            <w:tcW w:w="2409" w:type="dxa"/>
            <w:vMerge w:val="restart"/>
          </w:tcPr>
          <w:p w:rsidR="00555B5F" w:rsidRPr="00D03813" w:rsidRDefault="00555B5F" w:rsidP="0084011B">
            <w:pPr>
              <w:jc w:val="center"/>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ОК 01, ОК 04, ОК 08</w:t>
            </w:r>
          </w:p>
        </w:tc>
      </w:tr>
      <w:tr w:rsidR="00555B5F" w:rsidRPr="00D03813" w:rsidTr="0084011B">
        <w:trPr>
          <w:trHeight w:val="298"/>
        </w:trPr>
        <w:tc>
          <w:tcPr>
            <w:tcW w:w="2972" w:type="dxa"/>
            <w:vMerge/>
          </w:tcPr>
          <w:p w:rsidR="00555B5F" w:rsidRPr="00D03813" w:rsidRDefault="00555B5F" w:rsidP="0084011B">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sz w:val="24"/>
                <w:szCs w:val="24"/>
              </w:rPr>
            </w:pPr>
            <w:r w:rsidRPr="00D03813">
              <w:rPr>
                <w:rFonts w:ascii="Times New Roman" w:hAnsi="Times New Roman" w:cs="Times New Roman"/>
                <w:sz w:val="24"/>
                <w:szCs w:val="24"/>
              </w:rPr>
              <w:t>Формы организации самостоятельных занятий оздоровительной физической культурой и их особенности; соблюдение требований безопасности и гигиенических норм и правил во время занятий физической культурой.</w:t>
            </w:r>
          </w:p>
          <w:p w:rsidR="00555B5F" w:rsidRPr="00D03813" w:rsidRDefault="00555B5F" w:rsidP="0084011B">
            <w:pPr>
              <w:rPr>
                <w:rFonts w:ascii="Times New Roman" w:hAnsi="Times New Roman" w:cs="Times New Roman"/>
                <w:sz w:val="24"/>
                <w:szCs w:val="24"/>
              </w:rPr>
            </w:pPr>
            <w:r w:rsidRPr="00D03813">
              <w:rPr>
                <w:rFonts w:ascii="Times New Roman" w:hAnsi="Times New Roman" w:cs="Times New Roman"/>
                <w:sz w:val="24"/>
                <w:szCs w:val="24"/>
              </w:rPr>
              <w:t>Организация занятий физическими упражнениями различной направленности: подготовка к занятиям физической культурой (выбор мест занятий, инвентаря и одежды, планирование занятий с разной функциональной направленностью). Нагрузка и факторы регуляции нагрузки при проведении самостоятельных занятий физическими упражнениями</w:t>
            </w:r>
          </w:p>
          <w:p w:rsidR="00555B5F" w:rsidRPr="00D03813" w:rsidRDefault="00555B5F" w:rsidP="0084011B">
            <w:pPr>
              <w:rPr>
                <w:rFonts w:ascii="Times New Roman" w:hAnsi="Times New Roman" w:cs="Times New Roman"/>
                <w:sz w:val="24"/>
                <w:szCs w:val="24"/>
              </w:rPr>
            </w:pPr>
            <w:r w:rsidRPr="00D03813">
              <w:rPr>
                <w:rFonts w:ascii="Times New Roman" w:hAnsi="Times New Roman" w:cs="Times New Roman"/>
                <w:sz w:val="24"/>
                <w:szCs w:val="24"/>
              </w:rPr>
              <w:t>Самоконтроль за индивидуальными показателями физического развития, умственной и физической работоспособностью, индивидуальными показателями физической подготовленности. Дневник самоконтроля.</w:t>
            </w:r>
          </w:p>
        </w:tc>
        <w:tc>
          <w:tcPr>
            <w:tcW w:w="2694" w:type="dxa"/>
          </w:tcPr>
          <w:p w:rsidR="00555B5F" w:rsidRPr="00D03813" w:rsidRDefault="00555B5F" w:rsidP="0084011B">
            <w:pPr>
              <w:rPr>
                <w:rFonts w:ascii="Times New Roman" w:eastAsia="Times New Roman" w:hAnsi="Times New Roman" w:cs="Times New Roman"/>
                <w:sz w:val="24"/>
                <w:szCs w:val="24"/>
                <w:lang w:eastAsia="ru-RU"/>
              </w:rPr>
            </w:pPr>
          </w:p>
        </w:tc>
        <w:tc>
          <w:tcPr>
            <w:tcW w:w="2409" w:type="dxa"/>
            <w:vMerge/>
          </w:tcPr>
          <w:p w:rsidR="00555B5F" w:rsidRPr="00D03813" w:rsidRDefault="00555B5F" w:rsidP="0084011B">
            <w:pPr>
              <w:jc w:val="center"/>
              <w:rPr>
                <w:rFonts w:ascii="Times New Roman" w:eastAsia="Times New Roman" w:hAnsi="Times New Roman" w:cs="Times New Roman"/>
                <w:sz w:val="24"/>
                <w:szCs w:val="24"/>
                <w:lang w:eastAsia="ru-RU"/>
              </w:rPr>
            </w:pPr>
          </w:p>
        </w:tc>
      </w:tr>
      <w:tr w:rsidR="00555B5F" w:rsidRPr="00D03813" w:rsidTr="0084011B">
        <w:tc>
          <w:tcPr>
            <w:tcW w:w="9634" w:type="dxa"/>
            <w:gridSpan w:val="3"/>
          </w:tcPr>
          <w:p w:rsidR="00555B5F" w:rsidRPr="00D03813" w:rsidRDefault="00555B5F" w:rsidP="0084011B">
            <w:pPr>
              <w:rPr>
                <w:rFonts w:ascii="Times New Roman" w:eastAsia="Times New Roman" w:hAnsi="Times New Roman" w:cs="Times New Roman"/>
                <w:i/>
                <w:sz w:val="24"/>
                <w:szCs w:val="24"/>
                <w:lang w:eastAsia="ru-RU"/>
              </w:rPr>
            </w:pPr>
            <w:r w:rsidRPr="00D03813">
              <w:rPr>
                <w:rFonts w:ascii="Times New Roman" w:hAnsi="Times New Roman" w:cs="Times New Roman"/>
                <w:b/>
                <w:sz w:val="24"/>
                <w:szCs w:val="24"/>
              </w:rPr>
              <w:t>Профессионально ориентированное содержание</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4</w:t>
            </w:r>
          </w:p>
        </w:tc>
        <w:tc>
          <w:tcPr>
            <w:tcW w:w="2409" w:type="dxa"/>
          </w:tcPr>
          <w:p w:rsidR="00555B5F" w:rsidRPr="00D03813" w:rsidRDefault="00555B5F" w:rsidP="0084011B">
            <w:pPr>
              <w:jc w:val="center"/>
              <w:rPr>
                <w:rFonts w:ascii="Times New Roman" w:eastAsia="Times New Roman" w:hAnsi="Times New Roman" w:cs="Times New Roman"/>
                <w:b/>
                <w:bCs/>
                <w:sz w:val="24"/>
                <w:szCs w:val="24"/>
                <w:lang w:eastAsia="ru-RU"/>
              </w:rPr>
            </w:pPr>
          </w:p>
        </w:tc>
      </w:tr>
      <w:tr w:rsidR="00555B5F" w:rsidRPr="00D03813" w:rsidTr="0084011B">
        <w:tc>
          <w:tcPr>
            <w:tcW w:w="2972" w:type="dxa"/>
            <w:vMerge w:val="restart"/>
          </w:tcPr>
          <w:p w:rsidR="00555B5F" w:rsidRPr="00D03813" w:rsidRDefault="00555B5F" w:rsidP="0084011B">
            <w:pPr>
              <w:rPr>
                <w:rFonts w:ascii="Times New Roman" w:eastAsia="Times New Roman" w:hAnsi="Times New Roman" w:cs="Times New Roman"/>
                <w:b/>
                <w:bCs/>
                <w:sz w:val="24"/>
                <w:szCs w:val="24"/>
                <w:lang w:eastAsia="ru-RU"/>
              </w:rPr>
            </w:pPr>
            <w:r w:rsidRPr="00D03813">
              <w:rPr>
                <w:rFonts w:ascii="Times New Roman" w:hAnsi="Times New Roman" w:cs="Times New Roman"/>
                <w:b/>
                <w:sz w:val="24"/>
                <w:szCs w:val="24"/>
              </w:rPr>
              <w:t>Тема 1.5 Физическая культура в режиме трудового дня</w:t>
            </w:r>
          </w:p>
        </w:tc>
        <w:tc>
          <w:tcPr>
            <w:tcW w:w="6662" w:type="dxa"/>
            <w:gridSpan w:val="2"/>
          </w:tcPr>
          <w:p w:rsidR="00555B5F" w:rsidRPr="00D03813" w:rsidRDefault="00555B5F" w:rsidP="0084011B">
            <w:pPr>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b/>
                <w:bCs/>
                <w:sz w:val="24"/>
                <w:szCs w:val="24"/>
                <w:lang w:eastAsia="ru-RU"/>
              </w:rPr>
              <w:t xml:space="preserve">Содержание </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555B5F" w:rsidRPr="00D03813" w:rsidRDefault="00555B5F" w:rsidP="0084011B">
            <w:pPr>
              <w:jc w:val="center"/>
              <w:rPr>
                <w:rFonts w:ascii="Times New Roman" w:hAnsi="Times New Roman" w:cs="Times New Roman"/>
                <w:sz w:val="24"/>
                <w:szCs w:val="24"/>
              </w:rPr>
            </w:pPr>
            <w:r w:rsidRPr="00D03813">
              <w:rPr>
                <w:rFonts w:ascii="Times New Roman" w:hAnsi="Times New Roman" w:cs="Times New Roman"/>
                <w:sz w:val="24"/>
                <w:szCs w:val="24"/>
              </w:rPr>
              <w:t>ОК 01, ОК 04, ОК 08</w:t>
            </w:r>
          </w:p>
          <w:p w:rsidR="00555B5F" w:rsidRPr="00D03813" w:rsidRDefault="00555B5F" w:rsidP="0084011B">
            <w:pPr>
              <w:jc w:val="center"/>
              <w:rPr>
                <w:rFonts w:ascii="Times New Roman" w:eastAsia="Times New Roman" w:hAnsi="Times New Roman" w:cs="Times New Roman"/>
                <w:bCs/>
                <w:sz w:val="24"/>
                <w:szCs w:val="24"/>
                <w:lang w:eastAsia="ru-RU"/>
              </w:rPr>
            </w:pPr>
            <w:r w:rsidRPr="00D03813">
              <w:rPr>
                <w:rFonts w:ascii="Times New Roman" w:eastAsia="Times New Roman" w:hAnsi="Times New Roman" w:cs="Times New Roman"/>
                <w:bCs/>
                <w:sz w:val="24"/>
                <w:szCs w:val="24"/>
                <w:lang w:eastAsia="ru-RU"/>
              </w:rPr>
              <w:t xml:space="preserve">ПК </w:t>
            </w:r>
            <w:r>
              <w:rPr>
                <w:rFonts w:ascii="Times New Roman" w:eastAsia="Times New Roman" w:hAnsi="Times New Roman" w:cs="Times New Roman"/>
                <w:bCs/>
                <w:sz w:val="24"/>
                <w:szCs w:val="24"/>
                <w:lang w:eastAsia="ru-RU"/>
              </w:rPr>
              <w:t>3.3</w:t>
            </w:r>
          </w:p>
        </w:tc>
      </w:tr>
      <w:tr w:rsidR="00555B5F" w:rsidRPr="00D03813" w:rsidTr="0084011B">
        <w:trPr>
          <w:trHeight w:val="396"/>
        </w:trPr>
        <w:tc>
          <w:tcPr>
            <w:tcW w:w="2972" w:type="dxa"/>
            <w:vMerge/>
          </w:tcPr>
          <w:p w:rsidR="00555B5F" w:rsidRPr="00D03813" w:rsidRDefault="00555B5F" w:rsidP="0084011B">
            <w:pPr>
              <w:rPr>
                <w:rFonts w:ascii="Times New Roman" w:eastAsia="Times New Roman" w:hAnsi="Times New Roman" w:cs="Times New Roman"/>
                <w:b/>
                <w:bCs/>
                <w:sz w:val="24"/>
                <w:szCs w:val="24"/>
                <w:lang w:eastAsia="ru-RU"/>
              </w:rPr>
            </w:pPr>
          </w:p>
        </w:tc>
        <w:tc>
          <w:tcPr>
            <w:tcW w:w="6662" w:type="dxa"/>
            <w:gridSpan w:val="2"/>
          </w:tcPr>
          <w:p w:rsidR="00555B5F" w:rsidRPr="00D03813" w:rsidRDefault="00555B5F" w:rsidP="0084011B">
            <w:pPr>
              <w:suppressAutoHyphens/>
              <w:jc w:val="both"/>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1. 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Составление профессиограммы. Определение принадлежности выбранной специальности к группе труда. Подбор физических упражнений для проведения производственной гимнастики</w:t>
            </w:r>
          </w:p>
        </w:tc>
        <w:tc>
          <w:tcPr>
            <w:tcW w:w="2694" w:type="dxa"/>
          </w:tcPr>
          <w:p w:rsidR="00555B5F" w:rsidRPr="00D03813" w:rsidRDefault="00555B5F" w:rsidP="0084011B">
            <w:pPr>
              <w:suppressAutoHyphens/>
              <w:jc w:val="both"/>
              <w:rPr>
                <w:rFonts w:ascii="Times New Roman" w:eastAsia="Times New Roman" w:hAnsi="Times New Roman" w:cs="Times New Roman"/>
                <w:sz w:val="24"/>
                <w:szCs w:val="24"/>
                <w:lang w:eastAsia="ru-RU"/>
              </w:rPr>
            </w:pPr>
          </w:p>
        </w:tc>
        <w:tc>
          <w:tcPr>
            <w:tcW w:w="2409" w:type="dxa"/>
            <w:vMerge/>
          </w:tcPr>
          <w:p w:rsidR="00555B5F" w:rsidRPr="00D03813" w:rsidRDefault="00555B5F" w:rsidP="0084011B">
            <w:pPr>
              <w:suppressAutoHyphens/>
              <w:jc w:val="both"/>
              <w:rPr>
                <w:rFonts w:ascii="Times New Roman" w:eastAsia="Times New Roman" w:hAnsi="Times New Roman" w:cs="Times New Roman"/>
                <w:sz w:val="24"/>
                <w:szCs w:val="24"/>
                <w:lang w:eastAsia="ru-RU"/>
              </w:rPr>
            </w:pPr>
          </w:p>
        </w:tc>
      </w:tr>
      <w:tr w:rsidR="00555B5F" w:rsidRPr="00D03813" w:rsidTr="0084011B">
        <w:trPr>
          <w:trHeight w:val="361"/>
        </w:trPr>
        <w:tc>
          <w:tcPr>
            <w:tcW w:w="2972" w:type="dxa"/>
            <w:vMerge w:val="restart"/>
          </w:tcPr>
          <w:p w:rsidR="00555B5F" w:rsidRPr="00D03813" w:rsidRDefault="00555B5F" w:rsidP="0084011B">
            <w:pPr>
              <w:rPr>
                <w:rFonts w:ascii="Times New Roman" w:eastAsia="Times New Roman" w:hAnsi="Times New Roman" w:cs="Times New Roman"/>
                <w:b/>
                <w:bCs/>
                <w:sz w:val="24"/>
                <w:szCs w:val="24"/>
                <w:lang w:eastAsia="ru-RU"/>
              </w:rPr>
            </w:pPr>
            <w:r w:rsidRPr="00D03813">
              <w:rPr>
                <w:rFonts w:ascii="Times New Roman" w:hAnsi="Times New Roman" w:cs="Times New Roman"/>
                <w:b/>
                <w:sz w:val="24"/>
                <w:szCs w:val="24"/>
              </w:rPr>
              <w:t xml:space="preserve">Тема 1.6 </w:t>
            </w:r>
            <w:r w:rsidRPr="00D03813">
              <w:rPr>
                <w:rFonts w:ascii="Times New Roman" w:hAnsi="Times New Roman" w:cs="Times New Roman"/>
                <w:b/>
                <w:sz w:val="24"/>
                <w:szCs w:val="24"/>
              </w:rPr>
              <w:lastRenderedPageBreak/>
              <w:t>Профессионально - прикладная физическая подготовка</w:t>
            </w: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lastRenderedPageBreak/>
              <w:t xml:space="preserve">Содержание </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555B5F" w:rsidRPr="00D03813" w:rsidRDefault="00555B5F" w:rsidP="0084011B">
            <w:pPr>
              <w:jc w:val="center"/>
              <w:rPr>
                <w:rFonts w:ascii="Times New Roman" w:hAnsi="Times New Roman" w:cs="Times New Roman"/>
                <w:sz w:val="24"/>
                <w:szCs w:val="24"/>
              </w:rPr>
            </w:pPr>
            <w:r w:rsidRPr="00D03813">
              <w:rPr>
                <w:rFonts w:ascii="Times New Roman" w:hAnsi="Times New Roman" w:cs="Times New Roman"/>
                <w:sz w:val="24"/>
                <w:szCs w:val="24"/>
              </w:rPr>
              <w:t>ОК 01, ОК 04, ОК 08</w:t>
            </w:r>
          </w:p>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Cs/>
                <w:sz w:val="24"/>
                <w:szCs w:val="24"/>
                <w:lang w:eastAsia="ru-RU"/>
              </w:rPr>
              <w:lastRenderedPageBreak/>
              <w:t xml:space="preserve">ПК </w:t>
            </w:r>
            <w:r>
              <w:rPr>
                <w:rFonts w:ascii="Times New Roman" w:eastAsia="Times New Roman" w:hAnsi="Times New Roman" w:cs="Times New Roman"/>
                <w:bCs/>
                <w:sz w:val="24"/>
                <w:szCs w:val="24"/>
                <w:lang w:eastAsia="ru-RU"/>
              </w:rPr>
              <w:t>3.3</w:t>
            </w:r>
          </w:p>
        </w:tc>
      </w:tr>
      <w:tr w:rsidR="00555B5F" w:rsidRPr="00D03813" w:rsidTr="0084011B">
        <w:trPr>
          <w:trHeight w:val="361"/>
        </w:trPr>
        <w:tc>
          <w:tcPr>
            <w:tcW w:w="2972" w:type="dxa"/>
            <w:vMerge/>
          </w:tcPr>
          <w:p w:rsidR="00555B5F" w:rsidRPr="00D03813" w:rsidRDefault="00555B5F" w:rsidP="0084011B">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sz w:val="24"/>
                <w:szCs w:val="24"/>
              </w:rPr>
            </w:pPr>
            <w:r w:rsidRPr="00D03813">
              <w:rPr>
                <w:rFonts w:ascii="Times New Roman" w:hAnsi="Times New Roman" w:cs="Times New Roman"/>
                <w:sz w:val="24"/>
                <w:szCs w:val="24"/>
              </w:rPr>
              <w:t>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p>
          <w:p w:rsidR="00555B5F" w:rsidRPr="00D03813" w:rsidRDefault="00555B5F" w:rsidP="0084011B">
            <w:pPr>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Определение значимых физических и личностных качеств с учётом специфики получаемой специальности; определение видов физкультурно -спортивной деятельности для развития профессионально - значимых физических и психических качеств.</w:t>
            </w:r>
          </w:p>
        </w:tc>
        <w:tc>
          <w:tcPr>
            <w:tcW w:w="2694" w:type="dxa"/>
          </w:tcPr>
          <w:p w:rsidR="00555B5F" w:rsidRPr="00D03813" w:rsidRDefault="00555B5F" w:rsidP="0084011B">
            <w:pPr>
              <w:rPr>
                <w:rFonts w:ascii="Times New Roman" w:eastAsia="Times New Roman" w:hAnsi="Times New Roman" w:cs="Times New Roman"/>
                <w:sz w:val="24"/>
                <w:szCs w:val="24"/>
                <w:lang w:eastAsia="ru-RU"/>
              </w:rPr>
            </w:pPr>
          </w:p>
        </w:tc>
        <w:tc>
          <w:tcPr>
            <w:tcW w:w="2409" w:type="dxa"/>
            <w:vMerge/>
          </w:tcPr>
          <w:p w:rsidR="00555B5F" w:rsidRPr="00D03813" w:rsidRDefault="00555B5F" w:rsidP="0084011B">
            <w:pPr>
              <w:jc w:val="center"/>
              <w:rPr>
                <w:rFonts w:ascii="Times New Roman" w:eastAsia="Times New Roman" w:hAnsi="Times New Roman" w:cs="Times New Roman"/>
                <w:sz w:val="24"/>
                <w:szCs w:val="24"/>
                <w:lang w:eastAsia="ru-RU"/>
              </w:rPr>
            </w:pPr>
          </w:p>
        </w:tc>
      </w:tr>
      <w:tr w:rsidR="00555B5F" w:rsidRPr="00D03813" w:rsidTr="0084011B">
        <w:trPr>
          <w:trHeight w:val="361"/>
        </w:trPr>
        <w:tc>
          <w:tcPr>
            <w:tcW w:w="9634" w:type="dxa"/>
            <w:gridSpan w:val="3"/>
          </w:tcPr>
          <w:p w:rsidR="00555B5F" w:rsidRPr="00D03813" w:rsidRDefault="00555B5F" w:rsidP="0084011B">
            <w:pP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Раздел 2.</w:t>
            </w:r>
          </w:p>
          <w:p w:rsidR="00555B5F" w:rsidRPr="00D03813" w:rsidRDefault="00555B5F" w:rsidP="0084011B">
            <w:pPr>
              <w:rPr>
                <w:rFonts w:ascii="Times New Roman" w:eastAsia="Times New Roman" w:hAnsi="Times New Roman" w:cs="Times New Roman"/>
                <w:b/>
                <w:bCs/>
                <w:sz w:val="24"/>
                <w:szCs w:val="24"/>
                <w:highlight w:val="yellow"/>
                <w:lang w:eastAsia="ru-RU"/>
              </w:rPr>
            </w:pPr>
            <w:r w:rsidRPr="00D03813">
              <w:rPr>
                <w:rFonts w:ascii="Times New Roman" w:hAnsi="Times New Roman" w:cs="Times New Roman"/>
                <w:b/>
                <w:sz w:val="24"/>
                <w:szCs w:val="24"/>
              </w:rPr>
              <w:t>Методические основы обучения различным видам физкультурно-спортивной деятельности.</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60</w:t>
            </w:r>
          </w:p>
        </w:tc>
        <w:tc>
          <w:tcPr>
            <w:tcW w:w="2409"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hAnsi="Times New Roman" w:cs="Times New Roman"/>
                <w:sz w:val="24"/>
                <w:szCs w:val="24"/>
              </w:rPr>
              <w:t xml:space="preserve">ОК 01, ОК 04, ОК 08, </w:t>
            </w:r>
            <w:r w:rsidRPr="00D03813">
              <w:rPr>
                <w:rFonts w:ascii="Times New Roman" w:eastAsia="Times New Roman" w:hAnsi="Times New Roman" w:cs="Times New Roman"/>
                <w:bCs/>
                <w:sz w:val="24"/>
                <w:szCs w:val="24"/>
                <w:lang w:eastAsia="ru-RU"/>
              </w:rPr>
              <w:t xml:space="preserve">ПК </w:t>
            </w:r>
            <w:r>
              <w:rPr>
                <w:rFonts w:ascii="Times New Roman" w:eastAsia="Times New Roman" w:hAnsi="Times New Roman" w:cs="Times New Roman"/>
                <w:bCs/>
                <w:sz w:val="24"/>
                <w:szCs w:val="24"/>
                <w:lang w:eastAsia="ru-RU"/>
              </w:rPr>
              <w:t>3.3</w:t>
            </w:r>
          </w:p>
        </w:tc>
      </w:tr>
      <w:tr w:rsidR="00555B5F" w:rsidRPr="00D03813" w:rsidTr="0084011B">
        <w:trPr>
          <w:trHeight w:val="333"/>
        </w:trPr>
        <w:tc>
          <w:tcPr>
            <w:tcW w:w="2972" w:type="dxa"/>
            <w:vMerge w:val="restart"/>
          </w:tcPr>
          <w:p w:rsidR="00555B5F" w:rsidRPr="00D03813" w:rsidRDefault="00555B5F" w:rsidP="0084011B">
            <w:pPr>
              <w:rPr>
                <w:rFonts w:ascii="Times New Roman" w:eastAsia="Times New Roman" w:hAnsi="Times New Roman" w:cs="Times New Roman"/>
                <w:bCs/>
                <w:sz w:val="24"/>
                <w:szCs w:val="24"/>
                <w:lang w:eastAsia="ru-RU"/>
              </w:rPr>
            </w:pPr>
            <w:r w:rsidRPr="00D03813">
              <w:rPr>
                <w:rFonts w:ascii="Times New Roman" w:hAnsi="Times New Roman" w:cs="Times New Roman"/>
                <w:sz w:val="24"/>
                <w:szCs w:val="24"/>
              </w:rPr>
              <w:t>Тема 2.1 Подбор упражнений, составление и проведение комплексов упражнений для различных форм</w:t>
            </w: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r w:rsidRPr="00D03813">
              <w:rPr>
                <w:rFonts w:ascii="Times New Roman" w:hAnsi="Times New Roman" w:cs="Times New Roman"/>
                <w:sz w:val="24"/>
                <w:szCs w:val="24"/>
              </w:rPr>
              <w:t xml:space="preserve"> </w:t>
            </w:r>
            <w:r w:rsidRPr="00D03813">
              <w:rPr>
                <w:rFonts w:ascii="Times New Roman" w:hAnsi="Times New Roman" w:cs="Times New Roman"/>
                <w:b/>
                <w:sz w:val="24"/>
                <w:szCs w:val="24"/>
              </w:rPr>
              <w:t>Практические занятия</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332"/>
        </w:trPr>
        <w:tc>
          <w:tcPr>
            <w:tcW w:w="2972" w:type="dxa"/>
            <w:vMerge/>
          </w:tcPr>
          <w:p w:rsidR="00555B5F" w:rsidRPr="00D03813" w:rsidRDefault="00555B5F" w:rsidP="0084011B">
            <w:pPr>
              <w:rPr>
                <w:rFonts w:ascii="Times New Roman" w:hAnsi="Times New Roman" w:cs="Times New Roman"/>
                <w:sz w:val="24"/>
                <w:szCs w:val="24"/>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sz w:val="24"/>
                <w:szCs w:val="24"/>
              </w:rPr>
            </w:pPr>
            <w:r w:rsidRPr="00D03813">
              <w:rPr>
                <w:rFonts w:ascii="Times New Roman" w:hAnsi="Times New Roman" w:cs="Times New Roman"/>
                <w:sz w:val="24"/>
                <w:szCs w:val="24"/>
              </w:rPr>
              <w:t>Освоение методики 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p w:rsidR="00555B5F" w:rsidRPr="00D03813" w:rsidRDefault="00555B5F" w:rsidP="0084011B">
            <w:pPr>
              <w:rPr>
                <w:rFonts w:ascii="Times New Roman" w:hAnsi="Times New Roman" w:cs="Times New Roman"/>
                <w:sz w:val="24"/>
                <w:szCs w:val="24"/>
              </w:rPr>
            </w:pPr>
            <w:r w:rsidRPr="00D03813">
              <w:rPr>
                <w:rFonts w:ascii="Times New Roman" w:hAnsi="Times New Roman" w:cs="Times New Roman"/>
                <w:sz w:val="24"/>
                <w:szCs w:val="24"/>
              </w:rPr>
              <w:t>Освоение методики составления и проведения комплексов упражнений различной функциональной направленности</w:t>
            </w:r>
          </w:p>
        </w:tc>
        <w:tc>
          <w:tcPr>
            <w:tcW w:w="2694" w:type="dxa"/>
          </w:tcPr>
          <w:p w:rsidR="00555B5F" w:rsidRPr="00D03813" w:rsidRDefault="00555B5F" w:rsidP="0084011B">
            <w:pPr>
              <w:rPr>
                <w:rFonts w:ascii="Times New Roman" w:eastAsia="Times New Roman" w:hAnsi="Times New Roman" w:cs="Times New Roman"/>
                <w:b/>
                <w:bCs/>
                <w:sz w:val="24"/>
                <w:szCs w:val="24"/>
                <w:lang w:eastAsia="ru-RU"/>
              </w:rPr>
            </w:pP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361"/>
        </w:trPr>
        <w:tc>
          <w:tcPr>
            <w:tcW w:w="2972" w:type="dxa"/>
            <w:vMerge w:val="restart"/>
          </w:tcPr>
          <w:p w:rsidR="00555B5F" w:rsidRPr="00D03813" w:rsidRDefault="00555B5F" w:rsidP="0084011B">
            <w:pPr>
              <w:rPr>
                <w:rFonts w:ascii="Times New Roman" w:eastAsia="Times New Roman" w:hAnsi="Times New Roman" w:cs="Times New Roman"/>
                <w:bCs/>
                <w:sz w:val="24"/>
                <w:szCs w:val="24"/>
                <w:lang w:eastAsia="ru-RU"/>
              </w:rPr>
            </w:pPr>
            <w:r w:rsidRPr="00D03813">
              <w:rPr>
                <w:rFonts w:ascii="Times New Roman" w:hAnsi="Times New Roman" w:cs="Times New Roman"/>
                <w:sz w:val="24"/>
                <w:szCs w:val="24"/>
              </w:rPr>
              <w:t>Тема 2.2 Составление и проведение самостоятельных занятий по подготовке к сдаче норм и требований ВФСК «ГТО»</w:t>
            </w: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361"/>
        </w:trPr>
        <w:tc>
          <w:tcPr>
            <w:tcW w:w="2972" w:type="dxa"/>
            <w:vMerge/>
          </w:tcPr>
          <w:p w:rsidR="00555B5F" w:rsidRPr="00D03813" w:rsidRDefault="00555B5F" w:rsidP="0084011B">
            <w:pPr>
              <w:rPr>
                <w:rFonts w:ascii="Times New Roman" w:hAnsi="Times New Roman" w:cs="Times New Roman"/>
                <w:sz w:val="24"/>
                <w:szCs w:val="24"/>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361"/>
        </w:trPr>
        <w:tc>
          <w:tcPr>
            <w:tcW w:w="2972" w:type="dxa"/>
            <w:vMerge/>
          </w:tcPr>
          <w:p w:rsidR="00555B5F" w:rsidRPr="00D03813" w:rsidRDefault="00555B5F" w:rsidP="0084011B">
            <w:pPr>
              <w:rPr>
                <w:rFonts w:ascii="Times New Roman" w:eastAsia="Times New Roman" w:hAnsi="Times New Roman" w:cs="Times New Roman"/>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sz w:val="24"/>
                <w:szCs w:val="24"/>
              </w:rPr>
              <w:t xml:space="preserve"> Освоение методики составления и проведения комплексов упражнений для подготовки к выполнению тестовых упражнений Освоение методики составления планов -конспектов и выполнения самостоятельных заданий по подготовке к сдаче норм и требований ВФСК «ГТО»</w:t>
            </w:r>
          </w:p>
        </w:tc>
        <w:tc>
          <w:tcPr>
            <w:tcW w:w="2694" w:type="dxa"/>
          </w:tcPr>
          <w:p w:rsidR="00555B5F" w:rsidRPr="00D03813" w:rsidRDefault="00555B5F" w:rsidP="0084011B">
            <w:pPr>
              <w:rPr>
                <w:rFonts w:ascii="Times New Roman" w:eastAsia="Times New Roman" w:hAnsi="Times New Roman" w:cs="Times New Roman"/>
                <w:b/>
                <w:bCs/>
                <w:sz w:val="24"/>
                <w:szCs w:val="24"/>
                <w:lang w:eastAsia="ru-RU"/>
              </w:rPr>
            </w:pPr>
          </w:p>
        </w:tc>
        <w:tc>
          <w:tcPr>
            <w:tcW w:w="2409" w:type="dxa"/>
          </w:tcPr>
          <w:p w:rsidR="00555B5F" w:rsidRPr="00D03813" w:rsidRDefault="00555B5F" w:rsidP="0084011B">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Pr="00D03813">
              <w:rPr>
                <w:rFonts w:ascii="Times New Roman" w:eastAsia="Times New Roman" w:hAnsi="Times New Roman" w:cs="Times New Roman"/>
                <w:bCs/>
                <w:sz w:val="24"/>
                <w:szCs w:val="24"/>
                <w:lang w:eastAsia="ru-RU"/>
              </w:rPr>
              <w:t xml:space="preserve">ПК </w:t>
            </w:r>
            <w:r>
              <w:rPr>
                <w:rFonts w:ascii="Times New Roman" w:eastAsia="Times New Roman" w:hAnsi="Times New Roman" w:cs="Times New Roman"/>
                <w:bCs/>
                <w:sz w:val="24"/>
                <w:szCs w:val="24"/>
                <w:lang w:eastAsia="ru-RU"/>
              </w:rPr>
              <w:t>3.3</w:t>
            </w:r>
          </w:p>
        </w:tc>
      </w:tr>
      <w:tr w:rsidR="00555B5F" w:rsidRPr="00D03813" w:rsidTr="0084011B">
        <w:trPr>
          <w:trHeight w:val="128"/>
        </w:trPr>
        <w:tc>
          <w:tcPr>
            <w:tcW w:w="2972" w:type="dxa"/>
            <w:vMerge w:val="restart"/>
          </w:tcPr>
          <w:p w:rsidR="00555B5F" w:rsidRPr="00D03813" w:rsidRDefault="00555B5F" w:rsidP="0084011B">
            <w:pPr>
              <w:rPr>
                <w:rFonts w:ascii="Times New Roman" w:eastAsia="Times New Roman" w:hAnsi="Times New Roman" w:cs="Times New Roman"/>
                <w:bCs/>
                <w:sz w:val="24"/>
                <w:szCs w:val="24"/>
                <w:lang w:eastAsia="ru-RU"/>
              </w:rPr>
            </w:pPr>
            <w:r w:rsidRPr="00D03813">
              <w:rPr>
                <w:rFonts w:ascii="Times New Roman" w:hAnsi="Times New Roman" w:cs="Times New Roman"/>
                <w:sz w:val="24"/>
                <w:szCs w:val="24"/>
              </w:rPr>
              <w:t>Тема 2.3 Методы самоконтроля и оценка умственной и физической работоспособност и</w:t>
            </w: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 xml:space="preserve">Содержание учебного материала. </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555B5F" w:rsidRPr="00D03813" w:rsidRDefault="00555B5F" w:rsidP="0084011B">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Pr="00D03813">
              <w:rPr>
                <w:rFonts w:ascii="Times New Roman" w:eastAsia="Times New Roman" w:hAnsi="Times New Roman" w:cs="Times New Roman"/>
                <w:bCs/>
                <w:sz w:val="24"/>
                <w:szCs w:val="24"/>
                <w:lang w:eastAsia="ru-RU"/>
              </w:rPr>
              <w:t xml:space="preserve">ПК </w:t>
            </w:r>
            <w:r>
              <w:rPr>
                <w:rFonts w:ascii="Times New Roman" w:eastAsia="Times New Roman" w:hAnsi="Times New Roman" w:cs="Times New Roman"/>
                <w:bCs/>
                <w:sz w:val="24"/>
                <w:szCs w:val="24"/>
                <w:lang w:eastAsia="ru-RU"/>
              </w:rPr>
              <w:t>4.3</w:t>
            </w:r>
          </w:p>
        </w:tc>
      </w:tr>
      <w:tr w:rsidR="00555B5F" w:rsidRPr="00D03813" w:rsidTr="0084011B">
        <w:trPr>
          <w:trHeight w:val="135"/>
        </w:trPr>
        <w:tc>
          <w:tcPr>
            <w:tcW w:w="2972" w:type="dxa"/>
            <w:vMerge/>
          </w:tcPr>
          <w:p w:rsidR="00555B5F" w:rsidRPr="00D03813" w:rsidRDefault="00555B5F" w:rsidP="0084011B">
            <w:pPr>
              <w:rPr>
                <w:rFonts w:ascii="Times New Roman" w:eastAsia="Times New Roman" w:hAnsi="Times New Roman" w:cs="Times New Roman"/>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134"/>
        </w:trPr>
        <w:tc>
          <w:tcPr>
            <w:tcW w:w="2972" w:type="dxa"/>
            <w:vMerge/>
          </w:tcPr>
          <w:p w:rsidR="00555B5F" w:rsidRPr="00D03813" w:rsidRDefault="00555B5F" w:rsidP="0084011B">
            <w:pPr>
              <w:rPr>
                <w:rFonts w:ascii="Times New Roman" w:eastAsia="Times New Roman" w:hAnsi="Times New Roman" w:cs="Times New Roman"/>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sz w:val="24"/>
                <w:szCs w:val="24"/>
              </w:rPr>
              <w:t>Применение методов самоконтроля и оценка умственной и физической работоспособности</w:t>
            </w:r>
          </w:p>
        </w:tc>
        <w:tc>
          <w:tcPr>
            <w:tcW w:w="2694" w:type="dxa"/>
          </w:tcPr>
          <w:p w:rsidR="00555B5F" w:rsidRPr="00D03813" w:rsidRDefault="00555B5F" w:rsidP="0084011B">
            <w:pPr>
              <w:rPr>
                <w:rFonts w:ascii="Times New Roman" w:eastAsia="Times New Roman" w:hAnsi="Times New Roman" w:cs="Times New Roman"/>
                <w:b/>
                <w:bCs/>
                <w:sz w:val="24"/>
                <w:szCs w:val="24"/>
                <w:lang w:eastAsia="ru-RU"/>
              </w:rPr>
            </w:pP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95"/>
        </w:trPr>
        <w:tc>
          <w:tcPr>
            <w:tcW w:w="2972" w:type="dxa"/>
            <w:vMerge w:val="restart"/>
          </w:tcPr>
          <w:p w:rsidR="00555B5F" w:rsidRPr="00D03813" w:rsidRDefault="00555B5F" w:rsidP="0084011B">
            <w:pPr>
              <w:rPr>
                <w:rFonts w:ascii="Times New Roman" w:eastAsia="Times New Roman" w:hAnsi="Times New Roman" w:cs="Times New Roman"/>
                <w:bCs/>
                <w:sz w:val="24"/>
                <w:szCs w:val="24"/>
                <w:lang w:eastAsia="ru-RU"/>
              </w:rPr>
            </w:pPr>
            <w:r w:rsidRPr="00D03813">
              <w:rPr>
                <w:rFonts w:ascii="Times New Roman" w:hAnsi="Times New Roman" w:cs="Times New Roman"/>
                <w:sz w:val="24"/>
                <w:szCs w:val="24"/>
              </w:rPr>
              <w:t xml:space="preserve">Тема 2.4. Составление и проведение комплексов </w:t>
            </w:r>
            <w:r w:rsidRPr="00D03813">
              <w:rPr>
                <w:rFonts w:ascii="Times New Roman" w:hAnsi="Times New Roman" w:cs="Times New Roman"/>
                <w:sz w:val="24"/>
                <w:szCs w:val="24"/>
              </w:rPr>
              <w:lastRenderedPageBreak/>
              <w:t>упражнений для различных форм организации занятий физической культурой при решении профессионально - ориентированных задач</w:t>
            </w: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lastRenderedPageBreak/>
              <w:t>Содержание учебного материала.</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555B5F" w:rsidRPr="00D03813" w:rsidRDefault="00555B5F" w:rsidP="0084011B">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Pr="00D03813">
              <w:rPr>
                <w:rFonts w:ascii="Times New Roman" w:eastAsia="Times New Roman" w:hAnsi="Times New Roman" w:cs="Times New Roman"/>
                <w:bCs/>
                <w:sz w:val="24"/>
                <w:szCs w:val="24"/>
                <w:lang w:eastAsia="ru-RU"/>
              </w:rPr>
              <w:t xml:space="preserve">ПК </w:t>
            </w:r>
            <w:r>
              <w:rPr>
                <w:rFonts w:ascii="Times New Roman" w:eastAsia="Times New Roman" w:hAnsi="Times New Roman" w:cs="Times New Roman"/>
                <w:bCs/>
                <w:sz w:val="24"/>
                <w:szCs w:val="24"/>
                <w:lang w:eastAsia="ru-RU"/>
              </w:rPr>
              <w:t>3.3</w:t>
            </w:r>
          </w:p>
        </w:tc>
      </w:tr>
      <w:tr w:rsidR="00555B5F" w:rsidRPr="00D03813" w:rsidTr="0084011B">
        <w:trPr>
          <w:trHeight w:val="95"/>
        </w:trPr>
        <w:tc>
          <w:tcPr>
            <w:tcW w:w="2972" w:type="dxa"/>
            <w:vMerge/>
          </w:tcPr>
          <w:p w:rsidR="00555B5F" w:rsidRPr="00D03813" w:rsidRDefault="00555B5F" w:rsidP="0084011B">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95"/>
        </w:trPr>
        <w:tc>
          <w:tcPr>
            <w:tcW w:w="2972" w:type="dxa"/>
            <w:vMerge/>
          </w:tcPr>
          <w:p w:rsidR="00555B5F" w:rsidRPr="00D03813" w:rsidRDefault="00555B5F" w:rsidP="0084011B">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sz w:val="24"/>
                <w:szCs w:val="24"/>
              </w:rPr>
            </w:pPr>
            <w:r w:rsidRPr="00D03813">
              <w:rPr>
                <w:rFonts w:ascii="Times New Roman" w:hAnsi="Times New Roman" w:cs="Times New Roman"/>
                <w:sz w:val="24"/>
                <w:szCs w:val="24"/>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sz w:val="24"/>
                <w:szCs w:val="24"/>
              </w:rPr>
              <w:t>Освоение методики составления и проведения комплексов упражнений для профессионально -прикладной физической подготовки с учётом специфики будущей профессиональной деятельности</w:t>
            </w:r>
          </w:p>
        </w:tc>
        <w:tc>
          <w:tcPr>
            <w:tcW w:w="2694" w:type="dxa"/>
          </w:tcPr>
          <w:p w:rsidR="00555B5F" w:rsidRPr="00D03813" w:rsidRDefault="00555B5F" w:rsidP="0084011B">
            <w:pPr>
              <w:rPr>
                <w:rFonts w:ascii="Times New Roman" w:eastAsia="Times New Roman" w:hAnsi="Times New Roman" w:cs="Times New Roman"/>
                <w:b/>
                <w:bCs/>
                <w:sz w:val="24"/>
                <w:szCs w:val="24"/>
                <w:lang w:eastAsia="ru-RU"/>
              </w:rPr>
            </w:pP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95"/>
        </w:trPr>
        <w:tc>
          <w:tcPr>
            <w:tcW w:w="2972" w:type="dxa"/>
            <w:vMerge w:val="restart"/>
          </w:tcPr>
          <w:p w:rsidR="00555B5F" w:rsidRPr="00D03813" w:rsidRDefault="00555B5F" w:rsidP="0084011B">
            <w:pPr>
              <w:rPr>
                <w:rFonts w:ascii="Times New Roman" w:eastAsia="Times New Roman" w:hAnsi="Times New Roman" w:cs="Times New Roman"/>
                <w:b/>
                <w:bCs/>
                <w:sz w:val="24"/>
                <w:szCs w:val="24"/>
                <w:lang w:eastAsia="ru-RU"/>
              </w:rPr>
            </w:pPr>
            <w:r w:rsidRPr="00D03813">
              <w:rPr>
                <w:rFonts w:ascii="Times New Roman" w:hAnsi="Times New Roman" w:cs="Times New Roman"/>
                <w:sz w:val="24"/>
                <w:szCs w:val="24"/>
              </w:rPr>
              <w:t>Тема 2.5 Профессионально - прикладная физическая подготовка</w:t>
            </w: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val="en-US" w:eastAsia="ru-RU"/>
              </w:rPr>
              <w:t>6</w:t>
            </w:r>
          </w:p>
        </w:tc>
        <w:tc>
          <w:tcPr>
            <w:tcW w:w="2409" w:type="dxa"/>
            <w:vMerge w:val="restart"/>
          </w:tcPr>
          <w:p w:rsidR="00555B5F" w:rsidRPr="00D03813" w:rsidRDefault="00555B5F" w:rsidP="0084011B">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Pr="00D03813">
              <w:rPr>
                <w:rFonts w:ascii="Times New Roman" w:eastAsia="Times New Roman" w:hAnsi="Times New Roman" w:cs="Times New Roman"/>
                <w:bCs/>
                <w:sz w:val="24"/>
                <w:szCs w:val="24"/>
                <w:lang w:eastAsia="ru-RU"/>
              </w:rPr>
              <w:t xml:space="preserve">ПК </w:t>
            </w:r>
            <w:r>
              <w:rPr>
                <w:rFonts w:ascii="Times New Roman" w:eastAsia="Times New Roman" w:hAnsi="Times New Roman" w:cs="Times New Roman"/>
                <w:bCs/>
                <w:sz w:val="24"/>
                <w:szCs w:val="24"/>
                <w:lang w:eastAsia="ru-RU"/>
              </w:rPr>
              <w:t>3.3</w:t>
            </w:r>
          </w:p>
        </w:tc>
      </w:tr>
      <w:tr w:rsidR="00555B5F" w:rsidRPr="00D03813" w:rsidTr="0084011B">
        <w:trPr>
          <w:trHeight w:val="95"/>
        </w:trPr>
        <w:tc>
          <w:tcPr>
            <w:tcW w:w="2972" w:type="dxa"/>
            <w:vMerge/>
          </w:tcPr>
          <w:p w:rsidR="00555B5F" w:rsidRPr="00D03813" w:rsidRDefault="00555B5F" w:rsidP="0084011B">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val="en-US" w:eastAsia="ru-RU"/>
              </w:rPr>
              <w:t>6</w:t>
            </w: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95"/>
        </w:trPr>
        <w:tc>
          <w:tcPr>
            <w:tcW w:w="2972" w:type="dxa"/>
            <w:vMerge/>
          </w:tcPr>
          <w:p w:rsidR="00555B5F" w:rsidRPr="00D03813" w:rsidRDefault="00555B5F" w:rsidP="0084011B">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sz w:val="24"/>
                <w:szCs w:val="24"/>
              </w:rPr>
            </w:pPr>
            <w:r w:rsidRPr="00D03813">
              <w:rPr>
                <w:rFonts w:ascii="Times New Roman" w:hAnsi="Times New Roman" w:cs="Times New Roman"/>
                <w:sz w:val="24"/>
                <w:szCs w:val="24"/>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sz w:val="24"/>
                <w:szCs w:val="24"/>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2694" w:type="dxa"/>
          </w:tcPr>
          <w:p w:rsidR="00555B5F" w:rsidRPr="00D03813" w:rsidRDefault="00555B5F" w:rsidP="0084011B">
            <w:pPr>
              <w:rPr>
                <w:rFonts w:ascii="Times New Roman" w:eastAsia="Times New Roman" w:hAnsi="Times New Roman" w:cs="Times New Roman"/>
                <w:b/>
                <w:bCs/>
                <w:sz w:val="24"/>
                <w:szCs w:val="24"/>
                <w:lang w:eastAsia="ru-RU"/>
              </w:rPr>
            </w:pP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95"/>
        </w:trPr>
        <w:tc>
          <w:tcPr>
            <w:tcW w:w="2972" w:type="dxa"/>
            <w:vMerge w:val="restart"/>
          </w:tcPr>
          <w:p w:rsidR="00555B5F" w:rsidRPr="00D03813" w:rsidRDefault="00555B5F" w:rsidP="0084011B">
            <w:pPr>
              <w:rPr>
                <w:rFonts w:ascii="Times New Roman" w:eastAsia="Times New Roman" w:hAnsi="Times New Roman" w:cs="Times New Roman"/>
                <w:b/>
                <w:bCs/>
                <w:sz w:val="24"/>
                <w:szCs w:val="24"/>
                <w:lang w:eastAsia="ru-RU"/>
              </w:rPr>
            </w:pPr>
            <w:r w:rsidRPr="00D03813">
              <w:rPr>
                <w:rFonts w:ascii="Times New Roman" w:hAnsi="Times New Roman" w:cs="Times New Roman"/>
                <w:sz w:val="24"/>
                <w:szCs w:val="24"/>
              </w:rPr>
              <w:t>Тема 2.6. Физические упражнения для оздоровительных форм занятий физической культурой</w:t>
            </w: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555B5F" w:rsidRPr="00D03813" w:rsidRDefault="00555B5F" w:rsidP="0084011B">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Pr="00D03813">
              <w:rPr>
                <w:rFonts w:ascii="Times New Roman" w:eastAsia="Times New Roman" w:hAnsi="Times New Roman" w:cs="Times New Roman"/>
                <w:bCs/>
                <w:sz w:val="24"/>
                <w:szCs w:val="24"/>
                <w:lang w:eastAsia="ru-RU"/>
              </w:rPr>
              <w:t xml:space="preserve">ПК </w:t>
            </w:r>
            <w:r>
              <w:rPr>
                <w:rFonts w:ascii="Times New Roman" w:eastAsia="Times New Roman" w:hAnsi="Times New Roman" w:cs="Times New Roman"/>
                <w:bCs/>
                <w:sz w:val="24"/>
                <w:szCs w:val="24"/>
                <w:lang w:eastAsia="ru-RU"/>
              </w:rPr>
              <w:t>3.3</w:t>
            </w:r>
          </w:p>
        </w:tc>
      </w:tr>
      <w:tr w:rsidR="00555B5F" w:rsidRPr="00D03813" w:rsidTr="0084011B">
        <w:trPr>
          <w:trHeight w:val="95"/>
        </w:trPr>
        <w:tc>
          <w:tcPr>
            <w:tcW w:w="2972" w:type="dxa"/>
            <w:vMerge/>
          </w:tcPr>
          <w:p w:rsidR="00555B5F" w:rsidRPr="00D03813" w:rsidRDefault="00555B5F" w:rsidP="0084011B">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95"/>
        </w:trPr>
        <w:tc>
          <w:tcPr>
            <w:tcW w:w="2972" w:type="dxa"/>
            <w:vMerge/>
          </w:tcPr>
          <w:p w:rsidR="00555B5F" w:rsidRPr="00D03813" w:rsidRDefault="00555B5F" w:rsidP="0084011B">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sz w:val="24"/>
                <w:szCs w:val="24"/>
              </w:rPr>
              <w:t>Освоение упражнений современных оздоровительных систем физического воспитания ориентированных на повышение функциональных возможностей организма, поддержания работоспособности,3 развитие основных физических качеств</w:t>
            </w:r>
          </w:p>
        </w:tc>
        <w:tc>
          <w:tcPr>
            <w:tcW w:w="2694" w:type="dxa"/>
          </w:tcPr>
          <w:p w:rsidR="00555B5F" w:rsidRPr="00D03813" w:rsidRDefault="00555B5F" w:rsidP="0084011B">
            <w:pPr>
              <w:rPr>
                <w:rFonts w:ascii="Times New Roman" w:eastAsia="Times New Roman" w:hAnsi="Times New Roman" w:cs="Times New Roman"/>
                <w:b/>
                <w:bCs/>
                <w:sz w:val="24"/>
                <w:szCs w:val="24"/>
                <w:lang w:eastAsia="ru-RU"/>
              </w:rPr>
            </w:pP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95"/>
        </w:trPr>
        <w:tc>
          <w:tcPr>
            <w:tcW w:w="2972" w:type="dxa"/>
            <w:vMerge w:val="restart"/>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sz w:val="24"/>
                <w:szCs w:val="24"/>
              </w:rPr>
              <w:t>Тема 2.7 (1) Основная гимнастика (обязательный вид)</w:t>
            </w: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555B5F" w:rsidRPr="00D03813" w:rsidRDefault="00555B5F" w:rsidP="0084011B">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Pr="00D03813">
              <w:rPr>
                <w:rFonts w:ascii="Times New Roman" w:eastAsia="Times New Roman" w:hAnsi="Times New Roman" w:cs="Times New Roman"/>
                <w:bCs/>
                <w:sz w:val="24"/>
                <w:szCs w:val="24"/>
                <w:lang w:eastAsia="ru-RU"/>
              </w:rPr>
              <w:t xml:space="preserve">ПК </w:t>
            </w:r>
            <w:r>
              <w:rPr>
                <w:rFonts w:ascii="Times New Roman" w:eastAsia="Times New Roman" w:hAnsi="Times New Roman" w:cs="Times New Roman"/>
                <w:bCs/>
                <w:sz w:val="24"/>
                <w:szCs w:val="24"/>
                <w:lang w:eastAsia="ru-RU"/>
              </w:rPr>
              <w:t>3.3</w:t>
            </w:r>
          </w:p>
        </w:tc>
      </w:tr>
      <w:tr w:rsidR="00555B5F" w:rsidRPr="00D03813" w:rsidTr="0084011B">
        <w:trPr>
          <w:trHeight w:val="95"/>
        </w:trPr>
        <w:tc>
          <w:tcPr>
            <w:tcW w:w="2972" w:type="dxa"/>
            <w:vMerge/>
          </w:tcPr>
          <w:p w:rsidR="00555B5F" w:rsidRPr="00D03813" w:rsidRDefault="00555B5F" w:rsidP="0084011B">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95"/>
        </w:trPr>
        <w:tc>
          <w:tcPr>
            <w:tcW w:w="2972" w:type="dxa"/>
            <w:vMerge/>
          </w:tcPr>
          <w:p w:rsidR="00555B5F" w:rsidRPr="00D03813" w:rsidRDefault="00555B5F" w:rsidP="0084011B">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sz w:val="24"/>
                <w:szCs w:val="24"/>
              </w:rPr>
            </w:pPr>
            <w:r w:rsidRPr="00D03813">
              <w:rPr>
                <w:rFonts w:ascii="Times New Roman" w:hAnsi="Times New Roman" w:cs="Times New Roman"/>
                <w:sz w:val="24"/>
                <w:szCs w:val="24"/>
              </w:rPr>
              <w:t>Техника безопасности на занятиях гимнастикой. Выполнение строевых упражнений, строевых приёмов: построений и перестроений, передвижений, размыканий и смыканий, поворотов на месте.</w:t>
            </w:r>
          </w:p>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sz w:val="24"/>
                <w:szCs w:val="24"/>
              </w:rPr>
              <w:t xml:space="preserve">Выполнение общеразвивающих упражнений без предмета и с предметом; в парах, в группах, на снарядах и тренажерах. </w:t>
            </w:r>
            <w:r w:rsidRPr="00D03813">
              <w:rPr>
                <w:rFonts w:ascii="Times New Roman" w:hAnsi="Times New Roman" w:cs="Times New Roman"/>
                <w:sz w:val="24"/>
                <w:szCs w:val="24"/>
              </w:rPr>
              <w:lastRenderedPageBreak/>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2694" w:type="dxa"/>
          </w:tcPr>
          <w:p w:rsidR="00555B5F" w:rsidRPr="00D03813" w:rsidRDefault="00555B5F" w:rsidP="0084011B">
            <w:pPr>
              <w:rPr>
                <w:rFonts w:ascii="Times New Roman" w:eastAsia="Times New Roman" w:hAnsi="Times New Roman" w:cs="Times New Roman"/>
                <w:b/>
                <w:bCs/>
                <w:sz w:val="24"/>
                <w:szCs w:val="24"/>
                <w:lang w:eastAsia="ru-RU"/>
              </w:rPr>
            </w:pP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136"/>
        </w:trPr>
        <w:tc>
          <w:tcPr>
            <w:tcW w:w="2972" w:type="dxa"/>
            <w:vMerge w:val="restart"/>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sz w:val="24"/>
                <w:szCs w:val="24"/>
              </w:rPr>
              <w:t>Тема 2.7 (2) Спортивная гимнастика</w:t>
            </w: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555B5F" w:rsidRPr="00D03813" w:rsidRDefault="00555B5F" w:rsidP="0084011B">
            <w:pPr>
              <w:jc w:val="center"/>
              <w:rPr>
                <w:rFonts w:ascii="Times New Roman" w:hAnsi="Times New Roman" w:cs="Times New Roman"/>
                <w:sz w:val="24"/>
                <w:szCs w:val="24"/>
              </w:rPr>
            </w:pPr>
            <w:r>
              <w:rPr>
                <w:rFonts w:ascii="Times New Roman" w:hAnsi="Times New Roman" w:cs="Times New Roman"/>
                <w:sz w:val="24"/>
                <w:szCs w:val="24"/>
              </w:rPr>
              <w:t xml:space="preserve">ОК 01, ОК 04, ОК 08, </w:t>
            </w:r>
            <w:r w:rsidRPr="00D03813">
              <w:rPr>
                <w:rFonts w:ascii="Times New Roman" w:eastAsia="Times New Roman" w:hAnsi="Times New Roman" w:cs="Times New Roman"/>
                <w:bCs/>
                <w:sz w:val="24"/>
                <w:szCs w:val="24"/>
                <w:lang w:eastAsia="ru-RU"/>
              </w:rPr>
              <w:t xml:space="preserve">ПК </w:t>
            </w:r>
            <w:r>
              <w:rPr>
                <w:rFonts w:ascii="Times New Roman" w:eastAsia="Times New Roman" w:hAnsi="Times New Roman" w:cs="Times New Roman"/>
                <w:bCs/>
                <w:sz w:val="24"/>
                <w:szCs w:val="24"/>
                <w:lang w:eastAsia="ru-RU"/>
              </w:rPr>
              <w:t>3.3</w:t>
            </w:r>
          </w:p>
        </w:tc>
      </w:tr>
      <w:tr w:rsidR="00555B5F" w:rsidRPr="00D03813" w:rsidTr="0084011B">
        <w:trPr>
          <w:trHeight w:val="134"/>
        </w:trPr>
        <w:tc>
          <w:tcPr>
            <w:tcW w:w="2972" w:type="dxa"/>
            <w:vMerge/>
          </w:tcPr>
          <w:p w:rsidR="00555B5F" w:rsidRPr="00D03813" w:rsidRDefault="00555B5F" w:rsidP="0084011B">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134"/>
        </w:trPr>
        <w:tc>
          <w:tcPr>
            <w:tcW w:w="2972" w:type="dxa"/>
            <w:vMerge/>
          </w:tcPr>
          <w:p w:rsidR="00555B5F" w:rsidRPr="00D03813" w:rsidRDefault="00555B5F" w:rsidP="0084011B">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sz w:val="24"/>
                <w:szCs w:val="24"/>
              </w:rPr>
            </w:pPr>
            <w:r w:rsidRPr="00D03813">
              <w:rPr>
                <w:rFonts w:ascii="Times New Roman" w:hAnsi="Times New Roman" w:cs="Times New Roman"/>
                <w:sz w:val="24"/>
                <w:szCs w:val="24"/>
              </w:rPr>
              <w:t>Освоение и совершенствование элементов и комбинаций на брусьях разной высоты (девушки); на параллельных брусьях (юноши)</w:t>
            </w:r>
          </w:p>
          <w:p w:rsidR="00555B5F" w:rsidRPr="00D03813" w:rsidRDefault="00555B5F" w:rsidP="0084011B">
            <w:pPr>
              <w:rPr>
                <w:rFonts w:ascii="Times New Roman" w:hAnsi="Times New Roman" w:cs="Times New Roman"/>
                <w:sz w:val="24"/>
                <w:szCs w:val="24"/>
              </w:rPr>
            </w:pPr>
            <w:r w:rsidRPr="00D03813">
              <w:rPr>
                <w:rFonts w:ascii="Times New Roman" w:hAnsi="Times New Roman" w:cs="Times New Roman"/>
                <w:sz w:val="24"/>
                <w:szCs w:val="24"/>
              </w:rPr>
              <w:t>Освоение и совершенствование элементов и комбинаций на бревне (девушки); на перекладине (юноши)</w:t>
            </w:r>
          </w:p>
          <w:p w:rsidR="00555B5F" w:rsidRPr="00293DD3" w:rsidRDefault="00555B5F" w:rsidP="0084011B">
            <w:pPr>
              <w:rPr>
                <w:rFonts w:ascii="Times New Roman" w:hAnsi="Times New Roman" w:cs="Times New Roman"/>
                <w:sz w:val="24"/>
                <w:szCs w:val="24"/>
              </w:rPr>
            </w:pPr>
            <w:r w:rsidRPr="00D03813">
              <w:rPr>
                <w:rFonts w:ascii="Times New Roman" w:hAnsi="Times New Roman" w:cs="Times New Roman"/>
                <w:sz w:val="24"/>
                <w:szCs w:val="24"/>
              </w:rPr>
              <w:t>Освоение и совершенствование опорного прыжка через коня: углом с косого разбега толчком одной ногой (девушки); опорного прыжка</w:t>
            </w:r>
            <w:r>
              <w:rPr>
                <w:rFonts w:ascii="Times New Roman" w:hAnsi="Times New Roman" w:cs="Times New Roman"/>
                <w:sz w:val="24"/>
                <w:szCs w:val="24"/>
              </w:rPr>
              <w:t xml:space="preserve"> через коня: ноги врозь (юноши)</w:t>
            </w:r>
          </w:p>
        </w:tc>
        <w:tc>
          <w:tcPr>
            <w:tcW w:w="2694" w:type="dxa"/>
          </w:tcPr>
          <w:p w:rsidR="00555B5F" w:rsidRPr="00D03813" w:rsidRDefault="00555B5F" w:rsidP="0084011B">
            <w:pPr>
              <w:rPr>
                <w:rFonts w:ascii="Times New Roman" w:eastAsia="Times New Roman" w:hAnsi="Times New Roman" w:cs="Times New Roman"/>
                <w:b/>
                <w:bCs/>
                <w:sz w:val="24"/>
                <w:szCs w:val="24"/>
                <w:lang w:eastAsia="ru-RU"/>
              </w:rPr>
            </w:pP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134"/>
        </w:trPr>
        <w:tc>
          <w:tcPr>
            <w:tcW w:w="2972" w:type="dxa"/>
            <w:vMerge w:val="restart"/>
          </w:tcPr>
          <w:p w:rsidR="00555B5F" w:rsidRPr="00D03813" w:rsidRDefault="00555B5F" w:rsidP="0084011B">
            <w:pPr>
              <w:rPr>
                <w:rFonts w:ascii="Times New Roman" w:hAnsi="Times New Roman" w:cs="Times New Roman"/>
                <w:b/>
                <w:sz w:val="24"/>
                <w:szCs w:val="24"/>
              </w:rPr>
            </w:pPr>
          </w:p>
        </w:tc>
        <w:tc>
          <w:tcPr>
            <w:tcW w:w="3331" w:type="dxa"/>
            <w:tcBorders>
              <w:top w:val="single" w:sz="4" w:space="0" w:color="auto"/>
              <w:left w:val="single" w:sz="4" w:space="0" w:color="auto"/>
              <w:bottom w:val="single" w:sz="4" w:space="0" w:color="auto"/>
            </w:tcBorders>
            <w:vAlign w:val="bottom"/>
          </w:tcPr>
          <w:p w:rsidR="00555B5F" w:rsidRPr="00D03813" w:rsidRDefault="00555B5F" w:rsidP="0084011B">
            <w:pPr>
              <w:spacing w:line="276" w:lineRule="auto"/>
              <w:jc w:val="center"/>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b/>
                <w:sz w:val="24"/>
                <w:szCs w:val="24"/>
                <w:lang w:eastAsia="ru-RU"/>
              </w:rPr>
              <w:t>Девушки</w:t>
            </w:r>
          </w:p>
        </w:tc>
        <w:tc>
          <w:tcPr>
            <w:tcW w:w="3331" w:type="dxa"/>
            <w:tcBorders>
              <w:top w:val="single" w:sz="4" w:space="0" w:color="auto"/>
              <w:left w:val="single" w:sz="4" w:space="0" w:color="auto"/>
              <w:bottom w:val="single" w:sz="4" w:space="0" w:color="auto"/>
            </w:tcBorders>
            <w:vAlign w:val="bottom"/>
          </w:tcPr>
          <w:p w:rsidR="00555B5F" w:rsidRPr="00D03813" w:rsidRDefault="00555B5F" w:rsidP="0084011B">
            <w:pPr>
              <w:spacing w:line="276" w:lineRule="auto"/>
              <w:jc w:val="center"/>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b/>
                <w:sz w:val="24"/>
                <w:szCs w:val="24"/>
                <w:lang w:eastAsia="ru-RU"/>
              </w:rPr>
              <w:t>Юноши</w:t>
            </w:r>
          </w:p>
        </w:tc>
        <w:tc>
          <w:tcPr>
            <w:tcW w:w="2694" w:type="dxa"/>
            <w:vMerge w:val="restart"/>
          </w:tcPr>
          <w:p w:rsidR="00555B5F" w:rsidRPr="00D03813" w:rsidRDefault="00555B5F" w:rsidP="0084011B">
            <w:pPr>
              <w:rPr>
                <w:rFonts w:ascii="Times New Roman" w:eastAsia="Times New Roman" w:hAnsi="Times New Roman" w:cs="Times New Roman"/>
                <w:b/>
                <w:bCs/>
                <w:sz w:val="24"/>
                <w:szCs w:val="24"/>
                <w:lang w:eastAsia="ru-RU"/>
              </w:rPr>
            </w:pPr>
          </w:p>
          <w:p w:rsidR="00555B5F" w:rsidRPr="00D03813" w:rsidRDefault="00555B5F" w:rsidP="0084011B">
            <w:pPr>
              <w:rPr>
                <w:rFonts w:ascii="Times New Roman" w:eastAsia="Times New Roman" w:hAnsi="Times New Roman" w:cs="Times New Roman"/>
                <w:b/>
                <w:bCs/>
                <w:sz w:val="24"/>
                <w:szCs w:val="24"/>
                <w:lang w:eastAsia="ru-RU"/>
              </w:rPr>
            </w:pPr>
          </w:p>
        </w:tc>
        <w:tc>
          <w:tcPr>
            <w:tcW w:w="2409" w:type="dxa"/>
            <w:vMerge w:val="restart"/>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134"/>
        </w:trPr>
        <w:tc>
          <w:tcPr>
            <w:tcW w:w="2972" w:type="dxa"/>
            <w:vMerge/>
          </w:tcPr>
          <w:p w:rsidR="00555B5F" w:rsidRPr="00D03813" w:rsidRDefault="00555B5F" w:rsidP="0084011B">
            <w:pPr>
              <w:rPr>
                <w:rFonts w:ascii="Times New Roman" w:hAnsi="Times New Roman" w:cs="Times New Roman"/>
                <w:b/>
                <w:sz w:val="24"/>
                <w:szCs w:val="24"/>
              </w:rPr>
            </w:pPr>
          </w:p>
        </w:tc>
        <w:tc>
          <w:tcPr>
            <w:tcW w:w="3331" w:type="dxa"/>
            <w:tcBorders>
              <w:top w:val="single" w:sz="4" w:space="0" w:color="auto"/>
              <w:left w:val="single" w:sz="4" w:space="0" w:color="auto"/>
              <w:bottom w:val="single" w:sz="4" w:space="0" w:color="auto"/>
            </w:tcBorders>
          </w:tcPr>
          <w:p w:rsidR="00555B5F" w:rsidRPr="00D03813" w:rsidRDefault="00555B5F" w:rsidP="00594A40">
            <w:pPr>
              <w:numPr>
                <w:ilvl w:val="0"/>
                <w:numId w:val="42"/>
              </w:numPr>
              <w:tabs>
                <w:tab w:val="left" w:pos="326"/>
              </w:tabs>
              <w:ind w:left="43" w:firstLine="0"/>
              <w:contextualSpacing/>
              <w:rPr>
                <w:rFonts w:ascii="Times New Roman" w:eastAsia="Times New Roman" w:hAnsi="Times New Roman" w:cs="Times New Roman"/>
                <w:iCs/>
                <w:sz w:val="24"/>
                <w:szCs w:val="24"/>
                <w:lang w:eastAsia="ru-RU"/>
              </w:rPr>
            </w:pPr>
            <w:r w:rsidRPr="00D03813">
              <w:rPr>
                <w:rFonts w:ascii="Times New Roman" w:eastAsia="Times New Roman" w:hAnsi="Times New Roman" w:cs="Times New Roman"/>
                <w:iCs/>
                <w:sz w:val="24"/>
                <w:szCs w:val="24"/>
                <w:lang w:eastAsia="ru-RU"/>
              </w:rP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3331" w:type="dxa"/>
            <w:tcBorders>
              <w:top w:val="single" w:sz="4" w:space="0" w:color="auto"/>
              <w:left w:val="single" w:sz="4" w:space="0" w:color="auto"/>
              <w:bottom w:val="single" w:sz="4" w:space="0" w:color="auto"/>
            </w:tcBorders>
          </w:tcPr>
          <w:p w:rsidR="00555B5F" w:rsidRPr="00D03813" w:rsidRDefault="00555B5F" w:rsidP="0084011B">
            <w:pPr>
              <w:tabs>
                <w:tab w:val="left" w:pos="303"/>
              </w:tabs>
              <w:contextualSpacing/>
              <w:jc w:val="both"/>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iCs/>
                <w:sz w:val="24"/>
                <w:szCs w:val="24"/>
                <w:lang w:eastAsia="ru-RU"/>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2694" w:type="dxa"/>
            <w:vMerge/>
          </w:tcPr>
          <w:p w:rsidR="00555B5F" w:rsidRPr="00D03813" w:rsidRDefault="00555B5F" w:rsidP="0084011B">
            <w:pPr>
              <w:rPr>
                <w:rFonts w:ascii="Times New Roman" w:eastAsia="Times New Roman" w:hAnsi="Times New Roman" w:cs="Times New Roman"/>
                <w:b/>
                <w:bCs/>
                <w:sz w:val="24"/>
                <w:szCs w:val="24"/>
                <w:lang w:eastAsia="ru-RU"/>
              </w:rPr>
            </w:pP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134"/>
        </w:trPr>
        <w:tc>
          <w:tcPr>
            <w:tcW w:w="2972" w:type="dxa"/>
            <w:vMerge/>
          </w:tcPr>
          <w:p w:rsidR="00555B5F" w:rsidRPr="00D03813" w:rsidRDefault="00555B5F" w:rsidP="0084011B">
            <w:pPr>
              <w:rPr>
                <w:rFonts w:ascii="Times New Roman" w:hAnsi="Times New Roman" w:cs="Times New Roman"/>
                <w:b/>
                <w:sz w:val="24"/>
                <w:szCs w:val="24"/>
              </w:rPr>
            </w:pPr>
          </w:p>
        </w:tc>
        <w:tc>
          <w:tcPr>
            <w:tcW w:w="3331" w:type="dxa"/>
            <w:tcBorders>
              <w:top w:val="single" w:sz="4" w:space="0" w:color="auto"/>
              <w:left w:val="single" w:sz="4" w:space="0" w:color="auto"/>
              <w:bottom w:val="single" w:sz="4" w:space="0" w:color="auto"/>
            </w:tcBorders>
          </w:tcPr>
          <w:p w:rsidR="00555B5F" w:rsidRPr="00D03813" w:rsidRDefault="00555B5F" w:rsidP="00594A40">
            <w:pPr>
              <w:numPr>
                <w:ilvl w:val="0"/>
                <w:numId w:val="42"/>
              </w:numPr>
              <w:tabs>
                <w:tab w:val="left" w:pos="326"/>
              </w:tabs>
              <w:ind w:left="43" w:firstLine="0"/>
              <w:contextualSpacing/>
              <w:jc w:val="both"/>
              <w:rPr>
                <w:rFonts w:ascii="Times New Roman" w:eastAsia="Times New Roman" w:hAnsi="Times New Roman" w:cs="Times New Roman"/>
                <w:sz w:val="24"/>
                <w:szCs w:val="24"/>
                <w:lang w:eastAsia="ru-RU"/>
              </w:rPr>
            </w:pPr>
            <w:r w:rsidRPr="00D03813">
              <w:rPr>
                <w:rFonts w:ascii="Times New Roman" w:eastAsia="Times New Roman" w:hAnsi="Times New Roman" w:cs="Times New Roman"/>
                <w:iCs/>
                <w:sz w:val="24"/>
                <w:szCs w:val="24"/>
                <w:lang w:eastAsia="ru-RU"/>
              </w:rPr>
              <w:t>Бревно: вскок, седы, упоры, прыжки, разновидности передвижений, равновесия, танцевальные шаги, соскок с конца бревна</w:t>
            </w:r>
          </w:p>
        </w:tc>
        <w:tc>
          <w:tcPr>
            <w:tcW w:w="3331" w:type="dxa"/>
            <w:tcBorders>
              <w:top w:val="single" w:sz="4" w:space="0" w:color="auto"/>
              <w:left w:val="single" w:sz="4" w:space="0" w:color="auto"/>
              <w:bottom w:val="single" w:sz="4" w:space="0" w:color="auto"/>
            </w:tcBorders>
            <w:vAlign w:val="bottom"/>
          </w:tcPr>
          <w:p w:rsidR="00555B5F" w:rsidRPr="00D03813" w:rsidRDefault="00555B5F" w:rsidP="0084011B">
            <w:pPr>
              <w:tabs>
                <w:tab w:val="left" w:pos="303"/>
              </w:tabs>
              <w:contextualSpacing/>
              <w:jc w:val="both"/>
              <w:rPr>
                <w:rFonts w:ascii="Times New Roman" w:eastAsia="Times New Roman" w:hAnsi="Times New Roman" w:cs="Times New Roman"/>
                <w:iCs/>
                <w:sz w:val="24"/>
                <w:szCs w:val="24"/>
                <w:lang w:eastAsia="ru-RU"/>
              </w:rPr>
            </w:pPr>
            <w:r w:rsidRPr="00D03813">
              <w:rPr>
                <w:rFonts w:ascii="Times New Roman" w:eastAsia="Times New Roman" w:hAnsi="Times New Roman" w:cs="Times New Roman"/>
                <w:iCs/>
                <w:sz w:val="24"/>
                <w:szCs w:val="24"/>
                <w:lang w:eastAsia="ru-RU"/>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2694" w:type="dxa"/>
            <w:vMerge/>
          </w:tcPr>
          <w:p w:rsidR="00555B5F" w:rsidRPr="00D03813" w:rsidRDefault="00555B5F" w:rsidP="0084011B">
            <w:pPr>
              <w:rPr>
                <w:rFonts w:ascii="Times New Roman" w:eastAsia="Times New Roman" w:hAnsi="Times New Roman" w:cs="Times New Roman"/>
                <w:b/>
                <w:bCs/>
                <w:sz w:val="24"/>
                <w:szCs w:val="24"/>
                <w:lang w:eastAsia="ru-RU"/>
              </w:rPr>
            </w:pP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134"/>
        </w:trPr>
        <w:tc>
          <w:tcPr>
            <w:tcW w:w="2972" w:type="dxa"/>
            <w:vMerge/>
          </w:tcPr>
          <w:p w:rsidR="00555B5F" w:rsidRPr="00D03813" w:rsidRDefault="00555B5F" w:rsidP="0084011B">
            <w:pPr>
              <w:rPr>
                <w:rFonts w:ascii="Times New Roman" w:hAnsi="Times New Roman" w:cs="Times New Roman"/>
                <w:b/>
                <w:sz w:val="24"/>
                <w:szCs w:val="24"/>
              </w:rPr>
            </w:pPr>
          </w:p>
        </w:tc>
        <w:tc>
          <w:tcPr>
            <w:tcW w:w="3331" w:type="dxa"/>
            <w:tcBorders>
              <w:top w:val="single" w:sz="4" w:space="0" w:color="auto"/>
              <w:left w:val="single" w:sz="4" w:space="0" w:color="auto"/>
              <w:bottom w:val="single" w:sz="4" w:space="0" w:color="auto"/>
            </w:tcBorders>
          </w:tcPr>
          <w:p w:rsidR="00555B5F" w:rsidRPr="00D03813" w:rsidRDefault="00555B5F" w:rsidP="00594A40">
            <w:pPr>
              <w:numPr>
                <w:ilvl w:val="0"/>
                <w:numId w:val="42"/>
              </w:numPr>
              <w:tabs>
                <w:tab w:val="left" w:pos="326"/>
              </w:tabs>
              <w:ind w:left="43" w:firstLine="0"/>
              <w:contextualSpacing/>
              <w:rPr>
                <w:rFonts w:ascii="Times New Roman" w:eastAsia="Times New Roman" w:hAnsi="Times New Roman" w:cs="Times New Roman"/>
                <w:sz w:val="24"/>
                <w:szCs w:val="24"/>
                <w:lang w:eastAsia="ru-RU"/>
              </w:rPr>
            </w:pPr>
            <w:r w:rsidRPr="00D03813">
              <w:rPr>
                <w:rFonts w:ascii="Times New Roman" w:eastAsia="Times New Roman" w:hAnsi="Times New Roman" w:cs="Times New Roman"/>
                <w:iCs/>
                <w:sz w:val="24"/>
                <w:szCs w:val="24"/>
                <w:lang w:eastAsia="ru-RU"/>
              </w:rPr>
              <w:t xml:space="preserve">Опорные прыжки: через коня углом с косого разбега </w:t>
            </w:r>
            <w:r w:rsidRPr="00D03813">
              <w:rPr>
                <w:rFonts w:ascii="Times New Roman" w:eastAsia="Times New Roman" w:hAnsi="Times New Roman" w:cs="Times New Roman"/>
                <w:iCs/>
                <w:sz w:val="24"/>
                <w:szCs w:val="24"/>
                <w:lang w:eastAsia="ru-RU"/>
              </w:rPr>
              <w:lastRenderedPageBreak/>
              <w:t>толчком одной ногой</w:t>
            </w:r>
          </w:p>
        </w:tc>
        <w:tc>
          <w:tcPr>
            <w:tcW w:w="3331" w:type="dxa"/>
            <w:tcBorders>
              <w:top w:val="single" w:sz="4" w:space="0" w:color="auto"/>
              <w:left w:val="single" w:sz="4" w:space="0" w:color="auto"/>
              <w:bottom w:val="single" w:sz="4" w:space="0" w:color="auto"/>
            </w:tcBorders>
          </w:tcPr>
          <w:p w:rsidR="00555B5F" w:rsidRPr="00D03813" w:rsidRDefault="00555B5F" w:rsidP="0084011B">
            <w:pPr>
              <w:tabs>
                <w:tab w:val="left" w:pos="303"/>
              </w:tabs>
              <w:ind w:left="43"/>
              <w:contextualSpacing/>
              <w:rPr>
                <w:rFonts w:ascii="Times New Roman" w:eastAsia="Times New Roman" w:hAnsi="Times New Roman" w:cs="Times New Roman"/>
                <w:iCs/>
                <w:sz w:val="24"/>
                <w:szCs w:val="24"/>
                <w:lang w:eastAsia="ru-RU"/>
              </w:rPr>
            </w:pPr>
            <w:r w:rsidRPr="00D03813">
              <w:rPr>
                <w:rFonts w:ascii="Times New Roman" w:eastAsia="Times New Roman" w:hAnsi="Times New Roman" w:cs="Times New Roman"/>
                <w:iCs/>
                <w:sz w:val="24"/>
                <w:szCs w:val="24"/>
                <w:lang w:eastAsia="ru-RU"/>
              </w:rPr>
              <w:lastRenderedPageBreak/>
              <w:t>3. Опорные прыжки: через коня ноги врозь</w:t>
            </w:r>
          </w:p>
        </w:tc>
        <w:tc>
          <w:tcPr>
            <w:tcW w:w="2694" w:type="dxa"/>
            <w:vMerge/>
          </w:tcPr>
          <w:p w:rsidR="00555B5F" w:rsidRPr="00D03813" w:rsidRDefault="00555B5F" w:rsidP="0084011B">
            <w:pPr>
              <w:rPr>
                <w:rFonts w:ascii="Times New Roman" w:eastAsia="Times New Roman" w:hAnsi="Times New Roman" w:cs="Times New Roman"/>
                <w:b/>
                <w:bCs/>
                <w:sz w:val="24"/>
                <w:szCs w:val="24"/>
                <w:lang w:eastAsia="ru-RU"/>
              </w:rPr>
            </w:pP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95"/>
        </w:trPr>
        <w:tc>
          <w:tcPr>
            <w:tcW w:w="2972" w:type="dxa"/>
            <w:vMerge w:val="restart"/>
          </w:tcPr>
          <w:p w:rsidR="00555B5F" w:rsidRPr="00D03813" w:rsidRDefault="00555B5F" w:rsidP="0084011B">
            <w:pPr>
              <w:rPr>
                <w:rFonts w:ascii="Times New Roman" w:hAnsi="Times New Roman" w:cs="Times New Roman"/>
                <w:b/>
                <w:sz w:val="24"/>
                <w:szCs w:val="24"/>
              </w:rPr>
            </w:pPr>
            <w:r w:rsidRPr="00D03813">
              <w:rPr>
                <w:rFonts w:ascii="Times New Roman" w:eastAsia="Times New Roman" w:hAnsi="Times New Roman" w:cs="Times New Roman"/>
                <w:b/>
                <w:bCs/>
                <w:iCs/>
                <w:sz w:val="24"/>
                <w:szCs w:val="24"/>
                <w:lang w:eastAsia="ru-RU"/>
              </w:rPr>
              <w:t xml:space="preserve">Тема 2.7 (3) </w:t>
            </w:r>
            <w:r w:rsidRPr="00D03813">
              <w:rPr>
                <w:rFonts w:ascii="Times New Roman" w:eastAsia="Times New Roman" w:hAnsi="Times New Roman" w:cs="Times New Roman"/>
                <w:bCs/>
                <w:iCs/>
                <w:sz w:val="24"/>
                <w:szCs w:val="24"/>
                <w:lang w:eastAsia="ru-RU"/>
              </w:rPr>
              <w:t>Акробатика</w:t>
            </w: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555B5F" w:rsidRPr="00D03813" w:rsidRDefault="00555B5F" w:rsidP="0084011B">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Pr="00D03813">
              <w:rPr>
                <w:rFonts w:ascii="Times New Roman" w:eastAsia="Times New Roman" w:hAnsi="Times New Roman" w:cs="Times New Roman"/>
                <w:bCs/>
                <w:sz w:val="24"/>
                <w:szCs w:val="24"/>
                <w:lang w:eastAsia="ru-RU"/>
              </w:rPr>
              <w:t xml:space="preserve">ПК </w:t>
            </w:r>
            <w:r>
              <w:rPr>
                <w:rFonts w:ascii="Times New Roman" w:eastAsia="Times New Roman" w:hAnsi="Times New Roman" w:cs="Times New Roman"/>
                <w:bCs/>
                <w:sz w:val="24"/>
                <w:szCs w:val="24"/>
                <w:lang w:eastAsia="ru-RU"/>
              </w:rPr>
              <w:t>3.3</w:t>
            </w:r>
          </w:p>
        </w:tc>
      </w:tr>
      <w:tr w:rsidR="00555B5F" w:rsidRPr="00D03813" w:rsidTr="0084011B">
        <w:trPr>
          <w:trHeight w:val="95"/>
        </w:trPr>
        <w:tc>
          <w:tcPr>
            <w:tcW w:w="2972" w:type="dxa"/>
            <w:vMerge/>
          </w:tcPr>
          <w:p w:rsidR="00555B5F" w:rsidRPr="00D03813" w:rsidRDefault="00555B5F" w:rsidP="0084011B">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95"/>
        </w:trPr>
        <w:tc>
          <w:tcPr>
            <w:tcW w:w="2972" w:type="dxa"/>
            <w:vMerge/>
          </w:tcPr>
          <w:p w:rsidR="00555B5F" w:rsidRPr="00D03813" w:rsidRDefault="00555B5F" w:rsidP="0084011B">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eastAsia="Times New Roman" w:hAnsi="Times New Roman" w:cs="Times New Roman"/>
                <w:iCs/>
                <w:sz w:val="24"/>
                <w:szCs w:val="24"/>
                <w:lang w:eastAsia="ru-RU"/>
              </w:rPr>
            </w:pPr>
            <w:r w:rsidRPr="00D03813">
              <w:rPr>
                <w:rFonts w:ascii="Times New Roman" w:eastAsia="Times New Roman" w:hAnsi="Times New Roman" w:cs="Times New Roman"/>
                <w:sz w:val="24"/>
                <w:szCs w:val="24"/>
                <w:lang w:eastAsia="ru-RU"/>
              </w:rPr>
              <w:t xml:space="preserve">Освоение акробатических элементов: </w:t>
            </w:r>
            <w:r w:rsidRPr="00D03813">
              <w:rPr>
                <w:rFonts w:ascii="Times New Roman" w:eastAsia="Times New Roman" w:hAnsi="Times New Roman" w:cs="Times New Roman"/>
                <w:iCs/>
                <w:sz w:val="24"/>
                <w:szCs w:val="24"/>
                <w:lang w:eastAsia="ru-RU"/>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p w:rsidR="00555B5F" w:rsidRPr="00D03813" w:rsidRDefault="00555B5F" w:rsidP="0084011B">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Совершенствование акробатических элементов</w:t>
            </w:r>
          </w:p>
          <w:p w:rsidR="00555B5F" w:rsidRPr="00D03813" w:rsidRDefault="00555B5F" w:rsidP="0084011B">
            <w:pPr>
              <w:rPr>
                <w:rFonts w:ascii="Times New Roman" w:hAnsi="Times New Roman" w:cs="Times New Roman"/>
                <w:b/>
                <w:sz w:val="24"/>
                <w:szCs w:val="24"/>
              </w:rPr>
            </w:pPr>
            <w:r w:rsidRPr="00D03813">
              <w:rPr>
                <w:rFonts w:ascii="Times New Roman" w:eastAsia="Times New Roman" w:hAnsi="Times New Roman" w:cs="Times New Roman"/>
                <w:sz w:val="24"/>
                <w:szCs w:val="24"/>
                <w:lang w:eastAsia="ru-RU"/>
              </w:rPr>
              <w:t xml:space="preserve">Освоение </w:t>
            </w:r>
            <w:r w:rsidRPr="00D03813">
              <w:rPr>
                <w:rFonts w:ascii="Times New Roman" w:eastAsia="Times New Roman" w:hAnsi="Times New Roman" w:cs="Times New Roman"/>
                <w:iCs/>
                <w:sz w:val="24"/>
                <w:szCs w:val="24"/>
                <w:lang w:eastAsia="ru-RU"/>
              </w:rPr>
              <w:t>и совершенствование акробатической комбинации (последовательность выполнения элементов в акробатической комбинации может изменяться):</w:t>
            </w:r>
          </w:p>
        </w:tc>
        <w:tc>
          <w:tcPr>
            <w:tcW w:w="2694" w:type="dxa"/>
          </w:tcPr>
          <w:p w:rsidR="00555B5F" w:rsidRPr="00D03813" w:rsidRDefault="00555B5F" w:rsidP="0084011B">
            <w:pPr>
              <w:rPr>
                <w:rFonts w:ascii="Times New Roman" w:eastAsia="Times New Roman" w:hAnsi="Times New Roman" w:cs="Times New Roman"/>
                <w:b/>
                <w:bCs/>
                <w:sz w:val="24"/>
                <w:szCs w:val="24"/>
                <w:lang w:eastAsia="ru-RU"/>
              </w:rPr>
            </w:pP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95"/>
        </w:trPr>
        <w:tc>
          <w:tcPr>
            <w:tcW w:w="2972" w:type="dxa"/>
            <w:vMerge w:val="restart"/>
          </w:tcPr>
          <w:p w:rsidR="00555B5F" w:rsidRPr="00D03813" w:rsidRDefault="00555B5F" w:rsidP="0084011B">
            <w:pPr>
              <w:rPr>
                <w:rFonts w:ascii="Times New Roman" w:hAnsi="Times New Roman" w:cs="Times New Roman"/>
                <w:b/>
                <w:sz w:val="24"/>
                <w:szCs w:val="24"/>
              </w:rPr>
            </w:pPr>
          </w:p>
        </w:tc>
        <w:tc>
          <w:tcPr>
            <w:tcW w:w="3331" w:type="dxa"/>
            <w:tcBorders>
              <w:top w:val="single" w:sz="4" w:space="0" w:color="auto"/>
              <w:left w:val="single" w:sz="4" w:space="0" w:color="auto"/>
              <w:bottom w:val="single" w:sz="4" w:space="0" w:color="auto"/>
            </w:tcBorders>
            <w:vAlign w:val="bottom"/>
          </w:tcPr>
          <w:p w:rsidR="00555B5F" w:rsidRPr="00D03813" w:rsidRDefault="00555B5F" w:rsidP="0084011B">
            <w:pPr>
              <w:jc w:val="center"/>
              <w:rPr>
                <w:rFonts w:ascii="Times New Roman" w:eastAsia="Times New Roman" w:hAnsi="Times New Roman" w:cs="Times New Roman"/>
                <w:iCs/>
                <w:sz w:val="24"/>
                <w:szCs w:val="24"/>
                <w:lang w:eastAsia="ru-RU"/>
              </w:rPr>
            </w:pPr>
            <w:r w:rsidRPr="00D03813">
              <w:rPr>
                <w:rFonts w:ascii="Times New Roman" w:eastAsia="Times New Roman" w:hAnsi="Times New Roman" w:cs="Times New Roman"/>
                <w:b/>
                <w:sz w:val="24"/>
                <w:szCs w:val="24"/>
                <w:lang w:eastAsia="ru-RU"/>
              </w:rPr>
              <w:t>Девушки</w:t>
            </w:r>
          </w:p>
        </w:tc>
        <w:tc>
          <w:tcPr>
            <w:tcW w:w="3331" w:type="dxa"/>
            <w:tcBorders>
              <w:top w:val="single" w:sz="4" w:space="0" w:color="auto"/>
              <w:left w:val="single" w:sz="4" w:space="0" w:color="auto"/>
              <w:bottom w:val="single" w:sz="4" w:space="0" w:color="auto"/>
            </w:tcBorders>
            <w:vAlign w:val="bottom"/>
          </w:tcPr>
          <w:p w:rsidR="00555B5F" w:rsidRPr="00D03813" w:rsidRDefault="00555B5F" w:rsidP="0084011B">
            <w:pPr>
              <w:jc w:val="center"/>
              <w:rPr>
                <w:rFonts w:ascii="Times New Roman" w:eastAsia="Times New Roman" w:hAnsi="Times New Roman" w:cs="Times New Roman"/>
                <w:iCs/>
                <w:sz w:val="24"/>
                <w:szCs w:val="24"/>
                <w:lang w:eastAsia="ru-RU"/>
              </w:rPr>
            </w:pPr>
            <w:r w:rsidRPr="00D03813">
              <w:rPr>
                <w:rFonts w:ascii="Times New Roman" w:eastAsia="Times New Roman" w:hAnsi="Times New Roman" w:cs="Times New Roman"/>
                <w:b/>
                <w:sz w:val="24"/>
                <w:szCs w:val="24"/>
                <w:lang w:eastAsia="ru-RU"/>
              </w:rPr>
              <w:t>Юноши</w:t>
            </w:r>
          </w:p>
        </w:tc>
        <w:tc>
          <w:tcPr>
            <w:tcW w:w="2694" w:type="dxa"/>
            <w:vMerge w:val="restart"/>
          </w:tcPr>
          <w:p w:rsidR="00555B5F" w:rsidRPr="00D03813" w:rsidRDefault="00555B5F" w:rsidP="0084011B">
            <w:pPr>
              <w:rPr>
                <w:rFonts w:ascii="Times New Roman" w:eastAsia="Times New Roman" w:hAnsi="Times New Roman" w:cs="Times New Roman"/>
                <w:b/>
                <w:bCs/>
                <w:sz w:val="24"/>
                <w:szCs w:val="24"/>
                <w:lang w:eastAsia="ru-RU"/>
              </w:rPr>
            </w:pPr>
          </w:p>
        </w:tc>
        <w:tc>
          <w:tcPr>
            <w:tcW w:w="2409" w:type="dxa"/>
            <w:vMerge w:val="restart"/>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95"/>
        </w:trPr>
        <w:tc>
          <w:tcPr>
            <w:tcW w:w="2972" w:type="dxa"/>
            <w:vMerge/>
          </w:tcPr>
          <w:p w:rsidR="00555B5F" w:rsidRPr="00D03813" w:rsidRDefault="00555B5F" w:rsidP="0084011B">
            <w:pPr>
              <w:rPr>
                <w:rFonts w:ascii="Times New Roman" w:hAnsi="Times New Roman" w:cs="Times New Roman"/>
                <w:b/>
                <w:sz w:val="24"/>
                <w:szCs w:val="24"/>
              </w:rPr>
            </w:pPr>
          </w:p>
        </w:tc>
        <w:tc>
          <w:tcPr>
            <w:tcW w:w="3331" w:type="dxa"/>
            <w:tcBorders>
              <w:top w:val="single" w:sz="4" w:space="0" w:color="auto"/>
              <w:left w:val="single" w:sz="4" w:space="0" w:color="auto"/>
              <w:bottom w:val="single" w:sz="4" w:space="0" w:color="auto"/>
            </w:tcBorders>
          </w:tcPr>
          <w:p w:rsidR="00555B5F" w:rsidRPr="00D03813" w:rsidRDefault="00555B5F" w:rsidP="0084011B">
            <w:pPr>
              <w:jc w:val="both"/>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 xml:space="preserve">И.П. -  О.С.: Равновесие на левой (правой) - Шагом правой кувырок вперед ноги скрестно и поворот кругом -  Кувырок назад - Перекатом назад стойка на лопатках -  Кувырок назад через плечо в упор, стоя на левом (правом) колене, правую (левую) назад. Встать - Переворот боком «колесо». Приставляя правую (левую) прыжок прогнувшись, И.П. </w:t>
            </w:r>
          </w:p>
        </w:tc>
        <w:tc>
          <w:tcPr>
            <w:tcW w:w="3331" w:type="dxa"/>
            <w:tcBorders>
              <w:top w:val="single" w:sz="4" w:space="0" w:color="auto"/>
              <w:left w:val="single" w:sz="4" w:space="0" w:color="auto"/>
              <w:bottom w:val="single" w:sz="4" w:space="0" w:color="auto"/>
            </w:tcBorders>
          </w:tcPr>
          <w:p w:rsidR="00555B5F" w:rsidRPr="00D03813" w:rsidRDefault="00555B5F" w:rsidP="0084011B">
            <w:pPr>
              <w:jc w:val="both"/>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И.П. – О.С.: Стойка на руках махом одной и толчком другой (О) - Кувырок вперед - Кувырок вперед в упор присев - Силой, стойка на голове с опорой руками (Д)-Силой опускание в упор лёжа. Толчком ног упор присев. Встать - Мах левой (правой) и переворот боком «колесо» приставляя правую (левую) полуприсед и прыжок прогнувшись, И.П.</w:t>
            </w:r>
          </w:p>
        </w:tc>
        <w:tc>
          <w:tcPr>
            <w:tcW w:w="2694" w:type="dxa"/>
            <w:vMerge/>
          </w:tcPr>
          <w:p w:rsidR="00555B5F" w:rsidRPr="00D03813" w:rsidRDefault="00555B5F" w:rsidP="0084011B">
            <w:pPr>
              <w:rPr>
                <w:rFonts w:ascii="Times New Roman" w:eastAsia="Times New Roman" w:hAnsi="Times New Roman" w:cs="Times New Roman"/>
                <w:b/>
                <w:bCs/>
                <w:sz w:val="24"/>
                <w:szCs w:val="24"/>
                <w:lang w:eastAsia="ru-RU"/>
              </w:rPr>
            </w:pP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95"/>
        </w:trPr>
        <w:tc>
          <w:tcPr>
            <w:tcW w:w="2972" w:type="dxa"/>
            <w:vMerge w:val="restart"/>
          </w:tcPr>
          <w:p w:rsidR="00555B5F" w:rsidRPr="00D03813" w:rsidRDefault="00555B5F" w:rsidP="0084011B">
            <w:pPr>
              <w:spacing w:line="276" w:lineRule="auto"/>
              <w:rPr>
                <w:rFonts w:ascii="Times New Roman" w:eastAsia="Times New Roman" w:hAnsi="Times New Roman" w:cs="Times New Roman"/>
                <w:bCs/>
                <w:sz w:val="24"/>
                <w:szCs w:val="24"/>
                <w:lang w:eastAsia="ru-RU"/>
              </w:rPr>
            </w:pPr>
            <w:r w:rsidRPr="00D03813">
              <w:rPr>
                <w:rFonts w:ascii="Times New Roman" w:eastAsia="Times New Roman" w:hAnsi="Times New Roman" w:cs="Times New Roman"/>
                <w:b/>
                <w:bCs/>
                <w:iCs/>
                <w:sz w:val="24"/>
                <w:szCs w:val="24"/>
                <w:lang w:eastAsia="ru-RU"/>
              </w:rPr>
              <w:t xml:space="preserve">Тема 2.7 (4) </w:t>
            </w:r>
            <w:r w:rsidRPr="00D03813">
              <w:rPr>
                <w:rFonts w:ascii="Times New Roman" w:eastAsia="Times New Roman" w:hAnsi="Times New Roman" w:cs="Times New Roman"/>
                <w:bCs/>
                <w:sz w:val="24"/>
                <w:szCs w:val="24"/>
                <w:lang w:eastAsia="ru-RU"/>
              </w:rPr>
              <w:t>Аэробика</w:t>
            </w:r>
          </w:p>
          <w:p w:rsidR="00555B5F" w:rsidRPr="00D03813" w:rsidRDefault="00555B5F" w:rsidP="0084011B">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555B5F" w:rsidRPr="00D03813" w:rsidRDefault="00555B5F" w:rsidP="0084011B">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Pr="00D03813">
              <w:rPr>
                <w:rFonts w:ascii="Times New Roman" w:eastAsia="Times New Roman" w:hAnsi="Times New Roman" w:cs="Times New Roman"/>
                <w:bCs/>
                <w:sz w:val="24"/>
                <w:szCs w:val="24"/>
                <w:lang w:eastAsia="ru-RU"/>
              </w:rPr>
              <w:t xml:space="preserve">ПК </w:t>
            </w:r>
            <w:r>
              <w:rPr>
                <w:rFonts w:ascii="Times New Roman" w:eastAsia="Times New Roman" w:hAnsi="Times New Roman" w:cs="Times New Roman"/>
                <w:bCs/>
                <w:sz w:val="24"/>
                <w:szCs w:val="24"/>
                <w:lang w:eastAsia="ru-RU"/>
              </w:rPr>
              <w:t>3.3</w:t>
            </w:r>
          </w:p>
        </w:tc>
      </w:tr>
      <w:tr w:rsidR="00555B5F" w:rsidRPr="00D03813" w:rsidTr="0084011B">
        <w:trPr>
          <w:trHeight w:val="95"/>
        </w:trPr>
        <w:tc>
          <w:tcPr>
            <w:tcW w:w="2972" w:type="dxa"/>
            <w:vMerge/>
          </w:tcPr>
          <w:p w:rsidR="00555B5F" w:rsidRPr="00D03813" w:rsidRDefault="00555B5F" w:rsidP="0084011B">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95"/>
        </w:trPr>
        <w:tc>
          <w:tcPr>
            <w:tcW w:w="2972" w:type="dxa"/>
            <w:vMerge/>
          </w:tcPr>
          <w:p w:rsidR="00555B5F" w:rsidRPr="00D03813" w:rsidRDefault="00555B5F" w:rsidP="0084011B">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Освоение базовых, основных и модифицированных шагов аэробики, прыжков, передвижений, танцевальных движений в оздоровительной аэробике.</w:t>
            </w:r>
          </w:p>
          <w:p w:rsidR="00555B5F" w:rsidRPr="00D03813" w:rsidRDefault="00555B5F" w:rsidP="0084011B">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Выполнение упражнений аэробного характера для совершенствования функциональных систем организма (дыхательной, сердечно-сосудистой).</w:t>
            </w:r>
          </w:p>
          <w:p w:rsidR="00555B5F" w:rsidRPr="00D03813" w:rsidRDefault="00555B5F" w:rsidP="0084011B">
            <w:pPr>
              <w:rPr>
                <w:rFonts w:ascii="Times New Roman" w:hAnsi="Times New Roman" w:cs="Times New Roman"/>
                <w:b/>
                <w:sz w:val="24"/>
                <w:szCs w:val="24"/>
              </w:rPr>
            </w:pPr>
            <w:r w:rsidRPr="00D03813">
              <w:rPr>
                <w:rFonts w:ascii="Times New Roman" w:eastAsia="Times New Roman" w:hAnsi="Times New Roman" w:cs="Times New Roman"/>
                <w:sz w:val="24"/>
                <w:szCs w:val="24"/>
                <w:lang w:eastAsia="ru-RU"/>
              </w:rPr>
              <w:lastRenderedPageBreak/>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2694" w:type="dxa"/>
          </w:tcPr>
          <w:p w:rsidR="00555B5F" w:rsidRPr="00D03813" w:rsidRDefault="00555B5F" w:rsidP="0084011B">
            <w:pPr>
              <w:rPr>
                <w:rFonts w:ascii="Times New Roman" w:eastAsia="Times New Roman" w:hAnsi="Times New Roman" w:cs="Times New Roman"/>
                <w:b/>
                <w:bCs/>
                <w:sz w:val="24"/>
                <w:szCs w:val="24"/>
                <w:lang w:eastAsia="ru-RU"/>
              </w:rPr>
            </w:pP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310"/>
        </w:trPr>
        <w:tc>
          <w:tcPr>
            <w:tcW w:w="2972" w:type="dxa"/>
            <w:vMerge w:val="restart"/>
          </w:tcPr>
          <w:p w:rsidR="00555B5F" w:rsidRPr="00D03813" w:rsidRDefault="00555B5F" w:rsidP="0084011B">
            <w:pPr>
              <w:rPr>
                <w:rFonts w:ascii="Times New Roman" w:hAnsi="Times New Roman" w:cs="Times New Roman"/>
                <w:b/>
                <w:sz w:val="24"/>
                <w:szCs w:val="24"/>
              </w:rPr>
            </w:pPr>
            <w:r w:rsidRPr="00D03813">
              <w:rPr>
                <w:rFonts w:ascii="Times New Roman" w:eastAsia="Times New Roman" w:hAnsi="Times New Roman" w:cs="Times New Roman"/>
                <w:b/>
                <w:bCs/>
                <w:iCs/>
                <w:sz w:val="24"/>
                <w:szCs w:val="24"/>
                <w:lang w:eastAsia="ru-RU"/>
              </w:rPr>
              <w:t xml:space="preserve">Тема 2.7 (5) </w:t>
            </w:r>
            <w:r w:rsidRPr="00D03813">
              <w:rPr>
                <w:rFonts w:ascii="Times New Roman" w:eastAsia="Times New Roman" w:hAnsi="Times New Roman" w:cs="Times New Roman"/>
                <w:bCs/>
                <w:iCs/>
                <w:sz w:val="24"/>
                <w:szCs w:val="24"/>
                <w:lang w:eastAsia="ru-RU"/>
              </w:rPr>
              <w:t>А</w:t>
            </w:r>
            <w:r w:rsidRPr="00D03813">
              <w:rPr>
                <w:rFonts w:ascii="Times New Roman" w:eastAsia="Times New Roman" w:hAnsi="Times New Roman" w:cs="Times New Roman"/>
                <w:bCs/>
                <w:sz w:val="24"/>
                <w:szCs w:val="24"/>
                <w:lang w:eastAsia="ru-RU"/>
              </w:rPr>
              <w:t>тлетическая гимнастика</w:t>
            </w: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555B5F" w:rsidRPr="00D03813" w:rsidRDefault="00555B5F" w:rsidP="0084011B">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Pr="00D03813">
              <w:rPr>
                <w:rFonts w:ascii="Times New Roman" w:eastAsia="Times New Roman" w:hAnsi="Times New Roman" w:cs="Times New Roman"/>
                <w:bCs/>
                <w:sz w:val="24"/>
                <w:szCs w:val="24"/>
                <w:lang w:eastAsia="ru-RU"/>
              </w:rPr>
              <w:t xml:space="preserve">ПК </w:t>
            </w:r>
            <w:r>
              <w:rPr>
                <w:rFonts w:ascii="Times New Roman" w:eastAsia="Times New Roman" w:hAnsi="Times New Roman" w:cs="Times New Roman"/>
                <w:bCs/>
                <w:sz w:val="24"/>
                <w:szCs w:val="24"/>
                <w:lang w:eastAsia="ru-RU"/>
              </w:rPr>
              <w:t>3.3</w:t>
            </w:r>
          </w:p>
        </w:tc>
      </w:tr>
      <w:tr w:rsidR="00555B5F" w:rsidRPr="00D03813" w:rsidTr="0084011B">
        <w:trPr>
          <w:trHeight w:val="309"/>
        </w:trPr>
        <w:tc>
          <w:tcPr>
            <w:tcW w:w="2972" w:type="dxa"/>
            <w:vMerge/>
          </w:tcPr>
          <w:p w:rsidR="00555B5F" w:rsidRPr="00D03813" w:rsidRDefault="00555B5F" w:rsidP="0084011B">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309"/>
        </w:trPr>
        <w:tc>
          <w:tcPr>
            <w:tcW w:w="2972" w:type="dxa"/>
            <w:vMerge/>
          </w:tcPr>
          <w:p w:rsidR="00555B5F" w:rsidRPr="00D03813" w:rsidRDefault="00555B5F" w:rsidP="0084011B">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p w:rsidR="00555B5F" w:rsidRPr="00D03813" w:rsidRDefault="00555B5F" w:rsidP="0084011B">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Выполнение упражнений и комплексов упражнений с использованием новых видов фитнесс оборудования.</w:t>
            </w:r>
          </w:p>
          <w:p w:rsidR="00555B5F" w:rsidRPr="00D03813" w:rsidRDefault="00555B5F" w:rsidP="0084011B">
            <w:pPr>
              <w:rPr>
                <w:rFonts w:ascii="Times New Roman" w:hAnsi="Times New Roman" w:cs="Times New Roman"/>
                <w:b/>
                <w:sz w:val="24"/>
                <w:szCs w:val="24"/>
              </w:rPr>
            </w:pPr>
            <w:r w:rsidRPr="00D03813">
              <w:rPr>
                <w:rFonts w:ascii="Times New Roman" w:eastAsia="Times New Roman" w:hAnsi="Times New Roman" w:cs="Times New Roman"/>
                <w:sz w:val="24"/>
                <w:szCs w:val="24"/>
                <w:lang w:eastAsia="ru-RU"/>
              </w:rPr>
              <w:t>Выполнение упражнений и комплексов упражнений на силовых тренажерах и кардиотренажерах.</w:t>
            </w:r>
          </w:p>
        </w:tc>
        <w:tc>
          <w:tcPr>
            <w:tcW w:w="2694" w:type="dxa"/>
          </w:tcPr>
          <w:p w:rsidR="00555B5F" w:rsidRPr="00D03813" w:rsidRDefault="00555B5F" w:rsidP="0084011B">
            <w:pPr>
              <w:rPr>
                <w:rFonts w:ascii="Times New Roman" w:eastAsia="Times New Roman" w:hAnsi="Times New Roman" w:cs="Times New Roman"/>
                <w:b/>
                <w:bCs/>
                <w:sz w:val="24"/>
                <w:szCs w:val="24"/>
                <w:lang w:eastAsia="ru-RU"/>
              </w:rPr>
            </w:pP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110"/>
        </w:trPr>
        <w:tc>
          <w:tcPr>
            <w:tcW w:w="2972" w:type="dxa"/>
            <w:vMerge w:val="restart"/>
          </w:tcPr>
          <w:p w:rsidR="00555B5F" w:rsidRPr="00D03813" w:rsidRDefault="00555B5F" w:rsidP="0084011B">
            <w:pPr>
              <w:rPr>
                <w:rFonts w:ascii="Times New Roman" w:eastAsia="Times New Roman" w:hAnsi="Times New Roman" w:cs="Times New Roman"/>
                <w:b/>
                <w:bCs/>
                <w:iCs/>
                <w:sz w:val="24"/>
                <w:szCs w:val="24"/>
                <w:lang w:eastAsia="ru-RU"/>
              </w:rPr>
            </w:pPr>
            <w:r w:rsidRPr="00D03813">
              <w:rPr>
                <w:rFonts w:ascii="Times New Roman" w:eastAsia="Times New Roman" w:hAnsi="Times New Roman" w:cs="Times New Roman"/>
                <w:b/>
                <w:bCs/>
                <w:iCs/>
                <w:sz w:val="24"/>
                <w:szCs w:val="24"/>
                <w:lang w:eastAsia="ru-RU"/>
              </w:rPr>
              <w:t>Тема 2.7 Самбо (6)</w:t>
            </w: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555B5F" w:rsidRPr="00D03813" w:rsidRDefault="00555B5F" w:rsidP="0084011B">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Pr="00D03813">
              <w:rPr>
                <w:rFonts w:ascii="Times New Roman" w:eastAsia="Times New Roman" w:hAnsi="Times New Roman" w:cs="Times New Roman"/>
                <w:bCs/>
                <w:sz w:val="24"/>
                <w:szCs w:val="24"/>
                <w:lang w:eastAsia="ru-RU"/>
              </w:rPr>
              <w:t>ПК</w:t>
            </w:r>
            <w:r>
              <w:rPr>
                <w:rFonts w:ascii="Times New Roman" w:eastAsia="Times New Roman" w:hAnsi="Times New Roman" w:cs="Times New Roman"/>
                <w:bCs/>
                <w:sz w:val="24"/>
                <w:szCs w:val="24"/>
                <w:lang w:eastAsia="ru-RU"/>
              </w:rPr>
              <w:t xml:space="preserve"> 3.3</w:t>
            </w:r>
          </w:p>
        </w:tc>
      </w:tr>
      <w:tr w:rsidR="00555B5F" w:rsidRPr="00D03813" w:rsidTr="0084011B">
        <w:trPr>
          <w:trHeight w:val="109"/>
        </w:trPr>
        <w:tc>
          <w:tcPr>
            <w:tcW w:w="2972" w:type="dxa"/>
            <w:vMerge/>
          </w:tcPr>
          <w:p w:rsidR="00555B5F" w:rsidRPr="00D03813" w:rsidRDefault="00555B5F" w:rsidP="0084011B">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109"/>
        </w:trPr>
        <w:tc>
          <w:tcPr>
            <w:tcW w:w="2972" w:type="dxa"/>
            <w:vMerge/>
          </w:tcPr>
          <w:p w:rsidR="00555B5F" w:rsidRPr="00D03813" w:rsidRDefault="00555B5F" w:rsidP="0084011B">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spacing w:line="276" w:lineRule="auto"/>
              <w:rPr>
                <w:rFonts w:ascii="Times New Roman" w:hAnsi="Times New Roman" w:cs="Times New Roman"/>
                <w:sz w:val="24"/>
                <w:szCs w:val="24"/>
                <w:lang w:eastAsia="ru-RU" w:bidi="ru-RU"/>
              </w:rPr>
            </w:pPr>
            <w:r w:rsidRPr="00D03813">
              <w:rPr>
                <w:rFonts w:ascii="Times New Roman" w:hAnsi="Times New Roman" w:cs="Times New Roman"/>
                <w:sz w:val="24"/>
                <w:szCs w:val="24"/>
                <w:lang w:eastAsia="ru-RU" w:bidi="ru-RU"/>
              </w:rPr>
              <w:t xml:space="preserve">Техника безопасности при занятиях самбо. Специально-подготовительные упражнений для техники самозащиты. </w:t>
            </w:r>
          </w:p>
          <w:p w:rsidR="00555B5F" w:rsidRPr="00D03813" w:rsidRDefault="00555B5F" w:rsidP="0084011B">
            <w:pPr>
              <w:spacing w:line="276" w:lineRule="auto"/>
              <w:rPr>
                <w:rFonts w:ascii="Times New Roman" w:hAnsi="Times New Roman" w:cs="Times New Roman"/>
                <w:sz w:val="24"/>
                <w:szCs w:val="24"/>
                <w:lang w:eastAsia="ru-RU" w:bidi="ru-RU"/>
              </w:rPr>
            </w:pPr>
            <w:r w:rsidRPr="00D03813">
              <w:rPr>
                <w:rFonts w:ascii="Times New Roman" w:hAnsi="Times New Roman" w:cs="Times New Roman"/>
                <w:sz w:val="24"/>
                <w:szCs w:val="24"/>
                <w:lang w:eastAsia="ru-RU" w:bidi="ru-RU"/>
              </w:rPr>
              <w:t>Освоение/совершенствование навыков самостраховки, безопасного падения, освобождения от захватов, уход с линии атаки.</w:t>
            </w:r>
          </w:p>
          <w:p w:rsidR="00555B5F" w:rsidRPr="00D03813" w:rsidRDefault="00555B5F" w:rsidP="0084011B">
            <w:pPr>
              <w:rPr>
                <w:rFonts w:ascii="Times New Roman" w:eastAsia="Times New Roman" w:hAnsi="Times New Roman" w:cs="Times New Roman"/>
                <w:sz w:val="24"/>
                <w:szCs w:val="24"/>
                <w:lang w:eastAsia="ru-RU"/>
              </w:rPr>
            </w:pPr>
            <w:r w:rsidRPr="00D03813">
              <w:rPr>
                <w:rFonts w:ascii="Times New Roman" w:hAnsi="Times New Roman" w:cs="Times New Roman"/>
                <w:sz w:val="24"/>
                <w:szCs w:val="24"/>
                <w:lang w:eastAsia="ru-RU" w:bidi="ru-RU"/>
              </w:rPr>
              <w:t xml:space="preserve">Силовые упражнения и единоборства в парах. </w:t>
            </w:r>
            <w:r w:rsidRPr="00D03813">
              <w:rPr>
                <w:rFonts w:ascii="Times New Roman" w:hAnsi="Times New Roman" w:cs="Times New Roman"/>
                <w:sz w:val="24"/>
                <w:szCs w:val="24"/>
              </w:rPr>
              <w:t>Игровые ситуации и подвижные игры</w:t>
            </w:r>
          </w:p>
        </w:tc>
        <w:tc>
          <w:tcPr>
            <w:tcW w:w="2694" w:type="dxa"/>
          </w:tcPr>
          <w:p w:rsidR="00555B5F" w:rsidRPr="00D03813" w:rsidRDefault="00555B5F" w:rsidP="0084011B">
            <w:pPr>
              <w:rPr>
                <w:rFonts w:ascii="Times New Roman" w:eastAsia="Times New Roman" w:hAnsi="Times New Roman" w:cs="Times New Roman"/>
                <w:b/>
                <w:bCs/>
                <w:sz w:val="24"/>
                <w:szCs w:val="24"/>
                <w:lang w:eastAsia="ru-RU"/>
              </w:rPr>
            </w:pP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118"/>
        </w:trPr>
        <w:tc>
          <w:tcPr>
            <w:tcW w:w="2972" w:type="dxa"/>
            <w:vMerge w:val="restart"/>
          </w:tcPr>
          <w:p w:rsidR="00555B5F" w:rsidRPr="00D03813" w:rsidRDefault="00555B5F" w:rsidP="0084011B">
            <w:pPr>
              <w:rPr>
                <w:rFonts w:ascii="Times New Roman" w:eastAsia="Times New Roman" w:hAnsi="Times New Roman" w:cs="Times New Roman"/>
                <w:b/>
                <w:bCs/>
                <w:iCs/>
                <w:sz w:val="24"/>
                <w:szCs w:val="24"/>
                <w:lang w:eastAsia="ru-RU"/>
              </w:rPr>
            </w:pPr>
            <w:r w:rsidRPr="00D03813">
              <w:rPr>
                <w:rFonts w:ascii="Times New Roman" w:eastAsia="Times New Roman" w:hAnsi="Times New Roman" w:cs="Times New Roman"/>
                <w:b/>
                <w:bCs/>
                <w:sz w:val="24"/>
                <w:szCs w:val="24"/>
                <w:lang w:eastAsia="ru-RU"/>
              </w:rPr>
              <w:t xml:space="preserve">Тема 2.8 (1) </w:t>
            </w:r>
            <w:r w:rsidRPr="00D03813">
              <w:rPr>
                <w:rFonts w:ascii="Times New Roman" w:eastAsia="Times New Roman" w:hAnsi="Times New Roman" w:cs="Times New Roman"/>
                <w:bCs/>
                <w:sz w:val="24"/>
                <w:szCs w:val="24"/>
                <w:lang w:eastAsia="ru-RU"/>
              </w:rPr>
              <w:t>Футбол</w:t>
            </w: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555B5F" w:rsidRPr="00D03813" w:rsidRDefault="00555B5F" w:rsidP="0084011B">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Pr="00D03813">
              <w:rPr>
                <w:rFonts w:ascii="Times New Roman" w:eastAsia="Times New Roman" w:hAnsi="Times New Roman" w:cs="Times New Roman"/>
                <w:bCs/>
                <w:sz w:val="24"/>
                <w:szCs w:val="24"/>
                <w:lang w:eastAsia="ru-RU"/>
              </w:rPr>
              <w:t xml:space="preserve">ПК </w:t>
            </w:r>
            <w:r>
              <w:rPr>
                <w:rFonts w:ascii="Times New Roman" w:eastAsia="Times New Roman" w:hAnsi="Times New Roman" w:cs="Times New Roman"/>
                <w:bCs/>
                <w:sz w:val="24"/>
                <w:szCs w:val="24"/>
                <w:lang w:eastAsia="ru-RU"/>
              </w:rPr>
              <w:t>3.3</w:t>
            </w:r>
          </w:p>
        </w:tc>
      </w:tr>
      <w:tr w:rsidR="00555B5F" w:rsidRPr="00D03813" w:rsidTr="0084011B">
        <w:trPr>
          <w:trHeight w:val="118"/>
        </w:trPr>
        <w:tc>
          <w:tcPr>
            <w:tcW w:w="2972" w:type="dxa"/>
            <w:vMerge/>
          </w:tcPr>
          <w:p w:rsidR="00555B5F" w:rsidRPr="00D03813" w:rsidRDefault="00555B5F" w:rsidP="0084011B">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118"/>
        </w:trPr>
        <w:tc>
          <w:tcPr>
            <w:tcW w:w="2972" w:type="dxa"/>
            <w:vMerge/>
          </w:tcPr>
          <w:p w:rsidR="00555B5F" w:rsidRPr="00D03813" w:rsidRDefault="00555B5F" w:rsidP="0084011B">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spacing w:line="276" w:lineRule="auto"/>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p w:rsidR="00555B5F" w:rsidRPr="00D03813" w:rsidRDefault="00555B5F" w:rsidP="0084011B">
            <w:pPr>
              <w:spacing w:line="276" w:lineRule="auto"/>
              <w:rPr>
                <w:rFonts w:ascii="Times New Roman" w:hAnsi="Times New Roman" w:cs="Times New Roman"/>
                <w:sz w:val="24"/>
                <w:szCs w:val="24"/>
              </w:rPr>
            </w:pPr>
            <w:r w:rsidRPr="00D03813">
              <w:rPr>
                <w:rFonts w:ascii="Times New Roman" w:eastAsia="Times New Roman" w:hAnsi="Times New Roman" w:cs="Times New Roman"/>
                <w:sz w:val="24"/>
                <w:szCs w:val="24"/>
                <w:lang w:eastAsia="ru-RU"/>
              </w:rPr>
              <w:lastRenderedPageBreak/>
              <w:t xml:space="preserve">Правила игры и методика судейства. </w:t>
            </w:r>
            <w:r w:rsidRPr="00D03813">
              <w:rPr>
                <w:rFonts w:ascii="Times New Roman" w:hAnsi="Times New Roman" w:cs="Times New Roman"/>
                <w:sz w:val="24"/>
                <w:szCs w:val="24"/>
              </w:rPr>
              <w:t>Техника нападения. Действия игрока без мяча: освобождение от опеки противника</w:t>
            </w:r>
          </w:p>
          <w:p w:rsidR="00555B5F" w:rsidRPr="00D03813" w:rsidRDefault="00555B5F" w:rsidP="0084011B">
            <w:pPr>
              <w:spacing w:line="276" w:lineRule="auto"/>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Освоение/совершенствование приёмов тактики защиты и нападения</w:t>
            </w:r>
          </w:p>
          <w:p w:rsidR="00555B5F" w:rsidRPr="00D03813" w:rsidRDefault="00555B5F" w:rsidP="0084011B">
            <w:pPr>
              <w:spacing w:line="276" w:lineRule="auto"/>
              <w:rPr>
                <w:rFonts w:ascii="Times New Roman" w:hAnsi="Times New Roman" w:cs="Times New Roman"/>
                <w:sz w:val="24"/>
                <w:szCs w:val="24"/>
                <w:lang w:eastAsia="ru-RU" w:bidi="ru-RU"/>
              </w:rPr>
            </w:pPr>
            <w:r w:rsidRPr="00D03813">
              <w:rPr>
                <w:rFonts w:ascii="Times New Roman" w:eastAsia="Times New Roman" w:hAnsi="Times New Roman" w:cs="Times New Roman"/>
                <w:sz w:val="24"/>
                <w:szCs w:val="24"/>
                <w:lang w:eastAsia="ru-RU"/>
              </w:rPr>
              <w:t>Выполнение технико-тактических приёмов в игровой деятельности (учебная игра)</w:t>
            </w:r>
          </w:p>
        </w:tc>
        <w:tc>
          <w:tcPr>
            <w:tcW w:w="2694" w:type="dxa"/>
          </w:tcPr>
          <w:p w:rsidR="00555B5F" w:rsidRPr="00D03813" w:rsidRDefault="00555B5F" w:rsidP="0084011B">
            <w:pPr>
              <w:rPr>
                <w:rFonts w:ascii="Times New Roman" w:eastAsia="Times New Roman" w:hAnsi="Times New Roman" w:cs="Times New Roman"/>
                <w:b/>
                <w:bCs/>
                <w:sz w:val="24"/>
                <w:szCs w:val="24"/>
                <w:lang w:eastAsia="ru-RU"/>
              </w:rPr>
            </w:pP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118"/>
        </w:trPr>
        <w:tc>
          <w:tcPr>
            <w:tcW w:w="2972" w:type="dxa"/>
            <w:vMerge w:val="restart"/>
          </w:tcPr>
          <w:p w:rsidR="00555B5F" w:rsidRPr="00D03813" w:rsidRDefault="00555B5F" w:rsidP="0084011B">
            <w:pPr>
              <w:rPr>
                <w:rFonts w:ascii="Times New Roman" w:eastAsia="Times New Roman" w:hAnsi="Times New Roman" w:cs="Times New Roman"/>
                <w:b/>
                <w:bCs/>
                <w:iCs/>
                <w:sz w:val="24"/>
                <w:szCs w:val="24"/>
                <w:lang w:eastAsia="ru-RU"/>
              </w:rPr>
            </w:pPr>
            <w:r w:rsidRPr="00D03813">
              <w:rPr>
                <w:rFonts w:ascii="Times New Roman" w:eastAsia="Times New Roman" w:hAnsi="Times New Roman" w:cs="Times New Roman"/>
                <w:b/>
                <w:bCs/>
                <w:sz w:val="24"/>
                <w:szCs w:val="24"/>
                <w:lang w:eastAsia="ru-RU"/>
              </w:rPr>
              <w:t xml:space="preserve">Тема 2.8 (2) </w:t>
            </w:r>
            <w:r w:rsidRPr="00D03813">
              <w:rPr>
                <w:rFonts w:ascii="Times New Roman" w:eastAsia="Times New Roman" w:hAnsi="Times New Roman" w:cs="Times New Roman"/>
                <w:bCs/>
                <w:sz w:val="24"/>
                <w:szCs w:val="24"/>
                <w:lang w:eastAsia="ru-RU"/>
              </w:rPr>
              <w:t>Баскетбол</w:t>
            </w: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555B5F" w:rsidRPr="00D03813" w:rsidRDefault="00555B5F" w:rsidP="0084011B">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Pr="00D03813">
              <w:rPr>
                <w:rFonts w:ascii="Times New Roman" w:eastAsia="Times New Roman" w:hAnsi="Times New Roman" w:cs="Times New Roman"/>
                <w:bCs/>
                <w:sz w:val="24"/>
                <w:szCs w:val="24"/>
                <w:lang w:eastAsia="ru-RU"/>
              </w:rPr>
              <w:t xml:space="preserve">ПК </w:t>
            </w:r>
            <w:r>
              <w:rPr>
                <w:rFonts w:ascii="Times New Roman" w:eastAsia="Times New Roman" w:hAnsi="Times New Roman" w:cs="Times New Roman"/>
                <w:bCs/>
                <w:sz w:val="24"/>
                <w:szCs w:val="24"/>
                <w:lang w:eastAsia="ru-RU"/>
              </w:rPr>
              <w:t>3.3</w:t>
            </w:r>
          </w:p>
        </w:tc>
      </w:tr>
      <w:tr w:rsidR="00555B5F" w:rsidRPr="00D03813" w:rsidTr="0084011B">
        <w:trPr>
          <w:trHeight w:val="118"/>
        </w:trPr>
        <w:tc>
          <w:tcPr>
            <w:tcW w:w="2972" w:type="dxa"/>
            <w:vMerge/>
          </w:tcPr>
          <w:p w:rsidR="00555B5F" w:rsidRPr="00D03813" w:rsidRDefault="00555B5F" w:rsidP="0084011B">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3955"/>
        </w:trPr>
        <w:tc>
          <w:tcPr>
            <w:tcW w:w="2972" w:type="dxa"/>
            <w:vMerge/>
          </w:tcPr>
          <w:p w:rsidR="00555B5F" w:rsidRPr="00D03813" w:rsidRDefault="00555B5F" w:rsidP="0084011B">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spacing w:line="276" w:lineRule="auto"/>
              <w:jc w:val="both"/>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w:t>
            </w:r>
          </w:p>
          <w:p w:rsidR="00555B5F" w:rsidRPr="00D03813" w:rsidRDefault="00555B5F" w:rsidP="0084011B">
            <w:pPr>
              <w:spacing w:line="276" w:lineRule="auto"/>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p w:rsidR="00555B5F" w:rsidRPr="00D03813" w:rsidRDefault="00555B5F" w:rsidP="0084011B">
            <w:pPr>
              <w:spacing w:line="276" w:lineRule="auto"/>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p w:rsidR="00555B5F" w:rsidRPr="00D03813" w:rsidRDefault="00555B5F" w:rsidP="0084011B">
            <w:pPr>
              <w:spacing w:line="276" w:lineRule="auto"/>
              <w:rPr>
                <w:rFonts w:ascii="Times New Roman" w:hAnsi="Times New Roman" w:cs="Times New Roman"/>
                <w:sz w:val="24"/>
                <w:szCs w:val="24"/>
                <w:lang w:eastAsia="ru-RU" w:bidi="ru-RU"/>
              </w:rPr>
            </w:pPr>
            <w:r w:rsidRPr="00D03813">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2694" w:type="dxa"/>
          </w:tcPr>
          <w:p w:rsidR="00555B5F" w:rsidRPr="00D03813" w:rsidRDefault="00555B5F" w:rsidP="0084011B">
            <w:pPr>
              <w:rPr>
                <w:rFonts w:ascii="Times New Roman" w:eastAsia="Times New Roman" w:hAnsi="Times New Roman" w:cs="Times New Roman"/>
                <w:b/>
                <w:bCs/>
                <w:sz w:val="24"/>
                <w:szCs w:val="24"/>
                <w:lang w:eastAsia="ru-RU"/>
              </w:rPr>
            </w:pP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219"/>
        </w:trPr>
        <w:tc>
          <w:tcPr>
            <w:tcW w:w="2972" w:type="dxa"/>
            <w:vMerge w:val="restart"/>
          </w:tcPr>
          <w:p w:rsidR="00555B5F" w:rsidRPr="00D03813" w:rsidRDefault="00555B5F" w:rsidP="0084011B">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 xml:space="preserve">Тема 2.8 (3) </w:t>
            </w:r>
            <w:r w:rsidRPr="00D03813">
              <w:rPr>
                <w:rFonts w:ascii="Times New Roman" w:eastAsia="Times New Roman" w:hAnsi="Times New Roman" w:cs="Times New Roman"/>
                <w:bCs/>
                <w:sz w:val="24"/>
                <w:szCs w:val="24"/>
                <w:lang w:eastAsia="ru-RU"/>
              </w:rPr>
              <w:t xml:space="preserve">Волейбол </w:t>
            </w:r>
          </w:p>
          <w:p w:rsidR="00555B5F" w:rsidRPr="00D03813" w:rsidRDefault="00555B5F" w:rsidP="0084011B">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lastRenderedPageBreak/>
              <w:t>Содержание учебного материала.</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555B5F" w:rsidRPr="00D03813" w:rsidRDefault="00555B5F" w:rsidP="0084011B">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Pr="00D03813">
              <w:rPr>
                <w:rFonts w:ascii="Times New Roman" w:eastAsia="Times New Roman" w:hAnsi="Times New Roman" w:cs="Times New Roman"/>
                <w:bCs/>
                <w:sz w:val="24"/>
                <w:szCs w:val="24"/>
                <w:lang w:eastAsia="ru-RU"/>
              </w:rPr>
              <w:t>ПК</w:t>
            </w:r>
            <w:r>
              <w:rPr>
                <w:rFonts w:ascii="Times New Roman" w:eastAsia="Times New Roman" w:hAnsi="Times New Roman" w:cs="Times New Roman"/>
                <w:bCs/>
                <w:sz w:val="24"/>
                <w:szCs w:val="24"/>
                <w:lang w:eastAsia="ru-RU"/>
              </w:rPr>
              <w:t xml:space="preserve"> 3.3</w:t>
            </w:r>
          </w:p>
        </w:tc>
      </w:tr>
      <w:tr w:rsidR="00555B5F" w:rsidRPr="00D03813" w:rsidTr="0084011B">
        <w:trPr>
          <w:trHeight w:val="219"/>
        </w:trPr>
        <w:tc>
          <w:tcPr>
            <w:tcW w:w="2972" w:type="dxa"/>
            <w:vMerge/>
          </w:tcPr>
          <w:p w:rsidR="00555B5F" w:rsidRPr="00D03813" w:rsidRDefault="00555B5F" w:rsidP="0084011B">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3623"/>
        </w:trPr>
        <w:tc>
          <w:tcPr>
            <w:tcW w:w="2972" w:type="dxa"/>
            <w:vMerge/>
          </w:tcPr>
          <w:p w:rsidR="00555B5F" w:rsidRPr="00D03813" w:rsidRDefault="00555B5F" w:rsidP="0084011B">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p w:rsidR="00555B5F" w:rsidRPr="00D03813" w:rsidRDefault="00555B5F" w:rsidP="0084011B">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Освоение/совершенствование приёмов тактики защиты и нападения</w:t>
            </w:r>
          </w:p>
          <w:p w:rsidR="00555B5F" w:rsidRPr="00D03813" w:rsidRDefault="00555B5F" w:rsidP="0084011B">
            <w:pPr>
              <w:rPr>
                <w:rFonts w:ascii="Times New Roman" w:hAnsi="Times New Roman" w:cs="Times New Roman"/>
                <w:sz w:val="24"/>
                <w:szCs w:val="24"/>
                <w:lang w:eastAsia="ru-RU" w:bidi="ru-RU"/>
              </w:rPr>
            </w:pPr>
            <w:r w:rsidRPr="00D03813">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2694" w:type="dxa"/>
          </w:tcPr>
          <w:p w:rsidR="00555B5F" w:rsidRPr="00D03813" w:rsidRDefault="00555B5F" w:rsidP="0084011B">
            <w:pPr>
              <w:rPr>
                <w:rFonts w:ascii="Times New Roman" w:eastAsia="Times New Roman" w:hAnsi="Times New Roman" w:cs="Times New Roman"/>
                <w:b/>
                <w:bCs/>
                <w:sz w:val="24"/>
                <w:szCs w:val="24"/>
                <w:lang w:eastAsia="ru-RU"/>
              </w:rPr>
            </w:pP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118"/>
        </w:trPr>
        <w:tc>
          <w:tcPr>
            <w:tcW w:w="2972" w:type="dxa"/>
            <w:vMerge w:val="restart"/>
          </w:tcPr>
          <w:p w:rsidR="00555B5F" w:rsidRPr="00D03813" w:rsidRDefault="00555B5F" w:rsidP="0084011B">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 xml:space="preserve">Тема 2.8 (4) </w:t>
            </w:r>
            <w:r w:rsidRPr="00D03813">
              <w:rPr>
                <w:rFonts w:ascii="Times New Roman" w:eastAsia="Times New Roman" w:hAnsi="Times New Roman" w:cs="Times New Roman"/>
                <w:bCs/>
                <w:sz w:val="24"/>
                <w:szCs w:val="24"/>
                <w:lang w:eastAsia="ru-RU"/>
              </w:rPr>
              <w:t>Бадминтон</w:t>
            </w: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555B5F" w:rsidRPr="00D03813" w:rsidRDefault="00555B5F" w:rsidP="0084011B">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Pr="00D03813">
              <w:rPr>
                <w:rFonts w:ascii="Times New Roman" w:eastAsia="Times New Roman" w:hAnsi="Times New Roman" w:cs="Times New Roman"/>
                <w:bCs/>
                <w:sz w:val="24"/>
                <w:szCs w:val="24"/>
                <w:lang w:eastAsia="ru-RU"/>
              </w:rPr>
              <w:t xml:space="preserve">ПК </w:t>
            </w:r>
            <w:r>
              <w:rPr>
                <w:rFonts w:ascii="Times New Roman" w:eastAsia="Times New Roman" w:hAnsi="Times New Roman" w:cs="Times New Roman"/>
                <w:bCs/>
                <w:sz w:val="24"/>
                <w:szCs w:val="24"/>
                <w:lang w:eastAsia="ru-RU"/>
              </w:rPr>
              <w:t>3.3</w:t>
            </w:r>
          </w:p>
        </w:tc>
      </w:tr>
      <w:tr w:rsidR="00555B5F" w:rsidRPr="00D03813" w:rsidTr="0084011B">
        <w:trPr>
          <w:trHeight w:val="118"/>
        </w:trPr>
        <w:tc>
          <w:tcPr>
            <w:tcW w:w="2972" w:type="dxa"/>
            <w:vMerge/>
          </w:tcPr>
          <w:p w:rsidR="00555B5F" w:rsidRPr="00D03813" w:rsidRDefault="00555B5F" w:rsidP="0084011B">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118"/>
        </w:trPr>
        <w:tc>
          <w:tcPr>
            <w:tcW w:w="2972" w:type="dxa"/>
            <w:vMerge/>
          </w:tcPr>
          <w:p w:rsidR="00555B5F" w:rsidRPr="00D03813" w:rsidRDefault="00555B5F" w:rsidP="0084011B">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spacing w:line="276" w:lineRule="auto"/>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p>
          <w:p w:rsidR="00555B5F" w:rsidRPr="00D03813" w:rsidRDefault="00555B5F" w:rsidP="0084011B">
            <w:pPr>
              <w:spacing w:line="276" w:lineRule="auto"/>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Освоение/совершенствование приёмов тактики защиты и нападения</w:t>
            </w:r>
          </w:p>
          <w:p w:rsidR="00555B5F" w:rsidRPr="00D03813" w:rsidRDefault="00555B5F" w:rsidP="0084011B">
            <w:pPr>
              <w:spacing w:line="276" w:lineRule="auto"/>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Выполнение технико-тактических приёмов в игровой деятельности. Подвижные игры и эстафеты с элементами бадминтона</w:t>
            </w:r>
          </w:p>
        </w:tc>
        <w:tc>
          <w:tcPr>
            <w:tcW w:w="2694" w:type="dxa"/>
          </w:tcPr>
          <w:p w:rsidR="00555B5F" w:rsidRPr="00D03813" w:rsidRDefault="00555B5F" w:rsidP="0084011B">
            <w:pPr>
              <w:rPr>
                <w:rFonts w:ascii="Times New Roman" w:eastAsia="Times New Roman" w:hAnsi="Times New Roman" w:cs="Times New Roman"/>
                <w:b/>
                <w:bCs/>
                <w:sz w:val="24"/>
                <w:szCs w:val="24"/>
                <w:lang w:eastAsia="ru-RU"/>
              </w:rPr>
            </w:pP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118"/>
        </w:trPr>
        <w:tc>
          <w:tcPr>
            <w:tcW w:w="2972" w:type="dxa"/>
            <w:vMerge w:val="restart"/>
          </w:tcPr>
          <w:p w:rsidR="00555B5F" w:rsidRPr="00D03813" w:rsidRDefault="00555B5F" w:rsidP="0084011B">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 xml:space="preserve">Тема 2.8 (5) </w:t>
            </w:r>
            <w:r w:rsidRPr="00D03813">
              <w:rPr>
                <w:rFonts w:ascii="Times New Roman" w:eastAsia="Times New Roman" w:hAnsi="Times New Roman" w:cs="Times New Roman"/>
                <w:bCs/>
                <w:sz w:val="24"/>
                <w:szCs w:val="24"/>
                <w:lang w:eastAsia="ru-RU"/>
              </w:rPr>
              <w:t>Теннис</w:t>
            </w: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555B5F" w:rsidRPr="00D03813" w:rsidRDefault="00555B5F" w:rsidP="0084011B">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Pr="00D03813">
              <w:rPr>
                <w:rFonts w:ascii="Times New Roman" w:eastAsia="Times New Roman" w:hAnsi="Times New Roman" w:cs="Times New Roman"/>
                <w:bCs/>
                <w:sz w:val="24"/>
                <w:szCs w:val="24"/>
                <w:lang w:eastAsia="ru-RU"/>
              </w:rPr>
              <w:t xml:space="preserve">ПК </w:t>
            </w:r>
            <w:r>
              <w:rPr>
                <w:rFonts w:ascii="Times New Roman" w:eastAsia="Times New Roman" w:hAnsi="Times New Roman" w:cs="Times New Roman"/>
                <w:bCs/>
                <w:sz w:val="24"/>
                <w:szCs w:val="24"/>
                <w:lang w:eastAsia="ru-RU"/>
              </w:rPr>
              <w:t>3.3</w:t>
            </w:r>
          </w:p>
        </w:tc>
      </w:tr>
      <w:tr w:rsidR="00555B5F" w:rsidRPr="00D03813" w:rsidTr="0084011B">
        <w:trPr>
          <w:trHeight w:val="118"/>
        </w:trPr>
        <w:tc>
          <w:tcPr>
            <w:tcW w:w="2972" w:type="dxa"/>
            <w:vMerge/>
          </w:tcPr>
          <w:p w:rsidR="00555B5F" w:rsidRPr="00D03813" w:rsidRDefault="00555B5F" w:rsidP="0084011B">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118"/>
        </w:trPr>
        <w:tc>
          <w:tcPr>
            <w:tcW w:w="2972" w:type="dxa"/>
            <w:vMerge/>
          </w:tcPr>
          <w:p w:rsidR="00555B5F" w:rsidRPr="00D03813" w:rsidRDefault="00555B5F" w:rsidP="0084011B">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pStyle w:val="a0"/>
              <w:spacing w:after="0"/>
              <w:ind w:left="-35" w:right="334"/>
              <w:rPr>
                <w:szCs w:val="24"/>
              </w:rPr>
            </w:pPr>
            <w:r w:rsidRPr="00D03813">
              <w:rPr>
                <w:szCs w:val="24"/>
              </w:rPr>
              <w:t xml:space="preserve">Техника безопасности на занятиях теннисом. Освоение и совершенствование техники выполнения приёмов игры </w:t>
            </w:r>
            <w:r w:rsidRPr="00D03813">
              <w:rPr>
                <w:szCs w:val="24"/>
              </w:rPr>
              <w:lastRenderedPageBreak/>
              <w:t>упражнения с мячом; способы хватки ракетки (для удара справа, слева, универсальная хватка); Технические элементы: удары по мячу, перемещения по площадке, Прыжки:</w:t>
            </w:r>
            <w:r w:rsidRPr="00D03813">
              <w:rPr>
                <w:spacing w:val="1"/>
                <w:szCs w:val="24"/>
              </w:rPr>
              <w:t xml:space="preserve"> </w:t>
            </w:r>
            <w:r w:rsidRPr="00D03813">
              <w:rPr>
                <w:szCs w:val="24"/>
              </w:rPr>
              <w:t>«разножка»</w:t>
            </w:r>
            <w:r w:rsidRPr="00D03813">
              <w:rPr>
                <w:spacing w:val="1"/>
                <w:szCs w:val="24"/>
              </w:rPr>
              <w:t xml:space="preserve"> </w:t>
            </w:r>
            <w:r w:rsidRPr="00D03813">
              <w:rPr>
                <w:szCs w:val="24"/>
              </w:rPr>
              <w:t>(серия</w:t>
            </w:r>
            <w:r w:rsidRPr="00D03813">
              <w:rPr>
                <w:spacing w:val="1"/>
                <w:szCs w:val="24"/>
              </w:rPr>
              <w:t xml:space="preserve"> </w:t>
            </w:r>
            <w:r w:rsidRPr="00D03813">
              <w:rPr>
                <w:szCs w:val="24"/>
              </w:rPr>
              <w:t>«разножек»);</w:t>
            </w:r>
            <w:r w:rsidRPr="00D03813">
              <w:rPr>
                <w:spacing w:val="1"/>
                <w:szCs w:val="24"/>
              </w:rPr>
              <w:t xml:space="preserve"> </w:t>
            </w:r>
            <w:r w:rsidRPr="00D03813">
              <w:rPr>
                <w:szCs w:val="24"/>
              </w:rPr>
              <w:t>«лягушка»;</w:t>
            </w:r>
            <w:r w:rsidRPr="00D03813">
              <w:rPr>
                <w:spacing w:val="1"/>
                <w:szCs w:val="24"/>
              </w:rPr>
              <w:t xml:space="preserve"> </w:t>
            </w:r>
            <w:r w:rsidRPr="00D03813">
              <w:rPr>
                <w:szCs w:val="24"/>
              </w:rPr>
              <w:t>в</w:t>
            </w:r>
            <w:r w:rsidRPr="00D03813">
              <w:rPr>
                <w:spacing w:val="1"/>
                <w:szCs w:val="24"/>
              </w:rPr>
              <w:t xml:space="preserve"> </w:t>
            </w:r>
            <w:r w:rsidRPr="00D03813">
              <w:rPr>
                <w:szCs w:val="24"/>
              </w:rPr>
              <w:t>«стартовое»</w:t>
            </w:r>
            <w:r w:rsidRPr="00D03813">
              <w:rPr>
                <w:spacing w:val="1"/>
                <w:szCs w:val="24"/>
              </w:rPr>
              <w:t xml:space="preserve"> </w:t>
            </w:r>
            <w:r w:rsidRPr="00D03813">
              <w:rPr>
                <w:szCs w:val="24"/>
              </w:rPr>
              <w:t>положение;</w:t>
            </w:r>
            <w:r w:rsidRPr="00D03813">
              <w:rPr>
                <w:spacing w:val="1"/>
                <w:szCs w:val="24"/>
              </w:rPr>
              <w:t xml:space="preserve"> </w:t>
            </w:r>
            <w:r w:rsidRPr="00D03813">
              <w:rPr>
                <w:szCs w:val="24"/>
              </w:rPr>
              <w:t>через</w:t>
            </w:r>
            <w:r w:rsidRPr="00D03813">
              <w:rPr>
                <w:spacing w:val="-1"/>
                <w:szCs w:val="24"/>
              </w:rPr>
              <w:t xml:space="preserve"> </w:t>
            </w:r>
            <w:r w:rsidRPr="00D03813">
              <w:rPr>
                <w:szCs w:val="24"/>
              </w:rPr>
              <w:t>«коридор»</w:t>
            </w:r>
            <w:r w:rsidRPr="00D03813">
              <w:rPr>
                <w:spacing w:val="-1"/>
                <w:szCs w:val="24"/>
              </w:rPr>
              <w:t xml:space="preserve"> </w:t>
            </w:r>
            <w:r w:rsidRPr="00D03813">
              <w:rPr>
                <w:szCs w:val="24"/>
              </w:rPr>
              <w:t>и т.п. Выпады:</w:t>
            </w:r>
            <w:r w:rsidRPr="00D03813">
              <w:rPr>
                <w:i/>
                <w:spacing w:val="-3"/>
                <w:szCs w:val="24"/>
              </w:rPr>
              <w:t xml:space="preserve"> </w:t>
            </w:r>
            <w:r w:rsidRPr="00D03813">
              <w:rPr>
                <w:szCs w:val="24"/>
              </w:rPr>
              <w:t>(вперед,</w:t>
            </w:r>
            <w:r w:rsidRPr="00D03813">
              <w:rPr>
                <w:spacing w:val="-2"/>
                <w:szCs w:val="24"/>
              </w:rPr>
              <w:t xml:space="preserve"> </w:t>
            </w:r>
            <w:r w:rsidRPr="00D03813">
              <w:rPr>
                <w:szCs w:val="24"/>
              </w:rPr>
              <w:t>в</w:t>
            </w:r>
            <w:r w:rsidRPr="00D03813">
              <w:rPr>
                <w:spacing w:val="-5"/>
                <w:szCs w:val="24"/>
              </w:rPr>
              <w:t xml:space="preserve"> </w:t>
            </w:r>
            <w:r w:rsidRPr="00D03813">
              <w:rPr>
                <w:szCs w:val="24"/>
              </w:rPr>
              <w:t>сторону,</w:t>
            </w:r>
            <w:r w:rsidRPr="00D03813">
              <w:rPr>
                <w:spacing w:val="-2"/>
                <w:szCs w:val="24"/>
              </w:rPr>
              <w:t xml:space="preserve"> </w:t>
            </w:r>
            <w:r w:rsidRPr="00D03813">
              <w:rPr>
                <w:szCs w:val="24"/>
              </w:rPr>
              <w:t>назад). Бег:</w:t>
            </w:r>
            <w:r w:rsidRPr="00D03813">
              <w:rPr>
                <w:i/>
                <w:szCs w:val="24"/>
              </w:rPr>
              <w:t xml:space="preserve"> </w:t>
            </w:r>
            <w:r w:rsidRPr="00D03813">
              <w:rPr>
                <w:szCs w:val="24"/>
              </w:rPr>
              <w:t>приставным, скрестным шагом; «змейкой»; «зигзагом»; «челночный»</w:t>
            </w:r>
            <w:r w:rsidRPr="00D03813">
              <w:rPr>
                <w:spacing w:val="-67"/>
                <w:szCs w:val="24"/>
              </w:rPr>
              <w:t xml:space="preserve"> </w:t>
            </w:r>
            <w:r w:rsidRPr="00D03813">
              <w:rPr>
                <w:szCs w:val="24"/>
              </w:rPr>
              <w:t>бег; ускорения со</w:t>
            </w:r>
            <w:r w:rsidRPr="00D03813">
              <w:rPr>
                <w:spacing w:val="1"/>
                <w:szCs w:val="24"/>
              </w:rPr>
              <w:t xml:space="preserve"> </w:t>
            </w:r>
            <w:r w:rsidRPr="00D03813">
              <w:rPr>
                <w:szCs w:val="24"/>
              </w:rPr>
              <w:t>сменой</w:t>
            </w:r>
            <w:r w:rsidRPr="00D03813">
              <w:rPr>
                <w:spacing w:val="-4"/>
                <w:szCs w:val="24"/>
              </w:rPr>
              <w:t xml:space="preserve"> </w:t>
            </w:r>
            <w:r w:rsidRPr="00D03813">
              <w:rPr>
                <w:szCs w:val="24"/>
              </w:rPr>
              <w:t>направления;</w:t>
            </w:r>
            <w:r w:rsidRPr="00D03813">
              <w:rPr>
                <w:spacing w:val="-2"/>
                <w:szCs w:val="24"/>
              </w:rPr>
              <w:t xml:space="preserve"> </w:t>
            </w:r>
            <w:r w:rsidRPr="00D03813">
              <w:rPr>
                <w:szCs w:val="24"/>
              </w:rPr>
              <w:t>«семенящий». Подача, приём подачи (свеча).</w:t>
            </w:r>
          </w:p>
          <w:p w:rsidR="00555B5F" w:rsidRPr="00D03813" w:rsidRDefault="00555B5F" w:rsidP="0084011B">
            <w:pPr>
              <w:pStyle w:val="a0"/>
              <w:spacing w:after="0"/>
              <w:ind w:right="334"/>
              <w:rPr>
                <w:szCs w:val="24"/>
              </w:rPr>
            </w:pPr>
            <w:r w:rsidRPr="00D03813">
              <w:rPr>
                <w:szCs w:val="24"/>
              </w:rPr>
              <w:t>Освоение и совершенствование приёмов тактики защиты и нападения</w:t>
            </w:r>
          </w:p>
          <w:p w:rsidR="00555B5F" w:rsidRPr="00D03813" w:rsidRDefault="00555B5F" w:rsidP="0084011B">
            <w:pPr>
              <w:pStyle w:val="a0"/>
              <w:spacing w:before="0" w:line="276" w:lineRule="auto"/>
              <w:ind w:right="334"/>
              <w:rPr>
                <w:szCs w:val="24"/>
              </w:rPr>
            </w:pPr>
            <w:r w:rsidRPr="00D03813">
              <w:rPr>
                <w:szCs w:val="24"/>
              </w:rPr>
              <w:t>Выполнение технико-тактических приёмов в игровой деятельности Разбор правил игры. Игра по упрощенным правилам. Игра по правилам</w:t>
            </w:r>
          </w:p>
        </w:tc>
        <w:tc>
          <w:tcPr>
            <w:tcW w:w="2694" w:type="dxa"/>
          </w:tcPr>
          <w:p w:rsidR="00555B5F" w:rsidRPr="00D03813" w:rsidRDefault="00555B5F" w:rsidP="0084011B">
            <w:pPr>
              <w:rPr>
                <w:rFonts w:ascii="Times New Roman" w:eastAsia="Times New Roman" w:hAnsi="Times New Roman" w:cs="Times New Roman"/>
                <w:b/>
                <w:bCs/>
                <w:sz w:val="24"/>
                <w:szCs w:val="24"/>
                <w:lang w:eastAsia="ru-RU"/>
              </w:rPr>
            </w:pP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160"/>
        </w:trPr>
        <w:tc>
          <w:tcPr>
            <w:tcW w:w="2972" w:type="dxa"/>
            <w:vMerge w:val="restart"/>
          </w:tcPr>
          <w:p w:rsidR="00555B5F" w:rsidRPr="00D03813" w:rsidRDefault="00555B5F" w:rsidP="0084011B">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 xml:space="preserve">Тема 2.8 (6) </w:t>
            </w:r>
            <w:r w:rsidRPr="00D03813">
              <w:rPr>
                <w:rFonts w:ascii="Times New Roman" w:eastAsia="Times New Roman" w:hAnsi="Times New Roman" w:cs="Times New Roman"/>
                <w:bCs/>
                <w:sz w:val="24"/>
                <w:szCs w:val="24"/>
                <w:lang w:eastAsia="ru-RU"/>
              </w:rPr>
              <w:t>Хоккей</w:t>
            </w: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555B5F" w:rsidRPr="00D03813" w:rsidRDefault="00555B5F" w:rsidP="0084011B">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Pr="00D03813">
              <w:rPr>
                <w:rFonts w:ascii="Times New Roman" w:eastAsia="Times New Roman" w:hAnsi="Times New Roman" w:cs="Times New Roman"/>
                <w:bCs/>
                <w:sz w:val="24"/>
                <w:szCs w:val="24"/>
                <w:lang w:eastAsia="ru-RU"/>
              </w:rPr>
              <w:t xml:space="preserve">ПК </w:t>
            </w:r>
            <w:r>
              <w:rPr>
                <w:rFonts w:ascii="Times New Roman" w:eastAsia="Times New Roman" w:hAnsi="Times New Roman" w:cs="Times New Roman"/>
                <w:bCs/>
                <w:sz w:val="24"/>
                <w:szCs w:val="24"/>
                <w:lang w:eastAsia="ru-RU"/>
              </w:rPr>
              <w:t>3.3</w:t>
            </w:r>
          </w:p>
        </w:tc>
      </w:tr>
      <w:tr w:rsidR="00555B5F" w:rsidRPr="00D03813" w:rsidTr="0084011B">
        <w:trPr>
          <w:trHeight w:val="160"/>
        </w:trPr>
        <w:tc>
          <w:tcPr>
            <w:tcW w:w="2972" w:type="dxa"/>
            <w:vMerge/>
          </w:tcPr>
          <w:p w:rsidR="00555B5F" w:rsidRPr="00D03813" w:rsidRDefault="00555B5F" w:rsidP="0084011B">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160"/>
        </w:trPr>
        <w:tc>
          <w:tcPr>
            <w:tcW w:w="2972" w:type="dxa"/>
            <w:vMerge/>
          </w:tcPr>
          <w:p w:rsidR="00555B5F" w:rsidRPr="00D03813" w:rsidRDefault="00555B5F" w:rsidP="0084011B">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pStyle w:val="a0"/>
              <w:spacing w:before="0" w:after="0"/>
              <w:ind w:left="-35" w:right="334"/>
              <w:rPr>
                <w:szCs w:val="24"/>
              </w:rPr>
            </w:pPr>
            <w:r w:rsidRPr="00D03813">
              <w:rPr>
                <w:szCs w:val="24"/>
              </w:rPr>
              <w:t>Техника безопасности на занятиях хоккеем. Освоение и совершенствование техники выполнения приёмов игры: скольжение на коньках, лицом вперед, спиной вперед в комбинации с клюшкой. Ведение шайбы в движении по малому кругу, вбрасывания спиной вперед. Ведение шайбы в движении по всем кругам вбрасывания лицом. Ведение шайбы в движении вбрасывания спиной вперед</w:t>
            </w:r>
          </w:p>
          <w:p w:rsidR="00555B5F" w:rsidRPr="00D03813" w:rsidRDefault="00555B5F" w:rsidP="0084011B">
            <w:pPr>
              <w:pStyle w:val="a0"/>
              <w:spacing w:before="0" w:after="0"/>
              <w:ind w:left="-35" w:right="334"/>
              <w:rPr>
                <w:szCs w:val="24"/>
              </w:rPr>
            </w:pPr>
            <w:r w:rsidRPr="00D03813">
              <w:rPr>
                <w:szCs w:val="24"/>
              </w:rPr>
              <w:t>Освоение и совершенствование приёмов тактики защиты и нападения</w:t>
            </w:r>
          </w:p>
          <w:p w:rsidR="00555B5F" w:rsidRPr="00D03813" w:rsidRDefault="00555B5F" w:rsidP="0084011B">
            <w:pPr>
              <w:pStyle w:val="a0"/>
              <w:spacing w:before="0" w:after="0"/>
              <w:ind w:left="-35" w:right="334"/>
              <w:rPr>
                <w:szCs w:val="24"/>
              </w:rPr>
            </w:pPr>
            <w:r w:rsidRPr="00D03813">
              <w:rPr>
                <w:szCs w:val="24"/>
              </w:rPr>
              <w:t>Выполнение технико-тактических приёмов в игровой деятельности</w:t>
            </w:r>
          </w:p>
        </w:tc>
        <w:tc>
          <w:tcPr>
            <w:tcW w:w="2694" w:type="dxa"/>
          </w:tcPr>
          <w:p w:rsidR="00555B5F" w:rsidRPr="00D03813" w:rsidRDefault="00555B5F" w:rsidP="0084011B">
            <w:pPr>
              <w:rPr>
                <w:rFonts w:ascii="Times New Roman" w:eastAsia="Times New Roman" w:hAnsi="Times New Roman" w:cs="Times New Roman"/>
                <w:b/>
                <w:bCs/>
                <w:sz w:val="24"/>
                <w:szCs w:val="24"/>
                <w:lang w:eastAsia="ru-RU"/>
              </w:rPr>
            </w:pP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160"/>
        </w:trPr>
        <w:tc>
          <w:tcPr>
            <w:tcW w:w="2972" w:type="dxa"/>
            <w:vMerge w:val="restart"/>
          </w:tcPr>
          <w:p w:rsidR="00555B5F" w:rsidRPr="00D03813" w:rsidRDefault="00555B5F" w:rsidP="0084011B">
            <w:pPr>
              <w:rPr>
                <w:rFonts w:ascii="Times New Roman" w:hAnsi="Times New Roman" w:cs="Times New Roman"/>
                <w:sz w:val="24"/>
                <w:szCs w:val="24"/>
                <w:lang w:eastAsia="ru-RU"/>
              </w:rPr>
            </w:pPr>
            <w:r w:rsidRPr="00D03813">
              <w:rPr>
                <w:rFonts w:ascii="Times New Roman" w:eastAsia="Times New Roman" w:hAnsi="Times New Roman" w:cs="Times New Roman"/>
                <w:b/>
                <w:sz w:val="24"/>
                <w:szCs w:val="24"/>
                <w:lang w:eastAsia="ru-RU"/>
              </w:rPr>
              <w:t>Тема 2.8</w:t>
            </w:r>
            <w:r w:rsidRPr="00D03813">
              <w:rPr>
                <w:rFonts w:ascii="Times New Roman" w:eastAsia="Times New Roman" w:hAnsi="Times New Roman" w:cs="Times New Roman"/>
                <w:bCs/>
                <w:sz w:val="24"/>
                <w:szCs w:val="24"/>
                <w:lang w:eastAsia="ru-RU"/>
              </w:rPr>
              <w:t xml:space="preserve"> (7)Спортивные игры, отражающие национальные, региональные или </w:t>
            </w:r>
            <w:r w:rsidRPr="00D03813">
              <w:rPr>
                <w:rFonts w:ascii="Times New Roman" w:eastAsia="Times New Roman" w:hAnsi="Times New Roman" w:cs="Times New Roman"/>
                <w:bCs/>
                <w:sz w:val="24"/>
                <w:szCs w:val="24"/>
                <w:lang w:eastAsia="ru-RU"/>
              </w:rPr>
              <w:lastRenderedPageBreak/>
              <w:t>этнокультурные особенности</w:t>
            </w: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lastRenderedPageBreak/>
              <w:t>Содержание учебного материала.</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555B5F" w:rsidRPr="00D03813" w:rsidRDefault="00555B5F" w:rsidP="0084011B">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Pr="00D03813">
              <w:rPr>
                <w:rFonts w:ascii="Times New Roman" w:eastAsia="Times New Roman" w:hAnsi="Times New Roman" w:cs="Times New Roman"/>
                <w:bCs/>
                <w:sz w:val="24"/>
                <w:szCs w:val="24"/>
                <w:lang w:eastAsia="ru-RU"/>
              </w:rPr>
              <w:t xml:space="preserve">ПК </w:t>
            </w:r>
            <w:r>
              <w:rPr>
                <w:rFonts w:ascii="Times New Roman" w:eastAsia="Times New Roman" w:hAnsi="Times New Roman" w:cs="Times New Roman"/>
                <w:bCs/>
                <w:sz w:val="24"/>
                <w:szCs w:val="24"/>
                <w:lang w:eastAsia="ru-RU"/>
              </w:rPr>
              <w:t>3.3</w:t>
            </w:r>
          </w:p>
        </w:tc>
      </w:tr>
      <w:tr w:rsidR="00555B5F" w:rsidRPr="00D03813" w:rsidTr="0084011B">
        <w:trPr>
          <w:trHeight w:val="160"/>
        </w:trPr>
        <w:tc>
          <w:tcPr>
            <w:tcW w:w="2972" w:type="dxa"/>
            <w:vMerge/>
          </w:tcPr>
          <w:p w:rsidR="00555B5F" w:rsidRPr="00D03813" w:rsidRDefault="00555B5F" w:rsidP="0084011B">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160"/>
        </w:trPr>
        <w:tc>
          <w:tcPr>
            <w:tcW w:w="2972" w:type="dxa"/>
            <w:vMerge/>
          </w:tcPr>
          <w:p w:rsidR="00555B5F" w:rsidRPr="00D03813" w:rsidRDefault="00555B5F" w:rsidP="0084011B">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pStyle w:val="a0"/>
              <w:spacing w:before="0" w:after="0"/>
              <w:ind w:right="334"/>
              <w:rPr>
                <w:szCs w:val="24"/>
              </w:rPr>
            </w:pPr>
            <w:r w:rsidRPr="00D03813">
              <w:rPr>
                <w:szCs w:val="24"/>
              </w:rPr>
              <w:t>Освоение и совершенствование техники выполнения приёмов игры. Развитие физическ</w:t>
            </w:r>
            <w:r>
              <w:rPr>
                <w:szCs w:val="24"/>
              </w:rPr>
              <w:t xml:space="preserve">их способностей </w:t>
            </w:r>
            <w:r>
              <w:rPr>
                <w:szCs w:val="24"/>
              </w:rPr>
              <w:lastRenderedPageBreak/>
              <w:t>средствами игры</w:t>
            </w:r>
          </w:p>
        </w:tc>
        <w:tc>
          <w:tcPr>
            <w:tcW w:w="2694" w:type="dxa"/>
          </w:tcPr>
          <w:p w:rsidR="00555B5F" w:rsidRPr="00D03813" w:rsidRDefault="00555B5F" w:rsidP="0084011B">
            <w:pPr>
              <w:rPr>
                <w:rFonts w:ascii="Times New Roman" w:eastAsia="Times New Roman" w:hAnsi="Times New Roman" w:cs="Times New Roman"/>
                <w:b/>
                <w:bCs/>
                <w:sz w:val="24"/>
                <w:szCs w:val="24"/>
                <w:lang w:eastAsia="ru-RU"/>
              </w:rPr>
            </w:pP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118"/>
        </w:trPr>
        <w:tc>
          <w:tcPr>
            <w:tcW w:w="2972" w:type="dxa"/>
            <w:vMerge w:val="restart"/>
          </w:tcPr>
          <w:p w:rsidR="00555B5F" w:rsidRPr="00D03813" w:rsidRDefault="00555B5F" w:rsidP="0084011B">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iCs/>
                <w:sz w:val="24"/>
                <w:szCs w:val="24"/>
                <w:lang w:eastAsia="ru-RU"/>
              </w:rPr>
              <w:t>Тема 2.9</w:t>
            </w:r>
            <w:r w:rsidRPr="00D03813">
              <w:rPr>
                <w:rFonts w:ascii="Times New Roman" w:eastAsia="Times New Roman" w:hAnsi="Times New Roman" w:cs="Times New Roman"/>
                <w:bCs/>
                <w:iCs/>
                <w:sz w:val="24"/>
                <w:szCs w:val="24"/>
                <w:lang w:eastAsia="ru-RU"/>
              </w:rPr>
              <w:t xml:space="preserve"> Лёгкая атлетика</w:t>
            </w: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eastAsia="ru-RU"/>
              </w:rPr>
              <w:t>1</w:t>
            </w:r>
            <w:r w:rsidRPr="00D03813">
              <w:rPr>
                <w:rFonts w:ascii="Times New Roman" w:eastAsia="Times New Roman" w:hAnsi="Times New Roman" w:cs="Times New Roman"/>
                <w:b/>
                <w:bCs/>
                <w:sz w:val="24"/>
                <w:szCs w:val="24"/>
                <w:lang w:val="en-US" w:eastAsia="ru-RU"/>
              </w:rPr>
              <w:t>2</w:t>
            </w:r>
          </w:p>
        </w:tc>
        <w:tc>
          <w:tcPr>
            <w:tcW w:w="2409" w:type="dxa"/>
            <w:vMerge w:val="restart"/>
          </w:tcPr>
          <w:p w:rsidR="00555B5F" w:rsidRPr="00D03813" w:rsidRDefault="00555B5F" w:rsidP="0084011B">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p>
        </w:tc>
      </w:tr>
      <w:tr w:rsidR="00555B5F" w:rsidRPr="00D03813" w:rsidTr="0084011B">
        <w:trPr>
          <w:trHeight w:val="118"/>
        </w:trPr>
        <w:tc>
          <w:tcPr>
            <w:tcW w:w="2972" w:type="dxa"/>
            <w:vMerge/>
          </w:tcPr>
          <w:p w:rsidR="00555B5F" w:rsidRPr="00D03813" w:rsidRDefault="00555B5F" w:rsidP="0084011B">
            <w:pPr>
              <w:spacing w:line="276" w:lineRule="auto"/>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val="en-US" w:eastAsia="ru-RU"/>
              </w:rPr>
              <w:t>2</w:t>
            </w: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118"/>
        </w:trPr>
        <w:tc>
          <w:tcPr>
            <w:tcW w:w="2972" w:type="dxa"/>
            <w:vMerge/>
          </w:tcPr>
          <w:p w:rsidR="00555B5F" w:rsidRPr="00D03813" w:rsidRDefault="00555B5F" w:rsidP="0084011B">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eastAsia="ru-RU"/>
              </w:rPr>
              <w:t>1</w:t>
            </w:r>
            <w:r w:rsidRPr="00D03813">
              <w:rPr>
                <w:rFonts w:ascii="Times New Roman" w:eastAsia="Times New Roman" w:hAnsi="Times New Roman" w:cs="Times New Roman"/>
                <w:b/>
                <w:bCs/>
                <w:sz w:val="24"/>
                <w:szCs w:val="24"/>
                <w:lang w:val="en-US" w:eastAsia="ru-RU"/>
              </w:rPr>
              <w:t>0</w:t>
            </w: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118"/>
        </w:trPr>
        <w:tc>
          <w:tcPr>
            <w:tcW w:w="2972" w:type="dxa"/>
            <w:vMerge/>
          </w:tcPr>
          <w:p w:rsidR="00555B5F" w:rsidRPr="00D03813" w:rsidRDefault="00555B5F" w:rsidP="0084011B">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pStyle w:val="a0"/>
              <w:spacing w:before="0" w:after="0"/>
              <w:ind w:right="334"/>
              <w:rPr>
                <w:szCs w:val="24"/>
              </w:rPr>
            </w:pPr>
            <w:r w:rsidRPr="00D03813">
              <w:rPr>
                <w:szCs w:val="24"/>
              </w:rPr>
              <w:t>Техника безопасности на занятиях легкой атлетикой. Техника бега высокого и низкого старта, стартового разгона, финиширования</w:t>
            </w:r>
          </w:p>
          <w:p w:rsidR="00555B5F" w:rsidRPr="00D03813" w:rsidRDefault="00555B5F" w:rsidP="0084011B">
            <w:pPr>
              <w:pStyle w:val="a0"/>
              <w:spacing w:before="0" w:after="0"/>
              <w:ind w:right="334"/>
              <w:rPr>
                <w:szCs w:val="24"/>
              </w:rPr>
            </w:pPr>
            <w:r w:rsidRPr="00D03813">
              <w:rPr>
                <w:szCs w:val="24"/>
              </w:rPr>
              <w:t>Совершенствование техники спринтерского бега</w:t>
            </w:r>
          </w:p>
          <w:p w:rsidR="00555B5F" w:rsidRPr="00D03813" w:rsidRDefault="00555B5F" w:rsidP="0084011B">
            <w:pPr>
              <w:rPr>
                <w:rFonts w:ascii="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Совершенствование техники (кроссового бега, средние и длинные дистанции (2 000 м (девушки) и 3 000 м (юноши))</w:t>
            </w:r>
            <w:r w:rsidRPr="00D03813">
              <w:rPr>
                <w:rFonts w:ascii="Times New Roman" w:hAnsi="Times New Roman" w:cs="Times New Roman"/>
                <w:sz w:val="24"/>
                <w:szCs w:val="24"/>
                <w:lang w:eastAsia="ru-RU"/>
              </w:rPr>
              <w:t xml:space="preserve"> </w:t>
            </w:r>
          </w:p>
          <w:p w:rsidR="00555B5F" w:rsidRPr="00D03813" w:rsidRDefault="00555B5F" w:rsidP="0084011B">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Совершенствование техники эстафетного бега (4 *100 м, 4*400 м; бега по прямой с различной скоростью)</w:t>
            </w:r>
          </w:p>
          <w:p w:rsidR="00555B5F" w:rsidRPr="00D03813" w:rsidRDefault="00555B5F" w:rsidP="0084011B">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Совершенствование техники прыжка в длину с разбега</w:t>
            </w:r>
          </w:p>
          <w:p w:rsidR="00555B5F" w:rsidRPr="00D03813" w:rsidRDefault="00555B5F" w:rsidP="0084011B">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Совершенствование техники прыжка в высоту с разбега</w:t>
            </w:r>
          </w:p>
          <w:p w:rsidR="00555B5F" w:rsidRPr="00D03813" w:rsidRDefault="00555B5F" w:rsidP="0084011B">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Совершенствование техники метания гранаты весом 500 г (девушки) и 700 г (юноши);</w:t>
            </w:r>
          </w:p>
          <w:p w:rsidR="00555B5F" w:rsidRPr="00D03813" w:rsidRDefault="00555B5F" w:rsidP="0084011B">
            <w:pPr>
              <w:rPr>
                <w:rFonts w:ascii="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Развитие физических способностей средствами лёгкой атлетики Подвижные игры и эстафеты с элементами легкой атлетики.</w:t>
            </w:r>
          </w:p>
        </w:tc>
        <w:tc>
          <w:tcPr>
            <w:tcW w:w="2694" w:type="dxa"/>
          </w:tcPr>
          <w:p w:rsidR="00555B5F" w:rsidRPr="00D03813" w:rsidRDefault="00555B5F" w:rsidP="0084011B">
            <w:pPr>
              <w:rPr>
                <w:rFonts w:ascii="Times New Roman" w:eastAsia="Times New Roman" w:hAnsi="Times New Roman" w:cs="Times New Roman"/>
                <w:b/>
                <w:bCs/>
                <w:sz w:val="24"/>
                <w:szCs w:val="24"/>
                <w:lang w:eastAsia="ru-RU"/>
              </w:rPr>
            </w:pP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110"/>
        </w:trPr>
        <w:tc>
          <w:tcPr>
            <w:tcW w:w="2972" w:type="dxa"/>
            <w:vMerge w:val="restart"/>
          </w:tcPr>
          <w:p w:rsidR="00555B5F" w:rsidRPr="00D03813" w:rsidRDefault="00555B5F" w:rsidP="0084011B">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iCs/>
                <w:sz w:val="24"/>
                <w:szCs w:val="24"/>
                <w:lang w:eastAsia="ru-RU"/>
              </w:rPr>
              <w:t>Тема 2.10</w:t>
            </w:r>
            <w:r w:rsidRPr="00D03813">
              <w:rPr>
                <w:rFonts w:ascii="Times New Roman" w:eastAsia="Times New Roman" w:hAnsi="Times New Roman" w:cs="Times New Roman"/>
                <w:bCs/>
                <w:iCs/>
                <w:sz w:val="24"/>
                <w:szCs w:val="24"/>
                <w:lang w:eastAsia="ru-RU"/>
              </w:rPr>
              <w:t xml:space="preserve"> Плавание</w:t>
            </w: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val="en-US" w:eastAsia="ru-RU"/>
              </w:rPr>
              <w:t>8</w:t>
            </w:r>
          </w:p>
        </w:tc>
        <w:tc>
          <w:tcPr>
            <w:tcW w:w="2409" w:type="dxa"/>
            <w:vMerge w:val="restart"/>
          </w:tcPr>
          <w:p w:rsidR="00555B5F" w:rsidRPr="00D03813" w:rsidRDefault="00555B5F" w:rsidP="0084011B">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p>
        </w:tc>
      </w:tr>
      <w:tr w:rsidR="00555B5F" w:rsidRPr="00D03813" w:rsidTr="0084011B">
        <w:trPr>
          <w:trHeight w:val="109"/>
        </w:trPr>
        <w:tc>
          <w:tcPr>
            <w:tcW w:w="2972" w:type="dxa"/>
            <w:vMerge/>
          </w:tcPr>
          <w:p w:rsidR="00555B5F" w:rsidRPr="00D03813" w:rsidRDefault="00555B5F" w:rsidP="0084011B">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555B5F" w:rsidRPr="00D03813" w:rsidRDefault="00555B5F" w:rsidP="0084011B">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val="en-US" w:eastAsia="ru-RU"/>
              </w:rPr>
              <w:t>8</w:t>
            </w: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rPr>
          <w:trHeight w:val="109"/>
        </w:trPr>
        <w:tc>
          <w:tcPr>
            <w:tcW w:w="2972" w:type="dxa"/>
            <w:vMerge/>
          </w:tcPr>
          <w:p w:rsidR="00555B5F" w:rsidRPr="00D03813" w:rsidRDefault="00555B5F" w:rsidP="0084011B">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555B5F" w:rsidRPr="00D03813" w:rsidRDefault="00555B5F" w:rsidP="0084011B">
            <w:pPr>
              <w:pStyle w:val="a0"/>
              <w:spacing w:before="0" w:after="0"/>
              <w:ind w:right="334"/>
              <w:rPr>
                <w:iCs/>
                <w:szCs w:val="24"/>
              </w:rPr>
            </w:pPr>
            <w:r w:rsidRPr="00D03813">
              <w:rPr>
                <w:szCs w:val="24"/>
              </w:rPr>
              <w:t xml:space="preserve">Освоение и совершенствование </w:t>
            </w:r>
            <w:r w:rsidRPr="00D03813">
              <w:rPr>
                <w:iCs/>
                <w:szCs w:val="24"/>
              </w:rPr>
              <w:t>техники спортивных способов плавания (кроль на груди, на спине; брасс)</w:t>
            </w:r>
          </w:p>
          <w:p w:rsidR="00555B5F" w:rsidRPr="00D03813" w:rsidRDefault="00555B5F" w:rsidP="0084011B">
            <w:pPr>
              <w:pStyle w:val="a0"/>
              <w:spacing w:before="0" w:after="0"/>
              <w:ind w:right="334"/>
              <w:rPr>
                <w:iCs/>
                <w:szCs w:val="24"/>
              </w:rPr>
            </w:pPr>
            <w:r w:rsidRPr="00D03813">
              <w:rPr>
                <w:szCs w:val="24"/>
              </w:rPr>
              <w:t>Освоение и совершенствование</w:t>
            </w:r>
            <w:r w:rsidRPr="00D03813">
              <w:rPr>
                <w:iCs/>
                <w:szCs w:val="24"/>
              </w:rPr>
              <w:t xml:space="preserve"> техники стартов и поворотов</w:t>
            </w:r>
          </w:p>
          <w:p w:rsidR="00555B5F" w:rsidRPr="00D03813" w:rsidRDefault="00555B5F" w:rsidP="0084011B">
            <w:pPr>
              <w:pStyle w:val="a0"/>
              <w:spacing w:before="0" w:after="0"/>
              <w:ind w:right="334"/>
              <w:rPr>
                <w:iCs/>
                <w:szCs w:val="24"/>
              </w:rPr>
            </w:pPr>
            <w:r w:rsidRPr="00D03813">
              <w:rPr>
                <w:iCs/>
                <w:szCs w:val="24"/>
              </w:rPr>
              <w:t>Освоение прикладных способов плавания, способов транспортировки утопающего</w:t>
            </w:r>
          </w:p>
          <w:p w:rsidR="00555B5F" w:rsidRPr="00D03813" w:rsidRDefault="00555B5F" w:rsidP="0084011B">
            <w:pPr>
              <w:pStyle w:val="a0"/>
              <w:spacing w:before="0" w:after="0"/>
              <w:ind w:right="334"/>
              <w:rPr>
                <w:szCs w:val="24"/>
              </w:rPr>
            </w:pPr>
            <w:r w:rsidRPr="00D03813">
              <w:rPr>
                <w:szCs w:val="24"/>
              </w:rPr>
              <w:t>Развитие физических способностей средствами плавания. Подвижные игры и эстафеты с элементами плавания</w:t>
            </w:r>
          </w:p>
        </w:tc>
        <w:tc>
          <w:tcPr>
            <w:tcW w:w="2694" w:type="dxa"/>
          </w:tcPr>
          <w:p w:rsidR="00555B5F" w:rsidRPr="00D03813" w:rsidRDefault="00555B5F" w:rsidP="0084011B">
            <w:pPr>
              <w:rPr>
                <w:rFonts w:ascii="Times New Roman" w:eastAsia="Times New Roman" w:hAnsi="Times New Roman" w:cs="Times New Roman"/>
                <w:b/>
                <w:bCs/>
                <w:sz w:val="24"/>
                <w:szCs w:val="24"/>
                <w:lang w:eastAsia="ru-RU"/>
              </w:rPr>
            </w:pPr>
          </w:p>
        </w:tc>
        <w:tc>
          <w:tcPr>
            <w:tcW w:w="2409" w:type="dxa"/>
            <w:vMerge/>
          </w:tcPr>
          <w:p w:rsidR="00555B5F" w:rsidRPr="00D03813" w:rsidRDefault="00555B5F" w:rsidP="0084011B">
            <w:pPr>
              <w:jc w:val="center"/>
              <w:rPr>
                <w:rFonts w:ascii="Times New Roman" w:hAnsi="Times New Roman" w:cs="Times New Roman"/>
                <w:sz w:val="24"/>
                <w:szCs w:val="24"/>
              </w:rPr>
            </w:pPr>
          </w:p>
        </w:tc>
      </w:tr>
      <w:tr w:rsidR="00555B5F" w:rsidRPr="00D03813" w:rsidTr="0084011B">
        <w:tc>
          <w:tcPr>
            <w:tcW w:w="9634" w:type="dxa"/>
            <w:gridSpan w:val="3"/>
          </w:tcPr>
          <w:p w:rsidR="00555B5F" w:rsidRPr="00D03813" w:rsidRDefault="00555B5F" w:rsidP="0084011B">
            <w:pPr>
              <w:spacing w:line="276" w:lineRule="auto"/>
              <w:rPr>
                <w:rFonts w:ascii="Times New Roman" w:eastAsia="Times New Roman" w:hAnsi="Times New Roman" w:cs="Times New Roman"/>
                <w:b/>
                <w:bCs/>
                <w:i/>
                <w:sz w:val="24"/>
                <w:szCs w:val="24"/>
                <w:lang w:eastAsia="ru-RU"/>
              </w:rPr>
            </w:pPr>
            <w:r w:rsidRPr="00D03813">
              <w:rPr>
                <w:rFonts w:ascii="Times New Roman" w:eastAsia="Times New Roman" w:hAnsi="Times New Roman" w:cs="Times New Roman"/>
                <w:b/>
                <w:bCs/>
                <w:i/>
                <w:sz w:val="24"/>
                <w:szCs w:val="24"/>
                <w:lang w:eastAsia="ru-RU"/>
              </w:rPr>
              <w:lastRenderedPageBreak/>
              <w:t xml:space="preserve">Промежуточная аттестация </w:t>
            </w:r>
          </w:p>
        </w:tc>
        <w:tc>
          <w:tcPr>
            <w:tcW w:w="2694" w:type="dxa"/>
          </w:tcPr>
          <w:p w:rsidR="00555B5F" w:rsidRPr="00D03813" w:rsidRDefault="00555B5F" w:rsidP="0084011B">
            <w:pPr>
              <w:spacing w:line="276" w:lineRule="auto"/>
              <w:rPr>
                <w:rFonts w:ascii="Times New Roman" w:eastAsia="Times New Roman" w:hAnsi="Times New Roman" w:cs="Times New Roman"/>
                <w:b/>
                <w:bCs/>
                <w:i/>
                <w:sz w:val="24"/>
                <w:szCs w:val="24"/>
                <w:lang w:eastAsia="ru-RU"/>
              </w:rPr>
            </w:pPr>
          </w:p>
        </w:tc>
        <w:tc>
          <w:tcPr>
            <w:tcW w:w="2409" w:type="dxa"/>
          </w:tcPr>
          <w:p w:rsidR="00555B5F" w:rsidRPr="00D03813" w:rsidRDefault="00555B5F" w:rsidP="0084011B">
            <w:pPr>
              <w:spacing w:line="276" w:lineRule="auto"/>
              <w:rPr>
                <w:rFonts w:ascii="Times New Roman" w:eastAsia="Times New Roman" w:hAnsi="Times New Roman" w:cs="Times New Roman"/>
                <w:b/>
                <w:bCs/>
                <w:i/>
                <w:sz w:val="24"/>
                <w:szCs w:val="24"/>
                <w:lang w:eastAsia="ru-RU"/>
              </w:rPr>
            </w:pPr>
          </w:p>
        </w:tc>
      </w:tr>
      <w:tr w:rsidR="00555B5F" w:rsidRPr="00D03813" w:rsidTr="0084011B">
        <w:tc>
          <w:tcPr>
            <w:tcW w:w="9634" w:type="dxa"/>
            <w:gridSpan w:val="3"/>
          </w:tcPr>
          <w:p w:rsidR="00555B5F" w:rsidRPr="00D03813" w:rsidRDefault="00555B5F" w:rsidP="0084011B">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 xml:space="preserve">Всего </w:t>
            </w:r>
          </w:p>
        </w:tc>
        <w:tc>
          <w:tcPr>
            <w:tcW w:w="2694" w:type="dxa"/>
          </w:tcPr>
          <w:p w:rsidR="00555B5F" w:rsidRPr="00D03813" w:rsidRDefault="00555B5F" w:rsidP="0084011B">
            <w:pPr>
              <w:spacing w:line="276" w:lineRule="auto"/>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72</w:t>
            </w:r>
          </w:p>
        </w:tc>
        <w:tc>
          <w:tcPr>
            <w:tcW w:w="2409" w:type="dxa"/>
          </w:tcPr>
          <w:p w:rsidR="00555B5F" w:rsidRPr="00D03813" w:rsidRDefault="00555B5F" w:rsidP="0084011B">
            <w:pPr>
              <w:spacing w:line="276" w:lineRule="auto"/>
              <w:rPr>
                <w:rFonts w:ascii="Times New Roman" w:eastAsia="Times New Roman" w:hAnsi="Times New Roman" w:cs="Times New Roman"/>
                <w:b/>
                <w:bCs/>
                <w:sz w:val="24"/>
                <w:szCs w:val="24"/>
                <w:lang w:eastAsia="ru-RU"/>
              </w:rPr>
            </w:pPr>
          </w:p>
        </w:tc>
      </w:tr>
    </w:tbl>
    <w:p w:rsidR="00555B5F" w:rsidRPr="001D4B4A" w:rsidRDefault="00555B5F" w:rsidP="00555B5F">
      <w:pPr>
        <w:rPr>
          <w:rFonts w:ascii="Times New Roman" w:hAnsi="Times New Roman" w:cs="Times New Roman"/>
          <w:sz w:val="24"/>
          <w:szCs w:val="24"/>
        </w:rPr>
        <w:sectPr w:rsidR="00555B5F" w:rsidRPr="001D4B4A" w:rsidSect="006D1C4C">
          <w:pgSz w:w="16838" w:h="11906" w:orient="landscape"/>
          <w:pgMar w:top="1701" w:right="1134" w:bottom="567" w:left="1134" w:header="709" w:footer="709" w:gutter="0"/>
          <w:cols w:space="708"/>
          <w:docGrid w:linePitch="360"/>
        </w:sectPr>
      </w:pPr>
    </w:p>
    <w:p w:rsidR="00555B5F" w:rsidRPr="001D4B4A" w:rsidRDefault="00555B5F" w:rsidP="00555B5F">
      <w:pPr>
        <w:pStyle w:val="1f2"/>
        <w:rPr>
          <w:rFonts w:ascii="Times New Roman" w:hAnsi="Times New Roman"/>
        </w:rPr>
      </w:pPr>
      <w:r w:rsidRPr="001D4B4A">
        <w:rPr>
          <w:rFonts w:ascii="Times New Roman" w:hAnsi="Times New Roman"/>
        </w:rPr>
        <w:lastRenderedPageBreak/>
        <w:t>3. Условия реализации ДИСЦИПЛИНЫ</w:t>
      </w:r>
    </w:p>
    <w:p w:rsidR="00555B5F" w:rsidRPr="001D4B4A" w:rsidRDefault="00555B5F" w:rsidP="00555B5F">
      <w:pPr>
        <w:pStyle w:val="114"/>
        <w:rPr>
          <w:rFonts w:ascii="Times New Roman" w:hAnsi="Times New Roman"/>
        </w:rPr>
      </w:pPr>
      <w:r w:rsidRPr="001D4B4A">
        <w:rPr>
          <w:rFonts w:ascii="Times New Roman" w:hAnsi="Times New Roman"/>
        </w:rPr>
        <w:t>3.1. Материально-техническое обеспечение</w:t>
      </w:r>
    </w:p>
    <w:p w:rsidR="00555B5F" w:rsidRPr="00D03813" w:rsidRDefault="00555B5F" w:rsidP="00555B5F">
      <w:pPr>
        <w:suppressAutoHyphens/>
        <w:ind w:firstLine="709"/>
        <w:jc w:val="both"/>
        <w:rPr>
          <w:rFonts w:ascii="Times New Roman" w:hAnsi="Times New Roman" w:cs="Times New Roman"/>
          <w:bCs/>
          <w:sz w:val="24"/>
          <w:szCs w:val="24"/>
        </w:rPr>
      </w:pPr>
      <w:r w:rsidRPr="001D4B4A">
        <w:rPr>
          <w:rFonts w:ascii="Times New Roman" w:hAnsi="Times New Roman" w:cs="Times New Roman"/>
          <w:bCs/>
          <w:i/>
          <w:sz w:val="24"/>
          <w:szCs w:val="24"/>
        </w:rPr>
        <w:t xml:space="preserve"> </w:t>
      </w:r>
      <w:r>
        <w:rPr>
          <w:rFonts w:ascii="Times New Roman" w:hAnsi="Times New Roman" w:cs="Times New Roman"/>
          <w:bCs/>
          <w:sz w:val="24"/>
          <w:szCs w:val="24"/>
        </w:rPr>
        <w:t>С</w:t>
      </w:r>
      <w:r w:rsidRPr="001D4B4A">
        <w:rPr>
          <w:rFonts w:ascii="Times New Roman" w:hAnsi="Times New Roman" w:cs="Times New Roman"/>
          <w:bCs/>
          <w:sz w:val="24"/>
          <w:szCs w:val="24"/>
        </w:rPr>
        <w:t>портивный зал</w:t>
      </w:r>
      <w:r w:rsidRPr="001D4B4A">
        <w:rPr>
          <w:rFonts w:ascii="Times New Roman" w:hAnsi="Times New Roman" w:cs="Times New Roman"/>
          <w:bCs/>
          <w:i/>
          <w:sz w:val="24"/>
          <w:szCs w:val="24"/>
        </w:rPr>
        <w:t xml:space="preserve"> </w:t>
      </w:r>
      <w:r>
        <w:rPr>
          <w:rFonts w:ascii="Times New Roman" w:hAnsi="Times New Roman" w:cs="Times New Roman"/>
          <w:bCs/>
          <w:sz w:val="24"/>
          <w:szCs w:val="24"/>
        </w:rPr>
        <w:t>оснащенный</w:t>
      </w:r>
      <w:r w:rsidRPr="001D4B4A">
        <w:rPr>
          <w:rFonts w:ascii="Times New Roman" w:hAnsi="Times New Roman" w:cs="Times New Roman"/>
          <w:bCs/>
          <w:sz w:val="24"/>
          <w:szCs w:val="24"/>
        </w:rPr>
        <w:t xml:space="preserve"> </w:t>
      </w:r>
      <w:r w:rsidRPr="001D4B4A">
        <w:rPr>
          <w:rFonts w:ascii="Times New Roman" w:hAnsi="Times New Roman" w:cs="Times New Roman"/>
          <w:bCs/>
          <w:iCs/>
          <w:sz w:val="24"/>
          <w:szCs w:val="24"/>
        </w:rPr>
        <w:t>в соответствии с приложением 3 ОПОП-П</w:t>
      </w:r>
      <w:r>
        <w:rPr>
          <w:rFonts w:ascii="Times New Roman" w:hAnsi="Times New Roman" w:cs="Times New Roman"/>
          <w:bCs/>
          <w:sz w:val="24"/>
          <w:szCs w:val="24"/>
        </w:rPr>
        <w:t xml:space="preserve">. </w:t>
      </w:r>
    </w:p>
    <w:p w:rsidR="00555B5F" w:rsidRPr="001D4B4A" w:rsidRDefault="00555B5F" w:rsidP="00555B5F">
      <w:pPr>
        <w:pStyle w:val="114"/>
        <w:rPr>
          <w:rFonts w:ascii="Times New Roman" w:eastAsia="Times New Roman" w:hAnsi="Times New Roman"/>
        </w:rPr>
      </w:pPr>
      <w:r w:rsidRPr="001D4B4A">
        <w:rPr>
          <w:rFonts w:ascii="Times New Roman" w:hAnsi="Times New Roman"/>
        </w:rPr>
        <w:t>3.2. Учебно-методическое обеспечение</w:t>
      </w:r>
    </w:p>
    <w:p w:rsidR="00555B5F" w:rsidRPr="001D4B4A" w:rsidRDefault="00555B5F" w:rsidP="00555B5F">
      <w:pPr>
        <w:pStyle w:val="a5"/>
        <w:spacing w:line="276" w:lineRule="auto"/>
        <w:ind w:left="0" w:firstLine="709"/>
        <w:rPr>
          <w:rFonts w:ascii="Times New Roman" w:hAnsi="Times New Roman" w:cs="Times New Roman"/>
          <w:b/>
          <w:sz w:val="24"/>
          <w:szCs w:val="24"/>
        </w:rPr>
      </w:pPr>
      <w:r w:rsidRPr="001D4B4A">
        <w:rPr>
          <w:rFonts w:ascii="Times New Roman" w:hAnsi="Times New Roman" w:cs="Times New Roman"/>
          <w:b/>
          <w:sz w:val="24"/>
          <w:szCs w:val="24"/>
        </w:rPr>
        <w:t>3.2.1. Основные печатные и/или электронные издания</w:t>
      </w:r>
    </w:p>
    <w:p w:rsidR="00555B5F" w:rsidRPr="001D4B4A" w:rsidRDefault="00555B5F" w:rsidP="00594A40">
      <w:pPr>
        <w:numPr>
          <w:ilvl w:val="0"/>
          <w:numId w:val="41"/>
        </w:numPr>
        <w:shd w:val="clear" w:color="auto" w:fill="FFFFFF"/>
        <w:spacing w:before="100" w:beforeAutospacing="1" w:after="100" w:afterAutospacing="1"/>
        <w:jc w:val="both"/>
        <w:rPr>
          <w:rFonts w:ascii="Times New Roman" w:hAnsi="Times New Roman" w:cs="Times New Roman"/>
          <w:color w:val="000000"/>
          <w:sz w:val="24"/>
          <w:szCs w:val="24"/>
        </w:rPr>
      </w:pPr>
      <w:r w:rsidRPr="001D4B4A">
        <w:rPr>
          <w:rStyle w:val="c5"/>
          <w:rFonts w:ascii="Times New Roman" w:hAnsi="Times New Roman" w:cs="Times New Roman"/>
          <w:sz w:val="24"/>
          <w:szCs w:val="24"/>
        </w:rPr>
        <w:t>Физическая культура : учебное пособие для среднего профессионального образования / Е. В. Конеева [и др.] ; под редакцией Е. В. Конеевой. — 2-е изд., перераб. и доп. — Москва : Издательство Юрайт, 2022. — 599 с. — (Профессиональное образовани</w:t>
      </w:r>
      <w:r>
        <w:rPr>
          <w:rStyle w:val="c5"/>
          <w:rFonts w:ascii="Times New Roman" w:hAnsi="Times New Roman" w:cs="Times New Roman"/>
          <w:sz w:val="24"/>
          <w:szCs w:val="24"/>
        </w:rPr>
        <w:t>е). — ISBN 978-5-534-13554-1.</w:t>
      </w:r>
    </w:p>
    <w:p w:rsidR="00555B5F" w:rsidRPr="004C1F1D" w:rsidRDefault="00555B5F" w:rsidP="00594A40">
      <w:pPr>
        <w:numPr>
          <w:ilvl w:val="0"/>
          <w:numId w:val="41"/>
        </w:numPr>
        <w:shd w:val="clear" w:color="auto" w:fill="FFFFFF"/>
        <w:spacing w:before="100" w:beforeAutospacing="1" w:after="100" w:afterAutospacing="1"/>
        <w:jc w:val="both"/>
        <w:rPr>
          <w:rStyle w:val="c5"/>
          <w:rFonts w:ascii="Times New Roman" w:hAnsi="Times New Roman" w:cs="Times New Roman"/>
          <w:color w:val="000000"/>
          <w:sz w:val="24"/>
          <w:szCs w:val="24"/>
        </w:rPr>
      </w:pPr>
      <w:r w:rsidRPr="004C1F1D">
        <w:rPr>
          <w:rStyle w:val="c5"/>
          <w:rFonts w:ascii="Times New Roman" w:hAnsi="Times New Roman" w:cs="Times New Roman"/>
          <w:sz w:val="24"/>
          <w:szCs w:val="24"/>
        </w:rPr>
        <w:t xml:space="preserve">Аллянов, Ю. Н.  Физическая культура : учебник для среднего профессионального образования / Ю. Н. Аллянов, И. А. Письменский. — 3-е изд., испр. — Москва : Издательство Юрайт, 2022. — 493 с. — (Профессиональное образование). — ISBN 978-5-534-02309-1. </w:t>
      </w:r>
    </w:p>
    <w:p w:rsidR="00555B5F" w:rsidRPr="004C1F1D" w:rsidRDefault="00555B5F" w:rsidP="00594A40">
      <w:pPr>
        <w:numPr>
          <w:ilvl w:val="0"/>
          <w:numId w:val="41"/>
        </w:numPr>
        <w:shd w:val="clear" w:color="auto" w:fill="FFFFFF"/>
        <w:spacing w:before="100" w:beforeAutospacing="1" w:after="100" w:afterAutospacing="1"/>
        <w:jc w:val="both"/>
        <w:rPr>
          <w:rFonts w:ascii="Times New Roman" w:hAnsi="Times New Roman" w:cs="Times New Roman"/>
          <w:color w:val="000000"/>
          <w:sz w:val="24"/>
          <w:szCs w:val="24"/>
        </w:rPr>
      </w:pPr>
      <w:r w:rsidRPr="004C1F1D">
        <w:rPr>
          <w:rStyle w:val="c5"/>
          <w:rFonts w:ascii="Times New Roman" w:hAnsi="Times New Roman" w:cs="Times New Roman"/>
          <w:sz w:val="24"/>
          <w:szCs w:val="24"/>
        </w:rPr>
        <w:t>Муллер, А. Б.  Физическая культура : учебник и практикум для среднего профессионального образования / А. Б. Муллер, Н. С. Дядичкина, Ю. А. Богащенко. — Москва : Издательство Юрайт, 2022. — 424 с. — (Профессиональное образование). — ISBN 978-5-534-02612-2. — Текст : электронный // Образовательная платформа Юрайт [сайт]. — URL: </w:t>
      </w:r>
      <w:hyperlink r:id="rId130" w:history="1">
        <w:r w:rsidRPr="004C1F1D">
          <w:rPr>
            <w:rStyle w:val="af1"/>
            <w:rFonts w:ascii="Times New Roman" w:hAnsi="Times New Roman" w:cs="Times New Roman"/>
            <w:sz w:val="24"/>
            <w:szCs w:val="24"/>
          </w:rPr>
          <w:t>https://urait.ru/bcode/489849</w:t>
        </w:r>
      </w:hyperlink>
      <w:r w:rsidRPr="004C1F1D">
        <w:rPr>
          <w:rStyle w:val="c5"/>
          <w:rFonts w:ascii="Times New Roman" w:hAnsi="Times New Roman" w:cs="Times New Roman"/>
          <w:sz w:val="24"/>
          <w:szCs w:val="24"/>
        </w:rPr>
        <w:t> </w:t>
      </w:r>
    </w:p>
    <w:p w:rsidR="00555B5F" w:rsidRPr="001D4B4A" w:rsidRDefault="00555B5F" w:rsidP="00555B5F">
      <w:pPr>
        <w:pStyle w:val="a5"/>
        <w:spacing w:line="276" w:lineRule="auto"/>
        <w:rPr>
          <w:rFonts w:ascii="Times New Roman" w:hAnsi="Times New Roman" w:cs="Times New Roman"/>
          <w:b/>
          <w:sz w:val="24"/>
          <w:szCs w:val="24"/>
        </w:rPr>
      </w:pPr>
      <w:r>
        <w:rPr>
          <w:rFonts w:ascii="Times New Roman" w:hAnsi="Times New Roman" w:cs="Times New Roman"/>
          <w:b/>
          <w:sz w:val="24"/>
          <w:szCs w:val="24"/>
        </w:rPr>
        <w:t>3.2.2. Дополнительные</w:t>
      </w:r>
      <w:r w:rsidRPr="001D4B4A">
        <w:rPr>
          <w:rFonts w:ascii="Times New Roman" w:hAnsi="Times New Roman" w:cs="Times New Roman"/>
          <w:b/>
          <w:sz w:val="24"/>
          <w:szCs w:val="24"/>
        </w:rPr>
        <w:t xml:space="preserve"> печатные и/или электронные издания</w:t>
      </w:r>
    </w:p>
    <w:p w:rsidR="00555B5F" w:rsidRPr="001D4B4A" w:rsidRDefault="00555B5F" w:rsidP="00555B5F">
      <w:pPr>
        <w:shd w:val="clear" w:color="auto" w:fill="FFFFFF"/>
        <w:spacing w:before="100" w:beforeAutospacing="1" w:after="100" w:afterAutospacing="1"/>
        <w:ind w:left="720"/>
        <w:jc w:val="both"/>
        <w:rPr>
          <w:rFonts w:ascii="Times New Roman" w:hAnsi="Times New Roman" w:cs="Times New Roman"/>
          <w:color w:val="000000"/>
          <w:sz w:val="24"/>
          <w:szCs w:val="24"/>
        </w:rPr>
      </w:pPr>
      <w:r>
        <w:rPr>
          <w:rStyle w:val="c5"/>
          <w:rFonts w:ascii="Times New Roman" w:hAnsi="Times New Roman" w:cs="Times New Roman"/>
          <w:sz w:val="24"/>
          <w:szCs w:val="24"/>
        </w:rPr>
        <w:t xml:space="preserve">1. </w:t>
      </w:r>
      <w:r w:rsidRPr="001D4B4A">
        <w:rPr>
          <w:rStyle w:val="c5"/>
          <w:rFonts w:ascii="Times New Roman" w:hAnsi="Times New Roman" w:cs="Times New Roman"/>
          <w:sz w:val="24"/>
          <w:szCs w:val="24"/>
        </w:rPr>
        <w:t>Элективные курсы по физической культуре. Практическая подготовка : учебное пособие для среднего профессионального образования / А. А. Зайцев, В. Ф. Зайцева, С. Я. Луценко, Э. В. Мануйленко. — 2-е изд., перераб. и доп. — Москва : Издательство Юрайт, 2022. — 227 с. — (Профессиональное образование). — ISBN 978-5-534-13379-0. </w:t>
      </w:r>
    </w:p>
    <w:p w:rsidR="00555B5F" w:rsidRPr="006A2DF2" w:rsidRDefault="00555B5F" w:rsidP="00555B5F">
      <w:pPr>
        <w:shd w:val="clear" w:color="auto" w:fill="FFFFFF"/>
        <w:spacing w:before="100" w:beforeAutospacing="1" w:after="100" w:afterAutospacing="1"/>
        <w:ind w:left="720"/>
        <w:jc w:val="both"/>
        <w:rPr>
          <w:rFonts w:ascii="Times New Roman" w:hAnsi="Times New Roman" w:cs="Times New Roman"/>
          <w:color w:val="000000"/>
          <w:sz w:val="24"/>
          <w:szCs w:val="24"/>
        </w:rPr>
      </w:pPr>
      <w:r>
        <w:rPr>
          <w:rStyle w:val="c5"/>
          <w:rFonts w:ascii="Times New Roman" w:hAnsi="Times New Roman" w:cs="Times New Roman"/>
          <w:sz w:val="24"/>
          <w:szCs w:val="24"/>
        </w:rPr>
        <w:t xml:space="preserve">2. </w:t>
      </w:r>
      <w:r w:rsidRPr="001D4B4A">
        <w:rPr>
          <w:rStyle w:val="c5"/>
          <w:rFonts w:ascii="Times New Roman" w:hAnsi="Times New Roman" w:cs="Times New Roman"/>
          <w:sz w:val="24"/>
          <w:szCs w:val="24"/>
        </w:rPr>
        <w:t xml:space="preserve">Пельменев, В. К.  История физической культуры : учебное пособие для среднего профессионального образования / В. К. Пельменев, Е. В. Конеева. — 2-е изд., перераб. и доп. — Москва : Издательство Юрайт, 2022. — 184 с. — (Профессиональное образование). — ISBN 978-5-534-13023-2. </w:t>
      </w:r>
    </w:p>
    <w:p w:rsidR="00555B5F" w:rsidRDefault="00555B5F" w:rsidP="00555B5F">
      <w:pPr>
        <w:pStyle w:val="1f2"/>
        <w:rPr>
          <w:rFonts w:ascii="Times New Roman" w:hAnsi="Times New Roman"/>
        </w:rPr>
      </w:pPr>
    </w:p>
    <w:p w:rsidR="00555B5F" w:rsidRDefault="00555B5F" w:rsidP="00555B5F">
      <w:pPr>
        <w:pStyle w:val="1f2"/>
        <w:rPr>
          <w:rFonts w:ascii="Times New Roman" w:hAnsi="Times New Roman"/>
        </w:rPr>
      </w:pPr>
    </w:p>
    <w:p w:rsidR="00555B5F" w:rsidRDefault="00555B5F" w:rsidP="00555B5F">
      <w:pPr>
        <w:pStyle w:val="1f2"/>
        <w:rPr>
          <w:rFonts w:ascii="Times New Roman" w:hAnsi="Times New Roman"/>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552"/>
        <w:gridCol w:w="3962"/>
      </w:tblGrid>
      <w:tr w:rsidR="00555B5F" w:rsidRPr="00CD3B5D" w:rsidTr="0084011B">
        <w:trPr>
          <w:trHeight w:val="675"/>
          <w:jc w:val="center"/>
        </w:trPr>
        <w:tc>
          <w:tcPr>
            <w:tcW w:w="2830" w:type="dxa"/>
          </w:tcPr>
          <w:p w:rsidR="00555B5F" w:rsidRPr="00CD3B5D" w:rsidRDefault="00555B5F" w:rsidP="0084011B">
            <w:pPr>
              <w:spacing w:line="276" w:lineRule="auto"/>
              <w:jc w:val="center"/>
              <w:rPr>
                <w:rFonts w:ascii="Times New Roman" w:hAnsi="Times New Roman" w:cs="Times New Roman"/>
                <w:b/>
              </w:rPr>
            </w:pPr>
            <w:r w:rsidRPr="00CD3B5D">
              <w:rPr>
                <w:rFonts w:ascii="Times New Roman" w:hAnsi="Times New Roman" w:cs="Times New Roman"/>
                <w:b/>
              </w:rPr>
              <w:t>Общая/профессиональная компетенция</w:t>
            </w:r>
          </w:p>
        </w:tc>
        <w:tc>
          <w:tcPr>
            <w:tcW w:w="2552" w:type="dxa"/>
          </w:tcPr>
          <w:p w:rsidR="00555B5F" w:rsidRPr="00CD3B5D" w:rsidRDefault="00555B5F" w:rsidP="0084011B">
            <w:pPr>
              <w:spacing w:line="276" w:lineRule="auto"/>
              <w:jc w:val="center"/>
              <w:rPr>
                <w:rFonts w:ascii="Times New Roman" w:hAnsi="Times New Roman" w:cs="Times New Roman"/>
              </w:rPr>
            </w:pPr>
            <w:r w:rsidRPr="00CD3B5D">
              <w:rPr>
                <w:rFonts w:ascii="Times New Roman" w:hAnsi="Times New Roman" w:cs="Times New Roman"/>
                <w:b/>
              </w:rPr>
              <w:t>Раздел/Тема</w:t>
            </w:r>
          </w:p>
        </w:tc>
        <w:tc>
          <w:tcPr>
            <w:tcW w:w="3962" w:type="dxa"/>
          </w:tcPr>
          <w:p w:rsidR="00555B5F" w:rsidRPr="00CD3B5D" w:rsidRDefault="00555B5F" w:rsidP="0084011B">
            <w:pPr>
              <w:spacing w:line="276" w:lineRule="auto"/>
              <w:jc w:val="center"/>
              <w:rPr>
                <w:rFonts w:ascii="Times New Roman" w:hAnsi="Times New Roman" w:cs="Times New Roman"/>
              </w:rPr>
            </w:pPr>
            <w:r w:rsidRPr="00CD3B5D">
              <w:rPr>
                <w:rFonts w:ascii="Times New Roman" w:hAnsi="Times New Roman" w:cs="Times New Roman"/>
                <w:b/>
              </w:rPr>
              <w:t>Тип оценочных мероприятия</w:t>
            </w:r>
          </w:p>
        </w:tc>
      </w:tr>
      <w:tr w:rsidR="00555B5F" w:rsidRPr="00CD3B5D" w:rsidTr="0084011B">
        <w:trPr>
          <w:trHeight w:val="1624"/>
          <w:jc w:val="center"/>
        </w:trPr>
        <w:tc>
          <w:tcPr>
            <w:tcW w:w="2830" w:type="dxa"/>
          </w:tcPr>
          <w:p w:rsidR="00555B5F" w:rsidRPr="00CD3B5D" w:rsidRDefault="00555B5F" w:rsidP="0084011B">
            <w:pPr>
              <w:spacing w:line="276" w:lineRule="auto"/>
              <w:rPr>
                <w:rFonts w:ascii="Times New Roman" w:hAnsi="Times New Roman" w:cs="Times New Roman"/>
              </w:rPr>
            </w:pPr>
            <w:r w:rsidRPr="00CD3B5D">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2552" w:type="dxa"/>
          </w:tcPr>
          <w:p w:rsidR="00555B5F" w:rsidRPr="00CD3B5D" w:rsidRDefault="00555B5F" w:rsidP="0084011B">
            <w:pPr>
              <w:spacing w:line="276" w:lineRule="auto"/>
              <w:rPr>
                <w:rFonts w:ascii="Times New Roman" w:hAnsi="Times New Roman" w:cs="Times New Roman"/>
              </w:rPr>
            </w:pPr>
            <w:r w:rsidRPr="00CD3B5D">
              <w:rPr>
                <w:rFonts w:ascii="Times New Roman" w:hAnsi="Times New Roman" w:cs="Times New Roman"/>
              </w:rPr>
              <w:t xml:space="preserve">Темы 1.1, 1.2 </w:t>
            </w:r>
          </w:p>
          <w:p w:rsidR="00555B5F" w:rsidRPr="00CD3B5D" w:rsidRDefault="00555B5F" w:rsidP="0084011B">
            <w:pPr>
              <w:spacing w:line="276" w:lineRule="auto"/>
              <w:rPr>
                <w:rFonts w:ascii="Times New Roman" w:hAnsi="Times New Roman" w:cs="Times New Roman"/>
              </w:rPr>
            </w:pPr>
            <w:r w:rsidRPr="00CD3B5D">
              <w:rPr>
                <w:rFonts w:ascii="Times New Roman" w:hAnsi="Times New Roman" w:cs="Times New Roman"/>
              </w:rPr>
              <w:t>П/-о/с: Темы 1.3, 1.4, 2.1, 2.2, 2.3, 2.4</w:t>
            </w:r>
          </w:p>
          <w:p w:rsidR="00555B5F" w:rsidRPr="00CD3B5D" w:rsidRDefault="00555B5F" w:rsidP="0084011B">
            <w:pPr>
              <w:spacing w:line="276" w:lineRule="auto"/>
              <w:rPr>
                <w:rFonts w:ascii="Times New Roman" w:hAnsi="Times New Roman" w:cs="Times New Roman"/>
              </w:rPr>
            </w:pPr>
            <w:r w:rsidRPr="00CD3B5D">
              <w:rPr>
                <w:rFonts w:ascii="Times New Roman" w:hAnsi="Times New Roman" w:cs="Times New Roman"/>
              </w:rPr>
              <w:t>Темы 2.5 -2.16</w:t>
            </w:r>
          </w:p>
        </w:tc>
        <w:tc>
          <w:tcPr>
            <w:tcW w:w="3962" w:type="dxa"/>
            <w:vMerge w:val="restart"/>
          </w:tcPr>
          <w:p w:rsidR="00555B5F" w:rsidRPr="00CD3B5D" w:rsidRDefault="00555B5F" w:rsidP="00594A40">
            <w:pPr>
              <w:pStyle w:val="a5"/>
              <w:numPr>
                <w:ilvl w:val="0"/>
                <w:numId w:val="67"/>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составление словаря терминов, либо кроссворда</w:t>
            </w:r>
          </w:p>
          <w:p w:rsidR="00555B5F" w:rsidRPr="00CD3B5D" w:rsidRDefault="00555B5F" w:rsidP="00594A40">
            <w:pPr>
              <w:pStyle w:val="a5"/>
              <w:numPr>
                <w:ilvl w:val="0"/>
                <w:numId w:val="67"/>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защита презентации/доклада-презентации</w:t>
            </w:r>
          </w:p>
          <w:p w:rsidR="00555B5F" w:rsidRPr="00CD3B5D" w:rsidRDefault="00555B5F" w:rsidP="00594A40">
            <w:pPr>
              <w:pStyle w:val="a5"/>
              <w:numPr>
                <w:ilvl w:val="0"/>
                <w:numId w:val="67"/>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 xml:space="preserve">выполнение самостоятельной </w:t>
            </w:r>
            <w:r w:rsidRPr="00CD3B5D">
              <w:rPr>
                <w:rFonts w:ascii="Times New Roman" w:hAnsi="Times New Roman" w:cs="Times New Roman"/>
              </w:rPr>
              <w:lastRenderedPageBreak/>
              <w:t>работы</w:t>
            </w:r>
          </w:p>
          <w:p w:rsidR="00555B5F" w:rsidRPr="00CD3B5D" w:rsidRDefault="00555B5F" w:rsidP="00594A40">
            <w:pPr>
              <w:pStyle w:val="a5"/>
              <w:numPr>
                <w:ilvl w:val="0"/>
                <w:numId w:val="67"/>
              </w:numPr>
              <w:tabs>
                <w:tab w:val="left" w:pos="293"/>
              </w:tabs>
              <w:spacing w:line="276" w:lineRule="auto"/>
              <w:ind w:left="9" w:firstLine="0"/>
              <w:jc w:val="both"/>
              <w:rPr>
                <w:rFonts w:ascii="Times New Roman" w:hAnsi="Times New Roman" w:cs="Times New Roman"/>
              </w:rPr>
            </w:pPr>
            <w:r w:rsidRPr="00CD3B5D">
              <w:rPr>
                <w:rFonts w:ascii="Times New Roman" w:hAnsi="Times New Roman" w:cs="Times New Roman"/>
              </w:rPr>
              <w:t>составление комплекса физических упражнений для самостоятельных занятий с учетом индивидуальных особенностей,</w:t>
            </w:r>
          </w:p>
          <w:p w:rsidR="00555B5F" w:rsidRPr="00CD3B5D" w:rsidRDefault="00555B5F" w:rsidP="00594A40">
            <w:pPr>
              <w:pStyle w:val="a5"/>
              <w:numPr>
                <w:ilvl w:val="0"/>
                <w:numId w:val="67"/>
              </w:numPr>
              <w:tabs>
                <w:tab w:val="left" w:pos="293"/>
              </w:tabs>
              <w:spacing w:line="276" w:lineRule="auto"/>
              <w:ind w:left="9" w:firstLine="0"/>
              <w:jc w:val="both"/>
              <w:rPr>
                <w:rFonts w:ascii="Times New Roman" w:hAnsi="Times New Roman" w:cs="Times New Roman"/>
              </w:rPr>
            </w:pPr>
            <w:r w:rsidRPr="00CD3B5D">
              <w:rPr>
                <w:rFonts w:ascii="Times New Roman" w:hAnsi="Times New Roman" w:cs="Times New Roman"/>
              </w:rPr>
              <w:t>составление профессиограммы</w:t>
            </w:r>
          </w:p>
          <w:p w:rsidR="00555B5F" w:rsidRPr="00CD3B5D" w:rsidRDefault="00555B5F" w:rsidP="00594A40">
            <w:pPr>
              <w:pStyle w:val="a5"/>
              <w:numPr>
                <w:ilvl w:val="0"/>
                <w:numId w:val="67"/>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заполнение дневника самоконтроля</w:t>
            </w:r>
          </w:p>
          <w:p w:rsidR="00555B5F" w:rsidRPr="00CD3B5D" w:rsidRDefault="00555B5F" w:rsidP="00594A40">
            <w:pPr>
              <w:pStyle w:val="a5"/>
              <w:numPr>
                <w:ilvl w:val="0"/>
                <w:numId w:val="67"/>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защита реферата</w:t>
            </w:r>
          </w:p>
          <w:p w:rsidR="00555B5F" w:rsidRPr="00CD3B5D" w:rsidRDefault="00555B5F" w:rsidP="00594A40">
            <w:pPr>
              <w:pStyle w:val="a5"/>
              <w:numPr>
                <w:ilvl w:val="0"/>
                <w:numId w:val="67"/>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составление кроссворда</w:t>
            </w:r>
          </w:p>
          <w:p w:rsidR="00555B5F" w:rsidRPr="00CD3B5D" w:rsidRDefault="00555B5F" w:rsidP="00594A40">
            <w:pPr>
              <w:pStyle w:val="a5"/>
              <w:numPr>
                <w:ilvl w:val="0"/>
                <w:numId w:val="67"/>
              </w:numPr>
              <w:tabs>
                <w:tab w:val="left" w:pos="293"/>
              </w:tabs>
              <w:spacing w:line="276" w:lineRule="auto"/>
              <w:ind w:left="9" w:firstLine="0"/>
              <w:jc w:val="both"/>
              <w:rPr>
                <w:rFonts w:ascii="Times New Roman" w:hAnsi="Times New Roman" w:cs="Times New Roman"/>
              </w:rPr>
            </w:pPr>
            <w:r w:rsidRPr="00CD3B5D">
              <w:rPr>
                <w:rFonts w:ascii="Times New Roman" w:hAnsi="Times New Roman" w:cs="Times New Roman"/>
              </w:rPr>
              <w:t>фронтальный опрос</w:t>
            </w:r>
          </w:p>
          <w:p w:rsidR="00555B5F" w:rsidRPr="00CD3B5D" w:rsidRDefault="00555B5F" w:rsidP="00594A40">
            <w:pPr>
              <w:pStyle w:val="a5"/>
              <w:numPr>
                <w:ilvl w:val="0"/>
                <w:numId w:val="67"/>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контрольное тестирование</w:t>
            </w:r>
          </w:p>
          <w:p w:rsidR="00555B5F" w:rsidRPr="00CD3B5D" w:rsidRDefault="00555B5F" w:rsidP="00594A40">
            <w:pPr>
              <w:pStyle w:val="a5"/>
              <w:numPr>
                <w:ilvl w:val="0"/>
                <w:numId w:val="67"/>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составление комплекса упражнений</w:t>
            </w:r>
          </w:p>
          <w:p w:rsidR="00555B5F" w:rsidRPr="00CD3B5D" w:rsidRDefault="00555B5F" w:rsidP="00594A40">
            <w:pPr>
              <w:pStyle w:val="a5"/>
              <w:numPr>
                <w:ilvl w:val="0"/>
                <w:numId w:val="67"/>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оценивание практической работы</w:t>
            </w:r>
          </w:p>
          <w:p w:rsidR="00555B5F" w:rsidRPr="00CD3B5D" w:rsidRDefault="00555B5F" w:rsidP="00594A40">
            <w:pPr>
              <w:pStyle w:val="a5"/>
              <w:numPr>
                <w:ilvl w:val="0"/>
                <w:numId w:val="67"/>
              </w:numPr>
              <w:tabs>
                <w:tab w:val="left" w:pos="293"/>
              </w:tabs>
              <w:spacing w:line="276" w:lineRule="auto"/>
              <w:ind w:left="9" w:firstLine="0"/>
              <w:jc w:val="both"/>
              <w:rPr>
                <w:rFonts w:ascii="Times New Roman" w:hAnsi="Times New Roman" w:cs="Times New Roman"/>
              </w:rPr>
            </w:pPr>
            <w:r w:rsidRPr="00CD3B5D">
              <w:rPr>
                <w:rFonts w:ascii="Times New Roman" w:hAnsi="Times New Roman" w:cs="Times New Roman"/>
              </w:rPr>
              <w:t>тестирование</w:t>
            </w:r>
          </w:p>
          <w:p w:rsidR="00555B5F" w:rsidRPr="00CD3B5D" w:rsidRDefault="00555B5F" w:rsidP="00594A40">
            <w:pPr>
              <w:pStyle w:val="a5"/>
              <w:numPr>
                <w:ilvl w:val="0"/>
                <w:numId w:val="67"/>
              </w:numPr>
              <w:tabs>
                <w:tab w:val="left" w:pos="293"/>
              </w:tabs>
              <w:spacing w:line="276" w:lineRule="auto"/>
              <w:ind w:left="9" w:firstLine="0"/>
              <w:jc w:val="both"/>
              <w:rPr>
                <w:rFonts w:ascii="Times New Roman" w:hAnsi="Times New Roman" w:cs="Times New Roman"/>
              </w:rPr>
            </w:pPr>
            <w:r w:rsidRPr="00CD3B5D">
              <w:rPr>
                <w:rFonts w:ascii="Times New Roman" w:hAnsi="Times New Roman" w:cs="Times New Roman"/>
              </w:rPr>
              <w:t>тестирование (контрольная работа по теории)</w:t>
            </w:r>
          </w:p>
          <w:p w:rsidR="00555B5F" w:rsidRPr="00CD3B5D" w:rsidRDefault="00555B5F" w:rsidP="00594A40">
            <w:pPr>
              <w:pStyle w:val="a5"/>
              <w:numPr>
                <w:ilvl w:val="0"/>
                <w:numId w:val="67"/>
              </w:numPr>
              <w:tabs>
                <w:tab w:val="left" w:pos="293"/>
              </w:tabs>
              <w:spacing w:line="276" w:lineRule="auto"/>
              <w:ind w:left="9" w:firstLine="0"/>
              <w:jc w:val="both"/>
              <w:rPr>
                <w:rFonts w:ascii="Times New Roman" w:hAnsi="Times New Roman" w:cs="Times New Roman"/>
              </w:rPr>
            </w:pPr>
            <w:r w:rsidRPr="00CD3B5D">
              <w:rPr>
                <w:rFonts w:ascii="Times New Roman" w:hAnsi="Times New Roman" w:cs="Times New Roman"/>
              </w:rPr>
              <w:t>демонстрация комплекса ОРУ,</w:t>
            </w:r>
          </w:p>
          <w:p w:rsidR="00555B5F" w:rsidRPr="00CD3B5D" w:rsidRDefault="00555B5F" w:rsidP="00594A40">
            <w:pPr>
              <w:pStyle w:val="a5"/>
              <w:numPr>
                <w:ilvl w:val="0"/>
                <w:numId w:val="67"/>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сдача контрольных нормативов</w:t>
            </w:r>
          </w:p>
          <w:p w:rsidR="00555B5F" w:rsidRPr="00CD3B5D" w:rsidRDefault="00555B5F" w:rsidP="00594A40">
            <w:pPr>
              <w:pStyle w:val="a5"/>
              <w:numPr>
                <w:ilvl w:val="0"/>
                <w:numId w:val="67"/>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сдача контрольных нормативов (контрольное упражнение)</w:t>
            </w:r>
          </w:p>
          <w:p w:rsidR="00555B5F" w:rsidRPr="00CD3B5D" w:rsidRDefault="00555B5F" w:rsidP="00594A40">
            <w:pPr>
              <w:pStyle w:val="a5"/>
              <w:numPr>
                <w:ilvl w:val="0"/>
                <w:numId w:val="67"/>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сдача нормативов ГТО</w:t>
            </w:r>
          </w:p>
          <w:p w:rsidR="00555B5F" w:rsidRPr="00CD3B5D" w:rsidRDefault="00555B5F" w:rsidP="00594A40">
            <w:pPr>
              <w:pStyle w:val="a5"/>
              <w:numPr>
                <w:ilvl w:val="0"/>
                <w:numId w:val="67"/>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выполнение упражнений на дифференцированном зачете</w:t>
            </w:r>
          </w:p>
        </w:tc>
      </w:tr>
      <w:tr w:rsidR="00555B5F" w:rsidRPr="00CD3B5D" w:rsidTr="0084011B">
        <w:trPr>
          <w:trHeight w:val="2625"/>
          <w:jc w:val="center"/>
        </w:trPr>
        <w:tc>
          <w:tcPr>
            <w:tcW w:w="2830" w:type="dxa"/>
          </w:tcPr>
          <w:p w:rsidR="00555B5F" w:rsidRPr="00CD3B5D" w:rsidRDefault="00555B5F" w:rsidP="0084011B">
            <w:pPr>
              <w:spacing w:line="276" w:lineRule="auto"/>
              <w:rPr>
                <w:rFonts w:ascii="Times New Roman" w:hAnsi="Times New Roman" w:cs="Times New Roman"/>
              </w:rPr>
            </w:pPr>
            <w:r w:rsidRPr="00CD3B5D">
              <w:rPr>
                <w:rFonts w:ascii="Times New Roman" w:hAnsi="Times New Roman" w:cs="Times New Roman"/>
              </w:rPr>
              <w:lastRenderedPageBreak/>
              <w:t>ОК 04. Эффективно взаимодействовать и работать в коллективе и команде</w:t>
            </w:r>
          </w:p>
        </w:tc>
        <w:tc>
          <w:tcPr>
            <w:tcW w:w="2552" w:type="dxa"/>
          </w:tcPr>
          <w:p w:rsidR="00555B5F" w:rsidRPr="00CD3B5D" w:rsidRDefault="00555B5F" w:rsidP="0084011B">
            <w:pPr>
              <w:spacing w:line="276" w:lineRule="auto"/>
              <w:rPr>
                <w:rFonts w:ascii="Times New Roman" w:hAnsi="Times New Roman" w:cs="Times New Roman"/>
              </w:rPr>
            </w:pPr>
            <w:r w:rsidRPr="00CD3B5D">
              <w:rPr>
                <w:rFonts w:ascii="Times New Roman" w:hAnsi="Times New Roman" w:cs="Times New Roman"/>
              </w:rPr>
              <w:t xml:space="preserve">Темы 1.1,1.2 </w:t>
            </w:r>
          </w:p>
          <w:p w:rsidR="00555B5F" w:rsidRPr="00CD3B5D" w:rsidRDefault="00555B5F" w:rsidP="0084011B">
            <w:pPr>
              <w:spacing w:line="276" w:lineRule="auto"/>
              <w:rPr>
                <w:rFonts w:ascii="Times New Roman" w:hAnsi="Times New Roman" w:cs="Times New Roman"/>
              </w:rPr>
            </w:pPr>
            <w:r w:rsidRPr="00CD3B5D">
              <w:rPr>
                <w:rFonts w:ascii="Times New Roman" w:hAnsi="Times New Roman" w:cs="Times New Roman"/>
              </w:rPr>
              <w:t>П/-о/с: Темы 1.3, 1.4, 2.1, 2.2, 2.3, 2.4</w:t>
            </w:r>
          </w:p>
          <w:p w:rsidR="00555B5F" w:rsidRPr="00CD3B5D" w:rsidRDefault="00555B5F" w:rsidP="0084011B">
            <w:pPr>
              <w:spacing w:line="276" w:lineRule="auto"/>
              <w:rPr>
                <w:rFonts w:ascii="Times New Roman" w:hAnsi="Times New Roman" w:cs="Times New Roman"/>
              </w:rPr>
            </w:pPr>
            <w:r w:rsidRPr="00CD3B5D">
              <w:rPr>
                <w:rFonts w:ascii="Times New Roman" w:hAnsi="Times New Roman" w:cs="Times New Roman"/>
              </w:rPr>
              <w:t>Темы 2.5 -2.16</w:t>
            </w:r>
          </w:p>
        </w:tc>
        <w:tc>
          <w:tcPr>
            <w:tcW w:w="3962" w:type="dxa"/>
            <w:vMerge/>
          </w:tcPr>
          <w:p w:rsidR="00555B5F" w:rsidRPr="00CD3B5D" w:rsidRDefault="00555B5F" w:rsidP="0084011B">
            <w:pPr>
              <w:rPr>
                <w:rFonts w:ascii="Times New Roman" w:hAnsi="Times New Roman" w:cs="Times New Roman"/>
              </w:rPr>
            </w:pPr>
          </w:p>
        </w:tc>
      </w:tr>
      <w:tr w:rsidR="00555B5F" w:rsidRPr="00CD3B5D" w:rsidTr="0084011B">
        <w:trPr>
          <w:trHeight w:val="2625"/>
          <w:jc w:val="center"/>
        </w:trPr>
        <w:tc>
          <w:tcPr>
            <w:tcW w:w="2830" w:type="dxa"/>
          </w:tcPr>
          <w:p w:rsidR="00555B5F" w:rsidRPr="00CD3B5D" w:rsidRDefault="00555B5F" w:rsidP="0084011B">
            <w:pPr>
              <w:spacing w:line="276" w:lineRule="auto"/>
              <w:rPr>
                <w:rFonts w:ascii="Times New Roman" w:hAnsi="Times New Roman" w:cs="Times New Roman"/>
              </w:rPr>
            </w:pPr>
            <w:r w:rsidRPr="00CD3B5D">
              <w:rPr>
                <w:rFonts w:ascii="Times New Roman" w:hAnsi="Times New Roman" w:cs="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552" w:type="dxa"/>
          </w:tcPr>
          <w:p w:rsidR="00555B5F" w:rsidRPr="00CD3B5D" w:rsidRDefault="00555B5F" w:rsidP="0084011B">
            <w:pPr>
              <w:spacing w:line="276" w:lineRule="auto"/>
              <w:rPr>
                <w:rFonts w:ascii="Times New Roman" w:hAnsi="Times New Roman" w:cs="Times New Roman"/>
              </w:rPr>
            </w:pPr>
            <w:r w:rsidRPr="00CD3B5D">
              <w:rPr>
                <w:rFonts w:ascii="Times New Roman" w:hAnsi="Times New Roman" w:cs="Times New Roman"/>
              </w:rPr>
              <w:t xml:space="preserve">Темы 1.1,1.2 </w:t>
            </w:r>
          </w:p>
          <w:p w:rsidR="00555B5F" w:rsidRPr="00CD3B5D" w:rsidRDefault="00555B5F" w:rsidP="0084011B">
            <w:pPr>
              <w:spacing w:line="276" w:lineRule="auto"/>
              <w:rPr>
                <w:rFonts w:ascii="Times New Roman" w:hAnsi="Times New Roman" w:cs="Times New Roman"/>
              </w:rPr>
            </w:pPr>
            <w:r w:rsidRPr="00CD3B5D">
              <w:rPr>
                <w:rFonts w:ascii="Times New Roman" w:hAnsi="Times New Roman" w:cs="Times New Roman"/>
              </w:rPr>
              <w:t>П/-о/с: Темы 1.3, 1.4, 2.1, 2.2, 2.3, 2.4</w:t>
            </w:r>
          </w:p>
          <w:p w:rsidR="00555B5F" w:rsidRPr="00CD3B5D" w:rsidRDefault="00555B5F" w:rsidP="0084011B">
            <w:pPr>
              <w:spacing w:line="276" w:lineRule="auto"/>
              <w:rPr>
                <w:rFonts w:ascii="Times New Roman" w:hAnsi="Times New Roman" w:cs="Times New Roman"/>
              </w:rPr>
            </w:pPr>
            <w:r w:rsidRPr="00CD3B5D">
              <w:rPr>
                <w:rFonts w:ascii="Times New Roman" w:hAnsi="Times New Roman" w:cs="Times New Roman"/>
              </w:rPr>
              <w:t>Темы 2.5 -2.16</w:t>
            </w:r>
          </w:p>
        </w:tc>
        <w:tc>
          <w:tcPr>
            <w:tcW w:w="3962" w:type="dxa"/>
            <w:vMerge/>
          </w:tcPr>
          <w:p w:rsidR="00555B5F" w:rsidRPr="00CD3B5D" w:rsidRDefault="00555B5F" w:rsidP="0084011B">
            <w:pPr>
              <w:rPr>
                <w:rFonts w:ascii="Times New Roman" w:hAnsi="Times New Roman" w:cs="Times New Roman"/>
              </w:rPr>
            </w:pPr>
          </w:p>
        </w:tc>
      </w:tr>
      <w:tr w:rsidR="00555B5F" w:rsidRPr="00CD3B5D" w:rsidTr="0084011B">
        <w:trPr>
          <w:trHeight w:val="385"/>
          <w:jc w:val="center"/>
        </w:trPr>
        <w:tc>
          <w:tcPr>
            <w:tcW w:w="2830" w:type="dxa"/>
          </w:tcPr>
          <w:p w:rsidR="00555B5F" w:rsidRPr="00CD3B5D" w:rsidRDefault="00555B5F" w:rsidP="0084011B">
            <w:pPr>
              <w:rPr>
                <w:rFonts w:ascii="Times New Roman" w:hAnsi="Times New Roman"/>
                <w:i/>
              </w:rPr>
            </w:pPr>
            <w:r w:rsidRPr="00E44075">
              <w:rPr>
                <w:rFonts w:ascii="Times New Roman" w:hAnsi="Times New Roman"/>
              </w:rPr>
              <w:t xml:space="preserve">ПК </w:t>
            </w:r>
            <w:r>
              <w:rPr>
                <w:rFonts w:ascii="Times New Roman" w:hAnsi="Times New Roman"/>
              </w:rPr>
              <w:t>3</w:t>
            </w:r>
            <w:r w:rsidRPr="00E44075">
              <w:rPr>
                <w:rFonts w:ascii="Times New Roman" w:hAnsi="Times New Roman"/>
              </w:rPr>
              <w:t xml:space="preserve">.3. </w:t>
            </w:r>
            <w:r w:rsidRPr="00E44075">
              <w:rPr>
                <w:rFonts w:ascii="Times New Roman" w:hAnsi="Times New Roman"/>
                <w:bCs/>
              </w:rPr>
              <w:t>Организовывать работу трудового коллектива.</w:t>
            </w:r>
          </w:p>
        </w:tc>
        <w:tc>
          <w:tcPr>
            <w:tcW w:w="2552" w:type="dxa"/>
          </w:tcPr>
          <w:p w:rsidR="00555B5F" w:rsidRPr="00CD3B5D" w:rsidRDefault="00555B5F" w:rsidP="0084011B">
            <w:pPr>
              <w:spacing w:line="276" w:lineRule="auto"/>
              <w:rPr>
                <w:rFonts w:ascii="Times New Roman" w:hAnsi="Times New Roman" w:cs="Times New Roman"/>
              </w:rPr>
            </w:pPr>
            <w:r w:rsidRPr="00CD3B5D">
              <w:rPr>
                <w:rFonts w:ascii="Times New Roman" w:hAnsi="Times New Roman" w:cs="Times New Roman"/>
              </w:rPr>
              <w:t>П/-о/с: Темы 1.2, 2.1-2.5</w:t>
            </w:r>
          </w:p>
        </w:tc>
        <w:tc>
          <w:tcPr>
            <w:tcW w:w="3962" w:type="dxa"/>
            <w:vMerge/>
          </w:tcPr>
          <w:p w:rsidR="00555B5F" w:rsidRPr="00CD3B5D" w:rsidRDefault="00555B5F" w:rsidP="0084011B">
            <w:pPr>
              <w:spacing w:line="276" w:lineRule="auto"/>
              <w:rPr>
                <w:rFonts w:ascii="Times New Roman" w:hAnsi="Times New Roman" w:cs="Times New Roman"/>
              </w:rPr>
            </w:pPr>
            <w:bookmarkStart w:id="65" w:name="_Hlk96009976"/>
            <w:bookmarkEnd w:id="65"/>
          </w:p>
        </w:tc>
      </w:tr>
    </w:tbl>
    <w:p w:rsidR="00555B5F" w:rsidRPr="00CD3B5D" w:rsidRDefault="00555B5F" w:rsidP="00555B5F">
      <w:pPr>
        <w:rPr>
          <w:rFonts w:ascii="Times New Roman" w:hAnsi="Times New Roman" w:cs="Times New Roman"/>
        </w:rPr>
      </w:pPr>
    </w:p>
    <w:p w:rsidR="00555B5F" w:rsidRPr="00CD3B5D" w:rsidRDefault="00555B5F" w:rsidP="00555B5F">
      <w:pPr>
        <w:rPr>
          <w:rFonts w:ascii="Times New Roman" w:hAnsi="Times New Roman" w:cs="Times New Roman"/>
        </w:rPr>
      </w:pPr>
    </w:p>
    <w:p w:rsidR="00555B5F" w:rsidRPr="00CD3B5D" w:rsidRDefault="00555B5F" w:rsidP="00555B5F">
      <w:pPr>
        <w:rPr>
          <w:rFonts w:ascii="Times New Roman" w:hAnsi="Times New Roman" w:cs="Times New Roman"/>
        </w:rPr>
      </w:pPr>
    </w:p>
    <w:p w:rsidR="00555B5F" w:rsidRPr="00CD3B5D" w:rsidRDefault="00555B5F" w:rsidP="00555B5F">
      <w:pPr>
        <w:rPr>
          <w:rFonts w:ascii="Times New Roman" w:hAnsi="Times New Roman" w:cs="Times New Roman"/>
        </w:rPr>
      </w:pPr>
    </w:p>
    <w:p w:rsidR="00555B5F" w:rsidRPr="00CD3B5D" w:rsidRDefault="00555B5F" w:rsidP="00555B5F">
      <w:pPr>
        <w:rPr>
          <w:rFonts w:ascii="Times New Roman" w:hAnsi="Times New Roman" w:cs="Times New Roman"/>
        </w:rPr>
      </w:pPr>
    </w:p>
    <w:p w:rsidR="00555B5F" w:rsidRPr="00CD3B5D" w:rsidRDefault="00555B5F" w:rsidP="00555B5F">
      <w:pPr>
        <w:pStyle w:val="1f0"/>
        <w:rPr>
          <w:b/>
          <w:iCs/>
          <w:sz w:val="22"/>
          <w:szCs w:val="22"/>
          <w:lang w:val="ru-RU"/>
        </w:rPr>
      </w:pPr>
    </w:p>
    <w:p w:rsidR="00555B5F" w:rsidRPr="001D4B4A" w:rsidRDefault="00555B5F" w:rsidP="00555B5F">
      <w:pPr>
        <w:rPr>
          <w:rFonts w:ascii="Times New Roman" w:hAnsi="Times New Roman" w:cs="Times New Roman"/>
          <w:b/>
          <w:color w:val="000000"/>
          <w:sz w:val="24"/>
          <w:szCs w:val="24"/>
        </w:rPr>
      </w:pPr>
      <w:r w:rsidRPr="001D4B4A">
        <w:rPr>
          <w:rFonts w:ascii="Times New Roman" w:hAnsi="Times New Roman" w:cs="Times New Roman"/>
          <w:b/>
          <w:color w:val="000000"/>
          <w:sz w:val="24"/>
          <w:szCs w:val="24"/>
        </w:rPr>
        <w:br w:type="page"/>
      </w:r>
    </w:p>
    <w:p w:rsidR="00555B5F" w:rsidRPr="001D4B4A" w:rsidRDefault="00555B5F" w:rsidP="00555B5F">
      <w:pPr>
        <w:jc w:val="right"/>
        <w:rPr>
          <w:rFonts w:ascii="Times New Roman" w:hAnsi="Times New Roman" w:cs="Times New Roman"/>
          <w:b/>
          <w:bCs/>
          <w:sz w:val="24"/>
          <w:szCs w:val="24"/>
        </w:rPr>
      </w:pPr>
      <w:r w:rsidRPr="001D4B4A">
        <w:rPr>
          <w:rFonts w:ascii="Times New Roman" w:hAnsi="Times New Roman" w:cs="Times New Roman"/>
          <w:b/>
          <w:bCs/>
          <w:sz w:val="24"/>
          <w:szCs w:val="24"/>
        </w:rPr>
        <w:lastRenderedPageBreak/>
        <w:t>Приложение 2.10</w:t>
      </w:r>
    </w:p>
    <w:p w:rsidR="00555B5F" w:rsidRDefault="00555B5F" w:rsidP="00555B5F">
      <w:pPr>
        <w:pStyle w:val="c14"/>
        <w:spacing w:before="0" w:beforeAutospacing="0" w:after="0" w:afterAutospacing="0"/>
        <w:jc w:val="right"/>
        <w:rPr>
          <w:b/>
        </w:rPr>
      </w:pPr>
      <w:r w:rsidRPr="001D4B4A">
        <w:rPr>
          <w:b/>
          <w:bCs/>
          <w:kern w:val="32"/>
        </w:rPr>
        <w:t>к ОПОП-П</w:t>
      </w:r>
      <w:r>
        <w:rPr>
          <w:b/>
          <w:bCs/>
          <w:kern w:val="32"/>
        </w:rPr>
        <w:t xml:space="preserve"> по специальности </w:t>
      </w:r>
    </w:p>
    <w:p w:rsidR="00555B5F" w:rsidRPr="00802988" w:rsidRDefault="00555B5F" w:rsidP="00555B5F">
      <w:pPr>
        <w:jc w:val="right"/>
        <w:rPr>
          <w:rFonts w:ascii="Times New Roman" w:hAnsi="Times New Roman"/>
          <w:b/>
          <w:i/>
        </w:rPr>
      </w:pPr>
      <w:r w:rsidRPr="00D15748">
        <w:rPr>
          <w:rFonts w:ascii="Times New Roman" w:hAnsi="Times New Roman" w:cs="Times New Roman"/>
          <w:b/>
          <w:sz w:val="24"/>
          <w:szCs w:val="24"/>
        </w:rPr>
        <w:t>19.02.12 Технология продуктов питания животного происхождения</w:t>
      </w:r>
    </w:p>
    <w:p w:rsidR="00555B5F" w:rsidRPr="00802988" w:rsidRDefault="00555B5F" w:rsidP="00555B5F">
      <w:pPr>
        <w:pStyle w:val="c14"/>
        <w:spacing w:before="0" w:beforeAutospacing="0" w:after="0" w:afterAutospacing="0"/>
        <w:jc w:val="right"/>
        <w:rPr>
          <w:b/>
          <w:i/>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rsidR="00555B5F" w:rsidRPr="001D4B4A" w:rsidRDefault="00555B5F" w:rsidP="00555B5F">
      <w:pPr>
        <w:pStyle w:val="1"/>
      </w:pPr>
      <w:r w:rsidRPr="001D4B4A">
        <w:t>« ОУПБ.10 ОСНОВЫ БЕЗОПАСНОСТИ И ЗАЩИТЫ РОДИНЫ»</w:t>
      </w: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f0"/>
        <w:jc w:val="center"/>
        <w:rPr>
          <w:b/>
          <w:bCs/>
          <w:lang w:val="ru-RU"/>
        </w:rPr>
      </w:pPr>
    </w:p>
    <w:p w:rsidR="00555B5F" w:rsidRPr="001D4B4A" w:rsidRDefault="00555B5F" w:rsidP="00555B5F">
      <w:pPr>
        <w:rPr>
          <w:rFonts w:ascii="Times New Roman" w:eastAsia="Segoe UI" w:hAnsi="Times New Roman" w:cs="Times New Roman"/>
          <w:b/>
          <w:bCs/>
          <w:caps/>
          <w:kern w:val="32"/>
          <w:sz w:val="24"/>
          <w:szCs w:val="24"/>
        </w:rPr>
      </w:pPr>
      <w:r w:rsidRPr="001D4B4A">
        <w:rPr>
          <w:rFonts w:ascii="Times New Roman" w:hAnsi="Times New Roman" w:cs="Times New Roman"/>
        </w:rPr>
        <w:br w:type="page"/>
      </w:r>
    </w:p>
    <w:p w:rsidR="00555B5F" w:rsidRPr="001D4B4A" w:rsidRDefault="00555B5F" w:rsidP="00555B5F">
      <w:pPr>
        <w:pStyle w:val="14"/>
        <w:rPr>
          <w:rFonts w:eastAsiaTheme="minorEastAsia"/>
          <w:b w:val="0"/>
          <w:bCs w:val="0"/>
          <w:sz w:val="24"/>
          <w:szCs w:val="24"/>
          <w:lang w:eastAsia="ru-RU"/>
        </w:rPr>
      </w:pPr>
      <w:r w:rsidRPr="001D4B4A">
        <w:rPr>
          <w:b w:val="0"/>
          <w:bCs w:val="0"/>
          <w:sz w:val="24"/>
          <w:szCs w:val="24"/>
        </w:rPr>
        <w:lastRenderedPageBreak/>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1"/>
            <w:sz w:val="24"/>
            <w:szCs w:val="24"/>
          </w:rPr>
          <w:t>СОДЕРЖАНИЕ ПРОГРАММЫ</w:t>
        </w:r>
        <w:r w:rsidRPr="001D4B4A">
          <w:rPr>
            <w:webHidden/>
            <w:sz w:val="24"/>
            <w:szCs w:val="24"/>
          </w:rPr>
          <w:tab/>
        </w:r>
        <w:r>
          <w:rPr>
            <w:webHidden/>
            <w:sz w:val="24"/>
            <w:szCs w:val="24"/>
          </w:rPr>
          <w:t>211</w:t>
        </w:r>
      </w:hyperlink>
    </w:p>
    <w:p w:rsidR="00555B5F" w:rsidRPr="001D4B4A" w:rsidRDefault="00555B5F" w:rsidP="00555B5F">
      <w:pPr>
        <w:pStyle w:val="14"/>
        <w:rPr>
          <w:rFonts w:eastAsiaTheme="minorEastAsia"/>
          <w:b w:val="0"/>
          <w:bCs w:val="0"/>
          <w:sz w:val="24"/>
          <w:szCs w:val="24"/>
          <w:lang w:eastAsia="ru-RU"/>
        </w:rPr>
      </w:pPr>
      <w:hyperlink w:anchor="_Toc156825288" w:history="1">
        <w:r w:rsidRPr="001D4B4A">
          <w:rPr>
            <w:rStyle w:val="af1"/>
            <w:sz w:val="24"/>
            <w:szCs w:val="24"/>
          </w:rPr>
          <w:t>1. Общая характеристика</w:t>
        </w:r>
        <w:r w:rsidRPr="001D4B4A">
          <w:rPr>
            <w:webHidden/>
            <w:sz w:val="24"/>
            <w:szCs w:val="24"/>
          </w:rPr>
          <w:tab/>
        </w:r>
        <w:r>
          <w:rPr>
            <w:webHidden/>
            <w:sz w:val="24"/>
            <w:szCs w:val="24"/>
          </w:rPr>
          <w:t>211</w:t>
        </w:r>
      </w:hyperlink>
    </w:p>
    <w:p w:rsidR="00555B5F" w:rsidRPr="001D4B4A" w:rsidRDefault="00555B5F" w:rsidP="00555B5F">
      <w:pPr>
        <w:pStyle w:val="23"/>
        <w:rPr>
          <w:rFonts w:eastAsiaTheme="minorEastAsia"/>
          <w:i w:val="0"/>
          <w:iCs w:val="0"/>
        </w:rPr>
      </w:pPr>
      <w:hyperlink w:anchor="_Toc156825289" w:history="1">
        <w:r w:rsidRPr="001D4B4A">
          <w:rPr>
            <w:rStyle w:val="af1"/>
            <w:i w:val="0"/>
            <w:iCs w:val="0"/>
          </w:rPr>
          <w:t>1.1. Цель и место дисциплины в структуре образовательной программы</w:t>
        </w:r>
        <w:r w:rsidRPr="001D4B4A">
          <w:rPr>
            <w:i w:val="0"/>
            <w:iCs w:val="0"/>
            <w:webHidden/>
          </w:rPr>
          <w:tab/>
        </w:r>
        <w:r>
          <w:rPr>
            <w:i w:val="0"/>
            <w:iCs w:val="0"/>
            <w:webHidden/>
          </w:rPr>
          <w:t>211</w:t>
        </w:r>
      </w:hyperlink>
    </w:p>
    <w:p w:rsidR="00555B5F" w:rsidRPr="001D4B4A" w:rsidRDefault="00555B5F" w:rsidP="00555B5F">
      <w:pPr>
        <w:pStyle w:val="23"/>
        <w:rPr>
          <w:rFonts w:eastAsiaTheme="minorEastAsia"/>
          <w:i w:val="0"/>
          <w:iCs w:val="0"/>
        </w:rPr>
      </w:pPr>
      <w:hyperlink w:anchor="_Toc156825290" w:history="1">
        <w:r w:rsidRPr="001D4B4A">
          <w:rPr>
            <w:rStyle w:val="af1"/>
            <w:i w:val="0"/>
            <w:iCs w:val="0"/>
          </w:rPr>
          <w:t>1.2. Планируемые результаты освоения дисциплины</w:t>
        </w:r>
        <w:r w:rsidRPr="001D4B4A">
          <w:rPr>
            <w:i w:val="0"/>
            <w:iCs w:val="0"/>
            <w:webHidden/>
          </w:rPr>
          <w:tab/>
        </w:r>
        <w:r>
          <w:rPr>
            <w:i w:val="0"/>
            <w:iCs w:val="0"/>
            <w:webHidden/>
          </w:rPr>
          <w:t>211</w:t>
        </w:r>
      </w:hyperlink>
    </w:p>
    <w:p w:rsidR="00555B5F" w:rsidRPr="001D4B4A" w:rsidRDefault="00555B5F" w:rsidP="00555B5F">
      <w:pPr>
        <w:pStyle w:val="14"/>
        <w:rPr>
          <w:rFonts w:eastAsiaTheme="minorEastAsia"/>
          <w:b w:val="0"/>
          <w:bCs w:val="0"/>
          <w:sz w:val="24"/>
          <w:szCs w:val="24"/>
          <w:lang w:eastAsia="ru-RU"/>
        </w:rPr>
      </w:pPr>
      <w:hyperlink w:anchor="_Toc156825291" w:history="1">
        <w:r w:rsidRPr="001D4B4A">
          <w:rPr>
            <w:rStyle w:val="af1"/>
            <w:sz w:val="24"/>
            <w:szCs w:val="24"/>
          </w:rPr>
          <w:t>2. Структура и содержание дисциплины</w:t>
        </w:r>
        <w:r w:rsidRPr="001D4B4A">
          <w:rPr>
            <w:webHidden/>
            <w:sz w:val="24"/>
            <w:szCs w:val="24"/>
          </w:rPr>
          <w:tab/>
        </w:r>
        <w:r>
          <w:rPr>
            <w:webHidden/>
            <w:sz w:val="24"/>
            <w:szCs w:val="24"/>
          </w:rPr>
          <w:t>218</w:t>
        </w:r>
      </w:hyperlink>
    </w:p>
    <w:p w:rsidR="00555B5F" w:rsidRPr="001D4B4A" w:rsidRDefault="00555B5F" w:rsidP="00555B5F">
      <w:pPr>
        <w:pStyle w:val="23"/>
        <w:rPr>
          <w:rFonts w:eastAsiaTheme="minorEastAsia"/>
          <w:i w:val="0"/>
          <w:iCs w:val="0"/>
        </w:rPr>
      </w:pPr>
      <w:hyperlink w:anchor="_Toc156825292" w:history="1">
        <w:r w:rsidRPr="001D4B4A">
          <w:rPr>
            <w:rStyle w:val="af1"/>
            <w:i w:val="0"/>
            <w:iCs w:val="0"/>
          </w:rPr>
          <w:t>2.1. Трудоемкость освоения дисциплины</w:t>
        </w:r>
        <w:r w:rsidRPr="001D4B4A">
          <w:rPr>
            <w:i w:val="0"/>
            <w:iCs w:val="0"/>
            <w:webHidden/>
          </w:rPr>
          <w:tab/>
        </w:r>
        <w:r>
          <w:rPr>
            <w:i w:val="0"/>
            <w:iCs w:val="0"/>
            <w:webHidden/>
          </w:rPr>
          <w:t>218</w:t>
        </w:r>
      </w:hyperlink>
    </w:p>
    <w:p w:rsidR="00555B5F" w:rsidRPr="001D4B4A" w:rsidRDefault="00555B5F" w:rsidP="00555B5F">
      <w:pPr>
        <w:pStyle w:val="23"/>
        <w:rPr>
          <w:rFonts w:eastAsiaTheme="minorEastAsia"/>
          <w:i w:val="0"/>
          <w:iCs w:val="0"/>
          <w:lang w:val="en-GB"/>
        </w:rPr>
      </w:pPr>
      <w:hyperlink w:anchor="_Toc156825293" w:history="1">
        <w:r w:rsidRPr="001D4B4A">
          <w:rPr>
            <w:rStyle w:val="af1"/>
            <w:i w:val="0"/>
            <w:iCs w:val="0"/>
          </w:rPr>
          <w:t>2.2. Содержание дисциплины</w:t>
        </w:r>
        <w:r w:rsidRPr="001D4B4A">
          <w:rPr>
            <w:i w:val="0"/>
            <w:iCs w:val="0"/>
            <w:webHidden/>
          </w:rPr>
          <w:tab/>
        </w:r>
        <w:r>
          <w:rPr>
            <w:i w:val="0"/>
            <w:iCs w:val="0"/>
            <w:webHidden/>
          </w:rPr>
          <w:t>219</w:t>
        </w:r>
      </w:hyperlink>
    </w:p>
    <w:p w:rsidR="00555B5F" w:rsidRPr="001D4B4A" w:rsidRDefault="00555B5F" w:rsidP="00555B5F">
      <w:pPr>
        <w:pStyle w:val="14"/>
        <w:rPr>
          <w:rFonts w:eastAsiaTheme="minorEastAsia"/>
          <w:b w:val="0"/>
          <w:bCs w:val="0"/>
          <w:sz w:val="24"/>
          <w:szCs w:val="24"/>
          <w:lang w:eastAsia="ru-RU"/>
        </w:rPr>
      </w:pPr>
      <w:hyperlink w:anchor="_Toc156825296" w:history="1">
        <w:r w:rsidRPr="001D4B4A">
          <w:rPr>
            <w:rStyle w:val="af1"/>
            <w:sz w:val="24"/>
            <w:szCs w:val="24"/>
          </w:rPr>
          <w:t>3. Условия реализации дисциплины</w:t>
        </w:r>
        <w:r w:rsidRPr="001D4B4A">
          <w:rPr>
            <w:webHidden/>
            <w:sz w:val="24"/>
            <w:szCs w:val="24"/>
          </w:rPr>
          <w:tab/>
        </w:r>
        <w:r>
          <w:rPr>
            <w:webHidden/>
            <w:sz w:val="24"/>
            <w:szCs w:val="24"/>
          </w:rPr>
          <w:t>230</w:t>
        </w:r>
      </w:hyperlink>
    </w:p>
    <w:p w:rsidR="00555B5F" w:rsidRPr="001D4B4A" w:rsidRDefault="00555B5F" w:rsidP="00555B5F">
      <w:pPr>
        <w:pStyle w:val="23"/>
        <w:rPr>
          <w:rFonts w:eastAsiaTheme="minorEastAsia"/>
          <w:i w:val="0"/>
          <w:iCs w:val="0"/>
        </w:rPr>
      </w:pPr>
      <w:hyperlink w:anchor="_Toc156825297" w:history="1">
        <w:r w:rsidRPr="001D4B4A">
          <w:rPr>
            <w:rStyle w:val="af1"/>
            <w:i w:val="0"/>
            <w:iCs w:val="0"/>
          </w:rPr>
          <w:t>3.1. Материально-техническое обеспечение</w:t>
        </w:r>
        <w:r w:rsidRPr="001D4B4A">
          <w:rPr>
            <w:i w:val="0"/>
            <w:iCs w:val="0"/>
            <w:webHidden/>
          </w:rPr>
          <w:tab/>
        </w:r>
        <w:r>
          <w:rPr>
            <w:i w:val="0"/>
            <w:iCs w:val="0"/>
            <w:webHidden/>
          </w:rPr>
          <w:t>230</w:t>
        </w:r>
      </w:hyperlink>
    </w:p>
    <w:p w:rsidR="00555B5F" w:rsidRPr="001D4B4A" w:rsidRDefault="00555B5F" w:rsidP="00555B5F">
      <w:pPr>
        <w:pStyle w:val="23"/>
        <w:rPr>
          <w:rFonts w:eastAsiaTheme="minorEastAsia"/>
          <w:i w:val="0"/>
          <w:iCs w:val="0"/>
        </w:rPr>
      </w:pPr>
      <w:hyperlink w:anchor="_Toc156825298" w:history="1">
        <w:r w:rsidRPr="001D4B4A">
          <w:rPr>
            <w:rStyle w:val="af1"/>
            <w:i w:val="0"/>
            <w:iCs w:val="0"/>
          </w:rPr>
          <w:t>3.2. Учебно-методическое обеспечение</w:t>
        </w:r>
        <w:r w:rsidRPr="001D4B4A">
          <w:rPr>
            <w:i w:val="0"/>
            <w:iCs w:val="0"/>
            <w:webHidden/>
          </w:rPr>
          <w:tab/>
        </w:r>
        <w:r>
          <w:rPr>
            <w:i w:val="0"/>
            <w:iCs w:val="0"/>
            <w:webHidden/>
          </w:rPr>
          <w:t>230</w:t>
        </w:r>
      </w:hyperlink>
    </w:p>
    <w:p w:rsidR="00555B5F" w:rsidRPr="001D4B4A" w:rsidRDefault="00555B5F" w:rsidP="00555B5F">
      <w:pPr>
        <w:pStyle w:val="14"/>
        <w:rPr>
          <w:rFonts w:eastAsiaTheme="minorEastAsia"/>
          <w:b w:val="0"/>
          <w:bCs w:val="0"/>
          <w:sz w:val="24"/>
          <w:szCs w:val="24"/>
          <w:lang w:eastAsia="ru-RU"/>
        </w:rPr>
      </w:pPr>
      <w:hyperlink w:anchor="_Toc156825299" w:history="1">
        <w:r w:rsidRPr="001D4B4A">
          <w:rPr>
            <w:rStyle w:val="af1"/>
            <w:sz w:val="24"/>
            <w:szCs w:val="24"/>
          </w:rPr>
          <w:t>4. Контроль и оценка результатов  освоения дисциплины</w:t>
        </w:r>
        <w:r w:rsidRPr="001D4B4A">
          <w:rPr>
            <w:webHidden/>
            <w:sz w:val="24"/>
            <w:szCs w:val="24"/>
          </w:rPr>
          <w:tab/>
        </w:r>
        <w:r>
          <w:rPr>
            <w:webHidden/>
            <w:sz w:val="24"/>
            <w:szCs w:val="24"/>
          </w:rPr>
          <w:t>230</w:t>
        </w:r>
      </w:hyperlink>
    </w:p>
    <w:p w:rsidR="00555B5F" w:rsidRPr="001D4B4A" w:rsidRDefault="00555B5F" w:rsidP="00555B5F">
      <w:pPr>
        <w:pStyle w:val="1f2"/>
        <w:jc w:val="left"/>
        <w:rPr>
          <w:rFonts w:ascii="Times New Roman" w:hAnsi="Times New Roman"/>
          <w:b w:val="0"/>
          <w:bCs w:val="0"/>
        </w:rPr>
      </w:pPr>
      <w:r w:rsidRPr="001D4B4A">
        <w:rPr>
          <w:rFonts w:ascii="Times New Roman" w:hAnsi="Times New Roman"/>
          <w:b w:val="0"/>
          <w:bCs w:val="0"/>
        </w:rPr>
        <w:fldChar w:fldCharType="end"/>
      </w:r>
    </w:p>
    <w:p w:rsidR="00555B5F" w:rsidRPr="001D4B4A" w:rsidRDefault="00555B5F" w:rsidP="00555B5F">
      <w:pPr>
        <w:pStyle w:val="1f2"/>
        <w:jc w:val="left"/>
        <w:rPr>
          <w:rFonts w:ascii="Times New Roman" w:hAnsi="Times New Roman"/>
        </w:rPr>
        <w:sectPr w:rsidR="00555B5F" w:rsidRPr="001D4B4A" w:rsidSect="00E47F7A">
          <w:headerReference w:type="even" r:id="rId131"/>
          <w:headerReference w:type="default" r:id="rId132"/>
          <w:pgSz w:w="11906" w:h="16838"/>
          <w:pgMar w:top="284" w:right="567" w:bottom="1134" w:left="1701" w:header="709" w:footer="709" w:gutter="0"/>
          <w:cols w:space="708"/>
          <w:docGrid w:linePitch="360"/>
        </w:sectPr>
      </w:pPr>
    </w:p>
    <w:p w:rsidR="00555B5F" w:rsidRPr="001D4B4A" w:rsidRDefault="00555B5F" w:rsidP="00555B5F">
      <w:pPr>
        <w:pStyle w:val="1f2"/>
        <w:numPr>
          <w:ilvl w:val="0"/>
          <w:numId w:val="1"/>
        </w:numPr>
        <w:rPr>
          <w:rStyle w:val="afb"/>
          <w:i w:val="0"/>
          <w:iCs/>
        </w:rPr>
      </w:pPr>
      <w:r w:rsidRPr="001D4B4A">
        <w:rPr>
          <w:rStyle w:val="afb"/>
          <w:i w:val="0"/>
          <w:iCs/>
        </w:rPr>
        <w:lastRenderedPageBreak/>
        <w:t>Общая характеристикаРАБОЧЕЙ ПРОГРАММЫ УЧЕБНОЙ ДИСЦИПЛИНЫ</w:t>
      </w:r>
    </w:p>
    <w:p w:rsidR="00555B5F" w:rsidRPr="001D4B4A" w:rsidRDefault="00555B5F" w:rsidP="00555B5F">
      <w:pPr>
        <w:pStyle w:val="1f0"/>
        <w:ind w:left="720"/>
        <w:jc w:val="center"/>
        <w:rPr>
          <w:rFonts w:eastAsia="Segoe UI"/>
          <w:lang w:val="ru-RU"/>
        </w:rPr>
      </w:pPr>
      <w:r w:rsidRPr="001D4B4A">
        <w:rPr>
          <w:rFonts w:eastAsia="Segoe UI"/>
          <w:lang w:val="ru-RU"/>
        </w:rPr>
        <w:t>« Основы безопасности и защиты родины»</w:t>
      </w:r>
    </w:p>
    <w:p w:rsidR="00555B5F" w:rsidRPr="001D4B4A" w:rsidRDefault="00555B5F" w:rsidP="00555B5F">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rsidR="00555B5F" w:rsidRPr="001D4B4A" w:rsidRDefault="00555B5F" w:rsidP="00555B5F">
      <w:pPr>
        <w:suppressAutoHyphens/>
        <w:spacing w:line="276" w:lineRule="auto"/>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 xml:space="preserve">Цель дисциплины </w:t>
      </w:r>
      <w:r w:rsidRPr="001D4B4A">
        <w:rPr>
          <w:rFonts w:ascii="Times New Roman" w:hAnsi="Times New Roman" w:cs="Times New Roman"/>
          <w:sz w:val="24"/>
          <w:szCs w:val="24"/>
        </w:rPr>
        <w:t>«Основы безопасности и защиты родины»</w:t>
      </w:r>
      <w:r w:rsidRPr="001D4B4A">
        <w:rPr>
          <w:rFonts w:ascii="Times New Roman" w:eastAsia="Times New Roman" w:hAnsi="Times New Roman" w:cs="Times New Roman"/>
          <w:sz w:val="24"/>
          <w:szCs w:val="24"/>
          <w:lang w:eastAsia="ru-RU"/>
        </w:rPr>
        <w:t>:</w:t>
      </w:r>
      <w:r w:rsidRPr="001D4B4A">
        <w:rPr>
          <w:rFonts w:ascii="Times New Roman" w:hAnsi="Times New Roman" w:cs="Times New Roman"/>
          <w:sz w:val="24"/>
          <w:szCs w:val="24"/>
        </w:rPr>
        <w:t xml:space="preserve"> является овладение основами военной подготовки и формирование у обучающихся базового уровня</w:t>
      </w:r>
      <w:r w:rsidRPr="001D4B4A">
        <w:rPr>
          <w:rFonts w:ascii="Times New Roman" w:hAnsi="Times New Roman" w:cs="Times New Roman"/>
          <w:spacing w:val="-18"/>
          <w:sz w:val="24"/>
          <w:szCs w:val="24"/>
        </w:rPr>
        <w:t xml:space="preserve"> </w:t>
      </w:r>
      <w:r w:rsidRPr="001D4B4A">
        <w:rPr>
          <w:rFonts w:ascii="Times New Roman" w:hAnsi="Times New Roman" w:cs="Times New Roman"/>
          <w:sz w:val="24"/>
          <w:szCs w:val="24"/>
        </w:rPr>
        <w:t>культуры</w:t>
      </w:r>
      <w:r w:rsidRPr="001D4B4A">
        <w:rPr>
          <w:rFonts w:ascii="Times New Roman" w:hAnsi="Times New Roman" w:cs="Times New Roman"/>
          <w:spacing w:val="-17"/>
          <w:sz w:val="24"/>
          <w:szCs w:val="24"/>
        </w:rPr>
        <w:t xml:space="preserve"> </w:t>
      </w:r>
      <w:r w:rsidRPr="001D4B4A">
        <w:rPr>
          <w:rFonts w:ascii="Times New Roman" w:hAnsi="Times New Roman" w:cs="Times New Roman"/>
          <w:sz w:val="24"/>
          <w:szCs w:val="24"/>
        </w:rPr>
        <w:t>безопасности</w:t>
      </w:r>
      <w:r w:rsidRPr="001D4B4A">
        <w:rPr>
          <w:rFonts w:ascii="Times New Roman" w:hAnsi="Times New Roman" w:cs="Times New Roman"/>
          <w:spacing w:val="-18"/>
          <w:sz w:val="24"/>
          <w:szCs w:val="24"/>
        </w:rPr>
        <w:t xml:space="preserve"> </w:t>
      </w:r>
      <w:r w:rsidRPr="001D4B4A">
        <w:rPr>
          <w:rFonts w:ascii="Times New Roman" w:hAnsi="Times New Roman" w:cs="Times New Roman"/>
          <w:sz w:val="24"/>
          <w:szCs w:val="24"/>
        </w:rPr>
        <w:t>жизнедеятельности</w:t>
      </w:r>
      <w:r w:rsidRPr="001D4B4A">
        <w:rPr>
          <w:rFonts w:ascii="Times New Roman" w:hAnsi="Times New Roman" w:cs="Times New Roman"/>
          <w:spacing w:val="-17"/>
          <w:sz w:val="24"/>
          <w:szCs w:val="24"/>
        </w:rPr>
        <w:t xml:space="preserve"> </w:t>
      </w:r>
      <w:r w:rsidRPr="001D4B4A">
        <w:rPr>
          <w:rFonts w:ascii="Times New Roman" w:hAnsi="Times New Roman" w:cs="Times New Roman"/>
          <w:sz w:val="24"/>
          <w:szCs w:val="24"/>
        </w:rPr>
        <w:t>в</w:t>
      </w:r>
      <w:r w:rsidRPr="001D4B4A">
        <w:rPr>
          <w:rFonts w:ascii="Times New Roman" w:hAnsi="Times New Roman" w:cs="Times New Roman"/>
          <w:spacing w:val="-16"/>
          <w:sz w:val="24"/>
          <w:szCs w:val="24"/>
        </w:rPr>
        <w:t xml:space="preserve"> </w:t>
      </w:r>
      <w:r w:rsidRPr="001D4B4A">
        <w:rPr>
          <w:rFonts w:ascii="Times New Roman" w:hAnsi="Times New Roman" w:cs="Times New Roman"/>
          <w:sz w:val="24"/>
          <w:szCs w:val="24"/>
        </w:rPr>
        <w:t>соответствии</w:t>
      </w:r>
      <w:r w:rsidRPr="001D4B4A">
        <w:rPr>
          <w:rFonts w:ascii="Times New Roman" w:hAnsi="Times New Roman" w:cs="Times New Roman"/>
          <w:spacing w:val="-18"/>
          <w:sz w:val="24"/>
          <w:szCs w:val="24"/>
        </w:rPr>
        <w:t xml:space="preserve"> </w:t>
      </w:r>
      <w:r w:rsidRPr="001D4B4A">
        <w:rPr>
          <w:rFonts w:ascii="Times New Roman" w:hAnsi="Times New Roman" w:cs="Times New Roman"/>
          <w:sz w:val="24"/>
          <w:szCs w:val="24"/>
        </w:rPr>
        <w:t>с</w:t>
      </w:r>
      <w:r w:rsidRPr="001D4B4A">
        <w:rPr>
          <w:rFonts w:ascii="Times New Roman" w:hAnsi="Times New Roman" w:cs="Times New Roman"/>
          <w:spacing w:val="-17"/>
          <w:sz w:val="24"/>
          <w:szCs w:val="24"/>
        </w:rPr>
        <w:t xml:space="preserve"> </w:t>
      </w:r>
      <w:r w:rsidRPr="001D4B4A">
        <w:rPr>
          <w:rFonts w:ascii="Times New Roman" w:hAnsi="Times New Roman" w:cs="Times New Roman"/>
          <w:sz w:val="24"/>
          <w:szCs w:val="24"/>
        </w:rPr>
        <w:t>современными потребностями личности, общества и государства</w:t>
      </w:r>
      <w:r w:rsidRPr="001D4B4A">
        <w:rPr>
          <w:rFonts w:ascii="Times New Roman" w:eastAsia="Times New Roman" w:hAnsi="Times New Roman" w:cs="Times New Roman"/>
          <w:bCs/>
          <w:i/>
          <w:iCs/>
          <w:sz w:val="24"/>
          <w:szCs w:val="24"/>
          <w:lang w:eastAsia="ru-RU"/>
        </w:rPr>
        <w:t>.</w:t>
      </w:r>
    </w:p>
    <w:p w:rsidR="00555B5F" w:rsidRPr="001D4B4A" w:rsidRDefault="00555B5F" w:rsidP="00555B5F">
      <w:pPr>
        <w:suppressAutoHyphens/>
        <w:spacing w:line="276" w:lineRule="auto"/>
        <w:ind w:firstLine="709"/>
        <w:jc w:val="both"/>
        <w:rPr>
          <w:rFonts w:ascii="Times New Roman" w:hAnsi="Times New Roman" w:cs="Times New Roman"/>
          <w:sz w:val="24"/>
          <w:szCs w:val="24"/>
        </w:rPr>
      </w:pPr>
      <w:r w:rsidRPr="001D4B4A">
        <w:rPr>
          <w:rFonts w:ascii="Times New Roman" w:hAnsi="Times New Roman" w:cs="Times New Roman"/>
          <w:sz w:val="24"/>
          <w:szCs w:val="24"/>
        </w:rPr>
        <w:t xml:space="preserve">Дисциплина «Основы безопасности и защиты родины» включена в обязательную часть </w:t>
      </w:r>
      <w:r w:rsidRPr="001D4B4A">
        <w:rPr>
          <w:rFonts w:ascii="Times New Roman" w:hAnsi="Times New Roman" w:cs="Times New Roman"/>
          <w:bCs/>
          <w:sz w:val="24"/>
          <w:szCs w:val="24"/>
        </w:rPr>
        <w:t xml:space="preserve">общеобразовательного </w:t>
      </w:r>
      <w:r w:rsidRPr="001D4B4A">
        <w:rPr>
          <w:rFonts w:ascii="Times New Roman" w:hAnsi="Times New Roman" w:cs="Times New Roman"/>
          <w:sz w:val="24"/>
          <w:szCs w:val="24"/>
        </w:rPr>
        <w:t>цикла образовательной программы.</w:t>
      </w:r>
    </w:p>
    <w:p w:rsidR="00555B5F" w:rsidRPr="001D4B4A" w:rsidRDefault="00555B5F" w:rsidP="00555B5F">
      <w:pPr>
        <w:pStyle w:val="114"/>
        <w:rPr>
          <w:rFonts w:ascii="Times New Roman" w:hAnsi="Times New Roman"/>
        </w:rPr>
      </w:pPr>
      <w:r w:rsidRPr="001D4B4A">
        <w:rPr>
          <w:rFonts w:ascii="Times New Roman" w:hAnsi="Times New Roman"/>
        </w:rPr>
        <w:t>1.2. Планируемые результаты освоения дисциплины</w:t>
      </w:r>
    </w:p>
    <w:p w:rsidR="00555B5F" w:rsidRPr="001D4B4A" w:rsidRDefault="00555B5F" w:rsidP="00555B5F">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rsidR="00555B5F" w:rsidRDefault="00555B5F" w:rsidP="00555B5F">
      <w:pPr>
        <w:spacing w:after="120"/>
        <w:ind w:firstLine="709"/>
        <w:rPr>
          <w:rFonts w:ascii="Times New Roman" w:hAnsi="Times New Roman" w:cs="Times New Roman"/>
          <w:bCs/>
          <w:sz w:val="24"/>
          <w:szCs w:val="24"/>
        </w:rPr>
      </w:pPr>
      <w:r w:rsidRPr="001D4B4A">
        <w:rPr>
          <w:rFonts w:ascii="Times New Roman" w:hAnsi="Times New Roman" w:cs="Times New Roman"/>
          <w:bCs/>
          <w:sz w:val="24"/>
          <w:szCs w:val="24"/>
        </w:rPr>
        <w:t>В результате освоения дисциплины обучающийся должен:</w:t>
      </w:r>
    </w:p>
    <w:tbl>
      <w:tblPr>
        <w:tblStyle w:val="a4"/>
        <w:tblW w:w="0" w:type="auto"/>
        <w:tblLayout w:type="fixed"/>
        <w:tblLook w:val="04A0" w:firstRow="1" w:lastRow="0" w:firstColumn="1" w:lastColumn="0" w:noHBand="0" w:noVBand="1"/>
      </w:tblPr>
      <w:tblGrid>
        <w:gridCol w:w="2235"/>
        <w:gridCol w:w="3827"/>
        <w:gridCol w:w="3792"/>
      </w:tblGrid>
      <w:tr w:rsidR="00555B5F" w:rsidRPr="005B50BC" w:rsidTr="0084011B">
        <w:tc>
          <w:tcPr>
            <w:tcW w:w="2235" w:type="dxa"/>
            <w:vMerge w:val="restart"/>
          </w:tcPr>
          <w:p w:rsidR="00555B5F" w:rsidRPr="005B50BC" w:rsidRDefault="00555B5F" w:rsidP="0084011B">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Код и</w:t>
            </w:r>
          </w:p>
          <w:p w:rsidR="00555B5F" w:rsidRPr="005B50BC" w:rsidRDefault="00555B5F" w:rsidP="0084011B">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наименование</w:t>
            </w:r>
          </w:p>
          <w:p w:rsidR="00555B5F" w:rsidRPr="005B50BC" w:rsidRDefault="00555B5F" w:rsidP="0084011B">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формируемых</w:t>
            </w:r>
          </w:p>
          <w:p w:rsidR="00555B5F" w:rsidRPr="005B50BC" w:rsidRDefault="00555B5F" w:rsidP="0084011B">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компетенций</w:t>
            </w:r>
          </w:p>
        </w:tc>
        <w:tc>
          <w:tcPr>
            <w:tcW w:w="7619" w:type="dxa"/>
            <w:gridSpan w:val="2"/>
          </w:tcPr>
          <w:p w:rsidR="00555B5F" w:rsidRPr="005B50BC" w:rsidRDefault="00555B5F" w:rsidP="0084011B">
            <w:pPr>
              <w:spacing w:after="120"/>
              <w:jc w:val="center"/>
              <w:rPr>
                <w:rFonts w:ascii="Times New Roman" w:hAnsi="Times New Roman" w:cs="Times New Roman"/>
                <w:b/>
                <w:bCs/>
                <w:sz w:val="24"/>
                <w:szCs w:val="24"/>
              </w:rPr>
            </w:pPr>
            <w:r w:rsidRPr="005B50BC">
              <w:rPr>
                <w:rFonts w:ascii="Times New Roman" w:hAnsi="Times New Roman" w:cs="Times New Roman"/>
                <w:b/>
                <w:color w:val="34343C"/>
                <w:sz w:val="24"/>
                <w:szCs w:val="24"/>
                <w:shd w:val="clear" w:color="auto" w:fill="FFFFFF"/>
              </w:rPr>
              <w:t>Планируемые результаты освоения дисциплины</w:t>
            </w:r>
          </w:p>
        </w:tc>
      </w:tr>
      <w:tr w:rsidR="00555B5F" w:rsidRPr="005B50BC" w:rsidTr="0084011B">
        <w:tc>
          <w:tcPr>
            <w:tcW w:w="2235" w:type="dxa"/>
            <w:vMerge/>
          </w:tcPr>
          <w:p w:rsidR="00555B5F" w:rsidRPr="005B50BC" w:rsidRDefault="00555B5F" w:rsidP="0084011B">
            <w:pPr>
              <w:spacing w:after="120"/>
              <w:jc w:val="center"/>
              <w:rPr>
                <w:rFonts w:ascii="Times New Roman" w:hAnsi="Times New Roman" w:cs="Times New Roman"/>
                <w:b/>
                <w:bCs/>
                <w:sz w:val="24"/>
                <w:szCs w:val="24"/>
              </w:rPr>
            </w:pPr>
          </w:p>
        </w:tc>
        <w:tc>
          <w:tcPr>
            <w:tcW w:w="3827" w:type="dxa"/>
          </w:tcPr>
          <w:p w:rsidR="00555B5F" w:rsidRPr="00095BB9" w:rsidRDefault="00555B5F" w:rsidP="0084011B">
            <w:pPr>
              <w:spacing w:after="120"/>
              <w:jc w:val="center"/>
              <w:rPr>
                <w:rFonts w:ascii="Times New Roman" w:hAnsi="Times New Roman" w:cs="Times New Roman"/>
                <w:b/>
                <w:bCs/>
                <w:sz w:val="24"/>
                <w:szCs w:val="24"/>
              </w:rPr>
            </w:pPr>
            <w:r w:rsidRPr="00095BB9">
              <w:rPr>
                <w:rFonts w:ascii="Times New Roman" w:hAnsi="Times New Roman" w:cs="Times New Roman"/>
                <w:b/>
                <w:color w:val="34343C"/>
                <w:sz w:val="24"/>
                <w:szCs w:val="24"/>
                <w:shd w:val="clear" w:color="auto" w:fill="FFFFFF"/>
              </w:rPr>
              <w:t>Общие</w:t>
            </w:r>
          </w:p>
        </w:tc>
        <w:tc>
          <w:tcPr>
            <w:tcW w:w="3792" w:type="dxa"/>
          </w:tcPr>
          <w:p w:rsidR="00555B5F" w:rsidRPr="005B50BC" w:rsidRDefault="00555B5F" w:rsidP="0084011B">
            <w:pPr>
              <w:spacing w:after="120"/>
              <w:jc w:val="center"/>
              <w:rPr>
                <w:rFonts w:ascii="Times New Roman" w:hAnsi="Times New Roman" w:cs="Times New Roman"/>
                <w:b/>
                <w:bCs/>
                <w:sz w:val="24"/>
                <w:szCs w:val="24"/>
              </w:rPr>
            </w:pPr>
            <w:r w:rsidRPr="005B50BC">
              <w:rPr>
                <w:rFonts w:ascii="Times New Roman" w:hAnsi="Times New Roman" w:cs="Times New Roman"/>
                <w:b/>
                <w:color w:val="34343C"/>
                <w:sz w:val="24"/>
                <w:szCs w:val="24"/>
                <w:shd w:val="clear" w:color="auto" w:fill="FFFFFF"/>
              </w:rPr>
              <w:t>Дисциплинарные</w:t>
            </w:r>
          </w:p>
        </w:tc>
      </w:tr>
      <w:tr w:rsidR="00555B5F" w:rsidRPr="005B50BC" w:rsidTr="0084011B">
        <w:tc>
          <w:tcPr>
            <w:tcW w:w="2235" w:type="dxa"/>
          </w:tcPr>
          <w:p w:rsidR="00555B5F" w:rsidRPr="00B14ADD" w:rsidRDefault="00555B5F" w:rsidP="0084011B">
            <w:pPr>
              <w:spacing w:after="120"/>
              <w:rPr>
                <w:rFonts w:ascii="Times New Roman" w:hAnsi="Times New Roman" w:cs="Times New Roman"/>
                <w:bCs/>
              </w:rPr>
            </w:pPr>
            <w:r w:rsidRPr="00B14ADD">
              <w:rPr>
                <w:rFonts w:ascii="Times New Roman" w:hAnsi="Times New Roman" w:cs="Times New Roman"/>
              </w:rPr>
              <w:t>ОК.01Выбирать способы решения задач профессиональной деятельности применительно к различным контекстам</w:t>
            </w:r>
          </w:p>
        </w:tc>
        <w:tc>
          <w:tcPr>
            <w:tcW w:w="3827" w:type="dxa"/>
          </w:tcPr>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В части трудового воспитания:</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-готовность к труду, осознание</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ценности мастерства, трудолюбие;</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 готовность к активной</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деятельности технологической и социальной и направленности,</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способность инициировать,</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планировать и самостоятельно</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выполнять такую деятельность;</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-интерес к различным сферам</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профессиональной деятельности,</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Овладение универсальными</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учебными познавательными</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действиями:</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а) базовые логические действия: - самостоятельно формулировать и</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актуализировать проблему,</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рассматривать ее всесторонне;</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-устанавливать существенный</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признак или основания для</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сравнения, классификации</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и обобщения;</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-определять цели деятельности,</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задавать параметры и критерии их</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достижения;</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-выявлять закономерности</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и противоречия в рассматриваемых</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явлениях; вносить коррективы</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в деятельность, оценивать</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соответствие результатов целям,</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оценивать риски последствий</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деятельности;</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 развивать креативное мышление</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lastRenderedPageBreak/>
              <w:t>при решении жизненных проблем</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б)базовые исследовательские</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действия: владеть навыками</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учебно- исследовательской и проектной деятельности,</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навыками разрешения проблем;</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 выявлять причинно-следственные</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связи и актуализировать задачу,</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выдвигать гипотезу ее решения,</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находить аргументы для</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доказательства своих утверждений,</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задавать параметры и критерии</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решения;</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 анализировать полученные в ходе</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решения задачи результаты,</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критически оценивать их</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достоверность, прогнозировать изменение в новых условиях;</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 уметь переносить знания в</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познавательную и практическую</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области жизнедеятельности;</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 уметь интегрировать знания из</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разных предметных областей;</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 выдвигать новые идеи, предлагать</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оригинальные подходы и решения;</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и способность их использования в</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познавательной и социальной</w:t>
            </w:r>
          </w:p>
          <w:p w:rsidR="00555B5F" w:rsidRPr="00095BB9" w:rsidRDefault="00555B5F" w:rsidP="0084011B">
            <w:pPr>
              <w:shd w:val="clear" w:color="auto" w:fill="FFFFFF"/>
              <w:rPr>
                <w:rFonts w:ascii="Times New Roman" w:eastAsia="Times New Roman" w:hAnsi="Times New Roman" w:cs="Times New Roman"/>
                <w:color w:val="34343C"/>
                <w:sz w:val="23"/>
                <w:szCs w:val="23"/>
                <w:lang w:eastAsia="ru-RU"/>
              </w:rPr>
            </w:pPr>
            <w:r w:rsidRPr="00293DD3">
              <w:rPr>
                <w:rFonts w:ascii="Times New Roman" w:eastAsia="Times New Roman" w:hAnsi="Times New Roman" w:cs="Times New Roman"/>
                <w:lang w:eastAsia="ru-RU"/>
              </w:rPr>
              <w:t>практике</w:t>
            </w:r>
          </w:p>
        </w:tc>
        <w:tc>
          <w:tcPr>
            <w:tcW w:w="3792" w:type="dxa"/>
          </w:tcPr>
          <w:p w:rsidR="00555B5F" w:rsidRPr="00663858" w:rsidRDefault="00555B5F" w:rsidP="0084011B">
            <w:pPr>
              <w:shd w:val="clear" w:color="auto" w:fill="FFFFFF"/>
              <w:rPr>
                <w:rFonts w:ascii="Times New Roman" w:hAnsi="Times New Roman" w:cs="Times New Roman"/>
                <w:shd w:val="clear" w:color="auto" w:fill="FFFFFF"/>
              </w:rPr>
            </w:pPr>
            <w:r w:rsidRPr="00663858">
              <w:rPr>
                <w:rFonts w:ascii="Times New Roman" w:hAnsi="Times New Roman" w:cs="Times New Roman"/>
                <w:shd w:val="clear" w:color="auto" w:fill="FFFFFF"/>
              </w:rPr>
              <w:lastRenderedPageBreak/>
              <w:t>ПРб 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 в области гражданской обороны; знание о действиях по сигналам гражданской обороны;</w:t>
            </w:r>
          </w:p>
          <w:p w:rsidR="00555B5F" w:rsidRPr="005B50BC" w:rsidRDefault="00555B5F" w:rsidP="0084011B">
            <w:pPr>
              <w:shd w:val="clear" w:color="auto" w:fill="FFFFFF"/>
              <w:rPr>
                <w:rFonts w:ascii="Times New Roman" w:eastAsia="Times New Roman" w:hAnsi="Times New Roman" w:cs="Times New Roman"/>
                <w:color w:val="34343C"/>
                <w:lang w:eastAsia="ru-RU"/>
              </w:rPr>
            </w:pPr>
            <w:r w:rsidRPr="00663858">
              <w:rPr>
                <w:rFonts w:ascii="Times New Roman" w:hAnsi="Times New Roman" w:cs="Times New Roman"/>
                <w:shd w:val="clear" w:color="auto" w:fill="FFFFFF"/>
              </w:rPr>
              <w:t>ПРб 8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r w:rsidRPr="00663858">
              <w:rPr>
                <w:rFonts w:ascii="Times New Roman" w:hAnsi="Times New Roman" w:cs="Times New Roman"/>
                <w:color w:val="464C55"/>
                <w:shd w:val="clear" w:color="auto" w:fill="FFFFFF"/>
              </w:rPr>
              <w:t>;</w:t>
            </w:r>
          </w:p>
        </w:tc>
      </w:tr>
      <w:tr w:rsidR="00555B5F" w:rsidRPr="00BB2FFC" w:rsidTr="0084011B">
        <w:tc>
          <w:tcPr>
            <w:tcW w:w="2235" w:type="dxa"/>
          </w:tcPr>
          <w:p w:rsidR="00555B5F" w:rsidRPr="00BB2FFC" w:rsidRDefault="00555B5F" w:rsidP="0084011B">
            <w:pPr>
              <w:spacing w:after="120"/>
              <w:rPr>
                <w:rFonts w:ascii="Times New Roman" w:hAnsi="Times New Roman" w:cs="Times New Roman"/>
                <w:bCs/>
              </w:rPr>
            </w:pPr>
            <w:r w:rsidRPr="00BB2FFC">
              <w:rPr>
                <w:rFonts w:ascii="Times New Roman" w:hAnsi="Times New Roman" w:cs="Times New Roman"/>
                <w:bCs/>
              </w:rPr>
              <w:t xml:space="preserve">ОК.02 </w:t>
            </w:r>
            <w:r w:rsidRPr="00BB2FFC">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27" w:type="dxa"/>
          </w:tcPr>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Овладение универсальными</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учебными познавательными</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действиями:</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в) работа с информацией:</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 владеть навыками получения</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информации из источников разных</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типов, самостоятельно осуществлять поиск, анализ,</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систематизацию и интерпретацию</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информации различных видов и форм представления;</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 создавать тексты в различных</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форматах с учетом назначения</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информации и целевой аудитории, выбирая оптимальную форму</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представления и визуализации;</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 оценивать достоверность,</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легитимность информации,</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соответствие правовым и морально- этическим нормам;</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 использовать средства</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Информационных коммуникационных технологий в решении когнитивных,</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коммуникативных организационных</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задач соблюдением требований</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эргономики, техники безопасности, гигиены, ресурсосбережения,</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 xml:space="preserve">правовых и этических норм, норм </w:t>
            </w:r>
            <w:r w:rsidRPr="00293DD3">
              <w:rPr>
                <w:rFonts w:ascii="Times New Roman" w:eastAsia="Times New Roman" w:hAnsi="Times New Roman" w:cs="Times New Roman"/>
                <w:lang w:eastAsia="ru-RU"/>
              </w:rPr>
              <w:lastRenderedPageBreak/>
              <w:t>информационной безопасности;</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 владеть навыками распознавания</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и защиты информации, информационной безопасности</w:t>
            </w:r>
          </w:p>
          <w:p w:rsidR="00555B5F" w:rsidRPr="00293DD3" w:rsidRDefault="00555B5F" w:rsidP="0084011B">
            <w:pPr>
              <w:shd w:val="clear" w:color="auto" w:fill="FFFFFF"/>
              <w:rPr>
                <w:rFonts w:ascii="Times New Roman" w:eastAsia="Times New Roman" w:hAnsi="Times New Roman" w:cs="Times New Roman"/>
                <w:lang w:eastAsia="ru-RU"/>
              </w:rPr>
            </w:pPr>
            <w:r w:rsidRPr="00293DD3">
              <w:rPr>
                <w:rFonts w:ascii="Times New Roman" w:eastAsia="Times New Roman" w:hAnsi="Times New Roman" w:cs="Times New Roman"/>
                <w:lang w:eastAsia="ru-RU"/>
              </w:rPr>
              <w:t>личности.</w:t>
            </w:r>
          </w:p>
        </w:tc>
        <w:tc>
          <w:tcPr>
            <w:tcW w:w="3792" w:type="dxa"/>
          </w:tcPr>
          <w:p w:rsidR="00555B5F" w:rsidRPr="00BB2FFC"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lastRenderedPageBreak/>
              <w:t xml:space="preserve">ПРб 6 </w:t>
            </w:r>
            <w:r>
              <w:rPr>
                <w:color w:val="464C55"/>
                <w:shd w:val="clear" w:color="auto" w:fill="FFFFFF"/>
              </w:rPr>
              <w:t> </w:t>
            </w:r>
            <w:r w:rsidRPr="00663858">
              <w:rPr>
                <w:rFonts w:ascii="Times New Roman" w:hAnsi="Times New Roman" w:cs="Times New Roman"/>
                <w:shd w:val="clear" w:color="auto" w:fill="FFFFFF"/>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p w:rsidR="00555B5F" w:rsidRPr="00BB2FFC" w:rsidRDefault="00555B5F" w:rsidP="0084011B">
            <w:pPr>
              <w:shd w:val="clear" w:color="auto" w:fill="FFFFFF"/>
              <w:rPr>
                <w:rFonts w:ascii="Times New Roman" w:eastAsia="Times New Roman" w:hAnsi="Times New Roman" w:cs="Times New Roman"/>
                <w:color w:val="34343C"/>
                <w:lang w:eastAsia="ru-RU"/>
              </w:rPr>
            </w:pPr>
          </w:p>
        </w:tc>
      </w:tr>
      <w:tr w:rsidR="00555B5F" w:rsidRPr="00BB2FFC" w:rsidTr="0084011B">
        <w:tc>
          <w:tcPr>
            <w:tcW w:w="2235" w:type="dxa"/>
          </w:tcPr>
          <w:p w:rsidR="00555B5F" w:rsidRPr="00702249" w:rsidRDefault="00555B5F" w:rsidP="0084011B">
            <w:pPr>
              <w:rPr>
                <w:rFonts w:ascii="Times New Roman" w:hAnsi="Times New Roman" w:cs="Times New Roman"/>
                <w:bCs/>
              </w:rPr>
            </w:pPr>
            <w:r w:rsidRPr="00702249">
              <w:rPr>
                <w:rFonts w:ascii="Times New Roman" w:hAnsi="Times New Roman" w:cs="Times New Roman"/>
                <w:bCs/>
              </w:rPr>
              <w:t xml:space="preserve">ОК.03 </w:t>
            </w:r>
            <w:r w:rsidRPr="00702249">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827" w:type="dxa"/>
          </w:tcPr>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Овладение универсальными регулятивными действиями: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color w:val="808080"/>
              </w:rPr>
              <w:t>а)</w:t>
            </w:r>
            <w:r w:rsidRPr="00702249">
              <w:rPr>
                <w:rFonts w:ascii="Times New Roman" w:hAnsi="Times New Roman" w:cs="Times New Roman"/>
              </w:rPr>
              <w:t> самоорганизация: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давать оценку новым ситуациям;</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color w:val="808080"/>
              </w:rPr>
              <w:t>б)</w:t>
            </w:r>
            <w:r w:rsidRPr="00702249">
              <w:rPr>
                <w:rFonts w:ascii="Times New Roman" w:hAnsi="Times New Roman" w:cs="Times New Roman"/>
              </w:rPr>
              <w:t> самоконтроль:</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использовать приемы рефлексии для оценки ситуации, выбора верного решения;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уметь оценивать риски и своевременно принимать решения по их снижению;</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эмоциональный интеллект, предполагающий сформированность:</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55B5F" w:rsidRDefault="00555B5F" w:rsidP="0084011B">
            <w:pPr>
              <w:rPr>
                <w:rFonts w:ascii="Times New Roman" w:hAnsi="Times New Roman" w:cs="Times New Roman"/>
              </w:rPr>
            </w:pPr>
            <w:r w:rsidRPr="00702249">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r>
              <w:rPr>
                <w:rFonts w:ascii="Times New Roman" w:hAnsi="Times New Roman" w:cs="Times New Roman"/>
              </w:rPr>
              <w:t>.</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В области духовно-нравственного воспитания: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сформированность нравственного сознания, этического поведения;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lastRenderedPageBreak/>
              <w:t>- осознание личного вклада в построение устойчивого будущего;</w:t>
            </w:r>
          </w:p>
          <w:p w:rsidR="00555B5F" w:rsidRPr="00663858"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w:t>
            </w:r>
            <w:r>
              <w:rPr>
                <w:rFonts w:ascii="Times New Roman" w:hAnsi="Times New Roman" w:cs="Times New Roman"/>
                <w:highlight w:val="white"/>
              </w:rPr>
              <w:t xml:space="preserve"> России;</w:t>
            </w:r>
          </w:p>
        </w:tc>
        <w:tc>
          <w:tcPr>
            <w:tcW w:w="3792" w:type="dxa"/>
          </w:tcPr>
          <w:p w:rsidR="00555B5F" w:rsidRPr="00663858" w:rsidRDefault="00555B5F" w:rsidP="0084011B">
            <w:pPr>
              <w:shd w:val="clear" w:color="auto" w:fill="FFFFFF"/>
              <w:rPr>
                <w:rFonts w:ascii="Times New Roman" w:hAnsi="Times New Roman" w:cs="Times New Roman"/>
                <w:shd w:val="clear" w:color="auto" w:fill="FFFFFF"/>
              </w:rPr>
            </w:pPr>
            <w:r w:rsidRPr="00663858">
              <w:rPr>
                <w:rFonts w:ascii="Times New Roman" w:eastAsia="Times New Roman" w:hAnsi="Times New Roman" w:cs="Times New Roman"/>
                <w:lang w:eastAsia="ru-RU"/>
              </w:rPr>
              <w:lastRenderedPageBreak/>
              <w:t xml:space="preserve">ПРб 1 </w:t>
            </w:r>
            <w:r w:rsidRPr="00663858">
              <w:rPr>
                <w:rFonts w:ascii="Times New Roman" w:hAnsi="Times New Roman" w:cs="Times New Roman"/>
                <w:shd w:val="clear" w:color="auto" w:fill="FFFFFF"/>
              </w:rPr>
              <w:t>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555B5F" w:rsidRDefault="00555B5F" w:rsidP="0084011B">
            <w:pPr>
              <w:shd w:val="clear" w:color="auto" w:fill="FFFFFF"/>
              <w:rPr>
                <w:rFonts w:ascii="Times New Roman" w:eastAsia="Times New Roman" w:hAnsi="Times New Roman" w:cs="Times New Roman"/>
                <w:color w:val="34343C"/>
                <w:lang w:eastAsia="ru-RU"/>
              </w:rPr>
            </w:pPr>
            <w:r w:rsidRPr="00663858">
              <w:rPr>
                <w:rFonts w:ascii="Times New Roman" w:eastAsia="Times New Roman" w:hAnsi="Times New Roman" w:cs="Times New Roman"/>
                <w:lang w:eastAsia="ru-RU"/>
              </w:rPr>
              <w:t xml:space="preserve">ПРб 7 </w:t>
            </w:r>
            <w:r w:rsidRPr="00663858">
              <w:rPr>
                <w:rFonts w:ascii="Times New Roman" w:hAnsi="Times New Roman" w:cs="Times New Roman"/>
                <w:shd w:val="clear" w:color="auto" w:fill="FFFFFF"/>
              </w:rPr>
              <w:t>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555B5F" w:rsidRPr="00D06253" w:rsidTr="0084011B">
        <w:tc>
          <w:tcPr>
            <w:tcW w:w="2235" w:type="dxa"/>
          </w:tcPr>
          <w:p w:rsidR="00555B5F" w:rsidRPr="00DC2535" w:rsidRDefault="00555B5F" w:rsidP="0084011B">
            <w:pPr>
              <w:spacing w:after="120"/>
              <w:rPr>
                <w:rFonts w:ascii="Times New Roman" w:hAnsi="Times New Roman" w:cs="Times New Roman"/>
                <w:bCs/>
              </w:rPr>
            </w:pPr>
            <w:r w:rsidRPr="00DC2535">
              <w:rPr>
                <w:rFonts w:ascii="Times New Roman" w:hAnsi="Times New Roman" w:cs="Times New Roman"/>
                <w:bCs/>
              </w:rPr>
              <w:t xml:space="preserve">ОК.04 </w:t>
            </w:r>
            <w:r w:rsidRPr="00DC2535">
              <w:rPr>
                <w:rFonts w:ascii="Times New Roman" w:hAnsi="Times New Roman" w:cs="Times New Roman"/>
              </w:rPr>
              <w:t>Эффективно взаимодействовать и работать в коллективе и команде</w:t>
            </w:r>
          </w:p>
        </w:tc>
        <w:tc>
          <w:tcPr>
            <w:tcW w:w="3827" w:type="dxa"/>
          </w:tcPr>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Овладение</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универсальными</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коммуникативными действиями:</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б) совместная деятельность:</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понимать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использовать</w:t>
            </w:r>
          </w:p>
          <w:p w:rsidR="00555B5F" w:rsidRPr="00D06253"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п</w:t>
            </w:r>
            <w:r w:rsidRPr="00D06253">
              <w:rPr>
                <w:rFonts w:ascii="Times New Roman" w:eastAsia="Times New Roman" w:hAnsi="Times New Roman" w:cs="Times New Roman"/>
                <w:color w:val="34343C"/>
                <w:lang w:eastAsia="ru-RU"/>
              </w:rPr>
              <w:t>реимущества</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командной</w:t>
            </w:r>
          </w:p>
          <w:p w:rsidR="00555B5F" w:rsidRPr="00D06253"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 </w:t>
            </w:r>
            <w:r w:rsidRPr="00D06253">
              <w:rPr>
                <w:rFonts w:ascii="Times New Roman" w:eastAsia="Times New Roman" w:hAnsi="Times New Roman" w:cs="Times New Roman"/>
                <w:color w:val="34343C"/>
                <w:lang w:eastAsia="ru-RU"/>
              </w:rPr>
              <w:t>индивидуальной работы;</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 принимать цели совместной</w:t>
            </w:r>
          </w:p>
          <w:p w:rsidR="00555B5F" w:rsidRPr="00D06253"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организовывать и координировать действия по ее </w:t>
            </w:r>
            <w:r w:rsidRPr="00D06253">
              <w:rPr>
                <w:rFonts w:ascii="Times New Roman" w:eastAsia="Times New Roman" w:hAnsi="Times New Roman" w:cs="Times New Roman"/>
                <w:color w:val="34343C"/>
                <w:lang w:eastAsia="ru-RU"/>
              </w:rPr>
              <w:t>достижению:</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составлять</w:t>
            </w:r>
            <w:r>
              <w:rPr>
                <w:rFonts w:ascii="Times New Roman" w:eastAsia="Times New Roman" w:hAnsi="Times New Roman" w:cs="Times New Roman"/>
                <w:color w:val="34343C"/>
                <w:lang w:eastAsia="ru-RU"/>
              </w:rPr>
              <w:t xml:space="preserve"> план </w:t>
            </w:r>
            <w:r w:rsidRPr="00D06253">
              <w:rPr>
                <w:rFonts w:ascii="Times New Roman" w:eastAsia="Times New Roman" w:hAnsi="Times New Roman" w:cs="Times New Roman"/>
                <w:color w:val="34343C"/>
                <w:lang w:eastAsia="ru-RU"/>
              </w:rPr>
              <w:t>дей</w:t>
            </w:r>
            <w:r>
              <w:rPr>
                <w:rFonts w:ascii="Times New Roman" w:eastAsia="Times New Roman" w:hAnsi="Times New Roman" w:cs="Times New Roman"/>
                <w:color w:val="34343C"/>
                <w:lang w:eastAsia="ru-RU"/>
              </w:rPr>
              <w:t xml:space="preserve">ствий, распределять роли с </w:t>
            </w:r>
            <w:r w:rsidRPr="00D06253">
              <w:rPr>
                <w:rFonts w:ascii="Times New Roman" w:eastAsia="Times New Roman" w:hAnsi="Times New Roman" w:cs="Times New Roman"/>
                <w:color w:val="34343C"/>
                <w:lang w:eastAsia="ru-RU"/>
              </w:rPr>
              <w:t>учетом</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мнений</w:t>
            </w:r>
            <w:r>
              <w:rPr>
                <w:rFonts w:ascii="Times New Roman" w:eastAsia="Times New Roman" w:hAnsi="Times New Roman" w:cs="Times New Roman"/>
                <w:color w:val="34343C"/>
                <w:lang w:eastAsia="ru-RU"/>
              </w:rPr>
              <w:t xml:space="preserve"> участников </w:t>
            </w:r>
            <w:r w:rsidRPr="00D06253">
              <w:rPr>
                <w:rFonts w:ascii="Times New Roman" w:eastAsia="Times New Roman" w:hAnsi="Times New Roman" w:cs="Times New Roman"/>
                <w:color w:val="34343C"/>
                <w:lang w:eastAsia="ru-RU"/>
              </w:rPr>
              <w:t>обсуждать результаты совместной</w:t>
            </w:r>
          </w:p>
          <w:p w:rsidR="00555B5F" w:rsidRPr="00D06253"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работы; - координировать и выполнять работу в условиях реального, </w:t>
            </w:r>
            <w:r w:rsidRPr="00D06253">
              <w:rPr>
                <w:rFonts w:ascii="Times New Roman" w:eastAsia="Times New Roman" w:hAnsi="Times New Roman" w:cs="Times New Roman"/>
                <w:color w:val="34343C"/>
                <w:lang w:eastAsia="ru-RU"/>
              </w:rPr>
              <w:t>виртуального и комбинированного</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взаимодействия;</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осуществлять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позитивное</w:t>
            </w:r>
          </w:p>
          <w:p w:rsidR="00555B5F" w:rsidRPr="00D06253"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с</w:t>
            </w:r>
            <w:r w:rsidRPr="00D06253">
              <w:rPr>
                <w:rFonts w:ascii="Times New Roman" w:eastAsia="Times New Roman" w:hAnsi="Times New Roman" w:cs="Times New Roman"/>
                <w:color w:val="34343C"/>
                <w:lang w:eastAsia="ru-RU"/>
              </w:rPr>
              <w:t>тратегическое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поведение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в</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различных ситуациях, проявлять</w:t>
            </w:r>
          </w:p>
          <w:p w:rsidR="00555B5F" w:rsidRPr="00D06253"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творчество и воображение, быть </w:t>
            </w:r>
            <w:r w:rsidRPr="00D06253">
              <w:rPr>
                <w:rFonts w:ascii="Times New Roman" w:eastAsia="Times New Roman" w:hAnsi="Times New Roman" w:cs="Times New Roman"/>
                <w:color w:val="34343C"/>
                <w:lang w:eastAsia="ru-RU"/>
              </w:rPr>
              <w:t>инициативным.</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Овладение</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универсальными</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регулятивными действиями:</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г</w:t>
            </w:r>
            <w:r>
              <w:rPr>
                <w:rFonts w:ascii="Times New Roman" w:eastAsia="Times New Roman" w:hAnsi="Times New Roman" w:cs="Times New Roman"/>
                <w:color w:val="34343C"/>
                <w:lang w:eastAsia="ru-RU"/>
              </w:rPr>
              <w:t xml:space="preserve">) принятие себя и других людей: </w:t>
            </w:r>
            <w:r w:rsidRPr="00D06253">
              <w:rPr>
                <w:rFonts w:ascii="Times New Roman" w:eastAsia="Times New Roman" w:hAnsi="Times New Roman" w:cs="Times New Roman"/>
                <w:color w:val="34343C"/>
                <w:lang w:eastAsia="ru-RU"/>
              </w:rPr>
              <w:t>- принимать мотивы и аргументы</w:t>
            </w:r>
          </w:p>
          <w:p w:rsidR="00555B5F" w:rsidRPr="00D06253"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д</w:t>
            </w:r>
            <w:r w:rsidRPr="00D06253">
              <w:rPr>
                <w:rFonts w:ascii="Times New Roman" w:eastAsia="Times New Roman" w:hAnsi="Times New Roman" w:cs="Times New Roman"/>
                <w:color w:val="34343C"/>
                <w:lang w:eastAsia="ru-RU"/>
              </w:rPr>
              <w:t>ругих</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людей</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при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анализе</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результатов деятельности;</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 признавать свое п</w:t>
            </w:r>
            <w:r>
              <w:rPr>
                <w:rFonts w:ascii="Times New Roman" w:eastAsia="Times New Roman" w:hAnsi="Times New Roman" w:cs="Times New Roman"/>
                <w:color w:val="34343C"/>
                <w:lang w:eastAsia="ru-RU"/>
              </w:rPr>
              <w:t xml:space="preserve">раво и право </w:t>
            </w:r>
            <w:r w:rsidRPr="00D06253">
              <w:rPr>
                <w:rFonts w:ascii="Times New Roman" w:eastAsia="Times New Roman" w:hAnsi="Times New Roman" w:cs="Times New Roman"/>
                <w:color w:val="34343C"/>
                <w:lang w:eastAsia="ru-RU"/>
              </w:rPr>
              <w:t>других людей на ошибки;</w:t>
            </w:r>
          </w:p>
          <w:p w:rsidR="00555B5F" w:rsidRDefault="00555B5F" w:rsidP="0084011B">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развивать способность понимать </w:t>
            </w:r>
            <w:r w:rsidRPr="00D06253">
              <w:rPr>
                <w:rFonts w:ascii="Times New Roman" w:eastAsia="Times New Roman" w:hAnsi="Times New Roman" w:cs="Times New Roman"/>
                <w:color w:val="34343C"/>
                <w:lang w:eastAsia="ru-RU"/>
              </w:rPr>
              <w:t>мир с позиции другого человека.</w:t>
            </w:r>
          </w:p>
          <w:p w:rsidR="00555B5F" w:rsidRPr="00D944D8" w:rsidRDefault="00555B5F" w:rsidP="0084011B">
            <w:pPr>
              <w:shd w:val="clear" w:color="auto" w:fill="FFFFFF"/>
              <w:rPr>
                <w:rFonts w:ascii="Times New Roman" w:eastAsia="Times New Roman" w:hAnsi="Times New Roman" w:cs="Times New Roman"/>
                <w:color w:val="34343C"/>
                <w:lang w:eastAsia="ru-RU"/>
              </w:rPr>
            </w:pPr>
            <w:r w:rsidRPr="00D944D8">
              <w:rPr>
                <w:rFonts w:ascii="Times New Roman" w:eastAsia="Times New Roman" w:hAnsi="Times New Roman" w:cs="Times New Roman"/>
                <w:color w:val="34343C"/>
                <w:lang w:eastAsia="ru-RU"/>
              </w:rPr>
              <w:t>Овладение навыками учебно-исследовательской,</w:t>
            </w:r>
          </w:p>
          <w:p w:rsidR="00555B5F" w:rsidRPr="00D944D8" w:rsidRDefault="00555B5F" w:rsidP="0084011B">
            <w:pPr>
              <w:shd w:val="clear" w:color="auto" w:fill="FFFFFF"/>
              <w:rPr>
                <w:rFonts w:eastAsia="Times New Roman" w:cs="Times New Roman"/>
                <w:color w:val="34343C"/>
                <w:sz w:val="23"/>
                <w:szCs w:val="23"/>
                <w:lang w:eastAsia="ru-RU"/>
              </w:rPr>
            </w:pPr>
            <w:r w:rsidRPr="00D944D8">
              <w:rPr>
                <w:rFonts w:ascii="Times New Roman" w:eastAsia="Times New Roman" w:hAnsi="Times New Roman" w:cs="Times New Roman"/>
                <w:color w:val="34343C"/>
                <w:lang w:eastAsia="ru-RU"/>
              </w:rPr>
              <w:t>проектной и социальной деятельности.</w:t>
            </w:r>
          </w:p>
        </w:tc>
        <w:tc>
          <w:tcPr>
            <w:tcW w:w="3792" w:type="dxa"/>
          </w:tcPr>
          <w:p w:rsidR="00555B5F" w:rsidRPr="00663858" w:rsidRDefault="00555B5F" w:rsidP="0084011B">
            <w:pPr>
              <w:shd w:val="clear" w:color="auto" w:fill="FFFFFF"/>
              <w:rPr>
                <w:rFonts w:ascii="Times New Roman" w:eastAsia="Times New Roman" w:hAnsi="Times New Roman" w:cs="Times New Roman"/>
                <w:color w:val="34343C"/>
                <w:lang w:eastAsia="ru-RU"/>
              </w:rPr>
            </w:pPr>
            <w:r w:rsidRPr="00663858">
              <w:rPr>
                <w:rFonts w:ascii="Times New Roman" w:eastAsia="Times New Roman" w:hAnsi="Times New Roman" w:cs="Times New Roman"/>
                <w:lang w:eastAsia="ru-RU"/>
              </w:rPr>
              <w:t xml:space="preserve">ПРб 14 </w:t>
            </w:r>
            <w:r w:rsidRPr="00663858">
              <w:rPr>
                <w:rFonts w:ascii="Times New Roman" w:hAnsi="Times New Roman" w:cs="Times New Roman"/>
                <w:shd w:val="clear" w:color="auto" w:fill="FFFFFF"/>
              </w:rPr>
              <w:t>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tc>
      </w:tr>
      <w:tr w:rsidR="00555B5F" w:rsidRPr="00D06253" w:rsidTr="0084011B">
        <w:tc>
          <w:tcPr>
            <w:tcW w:w="2235" w:type="dxa"/>
          </w:tcPr>
          <w:p w:rsidR="00555B5F" w:rsidRPr="00D944D8" w:rsidRDefault="00555B5F" w:rsidP="0084011B">
            <w:pPr>
              <w:pStyle w:val="TableParagraph"/>
              <w:ind w:left="107" w:right="98"/>
            </w:pPr>
            <w:r w:rsidRPr="00D944D8">
              <w:t xml:space="preserve">ОК 06. Проявлять </w:t>
            </w:r>
            <w:r w:rsidRPr="00D944D8">
              <w:rPr>
                <w:spacing w:val="-2"/>
              </w:rPr>
              <w:t xml:space="preserve">гражданско- патриотическую позицию, демонстрировать осознанное </w:t>
            </w:r>
            <w:r w:rsidRPr="00D944D8">
              <w:t xml:space="preserve">поведение на основе </w:t>
            </w:r>
            <w:r w:rsidRPr="00D944D8">
              <w:rPr>
                <w:spacing w:val="-2"/>
              </w:rPr>
              <w:t xml:space="preserve">традиционных </w:t>
            </w:r>
            <w:r w:rsidRPr="00D944D8">
              <w:t>российских</w:t>
            </w:r>
            <w:r w:rsidRPr="00D944D8">
              <w:rPr>
                <w:spacing w:val="-15"/>
              </w:rPr>
              <w:t xml:space="preserve"> </w:t>
            </w:r>
            <w:r w:rsidRPr="00D944D8">
              <w:lastRenderedPageBreak/>
              <w:t xml:space="preserve">духовно- </w:t>
            </w:r>
            <w:r w:rsidRPr="00D944D8">
              <w:rPr>
                <w:spacing w:val="-2"/>
              </w:rPr>
              <w:t xml:space="preserve">нравственных </w:t>
            </w:r>
            <w:r w:rsidRPr="00D944D8">
              <w:t xml:space="preserve">ценностей, в том числе с учетом </w:t>
            </w:r>
            <w:r w:rsidRPr="00D944D8">
              <w:rPr>
                <w:spacing w:val="-2"/>
              </w:rPr>
              <w:t xml:space="preserve">гармонизации </w:t>
            </w:r>
            <w:r w:rsidRPr="00D944D8">
              <w:t xml:space="preserve">межнациональных и </w:t>
            </w:r>
            <w:r w:rsidRPr="00D944D8">
              <w:rPr>
                <w:spacing w:val="-2"/>
              </w:rPr>
              <w:t>межрелигиозных отношений, применять</w:t>
            </w:r>
            <w:r w:rsidRPr="00D944D8">
              <w:rPr>
                <w:spacing w:val="40"/>
              </w:rPr>
              <w:t xml:space="preserve"> </w:t>
            </w:r>
            <w:r w:rsidRPr="00D944D8">
              <w:rPr>
                <w:spacing w:val="-2"/>
              </w:rPr>
              <w:t>стандарты антикоррупционного</w:t>
            </w:r>
          </w:p>
          <w:p w:rsidR="00555B5F" w:rsidRPr="00DC2535" w:rsidRDefault="00555B5F" w:rsidP="0084011B">
            <w:pPr>
              <w:spacing w:after="120"/>
              <w:rPr>
                <w:rFonts w:ascii="Times New Roman" w:hAnsi="Times New Roman" w:cs="Times New Roman"/>
                <w:bCs/>
              </w:rPr>
            </w:pPr>
            <w:r w:rsidRPr="00D944D8">
              <w:rPr>
                <w:rFonts w:ascii="Times New Roman" w:hAnsi="Times New Roman" w:cs="Times New Roman"/>
                <w:spacing w:val="-2"/>
              </w:rPr>
              <w:t>поведения</w:t>
            </w:r>
          </w:p>
        </w:tc>
        <w:tc>
          <w:tcPr>
            <w:tcW w:w="3827" w:type="dxa"/>
          </w:tcPr>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lastRenderedPageBreak/>
              <w:t>осознание обучающимися российской</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гражданской идентичности;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целенаправленное развитие внутреннейпозиции личности на о снове духовно- нравственных ценностей народов Российской Федерации, исторических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национально-культурных традиций,</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xml:space="preserve">формирование системы значимых ценностно- смысловых установок, </w:t>
            </w:r>
            <w:r w:rsidRPr="00641BF1">
              <w:rPr>
                <w:rFonts w:ascii="Times New Roman" w:eastAsia="Times New Roman" w:hAnsi="Times New Roman" w:cs="Times New Roman"/>
                <w:color w:val="34343C"/>
                <w:lang w:eastAsia="ru-RU"/>
              </w:rPr>
              <w:lastRenderedPageBreak/>
              <w:t>антикоррупционного мировоззрения, правосознания, экологической культуры, способности ставить цели и строить жизненные планы;</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В части гражданского воспитания:</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осознание своих конституционных прав и обязанностей, уважение закона и правопорядка;</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дискриминации по социальным,</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религиозным, расовым, национальным</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признакам;</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 юношеских организациях;</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умение взаимодействовать с социальными институтами в соответствии с их функциями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 назначением;</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готовность к гуманитарной и волонтерской деятельности;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патриотического воспитания:</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сформированность российской</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многонационального народа России;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ценностное отношение к государственным символам, историческому и природному</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наследию, памятникам, традициям народов России, достижениям России в науке, искусстве, спорте, технологиях и труде;</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иде</w:t>
            </w:r>
            <w:r>
              <w:rPr>
                <w:rFonts w:ascii="Times New Roman" w:eastAsia="Times New Roman" w:hAnsi="Times New Roman" w:cs="Times New Roman"/>
                <w:color w:val="34343C"/>
                <w:lang w:eastAsia="ru-RU"/>
              </w:rPr>
              <w:t xml:space="preserve">йная убежденность, готовность к служению и защите Отечества, </w:t>
            </w:r>
            <w:r w:rsidRPr="00641BF1">
              <w:rPr>
                <w:rFonts w:ascii="Times New Roman" w:eastAsia="Times New Roman" w:hAnsi="Times New Roman" w:cs="Times New Roman"/>
                <w:color w:val="34343C"/>
                <w:lang w:eastAsia="ru-RU"/>
              </w:rPr>
              <w:t>ответственность за его судьбу;</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освоенные обучающимися межпредметные понятия и универсальные учебные действия</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(регулятивные, познавательные,</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коммуникативные);</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способность их использования в</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xml:space="preserve">познавательной и социальной практике, готовность к </w:t>
            </w:r>
            <w:r w:rsidRPr="00641BF1">
              <w:rPr>
                <w:rFonts w:ascii="Times New Roman" w:eastAsia="Times New Roman" w:hAnsi="Times New Roman" w:cs="Times New Roman"/>
                <w:color w:val="34343C"/>
                <w:lang w:eastAsia="ru-RU"/>
              </w:rPr>
              <w:lastRenderedPageBreak/>
              <w:t>самостоятельному планированию и осуществлению учебной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деятельности, организации учебного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сотрудничества с педагогическими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работниками и сверстниками, к участию в построении индивидуальной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образовательной траектории;</w:t>
            </w:r>
          </w:p>
          <w:p w:rsidR="00555B5F" w:rsidRPr="00641BF1"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овладение навыками учебно-</w:t>
            </w:r>
          </w:p>
          <w:p w:rsidR="00555B5F" w:rsidRPr="00D06253" w:rsidRDefault="00555B5F" w:rsidP="0084011B">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исследовательской, проектной и социальной деятельности</w:t>
            </w:r>
          </w:p>
        </w:tc>
        <w:tc>
          <w:tcPr>
            <w:tcW w:w="3792" w:type="dxa"/>
          </w:tcPr>
          <w:p w:rsidR="00555B5F" w:rsidRPr="00D944D8" w:rsidRDefault="00555B5F" w:rsidP="0084011B">
            <w:pPr>
              <w:shd w:val="clear" w:color="auto" w:fill="FFFFFF"/>
              <w:rPr>
                <w:rFonts w:ascii="Times New Roman" w:hAnsi="Times New Roman" w:cs="Times New Roman"/>
                <w:shd w:val="clear" w:color="auto" w:fill="FFFFFF"/>
              </w:rPr>
            </w:pPr>
            <w:r w:rsidRPr="00D944D8">
              <w:rPr>
                <w:rFonts w:ascii="Times New Roman" w:eastAsia="Times New Roman" w:hAnsi="Times New Roman" w:cs="Times New Roman"/>
                <w:lang w:eastAsia="ru-RU"/>
              </w:rPr>
              <w:lastRenderedPageBreak/>
              <w:t xml:space="preserve">ПРб 3 </w:t>
            </w:r>
            <w:r w:rsidRPr="00D944D8">
              <w:rPr>
                <w:rFonts w:ascii="Times New Roman" w:hAnsi="Times New Roman" w:cs="Times New Roman"/>
                <w:shd w:val="clear" w:color="auto" w:fill="FFFFFF"/>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555B5F" w:rsidRPr="00D944D8" w:rsidRDefault="00555B5F" w:rsidP="0084011B">
            <w:pPr>
              <w:shd w:val="clear" w:color="auto" w:fill="FFFFFF"/>
              <w:rPr>
                <w:rFonts w:ascii="Times New Roman" w:hAnsi="Times New Roman" w:cs="Times New Roman"/>
                <w:shd w:val="clear" w:color="auto" w:fill="FFFFFF"/>
              </w:rPr>
            </w:pPr>
            <w:r w:rsidRPr="00D944D8">
              <w:rPr>
                <w:rFonts w:ascii="Times New Roman" w:hAnsi="Times New Roman" w:cs="Times New Roman"/>
                <w:shd w:val="clear" w:color="auto" w:fill="FFFFFF"/>
              </w:rPr>
              <w:t xml:space="preserve">ПРб 15  сформированность </w:t>
            </w:r>
            <w:r w:rsidRPr="00D944D8">
              <w:rPr>
                <w:rFonts w:ascii="Times New Roman" w:hAnsi="Times New Roman" w:cs="Times New Roman"/>
                <w:shd w:val="clear" w:color="auto" w:fill="FFFFFF"/>
              </w:rPr>
              <w:lastRenderedPageBreak/>
              <w:t>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555B5F" w:rsidRPr="00663858" w:rsidRDefault="00555B5F" w:rsidP="0084011B">
            <w:pPr>
              <w:shd w:val="clear" w:color="auto" w:fill="FFFFFF"/>
              <w:rPr>
                <w:rFonts w:ascii="Times New Roman" w:eastAsia="Times New Roman" w:hAnsi="Times New Roman" w:cs="Times New Roman"/>
                <w:lang w:eastAsia="ru-RU"/>
              </w:rPr>
            </w:pPr>
            <w:r w:rsidRPr="00D944D8">
              <w:rPr>
                <w:rFonts w:ascii="Times New Roman" w:hAnsi="Times New Roman" w:cs="Times New Roman"/>
                <w:shd w:val="clear" w:color="auto" w:fill="FFFFFF"/>
              </w:rPr>
              <w:t>ПРб 16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r>
              <w:rPr>
                <w:color w:val="464C55"/>
                <w:shd w:val="clear" w:color="auto" w:fill="FFFFFF"/>
              </w:rPr>
              <w:t>.</w:t>
            </w:r>
          </w:p>
        </w:tc>
      </w:tr>
      <w:tr w:rsidR="00555B5F" w:rsidRPr="00D06253" w:rsidTr="0084011B">
        <w:tc>
          <w:tcPr>
            <w:tcW w:w="2235" w:type="dxa"/>
          </w:tcPr>
          <w:p w:rsidR="00555B5F" w:rsidRPr="00D944D8" w:rsidRDefault="00555B5F" w:rsidP="0084011B">
            <w:pPr>
              <w:pStyle w:val="TableParagraph"/>
              <w:ind w:left="107" w:right="98"/>
            </w:pPr>
            <w:r w:rsidRPr="00D944D8">
              <w:rPr>
                <w:spacing w:val="-2"/>
              </w:rPr>
              <w:lastRenderedPageBreak/>
              <w:t xml:space="preserve">ОК 7 Содействовать сохранению </w:t>
            </w:r>
            <w:r w:rsidRPr="00D944D8">
              <w:t xml:space="preserve">окружающей среды, </w:t>
            </w:r>
            <w:r w:rsidRPr="00D944D8">
              <w:rPr>
                <w:spacing w:val="-2"/>
              </w:rPr>
              <w:t xml:space="preserve">ресурсосбережению, </w:t>
            </w:r>
            <w:r w:rsidRPr="00D944D8">
              <w:t>применять</w:t>
            </w:r>
            <w:r w:rsidRPr="00D944D8">
              <w:rPr>
                <w:spacing w:val="-15"/>
              </w:rPr>
              <w:t xml:space="preserve"> </w:t>
            </w:r>
            <w:r w:rsidRPr="00D944D8">
              <w:t>знания</w:t>
            </w:r>
            <w:r w:rsidRPr="00D944D8">
              <w:rPr>
                <w:spacing w:val="-15"/>
              </w:rPr>
              <w:t xml:space="preserve"> </w:t>
            </w:r>
            <w:r w:rsidRPr="00D944D8">
              <w:t xml:space="preserve">об изменении климата, </w:t>
            </w:r>
            <w:r w:rsidRPr="00D944D8">
              <w:rPr>
                <w:spacing w:val="-2"/>
              </w:rPr>
              <w:t xml:space="preserve">принципы бережливого производства, эффективно </w:t>
            </w:r>
            <w:r w:rsidRPr="00D944D8">
              <w:t xml:space="preserve">действовать в </w:t>
            </w:r>
            <w:r w:rsidRPr="00D944D8">
              <w:rPr>
                <w:spacing w:val="-2"/>
              </w:rPr>
              <w:t>чрезвычайных ситуациях</w:t>
            </w:r>
          </w:p>
        </w:tc>
        <w:tc>
          <w:tcPr>
            <w:tcW w:w="3827" w:type="dxa"/>
          </w:tcPr>
          <w:p w:rsidR="00555B5F" w:rsidRPr="00D944D8" w:rsidRDefault="00555B5F" w:rsidP="0084011B">
            <w:pPr>
              <w:jc w:val="both"/>
              <w:rPr>
                <w:rFonts w:ascii="Times New Roman" w:hAnsi="Times New Roman" w:cs="Times New Roman"/>
                <w:highlight w:val="white"/>
              </w:rPr>
            </w:pPr>
            <w:r w:rsidRPr="00D944D8">
              <w:rPr>
                <w:rFonts w:ascii="Times New Roman" w:hAnsi="Times New Roman" w:cs="Times New Roman"/>
                <w:highlight w:val="white"/>
              </w:rPr>
              <w:t>В области экологического воспитания:</w:t>
            </w:r>
          </w:p>
          <w:p w:rsidR="00555B5F" w:rsidRPr="00D944D8" w:rsidRDefault="00555B5F" w:rsidP="0084011B">
            <w:pPr>
              <w:jc w:val="both"/>
              <w:rPr>
                <w:rFonts w:ascii="Times New Roman" w:hAnsi="Times New Roman" w:cs="Times New Roman"/>
                <w:highlight w:val="white"/>
              </w:rPr>
            </w:pPr>
            <w:r w:rsidRPr="00D944D8">
              <w:rPr>
                <w:rFonts w:ascii="Times New Roman"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55B5F" w:rsidRPr="00D944D8" w:rsidRDefault="00555B5F" w:rsidP="0084011B">
            <w:pPr>
              <w:jc w:val="both"/>
              <w:rPr>
                <w:rFonts w:ascii="Times New Roman" w:hAnsi="Times New Roman" w:cs="Times New Roman"/>
              </w:rPr>
            </w:pPr>
            <w:r w:rsidRPr="00D944D8">
              <w:rPr>
                <w:rFonts w:ascii="Times New Roman" w:hAnsi="Times New Roman"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D944D8">
              <w:rPr>
                <w:rFonts w:ascii="Times New Roman" w:hAnsi="Times New Roman" w:cs="Times New Roman"/>
              </w:rPr>
              <w:t xml:space="preserve"> </w:t>
            </w:r>
          </w:p>
          <w:p w:rsidR="00555B5F" w:rsidRPr="00D944D8" w:rsidRDefault="00555B5F" w:rsidP="0084011B">
            <w:pPr>
              <w:jc w:val="both"/>
              <w:rPr>
                <w:rFonts w:ascii="Times New Roman" w:hAnsi="Times New Roman" w:cs="Times New Roman"/>
              </w:rPr>
            </w:pPr>
            <w:r w:rsidRPr="00D944D8">
              <w:rPr>
                <w:rFonts w:ascii="Times New Roman" w:hAnsi="Times New Roman" w:cs="Times New Roman"/>
                <w:highlight w:val="white"/>
              </w:rPr>
              <w:t>активное неприятие действий, приносящих вред окружающей среде;</w:t>
            </w:r>
            <w:r w:rsidRPr="00D944D8">
              <w:rPr>
                <w:rFonts w:ascii="Times New Roman" w:hAnsi="Times New Roman" w:cs="Times New Roman"/>
              </w:rPr>
              <w:t xml:space="preserve"> </w:t>
            </w:r>
          </w:p>
          <w:p w:rsidR="00555B5F" w:rsidRPr="00D944D8" w:rsidRDefault="00555B5F" w:rsidP="0084011B">
            <w:pPr>
              <w:jc w:val="both"/>
              <w:rPr>
                <w:rFonts w:ascii="Times New Roman" w:hAnsi="Times New Roman" w:cs="Times New Roman"/>
              </w:rPr>
            </w:pPr>
            <w:r w:rsidRPr="00D944D8">
              <w:rPr>
                <w:rFonts w:ascii="Times New Roman"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r w:rsidRPr="00D944D8">
              <w:rPr>
                <w:rFonts w:ascii="Times New Roman" w:hAnsi="Times New Roman" w:cs="Times New Roman"/>
              </w:rPr>
              <w:t xml:space="preserve"> </w:t>
            </w:r>
          </w:p>
          <w:p w:rsidR="00555B5F" w:rsidRPr="00D944D8" w:rsidRDefault="00555B5F" w:rsidP="0084011B">
            <w:pPr>
              <w:jc w:val="both"/>
              <w:rPr>
                <w:rFonts w:ascii="Times New Roman" w:hAnsi="Times New Roman" w:cs="Times New Roman"/>
                <w:highlight w:val="white"/>
              </w:rPr>
            </w:pPr>
            <w:r w:rsidRPr="00D944D8">
              <w:rPr>
                <w:rFonts w:ascii="Times New Roman" w:hAnsi="Times New Roman" w:cs="Times New Roman"/>
                <w:highlight w:val="white"/>
              </w:rPr>
              <w:t>- расширение опыта деятельности экологической направленности;</w:t>
            </w:r>
            <w:r w:rsidRPr="00D944D8">
              <w:rPr>
                <w:rFonts w:ascii="Times New Roman" w:hAnsi="Times New Roman" w:cs="Times New Roman"/>
              </w:rPr>
              <w:t xml:space="preserve"> </w:t>
            </w:r>
          </w:p>
          <w:p w:rsidR="00555B5F" w:rsidRPr="00D944D8" w:rsidRDefault="00555B5F" w:rsidP="0084011B">
            <w:pPr>
              <w:shd w:val="clear" w:color="auto" w:fill="FFFFFF"/>
              <w:rPr>
                <w:rFonts w:ascii="Times New Roman" w:eastAsia="Times New Roman" w:hAnsi="Times New Roman" w:cs="Times New Roman"/>
                <w:lang w:eastAsia="ru-RU"/>
              </w:rPr>
            </w:pPr>
            <w:r w:rsidRPr="00D944D8">
              <w:rPr>
                <w:rFonts w:ascii="Times New Roman" w:hAnsi="Times New Roman" w:cs="Times New Roman"/>
              </w:rPr>
              <w:t>- овладение навыками учебно-исследовательской, проектной и социальной деятельности;</w:t>
            </w:r>
          </w:p>
        </w:tc>
        <w:tc>
          <w:tcPr>
            <w:tcW w:w="3792" w:type="dxa"/>
          </w:tcPr>
          <w:p w:rsidR="00555B5F" w:rsidRPr="00D944D8" w:rsidRDefault="00555B5F" w:rsidP="0084011B">
            <w:pPr>
              <w:shd w:val="clear" w:color="auto" w:fill="FFFFFF"/>
              <w:rPr>
                <w:rFonts w:ascii="Times New Roman" w:hAnsi="Times New Roman" w:cs="Times New Roman"/>
                <w:shd w:val="clear" w:color="auto" w:fill="FFFFFF"/>
              </w:rPr>
            </w:pPr>
            <w:r w:rsidRPr="00D944D8">
              <w:rPr>
                <w:rFonts w:ascii="Times New Roman" w:eastAsia="Times New Roman" w:hAnsi="Times New Roman" w:cs="Times New Roman"/>
                <w:lang w:eastAsia="ru-RU"/>
              </w:rPr>
              <w:t xml:space="preserve">ПРб 5 </w:t>
            </w:r>
            <w:r w:rsidRPr="00D944D8">
              <w:rPr>
                <w:rFonts w:ascii="Times New Roman" w:hAnsi="Times New Roman" w:cs="Times New Roman"/>
                <w:shd w:val="clear" w:color="auto" w:fill="FFFFFF"/>
              </w:rPr>
              <w:t>сформированность представлений о боевых свойствах и поражающем действии оружия массового поражения, а также способах защиты от него;</w:t>
            </w:r>
          </w:p>
          <w:p w:rsidR="00555B5F" w:rsidRPr="00D944D8" w:rsidRDefault="00555B5F" w:rsidP="0084011B">
            <w:pPr>
              <w:shd w:val="clear" w:color="auto" w:fill="FFFFFF"/>
              <w:rPr>
                <w:rFonts w:ascii="Times New Roman" w:hAnsi="Times New Roman" w:cs="Times New Roman"/>
                <w:shd w:val="clear" w:color="auto" w:fill="FFFFFF"/>
              </w:rPr>
            </w:pPr>
            <w:r w:rsidRPr="00D944D8">
              <w:rPr>
                <w:rFonts w:ascii="Times New Roman" w:hAnsi="Times New Roman" w:cs="Times New Roman"/>
                <w:shd w:val="clear" w:color="auto" w:fill="FFFFFF"/>
              </w:rPr>
              <w:t>ПРб 9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555B5F" w:rsidRPr="00D944D8" w:rsidRDefault="00555B5F" w:rsidP="0084011B">
            <w:pPr>
              <w:shd w:val="clear" w:color="auto" w:fill="FFFFFF"/>
              <w:rPr>
                <w:rFonts w:ascii="Times New Roman" w:hAnsi="Times New Roman" w:cs="Times New Roman"/>
                <w:shd w:val="clear" w:color="auto" w:fill="FFFFFF"/>
              </w:rPr>
            </w:pPr>
            <w:r w:rsidRPr="00D944D8">
              <w:rPr>
                <w:rFonts w:ascii="Times New Roman" w:hAnsi="Times New Roman" w:cs="Times New Roman"/>
                <w:shd w:val="clear" w:color="auto" w:fill="FFFFFF"/>
              </w:rPr>
              <w:t>ПРб 10 сформированность представлений о важности соблюдения </w:t>
            </w:r>
            <w:hyperlink r:id="rId133" w:anchor="block_1000" w:history="1">
              <w:r w:rsidRPr="00D944D8">
                <w:rPr>
                  <w:rStyle w:val="af1"/>
                  <w:rFonts w:ascii="Times New Roman" w:hAnsi="Times New Roman" w:cs="Times New Roman"/>
                  <w:color w:val="auto"/>
                  <w:shd w:val="clear" w:color="auto" w:fill="FFFFFF"/>
                </w:rPr>
                <w:t>правил</w:t>
              </w:r>
            </w:hyperlink>
            <w:r w:rsidRPr="00D944D8">
              <w:rPr>
                <w:rFonts w:ascii="Times New Roman" w:hAnsi="Times New Roman" w:cs="Times New Roman"/>
                <w:shd w:val="clear" w:color="auto" w:fill="FFFFFF"/>
              </w:rPr>
              <w:t> дорожного движения всеми участниками движения. Знание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555B5F" w:rsidRPr="00D944D8" w:rsidRDefault="00555B5F" w:rsidP="0084011B">
            <w:pPr>
              <w:pStyle w:val="s1"/>
              <w:shd w:val="clear" w:color="auto" w:fill="FFFFFF"/>
              <w:spacing w:before="0" w:beforeAutospacing="0" w:after="0" w:afterAutospacing="0"/>
              <w:rPr>
                <w:sz w:val="22"/>
                <w:szCs w:val="22"/>
              </w:rPr>
            </w:pPr>
            <w:r w:rsidRPr="00D944D8">
              <w:rPr>
                <w:sz w:val="22"/>
                <w:szCs w:val="22"/>
                <w:shd w:val="clear" w:color="auto" w:fill="FFFFFF"/>
              </w:rPr>
              <w:t xml:space="preserve">ПРб 11 </w:t>
            </w:r>
            <w:r w:rsidRPr="00D944D8">
              <w:rPr>
                <w:sz w:val="22"/>
                <w:szCs w:val="22"/>
              </w:rPr>
              <w:t>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555B5F" w:rsidRPr="00D944D8" w:rsidRDefault="00555B5F" w:rsidP="0084011B">
            <w:pPr>
              <w:shd w:val="clear" w:color="auto" w:fill="FFFFFF"/>
              <w:rPr>
                <w:rFonts w:ascii="Times New Roman" w:eastAsia="Times New Roman" w:hAnsi="Times New Roman" w:cs="Times New Roman"/>
                <w:lang w:eastAsia="ru-RU"/>
              </w:rPr>
            </w:pPr>
            <w:r w:rsidRPr="00D944D8">
              <w:rPr>
                <w:rFonts w:ascii="Times New Roman" w:eastAsia="Times New Roman" w:hAnsi="Times New Roman" w:cs="Times New Roman"/>
                <w:lang w:eastAsia="ru-RU"/>
              </w:rPr>
              <w:t>Прб 12 знание основ пожарной безопасности; умение применять их на практике для предупреждения пожаров; знание порядка действий при угрозе пожара и пожаре в быту, общественных местах, на транспорте, в природной среде; знание прав и обязанностей граждан в области пожарной безопасности</w:t>
            </w:r>
          </w:p>
        </w:tc>
      </w:tr>
      <w:tr w:rsidR="00555B5F" w:rsidRPr="00D06253" w:rsidTr="0084011B">
        <w:tc>
          <w:tcPr>
            <w:tcW w:w="2235" w:type="dxa"/>
          </w:tcPr>
          <w:p w:rsidR="00555B5F" w:rsidRPr="00CD3B5D" w:rsidRDefault="00555B5F" w:rsidP="0084011B">
            <w:pPr>
              <w:jc w:val="both"/>
              <w:rPr>
                <w:rFonts w:ascii="Times New Roman" w:hAnsi="Times New Roman" w:cs="Times New Roman"/>
              </w:rPr>
            </w:pPr>
            <w:r w:rsidRPr="00CD3B5D">
              <w:rPr>
                <w:rFonts w:ascii="Times New Roman" w:hAnsi="Times New Roman" w:cs="Times New Roman"/>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827" w:type="dxa"/>
          </w:tcPr>
          <w:p w:rsidR="00555B5F" w:rsidRPr="00CD3B5D" w:rsidRDefault="00555B5F" w:rsidP="0084011B">
            <w:pPr>
              <w:jc w:val="both"/>
              <w:rPr>
                <w:rFonts w:ascii="Times New Roman" w:hAnsi="Times New Roman" w:cs="Times New Roman"/>
                <w:highlight w:val="white"/>
              </w:rPr>
            </w:pPr>
            <w:r>
              <w:rPr>
                <w:rFonts w:ascii="Times New Roman" w:hAnsi="Times New Roman" w:cs="Times New Roman"/>
                <w:highlight w:val="white"/>
              </w:rPr>
              <w:t>Г</w:t>
            </w:r>
            <w:r w:rsidRPr="00CD3B5D">
              <w:rPr>
                <w:rFonts w:ascii="Times New Roman" w:hAnsi="Times New Roman" w:cs="Times New Roman"/>
                <w:highlight w:val="white"/>
              </w:rPr>
              <w:t>отовность к саморазвитию, самостоятельности и самоопределению;</w:t>
            </w:r>
          </w:p>
          <w:p w:rsidR="00555B5F" w:rsidRPr="00CD3B5D" w:rsidRDefault="00555B5F" w:rsidP="0084011B">
            <w:pPr>
              <w:jc w:val="both"/>
              <w:rPr>
                <w:rFonts w:ascii="Times New Roman" w:hAnsi="Times New Roman" w:cs="Times New Roman"/>
                <w:highlight w:val="white"/>
              </w:rPr>
            </w:pPr>
            <w:r w:rsidRPr="00CD3B5D">
              <w:rPr>
                <w:rFonts w:ascii="Times New Roman" w:hAnsi="Times New Roman" w:cs="Times New Roman"/>
                <w:highlight w:val="white"/>
              </w:rPr>
              <w:t>наличие мотивации к обучению и личностному развитию;</w:t>
            </w:r>
          </w:p>
          <w:p w:rsidR="00555B5F" w:rsidRPr="00CD3B5D" w:rsidRDefault="00555B5F" w:rsidP="0084011B">
            <w:pPr>
              <w:jc w:val="both"/>
              <w:rPr>
                <w:rFonts w:ascii="Times New Roman" w:hAnsi="Times New Roman" w:cs="Times New Roman"/>
                <w:highlight w:val="white"/>
              </w:rPr>
            </w:pPr>
            <w:r w:rsidRPr="00CD3B5D">
              <w:rPr>
                <w:rFonts w:ascii="Times New Roman" w:hAnsi="Times New Roman" w:cs="Times New Roman"/>
                <w:highlight w:val="white"/>
              </w:rPr>
              <w:t xml:space="preserve">В части </w:t>
            </w:r>
            <w:r w:rsidRPr="00CD3B5D">
              <w:rPr>
                <w:rStyle w:val="1fb"/>
                <w:rFonts w:ascii="Times New Roman" w:eastAsiaTheme="majorEastAsia" w:hAnsi="Times New Roman" w:cs="Times New Roman"/>
              </w:rPr>
              <w:t>физического воспитания:</w:t>
            </w:r>
          </w:p>
          <w:p w:rsidR="00555B5F" w:rsidRPr="00CD3B5D" w:rsidRDefault="00555B5F" w:rsidP="0084011B">
            <w:pPr>
              <w:jc w:val="both"/>
              <w:rPr>
                <w:rFonts w:ascii="Times New Roman" w:hAnsi="Times New Roman" w:cs="Times New Roman"/>
                <w:highlight w:val="white"/>
              </w:rPr>
            </w:pPr>
            <w:r w:rsidRPr="00CD3B5D">
              <w:rPr>
                <w:rStyle w:val="1fb"/>
                <w:rFonts w:ascii="Times New Roman" w:eastAsiaTheme="majorEastAsia" w:hAnsi="Times New Roman" w:cs="Times New Roman"/>
              </w:rPr>
              <w:t>- сформированность здорового и безопасного образа жизни, ответственного отношения к своему здоровью;</w:t>
            </w:r>
          </w:p>
          <w:p w:rsidR="00555B5F" w:rsidRPr="00CD3B5D" w:rsidRDefault="00555B5F" w:rsidP="0084011B">
            <w:pPr>
              <w:jc w:val="both"/>
              <w:rPr>
                <w:rFonts w:ascii="Times New Roman" w:hAnsi="Times New Roman" w:cs="Times New Roman"/>
                <w:highlight w:val="white"/>
              </w:rPr>
            </w:pPr>
            <w:r w:rsidRPr="00CD3B5D">
              <w:rPr>
                <w:rStyle w:val="1fb"/>
                <w:rFonts w:ascii="Times New Roman" w:eastAsiaTheme="majorEastAsia" w:hAnsi="Times New Roman" w:cs="Times New Roman"/>
              </w:rPr>
              <w:t>- потребность в физическом совершенствовании, занятиях спортивно-оздоровительной деятельностью;</w:t>
            </w:r>
          </w:p>
          <w:p w:rsidR="00555B5F" w:rsidRPr="00CD3B5D" w:rsidRDefault="00555B5F" w:rsidP="0084011B">
            <w:pPr>
              <w:jc w:val="both"/>
              <w:rPr>
                <w:rFonts w:ascii="Times New Roman" w:hAnsi="Times New Roman" w:cs="Times New Roman"/>
                <w:highlight w:val="white"/>
              </w:rPr>
            </w:pPr>
            <w:r w:rsidRPr="00CD3B5D">
              <w:rPr>
                <w:rStyle w:val="1fb"/>
                <w:rFonts w:ascii="Times New Roman" w:eastAsiaTheme="majorEastAsia" w:hAnsi="Times New Roman" w:cs="Times New Roman"/>
              </w:rPr>
              <w:t>- активное неприятие вредных привычек и иных форм причинения вреда физическому и психическому здоровью;</w:t>
            </w:r>
          </w:p>
          <w:p w:rsidR="00555B5F" w:rsidRPr="00CD3B5D" w:rsidRDefault="00555B5F" w:rsidP="0084011B">
            <w:pPr>
              <w:ind w:firstLine="709"/>
              <w:contextualSpacing/>
              <w:jc w:val="both"/>
              <w:rPr>
                <w:rFonts w:ascii="Times New Roman" w:hAnsi="Times New Roman" w:cs="Times New Roman"/>
              </w:rPr>
            </w:pPr>
            <w:r w:rsidRPr="00CD3B5D">
              <w:rPr>
                <w:rStyle w:val="1fb"/>
                <w:rFonts w:ascii="Times New Roman" w:eastAsiaTheme="majorEastAsia" w:hAnsi="Times New Roman" w:cs="Times New Roman"/>
              </w:rPr>
              <w:t>Овладения универсальными регулятивными действиями:</w:t>
            </w:r>
          </w:p>
          <w:p w:rsidR="00555B5F" w:rsidRPr="00CD3B5D" w:rsidRDefault="00555B5F" w:rsidP="0084011B">
            <w:pPr>
              <w:contextualSpacing/>
              <w:jc w:val="both"/>
              <w:rPr>
                <w:rFonts w:ascii="Times New Roman" w:hAnsi="Times New Roman" w:cs="Times New Roman"/>
              </w:rPr>
            </w:pPr>
            <w:r w:rsidRPr="00CD3B5D">
              <w:rPr>
                <w:rStyle w:val="1fb"/>
                <w:rFonts w:ascii="Times New Roman" w:eastAsiaTheme="majorEastAsia" w:hAnsi="Times New Roman" w:cs="Times New Roman"/>
              </w:rPr>
              <w:t>- самостоятельно составлять план решения проблемы с учётом имеющихся ресурсов, собственных возможностей и предпочтений;</w:t>
            </w:r>
          </w:p>
          <w:p w:rsidR="00555B5F" w:rsidRPr="00CD3B5D" w:rsidRDefault="00555B5F" w:rsidP="0084011B">
            <w:pPr>
              <w:contextualSpacing/>
              <w:jc w:val="both"/>
              <w:rPr>
                <w:rFonts w:ascii="Times New Roman" w:hAnsi="Times New Roman" w:cs="Times New Roman"/>
              </w:rPr>
            </w:pPr>
            <w:r w:rsidRPr="00CD3B5D">
              <w:rPr>
                <w:rStyle w:val="1fb"/>
                <w:rFonts w:ascii="Times New Roman" w:eastAsiaTheme="majorEastAsia" w:hAnsi="Times New Roman" w:cs="Times New Roman"/>
              </w:rPr>
              <w:t>- давать оценку новым ситуациям;</w:t>
            </w:r>
          </w:p>
          <w:p w:rsidR="00555B5F" w:rsidRPr="00CD3B5D" w:rsidRDefault="00555B5F" w:rsidP="0084011B">
            <w:pPr>
              <w:contextualSpacing/>
              <w:jc w:val="both"/>
              <w:rPr>
                <w:rFonts w:ascii="Times New Roman" w:hAnsi="Times New Roman" w:cs="Times New Roman"/>
              </w:rPr>
            </w:pPr>
            <w:r w:rsidRPr="00CD3B5D">
              <w:rPr>
                <w:rStyle w:val="1fb"/>
                <w:rFonts w:ascii="Times New Roman" w:eastAsiaTheme="majorEastAsia" w:hAnsi="Times New Roman" w:cs="Times New Roman"/>
              </w:rPr>
              <w:t>- расширять рамки учебного предмета на основе личных предпочтений;</w:t>
            </w:r>
          </w:p>
          <w:p w:rsidR="00555B5F" w:rsidRPr="00CD3B5D" w:rsidRDefault="00555B5F" w:rsidP="0084011B">
            <w:pPr>
              <w:contextualSpacing/>
              <w:jc w:val="both"/>
              <w:rPr>
                <w:rFonts w:ascii="Times New Roman" w:hAnsi="Times New Roman" w:cs="Times New Roman"/>
              </w:rPr>
            </w:pPr>
            <w:r w:rsidRPr="00CD3B5D">
              <w:rPr>
                <w:rStyle w:val="1fb"/>
                <w:rFonts w:ascii="Times New Roman" w:eastAsiaTheme="majorEastAsia" w:hAnsi="Times New Roman" w:cs="Times New Roman"/>
              </w:rPr>
              <w:t>- делать осознанный выбор, аргументировать его, брать ответственность за решение;</w:t>
            </w:r>
          </w:p>
          <w:p w:rsidR="00555B5F" w:rsidRPr="00CD3B5D" w:rsidRDefault="00555B5F" w:rsidP="0084011B">
            <w:pPr>
              <w:contextualSpacing/>
              <w:jc w:val="both"/>
              <w:rPr>
                <w:rFonts w:ascii="Times New Roman" w:hAnsi="Times New Roman" w:cs="Times New Roman"/>
              </w:rPr>
            </w:pPr>
            <w:r w:rsidRPr="00CD3B5D">
              <w:rPr>
                <w:rStyle w:val="1fb"/>
                <w:rFonts w:ascii="Times New Roman" w:eastAsiaTheme="majorEastAsia" w:hAnsi="Times New Roman" w:cs="Times New Roman"/>
              </w:rPr>
              <w:t>- оценивать приобретённый опыт;</w:t>
            </w:r>
          </w:p>
          <w:p w:rsidR="00555B5F" w:rsidRPr="00CD3B5D" w:rsidRDefault="00555B5F" w:rsidP="0084011B">
            <w:pPr>
              <w:contextualSpacing/>
              <w:jc w:val="both"/>
              <w:rPr>
                <w:rFonts w:ascii="Times New Roman" w:hAnsi="Times New Roman" w:cs="Times New Roman"/>
              </w:rPr>
            </w:pPr>
            <w:r w:rsidRPr="00CD3B5D">
              <w:rPr>
                <w:rStyle w:val="1fb"/>
                <w:rFonts w:ascii="Times New Roman" w:eastAsiaTheme="majorEastAsia" w:hAnsi="Times New Roman" w:cs="Times New Roman"/>
              </w:rPr>
              <w:t xml:space="preserve">- способствовать формированию и проявлению широкой эрудиции в разных областях знаний; </w:t>
            </w:r>
          </w:p>
          <w:p w:rsidR="00555B5F" w:rsidRPr="00CD3B5D" w:rsidRDefault="00555B5F" w:rsidP="0084011B">
            <w:pPr>
              <w:contextualSpacing/>
              <w:jc w:val="both"/>
              <w:rPr>
                <w:rFonts w:ascii="Times New Roman" w:hAnsi="Times New Roman" w:cs="Times New Roman"/>
              </w:rPr>
            </w:pPr>
            <w:r w:rsidRPr="00CD3B5D">
              <w:rPr>
                <w:rStyle w:val="1fb"/>
                <w:rFonts w:ascii="Times New Roman" w:eastAsiaTheme="majorEastAsia" w:hAnsi="Times New Roman" w:cs="Times New Roman"/>
              </w:rPr>
              <w:t>- постоянно повышать свой образовательный и культурный уровень;</w:t>
            </w:r>
          </w:p>
          <w:p w:rsidR="00555B5F" w:rsidRPr="00CD3B5D" w:rsidRDefault="00555B5F" w:rsidP="0084011B">
            <w:pPr>
              <w:jc w:val="both"/>
              <w:rPr>
                <w:rFonts w:ascii="Times New Roman" w:hAnsi="Times New Roman" w:cs="Times New Roman"/>
                <w:highlight w:val="white"/>
              </w:rPr>
            </w:pPr>
          </w:p>
        </w:tc>
        <w:tc>
          <w:tcPr>
            <w:tcW w:w="3792" w:type="dxa"/>
          </w:tcPr>
          <w:p w:rsidR="00555B5F" w:rsidRPr="00D944D8" w:rsidRDefault="00555B5F" w:rsidP="0084011B">
            <w:pPr>
              <w:shd w:val="clear" w:color="auto" w:fill="FFFFFF"/>
              <w:rPr>
                <w:rFonts w:ascii="Times New Roman" w:hAnsi="Times New Roman" w:cs="Times New Roman"/>
                <w:color w:val="464C55"/>
                <w:shd w:val="clear" w:color="auto" w:fill="FFFFFF"/>
              </w:rPr>
            </w:pPr>
            <w:r>
              <w:rPr>
                <w:color w:val="464C55"/>
                <w:shd w:val="clear" w:color="auto" w:fill="FFFFFF"/>
              </w:rPr>
              <w:t> </w:t>
            </w:r>
            <w:r w:rsidRPr="00D944D8">
              <w:rPr>
                <w:rFonts w:ascii="Times New Roman" w:hAnsi="Times New Roman" w:cs="Times New Roman"/>
                <w:color w:val="464C55"/>
                <w:shd w:val="clear" w:color="auto" w:fill="FFFFFF"/>
              </w:rPr>
              <w:t>ПРб 13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rsidR="00555B5F" w:rsidRPr="00D944D8" w:rsidRDefault="00555B5F" w:rsidP="0084011B">
            <w:pPr>
              <w:shd w:val="clear" w:color="auto" w:fill="FFFFFF"/>
              <w:rPr>
                <w:rFonts w:ascii="Times New Roman" w:eastAsia="Times New Roman" w:hAnsi="Times New Roman" w:cs="Times New Roman"/>
                <w:lang w:eastAsia="ru-RU"/>
              </w:rPr>
            </w:pPr>
            <w:r w:rsidRPr="00D944D8">
              <w:rPr>
                <w:rFonts w:ascii="Times New Roman" w:hAnsi="Times New Roman" w:cs="Times New Roman"/>
                <w:color w:val="464C55"/>
                <w:shd w:val="clear" w:color="auto" w:fill="FFFFFF"/>
              </w:rPr>
              <w:t>ПРб 4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555B5F" w:rsidRPr="00DC2535" w:rsidTr="0084011B">
        <w:tc>
          <w:tcPr>
            <w:tcW w:w="2235" w:type="dxa"/>
          </w:tcPr>
          <w:p w:rsidR="00555B5F" w:rsidRPr="00067799" w:rsidRDefault="00555B5F" w:rsidP="0084011B">
            <w:pPr>
              <w:rPr>
                <w:rFonts w:ascii="Times New Roman" w:hAnsi="Times New Roman"/>
                <w:iCs/>
                <w:szCs w:val="24"/>
              </w:rPr>
            </w:pPr>
            <w:r w:rsidRPr="00067799">
              <w:rPr>
                <w:rFonts w:ascii="Times New Roman" w:hAnsi="Times New Roman"/>
                <w:iCs/>
                <w:szCs w:val="24"/>
              </w:rPr>
              <w:t xml:space="preserve">ПК 4.2 </w:t>
            </w:r>
          </w:p>
          <w:p w:rsidR="00555B5F" w:rsidRPr="006149D7" w:rsidRDefault="00555B5F" w:rsidP="0084011B">
            <w:pPr>
              <w:rPr>
                <w:rFonts w:ascii="Times New Roman" w:hAnsi="Times New Roman"/>
                <w:i/>
              </w:rPr>
            </w:pPr>
            <w:r w:rsidRPr="00067799">
              <w:rPr>
                <w:rFonts w:ascii="Times New Roman" w:hAnsi="Times New Roman"/>
                <w:iCs/>
                <w:szCs w:val="24"/>
              </w:rPr>
              <w:t xml:space="preserve">Выполнение технологических операций производства </w:t>
            </w:r>
            <w:r w:rsidRPr="00067799">
              <w:rPr>
                <w:rFonts w:ascii="Times New Roman" w:eastAsia="Calibri" w:hAnsi="Times New Roman"/>
                <w:szCs w:val="24"/>
              </w:rPr>
              <w:t>цельномолочной и кисломолочной продукции</w:t>
            </w:r>
            <w:r w:rsidRPr="00067799">
              <w:rPr>
                <w:rFonts w:ascii="Times New Roman" w:hAnsi="Times New Roman"/>
                <w:szCs w:val="24"/>
              </w:rPr>
              <w:t xml:space="preserve"> </w:t>
            </w:r>
            <w:r w:rsidRPr="00067799">
              <w:rPr>
                <w:rFonts w:ascii="Times New Roman" w:hAnsi="Times New Roman"/>
                <w:iCs/>
                <w:szCs w:val="24"/>
              </w:rPr>
              <w:t>в соответствии с технологическими инструкциями</w:t>
            </w:r>
            <w:r w:rsidRPr="006149D7">
              <w:rPr>
                <w:rFonts w:ascii="Times New Roman" w:hAnsi="Times New Roman"/>
              </w:rPr>
              <w:t xml:space="preserve"> инструкциями</w:t>
            </w:r>
          </w:p>
        </w:tc>
        <w:tc>
          <w:tcPr>
            <w:tcW w:w="3827" w:type="dxa"/>
          </w:tcPr>
          <w:p w:rsidR="00555B5F" w:rsidRPr="006149D7" w:rsidRDefault="00555B5F" w:rsidP="0084011B">
            <w:pPr>
              <w:rPr>
                <w:rFonts w:ascii="Times New Roman" w:hAnsi="Times New Roman" w:cs="Times New Roman"/>
                <w:bCs/>
              </w:rPr>
            </w:pPr>
            <w:r w:rsidRPr="006149D7">
              <w:rPr>
                <w:rFonts w:ascii="Times New Roman" w:hAnsi="Times New Roman"/>
              </w:rPr>
              <w:t xml:space="preserve">- </w:t>
            </w:r>
            <w:r w:rsidRPr="006579E9">
              <w:rPr>
                <w:rFonts w:ascii="Times New Roman" w:hAnsi="Times New Roman"/>
                <w:color w:val="222222"/>
              </w:rPr>
              <w:t>вести процесс производства различных видов</w:t>
            </w:r>
            <w:r w:rsidRPr="006579E9">
              <w:rPr>
                <w:rFonts w:ascii="Times New Roman" w:eastAsia="Calibri" w:hAnsi="Times New Roman"/>
              </w:rPr>
              <w:t xml:space="preserve"> цельномолочной и кисломолочной продукции</w:t>
            </w:r>
          </w:p>
        </w:tc>
        <w:tc>
          <w:tcPr>
            <w:tcW w:w="3792" w:type="dxa"/>
          </w:tcPr>
          <w:p w:rsidR="00555B5F" w:rsidRPr="006149D7" w:rsidRDefault="00555B5F" w:rsidP="0084011B">
            <w:pPr>
              <w:rPr>
                <w:rFonts w:ascii="Times New Roman" w:hAnsi="Times New Roman" w:cs="Times New Roman"/>
                <w:bCs/>
                <w:i/>
              </w:rPr>
            </w:pPr>
            <w:r w:rsidRPr="006149D7">
              <w:rPr>
                <w:rFonts w:ascii="Times New Roman" w:hAnsi="Times New Roman"/>
              </w:rPr>
              <w:t xml:space="preserve">- </w:t>
            </w:r>
            <w:r w:rsidRPr="006579E9">
              <w:rPr>
                <w:rFonts w:ascii="Times New Roman" w:eastAsia="Calibri" w:hAnsi="Times New Roman"/>
              </w:rPr>
              <w:t>Применять средства индивидуальной защиты в процессе работы на автоматизированных технологических линиях производства продуктов питания животного происхождения</w:t>
            </w:r>
          </w:p>
        </w:tc>
      </w:tr>
    </w:tbl>
    <w:p w:rsidR="00555B5F" w:rsidRPr="001D4B4A" w:rsidRDefault="00555B5F" w:rsidP="00555B5F">
      <w:pPr>
        <w:spacing w:after="120"/>
        <w:ind w:firstLine="709"/>
        <w:rPr>
          <w:rFonts w:ascii="Times New Roman" w:hAnsi="Times New Roman" w:cs="Times New Roman"/>
          <w:bCs/>
          <w:sz w:val="24"/>
          <w:szCs w:val="24"/>
        </w:rPr>
      </w:pPr>
    </w:p>
    <w:p w:rsidR="00555B5F" w:rsidRPr="001D4B4A" w:rsidRDefault="00555B5F" w:rsidP="00555B5F">
      <w:pPr>
        <w:spacing w:after="120"/>
        <w:ind w:firstLine="709"/>
        <w:rPr>
          <w:rFonts w:ascii="Times New Roman" w:hAnsi="Times New Roman" w:cs="Times New Roman"/>
          <w:bCs/>
          <w:sz w:val="24"/>
          <w:szCs w:val="24"/>
        </w:rPr>
      </w:pPr>
    </w:p>
    <w:p w:rsidR="00555B5F" w:rsidRPr="001D4B4A" w:rsidRDefault="00555B5F" w:rsidP="00555B5F">
      <w:pPr>
        <w:ind w:firstLine="709"/>
        <w:rPr>
          <w:rFonts w:ascii="Times New Roman" w:eastAsia="Times New Roman" w:hAnsi="Times New Roman" w:cs="Times New Roman"/>
          <w:sz w:val="12"/>
          <w:szCs w:val="12"/>
          <w:lang w:eastAsia="ru-RU"/>
        </w:rPr>
      </w:pPr>
    </w:p>
    <w:p w:rsidR="00555B5F" w:rsidRDefault="00555B5F" w:rsidP="00555B5F">
      <w:pPr>
        <w:rPr>
          <w:rFonts w:ascii="Times New Roman" w:eastAsia="Segoe UI" w:hAnsi="Times New Roman" w:cs="Times New Roman"/>
          <w:b/>
          <w:bCs/>
          <w:caps/>
          <w:kern w:val="32"/>
          <w:sz w:val="24"/>
          <w:szCs w:val="24"/>
          <w:lang w:eastAsia="ru-RU"/>
        </w:rPr>
      </w:pPr>
      <w:r>
        <w:rPr>
          <w:rFonts w:ascii="Times New Roman" w:hAnsi="Times New Roman"/>
        </w:rPr>
        <w:br w:type="page"/>
      </w:r>
    </w:p>
    <w:p w:rsidR="00555B5F" w:rsidRPr="001D4B4A" w:rsidRDefault="00555B5F" w:rsidP="00555B5F">
      <w:pPr>
        <w:pStyle w:val="1f2"/>
        <w:rPr>
          <w:rFonts w:ascii="Times New Roman" w:hAnsi="Times New Roman"/>
        </w:rPr>
      </w:pPr>
      <w:r w:rsidRPr="001D4B4A">
        <w:rPr>
          <w:rFonts w:ascii="Times New Roman" w:hAnsi="Times New Roman"/>
        </w:rPr>
        <w:lastRenderedPageBreak/>
        <w:t>2. Структура и содержание ДИСЦИПЛИНЫ</w:t>
      </w:r>
    </w:p>
    <w:p w:rsidR="00555B5F" w:rsidRPr="001D4B4A" w:rsidRDefault="00555B5F" w:rsidP="00555B5F">
      <w:pPr>
        <w:pStyle w:val="114"/>
        <w:rPr>
          <w:rFonts w:ascii="Times New Roman" w:hAnsi="Times New Roman"/>
        </w:rPr>
      </w:pPr>
      <w:r w:rsidRPr="001D4B4A">
        <w:rPr>
          <w:rFonts w:ascii="Times New Roman" w:hAnsi="Times New Roman"/>
        </w:rPr>
        <w:t>2.1. Трудоемкость освоения дисциплины</w:t>
      </w:r>
    </w:p>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555B5F" w:rsidTr="0084011B">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555B5F" w:rsidRPr="006149D7" w:rsidRDefault="00555B5F" w:rsidP="0084011B">
            <w:pPr>
              <w:ind w:left="57" w:right="57"/>
              <w:jc w:val="center"/>
              <w:rPr>
                <w:rFonts w:ascii="Times New Roman" w:hAnsi="Times New Roman" w:cs="Times New Roman"/>
                <w:b/>
                <w:sz w:val="24"/>
                <w:szCs w:val="24"/>
              </w:rPr>
            </w:pPr>
            <w:r w:rsidRPr="006149D7">
              <w:rPr>
                <w:rFonts w:ascii="Times New Roman"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555B5F" w:rsidRPr="006149D7" w:rsidRDefault="00555B5F" w:rsidP="0084011B">
            <w:pPr>
              <w:ind w:left="57" w:right="57"/>
              <w:jc w:val="center"/>
              <w:rPr>
                <w:rFonts w:ascii="Times New Roman" w:hAnsi="Times New Roman" w:cs="Times New Roman"/>
                <w:b/>
                <w:i/>
                <w:sz w:val="24"/>
                <w:szCs w:val="24"/>
              </w:rPr>
            </w:pPr>
            <w:r w:rsidRPr="006149D7">
              <w:rPr>
                <w:rFonts w:ascii="Times New Roman" w:hAnsi="Times New Roman" w:cs="Times New Roman"/>
                <w:b/>
                <w:i/>
                <w:sz w:val="24"/>
                <w:szCs w:val="24"/>
              </w:rPr>
              <w:t>Объем в часах</w:t>
            </w:r>
          </w:p>
        </w:tc>
      </w:tr>
      <w:tr w:rsidR="00555B5F" w:rsidTr="0084011B">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555B5F" w:rsidRPr="006149D7" w:rsidRDefault="00555B5F" w:rsidP="0084011B">
            <w:pPr>
              <w:ind w:left="57" w:right="57"/>
              <w:rPr>
                <w:rFonts w:ascii="Times New Roman" w:hAnsi="Times New Roman" w:cs="Times New Roman"/>
                <w:b/>
                <w:sz w:val="24"/>
                <w:szCs w:val="24"/>
              </w:rPr>
            </w:pPr>
            <w:r w:rsidRPr="006149D7">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555B5F" w:rsidRPr="006149D7" w:rsidRDefault="00555B5F" w:rsidP="0084011B">
            <w:pPr>
              <w:ind w:left="57" w:right="57"/>
              <w:jc w:val="center"/>
              <w:rPr>
                <w:rFonts w:ascii="Times New Roman" w:hAnsi="Times New Roman" w:cs="Times New Roman"/>
                <w:b/>
                <w:i/>
                <w:sz w:val="24"/>
                <w:szCs w:val="24"/>
              </w:rPr>
            </w:pPr>
            <w:r w:rsidRPr="006149D7">
              <w:rPr>
                <w:rFonts w:ascii="Times New Roman" w:hAnsi="Times New Roman" w:cs="Times New Roman"/>
                <w:b/>
                <w:i/>
                <w:sz w:val="24"/>
                <w:szCs w:val="24"/>
              </w:rPr>
              <w:t>68</w:t>
            </w:r>
          </w:p>
        </w:tc>
      </w:tr>
      <w:tr w:rsidR="00555B5F" w:rsidTr="0084011B">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555B5F" w:rsidRPr="006149D7" w:rsidRDefault="00555B5F" w:rsidP="0084011B">
            <w:pPr>
              <w:ind w:left="57" w:right="57"/>
              <w:rPr>
                <w:rFonts w:ascii="Times New Roman" w:hAnsi="Times New Roman" w:cs="Times New Roman"/>
                <w:b/>
                <w:sz w:val="24"/>
                <w:szCs w:val="24"/>
              </w:rPr>
            </w:pPr>
            <w:r w:rsidRPr="006149D7">
              <w:rPr>
                <w:rFonts w:ascii="Times New Roman" w:hAnsi="Times New Roman" w:cs="Times New Roman"/>
                <w:b/>
                <w:sz w:val="24"/>
                <w:szCs w:val="24"/>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555B5F" w:rsidRPr="006149D7" w:rsidRDefault="00555B5F" w:rsidP="0084011B">
            <w:pPr>
              <w:ind w:left="57" w:right="57"/>
              <w:jc w:val="center"/>
              <w:rPr>
                <w:rFonts w:ascii="Times New Roman" w:hAnsi="Times New Roman" w:cs="Times New Roman"/>
                <w:b/>
                <w:i/>
                <w:sz w:val="24"/>
                <w:szCs w:val="24"/>
              </w:rPr>
            </w:pPr>
          </w:p>
        </w:tc>
      </w:tr>
      <w:tr w:rsidR="00555B5F" w:rsidTr="0084011B">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555B5F" w:rsidRPr="006149D7" w:rsidRDefault="00555B5F" w:rsidP="0084011B">
            <w:pPr>
              <w:ind w:left="57" w:right="57"/>
              <w:rPr>
                <w:rFonts w:ascii="Times New Roman" w:hAnsi="Times New Roman" w:cs="Times New Roman"/>
                <w:b/>
                <w:sz w:val="24"/>
                <w:szCs w:val="24"/>
              </w:rPr>
            </w:pPr>
            <w:r w:rsidRPr="006149D7">
              <w:rPr>
                <w:rFonts w:ascii="Times New Roman" w:hAnsi="Times New Roman" w:cs="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555B5F" w:rsidRPr="006149D7" w:rsidRDefault="00555B5F" w:rsidP="0084011B">
            <w:pPr>
              <w:ind w:left="57" w:right="57"/>
              <w:jc w:val="center"/>
              <w:rPr>
                <w:rFonts w:ascii="Times New Roman" w:hAnsi="Times New Roman" w:cs="Times New Roman"/>
                <w:b/>
                <w:i/>
                <w:sz w:val="24"/>
                <w:szCs w:val="24"/>
              </w:rPr>
            </w:pPr>
            <w:r w:rsidRPr="006149D7">
              <w:rPr>
                <w:rFonts w:ascii="Times New Roman" w:hAnsi="Times New Roman" w:cs="Times New Roman"/>
                <w:b/>
                <w:i/>
                <w:sz w:val="24"/>
                <w:szCs w:val="24"/>
              </w:rPr>
              <w:t>56</w:t>
            </w:r>
          </w:p>
        </w:tc>
      </w:tr>
      <w:tr w:rsidR="00555B5F" w:rsidTr="0084011B">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555B5F" w:rsidRPr="006149D7" w:rsidRDefault="00555B5F" w:rsidP="0084011B">
            <w:pPr>
              <w:ind w:left="57" w:right="57"/>
              <w:rPr>
                <w:rFonts w:ascii="Times New Roman" w:hAnsi="Times New Roman" w:cs="Times New Roman"/>
                <w:sz w:val="24"/>
                <w:szCs w:val="24"/>
              </w:rPr>
            </w:pPr>
            <w:r w:rsidRPr="006149D7">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555B5F" w:rsidRPr="006149D7" w:rsidRDefault="00555B5F" w:rsidP="0084011B">
            <w:pPr>
              <w:ind w:left="57" w:right="57"/>
              <w:jc w:val="center"/>
              <w:rPr>
                <w:rFonts w:ascii="Times New Roman" w:hAnsi="Times New Roman" w:cs="Times New Roman"/>
                <w:sz w:val="24"/>
                <w:szCs w:val="24"/>
              </w:rPr>
            </w:pPr>
          </w:p>
        </w:tc>
      </w:tr>
      <w:tr w:rsidR="00555B5F" w:rsidTr="0084011B">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555B5F" w:rsidRPr="006149D7" w:rsidRDefault="00555B5F" w:rsidP="0084011B">
            <w:pPr>
              <w:ind w:left="57" w:right="57"/>
              <w:rPr>
                <w:rFonts w:ascii="Times New Roman" w:hAnsi="Times New Roman" w:cs="Times New Roman"/>
                <w:sz w:val="24"/>
                <w:szCs w:val="24"/>
              </w:rPr>
            </w:pPr>
            <w:r w:rsidRPr="006149D7">
              <w:rPr>
                <w:rFonts w:ascii="Times New Roman" w:hAnsi="Times New Roman" w:cs="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555B5F" w:rsidRPr="006149D7" w:rsidRDefault="00555B5F" w:rsidP="0084011B">
            <w:pPr>
              <w:ind w:left="57" w:right="57"/>
              <w:jc w:val="center"/>
              <w:rPr>
                <w:rFonts w:ascii="Times New Roman" w:hAnsi="Times New Roman" w:cs="Times New Roman"/>
                <w:sz w:val="24"/>
                <w:szCs w:val="24"/>
              </w:rPr>
            </w:pPr>
            <w:r w:rsidRPr="006149D7">
              <w:rPr>
                <w:rFonts w:ascii="Times New Roman" w:hAnsi="Times New Roman" w:cs="Times New Roman"/>
                <w:sz w:val="24"/>
                <w:szCs w:val="24"/>
              </w:rPr>
              <w:t xml:space="preserve">20 </w:t>
            </w:r>
          </w:p>
        </w:tc>
      </w:tr>
      <w:tr w:rsidR="00555B5F" w:rsidTr="0084011B">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555B5F" w:rsidRPr="006149D7" w:rsidRDefault="00555B5F" w:rsidP="0084011B">
            <w:pPr>
              <w:ind w:left="57" w:right="57"/>
              <w:rPr>
                <w:rFonts w:ascii="Times New Roman" w:hAnsi="Times New Roman" w:cs="Times New Roman"/>
                <w:sz w:val="24"/>
                <w:szCs w:val="24"/>
              </w:rPr>
            </w:pPr>
            <w:r w:rsidRPr="006149D7">
              <w:rPr>
                <w:rFonts w:ascii="Times New Roman" w:hAnsi="Times New Roman" w:cs="Times New Roman"/>
                <w:sz w:val="24"/>
                <w:szCs w:val="24"/>
              </w:rPr>
              <w:t>практические занятия</w:t>
            </w:r>
            <w:r w:rsidRPr="006149D7">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rsidR="00555B5F" w:rsidRPr="006149D7" w:rsidRDefault="00555B5F" w:rsidP="0084011B">
            <w:pPr>
              <w:ind w:left="57" w:right="57"/>
              <w:jc w:val="center"/>
              <w:rPr>
                <w:rFonts w:ascii="Times New Roman" w:hAnsi="Times New Roman" w:cs="Times New Roman"/>
                <w:sz w:val="24"/>
                <w:szCs w:val="24"/>
              </w:rPr>
            </w:pPr>
            <w:r w:rsidRPr="006149D7">
              <w:rPr>
                <w:rFonts w:ascii="Times New Roman" w:hAnsi="Times New Roman" w:cs="Times New Roman"/>
                <w:sz w:val="24"/>
                <w:szCs w:val="24"/>
              </w:rPr>
              <w:t xml:space="preserve">36 </w:t>
            </w:r>
          </w:p>
        </w:tc>
      </w:tr>
      <w:tr w:rsidR="00555B5F" w:rsidTr="0084011B">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555B5F" w:rsidRPr="006149D7" w:rsidRDefault="00555B5F" w:rsidP="0084011B">
            <w:pPr>
              <w:ind w:left="57" w:right="57"/>
              <w:rPr>
                <w:rFonts w:ascii="Times New Roman" w:hAnsi="Times New Roman" w:cs="Times New Roman"/>
                <w:b/>
                <w:sz w:val="24"/>
                <w:szCs w:val="24"/>
              </w:rPr>
            </w:pPr>
            <w:r w:rsidRPr="006149D7">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rsidR="00555B5F" w:rsidRPr="006149D7" w:rsidRDefault="00555B5F" w:rsidP="0084011B">
            <w:pPr>
              <w:ind w:left="57" w:right="57"/>
              <w:jc w:val="center"/>
              <w:rPr>
                <w:rFonts w:ascii="Times New Roman" w:hAnsi="Times New Roman" w:cs="Times New Roman"/>
                <w:sz w:val="24"/>
                <w:szCs w:val="24"/>
              </w:rPr>
            </w:pPr>
            <w:r w:rsidRPr="006149D7">
              <w:rPr>
                <w:rFonts w:ascii="Times New Roman" w:hAnsi="Times New Roman" w:cs="Times New Roman"/>
                <w:sz w:val="24"/>
                <w:szCs w:val="24"/>
              </w:rPr>
              <w:t>10</w:t>
            </w:r>
          </w:p>
        </w:tc>
      </w:tr>
      <w:tr w:rsidR="00555B5F" w:rsidTr="0084011B">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rsidR="00555B5F" w:rsidRPr="006149D7" w:rsidRDefault="00555B5F" w:rsidP="0084011B">
            <w:pPr>
              <w:ind w:left="57" w:right="57"/>
              <w:rPr>
                <w:rFonts w:ascii="Times New Roman" w:hAnsi="Times New Roman" w:cs="Times New Roman"/>
                <w:sz w:val="24"/>
                <w:szCs w:val="24"/>
              </w:rPr>
            </w:pPr>
            <w:r w:rsidRPr="006149D7">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555B5F" w:rsidRPr="006149D7" w:rsidRDefault="00555B5F" w:rsidP="0084011B">
            <w:pPr>
              <w:ind w:left="57" w:right="57"/>
              <w:jc w:val="center"/>
              <w:rPr>
                <w:rFonts w:ascii="Times New Roman" w:hAnsi="Times New Roman" w:cs="Times New Roman"/>
                <w:sz w:val="24"/>
                <w:szCs w:val="24"/>
              </w:rPr>
            </w:pPr>
          </w:p>
        </w:tc>
      </w:tr>
      <w:tr w:rsidR="00555B5F" w:rsidTr="0084011B">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555B5F" w:rsidRPr="006149D7" w:rsidRDefault="00555B5F" w:rsidP="0084011B">
            <w:pPr>
              <w:ind w:left="57" w:right="57"/>
              <w:rPr>
                <w:rFonts w:ascii="Times New Roman" w:hAnsi="Times New Roman" w:cs="Times New Roman"/>
                <w:sz w:val="24"/>
                <w:szCs w:val="24"/>
              </w:rPr>
            </w:pPr>
            <w:r w:rsidRPr="006149D7">
              <w:rPr>
                <w:rFonts w:ascii="Times New Roman" w:hAnsi="Times New Roman" w:cs="Times New Roman"/>
                <w:sz w:val="24"/>
                <w:szCs w:val="24"/>
              </w:rPr>
              <w:t>практические занятия</w:t>
            </w:r>
            <w:r w:rsidRPr="006149D7">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rsidR="00555B5F" w:rsidRPr="006149D7" w:rsidRDefault="00555B5F" w:rsidP="0084011B">
            <w:pPr>
              <w:ind w:left="57" w:right="57"/>
              <w:jc w:val="center"/>
              <w:rPr>
                <w:rFonts w:ascii="Times New Roman" w:hAnsi="Times New Roman" w:cs="Times New Roman"/>
                <w:sz w:val="24"/>
                <w:szCs w:val="24"/>
              </w:rPr>
            </w:pPr>
            <w:r w:rsidRPr="006149D7">
              <w:rPr>
                <w:rFonts w:ascii="Times New Roman" w:hAnsi="Times New Roman" w:cs="Times New Roman"/>
                <w:sz w:val="24"/>
                <w:szCs w:val="24"/>
              </w:rPr>
              <w:t xml:space="preserve">10  </w:t>
            </w:r>
          </w:p>
        </w:tc>
      </w:tr>
      <w:tr w:rsidR="00555B5F" w:rsidTr="0084011B">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rsidR="00555B5F" w:rsidRPr="006149D7" w:rsidRDefault="00555B5F" w:rsidP="0084011B">
            <w:pPr>
              <w:ind w:left="57" w:right="57"/>
              <w:rPr>
                <w:rFonts w:ascii="Times New Roman" w:hAnsi="Times New Roman" w:cs="Times New Roman"/>
                <w:b/>
                <w:sz w:val="24"/>
                <w:szCs w:val="24"/>
              </w:rPr>
            </w:pPr>
            <w:r w:rsidRPr="006149D7">
              <w:rPr>
                <w:rFonts w:ascii="Times New Roman" w:hAnsi="Times New Roman" w:cs="Times New Roman"/>
                <w:b/>
                <w:sz w:val="24"/>
                <w:szCs w:val="24"/>
              </w:rPr>
              <w:t>Индивидуальный проект</w:t>
            </w:r>
            <w:r w:rsidRPr="006149D7">
              <w:rPr>
                <w:rFonts w:ascii="Times New Roman" w:hAnsi="Times New Roman" w:cs="Times New Roman"/>
                <w:sz w:val="24"/>
                <w:szCs w:val="24"/>
              </w:rPr>
              <w:t xml:space="preserve"> </w:t>
            </w:r>
            <w:r w:rsidRPr="006149D7">
              <w:rPr>
                <w:rFonts w:ascii="Times New Roman" w:hAnsi="Times New Roman" w:cs="Times New Roman"/>
                <w:i/>
                <w:sz w:val="24"/>
                <w:szCs w:val="24"/>
              </w:rPr>
              <w:t>(да/нет</w:t>
            </w:r>
            <w:r w:rsidRPr="006149D7">
              <w:rPr>
                <w:rFonts w:ascii="Times New Roman"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vAlign w:val="center"/>
          </w:tcPr>
          <w:p w:rsidR="00555B5F" w:rsidRPr="006149D7" w:rsidRDefault="00555B5F" w:rsidP="0084011B">
            <w:pPr>
              <w:ind w:left="57" w:right="57"/>
              <w:jc w:val="center"/>
              <w:rPr>
                <w:rFonts w:ascii="Times New Roman" w:hAnsi="Times New Roman" w:cs="Times New Roman"/>
                <w:sz w:val="24"/>
                <w:szCs w:val="24"/>
              </w:rPr>
            </w:pPr>
            <w:r w:rsidRPr="006149D7">
              <w:rPr>
                <w:rFonts w:ascii="Times New Roman" w:hAnsi="Times New Roman" w:cs="Times New Roman"/>
                <w:sz w:val="24"/>
                <w:szCs w:val="24"/>
              </w:rPr>
              <w:t>нет</w:t>
            </w:r>
          </w:p>
        </w:tc>
      </w:tr>
      <w:tr w:rsidR="00555B5F" w:rsidTr="0084011B">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rsidR="00555B5F" w:rsidRPr="006149D7" w:rsidRDefault="00555B5F" w:rsidP="0084011B">
            <w:pPr>
              <w:ind w:left="57" w:right="57"/>
              <w:rPr>
                <w:rFonts w:ascii="Times New Roman" w:hAnsi="Times New Roman" w:cs="Times New Roman"/>
                <w:b/>
                <w:sz w:val="24"/>
                <w:szCs w:val="24"/>
              </w:rPr>
            </w:pPr>
            <w:r w:rsidRPr="006149D7">
              <w:rPr>
                <w:rFonts w:ascii="Times New Roman" w:hAnsi="Times New Roman" w:cs="Times New Roman"/>
                <w:b/>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rsidR="00555B5F" w:rsidRPr="006149D7" w:rsidRDefault="00555B5F" w:rsidP="0084011B">
            <w:pPr>
              <w:ind w:left="57" w:right="57"/>
              <w:jc w:val="center"/>
              <w:rPr>
                <w:rFonts w:ascii="Times New Roman" w:hAnsi="Times New Roman" w:cs="Times New Roman"/>
                <w:b/>
                <w:sz w:val="24"/>
                <w:szCs w:val="24"/>
              </w:rPr>
            </w:pPr>
            <w:r w:rsidRPr="006149D7">
              <w:rPr>
                <w:rFonts w:ascii="Times New Roman" w:hAnsi="Times New Roman" w:cs="Times New Roman"/>
                <w:b/>
                <w:sz w:val="24"/>
                <w:szCs w:val="24"/>
              </w:rPr>
              <w:t xml:space="preserve">2 </w:t>
            </w:r>
          </w:p>
        </w:tc>
      </w:tr>
    </w:tbl>
    <w:p w:rsidR="00555B5F" w:rsidRDefault="00555B5F" w:rsidP="00555B5F">
      <w:pPr>
        <w:tabs>
          <w:tab w:val="left" w:pos="1185"/>
        </w:tabs>
        <w:ind w:left="57" w:right="57"/>
        <w:jc w:val="both"/>
        <w:rPr>
          <w:rFonts w:ascii="Cambria" w:hAnsi="Cambria"/>
          <w:sz w:val="24"/>
        </w:rPr>
      </w:pPr>
    </w:p>
    <w:p w:rsidR="00555B5F" w:rsidRDefault="00555B5F" w:rsidP="00555B5F">
      <w:pPr>
        <w:tabs>
          <w:tab w:val="left" w:pos="1185"/>
        </w:tabs>
        <w:ind w:left="57" w:right="57"/>
        <w:jc w:val="both"/>
        <w:rPr>
          <w:rFonts w:ascii="Cambria" w:hAnsi="Cambria"/>
          <w:sz w:val="24"/>
        </w:rPr>
      </w:pPr>
    </w:p>
    <w:p w:rsidR="00555B5F" w:rsidRPr="001D4B4A" w:rsidRDefault="00555B5F" w:rsidP="00555B5F">
      <w:pPr>
        <w:pStyle w:val="114"/>
        <w:ind w:firstLine="0"/>
        <w:rPr>
          <w:rFonts w:ascii="Times New Roman" w:hAnsi="Times New Roman"/>
        </w:rPr>
        <w:sectPr w:rsidR="00555B5F" w:rsidRPr="001D4B4A" w:rsidSect="001604E7">
          <w:headerReference w:type="even" r:id="rId134"/>
          <w:pgSz w:w="11906" w:h="16838"/>
          <w:pgMar w:top="1134" w:right="567" w:bottom="1134" w:left="1701" w:header="709" w:footer="709" w:gutter="0"/>
          <w:cols w:space="708"/>
          <w:docGrid w:linePitch="360"/>
        </w:sectPr>
      </w:pPr>
    </w:p>
    <w:p w:rsidR="00555B5F" w:rsidRDefault="00555B5F" w:rsidP="00555B5F">
      <w:pPr>
        <w:pStyle w:val="114"/>
        <w:ind w:firstLine="0"/>
        <w:rPr>
          <w:rFonts w:ascii="Times New Roman" w:hAnsi="Times New Roman"/>
        </w:rPr>
      </w:pPr>
      <w:r w:rsidRPr="001D4B4A">
        <w:rPr>
          <w:rFonts w:ascii="Times New Roman" w:hAnsi="Times New Roman"/>
        </w:rPr>
        <w:lastRenderedPageBreak/>
        <w:t>2.2. Содержание дисциплины</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8"/>
        <w:gridCol w:w="7838"/>
        <w:gridCol w:w="249"/>
        <w:gridCol w:w="1304"/>
        <w:gridCol w:w="307"/>
        <w:gridCol w:w="1961"/>
        <w:gridCol w:w="142"/>
      </w:tblGrid>
      <w:tr w:rsidR="00555B5F" w:rsidRPr="00147CBF" w:rsidTr="0084011B">
        <w:trPr>
          <w:gridAfter w:val="1"/>
          <w:wAfter w:w="142" w:type="dxa"/>
          <w:trHeight w:val="903"/>
        </w:trPr>
        <w:tc>
          <w:tcPr>
            <w:tcW w:w="3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5B5F" w:rsidRPr="00147CBF" w:rsidRDefault="00555B5F" w:rsidP="0084011B">
            <w:pPr>
              <w:spacing w:line="276" w:lineRule="auto"/>
              <w:rPr>
                <w:rFonts w:ascii="Times New Roman" w:eastAsia="Times New Roman" w:hAnsi="Times New Roman" w:cs="Times New Roman"/>
                <w:b/>
                <w:bCs/>
                <w:sz w:val="24"/>
                <w:szCs w:val="24"/>
                <w:lang w:eastAsia="ru-RU"/>
              </w:rPr>
            </w:pPr>
            <w:r w:rsidRPr="00147CBF">
              <w:rPr>
                <w:rFonts w:ascii="Times New Roman" w:eastAsia="Times New Roman" w:hAnsi="Times New Roman" w:cs="Times New Roman"/>
                <w:b/>
                <w:bCs/>
                <w:sz w:val="24"/>
                <w:szCs w:val="24"/>
                <w:lang w:eastAsia="ru-RU"/>
              </w:rPr>
              <w:t>Наименование разделов и тем</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rsidR="00555B5F" w:rsidRPr="00147CBF" w:rsidRDefault="00555B5F" w:rsidP="0084011B">
            <w:pPr>
              <w:suppressAutoHyphens/>
              <w:rPr>
                <w:rFonts w:ascii="Times New Roman" w:eastAsia="Times New Roman" w:hAnsi="Times New Roman" w:cs="Times New Roman"/>
                <w:b/>
                <w:bCs/>
                <w:sz w:val="24"/>
                <w:szCs w:val="24"/>
                <w:lang w:eastAsia="ru-RU"/>
              </w:rPr>
            </w:pPr>
            <w:r w:rsidRPr="00147CBF">
              <w:rPr>
                <w:rFonts w:ascii="Times New Roman" w:eastAsia="Times New Roman" w:hAnsi="Times New Roman" w:cs="Times New Roman"/>
                <w:b/>
                <w:bCs/>
                <w:sz w:val="24"/>
                <w:szCs w:val="24"/>
                <w:lang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555B5F" w:rsidRPr="00147CBF" w:rsidRDefault="00555B5F" w:rsidP="0084011B">
            <w:pPr>
              <w:suppressAutoHyphens/>
              <w:jc w:val="center"/>
              <w:rPr>
                <w:rFonts w:ascii="Times New Roman" w:hAnsi="Times New Roman" w:cs="Times New Roman"/>
                <w:b/>
                <w:bCs/>
                <w:sz w:val="24"/>
                <w:szCs w:val="24"/>
              </w:rPr>
            </w:pPr>
            <w:r w:rsidRPr="00147CBF">
              <w:rPr>
                <w:rFonts w:ascii="Times New Roman" w:hAnsi="Times New Roman" w:cs="Times New Roman"/>
                <w:b/>
                <w:bCs/>
                <w:sz w:val="24"/>
                <w:szCs w:val="24"/>
              </w:rPr>
              <w:t>Объем часов</w:t>
            </w:r>
          </w:p>
        </w:tc>
        <w:tc>
          <w:tcPr>
            <w:tcW w:w="1961" w:type="dxa"/>
            <w:tcBorders>
              <w:top w:val="single" w:sz="4" w:space="0" w:color="auto"/>
              <w:left w:val="single" w:sz="4" w:space="0" w:color="auto"/>
              <w:bottom w:val="single" w:sz="4" w:space="0" w:color="auto"/>
              <w:right w:val="single" w:sz="4" w:space="0" w:color="auto"/>
            </w:tcBorders>
            <w:shd w:val="clear" w:color="auto" w:fill="FFFFFF" w:themeFill="background1"/>
          </w:tcPr>
          <w:p w:rsidR="00555B5F" w:rsidRPr="00147CBF" w:rsidRDefault="00555B5F" w:rsidP="0084011B">
            <w:pPr>
              <w:suppressAutoHyphens/>
              <w:jc w:val="center"/>
              <w:rPr>
                <w:rFonts w:ascii="Times New Roman" w:hAnsi="Times New Roman" w:cs="Times New Roman"/>
                <w:b/>
                <w:bCs/>
                <w:sz w:val="24"/>
                <w:szCs w:val="24"/>
              </w:rPr>
            </w:pPr>
            <w:r w:rsidRPr="00147CBF">
              <w:rPr>
                <w:rFonts w:ascii="Times New Roman" w:hAnsi="Times New Roman" w:cs="Times New Roman"/>
                <w:b/>
                <w:bCs/>
                <w:sz w:val="24"/>
                <w:szCs w:val="24"/>
              </w:rPr>
              <w:t>Формируемые компетенции</w:t>
            </w:r>
          </w:p>
        </w:tc>
      </w:tr>
      <w:tr w:rsidR="00555B5F" w:rsidRPr="00147CBF" w:rsidTr="0084011B">
        <w:trPr>
          <w:gridAfter w:val="1"/>
          <w:wAfter w:w="142" w:type="dxa"/>
          <w:trHeight w:val="340"/>
        </w:trPr>
        <w:tc>
          <w:tcPr>
            <w:tcW w:w="3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5B5F" w:rsidRPr="00147CBF" w:rsidRDefault="00555B5F" w:rsidP="0084011B">
            <w:pPr>
              <w:spacing w:line="276" w:lineRule="auto"/>
              <w:rPr>
                <w:rFonts w:ascii="Times New Roman" w:eastAsia="Times New Roman" w:hAnsi="Times New Roman" w:cs="Times New Roman"/>
                <w:b/>
                <w:bCs/>
                <w:sz w:val="24"/>
                <w:szCs w:val="24"/>
                <w:lang w:eastAsia="ru-RU"/>
              </w:rPr>
            </w:pPr>
            <w:r w:rsidRPr="00147CBF">
              <w:rPr>
                <w:rFonts w:ascii="Times New Roman" w:eastAsia="Times New Roman" w:hAnsi="Times New Roman" w:cs="Times New Roman"/>
                <w:b/>
                <w:bCs/>
                <w:sz w:val="24"/>
                <w:szCs w:val="24"/>
                <w:lang w:eastAsia="ru-RU"/>
              </w:rPr>
              <w:t>1</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rsidR="00555B5F" w:rsidRPr="00147CBF" w:rsidRDefault="00555B5F" w:rsidP="0084011B">
            <w:pPr>
              <w:suppressAutoHyphens/>
              <w:rPr>
                <w:rFonts w:ascii="Times New Roman" w:eastAsia="Times New Roman" w:hAnsi="Times New Roman" w:cs="Times New Roman"/>
                <w:b/>
                <w:bCs/>
                <w:sz w:val="24"/>
                <w:szCs w:val="24"/>
                <w:lang w:eastAsia="ru-RU"/>
              </w:rPr>
            </w:pPr>
            <w:r w:rsidRPr="00147CBF">
              <w:rPr>
                <w:rFonts w:ascii="Times New Roman" w:eastAsia="Times New Roman" w:hAnsi="Times New Roman" w:cs="Times New Roman"/>
                <w:b/>
                <w:bCs/>
                <w:sz w:val="24"/>
                <w:szCs w:val="24"/>
                <w:lang w:eastAsia="ru-RU"/>
              </w:rPr>
              <w:t>2</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555B5F" w:rsidRPr="00147CBF" w:rsidRDefault="00555B5F" w:rsidP="0084011B">
            <w:pPr>
              <w:suppressAutoHyphens/>
              <w:jc w:val="center"/>
              <w:rPr>
                <w:rFonts w:ascii="Times New Roman" w:hAnsi="Times New Roman" w:cs="Times New Roman"/>
                <w:b/>
                <w:bCs/>
                <w:sz w:val="24"/>
                <w:szCs w:val="24"/>
              </w:rPr>
            </w:pPr>
            <w:r w:rsidRPr="00147CBF">
              <w:rPr>
                <w:rFonts w:ascii="Times New Roman" w:hAnsi="Times New Roman" w:cs="Times New Roman"/>
                <w:b/>
                <w:bCs/>
                <w:sz w:val="24"/>
                <w:szCs w:val="24"/>
              </w:rPr>
              <w:t>3</w:t>
            </w:r>
          </w:p>
        </w:tc>
        <w:tc>
          <w:tcPr>
            <w:tcW w:w="1961" w:type="dxa"/>
            <w:tcBorders>
              <w:top w:val="single" w:sz="4" w:space="0" w:color="auto"/>
              <w:left w:val="single" w:sz="4" w:space="0" w:color="auto"/>
              <w:bottom w:val="single" w:sz="4" w:space="0" w:color="auto"/>
              <w:right w:val="single" w:sz="4" w:space="0" w:color="auto"/>
            </w:tcBorders>
            <w:shd w:val="clear" w:color="auto" w:fill="FFFFFF" w:themeFill="background1"/>
          </w:tcPr>
          <w:p w:rsidR="00555B5F" w:rsidRPr="00147CBF" w:rsidRDefault="00555B5F" w:rsidP="0084011B">
            <w:pPr>
              <w:suppressAutoHyphens/>
              <w:jc w:val="center"/>
              <w:rPr>
                <w:rFonts w:ascii="Times New Roman" w:hAnsi="Times New Roman" w:cs="Times New Roman"/>
                <w:b/>
                <w:bCs/>
                <w:sz w:val="24"/>
                <w:szCs w:val="24"/>
              </w:rPr>
            </w:pPr>
            <w:r w:rsidRPr="00147CBF">
              <w:rPr>
                <w:rFonts w:ascii="Times New Roman" w:hAnsi="Times New Roman" w:cs="Times New Roman"/>
                <w:b/>
                <w:bCs/>
                <w:sz w:val="24"/>
                <w:szCs w:val="24"/>
              </w:rPr>
              <w:t>4</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4879"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b/>
                <w:sz w:val="24"/>
                <w:szCs w:val="24"/>
              </w:rPr>
            </w:pPr>
            <w:r w:rsidRPr="00147CBF">
              <w:rPr>
                <w:rFonts w:ascii="Times New Roman" w:hAnsi="Times New Roman" w:cs="Times New Roman"/>
                <w:b/>
                <w:sz w:val="24"/>
                <w:szCs w:val="24"/>
              </w:rPr>
              <w:t>Основное содержание</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7"/>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i/>
                <w:sz w:val="24"/>
                <w:szCs w:val="24"/>
              </w:rPr>
            </w:pPr>
            <w:r w:rsidRPr="00147CBF">
              <w:rPr>
                <w:rFonts w:ascii="Times New Roman" w:hAnsi="Times New Roman" w:cs="Times New Roman"/>
                <w:b/>
                <w:sz w:val="24"/>
                <w:szCs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4</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b/>
                <w:sz w:val="24"/>
                <w:szCs w:val="24"/>
                <w:highlight w:val="cyan"/>
              </w:rPr>
            </w:pPr>
            <w:r w:rsidRPr="00147CBF">
              <w:rPr>
                <w:rFonts w:ascii="Times New Roman" w:hAnsi="Times New Roman" w:cs="Times New Roman"/>
                <w:b/>
                <w:sz w:val="24"/>
                <w:szCs w:val="24"/>
              </w:rPr>
              <w:t>ОК 01; ОК 03; ОК 06; ОК 07; ОК 08</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b/>
                <w:sz w:val="24"/>
                <w:szCs w:val="24"/>
              </w:rPr>
            </w:pPr>
            <w:r w:rsidRPr="00147CBF">
              <w:rPr>
                <w:rFonts w:ascii="Times New Roman" w:hAnsi="Times New Roman" w:cs="Times New Roman"/>
                <w:b/>
                <w:sz w:val="24"/>
                <w:szCs w:val="24"/>
              </w:rPr>
              <w:t>Тема 1.1.</w:t>
            </w:r>
            <w:r w:rsidRPr="00147CBF">
              <w:rPr>
                <w:rFonts w:ascii="Times New Roman" w:hAnsi="Times New Roman" w:cs="Times New Roman"/>
                <w:sz w:val="24"/>
                <w:szCs w:val="24"/>
              </w:rPr>
              <w:t xml:space="preserve"> Государственная и общественная безопасность</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i/>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03; ОК 06; ОК 07; ОК 08</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b/>
                <w:sz w:val="24"/>
                <w:szCs w:val="24"/>
              </w:rPr>
              <w:t>Тема 1.2.</w:t>
            </w:r>
            <w:r w:rsidRPr="00147CBF">
              <w:rPr>
                <w:rFonts w:ascii="Times New Roman" w:hAnsi="Times New Roman" w:cs="Times New Roman"/>
                <w:sz w:val="24"/>
                <w:szCs w:val="24"/>
              </w:rPr>
              <w:t xml:space="preserve"> Роль личности, общества и государства в предупреждении и ликвидации чрезвычайных ситуаций</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ОК 01; ОК 03; ОК 06</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i/>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jc w:val="both"/>
              <w:rPr>
                <w:rFonts w:ascii="Times New Roman" w:hAnsi="Times New Roman" w:cs="Times New Roman"/>
                <w:sz w:val="24"/>
                <w:szCs w:val="24"/>
              </w:rPr>
            </w:pPr>
            <w:r w:rsidRPr="00147CBF">
              <w:rPr>
                <w:rFonts w:ascii="Times New Roman" w:hAnsi="Times New Roman" w:cs="Times New Roman"/>
                <w:sz w:val="24"/>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3"/>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r w:rsidRPr="00147CBF">
              <w:rPr>
                <w:rFonts w:ascii="Times New Roman" w:hAnsi="Times New Roman" w:cs="Times New Roman"/>
                <w:b/>
                <w:sz w:val="24"/>
                <w:szCs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b/>
                <w:sz w:val="24"/>
                <w:szCs w:val="24"/>
              </w:rPr>
            </w:pPr>
            <w:r w:rsidRPr="00147CBF">
              <w:rPr>
                <w:rFonts w:ascii="Times New Roman" w:hAnsi="Times New Roman" w:cs="Times New Roman"/>
                <w:b/>
                <w:sz w:val="24"/>
                <w:szCs w:val="24"/>
              </w:rPr>
              <w:t>ОК 03; ОК 04; ОК 06; ОК 07</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 xml:space="preserve">Тема 2.1. Современные представления о </w:t>
            </w:r>
            <w:r w:rsidRPr="00147CBF">
              <w:rPr>
                <w:rFonts w:ascii="Times New Roman" w:hAnsi="Times New Roman" w:cs="Times New Roman"/>
                <w:sz w:val="24"/>
                <w:szCs w:val="24"/>
              </w:rPr>
              <w:lastRenderedPageBreak/>
              <w:t>культуре безопасности</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r w:rsidRPr="00147CBF">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i/>
                <w:sz w:val="24"/>
                <w:szCs w:val="24"/>
              </w:rPr>
            </w:pPr>
            <w:r w:rsidRPr="00147CBF">
              <w:rPr>
                <w:rFonts w:ascii="Times New Roman" w:hAnsi="Times New Roman" w:cs="Times New Roman"/>
                <w:sz w:val="24"/>
                <w:szCs w:val="24"/>
              </w:rPr>
              <w:t>ОК 03; ОК 04; ОК 06; ОК 07</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b/>
                <w:i/>
                <w:sz w:val="24"/>
                <w:szCs w:val="24"/>
              </w:rPr>
            </w:pPr>
            <w:r w:rsidRPr="00147CBF">
              <w:rPr>
                <w:rFonts w:ascii="Times New Roman" w:hAnsi="Times New Roman" w:cs="Times New Roman"/>
                <w:b/>
                <w:sz w:val="24"/>
                <w:szCs w:val="24"/>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b/>
                <w:sz w:val="24"/>
                <w:szCs w:val="24"/>
                <w:highlight w:val="cyan"/>
              </w:rPr>
            </w:pPr>
            <w:r w:rsidRPr="00147CBF">
              <w:rPr>
                <w:rFonts w:ascii="Times New Roman" w:hAnsi="Times New Roman" w:cs="Times New Roman"/>
                <w:b/>
                <w:sz w:val="24"/>
                <w:szCs w:val="24"/>
              </w:rPr>
              <w:t>ОК 01; ОК 04; ОК 06; ОК 07</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Тема 3.1. Источники опасности в быту. Профилактика и первая помощь при отравлениях и травмах</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ОК 06; ОК 07</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jc w:val="both"/>
              <w:rPr>
                <w:rFonts w:ascii="Times New Roman" w:hAnsi="Times New Roman" w:cs="Times New Roman"/>
                <w:sz w:val="24"/>
                <w:szCs w:val="24"/>
              </w:rPr>
            </w:pPr>
            <w:r w:rsidRPr="00147CBF">
              <w:rPr>
                <w:rFonts w:ascii="Times New Roman" w:hAnsi="Times New Roman" w:cs="Times New Roman"/>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Тема 3.2. Пожарная безопасность в быту</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ОК 07</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jc w:val="both"/>
              <w:rPr>
                <w:rFonts w:ascii="Times New Roman" w:hAnsi="Times New Roman" w:cs="Times New Roman"/>
                <w:sz w:val="24"/>
                <w:szCs w:val="24"/>
              </w:rPr>
            </w:pPr>
            <w:r w:rsidRPr="00147CBF">
              <w:rPr>
                <w:rFonts w:ascii="Times New Roman" w:hAnsi="Times New Roman" w:cs="Times New Roman"/>
                <w:sz w:val="24"/>
                <w:szCs w:val="24"/>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Тема 3.3. Безопасное поведение в местах общего пользования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sz w:val="24"/>
                <w:szCs w:val="24"/>
              </w:rPr>
            </w:pPr>
            <w:r w:rsidRPr="00147CBF">
              <w:rPr>
                <w:rFonts w:ascii="Times New Roman" w:hAnsi="Times New Roman" w:cs="Times New Roman"/>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i/>
                <w:sz w:val="24"/>
                <w:szCs w:val="24"/>
              </w:rPr>
            </w:pPr>
            <w:r w:rsidRPr="00147CBF">
              <w:rPr>
                <w:rFonts w:ascii="Times New Roman" w:hAnsi="Times New Roman" w:cs="Times New Roman"/>
                <w:sz w:val="24"/>
                <w:szCs w:val="24"/>
              </w:rPr>
              <w:t>ОК 01; ОК 04</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Правила безопасного поведения в местах общего пользования (подъезд, </w:t>
            </w:r>
            <w:r w:rsidRPr="00147CBF">
              <w:rPr>
                <w:rFonts w:ascii="Times New Roman" w:hAnsi="Times New Roman" w:cs="Times New Roman"/>
                <w:sz w:val="24"/>
                <w:szCs w:val="24"/>
              </w:rPr>
              <w:lastRenderedPageBreak/>
              <w:t xml:space="preserve">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Times New Roman" w:hAnsi="Times New Roman" w:cs="Times New Roman"/>
                <w:b/>
                <w:sz w:val="24"/>
                <w:szCs w:val="24"/>
              </w:rPr>
            </w:pPr>
            <w:r w:rsidRPr="00147CBF">
              <w:rPr>
                <w:rFonts w:ascii="Times New Roman" w:hAnsi="Times New Roman" w:cs="Times New Roman"/>
                <w:b/>
                <w:sz w:val="24"/>
                <w:szCs w:val="24"/>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4</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b/>
                <w:i/>
                <w:sz w:val="24"/>
                <w:szCs w:val="24"/>
                <w:highlight w:val="cyan"/>
              </w:rPr>
            </w:pPr>
            <w:r w:rsidRPr="00147CBF">
              <w:rPr>
                <w:rFonts w:ascii="Times New Roman" w:hAnsi="Times New Roman" w:cs="Times New Roman"/>
                <w:b/>
                <w:sz w:val="24"/>
                <w:szCs w:val="24"/>
              </w:rPr>
              <w:t>ОК 01; ОК 04; ОК 06; ОК 07</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Тема 4.1. Безопасность дорожного движения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i/>
                <w:sz w:val="24"/>
                <w:szCs w:val="24"/>
                <w:highlight w:val="cyan"/>
              </w:rPr>
            </w:pPr>
            <w:r w:rsidRPr="00147CBF">
              <w:rPr>
                <w:rFonts w:ascii="Times New Roman" w:hAnsi="Times New Roman" w:cs="Times New Roman"/>
                <w:sz w:val="24"/>
                <w:szCs w:val="24"/>
              </w:rPr>
              <w:t>ОК 01; ОК 06; ОК 07</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jc w:val="both"/>
              <w:rPr>
                <w:rFonts w:ascii="Times New Roman" w:hAnsi="Times New Roman" w:cs="Times New Roman"/>
                <w:sz w:val="24"/>
                <w:szCs w:val="24"/>
              </w:rPr>
            </w:pPr>
            <w:r w:rsidRPr="00147CBF">
              <w:rPr>
                <w:rFonts w:ascii="Times New Roman" w:hAnsi="Times New Roman" w:cs="Times New Roman"/>
                <w:sz w:val="24"/>
                <w:szCs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Тема 4.2. Правила безопасного поведения на разных видах транспорта</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04; ОК 07</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jc w:val="both"/>
              <w:rPr>
                <w:rFonts w:ascii="Times New Roman" w:hAnsi="Times New Roman" w:cs="Times New Roman"/>
                <w:sz w:val="24"/>
                <w:szCs w:val="24"/>
              </w:rPr>
            </w:pPr>
            <w:r w:rsidRPr="00147CBF">
              <w:rPr>
                <w:rFonts w:ascii="Times New Roman" w:hAnsi="Times New Roman" w:cs="Times New Roman"/>
                <w:sz w:val="24"/>
                <w:szCs w:val="24"/>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b/>
                <w:sz w:val="24"/>
                <w:szCs w:val="24"/>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4</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b/>
                <w:sz w:val="24"/>
                <w:szCs w:val="24"/>
                <w:highlight w:val="cyan"/>
              </w:rPr>
            </w:pPr>
            <w:r w:rsidRPr="00147CBF">
              <w:rPr>
                <w:rFonts w:ascii="Times New Roman" w:hAnsi="Times New Roman" w:cs="Times New Roman"/>
                <w:b/>
                <w:sz w:val="24"/>
                <w:szCs w:val="24"/>
              </w:rPr>
              <w:t>ОК 03; ОК 04; ОК 06</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 xml:space="preserve">Тема 5.1. Опасности социально-психологического </w:t>
            </w:r>
            <w:r w:rsidRPr="00147CBF">
              <w:rPr>
                <w:rFonts w:ascii="Times New Roman" w:hAnsi="Times New Roman" w:cs="Times New Roman"/>
                <w:sz w:val="24"/>
                <w:szCs w:val="24"/>
              </w:rPr>
              <w:lastRenderedPageBreak/>
              <w:t>характера</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ОК 04; ОК 06</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jc w:val="both"/>
              <w:rPr>
                <w:rFonts w:ascii="Times New Roman" w:hAnsi="Times New Roman" w:cs="Times New Roman"/>
                <w:sz w:val="24"/>
                <w:szCs w:val="24"/>
              </w:rPr>
            </w:pPr>
            <w:r w:rsidRPr="00147CBF">
              <w:rPr>
                <w:rFonts w:ascii="Times New Roman" w:hAnsi="Times New Roman" w:cs="Times New Roman"/>
                <w:sz w:val="24"/>
                <w:szCs w:val="24"/>
              </w:rPr>
              <w:t xml:space="preserve">Общественные места и их классификация. Основные источники опасности в </w:t>
            </w:r>
            <w:r w:rsidRPr="00147CBF">
              <w:rPr>
                <w:rFonts w:ascii="Times New Roman" w:hAnsi="Times New Roman" w:cs="Times New Roman"/>
                <w:sz w:val="24"/>
                <w:szCs w:val="24"/>
              </w:rPr>
              <w:lastRenderedPageBreak/>
              <w:t>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Тема 5.2. Действия при угрозе или совершении террористического акта, пожара в общественных местах, обрушении конструкций</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sz w:val="24"/>
                <w:szCs w:val="24"/>
                <w:highlight w:val="cyan"/>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ОК 03; ОК 06</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jc w:val="both"/>
              <w:rPr>
                <w:rFonts w:ascii="Times New Roman" w:hAnsi="Times New Roman" w:cs="Times New Roman"/>
                <w:sz w:val="24"/>
                <w:szCs w:val="24"/>
              </w:rPr>
            </w:pPr>
            <w:r w:rsidRPr="00147CBF">
              <w:rPr>
                <w:rFonts w:ascii="Times New Roman" w:hAnsi="Times New Roman" w:cs="Times New Roman"/>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555B5F" w:rsidRPr="00147CBF" w:rsidRDefault="00555B5F" w:rsidP="0084011B">
            <w:pPr>
              <w:jc w:val="both"/>
              <w:rPr>
                <w:rFonts w:ascii="Times New Roman" w:hAnsi="Times New Roman" w:cs="Times New Roman"/>
                <w:sz w:val="24"/>
                <w:szCs w:val="24"/>
              </w:rPr>
            </w:pPr>
            <w:r w:rsidRPr="00147CBF">
              <w:rPr>
                <w:rFonts w:ascii="Times New Roman" w:hAnsi="Times New Roman" w:cs="Times New Roman"/>
                <w:sz w:val="24"/>
                <w:szCs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b/>
                <w:sz w:val="24"/>
                <w:szCs w:val="24"/>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4</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b/>
                <w:i/>
                <w:sz w:val="24"/>
                <w:szCs w:val="24"/>
                <w:highlight w:val="cyan"/>
              </w:rPr>
            </w:pPr>
            <w:r w:rsidRPr="00147CBF">
              <w:rPr>
                <w:rFonts w:ascii="Times New Roman" w:hAnsi="Times New Roman" w:cs="Times New Roman"/>
                <w:b/>
                <w:sz w:val="24"/>
                <w:szCs w:val="24"/>
              </w:rPr>
              <w:t>ОК 01; ОК 07; ОК 08</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Тема 6.1. Основные правила безопасного поведения в природной среде</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07; ОК 08</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jc w:val="both"/>
              <w:rPr>
                <w:rFonts w:ascii="Times New Roman" w:hAnsi="Times New Roman" w:cs="Times New Roman"/>
                <w:sz w:val="24"/>
                <w:szCs w:val="24"/>
              </w:rPr>
            </w:pPr>
            <w:r w:rsidRPr="00147CBF">
              <w:rPr>
                <w:rFonts w:ascii="Times New Roman" w:hAnsi="Times New Roman" w:cs="Times New Roman"/>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555B5F" w:rsidRPr="00147CBF" w:rsidRDefault="00555B5F" w:rsidP="0084011B">
            <w:pPr>
              <w:jc w:val="both"/>
              <w:rPr>
                <w:rFonts w:ascii="Times New Roman" w:hAnsi="Times New Roman" w:cs="Times New Roman"/>
                <w:sz w:val="24"/>
                <w:szCs w:val="24"/>
              </w:rPr>
            </w:pPr>
            <w:r w:rsidRPr="00147CBF">
              <w:rPr>
                <w:rFonts w:ascii="Times New Roman" w:hAnsi="Times New Roman" w:cs="Times New Roman"/>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Тема 6.2. Природные чрезвычайные ситуации</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01; ОК 07</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jc w:val="both"/>
              <w:rPr>
                <w:rFonts w:ascii="Times New Roman" w:hAnsi="Times New Roman" w:cs="Times New Roman"/>
                <w:sz w:val="24"/>
                <w:szCs w:val="24"/>
              </w:rPr>
            </w:pPr>
            <w:r w:rsidRPr="00147CBF">
              <w:rPr>
                <w:rFonts w:ascii="Times New Roman" w:hAnsi="Times New Roman" w:cs="Times New Roman"/>
                <w:sz w:val="24"/>
                <w:szCs w:val="24"/>
              </w:rPr>
              <w:t xml:space="preserve">Природные чрезвычайные ситуации. Общие правила поведения в </w:t>
            </w:r>
            <w:r w:rsidRPr="00147CBF">
              <w:rPr>
                <w:rFonts w:ascii="Times New Roman" w:hAnsi="Times New Roman" w:cs="Times New Roman"/>
                <w:sz w:val="24"/>
                <w:szCs w:val="24"/>
              </w:rPr>
              <w:lastRenderedPageBreak/>
              <w:t>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ind w:left="57" w:right="57"/>
              <w:contextualSpacing/>
              <w:jc w:val="both"/>
              <w:rPr>
                <w:rFonts w:ascii="Times New Roman" w:hAnsi="Times New Roman" w:cs="Times New Roman"/>
                <w:b/>
                <w:sz w:val="24"/>
                <w:szCs w:val="24"/>
              </w:rPr>
            </w:pPr>
            <w:r w:rsidRPr="00147CBF">
              <w:rPr>
                <w:rFonts w:ascii="Times New Roman" w:hAnsi="Times New Roman" w:cs="Times New Roman"/>
                <w:b/>
                <w:sz w:val="24"/>
                <w:szCs w:val="24"/>
              </w:rPr>
              <w:t>Раздел 7. Основы медицинских знаний. Оказание первой помо</w:t>
            </w:r>
            <w:r w:rsidRPr="00147CBF">
              <w:rPr>
                <w:rStyle w:val="1fb"/>
                <w:rFonts w:ascii="Times New Roman" w:hAnsi="Times New Roman" w:cs="Times New Roman"/>
                <w:sz w:val="24"/>
                <w:szCs w:val="24"/>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b/>
                <w:i/>
                <w:sz w:val="24"/>
                <w:szCs w:val="24"/>
                <w:highlight w:val="cyan"/>
              </w:rPr>
            </w:pPr>
            <w:r w:rsidRPr="00147CBF">
              <w:rPr>
                <w:rFonts w:ascii="Times New Roman" w:hAnsi="Times New Roman" w:cs="Times New Roman"/>
                <w:b/>
                <w:sz w:val="24"/>
                <w:szCs w:val="24"/>
              </w:rPr>
              <w:t>ОК 04; ОК 06; ОК 08</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Тема 7.1. Факторы, влияющие на здоровье человека. Инфекционные заболевания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04; ОК 06; ОК 08</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jc w:val="both"/>
              <w:rPr>
                <w:rFonts w:ascii="Times New Roman" w:hAnsi="Times New Roman" w:cs="Times New Roman"/>
                <w:sz w:val="24"/>
                <w:szCs w:val="24"/>
              </w:rPr>
            </w:pPr>
            <w:r w:rsidRPr="00147CBF">
              <w:rPr>
                <w:rFonts w:ascii="Times New Roman" w:hAnsi="Times New Roman" w:cs="Times New Roman"/>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Тема 7.2. Неинфекционные заболевания: факторы риска и меры профилактики</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i/>
                <w:sz w:val="24"/>
                <w:szCs w:val="24"/>
                <w:highlight w:val="cyan"/>
              </w:rPr>
            </w:pPr>
            <w:r w:rsidRPr="00147CBF">
              <w:rPr>
                <w:rFonts w:ascii="Times New Roman" w:hAnsi="Times New Roman" w:cs="Times New Roman"/>
                <w:sz w:val="24"/>
                <w:szCs w:val="24"/>
              </w:rPr>
              <w:t>ОК 06; ОК 08</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jc w:val="both"/>
              <w:rPr>
                <w:rFonts w:ascii="Times New Roman" w:hAnsi="Times New Roman" w:cs="Times New Roman"/>
                <w:sz w:val="24"/>
                <w:szCs w:val="24"/>
              </w:rPr>
            </w:pPr>
            <w:r w:rsidRPr="00147CBF">
              <w:rPr>
                <w:rFonts w:ascii="Times New Roman" w:hAnsi="Times New Roman" w:cs="Times New Roman"/>
                <w:sz w:val="24"/>
                <w:szCs w:val="24"/>
              </w:rPr>
              <w:t xml:space="preserve">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w:t>
            </w:r>
            <w:r w:rsidRPr="00147CBF">
              <w:rPr>
                <w:rFonts w:ascii="Times New Roman" w:hAnsi="Times New Roman" w:cs="Times New Roman"/>
                <w:sz w:val="24"/>
                <w:szCs w:val="24"/>
              </w:rPr>
              <w:lastRenderedPageBreak/>
              <w:t>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w:t>
            </w:r>
            <w:r w:rsidRPr="00147CBF">
              <w:rPr>
                <w:rStyle w:val="1fb"/>
                <w:rFonts w:ascii="Times New Roman" w:hAnsi="Times New Roman" w:cs="Times New Roman"/>
                <w:sz w:val="24"/>
                <w:szCs w:val="24"/>
              </w:rPr>
              <w:t>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 xml:space="preserve">Тема 7.3. Психическое здоровье и психологическое благополучие </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04; ОК 06; ОК 08</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jc w:val="both"/>
              <w:rPr>
                <w:rFonts w:ascii="Times New Roman" w:hAnsi="Times New Roman" w:cs="Times New Roman"/>
                <w:sz w:val="24"/>
                <w:szCs w:val="24"/>
              </w:rPr>
            </w:pPr>
            <w:r w:rsidRPr="00147CBF">
              <w:rPr>
                <w:rFonts w:ascii="Times New Roman" w:hAnsi="Times New Roman" w:cs="Times New Roman"/>
                <w:sz w:val="24"/>
                <w:szCs w:val="24"/>
              </w:rPr>
              <w:t>Психическое здоровье и психологическое благополучие.</w:t>
            </w:r>
          </w:p>
          <w:p w:rsidR="00555B5F" w:rsidRPr="00147CBF" w:rsidRDefault="00555B5F" w:rsidP="0084011B">
            <w:pPr>
              <w:jc w:val="both"/>
              <w:rPr>
                <w:rFonts w:ascii="Times New Roman" w:hAnsi="Times New Roman" w:cs="Times New Roman"/>
                <w:sz w:val="24"/>
                <w:szCs w:val="24"/>
              </w:rPr>
            </w:pPr>
            <w:r w:rsidRPr="00147CBF">
              <w:rPr>
                <w:rFonts w:ascii="Times New Roman" w:hAnsi="Times New Roman" w:cs="Times New Roman"/>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555B5F" w:rsidRPr="00147CBF" w:rsidRDefault="00555B5F" w:rsidP="0084011B">
            <w:pPr>
              <w:jc w:val="both"/>
              <w:rPr>
                <w:rFonts w:ascii="Times New Roman" w:hAnsi="Times New Roman" w:cs="Times New Roman"/>
                <w:sz w:val="24"/>
                <w:szCs w:val="24"/>
              </w:rPr>
            </w:pPr>
            <w:r w:rsidRPr="00147CBF">
              <w:rPr>
                <w:rFonts w:ascii="Times New Roman" w:hAnsi="Times New Roman" w:cs="Times New Roman"/>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b/>
                <w:sz w:val="24"/>
                <w:szCs w:val="24"/>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b/>
                <w:sz w:val="24"/>
                <w:szCs w:val="24"/>
              </w:rPr>
            </w:pPr>
            <w:r w:rsidRPr="00147CBF">
              <w:rPr>
                <w:rFonts w:ascii="Times New Roman" w:hAnsi="Times New Roman" w:cs="Times New Roman"/>
                <w:b/>
                <w:sz w:val="24"/>
                <w:szCs w:val="24"/>
              </w:rPr>
              <w:t>ОК 03; ОК 04; ОК 06; ОК 07; ОК 08</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Тема 8.1. Конфликты и способы их разрешения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ОК 03; ОК 04; ОК 06</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jc w:val="both"/>
              <w:rPr>
                <w:rFonts w:ascii="Times New Roman" w:hAnsi="Times New Roman" w:cs="Times New Roman"/>
                <w:sz w:val="24"/>
                <w:szCs w:val="24"/>
              </w:rPr>
            </w:pPr>
            <w:r w:rsidRPr="00147CBF">
              <w:rPr>
                <w:rFonts w:ascii="Times New Roman" w:hAnsi="Times New Roman" w:cs="Times New Roman"/>
                <w:sz w:val="24"/>
                <w:szCs w:val="24"/>
              </w:rPr>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w:t>
            </w:r>
            <w:r w:rsidRPr="00147CBF">
              <w:rPr>
                <w:rFonts w:ascii="Times New Roman" w:hAnsi="Times New Roman" w:cs="Times New Roman"/>
                <w:sz w:val="24"/>
                <w:szCs w:val="24"/>
              </w:rPr>
              <w:lastRenderedPageBreak/>
              <w:t>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r w:rsidRPr="00147CBF">
              <w:rPr>
                <w:rFonts w:ascii="Times New Roman" w:hAnsi="Times New Roman" w:cs="Times New Roman"/>
                <w:sz w:val="24"/>
                <w:szCs w:val="24"/>
              </w:rPr>
              <w:t>Тема 8.2. Конструктивные и деструктивные способы психологического воздействия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i/>
                <w:sz w:val="24"/>
                <w:szCs w:val="24"/>
                <w:highlight w:val="cyan"/>
              </w:rPr>
            </w:pPr>
            <w:r w:rsidRPr="00147CBF">
              <w:rPr>
                <w:rFonts w:ascii="Times New Roman" w:hAnsi="Times New Roman" w:cs="Times New Roman"/>
                <w:sz w:val="24"/>
                <w:szCs w:val="24"/>
              </w:rPr>
              <w:t>ОК 04; ОК 06; ОК 07; ОК 08</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highlight w:val="yellow"/>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widowControl w:val="0"/>
              <w:jc w:val="both"/>
              <w:rPr>
                <w:rFonts w:ascii="Times New Roman" w:hAnsi="Times New Roman" w:cs="Times New Roman"/>
                <w:sz w:val="24"/>
                <w:szCs w:val="24"/>
              </w:rPr>
            </w:pPr>
            <w:r w:rsidRPr="00147CBF">
              <w:rPr>
                <w:rFonts w:ascii="Times New Roman" w:hAnsi="Times New Roman" w:cs="Times New Roman"/>
                <w:sz w:val="24"/>
                <w:szCs w:val="24"/>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r w:rsidRPr="00147CBF">
              <w:rPr>
                <w:rFonts w:ascii="Times New Roman" w:hAnsi="Times New Roman" w:cs="Times New Roman"/>
                <w:sz w:val="24"/>
                <w:szCs w:val="24"/>
              </w:rPr>
              <w:t>Тема 8.3. Психологические механизмы воздействия на большие группы людей</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i/>
                <w:sz w:val="24"/>
                <w:szCs w:val="24"/>
                <w:highlight w:val="cyan"/>
              </w:rPr>
            </w:pPr>
            <w:r w:rsidRPr="00147CBF">
              <w:rPr>
                <w:rFonts w:ascii="Times New Roman" w:hAnsi="Times New Roman" w:cs="Times New Roman"/>
                <w:sz w:val="24"/>
                <w:szCs w:val="24"/>
              </w:rPr>
              <w:t>ОК 04; ОК 06; ОК 07; ОК 08</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jc w:val="both"/>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jc w:val="both"/>
              <w:rPr>
                <w:rFonts w:ascii="Times New Roman" w:hAnsi="Times New Roman" w:cs="Times New Roman"/>
                <w:sz w:val="24"/>
                <w:szCs w:val="24"/>
              </w:rPr>
            </w:pPr>
            <w:r w:rsidRPr="00147CBF">
              <w:rPr>
                <w:rFonts w:ascii="Times New Roman" w:hAnsi="Times New Roman" w:cs="Times New Roman"/>
                <w:sz w:val="24"/>
                <w:szCs w:val="24"/>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b/>
                <w:sz w:val="24"/>
                <w:szCs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b/>
                <w:sz w:val="24"/>
                <w:szCs w:val="24"/>
                <w:highlight w:val="cyan"/>
              </w:rPr>
            </w:pPr>
            <w:r w:rsidRPr="00147CBF">
              <w:rPr>
                <w:rFonts w:ascii="Times New Roman" w:hAnsi="Times New Roman" w:cs="Times New Roman"/>
                <w:b/>
                <w:sz w:val="24"/>
                <w:szCs w:val="24"/>
              </w:rPr>
              <w:t>ОК 2; ОК 03; ОК 06</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Тема 9.1. Безопасность в цифровой среде</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2; ОК 03; ОК 06</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jc w:val="both"/>
              <w:rPr>
                <w:rFonts w:ascii="Times New Roman" w:hAnsi="Times New Roman" w:cs="Times New Roman"/>
                <w:sz w:val="24"/>
                <w:szCs w:val="24"/>
              </w:rPr>
            </w:pPr>
            <w:r w:rsidRPr="00147CBF">
              <w:rPr>
                <w:rFonts w:ascii="Times New Roman" w:hAnsi="Times New Roman" w:cs="Times New Roman"/>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 xml:space="preserve">Тема 9.2. Опасности, связанные с коммуникацией в </w:t>
            </w:r>
            <w:r w:rsidRPr="00147CBF">
              <w:rPr>
                <w:rFonts w:ascii="Times New Roman" w:hAnsi="Times New Roman" w:cs="Times New Roman"/>
                <w:sz w:val="24"/>
                <w:szCs w:val="24"/>
              </w:rPr>
              <w:lastRenderedPageBreak/>
              <w:t>цифровой среде</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highlight w:val="yellow"/>
              </w:rPr>
            </w:pPr>
            <w:r w:rsidRPr="00147CBF">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2; ОК 03; ОК 06</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jc w:val="both"/>
              <w:rPr>
                <w:rFonts w:ascii="Times New Roman" w:hAnsi="Times New Roman" w:cs="Times New Roman"/>
                <w:sz w:val="24"/>
                <w:szCs w:val="24"/>
              </w:rPr>
            </w:pPr>
            <w:r w:rsidRPr="00147CBF">
              <w:rPr>
                <w:rFonts w:ascii="Times New Roman" w:hAnsi="Times New Roman" w:cs="Times New Roman"/>
                <w:sz w:val="24"/>
                <w:szCs w:val="24"/>
              </w:rPr>
              <w:t xml:space="preserve">Поведенческие риски в цифровой среде и их причины. Опасные персоны, </w:t>
            </w:r>
            <w:r w:rsidRPr="00147CBF">
              <w:rPr>
                <w:rFonts w:ascii="Times New Roman" w:hAnsi="Times New Roman" w:cs="Times New Roman"/>
                <w:sz w:val="24"/>
                <w:szCs w:val="24"/>
              </w:rPr>
              <w:lastRenderedPageBreak/>
              <w:t>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Тема 9.3. Достоверность информации в цифровой среде</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i/>
                <w:sz w:val="24"/>
                <w:szCs w:val="24"/>
                <w:highlight w:val="cyan"/>
              </w:rPr>
            </w:pPr>
            <w:r w:rsidRPr="00147CBF">
              <w:rPr>
                <w:rFonts w:ascii="Times New Roman" w:hAnsi="Times New Roman" w:cs="Times New Roman"/>
                <w:sz w:val="24"/>
                <w:szCs w:val="24"/>
              </w:rPr>
              <w:t>ОК 2; ОК 03; ОК 06</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jc w:val="both"/>
              <w:rPr>
                <w:rFonts w:ascii="Times New Roman" w:hAnsi="Times New Roman" w:cs="Times New Roman"/>
                <w:sz w:val="24"/>
                <w:szCs w:val="24"/>
              </w:rPr>
            </w:pPr>
            <w:r w:rsidRPr="00147CBF">
              <w:rPr>
                <w:rFonts w:ascii="Times New Roman" w:hAnsi="Times New Roman" w:cs="Times New Roman"/>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555B5F" w:rsidRPr="00147CBF" w:rsidRDefault="00555B5F" w:rsidP="0084011B">
            <w:pPr>
              <w:jc w:val="both"/>
              <w:rPr>
                <w:rFonts w:ascii="Times New Roman" w:hAnsi="Times New Roman" w:cs="Times New Roman"/>
                <w:sz w:val="24"/>
                <w:szCs w:val="24"/>
              </w:rPr>
            </w:pPr>
            <w:r w:rsidRPr="00147CBF">
              <w:rPr>
                <w:rFonts w:ascii="Times New Roman" w:hAnsi="Times New Roman" w:cs="Times New Roman"/>
                <w:sz w:val="24"/>
                <w:szCs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5"/>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b/>
                <w:sz w:val="24"/>
                <w:szCs w:val="24"/>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b/>
                <w:sz w:val="24"/>
                <w:szCs w:val="24"/>
              </w:rPr>
            </w:pPr>
            <w:r w:rsidRPr="00147CBF">
              <w:rPr>
                <w:rFonts w:ascii="Times New Roman" w:hAnsi="Times New Roman" w:cs="Times New Roman"/>
                <w:b/>
                <w:sz w:val="24"/>
                <w:szCs w:val="24"/>
              </w:rPr>
              <w:t>ОК 03; ОК 04; ОК 06; ОК 08</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Тема 10.1. Экстремизм и терроризм как угроза устойчивого развития общества</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i/>
                <w:sz w:val="24"/>
                <w:szCs w:val="24"/>
                <w:highlight w:val="cyan"/>
              </w:rPr>
            </w:pPr>
            <w:r w:rsidRPr="00147CBF">
              <w:rPr>
                <w:rFonts w:ascii="Times New Roman" w:hAnsi="Times New Roman" w:cs="Times New Roman"/>
                <w:sz w:val="24"/>
                <w:szCs w:val="24"/>
              </w:rPr>
              <w:t>ОК 03; ОК 04; ОК 06; ОК 08</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jc w:val="both"/>
              <w:rPr>
                <w:rFonts w:ascii="Times New Roman" w:hAnsi="Times New Roman" w:cs="Times New Roman"/>
                <w:sz w:val="24"/>
                <w:szCs w:val="24"/>
              </w:rPr>
            </w:pPr>
            <w:r w:rsidRPr="00147CBF">
              <w:rPr>
                <w:rFonts w:ascii="Times New Roman" w:hAnsi="Times New Roman" w:cs="Times New Roman"/>
                <w:sz w:val="24"/>
                <w:szCs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 xml:space="preserve">Тема 10.2. Правила </w:t>
            </w:r>
            <w:r w:rsidRPr="00147CBF">
              <w:rPr>
                <w:rFonts w:ascii="Times New Roman" w:hAnsi="Times New Roman" w:cs="Times New Roman"/>
                <w:sz w:val="24"/>
                <w:szCs w:val="24"/>
              </w:rPr>
              <w:lastRenderedPageBreak/>
              <w:t>безопасного поведения при угрозе и совершении террористического акта</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 xml:space="preserve">ОК 03; ОК 04; ОК </w:t>
            </w:r>
            <w:r w:rsidRPr="00147CBF">
              <w:rPr>
                <w:rFonts w:ascii="Times New Roman" w:hAnsi="Times New Roman" w:cs="Times New Roman"/>
                <w:sz w:val="24"/>
                <w:szCs w:val="24"/>
              </w:rPr>
              <w:lastRenderedPageBreak/>
              <w:t>06; ОК 08</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ind w:left="57" w:right="57"/>
              <w:contextualSpacing/>
              <w:jc w:val="both"/>
              <w:rPr>
                <w:rFonts w:ascii="Times New Roman" w:hAnsi="Times New Roman" w:cs="Times New Roman"/>
                <w:sz w:val="24"/>
                <w:szCs w:val="24"/>
              </w:rPr>
            </w:pPr>
            <w:r w:rsidRPr="00147CBF">
              <w:rPr>
                <w:rFonts w:ascii="Times New Roman" w:hAnsi="Times New Roman" w:cs="Times New Roman"/>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Тема 10.3 Противодействие экстремизму и терроризму</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ОК 03; ОК 04; ОК 06; ОК 08</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jc w:val="both"/>
              <w:rPr>
                <w:rFonts w:ascii="Times New Roman" w:hAnsi="Times New Roman" w:cs="Times New Roman"/>
                <w:sz w:val="24"/>
                <w:szCs w:val="24"/>
              </w:rPr>
            </w:pPr>
            <w:r w:rsidRPr="00147CBF">
              <w:rPr>
                <w:rFonts w:ascii="Times New Roman" w:hAnsi="Times New Roman" w:cs="Times New Roman"/>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7"/>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b/>
                <w:sz w:val="24"/>
                <w:szCs w:val="24"/>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jc w:val="center"/>
              <w:rPr>
                <w:rFonts w:ascii="Times New Roman" w:hAnsi="Times New Roman" w:cs="Times New Roman"/>
                <w:sz w:val="24"/>
                <w:szCs w:val="24"/>
              </w:rPr>
            </w:pPr>
            <w:r w:rsidRPr="00147CBF">
              <w:rPr>
                <w:rFonts w:ascii="Times New Roman" w:hAnsi="Times New Roman" w:cs="Times New Roman"/>
                <w:b/>
                <w:sz w:val="24"/>
                <w:szCs w:val="24"/>
              </w:rPr>
              <w:t>8</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b/>
                <w:sz w:val="24"/>
                <w:szCs w:val="24"/>
              </w:rPr>
            </w:pPr>
            <w:r w:rsidRPr="00147CBF">
              <w:rPr>
                <w:rFonts w:ascii="Times New Roman" w:hAnsi="Times New Roman" w:cs="Times New Roman"/>
                <w:b/>
                <w:sz w:val="24"/>
                <w:szCs w:val="24"/>
              </w:rPr>
              <w:t>ОК 01; ОК 02; ОК 03; ОК  04; ОК 06; ОК 07; ОК 8</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Тема 11.1. Оборона страны как обязательное условие благополучного развития страны</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r w:rsidRPr="00147CBF">
              <w:rPr>
                <w:rFonts w:ascii="Times New Roman" w:hAnsi="Times New Roman" w:cs="Times New Roman"/>
                <w:i/>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ОК 03; ОК  04</w:t>
            </w:r>
            <w:r w:rsidRPr="00147CBF">
              <w:rPr>
                <w:rFonts w:ascii="Times New Roman" w:hAnsi="Times New Roman" w:cs="Times New Roman"/>
                <w:color w:val="C00000"/>
                <w:sz w:val="24"/>
                <w:szCs w:val="24"/>
              </w:rPr>
              <w:t xml:space="preserve">; </w:t>
            </w:r>
            <w:r w:rsidRPr="00147CBF">
              <w:rPr>
                <w:rFonts w:ascii="Times New Roman" w:hAnsi="Times New Roman" w:cs="Times New Roman"/>
                <w:sz w:val="24"/>
                <w:szCs w:val="24"/>
              </w:rPr>
              <w:t>ОК 06; ОК 07</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highlight w:val="yellow"/>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Тема 11.2. Виды, назначение и характеристики современного оружия</w:t>
            </w:r>
          </w:p>
          <w:p w:rsidR="00555B5F" w:rsidRPr="00147CBF" w:rsidRDefault="00555B5F" w:rsidP="0084011B">
            <w:pPr>
              <w:contextualSpacing/>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i/>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r w:rsidRPr="00147CBF">
              <w:rPr>
                <w:rFonts w:ascii="Times New Roman" w:hAnsi="Times New Roman" w:cs="Times New Roman"/>
                <w:i/>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ОК 01; ОК 06; ОК 08</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i/>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jc w:val="both"/>
              <w:rPr>
                <w:rFonts w:ascii="Times New Roman" w:hAnsi="Times New Roman" w:cs="Times New Roman"/>
                <w:i/>
                <w:sz w:val="24"/>
                <w:szCs w:val="24"/>
              </w:rPr>
            </w:pPr>
            <w:r w:rsidRPr="00147CBF">
              <w:rPr>
                <w:rFonts w:ascii="Times New Roman" w:hAnsi="Times New Roman" w:cs="Times New Roman"/>
                <w:sz w:val="24"/>
                <w:szCs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rsidR="00555B5F" w:rsidRPr="00147CBF" w:rsidRDefault="00555B5F" w:rsidP="0084011B">
            <w:pPr>
              <w:jc w:val="both"/>
              <w:rPr>
                <w:rFonts w:ascii="Times New Roman" w:hAnsi="Times New Roman" w:cs="Times New Roman"/>
                <w:i/>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lastRenderedPageBreak/>
              <w:t>Тема 11.3 Виды оружия массового поражения и поражающие факторы. Средства индивидуальной и коллективной защиты</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r w:rsidRPr="00147CBF">
              <w:rPr>
                <w:rFonts w:ascii="Times New Roman" w:hAnsi="Times New Roman" w:cs="Times New Roman"/>
                <w:i/>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ОК 07; ОК 08</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jc w:val="both"/>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147CBF">
              <w:rPr>
                <w:rStyle w:val="1fb"/>
                <w:rFonts w:ascii="Times New Roman" w:hAnsi="Times New Roman" w:cs="Times New Roman"/>
                <w:sz w:val="24"/>
                <w:szCs w:val="24"/>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Тема 11.4. Беспилотные системы и радиосвязь</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i/>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r w:rsidRPr="00147CBF">
              <w:rPr>
                <w:rFonts w:ascii="Times New Roman" w:hAnsi="Times New Roman" w:cs="Times New Roman"/>
                <w:i/>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ОК 02</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jc w:val="both"/>
              <w:rPr>
                <w:rFonts w:ascii="Times New Roman" w:hAnsi="Times New Roman" w:cs="Times New Roman"/>
                <w:sz w:val="24"/>
                <w:szCs w:val="24"/>
              </w:rPr>
            </w:pPr>
            <w:r w:rsidRPr="00147CBF">
              <w:rPr>
                <w:rFonts w:ascii="Times New Roman" w:hAnsi="Times New Roman" w:cs="Times New Roman"/>
                <w:sz w:val="24"/>
                <w:szCs w:val="24"/>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B5F" w:rsidRPr="00147CBF" w:rsidRDefault="00555B5F" w:rsidP="0084011B">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4879"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*Профессионально ориентированное содержание (содержание прикладного модуля) 10 час</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rsidR="00555B5F" w:rsidRPr="00147CBF" w:rsidRDefault="00555B5F" w:rsidP="0084011B">
            <w:pPr>
              <w:contextualSpacing/>
              <w:rPr>
                <w:rFonts w:ascii="Times New Roman" w:hAnsi="Times New Roman" w:cs="Times New Roman"/>
                <w:b/>
                <w:sz w:val="24"/>
                <w:szCs w:val="24"/>
              </w:rPr>
            </w:pPr>
            <w:r w:rsidRPr="00147CBF">
              <w:rPr>
                <w:rFonts w:ascii="Times New Roman" w:hAnsi="Times New Roman" w:cs="Times New Roman"/>
                <w:b/>
                <w:sz w:val="24"/>
                <w:szCs w:val="24"/>
              </w:rPr>
              <w:t>Прикладной модуль:</w:t>
            </w:r>
          </w:p>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rsidR="00555B5F" w:rsidRPr="00147CBF" w:rsidRDefault="00555B5F" w:rsidP="0084011B">
            <w:pPr>
              <w:contextualSpacing/>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sz w:val="24"/>
                <w:szCs w:val="24"/>
              </w:rPr>
            </w:pPr>
            <w:r w:rsidRPr="00147CBF">
              <w:rPr>
                <w:rFonts w:ascii="Times New Roman" w:hAnsi="Times New Roman" w:cs="Times New Roman"/>
                <w:sz w:val="24"/>
                <w:szCs w:val="24"/>
              </w:rPr>
              <w:t>4</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b/>
                <w:i/>
                <w:sz w:val="24"/>
                <w:szCs w:val="24"/>
              </w:rPr>
            </w:pPr>
            <w:r w:rsidRPr="00147CBF">
              <w:rPr>
                <w:rFonts w:ascii="Times New Roman" w:hAnsi="Times New Roman" w:cs="Times New Roman"/>
                <w:sz w:val="24"/>
                <w:szCs w:val="24"/>
              </w:rPr>
              <w:t xml:space="preserve">ОК 01; ОК 02, ОК 03, ОК 04; ОК 06; ОК 07; </w:t>
            </w:r>
            <w:r w:rsidRPr="006149D7">
              <w:rPr>
                <w:rFonts w:ascii="Times New Roman" w:hAnsi="Times New Roman"/>
              </w:rPr>
              <w:t>ПК 1.2</w:t>
            </w: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2830" w:type="dxa"/>
            <w:vMerge/>
            <w:tcBorders>
              <w:top w:val="single" w:sz="4" w:space="0" w:color="000000"/>
              <w:left w:val="single" w:sz="4" w:space="0" w:color="000000"/>
              <w:bottom w:val="single" w:sz="4" w:space="0" w:color="000000"/>
              <w:right w:val="single" w:sz="4" w:space="0" w:color="000000"/>
            </w:tcBorders>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b/>
                <w:color w:val="7030A0"/>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57"/>
        </w:trPr>
        <w:tc>
          <w:tcPr>
            <w:tcW w:w="2830" w:type="dxa"/>
            <w:vMerge/>
            <w:tcBorders>
              <w:top w:val="single" w:sz="4" w:space="0" w:color="000000"/>
              <w:left w:val="single" w:sz="4" w:space="0" w:color="000000"/>
              <w:bottom w:val="single" w:sz="4" w:space="0" w:color="000000"/>
              <w:right w:val="single" w:sz="4" w:space="0" w:color="000000"/>
            </w:tcBorders>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Обзорная экскурсия на предприятия или объекты экономики региона. </w:t>
            </w:r>
          </w:p>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b/>
                <w:i/>
                <w:sz w:val="24"/>
                <w:szCs w:val="24"/>
              </w:rPr>
              <w:t>Теоретическая часть обзорной экскурсии (виртуальная экскурсия)</w:t>
            </w:r>
            <w:r w:rsidRPr="00147CBF">
              <w:rPr>
                <w:rFonts w:ascii="Times New Roman" w:hAnsi="Times New Roman" w:cs="Times New Roman"/>
                <w:sz w:val="24"/>
                <w:szCs w:val="24"/>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b/>
                <w:i/>
                <w:sz w:val="24"/>
                <w:szCs w:val="24"/>
              </w:rPr>
              <w:lastRenderedPageBreak/>
              <w:t xml:space="preserve">Практическая часть обзорной экскурсии (место проведения): </w:t>
            </w:r>
            <w:r w:rsidRPr="00147CBF">
              <w:rPr>
                <w:rFonts w:ascii="Times New Roman" w:hAnsi="Times New Roman" w:cs="Times New Roman"/>
                <w:sz w:val="24"/>
                <w:szCs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b/>
                <w:color w:val="7030A0"/>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rsidR="00555B5F" w:rsidRPr="00147CBF" w:rsidRDefault="00555B5F" w:rsidP="0084011B">
            <w:pPr>
              <w:contextualSpacing/>
              <w:rPr>
                <w:rFonts w:ascii="Times New Roman" w:hAnsi="Times New Roman" w:cs="Times New Roman"/>
                <w:b/>
                <w:sz w:val="24"/>
                <w:szCs w:val="24"/>
              </w:rPr>
            </w:pPr>
            <w:r w:rsidRPr="00147CBF">
              <w:rPr>
                <w:rFonts w:ascii="Times New Roman" w:hAnsi="Times New Roman" w:cs="Times New Roman"/>
                <w:b/>
                <w:sz w:val="24"/>
                <w:szCs w:val="24"/>
              </w:rPr>
              <w:t>Прикладной модуль:</w:t>
            </w:r>
          </w:p>
          <w:p w:rsidR="00555B5F" w:rsidRPr="00147CBF" w:rsidRDefault="00555B5F" w:rsidP="0084011B">
            <w:pPr>
              <w:contextualSpacing/>
              <w:rPr>
                <w:rFonts w:ascii="Times New Roman" w:hAnsi="Times New Roman" w:cs="Times New Roman"/>
                <w:b/>
                <w:sz w:val="24"/>
                <w:szCs w:val="24"/>
              </w:rPr>
            </w:pPr>
            <w:r w:rsidRPr="00147CBF">
              <w:rPr>
                <w:rFonts w:ascii="Times New Roman" w:hAnsi="Times New Roman" w:cs="Times New Roman"/>
                <w:sz w:val="24"/>
                <w:szCs w:val="24"/>
              </w:rPr>
              <w:t xml:space="preserve">Раздел 2.  Мероприятия и алгоритм оказания первой помощи при возникновении несчастного случая на производстве </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color w:val="7030A0"/>
                <w:sz w:val="24"/>
                <w:szCs w:val="24"/>
              </w:rPr>
            </w:pPr>
            <w:r w:rsidRPr="00147CBF">
              <w:rPr>
                <w:rFonts w:ascii="Times New Roman" w:hAnsi="Times New Roman" w:cs="Times New Roman"/>
                <w:color w:val="7030A0"/>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067799" w:rsidRDefault="00555B5F" w:rsidP="0084011B">
            <w:pPr>
              <w:rPr>
                <w:rFonts w:ascii="Times New Roman" w:hAnsi="Times New Roman"/>
                <w:iCs/>
                <w:szCs w:val="24"/>
              </w:rPr>
            </w:pPr>
            <w:r w:rsidRPr="00147CBF">
              <w:rPr>
                <w:rFonts w:ascii="Times New Roman" w:hAnsi="Times New Roman" w:cs="Times New Roman"/>
                <w:sz w:val="24"/>
                <w:szCs w:val="24"/>
              </w:rPr>
              <w:t>ОК 06; ОК 08;</w:t>
            </w:r>
            <w:r w:rsidRPr="006149D7">
              <w:rPr>
                <w:rFonts w:ascii="Times New Roman" w:hAnsi="Times New Roman"/>
              </w:rPr>
              <w:t xml:space="preserve"> </w:t>
            </w:r>
            <w:r w:rsidRPr="00067799">
              <w:rPr>
                <w:rFonts w:ascii="Times New Roman" w:hAnsi="Times New Roman"/>
                <w:iCs/>
                <w:szCs w:val="24"/>
              </w:rPr>
              <w:t xml:space="preserve">ПК 4.2 </w:t>
            </w:r>
          </w:p>
          <w:p w:rsidR="00555B5F" w:rsidRPr="00147CBF" w:rsidRDefault="00555B5F" w:rsidP="0084011B">
            <w:pPr>
              <w:contextualSpacing/>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i/>
                <w:color w:val="7030A0"/>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i/>
                <w:color w:val="7030A0"/>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rsidR="00555B5F" w:rsidRPr="00147CBF" w:rsidRDefault="00555B5F" w:rsidP="0084011B">
            <w:pPr>
              <w:contextualSpacing/>
              <w:rPr>
                <w:rFonts w:ascii="Times New Roman" w:hAnsi="Times New Roman" w:cs="Times New Roman"/>
                <w:b/>
                <w:sz w:val="24"/>
                <w:szCs w:val="24"/>
              </w:rPr>
            </w:pPr>
            <w:r w:rsidRPr="00147CBF">
              <w:rPr>
                <w:rFonts w:ascii="Times New Roman" w:hAnsi="Times New Roman" w:cs="Times New Roman"/>
                <w:b/>
                <w:sz w:val="24"/>
                <w:szCs w:val="24"/>
              </w:rPr>
              <w:t>Прикладной модуль:</w:t>
            </w:r>
          </w:p>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Раздел 3. Знакомство с повседневным бытом военнослужащих</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i/>
                <w:color w:val="7030A0"/>
                <w:sz w:val="24"/>
                <w:szCs w:val="24"/>
              </w:rPr>
            </w:pPr>
            <w:r w:rsidRPr="00147CBF">
              <w:rPr>
                <w:rFonts w:ascii="Times New Roman" w:hAnsi="Times New Roman" w:cs="Times New Roman"/>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067799" w:rsidRDefault="00555B5F" w:rsidP="0084011B">
            <w:pPr>
              <w:rPr>
                <w:rFonts w:ascii="Times New Roman" w:hAnsi="Times New Roman"/>
                <w:iCs/>
                <w:szCs w:val="24"/>
              </w:rPr>
            </w:pPr>
            <w:r w:rsidRPr="00147CBF">
              <w:rPr>
                <w:rFonts w:ascii="Times New Roman" w:hAnsi="Times New Roman" w:cs="Times New Roman"/>
                <w:sz w:val="24"/>
                <w:szCs w:val="24"/>
              </w:rPr>
              <w:t xml:space="preserve">ОК 03; ОК 04; ОК 06; ОК 08; </w:t>
            </w:r>
            <w:r w:rsidRPr="00067799">
              <w:rPr>
                <w:rFonts w:ascii="Times New Roman" w:hAnsi="Times New Roman"/>
                <w:iCs/>
                <w:szCs w:val="24"/>
              </w:rPr>
              <w:t xml:space="preserve">ПК 4.2 </w:t>
            </w:r>
          </w:p>
          <w:p w:rsidR="00555B5F" w:rsidRPr="00147CBF" w:rsidRDefault="00555B5F" w:rsidP="0084011B">
            <w:pPr>
              <w:contextualSpacing/>
              <w:rPr>
                <w:rFonts w:ascii="Times New Roman" w:hAnsi="Times New Roman" w:cs="Times New Roman"/>
                <w:sz w:val="24"/>
                <w:szCs w:val="24"/>
              </w:rPr>
            </w:pPr>
          </w:p>
          <w:p w:rsidR="00555B5F" w:rsidRPr="00147CBF" w:rsidRDefault="00555B5F" w:rsidP="0084011B">
            <w:pPr>
              <w:contextualSpacing/>
              <w:rPr>
                <w:rFonts w:ascii="Times New Roman" w:hAnsi="Times New Roman" w:cs="Times New Roman"/>
                <w:color w:val="7030A0"/>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sz w:val="24"/>
                <w:szCs w:val="24"/>
              </w:rPr>
            </w:pPr>
            <w:r w:rsidRPr="00147CBF">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sz w:val="24"/>
                <w:szCs w:val="24"/>
              </w:rPr>
            </w:pPr>
            <w:r w:rsidRPr="00147CBF">
              <w:rPr>
                <w:rFonts w:ascii="Times New Roman" w:hAnsi="Times New Roman" w:cs="Times New Roman"/>
                <w:sz w:val="24"/>
                <w:szCs w:val="24"/>
              </w:rPr>
              <w:t>2</w:t>
            </w: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i/>
                <w:color w:val="7030A0"/>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555B5F" w:rsidRPr="00147CBF" w:rsidRDefault="00555B5F" w:rsidP="0084011B">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t>Составление статьи-отчета об экскурсии в ВЧ (по плану);</w:t>
            </w:r>
          </w:p>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t>Статья-отчёт об экскурсии в музей воинской славы (по плану);</w:t>
            </w:r>
          </w:p>
          <w:p w:rsidR="00555B5F" w:rsidRPr="00147CBF" w:rsidRDefault="00555B5F" w:rsidP="0084011B">
            <w:pPr>
              <w:contextualSpacing/>
              <w:jc w:val="both"/>
              <w:rPr>
                <w:rFonts w:ascii="Times New Roman" w:hAnsi="Times New Roman" w:cs="Times New Roman"/>
                <w:sz w:val="24"/>
                <w:szCs w:val="24"/>
              </w:rPr>
            </w:pPr>
            <w:r w:rsidRPr="00147CBF">
              <w:rPr>
                <w:rFonts w:ascii="Times New Roman" w:hAnsi="Times New Roman" w:cs="Times New Roman"/>
                <w:sz w:val="24"/>
                <w:szCs w:val="24"/>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i/>
                <w:color w:val="7030A0"/>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rPr>
                <w:rFonts w:ascii="Times New Roman" w:hAnsi="Times New Roman" w:cs="Times New Roman"/>
                <w:sz w:val="24"/>
                <w:szCs w:val="24"/>
              </w:rPr>
            </w:pPr>
          </w:p>
        </w:tc>
      </w:tr>
      <w:tr w:rsidR="00555B5F" w:rsidRPr="00147CBF" w:rsidTr="00840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rPr>
                <w:rFonts w:ascii="Times New Roman" w:hAnsi="Times New Roman" w:cs="Times New Roman"/>
                <w:b/>
                <w:sz w:val="24"/>
                <w:szCs w:val="24"/>
              </w:rPr>
            </w:pPr>
            <w:r w:rsidRPr="00147CBF">
              <w:rPr>
                <w:rFonts w:ascii="Times New Roman" w:hAnsi="Times New Roman" w:cs="Times New Roman"/>
                <w:b/>
                <w:sz w:val="24"/>
                <w:szCs w:val="24"/>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55B5F" w:rsidRPr="00147CBF" w:rsidRDefault="00555B5F" w:rsidP="0084011B">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555B5F" w:rsidRPr="00147CBF" w:rsidRDefault="00555B5F" w:rsidP="0084011B">
            <w:pPr>
              <w:contextualSpacing/>
              <w:rPr>
                <w:rFonts w:ascii="Times New Roman" w:hAnsi="Times New Roman" w:cs="Times New Roman"/>
                <w:i/>
                <w:sz w:val="24"/>
                <w:szCs w:val="24"/>
              </w:rPr>
            </w:pPr>
          </w:p>
        </w:tc>
      </w:tr>
      <w:tr w:rsidR="00555B5F" w:rsidRPr="00147CBF" w:rsidTr="0084011B">
        <w:trPr>
          <w:gridAfter w:val="1"/>
          <w:wAfter w:w="142" w:type="dxa"/>
        </w:trPr>
        <w:tc>
          <w:tcPr>
            <w:tcW w:w="11165" w:type="dxa"/>
            <w:gridSpan w:val="4"/>
          </w:tcPr>
          <w:p w:rsidR="00555B5F" w:rsidRPr="00147CBF" w:rsidRDefault="00555B5F" w:rsidP="0084011B">
            <w:pPr>
              <w:spacing w:line="276" w:lineRule="auto"/>
              <w:rPr>
                <w:rFonts w:ascii="Times New Roman" w:eastAsia="Times New Roman" w:hAnsi="Times New Roman" w:cs="Times New Roman"/>
                <w:b/>
                <w:bCs/>
                <w:sz w:val="24"/>
                <w:szCs w:val="24"/>
                <w:lang w:eastAsia="ru-RU"/>
              </w:rPr>
            </w:pPr>
            <w:r w:rsidRPr="00147CBF">
              <w:rPr>
                <w:rFonts w:ascii="Times New Roman" w:eastAsia="Times New Roman" w:hAnsi="Times New Roman" w:cs="Times New Roman"/>
                <w:b/>
                <w:bCs/>
                <w:sz w:val="24"/>
                <w:szCs w:val="24"/>
                <w:lang w:eastAsia="ru-RU"/>
              </w:rPr>
              <w:t>Всего</w:t>
            </w:r>
          </w:p>
        </w:tc>
        <w:tc>
          <w:tcPr>
            <w:tcW w:w="1304" w:type="dxa"/>
          </w:tcPr>
          <w:p w:rsidR="00555B5F" w:rsidRPr="00147CBF" w:rsidRDefault="00555B5F" w:rsidP="0084011B">
            <w:pPr>
              <w:tabs>
                <w:tab w:val="left" w:pos="1726"/>
              </w:tabs>
              <w:spacing w:line="276" w:lineRule="auto"/>
              <w:jc w:val="center"/>
              <w:rPr>
                <w:rFonts w:ascii="Times New Roman" w:eastAsia="Times New Roman" w:hAnsi="Times New Roman" w:cs="Times New Roman"/>
                <w:b/>
                <w:bCs/>
                <w:sz w:val="24"/>
                <w:szCs w:val="24"/>
                <w:lang w:eastAsia="ru-RU"/>
              </w:rPr>
            </w:pPr>
            <w:r w:rsidRPr="00147CBF">
              <w:rPr>
                <w:rFonts w:ascii="Times New Roman" w:eastAsia="Times New Roman" w:hAnsi="Times New Roman" w:cs="Times New Roman"/>
                <w:b/>
                <w:bCs/>
                <w:sz w:val="24"/>
                <w:szCs w:val="24"/>
                <w:lang w:eastAsia="ru-RU"/>
              </w:rPr>
              <w:t>68</w:t>
            </w:r>
          </w:p>
        </w:tc>
        <w:tc>
          <w:tcPr>
            <w:tcW w:w="2268" w:type="dxa"/>
            <w:gridSpan w:val="2"/>
          </w:tcPr>
          <w:p w:rsidR="00555B5F" w:rsidRPr="00147CBF" w:rsidRDefault="00555B5F" w:rsidP="0084011B">
            <w:pPr>
              <w:spacing w:line="276" w:lineRule="auto"/>
              <w:rPr>
                <w:rFonts w:ascii="Times New Roman" w:eastAsia="Times New Roman" w:hAnsi="Times New Roman" w:cs="Times New Roman"/>
                <w:b/>
                <w:bCs/>
                <w:sz w:val="24"/>
                <w:szCs w:val="24"/>
                <w:lang w:eastAsia="ru-RU"/>
              </w:rPr>
            </w:pPr>
          </w:p>
        </w:tc>
      </w:tr>
    </w:tbl>
    <w:p w:rsidR="00555B5F" w:rsidRPr="00147CBF" w:rsidRDefault="00555B5F" w:rsidP="00555B5F">
      <w:pPr>
        <w:pStyle w:val="114"/>
        <w:jc w:val="both"/>
        <w:rPr>
          <w:rFonts w:ascii="Times New Roman" w:hAnsi="Times New Roman"/>
        </w:rPr>
      </w:pPr>
    </w:p>
    <w:p w:rsidR="00555B5F" w:rsidRPr="00E47F7A" w:rsidRDefault="00555B5F" w:rsidP="00555B5F">
      <w:pPr>
        <w:pStyle w:val="a5"/>
        <w:ind w:left="1069"/>
        <w:rPr>
          <w:rFonts w:ascii="Times New Roman" w:hAnsi="Times New Roman" w:cs="Times New Roman"/>
          <w:sz w:val="24"/>
          <w:szCs w:val="24"/>
        </w:rPr>
        <w:sectPr w:rsidR="00555B5F" w:rsidRPr="00E47F7A" w:rsidSect="006D1C4C">
          <w:pgSz w:w="16838" w:h="11906" w:orient="landscape"/>
          <w:pgMar w:top="1701" w:right="1134" w:bottom="567" w:left="1134" w:header="709" w:footer="709" w:gutter="0"/>
          <w:cols w:space="708"/>
          <w:docGrid w:linePitch="360"/>
        </w:sectPr>
      </w:pPr>
    </w:p>
    <w:p w:rsidR="00555B5F" w:rsidRPr="001D4B4A" w:rsidRDefault="00555B5F" w:rsidP="00555B5F">
      <w:pPr>
        <w:pStyle w:val="1f2"/>
        <w:rPr>
          <w:rFonts w:ascii="Times New Roman" w:hAnsi="Times New Roman"/>
        </w:rPr>
      </w:pPr>
      <w:r w:rsidRPr="001D4B4A">
        <w:rPr>
          <w:rFonts w:ascii="Times New Roman" w:hAnsi="Times New Roman"/>
        </w:rPr>
        <w:lastRenderedPageBreak/>
        <w:t>3. Условия реализации ДИСЦИПЛИНЫ</w:t>
      </w:r>
    </w:p>
    <w:p w:rsidR="00555B5F" w:rsidRPr="001D4B4A" w:rsidRDefault="00555B5F" w:rsidP="00555B5F">
      <w:pPr>
        <w:pStyle w:val="114"/>
        <w:rPr>
          <w:rFonts w:ascii="Times New Roman" w:hAnsi="Times New Roman"/>
        </w:rPr>
      </w:pPr>
      <w:r w:rsidRPr="001D4B4A">
        <w:rPr>
          <w:rFonts w:ascii="Times New Roman" w:hAnsi="Times New Roman"/>
        </w:rPr>
        <w:t>3.1. Материально-техническое обеспечение</w:t>
      </w:r>
    </w:p>
    <w:p w:rsidR="00555B5F" w:rsidRPr="00EC299F" w:rsidRDefault="00555B5F" w:rsidP="00555B5F">
      <w:pPr>
        <w:suppressAutoHyphens/>
        <w:ind w:firstLine="709"/>
        <w:jc w:val="both"/>
        <w:rPr>
          <w:rFonts w:ascii="Times New Roman" w:hAnsi="Times New Roman" w:cs="Times New Roman"/>
          <w:bCs/>
          <w:sz w:val="24"/>
          <w:szCs w:val="24"/>
        </w:rPr>
      </w:pPr>
      <w:r w:rsidRPr="001D4B4A">
        <w:rPr>
          <w:rFonts w:ascii="Times New Roman" w:hAnsi="Times New Roman" w:cs="Times New Roman"/>
          <w:bCs/>
          <w:sz w:val="24"/>
          <w:szCs w:val="24"/>
        </w:rPr>
        <w:t>Кабинет(ы)</w:t>
      </w:r>
      <w:r w:rsidRPr="001D4B4A">
        <w:rPr>
          <w:rFonts w:ascii="Times New Roman" w:hAnsi="Times New Roman" w:cs="Times New Roman"/>
          <w:bCs/>
          <w:i/>
          <w:sz w:val="24"/>
          <w:szCs w:val="24"/>
        </w:rPr>
        <w:t xml:space="preserve"> </w:t>
      </w:r>
      <w:r w:rsidRPr="0066428F">
        <w:rPr>
          <w:rFonts w:ascii="Times New Roman" w:hAnsi="Times New Roman" w:cs="Times New Roman"/>
          <w:bCs/>
          <w:sz w:val="24"/>
          <w:szCs w:val="24"/>
        </w:rPr>
        <w:t>Основ безопасности жизнедеятельности</w:t>
      </w:r>
      <w:r w:rsidRPr="001D4B4A">
        <w:rPr>
          <w:rFonts w:ascii="Times New Roman" w:hAnsi="Times New Roman" w:cs="Times New Roman"/>
          <w:bCs/>
          <w:i/>
          <w:sz w:val="24"/>
          <w:szCs w:val="24"/>
        </w:rPr>
        <w:t xml:space="preserve"> </w:t>
      </w:r>
      <w:r w:rsidRPr="001D4B4A">
        <w:rPr>
          <w:rFonts w:ascii="Times New Roman" w:hAnsi="Times New Roman" w:cs="Times New Roman"/>
          <w:bCs/>
          <w:sz w:val="24"/>
          <w:szCs w:val="24"/>
        </w:rPr>
        <w:t xml:space="preserve">оснащенный(е) </w:t>
      </w:r>
      <w:r w:rsidRPr="001D4B4A">
        <w:rPr>
          <w:rFonts w:ascii="Times New Roman" w:hAnsi="Times New Roman" w:cs="Times New Roman"/>
          <w:bCs/>
          <w:iCs/>
          <w:sz w:val="24"/>
          <w:szCs w:val="24"/>
        </w:rPr>
        <w:t>в соответствии с приложением 3 ОПОП-П</w:t>
      </w:r>
      <w:r w:rsidRPr="001D4B4A">
        <w:rPr>
          <w:rFonts w:ascii="Times New Roman" w:hAnsi="Times New Roman" w:cs="Times New Roman"/>
          <w:bCs/>
          <w:sz w:val="24"/>
          <w:szCs w:val="24"/>
        </w:rPr>
        <w:t xml:space="preserve">. </w:t>
      </w:r>
    </w:p>
    <w:p w:rsidR="00555B5F" w:rsidRPr="001D4B4A" w:rsidRDefault="00555B5F" w:rsidP="00555B5F">
      <w:pPr>
        <w:pStyle w:val="114"/>
        <w:rPr>
          <w:rFonts w:ascii="Times New Roman" w:eastAsia="Times New Roman" w:hAnsi="Times New Roman"/>
        </w:rPr>
      </w:pPr>
      <w:r w:rsidRPr="001D4B4A">
        <w:rPr>
          <w:rFonts w:ascii="Times New Roman" w:hAnsi="Times New Roman"/>
        </w:rPr>
        <w:t>3.2. Учебно-методическое обеспечение</w:t>
      </w:r>
    </w:p>
    <w:p w:rsidR="00555B5F" w:rsidRPr="001D4B4A" w:rsidRDefault="00555B5F" w:rsidP="00555B5F">
      <w:pPr>
        <w:pStyle w:val="a5"/>
        <w:spacing w:line="276" w:lineRule="auto"/>
        <w:ind w:left="0" w:firstLine="709"/>
        <w:rPr>
          <w:rFonts w:ascii="Times New Roman" w:hAnsi="Times New Roman" w:cs="Times New Roman"/>
          <w:b/>
          <w:sz w:val="24"/>
          <w:szCs w:val="24"/>
        </w:rPr>
      </w:pPr>
      <w:r w:rsidRPr="001D4B4A">
        <w:rPr>
          <w:rFonts w:ascii="Times New Roman" w:hAnsi="Times New Roman" w:cs="Times New Roman"/>
          <w:b/>
          <w:sz w:val="24"/>
          <w:szCs w:val="24"/>
        </w:rPr>
        <w:t>3.2.1. Основные печатные и/или электронные издания</w:t>
      </w:r>
    </w:p>
    <w:p w:rsidR="00555B5F" w:rsidRPr="001D4B4A" w:rsidRDefault="00555B5F" w:rsidP="00555B5F">
      <w:pPr>
        <w:spacing w:line="276" w:lineRule="auto"/>
        <w:ind w:firstLine="709"/>
        <w:contextualSpacing/>
        <w:jc w:val="both"/>
        <w:rPr>
          <w:rFonts w:ascii="Times New Roman" w:hAnsi="Times New Roman" w:cs="Times New Roman"/>
          <w:sz w:val="24"/>
          <w:szCs w:val="24"/>
          <w:shd w:val="clear" w:color="auto" w:fill="FFFFFF"/>
        </w:rPr>
      </w:pPr>
      <w:r w:rsidRPr="001D4B4A">
        <w:rPr>
          <w:rFonts w:ascii="Times New Roman" w:hAnsi="Times New Roman" w:cs="Times New Roman"/>
          <w:bCs/>
          <w:iCs/>
          <w:sz w:val="24"/>
          <w:szCs w:val="24"/>
        </w:rPr>
        <w:t>1.</w:t>
      </w:r>
      <w:r w:rsidRPr="001D4B4A">
        <w:rPr>
          <w:rFonts w:ascii="Times New Roman" w:hAnsi="Times New Roman" w:cs="Times New Roman"/>
          <w:sz w:val="24"/>
          <w:szCs w:val="24"/>
          <w:shd w:val="clear" w:color="auto" w:fill="FFFFFF"/>
        </w:rPr>
        <w:t xml:space="preserve"> </w:t>
      </w:r>
      <w:r w:rsidRPr="00721FE4">
        <w:rPr>
          <w:rFonts w:ascii="Times New Roman" w:hAnsi="Times New Roman" w:cs="Times New Roman"/>
          <w:sz w:val="24"/>
          <w:szCs w:val="24"/>
          <w:shd w:val="clear" w:color="auto" w:fill="FFFFFF"/>
        </w:rPr>
        <w:t>Долгов, В. С. Основы безопасности жизнедеятельности / В. С. Долгов. — 4-</w:t>
      </w:r>
      <w:r>
        <w:rPr>
          <w:rFonts w:ascii="Times New Roman" w:hAnsi="Times New Roman" w:cs="Times New Roman"/>
          <w:sz w:val="24"/>
          <w:szCs w:val="24"/>
          <w:shd w:val="clear" w:color="auto" w:fill="FFFFFF"/>
        </w:rPr>
        <w:t>е изд., стер. — Санкт-Петербург</w:t>
      </w:r>
      <w:r w:rsidRPr="00721FE4">
        <w:rPr>
          <w:rFonts w:ascii="Times New Roman" w:hAnsi="Times New Roman" w:cs="Times New Roman"/>
          <w:sz w:val="24"/>
          <w:szCs w:val="24"/>
          <w:shd w:val="clear" w:color="auto" w:fill="FFFFFF"/>
        </w:rPr>
        <w:t xml:space="preserve">: Лань, 2023. — 188 с. — </w:t>
      </w:r>
      <w:r>
        <w:rPr>
          <w:rFonts w:ascii="Times New Roman" w:hAnsi="Times New Roman" w:cs="Times New Roman"/>
          <w:sz w:val="24"/>
          <w:szCs w:val="24"/>
          <w:shd w:val="clear" w:color="auto" w:fill="FFFFFF"/>
        </w:rPr>
        <w:t>ISBN 978-5-507-45851-6. — Текст: электронный // Лань</w:t>
      </w:r>
      <w:r w:rsidRPr="00721FE4">
        <w:rPr>
          <w:rFonts w:ascii="Times New Roman" w:hAnsi="Times New Roman" w:cs="Times New Roman"/>
          <w:sz w:val="24"/>
          <w:szCs w:val="24"/>
          <w:shd w:val="clear" w:color="auto" w:fill="FFFFFF"/>
        </w:rPr>
        <w:t>: электронно-библиотечная система. — URL: https://e.lanbook.com/book/288905</w:t>
      </w:r>
      <w:r w:rsidRPr="001D4B4A">
        <w:rPr>
          <w:rFonts w:ascii="Times New Roman" w:hAnsi="Times New Roman" w:cs="Times New Roman"/>
          <w:sz w:val="24"/>
          <w:szCs w:val="24"/>
          <w:shd w:val="clear" w:color="auto" w:fill="FFFFFF"/>
        </w:rPr>
        <w:t>. </w:t>
      </w:r>
    </w:p>
    <w:p w:rsidR="00555B5F" w:rsidRDefault="00555B5F" w:rsidP="00555B5F">
      <w:pPr>
        <w:tabs>
          <w:tab w:val="left" w:pos="1389"/>
        </w:tabs>
        <w:spacing w:line="276" w:lineRule="auto"/>
        <w:ind w:firstLine="709"/>
        <w:contextualSpacing/>
        <w:jc w:val="both"/>
        <w:rPr>
          <w:rFonts w:ascii="Times New Roman" w:hAnsi="Times New Roman" w:cs="Times New Roman"/>
          <w:sz w:val="24"/>
          <w:szCs w:val="24"/>
          <w:shd w:val="clear" w:color="auto" w:fill="FFFFFF"/>
        </w:rPr>
      </w:pPr>
      <w:r w:rsidRPr="001D4B4A">
        <w:rPr>
          <w:rFonts w:ascii="Times New Roman" w:hAnsi="Times New Roman" w:cs="Times New Roman"/>
          <w:sz w:val="24"/>
          <w:szCs w:val="24"/>
          <w:shd w:val="clear" w:color="auto" w:fill="FFFFFF"/>
        </w:rPr>
        <w:t xml:space="preserve">2. </w:t>
      </w:r>
      <w:r>
        <w:rPr>
          <w:rFonts w:ascii="Times New Roman" w:hAnsi="Times New Roman" w:cs="Times New Roman"/>
          <w:sz w:val="24"/>
          <w:szCs w:val="24"/>
          <w:shd w:val="clear" w:color="auto" w:fill="FFFFFF"/>
        </w:rPr>
        <w:t>Безопасность жизнедеятельности</w:t>
      </w:r>
      <w:r w:rsidRPr="00721FE4">
        <w:rPr>
          <w:rFonts w:ascii="Times New Roman" w:hAnsi="Times New Roman" w:cs="Times New Roman"/>
          <w:sz w:val="24"/>
          <w:szCs w:val="24"/>
          <w:shd w:val="clear" w:color="auto" w:fill="FFFFFF"/>
        </w:rPr>
        <w:t>: учебно-методическое пособие / составитель С. Н. Румянцев. — пос. Караваево</w:t>
      </w:r>
      <w:r>
        <w:rPr>
          <w:rFonts w:ascii="Times New Roman" w:hAnsi="Times New Roman" w:cs="Times New Roman"/>
          <w:sz w:val="24"/>
          <w:szCs w:val="24"/>
          <w:shd w:val="clear" w:color="auto" w:fill="FFFFFF"/>
        </w:rPr>
        <w:t>: КГСХА, 2024. — 76 с. — Текст: электронный // Лань</w:t>
      </w:r>
      <w:r w:rsidRPr="00721FE4">
        <w:rPr>
          <w:rFonts w:ascii="Times New Roman" w:hAnsi="Times New Roman" w:cs="Times New Roman"/>
          <w:sz w:val="24"/>
          <w:szCs w:val="24"/>
          <w:shd w:val="clear" w:color="auto" w:fill="FFFFFF"/>
        </w:rPr>
        <w:t xml:space="preserve">: электронно-библиотечная система. — URL: </w:t>
      </w:r>
      <w:hyperlink r:id="rId135" w:history="1">
        <w:r w:rsidRPr="00721FE4">
          <w:rPr>
            <w:rStyle w:val="af1"/>
            <w:rFonts w:ascii="Times New Roman" w:hAnsi="Times New Roman" w:cs="Times New Roman"/>
            <w:color w:val="auto"/>
            <w:sz w:val="24"/>
            <w:szCs w:val="24"/>
            <w:u w:val="none"/>
            <w:shd w:val="clear" w:color="auto" w:fill="FFFFFF"/>
          </w:rPr>
          <w:t>https://e.lanbook.com/book/416819</w:t>
        </w:r>
      </w:hyperlink>
      <w:r w:rsidRPr="00721FE4">
        <w:rPr>
          <w:rFonts w:ascii="Times New Roman" w:hAnsi="Times New Roman" w:cs="Times New Roman"/>
          <w:sz w:val="24"/>
          <w:szCs w:val="24"/>
          <w:shd w:val="clear" w:color="auto" w:fill="FFFFFF"/>
        </w:rPr>
        <w:t>.</w:t>
      </w:r>
    </w:p>
    <w:p w:rsidR="00555B5F" w:rsidRPr="00721FE4" w:rsidRDefault="00555B5F" w:rsidP="00555B5F">
      <w:pPr>
        <w:tabs>
          <w:tab w:val="left" w:pos="1389"/>
        </w:tabs>
        <w:spacing w:line="276" w:lineRule="auto"/>
        <w:ind w:firstLine="709"/>
        <w:contextualSpacing/>
        <w:jc w:val="both"/>
        <w:rPr>
          <w:rFonts w:ascii="Times New Roman" w:hAnsi="Times New Roman" w:cs="Times New Roman"/>
          <w:sz w:val="24"/>
          <w:szCs w:val="24"/>
          <w:shd w:val="clear" w:color="auto" w:fill="FFFFFF"/>
        </w:rPr>
      </w:pPr>
      <w:r w:rsidRPr="00721FE4">
        <w:rPr>
          <w:rFonts w:ascii="Times New Roman" w:hAnsi="Times New Roman" w:cs="Times New Roman"/>
          <w:sz w:val="24"/>
          <w:szCs w:val="24"/>
          <w:shd w:val="clear" w:color="auto" w:fill="FFFFFF"/>
        </w:rPr>
        <w:t>Чмелёва, К. В.</w:t>
      </w:r>
      <w:r>
        <w:rPr>
          <w:rFonts w:ascii="Times New Roman" w:hAnsi="Times New Roman" w:cs="Times New Roman"/>
          <w:sz w:val="24"/>
          <w:szCs w:val="24"/>
          <w:shd w:val="clear" w:color="auto" w:fill="FFFFFF"/>
        </w:rPr>
        <w:t xml:space="preserve"> Безопасность жизнедеятельности</w:t>
      </w:r>
      <w:r w:rsidRPr="00721FE4">
        <w:rPr>
          <w:rFonts w:ascii="Times New Roman" w:hAnsi="Times New Roman" w:cs="Times New Roman"/>
          <w:sz w:val="24"/>
          <w:szCs w:val="24"/>
          <w:shd w:val="clear" w:color="auto" w:fill="FFFFFF"/>
        </w:rPr>
        <w:t>: учебное пособие / К. В. Чмелёва,</w:t>
      </w:r>
      <w:r>
        <w:rPr>
          <w:rFonts w:ascii="Times New Roman" w:hAnsi="Times New Roman" w:cs="Times New Roman"/>
          <w:sz w:val="24"/>
          <w:szCs w:val="24"/>
          <w:shd w:val="clear" w:color="auto" w:fill="FFFFFF"/>
        </w:rPr>
        <w:t xml:space="preserve"> Н. В. Кизиченко. — Новокузнецк</w:t>
      </w:r>
      <w:r w:rsidRPr="00721FE4">
        <w:rPr>
          <w:rFonts w:ascii="Times New Roman" w:hAnsi="Times New Roman" w:cs="Times New Roman"/>
          <w:sz w:val="24"/>
          <w:szCs w:val="24"/>
          <w:shd w:val="clear" w:color="auto" w:fill="FFFFFF"/>
        </w:rPr>
        <w:t xml:space="preserve">: КГПИ КемГУ, 2023. — 89 с. — </w:t>
      </w:r>
      <w:r>
        <w:rPr>
          <w:rFonts w:ascii="Times New Roman" w:hAnsi="Times New Roman" w:cs="Times New Roman"/>
          <w:sz w:val="24"/>
          <w:szCs w:val="24"/>
          <w:shd w:val="clear" w:color="auto" w:fill="FFFFFF"/>
        </w:rPr>
        <w:t>ISBN 978-5-8353-2512-2. — Текст: электронный // Лань</w:t>
      </w:r>
      <w:r w:rsidRPr="00721FE4">
        <w:rPr>
          <w:rFonts w:ascii="Times New Roman" w:hAnsi="Times New Roman" w:cs="Times New Roman"/>
          <w:sz w:val="24"/>
          <w:szCs w:val="24"/>
          <w:shd w:val="clear" w:color="auto" w:fill="FFFFFF"/>
        </w:rPr>
        <w:t>: электронно-библиотечная система. — URL: https://e.lanbook.com/book/392144</w:t>
      </w:r>
      <w:r>
        <w:rPr>
          <w:rFonts w:ascii="Times New Roman" w:hAnsi="Times New Roman" w:cs="Times New Roman"/>
          <w:sz w:val="24"/>
          <w:szCs w:val="24"/>
          <w:shd w:val="clear" w:color="auto" w:fill="FFFFFF"/>
        </w:rPr>
        <w:t>.</w:t>
      </w:r>
      <w:r w:rsidRPr="00721FE4">
        <w:rPr>
          <w:rFonts w:ascii="Times New Roman" w:hAnsi="Times New Roman" w:cs="Times New Roman"/>
          <w:sz w:val="24"/>
          <w:szCs w:val="24"/>
          <w:shd w:val="clear" w:color="auto" w:fill="FFFFFF"/>
        </w:rPr>
        <w:t> </w:t>
      </w:r>
    </w:p>
    <w:p w:rsidR="00555B5F" w:rsidRPr="001D4B4A" w:rsidRDefault="00555B5F" w:rsidP="00555B5F">
      <w:pPr>
        <w:tabs>
          <w:tab w:val="left" w:pos="1389"/>
        </w:tabs>
        <w:spacing w:line="276" w:lineRule="auto"/>
        <w:ind w:firstLine="709"/>
        <w:contextualSpacing/>
        <w:jc w:val="both"/>
        <w:rPr>
          <w:rFonts w:ascii="Times New Roman" w:hAnsi="Times New Roman" w:cs="Times New Roman"/>
          <w:bCs/>
          <w:iCs/>
          <w:sz w:val="24"/>
          <w:szCs w:val="24"/>
        </w:rPr>
      </w:pPr>
    </w:p>
    <w:p w:rsidR="00555B5F" w:rsidRDefault="00555B5F" w:rsidP="00555B5F">
      <w:pPr>
        <w:pStyle w:val="a5"/>
        <w:suppressAutoHyphens/>
        <w:spacing w:line="276" w:lineRule="auto"/>
        <w:rPr>
          <w:rFonts w:ascii="Times New Roman" w:eastAsia="Calibri" w:hAnsi="Times New Roman" w:cs="Times New Roman"/>
          <w:b/>
          <w:bCs/>
          <w:iCs/>
          <w:sz w:val="24"/>
          <w:szCs w:val="24"/>
        </w:rPr>
      </w:pPr>
      <w:r w:rsidRPr="006E75E5">
        <w:rPr>
          <w:rFonts w:ascii="Times New Roman" w:eastAsia="Calibri" w:hAnsi="Times New Roman" w:cs="Times New Roman"/>
          <w:b/>
          <w:bCs/>
          <w:iCs/>
          <w:sz w:val="24"/>
          <w:szCs w:val="24"/>
        </w:rPr>
        <w:t xml:space="preserve">3.2.2. Дополнительные источники </w:t>
      </w:r>
    </w:p>
    <w:p w:rsidR="00555B5F" w:rsidRPr="001D4B4A" w:rsidRDefault="00555B5F" w:rsidP="00555B5F">
      <w:pPr>
        <w:spacing w:after="200" w:line="276" w:lineRule="auto"/>
        <w:ind w:firstLine="709"/>
        <w:jc w:val="both"/>
        <w:rPr>
          <w:rFonts w:ascii="Times New Roman" w:hAnsi="Times New Roman" w:cs="Times New Roman"/>
          <w:bCs/>
          <w:i/>
          <w:sz w:val="24"/>
          <w:szCs w:val="24"/>
        </w:rPr>
      </w:pPr>
      <w:r w:rsidRPr="00721FE4">
        <w:rPr>
          <w:rFonts w:ascii="Times New Roman" w:hAnsi="Times New Roman" w:cs="Times New Roman"/>
          <w:sz w:val="24"/>
          <w:szCs w:val="24"/>
          <w:shd w:val="clear" w:color="auto" w:fill="FFFFFF"/>
        </w:rPr>
        <w:t>Зябиров, А. И. Основы</w:t>
      </w:r>
      <w:r>
        <w:rPr>
          <w:rFonts w:ascii="Times New Roman" w:hAnsi="Times New Roman" w:cs="Times New Roman"/>
          <w:sz w:val="24"/>
          <w:szCs w:val="24"/>
          <w:shd w:val="clear" w:color="auto" w:fill="FFFFFF"/>
        </w:rPr>
        <w:t xml:space="preserve"> безопасности жизнедеятельности</w:t>
      </w:r>
      <w:r w:rsidRPr="00721FE4">
        <w:rPr>
          <w:rFonts w:ascii="Times New Roman" w:hAnsi="Times New Roman" w:cs="Times New Roman"/>
          <w:sz w:val="24"/>
          <w:szCs w:val="24"/>
          <w:shd w:val="clear" w:color="auto" w:fill="FFFFFF"/>
        </w:rPr>
        <w:t xml:space="preserve">: учебное пособие / А. И. </w:t>
      </w:r>
      <w:r>
        <w:rPr>
          <w:rFonts w:ascii="Times New Roman" w:hAnsi="Times New Roman" w:cs="Times New Roman"/>
          <w:sz w:val="24"/>
          <w:szCs w:val="24"/>
          <w:shd w:val="clear" w:color="auto" w:fill="FFFFFF"/>
        </w:rPr>
        <w:t>Зябиров, И. М. Зябиров. — Пенза: ПГАУ, 2020. — 102 с. — Текст: электронный // Лань</w:t>
      </w:r>
      <w:r w:rsidRPr="00721FE4">
        <w:rPr>
          <w:rFonts w:ascii="Times New Roman" w:hAnsi="Times New Roman" w:cs="Times New Roman"/>
          <w:sz w:val="24"/>
          <w:szCs w:val="24"/>
          <w:shd w:val="clear" w:color="auto" w:fill="FFFFFF"/>
        </w:rPr>
        <w:t xml:space="preserve">: электронно-библиотечная система. — URL: </w:t>
      </w:r>
      <w:hyperlink r:id="rId136" w:history="1">
        <w:r w:rsidRPr="00C55189">
          <w:rPr>
            <w:rStyle w:val="af1"/>
            <w:rFonts w:ascii="Times New Roman" w:hAnsi="Times New Roman" w:cs="Times New Roman"/>
            <w:color w:val="auto"/>
            <w:sz w:val="24"/>
            <w:szCs w:val="24"/>
            <w:u w:val="none"/>
            <w:shd w:val="clear" w:color="auto" w:fill="FFFFFF"/>
          </w:rPr>
          <w:t>https://e.lanbook.com/book/170991</w:t>
        </w:r>
      </w:hyperlink>
      <w:r w:rsidRPr="00C55189">
        <w:rPr>
          <w:rFonts w:ascii="Times New Roman" w:hAnsi="Times New Roman" w:cs="Times New Roman"/>
          <w:bCs/>
          <w:i/>
          <w:sz w:val="24"/>
          <w:szCs w:val="24"/>
        </w:rPr>
        <w:t>.</w:t>
      </w:r>
      <w:r w:rsidRPr="001D4B4A">
        <w:rPr>
          <w:rFonts w:ascii="Times New Roman" w:hAnsi="Times New Roman" w:cs="Times New Roman"/>
          <w:bCs/>
          <w:i/>
          <w:sz w:val="24"/>
          <w:szCs w:val="24"/>
        </w:rPr>
        <w:t>.</w:t>
      </w:r>
    </w:p>
    <w:p w:rsidR="00555B5F" w:rsidRPr="001D4B4A" w:rsidRDefault="00555B5F" w:rsidP="00555B5F">
      <w:pPr>
        <w:pStyle w:val="1f2"/>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555B5F" w:rsidTr="0084011B">
        <w:trPr>
          <w:jc w:val="center"/>
        </w:trPr>
        <w:tc>
          <w:tcPr>
            <w:tcW w:w="3114" w:type="dxa"/>
            <w:tcBorders>
              <w:top w:val="single" w:sz="4" w:space="0" w:color="000000"/>
              <w:left w:val="single" w:sz="4" w:space="0" w:color="000000"/>
              <w:bottom w:val="single" w:sz="4" w:space="0" w:color="000000"/>
              <w:right w:val="single" w:sz="4" w:space="0" w:color="000000"/>
            </w:tcBorders>
          </w:tcPr>
          <w:p w:rsidR="00555B5F" w:rsidRDefault="00555B5F" w:rsidP="0084011B">
            <w:pPr>
              <w:ind w:left="57" w:right="57"/>
              <w:jc w:val="center"/>
              <w:rPr>
                <w:rFonts w:ascii="Cambria" w:hAnsi="Cambria"/>
                <w:b/>
                <w:sz w:val="28"/>
              </w:rPr>
            </w:pPr>
            <w:bookmarkStart w:id="66" w:name="_Hlk159488004"/>
            <w:r>
              <w:rPr>
                <w:rFonts w:ascii="Cambria" w:hAnsi="Cambria"/>
                <w:b/>
                <w:sz w:val="28"/>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rsidR="00555B5F" w:rsidRDefault="00555B5F" w:rsidP="0084011B">
            <w:pPr>
              <w:ind w:left="57" w:right="57"/>
              <w:jc w:val="center"/>
              <w:rPr>
                <w:rFonts w:ascii="Cambria" w:hAnsi="Cambria"/>
                <w:b/>
                <w:sz w:val="28"/>
              </w:rPr>
            </w:pPr>
            <w:r>
              <w:rPr>
                <w:rFonts w:ascii="Cambria" w:hAnsi="Cambria"/>
                <w:b/>
                <w:sz w:val="28"/>
              </w:rPr>
              <w:t>Раздел/Тема</w:t>
            </w:r>
          </w:p>
        </w:tc>
        <w:tc>
          <w:tcPr>
            <w:tcW w:w="2977" w:type="dxa"/>
            <w:tcBorders>
              <w:top w:val="single" w:sz="4" w:space="0" w:color="000000"/>
              <w:left w:val="single" w:sz="4" w:space="0" w:color="000000"/>
              <w:bottom w:val="single" w:sz="4" w:space="0" w:color="000000"/>
              <w:right w:val="single" w:sz="4" w:space="0" w:color="000000"/>
            </w:tcBorders>
          </w:tcPr>
          <w:p w:rsidR="00555B5F" w:rsidRDefault="00555B5F" w:rsidP="0084011B">
            <w:pPr>
              <w:ind w:left="57" w:right="57"/>
              <w:jc w:val="center"/>
              <w:rPr>
                <w:rFonts w:ascii="Cambria" w:hAnsi="Cambria"/>
                <w:b/>
                <w:sz w:val="28"/>
              </w:rPr>
            </w:pPr>
            <w:r>
              <w:rPr>
                <w:rFonts w:ascii="Cambria" w:hAnsi="Cambria"/>
                <w:b/>
                <w:sz w:val="28"/>
              </w:rPr>
              <w:t>Тип оценочных мероприятий</w:t>
            </w:r>
          </w:p>
        </w:tc>
      </w:tr>
      <w:tr w:rsidR="00555B5F" w:rsidTr="0084011B">
        <w:trPr>
          <w:jc w:val="center"/>
        </w:trPr>
        <w:tc>
          <w:tcPr>
            <w:tcW w:w="3114" w:type="dxa"/>
            <w:tcBorders>
              <w:top w:val="single" w:sz="4" w:space="0" w:color="000000"/>
              <w:left w:val="single" w:sz="4" w:space="0" w:color="000000"/>
              <w:bottom w:val="single" w:sz="4" w:space="0" w:color="000000"/>
              <w:right w:val="single" w:sz="4" w:space="0" w:color="000000"/>
            </w:tcBorders>
          </w:tcPr>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Р 1, Тема 1.2;</w:t>
            </w:r>
          </w:p>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Р 2, Тема 2.1;</w:t>
            </w:r>
          </w:p>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 xml:space="preserve">Р 3, Тема 3.3; </w:t>
            </w:r>
          </w:p>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 xml:space="preserve">Р 4, Тема 4.1; </w:t>
            </w:r>
          </w:p>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 xml:space="preserve">Р 6, Тема 6.2; </w:t>
            </w:r>
          </w:p>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 xml:space="preserve">Р 11, Тема 11.2; </w:t>
            </w:r>
          </w:p>
          <w:p w:rsidR="00555B5F" w:rsidRPr="001D3497" w:rsidRDefault="00555B5F" w:rsidP="0084011B">
            <w:pPr>
              <w:ind w:left="57" w:right="57"/>
              <w:rPr>
                <w:rFonts w:ascii="Times New Roman" w:hAnsi="Times New Roman" w:cs="Times New Roman"/>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555B5F" w:rsidRPr="001D3497" w:rsidRDefault="00555B5F" w:rsidP="0084011B">
            <w:pPr>
              <w:ind w:right="57"/>
              <w:jc w:val="both"/>
              <w:rPr>
                <w:rFonts w:ascii="Times New Roman" w:hAnsi="Times New Roman" w:cs="Times New Roman"/>
              </w:rPr>
            </w:pPr>
            <w:r>
              <w:rPr>
                <w:rFonts w:ascii="Cambria" w:hAnsi="Cambria"/>
                <w:sz w:val="24"/>
              </w:rPr>
              <w:t xml:space="preserve">- </w:t>
            </w:r>
            <w:r w:rsidRPr="001D3497">
              <w:rPr>
                <w:rFonts w:ascii="Times New Roman" w:hAnsi="Times New Roman" w:cs="Times New Roman"/>
              </w:rPr>
              <w:t>Кейс-задание;</w:t>
            </w:r>
          </w:p>
          <w:p w:rsidR="00555B5F" w:rsidRPr="001D3497" w:rsidRDefault="00555B5F" w:rsidP="0084011B">
            <w:pPr>
              <w:ind w:right="57"/>
              <w:jc w:val="both"/>
              <w:rPr>
                <w:rFonts w:ascii="Times New Roman" w:hAnsi="Times New Roman" w:cs="Times New Roman"/>
              </w:rPr>
            </w:pPr>
            <w:r w:rsidRPr="001D3497">
              <w:rPr>
                <w:rFonts w:ascii="Times New Roman" w:hAnsi="Times New Roman" w:cs="Times New Roman"/>
              </w:rPr>
              <w:t>– Старт-задание;</w:t>
            </w:r>
          </w:p>
          <w:p w:rsidR="00555B5F" w:rsidRPr="001D3497" w:rsidRDefault="00555B5F" w:rsidP="0084011B">
            <w:pPr>
              <w:ind w:right="57"/>
              <w:jc w:val="both"/>
              <w:rPr>
                <w:rFonts w:ascii="Times New Roman" w:hAnsi="Times New Roman" w:cs="Times New Roman"/>
              </w:rPr>
            </w:pPr>
            <w:r>
              <w:rPr>
                <w:rFonts w:ascii="Times New Roman" w:hAnsi="Times New Roman" w:cs="Times New Roman"/>
              </w:rPr>
              <w:t xml:space="preserve">- </w:t>
            </w:r>
            <w:r w:rsidRPr="001D3497">
              <w:rPr>
                <w:rFonts w:ascii="Times New Roman" w:hAnsi="Times New Roman" w:cs="Times New Roman"/>
              </w:rPr>
              <w:t>Фронтальный опрос;</w:t>
            </w:r>
          </w:p>
          <w:p w:rsidR="00555B5F" w:rsidRPr="001D3497" w:rsidRDefault="00555B5F" w:rsidP="0084011B">
            <w:pPr>
              <w:ind w:right="57"/>
              <w:jc w:val="both"/>
              <w:rPr>
                <w:rFonts w:ascii="Times New Roman" w:hAnsi="Times New Roman" w:cs="Times New Roman"/>
              </w:rPr>
            </w:pPr>
            <w:r w:rsidRPr="001D3497">
              <w:rPr>
                <w:rFonts w:ascii="Times New Roman" w:hAnsi="Times New Roman" w:cs="Times New Roman"/>
              </w:rPr>
              <w:t>- Задание-исследование;</w:t>
            </w:r>
          </w:p>
          <w:p w:rsidR="00555B5F" w:rsidRPr="001D3497" w:rsidRDefault="00555B5F" w:rsidP="0084011B">
            <w:pPr>
              <w:ind w:right="57"/>
              <w:jc w:val="both"/>
              <w:rPr>
                <w:rFonts w:ascii="Times New Roman" w:hAnsi="Times New Roman" w:cs="Times New Roman"/>
              </w:rPr>
            </w:pPr>
            <w:r w:rsidRPr="001D3497">
              <w:rPr>
                <w:rFonts w:ascii="Times New Roman" w:hAnsi="Times New Roman" w:cs="Times New Roman"/>
              </w:rPr>
              <w:t>- Задание-эксперимент;</w:t>
            </w:r>
          </w:p>
          <w:p w:rsidR="00555B5F" w:rsidRPr="001D3497" w:rsidRDefault="00555B5F" w:rsidP="0084011B">
            <w:pPr>
              <w:ind w:right="57"/>
              <w:jc w:val="both"/>
              <w:rPr>
                <w:rFonts w:ascii="Times New Roman" w:hAnsi="Times New Roman" w:cs="Times New Roman"/>
              </w:rPr>
            </w:pPr>
            <w:r w:rsidRPr="001D3497">
              <w:rPr>
                <w:rFonts w:ascii="Times New Roman" w:hAnsi="Times New Roman" w:cs="Times New Roman"/>
              </w:rPr>
              <w:t>– Тест-задание;</w:t>
            </w:r>
          </w:p>
          <w:p w:rsidR="00555B5F" w:rsidRPr="001D3497" w:rsidRDefault="00555B5F" w:rsidP="0084011B">
            <w:pPr>
              <w:ind w:right="57"/>
              <w:jc w:val="both"/>
              <w:rPr>
                <w:rFonts w:ascii="Times New Roman" w:hAnsi="Times New Roman" w:cs="Times New Roman"/>
              </w:rPr>
            </w:pPr>
            <w:r w:rsidRPr="001D3497">
              <w:rPr>
                <w:rFonts w:ascii="Times New Roman" w:hAnsi="Times New Roman" w:cs="Times New Roman"/>
              </w:rPr>
              <w:t>- Ситуационные задачи</w:t>
            </w:r>
          </w:p>
          <w:p w:rsidR="00555B5F" w:rsidRDefault="00555B5F" w:rsidP="0084011B">
            <w:pPr>
              <w:ind w:right="57"/>
              <w:jc w:val="both"/>
              <w:rPr>
                <w:rFonts w:ascii="Cambria" w:hAnsi="Cambria"/>
                <w:sz w:val="24"/>
              </w:rPr>
            </w:pPr>
            <w:r w:rsidRPr="001D3497">
              <w:rPr>
                <w:rFonts w:ascii="Times New Roman" w:hAnsi="Times New Roman" w:cs="Times New Roman"/>
              </w:rPr>
              <w:t>- Выполнение заданий на дифференцированном зачете</w:t>
            </w:r>
          </w:p>
        </w:tc>
      </w:tr>
      <w:tr w:rsidR="00555B5F" w:rsidTr="0084011B">
        <w:trPr>
          <w:jc w:val="center"/>
        </w:trPr>
        <w:tc>
          <w:tcPr>
            <w:tcW w:w="3114" w:type="dxa"/>
            <w:tcBorders>
              <w:top w:val="single" w:sz="4" w:space="0" w:color="000000"/>
              <w:left w:val="single" w:sz="4" w:space="0" w:color="000000"/>
              <w:bottom w:val="single" w:sz="4" w:space="0" w:color="000000"/>
              <w:right w:val="single" w:sz="4" w:space="0" w:color="000000"/>
            </w:tcBorders>
          </w:tcPr>
          <w:p w:rsidR="00555B5F" w:rsidRPr="001D3497" w:rsidRDefault="00555B5F" w:rsidP="0084011B">
            <w:pPr>
              <w:ind w:left="57" w:right="57"/>
              <w:rPr>
                <w:rFonts w:ascii="Times New Roman" w:hAnsi="Times New Roman" w:cs="Times New Roman"/>
                <w:b/>
              </w:rPr>
            </w:pPr>
            <w:r w:rsidRPr="001D3497">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Р 9, Тема 9.1; 9.2; 9.3</w:t>
            </w:r>
          </w:p>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Р 11, Темы: 11.2; 11.3;</w:t>
            </w:r>
          </w:p>
          <w:p w:rsidR="00555B5F" w:rsidRPr="001D3497" w:rsidRDefault="00555B5F" w:rsidP="0084011B">
            <w:pPr>
              <w:ind w:left="57" w:right="57"/>
              <w:rPr>
                <w:rFonts w:ascii="Times New Roman" w:hAnsi="Times New Roman" w:cs="Times New Roman"/>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555B5F" w:rsidRDefault="00555B5F" w:rsidP="0084011B"/>
        </w:tc>
      </w:tr>
      <w:tr w:rsidR="00555B5F" w:rsidTr="0084011B">
        <w:trPr>
          <w:jc w:val="center"/>
        </w:trPr>
        <w:tc>
          <w:tcPr>
            <w:tcW w:w="3114" w:type="dxa"/>
            <w:tcBorders>
              <w:top w:val="single" w:sz="4" w:space="0" w:color="000000"/>
              <w:left w:val="single" w:sz="4" w:space="0" w:color="000000"/>
              <w:bottom w:val="single" w:sz="4" w:space="0" w:color="000000"/>
              <w:right w:val="single" w:sz="4" w:space="0" w:color="000000"/>
            </w:tcBorders>
          </w:tcPr>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 xml:space="preserve">ОК 03. Планировать и реализовывать собственное профессиональное и личностное развитие, предпринимательскую деятельность в </w:t>
            </w:r>
            <w:r w:rsidRPr="001D3497">
              <w:rPr>
                <w:rFonts w:ascii="Times New Roman" w:hAnsi="Times New Roman" w:cs="Times New Roman"/>
              </w:rPr>
              <w:lastRenderedPageBreak/>
              <w:t>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lastRenderedPageBreak/>
              <w:t xml:space="preserve">Р 1, Темы: 1.1; 1.2; </w:t>
            </w:r>
          </w:p>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 xml:space="preserve">Р 2, Тема 2.1; </w:t>
            </w:r>
          </w:p>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 xml:space="preserve">Р 5, Тема 5.2; </w:t>
            </w:r>
          </w:p>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 xml:space="preserve">Р 8, Тема 8.1; </w:t>
            </w:r>
          </w:p>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 xml:space="preserve">Р 9, Темы: 9.1; 9.2; 9.3; </w:t>
            </w:r>
          </w:p>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Р 10, Темы: 10.1; 10.2; 10.3;</w:t>
            </w:r>
          </w:p>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lastRenderedPageBreak/>
              <w:t>Р 11, Тема 11.1;</w:t>
            </w:r>
          </w:p>
          <w:p w:rsidR="00555B5F" w:rsidRPr="001D3497" w:rsidRDefault="00555B5F" w:rsidP="0084011B">
            <w:pPr>
              <w:ind w:left="57" w:right="57"/>
              <w:rPr>
                <w:rFonts w:ascii="Times New Roman" w:hAnsi="Times New Roman" w:cs="Times New Roman"/>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555B5F" w:rsidRDefault="00555B5F" w:rsidP="0084011B"/>
        </w:tc>
      </w:tr>
      <w:tr w:rsidR="00555B5F" w:rsidTr="0084011B">
        <w:trPr>
          <w:jc w:val="center"/>
        </w:trPr>
        <w:tc>
          <w:tcPr>
            <w:tcW w:w="3114" w:type="dxa"/>
            <w:tcBorders>
              <w:top w:val="single" w:sz="4" w:space="0" w:color="000000"/>
              <w:left w:val="single" w:sz="4" w:space="0" w:color="000000"/>
              <w:bottom w:val="single" w:sz="4" w:space="0" w:color="000000"/>
              <w:right w:val="single" w:sz="4" w:space="0" w:color="000000"/>
            </w:tcBorders>
          </w:tcPr>
          <w:p w:rsidR="00555B5F" w:rsidRPr="001D3497" w:rsidRDefault="00555B5F" w:rsidP="0084011B">
            <w:pPr>
              <w:ind w:left="57" w:right="57"/>
              <w:rPr>
                <w:rFonts w:ascii="Times New Roman" w:hAnsi="Times New Roman" w:cs="Times New Roman"/>
                <w:b/>
              </w:rPr>
            </w:pPr>
            <w:r w:rsidRPr="001D3497">
              <w:rPr>
                <w:rFonts w:ascii="Times New Roman" w:hAnsi="Times New Roman" w:cs="Times New Roman"/>
              </w:rPr>
              <w:t>ОК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Р 4, Тема 4.2;</w:t>
            </w:r>
          </w:p>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Р 5, Тема 5.1;</w:t>
            </w:r>
          </w:p>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Р 7, Темы: 7.1; 7.3;</w:t>
            </w:r>
          </w:p>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Р 8, Темы: 8.1; 8.2; 8.3;</w:t>
            </w:r>
          </w:p>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Р 10, Темы: 10.1; 10.2; 10.3;</w:t>
            </w:r>
          </w:p>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 xml:space="preserve">Р 11, Темы: 11.1; </w:t>
            </w:r>
          </w:p>
          <w:p w:rsidR="00555B5F" w:rsidRPr="001D3497" w:rsidRDefault="00555B5F" w:rsidP="0084011B">
            <w:pPr>
              <w:ind w:left="57" w:right="57"/>
              <w:rPr>
                <w:rFonts w:ascii="Times New Roman" w:hAnsi="Times New Roman" w:cs="Times New Roman"/>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555B5F" w:rsidRDefault="00555B5F" w:rsidP="0084011B"/>
        </w:tc>
      </w:tr>
      <w:tr w:rsidR="00555B5F" w:rsidTr="0084011B">
        <w:trPr>
          <w:jc w:val="center"/>
        </w:trPr>
        <w:tc>
          <w:tcPr>
            <w:tcW w:w="3114" w:type="dxa"/>
            <w:tcBorders>
              <w:top w:val="single" w:sz="4" w:space="0" w:color="000000"/>
              <w:left w:val="single" w:sz="4" w:space="0" w:color="000000"/>
              <w:bottom w:val="single" w:sz="4" w:space="0" w:color="000000"/>
              <w:right w:val="single" w:sz="4" w:space="0" w:color="000000"/>
            </w:tcBorders>
          </w:tcPr>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Р 1, Темы:1.1;1.2;</w:t>
            </w:r>
          </w:p>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Р 2, Тема 2.1;</w:t>
            </w:r>
          </w:p>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Р 3, Тема 3.1;</w:t>
            </w:r>
          </w:p>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Р 4, Тема 4.1;</w:t>
            </w:r>
          </w:p>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Р 5, Темы: 5.1; 5.2;</w:t>
            </w:r>
          </w:p>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Р 7, Темы: 7.1; 7.2; 7.3;</w:t>
            </w:r>
          </w:p>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Р 8, Темы: 8.2; 8.3;</w:t>
            </w:r>
          </w:p>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Р 9, Темы: 9.1; 9.2; 9.3;</w:t>
            </w:r>
          </w:p>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Р 10, Темы: 10.1;10.2;10.3;</w:t>
            </w:r>
          </w:p>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 xml:space="preserve">Р 11, Темы: 11.1; 11.2; </w:t>
            </w:r>
          </w:p>
          <w:p w:rsidR="00555B5F" w:rsidRPr="001D3497" w:rsidRDefault="00555B5F" w:rsidP="0084011B">
            <w:pPr>
              <w:ind w:left="57" w:right="57"/>
              <w:rPr>
                <w:rFonts w:ascii="Times New Roman" w:hAnsi="Times New Roman" w:cs="Times New Roman"/>
                <w:b/>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555B5F" w:rsidRDefault="00555B5F" w:rsidP="0084011B"/>
        </w:tc>
      </w:tr>
      <w:tr w:rsidR="00555B5F" w:rsidTr="0084011B">
        <w:trPr>
          <w:jc w:val="center"/>
        </w:trPr>
        <w:tc>
          <w:tcPr>
            <w:tcW w:w="3114" w:type="dxa"/>
            <w:tcBorders>
              <w:top w:val="single" w:sz="4" w:space="0" w:color="000000"/>
              <w:left w:val="single" w:sz="4" w:space="0" w:color="000000"/>
              <w:bottom w:val="single" w:sz="4" w:space="0" w:color="000000"/>
              <w:right w:val="single" w:sz="4" w:space="0" w:color="000000"/>
            </w:tcBorders>
          </w:tcPr>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Р 1, Тема 1.1;</w:t>
            </w:r>
          </w:p>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Р 2, Тема 2.1;</w:t>
            </w:r>
          </w:p>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Р 3, Темы: 3.1; 3.2;</w:t>
            </w:r>
          </w:p>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Р 4, Темы: 4.1; 4.2;</w:t>
            </w:r>
          </w:p>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Р 6, Темы: 6.1;6.2;</w:t>
            </w:r>
          </w:p>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Р 8, Темы: 8.2;8.3;</w:t>
            </w:r>
          </w:p>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Р 11, Темы: 11.1; 11.3</w:t>
            </w:r>
          </w:p>
          <w:p w:rsidR="00555B5F" w:rsidRPr="001D3497" w:rsidRDefault="00555B5F" w:rsidP="0084011B">
            <w:pPr>
              <w:ind w:left="57" w:right="57"/>
              <w:rPr>
                <w:rFonts w:ascii="Times New Roman" w:hAnsi="Times New Roman" w:cs="Times New Roman"/>
                <w:b/>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555B5F" w:rsidRDefault="00555B5F" w:rsidP="0084011B"/>
        </w:tc>
      </w:tr>
      <w:tr w:rsidR="00555B5F" w:rsidTr="0084011B">
        <w:trPr>
          <w:jc w:val="center"/>
        </w:trPr>
        <w:tc>
          <w:tcPr>
            <w:tcW w:w="3114" w:type="dxa"/>
            <w:tcBorders>
              <w:top w:val="single" w:sz="4" w:space="0" w:color="000000"/>
              <w:left w:val="single" w:sz="4" w:space="0" w:color="000000"/>
              <w:bottom w:val="single" w:sz="4" w:space="0" w:color="000000"/>
              <w:right w:val="single" w:sz="4" w:space="0" w:color="000000"/>
            </w:tcBorders>
          </w:tcPr>
          <w:p w:rsidR="00555B5F" w:rsidRPr="001D3497" w:rsidRDefault="00555B5F" w:rsidP="0084011B">
            <w:pPr>
              <w:ind w:left="57" w:right="57"/>
              <w:rPr>
                <w:rFonts w:ascii="Times New Roman" w:hAnsi="Times New Roman" w:cs="Times New Roman"/>
              </w:rPr>
            </w:pPr>
            <w:r w:rsidRPr="001D3497">
              <w:rPr>
                <w:rFonts w:ascii="Times New Roman" w:hAnsi="Times New Roman" w:cs="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rsidR="00555B5F" w:rsidRPr="001D3497" w:rsidRDefault="00555B5F" w:rsidP="0084011B">
            <w:pPr>
              <w:ind w:left="57" w:right="57"/>
              <w:rPr>
                <w:rFonts w:ascii="Times New Roman" w:hAnsi="Times New Roman" w:cs="Times New Roman"/>
              </w:rPr>
            </w:pPr>
            <w:r w:rsidRPr="001D3497">
              <w:rPr>
                <w:rStyle w:val="1fb"/>
                <w:rFonts w:ascii="Times New Roman" w:hAnsi="Times New Roman" w:cs="Times New Roman"/>
              </w:rPr>
              <w:t>Р 1, Тема 1.1;</w:t>
            </w:r>
          </w:p>
          <w:p w:rsidR="00555B5F" w:rsidRPr="001D3497" w:rsidRDefault="00555B5F" w:rsidP="0084011B">
            <w:pPr>
              <w:ind w:left="57" w:right="57"/>
              <w:rPr>
                <w:rFonts w:ascii="Times New Roman" w:hAnsi="Times New Roman" w:cs="Times New Roman"/>
              </w:rPr>
            </w:pPr>
            <w:r w:rsidRPr="001D3497">
              <w:rPr>
                <w:rStyle w:val="1fb"/>
                <w:rFonts w:ascii="Times New Roman" w:hAnsi="Times New Roman" w:cs="Times New Roman"/>
              </w:rPr>
              <w:t>Р 6, Тема 6.1;</w:t>
            </w:r>
          </w:p>
          <w:p w:rsidR="00555B5F" w:rsidRPr="001D3497" w:rsidRDefault="00555B5F" w:rsidP="0084011B">
            <w:pPr>
              <w:ind w:left="57" w:right="57"/>
              <w:rPr>
                <w:rFonts w:ascii="Times New Roman" w:hAnsi="Times New Roman" w:cs="Times New Roman"/>
              </w:rPr>
            </w:pPr>
            <w:r w:rsidRPr="001D3497">
              <w:rPr>
                <w:rStyle w:val="1fb"/>
                <w:rFonts w:ascii="Times New Roman" w:hAnsi="Times New Roman" w:cs="Times New Roman"/>
              </w:rPr>
              <w:t>Р 7, Темы: 7.1;7.2;7.3;</w:t>
            </w:r>
          </w:p>
          <w:p w:rsidR="00555B5F" w:rsidRPr="001D3497" w:rsidRDefault="00555B5F" w:rsidP="0084011B">
            <w:pPr>
              <w:ind w:left="57" w:right="57"/>
              <w:rPr>
                <w:rFonts w:ascii="Times New Roman" w:hAnsi="Times New Roman" w:cs="Times New Roman"/>
              </w:rPr>
            </w:pPr>
            <w:r w:rsidRPr="001D3497">
              <w:rPr>
                <w:rStyle w:val="1fb"/>
                <w:rFonts w:ascii="Times New Roman" w:hAnsi="Times New Roman" w:cs="Times New Roman"/>
              </w:rPr>
              <w:t>Р 8, Темы: 8.2;8.3;</w:t>
            </w:r>
          </w:p>
          <w:p w:rsidR="00555B5F" w:rsidRPr="001D3497" w:rsidRDefault="00555B5F" w:rsidP="0084011B">
            <w:pPr>
              <w:ind w:left="57" w:right="57"/>
              <w:rPr>
                <w:rFonts w:ascii="Times New Roman" w:hAnsi="Times New Roman" w:cs="Times New Roman"/>
              </w:rPr>
            </w:pPr>
            <w:r w:rsidRPr="001D3497">
              <w:rPr>
                <w:rStyle w:val="1fb"/>
                <w:rFonts w:ascii="Times New Roman" w:hAnsi="Times New Roman" w:cs="Times New Roman"/>
              </w:rPr>
              <w:t>Р 10, Темы: 10.1;10.2; 10.3;</w:t>
            </w:r>
          </w:p>
          <w:p w:rsidR="00555B5F" w:rsidRPr="001D3497" w:rsidRDefault="00555B5F" w:rsidP="0084011B">
            <w:pPr>
              <w:ind w:left="57" w:right="57"/>
              <w:rPr>
                <w:rStyle w:val="1fb"/>
                <w:rFonts w:ascii="Times New Roman" w:hAnsi="Times New Roman" w:cs="Times New Roman"/>
              </w:rPr>
            </w:pPr>
            <w:r w:rsidRPr="001D3497">
              <w:rPr>
                <w:rStyle w:val="1fb"/>
                <w:rFonts w:ascii="Times New Roman" w:hAnsi="Times New Roman" w:cs="Times New Roman"/>
              </w:rPr>
              <w:t>Р 11, Темы: 11.2;11.3</w:t>
            </w:r>
          </w:p>
          <w:p w:rsidR="00555B5F" w:rsidRPr="001D3497" w:rsidRDefault="00555B5F" w:rsidP="0084011B">
            <w:pPr>
              <w:ind w:left="57" w:right="57"/>
              <w:rPr>
                <w:rFonts w:ascii="Times New Roman" w:hAnsi="Times New Roman" w:cs="Times New Roman"/>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555B5F" w:rsidRDefault="00555B5F" w:rsidP="0084011B"/>
        </w:tc>
      </w:tr>
      <w:bookmarkEnd w:id="66"/>
      <w:tr w:rsidR="00555B5F" w:rsidTr="0084011B">
        <w:trPr>
          <w:jc w:val="center"/>
        </w:trPr>
        <w:tc>
          <w:tcPr>
            <w:tcW w:w="3114" w:type="dxa"/>
            <w:tcBorders>
              <w:top w:val="single" w:sz="4" w:space="0" w:color="000000"/>
              <w:left w:val="single" w:sz="4" w:space="0" w:color="000000"/>
              <w:bottom w:val="single" w:sz="4" w:space="0" w:color="000000"/>
              <w:right w:val="single" w:sz="4" w:space="0" w:color="000000"/>
            </w:tcBorders>
          </w:tcPr>
          <w:p w:rsidR="00555B5F" w:rsidRPr="00067799" w:rsidRDefault="00555B5F" w:rsidP="0084011B">
            <w:pPr>
              <w:rPr>
                <w:rFonts w:ascii="Times New Roman" w:hAnsi="Times New Roman"/>
                <w:iCs/>
                <w:szCs w:val="24"/>
              </w:rPr>
            </w:pPr>
            <w:r w:rsidRPr="00067799">
              <w:rPr>
                <w:rFonts w:ascii="Times New Roman" w:hAnsi="Times New Roman"/>
                <w:iCs/>
                <w:szCs w:val="24"/>
              </w:rPr>
              <w:t xml:space="preserve">ПК 4.2 </w:t>
            </w:r>
          </w:p>
          <w:p w:rsidR="00555B5F" w:rsidRPr="001D3497" w:rsidRDefault="00555B5F" w:rsidP="0084011B">
            <w:pPr>
              <w:rPr>
                <w:rFonts w:ascii="Times New Roman" w:hAnsi="Times New Roman" w:cs="Times New Roman"/>
              </w:rPr>
            </w:pPr>
            <w:r w:rsidRPr="00067799">
              <w:rPr>
                <w:rFonts w:ascii="Times New Roman" w:hAnsi="Times New Roman"/>
                <w:iCs/>
                <w:szCs w:val="24"/>
              </w:rPr>
              <w:t xml:space="preserve">Выполнение технологических операций производства </w:t>
            </w:r>
            <w:r w:rsidRPr="00067799">
              <w:rPr>
                <w:rFonts w:ascii="Times New Roman" w:eastAsia="Calibri" w:hAnsi="Times New Roman"/>
                <w:szCs w:val="24"/>
              </w:rPr>
              <w:t>цельномолочной и кисломолочной продукции</w:t>
            </w:r>
            <w:r w:rsidRPr="00067799">
              <w:rPr>
                <w:rFonts w:ascii="Times New Roman" w:hAnsi="Times New Roman"/>
                <w:szCs w:val="24"/>
              </w:rPr>
              <w:t xml:space="preserve"> </w:t>
            </w:r>
            <w:r w:rsidRPr="00067799">
              <w:rPr>
                <w:rFonts w:ascii="Times New Roman" w:hAnsi="Times New Roman"/>
                <w:iCs/>
                <w:szCs w:val="24"/>
              </w:rPr>
              <w:t>в соответствии с технологическими инструкциями</w:t>
            </w:r>
            <w:r w:rsidRPr="006149D7">
              <w:rPr>
                <w:rFonts w:ascii="Times New Roman" w:hAnsi="Times New Roman"/>
              </w:rPr>
              <w:t xml:space="preserve"> инструкциями</w:t>
            </w:r>
          </w:p>
        </w:tc>
        <w:tc>
          <w:tcPr>
            <w:tcW w:w="3062" w:type="dxa"/>
            <w:tcBorders>
              <w:top w:val="single" w:sz="4" w:space="0" w:color="000000"/>
              <w:left w:val="single" w:sz="4" w:space="0" w:color="000000"/>
              <w:bottom w:val="single" w:sz="4" w:space="0" w:color="000000"/>
              <w:right w:val="single" w:sz="4" w:space="0" w:color="000000"/>
            </w:tcBorders>
          </w:tcPr>
          <w:p w:rsidR="00555B5F" w:rsidRPr="001D3497" w:rsidRDefault="00555B5F" w:rsidP="0084011B">
            <w:pPr>
              <w:ind w:left="57" w:right="57"/>
              <w:rPr>
                <w:rFonts w:ascii="Times New Roman" w:hAnsi="Times New Roman" w:cs="Times New Roman"/>
                <w:b/>
                <w:color w:val="00B050"/>
              </w:rPr>
            </w:pPr>
            <w:r w:rsidRPr="001D3497">
              <w:rPr>
                <w:rFonts w:ascii="Times New Roman" w:hAnsi="Times New Roman" w:cs="Times New Roman"/>
              </w:rPr>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555B5F" w:rsidRDefault="00555B5F" w:rsidP="0084011B"/>
        </w:tc>
      </w:tr>
    </w:tbl>
    <w:p w:rsidR="00555B5F" w:rsidRPr="001D4B4A" w:rsidRDefault="00555B5F" w:rsidP="00555B5F">
      <w:pPr>
        <w:rPr>
          <w:rFonts w:ascii="Times New Roman" w:hAnsi="Times New Roman" w:cs="Times New Roman"/>
          <w:b/>
          <w:bCs/>
          <w:sz w:val="18"/>
          <w:szCs w:val="18"/>
        </w:rPr>
      </w:pPr>
    </w:p>
    <w:p w:rsidR="00555B5F" w:rsidRPr="001D4B4A" w:rsidRDefault="00555B5F" w:rsidP="00555B5F">
      <w:pPr>
        <w:rPr>
          <w:rFonts w:ascii="Times New Roman" w:hAnsi="Times New Roman" w:cs="Times New Roman"/>
          <w:b/>
          <w:bCs/>
          <w:sz w:val="18"/>
          <w:szCs w:val="18"/>
        </w:rPr>
      </w:pPr>
    </w:p>
    <w:p w:rsidR="00555B5F" w:rsidRPr="00E3745A" w:rsidRDefault="00555B5F" w:rsidP="00555B5F">
      <w:pPr>
        <w:jc w:val="right"/>
        <w:rPr>
          <w:rFonts w:ascii="Times New Roman" w:hAnsi="Times New Roman" w:cs="Times New Roman"/>
        </w:rPr>
      </w:pPr>
      <w:r w:rsidRPr="001D4B4A">
        <w:rPr>
          <w:rFonts w:ascii="Times New Roman" w:hAnsi="Times New Roman" w:cs="Times New Roman"/>
          <w:b/>
          <w:bCs/>
          <w:sz w:val="24"/>
          <w:szCs w:val="24"/>
        </w:rPr>
        <w:br w:type="page"/>
      </w:r>
    </w:p>
    <w:p w:rsidR="00555B5F" w:rsidRPr="001D4B4A" w:rsidRDefault="00555B5F" w:rsidP="00555B5F">
      <w:pPr>
        <w:jc w:val="right"/>
        <w:rPr>
          <w:rFonts w:ascii="Times New Roman" w:hAnsi="Times New Roman" w:cs="Times New Roman"/>
          <w:b/>
          <w:bCs/>
          <w:sz w:val="24"/>
          <w:szCs w:val="24"/>
        </w:rPr>
      </w:pPr>
      <w:r w:rsidRPr="001D4B4A">
        <w:rPr>
          <w:rFonts w:ascii="Times New Roman" w:hAnsi="Times New Roman" w:cs="Times New Roman"/>
          <w:b/>
          <w:bCs/>
          <w:sz w:val="24"/>
          <w:szCs w:val="24"/>
        </w:rPr>
        <w:lastRenderedPageBreak/>
        <w:t>Приложение 2.1</w:t>
      </w:r>
      <w:r>
        <w:rPr>
          <w:rFonts w:ascii="Times New Roman" w:hAnsi="Times New Roman" w:cs="Times New Roman"/>
          <w:b/>
          <w:bCs/>
          <w:sz w:val="24"/>
          <w:szCs w:val="24"/>
        </w:rPr>
        <w:t>1</w:t>
      </w:r>
    </w:p>
    <w:p w:rsidR="00555B5F" w:rsidRDefault="00555B5F" w:rsidP="00555B5F">
      <w:pPr>
        <w:pStyle w:val="c14"/>
        <w:spacing w:before="0" w:beforeAutospacing="0" w:after="0" w:afterAutospacing="0"/>
        <w:jc w:val="right"/>
        <w:rPr>
          <w:b/>
        </w:rPr>
      </w:pPr>
      <w:r w:rsidRPr="001D4B4A">
        <w:rPr>
          <w:b/>
          <w:bCs/>
          <w:kern w:val="32"/>
        </w:rPr>
        <w:t>к ОПОП-П</w:t>
      </w:r>
      <w:r>
        <w:rPr>
          <w:b/>
          <w:bCs/>
          <w:kern w:val="32"/>
        </w:rPr>
        <w:t xml:space="preserve"> по специальности </w:t>
      </w:r>
    </w:p>
    <w:p w:rsidR="00555B5F" w:rsidRPr="001745A8" w:rsidRDefault="00555B5F" w:rsidP="00555B5F">
      <w:pPr>
        <w:jc w:val="right"/>
        <w:rPr>
          <w:rFonts w:ascii="Times New Roman" w:hAnsi="Times New Roman" w:cs="Times New Roman"/>
          <w:b/>
          <w:bCs/>
          <w:color w:val="0070C0"/>
          <w:sz w:val="24"/>
          <w:szCs w:val="24"/>
        </w:rPr>
      </w:pPr>
      <w:r w:rsidRPr="00D15748">
        <w:rPr>
          <w:rFonts w:ascii="Times New Roman" w:hAnsi="Times New Roman" w:cs="Times New Roman"/>
          <w:b/>
          <w:sz w:val="24"/>
          <w:szCs w:val="24"/>
        </w:rPr>
        <w:t>19.02.12 Технология продуктов питания животного происхождения</w:t>
      </w: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1D4B4A" w:rsidRDefault="00555B5F" w:rsidP="00555B5F">
      <w:pPr>
        <w:jc w:val="right"/>
        <w:rPr>
          <w:rFonts w:ascii="Times New Roman" w:hAnsi="Times New Roman" w:cs="Times New Roman"/>
          <w:b/>
          <w:bCs/>
          <w:color w:val="0070C0"/>
          <w:sz w:val="24"/>
          <w:szCs w:val="24"/>
        </w:rPr>
      </w:pPr>
    </w:p>
    <w:p w:rsidR="00555B5F" w:rsidRPr="00503EF3" w:rsidRDefault="00555B5F" w:rsidP="00555B5F">
      <w:pPr>
        <w:jc w:val="center"/>
        <w:rPr>
          <w:rFonts w:ascii="Times New Roman" w:hAnsi="Times New Roman" w:cs="Times New Roman"/>
          <w:b/>
          <w:bCs/>
          <w:sz w:val="24"/>
          <w:szCs w:val="24"/>
        </w:rPr>
      </w:pPr>
      <w:r w:rsidRPr="00503EF3">
        <w:rPr>
          <w:rFonts w:ascii="Times New Roman" w:hAnsi="Times New Roman" w:cs="Times New Roman"/>
          <w:b/>
          <w:bCs/>
          <w:sz w:val="24"/>
          <w:szCs w:val="24"/>
        </w:rPr>
        <w:t>Рабочая программа дисциплины</w:t>
      </w:r>
    </w:p>
    <w:p w:rsidR="00555B5F" w:rsidRPr="001D4B4A" w:rsidRDefault="00555B5F" w:rsidP="00555B5F">
      <w:pPr>
        <w:pStyle w:val="1"/>
      </w:pPr>
      <w:r w:rsidRPr="00503EF3">
        <w:t>«ОУПБ.11 Физика»</w:t>
      </w: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
      </w:pPr>
    </w:p>
    <w:p w:rsidR="00555B5F" w:rsidRPr="001D4B4A" w:rsidRDefault="00555B5F" w:rsidP="00555B5F">
      <w:pPr>
        <w:pStyle w:val="1f0"/>
        <w:jc w:val="center"/>
        <w:rPr>
          <w:b/>
          <w:bCs/>
          <w:lang w:val="ru-RU"/>
        </w:rPr>
      </w:pPr>
    </w:p>
    <w:p w:rsidR="00555B5F" w:rsidRPr="001D4B4A" w:rsidRDefault="00555B5F" w:rsidP="00555B5F">
      <w:pPr>
        <w:rPr>
          <w:rFonts w:ascii="Times New Roman" w:eastAsia="Segoe UI" w:hAnsi="Times New Roman" w:cs="Times New Roman"/>
          <w:b/>
          <w:bCs/>
          <w:caps/>
          <w:kern w:val="32"/>
          <w:sz w:val="24"/>
          <w:szCs w:val="24"/>
        </w:rPr>
      </w:pPr>
      <w:r w:rsidRPr="001D4B4A">
        <w:rPr>
          <w:rFonts w:ascii="Times New Roman" w:hAnsi="Times New Roman" w:cs="Times New Roman"/>
        </w:rPr>
        <w:br w:type="page"/>
      </w:r>
    </w:p>
    <w:p w:rsidR="00555B5F" w:rsidRPr="001D4B4A" w:rsidRDefault="00555B5F" w:rsidP="00555B5F">
      <w:pPr>
        <w:pStyle w:val="14"/>
        <w:rPr>
          <w:rFonts w:eastAsiaTheme="minorEastAsia"/>
          <w:b w:val="0"/>
          <w:bCs w:val="0"/>
          <w:sz w:val="24"/>
          <w:szCs w:val="24"/>
          <w:lang w:eastAsia="ru-RU"/>
        </w:rPr>
      </w:pPr>
      <w:r w:rsidRPr="001D4B4A">
        <w:rPr>
          <w:b w:val="0"/>
          <w:bCs w:val="0"/>
          <w:sz w:val="24"/>
          <w:szCs w:val="24"/>
        </w:rPr>
        <w:lastRenderedPageBreak/>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1"/>
            <w:sz w:val="24"/>
            <w:szCs w:val="24"/>
          </w:rPr>
          <w:t>СОДЕРЖАНИЕ ПРОГРАММЫ</w:t>
        </w:r>
        <w:r w:rsidRPr="001D4B4A">
          <w:rPr>
            <w:webHidden/>
            <w:sz w:val="24"/>
            <w:szCs w:val="24"/>
          </w:rPr>
          <w:tab/>
        </w:r>
        <w:r>
          <w:rPr>
            <w:webHidden/>
            <w:sz w:val="24"/>
            <w:szCs w:val="24"/>
          </w:rPr>
          <w:t>233</w:t>
        </w:r>
      </w:hyperlink>
    </w:p>
    <w:p w:rsidR="00555B5F" w:rsidRPr="001D4B4A" w:rsidRDefault="00555B5F" w:rsidP="00555B5F">
      <w:pPr>
        <w:pStyle w:val="14"/>
        <w:rPr>
          <w:rFonts w:eastAsiaTheme="minorEastAsia"/>
          <w:b w:val="0"/>
          <w:bCs w:val="0"/>
          <w:sz w:val="24"/>
          <w:szCs w:val="24"/>
          <w:lang w:eastAsia="ru-RU"/>
        </w:rPr>
      </w:pPr>
      <w:hyperlink w:anchor="_Toc156825288" w:history="1">
        <w:r w:rsidRPr="001D4B4A">
          <w:rPr>
            <w:rStyle w:val="af1"/>
            <w:sz w:val="24"/>
            <w:szCs w:val="24"/>
          </w:rPr>
          <w:t>1. Общая характеристика</w:t>
        </w:r>
        <w:r w:rsidRPr="001D4B4A">
          <w:rPr>
            <w:webHidden/>
            <w:sz w:val="24"/>
            <w:szCs w:val="24"/>
          </w:rPr>
          <w:tab/>
        </w:r>
        <w:r>
          <w:rPr>
            <w:webHidden/>
            <w:sz w:val="24"/>
            <w:szCs w:val="24"/>
          </w:rPr>
          <w:t>234</w:t>
        </w:r>
      </w:hyperlink>
    </w:p>
    <w:p w:rsidR="00555B5F" w:rsidRPr="001D4B4A" w:rsidRDefault="00555B5F" w:rsidP="00555B5F">
      <w:pPr>
        <w:pStyle w:val="23"/>
        <w:rPr>
          <w:rFonts w:eastAsiaTheme="minorEastAsia"/>
          <w:i w:val="0"/>
          <w:iCs w:val="0"/>
        </w:rPr>
      </w:pPr>
      <w:hyperlink w:anchor="_Toc156825289" w:history="1">
        <w:r w:rsidRPr="001D4B4A">
          <w:rPr>
            <w:rStyle w:val="af1"/>
            <w:i w:val="0"/>
            <w:iCs w:val="0"/>
          </w:rPr>
          <w:t>1.1. Цель и место дисциплины в структуре образовательной программы</w:t>
        </w:r>
        <w:r w:rsidRPr="001D4B4A">
          <w:rPr>
            <w:i w:val="0"/>
            <w:iCs w:val="0"/>
            <w:webHidden/>
          </w:rPr>
          <w:tab/>
        </w:r>
        <w:r>
          <w:rPr>
            <w:i w:val="0"/>
            <w:iCs w:val="0"/>
            <w:webHidden/>
          </w:rPr>
          <w:t>234</w:t>
        </w:r>
      </w:hyperlink>
    </w:p>
    <w:p w:rsidR="00555B5F" w:rsidRPr="001D4B4A" w:rsidRDefault="00555B5F" w:rsidP="00555B5F">
      <w:pPr>
        <w:pStyle w:val="23"/>
        <w:rPr>
          <w:rFonts w:eastAsiaTheme="minorEastAsia"/>
          <w:i w:val="0"/>
          <w:iCs w:val="0"/>
        </w:rPr>
      </w:pPr>
      <w:hyperlink w:anchor="_Toc156825290" w:history="1">
        <w:r w:rsidRPr="001D4B4A">
          <w:rPr>
            <w:rStyle w:val="af1"/>
            <w:i w:val="0"/>
            <w:iCs w:val="0"/>
          </w:rPr>
          <w:t>1.2. Планируемые результаты освоения дисциплины</w:t>
        </w:r>
        <w:r w:rsidRPr="001D4B4A">
          <w:rPr>
            <w:i w:val="0"/>
            <w:iCs w:val="0"/>
            <w:webHidden/>
          </w:rPr>
          <w:tab/>
        </w:r>
        <w:r>
          <w:rPr>
            <w:i w:val="0"/>
            <w:iCs w:val="0"/>
            <w:webHidden/>
          </w:rPr>
          <w:t>234</w:t>
        </w:r>
      </w:hyperlink>
    </w:p>
    <w:p w:rsidR="00555B5F" w:rsidRPr="001D4B4A" w:rsidRDefault="00555B5F" w:rsidP="00555B5F">
      <w:pPr>
        <w:pStyle w:val="14"/>
        <w:rPr>
          <w:rFonts w:eastAsiaTheme="minorEastAsia"/>
          <w:b w:val="0"/>
          <w:bCs w:val="0"/>
          <w:sz w:val="24"/>
          <w:szCs w:val="24"/>
          <w:lang w:eastAsia="ru-RU"/>
        </w:rPr>
      </w:pPr>
      <w:hyperlink w:anchor="_Toc156825291" w:history="1">
        <w:r w:rsidRPr="001D4B4A">
          <w:rPr>
            <w:rStyle w:val="af1"/>
            <w:sz w:val="24"/>
            <w:szCs w:val="24"/>
          </w:rPr>
          <w:t>2. Структура и содержание дисциплины</w:t>
        </w:r>
        <w:r w:rsidRPr="001D4B4A">
          <w:rPr>
            <w:webHidden/>
            <w:sz w:val="24"/>
            <w:szCs w:val="24"/>
          </w:rPr>
          <w:tab/>
        </w:r>
        <w:r>
          <w:rPr>
            <w:webHidden/>
            <w:sz w:val="24"/>
            <w:szCs w:val="24"/>
          </w:rPr>
          <w:t>242</w:t>
        </w:r>
      </w:hyperlink>
    </w:p>
    <w:p w:rsidR="00555B5F" w:rsidRPr="001D4B4A" w:rsidRDefault="00555B5F" w:rsidP="00555B5F">
      <w:pPr>
        <w:pStyle w:val="23"/>
        <w:rPr>
          <w:rFonts w:eastAsiaTheme="minorEastAsia"/>
          <w:i w:val="0"/>
          <w:iCs w:val="0"/>
        </w:rPr>
      </w:pPr>
      <w:hyperlink w:anchor="_Toc156825292" w:history="1">
        <w:r w:rsidRPr="001D4B4A">
          <w:rPr>
            <w:rStyle w:val="af1"/>
            <w:i w:val="0"/>
            <w:iCs w:val="0"/>
          </w:rPr>
          <w:t>2.1. Трудоемкость освоения дисциплины</w:t>
        </w:r>
        <w:r w:rsidRPr="001D4B4A">
          <w:rPr>
            <w:i w:val="0"/>
            <w:iCs w:val="0"/>
            <w:webHidden/>
          </w:rPr>
          <w:tab/>
        </w:r>
        <w:r>
          <w:rPr>
            <w:i w:val="0"/>
            <w:iCs w:val="0"/>
            <w:webHidden/>
          </w:rPr>
          <w:t>242</w:t>
        </w:r>
      </w:hyperlink>
    </w:p>
    <w:p w:rsidR="00555B5F" w:rsidRPr="001D4B4A" w:rsidRDefault="00555B5F" w:rsidP="00555B5F">
      <w:pPr>
        <w:pStyle w:val="23"/>
        <w:rPr>
          <w:rFonts w:eastAsiaTheme="minorEastAsia"/>
          <w:i w:val="0"/>
          <w:iCs w:val="0"/>
          <w:lang w:val="en-GB"/>
        </w:rPr>
      </w:pPr>
      <w:hyperlink w:anchor="_Toc156825293" w:history="1">
        <w:r w:rsidRPr="001D4B4A">
          <w:rPr>
            <w:rStyle w:val="af1"/>
            <w:i w:val="0"/>
            <w:iCs w:val="0"/>
          </w:rPr>
          <w:t>2.2. Содержание дисциплины</w:t>
        </w:r>
        <w:r w:rsidRPr="001D4B4A">
          <w:rPr>
            <w:i w:val="0"/>
            <w:iCs w:val="0"/>
            <w:webHidden/>
          </w:rPr>
          <w:tab/>
        </w:r>
        <w:r>
          <w:rPr>
            <w:i w:val="0"/>
            <w:iCs w:val="0"/>
            <w:webHidden/>
          </w:rPr>
          <w:t>243</w:t>
        </w:r>
      </w:hyperlink>
    </w:p>
    <w:p w:rsidR="00555B5F" w:rsidRPr="001D4B4A" w:rsidRDefault="00555B5F" w:rsidP="00555B5F">
      <w:pPr>
        <w:pStyle w:val="14"/>
        <w:rPr>
          <w:rFonts w:eastAsiaTheme="minorEastAsia"/>
          <w:b w:val="0"/>
          <w:bCs w:val="0"/>
          <w:sz w:val="24"/>
          <w:szCs w:val="24"/>
          <w:lang w:eastAsia="ru-RU"/>
        </w:rPr>
      </w:pPr>
      <w:hyperlink w:anchor="_Toc156825296" w:history="1">
        <w:r w:rsidRPr="001D4B4A">
          <w:rPr>
            <w:rStyle w:val="af1"/>
            <w:sz w:val="24"/>
            <w:szCs w:val="24"/>
          </w:rPr>
          <w:t>3. Условия реализации дисциплины</w:t>
        </w:r>
        <w:r w:rsidRPr="001D4B4A">
          <w:rPr>
            <w:webHidden/>
            <w:sz w:val="24"/>
            <w:szCs w:val="24"/>
          </w:rPr>
          <w:tab/>
        </w:r>
        <w:r>
          <w:rPr>
            <w:webHidden/>
            <w:sz w:val="24"/>
            <w:szCs w:val="24"/>
          </w:rPr>
          <w:t>252</w:t>
        </w:r>
      </w:hyperlink>
    </w:p>
    <w:p w:rsidR="00555B5F" w:rsidRPr="001D4B4A" w:rsidRDefault="00555B5F" w:rsidP="00555B5F">
      <w:pPr>
        <w:pStyle w:val="23"/>
        <w:rPr>
          <w:rFonts w:eastAsiaTheme="minorEastAsia"/>
          <w:i w:val="0"/>
          <w:iCs w:val="0"/>
        </w:rPr>
      </w:pPr>
      <w:hyperlink w:anchor="_Toc156825297" w:history="1">
        <w:r w:rsidRPr="001D4B4A">
          <w:rPr>
            <w:rStyle w:val="af1"/>
            <w:i w:val="0"/>
            <w:iCs w:val="0"/>
          </w:rPr>
          <w:t>3.1. Материально-техническое обеспечение</w:t>
        </w:r>
        <w:r w:rsidRPr="001D4B4A">
          <w:rPr>
            <w:i w:val="0"/>
            <w:iCs w:val="0"/>
            <w:webHidden/>
          </w:rPr>
          <w:tab/>
        </w:r>
        <w:r>
          <w:rPr>
            <w:i w:val="0"/>
            <w:iCs w:val="0"/>
            <w:webHidden/>
          </w:rPr>
          <w:t>252</w:t>
        </w:r>
      </w:hyperlink>
    </w:p>
    <w:p w:rsidR="00555B5F" w:rsidRPr="001D4B4A" w:rsidRDefault="00555B5F" w:rsidP="00555B5F">
      <w:pPr>
        <w:pStyle w:val="23"/>
        <w:rPr>
          <w:rFonts w:eastAsiaTheme="minorEastAsia"/>
          <w:i w:val="0"/>
          <w:iCs w:val="0"/>
        </w:rPr>
      </w:pPr>
      <w:hyperlink w:anchor="_Toc156825298" w:history="1">
        <w:r w:rsidRPr="001D4B4A">
          <w:rPr>
            <w:rStyle w:val="af1"/>
            <w:i w:val="0"/>
            <w:iCs w:val="0"/>
          </w:rPr>
          <w:t>3.2. Учебно-методическое обеспечение</w:t>
        </w:r>
        <w:r w:rsidRPr="001D4B4A">
          <w:rPr>
            <w:i w:val="0"/>
            <w:iCs w:val="0"/>
            <w:webHidden/>
          </w:rPr>
          <w:tab/>
        </w:r>
        <w:r>
          <w:rPr>
            <w:i w:val="0"/>
            <w:iCs w:val="0"/>
            <w:webHidden/>
          </w:rPr>
          <w:t>252</w:t>
        </w:r>
      </w:hyperlink>
    </w:p>
    <w:p w:rsidR="00555B5F" w:rsidRPr="001D4B4A" w:rsidRDefault="00555B5F" w:rsidP="00555B5F">
      <w:pPr>
        <w:pStyle w:val="14"/>
        <w:rPr>
          <w:rFonts w:eastAsiaTheme="minorEastAsia"/>
          <w:b w:val="0"/>
          <w:bCs w:val="0"/>
          <w:sz w:val="24"/>
          <w:szCs w:val="24"/>
          <w:lang w:eastAsia="ru-RU"/>
        </w:rPr>
      </w:pPr>
      <w:hyperlink w:anchor="_Toc156825299" w:history="1">
        <w:r w:rsidRPr="001D4B4A">
          <w:rPr>
            <w:rStyle w:val="af1"/>
            <w:sz w:val="24"/>
            <w:szCs w:val="24"/>
          </w:rPr>
          <w:t>4. Контроль и оценка результатов  освоения дисциплины</w:t>
        </w:r>
        <w:r w:rsidRPr="001D4B4A">
          <w:rPr>
            <w:webHidden/>
            <w:sz w:val="24"/>
            <w:szCs w:val="24"/>
          </w:rPr>
          <w:tab/>
        </w:r>
        <w:r>
          <w:rPr>
            <w:webHidden/>
            <w:sz w:val="24"/>
            <w:szCs w:val="24"/>
          </w:rPr>
          <w:t>252</w:t>
        </w:r>
      </w:hyperlink>
    </w:p>
    <w:p w:rsidR="00555B5F" w:rsidRPr="001D4B4A" w:rsidRDefault="00555B5F" w:rsidP="00555B5F">
      <w:pPr>
        <w:pStyle w:val="1f2"/>
        <w:jc w:val="left"/>
        <w:rPr>
          <w:rFonts w:ascii="Times New Roman" w:hAnsi="Times New Roman"/>
          <w:b w:val="0"/>
          <w:bCs w:val="0"/>
        </w:rPr>
      </w:pPr>
      <w:r w:rsidRPr="001D4B4A">
        <w:rPr>
          <w:rFonts w:ascii="Times New Roman" w:hAnsi="Times New Roman"/>
          <w:b w:val="0"/>
          <w:bCs w:val="0"/>
        </w:rPr>
        <w:fldChar w:fldCharType="end"/>
      </w:r>
    </w:p>
    <w:p w:rsidR="00555B5F" w:rsidRPr="001D4B4A" w:rsidRDefault="00555B5F" w:rsidP="00555B5F">
      <w:pPr>
        <w:pStyle w:val="1f2"/>
        <w:jc w:val="left"/>
        <w:rPr>
          <w:rFonts w:ascii="Times New Roman" w:hAnsi="Times New Roman"/>
        </w:rPr>
        <w:sectPr w:rsidR="00555B5F" w:rsidRPr="001D4B4A" w:rsidSect="00502F97">
          <w:headerReference w:type="even" r:id="rId137"/>
          <w:headerReference w:type="default" r:id="rId138"/>
          <w:pgSz w:w="11906" w:h="16838"/>
          <w:pgMar w:top="1134" w:right="567" w:bottom="1134" w:left="1701" w:header="709" w:footer="709" w:gutter="0"/>
          <w:cols w:space="708"/>
          <w:docGrid w:linePitch="360"/>
        </w:sectPr>
      </w:pPr>
    </w:p>
    <w:p w:rsidR="00555B5F" w:rsidRPr="001D4B4A" w:rsidRDefault="00555B5F" w:rsidP="00555B5F">
      <w:pPr>
        <w:pStyle w:val="1f2"/>
        <w:numPr>
          <w:ilvl w:val="0"/>
          <w:numId w:val="1"/>
        </w:numPr>
        <w:rPr>
          <w:rStyle w:val="afb"/>
          <w:i w:val="0"/>
          <w:iCs/>
        </w:rPr>
      </w:pPr>
      <w:r w:rsidRPr="001D4B4A">
        <w:rPr>
          <w:rStyle w:val="afb"/>
          <w:i w:val="0"/>
          <w:iCs/>
        </w:rPr>
        <w:lastRenderedPageBreak/>
        <w:t>Общая характеристика РАБОЧЕЙ ПРОГРАММЫ УЧЕБНОЙ ДИСЦИПЛИНЫ</w:t>
      </w:r>
    </w:p>
    <w:p w:rsidR="00555B5F" w:rsidRPr="001D4B4A" w:rsidRDefault="00555B5F" w:rsidP="00555B5F">
      <w:pPr>
        <w:pStyle w:val="1f0"/>
        <w:ind w:left="720"/>
        <w:jc w:val="center"/>
        <w:rPr>
          <w:rFonts w:eastAsia="Segoe UI"/>
          <w:lang w:val="ru-RU"/>
        </w:rPr>
      </w:pPr>
      <w:r w:rsidRPr="001D4B4A">
        <w:rPr>
          <w:rFonts w:eastAsia="Segoe UI"/>
          <w:lang w:val="ru-RU"/>
        </w:rPr>
        <w:t>«</w:t>
      </w:r>
      <w:r w:rsidRPr="001D4B4A">
        <w:rPr>
          <w:rFonts w:eastAsia="Segoe UI"/>
          <w:b/>
          <w:lang w:val="ru-RU"/>
        </w:rPr>
        <w:t>Физика</w:t>
      </w:r>
      <w:r w:rsidRPr="001D4B4A">
        <w:rPr>
          <w:rFonts w:eastAsia="Segoe UI"/>
          <w:lang w:val="ru-RU"/>
        </w:rPr>
        <w:t>»</w:t>
      </w:r>
    </w:p>
    <w:p w:rsidR="00555B5F" w:rsidRPr="001D4B4A" w:rsidRDefault="00555B5F" w:rsidP="00555B5F">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rsidR="00555B5F" w:rsidRPr="00830183" w:rsidRDefault="00555B5F" w:rsidP="00555B5F">
      <w:pPr>
        <w:pStyle w:val="14"/>
        <w:tabs>
          <w:tab w:val="left" w:pos="993"/>
        </w:tabs>
        <w:ind w:firstLine="709"/>
        <w:jc w:val="both"/>
        <w:rPr>
          <w:b w:val="0"/>
          <w:bCs w:val="0"/>
          <w:sz w:val="24"/>
          <w:szCs w:val="24"/>
        </w:rPr>
      </w:pPr>
      <w:r w:rsidRPr="00830183">
        <w:rPr>
          <w:b w:val="0"/>
          <w:bCs w:val="0"/>
          <w:sz w:val="24"/>
          <w:szCs w:val="24"/>
        </w:rPr>
        <w:t>Содержание программы общеобразовательной дисциплины Физика направлено на достижение следующих целей:</w:t>
      </w:r>
      <w:r>
        <w:rPr>
          <w:b w:val="0"/>
          <w:bCs w:val="0"/>
          <w:sz w:val="24"/>
          <w:szCs w:val="24"/>
        </w:rPr>
        <w:t xml:space="preserve"> </w:t>
      </w:r>
      <w:r w:rsidRPr="00830183">
        <w:rPr>
          <w:b w:val="0"/>
          <w:bCs w:val="0"/>
          <w:sz w:val="24"/>
          <w:szCs w:val="24"/>
        </w:rPr>
        <w:t>формирование у обучающихся уверенности в ценности образования,</w:t>
      </w:r>
      <w:r w:rsidRPr="00830183">
        <w:rPr>
          <w:b w:val="0"/>
          <w:bCs w:val="0"/>
          <w:spacing w:val="-61"/>
          <w:sz w:val="24"/>
          <w:szCs w:val="24"/>
        </w:rPr>
        <w:t xml:space="preserve"> </w:t>
      </w:r>
      <w:r w:rsidRPr="00830183">
        <w:rPr>
          <w:b w:val="0"/>
          <w:bCs w:val="0"/>
          <w:sz w:val="24"/>
          <w:szCs w:val="24"/>
        </w:rPr>
        <w:t>значимости</w:t>
      </w:r>
      <w:r w:rsidRPr="00830183">
        <w:rPr>
          <w:b w:val="0"/>
          <w:bCs w:val="0"/>
          <w:spacing w:val="1"/>
          <w:sz w:val="24"/>
          <w:szCs w:val="24"/>
        </w:rPr>
        <w:t xml:space="preserve"> </w:t>
      </w:r>
      <w:r w:rsidRPr="00830183">
        <w:rPr>
          <w:b w:val="0"/>
          <w:bCs w:val="0"/>
          <w:sz w:val="24"/>
          <w:szCs w:val="24"/>
        </w:rPr>
        <w:t>физических</w:t>
      </w:r>
      <w:r w:rsidRPr="00830183">
        <w:rPr>
          <w:b w:val="0"/>
          <w:bCs w:val="0"/>
          <w:spacing w:val="1"/>
          <w:sz w:val="24"/>
          <w:szCs w:val="24"/>
        </w:rPr>
        <w:t xml:space="preserve"> </w:t>
      </w:r>
      <w:r w:rsidRPr="00830183">
        <w:rPr>
          <w:b w:val="0"/>
          <w:bCs w:val="0"/>
          <w:sz w:val="24"/>
          <w:szCs w:val="24"/>
        </w:rPr>
        <w:t>знаний</w:t>
      </w:r>
      <w:r w:rsidRPr="00830183">
        <w:rPr>
          <w:b w:val="0"/>
          <w:bCs w:val="0"/>
          <w:spacing w:val="1"/>
          <w:sz w:val="24"/>
          <w:szCs w:val="24"/>
        </w:rPr>
        <w:t xml:space="preserve"> </w:t>
      </w:r>
      <w:r w:rsidRPr="00830183">
        <w:rPr>
          <w:b w:val="0"/>
          <w:bCs w:val="0"/>
          <w:sz w:val="24"/>
          <w:szCs w:val="24"/>
        </w:rPr>
        <w:t>для</w:t>
      </w:r>
      <w:r w:rsidRPr="00830183">
        <w:rPr>
          <w:b w:val="0"/>
          <w:bCs w:val="0"/>
          <w:spacing w:val="1"/>
          <w:sz w:val="24"/>
          <w:szCs w:val="24"/>
        </w:rPr>
        <w:t xml:space="preserve"> </w:t>
      </w:r>
      <w:r w:rsidRPr="00830183">
        <w:rPr>
          <w:b w:val="0"/>
          <w:bCs w:val="0"/>
          <w:sz w:val="24"/>
          <w:szCs w:val="24"/>
        </w:rPr>
        <w:t>современного</w:t>
      </w:r>
      <w:r w:rsidRPr="00830183">
        <w:rPr>
          <w:b w:val="0"/>
          <w:bCs w:val="0"/>
          <w:spacing w:val="1"/>
          <w:sz w:val="24"/>
          <w:szCs w:val="24"/>
        </w:rPr>
        <w:t xml:space="preserve"> </w:t>
      </w:r>
      <w:r w:rsidRPr="00830183">
        <w:rPr>
          <w:b w:val="0"/>
          <w:bCs w:val="0"/>
          <w:sz w:val="24"/>
          <w:szCs w:val="24"/>
        </w:rPr>
        <w:t>квалифицированного</w:t>
      </w:r>
      <w:r w:rsidRPr="00830183">
        <w:rPr>
          <w:b w:val="0"/>
          <w:bCs w:val="0"/>
          <w:spacing w:val="-61"/>
          <w:sz w:val="24"/>
          <w:szCs w:val="24"/>
        </w:rPr>
        <w:t xml:space="preserve"> </w:t>
      </w:r>
      <w:r w:rsidRPr="00830183">
        <w:rPr>
          <w:b w:val="0"/>
          <w:bCs w:val="0"/>
          <w:sz w:val="24"/>
          <w:szCs w:val="24"/>
        </w:rPr>
        <w:t>специалиста</w:t>
      </w:r>
      <w:r w:rsidRPr="00830183">
        <w:rPr>
          <w:b w:val="0"/>
          <w:bCs w:val="0"/>
          <w:spacing w:val="-3"/>
          <w:sz w:val="24"/>
          <w:szCs w:val="24"/>
        </w:rPr>
        <w:t xml:space="preserve"> </w:t>
      </w:r>
      <w:r w:rsidRPr="00830183">
        <w:rPr>
          <w:b w:val="0"/>
          <w:bCs w:val="0"/>
          <w:sz w:val="24"/>
          <w:szCs w:val="24"/>
        </w:rPr>
        <w:t>при</w:t>
      </w:r>
      <w:r w:rsidRPr="00830183">
        <w:rPr>
          <w:b w:val="0"/>
          <w:bCs w:val="0"/>
          <w:spacing w:val="-3"/>
          <w:sz w:val="24"/>
          <w:szCs w:val="24"/>
        </w:rPr>
        <w:t xml:space="preserve"> </w:t>
      </w:r>
      <w:r w:rsidRPr="00830183">
        <w:rPr>
          <w:b w:val="0"/>
          <w:bCs w:val="0"/>
          <w:sz w:val="24"/>
          <w:szCs w:val="24"/>
        </w:rPr>
        <w:t>осуществлении</w:t>
      </w:r>
      <w:r w:rsidRPr="00830183">
        <w:rPr>
          <w:b w:val="0"/>
          <w:bCs w:val="0"/>
          <w:spacing w:val="-3"/>
          <w:sz w:val="24"/>
          <w:szCs w:val="24"/>
        </w:rPr>
        <w:t xml:space="preserve"> </w:t>
      </w:r>
      <w:r w:rsidRPr="00830183">
        <w:rPr>
          <w:b w:val="0"/>
          <w:bCs w:val="0"/>
          <w:sz w:val="24"/>
          <w:szCs w:val="24"/>
        </w:rPr>
        <w:t>его</w:t>
      </w:r>
      <w:r w:rsidRPr="00830183">
        <w:rPr>
          <w:b w:val="0"/>
          <w:bCs w:val="0"/>
          <w:spacing w:val="-2"/>
          <w:sz w:val="24"/>
          <w:szCs w:val="24"/>
        </w:rPr>
        <w:t xml:space="preserve"> </w:t>
      </w:r>
      <w:r w:rsidRPr="00830183">
        <w:rPr>
          <w:b w:val="0"/>
          <w:bCs w:val="0"/>
          <w:sz w:val="24"/>
          <w:szCs w:val="24"/>
        </w:rPr>
        <w:t>профессиональной</w:t>
      </w:r>
      <w:r w:rsidRPr="00830183">
        <w:rPr>
          <w:b w:val="0"/>
          <w:bCs w:val="0"/>
          <w:spacing w:val="-3"/>
          <w:sz w:val="24"/>
          <w:szCs w:val="24"/>
        </w:rPr>
        <w:t xml:space="preserve"> </w:t>
      </w:r>
      <w:r w:rsidRPr="00830183">
        <w:rPr>
          <w:b w:val="0"/>
          <w:bCs w:val="0"/>
          <w:sz w:val="24"/>
          <w:szCs w:val="24"/>
        </w:rPr>
        <w:t>деятельности;</w:t>
      </w:r>
      <w:r>
        <w:rPr>
          <w:b w:val="0"/>
          <w:bCs w:val="0"/>
          <w:sz w:val="24"/>
          <w:szCs w:val="24"/>
        </w:rPr>
        <w:t xml:space="preserve"> </w:t>
      </w:r>
      <w:r w:rsidRPr="00830183">
        <w:rPr>
          <w:b w:val="0"/>
          <w:bCs w:val="0"/>
          <w:sz w:val="24"/>
          <w:szCs w:val="24"/>
        </w:rPr>
        <w:t>овладение</w:t>
      </w:r>
      <w:r w:rsidRPr="00830183">
        <w:rPr>
          <w:b w:val="0"/>
          <w:bCs w:val="0"/>
          <w:spacing w:val="1"/>
          <w:sz w:val="24"/>
          <w:szCs w:val="24"/>
        </w:rPr>
        <w:t xml:space="preserve"> </w:t>
      </w:r>
      <w:r w:rsidRPr="00830183">
        <w:rPr>
          <w:b w:val="0"/>
          <w:bCs w:val="0"/>
          <w:sz w:val="24"/>
          <w:szCs w:val="24"/>
        </w:rPr>
        <w:t>специфической</w:t>
      </w:r>
      <w:r w:rsidRPr="00830183">
        <w:rPr>
          <w:b w:val="0"/>
          <w:bCs w:val="0"/>
          <w:spacing w:val="1"/>
          <w:sz w:val="24"/>
          <w:szCs w:val="24"/>
        </w:rPr>
        <w:t xml:space="preserve"> </w:t>
      </w:r>
      <w:r w:rsidRPr="00830183">
        <w:rPr>
          <w:b w:val="0"/>
          <w:bCs w:val="0"/>
          <w:sz w:val="24"/>
          <w:szCs w:val="24"/>
        </w:rPr>
        <w:t>системой</w:t>
      </w:r>
      <w:r w:rsidRPr="00830183">
        <w:rPr>
          <w:b w:val="0"/>
          <w:bCs w:val="0"/>
          <w:spacing w:val="1"/>
          <w:sz w:val="24"/>
          <w:szCs w:val="24"/>
        </w:rPr>
        <w:t xml:space="preserve"> </w:t>
      </w:r>
      <w:r w:rsidRPr="00830183">
        <w:rPr>
          <w:b w:val="0"/>
          <w:bCs w:val="0"/>
          <w:sz w:val="24"/>
          <w:szCs w:val="24"/>
        </w:rPr>
        <w:t>физических</w:t>
      </w:r>
      <w:r w:rsidRPr="00830183">
        <w:rPr>
          <w:b w:val="0"/>
          <w:bCs w:val="0"/>
          <w:spacing w:val="1"/>
          <w:sz w:val="24"/>
          <w:szCs w:val="24"/>
        </w:rPr>
        <w:t xml:space="preserve"> </w:t>
      </w:r>
      <w:r w:rsidRPr="00830183">
        <w:rPr>
          <w:b w:val="0"/>
          <w:bCs w:val="0"/>
          <w:sz w:val="24"/>
          <w:szCs w:val="24"/>
        </w:rPr>
        <w:t>понятий,</w:t>
      </w:r>
      <w:r w:rsidRPr="00830183">
        <w:rPr>
          <w:b w:val="0"/>
          <w:bCs w:val="0"/>
          <w:spacing w:val="1"/>
          <w:sz w:val="24"/>
          <w:szCs w:val="24"/>
        </w:rPr>
        <w:t xml:space="preserve"> </w:t>
      </w:r>
      <w:r w:rsidRPr="00830183">
        <w:rPr>
          <w:b w:val="0"/>
          <w:bCs w:val="0"/>
          <w:sz w:val="24"/>
          <w:szCs w:val="24"/>
        </w:rPr>
        <w:t>терминологией</w:t>
      </w:r>
      <w:r w:rsidRPr="00830183">
        <w:rPr>
          <w:b w:val="0"/>
          <w:bCs w:val="0"/>
          <w:spacing w:val="-3"/>
          <w:sz w:val="24"/>
          <w:szCs w:val="24"/>
        </w:rPr>
        <w:t xml:space="preserve"> </w:t>
      </w:r>
      <w:r w:rsidRPr="00830183">
        <w:rPr>
          <w:b w:val="0"/>
          <w:bCs w:val="0"/>
          <w:sz w:val="24"/>
          <w:szCs w:val="24"/>
        </w:rPr>
        <w:t>и</w:t>
      </w:r>
      <w:r w:rsidRPr="00830183">
        <w:rPr>
          <w:b w:val="0"/>
          <w:bCs w:val="0"/>
          <w:spacing w:val="-2"/>
          <w:sz w:val="24"/>
          <w:szCs w:val="24"/>
        </w:rPr>
        <w:t xml:space="preserve"> </w:t>
      </w:r>
      <w:r w:rsidRPr="00830183">
        <w:rPr>
          <w:b w:val="0"/>
          <w:bCs w:val="0"/>
          <w:sz w:val="24"/>
          <w:szCs w:val="24"/>
        </w:rPr>
        <w:t>символикой;</w:t>
      </w:r>
      <w:r>
        <w:rPr>
          <w:b w:val="0"/>
          <w:bCs w:val="0"/>
          <w:sz w:val="24"/>
          <w:szCs w:val="24"/>
        </w:rPr>
        <w:t xml:space="preserve"> </w:t>
      </w:r>
      <w:r w:rsidRPr="00830183">
        <w:rPr>
          <w:b w:val="0"/>
          <w:bCs w:val="0"/>
          <w:sz w:val="24"/>
          <w:szCs w:val="24"/>
        </w:rPr>
        <w:t>освоение</w:t>
      </w:r>
      <w:r w:rsidRPr="00830183">
        <w:rPr>
          <w:b w:val="0"/>
          <w:bCs w:val="0"/>
          <w:spacing w:val="-4"/>
          <w:sz w:val="24"/>
          <w:szCs w:val="24"/>
        </w:rPr>
        <w:t xml:space="preserve"> </w:t>
      </w:r>
      <w:r w:rsidRPr="00830183">
        <w:rPr>
          <w:b w:val="0"/>
          <w:bCs w:val="0"/>
          <w:sz w:val="24"/>
          <w:szCs w:val="24"/>
        </w:rPr>
        <w:t>основных</w:t>
      </w:r>
      <w:r w:rsidRPr="00830183">
        <w:rPr>
          <w:b w:val="0"/>
          <w:bCs w:val="0"/>
          <w:spacing w:val="-5"/>
          <w:sz w:val="24"/>
          <w:szCs w:val="24"/>
        </w:rPr>
        <w:t xml:space="preserve"> </w:t>
      </w:r>
      <w:r w:rsidRPr="00830183">
        <w:rPr>
          <w:b w:val="0"/>
          <w:bCs w:val="0"/>
          <w:sz w:val="24"/>
          <w:szCs w:val="24"/>
        </w:rPr>
        <w:t>физических</w:t>
      </w:r>
      <w:r w:rsidRPr="00830183">
        <w:rPr>
          <w:b w:val="0"/>
          <w:bCs w:val="0"/>
          <w:spacing w:val="-3"/>
          <w:sz w:val="24"/>
          <w:szCs w:val="24"/>
        </w:rPr>
        <w:t xml:space="preserve"> </w:t>
      </w:r>
      <w:r w:rsidRPr="00830183">
        <w:rPr>
          <w:b w:val="0"/>
          <w:bCs w:val="0"/>
          <w:sz w:val="24"/>
          <w:szCs w:val="24"/>
        </w:rPr>
        <w:t>теорий,</w:t>
      </w:r>
      <w:r w:rsidRPr="00830183">
        <w:rPr>
          <w:b w:val="0"/>
          <w:bCs w:val="0"/>
          <w:spacing w:val="-6"/>
          <w:sz w:val="24"/>
          <w:szCs w:val="24"/>
        </w:rPr>
        <w:t xml:space="preserve"> </w:t>
      </w:r>
      <w:r w:rsidRPr="00830183">
        <w:rPr>
          <w:b w:val="0"/>
          <w:bCs w:val="0"/>
          <w:sz w:val="24"/>
          <w:szCs w:val="24"/>
        </w:rPr>
        <w:t>законов,</w:t>
      </w:r>
      <w:r w:rsidRPr="00830183">
        <w:rPr>
          <w:b w:val="0"/>
          <w:bCs w:val="0"/>
          <w:spacing w:val="-3"/>
          <w:sz w:val="24"/>
          <w:szCs w:val="24"/>
        </w:rPr>
        <w:t xml:space="preserve"> </w:t>
      </w:r>
      <w:r w:rsidRPr="00830183">
        <w:rPr>
          <w:b w:val="0"/>
          <w:bCs w:val="0"/>
          <w:sz w:val="24"/>
          <w:szCs w:val="24"/>
        </w:rPr>
        <w:t>закономерностей;</w:t>
      </w:r>
      <w:r>
        <w:rPr>
          <w:b w:val="0"/>
          <w:bCs w:val="0"/>
          <w:sz w:val="24"/>
          <w:szCs w:val="24"/>
        </w:rPr>
        <w:t xml:space="preserve"> </w:t>
      </w:r>
      <w:r w:rsidRPr="00830183">
        <w:rPr>
          <w:b w:val="0"/>
          <w:bCs w:val="0"/>
          <w:sz w:val="24"/>
          <w:szCs w:val="24"/>
        </w:rPr>
        <w:t>овладение</w:t>
      </w:r>
      <w:r w:rsidRPr="00830183">
        <w:rPr>
          <w:b w:val="0"/>
          <w:bCs w:val="0"/>
          <w:spacing w:val="1"/>
          <w:sz w:val="24"/>
          <w:szCs w:val="24"/>
        </w:rPr>
        <w:t xml:space="preserve"> </w:t>
      </w:r>
      <w:r w:rsidRPr="00830183">
        <w:rPr>
          <w:b w:val="0"/>
          <w:bCs w:val="0"/>
          <w:sz w:val="24"/>
          <w:szCs w:val="24"/>
        </w:rPr>
        <w:t>основными</w:t>
      </w:r>
      <w:r w:rsidRPr="00830183">
        <w:rPr>
          <w:b w:val="0"/>
          <w:bCs w:val="0"/>
          <w:spacing w:val="1"/>
          <w:sz w:val="24"/>
          <w:szCs w:val="24"/>
        </w:rPr>
        <w:t xml:space="preserve"> </w:t>
      </w:r>
      <w:r w:rsidRPr="00830183">
        <w:rPr>
          <w:b w:val="0"/>
          <w:bCs w:val="0"/>
          <w:sz w:val="24"/>
          <w:szCs w:val="24"/>
        </w:rPr>
        <w:t>методами</w:t>
      </w:r>
      <w:r w:rsidRPr="00830183">
        <w:rPr>
          <w:b w:val="0"/>
          <w:bCs w:val="0"/>
          <w:spacing w:val="1"/>
          <w:sz w:val="24"/>
          <w:szCs w:val="24"/>
        </w:rPr>
        <w:t xml:space="preserve"> </w:t>
      </w:r>
      <w:r w:rsidRPr="00830183">
        <w:rPr>
          <w:b w:val="0"/>
          <w:bCs w:val="0"/>
          <w:sz w:val="24"/>
          <w:szCs w:val="24"/>
        </w:rPr>
        <w:t>научного</w:t>
      </w:r>
      <w:r w:rsidRPr="00830183">
        <w:rPr>
          <w:b w:val="0"/>
          <w:bCs w:val="0"/>
          <w:spacing w:val="1"/>
          <w:sz w:val="24"/>
          <w:szCs w:val="24"/>
        </w:rPr>
        <w:t xml:space="preserve"> </w:t>
      </w:r>
      <w:r w:rsidRPr="00830183">
        <w:rPr>
          <w:b w:val="0"/>
          <w:bCs w:val="0"/>
          <w:sz w:val="24"/>
          <w:szCs w:val="24"/>
        </w:rPr>
        <w:t>познания</w:t>
      </w:r>
      <w:r w:rsidRPr="00830183">
        <w:rPr>
          <w:b w:val="0"/>
          <w:bCs w:val="0"/>
          <w:spacing w:val="1"/>
          <w:sz w:val="24"/>
          <w:szCs w:val="24"/>
        </w:rPr>
        <w:t xml:space="preserve"> </w:t>
      </w:r>
      <w:r w:rsidRPr="00830183">
        <w:rPr>
          <w:b w:val="0"/>
          <w:bCs w:val="0"/>
          <w:sz w:val="24"/>
          <w:szCs w:val="24"/>
        </w:rPr>
        <w:t>природы,</w:t>
      </w:r>
      <w:r w:rsidRPr="00830183">
        <w:rPr>
          <w:b w:val="0"/>
          <w:bCs w:val="0"/>
          <w:spacing w:val="1"/>
          <w:sz w:val="24"/>
          <w:szCs w:val="24"/>
        </w:rPr>
        <w:t xml:space="preserve"> </w:t>
      </w:r>
      <w:r w:rsidRPr="00830183">
        <w:rPr>
          <w:b w:val="0"/>
          <w:bCs w:val="0"/>
          <w:sz w:val="24"/>
          <w:szCs w:val="24"/>
        </w:rPr>
        <w:t>используемыми в физике (наблюдение, описание, измерение, выдвижение</w:t>
      </w:r>
      <w:r w:rsidRPr="00830183">
        <w:rPr>
          <w:b w:val="0"/>
          <w:bCs w:val="0"/>
          <w:spacing w:val="1"/>
          <w:sz w:val="24"/>
          <w:szCs w:val="24"/>
        </w:rPr>
        <w:t xml:space="preserve"> </w:t>
      </w:r>
      <w:r w:rsidRPr="00830183">
        <w:rPr>
          <w:b w:val="0"/>
          <w:bCs w:val="0"/>
          <w:sz w:val="24"/>
          <w:szCs w:val="24"/>
        </w:rPr>
        <w:t>гипотез,</w:t>
      </w:r>
      <w:r w:rsidRPr="00830183">
        <w:rPr>
          <w:b w:val="0"/>
          <w:bCs w:val="0"/>
          <w:spacing w:val="-3"/>
          <w:sz w:val="24"/>
          <w:szCs w:val="24"/>
        </w:rPr>
        <w:t xml:space="preserve"> </w:t>
      </w:r>
      <w:r w:rsidRPr="00830183">
        <w:rPr>
          <w:b w:val="0"/>
          <w:bCs w:val="0"/>
          <w:sz w:val="24"/>
          <w:szCs w:val="24"/>
        </w:rPr>
        <w:t>проведение</w:t>
      </w:r>
      <w:r w:rsidRPr="00830183">
        <w:rPr>
          <w:b w:val="0"/>
          <w:bCs w:val="0"/>
          <w:spacing w:val="-2"/>
          <w:sz w:val="24"/>
          <w:szCs w:val="24"/>
        </w:rPr>
        <w:t xml:space="preserve"> </w:t>
      </w:r>
      <w:r w:rsidRPr="00830183">
        <w:rPr>
          <w:b w:val="0"/>
          <w:bCs w:val="0"/>
          <w:sz w:val="24"/>
          <w:szCs w:val="24"/>
        </w:rPr>
        <w:t>эксперимента);</w:t>
      </w:r>
      <w:r>
        <w:rPr>
          <w:b w:val="0"/>
          <w:bCs w:val="0"/>
          <w:sz w:val="24"/>
          <w:szCs w:val="24"/>
        </w:rPr>
        <w:t xml:space="preserve"> </w:t>
      </w:r>
      <w:r w:rsidRPr="00830183">
        <w:rPr>
          <w:b w:val="0"/>
          <w:bCs w:val="0"/>
          <w:sz w:val="24"/>
          <w:szCs w:val="24"/>
        </w:rPr>
        <w:t>овладение</w:t>
      </w:r>
      <w:r w:rsidRPr="00830183">
        <w:rPr>
          <w:b w:val="0"/>
          <w:bCs w:val="0"/>
          <w:spacing w:val="-10"/>
          <w:sz w:val="24"/>
          <w:szCs w:val="24"/>
        </w:rPr>
        <w:t xml:space="preserve"> </w:t>
      </w:r>
      <w:r w:rsidRPr="00830183">
        <w:rPr>
          <w:b w:val="0"/>
          <w:bCs w:val="0"/>
          <w:sz w:val="24"/>
          <w:szCs w:val="24"/>
        </w:rPr>
        <w:t>умениями</w:t>
      </w:r>
      <w:r w:rsidRPr="00830183">
        <w:rPr>
          <w:b w:val="0"/>
          <w:bCs w:val="0"/>
          <w:spacing w:val="-9"/>
          <w:sz w:val="24"/>
          <w:szCs w:val="24"/>
        </w:rPr>
        <w:t xml:space="preserve"> </w:t>
      </w:r>
      <w:r w:rsidRPr="00830183">
        <w:rPr>
          <w:b w:val="0"/>
          <w:bCs w:val="0"/>
          <w:sz w:val="24"/>
          <w:szCs w:val="24"/>
        </w:rPr>
        <w:t>обрабатывать</w:t>
      </w:r>
      <w:r w:rsidRPr="00830183">
        <w:rPr>
          <w:b w:val="0"/>
          <w:bCs w:val="0"/>
          <w:spacing w:val="-8"/>
          <w:sz w:val="24"/>
          <w:szCs w:val="24"/>
        </w:rPr>
        <w:t xml:space="preserve"> </w:t>
      </w:r>
      <w:r w:rsidRPr="00830183">
        <w:rPr>
          <w:b w:val="0"/>
          <w:bCs w:val="0"/>
          <w:sz w:val="24"/>
          <w:szCs w:val="24"/>
        </w:rPr>
        <w:t>данные</w:t>
      </w:r>
      <w:r w:rsidRPr="00830183">
        <w:rPr>
          <w:b w:val="0"/>
          <w:bCs w:val="0"/>
          <w:spacing w:val="-10"/>
          <w:sz w:val="24"/>
          <w:szCs w:val="24"/>
        </w:rPr>
        <w:t xml:space="preserve"> </w:t>
      </w:r>
      <w:r w:rsidRPr="00830183">
        <w:rPr>
          <w:b w:val="0"/>
          <w:bCs w:val="0"/>
          <w:sz w:val="24"/>
          <w:szCs w:val="24"/>
        </w:rPr>
        <w:t>эксперимента,</w:t>
      </w:r>
      <w:r w:rsidRPr="00830183">
        <w:rPr>
          <w:b w:val="0"/>
          <w:bCs w:val="0"/>
          <w:spacing w:val="-11"/>
          <w:sz w:val="24"/>
          <w:szCs w:val="24"/>
        </w:rPr>
        <w:t xml:space="preserve"> </w:t>
      </w:r>
      <w:r w:rsidRPr="00830183">
        <w:rPr>
          <w:b w:val="0"/>
          <w:bCs w:val="0"/>
          <w:sz w:val="24"/>
          <w:szCs w:val="24"/>
        </w:rPr>
        <w:t>объяснять</w:t>
      </w:r>
      <w:r w:rsidRPr="00830183">
        <w:rPr>
          <w:b w:val="0"/>
          <w:bCs w:val="0"/>
          <w:spacing w:val="-61"/>
          <w:sz w:val="24"/>
          <w:szCs w:val="24"/>
        </w:rPr>
        <w:t xml:space="preserve"> </w:t>
      </w:r>
      <w:r w:rsidRPr="00830183">
        <w:rPr>
          <w:b w:val="0"/>
          <w:bCs w:val="0"/>
          <w:sz w:val="24"/>
          <w:szCs w:val="24"/>
        </w:rPr>
        <w:t>полученные</w:t>
      </w:r>
      <w:r w:rsidRPr="00830183">
        <w:rPr>
          <w:b w:val="0"/>
          <w:bCs w:val="0"/>
          <w:spacing w:val="1"/>
          <w:sz w:val="24"/>
          <w:szCs w:val="24"/>
        </w:rPr>
        <w:t xml:space="preserve"> </w:t>
      </w:r>
      <w:r w:rsidRPr="00830183">
        <w:rPr>
          <w:b w:val="0"/>
          <w:bCs w:val="0"/>
          <w:sz w:val="24"/>
          <w:szCs w:val="24"/>
        </w:rPr>
        <w:t>результаты,</w:t>
      </w:r>
      <w:r w:rsidRPr="00830183">
        <w:rPr>
          <w:b w:val="0"/>
          <w:bCs w:val="0"/>
          <w:spacing w:val="1"/>
          <w:sz w:val="24"/>
          <w:szCs w:val="24"/>
        </w:rPr>
        <w:t xml:space="preserve"> </w:t>
      </w:r>
      <w:r w:rsidRPr="00830183">
        <w:rPr>
          <w:b w:val="0"/>
          <w:bCs w:val="0"/>
          <w:sz w:val="24"/>
          <w:szCs w:val="24"/>
        </w:rPr>
        <w:t>устанавливать</w:t>
      </w:r>
      <w:r w:rsidRPr="00830183">
        <w:rPr>
          <w:b w:val="0"/>
          <w:bCs w:val="0"/>
          <w:spacing w:val="1"/>
          <w:sz w:val="24"/>
          <w:szCs w:val="24"/>
        </w:rPr>
        <w:t xml:space="preserve"> </w:t>
      </w:r>
      <w:r w:rsidRPr="00830183">
        <w:rPr>
          <w:b w:val="0"/>
          <w:bCs w:val="0"/>
          <w:sz w:val="24"/>
          <w:szCs w:val="24"/>
        </w:rPr>
        <w:t>зависимости</w:t>
      </w:r>
      <w:r w:rsidRPr="00830183">
        <w:rPr>
          <w:b w:val="0"/>
          <w:bCs w:val="0"/>
          <w:spacing w:val="1"/>
          <w:sz w:val="24"/>
          <w:szCs w:val="24"/>
        </w:rPr>
        <w:t xml:space="preserve"> </w:t>
      </w:r>
      <w:r w:rsidRPr="00830183">
        <w:rPr>
          <w:b w:val="0"/>
          <w:bCs w:val="0"/>
          <w:sz w:val="24"/>
          <w:szCs w:val="24"/>
        </w:rPr>
        <w:t>между</w:t>
      </w:r>
      <w:r w:rsidRPr="00830183">
        <w:rPr>
          <w:b w:val="0"/>
          <w:bCs w:val="0"/>
          <w:spacing w:val="1"/>
          <w:sz w:val="24"/>
          <w:szCs w:val="24"/>
        </w:rPr>
        <w:t xml:space="preserve"> </w:t>
      </w:r>
      <w:r w:rsidRPr="00830183">
        <w:rPr>
          <w:b w:val="0"/>
          <w:bCs w:val="0"/>
          <w:sz w:val="24"/>
          <w:szCs w:val="24"/>
        </w:rPr>
        <w:t>физическими</w:t>
      </w:r>
      <w:r w:rsidRPr="00830183">
        <w:rPr>
          <w:b w:val="0"/>
          <w:bCs w:val="0"/>
          <w:spacing w:val="1"/>
          <w:sz w:val="24"/>
          <w:szCs w:val="24"/>
        </w:rPr>
        <w:t xml:space="preserve"> </w:t>
      </w:r>
      <w:r w:rsidRPr="00830183">
        <w:rPr>
          <w:b w:val="0"/>
          <w:bCs w:val="0"/>
          <w:sz w:val="24"/>
          <w:szCs w:val="24"/>
        </w:rPr>
        <w:t>величинами</w:t>
      </w:r>
      <w:r w:rsidRPr="00830183">
        <w:rPr>
          <w:b w:val="0"/>
          <w:bCs w:val="0"/>
          <w:spacing w:val="-3"/>
          <w:sz w:val="24"/>
          <w:szCs w:val="24"/>
        </w:rPr>
        <w:t xml:space="preserve"> </w:t>
      </w:r>
      <w:r w:rsidRPr="00830183">
        <w:rPr>
          <w:b w:val="0"/>
          <w:bCs w:val="0"/>
          <w:sz w:val="24"/>
          <w:szCs w:val="24"/>
        </w:rPr>
        <w:t>в</w:t>
      </w:r>
      <w:r w:rsidRPr="00830183">
        <w:rPr>
          <w:b w:val="0"/>
          <w:bCs w:val="0"/>
          <w:spacing w:val="-1"/>
          <w:sz w:val="24"/>
          <w:szCs w:val="24"/>
        </w:rPr>
        <w:t xml:space="preserve"> </w:t>
      </w:r>
      <w:r w:rsidRPr="00830183">
        <w:rPr>
          <w:b w:val="0"/>
          <w:bCs w:val="0"/>
          <w:sz w:val="24"/>
          <w:szCs w:val="24"/>
        </w:rPr>
        <w:t>наблюдаемом</w:t>
      </w:r>
      <w:r w:rsidRPr="00830183">
        <w:rPr>
          <w:b w:val="0"/>
          <w:bCs w:val="0"/>
          <w:spacing w:val="-2"/>
          <w:sz w:val="24"/>
          <w:szCs w:val="24"/>
        </w:rPr>
        <w:t xml:space="preserve"> </w:t>
      </w:r>
      <w:r w:rsidRPr="00830183">
        <w:rPr>
          <w:b w:val="0"/>
          <w:bCs w:val="0"/>
          <w:sz w:val="24"/>
          <w:szCs w:val="24"/>
        </w:rPr>
        <w:t>явлении,</w:t>
      </w:r>
      <w:r w:rsidRPr="00830183">
        <w:rPr>
          <w:b w:val="0"/>
          <w:bCs w:val="0"/>
          <w:spacing w:val="-2"/>
          <w:sz w:val="24"/>
          <w:szCs w:val="24"/>
        </w:rPr>
        <w:t xml:space="preserve"> </w:t>
      </w:r>
      <w:r w:rsidRPr="00830183">
        <w:rPr>
          <w:b w:val="0"/>
          <w:bCs w:val="0"/>
          <w:sz w:val="24"/>
          <w:szCs w:val="24"/>
        </w:rPr>
        <w:t>делать</w:t>
      </w:r>
      <w:r w:rsidRPr="00830183">
        <w:rPr>
          <w:b w:val="0"/>
          <w:bCs w:val="0"/>
          <w:spacing w:val="-1"/>
          <w:sz w:val="24"/>
          <w:szCs w:val="24"/>
        </w:rPr>
        <w:t xml:space="preserve"> </w:t>
      </w:r>
      <w:r w:rsidRPr="00830183">
        <w:rPr>
          <w:b w:val="0"/>
          <w:bCs w:val="0"/>
          <w:sz w:val="24"/>
          <w:szCs w:val="24"/>
        </w:rPr>
        <w:t>выводы;</w:t>
      </w:r>
      <w:r>
        <w:rPr>
          <w:b w:val="0"/>
          <w:bCs w:val="0"/>
          <w:sz w:val="24"/>
          <w:szCs w:val="24"/>
        </w:rPr>
        <w:t xml:space="preserve"> </w:t>
      </w:r>
      <w:r w:rsidRPr="00830183">
        <w:rPr>
          <w:b w:val="0"/>
          <w:bCs w:val="0"/>
          <w:sz w:val="24"/>
          <w:szCs w:val="24"/>
        </w:rPr>
        <w:t>формирование умения решать физические задачи разных уровней</w:t>
      </w:r>
      <w:r w:rsidRPr="00830183">
        <w:rPr>
          <w:b w:val="0"/>
          <w:bCs w:val="0"/>
          <w:spacing w:val="1"/>
          <w:sz w:val="24"/>
          <w:szCs w:val="24"/>
        </w:rPr>
        <w:t xml:space="preserve"> </w:t>
      </w:r>
      <w:r w:rsidRPr="00830183">
        <w:rPr>
          <w:b w:val="0"/>
          <w:bCs w:val="0"/>
          <w:sz w:val="24"/>
          <w:szCs w:val="24"/>
        </w:rPr>
        <w:t>сложности;</w:t>
      </w:r>
      <w:r>
        <w:rPr>
          <w:b w:val="0"/>
          <w:bCs w:val="0"/>
          <w:sz w:val="24"/>
          <w:szCs w:val="24"/>
        </w:rPr>
        <w:t xml:space="preserve"> </w:t>
      </w:r>
      <w:r w:rsidRPr="00830183">
        <w:rPr>
          <w:b w:val="0"/>
          <w:bCs w:val="0"/>
          <w:sz w:val="24"/>
          <w:szCs w:val="24"/>
        </w:rPr>
        <w:t>развитие познавательных интересов, интеллектуальных и творческих</w:t>
      </w:r>
      <w:r w:rsidRPr="00830183">
        <w:rPr>
          <w:b w:val="0"/>
          <w:bCs w:val="0"/>
          <w:spacing w:val="-61"/>
          <w:sz w:val="24"/>
          <w:szCs w:val="24"/>
        </w:rPr>
        <w:t xml:space="preserve"> </w:t>
      </w:r>
      <w:r w:rsidRPr="00830183">
        <w:rPr>
          <w:b w:val="0"/>
          <w:bCs w:val="0"/>
          <w:sz w:val="24"/>
          <w:szCs w:val="24"/>
        </w:rPr>
        <w:t>способностей в процессе приобретения знаний с использованием различных</w:t>
      </w:r>
      <w:r w:rsidRPr="00830183">
        <w:rPr>
          <w:b w:val="0"/>
          <w:bCs w:val="0"/>
          <w:spacing w:val="1"/>
          <w:sz w:val="24"/>
          <w:szCs w:val="24"/>
        </w:rPr>
        <w:t xml:space="preserve"> </w:t>
      </w:r>
      <w:r w:rsidRPr="00830183">
        <w:rPr>
          <w:b w:val="0"/>
          <w:bCs w:val="0"/>
          <w:sz w:val="24"/>
          <w:szCs w:val="24"/>
        </w:rPr>
        <w:t>источников</w:t>
      </w:r>
      <w:r w:rsidRPr="00830183">
        <w:rPr>
          <w:b w:val="0"/>
          <w:bCs w:val="0"/>
          <w:spacing w:val="1"/>
          <w:sz w:val="24"/>
          <w:szCs w:val="24"/>
        </w:rPr>
        <w:t xml:space="preserve"> </w:t>
      </w:r>
      <w:r w:rsidRPr="00830183">
        <w:rPr>
          <w:b w:val="0"/>
          <w:bCs w:val="0"/>
          <w:sz w:val="24"/>
          <w:szCs w:val="24"/>
        </w:rPr>
        <w:t>информации</w:t>
      </w:r>
      <w:r w:rsidRPr="00830183">
        <w:rPr>
          <w:b w:val="0"/>
          <w:bCs w:val="0"/>
          <w:spacing w:val="1"/>
          <w:sz w:val="24"/>
          <w:szCs w:val="24"/>
        </w:rPr>
        <w:t xml:space="preserve"> </w:t>
      </w:r>
      <w:r w:rsidRPr="00830183">
        <w:rPr>
          <w:b w:val="0"/>
          <w:bCs w:val="0"/>
          <w:sz w:val="24"/>
          <w:szCs w:val="24"/>
        </w:rPr>
        <w:t>и</w:t>
      </w:r>
      <w:r w:rsidRPr="00830183">
        <w:rPr>
          <w:b w:val="0"/>
          <w:bCs w:val="0"/>
          <w:spacing w:val="1"/>
          <w:sz w:val="24"/>
          <w:szCs w:val="24"/>
        </w:rPr>
        <w:t xml:space="preserve"> </w:t>
      </w:r>
      <w:r w:rsidRPr="00830183">
        <w:rPr>
          <w:b w:val="0"/>
          <w:bCs w:val="0"/>
          <w:sz w:val="24"/>
          <w:szCs w:val="24"/>
        </w:rPr>
        <w:t>современных</w:t>
      </w:r>
      <w:r w:rsidRPr="00830183">
        <w:rPr>
          <w:b w:val="0"/>
          <w:bCs w:val="0"/>
          <w:spacing w:val="1"/>
          <w:sz w:val="24"/>
          <w:szCs w:val="24"/>
        </w:rPr>
        <w:t xml:space="preserve"> </w:t>
      </w:r>
      <w:r w:rsidRPr="00830183">
        <w:rPr>
          <w:b w:val="0"/>
          <w:bCs w:val="0"/>
          <w:sz w:val="24"/>
          <w:szCs w:val="24"/>
        </w:rPr>
        <w:t>информационных</w:t>
      </w:r>
      <w:r w:rsidRPr="00830183">
        <w:rPr>
          <w:b w:val="0"/>
          <w:bCs w:val="0"/>
          <w:spacing w:val="1"/>
          <w:sz w:val="24"/>
          <w:szCs w:val="24"/>
        </w:rPr>
        <w:t xml:space="preserve"> </w:t>
      </w:r>
      <w:r w:rsidRPr="00830183">
        <w:rPr>
          <w:b w:val="0"/>
          <w:bCs w:val="0"/>
          <w:sz w:val="24"/>
          <w:szCs w:val="24"/>
        </w:rPr>
        <w:t>технологий;</w:t>
      </w:r>
      <w:r w:rsidRPr="00830183">
        <w:rPr>
          <w:b w:val="0"/>
          <w:bCs w:val="0"/>
          <w:spacing w:val="1"/>
          <w:sz w:val="24"/>
          <w:szCs w:val="24"/>
        </w:rPr>
        <w:t xml:space="preserve"> </w:t>
      </w:r>
      <w:r w:rsidRPr="00830183">
        <w:rPr>
          <w:b w:val="0"/>
          <w:bCs w:val="0"/>
          <w:sz w:val="24"/>
          <w:szCs w:val="24"/>
        </w:rPr>
        <w:t>умений</w:t>
      </w:r>
      <w:r w:rsidRPr="00830183">
        <w:rPr>
          <w:b w:val="0"/>
          <w:bCs w:val="0"/>
          <w:spacing w:val="-7"/>
          <w:sz w:val="24"/>
          <w:szCs w:val="24"/>
        </w:rPr>
        <w:t xml:space="preserve"> </w:t>
      </w:r>
      <w:r w:rsidRPr="00830183">
        <w:rPr>
          <w:b w:val="0"/>
          <w:bCs w:val="0"/>
          <w:sz w:val="24"/>
          <w:szCs w:val="24"/>
        </w:rPr>
        <w:t>формулировать</w:t>
      </w:r>
      <w:r w:rsidRPr="00830183">
        <w:rPr>
          <w:b w:val="0"/>
          <w:bCs w:val="0"/>
          <w:spacing w:val="-7"/>
          <w:sz w:val="24"/>
          <w:szCs w:val="24"/>
        </w:rPr>
        <w:t xml:space="preserve"> </w:t>
      </w:r>
      <w:r w:rsidRPr="00830183">
        <w:rPr>
          <w:b w:val="0"/>
          <w:bCs w:val="0"/>
          <w:sz w:val="24"/>
          <w:szCs w:val="24"/>
        </w:rPr>
        <w:t>и</w:t>
      </w:r>
      <w:r w:rsidRPr="00830183">
        <w:rPr>
          <w:b w:val="0"/>
          <w:bCs w:val="0"/>
          <w:spacing w:val="-7"/>
          <w:sz w:val="24"/>
          <w:szCs w:val="24"/>
        </w:rPr>
        <w:t xml:space="preserve"> </w:t>
      </w:r>
      <w:r w:rsidRPr="00830183">
        <w:rPr>
          <w:b w:val="0"/>
          <w:bCs w:val="0"/>
          <w:sz w:val="24"/>
          <w:szCs w:val="24"/>
        </w:rPr>
        <w:t>обосновывать</w:t>
      </w:r>
      <w:r w:rsidRPr="00830183">
        <w:rPr>
          <w:b w:val="0"/>
          <w:bCs w:val="0"/>
          <w:spacing w:val="-6"/>
          <w:sz w:val="24"/>
          <w:szCs w:val="24"/>
        </w:rPr>
        <w:t xml:space="preserve"> </w:t>
      </w:r>
      <w:r w:rsidRPr="00830183">
        <w:rPr>
          <w:b w:val="0"/>
          <w:bCs w:val="0"/>
          <w:sz w:val="24"/>
          <w:szCs w:val="24"/>
        </w:rPr>
        <w:t>собственную</w:t>
      </w:r>
      <w:r w:rsidRPr="00830183">
        <w:rPr>
          <w:b w:val="0"/>
          <w:bCs w:val="0"/>
          <w:spacing w:val="-8"/>
          <w:sz w:val="24"/>
          <w:szCs w:val="24"/>
        </w:rPr>
        <w:t xml:space="preserve"> </w:t>
      </w:r>
      <w:r w:rsidRPr="00830183">
        <w:rPr>
          <w:b w:val="0"/>
          <w:bCs w:val="0"/>
          <w:sz w:val="24"/>
          <w:szCs w:val="24"/>
        </w:rPr>
        <w:t>позицию</w:t>
      </w:r>
      <w:r w:rsidRPr="00830183">
        <w:rPr>
          <w:b w:val="0"/>
          <w:bCs w:val="0"/>
          <w:spacing w:val="-8"/>
          <w:sz w:val="24"/>
          <w:szCs w:val="24"/>
        </w:rPr>
        <w:t xml:space="preserve"> </w:t>
      </w:r>
      <w:r w:rsidRPr="00830183">
        <w:rPr>
          <w:b w:val="0"/>
          <w:bCs w:val="0"/>
          <w:sz w:val="24"/>
          <w:szCs w:val="24"/>
        </w:rPr>
        <w:t>по</w:t>
      </w:r>
      <w:r w:rsidRPr="00830183">
        <w:rPr>
          <w:b w:val="0"/>
          <w:bCs w:val="0"/>
          <w:spacing w:val="-5"/>
          <w:sz w:val="24"/>
          <w:szCs w:val="24"/>
        </w:rPr>
        <w:t xml:space="preserve"> </w:t>
      </w:r>
      <w:r w:rsidRPr="00830183">
        <w:rPr>
          <w:b w:val="0"/>
          <w:bCs w:val="0"/>
          <w:sz w:val="24"/>
          <w:szCs w:val="24"/>
        </w:rPr>
        <w:t>отношению</w:t>
      </w:r>
      <w:r w:rsidRPr="00830183">
        <w:rPr>
          <w:b w:val="0"/>
          <w:bCs w:val="0"/>
          <w:spacing w:val="-61"/>
          <w:sz w:val="24"/>
          <w:szCs w:val="24"/>
        </w:rPr>
        <w:t xml:space="preserve"> </w:t>
      </w:r>
      <w:r w:rsidRPr="00830183">
        <w:rPr>
          <w:b w:val="0"/>
          <w:bCs w:val="0"/>
          <w:sz w:val="24"/>
          <w:szCs w:val="24"/>
        </w:rPr>
        <w:t>к</w:t>
      </w:r>
      <w:r w:rsidRPr="00830183">
        <w:rPr>
          <w:b w:val="0"/>
          <w:bCs w:val="0"/>
          <w:spacing w:val="-3"/>
          <w:sz w:val="24"/>
          <w:szCs w:val="24"/>
        </w:rPr>
        <w:t xml:space="preserve"> </w:t>
      </w:r>
      <w:r w:rsidRPr="00830183">
        <w:rPr>
          <w:b w:val="0"/>
          <w:bCs w:val="0"/>
          <w:sz w:val="24"/>
          <w:szCs w:val="24"/>
        </w:rPr>
        <w:t>физической</w:t>
      </w:r>
      <w:r w:rsidRPr="00830183">
        <w:rPr>
          <w:b w:val="0"/>
          <w:bCs w:val="0"/>
          <w:spacing w:val="-2"/>
          <w:sz w:val="24"/>
          <w:szCs w:val="24"/>
        </w:rPr>
        <w:t xml:space="preserve"> </w:t>
      </w:r>
      <w:r w:rsidRPr="00830183">
        <w:rPr>
          <w:b w:val="0"/>
          <w:bCs w:val="0"/>
          <w:sz w:val="24"/>
          <w:szCs w:val="24"/>
        </w:rPr>
        <w:t>информации,</w:t>
      </w:r>
      <w:r w:rsidRPr="00830183">
        <w:rPr>
          <w:b w:val="0"/>
          <w:bCs w:val="0"/>
          <w:spacing w:val="-3"/>
          <w:sz w:val="24"/>
          <w:szCs w:val="24"/>
        </w:rPr>
        <w:t xml:space="preserve"> </w:t>
      </w:r>
      <w:r w:rsidRPr="00830183">
        <w:rPr>
          <w:b w:val="0"/>
          <w:bCs w:val="0"/>
          <w:sz w:val="24"/>
          <w:szCs w:val="24"/>
        </w:rPr>
        <w:t>получаемой</w:t>
      </w:r>
      <w:r w:rsidRPr="00830183">
        <w:rPr>
          <w:b w:val="0"/>
          <w:bCs w:val="0"/>
          <w:spacing w:val="-2"/>
          <w:sz w:val="24"/>
          <w:szCs w:val="24"/>
        </w:rPr>
        <w:t xml:space="preserve"> </w:t>
      </w:r>
      <w:r w:rsidRPr="00830183">
        <w:rPr>
          <w:b w:val="0"/>
          <w:bCs w:val="0"/>
          <w:sz w:val="24"/>
          <w:szCs w:val="24"/>
        </w:rPr>
        <w:t>из разных</w:t>
      </w:r>
      <w:r w:rsidRPr="00830183">
        <w:rPr>
          <w:b w:val="0"/>
          <w:bCs w:val="0"/>
          <w:spacing w:val="-2"/>
          <w:sz w:val="24"/>
          <w:szCs w:val="24"/>
        </w:rPr>
        <w:t xml:space="preserve"> </w:t>
      </w:r>
      <w:r w:rsidRPr="00830183">
        <w:rPr>
          <w:b w:val="0"/>
          <w:bCs w:val="0"/>
          <w:sz w:val="24"/>
          <w:szCs w:val="24"/>
        </w:rPr>
        <w:t>источников;</w:t>
      </w:r>
      <w:r>
        <w:rPr>
          <w:b w:val="0"/>
          <w:bCs w:val="0"/>
          <w:sz w:val="24"/>
          <w:szCs w:val="24"/>
        </w:rPr>
        <w:t xml:space="preserve"> </w:t>
      </w:r>
      <w:r w:rsidRPr="00830183">
        <w:rPr>
          <w:b w:val="0"/>
          <w:bCs w:val="0"/>
          <w:sz w:val="24"/>
          <w:szCs w:val="24"/>
        </w:rPr>
        <w:t>воспитание</w:t>
      </w:r>
      <w:r w:rsidRPr="00830183">
        <w:rPr>
          <w:b w:val="0"/>
          <w:bCs w:val="0"/>
          <w:spacing w:val="-4"/>
          <w:sz w:val="24"/>
          <w:szCs w:val="24"/>
        </w:rPr>
        <w:t xml:space="preserve"> </w:t>
      </w:r>
      <w:r w:rsidRPr="00830183">
        <w:rPr>
          <w:b w:val="0"/>
          <w:bCs w:val="0"/>
          <w:sz w:val="24"/>
          <w:szCs w:val="24"/>
        </w:rPr>
        <w:t>чувства</w:t>
      </w:r>
      <w:r w:rsidRPr="00830183">
        <w:rPr>
          <w:b w:val="0"/>
          <w:bCs w:val="0"/>
          <w:spacing w:val="-3"/>
          <w:sz w:val="24"/>
          <w:szCs w:val="24"/>
        </w:rPr>
        <w:t xml:space="preserve"> </w:t>
      </w:r>
      <w:r w:rsidRPr="00830183">
        <w:rPr>
          <w:b w:val="0"/>
          <w:bCs w:val="0"/>
          <w:sz w:val="24"/>
          <w:szCs w:val="24"/>
        </w:rPr>
        <w:t>гордости</w:t>
      </w:r>
      <w:r w:rsidRPr="00830183">
        <w:rPr>
          <w:b w:val="0"/>
          <w:bCs w:val="0"/>
          <w:spacing w:val="-4"/>
          <w:sz w:val="24"/>
          <w:szCs w:val="24"/>
        </w:rPr>
        <w:t xml:space="preserve"> </w:t>
      </w:r>
      <w:r w:rsidRPr="00830183">
        <w:rPr>
          <w:b w:val="0"/>
          <w:bCs w:val="0"/>
          <w:sz w:val="24"/>
          <w:szCs w:val="24"/>
        </w:rPr>
        <w:t>за</w:t>
      </w:r>
      <w:r w:rsidRPr="00830183">
        <w:rPr>
          <w:b w:val="0"/>
          <w:bCs w:val="0"/>
          <w:spacing w:val="-3"/>
          <w:sz w:val="24"/>
          <w:szCs w:val="24"/>
        </w:rPr>
        <w:t xml:space="preserve"> </w:t>
      </w:r>
      <w:r w:rsidRPr="00830183">
        <w:rPr>
          <w:b w:val="0"/>
          <w:bCs w:val="0"/>
          <w:sz w:val="24"/>
          <w:szCs w:val="24"/>
        </w:rPr>
        <w:t>российскую</w:t>
      </w:r>
      <w:r w:rsidRPr="00830183">
        <w:rPr>
          <w:b w:val="0"/>
          <w:bCs w:val="0"/>
          <w:spacing w:val="-3"/>
          <w:sz w:val="24"/>
          <w:szCs w:val="24"/>
        </w:rPr>
        <w:t xml:space="preserve"> </w:t>
      </w:r>
      <w:r w:rsidRPr="00830183">
        <w:rPr>
          <w:b w:val="0"/>
          <w:bCs w:val="0"/>
          <w:sz w:val="24"/>
          <w:szCs w:val="24"/>
        </w:rPr>
        <w:t>физическую</w:t>
      </w:r>
      <w:r w:rsidRPr="00830183">
        <w:rPr>
          <w:b w:val="0"/>
          <w:bCs w:val="0"/>
          <w:spacing w:val="-4"/>
          <w:sz w:val="24"/>
          <w:szCs w:val="24"/>
        </w:rPr>
        <w:t xml:space="preserve"> </w:t>
      </w:r>
      <w:r w:rsidRPr="00830183">
        <w:rPr>
          <w:b w:val="0"/>
          <w:bCs w:val="0"/>
          <w:sz w:val="24"/>
          <w:szCs w:val="24"/>
        </w:rPr>
        <w:t>науку.</w:t>
      </w:r>
    </w:p>
    <w:p w:rsidR="00555B5F" w:rsidRPr="00830183" w:rsidRDefault="00555B5F" w:rsidP="00555B5F">
      <w:pPr>
        <w:tabs>
          <w:tab w:val="left" w:pos="993"/>
        </w:tabs>
        <w:ind w:firstLine="709"/>
        <w:jc w:val="both"/>
        <w:rPr>
          <w:rFonts w:ascii="Times New Roman" w:hAnsi="Times New Roman" w:cs="Times New Roman"/>
          <w:sz w:val="24"/>
          <w:szCs w:val="24"/>
        </w:rPr>
      </w:pPr>
      <w:r w:rsidRPr="00830183">
        <w:rPr>
          <w:rFonts w:ascii="Times New Roman" w:hAnsi="Times New Roman" w:cs="Times New Roman"/>
          <w:sz w:val="24"/>
          <w:szCs w:val="24"/>
        </w:rPr>
        <w:t>Освоение</w:t>
      </w:r>
      <w:r w:rsidRPr="00830183">
        <w:rPr>
          <w:rFonts w:ascii="Times New Roman" w:hAnsi="Times New Roman" w:cs="Times New Roman"/>
          <w:spacing w:val="-4"/>
          <w:sz w:val="24"/>
          <w:szCs w:val="24"/>
        </w:rPr>
        <w:t xml:space="preserve"> </w:t>
      </w:r>
      <w:r w:rsidRPr="00830183">
        <w:rPr>
          <w:rFonts w:ascii="Times New Roman" w:hAnsi="Times New Roman" w:cs="Times New Roman"/>
          <w:sz w:val="24"/>
          <w:szCs w:val="24"/>
        </w:rPr>
        <w:t>курса</w:t>
      </w:r>
      <w:r w:rsidRPr="00830183">
        <w:rPr>
          <w:rFonts w:ascii="Times New Roman" w:hAnsi="Times New Roman" w:cs="Times New Roman"/>
          <w:spacing w:val="-2"/>
          <w:sz w:val="24"/>
          <w:szCs w:val="24"/>
        </w:rPr>
        <w:t xml:space="preserve"> </w:t>
      </w:r>
      <w:r w:rsidRPr="00830183">
        <w:rPr>
          <w:rFonts w:ascii="Times New Roman" w:hAnsi="Times New Roman" w:cs="Times New Roman"/>
          <w:sz w:val="24"/>
          <w:szCs w:val="24"/>
        </w:rPr>
        <w:t>ОД</w:t>
      </w:r>
      <w:r w:rsidRPr="00830183">
        <w:rPr>
          <w:rFonts w:ascii="Times New Roman" w:hAnsi="Times New Roman" w:cs="Times New Roman"/>
          <w:spacing w:val="-3"/>
          <w:sz w:val="24"/>
          <w:szCs w:val="24"/>
        </w:rPr>
        <w:t xml:space="preserve"> </w:t>
      </w:r>
      <w:r w:rsidRPr="00830183">
        <w:rPr>
          <w:rFonts w:ascii="Times New Roman" w:hAnsi="Times New Roman" w:cs="Times New Roman"/>
          <w:sz w:val="24"/>
          <w:szCs w:val="24"/>
        </w:rPr>
        <w:t>«Физика»</w:t>
      </w:r>
      <w:r w:rsidRPr="00830183">
        <w:rPr>
          <w:rFonts w:ascii="Times New Roman" w:hAnsi="Times New Roman" w:cs="Times New Roman"/>
          <w:spacing w:val="-2"/>
          <w:sz w:val="24"/>
          <w:szCs w:val="24"/>
        </w:rPr>
        <w:t xml:space="preserve"> </w:t>
      </w:r>
      <w:r w:rsidRPr="00830183">
        <w:rPr>
          <w:rFonts w:ascii="Times New Roman" w:hAnsi="Times New Roman" w:cs="Times New Roman"/>
          <w:sz w:val="24"/>
          <w:szCs w:val="24"/>
        </w:rPr>
        <w:t>предполагает</w:t>
      </w:r>
      <w:r w:rsidRPr="00830183">
        <w:rPr>
          <w:rFonts w:ascii="Times New Roman" w:hAnsi="Times New Roman" w:cs="Times New Roman"/>
          <w:spacing w:val="-4"/>
          <w:sz w:val="24"/>
          <w:szCs w:val="24"/>
        </w:rPr>
        <w:t xml:space="preserve"> </w:t>
      </w:r>
      <w:r w:rsidRPr="00830183">
        <w:rPr>
          <w:rFonts w:ascii="Times New Roman" w:hAnsi="Times New Roman" w:cs="Times New Roman"/>
          <w:sz w:val="24"/>
          <w:szCs w:val="24"/>
        </w:rPr>
        <w:t>решение</w:t>
      </w:r>
      <w:r w:rsidRPr="00830183">
        <w:rPr>
          <w:rFonts w:ascii="Times New Roman" w:hAnsi="Times New Roman" w:cs="Times New Roman"/>
          <w:spacing w:val="-3"/>
          <w:sz w:val="24"/>
          <w:szCs w:val="24"/>
        </w:rPr>
        <w:t xml:space="preserve"> </w:t>
      </w:r>
      <w:r w:rsidRPr="00830183">
        <w:rPr>
          <w:rFonts w:ascii="Times New Roman" w:hAnsi="Times New Roman" w:cs="Times New Roman"/>
          <w:sz w:val="24"/>
          <w:szCs w:val="24"/>
        </w:rPr>
        <w:t>следующих</w:t>
      </w:r>
      <w:r w:rsidRPr="00830183">
        <w:rPr>
          <w:rFonts w:ascii="Times New Roman" w:hAnsi="Times New Roman" w:cs="Times New Roman"/>
          <w:spacing w:val="-3"/>
          <w:sz w:val="24"/>
          <w:szCs w:val="24"/>
        </w:rPr>
        <w:t xml:space="preserve"> </w:t>
      </w:r>
      <w:r w:rsidRPr="00830183">
        <w:rPr>
          <w:rFonts w:ascii="Times New Roman" w:hAnsi="Times New Roman" w:cs="Times New Roman"/>
          <w:sz w:val="24"/>
          <w:szCs w:val="24"/>
        </w:rPr>
        <w:t>задач:</w:t>
      </w:r>
      <w:r>
        <w:rPr>
          <w:rFonts w:ascii="Times New Roman" w:hAnsi="Times New Roman" w:cs="Times New Roman"/>
          <w:sz w:val="24"/>
          <w:szCs w:val="24"/>
        </w:rPr>
        <w:t xml:space="preserve"> </w:t>
      </w:r>
      <w:r w:rsidRPr="00830183">
        <w:rPr>
          <w:rFonts w:ascii="Times New Roman" w:hAnsi="Times New Roman" w:cs="Times New Roman"/>
          <w:bCs/>
          <w:sz w:val="24"/>
          <w:szCs w:val="24"/>
        </w:rPr>
        <w:t>приобретение знаний</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о</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фундаментальных</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физических</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законах</w:t>
      </w:r>
      <w:r w:rsidRPr="00830183">
        <w:rPr>
          <w:rFonts w:ascii="Times New Roman" w:hAnsi="Times New Roman" w:cs="Times New Roman"/>
          <w:sz w:val="24"/>
          <w:szCs w:val="24"/>
        </w:rPr>
        <w:t>,</w:t>
      </w:r>
      <w:r w:rsidRPr="00830183">
        <w:rPr>
          <w:rFonts w:ascii="Times New Roman" w:hAnsi="Times New Roman" w:cs="Times New Roman"/>
          <w:spacing w:val="1"/>
          <w:sz w:val="24"/>
          <w:szCs w:val="24"/>
        </w:rPr>
        <w:t xml:space="preserve"> </w:t>
      </w:r>
      <w:r w:rsidRPr="00830183">
        <w:rPr>
          <w:rFonts w:ascii="Times New Roman" w:hAnsi="Times New Roman" w:cs="Times New Roman"/>
          <w:bCs/>
          <w:sz w:val="24"/>
          <w:szCs w:val="24"/>
        </w:rPr>
        <w:t>лежащих</w:t>
      </w:r>
      <w:r w:rsidRPr="00830183">
        <w:rPr>
          <w:rFonts w:ascii="Times New Roman" w:hAnsi="Times New Roman" w:cs="Times New Roman"/>
          <w:bCs/>
          <w:spacing w:val="50"/>
          <w:sz w:val="24"/>
          <w:szCs w:val="24"/>
        </w:rPr>
        <w:t xml:space="preserve"> </w:t>
      </w:r>
      <w:r w:rsidRPr="00830183">
        <w:rPr>
          <w:rFonts w:ascii="Times New Roman" w:hAnsi="Times New Roman" w:cs="Times New Roman"/>
          <w:bCs/>
          <w:sz w:val="24"/>
          <w:szCs w:val="24"/>
        </w:rPr>
        <w:t>в</w:t>
      </w:r>
      <w:r w:rsidRPr="00830183">
        <w:rPr>
          <w:rFonts w:ascii="Times New Roman" w:hAnsi="Times New Roman" w:cs="Times New Roman"/>
          <w:bCs/>
          <w:spacing w:val="47"/>
          <w:sz w:val="24"/>
          <w:szCs w:val="24"/>
        </w:rPr>
        <w:t xml:space="preserve"> </w:t>
      </w:r>
      <w:r w:rsidRPr="00830183">
        <w:rPr>
          <w:rFonts w:ascii="Times New Roman" w:hAnsi="Times New Roman" w:cs="Times New Roman"/>
          <w:bCs/>
          <w:sz w:val="24"/>
          <w:szCs w:val="24"/>
        </w:rPr>
        <w:t>основе</w:t>
      </w:r>
      <w:r w:rsidRPr="00830183">
        <w:rPr>
          <w:rFonts w:ascii="Times New Roman" w:hAnsi="Times New Roman" w:cs="Times New Roman"/>
          <w:bCs/>
          <w:spacing w:val="46"/>
          <w:sz w:val="24"/>
          <w:szCs w:val="24"/>
        </w:rPr>
        <w:t xml:space="preserve"> </w:t>
      </w:r>
      <w:r w:rsidRPr="00830183">
        <w:rPr>
          <w:rFonts w:ascii="Times New Roman" w:hAnsi="Times New Roman" w:cs="Times New Roman"/>
          <w:bCs/>
          <w:sz w:val="24"/>
          <w:szCs w:val="24"/>
        </w:rPr>
        <w:t>современной</w:t>
      </w:r>
      <w:r w:rsidRPr="00830183">
        <w:rPr>
          <w:rFonts w:ascii="Times New Roman" w:hAnsi="Times New Roman" w:cs="Times New Roman"/>
          <w:bCs/>
          <w:spacing w:val="49"/>
          <w:sz w:val="24"/>
          <w:szCs w:val="24"/>
        </w:rPr>
        <w:t xml:space="preserve"> </w:t>
      </w:r>
      <w:r w:rsidRPr="00830183">
        <w:rPr>
          <w:rFonts w:ascii="Times New Roman" w:hAnsi="Times New Roman" w:cs="Times New Roman"/>
          <w:bCs/>
          <w:sz w:val="24"/>
          <w:szCs w:val="24"/>
        </w:rPr>
        <w:t>физической</w:t>
      </w:r>
      <w:r w:rsidRPr="00830183">
        <w:rPr>
          <w:rFonts w:ascii="Times New Roman" w:hAnsi="Times New Roman" w:cs="Times New Roman"/>
          <w:bCs/>
          <w:spacing w:val="49"/>
          <w:sz w:val="24"/>
          <w:szCs w:val="24"/>
        </w:rPr>
        <w:t xml:space="preserve"> </w:t>
      </w:r>
      <w:r w:rsidRPr="00830183">
        <w:rPr>
          <w:rFonts w:ascii="Times New Roman" w:hAnsi="Times New Roman" w:cs="Times New Roman"/>
          <w:bCs/>
          <w:sz w:val="24"/>
          <w:szCs w:val="24"/>
        </w:rPr>
        <w:t>картины</w:t>
      </w:r>
      <w:r w:rsidRPr="00830183">
        <w:rPr>
          <w:rFonts w:ascii="Times New Roman" w:hAnsi="Times New Roman" w:cs="Times New Roman"/>
          <w:bCs/>
          <w:spacing w:val="47"/>
          <w:sz w:val="24"/>
          <w:szCs w:val="24"/>
        </w:rPr>
        <w:t xml:space="preserve"> </w:t>
      </w:r>
      <w:r w:rsidRPr="00830183">
        <w:rPr>
          <w:rFonts w:ascii="Times New Roman" w:hAnsi="Times New Roman" w:cs="Times New Roman"/>
          <w:bCs/>
          <w:sz w:val="24"/>
          <w:szCs w:val="24"/>
        </w:rPr>
        <w:t>мира,</w:t>
      </w:r>
      <w:r w:rsidRPr="00830183">
        <w:rPr>
          <w:rFonts w:ascii="Times New Roman" w:hAnsi="Times New Roman" w:cs="Times New Roman"/>
          <w:bCs/>
          <w:spacing w:val="49"/>
          <w:sz w:val="24"/>
          <w:szCs w:val="24"/>
        </w:rPr>
        <w:t xml:space="preserve"> </w:t>
      </w:r>
      <w:r w:rsidRPr="00830183">
        <w:rPr>
          <w:rFonts w:ascii="Times New Roman" w:hAnsi="Times New Roman" w:cs="Times New Roman"/>
          <w:bCs/>
          <w:sz w:val="24"/>
          <w:szCs w:val="24"/>
        </w:rPr>
        <w:t>принципов действия технических устройств и производственных процессов, о наиболее</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важных открытиях в области физики, оказавших определяющее влияние на</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развитие</w:t>
      </w:r>
      <w:r w:rsidRPr="00830183">
        <w:rPr>
          <w:rFonts w:ascii="Times New Roman" w:hAnsi="Times New Roman" w:cs="Times New Roman"/>
          <w:bCs/>
          <w:spacing w:val="-3"/>
          <w:sz w:val="24"/>
          <w:szCs w:val="24"/>
        </w:rPr>
        <w:t xml:space="preserve"> </w:t>
      </w:r>
      <w:r w:rsidRPr="00830183">
        <w:rPr>
          <w:rFonts w:ascii="Times New Roman" w:hAnsi="Times New Roman" w:cs="Times New Roman"/>
          <w:bCs/>
          <w:sz w:val="24"/>
          <w:szCs w:val="24"/>
        </w:rPr>
        <w:t>техники</w:t>
      </w:r>
      <w:r w:rsidRPr="00830183">
        <w:rPr>
          <w:rFonts w:ascii="Times New Roman" w:hAnsi="Times New Roman" w:cs="Times New Roman"/>
          <w:bCs/>
          <w:spacing w:val="-2"/>
          <w:sz w:val="24"/>
          <w:szCs w:val="24"/>
        </w:rPr>
        <w:t xml:space="preserve"> </w:t>
      </w:r>
      <w:r w:rsidRPr="00830183">
        <w:rPr>
          <w:rFonts w:ascii="Times New Roman" w:hAnsi="Times New Roman" w:cs="Times New Roman"/>
          <w:bCs/>
          <w:sz w:val="24"/>
          <w:szCs w:val="24"/>
        </w:rPr>
        <w:t>и</w:t>
      </w:r>
      <w:r w:rsidRPr="00830183">
        <w:rPr>
          <w:rFonts w:ascii="Times New Roman" w:hAnsi="Times New Roman" w:cs="Times New Roman"/>
          <w:bCs/>
          <w:spacing w:val="-2"/>
          <w:sz w:val="24"/>
          <w:szCs w:val="24"/>
        </w:rPr>
        <w:t xml:space="preserve"> </w:t>
      </w:r>
      <w:r w:rsidRPr="00830183">
        <w:rPr>
          <w:rFonts w:ascii="Times New Roman" w:hAnsi="Times New Roman" w:cs="Times New Roman"/>
          <w:bCs/>
          <w:sz w:val="24"/>
          <w:szCs w:val="24"/>
        </w:rPr>
        <w:t>технологии;</w:t>
      </w:r>
      <w:r>
        <w:rPr>
          <w:rFonts w:ascii="Times New Roman" w:hAnsi="Times New Roman" w:cs="Times New Roman"/>
          <w:bCs/>
          <w:sz w:val="24"/>
          <w:szCs w:val="24"/>
        </w:rPr>
        <w:t xml:space="preserve"> </w:t>
      </w:r>
      <w:r w:rsidRPr="00830183">
        <w:rPr>
          <w:rFonts w:ascii="Times New Roman" w:hAnsi="Times New Roman" w:cs="Times New Roman"/>
          <w:bCs/>
          <w:sz w:val="24"/>
          <w:szCs w:val="24"/>
        </w:rPr>
        <w:t>понимание</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физической</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сущности</w:t>
      </w:r>
      <w:r w:rsidRPr="00830183">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явлений,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проявляющихся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рамках</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производственной</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деятельности; освоение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способов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использования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знаний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для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решения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практических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профессиональных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задач,</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объяснения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явлений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природы,</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производственных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технологических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процессов,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принципов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действия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технических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приборов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устройств,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обеспечения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безопасности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производства</w:t>
      </w:r>
      <w:r w:rsidRPr="005E7A7F">
        <w:rPr>
          <w:rFonts w:ascii="Times New Roman" w:hAnsi="Times New Roman" w:cs="Times New Roman"/>
          <w:bCs/>
          <w:spacing w:val="60"/>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охраны</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природы; формирование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умений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решать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учебно-практические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задачи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физического</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содержания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учётом</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профессиональной</w:t>
      </w:r>
      <w:r w:rsidRPr="005E7A7F">
        <w:rPr>
          <w:rFonts w:ascii="Times New Roman" w:hAnsi="Times New Roman" w:cs="Times New Roman"/>
          <w:bCs/>
          <w:spacing w:val="-5"/>
          <w:sz w:val="24"/>
          <w:szCs w:val="24"/>
        </w:rPr>
        <w:t xml:space="preserve"> </w:t>
      </w:r>
      <w:r w:rsidRPr="005E7A7F">
        <w:rPr>
          <w:rFonts w:ascii="Times New Roman" w:hAnsi="Times New Roman" w:cs="Times New Roman"/>
          <w:bCs/>
          <w:sz w:val="24"/>
          <w:szCs w:val="24"/>
        </w:rPr>
        <w:t>направленности; приобретение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опыта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познания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самопознания;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умений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ставить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задачи</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решать</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проблемы</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с</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учётом</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профессиональной</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направленности; формирование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умений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искать,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анализировать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обрабатывать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физическую</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информацию</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с</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учётом</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профессиональной</w:t>
      </w:r>
      <w:r w:rsidRPr="005E7A7F">
        <w:rPr>
          <w:rFonts w:ascii="Times New Roman" w:hAnsi="Times New Roman" w:cs="Times New Roman"/>
          <w:bCs/>
          <w:spacing w:val="-5"/>
          <w:sz w:val="24"/>
          <w:szCs w:val="24"/>
        </w:rPr>
        <w:t xml:space="preserve"> </w:t>
      </w:r>
      <w:r w:rsidRPr="005E7A7F">
        <w:rPr>
          <w:rFonts w:ascii="Times New Roman" w:hAnsi="Times New Roman" w:cs="Times New Roman"/>
          <w:bCs/>
          <w:sz w:val="24"/>
          <w:szCs w:val="24"/>
        </w:rPr>
        <w:t>направленности; подготовка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обучающихся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успешному</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освоению</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дисциплин</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модулей профессионального цикла: формирование у них умений и опыта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деятельности,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характерных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для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профессий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должностей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служащих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или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специальностей,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получаемых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профессиональных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образовательных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организациях; подготовка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формированию</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общих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компетенций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будущего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специалиста: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самообразования,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коммуникации,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сотрудничества,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принятия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решений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стандартной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нестандартной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ситуациях,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проектирования,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проведения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измерений,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эффективного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безопасного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использования</w:t>
      </w:r>
      <w:r w:rsidRPr="005E7A7F">
        <w:rPr>
          <w:rFonts w:ascii="Times New Roman" w:hAnsi="Times New Roman" w:cs="Times New Roman"/>
          <w:bCs/>
          <w:spacing w:val="-10"/>
          <w:sz w:val="24"/>
          <w:szCs w:val="24"/>
        </w:rPr>
        <w:t xml:space="preserve"> </w:t>
      </w:r>
      <w:r w:rsidRPr="005E7A7F">
        <w:rPr>
          <w:rFonts w:ascii="Times New Roman" w:hAnsi="Times New Roman" w:cs="Times New Roman"/>
          <w:bCs/>
          <w:sz w:val="24"/>
          <w:szCs w:val="24"/>
        </w:rPr>
        <w:t>различных</w:t>
      </w:r>
      <w:r w:rsidRPr="005E7A7F">
        <w:rPr>
          <w:rFonts w:ascii="Times New Roman" w:hAnsi="Times New Roman" w:cs="Times New Roman"/>
          <w:bCs/>
          <w:spacing w:val="-10"/>
          <w:sz w:val="24"/>
          <w:szCs w:val="24"/>
        </w:rPr>
        <w:t xml:space="preserve"> </w:t>
      </w:r>
      <w:r w:rsidRPr="005E7A7F">
        <w:rPr>
          <w:rFonts w:ascii="Times New Roman" w:hAnsi="Times New Roman" w:cs="Times New Roman"/>
          <w:bCs/>
          <w:sz w:val="24"/>
          <w:szCs w:val="24"/>
        </w:rPr>
        <w:t>технических</w:t>
      </w:r>
      <w:r w:rsidRPr="005E7A7F">
        <w:rPr>
          <w:rFonts w:ascii="Times New Roman" w:hAnsi="Times New Roman" w:cs="Times New Roman"/>
          <w:bCs/>
          <w:spacing w:val="-11"/>
          <w:sz w:val="24"/>
          <w:szCs w:val="24"/>
        </w:rPr>
        <w:t xml:space="preserve"> </w:t>
      </w:r>
      <w:r w:rsidRPr="005E7A7F">
        <w:rPr>
          <w:rFonts w:ascii="Times New Roman" w:hAnsi="Times New Roman" w:cs="Times New Roman"/>
          <w:bCs/>
          <w:sz w:val="24"/>
          <w:szCs w:val="24"/>
        </w:rPr>
        <w:t>устройств,</w:t>
      </w:r>
      <w:r w:rsidRPr="005E7A7F">
        <w:rPr>
          <w:rFonts w:ascii="Times New Roman" w:hAnsi="Times New Roman" w:cs="Times New Roman"/>
          <w:bCs/>
          <w:spacing w:val="-11"/>
          <w:sz w:val="24"/>
          <w:szCs w:val="24"/>
        </w:rPr>
        <w:t xml:space="preserve"> </w:t>
      </w:r>
      <w:r w:rsidRPr="005E7A7F">
        <w:rPr>
          <w:rFonts w:ascii="Times New Roman" w:hAnsi="Times New Roman" w:cs="Times New Roman"/>
          <w:bCs/>
          <w:sz w:val="24"/>
          <w:szCs w:val="24"/>
        </w:rPr>
        <w:t>соблюдения</w:t>
      </w:r>
      <w:r w:rsidRPr="005E7A7F">
        <w:rPr>
          <w:rFonts w:ascii="Times New Roman" w:hAnsi="Times New Roman" w:cs="Times New Roman"/>
          <w:bCs/>
          <w:spacing w:val="-10"/>
          <w:sz w:val="24"/>
          <w:szCs w:val="24"/>
        </w:rPr>
        <w:t xml:space="preserve"> </w:t>
      </w:r>
      <w:r w:rsidRPr="005E7A7F">
        <w:rPr>
          <w:rFonts w:ascii="Times New Roman" w:hAnsi="Times New Roman" w:cs="Times New Roman"/>
          <w:bCs/>
          <w:sz w:val="24"/>
          <w:szCs w:val="24"/>
        </w:rPr>
        <w:t>правил</w:t>
      </w:r>
      <w:r w:rsidRPr="005E7A7F">
        <w:rPr>
          <w:rFonts w:ascii="Times New Roman" w:hAnsi="Times New Roman" w:cs="Times New Roman"/>
          <w:bCs/>
          <w:spacing w:val="-10"/>
          <w:sz w:val="24"/>
          <w:szCs w:val="24"/>
        </w:rPr>
        <w:t xml:space="preserve"> </w:t>
      </w:r>
      <w:r w:rsidRPr="005E7A7F">
        <w:rPr>
          <w:rFonts w:ascii="Times New Roman" w:hAnsi="Times New Roman" w:cs="Times New Roman"/>
          <w:bCs/>
          <w:sz w:val="24"/>
          <w:szCs w:val="24"/>
        </w:rPr>
        <w:t>охраны</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труда</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при</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работе</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с</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физическими</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приборами</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оборудованием.</w:t>
      </w:r>
    </w:p>
    <w:p w:rsidR="00555B5F" w:rsidRPr="00830183" w:rsidRDefault="00555B5F" w:rsidP="00555B5F">
      <w:pPr>
        <w:tabs>
          <w:tab w:val="left" w:pos="993"/>
        </w:tabs>
        <w:ind w:firstLine="709"/>
        <w:jc w:val="both"/>
        <w:rPr>
          <w:rFonts w:ascii="Times New Roman" w:hAnsi="Times New Roman" w:cs="Times New Roman"/>
          <w:sz w:val="24"/>
          <w:szCs w:val="24"/>
        </w:rPr>
      </w:pPr>
      <w:r w:rsidRPr="00830183">
        <w:rPr>
          <w:rFonts w:ascii="Times New Roman" w:hAnsi="Times New Roman" w:cs="Times New Roman"/>
          <w:sz w:val="24"/>
          <w:szCs w:val="24"/>
        </w:rPr>
        <w:t>Особенность формирования совокупности задач изучения физики для</w:t>
      </w:r>
      <w:r w:rsidRPr="00830183">
        <w:rPr>
          <w:rFonts w:ascii="Times New Roman" w:hAnsi="Times New Roman" w:cs="Times New Roman"/>
          <w:spacing w:val="-61"/>
          <w:sz w:val="24"/>
          <w:szCs w:val="24"/>
        </w:rPr>
        <w:t xml:space="preserve"> </w:t>
      </w:r>
      <w:r w:rsidRPr="00830183">
        <w:rPr>
          <w:rFonts w:ascii="Times New Roman" w:hAnsi="Times New Roman" w:cs="Times New Roman"/>
          <w:sz w:val="24"/>
          <w:szCs w:val="24"/>
        </w:rPr>
        <w:t>системы</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среднего</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профессионального</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образования</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заключается</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в</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необходимости</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реализации</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профессиональной</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направленности</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решаемых задач,</w:t>
      </w:r>
      <w:r w:rsidRPr="00830183">
        <w:rPr>
          <w:rFonts w:ascii="Times New Roman" w:hAnsi="Times New Roman" w:cs="Times New Roman"/>
          <w:spacing w:val="-3"/>
          <w:sz w:val="24"/>
          <w:szCs w:val="24"/>
        </w:rPr>
        <w:t xml:space="preserve"> </w:t>
      </w:r>
      <w:r w:rsidRPr="00830183">
        <w:rPr>
          <w:rFonts w:ascii="Times New Roman" w:hAnsi="Times New Roman" w:cs="Times New Roman"/>
          <w:sz w:val="24"/>
          <w:szCs w:val="24"/>
        </w:rPr>
        <w:t>учёта</w:t>
      </w:r>
      <w:r w:rsidRPr="00830183">
        <w:rPr>
          <w:rFonts w:ascii="Times New Roman" w:hAnsi="Times New Roman" w:cs="Times New Roman"/>
          <w:spacing w:val="-2"/>
          <w:sz w:val="24"/>
          <w:szCs w:val="24"/>
        </w:rPr>
        <w:t xml:space="preserve"> </w:t>
      </w:r>
      <w:r w:rsidRPr="00830183">
        <w:rPr>
          <w:rFonts w:ascii="Times New Roman" w:hAnsi="Times New Roman" w:cs="Times New Roman"/>
          <w:sz w:val="24"/>
          <w:szCs w:val="24"/>
        </w:rPr>
        <w:t>особенностей</w:t>
      </w:r>
      <w:r w:rsidRPr="00830183">
        <w:rPr>
          <w:rFonts w:ascii="Times New Roman" w:hAnsi="Times New Roman" w:cs="Times New Roman"/>
          <w:spacing w:val="-3"/>
          <w:sz w:val="24"/>
          <w:szCs w:val="24"/>
        </w:rPr>
        <w:t xml:space="preserve"> </w:t>
      </w:r>
      <w:r w:rsidRPr="00830183">
        <w:rPr>
          <w:rFonts w:ascii="Times New Roman" w:hAnsi="Times New Roman" w:cs="Times New Roman"/>
          <w:sz w:val="24"/>
          <w:szCs w:val="24"/>
        </w:rPr>
        <w:t>сферы</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деятельности</w:t>
      </w:r>
      <w:r w:rsidRPr="00830183">
        <w:rPr>
          <w:rFonts w:ascii="Times New Roman" w:hAnsi="Times New Roman" w:cs="Times New Roman"/>
          <w:spacing w:val="-3"/>
          <w:sz w:val="24"/>
          <w:szCs w:val="24"/>
        </w:rPr>
        <w:t xml:space="preserve"> </w:t>
      </w:r>
      <w:r w:rsidRPr="00830183">
        <w:rPr>
          <w:rFonts w:ascii="Times New Roman" w:hAnsi="Times New Roman" w:cs="Times New Roman"/>
          <w:sz w:val="24"/>
          <w:szCs w:val="24"/>
        </w:rPr>
        <w:t>будущих</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специалистов.</w:t>
      </w:r>
    </w:p>
    <w:p w:rsidR="00555B5F" w:rsidRPr="005E7A7F" w:rsidRDefault="00555B5F" w:rsidP="00555B5F">
      <w:pPr>
        <w:tabs>
          <w:tab w:val="left" w:pos="993"/>
        </w:tabs>
        <w:ind w:firstLine="709"/>
        <w:jc w:val="both"/>
        <w:rPr>
          <w:rFonts w:ascii="Times New Roman" w:hAnsi="Times New Roman" w:cs="Times New Roman"/>
          <w:sz w:val="24"/>
          <w:szCs w:val="24"/>
        </w:rPr>
      </w:pPr>
      <w:r w:rsidRPr="005E7A7F">
        <w:rPr>
          <w:rFonts w:ascii="Times New Roman" w:hAnsi="Times New Roman" w:cs="Times New Roman"/>
          <w:sz w:val="24"/>
          <w:szCs w:val="24"/>
        </w:rPr>
        <w:t>В</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результате</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освоения</w:t>
      </w:r>
      <w:r w:rsidRPr="005E7A7F">
        <w:rPr>
          <w:rFonts w:ascii="Times New Roman" w:hAnsi="Times New Roman" w:cs="Times New Roman"/>
          <w:spacing w:val="-2"/>
          <w:sz w:val="24"/>
          <w:szCs w:val="24"/>
        </w:rPr>
        <w:t xml:space="preserve"> </w:t>
      </w:r>
      <w:r w:rsidRPr="005E7A7F">
        <w:rPr>
          <w:rFonts w:ascii="Times New Roman" w:hAnsi="Times New Roman" w:cs="Times New Roman"/>
          <w:sz w:val="24"/>
          <w:szCs w:val="24"/>
        </w:rPr>
        <w:t>дисциплины</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обучающийся</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должен</w:t>
      </w:r>
      <w:r w:rsidRPr="005E7A7F">
        <w:rPr>
          <w:rFonts w:ascii="Times New Roman" w:hAnsi="Times New Roman" w:cs="Times New Roman"/>
          <w:spacing w:val="-2"/>
          <w:sz w:val="24"/>
          <w:szCs w:val="24"/>
        </w:rPr>
        <w:t xml:space="preserve"> </w:t>
      </w:r>
      <w:r w:rsidRPr="005E7A7F">
        <w:rPr>
          <w:rFonts w:ascii="Times New Roman" w:hAnsi="Times New Roman" w:cs="Times New Roman"/>
          <w:sz w:val="24"/>
          <w:szCs w:val="24"/>
        </w:rPr>
        <w:t xml:space="preserve">знать: </w:t>
      </w:r>
      <w:r w:rsidRPr="005E7A7F">
        <w:rPr>
          <w:rFonts w:ascii="Times New Roman" w:hAnsi="Times New Roman" w:cs="Times New Roman"/>
          <w:bCs/>
          <w:sz w:val="24"/>
          <w:szCs w:val="24"/>
        </w:rPr>
        <w:t>смысл</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понятий: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физическое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явление,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гипотеза,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закон,</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теория,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вещество,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взаимодействие,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электромагнитное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lastRenderedPageBreak/>
        <w:t>поле,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волна,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фотон,</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атом,</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атомное</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ядро,</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ионизирующие</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излучения; смысл</w:t>
      </w:r>
      <w:r w:rsidRPr="005E7A7F">
        <w:rPr>
          <w:rFonts w:ascii="Times New Roman" w:hAnsi="Times New Roman" w:cs="Times New Roman"/>
          <w:bCs/>
          <w:spacing w:val="-12"/>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11"/>
          <w:sz w:val="24"/>
          <w:szCs w:val="24"/>
        </w:rPr>
        <w:t xml:space="preserve"> </w:t>
      </w:r>
      <w:r w:rsidRPr="005E7A7F">
        <w:rPr>
          <w:rFonts w:ascii="Times New Roman" w:hAnsi="Times New Roman" w:cs="Times New Roman"/>
          <w:bCs/>
          <w:sz w:val="24"/>
          <w:szCs w:val="24"/>
        </w:rPr>
        <w:t>величин:</w:t>
      </w:r>
      <w:r w:rsidRPr="005E7A7F">
        <w:rPr>
          <w:rFonts w:ascii="Times New Roman" w:hAnsi="Times New Roman" w:cs="Times New Roman"/>
          <w:bCs/>
          <w:spacing w:val="-13"/>
          <w:sz w:val="24"/>
          <w:szCs w:val="24"/>
        </w:rPr>
        <w:t xml:space="preserve"> </w:t>
      </w:r>
      <w:r w:rsidRPr="005E7A7F">
        <w:rPr>
          <w:rFonts w:ascii="Times New Roman" w:hAnsi="Times New Roman" w:cs="Times New Roman"/>
          <w:bCs/>
          <w:sz w:val="24"/>
          <w:szCs w:val="24"/>
        </w:rPr>
        <w:t>скорость,</w:t>
      </w:r>
      <w:r w:rsidRPr="005E7A7F">
        <w:rPr>
          <w:rFonts w:ascii="Times New Roman" w:hAnsi="Times New Roman" w:cs="Times New Roman"/>
          <w:bCs/>
          <w:spacing w:val="-12"/>
          <w:sz w:val="24"/>
          <w:szCs w:val="24"/>
        </w:rPr>
        <w:t xml:space="preserve"> </w:t>
      </w:r>
      <w:r w:rsidRPr="005E7A7F">
        <w:rPr>
          <w:rFonts w:ascii="Times New Roman" w:hAnsi="Times New Roman" w:cs="Times New Roman"/>
          <w:bCs/>
          <w:sz w:val="24"/>
          <w:szCs w:val="24"/>
        </w:rPr>
        <w:t>ускорение,</w:t>
      </w:r>
      <w:r w:rsidRPr="005E7A7F">
        <w:rPr>
          <w:rFonts w:ascii="Times New Roman" w:hAnsi="Times New Roman" w:cs="Times New Roman"/>
          <w:bCs/>
          <w:spacing w:val="-12"/>
          <w:sz w:val="24"/>
          <w:szCs w:val="24"/>
        </w:rPr>
        <w:t xml:space="preserve"> </w:t>
      </w:r>
      <w:r w:rsidRPr="005E7A7F">
        <w:rPr>
          <w:rFonts w:ascii="Times New Roman" w:hAnsi="Times New Roman" w:cs="Times New Roman"/>
          <w:bCs/>
          <w:sz w:val="24"/>
          <w:szCs w:val="24"/>
        </w:rPr>
        <w:t>масса,</w:t>
      </w:r>
      <w:r w:rsidRPr="005E7A7F">
        <w:rPr>
          <w:rFonts w:ascii="Times New Roman" w:hAnsi="Times New Roman" w:cs="Times New Roman"/>
          <w:bCs/>
          <w:spacing w:val="-12"/>
          <w:sz w:val="24"/>
          <w:szCs w:val="24"/>
        </w:rPr>
        <w:t xml:space="preserve"> </w:t>
      </w:r>
      <w:r w:rsidRPr="005E7A7F">
        <w:rPr>
          <w:rFonts w:ascii="Times New Roman" w:hAnsi="Times New Roman" w:cs="Times New Roman"/>
          <w:bCs/>
          <w:sz w:val="24"/>
          <w:szCs w:val="24"/>
        </w:rPr>
        <w:t>сила,</w:t>
      </w:r>
      <w:r w:rsidRPr="005E7A7F">
        <w:rPr>
          <w:rFonts w:ascii="Times New Roman" w:hAnsi="Times New Roman" w:cs="Times New Roman"/>
          <w:bCs/>
          <w:spacing w:val="-12"/>
          <w:sz w:val="24"/>
          <w:szCs w:val="24"/>
        </w:rPr>
        <w:t xml:space="preserve"> </w:t>
      </w:r>
      <w:r w:rsidRPr="005E7A7F">
        <w:rPr>
          <w:rFonts w:ascii="Times New Roman" w:hAnsi="Times New Roman" w:cs="Times New Roman"/>
          <w:bCs/>
          <w:sz w:val="24"/>
          <w:szCs w:val="24"/>
        </w:rPr>
        <w:t>импульс,</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работа, механическая энергия, внутренняя энергия, абсолютная температура,</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средняя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кинетическая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энергия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частиц</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вещества,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количество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теплоты,</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элементарный</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электрический</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заряд; смысл</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законов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классической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механики,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всемирного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тяготения,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сохранения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энергии,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импульса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электрического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заряда,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термодинамики,</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электромагнитной</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индукции,</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фотоэффекта; вклад</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российских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зарубежных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ученых,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оказавших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наибольшее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влияние</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на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развитие</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физики</w:t>
      </w:r>
      <w:r w:rsidRPr="00830183">
        <w:rPr>
          <w:rFonts w:ascii="Times New Roman" w:hAnsi="Times New Roman" w:cs="Times New Roman"/>
          <w:b/>
          <w:bCs/>
          <w:sz w:val="24"/>
          <w:szCs w:val="24"/>
        </w:rPr>
        <w:t>;</w:t>
      </w:r>
    </w:p>
    <w:p w:rsidR="00555B5F" w:rsidRPr="005E7A7F" w:rsidRDefault="00555B5F" w:rsidP="00555B5F">
      <w:pPr>
        <w:tabs>
          <w:tab w:val="left" w:pos="993"/>
        </w:tabs>
        <w:ind w:firstLine="709"/>
        <w:jc w:val="both"/>
        <w:rPr>
          <w:rFonts w:ascii="Times New Roman" w:hAnsi="Times New Roman" w:cs="Times New Roman"/>
          <w:sz w:val="24"/>
          <w:szCs w:val="24"/>
        </w:rPr>
      </w:pPr>
      <w:r w:rsidRPr="005E7A7F">
        <w:rPr>
          <w:rFonts w:ascii="Times New Roman" w:hAnsi="Times New Roman" w:cs="Times New Roman"/>
          <w:sz w:val="24"/>
          <w:szCs w:val="24"/>
        </w:rPr>
        <w:t>В</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результате</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освоения</w:t>
      </w:r>
      <w:r w:rsidRPr="005E7A7F">
        <w:rPr>
          <w:rFonts w:ascii="Times New Roman" w:hAnsi="Times New Roman" w:cs="Times New Roman"/>
          <w:spacing w:val="-2"/>
          <w:sz w:val="24"/>
          <w:szCs w:val="24"/>
        </w:rPr>
        <w:t xml:space="preserve"> </w:t>
      </w:r>
      <w:r w:rsidRPr="005E7A7F">
        <w:rPr>
          <w:rFonts w:ascii="Times New Roman" w:hAnsi="Times New Roman" w:cs="Times New Roman"/>
          <w:sz w:val="24"/>
          <w:szCs w:val="24"/>
        </w:rPr>
        <w:t>дисциплины</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обучающийся</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должен</w:t>
      </w:r>
      <w:r w:rsidRPr="005E7A7F">
        <w:rPr>
          <w:rFonts w:ascii="Times New Roman" w:hAnsi="Times New Roman" w:cs="Times New Roman"/>
          <w:spacing w:val="-2"/>
          <w:sz w:val="24"/>
          <w:szCs w:val="24"/>
        </w:rPr>
        <w:t xml:space="preserve"> </w:t>
      </w:r>
      <w:r w:rsidRPr="005E7A7F">
        <w:rPr>
          <w:rFonts w:ascii="Times New Roman" w:hAnsi="Times New Roman" w:cs="Times New Roman"/>
          <w:sz w:val="24"/>
          <w:szCs w:val="24"/>
        </w:rPr>
        <w:t xml:space="preserve">уметь: </w:t>
      </w:r>
      <w:r w:rsidRPr="005E7A7F">
        <w:rPr>
          <w:rFonts w:ascii="Times New Roman" w:hAnsi="Times New Roman" w:cs="Times New Roman"/>
          <w:bCs/>
          <w:sz w:val="24"/>
          <w:szCs w:val="24"/>
        </w:rPr>
        <w:t>проводить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наблюдения,</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планировать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выполнять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эксперименты, выдвигать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гипотезы</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строить</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модели, применять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полученные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знания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физике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для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объяснения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разнообразных</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явлений</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свойств</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веществ; практически</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использовать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физические</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знания; оценивать</w:t>
      </w:r>
      <w:r w:rsidRPr="005E7A7F">
        <w:rPr>
          <w:rFonts w:ascii="Times New Roman" w:hAnsi="Times New Roman" w:cs="Times New Roman"/>
          <w:bCs/>
          <w:spacing w:val="-5"/>
          <w:sz w:val="24"/>
          <w:szCs w:val="24"/>
        </w:rPr>
        <w:t xml:space="preserve"> </w:t>
      </w:r>
      <w:r w:rsidRPr="005E7A7F">
        <w:rPr>
          <w:rFonts w:ascii="Times New Roman" w:hAnsi="Times New Roman" w:cs="Times New Roman"/>
          <w:bCs/>
          <w:sz w:val="24"/>
          <w:szCs w:val="24"/>
        </w:rPr>
        <w:t>достоверность</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естественнонаучной</w:t>
      </w:r>
      <w:r w:rsidRPr="005E7A7F">
        <w:rPr>
          <w:rFonts w:ascii="Times New Roman" w:hAnsi="Times New Roman" w:cs="Times New Roman"/>
          <w:bCs/>
          <w:spacing w:val="-5"/>
          <w:sz w:val="24"/>
          <w:szCs w:val="24"/>
        </w:rPr>
        <w:t xml:space="preserve"> </w:t>
      </w:r>
      <w:r w:rsidRPr="005E7A7F">
        <w:rPr>
          <w:rFonts w:ascii="Times New Roman" w:hAnsi="Times New Roman" w:cs="Times New Roman"/>
          <w:bCs/>
          <w:sz w:val="24"/>
          <w:szCs w:val="24"/>
        </w:rPr>
        <w:t>информации; использовать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приобретенные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знания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умения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для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решения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практических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задач</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повседневной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жизни,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обеспечения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безопасности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собственной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жизни,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рационального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природопользования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охраны</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окружающей</w:t>
      </w:r>
      <w:r w:rsidRPr="005E7A7F">
        <w:rPr>
          <w:rFonts w:ascii="Times New Roman" w:hAnsi="Times New Roman" w:cs="Times New Roman"/>
          <w:bCs/>
          <w:spacing w:val="-5"/>
          <w:sz w:val="24"/>
          <w:szCs w:val="24"/>
        </w:rPr>
        <w:t xml:space="preserve"> </w:t>
      </w:r>
      <w:r w:rsidRPr="005E7A7F">
        <w:rPr>
          <w:rFonts w:ascii="Times New Roman" w:hAnsi="Times New Roman" w:cs="Times New Roman"/>
          <w:bCs/>
          <w:sz w:val="24"/>
          <w:szCs w:val="24"/>
        </w:rPr>
        <w:t xml:space="preserve">среды. </w:t>
      </w:r>
      <w:r w:rsidRPr="005E7A7F">
        <w:rPr>
          <w:rFonts w:ascii="Times New Roman" w:hAnsi="Times New Roman" w:cs="Times New Roman"/>
          <w:bCs/>
          <w:spacing w:val="-6"/>
          <w:sz w:val="24"/>
          <w:szCs w:val="24"/>
        </w:rPr>
        <w:t>описывать</w:t>
      </w:r>
      <w:r w:rsidRPr="005E7A7F">
        <w:rPr>
          <w:rFonts w:ascii="Times New Roman" w:hAnsi="Times New Roman" w:cs="Times New Roman"/>
          <w:bCs/>
          <w:spacing w:val="-20"/>
          <w:sz w:val="24"/>
          <w:szCs w:val="24"/>
        </w:rPr>
        <w:t xml:space="preserve"> </w:t>
      </w:r>
      <w:r w:rsidRPr="005E7A7F">
        <w:rPr>
          <w:rFonts w:ascii="Times New Roman" w:hAnsi="Times New Roman" w:cs="Times New Roman"/>
          <w:bCs/>
          <w:spacing w:val="-6"/>
          <w:sz w:val="24"/>
          <w:szCs w:val="24"/>
        </w:rPr>
        <w:t>и</w:t>
      </w:r>
      <w:r w:rsidRPr="005E7A7F">
        <w:rPr>
          <w:rFonts w:ascii="Times New Roman" w:hAnsi="Times New Roman" w:cs="Times New Roman"/>
          <w:bCs/>
          <w:spacing w:val="-24"/>
          <w:sz w:val="24"/>
          <w:szCs w:val="24"/>
        </w:rPr>
        <w:t xml:space="preserve"> </w:t>
      </w:r>
      <w:r w:rsidRPr="005E7A7F">
        <w:rPr>
          <w:rFonts w:ascii="Times New Roman" w:hAnsi="Times New Roman" w:cs="Times New Roman"/>
          <w:bCs/>
          <w:spacing w:val="-6"/>
          <w:sz w:val="24"/>
          <w:szCs w:val="24"/>
        </w:rPr>
        <w:t>объяснять</w:t>
      </w:r>
      <w:r w:rsidRPr="005E7A7F">
        <w:rPr>
          <w:rFonts w:ascii="Times New Roman" w:hAnsi="Times New Roman" w:cs="Times New Roman"/>
          <w:bCs/>
          <w:spacing w:val="-20"/>
          <w:sz w:val="24"/>
          <w:szCs w:val="24"/>
        </w:rPr>
        <w:t xml:space="preserve"> </w:t>
      </w:r>
      <w:r w:rsidRPr="005E7A7F">
        <w:rPr>
          <w:rFonts w:ascii="Times New Roman" w:hAnsi="Times New Roman" w:cs="Times New Roman"/>
          <w:bCs/>
          <w:spacing w:val="-5"/>
          <w:sz w:val="24"/>
          <w:szCs w:val="24"/>
        </w:rPr>
        <w:t>физические</w:t>
      </w:r>
      <w:r w:rsidRPr="005E7A7F">
        <w:rPr>
          <w:rFonts w:ascii="Times New Roman" w:hAnsi="Times New Roman" w:cs="Times New Roman"/>
          <w:bCs/>
          <w:spacing w:val="-21"/>
          <w:sz w:val="24"/>
          <w:szCs w:val="24"/>
        </w:rPr>
        <w:t xml:space="preserve"> </w:t>
      </w:r>
      <w:r w:rsidRPr="005E7A7F">
        <w:rPr>
          <w:rFonts w:ascii="Times New Roman" w:hAnsi="Times New Roman" w:cs="Times New Roman"/>
          <w:bCs/>
          <w:spacing w:val="-5"/>
          <w:sz w:val="24"/>
          <w:szCs w:val="24"/>
        </w:rPr>
        <w:t>явления</w:t>
      </w:r>
      <w:r w:rsidRPr="005E7A7F">
        <w:rPr>
          <w:rFonts w:ascii="Times New Roman" w:hAnsi="Times New Roman" w:cs="Times New Roman"/>
          <w:bCs/>
          <w:spacing w:val="-22"/>
          <w:sz w:val="24"/>
          <w:szCs w:val="24"/>
        </w:rPr>
        <w:t xml:space="preserve"> </w:t>
      </w:r>
      <w:r w:rsidRPr="005E7A7F">
        <w:rPr>
          <w:rFonts w:ascii="Times New Roman" w:hAnsi="Times New Roman" w:cs="Times New Roman"/>
          <w:bCs/>
          <w:spacing w:val="-5"/>
          <w:sz w:val="24"/>
          <w:szCs w:val="24"/>
        </w:rPr>
        <w:t>и</w:t>
      </w:r>
      <w:r w:rsidRPr="005E7A7F">
        <w:rPr>
          <w:rFonts w:ascii="Times New Roman" w:hAnsi="Times New Roman" w:cs="Times New Roman"/>
          <w:bCs/>
          <w:spacing w:val="-21"/>
          <w:sz w:val="24"/>
          <w:szCs w:val="24"/>
        </w:rPr>
        <w:t xml:space="preserve"> </w:t>
      </w:r>
      <w:r w:rsidRPr="005E7A7F">
        <w:rPr>
          <w:rFonts w:ascii="Times New Roman" w:hAnsi="Times New Roman" w:cs="Times New Roman"/>
          <w:bCs/>
          <w:spacing w:val="-5"/>
          <w:sz w:val="24"/>
          <w:szCs w:val="24"/>
        </w:rPr>
        <w:t>свойства</w:t>
      </w:r>
      <w:r w:rsidRPr="005E7A7F">
        <w:rPr>
          <w:rFonts w:ascii="Times New Roman" w:hAnsi="Times New Roman" w:cs="Times New Roman"/>
          <w:bCs/>
          <w:spacing w:val="-21"/>
          <w:sz w:val="24"/>
          <w:szCs w:val="24"/>
        </w:rPr>
        <w:t xml:space="preserve"> </w:t>
      </w:r>
      <w:r w:rsidRPr="005E7A7F">
        <w:rPr>
          <w:rFonts w:ascii="Times New Roman" w:hAnsi="Times New Roman" w:cs="Times New Roman"/>
          <w:bCs/>
          <w:spacing w:val="-5"/>
          <w:sz w:val="24"/>
          <w:szCs w:val="24"/>
        </w:rPr>
        <w:t>тел:</w:t>
      </w:r>
      <w:r w:rsidRPr="005E7A7F">
        <w:rPr>
          <w:rFonts w:ascii="Times New Roman" w:hAnsi="Times New Roman" w:cs="Times New Roman"/>
          <w:bCs/>
          <w:spacing w:val="-21"/>
          <w:sz w:val="24"/>
          <w:szCs w:val="24"/>
        </w:rPr>
        <w:t xml:space="preserve"> </w:t>
      </w:r>
      <w:r w:rsidRPr="005E7A7F">
        <w:rPr>
          <w:rFonts w:ascii="Times New Roman" w:hAnsi="Times New Roman" w:cs="Times New Roman"/>
          <w:bCs/>
          <w:spacing w:val="-5"/>
          <w:sz w:val="24"/>
          <w:szCs w:val="24"/>
        </w:rPr>
        <w:t>свойства</w:t>
      </w:r>
      <w:r w:rsidRPr="005E7A7F">
        <w:rPr>
          <w:rFonts w:ascii="Times New Roman" w:hAnsi="Times New Roman" w:cs="Times New Roman"/>
          <w:bCs/>
          <w:spacing w:val="-21"/>
          <w:sz w:val="24"/>
          <w:szCs w:val="24"/>
        </w:rPr>
        <w:t xml:space="preserve"> </w:t>
      </w:r>
      <w:r w:rsidRPr="005E7A7F">
        <w:rPr>
          <w:rFonts w:ascii="Times New Roman" w:hAnsi="Times New Roman" w:cs="Times New Roman"/>
          <w:bCs/>
          <w:spacing w:val="-5"/>
          <w:sz w:val="24"/>
          <w:szCs w:val="24"/>
        </w:rPr>
        <w:t>газов,</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жидкостей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твердых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тел;</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электромагнитную</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индукцию,</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распространение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pacing w:val="-6"/>
          <w:sz w:val="24"/>
          <w:szCs w:val="24"/>
        </w:rPr>
        <w:t>электромагнитных</w:t>
      </w:r>
      <w:r w:rsidRPr="005E7A7F">
        <w:rPr>
          <w:rFonts w:ascii="Times New Roman" w:hAnsi="Times New Roman" w:cs="Times New Roman"/>
          <w:bCs/>
          <w:spacing w:val="-15"/>
          <w:sz w:val="24"/>
          <w:szCs w:val="24"/>
        </w:rPr>
        <w:t xml:space="preserve"> </w:t>
      </w:r>
      <w:r w:rsidRPr="005E7A7F">
        <w:rPr>
          <w:rFonts w:ascii="Times New Roman" w:hAnsi="Times New Roman" w:cs="Times New Roman"/>
          <w:bCs/>
          <w:spacing w:val="-6"/>
          <w:sz w:val="24"/>
          <w:szCs w:val="24"/>
        </w:rPr>
        <w:t>волн;</w:t>
      </w:r>
      <w:r w:rsidRPr="005E7A7F">
        <w:rPr>
          <w:rFonts w:ascii="Times New Roman" w:hAnsi="Times New Roman" w:cs="Times New Roman"/>
          <w:bCs/>
          <w:spacing w:val="-15"/>
          <w:sz w:val="24"/>
          <w:szCs w:val="24"/>
        </w:rPr>
        <w:t xml:space="preserve"> </w:t>
      </w:r>
      <w:r w:rsidRPr="005E7A7F">
        <w:rPr>
          <w:rFonts w:ascii="Times New Roman" w:hAnsi="Times New Roman" w:cs="Times New Roman"/>
          <w:bCs/>
          <w:spacing w:val="-6"/>
          <w:sz w:val="24"/>
          <w:szCs w:val="24"/>
        </w:rPr>
        <w:t>волновые</w:t>
      </w:r>
      <w:r w:rsidRPr="005E7A7F">
        <w:rPr>
          <w:rFonts w:ascii="Times New Roman" w:hAnsi="Times New Roman" w:cs="Times New Roman"/>
          <w:bCs/>
          <w:spacing w:val="-16"/>
          <w:sz w:val="24"/>
          <w:szCs w:val="24"/>
        </w:rPr>
        <w:t xml:space="preserve"> </w:t>
      </w:r>
      <w:r w:rsidRPr="005E7A7F">
        <w:rPr>
          <w:rFonts w:ascii="Times New Roman" w:hAnsi="Times New Roman" w:cs="Times New Roman"/>
          <w:bCs/>
          <w:spacing w:val="-6"/>
          <w:sz w:val="24"/>
          <w:szCs w:val="24"/>
        </w:rPr>
        <w:t>свойства</w:t>
      </w:r>
      <w:r w:rsidRPr="005E7A7F">
        <w:rPr>
          <w:rFonts w:ascii="Times New Roman" w:hAnsi="Times New Roman" w:cs="Times New Roman"/>
          <w:bCs/>
          <w:spacing w:val="-15"/>
          <w:sz w:val="24"/>
          <w:szCs w:val="24"/>
        </w:rPr>
        <w:t xml:space="preserve"> </w:t>
      </w:r>
      <w:r w:rsidRPr="005E7A7F">
        <w:rPr>
          <w:rFonts w:ascii="Times New Roman" w:hAnsi="Times New Roman" w:cs="Times New Roman"/>
          <w:bCs/>
          <w:spacing w:val="-5"/>
          <w:sz w:val="24"/>
          <w:szCs w:val="24"/>
        </w:rPr>
        <w:t>света;</w:t>
      </w:r>
      <w:r w:rsidRPr="005E7A7F">
        <w:rPr>
          <w:rFonts w:ascii="Times New Roman" w:hAnsi="Times New Roman" w:cs="Times New Roman"/>
          <w:bCs/>
          <w:spacing w:val="-14"/>
          <w:sz w:val="24"/>
          <w:szCs w:val="24"/>
        </w:rPr>
        <w:t xml:space="preserve"> </w:t>
      </w:r>
      <w:r w:rsidRPr="005E7A7F">
        <w:rPr>
          <w:rFonts w:ascii="Times New Roman" w:hAnsi="Times New Roman" w:cs="Times New Roman"/>
          <w:bCs/>
          <w:spacing w:val="-5"/>
          <w:sz w:val="24"/>
          <w:szCs w:val="24"/>
        </w:rPr>
        <w:t>излучение</w:t>
      </w:r>
      <w:r w:rsidRPr="005E7A7F">
        <w:rPr>
          <w:rFonts w:ascii="Times New Roman" w:hAnsi="Times New Roman" w:cs="Times New Roman"/>
          <w:bCs/>
          <w:spacing w:val="-13"/>
          <w:sz w:val="24"/>
          <w:szCs w:val="24"/>
        </w:rPr>
        <w:t xml:space="preserve"> </w:t>
      </w:r>
      <w:r w:rsidRPr="005E7A7F">
        <w:rPr>
          <w:rFonts w:ascii="Times New Roman" w:hAnsi="Times New Roman" w:cs="Times New Roman"/>
          <w:bCs/>
          <w:spacing w:val="-5"/>
          <w:sz w:val="24"/>
          <w:szCs w:val="24"/>
        </w:rPr>
        <w:t>и</w:t>
      </w:r>
      <w:r w:rsidRPr="005E7A7F">
        <w:rPr>
          <w:rFonts w:ascii="Times New Roman" w:hAnsi="Times New Roman" w:cs="Times New Roman"/>
          <w:bCs/>
          <w:spacing w:val="-16"/>
          <w:sz w:val="24"/>
          <w:szCs w:val="24"/>
        </w:rPr>
        <w:t xml:space="preserve"> </w:t>
      </w:r>
      <w:r w:rsidRPr="005E7A7F">
        <w:rPr>
          <w:rFonts w:ascii="Times New Roman" w:hAnsi="Times New Roman" w:cs="Times New Roman"/>
          <w:bCs/>
          <w:spacing w:val="-5"/>
          <w:sz w:val="24"/>
          <w:szCs w:val="24"/>
        </w:rPr>
        <w:t>поглощение</w:t>
      </w:r>
      <w:r w:rsidRPr="005E7A7F">
        <w:rPr>
          <w:rFonts w:ascii="Times New Roman" w:hAnsi="Times New Roman" w:cs="Times New Roman"/>
          <w:bCs/>
          <w:spacing w:val="-15"/>
          <w:sz w:val="24"/>
          <w:szCs w:val="24"/>
        </w:rPr>
        <w:t xml:space="preserve"> </w:t>
      </w:r>
      <w:r w:rsidRPr="005E7A7F">
        <w:rPr>
          <w:rFonts w:ascii="Times New Roman" w:hAnsi="Times New Roman" w:cs="Times New Roman"/>
          <w:bCs/>
          <w:spacing w:val="-5"/>
          <w:sz w:val="24"/>
          <w:szCs w:val="24"/>
        </w:rPr>
        <w:t>света</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атомом;</w:t>
      </w:r>
      <w:r w:rsidRPr="005E7A7F">
        <w:rPr>
          <w:rFonts w:ascii="Times New Roman" w:hAnsi="Times New Roman" w:cs="Times New Roman"/>
          <w:bCs/>
          <w:spacing w:val="-15"/>
          <w:sz w:val="24"/>
          <w:szCs w:val="24"/>
        </w:rPr>
        <w:t xml:space="preserve"> </w:t>
      </w:r>
      <w:r w:rsidRPr="005E7A7F">
        <w:rPr>
          <w:rFonts w:ascii="Times New Roman" w:hAnsi="Times New Roman" w:cs="Times New Roman"/>
          <w:bCs/>
          <w:sz w:val="24"/>
          <w:szCs w:val="24"/>
        </w:rPr>
        <w:t>фотоэффект; отличать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гипотезы</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от</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научных</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теорий; делать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выводы</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на</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основе</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экспериментальных</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данных; приводить примеры, показывающие, что: наблюдения и эксперимент</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являются основой для выдвижения гипотез и теорий, позволяют проверить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истинность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теоретических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выводов;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физическая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теория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дает</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возможность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объяснять известные явления природы и научные факты, предсказывать еще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неизвестные</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 xml:space="preserve">явления; </w:t>
      </w:r>
      <w:r w:rsidRPr="005E7A7F">
        <w:rPr>
          <w:rFonts w:ascii="Times New Roman" w:hAnsi="Times New Roman" w:cs="Times New Roman"/>
          <w:bCs/>
          <w:spacing w:val="-1"/>
          <w:sz w:val="24"/>
          <w:szCs w:val="24"/>
        </w:rPr>
        <w:t>приводить</w:t>
      </w:r>
      <w:r w:rsidRPr="005E7A7F">
        <w:rPr>
          <w:rFonts w:ascii="Times New Roman" w:hAnsi="Times New Roman" w:cs="Times New Roman"/>
          <w:bCs/>
          <w:spacing w:val="-15"/>
          <w:sz w:val="24"/>
          <w:szCs w:val="24"/>
        </w:rPr>
        <w:t xml:space="preserve"> </w:t>
      </w:r>
      <w:r w:rsidRPr="005E7A7F">
        <w:rPr>
          <w:rFonts w:ascii="Times New Roman" w:hAnsi="Times New Roman" w:cs="Times New Roman"/>
          <w:bCs/>
          <w:sz w:val="24"/>
          <w:szCs w:val="24"/>
        </w:rPr>
        <w:t>примеры</w:t>
      </w:r>
      <w:r w:rsidRPr="005E7A7F">
        <w:rPr>
          <w:rFonts w:ascii="Times New Roman" w:hAnsi="Times New Roman" w:cs="Times New Roman"/>
          <w:bCs/>
          <w:spacing w:val="-14"/>
          <w:sz w:val="24"/>
          <w:szCs w:val="24"/>
        </w:rPr>
        <w:t xml:space="preserve"> </w:t>
      </w:r>
      <w:r w:rsidRPr="005E7A7F">
        <w:rPr>
          <w:rFonts w:ascii="Times New Roman" w:hAnsi="Times New Roman" w:cs="Times New Roman"/>
          <w:bCs/>
          <w:sz w:val="24"/>
          <w:szCs w:val="24"/>
        </w:rPr>
        <w:t>практического</w:t>
      </w:r>
      <w:r w:rsidRPr="005E7A7F">
        <w:rPr>
          <w:rFonts w:ascii="Times New Roman" w:hAnsi="Times New Roman" w:cs="Times New Roman"/>
          <w:bCs/>
          <w:spacing w:val="-11"/>
          <w:sz w:val="24"/>
          <w:szCs w:val="24"/>
        </w:rPr>
        <w:t xml:space="preserve"> </w:t>
      </w:r>
      <w:r w:rsidRPr="005E7A7F">
        <w:rPr>
          <w:rFonts w:ascii="Times New Roman" w:hAnsi="Times New Roman" w:cs="Times New Roman"/>
          <w:bCs/>
          <w:sz w:val="24"/>
          <w:szCs w:val="24"/>
        </w:rPr>
        <w:t>использования</w:t>
      </w:r>
      <w:r w:rsidRPr="005E7A7F">
        <w:rPr>
          <w:rFonts w:ascii="Times New Roman" w:hAnsi="Times New Roman" w:cs="Times New Roman"/>
          <w:bCs/>
          <w:spacing w:val="-14"/>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11"/>
          <w:sz w:val="24"/>
          <w:szCs w:val="24"/>
        </w:rPr>
        <w:t xml:space="preserve"> </w:t>
      </w:r>
      <w:r w:rsidRPr="005E7A7F">
        <w:rPr>
          <w:rFonts w:ascii="Times New Roman" w:hAnsi="Times New Roman" w:cs="Times New Roman"/>
          <w:bCs/>
          <w:sz w:val="24"/>
          <w:szCs w:val="24"/>
        </w:rPr>
        <w:t>знаний:</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законов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механики,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термодинамики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электродинамики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энергетике;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различных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видов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электромагнитных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излучений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для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развития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радио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телекоммуникаций,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квантовой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физики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создании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ядерной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энергетики,</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лазеров; воспринимать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на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основе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полученных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знаний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самостоятельно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оценивать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информацию,</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содержащуюся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сообщениях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СМИ,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Интернете,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научно-популярных</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статьях. применять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полученные</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знания</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для</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решения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задач; определять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характер</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физического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процесса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графику,</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таблице,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формуле;</w:t>
      </w:r>
      <w:r w:rsidRPr="005E7A7F">
        <w:rPr>
          <w:rFonts w:ascii="Times New Roman" w:hAnsi="Times New Roman" w:cs="Times New Roman"/>
          <w:sz w:val="24"/>
          <w:szCs w:val="24"/>
        </w:rPr>
        <w:t xml:space="preserve"> измерять</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ряд</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физических</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величин,</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представляя</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результаты</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измерений</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с учетом</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их</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погрешностей.</w:t>
      </w:r>
    </w:p>
    <w:p w:rsidR="00555B5F" w:rsidRDefault="00555B5F" w:rsidP="00555B5F">
      <w:pPr>
        <w:suppressAutoHyphens/>
        <w:ind w:firstLine="709"/>
        <w:jc w:val="both"/>
        <w:rPr>
          <w:rFonts w:ascii="OfficinaSansBookC" w:hAnsi="OfficinaSansBookC" w:cs="Times New Roman"/>
          <w:sz w:val="28"/>
          <w:szCs w:val="28"/>
        </w:rPr>
      </w:pPr>
    </w:p>
    <w:p w:rsidR="00555B5F" w:rsidRPr="005E7A7F" w:rsidRDefault="00555B5F" w:rsidP="00555B5F">
      <w:pPr>
        <w:suppressAutoHyphens/>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sidRPr="005E7A7F">
        <w:rPr>
          <w:rFonts w:ascii="Times New Roman" w:eastAsia="Times New Roman" w:hAnsi="Times New Roman" w:cs="Times New Roman"/>
          <w:b/>
          <w:bCs/>
          <w:sz w:val="24"/>
          <w:szCs w:val="24"/>
        </w:rPr>
        <w:t xml:space="preserve"> Планируемые результаты освоения общеобразовательной дисциплины</w:t>
      </w:r>
      <w:r w:rsidRPr="005E7A7F">
        <w:rPr>
          <w:rFonts w:ascii="Times New Roman" w:hAnsi="Times New Roman" w:cs="Times New Roman"/>
          <w:b/>
          <w:bCs/>
          <w:sz w:val="24"/>
          <w:szCs w:val="24"/>
        </w:rPr>
        <w:t xml:space="preserve"> в соответствии с ФГОС СПО и на основе ФГОС СОО</w:t>
      </w:r>
    </w:p>
    <w:p w:rsidR="00555B5F" w:rsidRPr="001D4B4A" w:rsidRDefault="00555B5F" w:rsidP="00555B5F">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555B5F" w:rsidRDefault="00555B5F" w:rsidP="00555B5F">
      <w:pPr>
        <w:spacing w:after="120"/>
        <w:ind w:firstLine="709"/>
        <w:rPr>
          <w:rFonts w:ascii="Times New Roman" w:hAnsi="Times New Roman" w:cs="Times New Roman"/>
          <w:bCs/>
          <w:sz w:val="24"/>
          <w:szCs w:val="24"/>
        </w:rPr>
      </w:pPr>
      <w:r w:rsidRPr="001D4B4A">
        <w:rPr>
          <w:rFonts w:ascii="Times New Roman" w:hAnsi="Times New Roman" w:cs="Times New Roman"/>
          <w:bCs/>
          <w:sz w:val="24"/>
          <w:szCs w:val="24"/>
        </w:rPr>
        <w:t>В результате освоения дисциплины обучающийся должен:</w:t>
      </w:r>
    </w:p>
    <w:tbl>
      <w:tblPr>
        <w:tblStyle w:val="-11"/>
        <w:tblW w:w="0" w:type="auto"/>
        <w:tblLook w:val="04A0" w:firstRow="1" w:lastRow="0" w:firstColumn="1" w:lastColumn="0" w:noHBand="0" w:noVBand="1"/>
      </w:tblPr>
      <w:tblGrid>
        <w:gridCol w:w="2802"/>
        <w:gridCol w:w="3543"/>
        <w:gridCol w:w="3509"/>
      </w:tblGrid>
      <w:tr w:rsidR="00555B5F" w:rsidTr="008401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55B5F" w:rsidRPr="00830183" w:rsidRDefault="00555B5F" w:rsidP="0084011B">
            <w:pPr>
              <w:pStyle w:val="afc"/>
              <w:spacing w:line="261" w:lineRule="auto"/>
              <w:ind w:right="280"/>
              <w:rPr>
                <w:b w:val="0"/>
                <w:sz w:val="22"/>
                <w:szCs w:val="22"/>
              </w:rPr>
            </w:pPr>
            <w:r w:rsidRPr="00830183">
              <w:rPr>
                <w:sz w:val="22"/>
                <w:szCs w:val="22"/>
              </w:rPr>
              <w:t>Код и наименование формируемых компетенций</w:t>
            </w:r>
          </w:p>
        </w:tc>
        <w:tc>
          <w:tcPr>
            <w:tcW w:w="7052" w:type="dxa"/>
            <w:gridSpan w:val="2"/>
            <w:tcBorders>
              <w:top w:val="single" w:sz="4" w:space="0" w:color="999999" w:themeColor="text1" w:themeTint="66"/>
              <w:left w:val="single" w:sz="4" w:space="0" w:color="999999" w:themeColor="text1" w:themeTint="66"/>
              <w:right w:val="single" w:sz="4" w:space="0" w:color="999999" w:themeColor="text1" w:themeTint="66"/>
            </w:tcBorders>
            <w:hideMark/>
          </w:tcPr>
          <w:p w:rsidR="00555B5F" w:rsidRPr="00830183" w:rsidRDefault="00555B5F" w:rsidP="0084011B">
            <w:pPr>
              <w:pStyle w:val="afc"/>
              <w:spacing w:line="261" w:lineRule="auto"/>
              <w:ind w:right="280"/>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30183">
              <w:rPr>
                <w:sz w:val="22"/>
                <w:szCs w:val="22"/>
              </w:rPr>
              <w:t>Планируемые результаты освоения дисциплины</w:t>
            </w:r>
          </w:p>
        </w:tc>
      </w:tr>
      <w:tr w:rsidR="00555B5F" w:rsidTr="0084011B">
        <w:tc>
          <w:tcPr>
            <w:cnfStyle w:val="001000000000" w:firstRow="0" w:lastRow="0" w:firstColumn="1" w:lastColumn="0" w:oddVBand="0" w:evenVBand="0" w:oddHBand="0" w:evenHBand="0" w:firstRowFirstColumn="0" w:firstRowLastColumn="0" w:lastRowFirstColumn="0" w:lastRowLastColumn="0"/>
            <w:tcW w:w="2802" w:type="dxa"/>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55B5F" w:rsidRPr="00830183" w:rsidRDefault="00555B5F" w:rsidP="0084011B">
            <w:pPr>
              <w:widowControl/>
              <w:rPr>
                <w:rFonts w:ascii="Times New Roman" w:hAnsi="Times New Roman" w:cs="Times New Roman"/>
                <w:sz w:val="22"/>
                <w:szCs w:val="22"/>
              </w:rPr>
            </w:pPr>
          </w:p>
        </w:tc>
        <w:tc>
          <w:tcPr>
            <w:tcW w:w="35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55B5F" w:rsidRPr="00830183" w:rsidRDefault="00555B5F" w:rsidP="0084011B">
            <w:pPr>
              <w:pStyle w:val="afc"/>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b/>
                <w:sz w:val="22"/>
                <w:szCs w:val="22"/>
              </w:rPr>
              <w:t>Общие</w:t>
            </w:r>
          </w:p>
        </w:tc>
        <w:tc>
          <w:tcPr>
            <w:tcW w:w="350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55B5F" w:rsidRPr="00830183" w:rsidRDefault="00555B5F" w:rsidP="0084011B">
            <w:pPr>
              <w:pStyle w:val="afc"/>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b/>
                <w:sz w:val="22"/>
                <w:szCs w:val="22"/>
              </w:rPr>
              <w:t>Дисциплинарные</w:t>
            </w:r>
          </w:p>
        </w:tc>
      </w:tr>
      <w:tr w:rsidR="00555B5F" w:rsidTr="0084011B">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55B5F" w:rsidRPr="00830183" w:rsidRDefault="00555B5F" w:rsidP="0084011B">
            <w:pPr>
              <w:pStyle w:val="afc"/>
              <w:spacing w:line="261" w:lineRule="auto"/>
              <w:ind w:right="280"/>
              <w:rPr>
                <w:b w:val="0"/>
                <w:sz w:val="22"/>
                <w:szCs w:val="22"/>
              </w:rPr>
            </w:pPr>
            <w:r w:rsidRPr="00830183">
              <w:rPr>
                <w:sz w:val="22"/>
                <w:szCs w:val="22"/>
              </w:rPr>
              <w:t>ОК</w:t>
            </w:r>
            <w:r w:rsidRPr="00830183">
              <w:rPr>
                <w:b w:val="0"/>
                <w:sz w:val="22"/>
                <w:szCs w:val="22"/>
              </w:rPr>
              <w:t xml:space="preserve"> </w:t>
            </w:r>
            <w:r w:rsidRPr="00830183">
              <w:rPr>
                <w:sz w:val="22"/>
                <w:szCs w:val="22"/>
              </w:rPr>
              <w:t>01</w:t>
            </w:r>
            <w:r w:rsidRPr="00830183">
              <w:rPr>
                <w:b w:val="0"/>
                <w:sz w:val="22"/>
                <w:szCs w:val="22"/>
              </w:rPr>
              <w:t>.</w:t>
            </w:r>
            <w:r w:rsidRPr="00830183">
              <w:rPr>
                <w:sz w:val="22"/>
                <w:szCs w:val="22"/>
              </w:rPr>
              <w:t xml:space="preserve"> </w:t>
            </w:r>
            <w:r w:rsidRPr="00830183">
              <w:rPr>
                <w:b w:val="0"/>
                <w:bCs w:val="0"/>
                <w:sz w:val="22"/>
                <w:szCs w:val="22"/>
              </w:rPr>
              <w:t>Выбирать способы решения задач профессиональной деятельности применительно к различным контекстам</w:t>
            </w:r>
          </w:p>
        </w:tc>
        <w:tc>
          <w:tcPr>
            <w:tcW w:w="35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55B5F" w:rsidRPr="00830183" w:rsidRDefault="00555B5F" w:rsidP="008401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shd w:val="clear" w:color="auto" w:fill="FFFFFF"/>
                <w:lang w:eastAsia="en-US"/>
              </w:rPr>
            </w:pPr>
            <w:r w:rsidRPr="00830183">
              <w:rPr>
                <w:rFonts w:ascii="Times New Roman" w:hAnsi="Times New Roman" w:cs="Times New Roman"/>
                <w:bCs/>
                <w:sz w:val="22"/>
                <w:szCs w:val="22"/>
                <w:shd w:val="clear" w:color="auto" w:fill="FFFFFF"/>
              </w:rPr>
              <w:t>В части трудового воспитания:</w:t>
            </w:r>
          </w:p>
          <w:p w:rsidR="00555B5F" w:rsidRPr="00830183" w:rsidRDefault="00555B5F" w:rsidP="008401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830183">
              <w:rPr>
                <w:rFonts w:ascii="Times New Roman" w:hAnsi="Times New Roman" w:cs="Times New Roman"/>
                <w:sz w:val="22"/>
                <w:szCs w:val="22"/>
                <w:shd w:val="clear" w:color="auto" w:fill="FFFFFF"/>
              </w:rPr>
              <w:t>- готовность к труду, осознание ценности мастерства, трудолюбие;</w:t>
            </w:r>
            <w:r w:rsidRPr="00830183">
              <w:rPr>
                <w:rFonts w:ascii="Times New Roman" w:hAnsi="Times New Roman" w:cs="Times New Roman"/>
                <w:b/>
                <w:bCs/>
                <w:iCs/>
                <w:sz w:val="22"/>
                <w:szCs w:val="22"/>
              </w:rPr>
              <w:t xml:space="preserve"> </w:t>
            </w:r>
          </w:p>
          <w:p w:rsidR="00555B5F" w:rsidRPr="00830183" w:rsidRDefault="00555B5F" w:rsidP="008401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830183">
              <w:rPr>
                <w:rFonts w:ascii="Times New Roman" w:hAnsi="Times New Roman" w:cs="Times New Roman"/>
                <w:b/>
                <w:bCs/>
                <w:iCs/>
                <w:sz w:val="22"/>
                <w:szCs w:val="22"/>
              </w:rPr>
              <w:t xml:space="preserve"> </w:t>
            </w:r>
          </w:p>
          <w:p w:rsidR="00555B5F" w:rsidRPr="00830183" w:rsidRDefault="00555B5F" w:rsidP="008401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22"/>
                <w:szCs w:val="22"/>
                <w:shd w:val="clear" w:color="auto" w:fill="FFFFFF"/>
              </w:rPr>
            </w:pPr>
            <w:r w:rsidRPr="00830183">
              <w:rPr>
                <w:rFonts w:ascii="Times New Roman" w:hAnsi="Times New Roman" w:cs="Times New Roman"/>
                <w:sz w:val="22"/>
                <w:szCs w:val="22"/>
                <w:shd w:val="clear" w:color="auto" w:fill="FFFFFF"/>
              </w:rPr>
              <w:t>- интерес к различным сферам профессиональной деятельности</w:t>
            </w:r>
            <w:r w:rsidRPr="00830183">
              <w:rPr>
                <w:rFonts w:ascii="Times New Roman" w:hAnsi="Times New Roman" w:cs="Times New Roman"/>
                <w:b/>
                <w:bCs/>
                <w:sz w:val="22"/>
                <w:szCs w:val="22"/>
                <w:shd w:val="clear" w:color="auto" w:fill="FFFFFF"/>
              </w:rPr>
              <w:t>,</w:t>
            </w:r>
          </w:p>
          <w:p w:rsidR="00555B5F" w:rsidRPr="00830183" w:rsidRDefault="00555B5F" w:rsidP="008401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808080"/>
                <w:sz w:val="22"/>
                <w:szCs w:val="22"/>
              </w:rPr>
            </w:pPr>
            <w:r w:rsidRPr="00830183">
              <w:rPr>
                <w:rFonts w:ascii="Times New Roman" w:hAnsi="Times New Roman" w:cs="Times New Roman"/>
                <w:bCs/>
                <w:sz w:val="22"/>
                <w:szCs w:val="22"/>
                <w:shd w:val="clear" w:color="auto" w:fill="FFFFFF"/>
              </w:rPr>
              <w:t xml:space="preserve">Овладение универсальными </w:t>
            </w:r>
            <w:r w:rsidRPr="00830183">
              <w:rPr>
                <w:rFonts w:ascii="Times New Roman" w:hAnsi="Times New Roman" w:cs="Times New Roman"/>
                <w:bCs/>
                <w:sz w:val="22"/>
                <w:szCs w:val="22"/>
                <w:shd w:val="clear" w:color="auto" w:fill="FFFFFF"/>
              </w:rPr>
              <w:lastRenderedPageBreak/>
              <w:t>учебными познавательными действиями:</w:t>
            </w:r>
          </w:p>
          <w:p w:rsidR="00555B5F" w:rsidRPr="00830183" w:rsidRDefault="00555B5F" w:rsidP="008401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bCs/>
                <w:color w:val="808080"/>
                <w:sz w:val="22"/>
                <w:szCs w:val="22"/>
                <w:shd w:val="clear" w:color="auto" w:fill="FFFFFF"/>
              </w:rPr>
              <w:t xml:space="preserve">а) </w:t>
            </w:r>
            <w:r w:rsidRPr="00830183">
              <w:rPr>
                <w:rFonts w:ascii="Times New Roman" w:hAnsi="Times New Roman" w:cs="Times New Roman"/>
                <w:bCs/>
                <w:sz w:val="22"/>
                <w:szCs w:val="22"/>
                <w:shd w:val="clear" w:color="auto" w:fill="FFFFFF"/>
              </w:rPr>
              <w:t>базовые логические действия</w:t>
            </w:r>
            <w:r w:rsidRPr="00830183">
              <w:rPr>
                <w:rFonts w:ascii="Times New Roman" w:hAnsi="Times New Roman" w:cs="Times New Roman"/>
                <w:sz w:val="22"/>
                <w:szCs w:val="22"/>
                <w:shd w:val="clear" w:color="auto" w:fill="FFFFFF"/>
              </w:rPr>
              <w:t>:</w:t>
            </w:r>
          </w:p>
          <w:p w:rsidR="00555B5F" w:rsidRPr="00830183" w:rsidRDefault="00555B5F" w:rsidP="008401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самостоятельно формулировать и актуализировать проблему, рассматривать ее всесторонне</w:t>
            </w:r>
            <w:r w:rsidRPr="00830183">
              <w:rPr>
                <w:rFonts w:ascii="Times New Roman" w:hAnsi="Times New Roman" w:cs="Times New Roman"/>
                <w:b/>
                <w:bCs/>
                <w:sz w:val="22"/>
                <w:szCs w:val="22"/>
                <w:shd w:val="clear" w:color="auto" w:fill="FFFFFF"/>
              </w:rPr>
              <w:t xml:space="preserve">; </w:t>
            </w:r>
          </w:p>
          <w:p w:rsidR="00555B5F" w:rsidRPr="00830183" w:rsidRDefault="00555B5F" w:rsidP="0084011B">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 xml:space="preserve">- устанавливать существенный признак или основания для сравнения, классификации и обобщения; </w:t>
            </w:r>
          </w:p>
          <w:p w:rsidR="00555B5F" w:rsidRPr="00830183" w:rsidRDefault="00555B5F" w:rsidP="0084011B">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 определять цели деятельности, задавать параметры и критерии их достижения;</w:t>
            </w:r>
          </w:p>
          <w:p w:rsidR="00555B5F" w:rsidRPr="00830183" w:rsidRDefault="00555B5F" w:rsidP="0084011B">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 xml:space="preserve">- выявлять закономерности и противоречия в рассматриваемых явлениях; </w:t>
            </w:r>
          </w:p>
          <w:p w:rsidR="00555B5F" w:rsidRPr="00830183" w:rsidRDefault="00555B5F" w:rsidP="0084011B">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 вносить коррективы в деятельность, оценивать соответствие результатов целям, оценивать риски последствий деятельности;</w:t>
            </w:r>
            <w:r w:rsidRPr="00830183">
              <w:rPr>
                <w:b/>
                <w:bCs/>
                <w:iCs/>
                <w:sz w:val="22"/>
                <w:szCs w:val="22"/>
              </w:rPr>
              <w:t xml:space="preserve"> </w:t>
            </w:r>
          </w:p>
          <w:p w:rsidR="00555B5F" w:rsidRPr="00830183" w:rsidRDefault="00555B5F" w:rsidP="008401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rPr>
              <w:t xml:space="preserve">- </w:t>
            </w:r>
            <w:r w:rsidRPr="00830183">
              <w:rPr>
                <w:rFonts w:ascii="Times New Roman" w:eastAsia="Times New Roman" w:hAnsi="Times New Roman" w:cs="Times New Roman"/>
                <w:sz w:val="22"/>
                <w:szCs w:val="22"/>
              </w:rPr>
              <w:t>развивать креативное мышление при решении жизненных проблем</w:t>
            </w:r>
            <w:r w:rsidRPr="00830183">
              <w:rPr>
                <w:rFonts w:ascii="Times New Roman" w:hAnsi="Times New Roman" w:cs="Times New Roman"/>
                <w:b/>
                <w:bCs/>
                <w:iCs/>
                <w:sz w:val="22"/>
                <w:szCs w:val="22"/>
              </w:rPr>
              <w:t xml:space="preserve"> </w:t>
            </w:r>
          </w:p>
          <w:p w:rsidR="00555B5F" w:rsidRPr="00830183" w:rsidRDefault="00555B5F" w:rsidP="008401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shd w:val="clear" w:color="auto" w:fill="FFFFFF"/>
              </w:rPr>
            </w:pPr>
            <w:r w:rsidRPr="00830183">
              <w:rPr>
                <w:rFonts w:ascii="Times New Roman" w:hAnsi="Times New Roman" w:cs="Times New Roman"/>
                <w:bCs/>
                <w:color w:val="808080"/>
                <w:sz w:val="22"/>
                <w:szCs w:val="22"/>
                <w:shd w:val="clear" w:color="auto" w:fill="FFFFFF"/>
              </w:rPr>
              <w:t>б)</w:t>
            </w:r>
            <w:r w:rsidRPr="00830183">
              <w:rPr>
                <w:rFonts w:ascii="Times New Roman" w:hAnsi="Times New Roman" w:cs="Times New Roman"/>
                <w:bCs/>
                <w:sz w:val="22"/>
                <w:szCs w:val="22"/>
                <w:shd w:val="clear" w:color="auto" w:fill="FFFFFF"/>
              </w:rPr>
              <w:t> базовые исследовательские действия:</w:t>
            </w:r>
          </w:p>
          <w:p w:rsidR="00555B5F" w:rsidRPr="00830183" w:rsidRDefault="00555B5F" w:rsidP="0084011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владеть навыками учебно-исследовательской и проектной деятельности, навыками разрешения проблем;</w:t>
            </w:r>
            <w:r w:rsidRPr="00830183">
              <w:rPr>
                <w:rFonts w:ascii="Times New Roman" w:hAnsi="Times New Roman" w:cs="Times New Roman"/>
                <w:b/>
                <w:bCs/>
                <w:iCs/>
                <w:sz w:val="22"/>
                <w:szCs w:val="22"/>
              </w:rPr>
              <w:t xml:space="preserve"> </w:t>
            </w:r>
          </w:p>
          <w:p w:rsidR="00555B5F" w:rsidRPr="00830183" w:rsidRDefault="00555B5F" w:rsidP="0084011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830183">
              <w:rPr>
                <w:rFonts w:ascii="Times New Roman" w:hAnsi="Times New Roman" w:cs="Times New Roman"/>
                <w:b/>
                <w:bCs/>
                <w:iCs/>
                <w:sz w:val="22"/>
                <w:szCs w:val="22"/>
              </w:rPr>
              <w:t xml:space="preserve"> </w:t>
            </w:r>
          </w:p>
          <w:p w:rsidR="00555B5F" w:rsidRPr="00830183" w:rsidRDefault="00555B5F" w:rsidP="0084011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2"/>
                <w:szCs w:val="22"/>
              </w:rPr>
            </w:pPr>
            <w:r w:rsidRPr="00830183">
              <w:rPr>
                <w:rFonts w:ascii="Times New Roman" w:eastAsia="Times New Roman" w:hAnsi="Times New Roman" w:cs="Times New Roman"/>
                <w:sz w:val="22"/>
                <w:szCs w:val="22"/>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830183">
              <w:rPr>
                <w:rFonts w:ascii="Times New Roman" w:hAnsi="Times New Roman" w:cs="Times New Roman"/>
                <w:b/>
                <w:bCs/>
                <w:iCs/>
                <w:sz w:val="22"/>
                <w:szCs w:val="22"/>
              </w:rPr>
              <w:t xml:space="preserve"> </w:t>
            </w:r>
          </w:p>
          <w:p w:rsidR="00555B5F" w:rsidRPr="00830183" w:rsidRDefault="00555B5F" w:rsidP="0084011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уметь переносить знания в познавательную и практическую области жизнедеятельности;</w:t>
            </w:r>
          </w:p>
          <w:p w:rsidR="00555B5F" w:rsidRPr="00830183" w:rsidRDefault="00555B5F" w:rsidP="0084011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уметь интегрировать знания из разных предметных областей;</w:t>
            </w:r>
            <w:r w:rsidRPr="00830183">
              <w:rPr>
                <w:rFonts w:ascii="Times New Roman" w:hAnsi="Times New Roman" w:cs="Times New Roman"/>
                <w:b/>
                <w:bCs/>
                <w:iCs/>
                <w:sz w:val="22"/>
                <w:szCs w:val="22"/>
              </w:rPr>
              <w:t xml:space="preserve"> </w:t>
            </w:r>
          </w:p>
          <w:p w:rsidR="00555B5F" w:rsidRPr="00830183" w:rsidRDefault="00555B5F" w:rsidP="0084011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выдвигать новые идеи, предлагать оригинальные подходы и решения;</w:t>
            </w:r>
            <w:r w:rsidRPr="00830183">
              <w:rPr>
                <w:rFonts w:ascii="Times New Roman" w:hAnsi="Times New Roman" w:cs="Times New Roman"/>
                <w:b/>
                <w:bCs/>
                <w:iCs/>
                <w:sz w:val="22"/>
                <w:szCs w:val="22"/>
              </w:rPr>
              <w:t xml:space="preserve"> </w:t>
            </w:r>
          </w:p>
          <w:p w:rsidR="00555B5F" w:rsidRPr="00830183" w:rsidRDefault="00555B5F" w:rsidP="0084011B">
            <w:pPr>
              <w:pStyle w:val="afc"/>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способность их использования в познавательной и социальной практике</w:t>
            </w:r>
          </w:p>
        </w:tc>
        <w:tc>
          <w:tcPr>
            <w:tcW w:w="350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55B5F" w:rsidRPr="00830183" w:rsidRDefault="00555B5F" w:rsidP="0084011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en-US"/>
              </w:rPr>
            </w:pPr>
            <w:r w:rsidRPr="00830183">
              <w:rPr>
                <w:rFonts w:ascii="Times New Roman" w:hAnsi="Times New Roman" w:cs="Times New Roman"/>
                <w:sz w:val="22"/>
                <w:szCs w:val="22"/>
              </w:rPr>
              <w:lastRenderedPageBreak/>
              <w:t xml:space="preserve">-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w:t>
            </w:r>
            <w:r w:rsidRPr="00830183">
              <w:rPr>
                <w:rFonts w:ascii="Times New Roman" w:hAnsi="Times New Roman" w:cs="Times New Roman"/>
                <w:sz w:val="22"/>
                <w:szCs w:val="22"/>
              </w:rPr>
              <w:lastRenderedPageBreak/>
              <w:t>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555B5F" w:rsidRPr="00830183" w:rsidRDefault="00555B5F" w:rsidP="0084011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rPr>
              <w:t>-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владеть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555B5F" w:rsidRPr="00830183" w:rsidRDefault="00555B5F" w:rsidP="0084011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rPr>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w:t>
            </w:r>
            <w:r w:rsidRPr="00830183">
              <w:rPr>
                <w:rFonts w:ascii="Times New Roman" w:hAnsi="Times New Roman" w:cs="Times New Roman"/>
                <w:sz w:val="22"/>
                <w:szCs w:val="22"/>
              </w:rPr>
              <w:lastRenderedPageBreak/>
              <w:t>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555B5F" w:rsidRPr="00830183" w:rsidRDefault="00555B5F" w:rsidP="0084011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en-US"/>
              </w:rPr>
            </w:pPr>
            <w:r w:rsidRPr="00830183">
              <w:rPr>
                <w:rFonts w:ascii="Times New Roman" w:hAnsi="Times New Roman" w:cs="Times New Roman"/>
                <w:sz w:val="22"/>
                <w:szCs w:val="22"/>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tc>
      </w:tr>
      <w:tr w:rsidR="00555B5F" w:rsidTr="0084011B">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55B5F" w:rsidRPr="00830183" w:rsidRDefault="00555B5F" w:rsidP="0084011B">
            <w:pPr>
              <w:pStyle w:val="afc"/>
              <w:spacing w:line="261" w:lineRule="auto"/>
              <w:ind w:right="280"/>
              <w:rPr>
                <w:b w:val="0"/>
                <w:sz w:val="22"/>
                <w:szCs w:val="22"/>
              </w:rPr>
            </w:pPr>
            <w:r w:rsidRPr="00830183">
              <w:rPr>
                <w:sz w:val="22"/>
                <w:szCs w:val="22"/>
              </w:rPr>
              <w:lastRenderedPageBreak/>
              <w:t>ОК</w:t>
            </w:r>
            <w:r w:rsidRPr="00830183">
              <w:rPr>
                <w:b w:val="0"/>
                <w:sz w:val="22"/>
                <w:szCs w:val="22"/>
              </w:rPr>
              <w:t xml:space="preserve"> </w:t>
            </w:r>
            <w:r w:rsidRPr="00830183">
              <w:rPr>
                <w:sz w:val="22"/>
                <w:szCs w:val="22"/>
              </w:rPr>
              <w:t>02</w:t>
            </w:r>
            <w:r w:rsidRPr="00830183">
              <w:rPr>
                <w:b w:val="0"/>
                <w:sz w:val="22"/>
                <w:szCs w:val="22"/>
              </w:rPr>
              <w:t>.</w:t>
            </w:r>
            <w:r w:rsidRPr="00830183">
              <w:rPr>
                <w:sz w:val="22"/>
                <w:szCs w:val="22"/>
              </w:rPr>
              <w:t xml:space="preserve"> </w:t>
            </w:r>
            <w:r w:rsidRPr="00830183">
              <w:rPr>
                <w:b w:val="0"/>
                <w:bCs w:val="0"/>
                <w:sz w:val="22"/>
                <w:szCs w:val="22"/>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55B5F" w:rsidRPr="00830183" w:rsidRDefault="00555B5F" w:rsidP="0084011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shd w:val="clear" w:color="auto" w:fill="FFFFFF"/>
                <w:lang w:eastAsia="en-US"/>
              </w:rPr>
            </w:pPr>
            <w:r w:rsidRPr="00830183">
              <w:rPr>
                <w:rFonts w:ascii="Times New Roman" w:hAnsi="Times New Roman" w:cs="Times New Roman"/>
                <w:bCs/>
                <w:sz w:val="22"/>
                <w:szCs w:val="22"/>
                <w:shd w:val="clear" w:color="auto" w:fill="FFFFFF"/>
              </w:rPr>
              <w:t>В области</w:t>
            </w:r>
            <w:r w:rsidRPr="00830183">
              <w:rPr>
                <w:rFonts w:ascii="Times New Roman" w:hAnsi="Times New Roman" w:cs="Times New Roman"/>
                <w:sz w:val="22"/>
                <w:szCs w:val="22"/>
                <w:shd w:val="clear" w:color="auto" w:fill="FFFFFF"/>
              </w:rPr>
              <w:t xml:space="preserve"> </w:t>
            </w:r>
            <w:r w:rsidRPr="00830183">
              <w:rPr>
                <w:rFonts w:ascii="Times New Roman" w:hAnsi="Times New Roman" w:cs="Times New Roman"/>
                <w:bCs/>
                <w:sz w:val="22"/>
                <w:szCs w:val="22"/>
                <w:shd w:val="clear" w:color="auto" w:fill="FFFFFF"/>
              </w:rPr>
              <w:t>ценности научного познания:</w:t>
            </w:r>
          </w:p>
          <w:p w:rsidR="00555B5F" w:rsidRPr="00830183" w:rsidRDefault="00555B5F" w:rsidP="0084011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830183">
              <w:rPr>
                <w:rFonts w:ascii="Times New Roman" w:hAnsi="Times New Roman" w:cs="Times New Roman"/>
                <w:sz w:val="22"/>
                <w:szCs w:val="22"/>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830183">
              <w:rPr>
                <w:rFonts w:ascii="Times New Roman" w:hAnsi="Times New Roman" w:cs="Times New Roman"/>
                <w:b/>
                <w:bCs/>
                <w:iCs/>
                <w:sz w:val="22"/>
                <w:szCs w:val="22"/>
              </w:rPr>
              <w:t xml:space="preserve"> </w:t>
            </w:r>
          </w:p>
          <w:p w:rsidR="00555B5F" w:rsidRPr="00830183" w:rsidRDefault="00555B5F" w:rsidP="0084011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555B5F" w:rsidRPr="00830183" w:rsidRDefault="00555B5F" w:rsidP="0084011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2"/>
                <w:szCs w:val="22"/>
              </w:rPr>
            </w:pPr>
            <w:r w:rsidRPr="00830183">
              <w:rPr>
                <w:rFonts w:ascii="Times New Roman" w:hAnsi="Times New Roman" w:cs="Times New Roman"/>
                <w:sz w:val="22"/>
                <w:szCs w:val="22"/>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555B5F" w:rsidRPr="00830183" w:rsidRDefault="00555B5F" w:rsidP="0084011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808080"/>
                <w:sz w:val="22"/>
                <w:szCs w:val="22"/>
                <w:shd w:val="clear" w:color="auto" w:fill="FFFFFF"/>
              </w:rPr>
            </w:pPr>
            <w:r w:rsidRPr="00830183">
              <w:rPr>
                <w:rFonts w:ascii="Times New Roman" w:hAnsi="Times New Roman" w:cs="Times New Roman"/>
                <w:bCs/>
                <w:sz w:val="22"/>
                <w:szCs w:val="22"/>
                <w:shd w:val="clear" w:color="auto" w:fill="FFFFFF"/>
              </w:rPr>
              <w:t>Овладение универсальными учебными познавательными действиями:</w:t>
            </w:r>
          </w:p>
          <w:p w:rsidR="00555B5F" w:rsidRPr="00830183" w:rsidRDefault="00555B5F" w:rsidP="0084011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830183">
              <w:rPr>
                <w:rFonts w:ascii="Times New Roman" w:eastAsia="Times New Roman" w:hAnsi="Times New Roman" w:cs="Times New Roman"/>
                <w:bCs/>
                <w:color w:val="808080"/>
                <w:sz w:val="22"/>
                <w:szCs w:val="22"/>
              </w:rPr>
              <w:t>в)</w:t>
            </w:r>
            <w:r w:rsidRPr="00830183">
              <w:rPr>
                <w:rFonts w:ascii="Times New Roman" w:eastAsia="Times New Roman" w:hAnsi="Times New Roman" w:cs="Times New Roman"/>
                <w:bCs/>
                <w:sz w:val="22"/>
                <w:szCs w:val="22"/>
              </w:rPr>
              <w:t> работа с информацией:</w:t>
            </w:r>
          </w:p>
          <w:p w:rsidR="00555B5F" w:rsidRPr="00830183" w:rsidRDefault="00555B5F" w:rsidP="0084011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eastAsia="Times New Roman" w:hAnsi="Times New Roman" w:cs="Times New Roman"/>
                <w:sz w:val="22"/>
                <w:szCs w:val="22"/>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w:t>
            </w:r>
            <w:r w:rsidRPr="00830183">
              <w:rPr>
                <w:rFonts w:ascii="Times New Roman" w:eastAsia="Times New Roman" w:hAnsi="Times New Roman" w:cs="Times New Roman"/>
                <w:sz w:val="22"/>
                <w:szCs w:val="22"/>
              </w:rPr>
              <w:lastRenderedPageBreak/>
              <w:t>форм представления;</w:t>
            </w:r>
          </w:p>
          <w:p w:rsidR="00555B5F" w:rsidRPr="00830183" w:rsidRDefault="00555B5F" w:rsidP="0084011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eastAsia="Times New Roman" w:hAnsi="Times New Roman" w:cs="Times New Roman"/>
                <w:sz w:val="22"/>
                <w:szCs w:val="22"/>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55B5F" w:rsidRPr="00830183" w:rsidRDefault="00555B5F" w:rsidP="0084011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eastAsia="Times New Roman" w:hAnsi="Times New Roman" w:cs="Times New Roman"/>
                <w:sz w:val="22"/>
                <w:szCs w:val="22"/>
              </w:rPr>
              <w:t>- оценивать достоверность, легитимность информации, ее соответствие правовым и морально-этическим нормам;</w:t>
            </w:r>
            <w:r w:rsidRPr="00830183">
              <w:rPr>
                <w:rFonts w:ascii="Times New Roman" w:hAnsi="Times New Roman" w:cs="Times New Roman"/>
                <w:sz w:val="22"/>
                <w:szCs w:val="22"/>
                <w:shd w:val="clear" w:color="auto" w:fill="FFFFFF"/>
              </w:rPr>
              <w:t xml:space="preserve"> </w:t>
            </w:r>
          </w:p>
          <w:p w:rsidR="00555B5F" w:rsidRPr="00830183" w:rsidRDefault="00555B5F" w:rsidP="0084011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eastAsia="Times New Roman" w:hAnsi="Times New Roman" w:cs="Times New Roman"/>
                <w:sz w:val="22"/>
                <w:szCs w:val="22"/>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55B5F" w:rsidRPr="00830183" w:rsidRDefault="00555B5F" w:rsidP="0084011B">
            <w:pPr>
              <w:pStyle w:val="afc"/>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владеть навыками распознавания и защиты информации, информационной безопасности личности</w:t>
            </w:r>
          </w:p>
        </w:tc>
        <w:tc>
          <w:tcPr>
            <w:tcW w:w="350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55B5F" w:rsidRPr="00830183" w:rsidRDefault="00555B5F" w:rsidP="0084011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en-US"/>
              </w:rPr>
            </w:pPr>
            <w:r w:rsidRPr="00830183">
              <w:rPr>
                <w:rFonts w:ascii="Times New Roman" w:hAnsi="Times New Roman" w:cs="Times New Roman"/>
                <w:sz w:val="22"/>
                <w:szCs w:val="22"/>
              </w:rPr>
              <w:lastRenderedPageBreak/>
              <w:t>-сформировать умения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555B5F" w:rsidRPr="00830183" w:rsidRDefault="00555B5F" w:rsidP="0084011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en-US"/>
              </w:rPr>
            </w:pPr>
            <w:r w:rsidRPr="00830183">
              <w:rPr>
                <w:rFonts w:ascii="Times New Roman" w:hAnsi="Times New Roman" w:cs="Times New Roman"/>
                <w:sz w:val="22"/>
                <w:szCs w:val="22"/>
              </w:rPr>
              <w:t>- сформировать собственную позицию по отношению к физической информации, получаемой из разных источников, уметь использовать цифровые технологии для поиска, структурирования, интерпретации и представления учебной и научно-популярной информации; развить умения критического анализа получаемой информации</w:t>
            </w:r>
          </w:p>
        </w:tc>
      </w:tr>
      <w:tr w:rsidR="00555B5F" w:rsidTr="0084011B">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55B5F" w:rsidRPr="00830183" w:rsidRDefault="00555B5F" w:rsidP="0084011B">
            <w:pPr>
              <w:pStyle w:val="afc"/>
              <w:spacing w:line="261" w:lineRule="auto"/>
              <w:ind w:right="280"/>
              <w:rPr>
                <w:b w:val="0"/>
                <w:sz w:val="22"/>
                <w:szCs w:val="22"/>
              </w:rPr>
            </w:pPr>
            <w:r w:rsidRPr="00830183">
              <w:rPr>
                <w:sz w:val="22"/>
                <w:szCs w:val="22"/>
              </w:rPr>
              <w:t>ОК</w:t>
            </w:r>
            <w:r w:rsidRPr="00830183">
              <w:rPr>
                <w:b w:val="0"/>
                <w:sz w:val="22"/>
                <w:szCs w:val="22"/>
              </w:rPr>
              <w:t xml:space="preserve"> </w:t>
            </w:r>
            <w:r w:rsidRPr="00830183">
              <w:rPr>
                <w:sz w:val="22"/>
                <w:szCs w:val="22"/>
              </w:rPr>
              <w:t>03</w:t>
            </w:r>
            <w:r w:rsidRPr="00830183">
              <w:rPr>
                <w:b w:val="0"/>
                <w:sz w:val="22"/>
                <w:szCs w:val="22"/>
              </w:rPr>
              <w:t>.</w:t>
            </w:r>
            <w:r w:rsidRPr="00830183">
              <w:rPr>
                <w:sz w:val="22"/>
                <w:szCs w:val="22"/>
              </w:rPr>
              <w:t xml:space="preserve"> </w:t>
            </w:r>
            <w:r w:rsidRPr="00830183">
              <w:rPr>
                <w:b w:val="0"/>
                <w:bCs w:val="0"/>
                <w:sz w:val="22"/>
                <w:szCs w:val="22"/>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5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55B5F" w:rsidRPr="00830183" w:rsidRDefault="00555B5F" w:rsidP="0084011B">
            <w:pPr>
              <w:widowControl/>
              <w:tabs>
                <w:tab w:val="left" w:pos="18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shd w:val="clear" w:color="auto" w:fill="FFFFFF"/>
                <w:lang w:eastAsia="en-US"/>
              </w:rPr>
            </w:pPr>
            <w:r w:rsidRPr="00830183">
              <w:rPr>
                <w:rFonts w:ascii="Times New Roman" w:hAnsi="Times New Roman" w:cs="Times New Roman"/>
                <w:bCs/>
                <w:sz w:val="22"/>
                <w:szCs w:val="22"/>
                <w:shd w:val="clear" w:color="auto" w:fill="FFFFFF"/>
              </w:rPr>
              <w:t>В области духовно-нравственного воспитания:</w:t>
            </w:r>
          </w:p>
          <w:p w:rsidR="00555B5F" w:rsidRPr="00830183" w:rsidRDefault="00555B5F" w:rsidP="0084011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2"/>
                <w:szCs w:val="22"/>
              </w:rPr>
            </w:pPr>
            <w:r w:rsidRPr="00830183">
              <w:rPr>
                <w:rFonts w:ascii="Times New Roman" w:hAnsi="Times New Roman" w:cs="Times New Roman"/>
                <w:sz w:val="22"/>
                <w:szCs w:val="22"/>
                <w:shd w:val="clear" w:color="auto" w:fill="FFFFFF"/>
              </w:rPr>
              <w:t>-- сформированность нравственного сознания, этического поведения;</w:t>
            </w:r>
          </w:p>
          <w:p w:rsidR="00555B5F" w:rsidRPr="00830183" w:rsidRDefault="00555B5F" w:rsidP="0084011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555B5F" w:rsidRPr="00830183" w:rsidRDefault="00555B5F" w:rsidP="0084011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осознание личного вклада в построение устойчивого будущего;</w:t>
            </w:r>
          </w:p>
          <w:p w:rsidR="00555B5F" w:rsidRPr="00830183" w:rsidRDefault="00555B5F" w:rsidP="0084011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830183">
              <w:rPr>
                <w:rFonts w:ascii="Times New Roman" w:hAnsi="Times New Roman" w:cs="Times New Roman"/>
                <w:sz w:val="22"/>
                <w:szCs w:val="22"/>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55B5F" w:rsidRPr="00830183" w:rsidRDefault="00555B5F" w:rsidP="0084011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830183">
              <w:rPr>
                <w:rFonts w:ascii="Times New Roman" w:eastAsia="Times New Roman" w:hAnsi="Times New Roman" w:cs="Times New Roman"/>
                <w:bCs/>
                <w:sz w:val="22"/>
                <w:szCs w:val="22"/>
              </w:rPr>
              <w:t>Овладение универсальными регулятивными действиями:</w:t>
            </w:r>
          </w:p>
          <w:p w:rsidR="00555B5F" w:rsidRPr="00830183" w:rsidRDefault="00555B5F" w:rsidP="0084011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830183">
              <w:rPr>
                <w:rFonts w:ascii="Times New Roman" w:eastAsia="Times New Roman" w:hAnsi="Times New Roman" w:cs="Times New Roman"/>
                <w:bCs/>
                <w:color w:val="808080"/>
                <w:sz w:val="22"/>
                <w:szCs w:val="22"/>
              </w:rPr>
              <w:t>а)</w:t>
            </w:r>
            <w:r w:rsidRPr="00830183">
              <w:rPr>
                <w:rFonts w:ascii="Times New Roman" w:eastAsia="Times New Roman" w:hAnsi="Times New Roman" w:cs="Times New Roman"/>
                <w:bCs/>
                <w:sz w:val="22"/>
                <w:szCs w:val="22"/>
              </w:rPr>
              <w:t> самоорганизация:</w:t>
            </w:r>
          </w:p>
          <w:p w:rsidR="00555B5F" w:rsidRPr="00830183" w:rsidRDefault="00555B5F" w:rsidP="0084011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55B5F" w:rsidRPr="00830183" w:rsidRDefault="00555B5F" w:rsidP="0084011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lastRenderedPageBreak/>
              <w:t>- самостоятельно составлять план решения проблемы с учетом имеющихся ресурсов, собственных возможностей и предпочтений;</w:t>
            </w:r>
          </w:p>
          <w:p w:rsidR="00555B5F" w:rsidRPr="00830183" w:rsidRDefault="00555B5F" w:rsidP="0084011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давать оценку новым ситуациям;</w:t>
            </w:r>
          </w:p>
          <w:p w:rsidR="00555B5F" w:rsidRPr="00830183" w:rsidRDefault="00555B5F" w:rsidP="0084011B">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55B5F" w:rsidRPr="00830183" w:rsidRDefault="00555B5F" w:rsidP="0084011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830183">
              <w:rPr>
                <w:rFonts w:ascii="Times New Roman" w:eastAsia="Times New Roman" w:hAnsi="Times New Roman" w:cs="Times New Roman"/>
                <w:b/>
                <w:bCs/>
                <w:color w:val="808080"/>
                <w:sz w:val="22"/>
                <w:szCs w:val="22"/>
              </w:rPr>
              <w:t>б)</w:t>
            </w:r>
            <w:r w:rsidRPr="00830183">
              <w:rPr>
                <w:rFonts w:ascii="Times New Roman" w:eastAsia="Times New Roman" w:hAnsi="Times New Roman" w:cs="Times New Roman"/>
                <w:b/>
                <w:bCs/>
                <w:sz w:val="22"/>
                <w:szCs w:val="22"/>
              </w:rPr>
              <w:t> </w:t>
            </w:r>
            <w:r w:rsidRPr="005E7A7F">
              <w:rPr>
                <w:rFonts w:ascii="Times New Roman" w:eastAsia="Times New Roman" w:hAnsi="Times New Roman" w:cs="Times New Roman"/>
                <w:bCs/>
                <w:sz w:val="22"/>
                <w:szCs w:val="22"/>
              </w:rPr>
              <w:t>самоконтроль:</w:t>
            </w:r>
          </w:p>
          <w:p w:rsidR="00555B5F" w:rsidRPr="00830183" w:rsidRDefault="00555B5F" w:rsidP="0084011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использовать приемы рефлексии для оценки ситуации, выбора верного решения;</w:t>
            </w:r>
          </w:p>
          <w:p w:rsidR="00555B5F" w:rsidRPr="00830183" w:rsidRDefault="00555B5F" w:rsidP="0084011B">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уметь оценивать риски и своевременно принимать решения по их снижению;</w:t>
            </w:r>
          </w:p>
          <w:p w:rsidR="00555B5F" w:rsidRPr="00830183" w:rsidRDefault="00555B5F" w:rsidP="0084011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color w:val="808080"/>
                <w:sz w:val="22"/>
                <w:szCs w:val="22"/>
              </w:rPr>
              <w:t>в)</w:t>
            </w:r>
            <w:r w:rsidRPr="00830183">
              <w:rPr>
                <w:rFonts w:ascii="Times New Roman" w:eastAsia="Times New Roman" w:hAnsi="Times New Roman" w:cs="Times New Roman"/>
                <w:sz w:val="22"/>
                <w:szCs w:val="22"/>
              </w:rPr>
              <w:t> </w:t>
            </w:r>
            <w:r w:rsidRPr="00830183">
              <w:rPr>
                <w:rFonts w:ascii="Times New Roman" w:eastAsia="Times New Roman" w:hAnsi="Times New Roman" w:cs="Times New Roman"/>
                <w:bCs/>
                <w:sz w:val="22"/>
                <w:szCs w:val="22"/>
              </w:rPr>
              <w:t>эмоциональный интеллект, предполагающий сформированность:</w:t>
            </w:r>
          </w:p>
          <w:p w:rsidR="00555B5F" w:rsidRPr="00830183" w:rsidRDefault="00555B5F" w:rsidP="0084011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55B5F" w:rsidRPr="00830183" w:rsidRDefault="00555B5F" w:rsidP="0084011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55B5F" w:rsidRPr="00830183" w:rsidRDefault="00555B5F" w:rsidP="0084011B">
            <w:pPr>
              <w:pStyle w:val="afc"/>
              <w:spacing w:after="0"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50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55B5F" w:rsidRPr="00830183" w:rsidRDefault="00555B5F" w:rsidP="0084011B">
            <w:pPr>
              <w:autoSpaceDE w:val="0"/>
              <w:autoSpaceDN w:val="0"/>
              <w:adjustRightInd w:val="0"/>
              <w:spacing w:after="1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eastAsia="en-US"/>
              </w:rPr>
            </w:pPr>
            <w:r w:rsidRPr="00830183">
              <w:rPr>
                <w:rFonts w:ascii="Times New Roman" w:hAnsi="Times New Roman" w:cs="Times New Roman"/>
                <w:sz w:val="22"/>
                <w:szCs w:val="22"/>
              </w:rPr>
              <w:lastRenderedPageBreak/>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tc>
      </w:tr>
      <w:tr w:rsidR="00555B5F" w:rsidTr="0084011B">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55B5F" w:rsidRPr="00830183" w:rsidRDefault="00555B5F" w:rsidP="0084011B">
            <w:pPr>
              <w:pStyle w:val="afc"/>
              <w:spacing w:line="261" w:lineRule="auto"/>
              <w:ind w:right="280"/>
              <w:rPr>
                <w:b w:val="0"/>
                <w:sz w:val="22"/>
                <w:szCs w:val="22"/>
              </w:rPr>
            </w:pPr>
            <w:r w:rsidRPr="00830183">
              <w:rPr>
                <w:sz w:val="22"/>
                <w:szCs w:val="22"/>
              </w:rPr>
              <w:t>ОК</w:t>
            </w:r>
            <w:r w:rsidRPr="00830183">
              <w:rPr>
                <w:b w:val="0"/>
                <w:sz w:val="22"/>
                <w:szCs w:val="22"/>
              </w:rPr>
              <w:t xml:space="preserve"> </w:t>
            </w:r>
            <w:r w:rsidRPr="00830183">
              <w:rPr>
                <w:sz w:val="22"/>
                <w:szCs w:val="22"/>
              </w:rPr>
              <w:t>04</w:t>
            </w:r>
            <w:r w:rsidRPr="00830183">
              <w:rPr>
                <w:b w:val="0"/>
                <w:sz w:val="22"/>
                <w:szCs w:val="22"/>
              </w:rPr>
              <w:t>.</w:t>
            </w:r>
            <w:r w:rsidRPr="00830183">
              <w:rPr>
                <w:sz w:val="22"/>
                <w:szCs w:val="22"/>
              </w:rPr>
              <w:t xml:space="preserve"> </w:t>
            </w:r>
            <w:r w:rsidRPr="00830183">
              <w:rPr>
                <w:b w:val="0"/>
                <w:bCs w:val="0"/>
                <w:sz w:val="22"/>
                <w:szCs w:val="22"/>
              </w:rPr>
              <w:t>Эффективно взаимодействовать и работать в коллективе и команде</w:t>
            </w:r>
          </w:p>
        </w:tc>
        <w:tc>
          <w:tcPr>
            <w:tcW w:w="35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55B5F" w:rsidRPr="00830183" w:rsidRDefault="00555B5F" w:rsidP="008401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lang w:eastAsia="en-US"/>
              </w:rPr>
            </w:pPr>
            <w:r w:rsidRPr="00830183">
              <w:rPr>
                <w:rFonts w:ascii="Times New Roman" w:hAnsi="Times New Roman" w:cs="Times New Roman"/>
                <w:sz w:val="22"/>
                <w:szCs w:val="22"/>
                <w:shd w:val="clear" w:color="auto" w:fill="FFFFFF"/>
              </w:rPr>
              <w:t>- готовность к саморазвитию, самостоятельности и самоопределению;</w:t>
            </w:r>
          </w:p>
          <w:p w:rsidR="00555B5F" w:rsidRPr="00830183" w:rsidRDefault="00555B5F" w:rsidP="0084011B">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-овладение навыками учебно-исследовательской, проектной и социальной деятельности;</w:t>
            </w:r>
          </w:p>
          <w:p w:rsidR="00555B5F" w:rsidRPr="005E7A7F" w:rsidRDefault="00555B5F" w:rsidP="0084011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5E7A7F">
              <w:rPr>
                <w:rFonts w:ascii="Times New Roman" w:eastAsia="Times New Roman" w:hAnsi="Times New Roman" w:cs="Times New Roman"/>
                <w:bCs/>
                <w:sz w:val="22"/>
                <w:szCs w:val="22"/>
              </w:rPr>
              <w:t>Овладение универсальными коммуникативными действиями:</w:t>
            </w:r>
          </w:p>
          <w:p w:rsidR="00555B5F" w:rsidRPr="005E7A7F" w:rsidRDefault="00555B5F" w:rsidP="0084011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7A7F">
              <w:rPr>
                <w:rFonts w:ascii="Times New Roman" w:eastAsia="Times New Roman" w:hAnsi="Times New Roman" w:cs="Times New Roman"/>
                <w:color w:val="808080"/>
                <w:sz w:val="22"/>
                <w:szCs w:val="22"/>
              </w:rPr>
              <w:t>б)</w:t>
            </w:r>
            <w:r w:rsidRPr="005E7A7F">
              <w:rPr>
                <w:rFonts w:ascii="Times New Roman" w:eastAsia="Times New Roman" w:hAnsi="Times New Roman" w:cs="Times New Roman"/>
                <w:sz w:val="22"/>
                <w:szCs w:val="22"/>
              </w:rPr>
              <w:t> </w:t>
            </w:r>
            <w:r w:rsidRPr="005E7A7F">
              <w:rPr>
                <w:rFonts w:ascii="Times New Roman" w:eastAsia="Times New Roman" w:hAnsi="Times New Roman" w:cs="Times New Roman"/>
                <w:bCs/>
                <w:sz w:val="22"/>
                <w:szCs w:val="22"/>
              </w:rPr>
              <w:t>совместная деятельность</w:t>
            </w:r>
            <w:r w:rsidRPr="005E7A7F">
              <w:rPr>
                <w:rFonts w:ascii="Times New Roman" w:eastAsia="Times New Roman" w:hAnsi="Times New Roman" w:cs="Times New Roman"/>
                <w:sz w:val="22"/>
                <w:szCs w:val="22"/>
              </w:rPr>
              <w:t>:</w:t>
            </w:r>
          </w:p>
          <w:p w:rsidR="00555B5F" w:rsidRPr="00830183" w:rsidRDefault="00555B5F" w:rsidP="0084011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понимать и использовать преимущества командной и индивидуальной работы;</w:t>
            </w:r>
          </w:p>
          <w:p w:rsidR="00555B5F" w:rsidRPr="00830183" w:rsidRDefault="00555B5F" w:rsidP="0084011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w:t>
            </w:r>
            <w:r w:rsidRPr="00830183">
              <w:rPr>
                <w:rFonts w:ascii="Times New Roman" w:eastAsia="Times New Roman" w:hAnsi="Times New Roman" w:cs="Times New Roman"/>
                <w:sz w:val="22"/>
                <w:szCs w:val="22"/>
              </w:rPr>
              <w:lastRenderedPageBreak/>
              <w:t>учетом мнений участников обсуждать результаты совместной работы;</w:t>
            </w:r>
          </w:p>
          <w:p w:rsidR="00555B5F" w:rsidRPr="00830183" w:rsidRDefault="00555B5F" w:rsidP="0084011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координировать и выполнять работу в условиях реального, виртуального и комбинированного взаимодействия;</w:t>
            </w:r>
          </w:p>
          <w:p w:rsidR="00555B5F" w:rsidRPr="00830183" w:rsidRDefault="00555B5F" w:rsidP="008401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осуществлять позитивное стратегическое поведение в различных ситуациях, проявлять творчество и воображение, быть инициативным</w:t>
            </w:r>
          </w:p>
          <w:p w:rsidR="00555B5F" w:rsidRPr="005E7A7F" w:rsidRDefault="00555B5F" w:rsidP="0084011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5E7A7F">
              <w:rPr>
                <w:rFonts w:ascii="Times New Roman" w:eastAsia="Times New Roman" w:hAnsi="Times New Roman" w:cs="Times New Roman"/>
                <w:bCs/>
                <w:sz w:val="22"/>
                <w:szCs w:val="22"/>
              </w:rPr>
              <w:t>Овладение универсальными регулятивными действиями:</w:t>
            </w:r>
          </w:p>
          <w:p w:rsidR="00555B5F" w:rsidRPr="005E7A7F" w:rsidRDefault="00555B5F" w:rsidP="0084011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5E7A7F">
              <w:rPr>
                <w:rFonts w:ascii="Times New Roman" w:eastAsia="Times New Roman" w:hAnsi="Times New Roman" w:cs="Times New Roman"/>
                <w:color w:val="808080"/>
                <w:sz w:val="22"/>
                <w:szCs w:val="22"/>
              </w:rPr>
              <w:t>г</w:t>
            </w:r>
            <w:r w:rsidRPr="005E7A7F">
              <w:rPr>
                <w:rFonts w:ascii="Times New Roman" w:eastAsia="Times New Roman" w:hAnsi="Times New Roman" w:cs="Times New Roman"/>
                <w:bCs/>
                <w:color w:val="808080"/>
                <w:sz w:val="22"/>
                <w:szCs w:val="22"/>
              </w:rPr>
              <w:t>)</w:t>
            </w:r>
            <w:r w:rsidRPr="005E7A7F">
              <w:rPr>
                <w:rFonts w:ascii="Times New Roman" w:eastAsia="Times New Roman" w:hAnsi="Times New Roman" w:cs="Times New Roman"/>
                <w:bCs/>
                <w:sz w:val="22"/>
                <w:szCs w:val="22"/>
              </w:rPr>
              <w:t> принятие себя и других людей:</w:t>
            </w:r>
          </w:p>
          <w:p w:rsidR="00555B5F" w:rsidRPr="00830183" w:rsidRDefault="00555B5F" w:rsidP="0084011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принимать мотивы и аргументы других людей при анализе результатов деятельности;</w:t>
            </w:r>
          </w:p>
          <w:p w:rsidR="00555B5F" w:rsidRPr="00830183" w:rsidRDefault="00555B5F" w:rsidP="0084011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признавать свое право и право других людей на ошибки;</w:t>
            </w:r>
          </w:p>
          <w:p w:rsidR="00555B5F" w:rsidRPr="00830183" w:rsidRDefault="00555B5F" w:rsidP="0084011B">
            <w:pPr>
              <w:pStyle w:val="afc"/>
              <w:spacing w:after="0"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развивать способность понимать мир с позиции другого человека</w:t>
            </w:r>
          </w:p>
        </w:tc>
        <w:tc>
          <w:tcPr>
            <w:tcW w:w="350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55B5F" w:rsidRPr="00830183" w:rsidRDefault="00555B5F" w:rsidP="0084011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eastAsia="en-US"/>
              </w:rPr>
            </w:pPr>
            <w:r w:rsidRPr="00830183">
              <w:rPr>
                <w:rFonts w:ascii="Times New Roman" w:hAnsi="Times New Roman" w:cs="Times New Roman"/>
                <w:sz w:val="22"/>
                <w:szCs w:val="22"/>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555B5F" w:rsidTr="0084011B">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55B5F" w:rsidRPr="00830183" w:rsidRDefault="00555B5F" w:rsidP="0084011B">
            <w:pPr>
              <w:pStyle w:val="afc"/>
              <w:spacing w:line="261" w:lineRule="auto"/>
              <w:ind w:right="280"/>
              <w:rPr>
                <w:b w:val="0"/>
                <w:bCs w:val="0"/>
                <w:sz w:val="22"/>
                <w:szCs w:val="22"/>
              </w:rPr>
            </w:pPr>
            <w:r w:rsidRPr="00830183">
              <w:rPr>
                <w:sz w:val="22"/>
                <w:szCs w:val="22"/>
              </w:rPr>
              <w:t>ОК 05.</w:t>
            </w:r>
            <w:r w:rsidRPr="00830183">
              <w:rPr>
                <w:b w:val="0"/>
                <w:bCs w:val="0"/>
                <w:sz w:val="22"/>
                <w:szCs w:val="22"/>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55B5F" w:rsidRPr="005E7A7F" w:rsidRDefault="00555B5F" w:rsidP="008401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shd w:val="clear" w:color="auto" w:fill="FFFFFF"/>
                <w:lang w:eastAsia="en-US"/>
              </w:rPr>
            </w:pPr>
            <w:r w:rsidRPr="005E7A7F">
              <w:rPr>
                <w:rFonts w:ascii="Times New Roman" w:hAnsi="Times New Roman" w:cs="Times New Roman"/>
                <w:bCs/>
                <w:sz w:val="22"/>
                <w:szCs w:val="22"/>
                <w:shd w:val="clear" w:color="auto" w:fill="FFFFFF"/>
              </w:rPr>
              <w:t>В области</w:t>
            </w:r>
            <w:r w:rsidRPr="005E7A7F">
              <w:rPr>
                <w:rFonts w:ascii="Times New Roman" w:hAnsi="Times New Roman" w:cs="Times New Roman"/>
                <w:sz w:val="22"/>
                <w:szCs w:val="22"/>
                <w:shd w:val="clear" w:color="auto" w:fill="FFFFFF"/>
              </w:rPr>
              <w:t xml:space="preserve"> </w:t>
            </w:r>
            <w:r w:rsidRPr="005E7A7F">
              <w:rPr>
                <w:rFonts w:ascii="Times New Roman" w:hAnsi="Times New Roman" w:cs="Times New Roman"/>
                <w:bCs/>
                <w:sz w:val="22"/>
                <w:szCs w:val="22"/>
                <w:shd w:val="clear" w:color="auto" w:fill="FFFFFF"/>
              </w:rPr>
              <w:t>эстетического воспитания:</w:t>
            </w:r>
          </w:p>
          <w:p w:rsidR="00555B5F" w:rsidRPr="00830183" w:rsidRDefault="00555B5F" w:rsidP="008401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830183">
              <w:rPr>
                <w:rFonts w:ascii="Times New Roman" w:hAnsi="Times New Roman" w:cs="Times New Roman"/>
                <w:sz w:val="22"/>
                <w:szCs w:val="22"/>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555B5F" w:rsidRPr="00830183" w:rsidRDefault="00555B5F" w:rsidP="008401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55B5F" w:rsidRPr="00830183" w:rsidRDefault="00555B5F" w:rsidP="008401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55B5F" w:rsidRPr="00830183" w:rsidRDefault="00555B5F" w:rsidP="008401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830183">
              <w:rPr>
                <w:rFonts w:ascii="Times New Roman" w:hAnsi="Times New Roman" w:cs="Times New Roman"/>
                <w:sz w:val="22"/>
                <w:szCs w:val="22"/>
                <w:shd w:val="clear" w:color="auto" w:fill="FFFFFF"/>
              </w:rPr>
              <w:t>- готовность к самовыражению в разных видах искусства, стремление проявлять качества творческой личности;</w:t>
            </w:r>
          </w:p>
          <w:p w:rsidR="00555B5F" w:rsidRPr="005E7A7F" w:rsidRDefault="00555B5F" w:rsidP="0084011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u w:val="single"/>
              </w:rPr>
            </w:pPr>
            <w:r w:rsidRPr="005E7A7F">
              <w:rPr>
                <w:rFonts w:ascii="Times New Roman" w:eastAsia="Times New Roman" w:hAnsi="Times New Roman" w:cs="Times New Roman"/>
                <w:bCs/>
                <w:sz w:val="22"/>
                <w:szCs w:val="22"/>
              </w:rPr>
              <w:t>Овладение универсальными коммуникативными действиями:</w:t>
            </w:r>
          </w:p>
          <w:p w:rsidR="00555B5F" w:rsidRPr="005E7A7F" w:rsidRDefault="00555B5F" w:rsidP="008401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5E7A7F">
              <w:rPr>
                <w:rFonts w:ascii="Times New Roman" w:eastAsia="Times New Roman" w:hAnsi="Times New Roman" w:cs="Times New Roman"/>
                <w:bCs/>
                <w:color w:val="808080"/>
                <w:sz w:val="22"/>
                <w:szCs w:val="22"/>
              </w:rPr>
              <w:t>а)</w:t>
            </w:r>
            <w:r w:rsidRPr="005E7A7F">
              <w:rPr>
                <w:rFonts w:ascii="Times New Roman" w:eastAsia="Times New Roman" w:hAnsi="Times New Roman" w:cs="Times New Roman"/>
                <w:bCs/>
                <w:sz w:val="22"/>
                <w:szCs w:val="22"/>
              </w:rPr>
              <w:t> общение:</w:t>
            </w:r>
          </w:p>
          <w:p w:rsidR="00555B5F" w:rsidRPr="00830183" w:rsidRDefault="00555B5F" w:rsidP="0084011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осуществлять коммуникации во всех сферах жизни;</w:t>
            </w:r>
          </w:p>
          <w:p w:rsidR="00555B5F" w:rsidRPr="00830183" w:rsidRDefault="00555B5F" w:rsidP="008401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55B5F" w:rsidRPr="00830183" w:rsidRDefault="00555B5F" w:rsidP="0084011B">
            <w:pPr>
              <w:pStyle w:val="afc"/>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xml:space="preserve">- развернуто и логично излагать </w:t>
            </w:r>
            <w:r w:rsidRPr="00830183">
              <w:rPr>
                <w:sz w:val="22"/>
                <w:szCs w:val="22"/>
              </w:rPr>
              <w:lastRenderedPageBreak/>
              <w:t>свою точку зрения с использованием языковых средств</w:t>
            </w:r>
          </w:p>
        </w:tc>
        <w:tc>
          <w:tcPr>
            <w:tcW w:w="350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55B5F" w:rsidRPr="00830183" w:rsidRDefault="00555B5F" w:rsidP="0084011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en-US"/>
              </w:rPr>
            </w:pPr>
            <w:r w:rsidRPr="00830183">
              <w:rPr>
                <w:rFonts w:ascii="Times New Roman" w:hAnsi="Times New Roman" w:cs="Times New Roman"/>
                <w:sz w:val="22"/>
                <w:szCs w:val="22"/>
              </w:rPr>
              <w:lastRenderedPageBreak/>
              <w:t xml:space="preserve">- сформировать умения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w:t>
            </w:r>
            <w:r w:rsidRPr="00830183">
              <w:rPr>
                <w:rFonts w:ascii="Times New Roman" w:hAnsi="Times New Roman" w:cs="Times New Roman"/>
                <w:sz w:val="22"/>
                <w:szCs w:val="22"/>
              </w:rPr>
              <w:lastRenderedPageBreak/>
              <w:t>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555B5F" w:rsidTr="0084011B">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55B5F" w:rsidRPr="00830183" w:rsidRDefault="00555B5F" w:rsidP="0084011B">
            <w:pPr>
              <w:pStyle w:val="afc"/>
              <w:spacing w:line="261" w:lineRule="auto"/>
              <w:ind w:right="280"/>
              <w:rPr>
                <w:b w:val="0"/>
                <w:bCs w:val="0"/>
                <w:sz w:val="22"/>
                <w:szCs w:val="22"/>
              </w:rPr>
            </w:pPr>
            <w:r w:rsidRPr="00830183">
              <w:rPr>
                <w:sz w:val="22"/>
                <w:szCs w:val="22"/>
              </w:rPr>
              <w:lastRenderedPageBreak/>
              <w:t>ОК 07.</w:t>
            </w:r>
            <w:r w:rsidRPr="00830183">
              <w:rPr>
                <w:b w:val="0"/>
                <w:bCs w:val="0"/>
                <w:sz w:val="22"/>
                <w:szCs w:val="22"/>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5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55B5F" w:rsidRPr="005E7A7F" w:rsidRDefault="00555B5F" w:rsidP="008401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shd w:val="clear" w:color="auto" w:fill="FFFFFF"/>
                <w:lang w:eastAsia="en-US"/>
              </w:rPr>
            </w:pPr>
            <w:r w:rsidRPr="005E7A7F">
              <w:rPr>
                <w:rFonts w:ascii="Times New Roman" w:hAnsi="Times New Roman" w:cs="Times New Roman"/>
                <w:bCs/>
                <w:sz w:val="22"/>
                <w:szCs w:val="22"/>
                <w:shd w:val="clear" w:color="auto" w:fill="FFFFFF"/>
              </w:rPr>
              <w:t>В области</w:t>
            </w:r>
            <w:r w:rsidRPr="005E7A7F">
              <w:rPr>
                <w:rFonts w:ascii="Times New Roman" w:hAnsi="Times New Roman" w:cs="Times New Roman"/>
                <w:sz w:val="22"/>
                <w:szCs w:val="22"/>
                <w:shd w:val="clear" w:color="auto" w:fill="FFFFFF"/>
              </w:rPr>
              <w:t xml:space="preserve"> </w:t>
            </w:r>
            <w:r w:rsidRPr="005E7A7F">
              <w:rPr>
                <w:rFonts w:ascii="Times New Roman" w:hAnsi="Times New Roman" w:cs="Times New Roman"/>
                <w:bCs/>
                <w:sz w:val="22"/>
                <w:szCs w:val="22"/>
                <w:shd w:val="clear" w:color="auto" w:fill="FFFFFF"/>
              </w:rPr>
              <w:t>экологического воспитания:</w:t>
            </w:r>
          </w:p>
          <w:p w:rsidR="00555B5F" w:rsidRPr="00830183" w:rsidRDefault="00555B5F" w:rsidP="008401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830183">
              <w:rPr>
                <w:rFonts w:ascii="Times New Roman" w:hAnsi="Times New Roman" w:cs="Times New Roman"/>
                <w:sz w:val="22"/>
                <w:szCs w:val="22"/>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55B5F" w:rsidRPr="00830183" w:rsidRDefault="00555B5F" w:rsidP="008401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830183">
              <w:rPr>
                <w:rFonts w:ascii="Times New Roman" w:hAnsi="Times New Roman" w:cs="Times New Roman"/>
                <w:sz w:val="22"/>
                <w:szCs w:val="22"/>
                <w:shd w:val="clear" w:color="auto" w:fill="FFFFFF"/>
              </w:rPr>
              <w:t>- планирование и осуществление действий в окружающей среде на основе знания целей устойчивого развития человечества;</w:t>
            </w:r>
            <w:r w:rsidRPr="00830183">
              <w:rPr>
                <w:rFonts w:ascii="Times New Roman" w:hAnsi="Times New Roman" w:cs="Times New Roman"/>
                <w:b/>
                <w:bCs/>
                <w:iCs/>
                <w:sz w:val="22"/>
                <w:szCs w:val="22"/>
              </w:rPr>
              <w:t xml:space="preserve"> </w:t>
            </w:r>
          </w:p>
          <w:p w:rsidR="00555B5F" w:rsidRPr="00830183" w:rsidRDefault="00555B5F" w:rsidP="008401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активное неприятие действий, приносящих вред окружающей среде;</w:t>
            </w:r>
            <w:r w:rsidRPr="00830183">
              <w:rPr>
                <w:rFonts w:ascii="Times New Roman" w:hAnsi="Times New Roman" w:cs="Times New Roman"/>
                <w:b/>
                <w:bCs/>
                <w:iCs/>
                <w:sz w:val="22"/>
                <w:szCs w:val="22"/>
              </w:rPr>
              <w:t xml:space="preserve"> </w:t>
            </w:r>
          </w:p>
          <w:p w:rsidR="00555B5F" w:rsidRPr="00830183" w:rsidRDefault="00555B5F" w:rsidP="008401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умение прогнозировать неблагоприятные экологические последствия предпринимаемых действий, предотвращать их;</w:t>
            </w:r>
            <w:r w:rsidRPr="00830183">
              <w:rPr>
                <w:rFonts w:ascii="Times New Roman" w:hAnsi="Times New Roman" w:cs="Times New Roman"/>
                <w:b/>
                <w:bCs/>
                <w:iCs/>
                <w:sz w:val="22"/>
                <w:szCs w:val="22"/>
              </w:rPr>
              <w:t xml:space="preserve"> </w:t>
            </w:r>
          </w:p>
          <w:p w:rsidR="00555B5F" w:rsidRPr="00830183" w:rsidRDefault="00555B5F" w:rsidP="008401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830183">
              <w:rPr>
                <w:rFonts w:ascii="Times New Roman" w:hAnsi="Times New Roman" w:cs="Times New Roman"/>
                <w:sz w:val="22"/>
                <w:szCs w:val="22"/>
                <w:shd w:val="clear" w:color="auto" w:fill="FFFFFF"/>
              </w:rPr>
              <w:t>- расширение опыта деятельности экологической направленности;</w:t>
            </w:r>
            <w:r w:rsidRPr="00830183">
              <w:rPr>
                <w:rFonts w:ascii="Times New Roman" w:hAnsi="Times New Roman" w:cs="Times New Roman"/>
                <w:b/>
                <w:bCs/>
                <w:iCs/>
                <w:sz w:val="22"/>
                <w:szCs w:val="22"/>
              </w:rPr>
              <w:t xml:space="preserve"> </w:t>
            </w:r>
          </w:p>
          <w:p w:rsidR="00555B5F" w:rsidRPr="00830183" w:rsidRDefault="00555B5F" w:rsidP="0084011B">
            <w:pPr>
              <w:pStyle w:val="afc"/>
              <w:spacing w:after="0" w:line="261" w:lineRule="auto"/>
              <w:ind w:right="278"/>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овладение навыками учебно-исследовательской, проектной и социальной деятельности</w:t>
            </w:r>
          </w:p>
        </w:tc>
        <w:tc>
          <w:tcPr>
            <w:tcW w:w="350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55B5F" w:rsidRPr="00830183" w:rsidRDefault="00555B5F" w:rsidP="0084011B">
            <w:pPr>
              <w:autoSpaceDE w:val="0"/>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en-US"/>
              </w:rPr>
            </w:pPr>
            <w:r w:rsidRPr="00830183">
              <w:rPr>
                <w:rFonts w:ascii="Times New Roman" w:hAnsi="Times New Roman" w:cs="Times New Roman"/>
                <w:sz w:val="22"/>
                <w:szCs w:val="22"/>
              </w:rPr>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555B5F" w:rsidTr="0084011B">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55B5F" w:rsidRPr="00ED4D47" w:rsidRDefault="00555B5F" w:rsidP="0084011B">
            <w:pPr>
              <w:rPr>
                <w:rFonts w:ascii="Times New Roman" w:hAnsi="Times New Roman"/>
                <w:b w:val="0"/>
                <w:iCs/>
                <w:sz w:val="22"/>
                <w:szCs w:val="22"/>
              </w:rPr>
            </w:pPr>
            <w:r w:rsidRPr="00ED4D47">
              <w:rPr>
                <w:rFonts w:ascii="Times New Roman" w:hAnsi="Times New Roman"/>
                <w:b w:val="0"/>
                <w:iCs/>
                <w:sz w:val="22"/>
                <w:szCs w:val="22"/>
              </w:rPr>
              <w:t xml:space="preserve">ПК 4.6 </w:t>
            </w:r>
          </w:p>
          <w:p w:rsidR="00555B5F" w:rsidRPr="007619BC" w:rsidRDefault="00555B5F" w:rsidP="0084011B">
            <w:pPr>
              <w:rPr>
                <w:rFonts w:ascii="Times New Roman" w:hAnsi="Times New Roman" w:cs="Times New Roman"/>
                <w:b w:val="0"/>
                <w:bCs w:val="0"/>
                <w:sz w:val="22"/>
                <w:szCs w:val="22"/>
              </w:rPr>
            </w:pPr>
            <w:r w:rsidRPr="00ED4D47">
              <w:rPr>
                <w:rFonts w:ascii="Times New Roman" w:hAnsi="Times New Roman"/>
                <w:b w:val="0"/>
                <w:iCs/>
                <w:sz w:val="22"/>
                <w:szCs w:val="22"/>
              </w:rPr>
              <w:t>Технологическое обеспечение производства продуктов питания из молочного сырья</w:t>
            </w:r>
          </w:p>
        </w:tc>
        <w:tc>
          <w:tcPr>
            <w:tcW w:w="35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555B5F" w:rsidRPr="00ED4D47" w:rsidRDefault="00555B5F" w:rsidP="0084011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222222"/>
                <w:sz w:val="22"/>
                <w:szCs w:val="22"/>
              </w:rPr>
            </w:pPr>
            <w:r w:rsidRPr="007619BC">
              <w:rPr>
                <w:rFonts w:ascii="Times New Roman" w:hAnsi="Times New Roman" w:cs="Times New Roman"/>
                <w:bCs/>
                <w:sz w:val="22"/>
                <w:szCs w:val="22"/>
              </w:rPr>
              <w:t>-</w:t>
            </w:r>
            <w:r w:rsidRPr="006579E9">
              <w:rPr>
                <w:rFonts w:ascii="Times New Roman" w:hAnsi="Times New Roman"/>
                <w:color w:val="222222"/>
                <w:szCs w:val="22"/>
              </w:rPr>
              <w:t xml:space="preserve"> </w:t>
            </w:r>
            <w:r w:rsidRPr="00ED4D47">
              <w:rPr>
                <w:rFonts w:ascii="Times New Roman" w:hAnsi="Times New Roman"/>
                <w:color w:val="222222"/>
                <w:sz w:val="22"/>
                <w:szCs w:val="22"/>
              </w:rPr>
              <w:t>Учет расхода сырья и материалов.</w:t>
            </w:r>
          </w:p>
          <w:p w:rsidR="00555B5F" w:rsidRPr="007619BC" w:rsidRDefault="00555B5F" w:rsidP="008401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ED4D47">
              <w:rPr>
                <w:rFonts w:ascii="Times New Roman" w:hAnsi="Times New Roman"/>
                <w:color w:val="222222"/>
                <w:sz w:val="22"/>
                <w:szCs w:val="22"/>
              </w:rPr>
              <w:t>-Выпуск готовой продукции заданного объема и соответствующего качества.</w:t>
            </w:r>
          </w:p>
        </w:tc>
        <w:tc>
          <w:tcPr>
            <w:tcW w:w="350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555B5F" w:rsidRPr="007619BC" w:rsidRDefault="00555B5F" w:rsidP="0084011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2"/>
                <w:szCs w:val="22"/>
              </w:rPr>
            </w:pPr>
            <w:r w:rsidRPr="007619BC">
              <w:rPr>
                <w:rFonts w:ascii="Times New Roman" w:eastAsia="Calibri" w:hAnsi="Times New Roman"/>
                <w:sz w:val="22"/>
                <w:szCs w:val="22"/>
              </w:rPr>
              <w:t>-</w:t>
            </w:r>
            <w:r w:rsidRPr="007619BC">
              <w:rPr>
                <w:rFonts w:ascii="Times New Roman" w:hAnsi="Times New Roman"/>
                <w:sz w:val="22"/>
                <w:szCs w:val="22"/>
              </w:rPr>
              <w:t xml:space="preserve"> </w:t>
            </w:r>
            <w:r w:rsidRPr="00ED4D47">
              <w:rPr>
                <w:rFonts w:ascii="Times New Roman" w:eastAsia="Calibri" w:hAnsi="Times New Roman"/>
                <w:sz w:val="22"/>
                <w:szCs w:val="22"/>
                <w:lang w:eastAsia="en-US"/>
              </w:rPr>
              <w:t>Поддерживать установленные технологией режимы и режимные параметры оборудования для производства продуктов питания из молочного сырья на автоматизированных технологических линиях</w:t>
            </w:r>
          </w:p>
        </w:tc>
      </w:tr>
    </w:tbl>
    <w:p w:rsidR="00555B5F" w:rsidRDefault="00555B5F" w:rsidP="00555B5F">
      <w:pPr>
        <w:pStyle w:val="1f2"/>
        <w:rPr>
          <w:rFonts w:ascii="Times New Roman" w:hAnsi="Times New Roman"/>
        </w:rPr>
      </w:pPr>
    </w:p>
    <w:p w:rsidR="00555B5F" w:rsidRDefault="00555B5F" w:rsidP="00555B5F">
      <w:pPr>
        <w:pStyle w:val="1f2"/>
        <w:rPr>
          <w:rFonts w:ascii="Times New Roman" w:hAnsi="Times New Roman"/>
        </w:rPr>
      </w:pPr>
    </w:p>
    <w:p w:rsidR="00555B5F" w:rsidRDefault="00555B5F" w:rsidP="00555B5F">
      <w:pPr>
        <w:pStyle w:val="1f2"/>
        <w:jc w:val="left"/>
        <w:rPr>
          <w:rFonts w:ascii="Times New Roman" w:hAnsi="Times New Roman"/>
        </w:rPr>
      </w:pPr>
    </w:p>
    <w:p w:rsidR="00555B5F" w:rsidRDefault="00555B5F" w:rsidP="00555B5F">
      <w:pPr>
        <w:rPr>
          <w:rFonts w:ascii="Times New Roman" w:eastAsia="Segoe UI" w:hAnsi="Times New Roman" w:cs="Times New Roman"/>
          <w:b/>
          <w:bCs/>
          <w:caps/>
          <w:kern w:val="32"/>
          <w:sz w:val="24"/>
          <w:szCs w:val="24"/>
          <w:lang w:eastAsia="ru-RU"/>
        </w:rPr>
      </w:pPr>
      <w:r>
        <w:rPr>
          <w:rFonts w:ascii="Times New Roman" w:hAnsi="Times New Roman"/>
        </w:rPr>
        <w:br w:type="page"/>
      </w:r>
    </w:p>
    <w:p w:rsidR="00555B5F" w:rsidRPr="001D4B4A" w:rsidRDefault="00555B5F" w:rsidP="00555B5F">
      <w:pPr>
        <w:pStyle w:val="1f2"/>
        <w:rPr>
          <w:rFonts w:ascii="Times New Roman" w:hAnsi="Times New Roman"/>
        </w:rPr>
      </w:pPr>
      <w:r w:rsidRPr="001D4B4A">
        <w:rPr>
          <w:rFonts w:ascii="Times New Roman" w:hAnsi="Times New Roman"/>
        </w:rPr>
        <w:lastRenderedPageBreak/>
        <w:t>2. Структура и содержание ДИСЦИПЛИНЫ</w:t>
      </w:r>
    </w:p>
    <w:p w:rsidR="00555B5F" w:rsidRPr="00753001" w:rsidRDefault="00555B5F" w:rsidP="00555B5F">
      <w:pPr>
        <w:pStyle w:val="114"/>
        <w:rPr>
          <w:rFonts w:ascii="Times New Roman" w:hAnsi="Times New Roman"/>
        </w:rPr>
      </w:pPr>
      <w:r w:rsidRPr="001D4B4A">
        <w:rPr>
          <w:rFonts w:ascii="Times New Roman" w:hAnsi="Times New Roman"/>
        </w:rPr>
        <w:t xml:space="preserve">2.1. Трудоемкость освоения дисциплины </w:t>
      </w:r>
    </w:p>
    <w:tbl>
      <w:tblPr>
        <w:tblW w:w="9668"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256"/>
        <w:gridCol w:w="2412"/>
      </w:tblGrid>
      <w:tr w:rsidR="00555B5F" w:rsidRPr="007A0996" w:rsidTr="0084011B">
        <w:trPr>
          <w:trHeight w:val="552"/>
        </w:trPr>
        <w:tc>
          <w:tcPr>
            <w:tcW w:w="7256" w:type="dxa"/>
          </w:tcPr>
          <w:p w:rsidR="00555B5F" w:rsidRPr="00503EF3" w:rsidRDefault="00555B5F" w:rsidP="0084011B">
            <w:pPr>
              <w:pStyle w:val="affffff3"/>
              <w:spacing w:before="4" w:line="240" w:lineRule="auto"/>
              <w:ind w:left="2692" w:right="2679"/>
              <w:rPr>
                <w:rFonts w:ascii="Times New Roman" w:hAnsi="Times New Roman" w:cs="Times New Roman"/>
                <w:bCs/>
              </w:rPr>
            </w:pPr>
            <w:r w:rsidRPr="00503EF3">
              <w:rPr>
                <w:rFonts w:ascii="Times New Roman" w:hAnsi="Times New Roman" w:cs="Times New Roman"/>
                <w:bCs/>
              </w:rPr>
              <w:t>Вид</w:t>
            </w:r>
            <w:r w:rsidRPr="00503EF3">
              <w:rPr>
                <w:rFonts w:ascii="Times New Roman" w:hAnsi="Times New Roman" w:cs="Times New Roman"/>
                <w:bCs/>
                <w:spacing w:val="-2"/>
              </w:rPr>
              <w:t xml:space="preserve"> </w:t>
            </w:r>
            <w:r w:rsidRPr="00503EF3">
              <w:rPr>
                <w:rFonts w:ascii="Times New Roman" w:hAnsi="Times New Roman" w:cs="Times New Roman"/>
                <w:bCs/>
              </w:rPr>
              <w:t>учебной</w:t>
            </w:r>
            <w:r w:rsidRPr="00503EF3">
              <w:rPr>
                <w:rFonts w:ascii="Times New Roman" w:hAnsi="Times New Roman" w:cs="Times New Roman"/>
                <w:bCs/>
                <w:spacing w:val="-3"/>
              </w:rPr>
              <w:t xml:space="preserve"> </w:t>
            </w:r>
            <w:r w:rsidRPr="00503EF3">
              <w:rPr>
                <w:rFonts w:ascii="Times New Roman" w:hAnsi="Times New Roman" w:cs="Times New Roman"/>
                <w:bCs/>
              </w:rPr>
              <w:t>работы</w:t>
            </w:r>
          </w:p>
        </w:tc>
        <w:tc>
          <w:tcPr>
            <w:tcW w:w="2412" w:type="dxa"/>
          </w:tcPr>
          <w:p w:rsidR="00555B5F" w:rsidRPr="00503EF3" w:rsidRDefault="00555B5F" w:rsidP="0084011B">
            <w:pPr>
              <w:pStyle w:val="affffff3"/>
              <w:spacing w:before="4" w:line="240" w:lineRule="auto"/>
              <w:rPr>
                <w:rFonts w:ascii="Times New Roman" w:hAnsi="Times New Roman" w:cs="Times New Roman"/>
                <w:bCs/>
              </w:rPr>
            </w:pPr>
            <w:r w:rsidRPr="00503EF3">
              <w:rPr>
                <w:rFonts w:ascii="Times New Roman" w:hAnsi="Times New Roman" w:cs="Times New Roman"/>
                <w:bCs/>
              </w:rPr>
              <w:t>Объем</w:t>
            </w:r>
            <w:r w:rsidRPr="00503EF3">
              <w:rPr>
                <w:rFonts w:ascii="Times New Roman" w:hAnsi="Times New Roman" w:cs="Times New Roman"/>
                <w:bCs/>
                <w:spacing w:val="-1"/>
              </w:rPr>
              <w:t xml:space="preserve"> </w:t>
            </w:r>
            <w:r w:rsidRPr="00503EF3">
              <w:rPr>
                <w:rFonts w:ascii="Times New Roman" w:hAnsi="Times New Roman" w:cs="Times New Roman"/>
                <w:bCs/>
              </w:rPr>
              <w:t>в</w:t>
            </w:r>
            <w:r>
              <w:rPr>
                <w:rFonts w:ascii="Times New Roman" w:hAnsi="Times New Roman" w:cs="Times New Roman"/>
                <w:bCs/>
                <w:lang w:val="en-US"/>
              </w:rPr>
              <w:t xml:space="preserve"> </w:t>
            </w:r>
            <w:r w:rsidRPr="00503EF3">
              <w:rPr>
                <w:rFonts w:ascii="Times New Roman" w:hAnsi="Times New Roman" w:cs="Times New Roman"/>
                <w:bCs/>
              </w:rPr>
              <w:t>часах</w:t>
            </w:r>
          </w:p>
        </w:tc>
      </w:tr>
      <w:tr w:rsidR="00555B5F" w:rsidRPr="007A0996" w:rsidTr="0084011B">
        <w:trPr>
          <w:trHeight w:val="460"/>
        </w:trPr>
        <w:tc>
          <w:tcPr>
            <w:tcW w:w="7256" w:type="dxa"/>
          </w:tcPr>
          <w:p w:rsidR="00555B5F" w:rsidRPr="00503EF3" w:rsidRDefault="00555B5F" w:rsidP="0084011B">
            <w:pPr>
              <w:pStyle w:val="affffff3"/>
              <w:spacing w:before="2" w:line="240" w:lineRule="auto"/>
              <w:ind w:left="894"/>
              <w:rPr>
                <w:rFonts w:ascii="Times New Roman" w:hAnsi="Times New Roman" w:cs="Times New Roman"/>
                <w:bCs/>
              </w:rPr>
            </w:pPr>
            <w:r w:rsidRPr="00503EF3">
              <w:rPr>
                <w:rFonts w:ascii="Times New Roman" w:hAnsi="Times New Roman" w:cs="Times New Roman"/>
                <w:bCs/>
              </w:rPr>
              <w:t>Объем</w:t>
            </w:r>
            <w:r w:rsidRPr="00503EF3">
              <w:rPr>
                <w:rFonts w:ascii="Times New Roman" w:hAnsi="Times New Roman" w:cs="Times New Roman"/>
                <w:bCs/>
                <w:spacing w:val="-3"/>
              </w:rPr>
              <w:t xml:space="preserve"> </w:t>
            </w:r>
            <w:r w:rsidRPr="00503EF3">
              <w:rPr>
                <w:rFonts w:ascii="Times New Roman" w:hAnsi="Times New Roman" w:cs="Times New Roman"/>
                <w:bCs/>
              </w:rPr>
              <w:t>образовательной</w:t>
            </w:r>
            <w:r w:rsidRPr="00503EF3">
              <w:rPr>
                <w:rFonts w:ascii="Times New Roman" w:hAnsi="Times New Roman" w:cs="Times New Roman"/>
                <w:bCs/>
                <w:spacing w:val="-4"/>
              </w:rPr>
              <w:t xml:space="preserve"> </w:t>
            </w:r>
            <w:r w:rsidRPr="00503EF3">
              <w:rPr>
                <w:rFonts w:ascii="Times New Roman" w:hAnsi="Times New Roman" w:cs="Times New Roman"/>
                <w:bCs/>
              </w:rPr>
              <w:t>программы</w:t>
            </w:r>
            <w:r w:rsidRPr="00503EF3">
              <w:rPr>
                <w:rFonts w:ascii="Times New Roman" w:hAnsi="Times New Roman" w:cs="Times New Roman"/>
                <w:bCs/>
                <w:spacing w:val="-4"/>
              </w:rPr>
              <w:t xml:space="preserve"> </w:t>
            </w:r>
            <w:r w:rsidRPr="00503EF3">
              <w:rPr>
                <w:rFonts w:ascii="Times New Roman" w:hAnsi="Times New Roman" w:cs="Times New Roman"/>
                <w:bCs/>
              </w:rPr>
              <w:t>дисциплины</w:t>
            </w:r>
          </w:p>
        </w:tc>
        <w:tc>
          <w:tcPr>
            <w:tcW w:w="2412" w:type="dxa"/>
          </w:tcPr>
          <w:p w:rsidR="00555B5F" w:rsidRPr="00503EF3" w:rsidRDefault="00555B5F" w:rsidP="0084011B">
            <w:pPr>
              <w:pStyle w:val="affffff3"/>
              <w:spacing w:before="2" w:line="240" w:lineRule="auto"/>
              <w:ind w:left="379" w:right="372"/>
              <w:jc w:val="center"/>
              <w:rPr>
                <w:rFonts w:ascii="Times New Roman" w:hAnsi="Times New Roman" w:cs="Times New Roman"/>
                <w:bCs/>
              </w:rPr>
            </w:pPr>
            <w:r w:rsidRPr="00503EF3">
              <w:rPr>
                <w:rFonts w:ascii="Times New Roman" w:hAnsi="Times New Roman" w:cs="Times New Roman"/>
                <w:bCs/>
              </w:rPr>
              <w:t>108</w:t>
            </w:r>
          </w:p>
        </w:tc>
      </w:tr>
      <w:tr w:rsidR="00555B5F" w:rsidRPr="007A0996" w:rsidTr="0084011B">
        <w:trPr>
          <w:trHeight w:val="460"/>
        </w:trPr>
        <w:tc>
          <w:tcPr>
            <w:tcW w:w="7256" w:type="dxa"/>
          </w:tcPr>
          <w:p w:rsidR="00555B5F" w:rsidRPr="00503EF3" w:rsidRDefault="00555B5F" w:rsidP="0084011B">
            <w:pPr>
              <w:pStyle w:val="affffff3"/>
              <w:spacing w:before="2" w:line="240" w:lineRule="auto"/>
              <w:ind w:left="107"/>
              <w:rPr>
                <w:rFonts w:ascii="Times New Roman" w:hAnsi="Times New Roman" w:cs="Times New Roman"/>
                <w:bCs/>
              </w:rPr>
            </w:pPr>
            <w:r w:rsidRPr="00503EF3">
              <w:rPr>
                <w:rFonts w:ascii="Times New Roman" w:hAnsi="Times New Roman" w:cs="Times New Roman"/>
                <w:bCs/>
              </w:rPr>
              <w:t>1.</w:t>
            </w:r>
            <w:r w:rsidRPr="00503EF3">
              <w:rPr>
                <w:rFonts w:ascii="Times New Roman" w:hAnsi="Times New Roman" w:cs="Times New Roman"/>
                <w:bCs/>
                <w:spacing w:val="-3"/>
              </w:rPr>
              <w:t xml:space="preserve"> </w:t>
            </w:r>
            <w:r w:rsidRPr="00503EF3">
              <w:rPr>
                <w:rFonts w:ascii="Times New Roman" w:hAnsi="Times New Roman" w:cs="Times New Roman"/>
                <w:bCs/>
              </w:rPr>
              <w:t>Основное</w:t>
            </w:r>
            <w:r w:rsidRPr="00503EF3">
              <w:rPr>
                <w:rFonts w:ascii="Times New Roman" w:hAnsi="Times New Roman" w:cs="Times New Roman"/>
                <w:bCs/>
                <w:spacing w:val="-2"/>
              </w:rPr>
              <w:t xml:space="preserve"> </w:t>
            </w:r>
            <w:r w:rsidRPr="00503EF3">
              <w:rPr>
                <w:rFonts w:ascii="Times New Roman" w:hAnsi="Times New Roman" w:cs="Times New Roman"/>
                <w:bCs/>
              </w:rPr>
              <w:t>содержание</w:t>
            </w:r>
          </w:p>
        </w:tc>
        <w:tc>
          <w:tcPr>
            <w:tcW w:w="2412" w:type="dxa"/>
          </w:tcPr>
          <w:p w:rsidR="00555B5F" w:rsidRPr="00503EF3" w:rsidRDefault="00555B5F" w:rsidP="0084011B">
            <w:pPr>
              <w:pStyle w:val="affffff3"/>
              <w:spacing w:before="2" w:line="240" w:lineRule="auto"/>
              <w:ind w:left="379" w:right="369"/>
              <w:jc w:val="center"/>
              <w:rPr>
                <w:rFonts w:ascii="Times New Roman" w:hAnsi="Times New Roman" w:cs="Times New Roman"/>
                <w:bCs/>
              </w:rPr>
            </w:pPr>
            <w:r w:rsidRPr="00503EF3">
              <w:rPr>
                <w:rFonts w:ascii="Times New Roman" w:hAnsi="Times New Roman" w:cs="Times New Roman"/>
                <w:bCs/>
              </w:rPr>
              <w:t>108</w:t>
            </w:r>
          </w:p>
        </w:tc>
      </w:tr>
      <w:tr w:rsidR="00555B5F" w:rsidRPr="007A0996" w:rsidTr="0084011B">
        <w:trPr>
          <w:trHeight w:val="488"/>
        </w:trPr>
        <w:tc>
          <w:tcPr>
            <w:tcW w:w="9668" w:type="dxa"/>
            <w:gridSpan w:val="2"/>
          </w:tcPr>
          <w:p w:rsidR="00555B5F" w:rsidRPr="00503EF3" w:rsidRDefault="00555B5F" w:rsidP="0084011B">
            <w:pPr>
              <w:pStyle w:val="affffff3"/>
              <w:spacing w:before="62" w:line="240" w:lineRule="auto"/>
              <w:ind w:left="107"/>
              <w:rPr>
                <w:rFonts w:ascii="Times New Roman" w:hAnsi="Times New Roman" w:cs="Times New Roman"/>
                <w:bCs/>
              </w:rPr>
            </w:pPr>
            <w:r w:rsidRPr="00503EF3">
              <w:rPr>
                <w:rFonts w:ascii="Times New Roman" w:hAnsi="Times New Roman" w:cs="Times New Roman"/>
                <w:bCs/>
              </w:rPr>
              <w:t>в</w:t>
            </w:r>
            <w:r w:rsidRPr="00503EF3">
              <w:rPr>
                <w:rFonts w:ascii="Times New Roman" w:hAnsi="Times New Roman" w:cs="Times New Roman"/>
                <w:bCs/>
                <w:spacing w:val="-2"/>
              </w:rPr>
              <w:t xml:space="preserve"> </w:t>
            </w:r>
            <w:r w:rsidRPr="00503EF3">
              <w:rPr>
                <w:rFonts w:ascii="Times New Roman" w:hAnsi="Times New Roman" w:cs="Times New Roman"/>
                <w:bCs/>
              </w:rPr>
              <w:t>т. ч.:</w:t>
            </w:r>
          </w:p>
        </w:tc>
      </w:tr>
      <w:tr w:rsidR="00555B5F" w:rsidRPr="007A0996" w:rsidTr="0084011B">
        <w:trPr>
          <w:trHeight w:val="491"/>
        </w:trPr>
        <w:tc>
          <w:tcPr>
            <w:tcW w:w="7256" w:type="dxa"/>
          </w:tcPr>
          <w:p w:rsidR="00555B5F" w:rsidRPr="00503EF3" w:rsidRDefault="00555B5F" w:rsidP="0084011B">
            <w:pPr>
              <w:pStyle w:val="affffff3"/>
              <w:spacing w:before="64" w:line="240" w:lineRule="auto"/>
              <w:ind w:left="107"/>
              <w:rPr>
                <w:rFonts w:ascii="Times New Roman" w:hAnsi="Times New Roman" w:cs="Times New Roman"/>
                <w:bCs/>
              </w:rPr>
            </w:pPr>
            <w:r w:rsidRPr="00503EF3">
              <w:rPr>
                <w:rFonts w:ascii="Times New Roman" w:hAnsi="Times New Roman" w:cs="Times New Roman"/>
                <w:bCs/>
              </w:rPr>
              <w:t>теоретическое</w:t>
            </w:r>
            <w:r w:rsidRPr="00503EF3">
              <w:rPr>
                <w:rFonts w:ascii="Times New Roman" w:hAnsi="Times New Roman" w:cs="Times New Roman"/>
                <w:bCs/>
                <w:spacing w:val="-4"/>
              </w:rPr>
              <w:t xml:space="preserve"> </w:t>
            </w:r>
            <w:r w:rsidRPr="00503EF3">
              <w:rPr>
                <w:rFonts w:ascii="Times New Roman" w:hAnsi="Times New Roman" w:cs="Times New Roman"/>
                <w:bCs/>
              </w:rPr>
              <w:t>обучение</w:t>
            </w:r>
          </w:p>
        </w:tc>
        <w:tc>
          <w:tcPr>
            <w:tcW w:w="2412" w:type="dxa"/>
          </w:tcPr>
          <w:p w:rsidR="00555B5F" w:rsidRPr="00503EF3" w:rsidRDefault="00555B5F" w:rsidP="0084011B">
            <w:pPr>
              <w:pStyle w:val="affffff3"/>
              <w:spacing w:before="64" w:line="240" w:lineRule="auto"/>
              <w:ind w:left="379" w:right="370"/>
              <w:jc w:val="center"/>
              <w:rPr>
                <w:rFonts w:ascii="Times New Roman" w:hAnsi="Times New Roman" w:cs="Times New Roman"/>
                <w:bCs/>
              </w:rPr>
            </w:pPr>
            <w:r w:rsidRPr="00503EF3">
              <w:rPr>
                <w:rFonts w:ascii="Times New Roman" w:hAnsi="Times New Roman" w:cs="Times New Roman"/>
                <w:bCs/>
              </w:rPr>
              <w:t>86</w:t>
            </w:r>
          </w:p>
        </w:tc>
      </w:tr>
      <w:tr w:rsidR="00555B5F" w:rsidRPr="007A0996" w:rsidTr="0084011B">
        <w:trPr>
          <w:trHeight w:val="488"/>
        </w:trPr>
        <w:tc>
          <w:tcPr>
            <w:tcW w:w="7256" w:type="dxa"/>
          </w:tcPr>
          <w:p w:rsidR="00555B5F" w:rsidRPr="00503EF3" w:rsidRDefault="00555B5F" w:rsidP="0084011B">
            <w:pPr>
              <w:pStyle w:val="affffff3"/>
              <w:spacing w:before="62" w:line="240" w:lineRule="auto"/>
              <w:ind w:left="107"/>
              <w:rPr>
                <w:rFonts w:ascii="Times New Roman" w:hAnsi="Times New Roman" w:cs="Times New Roman"/>
                <w:bCs/>
              </w:rPr>
            </w:pPr>
            <w:r w:rsidRPr="00503EF3">
              <w:rPr>
                <w:rFonts w:ascii="Times New Roman" w:hAnsi="Times New Roman" w:cs="Times New Roman"/>
                <w:bCs/>
              </w:rPr>
              <w:t>лабораторные</w:t>
            </w:r>
            <w:r w:rsidRPr="00503EF3">
              <w:rPr>
                <w:rFonts w:ascii="Times New Roman" w:hAnsi="Times New Roman" w:cs="Times New Roman"/>
                <w:bCs/>
                <w:spacing w:val="-5"/>
              </w:rPr>
              <w:t xml:space="preserve"> </w:t>
            </w:r>
            <w:r w:rsidRPr="00503EF3">
              <w:rPr>
                <w:rFonts w:ascii="Times New Roman" w:hAnsi="Times New Roman" w:cs="Times New Roman"/>
                <w:bCs/>
              </w:rPr>
              <w:t>занятия</w:t>
            </w:r>
          </w:p>
        </w:tc>
        <w:tc>
          <w:tcPr>
            <w:tcW w:w="2412" w:type="dxa"/>
          </w:tcPr>
          <w:p w:rsidR="00555B5F" w:rsidRPr="00503EF3" w:rsidRDefault="00555B5F" w:rsidP="0084011B">
            <w:pPr>
              <w:pStyle w:val="affffff3"/>
              <w:spacing w:line="240" w:lineRule="auto"/>
              <w:jc w:val="center"/>
              <w:rPr>
                <w:rFonts w:ascii="Times New Roman" w:hAnsi="Times New Roman" w:cs="Times New Roman"/>
                <w:bCs/>
              </w:rPr>
            </w:pPr>
            <w:r w:rsidRPr="00503EF3">
              <w:rPr>
                <w:rFonts w:ascii="Times New Roman" w:hAnsi="Times New Roman" w:cs="Times New Roman"/>
                <w:bCs/>
              </w:rPr>
              <w:t>14</w:t>
            </w:r>
          </w:p>
        </w:tc>
      </w:tr>
      <w:tr w:rsidR="00555B5F" w:rsidRPr="007A0996" w:rsidTr="0084011B">
        <w:trPr>
          <w:trHeight w:val="489"/>
        </w:trPr>
        <w:tc>
          <w:tcPr>
            <w:tcW w:w="7256" w:type="dxa"/>
          </w:tcPr>
          <w:p w:rsidR="00555B5F" w:rsidRPr="00503EF3" w:rsidRDefault="00555B5F" w:rsidP="0084011B">
            <w:pPr>
              <w:pStyle w:val="affffff3"/>
              <w:spacing w:before="64" w:line="240" w:lineRule="auto"/>
              <w:ind w:left="107"/>
              <w:rPr>
                <w:rFonts w:ascii="Times New Roman" w:hAnsi="Times New Roman" w:cs="Times New Roman"/>
                <w:bCs/>
              </w:rPr>
            </w:pPr>
            <w:r w:rsidRPr="00503EF3">
              <w:rPr>
                <w:rFonts w:ascii="Times New Roman" w:hAnsi="Times New Roman" w:cs="Times New Roman"/>
                <w:bCs/>
              </w:rPr>
              <w:t>контрольные</w:t>
            </w:r>
            <w:r w:rsidRPr="00503EF3">
              <w:rPr>
                <w:rFonts w:ascii="Times New Roman" w:hAnsi="Times New Roman" w:cs="Times New Roman"/>
                <w:bCs/>
                <w:spacing w:val="-5"/>
              </w:rPr>
              <w:t xml:space="preserve"> </w:t>
            </w:r>
            <w:r w:rsidRPr="00503EF3">
              <w:rPr>
                <w:rFonts w:ascii="Times New Roman" w:hAnsi="Times New Roman" w:cs="Times New Roman"/>
                <w:bCs/>
              </w:rPr>
              <w:t>работы</w:t>
            </w:r>
          </w:p>
        </w:tc>
        <w:tc>
          <w:tcPr>
            <w:tcW w:w="2412" w:type="dxa"/>
          </w:tcPr>
          <w:p w:rsidR="00555B5F" w:rsidRPr="00503EF3" w:rsidRDefault="00555B5F" w:rsidP="0084011B">
            <w:pPr>
              <w:pStyle w:val="affffff3"/>
              <w:spacing w:before="64" w:line="240" w:lineRule="auto"/>
              <w:ind w:left="379" w:right="370"/>
              <w:jc w:val="center"/>
              <w:rPr>
                <w:rFonts w:ascii="Times New Roman" w:hAnsi="Times New Roman" w:cs="Times New Roman"/>
                <w:bCs/>
              </w:rPr>
            </w:pPr>
            <w:r w:rsidRPr="00503EF3">
              <w:rPr>
                <w:rFonts w:ascii="Times New Roman" w:hAnsi="Times New Roman" w:cs="Times New Roman"/>
                <w:bCs/>
              </w:rPr>
              <w:t>8</w:t>
            </w:r>
          </w:p>
        </w:tc>
      </w:tr>
      <w:tr w:rsidR="00555B5F" w:rsidRPr="007010E0" w:rsidTr="0084011B">
        <w:trPr>
          <w:trHeight w:val="368"/>
        </w:trPr>
        <w:tc>
          <w:tcPr>
            <w:tcW w:w="7256" w:type="dxa"/>
          </w:tcPr>
          <w:p w:rsidR="00555B5F" w:rsidRPr="00503EF3" w:rsidRDefault="00555B5F" w:rsidP="0084011B">
            <w:pPr>
              <w:pStyle w:val="affffff3"/>
              <w:spacing w:before="2" w:line="240" w:lineRule="auto"/>
              <w:ind w:left="107"/>
              <w:rPr>
                <w:rFonts w:ascii="Times New Roman" w:hAnsi="Times New Roman" w:cs="Times New Roman"/>
                <w:bCs/>
              </w:rPr>
            </w:pPr>
            <w:r w:rsidRPr="00503EF3">
              <w:rPr>
                <w:rFonts w:ascii="Times New Roman" w:hAnsi="Times New Roman" w:cs="Times New Roman"/>
                <w:bCs/>
              </w:rPr>
              <w:t>Промежуточная</w:t>
            </w:r>
            <w:r w:rsidRPr="00503EF3">
              <w:rPr>
                <w:rFonts w:ascii="Times New Roman" w:hAnsi="Times New Roman" w:cs="Times New Roman"/>
                <w:bCs/>
                <w:spacing w:val="-5"/>
              </w:rPr>
              <w:t xml:space="preserve"> </w:t>
            </w:r>
            <w:r w:rsidRPr="00503EF3">
              <w:rPr>
                <w:rFonts w:ascii="Times New Roman" w:hAnsi="Times New Roman" w:cs="Times New Roman"/>
                <w:bCs/>
              </w:rPr>
              <w:t>аттестация</w:t>
            </w:r>
            <w:r w:rsidRPr="00503EF3">
              <w:rPr>
                <w:rFonts w:ascii="Times New Roman" w:hAnsi="Times New Roman" w:cs="Times New Roman"/>
                <w:bCs/>
                <w:spacing w:val="-4"/>
              </w:rPr>
              <w:t xml:space="preserve"> </w:t>
            </w:r>
            <w:r w:rsidRPr="00503EF3">
              <w:rPr>
                <w:rFonts w:ascii="Times New Roman" w:hAnsi="Times New Roman" w:cs="Times New Roman"/>
                <w:bCs/>
              </w:rPr>
              <w:t>(дифференцированный зачет)</w:t>
            </w:r>
          </w:p>
        </w:tc>
        <w:tc>
          <w:tcPr>
            <w:tcW w:w="2412" w:type="dxa"/>
          </w:tcPr>
          <w:p w:rsidR="00555B5F" w:rsidRPr="00503EF3" w:rsidRDefault="00555B5F" w:rsidP="0084011B">
            <w:pPr>
              <w:pStyle w:val="affffff3"/>
              <w:spacing w:line="240" w:lineRule="auto"/>
              <w:rPr>
                <w:rFonts w:ascii="Times New Roman" w:hAnsi="Times New Roman" w:cs="Times New Roman"/>
                <w:bCs/>
              </w:rPr>
            </w:pPr>
          </w:p>
        </w:tc>
      </w:tr>
    </w:tbl>
    <w:p w:rsidR="00555B5F" w:rsidRPr="00503EF3" w:rsidRDefault="00555B5F" w:rsidP="00555B5F">
      <w:pPr>
        <w:pStyle w:val="114"/>
        <w:rPr>
          <w:rFonts w:ascii="Times New Roman" w:hAnsi="Times New Roman"/>
          <w:lang w:val="en-US"/>
        </w:rPr>
      </w:pPr>
    </w:p>
    <w:p w:rsidR="00555B5F" w:rsidRPr="001D4B4A" w:rsidRDefault="00555B5F" w:rsidP="00555B5F">
      <w:pPr>
        <w:rPr>
          <w:rFonts w:ascii="Times New Roman" w:eastAsia="Segoe UI" w:hAnsi="Times New Roman" w:cs="Times New Roman"/>
          <w:b/>
          <w:bCs/>
          <w:sz w:val="24"/>
          <w:szCs w:val="24"/>
          <w:lang w:eastAsia="ru-RU"/>
        </w:rPr>
      </w:pPr>
      <w:r w:rsidRPr="001D4B4A">
        <w:rPr>
          <w:rFonts w:ascii="Times New Roman" w:hAnsi="Times New Roman" w:cs="Times New Roman"/>
        </w:rPr>
        <w:br w:type="page"/>
      </w:r>
    </w:p>
    <w:p w:rsidR="00555B5F" w:rsidRPr="001D4B4A" w:rsidRDefault="00555B5F" w:rsidP="00555B5F">
      <w:pPr>
        <w:pStyle w:val="114"/>
        <w:rPr>
          <w:rFonts w:ascii="Times New Roman" w:hAnsi="Times New Roman"/>
        </w:rPr>
        <w:sectPr w:rsidR="00555B5F" w:rsidRPr="001D4B4A" w:rsidSect="001604E7">
          <w:headerReference w:type="even" r:id="rId139"/>
          <w:pgSz w:w="11906" w:h="16838"/>
          <w:pgMar w:top="1134" w:right="567" w:bottom="1134" w:left="1701" w:header="709" w:footer="709" w:gutter="0"/>
          <w:cols w:space="708"/>
          <w:docGrid w:linePitch="360"/>
        </w:sectPr>
      </w:pPr>
    </w:p>
    <w:p w:rsidR="00555B5F" w:rsidRDefault="00555B5F" w:rsidP="00555B5F">
      <w:pPr>
        <w:pStyle w:val="114"/>
        <w:rPr>
          <w:rFonts w:ascii="Times New Roman" w:hAnsi="Times New Roman"/>
          <w:lang w:val="en-US"/>
        </w:rPr>
      </w:pPr>
      <w:r w:rsidRPr="001D4B4A">
        <w:rPr>
          <w:rFonts w:ascii="Times New Roman" w:hAnsi="Times New Roman"/>
        </w:rPr>
        <w:lastRenderedPageBreak/>
        <w:t>2.2. Содержание дисциплины</w:t>
      </w:r>
    </w:p>
    <w:tbl>
      <w:tblPr>
        <w:tblW w:w="1456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21"/>
        <w:gridCol w:w="9337"/>
        <w:gridCol w:w="1267"/>
        <w:gridCol w:w="1643"/>
      </w:tblGrid>
      <w:tr w:rsidR="00555B5F" w:rsidRPr="00503EF3" w:rsidTr="0084011B">
        <w:trPr>
          <w:trHeight w:val="1158"/>
        </w:trPr>
        <w:tc>
          <w:tcPr>
            <w:tcW w:w="2321" w:type="dxa"/>
          </w:tcPr>
          <w:p w:rsidR="00555B5F" w:rsidRPr="00503EF3" w:rsidRDefault="00555B5F" w:rsidP="0084011B">
            <w:pPr>
              <w:spacing w:line="256" w:lineRule="auto"/>
              <w:ind w:left="419" w:right="406" w:firstLine="16"/>
              <w:jc w:val="center"/>
              <w:rPr>
                <w:rFonts w:ascii="Times New Roman" w:hAnsi="Times New Roman" w:cs="Times New Roman"/>
                <w:b/>
                <w:sz w:val="24"/>
                <w:szCs w:val="24"/>
              </w:rPr>
            </w:pPr>
            <w:r w:rsidRPr="00503EF3">
              <w:rPr>
                <w:rFonts w:ascii="Times New Roman" w:hAnsi="Times New Roman" w:cs="Times New Roman"/>
                <w:b/>
                <w:sz w:val="24"/>
                <w:szCs w:val="24"/>
              </w:rPr>
              <w:t>Наименование</w:t>
            </w:r>
            <w:r w:rsidRPr="00503EF3">
              <w:rPr>
                <w:rFonts w:ascii="Times New Roman" w:hAnsi="Times New Roman" w:cs="Times New Roman"/>
                <w:b/>
                <w:spacing w:val="-47"/>
                <w:sz w:val="24"/>
                <w:szCs w:val="24"/>
              </w:rPr>
              <w:t xml:space="preserve"> </w:t>
            </w:r>
            <w:r w:rsidRPr="00503EF3">
              <w:rPr>
                <w:rFonts w:ascii="Times New Roman" w:hAnsi="Times New Roman" w:cs="Times New Roman"/>
                <w:b/>
                <w:sz w:val="24"/>
                <w:szCs w:val="24"/>
              </w:rPr>
              <w:t>разделов</w:t>
            </w:r>
            <w:r w:rsidRPr="00503EF3">
              <w:rPr>
                <w:rFonts w:ascii="Times New Roman" w:hAnsi="Times New Roman" w:cs="Times New Roman"/>
                <w:b/>
                <w:spacing w:val="-6"/>
                <w:sz w:val="24"/>
                <w:szCs w:val="24"/>
              </w:rPr>
              <w:t xml:space="preserve"> </w:t>
            </w:r>
            <w:r w:rsidRPr="00503EF3">
              <w:rPr>
                <w:rFonts w:ascii="Times New Roman" w:hAnsi="Times New Roman" w:cs="Times New Roman"/>
                <w:b/>
                <w:sz w:val="24"/>
                <w:szCs w:val="24"/>
              </w:rPr>
              <w:t>и</w:t>
            </w:r>
            <w:r w:rsidRPr="00503EF3">
              <w:rPr>
                <w:rFonts w:ascii="Times New Roman" w:hAnsi="Times New Roman" w:cs="Times New Roman"/>
                <w:b/>
                <w:spacing w:val="-6"/>
                <w:sz w:val="24"/>
                <w:szCs w:val="24"/>
              </w:rPr>
              <w:t xml:space="preserve"> </w:t>
            </w:r>
            <w:r w:rsidRPr="00503EF3">
              <w:rPr>
                <w:rFonts w:ascii="Times New Roman" w:hAnsi="Times New Roman" w:cs="Times New Roman"/>
                <w:b/>
                <w:sz w:val="24"/>
                <w:szCs w:val="24"/>
              </w:rPr>
              <w:t>тем</w:t>
            </w:r>
          </w:p>
        </w:tc>
        <w:tc>
          <w:tcPr>
            <w:tcW w:w="9337" w:type="dxa"/>
          </w:tcPr>
          <w:p w:rsidR="00555B5F" w:rsidRPr="00503EF3" w:rsidRDefault="00555B5F" w:rsidP="0084011B">
            <w:pPr>
              <w:spacing w:line="256" w:lineRule="auto"/>
              <w:ind w:left="2008" w:right="747" w:hanging="1237"/>
              <w:jc w:val="center"/>
              <w:rPr>
                <w:rFonts w:ascii="Times New Roman" w:hAnsi="Times New Roman" w:cs="Times New Roman"/>
                <w:i/>
                <w:sz w:val="24"/>
                <w:szCs w:val="24"/>
              </w:rPr>
            </w:pPr>
            <w:r w:rsidRPr="00503EF3">
              <w:rPr>
                <w:rFonts w:ascii="Times New Roman" w:hAnsi="Times New Roman" w:cs="Times New Roman"/>
                <w:b/>
                <w:bCs/>
                <w:sz w:val="24"/>
                <w:szCs w:val="24"/>
              </w:rPr>
              <w:t>Содержание учебного материала, лабораторные и практические работы, самостоятельная работа обуча</w:t>
            </w:r>
            <w:r>
              <w:rPr>
                <w:rFonts w:ascii="Times New Roman" w:hAnsi="Times New Roman" w:cs="Times New Roman"/>
                <w:b/>
                <w:bCs/>
                <w:sz w:val="24"/>
                <w:szCs w:val="24"/>
              </w:rPr>
              <w:t>ющихся</w:t>
            </w:r>
          </w:p>
        </w:tc>
        <w:tc>
          <w:tcPr>
            <w:tcW w:w="1267" w:type="dxa"/>
          </w:tcPr>
          <w:p w:rsidR="00555B5F" w:rsidRPr="00503EF3" w:rsidRDefault="00555B5F" w:rsidP="0084011B">
            <w:pPr>
              <w:spacing w:before="165"/>
              <w:ind w:left="195" w:right="181"/>
              <w:jc w:val="center"/>
              <w:rPr>
                <w:rFonts w:ascii="Times New Roman" w:hAnsi="Times New Roman" w:cs="Times New Roman"/>
                <w:b/>
                <w:sz w:val="24"/>
                <w:szCs w:val="24"/>
              </w:rPr>
            </w:pPr>
            <w:r w:rsidRPr="00503EF3">
              <w:rPr>
                <w:rFonts w:ascii="Times New Roman" w:hAnsi="Times New Roman" w:cs="Times New Roman"/>
                <w:b/>
                <w:sz w:val="24"/>
                <w:szCs w:val="24"/>
              </w:rPr>
              <w:t>Объем</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часов</w:t>
            </w:r>
          </w:p>
        </w:tc>
        <w:tc>
          <w:tcPr>
            <w:tcW w:w="1643" w:type="dxa"/>
          </w:tcPr>
          <w:p w:rsidR="00555B5F" w:rsidRPr="00503EF3" w:rsidRDefault="00555B5F" w:rsidP="0084011B">
            <w:pPr>
              <w:spacing w:line="259" w:lineRule="auto"/>
              <w:ind w:left="28" w:right="28"/>
              <w:jc w:val="center"/>
              <w:rPr>
                <w:rFonts w:ascii="Times New Roman" w:hAnsi="Times New Roman" w:cs="Times New Roman"/>
                <w:b/>
                <w:sz w:val="24"/>
                <w:szCs w:val="24"/>
              </w:rPr>
            </w:pPr>
            <w:r w:rsidRPr="00503EF3">
              <w:rPr>
                <w:rFonts w:ascii="Times New Roman" w:hAnsi="Times New Roman" w:cs="Times New Roman"/>
                <w:b/>
                <w:sz w:val="24"/>
                <w:szCs w:val="24"/>
              </w:rPr>
              <w:t>Формируемые</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общие и</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профессиональные</w:t>
            </w:r>
          </w:p>
          <w:p w:rsidR="00555B5F" w:rsidRPr="00503EF3" w:rsidRDefault="00555B5F" w:rsidP="0084011B">
            <w:pPr>
              <w:spacing w:line="267" w:lineRule="exact"/>
              <w:ind w:left="28" w:right="28"/>
              <w:jc w:val="center"/>
              <w:rPr>
                <w:rFonts w:ascii="Times New Roman" w:hAnsi="Times New Roman" w:cs="Times New Roman"/>
                <w:b/>
                <w:sz w:val="24"/>
                <w:szCs w:val="24"/>
              </w:rPr>
            </w:pPr>
            <w:r w:rsidRPr="00503EF3">
              <w:rPr>
                <w:rFonts w:ascii="Times New Roman" w:hAnsi="Times New Roman" w:cs="Times New Roman"/>
                <w:b/>
                <w:sz w:val="24"/>
                <w:szCs w:val="24"/>
              </w:rPr>
              <w:t>компетенции</w:t>
            </w:r>
          </w:p>
        </w:tc>
      </w:tr>
      <w:tr w:rsidR="00555B5F" w:rsidRPr="00503EF3" w:rsidTr="0084011B">
        <w:trPr>
          <w:trHeight w:val="290"/>
        </w:trPr>
        <w:tc>
          <w:tcPr>
            <w:tcW w:w="2321" w:type="dxa"/>
          </w:tcPr>
          <w:p w:rsidR="00555B5F" w:rsidRPr="00503EF3" w:rsidRDefault="00555B5F" w:rsidP="0084011B">
            <w:pPr>
              <w:spacing w:line="268" w:lineRule="exact"/>
              <w:ind w:left="8"/>
              <w:jc w:val="center"/>
              <w:rPr>
                <w:rFonts w:ascii="Times New Roman" w:hAnsi="Times New Roman" w:cs="Times New Roman"/>
                <w:b/>
                <w:sz w:val="24"/>
                <w:szCs w:val="24"/>
              </w:rPr>
            </w:pPr>
            <w:r w:rsidRPr="00503EF3">
              <w:rPr>
                <w:rFonts w:ascii="Times New Roman" w:hAnsi="Times New Roman" w:cs="Times New Roman"/>
                <w:b/>
                <w:sz w:val="24"/>
                <w:szCs w:val="24"/>
              </w:rPr>
              <w:t>1</w:t>
            </w:r>
          </w:p>
        </w:tc>
        <w:tc>
          <w:tcPr>
            <w:tcW w:w="9337" w:type="dxa"/>
          </w:tcPr>
          <w:p w:rsidR="00555B5F" w:rsidRPr="00503EF3" w:rsidRDefault="00555B5F" w:rsidP="0084011B">
            <w:pPr>
              <w:spacing w:line="268" w:lineRule="exact"/>
              <w:ind w:left="15"/>
              <w:jc w:val="center"/>
              <w:rPr>
                <w:rFonts w:ascii="Times New Roman" w:hAnsi="Times New Roman" w:cs="Times New Roman"/>
                <w:b/>
                <w:sz w:val="24"/>
                <w:szCs w:val="24"/>
              </w:rPr>
            </w:pPr>
            <w:r w:rsidRPr="00503EF3">
              <w:rPr>
                <w:rFonts w:ascii="Times New Roman" w:hAnsi="Times New Roman" w:cs="Times New Roman"/>
                <w:b/>
                <w:sz w:val="24"/>
                <w:szCs w:val="24"/>
              </w:rPr>
              <w:t>2</w:t>
            </w:r>
          </w:p>
        </w:tc>
        <w:tc>
          <w:tcPr>
            <w:tcW w:w="1267" w:type="dxa"/>
          </w:tcPr>
          <w:p w:rsidR="00555B5F" w:rsidRPr="00503EF3" w:rsidRDefault="00555B5F" w:rsidP="0084011B">
            <w:pPr>
              <w:spacing w:line="268" w:lineRule="exact"/>
              <w:ind w:left="12"/>
              <w:jc w:val="center"/>
              <w:rPr>
                <w:rFonts w:ascii="Times New Roman" w:hAnsi="Times New Roman" w:cs="Times New Roman"/>
                <w:b/>
                <w:sz w:val="24"/>
                <w:szCs w:val="24"/>
              </w:rPr>
            </w:pPr>
            <w:r w:rsidRPr="00503EF3">
              <w:rPr>
                <w:rFonts w:ascii="Times New Roman" w:hAnsi="Times New Roman" w:cs="Times New Roman"/>
                <w:b/>
                <w:sz w:val="24"/>
                <w:szCs w:val="24"/>
              </w:rPr>
              <w:t>3</w:t>
            </w:r>
          </w:p>
        </w:tc>
        <w:tc>
          <w:tcPr>
            <w:tcW w:w="1643" w:type="dxa"/>
          </w:tcPr>
          <w:p w:rsidR="00555B5F" w:rsidRPr="00503EF3" w:rsidRDefault="00555B5F" w:rsidP="0084011B">
            <w:pPr>
              <w:spacing w:line="268" w:lineRule="exact"/>
              <w:ind w:left="8"/>
              <w:jc w:val="center"/>
              <w:rPr>
                <w:rFonts w:ascii="Times New Roman" w:hAnsi="Times New Roman" w:cs="Times New Roman"/>
                <w:b/>
                <w:sz w:val="24"/>
                <w:szCs w:val="24"/>
              </w:rPr>
            </w:pPr>
            <w:r w:rsidRPr="00503EF3">
              <w:rPr>
                <w:rFonts w:ascii="Times New Roman" w:hAnsi="Times New Roman" w:cs="Times New Roman"/>
                <w:b/>
                <w:sz w:val="24"/>
                <w:szCs w:val="24"/>
              </w:rPr>
              <w:t>4</w:t>
            </w:r>
          </w:p>
        </w:tc>
      </w:tr>
      <w:tr w:rsidR="00555B5F" w:rsidRPr="00503EF3" w:rsidTr="0084011B">
        <w:trPr>
          <w:trHeight w:val="289"/>
        </w:trPr>
        <w:tc>
          <w:tcPr>
            <w:tcW w:w="2321" w:type="dxa"/>
            <w:vMerge w:val="restart"/>
          </w:tcPr>
          <w:p w:rsidR="00555B5F" w:rsidRPr="00503EF3" w:rsidRDefault="00555B5F" w:rsidP="0084011B">
            <w:pPr>
              <w:spacing w:line="268" w:lineRule="exact"/>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t>Введение.</w:t>
            </w:r>
          </w:p>
          <w:p w:rsidR="00555B5F" w:rsidRPr="00503EF3" w:rsidRDefault="00555B5F" w:rsidP="0084011B">
            <w:pPr>
              <w:spacing w:line="258" w:lineRule="exact"/>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t>Физика</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и</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методы</w:t>
            </w:r>
          </w:p>
          <w:p w:rsidR="00555B5F" w:rsidRPr="00503EF3" w:rsidRDefault="00555B5F" w:rsidP="0084011B">
            <w:pPr>
              <w:spacing w:line="255" w:lineRule="exact"/>
              <w:ind w:left="125" w:right="118"/>
              <w:jc w:val="center"/>
              <w:rPr>
                <w:rFonts w:ascii="Times New Roman" w:hAnsi="Times New Roman" w:cs="Times New Roman"/>
                <w:b/>
                <w:sz w:val="24"/>
                <w:szCs w:val="24"/>
              </w:rPr>
            </w:pPr>
            <w:r w:rsidRPr="00503EF3">
              <w:rPr>
                <w:rFonts w:ascii="Times New Roman" w:hAnsi="Times New Roman" w:cs="Times New Roman"/>
                <w:b/>
                <w:sz w:val="24"/>
                <w:szCs w:val="24"/>
              </w:rPr>
              <w:t>научного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познания</w:t>
            </w:r>
          </w:p>
        </w:tc>
        <w:tc>
          <w:tcPr>
            <w:tcW w:w="9337" w:type="dxa"/>
          </w:tcPr>
          <w:p w:rsidR="00555B5F" w:rsidRPr="00503EF3" w:rsidRDefault="00555B5F" w:rsidP="0084011B">
            <w:pPr>
              <w:spacing w:line="268" w:lineRule="exact"/>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55B5F" w:rsidRPr="00503EF3" w:rsidRDefault="00555B5F" w:rsidP="0084011B">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val="restart"/>
          </w:tcPr>
          <w:p w:rsidR="00555B5F" w:rsidRPr="00503EF3" w:rsidRDefault="00555B5F" w:rsidP="0084011B">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03</w:t>
            </w:r>
          </w:p>
          <w:p w:rsidR="00555B5F" w:rsidRDefault="00555B5F" w:rsidP="0084011B">
            <w:pPr>
              <w:spacing w:line="258" w:lineRule="exact"/>
              <w:ind w:left="376" w:right="368"/>
              <w:jc w:val="center"/>
              <w:rPr>
                <w:rFonts w:ascii="Times New Roman" w:hAnsi="Times New Roman" w:cs="Times New Roman"/>
                <w:sz w:val="24"/>
                <w:szCs w:val="24"/>
                <w:lang w:val="en-US"/>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05</w:t>
            </w:r>
          </w:p>
          <w:p w:rsidR="00555B5F" w:rsidRPr="007619BC" w:rsidRDefault="00555B5F" w:rsidP="0084011B">
            <w:pPr>
              <w:spacing w:line="258" w:lineRule="exact"/>
              <w:ind w:left="376" w:right="368"/>
              <w:jc w:val="center"/>
              <w:rPr>
                <w:rFonts w:ascii="Times New Roman" w:hAnsi="Times New Roman" w:cs="Times New Roman"/>
                <w:sz w:val="24"/>
                <w:szCs w:val="24"/>
                <w:lang w:val="en-US"/>
              </w:rPr>
            </w:pPr>
          </w:p>
        </w:tc>
      </w:tr>
      <w:tr w:rsidR="00555B5F" w:rsidRPr="00503EF3" w:rsidTr="0084011B">
        <w:trPr>
          <w:trHeight w:val="1691"/>
        </w:trPr>
        <w:tc>
          <w:tcPr>
            <w:tcW w:w="2321" w:type="dxa"/>
            <w:vMerge/>
          </w:tcPr>
          <w:p w:rsidR="00555B5F" w:rsidRPr="00503EF3" w:rsidRDefault="00555B5F" w:rsidP="0084011B">
            <w:pPr>
              <w:spacing w:line="255" w:lineRule="exact"/>
              <w:ind w:left="125" w:right="118"/>
              <w:jc w:val="center"/>
              <w:rPr>
                <w:rFonts w:ascii="Times New Roman" w:hAnsi="Times New Roman" w:cs="Times New Roman"/>
                <w:b/>
                <w:sz w:val="24"/>
                <w:szCs w:val="24"/>
              </w:rPr>
            </w:pPr>
          </w:p>
        </w:tc>
        <w:tc>
          <w:tcPr>
            <w:tcW w:w="9337" w:type="dxa"/>
          </w:tcPr>
          <w:p w:rsidR="00555B5F" w:rsidRPr="00503EF3" w:rsidRDefault="00555B5F" w:rsidP="0084011B">
            <w:pPr>
              <w:spacing w:line="268" w:lineRule="exact"/>
              <w:ind w:left="110"/>
              <w:rPr>
                <w:rFonts w:ascii="Times New Roman" w:hAnsi="Times New Roman" w:cs="Times New Roman"/>
                <w:sz w:val="24"/>
                <w:szCs w:val="24"/>
              </w:rPr>
            </w:pPr>
            <w:r w:rsidRPr="00503EF3">
              <w:rPr>
                <w:rFonts w:ascii="Times New Roman" w:hAnsi="Times New Roman" w:cs="Times New Roman"/>
                <w:sz w:val="24"/>
                <w:szCs w:val="24"/>
              </w:rPr>
              <w:t>Физика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фундаментальная наука</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о</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природе.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Естественно-научный метод</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познания,</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его возможности</w:t>
            </w:r>
            <w:r w:rsidRPr="00503EF3">
              <w:rPr>
                <w:rFonts w:ascii="Times New Roman" w:hAnsi="Times New Roman" w:cs="Times New Roman"/>
                <w:spacing w:val="46"/>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границы</w:t>
            </w:r>
            <w:r w:rsidRPr="00503EF3">
              <w:rPr>
                <w:rFonts w:ascii="Times New Roman" w:hAnsi="Times New Roman" w:cs="Times New Roman"/>
                <w:spacing w:val="46"/>
                <w:sz w:val="24"/>
                <w:szCs w:val="24"/>
              </w:rPr>
              <w:t xml:space="preserve"> </w:t>
            </w:r>
            <w:r w:rsidRPr="00503EF3">
              <w:rPr>
                <w:rFonts w:ascii="Times New Roman" w:hAnsi="Times New Roman" w:cs="Times New Roman"/>
                <w:sz w:val="24"/>
                <w:szCs w:val="24"/>
              </w:rPr>
              <w:t>применимости.</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Эксперимент</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теория в</w:t>
            </w:r>
            <w:r w:rsidRPr="00503EF3">
              <w:rPr>
                <w:rFonts w:ascii="Times New Roman" w:hAnsi="Times New Roman" w:cs="Times New Roman"/>
                <w:spacing w:val="46"/>
                <w:sz w:val="24"/>
                <w:szCs w:val="24"/>
              </w:rPr>
              <w:t xml:space="preserve"> </w:t>
            </w:r>
            <w:r w:rsidRPr="00503EF3">
              <w:rPr>
                <w:rFonts w:ascii="Times New Roman" w:hAnsi="Times New Roman" w:cs="Times New Roman"/>
                <w:sz w:val="24"/>
                <w:szCs w:val="24"/>
              </w:rPr>
              <w:t>процессе</w:t>
            </w:r>
            <w:r w:rsidRPr="00503EF3">
              <w:rPr>
                <w:rFonts w:ascii="Times New Roman" w:hAnsi="Times New Roman" w:cs="Times New Roman"/>
                <w:spacing w:val="48"/>
                <w:sz w:val="24"/>
                <w:szCs w:val="24"/>
              </w:rPr>
              <w:t xml:space="preserve"> </w:t>
            </w:r>
            <w:r w:rsidRPr="00503EF3">
              <w:rPr>
                <w:rFonts w:ascii="Times New Roman" w:hAnsi="Times New Roman" w:cs="Times New Roman"/>
                <w:sz w:val="24"/>
                <w:szCs w:val="24"/>
              </w:rPr>
              <w:t xml:space="preserve">познания </w:t>
            </w:r>
            <w:r w:rsidRPr="00503EF3">
              <w:rPr>
                <w:rFonts w:ascii="Times New Roman" w:hAnsi="Times New Roman" w:cs="Times New Roman"/>
                <w:spacing w:val="-1"/>
                <w:sz w:val="24"/>
                <w:szCs w:val="24"/>
              </w:rPr>
              <w:t>природы.</w:t>
            </w:r>
            <w:r w:rsidRPr="00503EF3">
              <w:rPr>
                <w:rFonts w:ascii="Times New Roman" w:hAnsi="Times New Roman" w:cs="Times New Roman"/>
                <w:spacing w:val="-11"/>
                <w:sz w:val="24"/>
                <w:szCs w:val="24"/>
              </w:rPr>
              <w:t xml:space="preserve"> </w:t>
            </w:r>
            <w:r w:rsidRPr="00503EF3">
              <w:rPr>
                <w:rFonts w:ascii="Times New Roman" w:hAnsi="Times New Roman" w:cs="Times New Roman"/>
                <w:spacing w:val="-1"/>
                <w:sz w:val="24"/>
                <w:szCs w:val="24"/>
              </w:rPr>
              <w:t>Моделирование</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физических</w:t>
            </w:r>
            <w:r w:rsidRPr="00503EF3">
              <w:rPr>
                <w:rFonts w:ascii="Times New Roman" w:hAnsi="Times New Roman" w:cs="Times New Roman"/>
                <w:spacing w:val="-11"/>
                <w:sz w:val="24"/>
                <w:szCs w:val="24"/>
              </w:rPr>
              <w:t xml:space="preserve"> </w:t>
            </w:r>
            <w:r w:rsidRPr="00503EF3">
              <w:rPr>
                <w:rFonts w:ascii="Times New Roman" w:hAnsi="Times New Roman" w:cs="Times New Roman"/>
                <w:sz w:val="24"/>
                <w:szCs w:val="24"/>
              </w:rPr>
              <w:t>явлений</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1"/>
                <w:sz w:val="24"/>
                <w:szCs w:val="24"/>
              </w:rPr>
              <w:t xml:space="preserve"> </w:t>
            </w:r>
            <w:r w:rsidRPr="00503EF3">
              <w:rPr>
                <w:rFonts w:ascii="Times New Roman" w:hAnsi="Times New Roman" w:cs="Times New Roman"/>
                <w:sz w:val="24"/>
                <w:szCs w:val="24"/>
              </w:rPr>
              <w:t>процессов.</w:t>
            </w:r>
            <w:r w:rsidRPr="00503EF3">
              <w:rPr>
                <w:rFonts w:ascii="Times New Roman" w:hAnsi="Times New Roman" w:cs="Times New Roman"/>
                <w:spacing w:val="-12"/>
                <w:sz w:val="24"/>
                <w:szCs w:val="24"/>
              </w:rPr>
              <w:t xml:space="preserve"> </w:t>
            </w:r>
            <w:r w:rsidRPr="00503EF3">
              <w:rPr>
                <w:rFonts w:ascii="Times New Roman" w:hAnsi="Times New Roman" w:cs="Times New Roman"/>
                <w:sz w:val="24"/>
                <w:szCs w:val="24"/>
              </w:rPr>
              <w:t>Роль</w:t>
            </w:r>
            <w:r w:rsidRPr="00503EF3">
              <w:rPr>
                <w:rFonts w:ascii="Times New Roman" w:hAnsi="Times New Roman" w:cs="Times New Roman"/>
                <w:spacing w:val="-11"/>
                <w:sz w:val="24"/>
                <w:szCs w:val="24"/>
              </w:rPr>
              <w:t xml:space="preserve"> </w:t>
            </w:r>
            <w:r w:rsidRPr="00503EF3">
              <w:rPr>
                <w:rFonts w:ascii="Times New Roman" w:hAnsi="Times New Roman" w:cs="Times New Roman"/>
                <w:sz w:val="24"/>
                <w:szCs w:val="24"/>
              </w:rPr>
              <w:t>эксперимента</w:t>
            </w:r>
            <w:r w:rsidRPr="00503EF3">
              <w:rPr>
                <w:rFonts w:ascii="Times New Roman" w:hAnsi="Times New Roman" w:cs="Times New Roman"/>
                <w:spacing w:val="-12"/>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теории в</w:t>
            </w:r>
            <w:r w:rsidRPr="00503EF3">
              <w:rPr>
                <w:rFonts w:ascii="Times New Roman" w:hAnsi="Times New Roman" w:cs="Times New Roman"/>
                <w:spacing w:val="14"/>
                <w:sz w:val="24"/>
                <w:szCs w:val="24"/>
              </w:rPr>
              <w:t xml:space="preserve"> </w:t>
            </w:r>
            <w:r w:rsidRPr="00503EF3">
              <w:rPr>
                <w:rFonts w:ascii="Times New Roman" w:hAnsi="Times New Roman" w:cs="Times New Roman"/>
                <w:sz w:val="24"/>
                <w:szCs w:val="24"/>
              </w:rPr>
              <w:t>процессе</w:t>
            </w:r>
            <w:r w:rsidRPr="00503EF3">
              <w:rPr>
                <w:rFonts w:ascii="Times New Roman" w:hAnsi="Times New Roman" w:cs="Times New Roman"/>
                <w:spacing w:val="60"/>
                <w:sz w:val="24"/>
                <w:szCs w:val="24"/>
              </w:rPr>
              <w:t xml:space="preserve"> </w:t>
            </w:r>
            <w:r w:rsidRPr="00503EF3">
              <w:rPr>
                <w:rFonts w:ascii="Times New Roman" w:hAnsi="Times New Roman" w:cs="Times New Roman"/>
                <w:sz w:val="24"/>
                <w:szCs w:val="24"/>
              </w:rPr>
              <w:t>познания</w:t>
            </w:r>
            <w:r w:rsidRPr="00503EF3">
              <w:rPr>
                <w:rFonts w:ascii="Times New Roman" w:hAnsi="Times New Roman" w:cs="Times New Roman"/>
                <w:spacing w:val="61"/>
                <w:sz w:val="24"/>
                <w:szCs w:val="24"/>
              </w:rPr>
              <w:t xml:space="preserve"> </w:t>
            </w:r>
            <w:r w:rsidRPr="00503EF3">
              <w:rPr>
                <w:rFonts w:ascii="Times New Roman" w:hAnsi="Times New Roman" w:cs="Times New Roman"/>
                <w:sz w:val="24"/>
                <w:szCs w:val="24"/>
              </w:rPr>
              <w:t>природы.</w:t>
            </w:r>
            <w:r w:rsidRPr="00503EF3">
              <w:rPr>
                <w:rFonts w:ascii="Times New Roman" w:hAnsi="Times New Roman" w:cs="Times New Roman"/>
                <w:spacing w:val="62"/>
                <w:sz w:val="24"/>
                <w:szCs w:val="24"/>
              </w:rPr>
              <w:t xml:space="preserve"> </w:t>
            </w:r>
            <w:r w:rsidRPr="00503EF3">
              <w:rPr>
                <w:rFonts w:ascii="Times New Roman" w:hAnsi="Times New Roman" w:cs="Times New Roman"/>
                <w:sz w:val="24"/>
                <w:szCs w:val="24"/>
              </w:rPr>
              <w:t>Физическая</w:t>
            </w:r>
            <w:r w:rsidRPr="00503EF3">
              <w:rPr>
                <w:rFonts w:ascii="Times New Roman" w:hAnsi="Times New Roman" w:cs="Times New Roman"/>
                <w:spacing w:val="62"/>
                <w:sz w:val="24"/>
                <w:szCs w:val="24"/>
              </w:rPr>
              <w:t xml:space="preserve"> </w:t>
            </w:r>
            <w:r w:rsidRPr="00503EF3">
              <w:rPr>
                <w:rFonts w:ascii="Times New Roman" w:hAnsi="Times New Roman" w:cs="Times New Roman"/>
                <w:sz w:val="24"/>
                <w:szCs w:val="24"/>
              </w:rPr>
              <w:t>величина.</w:t>
            </w:r>
            <w:r w:rsidRPr="00503EF3">
              <w:rPr>
                <w:rFonts w:ascii="Times New Roman" w:hAnsi="Times New Roman" w:cs="Times New Roman"/>
                <w:spacing w:val="62"/>
                <w:sz w:val="24"/>
                <w:szCs w:val="24"/>
              </w:rPr>
              <w:t xml:space="preserve"> </w:t>
            </w:r>
            <w:r w:rsidRPr="00503EF3">
              <w:rPr>
                <w:rFonts w:ascii="Times New Roman" w:hAnsi="Times New Roman" w:cs="Times New Roman"/>
                <w:sz w:val="24"/>
                <w:szCs w:val="24"/>
              </w:rPr>
              <w:t>Физические</w:t>
            </w:r>
            <w:r w:rsidRPr="00503EF3">
              <w:rPr>
                <w:rFonts w:ascii="Times New Roman" w:hAnsi="Times New Roman" w:cs="Times New Roman"/>
                <w:spacing w:val="60"/>
                <w:sz w:val="24"/>
                <w:szCs w:val="24"/>
              </w:rPr>
              <w:t xml:space="preserve"> </w:t>
            </w:r>
            <w:r w:rsidRPr="00503EF3">
              <w:rPr>
                <w:rFonts w:ascii="Times New Roman" w:hAnsi="Times New Roman" w:cs="Times New Roman"/>
                <w:sz w:val="24"/>
                <w:szCs w:val="24"/>
              </w:rPr>
              <w:t>законы.</w:t>
            </w:r>
            <w:r w:rsidRPr="00503EF3">
              <w:rPr>
                <w:rFonts w:ascii="Times New Roman" w:hAnsi="Times New Roman" w:cs="Times New Roman"/>
                <w:spacing w:val="62"/>
                <w:sz w:val="24"/>
                <w:szCs w:val="24"/>
              </w:rPr>
              <w:t xml:space="preserve"> </w:t>
            </w:r>
            <w:r w:rsidRPr="00503EF3">
              <w:rPr>
                <w:rFonts w:ascii="Times New Roman" w:hAnsi="Times New Roman" w:cs="Times New Roman"/>
                <w:sz w:val="24"/>
                <w:szCs w:val="24"/>
              </w:rPr>
              <w:t>Границы применимости</w:t>
            </w:r>
            <w:r w:rsidRPr="00503EF3">
              <w:rPr>
                <w:rFonts w:ascii="Times New Roman" w:hAnsi="Times New Roman" w:cs="Times New Roman"/>
                <w:spacing w:val="60"/>
                <w:sz w:val="24"/>
                <w:szCs w:val="24"/>
              </w:rPr>
              <w:t xml:space="preserve"> </w:t>
            </w:r>
            <w:r w:rsidRPr="00503EF3">
              <w:rPr>
                <w:rFonts w:ascii="Times New Roman" w:hAnsi="Times New Roman" w:cs="Times New Roman"/>
                <w:sz w:val="24"/>
                <w:szCs w:val="24"/>
              </w:rPr>
              <w:t>физических законов</w:t>
            </w:r>
            <w:r w:rsidRPr="00503EF3">
              <w:rPr>
                <w:rFonts w:ascii="Times New Roman" w:hAnsi="Times New Roman" w:cs="Times New Roman"/>
                <w:spacing w:val="8"/>
                <w:sz w:val="24"/>
                <w:szCs w:val="24"/>
              </w:rPr>
              <w:t xml:space="preserve"> </w:t>
            </w:r>
            <w:r w:rsidRPr="00503EF3">
              <w:rPr>
                <w:rFonts w:ascii="Times New Roman" w:hAnsi="Times New Roman" w:cs="Times New Roman"/>
                <w:sz w:val="24"/>
                <w:szCs w:val="24"/>
              </w:rPr>
              <w:t>и теорий.</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Принцип</w:t>
            </w:r>
            <w:r w:rsidRPr="00503EF3">
              <w:rPr>
                <w:rFonts w:ascii="Times New Roman" w:hAnsi="Times New Roman" w:cs="Times New Roman"/>
                <w:spacing w:val="8"/>
                <w:sz w:val="24"/>
                <w:szCs w:val="24"/>
              </w:rPr>
              <w:t xml:space="preserve"> </w:t>
            </w:r>
            <w:r w:rsidRPr="00503EF3">
              <w:rPr>
                <w:rFonts w:ascii="Times New Roman" w:hAnsi="Times New Roman" w:cs="Times New Roman"/>
                <w:sz w:val="24"/>
                <w:szCs w:val="24"/>
              </w:rPr>
              <w:t>соответствия.</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Понятие</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о физической</w:t>
            </w:r>
            <w:r w:rsidRPr="00503EF3">
              <w:rPr>
                <w:rFonts w:ascii="Times New Roman" w:hAnsi="Times New Roman" w:cs="Times New Roman"/>
                <w:spacing w:val="22"/>
                <w:sz w:val="24"/>
                <w:szCs w:val="24"/>
              </w:rPr>
              <w:t xml:space="preserve"> </w:t>
            </w:r>
            <w:r w:rsidRPr="00503EF3">
              <w:rPr>
                <w:rFonts w:ascii="Times New Roman" w:hAnsi="Times New Roman" w:cs="Times New Roman"/>
                <w:sz w:val="24"/>
                <w:szCs w:val="24"/>
              </w:rPr>
              <w:t>картине</w:t>
            </w:r>
            <w:r w:rsidRPr="00503EF3">
              <w:rPr>
                <w:rFonts w:ascii="Times New Roman" w:hAnsi="Times New Roman" w:cs="Times New Roman"/>
                <w:spacing w:val="72"/>
                <w:sz w:val="24"/>
                <w:szCs w:val="24"/>
              </w:rPr>
              <w:t xml:space="preserve"> </w:t>
            </w:r>
            <w:r w:rsidRPr="00503EF3">
              <w:rPr>
                <w:rFonts w:ascii="Times New Roman" w:hAnsi="Times New Roman" w:cs="Times New Roman"/>
                <w:sz w:val="24"/>
                <w:szCs w:val="24"/>
              </w:rPr>
              <w:t>мира.</w:t>
            </w:r>
            <w:r w:rsidRPr="00503EF3">
              <w:rPr>
                <w:rFonts w:ascii="Times New Roman" w:hAnsi="Times New Roman" w:cs="Times New Roman"/>
                <w:spacing w:val="71"/>
                <w:sz w:val="24"/>
                <w:szCs w:val="24"/>
              </w:rPr>
              <w:t xml:space="preserve"> </w:t>
            </w:r>
            <w:r w:rsidRPr="00503EF3">
              <w:rPr>
                <w:rFonts w:ascii="Times New Roman" w:hAnsi="Times New Roman" w:cs="Times New Roman"/>
                <w:sz w:val="24"/>
                <w:szCs w:val="24"/>
              </w:rPr>
              <w:t>Погрешности</w:t>
            </w:r>
            <w:r w:rsidRPr="00503EF3">
              <w:rPr>
                <w:rFonts w:ascii="Times New Roman" w:hAnsi="Times New Roman" w:cs="Times New Roman"/>
                <w:spacing w:val="70"/>
                <w:sz w:val="24"/>
                <w:szCs w:val="24"/>
              </w:rPr>
              <w:t xml:space="preserve"> </w:t>
            </w:r>
            <w:r w:rsidRPr="00503EF3">
              <w:rPr>
                <w:rFonts w:ascii="Times New Roman" w:hAnsi="Times New Roman" w:cs="Times New Roman"/>
                <w:sz w:val="24"/>
                <w:szCs w:val="24"/>
              </w:rPr>
              <w:t>измерений</w:t>
            </w:r>
            <w:r w:rsidRPr="00503EF3">
              <w:rPr>
                <w:rFonts w:ascii="Times New Roman" w:hAnsi="Times New Roman" w:cs="Times New Roman"/>
                <w:spacing w:val="70"/>
                <w:sz w:val="24"/>
                <w:szCs w:val="24"/>
              </w:rPr>
              <w:t xml:space="preserve"> </w:t>
            </w:r>
            <w:r w:rsidRPr="00503EF3">
              <w:rPr>
                <w:rFonts w:ascii="Times New Roman" w:hAnsi="Times New Roman" w:cs="Times New Roman"/>
                <w:sz w:val="24"/>
                <w:szCs w:val="24"/>
              </w:rPr>
              <w:t>физических</w:t>
            </w:r>
            <w:r w:rsidRPr="00503EF3">
              <w:rPr>
                <w:rFonts w:ascii="Times New Roman" w:hAnsi="Times New Roman" w:cs="Times New Roman"/>
                <w:spacing w:val="70"/>
                <w:sz w:val="24"/>
                <w:szCs w:val="24"/>
              </w:rPr>
              <w:t xml:space="preserve"> </w:t>
            </w:r>
            <w:r w:rsidRPr="00503EF3">
              <w:rPr>
                <w:rFonts w:ascii="Times New Roman" w:hAnsi="Times New Roman" w:cs="Times New Roman"/>
                <w:sz w:val="24"/>
                <w:szCs w:val="24"/>
              </w:rPr>
              <w:t>величин</w:t>
            </w:r>
          </w:p>
        </w:tc>
        <w:tc>
          <w:tcPr>
            <w:tcW w:w="1267" w:type="dxa"/>
            <w:vMerge/>
          </w:tcPr>
          <w:p w:rsidR="00555B5F" w:rsidRPr="00503EF3" w:rsidRDefault="00555B5F" w:rsidP="0084011B">
            <w:pPr>
              <w:rPr>
                <w:rFonts w:ascii="Times New Roman" w:hAnsi="Times New Roman" w:cs="Times New Roman"/>
                <w:sz w:val="24"/>
                <w:szCs w:val="24"/>
              </w:rPr>
            </w:pPr>
          </w:p>
        </w:tc>
        <w:tc>
          <w:tcPr>
            <w:tcW w:w="1643" w:type="dxa"/>
            <w:vMerge/>
          </w:tcPr>
          <w:p w:rsidR="00555B5F" w:rsidRPr="00503EF3" w:rsidRDefault="00555B5F" w:rsidP="0084011B">
            <w:pPr>
              <w:spacing w:line="258" w:lineRule="exact"/>
              <w:ind w:left="376" w:right="368"/>
              <w:jc w:val="center"/>
              <w:rPr>
                <w:rFonts w:ascii="Times New Roman" w:hAnsi="Times New Roman" w:cs="Times New Roman"/>
                <w:sz w:val="24"/>
                <w:szCs w:val="24"/>
              </w:rPr>
            </w:pPr>
          </w:p>
        </w:tc>
      </w:tr>
      <w:tr w:rsidR="00555B5F" w:rsidRPr="00503EF3" w:rsidTr="0084011B">
        <w:trPr>
          <w:trHeight w:val="290"/>
        </w:trPr>
        <w:tc>
          <w:tcPr>
            <w:tcW w:w="11658" w:type="dxa"/>
            <w:gridSpan w:val="2"/>
          </w:tcPr>
          <w:p w:rsidR="00555B5F" w:rsidRPr="00503EF3" w:rsidRDefault="00555B5F" w:rsidP="0084011B">
            <w:pPr>
              <w:spacing w:line="268" w:lineRule="exact"/>
              <w:ind w:left="17" w:right="-68" w:hangingChars="7" w:hanging="17"/>
              <w:jc w:val="center"/>
              <w:rPr>
                <w:rFonts w:ascii="Times New Roman" w:hAnsi="Times New Roman" w:cs="Times New Roman"/>
                <w:b/>
                <w:sz w:val="24"/>
                <w:szCs w:val="24"/>
              </w:rPr>
            </w:pPr>
            <w:r w:rsidRPr="00503EF3">
              <w:rPr>
                <w:rFonts w:ascii="Times New Roman" w:hAnsi="Times New Roman" w:cs="Times New Roman"/>
                <w:b/>
                <w:sz w:val="24"/>
                <w:szCs w:val="24"/>
              </w:rPr>
              <w:t>Раздел</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1.</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Механика</w:t>
            </w:r>
          </w:p>
        </w:tc>
        <w:tc>
          <w:tcPr>
            <w:tcW w:w="1267" w:type="dxa"/>
          </w:tcPr>
          <w:p w:rsidR="00555B5F" w:rsidRPr="00503EF3" w:rsidRDefault="00555B5F" w:rsidP="0084011B">
            <w:pPr>
              <w:spacing w:line="268" w:lineRule="exact"/>
              <w:ind w:left="195" w:right="179"/>
              <w:jc w:val="center"/>
              <w:rPr>
                <w:rFonts w:ascii="Times New Roman" w:hAnsi="Times New Roman" w:cs="Times New Roman"/>
                <w:b/>
                <w:sz w:val="24"/>
                <w:szCs w:val="24"/>
              </w:rPr>
            </w:pPr>
            <w:r w:rsidRPr="00503EF3">
              <w:rPr>
                <w:rFonts w:ascii="Times New Roman" w:hAnsi="Times New Roman" w:cs="Times New Roman"/>
                <w:b/>
                <w:sz w:val="24"/>
                <w:szCs w:val="24"/>
              </w:rPr>
              <w:t>12</w:t>
            </w:r>
          </w:p>
        </w:tc>
        <w:tc>
          <w:tcPr>
            <w:tcW w:w="1643" w:type="dxa"/>
            <w:vMerge w:val="restart"/>
          </w:tcPr>
          <w:p w:rsidR="00555B5F" w:rsidRPr="00503EF3" w:rsidRDefault="00555B5F" w:rsidP="0084011B">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01</w:t>
            </w:r>
          </w:p>
          <w:p w:rsidR="00555B5F" w:rsidRPr="00503EF3" w:rsidRDefault="00555B5F" w:rsidP="0084011B">
            <w:pPr>
              <w:spacing w:line="25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02</w:t>
            </w:r>
          </w:p>
          <w:p w:rsidR="00555B5F" w:rsidRPr="00503EF3" w:rsidRDefault="00555B5F" w:rsidP="0084011B">
            <w:pPr>
              <w:spacing w:line="24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04</w:t>
            </w:r>
          </w:p>
          <w:p w:rsidR="00555B5F" w:rsidRPr="00503EF3" w:rsidRDefault="00555B5F" w:rsidP="0084011B">
            <w:pPr>
              <w:spacing w:line="250"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05</w:t>
            </w:r>
          </w:p>
          <w:p w:rsidR="00555B5F" w:rsidRPr="00753001" w:rsidRDefault="00555B5F" w:rsidP="0084011B">
            <w:pPr>
              <w:spacing w:line="249"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07</w:t>
            </w:r>
          </w:p>
          <w:p w:rsidR="00555B5F" w:rsidRPr="00ED4D47" w:rsidRDefault="00555B5F" w:rsidP="0084011B">
            <w:pPr>
              <w:jc w:val="center"/>
              <w:rPr>
                <w:rFonts w:ascii="Times New Roman" w:hAnsi="Times New Roman"/>
                <w:iCs/>
              </w:rPr>
            </w:pPr>
            <w:r w:rsidRPr="00ED4D47">
              <w:rPr>
                <w:rFonts w:ascii="Times New Roman" w:hAnsi="Times New Roman"/>
                <w:iCs/>
              </w:rPr>
              <w:t>ПК 4.6</w:t>
            </w:r>
          </w:p>
          <w:p w:rsidR="00555B5F" w:rsidRPr="007619BC" w:rsidRDefault="00555B5F" w:rsidP="0084011B">
            <w:pPr>
              <w:spacing w:line="249" w:lineRule="exact"/>
              <w:ind w:left="376" w:right="368"/>
              <w:rPr>
                <w:rFonts w:ascii="Times New Roman" w:hAnsi="Times New Roman" w:cs="Times New Roman"/>
                <w:sz w:val="24"/>
                <w:szCs w:val="24"/>
                <w:lang w:val="en-US"/>
              </w:rPr>
            </w:pPr>
          </w:p>
        </w:tc>
      </w:tr>
      <w:tr w:rsidR="00555B5F" w:rsidRPr="00503EF3" w:rsidTr="0084011B">
        <w:trPr>
          <w:trHeight w:val="290"/>
        </w:trPr>
        <w:tc>
          <w:tcPr>
            <w:tcW w:w="2321" w:type="dxa"/>
            <w:vMerge w:val="restart"/>
          </w:tcPr>
          <w:p w:rsidR="00555B5F" w:rsidRPr="00503EF3" w:rsidRDefault="00555B5F" w:rsidP="0084011B">
            <w:pPr>
              <w:spacing w:line="268" w:lineRule="exact"/>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1.1</w:t>
            </w:r>
          </w:p>
          <w:p w:rsidR="00555B5F" w:rsidRPr="00503EF3" w:rsidRDefault="00555B5F" w:rsidP="0084011B">
            <w:pPr>
              <w:spacing w:line="258" w:lineRule="exact"/>
              <w:ind w:left="125" w:right="118"/>
              <w:jc w:val="center"/>
              <w:rPr>
                <w:rFonts w:ascii="Times New Roman" w:hAnsi="Times New Roman" w:cs="Times New Roman"/>
                <w:b/>
                <w:sz w:val="24"/>
                <w:szCs w:val="24"/>
              </w:rPr>
            </w:pPr>
            <w:r w:rsidRPr="00503EF3">
              <w:rPr>
                <w:rFonts w:ascii="Times New Roman" w:hAnsi="Times New Roman" w:cs="Times New Roman"/>
                <w:sz w:val="24"/>
                <w:szCs w:val="24"/>
              </w:rPr>
              <w:t>Основы</w:t>
            </w:r>
            <w:r w:rsidRPr="00503EF3">
              <w:rPr>
                <w:rFonts w:ascii="Times New Roman" w:hAnsi="Times New Roman" w:cs="Times New Roman"/>
                <w:spacing w:val="-6"/>
                <w:sz w:val="24"/>
                <w:szCs w:val="24"/>
              </w:rPr>
              <w:t xml:space="preserve"> </w:t>
            </w:r>
            <w:r w:rsidRPr="00503EF3">
              <w:rPr>
                <w:rFonts w:ascii="Times New Roman" w:hAnsi="Times New Roman" w:cs="Times New Roman"/>
                <w:sz w:val="24"/>
                <w:szCs w:val="24"/>
              </w:rPr>
              <w:t>кинематики</w:t>
            </w:r>
          </w:p>
        </w:tc>
        <w:tc>
          <w:tcPr>
            <w:tcW w:w="9337" w:type="dxa"/>
          </w:tcPr>
          <w:p w:rsidR="00555B5F" w:rsidRPr="00503EF3" w:rsidRDefault="00555B5F" w:rsidP="0084011B">
            <w:pPr>
              <w:spacing w:line="268" w:lineRule="exact"/>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55B5F" w:rsidRPr="00503EF3" w:rsidRDefault="00555B5F" w:rsidP="0084011B">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rsidR="00555B5F" w:rsidRPr="00503EF3" w:rsidRDefault="00555B5F" w:rsidP="0084011B">
            <w:pPr>
              <w:spacing w:line="249" w:lineRule="exact"/>
              <w:ind w:left="376" w:right="368"/>
              <w:jc w:val="center"/>
              <w:rPr>
                <w:rFonts w:ascii="Times New Roman" w:hAnsi="Times New Roman" w:cs="Times New Roman"/>
                <w:sz w:val="24"/>
                <w:szCs w:val="24"/>
              </w:rPr>
            </w:pPr>
          </w:p>
        </w:tc>
      </w:tr>
      <w:tr w:rsidR="00555B5F" w:rsidRPr="00503EF3" w:rsidTr="0084011B">
        <w:trPr>
          <w:trHeight w:val="2224"/>
        </w:trPr>
        <w:tc>
          <w:tcPr>
            <w:tcW w:w="2321" w:type="dxa"/>
            <w:vMerge/>
          </w:tcPr>
          <w:p w:rsidR="00555B5F" w:rsidRPr="00503EF3" w:rsidRDefault="00555B5F" w:rsidP="0084011B">
            <w:pPr>
              <w:spacing w:line="258" w:lineRule="exact"/>
              <w:ind w:left="125" w:right="118"/>
              <w:jc w:val="center"/>
              <w:rPr>
                <w:rFonts w:ascii="Times New Roman" w:hAnsi="Times New Roman" w:cs="Times New Roman"/>
                <w:sz w:val="24"/>
                <w:szCs w:val="24"/>
              </w:rPr>
            </w:pPr>
          </w:p>
        </w:tc>
        <w:tc>
          <w:tcPr>
            <w:tcW w:w="9337" w:type="dxa"/>
          </w:tcPr>
          <w:p w:rsidR="00555B5F" w:rsidRPr="00503EF3" w:rsidRDefault="00555B5F" w:rsidP="0084011B">
            <w:pPr>
              <w:ind w:left="110"/>
              <w:rPr>
                <w:rFonts w:ascii="Times New Roman" w:hAnsi="Times New Roman" w:cs="Times New Roman"/>
                <w:b/>
                <w:sz w:val="24"/>
                <w:szCs w:val="24"/>
              </w:rPr>
            </w:pPr>
            <w:r w:rsidRPr="00503EF3">
              <w:rPr>
                <w:rFonts w:ascii="Times New Roman" w:hAnsi="Times New Roman" w:cs="Times New Roman"/>
                <w:sz w:val="24"/>
                <w:szCs w:val="24"/>
              </w:rPr>
              <w:t>Механическое</w:t>
            </w:r>
            <w:r w:rsidRPr="00503EF3">
              <w:rPr>
                <w:rFonts w:ascii="Times New Roman" w:hAnsi="Times New Roman" w:cs="Times New Roman"/>
                <w:spacing w:val="46"/>
                <w:sz w:val="24"/>
                <w:szCs w:val="24"/>
              </w:rPr>
              <w:t xml:space="preserve"> </w:t>
            </w:r>
            <w:r w:rsidRPr="00503EF3">
              <w:rPr>
                <w:rFonts w:ascii="Times New Roman" w:hAnsi="Times New Roman" w:cs="Times New Roman"/>
                <w:sz w:val="24"/>
                <w:szCs w:val="24"/>
              </w:rPr>
              <w:t>движение</w:t>
            </w:r>
            <w:r w:rsidRPr="00503EF3">
              <w:rPr>
                <w:rFonts w:ascii="Times New Roman" w:hAnsi="Times New Roman" w:cs="Times New Roman"/>
                <w:spacing w:val="45"/>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44"/>
                <w:sz w:val="24"/>
                <w:szCs w:val="24"/>
              </w:rPr>
              <w:t xml:space="preserve"> </w:t>
            </w:r>
            <w:r w:rsidRPr="00503EF3">
              <w:rPr>
                <w:rFonts w:ascii="Times New Roman" w:hAnsi="Times New Roman" w:cs="Times New Roman"/>
                <w:sz w:val="24"/>
                <w:szCs w:val="24"/>
              </w:rPr>
              <w:t>его</w:t>
            </w:r>
            <w:r w:rsidRPr="00503EF3">
              <w:rPr>
                <w:rFonts w:ascii="Times New Roman" w:hAnsi="Times New Roman" w:cs="Times New Roman"/>
                <w:spacing w:val="48"/>
                <w:sz w:val="24"/>
                <w:szCs w:val="24"/>
              </w:rPr>
              <w:t xml:space="preserve"> </w:t>
            </w:r>
            <w:r w:rsidRPr="00503EF3">
              <w:rPr>
                <w:rFonts w:ascii="Times New Roman" w:hAnsi="Times New Roman" w:cs="Times New Roman"/>
                <w:sz w:val="24"/>
                <w:szCs w:val="24"/>
              </w:rPr>
              <w:t>виды.</w:t>
            </w:r>
            <w:r w:rsidRPr="00503EF3">
              <w:rPr>
                <w:rFonts w:ascii="Times New Roman" w:hAnsi="Times New Roman" w:cs="Times New Roman"/>
                <w:spacing w:val="45"/>
                <w:sz w:val="24"/>
                <w:szCs w:val="24"/>
              </w:rPr>
              <w:t xml:space="preserve"> </w:t>
            </w:r>
            <w:r w:rsidRPr="00503EF3">
              <w:rPr>
                <w:rFonts w:ascii="Times New Roman" w:hAnsi="Times New Roman" w:cs="Times New Roman"/>
                <w:sz w:val="24"/>
                <w:szCs w:val="24"/>
              </w:rPr>
              <w:t>Материальная</w:t>
            </w:r>
            <w:r w:rsidRPr="00503EF3">
              <w:rPr>
                <w:rFonts w:ascii="Times New Roman" w:hAnsi="Times New Roman" w:cs="Times New Roman"/>
                <w:spacing w:val="45"/>
                <w:sz w:val="24"/>
                <w:szCs w:val="24"/>
              </w:rPr>
              <w:t xml:space="preserve"> </w:t>
            </w:r>
            <w:r w:rsidRPr="00503EF3">
              <w:rPr>
                <w:rFonts w:ascii="Times New Roman" w:hAnsi="Times New Roman" w:cs="Times New Roman"/>
                <w:sz w:val="24"/>
                <w:szCs w:val="24"/>
              </w:rPr>
              <w:t>точка.</w:t>
            </w:r>
            <w:r w:rsidRPr="00503EF3">
              <w:rPr>
                <w:rFonts w:ascii="Times New Roman" w:hAnsi="Times New Roman" w:cs="Times New Roman"/>
                <w:spacing w:val="44"/>
                <w:sz w:val="24"/>
                <w:szCs w:val="24"/>
              </w:rPr>
              <w:t xml:space="preserve"> </w:t>
            </w:r>
            <w:r w:rsidRPr="00503EF3">
              <w:rPr>
                <w:rFonts w:ascii="Times New Roman" w:hAnsi="Times New Roman" w:cs="Times New Roman"/>
                <w:bCs/>
                <w:iCs/>
                <w:sz w:val="24"/>
                <w:szCs w:val="24"/>
              </w:rPr>
              <w:t>Скалярные</w:t>
            </w:r>
            <w:r w:rsidRPr="00503EF3">
              <w:rPr>
                <w:rFonts w:ascii="Times New Roman" w:hAnsi="Times New Roman" w:cs="Times New Roman"/>
                <w:bCs/>
                <w:iCs/>
                <w:spacing w:val="44"/>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44"/>
                <w:sz w:val="24"/>
                <w:szCs w:val="24"/>
              </w:rPr>
              <w:t xml:space="preserve"> </w:t>
            </w:r>
            <w:r w:rsidRPr="00503EF3">
              <w:rPr>
                <w:rFonts w:ascii="Times New Roman" w:hAnsi="Times New Roman" w:cs="Times New Roman"/>
                <w:bCs/>
                <w:iCs/>
                <w:sz w:val="24"/>
                <w:szCs w:val="24"/>
              </w:rPr>
              <w:t>векторные</w:t>
            </w:r>
            <w:r w:rsidRPr="00503EF3">
              <w:rPr>
                <w:rFonts w:ascii="Times New Roman" w:hAnsi="Times New Roman" w:cs="Times New Roman"/>
                <w:b/>
                <w:i/>
                <w:sz w:val="24"/>
                <w:szCs w:val="24"/>
              </w:rPr>
              <w:t xml:space="preserve"> </w:t>
            </w:r>
            <w:r w:rsidRPr="00503EF3">
              <w:rPr>
                <w:rFonts w:ascii="Times New Roman" w:hAnsi="Times New Roman" w:cs="Times New Roman"/>
                <w:bCs/>
                <w:iCs/>
                <w:sz w:val="24"/>
                <w:szCs w:val="24"/>
              </w:rPr>
              <w:t>физические</w:t>
            </w:r>
            <w:r w:rsidRPr="00503EF3">
              <w:rPr>
                <w:rFonts w:ascii="Times New Roman" w:hAnsi="Times New Roman" w:cs="Times New Roman"/>
                <w:bCs/>
                <w:iCs/>
                <w:spacing w:val="17"/>
                <w:sz w:val="24"/>
                <w:szCs w:val="24"/>
              </w:rPr>
              <w:t xml:space="preserve"> </w:t>
            </w:r>
            <w:r w:rsidRPr="00503EF3">
              <w:rPr>
                <w:rFonts w:ascii="Times New Roman" w:hAnsi="Times New Roman" w:cs="Times New Roman"/>
                <w:bCs/>
                <w:iCs/>
                <w:sz w:val="24"/>
                <w:szCs w:val="24"/>
              </w:rPr>
              <w:t>величины.</w:t>
            </w:r>
            <w:r w:rsidRPr="00503EF3">
              <w:rPr>
                <w:rFonts w:ascii="Times New Roman" w:hAnsi="Times New Roman" w:cs="Times New Roman"/>
                <w:b/>
                <w:i/>
                <w:spacing w:val="64"/>
                <w:sz w:val="24"/>
                <w:szCs w:val="24"/>
              </w:rPr>
              <w:t xml:space="preserve"> </w:t>
            </w:r>
            <w:r w:rsidRPr="00503EF3">
              <w:rPr>
                <w:rFonts w:ascii="Times New Roman" w:hAnsi="Times New Roman" w:cs="Times New Roman"/>
                <w:sz w:val="24"/>
                <w:szCs w:val="24"/>
              </w:rPr>
              <w:t>Относительность</w:t>
            </w:r>
            <w:r w:rsidRPr="00503EF3">
              <w:rPr>
                <w:rFonts w:ascii="Times New Roman" w:hAnsi="Times New Roman" w:cs="Times New Roman"/>
                <w:spacing w:val="66"/>
                <w:sz w:val="24"/>
                <w:szCs w:val="24"/>
              </w:rPr>
              <w:t xml:space="preserve"> </w:t>
            </w:r>
            <w:r w:rsidRPr="00503EF3">
              <w:rPr>
                <w:rFonts w:ascii="Times New Roman" w:hAnsi="Times New Roman" w:cs="Times New Roman"/>
                <w:sz w:val="24"/>
                <w:szCs w:val="24"/>
              </w:rPr>
              <w:t>механического</w:t>
            </w:r>
            <w:r w:rsidRPr="00503EF3">
              <w:rPr>
                <w:rFonts w:ascii="Times New Roman" w:hAnsi="Times New Roman" w:cs="Times New Roman"/>
                <w:spacing w:val="66"/>
                <w:sz w:val="24"/>
                <w:szCs w:val="24"/>
              </w:rPr>
              <w:t xml:space="preserve"> </w:t>
            </w:r>
            <w:r w:rsidRPr="00503EF3">
              <w:rPr>
                <w:rFonts w:ascii="Times New Roman" w:hAnsi="Times New Roman" w:cs="Times New Roman"/>
                <w:sz w:val="24"/>
                <w:szCs w:val="24"/>
              </w:rPr>
              <w:t>движения</w:t>
            </w:r>
            <w:r w:rsidRPr="00503EF3">
              <w:rPr>
                <w:rFonts w:ascii="Times New Roman" w:hAnsi="Times New Roman" w:cs="Times New Roman"/>
                <w:b/>
                <w:sz w:val="24"/>
                <w:szCs w:val="24"/>
              </w:rPr>
              <w:t>.</w:t>
            </w:r>
            <w:r w:rsidRPr="00503EF3">
              <w:rPr>
                <w:rFonts w:ascii="Times New Roman" w:hAnsi="Times New Roman" w:cs="Times New Roman"/>
                <w:b/>
                <w:spacing w:val="67"/>
                <w:sz w:val="24"/>
                <w:szCs w:val="24"/>
              </w:rPr>
              <w:t xml:space="preserve"> </w:t>
            </w:r>
            <w:r w:rsidRPr="00503EF3">
              <w:rPr>
                <w:rFonts w:ascii="Times New Roman" w:hAnsi="Times New Roman" w:cs="Times New Roman"/>
                <w:sz w:val="24"/>
                <w:szCs w:val="24"/>
              </w:rPr>
              <w:t>Система</w:t>
            </w:r>
            <w:r w:rsidRPr="00503EF3">
              <w:rPr>
                <w:rFonts w:ascii="Times New Roman" w:hAnsi="Times New Roman" w:cs="Times New Roman"/>
                <w:spacing w:val="66"/>
                <w:sz w:val="24"/>
                <w:szCs w:val="24"/>
              </w:rPr>
              <w:t xml:space="preserve"> </w:t>
            </w:r>
            <w:r w:rsidRPr="00503EF3">
              <w:rPr>
                <w:rFonts w:ascii="Times New Roman" w:hAnsi="Times New Roman" w:cs="Times New Roman"/>
                <w:sz w:val="24"/>
                <w:szCs w:val="24"/>
              </w:rPr>
              <w:t>отсчета.</w:t>
            </w:r>
            <w:r w:rsidRPr="00503EF3">
              <w:rPr>
                <w:rFonts w:ascii="Times New Roman" w:hAnsi="Times New Roman" w:cs="Times New Roman"/>
                <w:b/>
                <w:i/>
                <w:sz w:val="24"/>
                <w:szCs w:val="24"/>
              </w:rPr>
              <w:t xml:space="preserve"> </w:t>
            </w:r>
            <w:r w:rsidRPr="00503EF3">
              <w:rPr>
                <w:rFonts w:ascii="Times New Roman" w:hAnsi="Times New Roman" w:cs="Times New Roman"/>
                <w:sz w:val="24"/>
                <w:szCs w:val="24"/>
              </w:rPr>
              <w:t>Принцип</w:t>
            </w:r>
            <w:r w:rsidRPr="00503EF3">
              <w:rPr>
                <w:rFonts w:ascii="Times New Roman" w:hAnsi="Times New Roman" w:cs="Times New Roman"/>
                <w:spacing w:val="16"/>
                <w:sz w:val="24"/>
                <w:szCs w:val="24"/>
              </w:rPr>
              <w:t xml:space="preserve"> </w:t>
            </w:r>
            <w:r w:rsidRPr="00503EF3">
              <w:rPr>
                <w:rFonts w:ascii="Times New Roman" w:hAnsi="Times New Roman" w:cs="Times New Roman"/>
                <w:sz w:val="24"/>
                <w:szCs w:val="24"/>
              </w:rPr>
              <w:t>относительности</w:t>
            </w:r>
            <w:r w:rsidRPr="00503EF3">
              <w:rPr>
                <w:rFonts w:ascii="Times New Roman" w:hAnsi="Times New Roman" w:cs="Times New Roman"/>
                <w:spacing w:val="66"/>
                <w:sz w:val="24"/>
                <w:szCs w:val="24"/>
              </w:rPr>
              <w:t xml:space="preserve"> </w:t>
            </w:r>
            <w:r w:rsidRPr="00503EF3">
              <w:rPr>
                <w:rFonts w:ascii="Times New Roman" w:hAnsi="Times New Roman" w:cs="Times New Roman"/>
                <w:sz w:val="24"/>
                <w:szCs w:val="24"/>
              </w:rPr>
              <w:t>Галилея.</w:t>
            </w:r>
            <w:r w:rsidRPr="00503EF3">
              <w:rPr>
                <w:rFonts w:ascii="Times New Roman" w:hAnsi="Times New Roman" w:cs="Times New Roman"/>
                <w:spacing w:val="64"/>
                <w:sz w:val="24"/>
                <w:szCs w:val="24"/>
              </w:rPr>
              <w:t xml:space="preserve"> </w:t>
            </w:r>
            <w:r w:rsidRPr="00503EF3">
              <w:rPr>
                <w:rFonts w:ascii="Times New Roman" w:hAnsi="Times New Roman" w:cs="Times New Roman"/>
                <w:sz w:val="24"/>
                <w:szCs w:val="24"/>
              </w:rPr>
              <w:t>Траектория.</w:t>
            </w:r>
            <w:r w:rsidRPr="00503EF3">
              <w:rPr>
                <w:rFonts w:ascii="Times New Roman" w:hAnsi="Times New Roman" w:cs="Times New Roman"/>
                <w:spacing w:val="65"/>
                <w:sz w:val="24"/>
                <w:szCs w:val="24"/>
              </w:rPr>
              <w:t xml:space="preserve"> </w:t>
            </w:r>
            <w:r w:rsidRPr="00503EF3">
              <w:rPr>
                <w:rFonts w:ascii="Times New Roman" w:hAnsi="Times New Roman" w:cs="Times New Roman"/>
                <w:sz w:val="24"/>
                <w:szCs w:val="24"/>
              </w:rPr>
              <w:t>Путь.</w:t>
            </w:r>
          </w:p>
          <w:p w:rsidR="00555B5F" w:rsidRPr="00503EF3" w:rsidRDefault="00555B5F" w:rsidP="0084011B">
            <w:pPr>
              <w:ind w:left="110"/>
              <w:rPr>
                <w:rFonts w:ascii="Times New Roman" w:hAnsi="Times New Roman" w:cs="Times New Roman"/>
                <w:sz w:val="24"/>
                <w:szCs w:val="24"/>
              </w:rPr>
            </w:pPr>
            <w:r w:rsidRPr="00503EF3">
              <w:rPr>
                <w:rFonts w:ascii="Times New Roman" w:hAnsi="Times New Roman" w:cs="Times New Roman"/>
                <w:sz w:val="24"/>
                <w:szCs w:val="24"/>
              </w:rPr>
              <w:t>Перемещение.</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Равномерное</w:t>
            </w:r>
            <w:r w:rsidRPr="00503EF3">
              <w:rPr>
                <w:rFonts w:ascii="Times New Roman" w:hAnsi="Times New Roman" w:cs="Times New Roman"/>
                <w:spacing w:val="-8"/>
                <w:sz w:val="24"/>
                <w:szCs w:val="24"/>
              </w:rPr>
              <w:t xml:space="preserve"> </w:t>
            </w:r>
            <w:r w:rsidRPr="00503EF3">
              <w:rPr>
                <w:rFonts w:ascii="Times New Roman" w:hAnsi="Times New Roman" w:cs="Times New Roman"/>
                <w:sz w:val="24"/>
                <w:szCs w:val="24"/>
              </w:rPr>
              <w:t>прямолинейное</w:t>
            </w:r>
            <w:r w:rsidRPr="00503EF3">
              <w:rPr>
                <w:rFonts w:ascii="Times New Roman" w:hAnsi="Times New Roman" w:cs="Times New Roman"/>
                <w:spacing w:val="-8"/>
                <w:sz w:val="24"/>
                <w:szCs w:val="24"/>
              </w:rPr>
              <w:t xml:space="preserve"> </w:t>
            </w:r>
            <w:r w:rsidRPr="00503EF3">
              <w:rPr>
                <w:rFonts w:ascii="Times New Roman" w:hAnsi="Times New Roman" w:cs="Times New Roman"/>
                <w:sz w:val="24"/>
                <w:szCs w:val="24"/>
              </w:rPr>
              <w:t>движение.</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Скорость.</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Уравнение</w:t>
            </w:r>
            <w:r w:rsidRPr="00503EF3">
              <w:rPr>
                <w:rFonts w:ascii="Times New Roman" w:hAnsi="Times New Roman" w:cs="Times New Roman"/>
                <w:spacing w:val="-8"/>
                <w:sz w:val="24"/>
                <w:szCs w:val="24"/>
              </w:rPr>
              <w:t xml:space="preserve"> </w:t>
            </w:r>
            <w:r w:rsidRPr="00503EF3">
              <w:rPr>
                <w:rFonts w:ascii="Times New Roman" w:hAnsi="Times New Roman" w:cs="Times New Roman"/>
                <w:sz w:val="24"/>
                <w:szCs w:val="24"/>
              </w:rPr>
              <w:t>движения. Мгновенная</w:t>
            </w:r>
            <w:r w:rsidRPr="00503EF3">
              <w:rPr>
                <w:rFonts w:ascii="Times New Roman" w:hAnsi="Times New Roman" w:cs="Times New Roman"/>
                <w:spacing w:val="75"/>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23"/>
                <w:sz w:val="24"/>
                <w:szCs w:val="24"/>
              </w:rPr>
              <w:t xml:space="preserve"> </w:t>
            </w:r>
            <w:r w:rsidRPr="00503EF3">
              <w:rPr>
                <w:rFonts w:ascii="Times New Roman" w:hAnsi="Times New Roman" w:cs="Times New Roman"/>
                <w:sz w:val="24"/>
                <w:szCs w:val="24"/>
              </w:rPr>
              <w:t>средняя</w:t>
            </w:r>
            <w:r w:rsidRPr="00503EF3">
              <w:rPr>
                <w:rFonts w:ascii="Times New Roman" w:hAnsi="Times New Roman" w:cs="Times New Roman"/>
                <w:spacing w:val="21"/>
                <w:sz w:val="24"/>
                <w:szCs w:val="24"/>
              </w:rPr>
              <w:t xml:space="preserve"> </w:t>
            </w:r>
            <w:r w:rsidRPr="00503EF3">
              <w:rPr>
                <w:rFonts w:ascii="Times New Roman" w:hAnsi="Times New Roman" w:cs="Times New Roman"/>
                <w:sz w:val="24"/>
                <w:szCs w:val="24"/>
              </w:rPr>
              <w:t>скорости. Ускорение.</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Прямолинейное движение с</w:t>
            </w:r>
            <w:r w:rsidRPr="00503EF3">
              <w:rPr>
                <w:rFonts w:ascii="Times New Roman" w:hAnsi="Times New Roman" w:cs="Times New Roman"/>
                <w:spacing w:val="30"/>
                <w:sz w:val="24"/>
                <w:szCs w:val="24"/>
              </w:rPr>
              <w:t xml:space="preserve"> </w:t>
            </w:r>
            <w:r w:rsidRPr="00503EF3">
              <w:rPr>
                <w:rFonts w:ascii="Times New Roman" w:hAnsi="Times New Roman" w:cs="Times New Roman"/>
                <w:sz w:val="24"/>
                <w:szCs w:val="24"/>
              </w:rPr>
              <w:t>постоянным</w:t>
            </w:r>
            <w:r w:rsidRPr="00503EF3">
              <w:rPr>
                <w:rFonts w:ascii="Times New Roman" w:hAnsi="Times New Roman" w:cs="Times New Roman"/>
                <w:spacing w:val="28"/>
                <w:sz w:val="24"/>
                <w:szCs w:val="24"/>
              </w:rPr>
              <w:t xml:space="preserve"> </w:t>
            </w:r>
            <w:r w:rsidRPr="00503EF3">
              <w:rPr>
                <w:rFonts w:ascii="Times New Roman" w:hAnsi="Times New Roman" w:cs="Times New Roman"/>
                <w:sz w:val="24"/>
                <w:szCs w:val="24"/>
              </w:rPr>
              <w:t>ускорением.</w:t>
            </w:r>
            <w:r w:rsidRPr="00503EF3">
              <w:rPr>
                <w:rFonts w:ascii="Times New Roman" w:hAnsi="Times New Roman" w:cs="Times New Roman"/>
                <w:spacing w:val="30"/>
                <w:sz w:val="24"/>
                <w:szCs w:val="24"/>
              </w:rPr>
              <w:t xml:space="preserve"> </w:t>
            </w:r>
            <w:r w:rsidRPr="00503EF3">
              <w:rPr>
                <w:rFonts w:ascii="Times New Roman" w:hAnsi="Times New Roman" w:cs="Times New Roman"/>
                <w:sz w:val="24"/>
                <w:szCs w:val="24"/>
              </w:rPr>
              <w:t>Движение</w:t>
            </w:r>
            <w:r w:rsidRPr="00503EF3">
              <w:rPr>
                <w:rFonts w:ascii="Times New Roman" w:hAnsi="Times New Roman" w:cs="Times New Roman"/>
                <w:spacing w:val="32"/>
                <w:sz w:val="24"/>
                <w:szCs w:val="24"/>
              </w:rPr>
              <w:t xml:space="preserve"> </w:t>
            </w:r>
            <w:r w:rsidRPr="00503EF3">
              <w:rPr>
                <w:rFonts w:ascii="Times New Roman" w:hAnsi="Times New Roman" w:cs="Times New Roman"/>
                <w:sz w:val="24"/>
                <w:szCs w:val="24"/>
              </w:rPr>
              <w:t>с</w:t>
            </w:r>
            <w:r w:rsidRPr="00503EF3">
              <w:rPr>
                <w:rFonts w:ascii="Times New Roman" w:hAnsi="Times New Roman" w:cs="Times New Roman"/>
                <w:spacing w:val="29"/>
                <w:sz w:val="24"/>
                <w:szCs w:val="24"/>
              </w:rPr>
              <w:t xml:space="preserve"> </w:t>
            </w:r>
            <w:r w:rsidRPr="00503EF3">
              <w:rPr>
                <w:rFonts w:ascii="Times New Roman" w:hAnsi="Times New Roman" w:cs="Times New Roman"/>
                <w:sz w:val="24"/>
                <w:szCs w:val="24"/>
              </w:rPr>
              <w:t>постоянным</w:t>
            </w:r>
            <w:r w:rsidRPr="00503EF3">
              <w:rPr>
                <w:rFonts w:ascii="Times New Roman" w:hAnsi="Times New Roman" w:cs="Times New Roman"/>
                <w:spacing w:val="30"/>
                <w:sz w:val="24"/>
                <w:szCs w:val="24"/>
              </w:rPr>
              <w:t xml:space="preserve"> </w:t>
            </w:r>
            <w:r w:rsidRPr="00503EF3">
              <w:rPr>
                <w:rFonts w:ascii="Times New Roman" w:hAnsi="Times New Roman" w:cs="Times New Roman"/>
                <w:sz w:val="24"/>
                <w:szCs w:val="24"/>
              </w:rPr>
              <w:t>ускорением</w:t>
            </w:r>
            <w:r w:rsidRPr="00503EF3">
              <w:rPr>
                <w:rFonts w:ascii="Times New Roman" w:hAnsi="Times New Roman" w:cs="Times New Roman"/>
                <w:spacing w:val="28"/>
                <w:sz w:val="24"/>
                <w:szCs w:val="24"/>
              </w:rPr>
              <w:t xml:space="preserve"> </w:t>
            </w:r>
            <w:r w:rsidRPr="00503EF3">
              <w:rPr>
                <w:rFonts w:ascii="Times New Roman" w:hAnsi="Times New Roman" w:cs="Times New Roman"/>
                <w:sz w:val="24"/>
                <w:szCs w:val="24"/>
              </w:rPr>
              <w:t>свободного</w:t>
            </w:r>
            <w:r w:rsidRPr="00503EF3">
              <w:rPr>
                <w:rFonts w:ascii="Times New Roman" w:hAnsi="Times New Roman" w:cs="Times New Roman"/>
                <w:spacing w:val="32"/>
                <w:sz w:val="24"/>
                <w:szCs w:val="24"/>
              </w:rPr>
              <w:t xml:space="preserve"> </w:t>
            </w:r>
            <w:r w:rsidRPr="00503EF3">
              <w:rPr>
                <w:rFonts w:ascii="Times New Roman" w:hAnsi="Times New Roman" w:cs="Times New Roman"/>
                <w:sz w:val="24"/>
                <w:szCs w:val="24"/>
              </w:rPr>
              <w:t>падения. Равномерное</w:t>
            </w:r>
            <w:r w:rsidRPr="00503EF3">
              <w:rPr>
                <w:rFonts w:ascii="Times New Roman" w:hAnsi="Times New Roman" w:cs="Times New Roman"/>
                <w:spacing w:val="23"/>
                <w:sz w:val="24"/>
                <w:szCs w:val="24"/>
              </w:rPr>
              <w:t xml:space="preserve"> </w:t>
            </w:r>
            <w:r w:rsidRPr="00503EF3">
              <w:rPr>
                <w:rFonts w:ascii="Times New Roman" w:hAnsi="Times New Roman" w:cs="Times New Roman"/>
                <w:sz w:val="24"/>
                <w:szCs w:val="24"/>
              </w:rPr>
              <w:t>движение</w:t>
            </w:r>
            <w:r w:rsidRPr="00503EF3">
              <w:rPr>
                <w:rFonts w:ascii="Times New Roman" w:hAnsi="Times New Roman" w:cs="Times New Roman"/>
                <w:spacing w:val="22"/>
                <w:sz w:val="24"/>
                <w:szCs w:val="24"/>
              </w:rPr>
              <w:t xml:space="preserve"> </w:t>
            </w:r>
            <w:r w:rsidRPr="00503EF3">
              <w:rPr>
                <w:rFonts w:ascii="Times New Roman" w:hAnsi="Times New Roman" w:cs="Times New Roman"/>
                <w:sz w:val="24"/>
                <w:szCs w:val="24"/>
              </w:rPr>
              <w:t>точки</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по окружности, угловая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скорость. Центростремительное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ускорение.</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Кинематика</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абсолютно твердого</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тела</w:t>
            </w:r>
          </w:p>
        </w:tc>
        <w:tc>
          <w:tcPr>
            <w:tcW w:w="1267" w:type="dxa"/>
            <w:vMerge/>
          </w:tcPr>
          <w:p w:rsidR="00555B5F" w:rsidRPr="00503EF3" w:rsidRDefault="00555B5F" w:rsidP="0084011B">
            <w:pPr>
              <w:rPr>
                <w:rFonts w:ascii="Times New Roman" w:hAnsi="Times New Roman" w:cs="Times New Roman"/>
                <w:sz w:val="24"/>
                <w:szCs w:val="24"/>
              </w:rPr>
            </w:pPr>
          </w:p>
        </w:tc>
        <w:tc>
          <w:tcPr>
            <w:tcW w:w="1643" w:type="dxa"/>
            <w:vMerge/>
          </w:tcPr>
          <w:p w:rsidR="00555B5F" w:rsidRPr="00503EF3" w:rsidRDefault="00555B5F" w:rsidP="0084011B">
            <w:pPr>
              <w:spacing w:line="249" w:lineRule="exact"/>
              <w:ind w:left="376" w:right="368"/>
              <w:jc w:val="center"/>
              <w:rPr>
                <w:rFonts w:ascii="Times New Roman" w:hAnsi="Times New Roman" w:cs="Times New Roman"/>
                <w:sz w:val="24"/>
                <w:szCs w:val="24"/>
              </w:rPr>
            </w:pPr>
          </w:p>
        </w:tc>
      </w:tr>
      <w:tr w:rsidR="00555B5F" w:rsidRPr="00503EF3" w:rsidTr="0084011B">
        <w:trPr>
          <w:trHeight w:val="289"/>
        </w:trPr>
        <w:tc>
          <w:tcPr>
            <w:tcW w:w="2321" w:type="dxa"/>
            <w:vMerge w:val="restart"/>
          </w:tcPr>
          <w:p w:rsidR="00555B5F" w:rsidRPr="00503EF3" w:rsidRDefault="00555B5F" w:rsidP="0084011B">
            <w:pPr>
              <w:spacing w:line="268" w:lineRule="exact"/>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1.2</w:t>
            </w:r>
          </w:p>
          <w:p w:rsidR="00555B5F" w:rsidRPr="00503EF3" w:rsidRDefault="00555B5F" w:rsidP="0084011B">
            <w:pPr>
              <w:spacing w:line="268" w:lineRule="exact"/>
              <w:ind w:left="295"/>
              <w:jc w:val="center"/>
              <w:rPr>
                <w:rFonts w:ascii="Times New Roman" w:hAnsi="Times New Roman" w:cs="Times New Roman"/>
                <w:sz w:val="24"/>
                <w:szCs w:val="24"/>
              </w:rPr>
            </w:pPr>
            <w:r w:rsidRPr="00503EF3">
              <w:rPr>
                <w:rFonts w:ascii="Times New Roman" w:hAnsi="Times New Roman" w:cs="Times New Roman"/>
                <w:sz w:val="24"/>
                <w:szCs w:val="24"/>
              </w:rPr>
              <w:t>Основы</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динамики</w:t>
            </w:r>
          </w:p>
        </w:tc>
        <w:tc>
          <w:tcPr>
            <w:tcW w:w="9337" w:type="dxa"/>
          </w:tcPr>
          <w:p w:rsidR="00555B5F" w:rsidRPr="00503EF3" w:rsidRDefault="00555B5F" w:rsidP="0084011B">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tcPr>
          <w:p w:rsidR="00555B5F" w:rsidRPr="00503EF3" w:rsidRDefault="00555B5F" w:rsidP="0084011B">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rsidR="00555B5F" w:rsidRPr="00503EF3" w:rsidRDefault="00555B5F" w:rsidP="0084011B">
            <w:pPr>
              <w:rPr>
                <w:rFonts w:ascii="Times New Roman" w:hAnsi="Times New Roman" w:cs="Times New Roman"/>
                <w:sz w:val="24"/>
                <w:szCs w:val="24"/>
              </w:rPr>
            </w:pPr>
          </w:p>
        </w:tc>
      </w:tr>
      <w:tr w:rsidR="00555B5F" w:rsidRPr="00503EF3" w:rsidTr="0084011B">
        <w:trPr>
          <w:trHeight w:val="1158"/>
        </w:trPr>
        <w:tc>
          <w:tcPr>
            <w:tcW w:w="2321" w:type="dxa"/>
            <w:vMerge/>
          </w:tcPr>
          <w:p w:rsidR="00555B5F" w:rsidRPr="00503EF3" w:rsidRDefault="00555B5F" w:rsidP="0084011B">
            <w:pPr>
              <w:ind w:left="295"/>
              <w:jc w:val="center"/>
              <w:rPr>
                <w:rFonts w:ascii="Times New Roman" w:hAnsi="Times New Roman" w:cs="Times New Roman"/>
                <w:sz w:val="24"/>
                <w:szCs w:val="24"/>
              </w:rPr>
            </w:pPr>
          </w:p>
        </w:tc>
        <w:tc>
          <w:tcPr>
            <w:tcW w:w="9337" w:type="dxa"/>
          </w:tcPr>
          <w:p w:rsidR="00555B5F" w:rsidRPr="00503EF3" w:rsidRDefault="00555B5F" w:rsidP="0084011B">
            <w:pPr>
              <w:ind w:left="110" w:right="91"/>
              <w:jc w:val="both"/>
              <w:rPr>
                <w:rFonts w:ascii="Times New Roman" w:hAnsi="Times New Roman" w:cs="Times New Roman"/>
                <w:sz w:val="24"/>
                <w:szCs w:val="24"/>
              </w:rPr>
            </w:pPr>
            <w:r w:rsidRPr="00503EF3">
              <w:rPr>
                <w:rFonts w:ascii="Times New Roman" w:hAnsi="Times New Roman" w:cs="Times New Roman"/>
                <w:sz w:val="24"/>
                <w:szCs w:val="24"/>
              </w:rPr>
              <w:t>Основная задача динамики. Сила. Масса. Законы механики Ньютона. Силы в природе.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Сила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тяжести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сила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всемирного</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тяготения.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Закон</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всемирного</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тяготения.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Первая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космическая</w:t>
            </w:r>
            <w:r w:rsidRPr="00503EF3">
              <w:rPr>
                <w:rFonts w:ascii="Times New Roman" w:hAnsi="Times New Roman" w:cs="Times New Roman"/>
                <w:spacing w:val="8"/>
                <w:sz w:val="24"/>
                <w:szCs w:val="24"/>
              </w:rPr>
              <w:t xml:space="preserve"> </w:t>
            </w:r>
            <w:r w:rsidRPr="00503EF3">
              <w:rPr>
                <w:rFonts w:ascii="Times New Roman" w:hAnsi="Times New Roman" w:cs="Times New Roman"/>
                <w:sz w:val="24"/>
                <w:szCs w:val="24"/>
              </w:rPr>
              <w:t>скорость.</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Движение</w:t>
            </w:r>
            <w:r w:rsidRPr="00503EF3">
              <w:rPr>
                <w:rFonts w:ascii="Times New Roman" w:hAnsi="Times New Roman" w:cs="Times New Roman"/>
                <w:spacing w:val="7"/>
                <w:sz w:val="24"/>
                <w:szCs w:val="24"/>
              </w:rPr>
              <w:t xml:space="preserve"> </w:t>
            </w:r>
            <w:r w:rsidRPr="00503EF3">
              <w:rPr>
                <w:rFonts w:ascii="Times New Roman" w:hAnsi="Times New Roman" w:cs="Times New Roman"/>
                <w:sz w:val="24"/>
                <w:szCs w:val="24"/>
              </w:rPr>
              <w:t>планет</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7"/>
                <w:sz w:val="24"/>
                <w:szCs w:val="24"/>
              </w:rPr>
              <w:t xml:space="preserve"> </w:t>
            </w:r>
            <w:r w:rsidRPr="00503EF3">
              <w:rPr>
                <w:rFonts w:ascii="Times New Roman" w:hAnsi="Times New Roman" w:cs="Times New Roman"/>
                <w:sz w:val="24"/>
                <w:szCs w:val="24"/>
              </w:rPr>
              <w:t>малых</w:t>
            </w:r>
            <w:r w:rsidRPr="00503EF3">
              <w:rPr>
                <w:rFonts w:ascii="Times New Roman" w:hAnsi="Times New Roman" w:cs="Times New Roman"/>
                <w:spacing w:val="7"/>
                <w:sz w:val="24"/>
                <w:szCs w:val="24"/>
              </w:rPr>
              <w:t xml:space="preserve"> </w:t>
            </w:r>
            <w:r w:rsidRPr="00503EF3">
              <w:rPr>
                <w:rFonts w:ascii="Times New Roman" w:hAnsi="Times New Roman" w:cs="Times New Roman"/>
                <w:sz w:val="24"/>
                <w:szCs w:val="24"/>
              </w:rPr>
              <w:t>тел</w:t>
            </w:r>
            <w:r w:rsidRPr="00503EF3">
              <w:rPr>
                <w:rFonts w:ascii="Times New Roman" w:hAnsi="Times New Roman" w:cs="Times New Roman"/>
                <w:spacing w:val="6"/>
                <w:sz w:val="24"/>
                <w:szCs w:val="24"/>
              </w:rPr>
              <w:t xml:space="preserve"> </w:t>
            </w:r>
            <w:r w:rsidRPr="00503EF3">
              <w:rPr>
                <w:rFonts w:ascii="Times New Roman" w:hAnsi="Times New Roman" w:cs="Times New Roman"/>
                <w:sz w:val="24"/>
                <w:szCs w:val="24"/>
              </w:rPr>
              <w:t>Солнечной</w:t>
            </w:r>
            <w:r w:rsidRPr="00503EF3">
              <w:rPr>
                <w:rFonts w:ascii="Times New Roman" w:hAnsi="Times New Roman" w:cs="Times New Roman"/>
                <w:spacing w:val="7"/>
                <w:sz w:val="24"/>
                <w:szCs w:val="24"/>
              </w:rPr>
              <w:t xml:space="preserve"> </w:t>
            </w:r>
            <w:r w:rsidRPr="00503EF3">
              <w:rPr>
                <w:rFonts w:ascii="Times New Roman" w:hAnsi="Times New Roman" w:cs="Times New Roman"/>
                <w:sz w:val="24"/>
                <w:szCs w:val="24"/>
              </w:rPr>
              <w:t>системы.</w:t>
            </w:r>
            <w:r w:rsidRPr="00503EF3">
              <w:rPr>
                <w:rFonts w:ascii="Times New Roman" w:hAnsi="Times New Roman" w:cs="Times New Roman"/>
                <w:spacing w:val="6"/>
                <w:sz w:val="24"/>
                <w:szCs w:val="24"/>
              </w:rPr>
              <w:t xml:space="preserve"> </w:t>
            </w:r>
            <w:r w:rsidRPr="00503EF3">
              <w:rPr>
                <w:rFonts w:ascii="Times New Roman" w:hAnsi="Times New Roman" w:cs="Times New Roman"/>
                <w:sz w:val="24"/>
                <w:szCs w:val="24"/>
              </w:rPr>
              <w:t>Вес. Невесомость.</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Силы</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упругости.</w:t>
            </w:r>
            <w:r w:rsidRPr="00503EF3">
              <w:rPr>
                <w:rFonts w:ascii="Times New Roman" w:hAnsi="Times New Roman" w:cs="Times New Roman"/>
                <w:spacing w:val="-4"/>
                <w:sz w:val="24"/>
                <w:szCs w:val="24"/>
              </w:rPr>
              <w:t xml:space="preserve"> </w:t>
            </w:r>
            <w:r w:rsidRPr="00503EF3">
              <w:rPr>
                <w:rFonts w:ascii="Times New Roman" w:hAnsi="Times New Roman" w:cs="Times New Roman"/>
                <w:bCs/>
                <w:iCs/>
                <w:sz w:val="24"/>
                <w:szCs w:val="24"/>
              </w:rPr>
              <w:t>Силы</w:t>
            </w:r>
            <w:r w:rsidRPr="00503EF3">
              <w:rPr>
                <w:rFonts w:ascii="Times New Roman" w:hAnsi="Times New Roman" w:cs="Times New Roman"/>
                <w:bCs/>
                <w:iCs/>
                <w:spacing w:val="45"/>
                <w:sz w:val="24"/>
                <w:szCs w:val="24"/>
              </w:rPr>
              <w:t xml:space="preserve"> </w:t>
            </w:r>
            <w:r w:rsidRPr="00503EF3">
              <w:rPr>
                <w:rFonts w:ascii="Times New Roman" w:hAnsi="Times New Roman" w:cs="Times New Roman"/>
                <w:bCs/>
                <w:iCs/>
                <w:sz w:val="24"/>
                <w:szCs w:val="24"/>
              </w:rPr>
              <w:t>трения</w:t>
            </w:r>
          </w:p>
        </w:tc>
        <w:tc>
          <w:tcPr>
            <w:tcW w:w="1267" w:type="dxa"/>
          </w:tcPr>
          <w:p w:rsidR="00555B5F" w:rsidRPr="00503EF3" w:rsidRDefault="00555B5F" w:rsidP="0084011B">
            <w:pPr>
              <w:rPr>
                <w:rFonts w:ascii="Times New Roman" w:hAnsi="Times New Roman" w:cs="Times New Roman"/>
                <w:sz w:val="24"/>
                <w:szCs w:val="24"/>
              </w:rPr>
            </w:pPr>
          </w:p>
        </w:tc>
        <w:tc>
          <w:tcPr>
            <w:tcW w:w="1643" w:type="dxa"/>
            <w:vMerge/>
          </w:tcPr>
          <w:p w:rsidR="00555B5F" w:rsidRPr="00503EF3" w:rsidRDefault="00555B5F" w:rsidP="0084011B">
            <w:pPr>
              <w:rPr>
                <w:rFonts w:ascii="Times New Roman" w:hAnsi="Times New Roman" w:cs="Times New Roman"/>
                <w:sz w:val="24"/>
                <w:szCs w:val="24"/>
              </w:rPr>
            </w:pPr>
          </w:p>
        </w:tc>
      </w:tr>
    </w:tbl>
    <w:p w:rsidR="00555B5F" w:rsidRPr="00503EF3" w:rsidRDefault="00555B5F" w:rsidP="00555B5F">
      <w:pPr>
        <w:rPr>
          <w:rFonts w:ascii="Times New Roman" w:hAnsi="Times New Roman" w:cs="Times New Roman"/>
          <w:sz w:val="24"/>
          <w:szCs w:val="24"/>
        </w:rPr>
      </w:pPr>
      <w:r w:rsidRPr="00503EF3">
        <w:rPr>
          <w:rFonts w:ascii="Times New Roman" w:hAnsi="Times New Roman" w:cs="Times New Roman"/>
          <w:sz w:val="24"/>
          <w:szCs w:val="24"/>
        </w:rPr>
        <w:br w:type="page"/>
      </w:r>
    </w:p>
    <w:tbl>
      <w:tblPr>
        <w:tblW w:w="1456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21"/>
        <w:gridCol w:w="9337"/>
        <w:gridCol w:w="1267"/>
        <w:gridCol w:w="1643"/>
      </w:tblGrid>
      <w:tr w:rsidR="00555B5F" w:rsidRPr="00503EF3" w:rsidTr="0084011B">
        <w:trPr>
          <w:trHeight w:val="290"/>
        </w:trPr>
        <w:tc>
          <w:tcPr>
            <w:tcW w:w="2321" w:type="dxa"/>
            <w:vMerge w:val="restart"/>
          </w:tcPr>
          <w:p w:rsidR="00555B5F" w:rsidRPr="00503EF3" w:rsidRDefault="00555B5F" w:rsidP="0084011B">
            <w:pPr>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lastRenderedPageBreak/>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1.3</w:t>
            </w:r>
          </w:p>
          <w:p w:rsidR="00555B5F" w:rsidRPr="00503EF3" w:rsidRDefault="00555B5F" w:rsidP="0084011B">
            <w:pPr>
              <w:spacing w:before="22"/>
              <w:ind w:left="125" w:right="115"/>
              <w:jc w:val="center"/>
              <w:rPr>
                <w:rFonts w:ascii="Times New Roman" w:hAnsi="Times New Roman" w:cs="Times New Roman"/>
                <w:sz w:val="24"/>
                <w:szCs w:val="24"/>
              </w:rPr>
            </w:pPr>
            <w:r w:rsidRPr="00503EF3">
              <w:rPr>
                <w:rFonts w:ascii="Times New Roman" w:hAnsi="Times New Roman" w:cs="Times New Roman"/>
                <w:sz w:val="24"/>
                <w:szCs w:val="24"/>
              </w:rPr>
              <w:t>Законы сохранения в</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механике</w:t>
            </w:r>
          </w:p>
        </w:tc>
        <w:tc>
          <w:tcPr>
            <w:tcW w:w="9337" w:type="dxa"/>
          </w:tcPr>
          <w:p w:rsidR="00555B5F" w:rsidRPr="00503EF3" w:rsidRDefault="00555B5F" w:rsidP="0084011B">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55B5F" w:rsidRPr="00503EF3" w:rsidRDefault="00555B5F" w:rsidP="0084011B">
            <w:pPr>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val="restart"/>
          </w:tcPr>
          <w:p w:rsidR="00555B5F" w:rsidRPr="00503EF3" w:rsidRDefault="00555B5F" w:rsidP="0084011B">
            <w:pPr>
              <w:rPr>
                <w:rFonts w:ascii="Times New Roman" w:hAnsi="Times New Roman" w:cs="Times New Roman"/>
                <w:sz w:val="24"/>
                <w:szCs w:val="24"/>
              </w:rPr>
            </w:pPr>
          </w:p>
        </w:tc>
      </w:tr>
      <w:tr w:rsidR="00555B5F" w:rsidRPr="00503EF3" w:rsidTr="0084011B">
        <w:trPr>
          <w:trHeight w:val="1680"/>
        </w:trPr>
        <w:tc>
          <w:tcPr>
            <w:tcW w:w="2321" w:type="dxa"/>
            <w:vMerge/>
          </w:tcPr>
          <w:p w:rsidR="00555B5F" w:rsidRPr="00503EF3" w:rsidRDefault="00555B5F" w:rsidP="0084011B">
            <w:pPr>
              <w:jc w:val="center"/>
              <w:rPr>
                <w:rFonts w:ascii="Times New Roman" w:hAnsi="Times New Roman" w:cs="Times New Roman"/>
                <w:sz w:val="24"/>
                <w:szCs w:val="24"/>
              </w:rPr>
            </w:pPr>
          </w:p>
        </w:tc>
        <w:tc>
          <w:tcPr>
            <w:tcW w:w="9337" w:type="dxa"/>
          </w:tcPr>
          <w:p w:rsidR="00555B5F" w:rsidRPr="00503EF3" w:rsidRDefault="00555B5F" w:rsidP="0084011B">
            <w:pPr>
              <w:ind w:left="110"/>
              <w:jc w:val="both"/>
              <w:rPr>
                <w:rFonts w:ascii="Times New Roman" w:hAnsi="Times New Roman" w:cs="Times New Roman"/>
                <w:b/>
                <w:i/>
                <w:sz w:val="24"/>
                <w:szCs w:val="24"/>
              </w:rPr>
            </w:pPr>
            <w:r w:rsidRPr="00503EF3">
              <w:rPr>
                <w:rFonts w:ascii="Times New Roman" w:hAnsi="Times New Roman" w:cs="Times New Roman"/>
                <w:sz w:val="24"/>
                <w:szCs w:val="24"/>
              </w:rPr>
              <w:t xml:space="preserve">Импульс тела. Импульс силы. Закон сохранения импульса. Реактивное движение. </w:t>
            </w:r>
            <w:r w:rsidRPr="00503EF3">
              <w:rPr>
                <w:rFonts w:ascii="Times New Roman" w:hAnsi="Times New Roman" w:cs="Times New Roman"/>
                <w:bCs/>
                <w:iCs/>
                <w:sz w:val="24"/>
                <w:szCs w:val="24"/>
              </w:rPr>
              <w:t>Механическая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работа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мощность.</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Кинетическая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энергия. Потенциальная энергия. Закон сохранения механической энергии. Работа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pacing w:val="-1"/>
                <w:sz w:val="24"/>
                <w:szCs w:val="24"/>
              </w:rPr>
              <w:t>силы</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тяжести</w:t>
            </w:r>
            <w:r w:rsidRPr="00503EF3">
              <w:rPr>
                <w:rFonts w:ascii="Times New Roman" w:hAnsi="Times New Roman" w:cs="Times New Roman"/>
                <w:bCs/>
                <w:iCs/>
                <w:spacing w:val="-10"/>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10"/>
                <w:sz w:val="24"/>
                <w:szCs w:val="24"/>
              </w:rPr>
              <w:t xml:space="preserve"> </w:t>
            </w:r>
            <w:r w:rsidRPr="00503EF3">
              <w:rPr>
                <w:rFonts w:ascii="Times New Roman" w:hAnsi="Times New Roman" w:cs="Times New Roman"/>
                <w:bCs/>
                <w:iCs/>
                <w:sz w:val="24"/>
                <w:szCs w:val="24"/>
              </w:rPr>
              <w:t>силы</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упругости.</w:t>
            </w:r>
            <w:r w:rsidRPr="00503EF3">
              <w:rPr>
                <w:rFonts w:ascii="Times New Roman" w:hAnsi="Times New Roman" w:cs="Times New Roman"/>
                <w:bCs/>
                <w:iCs/>
                <w:spacing w:val="-11"/>
                <w:sz w:val="24"/>
                <w:szCs w:val="24"/>
              </w:rPr>
              <w:t xml:space="preserve"> </w:t>
            </w:r>
            <w:r w:rsidRPr="00503EF3">
              <w:rPr>
                <w:rFonts w:ascii="Times New Roman" w:hAnsi="Times New Roman" w:cs="Times New Roman"/>
                <w:bCs/>
                <w:iCs/>
                <w:sz w:val="24"/>
                <w:szCs w:val="24"/>
              </w:rPr>
              <w:t>Применение</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законов</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сохранения.</w:t>
            </w:r>
            <w:r w:rsidRPr="00503EF3">
              <w:rPr>
                <w:rFonts w:ascii="Times New Roman" w:hAnsi="Times New Roman" w:cs="Times New Roman"/>
                <w:b/>
                <w:i/>
                <w:spacing w:val="-47"/>
                <w:sz w:val="24"/>
                <w:szCs w:val="24"/>
              </w:rPr>
              <w:t xml:space="preserve"> </w:t>
            </w:r>
            <w:r w:rsidRPr="00503EF3">
              <w:rPr>
                <w:rFonts w:ascii="Times New Roman" w:hAnsi="Times New Roman" w:cs="Times New Roman"/>
                <w:sz w:val="24"/>
                <w:szCs w:val="24"/>
              </w:rPr>
              <w:t>Использование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законов</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механики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для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объяснения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движения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небесных</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тел</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для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развития космических исследований, границы применимости классической механики</w:t>
            </w:r>
          </w:p>
        </w:tc>
        <w:tc>
          <w:tcPr>
            <w:tcW w:w="1267" w:type="dxa"/>
            <w:vMerge/>
            <w:tcBorders>
              <w:top w:val="nil"/>
            </w:tcBorders>
          </w:tcPr>
          <w:p w:rsidR="00555B5F" w:rsidRPr="00503EF3" w:rsidRDefault="00555B5F" w:rsidP="0084011B">
            <w:pPr>
              <w:rPr>
                <w:rFonts w:ascii="Times New Roman" w:hAnsi="Times New Roman" w:cs="Times New Roman"/>
                <w:sz w:val="24"/>
                <w:szCs w:val="24"/>
              </w:rPr>
            </w:pPr>
          </w:p>
        </w:tc>
        <w:tc>
          <w:tcPr>
            <w:tcW w:w="1643" w:type="dxa"/>
            <w:vMerge/>
          </w:tcPr>
          <w:p w:rsidR="00555B5F" w:rsidRPr="00503EF3" w:rsidRDefault="00555B5F" w:rsidP="0084011B">
            <w:pPr>
              <w:rPr>
                <w:rFonts w:ascii="Times New Roman" w:hAnsi="Times New Roman" w:cs="Times New Roman"/>
                <w:sz w:val="24"/>
                <w:szCs w:val="24"/>
              </w:rPr>
            </w:pPr>
          </w:p>
        </w:tc>
      </w:tr>
      <w:tr w:rsidR="00555B5F" w:rsidRPr="00503EF3" w:rsidTr="0084011B">
        <w:trPr>
          <w:trHeight w:val="289"/>
        </w:trPr>
        <w:tc>
          <w:tcPr>
            <w:tcW w:w="11658" w:type="dxa"/>
            <w:gridSpan w:val="2"/>
          </w:tcPr>
          <w:p w:rsidR="00555B5F" w:rsidRPr="00503EF3" w:rsidRDefault="00555B5F" w:rsidP="0084011B">
            <w:pPr>
              <w:spacing w:line="268" w:lineRule="exact"/>
              <w:ind w:left="17" w:right="-68" w:hangingChars="7" w:hanging="17"/>
              <w:jc w:val="center"/>
              <w:rPr>
                <w:rFonts w:ascii="Times New Roman" w:hAnsi="Times New Roman" w:cs="Times New Roman"/>
                <w:b/>
                <w:sz w:val="24"/>
                <w:szCs w:val="24"/>
              </w:rPr>
            </w:pPr>
            <w:r w:rsidRPr="00503EF3">
              <w:rPr>
                <w:rFonts w:ascii="Times New Roman" w:hAnsi="Times New Roman" w:cs="Times New Roman"/>
                <w:b/>
                <w:sz w:val="24"/>
                <w:szCs w:val="24"/>
              </w:rPr>
              <w:t>Раздел</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2.</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Молекулярная</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физика</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и</w:t>
            </w:r>
            <w:r w:rsidRPr="00503EF3">
              <w:rPr>
                <w:rFonts w:ascii="Times New Roman" w:hAnsi="Times New Roman" w:cs="Times New Roman"/>
                <w:b/>
                <w:spacing w:val="-1"/>
                <w:sz w:val="24"/>
                <w:szCs w:val="24"/>
              </w:rPr>
              <w:t xml:space="preserve"> т</w:t>
            </w:r>
            <w:r w:rsidRPr="00503EF3">
              <w:rPr>
                <w:rFonts w:ascii="Times New Roman" w:hAnsi="Times New Roman" w:cs="Times New Roman"/>
                <w:b/>
                <w:sz w:val="24"/>
                <w:szCs w:val="24"/>
              </w:rPr>
              <w:t>ермодинамика</w:t>
            </w:r>
          </w:p>
        </w:tc>
        <w:tc>
          <w:tcPr>
            <w:tcW w:w="1267" w:type="dxa"/>
          </w:tcPr>
          <w:p w:rsidR="00555B5F" w:rsidRPr="00503EF3" w:rsidRDefault="00555B5F" w:rsidP="0084011B">
            <w:pPr>
              <w:spacing w:line="268" w:lineRule="exact"/>
              <w:ind w:left="195" w:right="179"/>
              <w:jc w:val="center"/>
              <w:rPr>
                <w:rFonts w:ascii="Times New Roman" w:hAnsi="Times New Roman" w:cs="Times New Roman"/>
                <w:b/>
                <w:sz w:val="24"/>
                <w:szCs w:val="24"/>
                <w:lang w:val="en-US"/>
              </w:rPr>
            </w:pPr>
            <w:r w:rsidRPr="00503EF3">
              <w:rPr>
                <w:rFonts w:ascii="Times New Roman" w:hAnsi="Times New Roman" w:cs="Times New Roman"/>
                <w:b/>
                <w:sz w:val="24"/>
                <w:szCs w:val="24"/>
              </w:rPr>
              <w:t>20</w:t>
            </w:r>
          </w:p>
        </w:tc>
        <w:tc>
          <w:tcPr>
            <w:tcW w:w="1643" w:type="dxa"/>
            <w:vMerge w:val="restart"/>
          </w:tcPr>
          <w:p w:rsidR="00555B5F" w:rsidRPr="00503EF3" w:rsidRDefault="00555B5F" w:rsidP="0084011B">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01</w:t>
            </w:r>
          </w:p>
          <w:p w:rsidR="00555B5F" w:rsidRPr="00503EF3" w:rsidRDefault="00555B5F" w:rsidP="0084011B">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02</w:t>
            </w:r>
          </w:p>
          <w:p w:rsidR="00555B5F" w:rsidRPr="00503EF3" w:rsidRDefault="00555B5F" w:rsidP="0084011B">
            <w:pPr>
              <w:spacing w:before="21"/>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03</w:t>
            </w:r>
          </w:p>
          <w:p w:rsidR="00555B5F" w:rsidRPr="00503EF3" w:rsidRDefault="00555B5F" w:rsidP="0084011B">
            <w:pPr>
              <w:spacing w:before="20"/>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04</w:t>
            </w:r>
          </w:p>
          <w:p w:rsidR="00555B5F" w:rsidRPr="00503EF3" w:rsidRDefault="00555B5F" w:rsidP="0084011B">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05</w:t>
            </w:r>
          </w:p>
          <w:p w:rsidR="00555B5F" w:rsidRDefault="00555B5F" w:rsidP="0084011B">
            <w:pPr>
              <w:spacing w:before="22"/>
              <w:ind w:left="376" w:right="368"/>
              <w:jc w:val="center"/>
              <w:rPr>
                <w:rFonts w:ascii="Times New Roman" w:hAnsi="Times New Roman" w:cs="Times New Roman"/>
                <w:sz w:val="24"/>
                <w:szCs w:val="24"/>
                <w:lang w:val="en-US"/>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07</w:t>
            </w:r>
          </w:p>
          <w:p w:rsidR="00555B5F" w:rsidRPr="00ED4D47" w:rsidRDefault="00555B5F" w:rsidP="0084011B">
            <w:pPr>
              <w:jc w:val="center"/>
              <w:rPr>
                <w:rFonts w:ascii="Times New Roman" w:hAnsi="Times New Roman"/>
                <w:iCs/>
              </w:rPr>
            </w:pPr>
            <w:r w:rsidRPr="00ED4D47">
              <w:rPr>
                <w:rFonts w:ascii="Times New Roman" w:hAnsi="Times New Roman"/>
                <w:iCs/>
              </w:rPr>
              <w:t>ПК 4.6</w:t>
            </w:r>
          </w:p>
          <w:p w:rsidR="00555B5F" w:rsidRPr="007619BC" w:rsidRDefault="00555B5F" w:rsidP="0084011B">
            <w:pPr>
              <w:spacing w:before="22"/>
              <w:ind w:left="376" w:right="368"/>
              <w:jc w:val="center"/>
              <w:rPr>
                <w:rFonts w:ascii="Times New Roman" w:hAnsi="Times New Roman" w:cs="Times New Roman"/>
                <w:sz w:val="24"/>
                <w:szCs w:val="24"/>
                <w:lang w:val="en-US"/>
              </w:rPr>
            </w:pPr>
            <w:r w:rsidRPr="007619BC">
              <w:rPr>
                <w:rFonts w:ascii="Times New Roman" w:hAnsi="Times New Roman"/>
              </w:rPr>
              <w:t>.</w:t>
            </w:r>
          </w:p>
        </w:tc>
      </w:tr>
      <w:tr w:rsidR="00555B5F" w:rsidRPr="00503EF3" w:rsidTr="0084011B">
        <w:trPr>
          <w:trHeight w:val="290"/>
        </w:trPr>
        <w:tc>
          <w:tcPr>
            <w:tcW w:w="2321" w:type="dxa"/>
            <w:vMerge w:val="restart"/>
          </w:tcPr>
          <w:p w:rsidR="00555B5F" w:rsidRPr="00503EF3" w:rsidRDefault="00555B5F" w:rsidP="0084011B">
            <w:pPr>
              <w:spacing w:line="268" w:lineRule="exact"/>
              <w:ind w:left="125" w:rightChars="50" w:right="110"/>
              <w:jc w:val="center"/>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2.1</w:t>
            </w:r>
          </w:p>
          <w:p w:rsidR="00555B5F" w:rsidRPr="00503EF3" w:rsidRDefault="00555B5F" w:rsidP="0084011B">
            <w:pPr>
              <w:spacing w:before="22"/>
              <w:ind w:left="125" w:rightChars="50" w:right="110"/>
              <w:jc w:val="center"/>
              <w:rPr>
                <w:rFonts w:ascii="Times New Roman" w:hAnsi="Times New Roman" w:cs="Times New Roman"/>
                <w:sz w:val="24"/>
                <w:szCs w:val="24"/>
              </w:rPr>
            </w:pPr>
            <w:r w:rsidRPr="00503EF3">
              <w:rPr>
                <w:rFonts w:ascii="Times New Roman" w:hAnsi="Times New Roman" w:cs="Times New Roman"/>
                <w:sz w:val="24"/>
                <w:szCs w:val="24"/>
              </w:rPr>
              <w:t>Основы</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молекулярно-кинетической</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теории</w:t>
            </w:r>
          </w:p>
        </w:tc>
        <w:tc>
          <w:tcPr>
            <w:tcW w:w="9337" w:type="dxa"/>
          </w:tcPr>
          <w:p w:rsidR="00555B5F" w:rsidRPr="00503EF3" w:rsidRDefault="00555B5F" w:rsidP="0084011B">
            <w:pPr>
              <w:spacing w:line="268" w:lineRule="exact"/>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55B5F" w:rsidRPr="00503EF3" w:rsidRDefault="00555B5F" w:rsidP="0084011B">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rsidR="00555B5F" w:rsidRPr="00503EF3" w:rsidRDefault="00555B5F" w:rsidP="0084011B">
            <w:pPr>
              <w:rPr>
                <w:rFonts w:ascii="Times New Roman" w:hAnsi="Times New Roman" w:cs="Times New Roman"/>
                <w:sz w:val="24"/>
                <w:szCs w:val="24"/>
              </w:rPr>
            </w:pPr>
          </w:p>
        </w:tc>
      </w:tr>
      <w:tr w:rsidR="00555B5F" w:rsidRPr="00503EF3" w:rsidTr="0084011B">
        <w:trPr>
          <w:trHeight w:val="1799"/>
        </w:trPr>
        <w:tc>
          <w:tcPr>
            <w:tcW w:w="2321" w:type="dxa"/>
            <w:vMerge/>
            <w:tcBorders>
              <w:top w:val="nil"/>
            </w:tcBorders>
          </w:tcPr>
          <w:p w:rsidR="00555B5F" w:rsidRPr="00503EF3" w:rsidRDefault="00555B5F" w:rsidP="0084011B">
            <w:pPr>
              <w:jc w:val="center"/>
              <w:rPr>
                <w:rFonts w:ascii="Times New Roman" w:hAnsi="Times New Roman" w:cs="Times New Roman"/>
                <w:sz w:val="24"/>
                <w:szCs w:val="24"/>
              </w:rPr>
            </w:pPr>
          </w:p>
        </w:tc>
        <w:tc>
          <w:tcPr>
            <w:tcW w:w="9337" w:type="dxa"/>
          </w:tcPr>
          <w:p w:rsidR="00555B5F" w:rsidRPr="00503EF3" w:rsidRDefault="00555B5F" w:rsidP="0084011B">
            <w:pPr>
              <w:ind w:left="109" w:right="90"/>
              <w:jc w:val="both"/>
              <w:rPr>
                <w:rFonts w:ascii="Times New Roman" w:hAnsi="Times New Roman" w:cs="Times New Roman"/>
                <w:bCs/>
                <w:iCs/>
                <w:sz w:val="24"/>
                <w:szCs w:val="24"/>
              </w:rPr>
            </w:pPr>
            <w:r w:rsidRPr="00503EF3">
              <w:rPr>
                <w:rFonts w:ascii="Times New Roman" w:hAnsi="Times New Roman" w:cs="Times New Roman"/>
                <w:bCs/>
                <w:iCs/>
                <w:sz w:val="24"/>
                <w:szCs w:val="24"/>
              </w:rPr>
              <w:t>Основные</w:t>
            </w:r>
            <w:r w:rsidRPr="00503EF3">
              <w:rPr>
                <w:rFonts w:ascii="Times New Roman" w:hAnsi="Times New Roman" w:cs="Times New Roman"/>
                <w:bCs/>
                <w:iCs/>
                <w:spacing w:val="-8"/>
                <w:sz w:val="24"/>
                <w:szCs w:val="24"/>
              </w:rPr>
              <w:t xml:space="preserve"> </w:t>
            </w:r>
            <w:r w:rsidRPr="00503EF3">
              <w:rPr>
                <w:rFonts w:ascii="Times New Roman" w:hAnsi="Times New Roman" w:cs="Times New Roman"/>
                <w:bCs/>
                <w:iCs/>
                <w:sz w:val="24"/>
                <w:szCs w:val="24"/>
              </w:rPr>
              <w:t>положения</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молекулярно-кинетической</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теории.</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Размеры</w:t>
            </w:r>
            <w:r w:rsidRPr="00503EF3">
              <w:rPr>
                <w:rFonts w:ascii="Times New Roman" w:hAnsi="Times New Roman" w:cs="Times New Roman"/>
                <w:bCs/>
                <w:iCs/>
                <w:spacing w:val="-8"/>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масса</w:t>
            </w:r>
            <w:r w:rsidRPr="00503EF3">
              <w:rPr>
                <w:rFonts w:ascii="Times New Roman" w:hAnsi="Times New Roman" w:cs="Times New Roman"/>
                <w:bCs/>
                <w:iCs/>
                <w:spacing w:val="-5"/>
                <w:sz w:val="24"/>
                <w:szCs w:val="24"/>
              </w:rPr>
              <w:t xml:space="preserve"> </w:t>
            </w:r>
            <w:r w:rsidRPr="00503EF3">
              <w:rPr>
                <w:rFonts w:ascii="Times New Roman" w:hAnsi="Times New Roman" w:cs="Times New Roman"/>
                <w:bCs/>
                <w:iCs/>
                <w:sz w:val="24"/>
                <w:szCs w:val="24"/>
              </w:rPr>
              <w:t>молекул</w:t>
            </w:r>
            <w:r w:rsidRPr="00503EF3">
              <w:rPr>
                <w:rFonts w:ascii="Times New Roman" w:hAnsi="Times New Roman" w:cs="Times New Roman"/>
                <w:bCs/>
                <w:iCs/>
                <w:spacing w:val="-9"/>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48"/>
                <w:sz w:val="24"/>
                <w:szCs w:val="24"/>
              </w:rPr>
              <w:t xml:space="preserve"> </w:t>
            </w:r>
            <w:r w:rsidRPr="00503EF3">
              <w:rPr>
                <w:rFonts w:ascii="Times New Roman" w:hAnsi="Times New Roman" w:cs="Times New Roman"/>
                <w:bCs/>
                <w:iCs/>
                <w:sz w:val="24"/>
                <w:szCs w:val="24"/>
              </w:rPr>
              <w:t>атомов. Броуновское движение. Строение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газообразных,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жидких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твердых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тел.</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Идеальный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газ.</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Давление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газа.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Основное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уравнение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молекулярно-кинетической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теории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газов.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Температура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ее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измерение. Абсолютный нуль температуры. Термодинамическая шкала температуры.</w:t>
            </w:r>
            <w:r w:rsidRPr="00503EF3">
              <w:rPr>
                <w:rFonts w:ascii="Times New Roman" w:hAnsi="Times New Roman" w:cs="Times New Roman"/>
                <w:bCs/>
                <w:iCs/>
                <w:spacing w:val="1"/>
                <w:sz w:val="24"/>
                <w:szCs w:val="24"/>
              </w:rPr>
              <w:t xml:space="preserve"> </w:t>
            </w:r>
            <w:r w:rsidRPr="00503EF3">
              <w:rPr>
                <w:rFonts w:ascii="Times New Roman" w:hAnsi="Times New Roman" w:cs="Times New Roman"/>
                <w:spacing w:val="1"/>
                <w:sz w:val="24"/>
                <w:szCs w:val="24"/>
              </w:rPr>
              <w:t xml:space="preserve">Температура звезд. </w:t>
            </w:r>
            <w:r w:rsidRPr="00503EF3">
              <w:rPr>
                <w:rFonts w:ascii="Times New Roman" w:hAnsi="Times New Roman" w:cs="Times New Roman"/>
                <w:bCs/>
                <w:iCs/>
                <w:sz w:val="24"/>
                <w:szCs w:val="24"/>
              </w:rPr>
              <w:t>Скорости</w:t>
            </w:r>
            <w:r w:rsidRPr="00503EF3">
              <w:rPr>
                <w:rFonts w:ascii="Times New Roman" w:hAnsi="Times New Roman" w:cs="Times New Roman"/>
                <w:bCs/>
                <w:iCs/>
                <w:spacing w:val="15"/>
                <w:sz w:val="24"/>
                <w:szCs w:val="24"/>
              </w:rPr>
              <w:t xml:space="preserve"> </w:t>
            </w:r>
            <w:r w:rsidRPr="00503EF3">
              <w:rPr>
                <w:rFonts w:ascii="Times New Roman" w:hAnsi="Times New Roman" w:cs="Times New Roman"/>
                <w:bCs/>
                <w:iCs/>
                <w:sz w:val="24"/>
                <w:szCs w:val="24"/>
              </w:rPr>
              <w:t>движения</w:t>
            </w:r>
            <w:r w:rsidRPr="00503EF3">
              <w:rPr>
                <w:rFonts w:ascii="Times New Roman" w:hAnsi="Times New Roman" w:cs="Times New Roman"/>
                <w:bCs/>
                <w:iCs/>
                <w:spacing w:val="15"/>
                <w:sz w:val="24"/>
                <w:szCs w:val="24"/>
              </w:rPr>
              <w:t xml:space="preserve"> </w:t>
            </w:r>
            <w:r w:rsidRPr="00503EF3">
              <w:rPr>
                <w:rFonts w:ascii="Times New Roman" w:hAnsi="Times New Roman" w:cs="Times New Roman"/>
                <w:bCs/>
                <w:iCs/>
                <w:sz w:val="24"/>
                <w:szCs w:val="24"/>
              </w:rPr>
              <w:t>молекул</w:t>
            </w:r>
            <w:r w:rsidRPr="00503EF3">
              <w:rPr>
                <w:rFonts w:ascii="Times New Roman" w:hAnsi="Times New Roman" w:cs="Times New Roman"/>
                <w:bCs/>
                <w:iCs/>
                <w:spacing w:val="14"/>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их</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измерение. Уравнение</w:t>
            </w:r>
            <w:r w:rsidRPr="00503EF3">
              <w:rPr>
                <w:rFonts w:ascii="Times New Roman" w:hAnsi="Times New Roman" w:cs="Times New Roman"/>
                <w:bCs/>
                <w:iCs/>
                <w:spacing w:val="-5"/>
                <w:sz w:val="24"/>
                <w:szCs w:val="24"/>
              </w:rPr>
              <w:t xml:space="preserve"> </w:t>
            </w:r>
            <w:r w:rsidRPr="00503EF3">
              <w:rPr>
                <w:rFonts w:ascii="Times New Roman" w:hAnsi="Times New Roman" w:cs="Times New Roman"/>
                <w:bCs/>
                <w:iCs/>
                <w:sz w:val="24"/>
                <w:szCs w:val="24"/>
              </w:rPr>
              <w:t>состояния</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идеального</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газа.</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Изопроцессы</w:t>
            </w:r>
            <w:r w:rsidRPr="00503EF3">
              <w:rPr>
                <w:rFonts w:ascii="Times New Roman" w:hAnsi="Times New Roman" w:cs="Times New Roman"/>
                <w:bCs/>
                <w:iCs/>
                <w:spacing w:val="14"/>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13"/>
                <w:sz w:val="24"/>
                <w:szCs w:val="24"/>
              </w:rPr>
              <w:t xml:space="preserve"> </w:t>
            </w:r>
            <w:r w:rsidRPr="00503EF3">
              <w:rPr>
                <w:rFonts w:ascii="Times New Roman" w:hAnsi="Times New Roman" w:cs="Times New Roman"/>
                <w:bCs/>
                <w:iCs/>
                <w:sz w:val="24"/>
                <w:szCs w:val="24"/>
              </w:rPr>
              <w:t>их</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графики.</w:t>
            </w:r>
            <w:r w:rsidRPr="00503EF3">
              <w:rPr>
                <w:rFonts w:ascii="Times New Roman" w:hAnsi="Times New Roman" w:cs="Times New Roman"/>
                <w:bCs/>
                <w:iCs/>
                <w:spacing w:val="13"/>
                <w:sz w:val="24"/>
                <w:szCs w:val="24"/>
              </w:rPr>
              <w:t xml:space="preserve"> </w:t>
            </w:r>
            <w:r w:rsidRPr="00503EF3">
              <w:rPr>
                <w:rFonts w:ascii="Times New Roman" w:hAnsi="Times New Roman" w:cs="Times New Roman"/>
                <w:bCs/>
                <w:iCs/>
                <w:sz w:val="24"/>
                <w:szCs w:val="24"/>
              </w:rPr>
              <w:t>Газовые законы</w:t>
            </w:r>
          </w:p>
        </w:tc>
        <w:tc>
          <w:tcPr>
            <w:tcW w:w="1267" w:type="dxa"/>
            <w:vMerge/>
            <w:tcBorders>
              <w:top w:val="nil"/>
            </w:tcBorders>
          </w:tcPr>
          <w:p w:rsidR="00555B5F" w:rsidRPr="00503EF3" w:rsidRDefault="00555B5F" w:rsidP="0084011B">
            <w:pPr>
              <w:rPr>
                <w:rFonts w:ascii="Times New Roman" w:hAnsi="Times New Roman" w:cs="Times New Roman"/>
                <w:sz w:val="24"/>
                <w:szCs w:val="24"/>
              </w:rPr>
            </w:pPr>
          </w:p>
        </w:tc>
        <w:tc>
          <w:tcPr>
            <w:tcW w:w="1643" w:type="dxa"/>
            <w:vMerge/>
          </w:tcPr>
          <w:p w:rsidR="00555B5F" w:rsidRPr="00503EF3" w:rsidRDefault="00555B5F" w:rsidP="0084011B">
            <w:pPr>
              <w:rPr>
                <w:rFonts w:ascii="Times New Roman" w:hAnsi="Times New Roman" w:cs="Times New Roman"/>
                <w:sz w:val="24"/>
                <w:szCs w:val="24"/>
              </w:rPr>
            </w:pPr>
          </w:p>
        </w:tc>
      </w:tr>
      <w:tr w:rsidR="00555B5F" w:rsidRPr="00503EF3" w:rsidTr="0084011B">
        <w:trPr>
          <w:trHeight w:val="592"/>
        </w:trPr>
        <w:tc>
          <w:tcPr>
            <w:tcW w:w="2321" w:type="dxa"/>
            <w:vMerge/>
            <w:tcBorders>
              <w:top w:val="nil"/>
            </w:tcBorders>
          </w:tcPr>
          <w:p w:rsidR="00555B5F" w:rsidRPr="00503EF3" w:rsidRDefault="00555B5F" w:rsidP="0084011B">
            <w:pPr>
              <w:jc w:val="center"/>
              <w:rPr>
                <w:rFonts w:ascii="Times New Roman" w:hAnsi="Times New Roman" w:cs="Times New Roman"/>
                <w:sz w:val="24"/>
                <w:szCs w:val="24"/>
              </w:rPr>
            </w:pPr>
          </w:p>
        </w:tc>
        <w:tc>
          <w:tcPr>
            <w:tcW w:w="9337" w:type="dxa"/>
          </w:tcPr>
          <w:p w:rsidR="00555B5F" w:rsidRPr="00503EF3" w:rsidRDefault="00555B5F" w:rsidP="0084011B">
            <w:pPr>
              <w:ind w:left="110"/>
              <w:rPr>
                <w:rFonts w:ascii="Times New Roman" w:hAnsi="Times New Roman" w:cs="Times New Roman"/>
                <w:b/>
                <w:sz w:val="24"/>
                <w:szCs w:val="24"/>
              </w:rPr>
            </w:pPr>
            <w:r w:rsidRPr="00503EF3">
              <w:rPr>
                <w:rFonts w:ascii="Times New Roman" w:hAnsi="Times New Roman" w:cs="Times New Roman"/>
                <w:b/>
                <w:sz w:val="24"/>
                <w:szCs w:val="24"/>
              </w:rPr>
              <w:t>Лабораторные</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работы:</w:t>
            </w:r>
          </w:p>
          <w:p w:rsidR="00555B5F" w:rsidRPr="00503EF3" w:rsidRDefault="00555B5F" w:rsidP="0084011B">
            <w:pPr>
              <w:ind w:left="110"/>
              <w:rPr>
                <w:rFonts w:ascii="Times New Roman" w:hAnsi="Times New Roman" w:cs="Times New Roman"/>
                <w:sz w:val="24"/>
                <w:szCs w:val="24"/>
              </w:rPr>
            </w:pPr>
            <w:r w:rsidRPr="00503EF3">
              <w:rPr>
                <w:rFonts w:ascii="Times New Roman" w:hAnsi="Times New Roman" w:cs="Times New Roman"/>
                <w:sz w:val="24"/>
                <w:szCs w:val="24"/>
              </w:rPr>
              <w:t>1.</w:t>
            </w:r>
            <w:r w:rsidRPr="00503EF3">
              <w:rPr>
                <w:rFonts w:ascii="Times New Roman" w:hAnsi="Times New Roman" w:cs="Times New Roman"/>
                <w:spacing w:val="39"/>
                <w:sz w:val="24"/>
                <w:szCs w:val="24"/>
              </w:rPr>
              <w:t xml:space="preserve"> </w:t>
            </w:r>
            <w:r w:rsidRPr="00503EF3">
              <w:rPr>
                <w:rFonts w:ascii="Times New Roman" w:hAnsi="Times New Roman" w:cs="Times New Roman"/>
                <w:sz w:val="24"/>
                <w:szCs w:val="24"/>
              </w:rPr>
              <w:t>Изучение</w:t>
            </w:r>
            <w:r w:rsidRPr="00503EF3">
              <w:rPr>
                <w:rFonts w:ascii="Times New Roman" w:hAnsi="Times New Roman" w:cs="Times New Roman"/>
                <w:spacing w:val="40"/>
                <w:sz w:val="24"/>
                <w:szCs w:val="24"/>
              </w:rPr>
              <w:t xml:space="preserve"> </w:t>
            </w:r>
            <w:r w:rsidRPr="00503EF3">
              <w:rPr>
                <w:rFonts w:ascii="Times New Roman" w:hAnsi="Times New Roman" w:cs="Times New Roman"/>
                <w:sz w:val="24"/>
                <w:szCs w:val="24"/>
              </w:rPr>
              <w:t>одного из изопроцессов</w:t>
            </w:r>
          </w:p>
        </w:tc>
        <w:tc>
          <w:tcPr>
            <w:tcW w:w="1267" w:type="dxa"/>
          </w:tcPr>
          <w:p w:rsidR="00555B5F" w:rsidRPr="00503EF3" w:rsidRDefault="00555B5F" w:rsidP="0084011B">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rsidR="00555B5F" w:rsidRPr="00503EF3" w:rsidRDefault="00555B5F" w:rsidP="0084011B">
            <w:pPr>
              <w:rPr>
                <w:rFonts w:ascii="Times New Roman" w:hAnsi="Times New Roman" w:cs="Times New Roman"/>
                <w:sz w:val="24"/>
                <w:szCs w:val="24"/>
              </w:rPr>
            </w:pPr>
          </w:p>
        </w:tc>
      </w:tr>
      <w:tr w:rsidR="00555B5F" w:rsidRPr="00503EF3" w:rsidTr="0084011B">
        <w:trPr>
          <w:trHeight w:val="289"/>
        </w:trPr>
        <w:tc>
          <w:tcPr>
            <w:tcW w:w="2321" w:type="dxa"/>
            <w:vMerge w:val="restart"/>
          </w:tcPr>
          <w:p w:rsidR="00555B5F" w:rsidRPr="00503EF3" w:rsidRDefault="00555B5F" w:rsidP="0084011B">
            <w:pPr>
              <w:spacing w:before="1" w:line="259" w:lineRule="auto"/>
              <w:ind w:left="15" w:right="111" w:hanging="15"/>
              <w:jc w:val="center"/>
              <w:rPr>
                <w:rFonts w:ascii="Times New Roman" w:hAnsi="Times New Roman" w:cs="Times New Roman"/>
                <w:b/>
                <w:spacing w:val="1"/>
                <w:sz w:val="24"/>
                <w:szCs w:val="24"/>
              </w:rPr>
            </w:pPr>
            <w:r w:rsidRPr="00503EF3">
              <w:rPr>
                <w:rFonts w:ascii="Times New Roman" w:hAnsi="Times New Roman" w:cs="Times New Roman"/>
                <w:b/>
                <w:sz w:val="24"/>
                <w:szCs w:val="24"/>
              </w:rPr>
              <w:t>Тема 2.2</w:t>
            </w:r>
          </w:p>
          <w:p w:rsidR="00555B5F" w:rsidRPr="00503EF3" w:rsidRDefault="00555B5F" w:rsidP="0084011B">
            <w:pPr>
              <w:spacing w:before="1" w:line="259" w:lineRule="auto"/>
              <w:ind w:left="15" w:right="111" w:hanging="15"/>
              <w:jc w:val="center"/>
              <w:rPr>
                <w:rFonts w:ascii="Times New Roman" w:hAnsi="Times New Roman" w:cs="Times New Roman"/>
                <w:sz w:val="24"/>
                <w:szCs w:val="24"/>
              </w:rPr>
            </w:pPr>
            <w:r w:rsidRPr="00503EF3">
              <w:rPr>
                <w:rFonts w:ascii="Times New Roman" w:hAnsi="Times New Roman" w:cs="Times New Roman"/>
                <w:sz w:val="24"/>
                <w:szCs w:val="24"/>
              </w:rPr>
              <w:t>Основы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термодинамики</w:t>
            </w:r>
          </w:p>
        </w:tc>
        <w:tc>
          <w:tcPr>
            <w:tcW w:w="9337" w:type="dxa"/>
          </w:tcPr>
          <w:p w:rsidR="00555B5F" w:rsidRPr="00503EF3" w:rsidRDefault="00555B5F" w:rsidP="0084011B">
            <w:pPr>
              <w:spacing w:before="1"/>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55B5F" w:rsidRPr="00503EF3" w:rsidRDefault="00555B5F" w:rsidP="0084011B">
            <w:pPr>
              <w:spacing w:before="1"/>
              <w:ind w:left="12"/>
              <w:jc w:val="center"/>
              <w:rPr>
                <w:rFonts w:ascii="Times New Roman" w:hAnsi="Times New Roman" w:cs="Times New Roman"/>
                <w:sz w:val="24"/>
                <w:szCs w:val="24"/>
              </w:rPr>
            </w:pPr>
            <w:r w:rsidRPr="00503EF3">
              <w:rPr>
                <w:rFonts w:ascii="Times New Roman" w:hAnsi="Times New Roman" w:cs="Times New Roman"/>
                <w:sz w:val="24"/>
                <w:szCs w:val="24"/>
              </w:rPr>
              <w:t>6</w:t>
            </w:r>
          </w:p>
        </w:tc>
        <w:tc>
          <w:tcPr>
            <w:tcW w:w="1643" w:type="dxa"/>
            <w:vMerge/>
          </w:tcPr>
          <w:p w:rsidR="00555B5F" w:rsidRPr="00503EF3" w:rsidRDefault="00555B5F" w:rsidP="0084011B">
            <w:pPr>
              <w:rPr>
                <w:rFonts w:ascii="Times New Roman" w:hAnsi="Times New Roman" w:cs="Times New Roman"/>
                <w:sz w:val="24"/>
                <w:szCs w:val="24"/>
              </w:rPr>
            </w:pPr>
          </w:p>
        </w:tc>
      </w:tr>
      <w:tr w:rsidR="00555B5F" w:rsidRPr="00503EF3" w:rsidTr="0084011B">
        <w:trPr>
          <w:trHeight w:val="909"/>
        </w:trPr>
        <w:tc>
          <w:tcPr>
            <w:tcW w:w="2321" w:type="dxa"/>
            <w:vMerge/>
            <w:tcBorders>
              <w:top w:val="nil"/>
            </w:tcBorders>
          </w:tcPr>
          <w:p w:rsidR="00555B5F" w:rsidRPr="00503EF3" w:rsidRDefault="00555B5F" w:rsidP="0084011B">
            <w:pPr>
              <w:jc w:val="center"/>
              <w:rPr>
                <w:rFonts w:ascii="Times New Roman" w:hAnsi="Times New Roman" w:cs="Times New Roman"/>
                <w:sz w:val="24"/>
                <w:szCs w:val="24"/>
              </w:rPr>
            </w:pPr>
          </w:p>
        </w:tc>
        <w:tc>
          <w:tcPr>
            <w:tcW w:w="9337" w:type="dxa"/>
          </w:tcPr>
          <w:p w:rsidR="00555B5F" w:rsidRPr="00503EF3" w:rsidRDefault="00555B5F" w:rsidP="0084011B">
            <w:pPr>
              <w:spacing w:before="1"/>
              <w:ind w:left="109" w:right="89"/>
              <w:jc w:val="both"/>
              <w:rPr>
                <w:rFonts w:ascii="Times New Roman" w:hAnsi="Times New Roman" w:cs="Times New Roman"/>
                <w:sz w:val="24"/>
                <w:szCs w:val="24"/>
              </w:rPr>
            </w:pPr>
            <w:r w:rsidRPr="00503EF3">
              <w:rPr>
                <w:rFonts w:ascii="Times New Roman" w:hAnsi="Times New Roman" w:cs="Times New Roman"/>
                <w:sz w:val="24"/>
                <w:szCs w:val="24"/>
              </w:rPr>
              <w:t>Внутренняя энергия. Работа и теплопередача. Количество теплоты. Уравнение теплового баланса. Первое</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начало термодинамики. Адиабатный процесс. Второе</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начало</w:t>
            </w:r>
            <w:r w:rsidRPr="00503EF3">
              <w:rPr>
                <w:rFonts w:ascii="Times New Roman" w:hAnsi="Times New Roman" w:cs="Times New Roman"/>
                <w:spacing w:val="44"/>
                <w:sz w:val="24"/>
                <w:szCs w:val="24"/>
              </w:rPr>
              <w:t xml:space="preserve"> </w:t>
            </w:r>
            <w:r w:rsidRPr="00503EF3">
              <w:rPr>
                <w:rFonts w:ascii="Times New Roman" w:hAnsi="Times New Roman" w:cs="Times New Roman"/>
                <w:sz w:val="24"/>
                <w:szCs w:val="24"/>
              </w:rPr>
              <w:t>термодинамики.</w:t>
            </w:r>
            <w:r w:rsidRPr="00503EF3">
              <w:rPr>
                <w:rFonts w:ascii="Times New Roman" w:hAnsi="Times New Roman" w:cs="Times New Roman"/>
                <w:spacing w:val="42"/>
                <w:sz w:val="24"/>
                <w:szCs w:val="24"/>
              </w:rPr>
              <w:t xml:space="preserve"> </w:t>
            </w:r>
            <w:r w:rsidRPr="00503EF3">
              <w:rPr>
                <w:rFonts w:ascii="Times New Roman" w:hAnsi="Times New Roman" w:cs="Times New Roman"/>
                <w:sz w:val="24"/>
                <w:szCs w:val="24"/>
              </w:rPr>
              <w:t>Тепловые</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двигатели.</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КПД</w:t>
            </w:r>
            <w:r w:rsidRPr="00503EF3">
              <w:rPr>
                <w:rFonts w:ascii="Times New Roman" w:hAnsi="Times New Roman" w:cs="Times New Roman"/>
                <w:spacing w:val="46"/>
                <w:sz w:val="24"/>
                <w:szCs w:val="24"/>
              </w:rPr>
              <w:t xml:space="preserve"> </w:t>
            </w:r>
            <w:r w:rsidRPr="00503EF3">
              <w:rPr>
                <w:rFonts w:ascii="Times New Roman" w:hAnsi="Times New Roman" w:cs="Times New Roman"/>
                <w:sz w:val="24"/>
                <w:szCs w:val="24"/>
              </w:rPr>
              <w:t>теплового</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двигателя.</w:t>
            </w:r>
            <w:r w:rsidRPr="00503EF3">
              <w:rPr>
                <w:rFonts w:ascii="Times New Roman" w:hAnsi="Times New Roman" w:cs="Times New Roman"/>
                <w:spacing w:val="46"/>
                <w:sz w:val="24"/>
                <w:szCs w:val="24"/>
              </w:rPr>
              <w:t xml:space="preserve"> </w:t>
            </w:r>
            <w:r w:rsidRPr="00503EF3">
              <w:rPr>
                <w:rFonts w:ascii="Times New Roman" w:hAnsi="Times New Roman" w:cs="Times New Roman"/>
                <w:sz w:val="24"/>
                <w:szCs w:val="24"/>
              </w:rPr>
              <w:t>Охрана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природы</w:t>
            </w:r>
          </w:p>
        </w:tc>
        <w:tc>
          <w:tcPr>
            <w:tcW w:w="1267" w:type="dxa"/>
            <w:vMerge/>
            <w:tcBorders>
              <w:top w:val="nil"/>
            </w:tcBorders>
          </w:tcPr>
          <w:p w:rsidR="00555B5F" w:rsidRPr="00503EF3" w:rsidRDefault="00555B5F" w:rsidP="0084011B">
            <w:pPr>
              <w:rPr>
                <w:rFonts w:ascii="Times New Roman" w:hAnsi="Times New Roman" w:cs="Times New Roman"/>
                <w:sz w:val="24"/>
                <w:szCs w:val="24"/>
              </w:rPr>
            </w:pPr>
          </w:p>
        </w:tc>
        <w:tc>
          <w:tcPr>
            <w:tcW w:w="1643" w:type="dxa"/>
            <w:vMerge/>
          </w:tcPr>
          <w:p w:rsidR="00555B5F" w:rsidRPr="00503EF3" w:rsidRDefault="00555B5F" w:rsidP="0084011B">
            <w:pPr>
              <w:rPr>
                <w:rFonts w:ascii="Times New Roman" w:hAnsi="Times New Roman" w:cs="Times New Roman"/>
                <w:sz w:val="24"/>
                <w:szCs w:val="24"/>
              </w:rPr>
            </w:pPr>
          </w:p>
        </w:tc>
      </w:tr>
      <w:tr w:rsidR="00555B5F" w:rsidRPr="00503EF3" w:rsidTr="0084011B">
        <w:trPr>
          <w:trHeight w:val="289"/>
        </w:trPr>
        <w:tc>
          <w:tcPr>
            <w:tcW w:w="2321" w:type="dxa"/>
            <w:vMerge w:val="restart"/>
          </w:tcPr>
          <w:p w:rsidR="00555B5F" w:rsidRPr="00503EF3" w:rsidRDefault="00555B5F" w:rsidP="0084011B">
            <w:pPr>
              <w:spacing w:before="1" w:line="259" w:lineRule="auto"/>
              <w:ind w:left="-2" w:rightChars="50" w:right="110"/>
              <w:jc w:val="center"/>
              <w:rPr>
                <w:rFonts w:ascii="Times New Roman" w:hAnsi="Times New Roman" w:cs="Times New Roman"/>
                <w:b/>
                <w:spacing w:val="1"/>
                <w:sz w:val="24"/>
                <w:szCs w:val="24"/>
              </w:rPr>
            </w:pPr>
            <w:r w:rsidRPr="00503EF3">
              <w:rPr>
                <w:rFonts w:ascii="Times New Roman" w:hAnsi="Times New Roman" w:cs="Times New Roman"/>
                <w:b/>
                <w:sz w:val="24"/>
                <w:szCs w:val="24"/>
              </w:rPr>
              <w:t>Тема 2.3</w:t>
            </w:r>
            <w:r w:rsidRPr="00503EF3">
              <w:rPr>
                <w:rFonts w:ascii="Times New Roman" w:hAnsi="Times New Roman" w:cs="Times New Roman"/>
                <w:b/>
                <w:spacing w:val="1"/>
                <w:sz w:val="24"/>
                <w:szCs w:val="24"/>
              </w:rPr>
              <w:t xml:space="preserve"> </w:t>
            </w:r>
          </w:p>
          <w:p w:rsidR="00555B5F" w:rsidRPr="00503EF3" w:rsidRDefault="00555B5F" w:rsidP="0084011B">
            <w:pPr>
              <w:spacing w:before="1" w:line="259" w:lineRule="auto"/>
              <w:ind w:left="-2" w:rightChars="50" w:right="110"/>
              <w:jc w:val="center"/>
              <w:rPr>
                <w:rFonts w:ascii="Times New Roman" w:hAnsi="Times New Roman" w:cs="Times New Roman"/>
                <w:sz w:val="24"/>
                <w:szCs w:val="24"/>
              </w:rPr>
            </w:pPr>
            <w:r w:rsidRPr="00503EF3">
              <w:rPr>
                <w:rFonts w:ascii="Times New Roman" w:hAnsi="Times New Roman" w:cs="Times New Roman"/>
                <w:sz w:val="24"/>
                <w:szCs w:val="24"/>
              </w:rPr>
              <w:t>Агрегатные состояния</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вещества</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и фазовые</w:t>
            </w:r>
          </w:p>
          <w:p w:rsidR="00555B5F" w:rsidRPr="00503EF3" w:rsidRDefault="00555B5F" w:rsidP="0084011B">
            <w:pPr>
              <w:spacing w:line="267" w:lineRule="exact"/>
              <w:ind w:left="-2" w:rightChars="50" w:right="110"/>
              <w:jc w:val="center"/>
              <w:rPr>
                <w:rFonts w:ascii="Times New Roman" w:hAnsi="Times New Roman" w:cs="Times New Roman"/>
                <w:sz w:val="24"/>
                <w:szCs w:val="24"/>
              </w:rPr>
            </w:pPr>
            <w:r w:rsidRPr="00503EF3">
              <w:rPr>
                <w:rFonts w:ascii="Times New Roman" w:hAnsi="Times New Roman" w:cs="Times New Roman"/>
                <w:sz w:val="24"/>
                <w:szCs w:val="24"/>
              </w:rPr>
              <w:t>переходы</w:t>
            </w:r>
          </w:p>
        </w:tc>
        <w:tc>
          <w:tcPr>
            <w:tcW w:w="9337" w:type="dxa"/>
          </w:tcPr>
          <w:p w:rsidR="00555B5F" w:rsidRPr="00503EF3" w:rsidRDefault="00555B5F" w:rsidP="0084011B">
            <w:pPr>
              <w:spacing w:before="1"/>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55B5F" w:rsidRPr="00503EF3" w:rsidRDefault="00555B5F" w:rsidP="0084011B">
            <w:pPr>
              <w:spacing w:before="1"/>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rsidR="00555B5F" w:rsidRPr="00503EF3" w:rsidRDefault="00555B5F" w:rsidP="0084011B">
            <w:pPr>
              <w:rPr>
                <w:rFonts w:ascii="Times New Roman" w:hAnsi="Times New Roman" w:cs="Times New Roman"/>
                <w:sz w:val="24"/>
                <w:szCs w:val="24"/>
              </w:rPr>
            </w:pPr>
          </w:p>
        </w:tc>
      </w:tr>
      <w:tr w:rsidR="00555B5F" w:rsidRPr="00503EF3" w:rsidTr="0084011B">
        <w:trPr>
          <w:trHeight w:val="90"/>
        </w:trPr>
        <w:tc>
          <w:tcPr>
            <w:tcW w:w="2321" w:type="dxa"/>
            <w:vMerge/>
            <w:tcBorders>
              <w:top w:val="nil"/>
            </w:tcBorders>
          </w:tcPr>
          <w:p w:rsidR="00555B5F" w:rsidRPr="00503EF3" w:rsidRDefault="00555B5F" w:rsidP="0084011B">
            <w:pPr>
              <w:jc w:val="center"/>
              <w:rPr>
                <w:rFonts w:ascii="Times New Roman" w:hAnsi="Times New Roman" w:cs="Times New Roman"/>
                <w:sz w:val="24"/>
                <w:szCs w:val="24"/>
              </w:rPr>
            </w:pPr>
          </w:p>
        </w:tc>
        <w:tc>
          <w:tcPr>
            <w:tcW w:w="9337" w:type="dxa"/>
          </w:tcPr>
          <w:p w:rsidR="00555B5F" w:rsidRPr="00503EF3" w:rsidRDefault="00555B5F" w:rsidP="0084011B">
            <w:pPr>
              <w:ind w:left="110"/>
              <w:jc w:val="both"/>
              <w:rPr>
                <w:rFonts w:ascii="Times New Roman" w:hAnsi="Times New Roman" w:cs="Times New Roman"/>
                <w:b/>
                <w:iCs/>
                <w:sz w:val="24"/>
                <w:szCs w:val="24"/>
              </w:rPr>
            </w:pPr>
            <w:r w:rsidRPr="00503EF3">
              <w:rPr>
                <w:rFonts w:ascii="Times New Roman" w:hAnsi="Times New Roman" w:cs="Times New Roman"/>
                <w:sz w:val="24"/>
                <w:szCs w:val="24"/>
              </w:rPr>
              <w:t>Испарение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конденсация.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Насыщенный</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пар</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его</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свойства.</w:t>
            </w:r>
            <w:r w:rsidRPr="00503EF3">
              <w:rPr>
                <w:rFonts w:ascii="Times New Roman" w:hAnsi="Times New Roman" w:cs="Times New Roman"/>
                <w:spacing w:val="1"/>
                <w:sz w:val="24"/>
                <w:szCs w:val="24"/>
              </w:rPr>
              <w:t xml:space="preserve"> </w:t>
            </w:r>
            <w:r w:rsidRPr="00503EF3">
              <w:rPr>
                <w:rFonts w:ascii="Times New Roman" w:hAnsi="Times New Roman" w:cs="Times New Roman"/>
                <w:bCs/>
                <w:iCs/>
                <w:sz w:val="24"/>
                <w:szCs w:val="24"/>
              </w:rPr>
              <w:t>Относительная влажность воздуха. Приборы</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для определения влажности воздуха.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Кипение.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Зависимость</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температуры</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кипения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от</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давления.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Характеристика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жидкого состояния вещества. Ближний порядок. Поверхностное натяжение. Смачивание. Капиллярные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явления.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Характеристика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твердого</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состояния вещества. Кристаллические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 аморфные тела</w:t>
            </w:r>
          </w:p>
        </w:tc>
        <w:tc>
          <w:tcPr>
            <w:tcW w:w="1267" w:type="dxa"/>
            <w:vMerge/>
            <w:tcBorders>
              <w:top w:val="nil"/>
            </w:tcBorders>
          </w:tcPr>
          <w:p w:rsidR="00555B5F" w:rsidRPr="00503EF3" w:rsidRDefault="00555B5F" w:rsidP="0084011B">
            <w:pPr>
              <w:rPr>
                <w:rFonts w:ascii="Times New Roman" w:hAnsi="Times New Roman" w:cs="Times New Roman"/>
                <w:sz w:val="24"/>
                <w:szCs w:val="24"/>
              </w:rPr>
            </w:pPr>
          </w:p>
        </w:tc>
        <w:tc>
          <w:tcPr>
            <w:tcW w:w="1643" w:type="dxa"/>
            <w:vMerge/>
          </w:tcPr>
          <w:p w:rsidR="00555B5F" w:rsidRPr="00503EF3" w:rsidRDefault="00555B5F" w:rsidP="0084011B">
            <w:pPr>
              <w:rPr>
                <w:rFonts w:ascii="Times New Roman" w:hAnsi="Times New Roman" w:cs="Times New Roman"/>
                <w:sz w:val="24"/>
                <w:szCs w:val="24"/>
              </w:rPr>
            </w:pPr>
          </w:p>
        </w:tc>
      </w:tr>
      <w:tr w:rsidR="00555B5F" w:rsidRPr="00503EF3" w:rsidTr="0084011B">
        <w:trPr>
          <w:trHeight w:val="526"/>
        </w:trPr>
        <w:tc>
          <w:tcPr>
            <w:tcW w:w="2321" w:type="dxa"/>
            <w:vMerge/>
            <w:tcBorders>
              <w:top w:val="nil"/>
            </w:tcBorders>
          </w:tcPr>
          <w:p w:rsidR="00555B5F" w:rsidRPr="00503EF3" w:rsidRDefault="00555B5F" w:rsidP="0084011B">
            <w:pPr>
              <w:jc w:val="center"/>
              <w:rPr>
                <w:rFonts w:ascii="Times New Roman" w:hAnsi="Times New Roman" w:cs="Times New Roman"/>
                <w:sz w:val="24"/>
                <w:szCs w:val="24"/>
              </w:rPr>
            </w:pPr>
          </w:p>
        </w:tc>
        <w:tc>
          <w:tcPr>
            <w:tcW w:w="9337" w:type="dxa"/>
          </w:tcPr>
          <w:p w:rsidR="00555B5F" w:rsidRPr="00503EF3" w:rsidRDefault="00555B5F" w:rsidP="0084011B">
            <w:pPr>
              <w:ind w:left="110"/>
              <w:rPr>
                <w:rFonts w:ascii="Times New Roman" w:hAnsi="Times New Roman" w:cs="Times New Roman"/>
                <w:b/>
                <w:sz w:val="24"/>
                <w:szCs w:val="24"/>
              </w:rPr>
            </w:pPr>
            <w:r w:rsidRPr="00503EF3">
              <w:rPr>
                <w:rFonts w:ascii="Times New Roman" w:hAnsi="Times New Roman" w:cs="Times New Roman"/>
                <w:b/>
                <w:sz w:val="24"/>
                <w:szCs w:val="24"/>
              </w:rPr>
              <w:t>Лабораторные</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работы:</w:t>
            </w:r>
          </w:p>
          <w:p w:rsidR="00555B5F" w:rsidRPr="00503EF3" w:rsidRDefault="00555B5F" w:rsidP="0084011B">
            <w:pPr>
              <w:tabs>
                <w:tab w:val="left" w:pos="331"/>
              </w:tabs>
              <w:spacing w:before="22"/>
              <w:ind w:left="109"/>
              <w:rPr>
                <w:rFonts w:ascii="Times New Roman" w:hAnsi="Times New Roman" w:cs="Times New Roman"/>
                <w:bCs/>
                <w:iCs/>
                <w:sz w:val="24"/>
                <w:szCs w:val="24"/>
              </w:rPr>
            </w:pPr>
            <w:r w:rsidRPr="00503EF3">
              <w:rPr>
                <w:rFonts w:ascii="Times New Roman" w:hAnsi="Times New Roman" w:cs="Times New Roman"/>
                <w:bCs/>
                <w:iCs/>
                <w:sz w:val="24"/>
                <w:szCs w:val="24"/>
              </w:rPr>
              <w:t>2. Определение</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влажности</w:t>
            </w:r>
            <w:r w:rsidRPr="00503EF3">
              <w:rPr>
                <w:rFonts w:ascii="Times New Roman" w:hAnsi="Times New Roman" w:cs="Times New Roman"/>
                <w:bCs/>
                <w:iCs/>
                <w:spacing w:val="-2"/>
                <w:sz w:val="24"/>
                <w:szCs w:val="24"/>
              </w:rPr>
              <w:t xml:space="preserve"> </w:t>
            </w:r>
            <w:r w:rsidRPr="00503EF3">
              <w:rPr>
                <w:rFonts w:ascii="Times New Roman" w:hAnsi="Times New Roman" w:cs="Times New Roman"/>
                <w:bCs/>
                <w:iCs/>
                <w:sz w:val="24"/>
                <w:szCs w:val="24"/>
              </w:rPr>
              <w:t>воздуха</w:t>
            </w:r>
          </w:p>
        </w:tc>
        <w:tc>
          <w:tcPr>
            <w:tcW w:w="1267" w:type="dxa"/>
          </w:tcPr>
          <w:p w:rsidR="00555B5F" w:rsidRPr="00503EF3" w:rsidRDefault="00555B5F" w:rsidP="0084011B">
            <w:pPr>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rsidR="00555B5F" w:rsidRPr="00503EF3" w:rsidRDefault="00555B5F" w:rsidP="0084011B">
            <w:pPr>
              <w:rPr>
                <w:rFonts w:ascii="Times New Roman" w:hAnsi="Times New Roman" w:cs="Times New Roman"/>
                <w:sz w:val="24"/>
                <w:szCs w:val="24"/>
              </w:rPr>
            </w:pPr>
          </w:p>
        </w:tc>
      </w:tr>
      <w:tr w:rsidR="00555B5F" w:rsidRPr="00503EF3" w:rsidTr="0084011B">
        <w:trPr>
          <w:trHeight w:val="289"/>
        </w:trPr>
        <w:tc>
          <w:tcPr>
            <w:tcW w:w="11658" w:type="dxa"/>
            <w:gridSpan w:val="2"/>
          </w:tcPr>
          <w:p w:rsidR="00555B5F" w:rsidRPr="00503EF3" w:rsidRDefault="00555B5F" w:rsidP="0084011B">
            <w:pPr>
              <w:spacing w:before="1"/>
              <w:ind w:left="107"/>
              <w:rPr>
                <w:rFonts w:ascii="Times New Roman" w:hAnsi="Times New Roman" w:cs="Times New Roman"/>
                <w:sz w:val="24"/>
                <w:szCs w:val="24"/>
              </w:rPr>
            </w:pPr>
            <w:r w:rsidRPr="00503EF3">
              <w:rPr>
                <w:rFonts w:ascii="Times New Roman" w:hAnsi="Times New Roman" w:cs="Times New Roman"/>
                <w:b/>
                <w:sz w:val="24"/>
                <w:szCs w:val="24"/>
              </w:rPr>
              <w:t>Контрольная</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работа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№1</w:t>
            </w:r>
            <w:r w:rsidRPr="00503EF3">
              <w:rPr>
                <w:rFonts w:ascii="Times New Roman" w:hAnsi="Times New Roman" w:cs="Times New Roman"/>
                <w:b/>
                <w:spacing w:val="42"/>
                <w:sz w:val="24"/>
                <w:szCs w:val="24"/>
              </w:rPr>
              <w:t xml:space="preserve"> </w:t>
            </w:r>
            <w:r w:rsidRPr="00503EF3">
              <w:rPr>
                <w:rFonts w:ascii="Times New Roman" w:hAnsi="Times New Roman" w:cs="Times New Roman"/>
                <w:sz w:val="24"/>
                <w:szCs w:val="24"/>
              </w:rPr>
              <w:t>«Молекулярная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физика</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термодинамика»</w:t>
            </w:r>
          </w:p>
        </w:tc>
        <w:tc>
          <w:tcPr>
            <w:tcW w:w="1267" w:type="dxa"/>
          </w:tcPr>
          <w:p w:rsidR="00555B5F" w:rsidRPr="00503EF3" w:rsidRDefault="00555B5F" w:rsidP="0084011B">
            <w:pPr>
              <w:spacing w:before="1"/>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rsidR="00555B5F" w:rsidRPr="00503EF3" w:rsidRDefault="00555B5F" w:rsidP="0084011B">
            <w:pPr>
              <w:rPr>
                <w:rFonts w:ascii="Times New Roman" w:hAnsi="Times New Roman" w:cs="Times New Roman"/>
                <w:sz w:val="24"/>
                <w:szCs w:val="24"/>
              </w:rPr>
            </w:pPr>
          </w:p>
        </w:tc>
      </w:tr>
      <w:tr w:rsidR="00555B5F" w:rsidRPr="00503EF3" w:rsidTr="0084011B">
        <w:trPr>
          <w:trHeight w:val="290"/>
        </w:trPr>
        <w:tc>
          <w:tcPr>
            <w:tcW w:w="11658" w:type="dxa"/>
            <w:gridSpan w:val="2"/>
          </w:tcPr>
          <w:p w:rsidR="00555B5F" w:rsidRPr="00503EF3" w:rsidRDefault="00555B5F" w:rsidP="0084011B">
            <w:pPr>
              <w:ind w:left="3004" w:right="-68" w:hangingChars="1247" w:hanging="3004"/>
              <w:jc w:val="center"/>
              <w:rPr>
                <w:rFonts w:ascii="Times New Roman" w:hAnsi="Times New Roman" w:cs="Times New Roman"/>
                <w:b/>
                <w:sz w:val="24"/>
                <w:szCs w:val="24"/>
              </w:rPr>
            </w:pPr>
            <w:r w:rsidRPr="00503EF3">
              <w:rPr>
                <w:rFonts w:ascii="Times New Roman" w:hAnsi="Times New Roman" w:cs="Times New Roman"/>
                <w:b/>
                <w:sz w:val="24"/>
                <w:szCs w:val="24"/>
              </w:rPr>
              <w:t>Раздел</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3.</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Электродинамика</w:t>
            </w:r>
          </w:p>
        </w:tc>
        <w:tc>
          <w:tcPr>
            <w:tcW w:w="1267" w:type="dxa"/>
          </w:tcPr>
          <w:p w:rsidR="00555B5F" w:rsidRPr="00503EF3" w:rsidRDefault="00555B5F" w:rsidP="0084011B">
            <w:pPr>
              <w:spacing w:line="268" w:lineRule="exact"/>
              <w:ind w:left="195" w:right="179"/>
              <w:jc w:val="center"/>
              <w:rPr>
                <w:rFonts w:ascii="Times New Roman" w:hAnsi="Times New Roman" w:cs="Times New Roman"/>
                <w:b/>
                <w:sz w:val="24"/>
                <w:szCs w:val="24"/>
              </w:rPr>
            </w:pPr>
            <w:r w:rsidRPr="00503EF3">
              <w:rPr>
                <w:rFonts w:ascii="Times New Roman" w:hAnsi="Times New Roman" w:cs="Times New Roman"/>
                <w:b/>
                <w:sz w:val="24"/>
                <w:szCs w:val="24"/>
              </w:rPr>
              <w:t>32</w:t>
            </w:r>
          </w:p>
        </w:tc>
        <w:tc>
          <w:tcPr>
            <w:tcW w:w="1643" w:type="dxa"/>
            <w:vMerge w:val="restart"/>
          </w:tcPr>
          <w:p w:rsidR="00555B5F" w:rsidRPr="00503EF3" w:rsidRDefault="00555B5F" w:rsidP="0084011B">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01</w:t>
            </w:r>
          </w:p>
          <w:p w:rsidR="00555B5F" w:rsidRPr="00503EF3" w:rsidRDefault="00555B5F" w:rsidP="0084011B">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lastRenderedPageBreak/>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02</w:t>
            </w:r>
          </w:p>
          <w:p w:rsidR="00555B5F" w:rsidRPr="00503EF3" w:rsidRDefault="00555B5F" w:rsidP="0084011B">
            <w:pPr>
              <w:spacing w:before="21"/>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03</w:t>
            </w:r>
          </w:p>
          <w:p w:rsidR="00555B5F" w:rsidRPr="00503EF3" w:rsidRDefault="00555B5F" w:rsidP="0084011B">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04</w:t>
            </w:r>
          </w:p>
          <w:p w:rsidR="00555B5F" w:rsidRPr="00503EF3" w:rsidRDefault="00555B5F" w:rsidP="0084011B">
            <w:pPr>
              <w:spacing w:before="20"/>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05</w:t>
            </w:r>
          </w:p>
          <w:p w:rsidR="00555B5F" w:rsidRDefault="00555B5F" w:rsidP="0084011B">
            <w:pPr>
              <w:spacing w:before="22"/>
              <w:ind w:left="376" w:right="368"/>
              <w:jc w:val="center"/>
              <w:rPr>
                <w:rFonts w:ascii="Times New Roman" w:hAnsi="Times New Roman" w:cs="Times New Roman"/>
                <w:sz w:val="24"/>
                <w:szCs w:val="24"/>
                <w:lang w:val="en-US"/>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07</w:t>
            </w:r>
          </w:p>
          <w:p w:rsidR="00555B5F" w:rsidRPr="00ED4D47" w:rsidRDefault="00555B5F" w:rsidP="0084011B">
            <w:pPr>
              <w:jc w:val="center"/>
              <w:rPr>
                <w:rFonts w:ascii="Times New Roman" w:hAnsi="Times New Roman"/>
                <w:iCs/>
              </w:rPr>
            </w:pPr>
            <w:r w:rsidRPr="00ED4D47">
              <w:rPr>
                <w:rFonts w:ascii="Times New Roman" w:hAnsi="Times New Roman"/>
                <w:iCs/>
              </w:rPr>
              <w:t>ПК 4.6</w:t>
            </w:r>
          </w:p>
          <w:p w:rsidR="00555B5F" w:rsidRPr="007619BC" w:rsidRDefault="00555B5F" w:rsidP="0084011B">
            <w:pPr>
              <w:spacing w:before="22"/>
              <w:ind w:left="376" w:right="368"/>
              <w:jc w:val="center"/>
              <w:rPr>
                <w:rFonts w:ascii="Times New Roman" w:hAnsi="Times New Roman" w:cs="Times New Roman"/>
                <w:sz w:val="24"/>
                <w:szCs w:val="24"/>
                <w:lang w:val="en-US"/>
              </w:rPr>
            </w:pPr>
          </w:p>
        </w:tc>
      </w:tr>
      <w:tr w:rsidR="00555B5F" w:rsidRPr="00503EF3" w:rsidTr="0084011B">
        <w:trPr>
          <w:trHeight w:val="290"/>
        </w:trPr>
        <w:tc>
          <w:tcPr>
            <w:tcW w:w="2321" w:type="dxa"/>
            <w:vMerge w:val="restart"/>
          </w:tcPr>
          <w:p w:rsidR="00555B5F" w:rsidRPr="00503EF3" w:rsidRDefault="00555B5F" w:rsidP="0084011B">
            <w:pPr>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lastRenderedPageBreak/>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3.1</w:t>
            </w:r>
          </w:p>
          <w:p w:rsidR="00555B5F" w:rsidRPr="00503EF3" w:rsidRDefault="00555B5F" w:rsidP="0084011B">
            <w:pPr>
              <w:spacing w:before="22"/>
              <w:ind w:left="125" w:right="114"/>
              <w:jc w:val="center"/>
              <w:rPr>
                <w:rFonts w:ascii="Times New Roman" w:hAnsi="Times New Roman" w:cs="Times New Roman"/>
                <w:sz w:val="24"/>
                <w:szCs w:val="24"/>
              </w:rPr>
            </w:pPr>
            <w:r w:rsidRPr="00503EF3">
              <w:rPr>
                <w:rFonts w:ascii="Times New Roman" w:hAnsi="Times New Roman" w:cs="Times New Roman"/>
                <w:sz w:val="24"/>
                <w:szCs w:val="24"/>
              </w:rPr>
              <w:t>Электрическое</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поле</w:t>
            </w:r>
          </w:p>
        </w:tc>
        <w:tc>
          <w:tcPr>
            <w:tcW w:w="9337" w:type="dxa"/>
          </w:tcPr>
          <w:p w:rsidR="00555B5F" w:rsidRPr="00503EF3" w:rsidRDefault="00555B5F" w:rsidP="0084011B">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55B5F" w:rsidRPr="00503EF3" w:rsidRDefault="00555B5F" w:rsidP="0084011B">
            <w:pPr>
              <w:spacing w:line="268" w:lineRule="exact"/>
              <w:ind w:left="705" w:right="689"/>
              <w:jc w:val="center"/>
              <w:rPr>
                <w:rFonts w:ascii="Times New Roman" w:hAnsi="Times New Roman" w:cs="Times New Roman"/>
                <w:sz w:val="24"/>
                <w:szCs w:val="24"/>
              </w:rPr>
            </w:pPr>
            <w:r w:rsidRPr="00503EF3">
              <w:rPr>
                <w:rFonts w:ascii="Times New Roman" w:hAnsi="Times New Roman" w:cs="Times New Roman"/>
                <w:sz w:val="24"/>
                <w:szCs w:val="24"/>
              </w:rPr>
              <w:t>6</w:t>
            </w:r>
          </w:p>
        </w:tc>
        <w:tc>
          <w:tcPr>
            <w:tcW w:w="1643" w:type="dxa"/>
            <w:vMerge/>
          </w:tcPr>
          <w:p w:rsidR="00555B5F" w:rsidRPr="00503EF3" w:rsidRDefault="00555B5F" w:rsidP="0084011B">
            <w:pPr>
              <w:spacing w:before="22"/>
              <w:ind w:left="378" w:right="368"/>
              <w:jc w:val="center"/>
              <w:rPr>
                <w:rFonts w:ascii="Times New Roman" w:hAnsi="Times New Roman" w:cs="Times New Roman"/>
                <w:sz w:val="24"/>
                <w:szCs w:val="24"/>
              </w:rPr>
            </w:pPr>
          </w:p>
        </w:tc>
      </w:tr>
      <w:tr w:rsidR="00555B5F" w:rsidRPr="00503EF3" w:rsidTr="0084011B">
        <w:trPr>
          <w:trHeight w:val="2080"/>
        </w:trPr>
        <w:tc>
          <w:tcPr>
            <w:tcW w:w="2321" w:type="dxa"/>
            <w:vMerge/>
            <w:tcBorders>
              <w:top w:val="nil"/>
            </w:tcBorders>
          </w:tcPr>
          <w:p w:rsidR="00555B5F" w:rsidRPr="00503EF3" w:rsidRDefault="00555B5F" w:rsidP="0084011B">
            <w:pPr>
              <w:jc w:val="center"/>
              <w:rPr>
                <w:rFonts w:ascii="Times New Roman" w:hAnsi="Times New Roman" w:cs="Times New Roman"/>
                <w:sz w:val="24"/>
                <w:szCs w:val="24"/>
              </w:rPr>
            </w:pPr>
          </w:p>
        </w:tc>
        <w:tc>
          <w:tcPr>
            <w:tcW w:w="9337" w:type="dxa"/>
          </w:tcPr>
          <w:p w:rsidR="00555B5F" w:rsidRPr="00503EF3" w:rsidRDefault="00555B5F" w:rsidP="0084011B">
            <w:pPr>
              <w:ind w:left="110" w:right="90"/>
              <w:jc w:val="both"/>
              <w:rPr>
                <w:rFonts w:ascii="Times New Roman" w:hAnsi="Times New Roman" w:cs="Times New Roman"/>
                <w:bCs/>
                <w:iCs/>
                <w:sz w:val="24"/>
                <w:szCs w:val="24"/>
              </w:rPr>
            </w:pPr>
            <w:r w:rsidRPr="00503EF3">
              <w:rPr>
                <w:rFonts w:ascii="Times New Roman" w:hAnsi="Times New Roman" w:cs="Times New Roman"/>
                <w:bCs/>
                <w:iCs/>
                <w:sz w:val="24"/>
                <w:szCs w:val="24"/>
              </w:rPr>
              <w:t>Электрические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заряды.</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Элементарный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электрический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заряд.</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Закон</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сохранения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заряда.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Закон</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Кулона.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Электрическое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поле.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Напряженность электрического поля. Принцип суперпозиции полей. Проводники 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электрическом</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поле.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Диэлектрики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электрическом</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поле.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Поляризация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диэлектриков.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Потенциал.</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Разность</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потенциалов.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Эквипотенциальные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поверхности.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Связь</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между</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напряженностью</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разностью</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потенциалов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электрического</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поля.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Электроемкость.</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Конденсаторы.</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Энергия</w:t>
            </w:r>
            <w:r w:rsidRPr="00503EF3">
              <w:rPr>
                <w:rFonts w:ascii="Times New Roman" w:hAnsi="Times New Roman" w:cs="Times New Roman"/>
                <w:bCs/>
                <w:iCs/>
                <w:spacing w:val="-7"/>
                <w:sz w:val="24"/>
                <w:szCs w:val="24"/>
              </w:rPr>
              <w:t xml:space="preserve"> </w:t>
            </w:r>
            <w:r w:rsidRPr="00503EF3">
              <w:rPr>
                <w:rFonts w:ascii="Times New Roman" w:hAnsi="Times New Roman" w:cs="Times New Roman"/>
                <w:bCs/>
                <w:iCs/>
                <w:sz w:val="24"/>
                <w:szCs w:val="24"/>
              </w:rPr>
              <w:t>заряженного</w:t>
            </w:r>
            <w:r w:rsidRPr="00503EF3">
              <w:rPr>
                <w:rFonts w:ascii="Times New Roman" w:hAnsi="Times New Roman" w:cs="Times New Roman"/>
                <w:bCs/>
                <w:iCs/>
                <w:spacing w:val="-8"/>
                <w:sz w:val="24"/>
                <w:szCs w:val="24"/>
              </w:rPr>
              <w:t xml:space="preserve"> </w:t>
            </w:r>
            <w:r w:rsidRPr="00503EF3">
              <w:rPr>
                <w:rFonts w:ascii="Times New Roman" w:hAnsi="Times New Roman" w:cs="Times New Roman"/>
                <w:bCs/>
                <w:iCs/>
                <w:sz w:val="24"/>
                <w:szCs w:val="24"/>
              </w:rPr>
              <w:t>конденсатора.</w:t>
            </w:r>
            <w:r w:rsidRPr="00503EF3">
              <w:rPr>
                <w:rFonts w:ascii="Times New Roman" w:hAnsi="Times New Roman" w:cs="Times New Roman"/>
                <w:bCs/>
                <w:iCs/>
                <w:spacing w:val="-8"/>
                <w:sz w:val="24"/>
                <w:szCs w:val="24"/>
              </w:rPr>
              <w:t xml:space="preserve"> </w:t>
            </w:r>
            <w:r w:rsidRPr="00503EF3">
              <w:rPr>
                <w:rFonts w:ascii="Times New Roman" w:hAnsi="Times New Roman" w:cs="Times New Roman"/>
                <w:bCs/>
                <w:iCs/>
                <w:sz w:val="24"/>
                <w:szCs w:val="24"/>
              </w:rPr>
              <w:t>Применение</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конденсаторов</w:t>
            </w:r>
          </w:p>
        </w:tc>
        <w:tc>
          <w:tcPr>
            <w:tcW w:w="1267" w:type="dxa"/>
            <w:vMerge/>
            <w:tcBorders>
              <w:top w:val="nil"/>
            </w:tcBorders>
          </w:tcPr>
          <w:p w:rsidR="00555B5F" w:rsidRPr="00503EF3" w:rsidRDefault="00555B5F" w:rsidP="0084011B">
            <w:pPr>
              <w:rPr>
                <w:rFonts w:ascii="Times New Roman" w:hAnsi="Times New Roman" w:cs="Times New Roman"/>
                <w:sz w:val="24"/>
                <w:szCs w:val="24"/>
              </w:rPr>
            </w:pPr>
          </w:p>
        </w:tc>
        <w:tc>
          <w:tcPr>
            <w:tcW w:w="1643" w:type="dxa"/>
            <w:vMerge/>
          </w:tcPr>
          <w:p w:rsidR="00555B5F" w:rsidRPr="00503EF3" w:rsidRDefault="00555B5F" w:rsidP="0084011B">
            <w:pPr>
              <w:rPr>
                <w:rFonts w:ascii="Times New Roman" w:hAnsi="Times New Roman" w:cs="Times New Roman"/>
                <w:sz w:val="24"/>
                <w:szCs w:val="24"/>
              </w:rPr>
            </w:pPr>
          </w:p>
        </w:tc>
      </w:tr>
      <w:tr w:rsidR="00555B5F" w:rsidRPr="00503EF3" w:rsidTr="0084011B">
        <w:trPr>
          <w:trHeight w:val="290"/>
        </w:trPr>
        <w:tc>
          <w:tcPr>
            <w:tcW w:w="2321" w:type="dxa"/>
            <w:vMerge w:val="restart"/>
          </w:tcPr>
          <w:p w:rsidR="00555B5F" w:rsidRPr="00503EF3" w:rsidRDefault="00555B5F" w:rsidP="0084011B">
            <w:pPr>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3.2</w:t>
            </w:r>
          </w:p>
          <w:p w:rsidR="00555B5F" w:rsidRPr="00503EF3" w:rsidRDefault="00555B5F" w:rsidP="0084011B">
            <w:pPr>
              <w:spacing w:before="22"/>
              <w:ind w:left="125" w:right="115"/>
              <w:jc w:val="center"/>
              <w:rPr>
                <w:rFonts w:ascii="Times New Roman" w:hAnsi="Times New Roman" w:cs="Times New Roman"/>
                <w:sz w:val="24"/>
                <w:szCs w:val="24"/>
              </w:rPr>
            </w:pPr>
            <w:r w:rsidRPr="00503EF3">
              <w:rPr>
                <w:rFonts w:ascii="Times New Roman" w:hAnsi="Times New Roman" w:cs="Times New Roman"/>
                <w:sz w:val="24"/>
                <w:szCs w:val="24"/>
              </w:rPr>
              <w:t>Законы постоянного</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тока</w:t>
            </w:r>
          </w:p>
        </w:tc>
        <w:tc>
          <w:tcPr>
            <w:tcW w:w="9337" w:type="dxa"/>
          </w:tcPr>
          <w:p w:rsidR="00555B5F" w:rsidRPr="00503EF3" w:rsidRDefault="00555B5F" w:rsidP="0084011B">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55B5F" w:rsidRPr="00503EF3" w:rsidRDefault="00555B5F" w:rsidP="0084011B">
            <w:pPr>
              <w:ind w:left="705" w:right="689"/>
              <w:jc w:val="center"/>
              <w:rPr>
                <w:rFonts w:ascii="Times New Roman" w:hAnsi="Times New Roman" w:cs="Times New Roman"/>
                <w:sz w:val="24"/>
                <w:szCs w:val="24"/>
              </w:rPr>
            </w:pPr>
            <w:r w:rsidRPr="00503EF3">
              <w:rPr>
                <w:rFonts w:ascii="Times New Roman" w:hAnsi="Times New Roman" w:cs="Times New Roman"/>
                <w:sz w:val="24"/>
                <w:szCs w:val="24"/>
              </w:rPr>
              <w:t>6</w:t>
            </w:r>
          </w:p>
        </w:tc>
        <w:tc>
          <w:tcPr>
            <w:tcW w:w="1643" w:type="dxa"/>
            <w:vMerge/>
          </w:tcPr>
          <w:p w:rsidR="00555B5F" w:rsidRPr="00503EF3" w:rsidRDefault="00555B5F" w:rsidP="0084011B">
            <w:pPr>
              <w:rPr>
                <w:rFonts w:ascii="Times New Roman" w:hAnsi="Times New Roman" w:cs="Times New Roman"/>
                <w:sz w:val="24"/>
                <w:szCs w:val="24"/>
              </w:rPr>
            </w:pPr>
          </w:p>
        </w:tc>
      </w:tr>
      <w:tr w:rsidR="00555B5F" w:rsidRPr="00503EF3" w:rsidTr="0084011B">
        <w:trPr>
          <w:trHeight w:val="1445"/>
        </w:trPr>
        <w:tc>
          <w:tcPr>
            <w:tcW w:w="2321" w:type="dxa"/>
            <w:vMerge/>
            <w:tcBorders>
              <w:top w:val="nil"/>
            </w:tcBorders>
          </w:tcPr>
          <w:p w:rsidR="00555B5F" w:rsidRPr="00503EF3" w:rsidRDefault="00555B5F" w:rsidP="0084011B">
            <w:pPr>
              <w:rPr>
                <w:rFonts w:ascii="Times New Roman" w:hAnsi="Times New Roman" w:cs="Times New Roman"/>
                <w:sz w:val="24"/>
                <w:szCs w:val="24"/>
              </w:rPr>
            </w:pPr>
          </w:p>
        </w:tc>
        <w:tc>
          <w:tcPr>
            <w:tcW w:w="9337" w:type="dxa"/>
          </w:tcPr>
          <w:p w:rsidR="00555B5F" w:rsidRPr="00503EF3" w:rsidRDefault="00555B5F" w:rsidP="0084011B">
            <w:pPr>
              <w:tabs>
                <w:tab w:val="left" w:pos="2308"/>
                <w:tab w:val="left" w:pos="4290"/>
                <w:tab w:val="left" w:pos="6453"/>
              </w:tabs>
              <w:ind w:left="110" w:right="88"/>
              <w:jc w:val="both"/>
              <w:rPr>
                <w:rFonts w:ascii="Times New Roman" w:hAnsi="Times New Roman" w:cs="Times New Roman"/>
                <w:bCs/>
                <w:iCs/>
                <w:sz w:val="24"/>
                <w:szCs w:val="24"/>
              </w:rPr>
            </w:pPr>
            <w:r w:rsidRPr="00503EF3">
              <w:rPr>
                <w:rFonts w:ascii="Times New Roman" w:hAnsi="Times New Roman" w:cs="Times New Roman"/>
                <w:bCs/>
                <w:iCs/>
                <w:sz w:val="24"/>
                <w:szCs w:val="24"/>
              </w:rPr>
              <w:t>Условия,</w:t>
            </w:r>
            <w:r w:rsidRPr="00503EF3">
              <w:rPr>
                <w:rFonts w:ascii="Times New Roman" w:hAnsi="Times New Roman" w:cs="Times New Roman"/>
                <w:bCs/>
                <w:iCs/>
                <w:spacing w:val="-7"/>
                <w:sz w:val="24"/>
                <w:szCs w:val="24"/>
              </w:rPr>
              <w:t xml:space="preserve"> </w:t>
            </w:r>
            <w:r w:rsidRPr="00503EF3">
              <w:rPr>
                <w:rFonts w:ascii="Times New Roman" w:hAnsi="Times New Roman" w:cs="Times New Roman"/>
                <w:bCs/>
                <w:iCs/>
                <w:sz w:val="24"/>
                <w:szCs w:val="24"/>
              </w:rPr>
              <w:t>необходимые</w:t>
            </w:r>
            <w:r w:rsidRPr="00503EF3">
              <w:rPr>
                <w:rFonts w:ascii="Times New Roman" w:hAnsi="Times New Roman" w:cs="Times New Roman"/>
                <w:bCs/>
                <w:iCs/>
                <w:spacing w:val="-7"/>
                <w:sz w:val="24"/>
                <w:szCs w:val="24"/>
              </w:rPr>
              <w:t xml:space="preserve"> </w:t>
            </w:r>
            <w:r w:rsidRPr="00503EF3">
              <w:rPr>
                <w:rFonts w:ascii="Times New Roman" w:hAnsi="Times New Roman" w:cs="Times New Roman"/>
                <w:bCs/>
                <w:iCs/>
                <w:sz w:val="24"/>
                <w:szCs w:val="24"/>
              </w:rPr>
              <w:t>для</w:t>
            </w:r>
            <w:r w:rsidRPr="00503EF3">
              <w:rPr>
                <w:rFonts w:ascii="Times New Roman" w:hAnsi="Times New Roman" w:cs="Times New Roman"/>
                <w:bCs/>
                <w:iCs/>
                <w:spacing w:val="-7"/>
                <w:sz w:val="24"/>
                <w:szCs w:val="24"/>
              </w:rPr>
              <w:t xml:space="preserve"> </w:t>
            </w:r>
            <w:r w:rsidRPr="00503EF3">
              <w:rPr>
                <w:rFonts w:ascii="Times New Roman" w:hAnsi="Times New Roman" w:cs="Times New Roman"/>
                <w:bCs/>
                <w:iCs/>
                <w:sz w:val="24"/>
                <w:szCs w:val="24"/>
              </w:rPr>
              <w:t>возникновения</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поддержания</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электрического</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тока.</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Сила</w:t>
            </w:r>
            <w:r w:rsidRPr="00503EF3">
              <w:rPr>
                <w:rFonts w:ascii="Times New Roman" w:hAnsi="Times New Roman" w:cs="Times New Roman"/>
                <w:bCs/>
                <w:iCs/>
                <w:spacing w:val="-48"/>
                <w:sz w:val="24"/>
                <w:szCs w:val="24"/>
              </w:rPr>
              <w:t xml:space="preserve"> </w:t>
            </w:r>
            <w:r w:rsidRPr="00503EF3">
              <w:rPr>
                <w:rFonts w:ascii="Times New Roman" w:hAnsi="Times New Roman" w:cs="Times New Roman"/>
                <w:bCs/>
                <w:iCs/>
                <w:sz w:val="24"/>
                <w:szCs w:val="24"/>
              </w:rPr>
              <w:t>тока. Электрическое сопротивление. Закон Ома для участка цепи. Параллельное и последовательное соединение проводников. Работа</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мощность</w:t>
            </w:r>
            <w:r w:rsidRPr="00503EF3">
              <w:rPr>
                <w:rFonts w:ascii="Times New Roman" w:hAnsi="Times New Roman" w:cs="Times New Roman"/>
                <w:bCs/>
                <w:iCs/>
                <w:spacing w:val="-2"/>
                <w:sz w:val="24"/>
                <w:szCs w:val="24"/>
              </w:rPr>
              <w:t xml:space="preserve"> </w:t>
            </w:r>
            <w:r w:rsidRPr="00503EF3">
              <w:rPr>
                <w:rFonts w:ascii="Times New Roman" w:hAnsi="Times New Roman" w:cs="Times New Roman"/>
                <w:bCs/>
                <w:iCs/>
                <w:sz w:val="24"/>
                <w:szCs w:val="24"/>
              </w:rPr>
              <w:t>постоянного</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тока.</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Тепловое</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действие</w:t>
            </w:r>
            <w:r w:rsidRPr="00503EF3">
              <w:rPr>
                <w:rFonts w:ascii="Times New Roman" w:hAnsi="Times New Roman" w:cs="Times New Roman"/>
                <w:bCs/>
                <w:iCs/>
                <w:spacing w:val="-5"/>
                <w:sz w:val="24"/>
                <w:szCs w:val="24"/>
              </w:rPr>
              <w:t xml:space="preserve"> </w:t>
            </w:r>
            <w:r w:rsidRPr="00503EF3">
              <w:rPr>
                <w:rFonts w:ascii="Times New Roman" w:hAnsi="Times New Roman" w:cs="Times New Roman"/>
                <w:bCs/>
                <w:iCs/>
                <w:sz w:val="24"/>
                <w:szCs w:val="24"/>
              </w:rPr>
              <w:t>тока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Закон</w:t>
            </w:r>
            <w:r w:rsidRPr="00503EF3">
              <w:rPr>
                <w:rFonts w:ascii="Times New Roman" w:hAnsi="Times New Roman" w:cs="Times New Roman"/>
                <w:bCs/>
                <w:iCs/>
                <w:spacing w:val="-7"/>
                <w:sz w:val="24"/>
                <w:szCs w:val="24"/>
              </w:rPr>
              <w:t xml:space="preserve"> </w:t>
            </w:r>
            <w:r w:rsidRPr="00503EF3">
              <w:rPr>
                <w:rFonts w:ascii="Times New Roman" w:hAnsi="Times New Roman" w:cs="Times New Roman"/>
                <w:bCs/>
                <w:iCs/>
                <w:sz w:val="24"/>
                <w:szCs w:val="24"/>
              </w:rPr>
              <w:t>Джоуля—Ленца.</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pacing w:val="-1"/>
                <w:sz w:val="24"/>
                <w:szCs w:val="24"/>
              </w:rPr>
              <w:t>Электродвижущая</w:t>
            </w:r>
            <w:r w:rsidRPr="00503EF3">
              <w:rPr>
                <w:rFonts w:ascii="Times New Roman" w:hAnsi="Times New Roman" w:cs="Times New Roman"/>
                <w:bCs/>
                <w:iCs/>
                <w:spacing w:val="-8"/>
                <w:sz w:val="24"/>
                <w:szCs w:val="24"/>
              </w:rPr>
              <w:t xml:space="preserve"> </w:t>
            </w:r>
            <w:r w:rsidRPr="00503EF3">
              <w:rPr>
                <w:rFonts w:ascii="Times New Roman" w:hAnsi="Times New Roman" w:cs="Times New Roman"/>
                <w:bCs/>
                <w:iCs/>
                <w:sz w:val="24"/>
                <w:szCs w:val="24"/>
              </w:rPr>
              <w:t>сила</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источника</w:t>
            </w:r>
            <w:r w:rsidRPr="00503EF3">
              <w:rPr>
                <w:rFonts w:ascii="Times New Roman" w:hAnsi="Times New Roman" w:cs="Times New Roman"/>
                <w:bCs/>
                <w:iCs/>
                <w:spacing w:val="-7"/>
                <w:sz w:val="24"/>
                <w:szCs w:val="24"/>
              </w:rPr>
              <w:t xml:space="preserve"> </w:t>
            </w:r>
            <w:r w:rsidRPr="00503EF3">
              <w:rPr>
                <w:rFonts w:ascii="Times New Roman" w:hAnsi="Times New Roman" w:cs="Times New Roman"/>
                <w:bCs/>
                <w:iCs/>
                <w:sz w:val="24"/>
                <w:szCs w:val="24"/>
              </w:rPr>
              <w:t>тока.</w:t>
            </w:r>
            <w:r w:rsidRPr="00503EF3">
              <w:rPr>
                <w:rFonts w:ascii="Times New Roman" w:hAnsi="Times New Roman" w:cs="Times New Roman"/>
                <w:bCs/>
                <w:iCs/>
                <w:spacing w:val="-7"/>
                <w:sz w:val="24"/>
                <w:szCs w:val="24"/>
              </w:rPr>
              <w:t xml:space="preserve"> </w:t>
            </w:r>
            <w:r w:rsidRPr="00503EF3">
              <w:rPr>
                <w:rFonts w:ascii="Times New Roman" w:hAnsi="Times New Roman" w:cs="Times New Roman"/>
                <w:bCs/>
                <w:iCs/>
                <w:sz w:val="24"/>
                <w:szCs w:val="24"/>
              </w:rPr>
              <w:t>Закон</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Ома</w:t>
            </w:r>
            <w:r w:rsidRPr="00503EF3">
              <w:rPr>
                <w:rFonts w:ascii="Times New Roman" w:hAnsi="Times New Roman" w:cs="Times New Roman"/>
                <w:bCs/>
                <w:iCs/>
                <w:spacing w:val="-7"/>
                <w:sz w:val="24"/>
                <w:szCs w:val="24"/>
              </w:rPr>
              <w:t xml:space="preserve"> </w:t>
            </w:r>
            <w:r w:rsidRPr="00503EF3">
              <w:rPr>
                <w:rFonts w:ascii="Times New Roman" w:hAnsi="Times New Roman" w:cs="Times New Roman"/>
                <w:bCs/>
                <w:iCs/>
                <w:sz w:val="24"/>
                <w:szCs w:val="24"/>
              </w:rPr>
              <w:t>для</w:t>
            </w:r>
            <w:r w:rsidRPr="00503EF3">
              <w:rPr>
                <w:rFonts w:ascii="Times New Roman" w:hAnsi="Times New Roman" w:cs="Times New Roman"/>
                <w:bCs/>
                <w:iCs/>
                <w:spacing w:val="-10"/>
                <w:sz w:val="24"/>
                <w:szCs w:val="24"/>
              </w:rPr>
              <w:t xml:space="preserve"> </w:t>
            </w:r>
            <w:r w:rsidRPr="00503EF3">
              <w:rPr>
                <w:rFonts w:ascii="Times New Roman" w:hAnsi="Times New Roman" w:cs="Times New Roman"/>
                <w:bCs/>
                <w:iCs/>
                <w:sz w:val="24"/>
                <w:szCs w:val="24"/>
              </w:rPr>
              <w:t>полной</w:t>
            </w:r>
            <w:r w:rsidRPr="00503EF3">
              <w:rPr>
                <w:rFonts w:ascii="Times New Roman" w:hAnsi="Times New Roman" w:cs="Times New Roman"/>
                <w:bCs/>
                <w:iCs/>
                <w:spacing w:val="-9"/>
                <w:sz w:val="24"/>
                <w:szCs w:val="24"/>
              </w:rPr>
              <w:t xml:space="preserve"> </w:t>
            </w:r>
            <w:r w:rsidRPr="00503EF3">
              <w:rPr>
                <w:rFonts w:ascii="Times New Roman" w:hAnsi="Times New Roman" w:cs="Times New Roman"/>
                <w:bCs/>
                <w:iCs/>
                <w:sz w:val="24"/>
                <w:szCs w:val="24"/>
              </w:rPr>
              <w:t>цепи</w:t>
            </w:r>
          </w:p>
        </w:tc>
        <w:tc>
          <w:tcPr>
            <w:tcW w:w="1267" w:type="dxa"/>
            <w:vMerge/>
            <w:tcBorders>
              <w:top w:val="nil"/>
            </w:tcBorders>
          </w:tcPr>
          <w:p w:rsidR="00555B5F" w:rsidRPr="00503EF3" w:rsidRDefault="00555B5F" w:rsidP="0084011B">
            <w:pPr>
              <w:rPr>
                <w:rFonts w:ascii="Times New Roman" w:hAnsi="Times New Roman" w:cs="Times New Roman"/>
                <w:sz w:val="24"/>
                <w:szCs w:val="24"/>
              </w:rPr>
            </w:pPr>
          </w:p>
        </w:tc>
        <w:tc>
          <w:tcPr>
            <w:tcW w:w="1643" w:type="dxa"/>
            <w:vMerge/>
          </w:tcPr>
          <w:p w:rsidR="00555B5F" w:rsidRPr="00503EF3" w:rsidRDefault="00555B5F" w:rsidP="0084011B">
            <w:pPr>
              <w:rPr>
                <w:rFonts w:ascii="Times New Roman" w:hAnsi="Times New Roman" w:cs="Times New Roman"/>
                <w:sz w:val="24"/>
                <w:szCs w:val="24"/>
              </w:rPr>
            </w:pPr>
          </w:p>
        </w:tc>
      </w:tr>
      <w:tr w:rsidR="00555B5F" w:rsidRPr="00503EF3" w:rsidTr="0084011B">
        <w:trPr>
          <w:trHeight w:val="885"/>
        </w:trPr>
        <w:tc>
          <w:tcPr>
            <w:tcW w:w="2321" w:type="dxa"/>
            <w:vMerge/>
            <w:tcBorders>
              <w:top w:val="nil"/>
            </w:tcBorders>
          </w:tcPr>
          <w:p w:rsidR="00555B5F" w:rsidRPr="00503EF3" w:rsidRDefault="00555B5F" w:rsidP="0084011B">
            <w:pPr>
              <w:rPr>
                <w:rFonts w:ascii="Times New Roman" w:hAnsi="Times New Roman" w:cs="Times New Roman"/>
                <w:sz w:val="24"/>
                <w:szCs w:val="24"/>
              </w:rPr>
            </w:pPr>
          </w:p>
        </w:tc>
        <w:tc>
          <w:tcPr>
            <w:tcW w:w="9337" w:type="dxa"/>
          </w:tcPr>
          <w:p w:rsidR="00555B5F" w:rsidRPr="00503EF3" w:rsidRDefault="00555B5F" w:rsidP="0084011B">
            <w:pPr>
              <w:ind w:left="110"/>
              <w:rPr>
                <w:rFonts w:ascii="Times New Roman" w:hAnsi="Times New Roman" w:cs="Times New Roman"/>
                <w:b/>
                <w:sz w:val="24"/>
                <w:szCs w:val="24"/>
              </w:rPr>
            </w:pPr>
            <w:r w:rsidRPr="00503EF3">
              <w:rPr>
                <w:rFonts w:ascii="Times New Roman" w:hAnsi="Times New Roman" w:cs="Times New Roman"/>
                <w:b/>
                <w:sz w:val="24"/>
                <w:szCs w:val="24"/>
              </w:rPr>
              <w:t>Лабораторные</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работы:</w:t>
            </w:r>
          </w:p>
          <w:p w:rsidR="00555B5F" w:rsidRPr="00503EF3" w:rsidRDefault="00555B5F" w:rsidP="0084011B">
            <w:pPr>
              <w:tabs>
                <w:tab w:val="left" w:pos="331"/>
              </w:tabs>
              <w:spacing w:before="22"/>
              <w:ind w:left="109"/>
              <w:rPr>
                <w:rFonts w:ascii="Times New Roman" w:hAnsi="Times New Roman" w:cs="Times New Roman"/>
                <w:bCs/>
                <w:iCs/>
                <w:sz w:val="24"/>
                <w:szCs w:val="24"/>
              </w:rPr>
            </w:pPr>
            <w:r w:rsidRPr="00503EF3">
              <w:rPr>
                <w:rFonts w:ascii="Times New Roman" w:hAnsi="Times New Roman" w:cs="Times New Roman"/>
                <w:bCs/>
                <w:iCs/>
                <w:sz w:val="24"/>
                <w:szCs w:val="24"/>
              </w:rPr>
              <w:t>3. Изучение</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законов</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последовательного</w:t>
            </w:r>
            <w:r w:rsidRPr="00503EF3">
              <w:rPr>
                <w:rFonts w:ascii="Times New Roman" w:hAnsi="Times New Roman" w:cs="Times New Roman"/>
                <w:bCs/>
                <w:iCs/>
                <w:spacing w:val="-5"/>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2"/>
                <w:sz w:val="24"/>
                <w:szCs w:val="24"/>
              </w:rPr>
              <w:t xml:space="preserve"> </w:t>
            </w:r>
            <w:r w:rsidRPr="00503EF3">
              <w:rPr>
                <w:rFonts w:ascii="Times New Roman" w:hAnsi="Times New Roman" w:cs="Times New Roman"/>
                <w:bCs/>
                <w:iCs/>
                <w:sz w:val="24"/>
                <w:szCs w:val="24"/>
              </w:rPr>
              <w:t>параллельного</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соединений</w:t>
            </w:r>
            <w:r w:rsidRPr="00503EF3">
              <w:rPr>
                <w:rFonts w:ascii="Times New Roman" w:hAnsi="Times New Roman" w:cs="Times New Roman"/>
                <w:bCs/>
                <w:iCs/>
                <w:spacing w:val="-2"/>
                <w:sz w:val="24"/>
                <w:szCs w:val="24"/>
              </w:rPr>
              <w:t xml:space="preserve"> </w:t>
            </w:r>
            <w:r w:rsidRPr="00503EF3">
              <w:rPr>
                <w:rFonts w:ascii="Times New Roman" w:hAnsi="Times New Roman" w:cs="Times New Roman"/>
                <w:bCs/>
                <w:iCs/>
                <w:sz w:val="24"/>
                <w:szCs w:val="24"/>
              </w:rPr>
              <w:t>проводников.</w:t>
            </w:r>
          </w:p>
          <w:p w:rsidR="00555B5F" w:rsidRPr="00503EF3" w:rsidRDefault="00555B5F" w:rsidP="0084011B">
            <w:pPr>
              <w:tabs>
                <w:tab w:val="left" w:pos="331"/>
              </w:tabs>
              <w:spacing w:before="21"/>
              <w:rPr>
                <w:rFonts w:ascii="Times New Roman" w:hAnsi="Times New Roman" w:cs="Times New Roman"/>
                <w:b/>
                <w:i/>
                <w:sz w:val="24"/>
                <w:szCs w:val="24"/>
              </w:rPr>
            </w:pPr>
            <w:r w:rsidRPr="00503EF3">
              <w:rPr>
                <w:rFonts w:ascii="Times New Roman" w:hAnsi="Times New Roman" w:cs="Times New Roman"/>
                <w:bCs/>
                <w:iCs/>
                <w:sz w:val="24"/>
                <w:szCs w:val="24"/>
              </w:rPr>
              <w:t xml:space="preserve">  4. Измерение</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ЭДС</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внутреннего</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сопротивления</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источника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тока</w:t>
            </w:r>
          </w:p>
        </w:tc>
        <w:tc>
          <w:tcPr>
            <w:tcW w:w="1267" w:type="dxa"/>
          </w:tcPr>
          <w:p w:rsidR="00555B5F" w:rsidRPr="00503EF3" w:rsidRDefault="00555B5F" w:rsidP="0084011B">
            <w:pPr>
              <w:spacing w:before="8"/>
              <w:rPr>
                <w:rFonts w:ascii="Times New Roman" w:hAnsi="Times New Roman" w:cs="Times New Roman"/>
                <w:b/>
                <w:i/>
                <w:sz w:val="24"/>
                <w:szCs w:val="24"/>
              </w:rPr>
            </w:pPr>
          </w:p>
          <w:p w:rsidR="00555B5F" w:rsidRPr="00503EF3" w:rsidRDefault="00555B5F" w:rsidP="0084011B">
            <w:pPr>
              <w:ind w:left="12"/>
              <w:jc w:val="center"/>
              <w:rPr>
                <w:rFonts w:ascii="Times New Roman" w:hAnsi="Times New Roman" w:cs="Times New Roman"/>
                <w:sz w:val="24"/>
                <w:szCs w:val="24"/>
              </w:rPr>
            </w:pPr>
            <w:r w:rsidRPr="00503EF3">
              <w:rPr>
                <w:rFonts w:ascii="Times New Roman" w:hAnsi="Times New Roman" w:cs="Times New Roman"/>
                <w:sz w:val="24"/>
                <w:szCs w:val="24"/>
              </w:rPr>
              <w:t>2</w:t>
            </w:r>
          </w:p>
          <w:p w:rsidR="00555B5F" w:rsidRPr="00503EF3" w:rsidRDefault="00555B5F" w:rsidP="0084011B">
            <w:pPr>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rsidR="00555B5F" w:rsidRPr="00503EF3" w:rsidRDefault="00555B5F" w:rsidP="0084011B">
            <w:pPr>
              <w:rPr>
                <w:rFonts w:ascii="Times New Roman" w:hAnsi="Times New Roman" w:cs="Times New Roman"/>
                <w:sz w:val="24"/>
                <w:szCs w:val="24"/>
              </w:rPr>
            </w:pPr>
          </w:p>
        </w:tc>
      </w:tr>
      <w:tr w:rsidR="00555B5F" w:rsidRPr="00503EF3" w:rsidTr="0084011B">
        <w:trPr>
          <w:trHeight w:val="290"/>
        </w:trPr>
        <w:tc>
          <w:tcPr>
            <w:tcW w:w="2321" w:type="dxa"/>
            <w:vMerge w:val="restart"/>
          </w:tcPr>
          <w:p w:rsidR="00555B5F" w:rsidRPr="00503EF3" w:rsidRDefault="00555B5F" w:rsidP="0084011B">
            <w:pPr>
              <w:ind w:left="198" w:right="189" w:firstLine="1"/>
              <w:jc w:val="center"/>
              <w:rPr>
                <w:rFonts w:ascii="Times New Roman" w:hAnsi="Times New Roman" w:cs="Times New Roman"/>
                <w:sz w:val="24"/>
                <w:szCs w:val="24"/>
              </w:rPr>
            </w:pPr>
            <w:r w:rsidRPr="00503EF3">
              <w:rPr>
                <w:rFonts w:ascii="Times New Roman" w:hAnsi="Times New Roman" w:cs="Times New Roman"/>
                <w:b/>
                <w:sz w:val="24"/>
                <w:szCs w:val="24"/>
              </w:rPr>
              <w:t>Тема 3.3</w:t>
            </w:r>
            <w:r w:rsidRPr="00503EF3">
              <w:rPr>
                <w:rFonts w:ascii="Times New Roman" w:hAnsi="Times New Roman" w:cs="Times New Roman"/>
                <w:b/>
                <w:spacing w:val="1"/>
                <w:sz w:val="24"/>
                <w:szCs w:val="24"/>
              </w:rPr>
              <w:t xml:space="preserve"> </w:t>
            </w:r>
            <w:r w:rsidRPr="00503EF3">
              <w:rPr>
                <w:rFonts w:ascii="Times New Roman" w:hAnsi="Times New Roman" w:cs="Times New Roman"/>
                <w:sz w:val="24"/>
                <w:szCs w:val="24"/>
              </w:rPr>
              <w:t>Электрический ток в</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различных</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средах</w:t>
            </w:r>
          </w:p>
        </w:tc>
        <w:tc>
          <w:tcPr>
            <w:tcW w:w="9337" w:type="dxa"/>
          </w:tcPr>
          <w:p w:rsidR="00555B5F" w:rsidRPr="00503EF3" w:rsidRDefault="00555B5F" w:rsidP="0084011B">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55B5F" w:rsidRPr="00503EF3" w:rsidRDefault="00555B5F" w:rsidP="0084011B">
            <w:pPr>
              <w:spacing w:before="8"/>
              <w:rPr>
                <w:rFonts w:ascii="Times New Roman" w:hAnsi="Times New Roman" w:cs="Times New Roman"/>
                <w:b/>
                <w:i/>
                <w:sz w:val="24"/>
                <w:szCs w:val="24"/>
              </w:rPr>
            </w:pPr>
          </w:p>
          <w:p w:rsidR="00555B5F" w:rsidRPr="00503EF3" w:rsidRDefault="00555B5F" w:rsidP="0084011B">
            <w:pPr>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rsidR="00555B5F" w:rsidRPr="00503EF3" w:rsidRDefault="00555B5F" w:rsidP="0084011B">
            <w:pPr>
              <w:rPr>
                <w:rFonts w:ascii="Times New Roman" w:hAnsi="Times New Roman" w:cs="Times New Roman"/>
                <w:sz w:val="24"/>
                <w:szCs w:val="24"/>
              </w:rPr>
            </w:pPr>
          </w:p>
        </w:tc>
      </w:tr>
      <w:tr w:rsidR="00555B5F" w:rsidRPr="00503EF3" w:rsidTr="0084011B">
        <w:trPr>
          <w:trHeight w:val="1197"/>
        </w:trPr>
        <w:tc>
          <w:tcPr>
            <w:tcW w:w="2321" w:type="dxa"/>
            <w:vMerge/>
            <w:tcBorders>
              <w:top w:val="nil"/>
            </w:tcBorders>
          </w:tcPr>
          <w:p w:rsidR="00555B5F" w:rsidRPr="00503EF3" w:rsidRDefault="00555B5F" w:rsidP="0084011B">
            <w:pPr>
              <w:rPr>
                <w:rFonts w:ascii="Times New Roman" w:hAnsi="Times New Roman" w:cs="Times New Roman"/>
                <w:sz w:val="24"/>
                <w:szCs w:val="24"/>
              </w:rPr>
            </w:pPr>
          </w:p>
        </w:tc>
        <w:tc>
          <w:tcPr>
            <w:tcW w:w="9337" w:type="dxa"/>
          </w:tcPr>
          <w:p w:rsidR="00555B5F" w:rsidRPr="00503EF3" w:rsidRDefault="00555B5F" w:rsidP="0084011B">
            <w:pPr>
              <w:ind w:left="110" w:right="89"/>
              <w:jc w:val="both"/>
              <w:rPr>
                <w:rFonts w:ascii="Times New Roman" w:hAnsi="Times New Roman" w:cs="Times New Roman"/>
                <w:b/>
                <w:i/>
                <w:sz w:val="24"/>
                <w:szCs w:val="24"/>
              </w:rPr>
            </w:pPr>
            <w:r w:rsidRPr="00503EF3">
              <w:rPr>
                <w:rFonts w:ascii="Times New Roman" w:hAnsi="Times New Roman" w:cs="Times New Roman"/>
                <w:bCs/>
                <w:iCs/>
                <w:sz w:val="24"/>
                <w:szCs w:val="24"/>
              </w:rPr>
              <w:t>Электрический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ток</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металлах,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электролитах,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газах,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вакууме. Электролиз.</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Закон</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электролиза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Фарадея.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Виды</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газовых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разрядов.</w:t>
            </w:r>
            <w:r w:rsidRPr="00503EF3">
              <w:rPr>
                <w:rFonts w:ascii="Times New Roman" w:hAnsi="Times New Roman" w:cs="Times New Roman"/>
                <w:bCs/>
                <w:iCs/>
                <w:spacing w:val="-9"/>
                <w:sz w:val="24"/>
                <w:szCs w:val="24"/>
              </w:rPr>
              <w:t xml:space="preserve"> </w:t>
            </w:r>
            <w:r w:rsidRPr="00503EF3">
              <w:rPr>
                <w:rFonts w:ascii="Times New Roman" w:hAnsi="Times New Roman" w:cs="Times New Roman"/>
                <w:bCs/>
                <w:iCs/>
                <w:sz w:val="24"/>
                <w:szCs w:val="24"/>
              </w:rPr>
              <w:t>Термоэлектронная</w:t>
            </w:r>
            <w:r w:rsidRPr="00503EF3">
              <w:rPr>
                <w:rFonts w:ascii="Times New Roman" w:hAnsi="Times New Roman" w:cs="Times New Roman"/>
                <w:bCs/>
                <w:iCs/>
                <w:spacing w:val="-9"/>
                <w:sz w:val="24"/>
                <w:szCs w:val="24"/>
              </w:rPr>
              <w:t xml:space="preserve"> </w:t>
            </w:r>
            <w:r w:rsidRPr="00503EF3">
              <w:rPr>
                <w:rFonts w:ascii="Times New Roman" w:hAnsi="Times New Roman" w:cs="Times New Roman"/>
                <w:bCs/>
                <w:iCs/>
                <w:sz w:val="24"/>
                <w:szCs w:val="24"/>
              </w:rPr>
              <w:t>эмиссия.</w:t>
            </w:r>
            <w:r w:rsidRPr="00503EF3">
              <w:rPr>
                <w:rFonts w:ascii="Times New Roman" w:hAnsi="Times New Roman" w:cs="Times New Roman"/>
                <w:bCs/>
                <w:iCs/>
                <w:spacing w:val="-10"/>
                <w:sz w:val="24"/>
                <w:szCs w:val="24"/>
              </w:rPr>
              <w:t xml:space="preserve"> </w:t>
            </w:r>
            <w:r w:rsidRPr="00503EF3">
              <w:rPr>
                <w:rFonts w:ascii="Times New Roman" w:hAnsi="Times New Roman" w:cs="Times New Roman"/>
                <w:bCs/>
                <w:iCs/>
                <w:sz w:val="24"/>
                <w:szCs w:val="24"/>
              </w:rPr>
              <w:t>Плазма.</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Электрический</w:t>
            </w:r>
            <w:r w:rsidRPr="00503EF3">
              <w:rPr>
                <w:rFonts w:ascii="Times New Roman" w:hAnsi="Times New Roman" w:cs="Times New Roman"/>
                <w:bCs/>
                <w:iCs/>
                <w:spacing w:val="-9"/>
                <w:sz w:val="24"/>
                <w:szCs w:val="24"/>
              </w:rPr>
              <w:t xml:space="preserve"> </w:t>
            </w:r>
            <w:r w:rsidRPr="00503EF3">
              <w:rPr>
                <w:rFonts w:ascii="Times New Roman" w:hAnsi="Times New Roman" w:cs="Times New Roman"/>
                <w:bCs/>
                <w:iCs/>
                <w:sz w:val="24"/>
                <w:szCs w:val="24"/>
              </w:rPr>
              <w:t>ток</w:t>
            </w:r>
            <w:r w:rsidRPr="00503EF3">
              <w:rPr>
                <w:rFonts w:ascii="Times New Roman" w:hAnsi="Times New Roman" w:cs="Times New Roman"/>
                <w:bCs/>
                <w:iCs/>
                <w:spacing w:val="-11"/>
                <w:sz w:val="24"/>
                <w:szCs w:val="24"/>
              </w:rPr>
              <w:t xml:space="preserve"> </w:t>
            </w:r>
            <w:r w:rsidRPr="00503EF3">
              <w:rPr>
                <w:rFonts w:ascii="Times New Roman" w:hAnsi="Times New Roman" w:cs="Times New Roman"/>
                <w:bCs/>
                <w:iCs/>
                <w:sz w:val="24"/>
                <w:szCs w:val="24"/>
              </w:rPr>
              <w:t>в</w:t>
            </w:r>
            <w:r w:rsidRPr="00503EF3">
              <w:rPr>
                <w:rFonts w:ascii="Times New Roman" w:hAnsi="Times New Roman" w:cs="Times New Roman"/>
                <w:bCs/>
                <w:iCs/>
                <w:spacing w:val="-8"/>
                <w:sz w:val="24"/>
                <w:szCs w:val="24"/>
              </w:rPr>
              <w:t xml:space="preserve"> </w:t>
            </w:r>
            <w:r w:rsidRPr="00503EF3">
              <w:rPr>
                <w:rFonts w:ascii="Times New Roman" w:hAnsi="Times New Roman" w:cs="Times New Roman"/>
                <w:bCs/>
                <w:iCs/>
                <w:sz w:val="24"/>
                <w:szCs w:val="24"/>
              </w:rPr>
              <w:t>полупроводниках.</w:t>
            </w:r>
            <w:r w:rsidRPr="00503EF3">
              <w:rPr>
                <w:rFonts w:ascii="Times New Roman" w:hAnsi="Times New Roman" w:cs="Times New Roman"/>
                <w:bCs/>
                <w:iCs/>
                <w:spacing w:val="-47"/>
                <w:sz w:val="24"/>
                <w:szCs w:val="24"/>
              </w:rPr>
              <w:t xml:space="preserve"> </w:t>
            </w:r>
            <w:r w:rsidRPr="00503EF3">
              <w:rPr>
                <w:rFonts w:ascii="Times New Roman" w:hAnsi="Times New Roman" w:cs="Times New Roman"/>
                <w:bCs/>
                <w:iCs/>
                <w:sz w:val="24"/>
                <w:szCs w:val="24"/>
              </w:rPr>
              <w:t>Собственная</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14"/>
                <w:sz w:val="24"/>
                <w:szCs w:val="24"/>
              </w:rPr>
              <w:t xml:space="preserve"> </w:t>
            </w:r>
            <w:r w:rsidRPr="00503EF3">
              <w:rPr>
                <w:rFonts w:ascii="Times New Roman" w:hAnsi="Times New Roman" w:cs="Times New Roman"/>
                <w:bCs/>
                <w:iCs/>
                <w:sz w:val="24"/>
                <w:szCs w:val="24"/>
              </w:rPr>
              <w:t>примесная</w:t>
            </w:r>
            <w:r w:rsidRPr="00503EF3">
              <w:rPr>
                <w:rFonts w:ascii="Times New Roman" w:hAnsi="Times New Roman" w:cs="Times New Roman"/>
                <w:bCs/>
                <w:iCs/>
                <w:spacing w:val="14"/>
                <w:sz w:val="24"/>
                <w:szCs w:val="24"/>
              </w:rPr>
              <w:t xml:space="preserve"> </w:t>
            </w:r>
            <w:r w:rsidRPr="00503EF3">
              <w:rPr>
                <w:rFonts w:ascii="Times New Roman" w:hAnsi="Times New Roman" w:cs="Times New Roman"/>
                <w:bCs/>
                <w:iCs/>
                <w:sz w:val="24"/>
                <w:szCs w:val="24"/>
              </w:rPr>
              <w:t>проводимости.</w:t>
            </w:r>
            <w:r w:rsidRPr="00503EF3">
              <w:rPr>
                <w:rFonts w:ascii="Times New Roman" w:hAnsi="Times New Roman" w:cs="Times New Roman"/>
                <w:bCs/>
                <w:iCs/>
                <w:spacing w:val="25"/>
                <w:sz w:val="24"/>
                <w:szCs w:val="24"/>
              </w:rPr>
              <w:t xml:space="preserve"> </w:t>
            </w:r>
            <w:r w:rsidRPr="00503EF3">
              <w:rPr>
                <w:rFonts w:ascii="Times New Roman" w:hAnsi="Times New Roman" w:cs="Times New Roman"/>
                <w:bCs/>
                <w:iCs/>
                <w:sz w:val="24"/>
                <w:szCs w:val="24"/>
              </w:rPr>
              <w:t>Р-n</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переход.</w:t>
            </w:r>
            <w:r w:rsidRPr="00503EF3">
              <w:rPr>
                <w:rFonts w:ascii="Times New Roman" w:hAnsi="Times New Roman" w:cs="Times New Roman"/>
                <w:bCs/>
                <w:iCs/>
                <w:spacing w:val="11"/>
                <w:sz w:val="24"/>
                <w:szCs w:val="24"/>
              </w:rPr>
              <w:t xml:space="preserve"> </w:t>
            </w:r>
            <w:r w:rsidRPr="00503EF3">
              <w:rPr>
                <w:rFonts w:ascii="Times New Roman" w:hAnsi="Times New Roman" w:cs="Times New Roman"/>
                <w:bCs/>
                <w:iCs/>
                <w:sz w:val="24"/>
                <w:szCs w:val="24"/>
              </w:rPr>
              <w:t>Полупроводниковые</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приборы. Применение</w:t>
            </w:r>
            <w:r w:rsidRPr="00503EF3">
              <w:rPr>
                <w:rFonts w:ascii="Times New Roman" w:hAnsi="Times New Roman" w:cs="Times New Roman"/>
                <w:bCs/>
                <w:iCs/>
                <w:spacing w:val="13"/>
                <w:sz w:val="24"/>
                <w:szCs w:val="24"/>
              </w:rPr>
              <w:t xml:space="preserve"> </w:t>
            </w:r>
            <w:r w:rsidRPr="00503EF3">
              <w:rPr>
                <w:rFonts w:ascii="Times New Roman" w:hAnsi="Times New Roman" w:cs="Times New Roman"/>
                <w:bCs/>
                <w:iCs/>
                <w:sz w:val="24"/>
                <w:szCs w:val="24"/>
              </w:rPr>
              <w:t>полупроводников</w:t>
            </w:r>
          </w:p>
        </w:tc>
        <w:tc>
          <w:tcPr>
            <w:tcW w:w="1267" w:type="dxa"/>
            <w:vMerge/>
            <w:tcBorders>
              <w:top w:val="nil"/>
            </w:tcBorders>
          </w:tcPr>
          <w:p w:rsidR="00555B5F" w:rsidRPr="00503EF3" w:rsidRDefault="00555B5F" w:rsidP="0084011B">
            <w:pPr>
              <w:rPr>
                <w:rFonts w:ascii="Times New Roman" w:hAnsi="Times New Roman" w:cs="Times New Roman"/>
                <w:sz w:val="24"/>
                <w:szCs w:val="24"/>
              </w:rPr>
            </w:pPr>
          </w:p>
        </w:tc>
        <w:tc>
          <w:tcPr>
            <w:tcW w:w="1643" w:type="dxa"/>
            <w:vMerge/>
          </w:tcPr>
          <w:p w:rsidR="00555B5F" w:rsidRPr="00503EF3" w:rsidRDefault="00555B5F" w:rsidP="0084011B">
            <w:pPr>
              <w:rPr>
                <w:rFonts w:ascii="Times New Roman" w:hAnsi="Times New Roman" w:cs="Times New Roman"/>
                <w:sz w:val="24"/>
                <w:szCs w:val="24"/>
              </w:rPr>
            </w:pPr>
          </w:p>
        </w:tc>
      </w:tr>
      <w:tr w:rsidR="00555B5F" w:rsidRPr="00503EF3" w:rsidTr="0084011B">
        <w:trPr>
          <w:trHeight w:val="290"/>
        </w:trPr>
        <w:tc>
          <w:tcPr>
            <w:tcW w:w="2321" w:type="dxa"/>
            <w:vMerge w:val="restart"/>
          </w:tcPr>
          <w:p w:rsidR="00555B5F" w:rsidRPr="00503EF3" w:rsidRDefault="00555B5F" w:rsidP="0084011B">
            <w:pPr>
              <w:ind w:left="751"/>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3.4</w:t>
            </w:r>
          </w:p>
          <w:p w:rsidR="00555B5F" w:rsidRPr="00503EF3" w:rsidRDefault="00555B5F" w:rsidP="0084011B">
            <w:pPr>
              <w:ind w:left="390"/>
              <w:rPr>
                <w:rFonts w:ascii="Times New Roman" w:hAnsi="Times New Roman" w:cs="Times New Roman"/>
                <w:sz w:val="24"/>
                <w:szCs w:val="24"/>
              </w:rPr>
            </w:pPr>
            <w:r w:rsidRPr="00503EF3">
              <w:rPr>
                <w:rFonts w:ascii="Times New Roman" w:hAnsi="Times New Roman" w:cs="Times New Roman"/>
                <w:sz w:val="24"/>
                <w:szCs w:val="24"/>
              </w:rPr>
              <w:t>Магнитное</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поле</w:t>
            </w:r>
          </w:p>
        </w:tc>
        <w:tc>
          <w:tcPr>
            <w:tcW w:w="9337" w:type="dxa"/>
          </w:tcPr>
          <w:p w:rsidR="00555B5F" w:rsidRPr="00503EF3" w:rsidRDefault="00555B5F" w:rsidP="0084011B">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55B5F" w:rsidRPr="00503EF3" w:rsidRDefault="00555B5F" w:rsidP="0084011B">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rsidR="00555B5F" w:rsidRPr="00503EF3" w:rsidRDefault="00555B5F" w:rsidP="0084011B">
            <w:pPr>
              <w:rPr>
                <w:rFonts w:ascii="Times New Roman" w:hAnsi="Times New Roman" w:cs="Times New Roman"/>
                <w:sz w:val="24"/>
                <w:szCs w:val="24"/>
              </w:rPr>
            </w:pPr>
          </w:p>
        </w:tc>
      </w:tr>
      <w:tr w:rsidR="00555B5F" w:rsidRPr="00503EF3" w:rsidTr="0084011B">
        <w:trPr>
          <w:trHeight w:val="90"/>
        </w:trPr>
        <w:tc>
          <w:tcPr>
            <w:tcW w:w="2321" w:type="dxa"/>
            <w:vMerge/>
          </w:tcPr>
          <w:p w:rsidR="00555B5F" w:rsidRPr="00503EF3" w:rsidRDefault="00555B5F" w:rsidP="0084011B">
            <w:pPr>
              <w:ind w:left="390"/>
              <w:rPr>
                <w:rFonts w:ascii="Times New Roman" w:hAnsi="Times New Roman" w:cs="Times New Roman"/>
                <w:sz w:val="24"/>
                <w:szCs w:val="24"/>
              </w:rPr>
            </w:pPr>
          </w:p>
        </w:tc>
        <w:tc>
          <w:tcPr>
            <w:tcW w:w="9337" w:type="dxa"/>
          </w:tcPr>
          <w:p w:rsidR="00555B5F" w:rsidRPr="00503EF3" w:rsidRDefault="00555B5F" w:rsidP="0084011B">
            <w:pPr>
              <w:ind w:left="109" w:right="91"/>
              <w:jc w:val="both"/>
              <w:rPr>
                <w:rFonts w:ascii="Times New Roman" w:hAnsi="Times New Roman" w:cs="Times New Roman"/>
                <w:bCs/>
                <w:iCs/>
                <w:sz w:val="24"/>
                <w:szCs w:val="24"/>
              </w:rPr>
            </w:pPr>
            <w:r w:rsidRPr="00503EF3">
              <w:rPr>
                <w:rFonts w:ascii="Times New Roman" w:hAnsi="Times New Roman" w:cs="Times New Roman"/>
                <w:bCs/>
                <w:iCs/>
                <w:sz w:val="24"/>
                <w:szCs w:val="24"/>
              </w:rPr>
              <w:t>Вектор</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индукции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магнитного</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поля.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Взаимодействие токов. Сила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Ампера.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Применение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силы</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Ампера.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Магнитный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поток.</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Действие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магнитного</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поля</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на</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движущийся</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заряд.</w:t>
            </w:r>
            <w:r w:rsidRPr="00503EF3">
              <w:rPr>
                <w:rFonts w:ascii="Times New Roman" w:hAnsi="Times New Roman" w:cs="Times New Roman"/>
                <w:bCs/>
                <w:iCs/>
                <w:spacing w:val="-47"/>
                <w:sz w:val="24"/>
                <w:szCs w:val="24"/>
              </w:rPr>
              <w:t xml:space="preserve"> </w:t>
            </w:r>
            <w:r w:rsidRPr="00503EF3">
              <w:rPr>
                <w:rFonts w:ascii="Times New Roman" w:hAnsi="Times New Roman" w:cs="Times New Roman"/>
                <w:bCs/>
                <w:iCs/>
                <w:spacing w:val="-1"/>
                <w:sz w:val="24"/>
                <w:szCs w:val="24"/>
              </w:rPr>
              <w:t>Сила</w:t>
            </w:r>
            <w:r w:rsidRPr="00503EF3">
              <w:rPr>
                <w:rFonts w:ascii="Times New Roman" w:hAnsi="Times New Roman" w:cs="Times New Roman"/>
                <w:bCs/>
                <w:iCs/>
                <w:spacing w:val="-11"/>
                <w:sz w:val="24"/>
                <w:szCs w:val="24"/>
              </w:rPr>
              <w:t xml:space="preserve"> </w:t>
            </w:r>
            <w:r w:rsidRPr="00503EF3">
              <w:rPr>
                <w:rFonts w:ascii="Times New Roman" w:hAnsi="Times New Roman" w:cs="Times New Roman"/>
                <w:bCs/>
                <w:iCs/>
                <w:spacing w:val="-1"/>
                <w:sz w:val="24"/>
                <w:szCs w:val="24"/>
              </w:rPr>
              <w:t>Лоренца.</w:t>
            </w:r>
            <w:r w:rsidRPr="00503EF3">
              <w:rPr>
                <w:rFonts w:ascii="Times New Roman" w:hAnsi="Times New Roman" w:cs="Times New Roman"/>
                <w:bCs/>
                <w:iCs/>
                <w:spacing w:val="-8"/>
                <w:sz w:val="24"/>
                <w:szCs w:val="24"/>
              </w:rPr>
              <w:t xml:space="preserve"> </w:t>
            </w:r>
            <w:r w:rsidRPr="00503EF3">
              <w:rPr>
                <w:rFonts w:ascii="Times New Roman" w:hAnsi="Times New Roman" w:cs="Times New Roman"/>
                <w:bCs/>
                <w:iCs/>
                <w:spacing w:val="-1"/>
                <w:sz w:val="24"/>
                <w:szCs w:val="24"/>
              </w:rPr>
              <w:t>Применение</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силы</w:t>
            </w:r>
            <w:r w:rsidRPr="00503EF3">
              <w:rPr>
                <w:rFonts w:ascii="Times New Roman" w:hAnsi="Times New Roman" w:cs="Times New Roman"/>
                <w:bCs/>
                <w:iCs/>
                <w:spacing w:val="-11"/>
                <w:sz w:val="24"/>
                <w:szCs w:val="24"/>
              </w:rPr>
              <w:t xml:space="preserve"> </w:t>
            </w:r>
            <w:r w:rsidRPr="00503EF3">
              <w:rPr>
                <w:rFonts w:ascii="Times New Roman" w:hAnsi="Times New Roman" w:cs="Times New Roman"/>
                <w:bCs/>
                <w:iCs/>
                <w:sz w:val="24"/>
                <w:szCs w:val="24"/>
              </w:rPr>
              <w:t>Лоренца.</w:t>
            </w:r>
            <w:r w:rsidRPr="00503EF3">
              <w:rPr>
                <w:rFonts w:ascii="Times New Roman" w:hAnsi="Times New Roman" w:cs="Times New Roman"/>
                <w:bCs/>
                <w:iCs/>
                <w:spacing w:val="-11"/>
                <w:sz w:val="24"/>
                <w:szCs w:val="24"/>
              </w:rPr>
              <w:t xml:space="preserve"> </w:t>
            </w:r>
            <w:r w:rsidRPr="00503EF3">
              <w:rPr>
                <w:rFonts w:ascii="Times New Roman" w:hAnsi="Times New Roman" w:cs="Times New Roman"/>
                <w:bCs/>
                <w:iCs/>
                <w:sz w:val="24"/>
                <w:szCs w:val="24"/>
              </w:rPr>
              <w:t>Магнитные свойства</w:t>
            </w:r>
            <w:r w:rsidRPr="00503EF3">
              <w:rPr>
                <w:rFonts w:ascii="Times New Roman" w:hAnsi="Times New Roman" w:cs="Times New Roman"/>
                <w:bCs/>
                <w:iCs/>
                <w:spacing w:val="-5"/>
                <w:sz w:val="24"/>
                <w:szCs w:val="24"/>
              </w:rPr>
              <w:t xml:space="preserve"> </w:t>
            </w:r>
            <w:r w:rsidRPr="00503EF3">
              <w:rPr>
                <w:rFonts w:ascii="Times New Roman" w:hAnsi="Times New Roman" w:cs="Times New Roman"/>
                <w:bCs/>
                <w:iCs/>
                <w:sz w:val="24"/>
                <w:szCs w:val="24"/>
              </w:rPr>
              <w:t>вещества.</w:t>
            </w:r>
            <w:r w:rsidRPr="00503EF3">
              <w:rPr>
                <w:rFonts w:ascii="Times New Roman" w:hAnsi="Times New Roman" w:cs="Times New Roman"/>
                <w:bCs/>
                <w:iCs/>
                <w:spacing w:val="-2"/>
                <w:sz w:val="24"/>
                <w:szCs w:val="24"/>
              </w:rPr>
              <w:t xml:space="preserve"> </w:t>
            </w:r>
            <w:r w:rsidRPr="00503EF3">
              <w:rPr>
                <w:rFonts w:ascii="Times New Roman" w:hAnsi="Times New Roman" w:cs="Times New Roman"/>
                <w:bCs/>
                <w:iCs/>
                <w:sz w:val="24"/>
                <w:szCs w:val="24"/>
              </w:rPr>
              <w:t>Солнечная активность и её влияние на Землю. Магнитные бури</w:t>
            </w:r>
          </w:p>
        </w:tc>
        <w:tc>
          <w:tcPr>
            <w:tcW w:w="1267" w:type="dxa"/>
            <w:vMerge/>
          </w:tcPr>
          <w:p w:rsidR="00555B5F" w:rsidRPr="00503EF3" w:rsidRDefault="00555B5F" w:rsidP="0084011B">
            <w:pPr>
              <w:spacing w:line="268" w:lineRule="exact"/>
              <w:ind w:left="12"/>
              <w:jc w:val="center"/>
              <w:rPr>
                <w:rFonts w:ascii="Times New Roman" w:hAnsi="Times New Roman" w:cs="Times New Roman"/>
                <w:sz w:val="24"/>
                <w:szCs w:val="24"/>
              </w:rPr>
            </w:pPr>
          </w:p>
        </w:tc>
        <w:tc>
          <w:tcPr>
            <w:tcW w:w="1643" w:type="dxa"/>
            <w:vMerge/>
          </w:tcPr>
          <w:p w:rsidR="00555B5F" w:rsidRPr="00503EF3" w:rsidRDefault="00555B5F" w:rsidP="0084011B">
            <w:pPr>
              <w:rPr>
                <w:rFonts w:ascii="Times New Roman" w:hAnsi="Times New Roman" w:cs="Times New Roman"/>
                <w:sz w:val="24"/>
                <w:szCs w:val="24"/>
              </w:rPr>
            </w:pPr>
          </w:p>
        </w:tc>
      </w:tr>
      <w:tr w:rsidR="00555B5F" w:rsidRPr="00503EF3" w:rsidTr="0084011B">
        <w:trPr>
          <w:trHeight w:val="290"/>
        </w:trPr>
        <w:tc>
          <w:tcPr>
            <w:tcW w:w="2321" w:type="dxa"/>
            <w:vMerge w:val="restart"/>
          </w:tcPr>
          <w:p w:rsidR="00555B5F" w:rsidRPr="00503EF3" w:rsidRDefault="00555B5F" w:rsidP="0084011B">
            <w:pPr>
              <w:spacing w:line="259" w:lineRule="auto"/>
              <w:ind w:left="287" w:right="279" w:firstLine="2"/>
              <w:jc w:val="center"/>
              <w:rPr>
                <w:rFonts w:ascii="Times New Roman" w:hAnsi="Times New Roman" w:cs="Times New Roman"/>
                <w:sz w:val="24"/>
                <w:szCs w:val="24"/>
              </w:rPr>
            </w:pPr>
            <w:r w:rsidRPr="00503EF3">
              <w:rPr>
                <w:rFonts w:ascii="Times New Roman" w:hAnsi="Times New Roman" w:cs="Times New Roman"/>
                <w:b/>
                <w:sz w:val="24"/>
                <w:szCs w:val="24"/>
              </w:rPr>
              <w:t>Тема 3.5</w:t>
            </w:r>
            <w:r w:rsidRPr="00503EF3">
              <w:rPr>
                <w:rFonts w:ascii="Times New Roman" w:hAnsi="Times New Roman" w:cs="Times New Roman"/>
                <w:b/>
                <w:spacing w:val="1"/>
                <w:sz w:val="24"/>
                <w:szCs w:val="24"/>
              </w:rPr>
              <w:t xml:space="preserve"> </w:t>
            </w:r>
            <w:r w:rsidRPr="00503EF3">
              <w:rPr>
                <w:rFonts w:ascii="Times New Roman" w:hAnsi="Times New Roman" w:cs="Times New Roman"/>
                <w:sz w:val="24"/>
                <w:szCs w:val="24"/>
              </w:rPr>
              <w:t>Электромагнитная</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индукция</w:t>
            </w:r>
          </w:p>
        </w:tc>
        <w:tc>
          <w:tcPr>
            <w:tcW w:w="9337" w:type="dxa"/>
          </w:tcPr>
          <w:p w:rsidR="00555B5F" w:rsidRPr="00503EF3" w:rsidRDefault="00555B5F" w:rsidP="0084011B">
            <w:pPr>
              <w:spacing w:line="268" w:lineRule="exact"/>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55B5F" w:rsidRPr="00503EF3" w:rsidRDefault="00555B5F" w:rsidP="0084011B">
            <w:pPr>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rsidR="00555B5F" w:rsidRPr="00503EF3" w:rsidRDefault="00555B5F" w:rsidP="0084011B">
            <w:pPr>
              <w:rPr>
                <w:rFonts w:ascii="Times New Roman" w:hAnsi="Times New Roman" w:cs="Times New Roman"/>
                <w:sz w:val="24"/>
                <w:szCs w:val="24"/>
              </w:rPr>
            </w:pPr>
          </w:p>
        </w:tc>
      </w:tr>
      <w:tr w:rsidR="00555B5F" w:rsidRPr="00503EF3" w:rsidTr="0084011B">
        <w:trPr>
          <w:trHeight w:val="894"/>
        </w:trPr>
        <w:tc>
          <w:tcPr>
            <w:tcW w:w="2321" w:type="dxa"/>
            <w:vMerge/>
            <w:tcBorders>
              <w:top w:val="nil"/>
            </w:tcBorders>
          </w:tcPr>
          <w:p w:rsidR="00555B5F" w:rsidRPr="00503EF3" w:rsidRDefault="00555B5F" w:rsidP="0084011B">
            <w:pPr>
              <w:rPr>
                <w:rFonts w:ascii="Times New Roman" w:hAnsi="Times New Roman" w:cs="Times New Roman"/>
                <w:sz w:val="24"/>
                <w:szCs w:val="24"/>
              </w:rPr>
            </w:pPr>
          </w:p>
        </w:tc>
        <w:tc>
          <w:tcPr>
            <w:tcW w:w="9337" w:type="dxa"/>
          </w:tcPr>
          <w:p w:rsidR="00555B5F" w:rsidRPr="00503EF3" w:rsidRDefault="00555B5F" w:rsidP="0084011B">
            <w:pPr>
              <w:ind w:left="110" w:right="89"/>
              <w:jc w:val="both"/>
              <w:rPr>
                <w:rFonts w:ascii="Times New Roman" w:hAnsi="Times New Roman" w:cs="Times New Roman"/>
                <w:bCs/>
                <w:iCs/>
                <w:sz w:val="24"/>
                <w:szCs w:val="24"/>
              </w:rPr>
            </w:pPr>
            <w:r w:rsidRPr="00503EF3">
              <w:rPr>
                <w:rFonts w:ascii="Times New Roman" w:hAnsi="Times New Roman" w:cs="Times New Roman"/>
                <w:bCs/>
                <w:iCs/>
                <w:sz w:val="24"/>
                <w:szCs w:val="24"/>
              </w:rPr>
              <w:t>Явление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электромагнитной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индукции.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Закон</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электромагнитной</w:t>
            </w:r>
            <w:r w:rsidRPr="00503EF3">
              <w:rPr>
                <w:rFonts w:ascii="Times New Roman" w:hAnsi="Times New Roman" w:cs="Times New Roman"/>
                <w:bCs/>
                <w:iCs/>
                <w:spacing w:val="-47"/>
                <w:sz w:val="24"/>
                <w:szCs w:val="24"/>
              </w:rPr>
              <w:t xml:space="preserve"> </w:t>
            </w:r>
            <w:r w:rsidRPr="00503EF3">
              <w:rPr>
                <w:rFonts w:ascii="Times New Roman" w:hAnsi="Times New Roman" w:cs="Times New Roman"/>
                <w:bCs/>
                <w:iCs/>
                <w:sz w:val="24"/>
                <w:szCs w:val="24"/>
              </w:rPr>
              <w:t>индукции. Правило</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Ленца.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Вихревое электрическое поле. ЭДС индукции в движущихся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проводниках.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Явление</w:t>
            </w:r>
            <w:r w:rsidRPr="00503EF3">
              <w:rPr>
                <w:rFonts w:ascii="Times New Roman" w:hAnsi="Times New Roman" w:cs="Times New Roman"/>
                <w:bCs/>
                <w:iCs/>
                <w:spacing w:val="37"/>
                <w:sz w:val="24"/>
                <w:szCs w:val="24"/>
              </w:rPr>
              <w:t xml:space="preserve"> </w:t>
            </w:r>
            <w:r w:rsidRPr="00503EF3">
              <w:rPr>
                <w:rFonts w:ascii="Times New Roman" w:hAnsi="Times New Roman" w:cs="Times New Roman"/>
                <w:bCs/>
                <w:iCs/>
                <w:sz w:val="24"/>
                <w:szCs w:val="24"/>
              </w:rPr>
              <w:t>самоиндукции.</w:t>
            </w:r>
            <w:r w:rsidRPr="00503EF3">
              <w:rPr>
                <w:rFonts w:ascii="Times New Roman" w:hAnsi="Times New Roman" w:cs="Times New Roman"/>
                <w:bCs/>
                <w:iCs/>
                <w:spacing w:val="41"/>
                <w:sz w:val="24"/>
                <w:szCs w:val="24"/>
              </w:rPr>
              <w:t xml:space="preserve"> </w:t>
            </w:r>
            <w:r w:rsidRPr="00503EF3">
              <w:rPr>
                <w:rFonts w:ascii="Times New Roman" w:hAnsi="Times New Roman" w:cs="Times New Roman"/>
                <w:bCs/>
                <w:iCs/>
                <w:sz w:val="24"/>
                <w:szCs w:val="24"/>
              </w:rPr>
              <w:t>Индуктивность.</w:t>
            </w:r>
            <w:r w:rsidRPr="00503EF3">
              <w:rPr>
                <w:rFonts w:ascii="Times New Roman" w:hAnsi="Times New Roman" w:cs="Times New Roman"/>
                <w:bCs/>
                <w:iCs/>
                <w:spacing w:val="39"/>
                <w:sz w:val="24"/>
                <w:szCs w:val="24"/>
              </w:rPr>
              <w:t xml:space="preserve"> </w:t>
            </w:r>
            <w:r w:rsidRPr="00503EF3">
              <w:rPr>
                <w:rFonts w:ascii="Times New Roman" w:hAnsi="Times New Roman" w:cs="Times New Roman"/>
                <w:bCs/>
                <w:iCs/>
                <w:sz w:val="24"/>
                <w:szCs w:val="24"/>
              </w:rPr>
              <w:t>Энергия</w:t>
            </w:r>
            <w:r w:rsidRPr="00503EF3">
              <w:rPr>
                <w:rFonts w:ascii="Times New Roman" w:hAnsi="Times New Roman" w:cs="Times New Roman"/>
                <w:bCs/>
                <w:iCs/>
                <w:spacing w:val="38"/>
                <w:sz w:val="24"/>
                <w:szCs w:val="24"/>
              </w:rPr>
              <w:t xml:space="preserve"> </w:t>
            </w:r>
            <w:r w:rsidRPr="00503EF3">
              <w:rPr>
                <w:rFonts w:ascii="Times New Roman" w:hAnsi="Times New Roman" w:cs="Times New Roman"/>
                <w:bCs/>
                <w:iCs/>
                <w:sz w:val="24"/>
                <w:szCs w:val="24"/>
              </w:rPr>
              <w:t>магнитного</w:t>
            </w:r>
            <w:r w:rsidRPr="00503EF3">
              <w:rPr>
                <w:rFonts w:ascii="Times New Roman" w:hAnsi="Times New Roman" w:cs="Times New Roman"/>
                <w:bCs/>
                <w:iCs/>
                <w:spacing w:val="41"/>
                <w:sz w:val="24"/>
                <w:szCs w:val="24"/>
              </w:rPr>
              <w:t xml:space="preserve"> </w:t>
            </w:r>
            <w:r w:rsidRPr="00503EF3">
              <w:rPr>
                <w:rFonts w:ascii="Times New Roman" w:hAnsi="Times New Roman" w:cs="Times New Roman"/>
                <w:bCs/>
                <w:iCs/>
                <w:sz w:val="24"/>
                <w:szCs w:val="24"/>
              </w:rPr>
              <w:t>поля</w:t>
            </w:r>
            <w:r w:rsidRPr="00503EF3">
              <w:rPr>
                <w:rFonts w:ascii="Times New Roman" w:hAnsi="Times New Roman" w:cs="Times New Roman"/>
                <w:bCs/>
                <w:iCs/>
                <w:spacing w:val="38"/>
                <w:sz w:val="24"/>
                <w:szCs w:val="24"/>
              </w:rPr>
              <w:t xml:space="preserve"> </w:t>
            </w:r>
            <w:r w:rsidRPr="00503EF3">
              <w:rPr>
                <w:rFonts w:ascii="Times New Roman" w:hAnsi="Times New Roman" w:cs="Times New Roman"/>
                <w:bCs/>
                <w:iCs/>
                <w:sz w:val="24"/>
                <w:szCs w:val="24"/>
              </w:rPr>
              <w:t xml:space="preserve">тока. </w:t>
            </w:r>
            <w:r w:rsidRPr="00503EF3">
              <w:rPr>
                <w:rFonts w:ascii="Times New Roman" w:hAnsi="Times New Roman" w:cs="Times New Roman"/>
                <w:bCs/>
                <w:iCs/>
                <w:sz w:val="24"/>
                <w:szCs w:val="24"/>
              </w:rPr>
              <w:lastRenderedPageBreak/>
              <w:t>Электромагнитное</w:t>
            </w:r>
            <w:r w:rsidRPr="00503EF3">
              <w:rPr>
                <w:rFonts w:ascii="Times New Roman" w:hAnsi="Times New Roman" w:cs="Times New Roman"/>
                <w:bCs/>
                <w:iCs/>
                <w:spacing w:val="-2"/>
                <w:sz w:val="24"/>
                <w:szCs w:val="24"/>
              </w:rPr>
              <w:t xml:space="preserve"> </w:t>
            </w:r>
            <w:r w:rsidRPr="00503EF3">
              <w:rPr>
                <w:rFonts w:ascii="Times New Roman" w:hAnsi="Times New Roman" w:cs="Times New Roman"/>
                <w:bCs/>
                <w:iCs/>
                <w:sz w:val="24"/>
                <w:szCs w:val="24"/>
              </w:rPr>
              <w:t>поле</w:t>
            </w:r>
          </w:p>
        </w:tc>
        <w:tc>
          <w:tcPr>
            <w:tcW w:w="1267" w:type="dxa"/>
            <w:vMerge/>
            <w:tcBorders>
              <w:top w:val="nil"/>
            </w:tcBorders>
          </w:tcPr>
          <w:p w:rsidR="00555B5F" w:rsidRPr="00503EF3" w:rsidRDefault="00555B5F" w:rsidP="0084011B">
            <w:pPr>
              <w:rPr>
                <w:rFonts w:ascii="Times New Roman" w:hAnsi="Times New Roman" w:cs="Times New Roman"/>
                <w:sz w:val="24"/>
                <w:szCs w:val="24"/>
              </w:rPr>
            </w:pPr>
          </w:p>
        </w:tc>
        <w:tc>
          <w:tcPr>
            <w:tcW w:w="1643" w:type="dxa"/>
            <w:vMerge/>
          </w:tcPr>
          <w:p w:rsidR="00555B5F" w:rsidRPr="00503EF3" w:rsidRDefault="00555B5F" w:rsidP="0084011B">
            <w:pPr>
              <w:rPr>
                <w:rFonts w:ascii="Times New Roman" w:hAnsi="Times New Roman" w:cs="Times New Roman"/>
                <w:sz w:val="24"/>
                <w:szCs w:val="24"/>
              </w:rPr>
            </w:pPr>
          </w:p>
        </w:tc>
      </w:tr>
      <w:tr w:rsidR="00555B5F" w:rsidRPr="00503EF3" w:rsidTr="0084011B">
        <w:trPr>
          <w:trHeight w:val="290"/>
        </w:trPr>
        <w:tc>
          <w:tcPr>
            <w:tcW w:w="2321" w:type="dxa"/>
            <w:vMerge/>
            <w:tcBorders>
              <w:top w:val="nil"/>
            </w:tcBorders>
          </w:tcPr>
          <w:p w:rsidR="00555B5F" w:rsidRPr="00503EF3" w:rsidRDefault="00555B5F" w:rsidP="0084011B">
            <w:pPr>
              <w:rPr>
                <w:rFonts w:ascii="Times New Roman" w:hAnsi="Times New Roman" w:cs="Times New Roman"/>
                <w:sz w:val="24"/>
                <w:szCs w:val="24"/>
              </w:rPr>
            </w:pPr>
          </w:p>
        </w:tc>
        <w:tc>
          <w:tcPr>
            <w:tcW w:w="9337" w:type="dxa"/>
          </w:tcPr>
          <w:p w:rsidR="00555B5F" w:rsidRPr="00503EF3" w:rsidRDefault="00555B5F" w:rsidP="0084011B">
            <w:pPr>
              <w:ind w:left="110"/>
              <w:rPr>
                <w:rFonts w:ascii="Times New Roman" w:hAnsi="Times New Roman" w:cs="Times New Roman"/>
                <w:b/>
                <w:sz w:val="24"/>
                <w:szCs w:val="24"/>
              </w:rPr>
            </w:pPr>
            <w:r w:rsidRPr="00503EF3">
              <w:rPr>
                <w:rFonts w:ascii="Times New Roman" w:hAnsi="Times New Roman" w:cs="Times New Roman"/>
                <w:b/>
                <w:sz w:val="24"/>
                <w:szCs w:val="24"/>
              </w:rPr>
              <w:t>Лабораторные</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работы:</w:t>
            </w:r>
          </w:p>
          <w:p w:rsidR="00555B5F" w:rsidRPr="00503EF3" w:rsidRDefault="00555B5F" w:rsidP="0084011B">
            <w:pPr>
              <w:ind w:left="110"/>
              <w:rPr>
                <w:rFonts w:ascii="Times New Roman" w:hAnsi="Times New Roman" w:cs="Times New Roman"/>
                <w:b/>
                <w:i/>
                <w:sz w:val="24"/>
                <w:szCs w:val="24"/>
              </w:rPr>
            </w:pPr>
            <w:r w:rsidRPr="00503EF3">
              <w:rPr>
                <w:rFonts w:ascii="Times New Roman" w:hAnsi="Times New Roman" w:cs="Times New Roman"/>
                <w:bCs/>
                <w:iCs/>
                <w:sz w:val="24"/>
                <w:szCs w:val="24"/>
              </w:rPr>
              <w:t>5. Изучение явления электромагнитной индукции</w:t>
            </w:r>
          </w:p>
        </w:tc>
        <w:tc>
          <w:tcPr>
            <w:tcW w:w="1267" w:type="dxa"/>
          </w:tcPr>
          <w:p w:rsidR="00555B5F" w:rsidRPr="00503EF3" w:rsidRDefault="00555B5F" w:rsidP="0084011B">
            <w:pPr>
              <w:spacing w:line="268" w:lineRule="exact"/>
              <w:ind w:left="12"/>
              <w:jc w:val="center"/>
              <w:rPr>
                <w:rFonts w:ascii="Times New Roman" w:hAnsi="Times New Roman" w:cs="Times New Roman"/>
                <w:sz w:val="24"/>
                <w:szCs w:val="24"/>
              </w:rPr>
            </w:pPr>
          </w:p>
          <w:p w:rsidR="00555B5F" w:rsidRPr="00503EF3" w:rsidRDefault="00555B5F" w:rsidP="0084011B">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rsidR="00555B5F" w:rsidRPr="00503EF3" w:rsidRDefault="00555B5F" w:rsidP="0084011B">
            <w:pPr>
              <w:rPr>
                <w:rFonts w:ascii="Times New Roman" w:hAnsi="Times New Roman" w:cs="Times New Roman"/>
                <w:sz w:val="24"/>
                <w:szCs w:val="24"/>
              </w:rPr>
            </w:pPr>
          </w:p>
        </w:tc>
      </w:tr>
      <w:tr w:rsidR="00555B5F" w:rsidRPr="00503EF3" w:rsidTr="0084011B">
        <w:trPr>
          <w:trHeight w:val="90"/>
        </w:trPr>
        <w:tc>
          <w:tcPr>
            <w:tcW w:w="11658" w:type="dxa"/>
            <w:gridSpan w:val="2"/>
          </w:tcPr>
          <w:p w:rsidR="00555B5F" w:rsidRPr="00503EF3" w:rsidRDefault="00555B5F" w:rsidP="0084011B">
            <w:pPr>
              <w:ind w:left="164" w:firstLineChars="5" w:firstLine="12"/>
              <w:jc w:val="both"/>
              <w:rPr>
                <w:rFonts w:ascii="Times New Roman" w:hAnsi="Times New Roman" w:cs="Times New Roman"/>
                <w:sz w:val="24"/>
                <w:szCs w:val="24"/>
              </w:rPr>
            </w:pPr>
            <w:r w:rsidRPr="00503EF3">
              <w:rPr>
                <w:rFonts w:ascii="Times New Roman" w:hAnsi="Times New Roman" w:cs="Times New Roman"/>
                <w:b/>
                <w:sz w:val="24"/>
                <w:szCs w:val="24"/>
              </w:rPr>
              <w:t>Контрольная</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работа</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№2</w:t>
            </w:r>
            <w:r w:rsidRPr="00503EF3">
              <w:rPr>
                <w:rFonts w:ascii="Times New Roman" w:hAnsi="Times New Roman" w:cs="Times New Roman"/>
                <w:b/>
                <w:spacing w:val="-4"/>
                <w:sz w:val="24"/>
                <w:szCs w:val="24"/>
              </w:rPr>
              <w:t xml:space="preserve"> </w:t>
            </w:r>
            <w:r w:rsidRPr="00503EF3">
              <w:rPr>
                <w:rFonts w:ascii="Times New Roman" w:hAnsi="Times New Roman" w:cs="Times New Roman"/>
                <w:sz w:val="24"/>
                <w:szCs w:val="24"/>
              </w:rPr>
              <w:t>«Электрическое</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поле.</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Законы</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постоянного</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тока. Магнитное</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поле.</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Электромагнитная</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индукция»</w:t>
            </w:r>
          </w:p>
        </w:tc>
        <w:tc>
          <w:tcPr>
            <w:tcW w:w="1267" w:type="dxa"/>
          </w:tcPr>
          <w:p w:rsidR="00555B5F" w:rsidRPr="00503EF3" w:rsidRDefault="00555B5F" w:rsidP="0084011B">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rsidR="00555B5F" w:rsidRPr="00503EF3" w:rsidRDefault="00555B5F" w:rsidP="0084011B">
            <w:pPr>
              <w:rPr>
                <w:rFonts w:ascii="Times New Roman" w:hAnsi="Times New Roman" w:cs="Times New Roman"/>
                <w:sz w:val="24"/>
                <w:szCs w:val="24"/>
              </w:rPr>
            </w:pPr>
          </w:p>
        </w:tc>
      </w:tr>
      <w:tr w:rsidR="00555B5F" w:rsidRPr="00503EF3" w:rsidTr="0084011B">
        <w:trPr>
          <w:trHeight w:val="290"/>
        </w:trPr>
        <w:tc>
          <w:tcPr>
            <w:tcW w:w="11658" w:type="dxa"/>
            <w:gridSpan w:val="2"/>
          </w:tcPr>
          <w:p w:rsidR="00555B5F" w:rsidRPr="00503EF3" w:rsidRDefault="00555B5F" w:rsidP="0084011B">
            <w:pPr>
              <w:ind w:left="14" w:right="152" w:hangingChars="6" w:hanging="14"/>
              <w:jc w:val="center"/>
              <w:rPr>
                <w:rFonts w:ascii="Times New Roman" w:hAnsi="Times New Roman" w:cs="Times New Roman"/>
                <w:b/>
                <w:sz w:val="24"/>
                <w:szCs w:val="24"/>
              </w:rPr>
            </w:pPr>
            <w:r w:rsidRPr="00503EF3">
              <w:rPr>
                <w:rFonts w:ascii="Times New Roman" w:hAnsi="Times New Roman" w:cs="Times New Roman"/>
                <w:b/>
                <w:sz w:val="24"/>
                <w:szCs w:val="24"/>
              </w:rPr>
              <w:t>Раздел</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4.</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Колебания и</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волны</w:t>
            </w:r>
          </w:p>
        </w:tc>
        <w:tc>
          <w:tcPr>
            <w:tcW w:w="1267" w:type="dxa"/>
          </w:tcPr>
          <w:p w:rsidR="00555B5F" w:rsidRPr="00503EF3" w:rsidRDefault="00555B5F" w:rsidP="0084011B">
            <w:pPr>
              <w:spacing w:line="268" w:lineRule="exact"/>
              <w:ind w:left="195" w:right="179"/>
              <w:jc w:val="center"/>
              <w:rPr>
                <w:rFonts w:ascii="Times New Roman" w:hAnsi="Times New Roman" w:cs="Times New Roman"/>
                <w:b/>
                <w:sz w:val="24"/>
                <w:szCs w:val="24"/>
              </w:rPr>
            </w:pPr>
            <w:r w:rsidRPr="00503EF3">
              <w:rPr>
                <w:rFonts w:ascii="Times New Roman" w:hAnsi="Times New Roman" w:cs="Times New Roman"/>
                <w:b/>
                <w:sz w:val="24"/>
                <w:szCs w:val="24"/>
              </w:rPr>
              <w:t>10</w:t>
            </w:r>
          </w:p>
        </w:tc>
        <w:tc>
          <w:tcPr>
            <w:tcW w:w="1643" w:type="dxa"/>
            <w:vMerge w:val="restart"/>
          </w:tcPr>
          <w:p w:rsidR="00555B5F" w:rsidRPr="00503EF3" w:rsidRDefault="00555B5F" w:rsidP="0084011B">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01</w:t>
            </w:r>
          </w:p>
          <w:p w:rsidR="00555B5F" w:rsidRPr="00503EF3" w:rsidRDefault="00555B5F" w:rsidP="0084011B">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02</w:t>
            </w:r>
          </w:p>
          <w:p w:rsidR="00555B5F" w:rsidRPr="00503EF3" w:rsidRDefault="00555B5F" w:rsidP="0084011B">
            <w:pPr>
              <w:spacing w:before="21"/>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04</w:t>
            </w:r>
          </w:p>
          <w:p w:rsidR="00555B5F" w:rsidRPr="00503EF3" w:rsidRDefault="00555B5F" w:rsidP="0084011B">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05</w:t>
            </w:r>
          </w:p>
          <w:p w:rsidR="00555B5F" w:rsidRPr="00753001" w:rsidRDefault="00555B5F" w:rsidP="0084011B">
            <w:pPr>
              <w:spacing w:before="21"/>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07</w:t>
            </w:r>
          </w:p>
          <w:p w:rsidR="00555B5F" w:rsidRPr="00ED4D47" w:rsidRDefault="00555B5F" w:rsidP="0084011B">
            <w:pPr>
              <w:jc w:val="center"/>
              <w:rPr>
                <w:rFonts w:ascii="Times New Roman" w:hAnsi="Times New Roman"/>
                <w:iCs/>
              </w:rPr>
            </w:pPr>
            <w:r w:rsidRPr="00ED4D47">
              <w:rPr>
                <w:rFonts w:ascii="Times New Roman" w:hAnsi="Times New Roman"/>
                <w:iCs/>
              </w:rPr>
              <w:t>ПК 4.6</w:t>
            </w:r>
          </w:p>
          <w:p w:rsidR="00555B5F" w:rsidRPr="007619BC" w:rsidRDefault="00555B5F" w:rsidP="0084011B">
            <w:pPr>
              <w:spacing w:before="21"/>
              <w:ind w:left="376" w:right="368"/>
              <w:jc w:val="center"/>
              <w:rPr>
                <w:rFonts w:ascii="Times New Roman" w:hAnsi="Times New Roman" w:cs="Times New Roman"/>
                <w:sz w:val="24"/>
                <w:szCs w:val="24"/>
                <w:lang w:val="en-US"/>
              </w:rPr>
            </w:pPr>
          </w:p>
        </w:tc>
      </w:tr>
      <w:tr w:rsidR="00555B5F" w:rsidRPr="00503EF3" w:rsidTr="0084011B">
        <w:trPr>
          <w:trHeight w:val="290"/>
        </w:trPr>
        <w:tc>
          <w:tcPr>
            <w:tcW w:w="2321" w:type="dxa"/>
            <w:vMerge w:val="restart"/>
          </w:tcPr>
          <w:p w:rsidR="00555B5F" w:rsidRPr="00503EF3" w:rsidRDefault="00555B5F" w:rsidP="0084011B">
            <w:pPr>
              <w:spacing w:line="259" w:lineRule="auto"/>
              <w:ind w:left="249" w:right="237" w:hanging="2"/>
              <w:jc w:val="center"/>
              <w:rPr>
                <w:rFonts w:ascii="Times New Roman" w:hAnsi="Times New Roman" w:cs="Times New Roman"/>
                <w:sz w:val="24"/>
                <w:szCs w:val="24"/>
              </w:rPr>
            </w:pPr>
            <w:r w:rsidRPr="00503EF3">
              <w:rPr>
                <w:rFonts w:ascii="Times New Roman" w:hAnsi="Times New Roman" w:cs="Times New Roman"/>
                <w:b/>
                <w:sz w:val="24"/>
                <w:szCs w:val="24"/>
              </w:rPr>
              <w:t>Тема 4.1</w:t>
            </w:r>
            <w:r w:rsidRPr="00503EF3">
              <w:rPr>
                <w:rFonts w:ascii="Times New Roman" w:hAnsi="Times New Roman" w:cs="Times New Roman"/>
                <w:b/>
                <w:spacing w:val="1"/>
                <w:sz w:val="24"/>
                <w:szCs w:val="24"/>
              </w:rPr>
              <w:t xml:space="preserve"> </w:t>
            </w:r>
            <w:r w:rsidRPr="00503EF3">
              <w:rPr>
                <w:rFonts w:ascii="Times New Roman" w:hAnsi="Times New Roman" w:cs="Times New Roman"/>
                <w:sz w:val="24"/>
                <w:szCs w:val="24"/>
              </w:rPr>
              <w:t>Механические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колебания</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волны</w:t>
            </w:r>
          </w:p>
        </w:tc>
        <w:tc>
          <w:tcPr>
            <w:tcW w:w="9337" w:type="dxa"/>
          </w:tcPr>
          <w:p w:rsidR="00555B5F" w:rsidRPr="00503EF3" w:rsidRDefault="00555B5F" w:rsidP="0084011B">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55B5F" w:rsidRPr="00503EF3" w:rsidRDefault="00555B5F" w:rsidP="0084011B">
            <w:pPr>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rsidR="00555B5F" w:rsidRPr="00503EF3" w:rsidRDefault="00555B5F" w:rsidP="0084011B">
            <w:pPr>
              <w:spacing w:before="22"/>
              <w:ind w:left="378" w:right="368"/>
              <w:jc w:val="center"/>
              <w:rPr>
                <w:rFonts w:ascii="Times New Roman" w:hAnsi="Times New Roman" w:cs="Times New Roman"/>
                <w:sz w:val="24"/>
                <w:szCs w:val="24"/>
              </w:rPr>
            </w:pPr>
          </w:p>
        </w:tc>
      </w:tr>
      <w:tr w:rsidR="00555B5F" w:rsidRPr="00503EF3" w:rsidTr="0084011B">
        <w:trPr>
          <w:trHeight w:val="1439"/>
        </w:trPr>
        <w:tc>
          <w:tcPr>
            <w:tcW w:w="2321" w:type="dxa"/>
            <w:vMerge/>
            <w:tcBorders>
              <w:top w:val="nil"/>
            </w:tcBorders>
          </w:tcPr>
          <w:p w:rsidR="00555B5F" w:rsidRPr="00503EF3" w:rsidRDefault="00555B5F" w:rsidP="0084011B">
            <w:pPr>
              <w:rPr>
                <w:rFonts w:ascii="Times New Roman" w:hAnsi="Times New Roman" w:cs="Times New Roman"/>
                <w:sz w:val="24"/>
                <w:szCs w:val="24"/>
              </w:rPr>
            </w:pPr>
          </w:p>
        </w:tc>
        <w:tc>
          <w:tcPr>
            <w:tcW w:w="9337" w:type="dxa"/>
          </w:tcPr>
          <w:p w:rsidR="00555B5F" w:rsidRPr="00503EF3" w:rsidRDefault="00555B5F" w:rsidP="0084011B">
            <w:pPr>
              <w:ind w:left="110" w:right="91"/>
              <w:jc w:val="both"/>
              <w:rPr>
                <w:rFonts w:ascii="Times New Roman" w:hAnsi="Times New Roman" w:cs="Times New Roman"/>
                <w:sz w:val="24"/>
                <w:szCs w:val="24"/>
              </w:rPr>
            </w:pPr>
            <w:r w:rsidRPr="00503EF3">
              <w:rPr>
                <w:rFonts w:ascii="Times New Roman" w:hAnsi="Times New Roman" w:cs="Times New Roman"/>
                <w:sz w:val="24"/>
                <w:szCs w:val="24"/>
              </w:rPr>
              <w:t>Гармонические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колебания.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Свободные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механические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колебания.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Превращение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энергии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при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колебательном</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движении.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Математический маятник. Пружинный маятник.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Вынужденные механические</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колебания. Резонанс.</w:t>
            </w:r>
          </w:p>
          <w:p w:rsidR="00555B5F" w:rsidRPr="00503EF3" w:rsidRDefault="00555B5F" w:rsidP="0084011B">
            <w:pPr>
              <w:ind w:left="110"/>
              <w:jc w:val="both"/>
              <w:rPr>
                <w:rFonts w:ascii="Times New Roman" w:hAnsi="Times New Roman" w:cs="Times New Roman"/>
                <w:sz w:val="24"/>
                <w:szCs w:val="24"/>
              </w:rPr>
            </w:pPr>
            <w:r w:rsidRPr="00503EF3">
              <w:rPr>
                <w:rFonts w:ascii="Times New Roman" w:hAnsi="Times New Roman" w:cs="Times New Roman"/>
                <w:sz w:val="24"/>
                <w:szCs w:val="24"/>
              </w:rPr>
              <w:t>Поперечные</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продольные</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волны.</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Характеристики</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волны.</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Звуковые</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волны.</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Ультразвук</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и его</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применение</w:t>
            </w:r>
          </w:p>
        </w:tc>
        <w:tc>
          <w:tcPr>
            <w:tcW w:w="1267" w:type="dxa"/>
            <w:vMerge/>
            <w:tcBorders>
              <w:top w:val="nil"/>
            </w:tcBorders>
          </w:tcPr>
          <w:p w:rsidR="00555B5F" w:rsidRPr="00503EF3" w:rsidRDefault="00555B5F" w:rsidP="0084011B">
            <w:pPr>
              <w:rPr>
                <w:rFonts w:ascii="Times New Roman" w:hAnsi="Times New Roman" w:cs="Times New Roman"/>
                <w:sz w:val="24"/>
                <w:szCs w:val="24"/>
              </w:rPr>
            </w:pPr>
          </w:p>
        </w:tc>
        <w:tc>
          <w:tcPr>
            <w:tcW w:w="1643" w:type="dxa"/>
            <w:vMerge/>
          </w:tcPr>
          <w:p w:rsidR="00555B5F" w:rsidRPr="00503EF3" w:rsidRDefault="00555B5F" w:rsidP="0084011B">
            <w:pPr>
              <w:rPr>
                <w:rFonts w:ascii="Times New Roman" w:hAnsi="Times New Roman" w:cs="Times New Roman"/>
                <w:sz w:val="24"/>
                <w:szCs w:val="24"/>
              </w:rPr>
            </w:pPr>
          </w:p>
        </w:tc>
      </w:tr>
      <w:tr w:rsidR="00555B5F" w:rsidRPr="00503EF3" w:rsidTr="0084011B">
        <w:trPr>
          <w:trHeight w:val="289"/>
        </w:trPr>
        <w:tc>
          <w:tcPr>
            <w:tcW w:w="2321" w:type="dxa"/>
            <w:vMerge w:val="restart"/>
          </w:tcPr>
          <w:p w:rsidR="00555B5F" w:rsidRPr="00503EF3" w:rsidRDefault="00555B5F" w:rsidP="0084011B">
            <w:pPr>
              <w:spacing w:line="259" w:lineRule="auto"/>
              <w:ind w:left="9" w:right="227" w:hanging="9"/>
              <w:jc w:val="center"/>
              <w:rPr>
                <w:rFonts w:ascii="Times New Roman" w:hAnsi="Times New Roman" w:cs="Times New Roman"/>
                <w:sz w:val="24"/>
                <w:szCs w:val="24"/>
              </w:rPr>
            </w:pPr>
            <w:r w:rsidRPr="00503EF3">
              <w:rPr>
                <w:rFonts w:ascii="Times New Roman" w:hAnsi="Times New Roman" w:cs="Times New Roman"/>
                <w:b/>
                <w:sz w:val="24"/>
                <w:szCs w:val="24"/>
              </w:rPr>
              <w:t>Тема 4.2</w:t>
            </w:r>
            <w:r w:rsidRPr="00503EF3">
              <w:rPr>
                <w:rFonts w:ascii="Times New Roman" w:hAnsi="Times New Roman" w:cs="Times New Roman"/>
                <w:b/>
                <w:spacing w:val="1"/>
                <w:sz w:val="24"/>
                <w:szCs w:val="24"/>
              </w:rPr>
              <w:t xml:space="preserve"> </w:t>
            </w:r>
            <w:r w:rsidRPr="00503EF3">
              <w:rPr>
                <w:rFonts w:ascii="Times New Roman" w:hAnsi="Times New Roman" w:cs="Times New Roman"/>
                <w:sz w:val="24"/>
                <w:szCs w:val="24"/>
              </w:rPr>
              <w:t>Электромагнитные</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колебания</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волны</w:t>
            </w:r>
          </w:p>
        </w:tc>
        <w:tc>
          <w:tcPr>
            <w:tcW w:w="9337" w:type="dxa"/>
          </w:tcPr>
          <w:p w:rsidR="00555B5F" w:rsidRPr="00503EF3" w:rsidRDefault="00555B5F" w:rsidP="0084011B">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55B5F" w:rsidRPr="00503EF3" w:rsidRDefault="00555B5F" w:rsidP="0084011B">
            <w:pPr>
              <w:ind w:left="705" w:right="689"/>
              <w:jc w:val="center"/>
              <w:rPr>
                <w:rFonts w:ascii="Times New Roman" w:hAnsi="Times New Roman" w:cs="Times New Roman"/>
                <w:sz w:val="24"/>
                <w:szCs w:val="24"/>
              </w:rPr>
            </w:pPr>
            <w:r w:rsidRPr="00503EF3">
              <w:rPr>
                <w:rFonts w:ascii="Times New Roman" w:hAnsi="Times New Roman" w:cs="Times New Roman"/>
                <w:sz w:val="24"/>
                <w:szCs w:val="24"/>
              </w:rPr>
              <w:t>6</w:t>
            </w:r>
          </w:p>
        </w:tc>
        <w:tc>
          <w:tcPr>
            <w:tcW w:w="1643" w:type="dxa"/>
            <w:vMerge/>
          </w:tcPr>
          <w:p w:rsidR="00555B5F" w:rsidRPr="00503EF3" w:rsidRDefault="00555B5F" w:rsidP="0084011B">
            <w:pPr>
              <w:rPr>
                <w:rFonts w:ascii="Times New Roman" w:hAnsi="Times New Roman" w:cs="Times New Roman"/>
                <w:sz w:val="24"/>
                <w:szCs w:val="24"/>
              </w:rPr>
            </w:pPr>
          </w:p>
        </w:tc>
      </w:tr>
      <w:tr w:rsidR="00555B5F" w:rsidRPr="00503EF3" w:rsidTr="0084011B">
        <w:trPr>
          <w:trHeight w:val="2250"/>
        </w:trPr>
        <w:tc>
          <w:tcPr>
            <w:tcW w:w="2321" w:type="dxa"/>
            <w:vMerge/>
            <w:tcBorders>
              <w:top w:val="nil"/>
            </w:tcBorders>
          </w:tcPr>
          <w:p w:rsidR="00555B5F" w:rsidRPr="00503EF3" w:rsidRDefault="00555B5F" w:rsidP="0084011B">
            <w:pPr>
              <w:rPr>
                <w:rFonts w:ascii="Times New Roman" w:hAnsi="Times New Roman" w:cs="Times New Roman"/>
                <w:sz w:val="24"/>
                <w:szCs w:val="24"/>
              </w:rPr>
            </w:pPr>
          </w:p>
        </w:tc>
        <w:tc>
          <w:tcPr>
            <w:tcW w:w="9337" w:type="dxa"/>
          </w:tcPr>
          <w:p w:rsidR="00555B5F" w:rsidRPr="00503EF3" w:rsidRDefault="00555B5F" w:rsidP="0084011B">
            <w:pPr>
              <w:ind w:left="109" w:right="89"/>
              <w:jc w:val="both"/>
              <w:rPr>
                <w:rFonts w:ascii="Times New Roman" w:hAnsi="Times New Roman" w:cs="Times New Roman"/>
                <w:bCs/>
                <w:iCs/>
                <w:sz w:val="24"/>
                <w:szCs w:val="24"/>
              </w:rPr>
            </w:pPr>
            <w:r w:rsidRPr="00503EF3">
              <w:rPr>
                <w:rFonts w:ascii="Times New Roman" w:hAnsi="Times New Roman" w:cs="Times New Roman"/>
                <w:bCs/>
                <w:iCs/>
                <w:sz w:val="24"/>
                <w:szCs w:val="24"/>
              </w:rPr>
              <w:t>Свободные электромагнитные колебания. Превращение энергии в колебательном</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контуре.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Период</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свободных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электрических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колебаний.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Формула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Томсона.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Затухающие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электромагнитные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колебания.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Вынужденные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электрические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колебания.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Переменный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ток. Резонанс</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электрической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цепи.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Генератор</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переменного</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тока.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Трансформаторы.</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 xml:space="preserve">Получение, передача и распределение электроэнергии. </w:t>
            </w:r>
          </w:p>
          <w:p w:rsidR="00555B5F" w:rsidRPr="00503EF3" w:rsidRDefault="00555B5F" w:rsidP="0084011B">
            <w:pPr>
              <w:tabs>
                <w:tab w:val="left" w:pos="1420"/>
                <w:tab w:val="left" w:pos="2577"/>
                <w:tab w:val="left" w:pos="3064"/>
                <w:tab w:val="left" w:pos="4581"/>
                <w:tab w:val="left" w:pos="5795"/>
                <w:tab w:val="left" w:pos="7309"/>
              </w:tabs>
              <w:rPr>
                <w:rFonts w:ascii="Times New Roman" w:hAnsi="Times New Roman" w:cs="Times New Roman"/>
                <w:b/>
                <w:i/>
                <w:sz w:val="24"/>
                <w:szCs w:val="24"/>
              </w:rPr>
            </w:pPr>
            <w:r w:rsidRPr="00503EF3">
              <w:rPr>
                <w:rFonts w:ascii="Times New Roman" w:hAnsi="Times New Roman" w:cs="Times New Roman"/>
                <w:bCs/>
                <w:iCs/>
                <w:sz w:val="24"/>
                <w:szCs w:val="24"/>
              </w:rPr>
              <w:t>Электромагнитные</w:t>
            </w:r>
            <w:r w:rsidRPr="00503EF3">
              <w:rPr>
                <w:rFonts w:ascii="Times New Roman" w:hAnsi="Times New Roman" w:cs="Times New Roman"/>
                <w:bCs/>
                <w:iCs/>
                <w:spacing w:val="73"/>
                <w:sz w:val="24"/>
                <w:szCs w:val="24"/>
              </w:rPr>
              <w:t xml:space="preserve"> </w:t>
            </w:r>
            <w:r w:rsidRPr="00503EF3">
              <w:rPr>
                <w:rFonts w:ascii="Times New Roman" w:hAnsi="Times New Roman" w:cs="Times New Roman"/>
                <w:bCs/>
                <w:iCs/>
                <w:sz w:val="24"/>
                <w:szCs w:val="24"/>
              </w:rPr>
              <w:t>волны.</w:t>
            </w:r>
            <w:r w:rsidRPr="00503EF3">
              <w:rPr>
                <w:rFonts w:ascii="Times New Roman" w:hAnsi="Times New Roman" w:cs="Times New Roman"/>
                <w:bCs/>
                <w:iCs/>
                <w:spacing w:val="71"/>
                <w:sz w:val="24"/>
                <w:szCs w:val="24"/>
              </w:rPr>
              <w:t xml:space="preserve"> </w:t>
            </w:r>
            <w:r w:rsidRPr="00503EF3">
              <w:rPr>
                <w:rFonts w:ascii="Times New Roman" w:hAnsi="Times New Roman" w:cs="Times New Roman"/>
                <w:bCs/>
                <w:iCs/>
                <w:sz w:val="24"/>
                <w:szCs w:val="24"/>
              </w:rPr>
              <w:t>Свойства</w:t>
            </w:r>
            <w:r w:rsidRPr="00503EF3">
              <w:rPr>
                <w:rFonts w:ascii="Times New Roman" w:hAnsi="Times New Roman" w:cs="Times New Roman"/>
                <w:bCs/>
                <w:iCs/>
                <w:spacing w:val="73"/>
                <w:sz w:val="24"/>
                <w:szCs w:val="24"/>
              </w:rPr>
              <w:t xml:space="preserve"> </w:t>
            </w:r>
            <w:r w:rsidRPr="00503EF3">
              <w:rPr>
                <w:rFonts w:ascii="Times New Roman" w:hAnsi="Times New Roman" w:cs="Times New Roman"/>
                <w:bCs/>
                <w:iCs/>
                <w:sz w:val="24"/>
                <w:szCs w:val="24"/>
              </w:rPr>
              <w:t>электромагнитных волн.</w:t>
            </w:r>
            <w:r w:rsidRPr="00503EF3">
              <w:rPr>
                <w:rFonts w:ascii="Times New Roman" w:hAnsi="Times New Roman" w:cs="Times New Roman"/>
                <w:bCs/>
                <w:iCs/>
                <w:spacing w:val="89"/>
                <w:sz w:val="24"/>
                <w:szCs w:val="24"/>
              </w:rPr>
              <w:t xml:space="preserve"> </w:t>
            </w:r>
            <w:r w:rsidRPr="00503EF3">
              <w:rPr>
                <w:rFonts w:ascii="Times New Roman" w:hAnsi="Times New Roman" w:cs="Times New Roman"/>
                <w:bCs/>
                <w:iCs/>
                <w:sz w:val="24"/>
                <w:szCs w:val="24"/>
              </w:rPr>
              <w:t>Открытый</w:t>
            </w:r>
            <w:r w:rsidRPr="00503EF3">
              <w:rPr>
                <w:rFonts w:ascii="Times New Roman" w:hAnsi="Times New Roman" w:cs="Times New Roman"/>
                <w:bCs/>
                <w:iCs/>
                <w:spacing w:val="89"/>
                <w:sz w:val="24"/>
                <w:szCs w:val="24"/>
              </w:rPr>
              <w:t xml:space="preserve"> </w:t>
            </w:r>
            <w:r w:rsidRPr="00503EF3">
              <w:rPr>
                <w:rFonts w:ascii="Times New Roman" w:hAnsi="Times New Roman" w:cs="Times New Roman"/>
                <w:bCs/>
                <w:iCs/>
                <w:sz w:val="24"/>
                <w:szCs w:val="24"/>
              </w:rPr>
              <w:t>колебательный</w:t>
            </w:r>
            <w:r w:rsidRPr="00503EF3">
              <w:rPr>
                <w:rFonts w:ascii="Times New Roman" w:hAnsi="Times New Roman" w:cs="Times New Roman"/>
                <w:bCs/>
                <w:iCs/>
                <w:spacing w:val="90"/>
                <w:sz w:val="24"/>
                <w:szCs w:val="24"/>
              </w:rPr>
              <w:t xml:space="preserve"> </w:t>
            </w:r>
            <w:r w:rsidRPr="00503EF3">
              <w:rPr>
                <w:rFonts w:ascii="Times New Roman" w:hAnsi="Times New Roman" w:cs="Times New Roman"/>
                <w:bCs/>
                <w:iCs/>
                <w:sz w:val="24"/>
                <w:szCs w:val="24"/>
              </w:rPr>
              <w:t>контур. Опыты Г. Герца.</w:t>
            </w:r>
            <w:r w:rsidRPr="00503EF3">
              <w:rPr>
                <w:rFonts w:ascii="Times New Roman" w:hAnsi="Times New Roman" w:cs="Times New Roman"/>
                <w:bCs/>
                <w:iCs/>
                <w:spacing w:val="87"/>
                <w:sz w:val="24"/>
                <w:szCs w:val="24"/>
              </w:rPr>
              <w:t xml:space="preserve"> </w:t>
            </w:r>
            <w:r w:rsidRPr="00503EF3">
              <w:rPr>
                <w:rFonts w:ascii="Times New Roman" w:hAnsi="Times New Roman" w:cs="Times New Roman"/>
                <w:bCs/>
                <w:iCs/>
                <w:sz w:val="24"/>
                <w:szCs w:val="24"/>
              </w:rPr>
              <w:t>Изобретение</w:t>
            </w:r>
            <w:r w:rsidRPr="00503EF3">
              <w:rPr>
                <w:rFonts w:ascii="Times New Roman" w:hAnsi="Times New Roman" w:cs="Times New Roman"/>
                <w:bCs/>
                <w:iCs/>
                <w:spacing w:val="86"/>
                <w:sz w:val="24"/>
                <w:szCs w:val="24"/>
              </w:rPr>
              <w:t xml:space="preserve"> </w:t>
            </w:r>
            <w:r w:rsidRPr="00503EF3">
              <w:rPr>
                <w:rFonts w:ascii="Times New Roman" w:hAnsi="Times New Roman" w:cs="Times New Roman"/>
                <w:bCs/>
                <w:iCs/>
                <w:sz w:val="24"/>
                <w:szCs w:val="24"/>
              </w:rPr>
              <w:t>радио</w:t>
            </w:r>
            <w:r w:rsidRPr="00503EF3">
              <w:rPr>
                <w:rFonts w:ascii="Times New Roman" w:hAnsi="Times New Roman" w:cs="Times New Roman"/>
                <w:bCs/>
                <w:iCs/>
                <w:spacing w:val="90"/>
                <w:sz w:val="24"/>
                <w:szCs w:val="24"/>
              </w:rPr>
              <w:t xml:space="preserve"> </w:t>
            </w:r>
            <w:r w:rsidRPr="00503EF3">
              <w:rPr>
                <w:rFonts w:ascii="Times New Roman" w:hAnsi="Times New Roman" w:cs="Times New Roman"/>
                <w:bCs/>
                <w:iCs/>
                <w:sz w:val="24"/>
                <w:szCs w:val="24"/>
              </w:rPr>
              <w:t>А.С. Поповым. Понятие о радиосвязи. Принцип радиосвязи. Применение электромагнитных</w:t>
            </w:r>
            <w:r w:rsidRPr="00503EF3">
              <w:rPr>
                <w:rFonts w:ascii="Times New Roman" w:hAnsi="Times New Roman" w:cs="Times New Roman"/>
                <w:bCs/>
                <w:iCs/>
                <w:spacing w:val="-5"/>
                <w:sz w:val="24"/>
                <w:szCs w:val="24"/>
              </w:rPr>
              <w:t xml:space="preserve"> </w:t>
            </w:r>
            <w:r w:rsidRPr="00503EF3">
              <w:rPr>
                <w:rFonts w:ascii="Times New Roman" w:hAnsi="Times New Roman" w:cs="Times New Roman"/>
                <w:bCs/>
                <w:iCs/>
                <w:sz w:val="24"/>
                <w:szCs w:val="24"/>
              </w:rPr>
              <w:t>волн</w:t>
            </w:r>
          </w:p>
        </w:tc>
        <w:tc>
          <w:tcPr>
            <w:tcW w:w="1267" w:type="dxa"/>
            <w:vMerge/>
            <w:tcBorders>
              <w:top w:val="nil"/>
            </w:tcBorders>
          </w:tcPr>
          <w:p w:rsidR="00555B5F" w:rsidRPr="00503EF3" w:rsidRDefault="00555B5F" w:rsidP="0084011B">
            <w:pPr>
              <w:rPr>
                <w:rFonts w:ascii="Times New Roman" w:hAnsi="Times New Roman" w:cs="Times New Roman"/>
                <w:sz w:val="24"/>
                <w:szCs w:val="24"/>
              </w:rPr>
            </w:pPr>
          </w:p>
        </w:tc>
        <w:tc>
          <w:tcPr>
            <w:tcW w:w="1643" w:type="dxa"/>
            <w:vMerge/>
          </w:tcPr>
          <w:p w:rsidR="00555B5F" w:rsidRPr="00503EF3" w:rsidRDefault="00555B5F" w:rsidP="0084011B">
            <w:pPr>
              <w:rPr>
                <w:rFonts w:ascii="Times New Roman" w:hAnsi="Times New Roman" w:cs="Times New Roman"/>
                <w:sz w:val="24"/>
                <w:szCs w:val="24"/>
              </w:rPr>
            </w:pPr>
          </w:p>
        </w:tc>
      </w:tr>
      <w:tr w:rsidR="00555B5F" w:rsidRPr="00503EF3" w:rsidTr="0084011B">
        <w:trPr>
          <w:trHeight w:val="289"/>
        </w:trPr>
        <w:tc>
          <w:tcPr>
            <w:tcW w:w="11658" w:type="dxa"/>
            <w:gridSpan w:val="2"/>
          </w:tcPr>
          <w:p w:rsidR="00555B5F" w:rsidRPr="00503EF3" w:rsidRDefault="00555B5F" w:rsidP="0084011B">
            <w:pPr>
              <w:spacing w:line="268" w:lineRule="exact"/>
              <w:ind w:left="12" w:right="-68" w:hangingChars="5" w:hanging="12"/>
              <w:jc w:val="center"/>
              <w:rPr>
                <w:rFonts w:ascii="Times New Roman" w:hAnsi="Times New Roman" w:cs="Times New Roman"/>
                <w:b/>
                <w:sz w:val="24"/>
                <w:szCs w:val="24"/>
              </w:rPr>
            </w:pPr>
            <w:r w:rsidRPr="00503EF3">
              <w:rPr>
                <w:rFonts w:ascii="Times New Roman" w:hAnsi="Times New Roman" w:cs="Times New Roman"/>
                <w:b/>
                <w:sz w:val="24"/>
                <w:szCs w:val="24"/>
              </w:rPr>
              <w:t>Раздел</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5.</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Оптика</w:t>
            </w:r>
          </w:p>
        </w:tc>
        <w:tc>
          <w:tcPr>
            <w:tcW w:w="1267" w:type="dxa"/>
          </w:tcPr>
          <w:p w:rsidR="00555B5F" w:rsidRPr="00503EF3" w:rsidRDefault="00555B5F" w:rsidP="0084011B">
            <w:pPr>
              <w:spacing w:line="268" w:lineRule="exact"/>
              <w:ind w:left="195" w:right="179"/>
              <w:jc w:val="center"/>
              <w:rPr>
                <w:rFonts w:ascii="Times New Roman" w:hAnsi="Times New Roman" w:cs="Times New Roman"/>
                <w:b/>
                <w:sz w:val="24"/>
                <w:szCs w:val="24"/>
              </w:rPr>
            </w:pPr>
            <w:r w:rsidRPr="00503EF3">
              <w:rPr>
                <w:rFonts w:ascii="Times New Roman" w:hAnsi="Times New Roman" w:cs="Times New Roman"/>
                <w:b/>
                <w:sz w:val="24"/>
                <w:szCs w:val="24"/>
              </w:rPr>
              <w:t>16</w:t>
            </w:r>
          </w:p>
        </w:tc>
        <w:tc>
          <w:tcPr>
            <w:tcW w:w="1643" w:type="dxa"/>
            <w:vMerge w:val="restart"/>
          </w:tcPr>
          <w:p w:rsidR="00555B5F" w:rsidRPr="00503EF3" w:rsidRDefault="00555B5F" w:rsidP="0084011B">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01</w:t>
            </w:r>
          </w:p>
          <w:p w:rsidR="00555B5F" w:rsidRPr="00503EF3" w:rsidRDefault="00555B5F" w:rsidP="0084011B">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02</w:t>
            </w:r>
          </w:p>
          <w:p w:rsidR="00555B5F" w:rsidRPr="00503EF3" w:rsidRDefault="00555B5F" w:rsidP="0084011B">
            <w:pPr>
              <w:spacing w:before="19"/>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04</w:t>
            </w:r>
          </w:p>
          <w:p w:rsidR="00555B5F" w:rsidRPr="00753001" w:rsidRDefault="00555B5F" w:rsidP="0084011B">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05</w:t>
            </w:r>
          </w:p>
          <w:p w:rsidR="00555B5F" w:rsidRPr="00ED4D47" w:rsidRDefault="00555B5F" w:rsidP="0084011B">
            <w:pPr>
              <w:jc w:val="center"/>
              <w:rPr>
                <w:rFonts w:ascii="Times New Roman" w:hAnsi="Times New Roman"/>
                <w:iCs/>
              </w:rPr>
            </w:pPr>
            <w:r w:rsidRPr="00ED4D47">
              <w:rPr>
                <w:rFonts w:ascii="Times New Roman" w:hAnsi="Times New Roman"/>
                <w:iCs/>
              </w:rPr>
              <w:t>ПК 4.6</w:t>
            </w:r>
          </w:p>
          <w:p w:rsidR="00555B5F" w:rsidRPr="00753001" w:rsidRDefault="00555B5F" w:rsidP="0084011B">
            <w:pPr>
              <w:spacing w:before="22"/>
              <w:ind w:left="376" w:right="368"/>
              <w:jc w:val="center"/>
              <w:rPr>
                <w:rFonts w:ascii="Times New Roman" w:hAnsi="Times New Roman" w:cs="Times New Roman"/>
                <w:sz w:val="24"/>
                <w:szCs w:val="24"/>
              </w:rPr>
            </w:pPr>
          </w:p>
        </w:tc>
      </w:tr>
      <w:tr w:rsidR="00555B5F" w:rsidRPr="00503EF3" w:rsidTr="0084011B">
        <w:trPr>
          <w:trHeight w:val="290"/>
        </w:trPr>
        <w:tc>
          <w:tcPr>
            <w:tcW w:w="2321" w:type="dxa"/>
            <w:vMerge w:val="restart"/>
          </w:tcPr>
          <w:p w:rsidR="00555B5F" w:rsidRPr="00503EF3" w:rsidRDefault="00555B5F" w:rsidP="0084011B">
            <w:pPr>
              <w:spacing w:line="268" w:lineRule="exact"/>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5.1</w:t>
            </w:r>
          </w:p>
          <w:p w:rsidR="00555B5F" w:rsidRPr="00503EF3" w:rsidRDefault="00555B5F" w:rsidP="0084011B">
            <w:pPr>
              <w:spacing w:before="22"/>
              <w:ind w:left="125" w:right="114"/>
              <w:jc w:val="center"/>
              <w:rPr>
                <w:rFonts w:ascii="Times New Roman" w:hAnsi="Times New Roman" w:cs="Times New Roman"/>
                <w:sz w:val="24"/>
                <w:szCs w:val="24"/>
              </w:rPr>
            </w:pPr>
            <w:r w:rsidRPr="00503EF3">
              <w:rPr>
                <w:rFonts w:ascii="Times New Roman" w:hAnsi="Times New Roman" w:cs="Times New Roman"/>
                <w:sz w:val="24"/>
                <w:szCs w:val="24"/>
              </w:rPr>
              <w:t>Природа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света</w:t>
            </w:r>
          </w:p>
        </w:tc>
        <w:tc>
          <w:tcPr>
            <w:tcW w:w="9337" w:type="dxa"/>
          </w:tcPr>
          <w:p w:rsidR="00555B5F" w:rsidRPr="00503EF3" w:rsidRDefault="00555B5F" w:rsidP="0084011B">
            <w:pPr>
              <w:spacing w:line="268" w:lineRule="exact"/>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55B5F" w:rsidRPr="00503EF3" w:rsidRDefault="00555B5F" w:rsidP="0084011B">
            <w:pPr>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rsidR="00555B5F" w:rsidRPr="00503EF3" w:rsidRDefault="00555B5F" w:rsidP="0084011B">
            <w:pPr>
              <w:spacing w:before="22"/>
              <w:ind w:left="378" w:right="368"/>
              <w:jc w:val="center"/>
              <w:rPr>
                <w:rFonts w:ascii="Times New Roman" w:hAnsi="Times New Roman" w:cs="Times New Roman"/>
                <w:sz w:val="24"/>
                <w:szCs w:val="24"/>
              </w:rPr>
            </w:pPr>
          </w:p>
        </w:tc>
      </w:tr>
      <w:tr w:rsidR="00555B5F" w:rsidRPr="00503EF3" w:rsidTr="0084011B">
        <w:trPr>
          <w:trHeight w:val="1158"/>
        </w:trPr>
        <w:tc>
          <w:tcPr>
            <w:tcW w:w="2321" w:type="dxa"/>
            <w:vMerge/>
            <w:tcBorders>
              <w:top w:val="nil"/>
            </w:tcBorders>
          </w:tcPr>
          <w:p w:rsidR="00555B5F" w:rsidRPr="00503EF3" w:rsidRDefault="00555B5F" w:rsidP="0084011B">
            <w:pPr>
              <w:rPr>
                <w:rFonts w:ascii="Times New Roman" w:hAnsi="Times New Roman" w:cs="Times New Roman"/>
                <w:sz w:val="24"/>
                <w:szCs w:val="24"/>
              </w:rPr>
            </w:pPr>
          </w:p>
        </w:tc>
        <w:tc>
          <w:tcPr>
            <w:tcW w:w="9337" w:type="dxa"/>
          </w:tcPr>
          <w:p w:rsidR="00555B5F" w:rsidRPr="00503EF3" w:rsidRDefault="00555B5F" w:rsidP="0084011B">
            <w:pPr>
              <w:ind w:left="110" w:right="89"/>
              <w:jc w:val="both"/>
              <w:rPr>
                <w:rFonts w:ascii="Times New Roman" w:hAnsi="Times New Roman" w:cs="Times New Roman"/>
                <w:sz w:val="24"/>
                <w:szCs w:val="24"/>
              </w:rPr>
            </w:pPr>
            <w:r w:rsidRPr="00503EF3">
              <w:rPr>
                <w:rFonts w:ascii="Times New Roman" w:hAnsi="Times New Roman" w:cs="Times New Roman"/>
                <w:sz w:val="24"/>
                <w:szCs w:val="24"/>
              </w:rPr>
              <w:t>Точечный</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источник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света.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Скорость</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распространения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света.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Законы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отражения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преломления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света.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Принцип</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Гюйгенса.</w:t>
            </w:r>
            <w:r w:rsidRPr="00503EF3">
              <w:rPr>
                <w:rFonts w:ascii="Times New Roman" w:hAnsi="Times New Roman" w:cs="Times New Roman"/>
                <w:spacing w:val="1"/>
                <w:sz w:val="24"/>
                <w:szCs w:val="24"/>
              </w:rPr>
              <w:t xml:space="preserve"> Солнечные и лунные затмения.</w:t>
            </w:r>
            <w:r w:rsidRPr="00503EF3">
              <w:rPr>
                <w:rFonts w:ascii="Times New Roman" w:hAnsi="Times New Roman" w:cs="Times New Roman"/>
                <w:sz w:val="24"/>
                <w:szCs w:val="24"/>
              </w:rPr>
              <w:t xml:space="preserve"> Полное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отражение.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Линзы.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Построение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изображения</w:t>
            </w:r>
            <w:r w:rsidRPr="00503EF3">
              <w:rPr>
                <w:rFonts w:ascii="Times New Roman" w:hAnsi="Times New Roman" w:cs="Times New Roman"/>
                <w:spacing w:val="13"/>
                <w:sz w:val="24"/>
                <w:szCs w:val="24"/>
              </w:rPr>
              <w:t xml:space="preserve"> </w:t>
            </w:r>
            <w:r w:rsidRPr="00503EF3">
              <w:rPr>
                <w:rFonts w:ascii="Times New Roman" w:hAnsi="Times New Roman" w:cs="Times New Roman"/>
                <w:sz w:val="24"/>
                <w:szCs w:val="24"/>
              </w:rPr>
              <w:t>в</w:t>
            </w:r>
            <w:r w:rsidRPr="00503EF3">
              <w:rPr>
                <w:rFonts w:ascii="Times New Roman" w:hAnsi="Times New Roman" w:cs="Times New Roman"/>
                <w:spacing w:val="12"/>
                <w:sz w:val="24"/>
                <w:szCs w:val="24"/>
              </w:rPr>
              <w:t xml:space="preserve"> </w:t>
            </w:r>
            <w:r w:rsidRPr="00503EF3">
              <w:rPr>
                <w:rFonts w:ascii="Times New Roman" w:hAnsi="Times New Roman" w:cs="Times New Roman"/>
                <w:sz w:val="24"/>
                <w:szCs w:val="24"/>
              </w:rPr>
              <w:t>линзах.</w:t>
            </w:r>
            <w:r w:rsidRPr="00503EF3">
              <w:rPr>
                <w:rFonts w:ascii="Times New Roman" w:hAnsi="Times New Roman" w:cs="Times New Roman"/>
                <w:spacing w:val="12"/>
                <w:sz w:val="24"/>
                <w:szCs w:val="24"/>
              </w:rPr>
              <w:t xml:space="preserve"> </w:t>
            </w:r>
            <w:r w:rsidRPr="00503EF3">
              <w:rPr>
                <w:rFonts w:ascii="Times New Roman" w:hAnsi="Times New Roman" w:cs="Times New Roman"/>
                <w:sz w:val="24"/>
                <w:szCs w:val="24"/>
              </w:rPr>
              <w:t>Формула</w:t>
            </w:r>
            <w:r w:rsidRPr="00503EF3">
              <w:rPr>
                <w:rFonts w:ascii="Times New Roman" w:hAnsi="Times New Roman" w:cs="Times New Roman"/>
                <w:spacing w:val="11"/>
                <w:sz w:val="24"/>
                <w:szCs w:val="24"/>
              </w:rPr>
              <w:t xml:space="preserve"> </w:t>
            </w:r>
            <w:r w:rsidRPr="00503EF3">
              <w:rPr>
                <w:rFonts w:ascii="Times New Roman" w:hAnsi="Times New Roman" w:cs="Times New Roman"/>
                <w:sz w:val="24"/>
                <w:szCs w:val="24"/>
              </w:rPr>
              <w:t>тонкой</w:t>
            </w:r>
            <w:r w:rsidRPr="00503EF3">
              <w:rPr>
                <w:rFonts w:ascii="Times New Roman" w:hAnsi="Times New Roman" w:cs="Times New Roman"/>
                <w:spacing w:val="13"/>
                <w:sz w:val="24"/>
                <w:szCs w:val="24"/>
              </w:rPr>
              <w:t xml:space="preserve"> </w:t>
            </w:r>
            <w:r w:rsidRPr="00503EF3">
              <w:rPr>
                <w:rFonts w:ascii="Times New Roman" w:hAnsi="Times New Roman" w:cs="Times New Roman"/>
                <w:sz w:val="24"/>
                <w:szCs w:val="24"/>
              </w:rPr>
              <w:t>линзы.</w:t>
            </w:r>
            <w:r w:rsidRPr="00503EF3">
              <w:rPr>
                <w:rFonts w:ascii="Times New Roman" w:hAnsi="Times New Roman" w:cs="Times New Roman"/>
                <w:spacing w:val="12"/>
                <w:sz w:val="24"/>
                <w:szCs w:val="24"/>
              </w:rPr>
              <w:t xml:space="preserve"> </w:t>
            </w:r>
            <w:r w:rsidRPr="00503EF3">
              <w:rPr>
                <w:rFonts w:ascii="Times New Roman" w:hAnsi="Times New Roman" w:cs="Times New Roman"/>
                <w:sz w:val="24"/>
                <w:szCs w:val="24"/>
              </w:rPr>
              <w:t>Увеличение</w:t>
            </w:r>
            <w:r w:rsidRPr="00503EF3">
              <w:rPr>
                <w:rFonts w:ascii="Times New Roman" w:hAnsi="Times New Roman" w:cs="Times New Roman"/>
                <w:spacing w:val="14"/>
                <w:sz w:val="24"/>
                <w:szCs w:val="24"/>
              </w:rPr>
              <w:t xml:space="preserve"> </w:t>
            </w:r>
            <w:r w:rsidRPr="00503EF3">
              <w:rPr>
                <w:rFonts w:ascii="Times New Roman" w:hAnsi="Times New Roman" w:cs="Times New Roman"/>
                <w:sz w:val="24"/>
                <w:szCs w:val="24"/>
              </w:rPr>
              <w:t>линзы.</w:t>
            </w:r>
            <w:r w:rsidRPr="00503EF3">
              <w:rPr>
                <w:rFonts w:ascii="Times New Roman" w:hAnsi="Times New Roman" w:cs="Times New Roman"/>
                <w:spacing w:val="12"/>
                <w:sz w:val="24"/>
                <w:szCs w:val="24"/>
              </w:rPr>
              <w:t xml:space="preserve"> </w:t>
            </w:r>
            <w:r w:rsidRPr="00503EF3">
              <w:rPr>
                <w:rFonts w:ascii="Times New Roman" w:hAnsi="Times New Roman" w:cs="Times New Roman"/>
                <w:sz w:val="24"/>
                <w:szCs w:val="24"/>
              </w:rPr>
              <w:t>Глаз</w:t>
            </w:r>
            <w:r w:rsidRPr="00503EF3">
              <w:rPr>
                <w:rFonts w:ascii="Times New Roman" w:hAnsi="Times New Roman" w:cs="Times New Roman"/>
                <w:spacing w:val="13"/>
                <w:sz w:val="24"/>
                <w:szCs w:val="24"/>
              </w:rPr>
              <w:t xml:space="preserve"> </w:t>
            </w:r>
            <w:r w:rsidRPr="00503EF3">
              <w:rPr>
                <w:rFonts w:ascii="Times New Roman" w:hAnsi="Times New Roman" w:cs="Times New Roman"/>
                <w:sz w:val="24"/>
                <w:szCs w:val="24"/>
              </w:rPr>
              <w:t>как</w:t>
            </w:r>
            <w:r w:rsidRPr="00503EF3">
              <w:rPr>
                <w:rFonts w:ascii="Times New Roman" w:hAnsi="Times New Roman" w:cs="Times New Roman"/>
                <w:spacing w:val="12"/>
                <w:sz w:val="24"/>
                <w:szCs w:val="24"/>
              </w:rPr>
              <w:t xml:space="preserve"> </w:t>
            </w:r>
            <w:r w:rsidRPr="00503EF3">
              <w:rPr>
                <w:rFonts w:ascii="Times New Roman" w:hAnsi="Times New Roman" w:cs="Times New Roman"/>
                <w:sz w:val="24"/>
                <w:szCs w:val="24"/>
              </w:rPr>
              <w:t>оптическая система.</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Оптические</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приборы.</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Телескопы</w:t>
            </w:r>
          </w:p>
        </w:tc>
        <w:tc>
          <w:tcPr>
            <w:tcW w:w="1267" w:type="dxa"/>
            <w:vMerge/>
            <w:tcBorders>
              <w:top w:val="nil"/>
            </w:tcBorders>
          </w:tcPr>
          <w:p w:rsidR="00555B5F" w:rsidRPr="00503EF3" w:rsidRDefault="00555B5F" w:rsidP="0084011B">
            <w:pPr>
              <w:rPr>
                <w:rFonts w:ascii="Times New Roman" w:hAnsi="Times New Roman" w:cs="Times New Roman"/>
                <w:sz w:val="24"/>
                <w:szCs w:val="24"/>
              </w:rPr>
            </w:pPr>
          </w:p>
        </w:tc>
        <w:tc>
          <w:tcPr>
            <w:tcW w:w="1643" w:type="dxa"/>
            <w:vMerge/>
          </w:tcPr>
          <w:p w:rsidR="00555B5F" w:rsidRPr="00503EF3" w:rsidRDefault="00555B5F" w:rsidP="0084011B">
            <w:pPr>
              <w:rPr>
                <w:rFonts w:ascii="Times New Roman" w:hAnsi="Times New Roman" w:cs="Times New Roman"/>
                <w:sz w:val="24"/>
                <w:szCs w:val="24"/>
              </w:rPr>
            </w:pPr>
          </w:p>
        </w:tc>
      </w:tr>
      <w:tr w:rsidR="00555B5F" w:rsidRPr="00503EF3" w:rsidTr="0084011B">
        <w:trPr>
          <w:trHeight w:val="577"/>
        </w:trPr>
        <w:tc>
          <w:tcPr>
            <w:tcW w:w="2321" w:type="dxa"/>
            <w:vMerge/>
            <w:tcBorders>
              <w:top w:val="nil"/>
            </w:tcBorders>
          </w:tcPr>
          <w:p w:rsidR="00555B5F" w:rsidRPr="00503EF3" w:rsidRDefault="00555B5F" w:rsidP="0084011B">
            <w:pPr>
              <w:rPr>
                <w:rFonts w:ascii="Times New Roman" w:hAnsi="Times New Roman" w:cs="Times New Roman"/>
                <w:sz w:val="24"/>
                <w:szCs w:val="24"/>
              </w:rPr>
            </w:pPr>
          </w:p>
        </w:tc>
        <w:tc>
          <w:tcPr>
            <w:tcW w:w="9337" w:type="dxa"/>
          </w:tcPr>
          <w:p w:rsidR="00555B5F" w:rsidRPr="00503EF3" w:rsidRDefault="00555B5F" w:rsidP="0084011B">
            <w:pPr>
              <w:ind w:left="110"/>
              <w:rPr>
                <w:rFonts w:ascii="Times New Roman" w:hAnsi="Times New Roman" w:cs="Times New Roman"/>
                <w:b/>
                <w:sz w:val="24"/>
                <w:szCs w:val="24"/>
              </w:rPr>
            </w:pPr>
            <w:r w:rsidRPr="00503EF3">
              <w:rPr>
                <w:rFonts w:ascii="Times New Roman" w:hAnsi="Times New Roman" w:cs="Times New Roman"/>
                <w:b/>
                <w:sz w:val="24"/>
                <w:szCs w:val="24"/>
              </w:rPr>
              <w:t>Лабораторные</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работы:</w:t>
            </w:r>
          </w:p>
          <w:p w:rsidR="00555B5F" w:rsidRPr="00503EF3" w:rsidRDefault="00555B5F" w:rsidP="0084011B">
            <w:pPr>
              <w:spacing w:before="22"/>
              <w:ind w:left="110"/>
              <w:rPr>
                <w:rFonts w:ascii="Times New Roman" w:hAnsi="Times New Roman" w:cs="Times New Roman"/>
                <w:sz w:val="24"/>
                <w:szCs w:val="24"/>
              </w:rPr>
            </w:pPr>
            <w:r w:rsidRPr="00503EF3">
              <w:rPr>
                <w:rFonts w:ascii="Times New Roman" w:hAnsi="Times New Roman" w:cs="Times New Roman"/>
                <w:sz w:val="24"/>
                <w:szCs w:val="24"/>
              </w:rPr>
              <w:t>6.</w:t>
            </w:r>
            <w:r w:rsidRPr="00503EF3">
              <w:rPr>
                <w:rFonts w:ascii="Times New Roman" w:hAnsi="Times New Roman" w:cs="Times New Roman"/>
                <w:spacing w:val="-6"/>
                <w:sz w:val="24"/>
                <w:szCs w:val="24"/>
              </w:rPr>
              <w:t xml:space="preserve"> </w:t>
            </w:r>
            <w:r w:rsidRPr="00503EF3">
              <w:rPr>
                <w:rFonts w:ascii="Times New Roman" w:hAnsi="Times New Roman" w:cs="Times New Roman"/>
                <w:sz w:val="24"/>
                <w:szCs w:val="24"/>
              </w:rPr>
              <w:t>Определение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показателя</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преломления</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стекла</w:t>
            </w:r>
          </w:p>
        </w:tc>
        <w:tc>
          <w:tcPr>
            <w:tcW w:w="1267" w:type="dxa"/>
          </w:tcPr>
          <w:p w:rsidR="00555B5F" w:rsidRPr="00503EF3" w:rsidRDefault="00555B5F" w:rsidP="0084011B">
            <w:pPr>
              <w:spacing w:before="8"/>
              <w:rPr>
                <w:rFonts w:ascii="Times New Roman" w:hAnsi="Times New Roman" w:cs="Times New Roman"/>
                <w:b/>
                <w:i/>
                <w:sz w:val="24"/>
                <w:szCs w:val="24"/>
              </w:rPr>
            </w:pPr>
          </w:p>
          <w:p w:rsidR="00555B5F" w:rsidRPr="00503EF3" w:rsidRDefault="00555B5F" w:rsidP="0084011B">
            <w:pPr>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rsidR="00555B5F" w:rsidRPr="00503EF3" w:rsidRDefault="00555B5F" w:rsidP="0084011B">
            <w:pPr>
              <w:rPr>
                <w:rFonts w:ascii="Times New Roman" w:hAnsi="Times New Roman" w:cs="Times New Roman"/>
                <w:sz w:val="24"/>
                <w:szCs w:val="24"/>
              </w:rPr>
            </w:pPr>
          </w:p>
        </w:tc>
      </w:tr>
      <w:tr w:rsidR="00555B5F" w:rsidRPr="00503EF3" w:rsidTr="0084011B">
        <w:trPr>
          <w:trHeight w:val="289"/>
        </w:trPr>
        <w:tc>
          <w:tcPr>
            <w:tcW w:w="2321" w:type="dxa"/>
            <w:vMerge w:val="restart"/>
          </w:tcPr>
          <w:p w:rsidR="00555B5F" w:rsidRPr="00503EF3" w:rsidRDefault="00555B5F" w:rsidP="0084011B">
            <w:pPr>
              <w:spacing w:before="1"/>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lastRenderedPageBreak/>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5.2</w:t>
            </w:r>
          </w:p>
          <w:p w:rsidR="00555B5F" w:rsidRPr="00503EF3" w:rsidRDefault="00555B5F" w:rsidP="0084011B">
            <w:pPr>
              <w:spacing w:before="20" w:line="259" w:lineRule="auto"/>
              <w:ind w:left="125" w:right="114"/>
              <w:jc w:val="center"/>
              <w:rPr>
                <w:rFonts w:ascii="Times New Roman" w:hAnsi="Times New Roman" w:cs="Times New Roman"/>
                <w:sz w:val="24"/>
                <w:szCs w:val="24"/>
              </w:rPr>
            </w:pPr>
            <w:r w:rsidRPr="00503EF3">
              <w:rPr>
                <w:rFonts w:ascii="Times New Roman" w:hAnsi="Times New Roman" w:cs="Times New Roman"/>
                <w:sz w:val="24"/>
                <w:szCs w:val="24"/>
              </w:rPr>
              <w:t>Волновые свойства</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света</w:t>
            </w:r>
          </w:p>
        </w:tc>
        <w:tc>
          <w:tcPr>
            <w:tcW w:w="9337" w:type="dxa"/>
          </w:tcPr>
          <w:p w:rsidR="00555B5F" w:rsidRPr="00503EF3" w:rsidRDefault="00555B5F" w:rsidP="0084011B">
            <w:pPr>
              <w:spacing w:before="1"/>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55B5F" w:rsidRPr="00503EF3" w:rsidRDefault="00555B5F" w:rsidP="0084011B">
            <w:pPr>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rsidR="00555B5F" w:rsidRPr="00503EF3" w:rsidRDefault="00555B5F" w:rsidP="0084011B">
            <w:pPr>
              <w:rPr>
                <w:rFonts w:ascii="Times New Roman" w:hAnsi="Times New Roman" w:cs="Times New Roman"/>
                <w:sz w:val="24"/>
                <w:szCs w:val="24"/>
              </w:rPr>
            </w:pPr>
          </w:p>
        </w:tc>
      </w:tr>
      <w:tr w:rsidR="00555B5F" w:rsidRPr="00503EF3" w:rsidTr="0084011B">
        <w:trPr>
          <w:trHeight w:val="2020"/>
        </w:trPr>
        <w:tc>
          <w:tcPr>
            <w:tcW w:w="2321" w:type="dxa"/>
            <w:vMerge/>
          </w:tcPr>
          <w:p w:rsidR="00555B5F" w:rsidRPr="00503EF3" w:rsidRDefault="00555B5F" w:rsidP="0084011B">
            <w:pPr>
              <w:rPr>
                <w:rFonts w:ascii="Times New Roman" w:hAnsi="Times New Roman" w:cs="Times New Roman"/>
                <w:sz w:val="24"/>
                <w:szCs w:val="24"/>
              </w:rPr>
            </w:pPr>
          </w:p>
        </w:tc>
        <w:tc>
          <w:tcPr>
            <w:tcW w:w="9337" w:type="dxa"/>
          </w:tcPr>
          <w:p w:rsidR="00555B5F" w:rsidRPr="00503EF3" w:rsidRDefault="00555B5F" w:rsidP="0084011B">
            <w:pPr>
              <w:spacing w:before="1"/>
              <w:ind w:left="109" w:right="89"/>
              <w:jc w:val="both"/>
              <w:rPr>
                <w:rFonts w:ascii="Times New Roman" w:hAnsi="Times New Roman" w:cs="Times New Roman"/>
                <w:sz w:val="24"/>
                <w:szCs w:val="24"/>
              </w:rPr>
            </w:pPr>
            <w:r w:rsidRPr="00503EF3">
              <w:rPr>
                <w:rFonts w:ascii="Times New Roman" w:hAnsi="Times New Roman" w:cs="Times New Roman"/>
                <w:sz w:val="24"/>
                <w:szCs w:val="24"/>
              </w:rPr>
              <w:t>Интерференция света. Когерентность световых лучей. Интерференция в тонких пленках.</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Кольца Ньютона. Использование интерференции в науке и технике. Дифракция света.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Дифракция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на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щели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параллельных</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лучах.</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Дифракционная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решетка.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Поляризация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поперечных</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волн.</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Поляризация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света.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Поляроиды.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Дисперсия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света.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Виды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излучений.</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Виды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спектров.</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Спектры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испускания.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Спектры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поглощения.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Спектральный</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анализ.</w:t>
            </w:r>
            <w:r w:rsidRPr="00503EF3">
              <w:rPr>
                <w:rFonts w:ascii="Times New Roman" w:hAnsi="Times New Roman" w:cs="Times New Roman"/>
                <w:spacing w:val="1"/>
                <w:sz w:val="24"/>
                <w:szCs w:val="24"/>
              </w:rPr>
              <w:t xml:space="preserve"> Спектральные классы звезд. </w:t>
            </w:r>
            <w:r w:rsidRPr="00503EF3">
              <w:rPr>
                <w:rFonts w:ascii="Times New Roman" w:hAnsi="Times New Roman" w:cs="Times New Roman"/>
                <w:sz w:val="24"/>
                <w:szCs w:val="24"/>
              </w:rPr>
              <w:t>Ультрафиолетовое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излучение.</w:t>
            </w:r>
            <w:r w:rsidRPr="00503EF3">
              <w:rPr>
                <w:rFonts w:ascii="Times New Roman" w:hAnsi="Times New Roman" w:cs="Times New Roman"/>
                <w:spacing w:val="-6"/>
                <w:sz w:val="24"/>
                <w:szCs w:val="24"/>
              </w:rPr>
              <w:t xml:space="preserve"> </w:t>
            </w:r>
            <w:r w:rsidRPr="00503EF3">
              <w:rPr>
                <w:rFonts w:ascii="Times New Roman" w:hAnsi="Times New Roman" w:cs="Times New Roman"/>
                <w:sz w:val="24"/>
                <w:szCs w:val="24"/>
              </w:rPr>
              <w:t>Инфракрасное</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излучение.</w:t>
            </w:r>
            <w:r w:rsidRPr="00503EF3">
              <w:rPr>
                <w:rFonts w:ascii="Times New Roman" w:hAnsi="Times New Roman" w:cs="Times New Roman"/>
                <w:spacing w:val="-8"/>
                <w:sz w:val="24"/>
                <w:szCs w:val="24"/>
              </w:rPr>
              <w:t xml:space="preserve"> </w:t>
            </w:r>
            <w:r w:rsidRPr="00503EF3">
              <w:rPr>
                <w:rFonts w:ascii="Times New Roman" w:hAnsi="Times New Roman" w:cs="Times New Roman"/>
                <w:sz w:val="24"/>
                <w:szCs w:val="24"/>
              </w:rPr>
              <w:t>Рентгеновские</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лучи.</w:t>
            </w:r>
            <w:r w:rsidRPr="00503EF3">
              <w:rPr>
                <w:rFonts w:ascii="Times New Roman" w:hAnsi="Times New Roman" w:cs="Times New Roman"/>
                <w:spacing w:val="-6"/>
                <w:sz w:val="24"/>
                <w:szCs w:val="24"/>
              </w:rPr>
              <w:t xml:space="preserve"> </w:t>
            </w:r>
            <w:r w:rsidRPr="00503EF3">
              <w:rPr>
                <w:rFonts w:ascii="Times New Roman" w:hAnsi="Times New Roman" w:cs="Times New Roman"/>
                <w:sz w:val="24"/>
                <w:szCs w:val="24"/>
              </w:rPr>
              <w:t>Их</w:t>
            </w:r>
            <w:r w:rsidRPr="00503EF3">
              <w:rPr>
                <w:rFonts w:ascii="Times New Roman" w:hAnsi="Times New Roman" w:cs="Times New Roman"/>
                <w:spacing w:val="-6"/>
                <w:sz w:val="24"/>
                <w:szCs w:val="24"/>
              </w:rPr>
              <w:t xml:space="preserve"> </w:t>
            </w:r>
            <w:r w:rsidRPr="00503EF3">
              <w:rPr>
                <w:rFonts w:ascii="Times New Roman" w:hAnsi="Times New Roman" w:cs="Times New Roman"/>
                <w:sz w:val="24"/>
                <w:szCs w:val="24"/>
              </w:rPr>
              <w:t>природа</w:t>
            </w:r>
            <w:r w:rsidRPr="00503EF3">
              <w:rPr>
                <w:rFonts w:ascii="Times New Roman" w:hAnsi="Times New Roman" w:cs="Times New Roman"/>
                <w:spacing w:val="-7"/>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свойства.</w:t>
            </w:r>
            <w:r w:rsidRPr="00503EF3">
              <w:rPr>
                <w:rFonts w:ascii="Times New Roman" w:hAnsi="Times New Roman" w:cs="Times New Roman"/>
                <w:spacing w:val="-7"/>
                <w:sz w:val="24"/>
                <w:szCs w:val="24"/>
              </w:rPr>
              <w:t xml:space="preserve"> </w:t>
            </w:r>
            <w:r w:rsidRPr="00503EF3">
              <w:rPr>
                <w:rFonts w:ascii="Times New Roman" w:hAnsi="Times New Roman" w:cs="Times New Roman"/>
                <w:sz w:val="24"/>
                <w:szCs w:val="24"/>
              </w:rPr>
              <w:t>Шкала электромагнитных</w:t>
            </w:r>
            <w:r w:rsidRPr="00503EF3">
              <w:rPr>
                <w:rFonts w:ascii="Times New Roman" w:hAnsi="Times New Roman" w:cs="Times New Roman"/>
                <w:spacing w:val="-6"/>
                <w:sz w:val="24"/>
                <w:szCs w:val="24"/>
              </w:rPr>
              <w:t xml:space="preserve"> </w:t>
            </w:r>
            <w:r w:rsidRPr="00503EF3">
              <w:rPr>
                <w:rFonts w:ascii="Times New Roman" w:hAnsi="Times New Roman" w:cs="Times New Roman"/>
                <w:sz w:val="24"/>
                <w:szCs w:val="24"/>
              </w:rPr>
              <w:t>излучений</w:t>
            </w:r>
          </w:p>
        </w:tc>
        <w:tc>
          <w:tcPr>
            <w:tcW w:w="1267" w:type="dxa"/>
            <w:vMerge/>
            <w:tcBorders>
              <w:top w:val="nil"/>
            </w:tcBorders>
          </w:tcPr>
          <w:p w:rsidR="00555B5F" w:rsidRPr="00503EF3" w:rsidRDefault="00555B5F" w:rsidP="0084011B">
            <w:pPr>
              <w:rPr>
                <w:rFonts w:ascii="Times New Roman" w:hAnsi="Times New Roman" w:cs="Times New Roman"/>
                <w:sz w:val="24"/>
                <w:szCs w:val="24"/>
              </w:rPr>
            </w:pPr>
          </w:p>
        </w:tc>
        <w:tc>
          <w:tcPr>
            <w:tcW w:w="1643" w:type="dxa"/>
            <w:vMerge/>
          </w:tcPr>
          <w:p w:rsidR="00555B5F" w:rsidRPr="00503EF3" w:rsidRDefault="00555B5F" w:rsidP="0084011B">
            <w:pPr>
              <w:rPr>
                <w:rFonts w:ascii="Times New Roman" w:hAnsi="Times New Roman" w:cs="Times New Roman"/>
                <w:sz w:val="24"/>
                <w:szCs w:val="24"/>
              </w:rPr>
            </w:pPr>
          </w:p>
        </w:tc>
      </w:tr>
      <w:tr w:rsidR="00555B5F" w:rsidRPr="00503EF3" w:rsidTr="0084011B">
        <w:trPr>
          <w:trHeight w:val="520"/>
        </w:trPr>
        <w:tc>
          <w:tcPr>
            <w:tcW w:w="2321" w:type="dxa"/>
            <w:vMerge/>
          </w:tcPr>
          <w:p w:rsidR="00555B5F" w:rsidRPr="00503EF3" w:rsidRDefault="00555B5F" w:rsidP="0084011B">
            <w:pPr>
              <w:rPr>
                <w:rFonts w:ascii="Times New Roman" w:hAnsi="Times New Roman" w:cs="Times New Roman"/>
                <w:sz w:val="24"/>
                <w:szCs w:val="24"/>
              </w:rPr>
            </w:pPr>
          </w:p>
        </w:tc>
        <w:tc>
          <w:tcPr>
            <w:tcW w:w="9337" w:type="dxa"/>
          </w:tcPr>
          <w:p w:rsidR="00555B5F" w:rsidRPr="00503EF3" w:rsidRDefault="00555B5F" w:rsidP="0084011B">
            <w:pPr>
              <w:ind w:left="110"/>
              <w:rPr>
                <w:rFonts w:ascii="Times New Roman" w:hAnsi="Times New Roman" w:cs="Times New Roman"/>
                <w:b/>
                <w:sz w:val="24"/>
                <w:szCs w:val="24"/>
              </w:rPr>
            </w:pPr>
            <w:r w:rsidRPr="00503EF3">
              <w:rPr>
                <w:rFonts w:ascii="Times New Roman" w:hAnsi="Times New Roman" w:cs="Times New Roman"/>
                <w:b/>
                <w:sz w:val="24"/>
                <w:szCs w:val="24"/>
              </w:rPr>
              <w:t>Лабораторные</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работы:</w:t>
            </w:r>
          </w:p>
          <w:p w:rsidR="00555B5F" w:rsidRPr="00503EF3" w:rsidRDefault="00555B5F" w:rsidP="0084011B">
            <w:pPr>
              <w:tabs>
                <w:tab w:val="left" w:pos="441"/>
              </w:tabs>
              <w:spacing w:before="19"/>
              <w:ind w:left="109"/>
              <w:rPr>
                <w:rFonts w:ascii="Times New Roman" w:hAnsi="Times New Roman" w:cs="Times New Roman"/>
                <w:sz w:val="24"/>
                <w:szCs w:val="24"/>
              </w:rPr>
            </w:pPr>
            <w:r w:rsidRPr="00503EF3">
              <w:rPr>
                <w:rFonts w:ascii="Times New Roman" w:hAnsi="Times New Roman" w:cs="Times New Roman"/>
                <w:color w:val="171717"/>
                <w:sz w:val="24"/>
                <w:szCs w:val="24"/>
              </w:rPr>
              <w:t>7. Определение</w:t>
            </w:r>
            <w:r w:rsidRPr="00503EF3">
              <w:rPr>
                <w:rFonts w:ascii="Times New Roman" w:hAnsi="Times New Roman" w:cs="Times New Roman"/>
                <w:color w:val="171717"/>
                <w:spacing w:val="-2"/>
                <w:sz w:val="24"/>
                <w:szCs w:val="24"/>
              </w:rPr>
              <w:t xml:space="preserve"> </w:t>
            </w:r>
            <w:r w:rsidRPr="00503EF3">
              <w:rPr>
                <w:rFonts w:ascii="Times New Roman" w:hAnsi="Times New Roman" w:cs="Times New Roman"/>
                <w:color w:val="171717"/>
                <w:sz w:val="24"/>
                <w:szCs w:val="24"/>
              </w:rPr>
              <w:t>длины</w:t>
            </w:r>
            <w:r w:rsidRPr="00503EF3">
              <w:rPr>
                <w:rFonts w:ascii="Times New Roman" w:hAnsi="Times New Roman" w:cs="Times New Roman"/>
                <w:color w:val="171717"/>
                <w:spacing w:val="-5"/>
                <w:sz w:val="24"/>
                <w:szCs w:val="24"/>
              </w:rPr>
              <w:t xml:space="preserve"> </w:t>
            </w:r>
            <w:r w:rsidRPr="00503EF3">
              <w:rPr>
                <w:rFonts w:ascii="Times New Roman" w:hAnsi="Times New Roman" w:cs="Times New Roman"/>
                <w:color w:val="171717"/>
                <w:sz w:val="24"/>
                <w:szCs w:val="24"/>
              </w:rPr>
              <w:t>световой</w:t>
            </w:r>
            <w:r w:rsidRPr="00503EF3">
              <w:rPr>
                <w:rFonts w:ascii="Times New Roman" w:hAnsi="Times New Roman" w:cs="Times New Roman"/>
                <w:color w:val="171717"/>
                <w:spacing w:val="-2"/>
                <w:sz w:val="24"/>
                <w:szCs w:val="24"/>
              </w:rPr>
              <w:t xml:space="preserve"> </w:t>
            </w:r>
            <w:r w:rsidRPr="00503EF3">
              <w:rPr>
                <w:rFonts w:ascii="Times New Roman" w:hAnsi="Times New Roman" w:cs="Times New Roman"/>
                <w:color w:val="171717"/>
                <w:sz w:val="24"/>
                <w:szCs w:val="24"/>
              </w:rPr>
              <w:t>волны</w:t>
            </w:r>
            <w:r w:rsidRPr="00503EF3">
              <w:rPr>
                <w:rFonts w:ascii="Times New Roman" w:hAnsi="Times New Roman" w:cs="Times New Roman"/>
                <w:color w:val="171717"/>
                <w:spacing w:val="-5"/>
                <w:sz w:val="24"/>
                <w:szCs w:val="24"/>
              </w:rPr>
              <w:t xml:space="preserve"> </w:t>
            </w:r>
            <w:r w:rsidRPr="00503EF3">
              <w:rPr>
                <w:rFonts w:ascii="Times New Roman" w:hAnsi="Times New Roman" w:cs="Times New Roman"/>
                <w:color w:val="171717"/>
                <w:sz w:val="24"/>
                <w:szCs w:val="24"/>
              </w:rPr>
              <w:t>с</w:t>
            </w:r>
            <w:r w:rsidRPr="00503EF3">
              <w:rPr>
                <w:rFonts w:ascii="Times New Roman" w:hAnsi="Times New Roman" w:cs="Times New Roman"/>
                <w:color w:val="171717"/>
                <w:spacing w:val="-3"/>
                <w:sz w:val="24"/>
                <w:szCs w:val="24"/>
              </w:rPr>
              <w:t xml:space="preserve"> </w:t>
            </w:r>
            <w:r w:rsidRPr="00503EF3">
              <w:rPr>
                <w:rFonts w:ascii="Times New Roman" w:hAnsi="Times New Roman" w:cs="Times New Roman"/>
                <w:color w:val="171717"/>
                <w:sz w:val="24"/>
                <w:szCs w:val="24"/>
              </w:rPr>
              <w:t>помощью</w:t>
            </w:r>
            <w:r w:rsidRPr="00503EF3">
              <w:rPr>
                <w:rFonts w:ascii="Times New Roman" w:hAnsi="Times New Roman" w:cs="Times New Roman"/>
                <w:color w:val="171717"/>
                <w:spacing w:val="-4"/>
                <w:sz w:val="24"/>
                <w:szCs w:val="24"/>
              </w:rPr>
              <w:t xml:space="preserve"> </w:t>
            </w:r>
            <w:r w:rsidRPr="00503EF3">
              <w:rPr>
                <w:rFonts w:ascii="Times New Roman" w:hAnsi="Times New Roman" w:cs="Times New Roman"/>
                <w:color w:val="171717"/>
                <w:sz w:val="24"/>
                <w:szCs w:val="24"/>
              </w:rPr>
              <w:t>дифракционной</w:t>
            </w:r>
            <w:r w:rsidRPr="00503EF3">
              <w:rPr>
                <w:rFonts w:ascii="Times New Roman" w:hAnsi="Times New Roman" w:cs="Times New Roman"/>
                <w:color w:val="171717"/>
                <w:spacing w:val="-1"/>
                <w:sz w:val="24"/>
                <w:szCs w:val="24"/>
              </w:rPr>
              <w:t xml:space="preserve"> </w:t>
            </w:r>
            <w:r w:rsidRPr="00503EF3">
              <w:rPr>
                <w:rFonts w:ascii="Times New Roman" w:hAnsi="Times New Roman" w:cs="Times New Roman"/>
                <w:color w:val="171717"/>
                <w:sz w:val="24"/>
                <w:szCs w:val="24"/>
              </w:rPr>
              <w:t>решетки</w:t>
            </w:r>
          </w:p>
        </w:tc>
        <w:tc>
          <w:tcPr>
            <w:tcW w:w="1267" w:type="dxa"/>
          </w:tcPr>
          <w:p w:rsidR="00555B5F" w:rsidRPr="00503EF3" w:rsidRDefault="00555B5F" w:rsidP="0084011B">
            <w:pPr>
              <w:spacing w:before="6"/>
              <w:rPr>
                <w:rFonts w:ascii="Times New Roman" w:hAnsi="Times New Roman" w:cs="Times New Roman"/>
                <w:b/>
                <w:i/>
                <w:sz w:val="24"/>
                <w:szCs w:val="24"/>
              </w:rPr>
            </w:pPr>
          </w:p>
          <w:p w:rsidR="00555B5F" w:rsidRPr="00503EF3" w:rsidRDefault="00555B5F" w:rsidP="0084011B">
            <w:pPr>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rsidR="00555B5F" w:rsidRPr="00503EF3" w:rsidRDefault="00555B5F" w:rsidP="0084011B">
            <w:pPr>
              <w:rPr>
                <w:rFonts w:ascii="Times New Roman" w:hAnsi="Times New Roman" w:cs="Times New Roman"/>
                <w:sz w:val="24"/>
                <w:szCs w:val="24"/>
              </w:rPr>
            </w:pPr>
          </w:p>
        </w:tc>
      </w:tr>
      <w:tr w:rsidR="00555B5F" w:rsidRPr="00503EF3" w:rsidTr="0084011B">
        <w:trPr>
          <w:trHeight w:val="290"/>
        </w:trPr>
        <w:tc>
          <w:tcPr>
            <w:tcW w:w="2321" w:type="dxa"/>
            <w:vMerge/>
          </w:tcPr>
          <w:p w:rsidR="00555B5F" w:rsidRPr="00503EF3" w:rsidRDefault="00555B5F" w:rsidP="0084011B">
            <w:pPr>
              <w:spacing w:line="268" w:lineRule="exact"/>
              <w:ind w:left="2410" w:firstLine="10"/>
              <w:rPr>
                <w:rFonts w:ascii="Times New Roman" w:hAnsi="Times New Roman" w:cs="Times New Roman"/>
                <w:sz w:val="24"/>
                <w:szCs w:val="24"/>
              </w:rPr>
            </w:pPr>
          </w:p>
        </w:tc>
        <w:tc>
          <w:tcPr>
            <w:tcW w:w="9337" w:type="dxa"/>
          </w:tcPr>
          <w:p w:rsidR="00555B5F" w:rsidRPr="00503EF3" w:rsidRDefault="00555B5F" w:rsidP="0084011B">
            <w:pPr>
              <w:ind w:left="10" w:hanging="10"/>
              <w:jc w:val="both"/>
              <w:rPr>
                <w:rFonts w:ascii="Times New Roman" w:hAnsi="Times New Roman" w:cs="Times New Roman"/>
                <w:b/>
                <w:sz w:val="24"/>
                <w:szCs w:val="24"/>
              </w:rPr>
            </w:pPr>
            <w:r w:rsidRPr="00503EF3">
              <w:rPr>
                <w:rFonts w:ascii="Times New Roman" w:hAnsi="Times New Roman" w:cs="Times New Roman"/>
                <w:b/>
                <w:sz w:val="24"/>
                <w:szCs w:val="24"/>
              </w:rPr>
              <w:t>Контрольная</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работа</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3</w:t>
            </w:r>
            <w:r w:rsidRPr="00503EF3">
              <w:rPr>
                <w:rFonts w:ascii="Times New Roman" w:hAnsi="Times New Roman" w:cs="Times New Roman"/>
                <w:b/>
                <w:spacing w:val="-4"/>
                <w:sz w:val="24"/>
                <w:szCs w:val="24"/>
              </w:rPr>
              <w:t xml:space="preserve"> </w:t>
            </w:r>
            <w:r w:rsidRPr="00503EF3">
              <w:rPr>
                <w:rFonts w:ascii="Times New Roman" w:hAnsi="Times New Roman" w:cs="Times New Roman"/>
                <w:sz w:val="24"/>
                <w:szCs w:val="24"/>
              </w:rPr>
              <w:t>«Колебания и</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волны. Оптика»</w:t>
            </w:r>
          </w:p>
        </w:tc>
        <w:tc>
          <w:tcPr>
            <w:tcW w:w="1267" w:type="dxa"/>
          </w:tcPr>
          <w:p w:rsidR="00555B5F" w:rsidRPr="00503EF3" w:rsidRDefault="00555B5F" w:rsidP="0084011B">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rsidR="00555B5F" w:rsidRPr="00503EF3" w:rsidRDefault="00555B5F" w:rsidP="0084011B">
            <w:pPr>
              <w:rPr>
                <w:rFonts w:ascii="Times New Roman" w:hAnsi="Times New Roman" w:cs="Times New Roman"/>
                <w:sz w:val="24"/>
                <w:szCs w:val="24"/>
              </w:rPr>
            </w:pPr>
          </w:p>
        </w:tc>
      </w:tr>
      <w:tr w:rsidR="00555B5F" w:rsidRPr="00503EF3" w:rsidTr="0084011B">
        <w:trPr>
          <w:trHeight w:val="868"/>
        </w:trPr>
        <w:tc>
          <w:tcPr>
            <w:tcW w:w="2321" w:type="dxa"/>
          </w:tcPr>
          <w:p w:rsidR="00555B5F" w:rsidRPr="00503EF3" w:rsidRDefault="00555B5F" w:rsidP="0084011B">
            <w:pPr>
              <w:spacing w:line="268" w:lineRule="exact"/>
              <w:ind w:left="125" w:right="119"/>
              <w:jc w:val="center"/>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5.3</w:t>
            </w:r>
          </w:p>
          <w:p w:rsidR="00555B5F" w:rsidRPr="00503EF3" w:rsidRDefault="00555B5F" w:rsidP="0084011B">
            <w:pPr>
              <w:spacing w:line="290" w:lineRule="atLeast"/>
              <w:ind w:left="125" w:right="117"/>
              <w:jc w:val="center"/>
              <w:rPr>
                <w:rFonts w:ascii="Times New Roman" w:hAnsi="Times New Roman" w:cs="Times New Roman"/>
                <w:sz w:val="24"/>
                <w:szCs w:val="24"/>
              </w:rPr>
            </w:pPr>
            <w:r w:rsidRPr="00503EF3">
              <w:rPr>
                <w:rFonts w:ascii="Times New Roman" w:hAnsi="Times New Roman" w:cs="Times New Roman"/>
                <w:sz w:val="24"/>
                <w:szCs w:val="24"/>
              </w:rPr>
              <w:t>Специальная теория</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относительности</w:t>
            </w:r>
          </w:p>
        </w:tc>
        <w:tc>
          <w:tcPr>
            <w:tcW w:w="9337" w:type="dxa"/>
          </w:tcPr>
          <w:p w:rsidR="00555B5F" w:rsidRPr="00503EF3" w:rsidRDefault="00555B5F" w:rsidP="0084011B">
            <w:pPr>
              <w:ind w:left="110"/>
              <w:rPr>
                <w:rFonts w:ascii="Times New Roman" w:hAnsi="Times New Roman" w:cs="Times New Roman"/>
                <w:sz w:val="24"/>
                <w:szCs w:val="24"/>
              </w:rPr>
            </w:pPr>
            <w:r w:rsidRPr="00503EF3">
              <w:rPr>
                <w:rFonts w:ascii="Times New Roman" w:hAnsi="Times New Roman" w:cs="Times New Roman"/>
                <w:sz w:val="24"/>
                <w:szCs w:val="24"/>
              </w:rPr>
              <w:t>Движение</w:t>
            </w:r>
            <w:r w:rsidRPr="00503EF3">
              <w:rPr>
                <w:rFonts w:ascii="Times New Roman" w:hAnsi="Times New Roman" w:cs="Times New Roman"/>
                <w:spacing w:val="27"/>
                <w:sz w:val="24"/>
                <w:szCs w:val="24"/>
              </w:rPr>
              <w:t xml:space="preserve"> </w:t>
            </w:r>
            <w:r w:rsidRPr="00503EF3">
              <w:rPr>
                <w:rFonts w:ascii="Times New Roman" w:hAnsi="Times New Roman" w:cs="Times New Roman"/>
                <w:sz w:val="24"/>
                <w:szCs w:val="24"/>
              </w:rPr>
              <w:t>со</w:t>
            </w:r>
            <w:r w:rsidRPr="00503EF3">
              <w:rPr>
                <w:rFonts w:ascii="Times New Roman" w:hAnsi="Times New Roman" w:cs="Times New Roman"/>
                <w:spacing w:val="26"/>
                <w:sz w:val="24"/>
                <w:szCs w:val="24"/>
              </w:rPr>
              <w:t xml:space="preserve"> </w:t>
            </w:r>
            <w:r w:rsidRPr="00503EF3">
              <w:rPr>
                <w:rFonts w:ascii="Times New Roman" w:hAnsi="Times New Roman" w:cs="Times New Roman"/>
                <w:sz w:val="24"/>
                <w:szCs w:val="24"/>
              </w:rPr>
              <w:t>скоростью</w:t>
            </w:r>
            <w:r w:rsidRPr="00503EF3">
              <w:rPr>
                <w:rFonts w:ascii="Times New Roman" w:hAnsi="Times New Roman" w:cs="Times New Roman"/>
                <w:spacing w:val="24"/>
                <w:sz w:val="24"/>
                <w:szCs w:val="24"/>
              </w:rPr>
              <w:t xml:space="preserve"> </w:t>
            </w:r>
            <w:r w:rsidRPr="00503EF3">
              <w:rPr>
                <w:rFonts w:ascii="Times New Roman" w:hAnsi="Times New Roman" w:cs="Times New Roman"/>
                <w:sz w:val="24"/>
                <w:szCs w:val="24"/>
              </w:rPr>
              <w:t>света.</w:t>
            </w:r>
            <w:r w:rsidRPr="00503EF3">
              <w:rPr>
                <w:rFonts w:ascii="Times New Roman" w:hAnsi="Times New Roman" w:cs="Times New Roman"/>
                <w:spacing w:val="26"/>
                <w:sz w:val="24"/>
                <w:szCs w:val="24"/>
              </w:rPr>
              <w:t xml:space="preserve"> </w:t>
            </w:r>
            <w:r w:rsidRPr="00503EF3">
              <w:rPr>
                <w:rFonts w:ascii="Times New Roman" w:hAnsi="Times New Roman" w:cs="Times New Roman"/>
                <w:sz w:val="24"/>
                <w:szCs w:val="24"/>
              </w:rPr>
              <w:t>Постулаты</w:t>
            </w:r>
            <w:r w:rsidRPr="00503EF3">
              <w:rPr>
                <w:rFonts w:ascii="Times New Roman" w:hAnsi="Times New Roman" w:cs="Times New Roman"/>
                <w:spacing w:val="27"/>
                <w:sz w:val="24"/>
                <w:szCs w:val="24"/>
              </w:rPr>
              <w:t xml:space="preserve"> </w:t>
            </w:r>
            <w:r w:rsidRPr="00503EF3">
              <w:rPr>
                <w:rFonts w:ascii="Times New Roman" w:hAnsi="Times New Roman" w:cs="Times New Roman"/>
                <w:sz w:val="24"/>
                <w:szCs w:val="24"/>
              </w:rPr>
              <w:t>теории</w:t>
            </w:r>
            <w:r w:rsidRPr="00503EF3">
              <w:rPr>
                <w:rFonts w:ascii="Times New Roman" w:hAnsi="Times New Roman" w:cs="Times New Roman"/>
                <w:spacing w:val="25"/>
                <w:sz w:val="24"/>
                <w:szCs w:val="24"/>
              </w:rPr>
              <w:t xml:space="preserve"> </w:t>
            </w:r>
            <w:r w:rsidRPr="00503EF3">
              <w:rPr>
                <w:rFonts w:ascii="Times New Roman" w:hAnsi="Times New Roman" w:cs="Times New Roman"/>
                <w:sz w:val="24"/>
                <w:szCs w:val="24"/>
              </w:rPr>
              <w:t>относительности</w:t>
            </w:r>
            <w:r w:rsidRPr="00503EF3">
              <w:rPr>
                <w:rFonts w:ascii="Times New Roman" w:hAnsi="Times New Roman" w:cs="Times New Roman"/>
                <w:spacing w:val="25"/>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27"/>
                <w:sz w:val="24"/>
                <w:szCs w:val="24"/>
              </w:rPr>
              <w:t xml:space="preserve"> </w:t>
            </w:r>
            <w:r w:rsidRPr="00503EF3">
              <w:rPr>
                <w:rFonts w:ascii="Times New Roman" w:hAnsi="Times New Roman" w:cs="Times New Roman"/>
                <w:sz w:val="24"/>
                <w:szCs w:val="24"/>
              </w:rPr>
              <w:t>следствия</w:t>
            </w:r>
            <w:r w:rsidRPr="00503EF3">
              <w:rPr>
                <w:rFonts w:ascii="Times New Roman" w:hAnsi="Times New Roman" w:cs="Times New Roman"/>
                <w:spacing w:val="28"/>
                <w:sz w:val="24"/>
                <w:szCs w:val="24"/>
              </w:rPr>
              <w:t xml:space="preserve"> </w:t>
            </w:r>
            <w:r w:rsidRPr="00503EF3">
              <w:rPr>
                <w:rFonts w:ascii="Times New Roman" w:hAnsi="Times New Roman" w:cs="Times New Roman"/>
                <w:sz w:val="24"/>
                <w:szCs w:val="24"/>
              </w:rPr>
              <w:t>из</w:t>
            </w:r>
            <w:r w:rsidRPr="00503EF3">
              <w:rPr>
                <w:rFonts w:ascii="Times New Roman" w:hAnsi="Times New Roman" w:cs="Times New Roman"/>
                <w:spacing w:val="27"/>
                <w:sz w:val="24"/>
                <w:szCs w:val="24"/>
              </w:rPr>
              <w:t xml:space="preserve"> </w:t>
            </w:r>
            <w:r w:rsidRPr="00503EF3">
              <w:rPr>
                <w:rFonts w:ascii="Times New Roman" w:hAnsi="Times New Roman" w:cs="Times New Roman"/>
                <w:sz w:val="24"/>
                <w:szCs w:val="24"/>
              </w:rPr>
              <w:t>них.</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Инвариантность</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модуля</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скорости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света</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в</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вакууме.</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Энергия</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покоя.</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Связь</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массы</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энергии</w:t>
            </w:r>
          </w:p>
          <w:p w:rsidR="00555B5F" w:rsidRPr="00503EF3" w:rsidRDefault="00555B5F" w:rsidP="0084011B">
            <w:pPr>
              <w:ind w:left="110"/>
              <w:rPr>
                <w:rFonts w:ascii="Times New Roman" w:hAnsi="Times New Roman" w:cs="Times New Roman"/>
                <w:sz w:val="24"/>
                <w:szCs w:val="24"/>
              </w:rPr>
            </w:pPr>
            <w:r w:rsidRPr="00503EF3">
              <w:rPr>
                <w:rFonts w:ascii="Times New Roman" w:hAnsi="Times New Roman" w:cs="Times New Roman"/>
                <w:sz w:val="24"/>
                <w:szCs w:val="24"/>
              </w:rPr>
              <w:t>свободной</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частицы. Элементы</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релятивистской</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динамики</w:t>
            </w:r>
          </w:p>
        </w:tc>
        <w:tc>
          <w:tcPr>
            <w:tcW w:w="1267" w:type="dxa"/>
          </w:tcPr>
          <w:p w:rsidR="00555B5F" w:rsidRPr="00503EF3" w:rsidRDefault="00555B5F" w:rsidP="0084011B">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rsidR="00555B5F" w:rsidRPr="00503EF3" w:rsidRDefault="00555B5F" w:rsidP="0084011B">
            <w:pPr>
              <w:rPr>
                <w:rFonts w:ascii="Times New Roman" w:hAnsi="Times New Roman" w:cs="Times New Roman"/>
                <w:sz w:val="24"/>
                <w:szCs w:val="24"/>
              </w:rPr>
            </w:pPr>
          </w:p>
        </w:tc>
      </w:tr>
      <w:tr w:rsidR="00555B5F" w:rsidRPr="00503EF3" w:rsidTr="0084011B">
        <w:trPr>
          <w:trHeight w:val="289"/>
        </w:trPr>
        <w:tc>
          <w:tcPr>
            <w:tcW w:w="11658" w:type="dxa"/>
            <w:gridSpan w:val="2"/>
          </w:tcPr>
          <w:p w:rsidR="00555B5F" w:rsidRPr="00503EF3" w:rsidRDefault="00555B5F" w:rsidP="0084011B">
            <w:pPr>
              <w:spacing w:before="1"/>
              <w:ind w:left="12" w:right="-12" w:hangingChars="5" w:hanging="12"/>
              <w:jc w:val="center"/>
              <w:rPr>
                <w:rFonts w:ascii="Times New Roman" w:hAnsi="Times New Roman" w:cs="Times New Roman"/>
                <w:b/>
                <w:sz w:val="24"/>
                <w:szCs w:val="24"/>
              </w:rPr>
            </w:pPr>
            <w:r w:rsidRPr="00503EF3">
              <w:rPr>
                <w:rFonts w:ascii="Times New Roman" w:hAnsi="Times New Roman" w:cs="Times New Roman"/>
                <w:b/>
                <w:sz w:val="24"/>
                <w:szCs w:val="24"/>
              </w:rPr>
              <w:t>Раздел</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6.</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Квантовая</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физика</w:t>
            </w:r>
          </w:p>
        </w:tc>
        <w:tc>
          <w:tcPr>
            <w:tcW w:w="1267" w:type="dxa"/>
          </w:tcPr>
          <w:p w:rsidR="00555B5F" w:rsidRPr="00503EF3" w:rsidRDefault="00555B5F" w:rsidP="0084011B">
            <w:pPr>
              <w:spacing w:before="1"/>
              <w:ind w:left="195" w:right="179"/>
              <w:jc w:val="center"/>
              <w:rPr>
                <w:rFonts w:ascii="Times New Roman" w:hAnsi="Times New Roman" w:cs="Times New Roman"/>
                <w:b/>
                <w:sz w:val="24"/>
                <w:szCs w:val="24"/>
              </w:rPr>
            </w:pPr>
            <w:r w:rsidRPr="00503EF3">
              <w:rPr>
                <w:rFonts w:ascii="Times New Roman" w:hAnsi="Times New Roman" w:cs="Times New Roman"/>
                <w:b/>
                <w:sz w:val="24"/>
                <w:szCs w:val="24"/>
              </w:rPr>
              <w:t>10</w:t>
            </w:r>
          </w:p>
        </w:tc>
        <w:tc>
          <w:tcPr>
            <w:tcW w:w="1643" w:type="dxa"/>
            <w:vMerge w:val="restart"/>
          </w:tcPr>
          <w:p w:rsidR="00555B5F" w:rsidRPr="00503EF3" w:rsidRDefault="00555B5F" w:rsidP="0084011B">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01</w:t>
            </w:r>
          </w:p>
          <w:p w:rsidR="00555B5F" w:rsidRPr="00503EF3" w:rsidRDefault="00555B5F" w:rsidP="0084011B">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02</w:t>
            </w:r>
          </w:p>
          <w:p w:rsidR="00555B5F" w:rsidRPr="00503EF3" w:rsidRDefault="00555B5F" w:rsidP="0084011B">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04</w:t>
            </w:r>
          </w:p>
          <w:p w:rsidR="00555B5F" w:rsidRPr="00503EF3" w:rsidRDefault="00555B5F" w:rsidP="0084011B">
            <w:pPr>
              <w:spacing w:before="19"/>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05</w:t>
            </w:r>
          </w:p>
          <w:p w:rsidR="00555B5F" w:rsidRPr="00503EF3" w:rsidRDefault="00555B5F" w:rsidP="0084011B">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07</w:t>
            </w:r>
          </w:p>
        </w:tc>
      </w:tr>
      <w:tr w:rsidR="00555B5F" w:rsidRPr="00503EF3" w:rsidTr="0084011B">
        <w:trPr>
          <w:trHeight w:val="290"/>
        </w:trPr>
        <w:tc>
          <w:tcPr>
            <w:tcW w:w="2321" w:type="dxa"/>
            <w:vMerge w:val="restart"/>
          </w:tcPr>
          <w:p w:rsidR="00555B5F" w:rsidRPr="00503EF3" w:rsidRDefault="00555B5F" w:rsidP="0084011B">
            <w:pPr>
              <w:spacing w:line="268" w:lineRule="exact"/>
              <w:ind w:left="751"/>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6.1</w:t>
            </w:r>
          </w:p>
          <w:p w:rsidR="00555B5F" w:rsidRPr="00503EF3" w:rsidRDefault="00555B5F" w:rsidP="0084011B">
            <w:pPr>
              <w:spacing w:line="268" w:lineRule="exact"/>
              <w:ind w:left="751"/>
              <w:rPr>
                <w:rFonts w:ascii="Times New Roman" w:hAnsi="Times New Roman" w:cs="Times New Roman"/>
                <w:b/>
                <w:sz w:val="24"/>
                <w:szCs w:val="24"/>
              </w:rPr>
            </w:pPr>
            <w:r w:rsidRPr="00503EF3">
              <w:rPr>
                <w:rFonts w:ascii="Times New Roman" w:hAnsi="Times New Roman" w:cs="Times New Roman"/>
                <w:sz w:val="24"/>
                <w:szCs w:val="24"/>
              </w:rPr>
              <w:t>Квантовая</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оптика</w:t>
            </w:r>
          </w:p>
        </w:tc>
        <w:tc>
          <w:tcPr>
            <w:tcW w:w="9337" w:type="dxa"/>
          </w:tcPr>
          <w:p w:rsidR="00555B5F" w:rsidRPr="00503EF3" w:rsidRDefault="00555B5F" w:rsidP="0084011B">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55B5F" w:rsidRPr="00503EF3" w:rsidRDefault="00555B5F" w:rsidP="0084011B">
            <w:pPr>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rsidR="00555B5F" w:rsidRPr="00503EF3" w:rsidRDefault="00555B5F" w:rsidP="0084011B">
            <w:pPr>
              <w:spacing w:line="268" w:lineRule="exact"/>
              <w:ind w:left="376" w:right="368"/>
              <w:jc w:val="center"/>
              <w:rPr>
                <w:rFonts w:ascii="Times New Roman" w:hAnsi="Times New Roman" w:cs="Times New Roman"/>
                <w:sz w:val="24"/>
                <w:szCs w:val="24"/>
              </w:rPr>
            </w:pPr>
          </w:p>
        </w:tc>
      </w:tr>
      <w:tr w:rsidR="00555B5F" w:rsidRPr="00503EF3" w:rsidTr="0084011B">
        <w:trPr>
          <w:trHeight w:val="290"/>
        </w:trPr>
        <w:tc>
          <w:tcPr>
            <w:tcW w:w="2321" w:type="dxa"/>
            <w:vMerge/>
          </w:tcPr>
          <w:p w:rsidR="00555B5F" w:rsidRPr="00503EF3" w:rsidRDefault="00555B5F" w:rsidP="0084011B">
            <w:pPr>
              <w:spacing w:line="268" w:lineRule="exact"/>
              <w:ind w:left="751"/>
              <w:rPr>
                <w:rFonts w:ascii="Times New Roman" w:hAnsi="Times New Roman" w:cs="Times New Roman"/>
                <w:b/>
                <w:sz w:val="24"/>
                <w:szCs w:val="24"/>
              </w:rPr>
            </w:pPr>
          </w:p>
        </w:tc>
        <w:tc>
          <w:tcPr>
            <w:tcW w:w="9337" w:type="dxa"/>
          </w:tcPr>
          <w:p w:rsidR="00555B5F" w:rsidRPr="00503EF3" w:rsidRDefault="00555B5F" w:rsidP="0084011B">
            <w:pPr>
              <w:ind w:left="110"/>
              <w:rPr>
                <w:rFonts w:ascii="Times New Roman" w:hAnsi="Times New Roman" w:cs="Times New Roman"/>
                <w:b/>
                <w:sz w:val="24"/>
                <w:szCs w:val="24"/>
              </w:rPr>
            </w:pPr>
            <w:r w:rsidRPr="00503EF3">
              <w:rPr>
                <w:rFonts w:ascii="Times New Roman" w:hAnsi="Times New Roman" w:cs="Times New Roman"/>
                <w:sz w:val="24"/>
                <w:szCs w:val="24"/>
              </w:rPr>
              <w:t>Квантовая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гипотеза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Планка.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Тепловое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излучение.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Корпускулярно-волновой</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дуализм</w:t>
            </w:r>
            <w:r w:rsidRPr="00503EF3">
              <w:rPr>
                <w:rFonts w:ascii="Times New Roman" w:hAnsi="Times New Roman" w:cs="Times New Roman"/>
                <w:b/>
                <w:sz w:val="24"/>
                <w:szCs w:val="24"/>
              </w:rPr>
              <w:t>.</w:t>
            </w:r>
            <w:r w:rsidRPr="00503EF3">
              <w:rPr>
                <w:rFonts w:ascii="Times New Roman" w:hAnsi="Times New Roman" w:cs="Times New Roman"/>
                <w:b/>
                <w:spacing w:val="1"/>
                <w:sz w:val="24"/>
                <w:szCs w:val="24"/>
              </w:rPr>
              <w:t xml:space="preserve"> </w:t>
            </w:r>
            <w:r w:rsidRPr="00503EF3">
              <w:rPr>
                <w:rFonts w:ascii="Times New Roman" w:hAnsi="Times New Roman" w:cs="Times New Roman"/>
                <w:sz w:val="24"/>
                <w:szCs w:val="24"/>
              </w:rPr>
              <w:t>Фотоны.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Гипотеза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Бройля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о</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волновых</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свойствах</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частиц.</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Давление света. Химическое действие света.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Опыты</w:t>
            </w:r>
            <w:r w:rsidRPr="00503EF3">
              <w:rPr>
                <w:rFonts w:ascii="Times New Roman" w:hAnsi="Times New Roman" w:cs="Times New Roman"/>
                <w:spacing w:val="1"/>
                <w:sz w:val="24"/>
                <w:szCs w:val="24"/>
              </w:rPr>
              <w:t xml:space="preserve"> П.Н. </w:t>
            </w:r>
            <w:r w:rsidRPr="00503EF3">
              <w:rPr>
                <w:rFonts w:ascii="Times New Roman" w:hAnsi="Times New Roman" w:cs="Times New Roman"/>
                <w:sz w:val="24"/>
                <w:szCs w:val="24"/>
              </w:rPr>
              <w:t>Лебедева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Н.И. </w:t>
            </w:r>
            <w:r w:rsidRPr="00503EF3">
              <w:rPr>
                <w:rFonts w:ascii="Times New Roman" w:hAnsi="Times New Roman" w:cs="Times New Roman"/>
                <w:sz w:val="24"/>
                <w:szCs w:val="24"/>
              </w:rPr>
              <w:t>Вавилова.</w:t>
            </w:r>
            <w:r w:rsidRPr="00503EF3">
              <w:rPr>
                <w:rFonts w:ascii="Times New Roman" w:hAnsi="Times New Roman" w:cs="Times New Roman"/>
                <w:spacing w:val="1"/>
                <w:sz w:val="24"/>
                <w:szCs w:val="24"/>
              </w:rPr>
              <w:t xml:space="preserve"> </w:t>
            </w:r>
            <w:r w:rsidRPr="00503EF3">
              <w:rPr>
                <w:rFonts w:ascii="Times New Roman" w:hAnsi="Times New Roman" w:cs="Times New Roman"/>
                <w:bCs/>
                <w:iCs/>
                <w:sz w:val="24"/>
                <w:szCs w:val="24"/>
              </w:rPr>
              <w:t>Фотоэффект.</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Уравнение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Эйнштейна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для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фотоэффекта.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Применение</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фотоэффекта</w:t>
            </w:r>
          </w:p>
        </w:tc>
        <w:tc>
          <w:tcPr>
            <w:tcW w:w="1267" w:type="dxa"/>
            <w:vMerge/>
          </w:tcPr>
          <w:p w:rsidR="00555B5F" w:rsidRPr="00503EF3" w:rsidRDefault="00555B5F" w:rsidP="0084011B">
            <w:pPr>
              <w:jc w:val="center"/>
              <w:rPr>
                <w:rFonts w:ascii="Times New Roman" w:hAnsi="Times New Roman" w:cs="Times New Roman"/>
                <w:sz w:val="24"/>
                <w:szCs w:val="24"/>
              </w:rPr>
            </w:pPr>
          </w:p>
        </w:tc>
        <w:tc>
          <w:tcPr>
            <w:tcW w:w="1643" w:type="dxa"/>
            <w:vMerge/>
          </w:tcPr>
          <w:p w:rsidR="00555B5F" w:rsidRPr="00503EF3" w:rsidRDefault="00555B5F" w:rsidP="0084011B">
            <w:pPr>
              <w:spacing w:line="268" w:lineRule="exact"/>
              <w:ind w:left="376" w:right="368"/>
              <w:jc w:val="center"/>
              <w:rPr>
                <w:rFonts w:ascii="Times New Roman" w:hAnsi="Times New Roman" w:cs="Times New Roman"/>
                <w:sz w:val="24"/>
                <w:szCs w:val="24"/>
              </w:rPr>
            </w:pPr>
          </w:p>
        </w:tc>
      </w:tr>
      <w:tr w:rsidR="00555B5F" w:rsidRPr="00503EF3" w:rsidTr="0084011B">
        <w:trPr>
          <w:trHeight w:val="290"/>
        </w:trPr>
        <w:tc>
          <w:tcPr>
            <w:tcW w:w="2321" w:type="dxa"/>
            <w:vMerge w:val="restart"/>
          </w:tcPr>
          <w:p w:rsidR="00555B5F" w:rsidRPr="00503EF3" w:rsidRDefault="00555B5F" w:rsidP="0084011B">
            <w:pPr>
              <w:spacing w:line="268" w:lineRule="exact"/>
              <w:ind w:hanging="9"/>
              <w:jc w:val="center"/>
              <w:rPr>
                <w:rFonts w:ascii="Times New Roman" w:hAnsi="Times New Roman" w:cs="Times New Roman"/>
                <w:b/>
                <w:spacing w:val="1"/>
                <w:sz w:val="24"/>
                <w:szCs w:val="24"/>
              </w:rPr>
            </w:pPr>
            <w:r w:rsidRPr="00503EF3">
              <w:rPr>
                <w:rFonts w:ascii="Times New Roman" w:hAnsi="Times New Roman" w:cs="Times New Roman"/>
                <w:b/>
                <w:sz w:val="24"/>
                <w:szCs w:val="24"/>
              </w:rPr>
              <w:t>Тема 6.2</w:t>
            </w:r>
            <w:r w:rsidRPr="00503EF3">
              <w:rPr>
                <w:rFonts w:ascii="Times New Roman" w:hAnsi="Times New Roman" w:cs="Times New Roman"/>
                <w:b/>
                <w:spacing w:val="1"/>
                <w:sz w:val="24"/>
                <w:szCs w:val="24"/>
              </w:rPr>
              <w:t xml:space="preserve"> </w:t>
            </w:r>
          </w:p>
          <w:p w:rsidR="00555B5F" w:rsidRPr="00503EF3" w:rsidRDefault="00555B5F" w:rsidP="0084011B">
            <w:pPr>
              <w:spacing w:line="268" w:lineRule="exact"/>
              <w:ind w:hanging="9"/>
              <w:jc w:val="center"/>
              <w:rPr>
                <w:rFonts w:ascii="Times New Roman" w:hAnsi="Times New Roman" w:cs="Times New Roman"/>
                <w:b/>
                <w:sz w:val="24"/>
                <w:szCs w:val="24"/>
              </w:rPr>
            </w:pPr>
            <w:r w:rsidRPr="00503EF3">
              <w:rPr>
                <w:rFonts w:ascii="Times New Roman" w:hAnsi="Times New Roman" w:cs="Times New Roman"/>
                <w:sz w:val="24"/>
                <w:szCs w:val="24"/>
              </w:rPr>
              <w:t>Физика атома и</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атомного</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ядра</w:t>
            </w:r>
          </w:p>
        </w:tc>
        <w:tc>
          <w:tcPr>
            <w:tcW w:w="9337" w:type="dxa"/>
          </w:tcPr>
          <w:p w:rsidR="00555B5F" w:rsidRPr="00503EF3" w:rsidRDefault="00555B5F" w:rsidP="0084011B">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tcPr>
          <w:p w:rsidR="00555B5F" w:rsidRPr="00503EF3" w:rsidRDefault="00555B5F" w:rsidP="0084011B">
            <w:pPr>
              <w:rPr>
                <w:rFonts w:ascii="Times New Roman" w:hAnsi="Times New Roman" w:cs="Times New Roman"/>
                <w:sz w:val="24"/>
                <w:szCs w:val="24"/>
              </w:rPr>
            </w:pPr>
          </w:p>
        </w:tc>
        <w:tc>
          <w:tcPr>
            <w:tcW w:w="1643" w:type="dxa"/>
            <w:vMerge/>
          </w:tcPr>
          <w:p w:rsidR="00555B5F" w:rsidRPr="00503EF3" w:rsidRDefault="00555B5F" w:rsidP="0084011B">
            <w:pPr>
              <w:spacing w:line="268" w:lineRule="exact"/>
              <w:ind w:left="376" w:right="368"/>
              <w:jc w:val="center"/>
              <w:rPr>
                <w:rFonts w:ascii="Times New Roman" w:hAnsi="Times New Roman" w:cs="Times New Roman"/>
                <w:sz w:val="24"/>
                <w:szCs w:val="24"/>
              </w:rPr>
            </w:pPr>
          </w:p>
        </w:tc>
      </w:tr>
      <w:tr w:rsidR="00555B5F" w:rsidRPr="00503EF3" w:rsidTr="0084011B">
        <w:trPr>
          <w:trHeight w:val="290"/>
        </w:trPr>
        <w:tc>
          <w:tcPr>
            <w:tcW w:w="2321" w:type="dxa"/>
            <w:vMerge/>
          </w:tcPr>
          <w:p w:rsidR="00555B5F" w:rsidRPr="00503EF3" w:rsidRDefault="00555B5F" w:rsidP="0084011B">
            <w:pPr>
              <w:spacing w:line="268" w:lineRule="exact"/>
              <w:ind w:left="751"/>
              <w:rPr>
                <w:rFonts w:ascii="Times New Roman" w:hAnsi="Times New Roman" w:cs="Times New Roman"/>
                <w:b/>
                <w:sz w:val="24"/>
                <w:szCs w:val="24"/>
              </w:rPr>
            </w:pPr>
          </w:p>
        </w:tc>
        <w:tc>
          <w:tcPr>
            <w:tcW w:w="9337" w:type="dxa"/>
          </w:tcPr>
          <w:p w:rsidR="00555B5F" w:rsidRPr="00503EF3" w:rsidRDefault="00555B5F" w:rsidP="0084011B">
            <w:pPr>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109" w:right="89"/>
              <w:jc w:val="both"/>
              <w:rPr>
                <w:rFonts w:ascii="Times New Roman" w:hAnsi="Times New Roman" w:cs="Times New Roman"/>
                <w:sz w:val="24"/>
                <w:szCs w:val="24"/>
              </w:rPr>
            </w:pPr>
            <w:r w:rsidRPr="00503EF3">
              <w:rPr>
                <w:rFonts w:ascii="Times New Roman" w:hAnsi="Times New Roman" w:cs="Times New Roman"/>
                <w:sz w:val="24"/>
                <w:szCs w:val="24"/>
              </w:rPr>
              <w:t xml:space="preserve">Развитие взглядов на строение вещества. Модели строения атомного </w:t>
            </w:r>
            <w:r w:rsidRPr="00503EF3">
              <w:rPr>
                <w:rFonts w:ascii="Times New Roman" w:hAnsi="Times New Roman" w:cs="Times New Roman"/>
                <w:spacing w:val="-1"/>
                <w:sz w:val="24"/>
                <w:szCs w:val="24"/>
              </w:rPr>
              <w:t>ядра.</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Ядерная</w:t>
            </w:r>
            <w:r w:rsidRPr="00503EF3">
              <w:rPr>
                <w:rFonts w:ascii="Times New Roman" w:hAnsi="Times New Roman" w:cs="Times New Roman"/>
                <w:spacing w:val="20"/>
                <w:sz w:val="24"/>
                <w:szCs w:val="24"/>
              </w:rPr>
              <w:t xml:space="preserve"> </w:t>
            </w:r>
            <w:r w:rsidRPr="00503EF3">
              <w:rPr>
                <w:rFonts w:ascii="Times New Roman" w:hAnsi="Times New Roman" w:cs="Times New Roman"/>
                <w:sz w:val="24"/>
                <w:szCs w:val="24"/>
              </w:rPr>
              <w:t>модель</w:t>
            </w:r>
            <w:r w:rsidRPr="00503EF3">
              <w:rPr>
                <w:rFonts w:ascii="Times New Roman" w:hAnsi="Times New Roman" w:cs="Times New Roman"/>
                <w:spacing w:val="18"/>
                <w:sz w:val="24"/>
                <w:szCs w:val="24"/>
              </w:rPr>
              <w:t xml:space="preserve"> </w:t>
            </w:r>
            <w:r w:rsidRPr="00503EF3">
              <w:rPr>
                <w:rFonts w:ascii="Times New Roman" w:hAnsi="Times New Roman" w:cs="Times New Roman"/>
                <w:sz w:val="24"/>
                <w:szCs w:val="24"/>
              </w:rPr>
              <w:t>атома.</w:t>
            </w:r>
            <w:r w:rsidRPr="00503EF3">
              <w:rPr>
                <w:rFonts w:ascii="Times New Roman" w:hAnsi="Times New Roman" w:cs="Times New Roman"/>
                <w:spacing w:val="16"/>
                <w:sz w:val="24"/>
                <w:szCs w:val="24"/>
              </w:rPr>
              <w:t xml:space="preserve"> </w:t>
            </w:r>
            <w:r w:rsidRPr="00503EF3">
              <w:rPr>
                <w:rFonts w:ascii="Times New Roman" w:hAnsi="Times New Roman" w:cs="Times New Roman"/>
                <w:sz w:val="24"/>
                <w:szCs w:val="24"/>
              </w:rPr>
              <w:t>Опыты</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Э. Резерфорда. Модель атома водорода по Н. Бору. Квантовые постулаты Бора.</w:t>
            </w:r>
            <w:r w:rsidRPr="00503EF3">
              <w:rPr>
                <w:rFonts w:ascii="Times New Roman" w:hAnsi="Times New Roman" w:cs="Times New Roman"/>
                <w:b/>
                <w:bCs/>
                <w:i/>
                <w:iCs/>
                <w:sz w:val="24"/>
                <w:szCs w:val="24"/>
              </w:rPr>
              <w:t xml:space="preserve"> </w:t>
            </w:r>
            <w:r w:rsidRPr="00503EF3">
              <w:rPr>
                <w:rFonts w:ascii="Times New Roman" w:hAnsi="Times New Roman" w:cs="Times New Roman"/>
                <w:sz w:val="24"/>
                <w:szCs w:val="24"/>
              </w:rPr>
              <w:t>Лазеры.</w:t>
            </w:r>
            <w:r w:rsidRPr="00503EF3">
              <w:rPr>
                <w:rFonts w:ascii="Times New Roman" w:hAnsi="Times New Roman" w:cs="Times New Roman"/>
                <w:b/>
                <w:i/>
                <w:spacing w:val="1"/>
                <w:sz w:val="24"/>
                <w:szCs w:val="24"/>
              </w:rPr>
              <w:t xml:space="preserve"> </w:t>
            </w:r>
            <w:r w:rsidRPr="00503EF3">
              <w:rPr>
                <w:rFonts w:ascii="Times New Roman" w:hAnsi="Times New Roman" w:cs="Times New Roman"/>
                <w:sz w:val="24"/>
                <w:szCs w:val="24"/>
              </w:rPr>
              <w:t xml:space="preserve">Радиоактивность. Закон радиоактивного распада. Радиоактивные превращения. </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Способы</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наблюдения</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регистрации</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заряженных</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частиц.</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Строение</w:t>
            </w:r>
            <w:r w:rsidRPr="00503EF3">
              <w:rPr>
                <w:rFonts w:ascii="Times New Roman" w:hAnsi="Times New Roman" w:cs="Times New Roman"/>
                <w:spacing w:val="33"/>
                <w:sz w:val="24"/>
                <w:szCs w:val="24"/>
              </w:rPr>
              <w:t xml:space="preserve"> </w:t>
            </w:r>
            <w:r w:rsidRPr="00503EF3">
              <w:rPr>
                <w:rFonts w:ascii="Times New Roman" w:hAnsi="Times New Roman" w:cs="Times New Roman"/>
                <w:sz w:val="24"/>
                <w:szCs w:val="24"/>
              </w:rPr>
              <w:t>атомного</w:t>
            </w:r>
            <w:r w:rsidRPr="00503EF3">
              <w:rPr>
                <w:rFonts w:ascii="Times New Roman" w:hAnsi="Times New Roman" w:cs="Times New Roman"/>
                <w:spacing w:val="35"/>
                <w:sz w:val="24"/>
                <w:szCs w:val="24"/>
              </w:rPr>
              <w:t xml:space="preserve"> </w:t>
            </w:r>
            <w:r w:rsidRPr="00503EF3">
              <w:rPr>
                <w:rFonts w:ascii="Times New Roman" w:hAnsi="Times New Roman" w:cs="Times New Roman"/>
                <w:sz w:val="24"/>
                <w:szCs w:val="24"/>
              </w:rPr>
              <w:t>ядра.</w:t>
            </w:r>
            <w:r w:rsidRPr="00503EF3">
              <w:rPr>
                <w:rFonts w:ascii="Times New Roman" w:hAnsi="Times New Roman" w:cs="Times New Roman"/>
                <w:spacing w:val="33"/>
                <w:sz w:val="24"/>
                <w:szCs w:val="24"/>
              </w:rPr>
              <w:t xml:space="preserve"> </w:t>
            </w:r>
            <w:r w:rsidRPr="00503EF3">
              <w:rPr>
                <w:rFonts w:ascii="Times New Roman" w:hAnsi="Times New Roman" w:cs="Times New Roman"/>
                <w:sz w:val="24"/>
                <w:szCs w:val="24"/>
              </w:rPr>
              <w:t>Дефект</w:t>
            </w:r>
            <w:r w:rsidRPr="00503EF3">
              <w:rPr>
                <w:rFonts w:ascii="Times New Roman" w:hAnsi="Times New Roman" w:cs="Times New Roman"/>
                <w:spacing w:val="33"/>
                <w:sz w:val="24"/>
                <w:szCs w:val="24"/>
              </w:rPr>
              <w:t xml:space="preserve"> </w:t>
            </w:r>
            <w:r w:rsidRPr="00503EF3">
              <w:rPr>
                <w:rFonts w:ascii="Times New Roman" w:hAnsi="Times New Roman" w:cs="Times New Roman"/>
                <w:sz w:val="24"/>
                <w:szCs w:val="24"/>
              </w:rPr>
              <w:t>массы,</w:t>
            </w:r>
            <w:r w:rsidRPr="00503EF3">
              <w:rPr>
                <w:rFonts w:ascii="Times New Roman" w:hAnsi="Times New Roman" w:cs="Times New Roman"/>
                <w:spacing w:val="34"/>
                <w:sz w:val="24"/>
                <w:szCs w:val="24"/>
              </w:rPr>
              <w:t xml:space="preserve"> </w:t>
            </w:r>
            <w:r w:rsidRPr="00503EF3">
              <w:rPr>
                <w:rFonts w:ascii="Times New Roman" w:hAnsi="Times New Roman" w:cs="Times New Roman"/>
                <w:sz w:val="24"/>
                <w:szCs w:val="24"/>
              </w:rPr>
              <w:t>энергия</w:t>
            </w:r>
            <w:r w:rsidRPr="00503EF3">
              <w:rPr>
                <w:rFonts w:ascii="Times New Roman" w:hAnsi="Times New Roman" w:cs="Times New Roman"/>
                <w:spacing w:val="32"/>
                <w:sz w:val="24"/>
                <w:szCs w:val="24"/>
              </w:rPr>
              <w:t xml:space="preserve"> </w:t>
            </w:r>
            <w:r w:rsidRPr="00503EF3">
              <w:rPr>
                <w:rFonts w:ascii="Times New Roman" w:hAnsi="Times New Roman" w:cs="Times New Roman"/>
                <w:sz w:val="24"/>
                <w:szCs w:val="24"/>
              </w:rPr>
              <w:t>связи</w:t>
            </w:r>
            <w:r w:rsidRPr="00503EF3">
              <w:rPr>
                <w:rFonts w:ascii="Times New Roman" w:hAnsi="Times New Roman" w:cs="Times New Roman"/>
                <w:spacing w:val="34"/>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33"/>
                <w:sz w:val="24"/>
                <w:szCs w:val="24"/>
              </w:rPr>
              <w:t xml:space="preserve"> </w:t>
            </w:r>
            <w:r w:rsidRPr="00503EF3">
              <w:rPr>
                <w:rFonts w:ascii="Times New Roman" w:hAnsi="Times New Roman" w:cs="Times New Roman"/>
                <w:sz w:val="24"/>
                <w:szCs w:val="24"/>
              </w:rPr>
              <w:t>устойчивость</w:t>
            </w:r>
            <w:r w:rsidRPr="00503EF3">
              <w:rPr>
                <w:rFonts w:ascii="Times New Roman" w:hAnsi="Times New Roman" w:cs="Times New Roman"/>
                <w:spacing w:val="35"/>
                <w:sz w:val="24"/>
                <w:szCs w:val="24"/>
              </w:rPr>
              <w:t xml:space="preserve"> </w:t>
            </w:r>
            <w:r w:rsidRPr="00503EF3">
              <w:rPr>
                <w:rFonts w:ascii="Times New Roman" w:hAnsi="Times New Roman" w:cs="Times New Roman"/>
                <w:sz w:val="24"/>
                <w:szCs w:val="24"/>
              </w:rPr>
              <w:t>атомных</w:t>
            </w:r>
            <w:r w:rsidRPr="00503EF3">
              <w:rPr>
                <w:rFonts w:ascii="Times New Roman" w:hAnsi="Times New Roman" w:cs="Times New Roman"/>
                <w:spacing w:val="36"/>
                <w:sz w:val="24"/>
                <w:szCs w:val="24"/>
              </w:rPr>
              <w:t xml:space="preserve"> </w:t>
            </w:r>
            <w:r w:rsidRPr="00503EF3">
              <w:rPr>
                <w:rFonts w:ascii="Times New Roman" w:hAnsi="Times New Roman" w:cs="Times New Roman"/>
                <w:sz w:val="24"/>
                <w:szCs w:val="24"/>
              </w:rPr>
              <w:t>ядер.</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Ядерные</w:t>
            </w:r>
            <w:r w:rsidRPr="00503EF3">
              <w:rPr>
                <w:rFonts w:ascii="Times New Roman" w:hAnsi="Times New Roman" w:cs="Times New Roman"/>
                <w:spacing w:val="35"/>
                <w:sz w:val="24"/>
                <w:szCs w:val="24"/>
              </w:rPr>
              <w:t xml:space="preserve"> </w:t>
            </w:r>
            <w:r w:rsidRPr="00503EF3">
              <w:rPr>
                <w:rFonts w:ascii="Times New Roman" w:hAnsi="Times New Roman" w:cs="Times New Roman"/>
                <w:sz w:val="24"/>
                <w:szCs w:val="24"/>
              </w:rPr>
              <w:t>реакции.</w:t>
            </w:r>
            <w:r w:rsidRPr="00503EF3">
              <w:rPr>
                <w:rFonts w:ascii="Times New Roman" w:hAnsi="Times New Roman" w:cs="Times New Roman"/>
                <w:spacing w:val="31"/>
                <w:sz w:val="24"/>
                <w:szCs w:val="24"/>
              </w:rPr>
              <w:t xml:space="preserve"> </w:t>
            </w:r>
            <w:r w:rsidRPr="00503EF3">
              <w:rPr>
                <w:rFonts w:ascii="Times New Roman" w:hAnsi="Times New Roman" w:cs="Times New Roman"/>
                <w:bCs/>
                <w:iCs/>
                <w:sz w:val="24"/>
                <w:szCs w:val="24"/>
              </w:rPr>
              <w:t>Ядерная</w:t>
            </w:r>
            <w:r w:rsidRPr="00503EF3">
              <w:rPr>
                <w:rFonts w:ascii="Times New Roman" w:hAnsi="Times New Roman" w:cs="Times New Roman"/>
                <w:bCs/>
                <w:iCs/>
                <w:spacing w:val="32"/>
                <w:sz w:val="24"/>
                <w:szCs w:val="24"/>
              </w:rPr>
              <w:t xml:space="preserve"> </w:t>
            </w:r>
            <w:r w:rsidRPr="00503EF3">
              <w:rPr>
                <w:rFonts w:ascii="Times New Roman" w:hAnsi="Times New Roman" w:cs="Times New Roman"/>
                <w:bCs/>
                <w:iCs/>
                <w:sz w:val="24"/>
                <w:szCs w:val="24"/>
              </w:rPr>
              <w:t>энергетика.</w:t>
            </w:r>
            <w:r w:rsidRPr="00503EF3">
              <w:rPr>
                <w:rFonts w:ascii="Times New Roman" w:hAnsi="Times New Roman" w:cs="Times New Roman"/>
                <w:b/>
                <w:i/>
                <w:spacing w:val="33"/>
                <w:sz w:val="24"/>
                <w:szCs w:val="24"/>
              </w:rPr>
              <w:t xml:space="preserve"> </w:t>
            </w:r>
            <w:r w:rsidRPr="00503EF3">
              <w:rPr>
                <w:rFonts w:ascii="Times New Roman" w:hAnsi="Times New Roman" w:cs="Times New Roman"/>
                <w:sz w:val="24"/>
                <w:szCs w:val="24"/>
              </w:rPr>
              <w:t>Энергетический</w:t>
            </w:r>
            <w:r w:rsidRPr="00503EF3">
              <w:rPr>
                <w:rFonts w:ascii="Times New Roman" w:hAnsi="Times New Roman" w:cs="Times New Roman"/>
                <w:spacing w:val="32"/>
                <w:sz w:val="24"/>
                <w:szCs w:val="24"/>
              </w:rPr>
              <w:t xml:space="preserve"> </w:t>
            </w:r>
            <w:r w:rsidRPr="00503EF3">
              <w:rPr>
                <w:rFonts w:ascii="Times New Roman" w:hAnsi="Times New Roman" w:cs="Times New Roman"/>
                <w:sz w:val="24"/>
                <w:szCs w:val="24"/>
              </w:rPr>
              <w:t>выход</w:t>
            </w:r>
            <w:r w:rsidRPr="00503EF3">
              <w:rPr>
                <w:rFonts w:ascii="Times New Roman" w:hAnsi="Times New Roman" w:cs="Times New Roman"/>
                <w:spacing w:val="31"/>
                <w:sz w:val="24"/>
                <w:szCs w:val="24"/>
              </w:rPr>
              <w:t xml:space="preserve"> </w:t>
            </w:r>
            <w:r w:rsidRPr="00503EF3">
              <w:rPr>
                <w:rFonts w:ascii="Times New Roman" w:hAnsi="Times New Roman" w:cs="Times New Roman"/>
                <w:sz w:val="24"/>
                <w:szCs w:val="24"/>
              </w:rPr>
              <w:t>ядерных</w:t>
            </w:r>
            <w:r w:rsidRPr="00503EF3">
              <w:rPr>
                <w:rFonts w:ascii="Times New Roman" w:hAnsi="Times New Roman" w:cs="Times New Roman"/>
                <w:spacing w:val="34"/>
                <w:sz w:val="24"/>
                <w:szCs w:val="24"/>
              </w:rPr>
              <w:t xml:space="preserve"> </w:t>
            </w:r>
            <w:r w:rsidRPr="00503EF3">
              <w:rPr>
                <w:rFonts w:ascii="Times New Roman" w:hAnsi="Times New Roman" w:cs="Times New Roman"/>
                <w:sz w:val="24"/>
                <w:szCs w:val="24"/>
              </w:rPr>
              <w:t>реакций.</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Искусственная</w:t>
            </w:r>
            <w:r w:rsidRPr="00503EF3">
              <w:rPr>
                <w:rFonts w:ascii="Times New Roman" w:hAnsi="Times New Roman" w:cs="Times New Roman"/>
                <w:spacing w:val="29"/>
                <w:sz w:val="24"/>
                <w:szCs w:val="24"/>
              </w:rPr>
              <w:t xml:space="preserve"> </w:t>
            </w:r>
            <w:r w:rsidRPr="00503EF3">
              <w:rPr>
                <w:rFonts w:ascii="Times New Roman" w:hAnsi="Times New Roman" w:cs="Times New Roman"/>
                <w:sz w:val="24"/>
                <w:szCs w:val="24"/>
              </w:rPr>
              <w:t>радиоактивность.</w:t>
            </w:r>
            <w:r w:rsidRPr="00503EF3">
              <w:rPr>
                <w:rFonts w:ascii="Times New Roman" w:hAnsi="Times New Roman" w:cs="Times New Roman"/>
                <w:spacing w:val="30"/>
                <w:sz w:val="24"/>
                <w:szCs w:val="24"/>
              </w:rPr>
              <w:t xml:space="preserve"> </w:t>
            </w:r>
            <w:r w:rsidRPr="00503EF3">
              <w:rPr>
                <w:rFonts w:ascii="Times New Roman" w:hAnsi="Times New Roman" w:cs="Times New Roman"/>
                <w:sz w:val="24"/>
                <w:szCs w:val="24"/>
              </w:rPr>
              <w:t>Деление</w:t>
            </w:r>
            <w:r w:rsidRPr="00503EF3">
              <w:rPr>
                <w:rFonts w:ascii="Times New Roman" w:hAnsi="Times New Roman" w:cs="Times New Roman"/>
                <w:spacing w:val="31"/>
                <w:sz w:val="24"/>
                <w:szCs w:val="24"/>
              </w:rPr>
              <w:t xml:space="preserve"> </w:t>
            </w:r>
            <w:r w:rsidRPr="00503EF3">
              <w:rPr>
                <w:rFonts w:ascii="Times New Roman" w:hAnsi="Times New Roman" w:cs="Times New Roman"/>
                <w:sz w:val="24"/>
                <w:szCs w:val="24"/>
              </w:rPr>
              <w:t>тяжелых</w:t>
            </w:r>
            <w:r w:rsidRPr="00503EF3">
              <w:rPr>
                <w:rFonts w:ascii="Times New Roman" w:hAnsi="Times New Roman" w:cs="Times New Roman"/>
                <w:spacing w:val="31"/>
                <w:sz w:val="24"/>
                <w:szCs w:val="24"/>
              </w:rPr>
              <w:t xml:space="preserve"> </w:t>
            </w:r>
            <w:r w:rsidRPr="00503EF3">
              <w:rPr>
                <w:rFonts w:ascii="Times New Roman" w:hAnsi="Times New Roman" w:cs="Times New Roman"/>
                <w:sz w:val="24"/>
                <w:szCs w:val="24"/>
              </w:rPr>
              <w:t>ядер.</w:t>
            </w:r>
            <w:r w:rsidRPr="00503EF3">
              <w:rPr>
                <w:rFonts w:ascii="Times New Roman" w:hAnsi="Times New Roman" w:cs="Times New Roman"/>
                <w:spacing w:val="30"/>
                <w:sz w:val="24"/>
                <w:szCs w:val="24"/>
              </w:rPr>
              <w:t xml:space="preserve"> </w:t>
            </w:r>
            <w:r w:rsidRPr="00503EF3">
              <w:rPr>
                <w:rFonts w:ascii="Times New Roman" w:hAnsi="Times New Roman" w:cs="Times New Roman"/>
                <w:sz w:val="24"/>
                <w:szCs w:val="24"/>
              </w:rPr>
              <w:t>Цепная</w:t>
            </w:r>
            <w:r w:rsidRPr="00503EF3">
              <w:rPr>
                <w:rFonts w:ascii="Times New Roman" w:hAnsi="Times New Roman" w:cs="Times New Roman"/>
                <w:spacing w:val="32"/>
                <w:sz w:val="24"/>
                <w:szCs w:val="24"/>
              </w:rPr>
              <w:t xml:space="preserve"> </w:t>
            </w:r>
            <w:r w:rsidRPr="00503EF3">
              <w:rPr>
                <w:rFonts w:ascii="Times New Roman" w:hAnsi="Times New Roman" w:cs="Times New Roman"/>
                <w:sz w:val="24"/>
                <w:szCs w:val="24"/>
              </w:rPr>
              <w:t>ядерная</w:t>
            </w:r>
            <w:r w:rsidRPr="00503EF3">
              <w:rPr>
                <w:rFonts w:ascii="Times New Roman" w:hAnsi="Times New Roman" w:cs="Times New Roman"/>
                <w:spacing w:val="32"/>
                <w:sz w:val="24"/>
                <w:szCs w:val="24"/>
              </w:rPr>
              <w:t xml:space="preserve"> </w:t>
            </w:r>
            <w:r w:rsidRPr="00503EF3">
              <w:rPr>
                <w:rFonts w:ascii="Times New Roman" w:hAnsi="Times New Roman" w:cs="Times New Roman"/>
                <w:sz w:val="24"/>
                <w:szCs w:val="24"/>
              </w:rPr>
              <w:t>реакция.</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Управляемая</w:t>
            </w:r>
            <w:r w:rsidRPr="00503EF3">
              <w:rPr>
                <w:rFonts w:ascii="Times New Roman" w:hAnsi="Times New Roman" w:cs="Times New Roman"/>
                <w:spacing w:val="14"/>
                <w:sz w:val="24"/>
                <w:szCs w:val="24"/>
              </w:rPr>
              <w:t xml:space="preserve"> </w:t>
            </w:r>
            <w:r w:rsidRPr="00503EF3">
              <w:rPr>
                <w:rFonts w:ascii="Times New Roman" w:hAnsi="Times New Roman" w:cs="Times New Roman"/>
                <w:sz w:val="24"/>
                <w:szCs w:val="24"/>
              </w:rPr>
              <w:t>цепная</w:t>
            </w:r>
            <w:r w:rsidRPr="00503EF3">
              <w:rPr>
                <w:rFonts w:ascii="Times New Roman" w:hAnsi="Times New Roman" w:cs="Times New Roman"/>
                <w:spacing w:val="14"/>
                <w:sz w:val="24"/>
                <w:szCs w:val="24"/>
              </w:rPr>
              <w:t xml:space="preserve"> </w:t>
            </w:r>
            <w:r w:rsidRPr="00503EF3">
              <w:rPr>
                <w:rFonts w:ascii="Times New Roman" w:hAnsi="Times New Roman" w:cs="Times New Roman"/>
                <w:sz w:val="24"/>
                <w:szCs w:val="24"/>
              </w:rPr>
              <w:t>реакция.</w:t>
            </w:r>
            <w:r w:rsidRPr="00503EF3">
              <w:rPr>
                <w:rFonts w:ascii="Times New Roman" w:hAnsi="Times New Roman" w:cs="Times New Roman"/>
                <w:spacing w:val="13"/>
                <w:sz w:val="24"/>
                <w:szCs w:val="24"/>
              </w:rPr>
              <w:t xml:space="preserve"> </w:t>
            </w:r>
            <w:r w:rsidRPr="00503EF3">
              <w:rPr>
                <w:rFonts w:ascii="Times New Roman" w:hAnsi="Times New Roman" w:cs="Times New Roman"/>
                <w:sz w:val="24"/>
                <w:szCs w:val="24"/>
              </w:rPr>
              <w:t>Ядерный</w:t>
            </w:r>
            <w:r w:rsidRPr="00503EF3">
              <w:rPr>
                <w:rFonts w:ascii="Times New Roman" w:hAnsi="Times New Roman" w:cs="Times New Roman"/>
                <w:spacing w:val="14"/>
                <w:sz w:val="24"/>
                <w:szCs w:val="24"/>
              </w:rPr>
              <w:t xml:space="preserve"> </w:t>
            </w:r>
            <w:r w:rsidRPr="00503EF3">
              <w:rPr>
                <w:rFonts w:ascii="Times New Roman" w:hAnsi="Times New Roman" w:cs="Times New Roman"/>
                <w:sz w:val="24"/>
                <w:szCs w:val="24"/>
              </w:rPr>
              <w:t>реактор.</w:t>
            </w:r>
            <w:r w:rsidRPr="00503EF3">
              <w:rPr>
                <w:rFonts w:ascii="Times New Roman" w:hAnsi="Times New Roman" w:cs="Times New Roman"/>
                <w:spacing w:val="13"/>
                <w:sz w:val="24"/>
                <w:szCs w:val="24"/>
              </w:rPr>
              <w:t xml:space="preserve"> </w:t>
            </w:r>
            <w:r w:rsidRPr="00503EF3">
              <w:rPr>
                <w:rFonts w:ascii="Times New Roman" w:hAnsi="Times New Roman" w:cs="Times New Roman"/>
                <w:sz w:val="24"/>
                <w:szCs w:val="24"/>
              </w:rPr>
              <w:t>Термоядерный синтез. Энергия звезд. Получение</w:t>
            </w:r>
            <w:r w:rsidRPr="00503EF3">
              <w:rPr>
                <w:rFonts w:ascii="Times New Roman" w:hAnsi="Times New Roman" w:cs="Times New Roman"/>
                <w:spacing w:val="16"/>
                <w:sz w:val="24"/>
                <w:szCs w:val="24"/>
              </w:rPr>
              <w:t xml:space="preserve"> </w:t>
            </w:r>
            <w:r w:rsidRPr="00503EF3">
              <w:rPr>
                <w:rFonts w:ascii="Times New Roman" w:hAnsi="Times New Roman" w:cs="Times New Roman"/>
                <w:sz w:val="24"/>
                <w:szCs w:val="24"/>
              </w:rPr>
              <w:t>радиоактивных</w:t>
            </w:r>
            <w:r w:rsidRPr="00503EF3">
              <w:rPr>
                <w:rFonts w:ascii="Times New Roman" w:hAnsi="Times New Roman" w:cs="Times New Roman"/>
                <w:spacing w:val="17"/>
                <w:sz w:val="24"/>
                <w:szCs w:val="24"/>
              </w:rPr>
              <w:t xml:space="preserve"> </w:t>
            </w:r>
            <w:r w:rsidRPr="00503EF3">
              <w:rPr>
                <w:rFonts w:ascii="Times New Roman" w:hAnsi="Times New Roman" w:cs="Times New Roman"/>
                <w:sz w:val="24"/>
                <w:szCs w:val="24"/>
              </w:rPr>
              <w:t>изотопов</w:t>
            </w:r>
            <w:r w:rsidRPr="00503EF3">
              <w:rPr>
                <w:rFonts w:ascii="Times New Roman" w:hAnsi="Times New Roman" w:cs="Times New Roman"/>
                <w:spacing w:val="13"/>
                <w:sz w:val="24"/>
                <w:szCs w:val="24"/>
              </w:rPr>
              <w:t xml:space="preserve"> </w:t>
            </w:r>
            <w:r w:rsidRPr="00503EF3">
              <w:rPr>
                <w:rFonts w:ascii="Times New Roman" w:hAnsi="Times New Roman" w:cs="Times New Roman"/>
                <w:sz w:val="24"/>
                <w:szCs w:val="24"/>
              </w:rPr>
              <w:t>и их</w:t>
            </w:r>
            <w:r w:rsidRPr="00503EF3">
              <w:rPr>
                <w:rFonts w:ascii="Times New Roman" w:hAnsi="Times New Roman" w:cs="Times New Roman"/>
                <w:spacing w:val="26"/>
                <w:sz w:val="24"/>
                <w:szCs w:val="24"/>
              </w:rPr>
              <w:t xml:space="preserve"> </w:t>
            </w:r>
            <w:r w:rsidRPr="00503EF3">
              <w:rPr>
                <w:rFonts w:ascii="Times New Roman" w:hAnsi="Times New Roman" w:cs="Times New Roman"/>
                <w:sz w:val="24"/>
                <w:szCs w:val="24"/>
              </w:rPr>
              <w:t>применение.</w:t>
            </w:r>
            <w:r w:rsidRPr="00503EF3">
              <w:rPr>
                <w:rFonts w:ascii="Times New Roman" w:hAnsi="Times New Roman" w:cs="Times New Roman"/>
                <w:spacing w:val="27"/>
                <w:sz w:val="24"/>
                <w:szCs w:val="24"/>
              </w:rPr>
              <w:t xml:space="preserve"> </w:t>
            </w:r>
            <w:r w:rsidRPr="00503EF3">
              <w:rPr>
                <w:rFonts w:ascii="Times New Roman" w:hAnsi="Times New Roman" w:cs="Times New Roman"/>
                <w:sz w:val="24"/>
                <w:szCs w:val="24"/>
              </w:rPr>
              <w:t>Биологическое</w:t>
            </w:r>
            <w:r w:rsidRPr="00503EF3">
              <w:rPr>
                <w:rFonts w:ascii="Times New Roman" w:hAnsi="Times New Roman" w:cs="Times New Roman"/>
                <w:spacing w:val="28"/>
                <w:sz w:val="24"/>
                <w:szCs w:val="24"/>
              </w:rPr>
              <w:t xml:space="preserve"> </w:t>
            </w:r>
            <w:r w:rsidRPr="00503EF3">
              <w:rPr>
                <w:rFonts w:ascii="Times New Roman" w:hAnsi="Times New Roman" w:cs="Times New Roman"/>
                <w:sz w:val="24"/>
                <w:szCs w:val="24"/>
              </w:rPr>
              <w:t>действие</w:t>
            </w:r>
            <w:r w:rsidRPr="00503EF3">
              <w:rPr>
                <w:rFonts w:ascii="Times New Roman" w:hAnsi="Times New Roman" w:cs="Times New Roman"/>
                <w:spacing w:val="28"/>
                <w:sz w:val="24"/>
                <w:szCs w:val="24"/>
              </w:rPr>
              <w:t xml:space="preserve"> </w:t>
            </w:r>
            <w:r w:rsidRPr="00503EF3">
              <w:rPr>
                <w:rFonts w:ascii="Times New Roman" w:hAnsi="Times New Roman" w:cs="Times New Roman"/>
                <w:sz w:val="24"/>
                <w:szCs w:val="24"/>
              </w:rPr>
              <w:lastRenderedPageBreak/>
              <w:t>радиоактивных</w:t>
            </w:r>
            <w:r w:rsidRPr="00503EF3">
              <w:rPr>
                <w:rFonts w:ascii="Times New Roman" w:hAnsi="Times New Roman" w:cs="Times New Roman"/>
                <w:spacing w:val="25"/>
                <w:sz w:val="24"/>
                <w:szCs w:val="24"/>
              </w:rPr>
              <w:t xml:space="preserve"> </w:t>
            </w:r>
            <w:r w:rsidRPr="00503EF3">
              <w:rPr>
                <w:rFonts w:ascii="Times New Roman" w:hAnsi="Times New Roman" w:cs="Times New Roman"/>
                <w:sz w:val="24"/>
                <w:szCs w:val="24"/>
              </w:rPr>
              <w:t>излучений.</w:t>
            </w:r>
            <w:r w:rsidRPr="00503EF3">
              <w:rPr>
                <w:rFonts w:ascii="Times New Roman" w:hAnsi="Times New Roman" w:cs="Times New Roman"/>
                <w:spacing w:val="24"/>
                <w:sz w:val="24"/>
                <w:szCs w:val="24"/>
              </w:rPr>
              <w:t xml:space="preserve"> </w:t>
            </w:r>
            <w:r w:rsidRPr="00503EF3">
              <w:rPr>
                <w:rFonts w:ascii="Times New Roman" w:hAnsi="Times New Roman" w:cs="Times New Roman"/>
                <w:sz w:val="24"/>
                <w:szCs w:val="24"/>
              </w:rPr>
              <w:t>Элементарные частицы</w:t>
            </w:r>
          </w:p>
        </w:tc>
        <w:tc>
          <w:tcPr>
            <w:tcW w:w="1267" w:type="dxa"/>
          </w:tcPr>
          <w:p w:rsidR="00555B5F" w:rsidRPr="00503EF3" w:rsidRDefault="00555B5F" w:rsidP="0084011B">
            <w:pPr>
              <w:jc w:val="center"/>
              <w:rPr>
                <w:rFonts w:ascii="Times New Roman" w:hAnsi="Times New Roman" w:cs="Times New Roman"/>
                <w:sz w:val="24"/>
                <w:szCs w:val="24"/>
              </w:rPr>
            </w:pPr>
            <w:r w:rsidRPr="00503EF3">
              <w:rPr>
                <w:rFonts w:ascii="Times New Roman" w:hAnsi="Times New Roman" w:cs="Times New Roman"/>
                <w:sz w:val="24"/>
                <w:szCs w:val="24"/>
              </w:rPr>
              <w:lastRenderedPageBreak/>
              <w:t>4</w:t>
            </w:r>
          </w:p>
        </w:tc>
        <w:tc>
          <w:tcPr>
            <w:tcW w:w="1643" w:type="dxa"/>
            <w:vMerge/>
          </w:tcPr>
          <w:p w:rsidR="00555B5F" w:rsidRPr="00503EF3" w:rsidRDefault="00555B5F" w:rsidP="0084011B">
            <w:pPr>
              <w:spacing w:line="268" w:lineRule="exact"/>
              <w:ind w:left="376" w:right="368"/>
              <w:jc w:val="center"/>
              <w:rPr>
                <w:rFonts w:ascii="Times New Roman" w:hAnsi="Times New Roman" w:cs="Times New Roman"/>
                <w:sz w:val="24"/>
                <w:szCs w:val="24"/>
              </w:rPr>
            </w:pPr>
          </w:p>
        </w:tc>
      </w:tr>
      <w:tr w:rsidR="00555B5F" w:rsidRPr="00503EF3" w:rsidTr="0084011B">
        <w:trPr>
          <w:trHeight w:val="290"/>
        </w:trPr>
        <w:tc>
          <w:tcPr>
            <w:tcW w:w="2321" w:type="dxa"/>
          </w:tcPr>
          <w:p w:rsidR="00555B5F" w:rsidRPr="00503EF3" w:rsidRDefault="00555B5F" w:rsidP="0084011B">
            <w:pPr>
              <w:ind w:left="751"/>
              <w:rPr>
                <w:rFonts w:ascii="Times New Roman" w:hAnsi="Times New Roman" w:cs="Times New Roman"/>
                <w:b/>
                <w:sz w:val="24"/>
                <w:szCs w:val="24"/>
              </w:rPr>
            </w:pPr>
          </w:p>
        </w:tc>
        <w:tc>
          <w:tcPr>
            <w:tcW w:w="9337" w:type="dxa"/>
          </w:tcPr>
          <w:p w:rsidR="00555B5F" w:rsidRPr="00503EF3" w:rsidRDefault="00555B5F" w:rsidP="0084011B">
            <w:pPr>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109" w:right="89"/>
              <w:jc w:val="both"/>
              <w:rPr>
                <w:rFonts w:ascii="Times New Roman" w:hAnsi="Times New Roman" w:cs="Times New Roman"/>
                <w:sz w:val="24"/>
                <w:szCs w:val="24"/>
              </w:rPr>
            </w:pPr>
            <w:r w:rsidRPr="00503EF3">
              <w:rPr>
                <w:rFonts w:ascii="Times New Roman" w:hAnsi="Times New Roman" w:cs="Times New Roman"/>
                <w:sz w:val="24"/>
                <w:szCs w:val="24"/>
              </w:rPr>
              <w:t>Контрольная работа № 4 «Квантовая физика»</w:t>
            </w:r>
          </w:p>
        </w:tc>
        <w:tc>
          <w:tcPr>
            <w:tcW w:w="1267" w:type="dxa"/>
          </w:tcPr>
          <w:p w:rsidR="00555B5F" w:rsidRPr="00503EF3" w:rsidRDefault="00555B5F" w:rsidP="0084011B">
            <w:pPr>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tcPr>
          <w:p w:rsidR="00555B5F" w:rsidRPr="00503EF3" w:rsidRDefault="00555B5F" w:rsidP="0084011B">
            <w:pPr>
              <w:spacing w:line="268" w:lineRule="exact"/>
              <w:ind w:left="376" w:right="368"/>
              <w:jc w:val="center"/>
              <w:rPr>
                <w:rFonts w:ascii="Times New Roman" w:hAnsi="Times New Roman" w:cs="Times New Roman"/>
                <w:sz w:val="24"/>
                <w:szCs w:val="24"/>
              </w:rPr>
            </w:pPr>
          </w:p>
        </w:tc>
      </w:tr>
      <w:tr w:rsidR="00555B5F" w:rsidRPr="00503EF3" w:rsidTr="0084011B">
        <w:trPr>
          <w:trHeight w:val="292"/>
        </w:trPr>
        <w:tc>
          <w:tcPr>
            <w:tcW w:w="11658" w:type="dxa"/>
            <w:gridSpan w:val="2"/>
          </w:tcPr>
          <w:p w:rsidR="00555B5F" w:rsidRPr="00503EF3" w:rsidRDefault="00555B5F" w:rsidP="0084011B">
            <w:pPr>
              <w:ind w:left="110"/>
              <w:jc w:val="center"/>
              <w:rPr>
                <w:rFonts w:ascii="Times New Roman" w:hAnsi="Times New Roman" w:cs="Times New Roman"/>
                <w:b/>
                <w:sz w:val="24"/>
                <w:szCs w:val="24"/>
              </w:rPr>
            </w:pPr>
            <w:r w:rsidRPr="00503EF3">
              <w:rPr>
                <w:rFonts w:ascii="Times New Roman" w:hAnsi="Times New Roman" w:cs="Times New Roman"/>
                <w:b/>
                <w:bCs/>
                <w:sz w:val="24"/>
                <w:szCs w:val="24"/>
              </w:rPr>
              <w:t>Раздел 7.</w:t>
            </w:r>
            <w:r w:rsidRPr="00503EF3">
              <w:rPr>
                <w:rFonts w:ascii="Times New Roman" w:hAnsi="Times New Roman" w:cs="Times New Roman"/>
                <w:b/>
                <w:bCs/>
                <w:i/>
                <w:sz w:val="24"/>
                <w:szCs w:val="24"/>
              </w:rPr>
              <w:t xml:space="preserve"> </w:t>
            </w:r>
            <w:r w:rsidRPr="00503EF3">
              <w:rPr>
                <w:rFonts w:ascii="Times New Roman" w:hAnsi="Times New Roman" w:cs="Times New Roman"/>
                <w:b/>
                <w:bCs/>
                <w:sz w:val="24"/>
                <w:szCs w:val="24"/>
              </w:rPr>
              <w:t>Строение Вселенной</w:t>
            </w:r>
          </w:p>
        </w:tc>
        <w:tc>
          <w:tcPr>
            <w:tcW w:w="1267" w:type="dxa"/>
          </w:tcPr>
          <w:p w:rsidR="00555B5F" w:rsidRPr="00503EF3" w:rsidRDefault="00555B5F" w:rsidP="0084011B">
            <w:pPr>
              <w:jc w:val="center"/>
              <w:rPr>
                <w:rFonts w:ascii="Times New Roman" w:hAnsi="Times New Roman" w:cs="Times New Roman"/>
                <w:b/>
                <w:bCs/>
                <w:sz w:val="24"/>
                <w:szCs w:val="24"/>
              </w:rPr>
            </w:pPr>
            <w:r w:rsidRPr="00503EF3">
              <w:rPr>
                <w:rFonts w:ascii="Times New Roman" w:hAnsi="Times New Roman" w:cs="Times New Roman"/>
                <w:b/>
                <w:bCs/>
                <w:sz w:val="24"/>
                <w:szCs w:val="24"/>
              </w:rPr>
              <w:t>6</w:t>
            </w:r>
          </w:p>
        </w:tc>
        <w:tc>
          <w:tcPr>
            <w:tcW w:w="1643" w:type="dxa"/>
            <w:vMerge w:val="restart"/>
          </w:tcPr>
          <w:p w:rsidR="00555B5F" w:rsidRPr="00503EF3" w:rsidRDefault="00555B5F" w:rsidP="0084011B">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01</w:t>
            </w:r>
          </w:p>
          <w:p w:rsidR="00555B5F" w:rsidRPr="00503EF3" w:rsidRDefault="00555B5F" w:rsidP="0084011B">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02</w:t>
            </w:r>
          </w:p>
          <w:p w:rsidR="00555B5F" w:rsidRPr="00503EF3" w:rsidRDefault="00555B5F" w:rsidP="0084011B">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03</w:t>
            </w:r>
          </w:p>
          <w:p w:rsidR="00555B5F" w:rsidRPr="00503EF3" w:rsidRDefault="00555B5F" w:rsidP="0084011B">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04</w:t>
            </w:r>
          </w:p>
          <w:p w:rsidR="00555B5F" w:rsidRPr="00503EF3" w:rsidRDefault="00555B5F" w:rsidP="0084011B">
            <w:pPr>
              <w:spacing w:before="19"/>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05</w:t>
            </w:r>
          </w:p>
          <w:p w:rsidR="00555B5F" w:rsidRPr="00503EF3" w:rsidRDefault="00555B5F" w:rsidP="0084011B">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07</w:t>
            </w:r>
          </w:p>
        </w:tc>
      </w:tr>
      <w:tr w:rsidR="00555B5F" w:rsidRPr="00503EF3" w:rsidTr="0084011B">
        <w:trPr>
          <w:trHeight w:val="290"/>
        </w:trPr>
        <w:tc>
          <w:tcPr>
            <w:tcW w:w="2321" w:type="dxa"/>
            <w:vMerge w:val="restart"/>
          </w:tcPr>
          <w:p w:rsidR="00555B5F" w:rsidRPr="00503EF3"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503EF3">
              <w:rPr>
                <w:rFonts w:ascii="Times New Roman" w:hAnsi="Times New Roman" w:cs="Times New Roman"/>
                <w:b/>
                <w:bCs/>
                <w:sz w:val="24"/>
                <w:szCs w:val="24"/>
              </w:rPr>
              <w:t xml:space="preserve">Тема 7.1 </w:t>
            </w:r>
          </w:p>
          <w:p w:rsidR="00555B5F" w:rsidRPr="00503EF3" w:rsidRDefault="00555B5F" w:rsidP="0084011B">
            <w:pPr>
              <w:ind w:left="110"/>
              <w:jc w:val="center"/>
              <w:rPr>
                <w:rFonts w:ascii="Times New Roman" w:hAnsi="Times New Roman" w:cs="Times New Roman"/>
                <w:b/>
                <w:sz w:val="24"/>
                <w:szCs w:val="24"/>
              </w:rPr>
            </w:pPr>
            <w:r w:rsidRPr="00503EF3">
              <w:rPr>
                <w:rFonts w:ascii="Times New Roman" w:hAnsi="Times New Roman" w:cs="Times New Roman"/>
                <w:bCs/>
                <w:sz w:val="24"/>
                <w:szCs w:val="24"/>
              </w:rPr>
              <w:t>Строение Солнечной системы</w:t>
            </w:r>
          </w:p>
        </w:tc>
        <w:tc>
          <w:tcPr>
            <w:tcW w:w="9337" w:type="dxa"/>
          </w:tcPr>
          <w:p w:rsidR="00555B5F" w:rsidRPr="00503EF3" w:rsidRDefault="00555B5F" w:rsidP="0084011B">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55B5F" w:rsidRPr="00503EF3" w:rsidRDefault="00555B5F" w:rsidP="0084011B">
            <w:pPr>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rsidR="00555B5F" w:rsidRPr="00503EF3" w:rsidRDefault="00555B5F" w:rsidP="0084011B">
            <w:pPr>
              <w:spacing w:line="268" w:lineRule="exact"/>
              <w:ind w:left="376" w:right="368"/>
              <w:jc w:val="center"/>
              <w:rPr>
                <w:rFonts w:ascii="Times New Roman" w:hAnsi="Times New Roman" w:cs="Times New Roman"/>
                <w:sz w:val="24"/>
                <w:szCs w:val="24"/>
              </w:rPr>
            </w:pPr>
          </w:p>
        </w:tc>
      </w:tr>
      <w:tr w:rsidR="00555B5F" w:rsidRPr="00503EF3" w:rsidTr="0084011B">
        <w:trPr>
          <w:trHeight w:val="290"/>
        </w:trPr>
        <w:tc>
          <w:tcPr>
            <w:tcW w:w="2321" w:type="dxa"/>
            <w:vMerge/>
          </w:tcPr>
          <w:p w:rsidR="00555B5F" w:rsidRPr="00503EF3" w:rsidRDefault="00555B5F" w:rsidP="0084011B">
            <w:pPr>
              <w:ind w:left="751"/>
              <w:rPr>
                <w:rFonts w:ascii="Times New Roman" w:hAnsi="Times New Roman" w:cs="Times New Roman"/>
                <w:b/>
                <w:sz w:val="24"/>
                <w:szCs w:val="24"/>
              </w:rPr>
            </w:pPr>
          </w:p>
        </w:tc>
        <w:tc>
          <w:tcPr>
            <w:tcW w:w="9337" w:type="dxa"/>
          </w:tcPr>
          <w:p w:rsidR="00555B5F" w:rsidRPr="00503EF3" w:rsidRDefault="00555B5F" w:rsidP="0084011B">
            <w:pPr>
              <w:ind w:left="110"/>
              <w:rPr>
                <w:rFonts w:ascii="Times New Roman" w:hAnsi="Times New Roman" w:cs="Times New Roman"/>
                <w:b/>
                <w:sz w:val="24"/>
                <w:szCs w:val="24"/>
              </w:rPr>
            </w:pPr>
            <w:r w:rsidRPr="00503EF3">
              <w:rPr>
                <w:rFonts w:ascii="Times New Roman" w:hAnsi="Times New Roman" w:cs="Times New Roman"/>
                <w:color w:val="000000"/>
                <w:sz w:val="24"/>
                <w:szCs w:val="24"/>
              </w:rPr>
              <w:t>Солнечная система: планеты и малые тела, система Земля—Луна</w:t>
            </w:r>
          </w:p>
        </w:tc>
        <w:tc>
          <w:tcPr>
            <w:tcW w:w="1267" w:type="dxa"/>
            <w:vMerge/>
          </w:tcPr>
          <w:p w:rsidR="00555B5F" w:rsidRPr="00503EF3" w:rsidRDefault="00555B5F" w:rsidP="0084011B">
            <w:pPr>
              <w:jc w:val="center"/>
              <w:rPr>
                <w:rFonts w:ascii="Times New Roman" w:hAnsi="Times New Roman" w:cs="Times New Roman"/>
                <w:sz w:val="24"/>
                <w:szCs w:val="24"/>
              </w:rPr>
            </w:pPr>
          </w:p>
        </w:tc>
        <w:tc>
          <w:tcPr>
            <w:tcW w:w="1643" w:type="dxa"/>
            <w:vMerge/>
          </w:tcPr>
          <w:p w:rsidR="00555B5F" w:rsidRPr="00503EF3" w:rsidRDefault="00555B5F" w:rsidP="0084011B">
            <w:pPr>
              <w:spacing w:line="268" w:lineRule="exact"/>
              <w:ind w:left="376" w:right="368"/>
              <w:jc w:val="center"/>
              <w:rPr>
                <w:rFonts w:ascii="Times New Roman" w:hAnsi="Times New Roman" w:cs="Times New Roman"/>
                <w:sz w:val="24"/>
                <w:szCs w:val="24"/>
              </w:rPr>
            </w:pPr>
          </w:p>
        </w:tc>
      </w:tr>
      <w:tr w:rsidR="00555B5F" w:rsidRPr="00503EF3" w:rsidTr="0084011B">
        <w:trPr>
          <w:trHeight w:val="290"/>
        </w:trPr>
        <w:tc>
          <w:tcPr>
            <w:tcW w:w="2321" w:type="dxa"/>
            <w:vMerge w:val="restart"/>
          </w:tcPr>
          <w:p w:rsidR="00555B5F" w:rsidRPr="00503EF3"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503EF3">
              <w:rPr>
                <w:rFonts w:ascii="Times New Roman" w:hAnsi="Times New Roman" w:cs="Times New Roman"/>
                <w:b/>
                <w:bCs/>
                <w:sz w:val="24"/>
                <w:szCs w:val="24"/>
              </w:rPr>
              <w:t xml:space="preserve">Тема 7.2 </w:t>
            </w:r>
          </w:p>
          <w:p w:rsidR="00555B5F" w:rsidRPr="00503EF3"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503EF3">
              <w:rPr>
                <w:rFonts w:ascii="Times New Roman" w:hAnsi="Times New Roman" w:cs="Times New Roman"/>
                <w:bCs/>
                <w:sz w:val="24"/>
                <w:szCs w:val="24"/>
              </w:rPr>
              <w:t>Эволюция Вселенной</w:t>
            </w:r>
          </w:p>
        </w:tc>
        <w:tc>
          <w:tcPr>
            <w:tcW w:w="9337" w:type="dxa"/>
          </w:tcPr>
          <w:p w:rsidR="00555B5F" w:rsidRPr="00503EF3" w:rsidRDefault="00555B5F" w:rsidP="0084011B">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55B5F" w:rsidRPr="00503EF3" w:rsidRDefault="00555B5F" w:rsidP="0084011B">
            <w:pPr>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rsidR="00555B5F" w:rsidRPr="00503EF3" w:rsidRDefault="00555B5F" w:rsidP="0084011B">
            <w:pPr>
              <w:spacing w:line="268" w:lineRule="exact"/>
              <w:ind w:left="376" w:right="368"/>
              <w:jc w:val="center"/>
              <w:rPr>
                <w:rFonts w:ascii="Times New Roman" w:hAnsi="Times New Roman" w:cs="Times New Roman"/>
                <w:sz w:val="24"/>
                <w:szCs w:val="24"/>
              </w:rPr>
            </w:pPr>
          </w:p>
        </w:tc>
      </w:tr>
      <w:tr w:rsidR="00555B5F" w:rsidRPr="00503EF3" w:rsidTr="0084011B">
        <w:trPr>
          <w:trHeight w:val="290"/>
        </w:trPr>
        <w:tc>
          <w:tcPr>
            <w:tcW w:w="2321" w:type="dxa"/>
            <w:vMerge/>
          </w:tcPr>
          <w:p w:rsidR="00555B5F" w:rsidRPr="00503EF3" w:rsidRDefault="00555B5F" w:rsidP="0084011B">
            <w:pPr>
              <w:ind w:left="751"/>
              <w:rPr>
                <w:rFonts w:ascii="Times New Roman" w:hAnsi="Times New Roman" w:cs="Times New Roman"/>
                <w:b/>
                <w:sz w:val="24"/>
                <w:szCs w:val="24"/>
              </w:rPr>
            </w:pPr>
          </w:p>
        </w:tc>
        <w:tc>
          <w:tcPr>
            <w:tcW w:w="9337" w:type="dxa"/>
          </w:tcPr>
          <w:p w:rsidR="00555B5F" w:rsidRPr="00503EF3" w:rsidRDefault="00555B5F" w:rsidP="0084011B">
            <w:pPr>
              <w:jc w:val="both"/>
              <w:rPr>
                <w:rFonts w:ascii="Times New Roman" w:hAnsi="Times New Roman" w:cs="Times New Roman"/>
                <w:sz w:val="24"/>
                <w:szCs w:val="24"/>
                <w:shd w:val="clear" w:color="auto" w:fill="FFFFFF"/>
                <w:lang w:eastAsia="ru-RU" w:bidi="th-TH"/>
              </w:rPr>
            </w:pPr>
            <w:r w:rsidRPr="00503EF3">
              <w:rPr>
                <w:rFonts w:ascii="Times New Roman" w:hAnsi="Times New Roman" w:cs="Times New Roman"/>
                <w:color w:val="000000"/>
                <w:sz w:val="24"/>
                <w:szCs w:val="24"/>
                <w:shd w:val="clear" w:color="auto" w:fill="FFFFFF"/>
                <w:lang w:eastAsia="ru-RU" w:bidi="th-TH"/>
              </w:rPr>
              <w:t>Строение и эволюция Солнца и звёзд. Классификация звёзд. Звёзды и источники их энергии.</w:t>
            </w:r>
            <w:r w:rsidRPr="00503EF3">
              <w:rPr>
                <w:rFonts w:ascii="Times New Roman" w:hAnsi="Times New Roman" w:cs="Times New Roman"/>
                <w:sz w:val="24"/>
                <w:szCs w:val="24"/>
                <w:shd w:val="clear" w:color="auto" w:fill="FFFFFF"/>
                <w:lang w:eastAsia="ru-RU" w:bidi="th-TH"/>
              </w:rPr>
              <w:t xml:space="preserve"> </w:t>
            </w:r>
          </w:p>
          <w:p w:rsidR="00555B5F" w:rsidRPr="00503EF3" w:rsidRDefault="00555B5F" w:rsidP="0084011B">
            <w:pPr>
              <w:ind w:left="110"/>
              <w:rPr>
                <w:rFonts w:ascii="Times New Roman" w:hAnsi="Times New Roman" w:cs="Times New Roman"/>
                <w:b/>
                <w:sz w:val="24"/>
                <w:szCs w:val="24"/>
              </w:rPr>
            </w:pPr>
            <w:r w:rsidRPr="00503EF3">
              <w:rPr>
                <w:rFonts w:ascii="Times New Roman" w:hAnsi="Times New Roman" w:cs="Times New Roman"/>
                <w:sz w:val="24"/>
                <w:szCs w:val="24"/>
              </w:rPr>
              <w:t>Галактика. Современные представления о строении и эволюции Вселенной</w:t>
            </w:r>
          </w:p>
        </w:tc>
        <w:tc>
          <w:tcPr>
            <w:tcW w:w="1267" w:type="dxa"/>
            <w:vMerge/>
          </w:tcPr>
          <w:p w:rsidR="00555B5F" w:rsidRPr="00503EF3" w:rsidRDefault="00555B5F" w:rsidP="0084011B">
            <w:pPr>
              <w:jc w:val="center"/>
              <w:rPr>
                <w:rFonts w:ascii="Times New Roman" w:hAnsi="Times New Roman" w:cs="Times New Roman"/>
                <w:sz w:val="24"/>
                <w:szCs w:val="24"/>
              </w:rPr>
            </w:pPr>
          </w:p>
        </w:tc>
        <w:tc>
          <w:tcPr>
            <w:tcW w:w="1643" w:type="dxa"/>
            <w:vMerge/>
          </w:tcPr>
          <w:p w:rsidR="00555B5F" w:rsidRPr="00503EF3" w:rsidRDefault="00555B5F" w:rsidP="0084011B">
            <w:pPr>
              <w:spacing w:line="268" w:lineRule="exact"/>
              <w:ind w:left="376" w:right="368"/>
              <w:jc w:val="center"/>
              <w:rPr>
                <w:rFonts w:ascii="Times New Roman" w:hAnsi="Times New Roman" w:cs="Times New Roman"/>
                <w:sz w:val="24"/>
                <w:szCs w:val="24"/>
              </w:rPr>
            </w:pPr>
          </w:p>
        </w:tc>
      </w:tr>
      <w:tr w:rsidR="00555B5F" w:rsidRPr="00503EF3" w:rsidTr="0084011B">
        <w:trPr>
          <w:trHeight w:val="290"/>
        </w:trPr>
        <w:tc>
          <w:tcPr>
            <w:tcW w:w="2321" w:type="dxa"/>
            <w:vMerge/>
          </w:tcPr>
          <w:p w:rsidR="00555B5F" w:rsidRPr="00503EF3" w:rsidRDefault="00555B5F" w:rsidP="0084011B">
            <w:pPr>
              <w:ind w:left="751"/>
              <w:rPr>
                <w:rFonts w:ascii="Times New Roman" w:hAnsi="Times New Roman" w:cs="Times New Roman"/>
                <w:b/>
                <w:sz w:val="24"/>
                <w:szCs w:val="24"/>
              </w:rPr>
            </w:pPr>
          </w:p>
        </w:tc>
        <w:tc>
          <w:tcPr>
            <w:tcW w:w="9337" w:type="dxa"/>
          </w:tcPr>
          <w:p w:rsidR="00555B5F" w:rsidRPr="00503EF3" w:rsidRDefault="00555B5F" w:rsidP="0084011B">
            <w:pPr>
              <w:jc w:val="both"/>
              <w:rPr>
                <w:rFonts w:ascii="Times New Roman" w:hAnsi="Times New Roman" w:cs="Times New Roman"/>
                <w:b/>
                <w:sz w:val="24"/>
                <w:szCs w:val="24"/>
              </w:rPr>
            </w:pPr>
            <w:r w:rsidRPr="00503EF3">
              <w:rPr>
                <w:rFonts w:ascii="Times New Roman" w:hAnsi="Times New Roman" w:cs="Times New Roman"/>
                <w:b/>
                <w:sz w:val="24"/>
                <w:szCs w:val="24"/>
              </w:rPr>
              <w:t>Лабораторные работы:</w:t>
            </w:r>
          </w:p>
          <w:p w:rsidR="00555B5F" w:rsidRPr="00503EF3" w:rsidRDefault="00555B5F" w:rsidP="0084011B">
            <w:pPr>
              <w:ind w:left="110"/>
              <w:rPr>
                <w:rFonts w:ascii="Times New Roman" w:hAnsi="Times New Roman" w:cs="Times New Roman"/>
                <w:b/>
                <w:sz w:val="24"/>
                <w:szCs w:val="24"/>
              </w:rPr>
            </w:pPr>
            <w:r w:rsidRPr="00503EF3">
              <w:rPr>
                <w:rFonts w:ascii="Times New Roman" w:hAnsi="Times New Roman" w:cs="Times New Roman"/>
                <w:color w:val="000000"/>
                <w:sz w:val="24"/>
                <w:szCs w:val="24"/>
              </w:rPr>
              <w:t xml:space="preserve">8. </w:t>
            </w:r>
            <w:r w:rsidRPr="00503EF3">
              <w:rPr>
                <w:rFonts w:ascii="Times New Roman" w:hAnsi="Times New Roman" w:cs="Times New Roman"/>
                <w:bCs/>
                <w:sz w:val="24"/>
                <w:szCs w:val="24"/>
              </w:rPr>
              <w:t>Изучение карты звездного неба</w:t>
            </w:r>
          </w:p>
        </w:tc>
        <w:tc>
          <w:tcPr>
            <w:tcW w:w="1267" w:type="dxa"/>
          </w:tcPr>
          <w:p w:rsidR="00555B5F" w:rsidRPr="00503EF3" w:rsidRDefault="00555B5F" w:rsidP="0084011B">
            <w:pPr>
              <w:jc w:val="center"/>
              <w:rPr>
                <w:rFonts w:ascii="Times New Roman" w:hAnsi="Times New Roman" w:cs="Times New Roman"/>
                <w:sz w:val="24"/>
                <w:szCs w:val="24"/>
              </w:rPr>
            </w:pPr>
          </w:p>
          <w:p w:rsidR="00555B5F" w:rsidRPr="00503EF3" w:rsidRDefault="00555B5F" w:rsidP="0084011B">
            <w:pPr>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rsidR="00555B5F" w:rsidRPr="00503EF3" w:rsidRDefault="00555B5F" w:rsidP="0084011B">
            <w:pPr>
              <w:spacing w:line="268" w:lineRule="exact"/>
              <w:ind w:left="376" w:right="368"/>
              <w:jc w:val="center"/>
              <w:rPr>
                <w:rFonts w:ascii="Times New Roman" w:hAnsi="Times New Roman" w:cs="Times New Roman"/>
                <w:sz w:val="24"/>
                <w:szCs w:val="24"/>
              </w:rPr>
            </w:pPr>
          </w:p>
        </w:tc>
      </w:tr>
      <w:tr w:rsidR="00555B5F" w:rsidRPr="00503EF3" w:rsidTr="0084011B">
        <w:trPr>
          <w:trHeight w:val="289"/>
        </w:trPr>
        <w:tc>
          <w:tcPr>
            <w:tcW w:w="11658" w:type="dxa"/>
            <w:gridSpan w:val="2"/>
          </w:tcPr>
          <w:p w:rsidR="00555B5F" w:rsidRPr="00503EF3" w:rsidRDefault="00555B5F" w:rsidP="0084011B">
            <w:pPr>
              <w:ind w:left="107"/>
              <w:rPr>
                <w:rFonts w:ascii="Times New Roman" w:hAnsi="Times New Roman" w:cs="Times New Roman"/>
                <w:sz w:val="24"/>
                <w:szCs w:val="24"/>
              </w:rPr>
            </w:pPr>
            <w:r w:rsidRPr="00503EF3">
              <w:rPr>
                <w:rFonts w:ascii="Times New Roman" w:hAnsi="Times New Roman" w:cs="Times New Roman"/>
                <w:b/>
                <w:sz w:val="24"/>
                <w:szCs w:val="24"/>
              </w:rPr>
              <w:t>Промежуточная</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аттестация:</w:t>
            </w:r>
            <w:r w:rsidRPr="00503EF3">
              <w:rPr>
                <w:rFonts w:ascii="Times New Roman" w:hAnsi="Times New Roman" w:cs="Times New Roman"/>
                <w:b/>
                <w:spacing w:val="-4"/>
                <w:sz w:val="24"/>
                <w:szCs w:val="24"/>
              </w:rPr>
              <w:t xml:space="preserve"> </w:t>
            </w:r>
            <w:r w:rsidRPr="00503EF3">
              <w:rPr>
                <w:rFonts w:ascii="Times New Roman" w:hAnsi="Times New Roman" w:cs="Times New Roman"/>
                <w:sz w:val="24"/>
                <w:szCs w:val="24"/>
              </w:rPr>
              <w:t>дифференцированный зачет</w:t>
            </w:r>
          </w:p>
        </w:tc>
        <w:tc>
          <w:tcPr>
            <w:tcW w:w="1267" w:type="dxa"/>
          </w:tcPr>
          <w:p w:rsidR="00555B5F" w:rsidRPr="00503EF3" w:rsidRDefault="00555B5F" w:rsidP="0084011B">
            <w:pPr>
              <w:jc w:val="center"/>
              <w:rPr>
                <w:rFonts w:ascii="Times New Roman" w:hAnsi="Times New Roman" w:cs="Times New Roman"/>
                <w:sz w:val="24"/>
                <w:szCs w:val="24"/>
              </w:rPr>
            </w:pPr>
          </w:p>
        </w:tc>
        <w:tc>
          <w:tcPr>
            <w:tcW w:w="1643" w:type="dxa"/>
          </w:tcPr>
          <w:p w:rsidR="00555B5F" w:rsidRPr="00503EF3" w:rsidRDefault="00555B5F" w:rsidP="0084011B">
            <w:pPr>
              <w:rPr>
                <w:rFonts w:ascii="Times New Roman" w:hAnsi="Times New Roman" w:cs="Times New Roman"/>
                <w:sz w:val="24"/>
                <w:szCs w:val="24"/>
              </w:rPr>
            </w:pPr>
          </w:p>
        </w:tc>
      </w:tr>
      <w:tr w:rsidR="00555B5F" w:rsidRPr="00503EF3" w:rsidTr="0084011B">
        <w:trPr>
          <w:trHeight w:val="290"/>
        </w:trPr>
        <w:tc>
          <w:tcPr>
            <w:tcW w:w="11658" w:type="dxa"/>
            <w:gridSpan w:val="2"/>
          </w:tcPr>
          <w:p w:rsidR="00555B5F" w:rsidRPr="00503EF3" w:rsidRDefault="00555B5F" w:rsidP="0084011B">
            <w:pPr>
              <w:spacing w:line="268" w:lineRule="exact"/>
              <w:ind w:right="95"/>
              <w:jc w:val="right"/>
              <w:rPr>
                <w:rFonts w:ascii="Times New Roman" w:hAnsi="Times New Roman" w:cs="Times New Roman"/>
                <w:b/>
                <w:sz w:val="24"/>
                <w:szCs w:val="24"/>
              </w:rPr>
            </w:pPr>
            <w:r w:rsidRPr="00503EF3">
              <w:rPr>
                <w:rFonts w:ascii="Times New Roman" w:hAnsi="Times New Roman" w:cs="Times New Roman"/>
                <w:b/>
                <w:sz w:val="24"/>
                <w:szCs w:val="24"/>
              </w:rPr>
              <w:t>Всего:</w:t>
            </w:r>
          </w:p>
        </w:tc>
        <w:tc>
          <w:tcPr>
            <w:tcW w:w="1267" w:type="dxa"/>
          </w:tcPr>
          <w:p w:rsidR="00555B5F" w:rsidRPr="00503EF3" w:rsidRDefault="00555B5F" w:rsidP="0084011B">
            <w:pPr>
              <w:spacing w:line="268" w:lineRule="exact"/>
              <w:ind w:left="194" w:right="181"/>
              <w:jc w:val="center"/>
              <w:rPr>
                <w:rFonts w:ascii="Times New Roman" w:hAnsi="Times New Roman" w:cs="Times New Roman"/>
                <w:b/>
                <w:sz w:val="24"/>
                <w:szCs w:val="24"/>
              </w:rPr>
            </w:pPr>
            <w:r w:rsidRPr="00503EF3">
              <w:rPr>
                <w:rFonts w:ascii="Times New Roman" w:hAnsi="Times New Roman" w:cs="Times New Roman"/>
                <w:b/>
                <w:sz w:val="24"/>
                <w:szCs w:val="24"/>
              </w:rPr>
              <w:t>108</w:t>
            </w:r>
          </w:p>
        </w:tc>
        <w:tc>
          <w:tcPr>
            <w:tcW w:w="1643" w:type="dxa"/>
          </w:tcPr>
          <w:p w:rsidR="00555B5F" w:rsidRPr="00503EF3" w:rsidRDefault="00555B5F" w:rsidP="0084011B">
            <w:pPr>
              <w:rPr>
                <w:rFonts w:ascii="Times New Roman" w:hAnsi="Times New Roman" w:cs="Times New Roman"/>
                <w:sz w:val="24"/>
                <w:szCs w:val="24"/>
              </w:rPr>
            </w:pPr>
          </w:p>
        </w:tc>
      </w:tr>
    </w:tbl>
    <w:p w:rsidR="00555B5F" w:rsidRPr="00503EF3" w:rsidRDefault="00555B5F" w:rsidP="00555B5F">
      <w:pPr>
        <w:pStyle w:val="114"/>
        <w:rPr>
          <w:rFonts w:ascii="Times New Roman" w:hAnsi="Times New Roman"/>
          <w:lang w:val="en-US"/>
        </w:rPr>
      </w:pPr>
    </w:p>
    <w:p w:rsidR="00555B5F" w:rsidRPr="005E7A7F" w:rsidRDefault="00555B5F" w:rsidP="00555B5F">
      <w:pPr>
        <w:rPr>
          <w:rFonts w:ascii="Times New Roman" w:hAnsi="Times New Roman" w:cs="Times New Roman"/>
          <w:sz w:val="24"/>
          <w:szCs w:val="24"/>
        </w:rPr>
      </w:pPr>
    </w:p>
    <w:p w:rsidR="00555B5F" w:rsidRPr="004E7EC6" w:rsidRDefault="00555B5F" w:rsidP="00555B5F">
      <w:pPr>
        <w:rPr>
          <w:rFonts w:ascii="Times New Roman" w:hAnsi="Times New Roman" w:cs="Times New Roman"/>
          <w:sz w:val="24"/>
          <w:szCs w:val="24"/>
        </w:rPr>
      </w:pPr>
    </w:p>
    <w:p w:rsidR="00555B5F" w:rsidRPr="009B678A" w:rsidRDefault="00555B5F" w:rsidP="00555B5F">
      <w:pPr>
        <w:rPr>
          <w:rFonts w:ascii="Times New Roman" w:eastAsia="Segoe UI" w:hAnsi="Times New Roman" w:cs="Times New Roman"/>
          <w:b/>
          <w:bCs/>
          <w:sz w:val="24"/>
          <w:szCs w:val="24"/>
          <w:lang w:eastAsia="ru-RU"/>
        </w:rPr>
        <w:sectPr w:rsidR="00555B5F" w:rsidRPr="009B678A" w:rsidSect="009B678A">
          <w:headerReference w:type="even" r:id="rId140"/>
          <w:headerReference w:type="default" r:id="rId141"/>
          <w:pgSz w:w="16838" w:h="11906" w:orient="landscape"/>
          <w:pgMar w:top="1701" w:right="1134" w:bottom="567" w:left="1134" w:header="709" w:footer="709" w:gutter="0"/>
          <w:cols w:space="708"/>
          <w:docGrid w:linePitch="360"/>
        </w:sectPr>
      </w:pPr>
    </w:p>
    <w:p w:rsidR="00555B5F" w:rsidRPr="001D4B4A" w:rsidRDefault="00555B5F" w:rsidP="00555B5F">
      <w:pPr>
        <w:pStyle w:val="1f2"/>
        <w:rPr>
          <w:rFonts w:ascii="Times New Roman" w:hAnsi="Times New Roman"/>
        </w:rPr>
      </w:pPr>
      <w:r w:rsidRPr="001D4B4A">
        <w:rPr>
          <w:rFonts w:ascii="Times New Roman" w:hAnsi="Times New Roman"/>
        </w:rPr>
        <w:lastRenderedPageBreak/>
        <w:t>3. Условия реализации ДИСЦИПЛИНЫ</w:t>
      </w:r>
    </w:p>
    <w:p w:rsidR="00555B5F" w:rsidRPr="001D4B4A" w:rsidRDefault="00555B5F" w:rsidP="00555B5F">
      <w:pPr>
        <w:pStyle w:val="114"/>
        <w:rPr>
          <w:rFonts w:ascii="Times New Roman" w:hAnsi="Times New Roman"/>
        </w:rPr>
      </w:pPr>
      <w:r w:rsidRPr="001D4B4A">
        <w:rPr>
          <w:rFonts w:ascii="Times New Roman" w:hAnsi="Times New Roman"/>
        </w:rPr>
        <w:t>3.1. Материально-техническое обеспечение</w:t>
      </w:r>
    </w:p>
    <w:p w:rsidR="00555B5F" w:rsidRPr="001D4B4A" w:rsidRDefault="00555B5F" w:rsidP="00555B5F">
      <w:pPr>
        <w:suppressAutoHyphens/>
        <w:ind w:firstLine="709"/>
        <w:jc w:val="both"/>
        <w:rPr>
          <w:rFonts w:ascii="Times New Roman" w:hAnsi="Times New Roman" w:cs="Times New Roman"/>
          <w:bCs/>
          <w:i/>
          <w:color w:val="0070C0"/>
          <w:sz w:val="24"/>
          <w:szCs w:val="24"/>
        </w:rPr>
      </w:pPr>
      <w:r w:rsidRPr="001D4B4A">
        <w:rPr>
          <w:rFonts w:ascii="Times New Roman" w:hAnsi="Times New Roman" w:cs="Times New Roman"/>
          <w:bCs/>
          <w:sz w:val="24"/>
          <w:szCs w:val="24"/>
        </w:rPr>
        <w:t>Кабинет физики</w:t>
      </w:r>
      <w:r w:rsidRPr="001D4B4A">
        <w:rPr>
          <w:rFonts w:ascii="Times New Roman" w:hAnsi="Times New Roman" w:cs="Times New Roman"/>
          <w:bCs/>
          <w:i/>
          <w:sz w:val="24"/>
          <w:szCs w:val="24"/>
        </w:rPr>
        <w:t xml:space="preserve">, </w:t>
      </w:r>
      <w:r w:rsidRPr="001D4B4A">
        <w:rPr>
          <w:rFonts w:ascii="Times New Roman" w:hAnsi="Times New Roman" w:cs="Times New Roman"/>
          <w:bCs/>
          <w:sz w:val="24"/>
          <w:szCs w:val="24"/>
        </w:rPr>
        <w:t xml:space="preserve">оснащенный </w:t>
      </w:r>
      <w:r w:rsidRPr="001D4B4A">
        <w:rPr>
          <w:rFonts w:ascii="Times New Roman" w:hAnsi="Times New Roman" w:cs="Times New Roman"/>
          <w:bCs/>
          <w:iCs/>
          <w:sz w:val="24"/>
          <w:szCs w:val="24"/>
        </w:rPr>
        <w:t>в соответствии с приложением 3 ОПОП-П</w:t>
      </w:r>
      <w:r w:rsidRPr="001D4B4A">
        <w:rPr>
          <w:rFonts w:ascii="Times New Roman" w:hAnsi="Times New Roman" w:cs="Times New Roman"/>
          <w:bCs/>
          <w:sz w:val="24"/>
          <w:szCs w:val="24"/>
        </w:rPr>
        <w:t>.</w:t>
      </w:r>
    </w:p>
    <w:p w:rsidR="00555B5F" w:rsidRPr="001D4B4A" w:rsidRDefault="00555B5F" w:rsidP="00555B5F">
      <w:pPr>
        <w:pStyle w:val="114"/>
        <w:rPr>
          <w:rFonts w:ascii="Times New Roman" w:eastAsia="Times New Roman" w:hAnsi="Times New Roman"/>
        </w:rPr>
      </w:pPr>
      <w:r w:rsidRPr="001D4B4A">
        <w:rPr>
          <w:rFonts w:ascii="Times New Roman" w:hAnsi="Times New Roman"/>
        </w:rPr>
        <w:t>3.2. Учебно-методическое обеспечение</w:t>
      </w:r>
    </w:p>
    <w:p w:rsidR="00555B5F" w:rsidRPr="001D4B4A" w:rsidRDefault="00555B5F" w:rsidP="00555B5F">
      <w:pPr>
        <w:pStyle w:val="a5"/>
        <w:spacing w:line="276" w:lineRule="auto"/>
        <w:ind w:left="0" w:firstLine="709"/>
        <w:rPr>
          <w:rFonts w:ascii="Times New Roman" w:hAnsi="Times New Roman" w:cs="Times New Roman"/>
          <w:b/>
          <w:sz w:val="24"/>
          <w:szCs w:val="24"/>
        </w:rPr>
      </w:pPr>
      <w:r w:rsidRPr="001D4B4A">
        <w:rPr>
          <w:rFonts w:ascii="Times New Roman" w:hAnsi="Times New Roman" w:cs="Times New Roman"/>
          <w:b/>
          <w:sz w:val="24"/>
          <w:szCs w:val="24"/>
        </w:rPr>
        <w:t>3.2.1. Основные печатные и/или электронные издания</w:t>
      </w:r>
    </w:p>
    <w:p w:rsidR="00555B5F" w:rsidRPr="001D4B4A" w:rsidRDefault="00555B5F" w:rsidP="00555B5F">
      <w:pPr>
        <w:pStyle w:val="a5"/>
        <w:spacing w:line="276" w:lineRule="auto"/>
        <w:ind w:left="0" w:firstLine="709"/>
        <w:rPr>
          <w:rFonts w:ascii="Times New Roman" w:hAnsi="Times New Roman" w:cs="Times New Roman"/>
          <w:b/>
          <w:sz w:val="24"/>
          <w:szCs w:val="24"/>
        </w:rPr>
      </w:pPr>
      <w:r w:rsidRPr="001D4B4A">
        <w:rPr>
          <w:rFonts w:ascii="Times New Roman" w:hAnsi="Times New Roman" w:cs="Times New Roman"/>
          <w:b/>
          <w:sz w:val="24"/>
          <w:szCs w:val="24"/>
        </w:rPr>
        <w:t>3.2.1. Основные печатные и/или электронные издания</w:t>
      </w:r>
    </w:p>
    <w:p w:rsidR="00555B5F" w:rsidRPr="00C55189" w:rsidRDefault="00555B5F" w:rsidP="00594A40">
      <w:pPr>
        <w:pStyle w:val="a5"/>
        <w:numPr>
          <w:ilvl w:val="0"/>
          <w:numId w:val="57"/>
        </w:numPr>
        <w:spacing w:after="180"/>
        <w:jc w:val="both"/>
        <w:rPr>
          <w:rFonts w:ascii="Times New Roman" w:hAnsi="Times New Roman" w:cs="Times New Roman"/>
          <w:color w:val="000000" w:themeColor="text1"/>
          <w:sz w:val="24"/>
          <w:szCs w:val="24"/>
        </w:rPr>
      </w:pPr>
      <w:r w:rsidRPr="00C55189">
        <w:rPr>
          <w:rFonts w:ascii="Times New Roman" w:hAnsi="Times New Roman" w:cs="Times New Roman"/>
          <w:sz w:val="24"/>
          <w:szCs w:val="24"/>
          <w:shd w:val="clear" w:color="auto" w:fill="FFFFFF"/>
        </w:rPr>
        <w:t xml:space="preserve">Бабаев, В. С. Физика / </w:t>
      </w:r>
      <w:r>
        <w:rPr>
          <w:rFonts w:ascii="Times New Roman" w:hAnsi="Times New Roman" w:cs="Times New Roman"/>
          <w:sz w:val="24"/>
          <w:szCs w:val="24"/>
          <w:shd w:val="clear" w:color="auto" w:fill="FFFFFF"/>
        </w:rPr>
        <w:t>В. С. Бабаев. — Санкт-Петербург</w:t>
      </w:r>
      <w:r w:rsidRPr="00C55189">
        <w:rPr>
          <w:rFonts w:ascii="Times New Roman" w:hAnsi="Times New Roman" w:cs="Times New Roman"/>
          <w:sz w:val="24"/>
          <w:szCs w:val="24"/>
          <w:shd w:val="clear" w:color="auto" w:fill="FFFFFF"/>
        </w:rPr>
        <w:t xml:space="preserve">: Лань, 2023. — 196 с. — </w:t>
      </w:r>
      <w:r>
        <w:rPr>
          <w:rFonts w:ascii="Times New Roman" w:hAnsi="Times New Roman" w:cs="Times New Roman"/>
          <w:sz w:val="24"/>
          <w:szCs w:val="24"/>
          <w:shd w:val="clear" w:color="auto" w:fill="FFFFFF"/>
        </w:rPr>
        <w:t>ISBN 978-5-507-46873-7. — Текст: электронный // Лань</w:t>
      </w:r>
      <w:r w:rsidRPr="00C55189">
        <w:rPr>
          <w:rFonts w:ascii="Times New Roman" w:hAnsi="Times New Roman" w:cs="Times New Roman"/>
          <w:sz w:val="24"/>
          <w:szCs w:val="24"/>
          <w:shd w:val="clear" w:color="auto" w:fill="FFFFFF"/>
        </w:rPr>
        <w:t>: электронно-библиотечная система. — URL: https://e.lanbook.com/book/352265</w:t>
      </w:r>
      <w:r w:rsidRPr="00C55189">
        <w:rPr>
          <w:rFonts w:ascii="Times New Roman" w:hAnsi="Times New Roman" w:cs="Times New Roman"/>
          <w:color w:val="000000" w:themeColor="text1"/>
          <w:sz w:val="24"/>
          <w:szCs w:val="24"/>
        </w:rPr>
        <w:t xml:space="preserve">. </w:t>
      </w:r>
    </w:p>
    <w:p w:rsidR="00555B5F" w:rsidRPr="00C55189" w:rsidRDefault="00555B5F" w:rsidP="00594A40">
      <w:pPr>
        <w:pStyle w:val="a5"/>
        <w:numPr>
          <w:ilvl w:val="0"/>
          <w:numId w:val="57"/>
        </w:numPr>
        <w:jc w:val="both"/>
        <w:rPr>
          <w:rFonts w:ascii="Times New Roman" w:hAnsi="Times New Roman" w:cs="Times New Roman"/>
          <w:color w:val="000000" w:themeColor="text1"/>
          <w:sz w:val="24"/>
          <w:szCs w:val="24"/>
        </w:rPr>
      </w:pPr>
      <w:r w:rsidRPr="00C55189">
        <w:rPr>
          <w:rFonts w:ascii="Times New Roman" w:hAnsi="Times New Roman" w:cs="Times New Roman"/>
          <w:color w:val="000000" w:themeColor="text1"/>
          <w:sz w:val="24"/>
          <w:szCs w:val="24"/>
          <w:shd w:val="clear" w:color="auto" w:fill="FFFFFF"/>
        </w:rPr>
        <w:t>Гринкруг, М. С. Лабораторный практикум по физике для среднег</w:t>
      </w:r>
      <w:r>
        <w:rPr>
          <w:rFonts w:ascii="Times New Roman" w:hAnsi="Times New Roman" w:cs="Times New Roman"/>
          <w:color w:val="000000" w:themeColor="text1"/>
          <w:sz w:val="24"/>
          <w:szCs w:val="24"/>
          <w:shd w:val="clear" w:color="auto" w:fill="FFFFFF"/>
        </w:rPr>
        <w:t>о профессионального образования</w:t>
      </w:r>
      <w:r w:rsidRPr="00C55189">
        <w:rPr>
          <w:rFonts w:ascii="Times New Roman" w:hAnsi="Times New Roman" w:cs="Times New Roman"/>
          <w:color w:val="000000" w:themeColor="text1"/>
          <w:sz w:val="24"/>
          <w:szCs w:val="24"/>
          <w:shd w:val="clear" w:color="auto" w:fill="FFFFFF"/>
        </w:rPr>
        <w:t>: учебное пособие для спо / М. С. Гринкруг, Н. А. Новгородов, Ю. И. Ткачева. — Санкт-Петербург: Лань, 2022. — 280 с. </w:t>
      </w:r>
    </w:p>
    <w:p w:rsidR="00555B5F" w:rsidRPr="00C55189" w:rsidRDefault="00555B5F" w:rsidP="00594A40">
      <w:pPr>
        <w:pStyle w:val="a5"/>
        <w:numPr>
          <w:ilvl w:val="0"/>
          <w:numId w:val="57"/>
        </w:numPr>
        <w:jc w:val="both"/>
        <w:rPr>
          <w:rFonts w:ascii="Times New Roman" w:hAnsi="Times New Roman" w:cs="Times New Roman"/>
          <w:color w:val="000000" w:themeColor="text1"/>
          <w:sz w:val="24"/>
          <w:szCs w:val="24"/>
        </w:rPr>
      </w:pPr>
      <w:r w:rsidRPr="00C55189">
        <w:rPr>
          <w:rFonts w:ascii="Times New Roman" w:hAnsi="Times New Roman" w:cs="Times New Roman"/>
          <w:sz w:val="24"/>
          <w:szCs w:val="24"/>
          <w:shd w:val="clear" w:color="auto" w:fill="FFFFFF"/>
        </w:rPr>
        <w:t>Рогачев, Н. М. Физика. Учебный курс для среднег</w:t>
      </w:r>
      <w:r>
        <w:rPr>
          <w:rFonts w:ascii="Times New Roman" w:hAnsi="Times New Roman" w:cs="Times New Roman"/>
          <w:sz w:val="24"/>
          <w:szCs w:val="24"/>
          <w:shd w:val="clear" w:color="auto" w:fill="FFFFFF"/>
        </w:rPr>
        <w:t>о профессионального образования</w:t>
      </w:r>
      <w:r w:rsidRPr="00C55189">
        <w:rPr>
          <w:rFonts w:ascii="Times New Roman" w:hAnsi="Times New Roman" w:cs="Times New Roman"/>
          <w:sz w:val="24"/>
          <w:szCs w:val="24"/>
          <w:shd w:val="clear" w:color="auto" w:fill="FFFFFF"/>
        </w:rPr>
        <w:t>: учебное пособие для спо / Н. М. Рогачев, О. А. Левченко. — 3-</w:t>
      </w:r>
      <w:r>
        <w:rPr>
          <w:rFonts w:ascii="Times New Roman" w:hAnsi="Times New Roman" w:cs="Times New Roman"/>
          <w:sz w:val="24"/>
          <w:szCs w:val="24"/>
          <w:shd w:val="clear" w:color="auto" w:fill="FFFFFF"/>
        </w:rPr>
        <w:t>е изд., стер. — Санкт-Петербург</w:t>
      </w:r>
      <w:r w:rsidRPr="00C55189">
        <w:rPr>
          <w:rFonts w:ascii="Times New Roman" w:hAnsi="Times New Roman" w:cs="Times New Roman"/>
          <w:sz w:val="24"/>
          <w:szCs w:val="24"/>
          <w:shd w:val="clear" w:color="auto" w:fill="FFFFFF"/>
        </w:rPr>
        <w:t xml:space="preserve">: Лань, 2024. — 312 с. — </w:t>
      </w:r>
      <w:r>
        <w:rPr>
          <w:rFonts w:ascii="Times New Roman" w:hAnsi="Times New Roman" w:cs="Times New Roman"/>
          <w:sz w:val="24"/>
          <w:szCs w:val="24"/>
          <w:shd w:val="clear" w:color="auto" w:fill="FFFFFF"/>
        </w:rPr>
        <w:t>ISBN 978-5-507-49831-4. — Текст</w:t>
      </w:r>
      <w:r w:rsidRPr="00C55189">
        <w:rPr>
          <w:rFonts w:ascii="Times New Roman" w:hAnsi="Times New Roman" w:cs="Times New Roman"/>
          <w:sz w:val="24"/>
          <w:szCs w:val="24"/>
          <w:shd w:val="clear" w:color="auto" w:fill="FFFFFF"/>
        </w:rPr>
        <w:t>: эле</w:t>
      </w:r>
      <w:r>
        <w:rPr>
          <w:rFonts w:ascii="Times New Roman" w:hAnsi="Times New Roman" w:cs="Times New Roman"/>
          <w:sz w:val="24"/>
          <w:szCs w:val="24"/>
          <w:shd w:val="clear" w:color="auto" w:fill="FFFFFF"/>
        </w:rPr>
        <w:t>ктронный // Лань</w:t>
      </w:r>
      <w:r w:rsidRPr="00C55189">
        <w:rPr>
          <w:rFonts w:ascii="Times New Roman" w:hAnsi="Times New Roman" w:cs="Times New Roman"/>
          <w:sz w:val="24"/>
          <w:szCs w:val="24"/>
          <w:shd w:val="clear" w:color="auto" w:fill="FFFFFF"/>
        </w:rPr>
        <w:t xml:space="preserve">: электронно-библиотечная система. — URL: </w:t>
      </w:r>
      <w:hyperlink r:id="rId142" w:history="1">
        <w:r w:rsidRPr="00C55189">
          <w:rPr>
            <w:rStyle w:val="af1"/>
            <w:rFonts w:ascii="Times New Roman" w:hAnsi="Times New Roman" w:cs="Times New Roman"/>
            <w:color w:val="auto"/>
            <w:sz w:val="24"/>
            <w:szCs w:val="24"/>
            <w:u w:val="none"/>
            <w:shd w:val="clear" w:color="auto" w:fill="FFFFFF"/>
          </w:rPr>
          <w:t>https://e.lanbook.com/book/403874</w:t>
        </w:r>
      </w:hyperlink>
      <w:r w:rsidRPr="00C55189">
        <w:rPr>
          <w:rFonts w:ascii="Times New Roman" w:hAnsi="Times New Roman" w:cs="Times New Roman"/>
          <w:sz w:val="24"/>
          <w:szCs w:val="24"/>
          <w:shd w:val="clear" w:color="auto" w:fill="FFFFFF"/>
        </w:rPr>
        <w:t>.</w:t>
      </w:r>
      <w:r w:rsidRPr="00C55189">
        <w:rPr>
          <w:rFonts w:ascii="Times New Roman" w:hAnsi="Times New Roman" w:cs="Times New Roman"/>
          <w:color w:val="000000" w:themeColor="text1"/>
          <w:sz w:val="24"/>
          <w:szCs w:val="24"/>
          <w:shd w:val="clear" w:color="auto" w:fill="FFFFFF"/>
        </w:rPr>
        <w:t> </w:t>
      </w:r>
    </w:p>
    <w:p w:rsidR="00555B5F" w:rsidRPr="00C55189" w:rsidRDefault="00555B5F" w:rsidP="00555B5F">
      <w:pPr>
        <w:pStyle w:val="a5"/>
        <w:jc w:val="both"/>
        <w:rPr>
          <w:rFonts w:ascii="Times New Roman" w:hAnsi="Times New Roman" w:cs="Times New Roman"/>
          <w:color w:val="000000" w:themeColor="text1"/>
          <w:sz w:val="24"/>
          <w:szCs w:val="24"/>
        </w:rPr>
      </w:pPr>
    </w:p>
    <w:p w:rsidR="00555B5F" w:rsidRDefault="00555B5F" w:rsidP="00555B5F">
      <w:pPr>
        <w:suppressAutoHyphens/>
        <w:spacing w:line="276" w:lineRule="auto"/>
        <w:ind w:firstLine="709"/>
        <w:contextualSpacing/>
        <w:rPr>
          <w:rFonts w:ascii="Times New Roman" w:hAnsi="Times New Roman" w:cs="Times New Roman"/>
          <w:b/>
          <w:bCs/>
          <w:i/>
          <w:iCs/>
          <w:color w:val="000000" w:themeColor="text1"/>
          <w:sz w:val="24"/>
          <w:szCs w:val="24"/>
        </w:rPr>
      </w:pPr>
      <w:r w:rsidRPr="00D31912">
        <w:rPr>
          <w:rFonts w:ascii="Times New Roman" w:hAnsi="Times New Roman" w:cs="Times New Roman"/>
          <w:b/>
          <w:bCs/>
          <w:iCs/>
          <w:color w:val="000000" w:themeColor="text1"/>
          <w:sz w:val="24"/>
          <w:szCs w:val="24"/>
        </w:rPr>
        <w:t xml:space="preserve">3.2.2. </w:t>
      </w:r>
      <w:r w:rsidRPr="00C55189">
        <w:rPr>
          <w:rFonts w:ascii="Times New Roman" w:hAnsi="Times New Roman" w:cs="Times New Roman"/>
          <w:b/>
          <w:bCs/>
          <w:iCs/>
          <w:color w:val="000000" w:themeColor="text1"/>
          <w:sz w:val="24"/>
          <w:szCs w:val="24"/>
        </w:rPr>
        <w:t>Дополнительные источники</w:t>
      </w:r>
      <w:r w:rsidRPr="001D4B4A">
        <w:rPr>
          <w:rFonts w:ascii="Times New Roman" w:hAnsi="Times New Roman" w:cs="Times New Roman"/>
          <w:b/>
          <w:bCs/>
          <w:i/>
          <w:iCs/>
          <w:color w:val="000000" w:themeColor="text1"/>
          <w:sz w:val="24"/>
          <w:szCs w:val="24"/>
        </w:rPr>
        <w:t xml:space="preserve"> </w:t>
      </w:r>
    </w:p>
    <w:p w:rsidR="00555B5F" w:rsidRPr="00C55189" w:rsidRDefault="00555B5F" w:rsidP="00594A40">
      <w:pPr>
        <w:pStyle w:val="a5"/>
        <w:numPr>
          <w:ilvl w:val="0"/>
          <w:numId w:val="58"/>
        </w:numPr>
        <w:suppressAutoHyphens/>
        <w:spacing w:line="276" w:lineRule="auto"/>
        <w:rPr>
          <w:rFonts w:ascii="Times New Roman" w:hAnsi="Times New Roman" w:cs="Times New Roman"/>
          <w:sz w:val="24"/>
          <w:szCs w:val="24"/>
          <w:shd w:val="clear" w:color="auto" w:fill="FFFFFF"/>
        </w:rPr>
      </w:pPr>
      <w:r w:rsidRPr="00C55189">
        <w:rPr>
          <w:rFonts w:ascii="Times New Roman" w:hAnsi="Times New Roman" w:cs="Times New Roman"/>
          <w:sz w:val="24"/>
          <w:szCs w:val="24"/>
          <w:shd w:val="clear" w:color="auto" w:fill="FFFFFF"/>
        </w:rPr>
        <w:t>Сабирова, Ф. М. Физика. Сборник тестовых задач. Оптика. Квантовая физика / Ф.</w:t>
      </w:r>
      <w:r>
        <w:rPr>
          <w:rFonts w:ascii="Times New Roman" w:hAnsi="Times New Roman" w:cs="Times New Roman"/>
          <w:sz w:val="24"/>
          <w:szCs w:val="24"/>
          <w:shd w:val="clear" w:color="auto" w:fill="FFFFFF"/>
        </w:rPr>
        <w:t xml:space="preserve"> М. Сабирова. — Санкт-Петербург</w:t>
      </w:r>
      <w:r w:rsidRPr="00C55189">
        <w:rPr>
          <w:rFonts w:ascii="Times New Roman" w:hAnsi="Times New Roman" w:cs="Times New Roman"/>
          <w:sz w:val="24"/>
          <w:szCs w:val="24"/>
          <w:shd w:val="clear" w:color="auto" w:fill="FFFFFF"/>
        </w:rPr>
        <w:t xml:space="preserve">: Лань, 2024. — 132 с. — </w:t>
      </w:r>
      <w:r>
        <w:rPr>
          <w:rFonts w:ascii="Times New Roman" w:hAnsi="Times New Roman" w:cs="Times New Roman"/>
          <w:sz w:val="24"/>
          <w:szCs w:val="24"/>
          <w:shd w:val="clear" w:color="auto" w:fill="FFFFFF"/>
        </w:rPr>
        <w:t>ISBN 978-5-507-48168-2. — Текст: электронный // Лань</w:t>
      </w:r>
      <w:r w:rsidRPr="00C55189">
        <w:rPr>
          <w:rFonts w:ascii="Times New Roman" w:hAnsi="Times New Roman" w:cs="Times New Roman"/>
          <w:sz w:val="24"/>
          <w:szCs w:val="24"/>
          <w:shd w:val="clear" w:color="auto" w:fill="FFFFFF"/>
        </w:rPr>
        <w:t xml:space="preserve">: электронно-библиотечная система. — URL: </w:t>
      </w:r>
      <w:hyperlink r:id="rId143" w:history="1">
        <w:r w:rsidRPr="00C55189">
          <w:rPr>
            <w:rStyle w:val="af1"/>
            <w:rFonts w:ascii="Times New Roman" w:hAnsi="Times New Roman" w:cs="Times New Roman"/>
            <w:color w:val="auto"/>
            <w:sz w:val="24"/>
            <w:szCs w:val="24"/>
            <w:u w:val="none"/>
            <w:shd w:val="clear" w:color="auto" w:fill="FFFFFF"/>
          </w:rPr>
          <w:t>https://e.lanbook.com/book/367433</w:t>
        </w:r>
      </w:hyperlink>
    </w:p>
    <w:p w:rsidR="00555B5F" w:rsidRPr="001D4B4A" w:rsidRDefault="00555B5F" w:rsidP="00555B5F">
      <w:pPr>
        <w:pStyle w:val="1f2"/>
        <w:rPr>
          <w:rFonts w:ascii="Times New Roman" w:hAnsi="Times New Roman"/>
        </w:rPr>
      </w:pPr>
    </w:p>
    <w:p w:rsidR="00555B5F" w:rsidRPr="001D4B4A" w:rsidRDefault="00555B5F" w:rsidP="00555B5F">
      <w:pPr>
        <w:pStyle w:val="1f2"/>
        <w:rPr>
          <w:rFonts w:ascii="Times New Roman" w:hAnsi="Times New Roman"/>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510"/>
        <w:gridCol w:w="3512"/>
        <w:gridCol w:w="2626"/>
      </w:tblGrid>
      <w:tr w:rsidR="00555B5F" w:rsidRPr="002A0E5C" w:rsidTr="0084011B">
        <w:trPr>
          <w:trHeight w:val="20"/>
        </w:trPr>
        <w:tc>
          <w:tcPr>
            <w:tcW w:w="1819"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88" w:lineRule="exact"/>
              <w:ind w:left="145" w:right="192"/>
              <w:jc w:val="center"/>
              <w:rPr>
                <w:b/>
              </w:rPr>
            </w:pPr>
            <w:r w:rsidRPr="002A0E5C">
              <w:rPr>
                <w:b/>
              </w:rPr>
              <w:t>Код</w:t>
            </w:r>
            <w:r w:rsidRPr="002A0E5C">
              <w:rPr>
                <w:b/>
                <w:spacing w:val="-1"/>
              </w:rPr>
              <w:t xml:space="preserve"> </w:t>
            </w:r>
            <w:r w:rsidRPr="002A0E5C">
              <w:rPr>
                <w:b/>
              </w:rPr>
              <w:t>и наименование</w:t>
            </w:r>
          </w:p>
          <w:p w:rsidR="00555B5F" w:rsidRPr="002A0E5C" w:rsidRDefault="00555B5F" w:rsidP="0084011B">
            <w:pPr>
              <w:pStyle w:val="TableParagraph"/>
              <w:spacing w:before="24"/>
              <w:ind w:left="148" w:right="192"/>
              <w:jc w:val="center"/>
              <w:rPr>
                <w:b/>
              </w:rPr>
            </w:pPr>
            <w:r w:rsidRPr="002A0E5C">
              <w:rPr>
                <w:b/>
              </w:rPr>
              <w:t>формируемых</w:t>
            </w:r>
            <w:r w:rsidRPr="002A0E5C">
              <w:rPr>
                <w:b/>
                <w:spacing w:val="-3"/>
              </w:rPr>
              <w:t xml:space="preserve"> </w:t>
            </w:r>
            <w:r w:rsidRPr="002A0E5C">
              <w:rPr>
                <w:b/>
              </w:rPr>
              <w:t>компетенций</w:t>
            </w:r>
          </w:p>
        </w:tc>
        <w:tc>
          <w:tcPr>
            <w:tcW w:w="1820"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88" w:lineRule="exact"/>
              <w:ind w:left="986"/>
              <w:rPr>
                <w:b/>
              </w:rPr>
            </w:pPr>
            <w:r w:rsidRPr="002A0E5C">
              <w:rPr>
                <w:b/>
              </w:rPr>
              <w:t>Раздел/Тема</w:t>
            </w:r>
          </w:p>
        </w:tc>
        <w:tc>
          <w:tcPr>
            <w:tcW w:w="1362"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88" w:lineRule="exact"/>
              <w:ind w:left="440"/>
              <w:rPr>
                <w:b/>
              </w:rPr>
            </w:pPr>
            <w:r w:rsidRPr="002A0E5C">
              <w:rPr>
                <w:b/>
              </w:rPr>
              <w:t>Тип</w:t>
            </w:r>
            <w:r w:rsidRPr="002A0E5C">
              <w:rPr>
                <w:b/>
                <w:spacing w:val="-2"/>
              </w:rPr>
              <w:t xml:space="preserve"> </w:t>
            </w:r>
            <w:r w:rsidRPr="002A0E5C">
              <w:rPr>
                <w:b/>
              </w:rPr>
              <w:t>оценочных</w:t>
            </w:r>
          </w:p>
          <w:p w:rsidR="00555B5F" w:rsidRPr="002A0E5C" w:rsidRDefault="00555B5F" w:rsidP="0084011B">
            <w:pPr>
              <w:pStyle w:val="TableParagraph"/>
              <w:spacing w:before="24"/>
              <w:ind w:left="533"/>
              <w:rPr>
                <w:b/>
              </w:rPr>
            </w:pPr>
            <w:r w:rsidRPr="002A0E5C">
              <w:rPr>
                <w:b/>
              </w:rPr>
              <w:t>мероприятий</w:t>
            </w:r>
          </w:p>
        </w:tc>
      </w:tr>
      <w:tr w:rsidR="00555B5F" w:rsidRPr="002A0E5C" w:rsidTr="0084011B">
        <w:trPr>
          <w:trHeight w:val="20"/>
        </w:trPr>
        <w:tc>
          <w:tcPr>
            <w:tcW w:w="1819"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88" w:lineRule="exact"/>
              <w:ind w:left="107"/>
            </w:pPr>
            <w:r w:rsidRPr="002A0E5C">
              <w:t>ОК</w:t>
            </w:r>
            <w:r w:rsidRPr="002A0E5C">
              <w:rPr>
                <w:spacing w:val="-2"/>
              </w:rPr>
              <w:t xml:space="preserve"> </w:t>
            </w:r>
            <w:r w:rsidRPr="002A0E5C">
              <w:t>01.</w:t>
            </w:r>
            <w:r w:rsidRPr="002A0E5C">
              <w:rPr>
                <w:spacing w:val="-2"/>
              </w:rPr>
              <w:t xml:space="preserve"> </w:t>
            </w:r>
            <w:r w:rsidRPr="002A0E5C">
              <w:t>Выбирать</w:t>
            </w:r>
            <w:r w:rsidRPr="002A0E5C">
              <w:rPr>
                <w:spacing w:val="-4"/>
              </w:rPr>
              <w:t xml:space="preserve"> </w:t>
            </w:r>
            <w:r w:rsidRPr="002A0E5C">
              <w:t>способы решения</w:t>
            </w:r>
            <w:r w:rsidRPr="002A0E5C">
              <w:rPr>
                <w:spacing w:val="-2"/>
              </w:rPr>
              <w:t xml:space="preserve"> </w:t>
            </w:r>
            <w:r w:rsidRPr="002A0E5C">
              <w:t>задач профессиональной</w:t>
            </w:r>
            <w:r w:rsidRPr="002A0E5C">
              <w:rPr>
                <w:spacing w:val="1"/>
              </w:rPr>
              <w:t xml:space="preserve"> </w:t>
            </w:r>
            <w:r w:rsidRPr="002A0E5C">
              <w:t>деятельности применительно</w:t>
            </w:r>
            <w:r w:rsidRPr="002A0E5C">
              <w:rPr>
                <w:spacing w:val="-52"/>
              </w:rPr>
              <w:t xml:space="preserve"> </w:t>
            </w:r>
            <w:r w:rsidRPr="002A0E5C">
              <w:t>к</w:t>
            </w:r>
            <w:r w:rsidRPr="002A0E5C">
              <w:rPr>
                <w:spacing w:val="-1"/>
              </w:rPr>
              <w:t xml:space="preserve"> </w:t>
            </w:r>
            <w:r w:rsidRPr="002A0E5C">
              <w:t>различным контекстам</w:t>
            </w:r>
          </w:p>
        </w:tc>
        <w:tc>
          <w:tcPr>
            <w:tcW w:w="1820" w:type="pct"/>
            <w:tcBorders>
              <w:top w:val="single" w:sz="4" w:space="0" w:color="000000"/>
              <w:left w:val="single" w:sz="4" w:space="0" w:color="000000"/>
              <w:bottom w:val="single" w:sz="4" w:space="0" w:color="000000"/>
              <w:right w:val="single" w:sz="4" w:space="0" w:color="000000"/>
            </w:tcBorders>
            <w:hideMark/>
          </w:tcPr>
          <w:p w:rsidR="00555B5F" w:rsidRPr="003405D2" w:rsidRDefault="00555B5F" w:rsidP="0084011B">
            <w:pPr>
              <w:pStyle w:val="TableParagraph"/>
              <w:spacing w:line="288" w:lineRule="exact"/>
              <w:ind w:left="105"/>
            </w:pPr>
            <w:r w:rsidRPr="003405D2">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rsidR="00555B5F" w:rsidRPr="003405D2" w:rsidRDefault="00555B5F" w:rsidP="0084011B">
            <w:pPr>
              <w:pStyle w:val="TableParagraph"/>
              <w:spacing w:before="24"/>
              <w:ind w:left="105"/>
            </w:pPr>
            <w:r w:rsidRPr="003405D2">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rsidR="00555B5F" w:rsidRPr="003405D2" w:rsidRDefault="00555B5F" w:rsidP="0084011B">
            <w:pPr>
              <w:pStyle w:val="TableParagraph"/>
              <w:spacing w:line="289" w:lineRule="exact"/>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4"/>
              </w:rPr>
              <w:t xml:space="preserve"> </w:t>
            </w:r>
            <w:r w:rsidRPr="003405D2">
              <w:t>3.2.,</w:t>
            </w:r>
            <w:r w:rsidRPr="003405D2">
              <w:rPr>
                <w:spacing w:val="-2"/>
              </w:rPr>
              <w:t xml:space="preserve"> </w:t>
            </w:r>
            <w:r w:rsidRPr="003405D2">
              <w:t>3.3., 3.4.,</w:t>
            </w:r>
            <w:r w:rsidRPr="003405D2">
              <w:rPr>
                <w:spacing w:val="-1"/>
              </w:rPr>
              <w:t xml:space="preserve"> </w:t>
            </w:r>
            <w:r w:rsidRPr="003405D2">
              <w:t>3.5.</w:t>
            </w:r>
          </w:p>
          <w:p w:rsidR="00555B5F" w:rsidRPr="003405D2" w:rsidRDefault="00555B5F" w:rsidP="0084011B">
            <w:pPr>
              <w:pStyle w:val="TableParagraph"/>
              <w:spacing w:before="24"/>
              <w:ind w:left="105"/>
            </w:pPr>
            <w:r w:rsidRPr="003405D2">
              <w:t>Раздел</w:t>
            </w:r>
            <w:r w:rsidRPr="003405D2">
              <w:rPr>
                <w:spacing w:val="-2"/>
              </w:rPr>
              <w:t xml:space="preserve"> </w:t>
            </w:r>
            <w:r w:rsidRPr="003405D2">
              <w:t>4.</w:t>
            </w:r>
            <w:r w:rsidRPr="003405D2">
              <w:rPr>
                <w:spacing w:val="-3"/>
              </w:rPr>
              <w:t xml:space="preserve"> </w:t>
            </w:r>
            <w:r w:rsidRPr="003405D2">
              <w:t>Темы</w:t>
            </w:r>
            <w:r w:rsidRPr="003405D2">
              <w:rPr>
                <w:spacing w:val="-1"/>
              </w:rPr>
              <w:t xml:space="preserve"> </w:t>
            </w:r>
            <w:r w:rsidRPr="003405D2">
              <w:t>4.1.,</w:t>
            </w:r>
            <w:r w:rsidRPr="003405D2">
              <w:rPr>
                <w:spacing w:val="-3"/>
              </w:rPr>
              <w:t xml:space="preserve"> </w:t>
            </w:r>
            <w:r w:rsidRPr="003405D2">
              <w:t>4.2.</w:t>
            </w:r>
          </w:p>
          <w:p w:rsidR="00555B5F" w:rsidRPr="003405D2" w:rsidRDefault="00555B5F" w:rsidP="0084011B">
            <w:pPr>
              <w:pStyle w:val="TableParagraph"/>
              <w:spacing w:before="24"/>
              <w:ind w:left="105"/>
            </w:pPr>
            <w:r w:rsidRPr="003405D2">
              <w:t>Раздел</w:t>
            </w:r>
            <w:r w:rsidRPr="003405D2">
              <w:rPr>
                <w:spacing w:val="-2"/>
              </w:rPr>
              <w:t xml:space="preserve"> </w:t>
            </w:r>
            <w:r w:rsidRPr="003405D2">
              <w:t>5.</w:t>
            </w:r>
            <w:r w:rsidRPr="003405D2">
              <w:rPr>
                <w:spacing w:val="-4"/>
              </w:rPr>
              <w:t xml:space="preserve"> </w:t>
            </w:r>
            <w:r w:rsidRPr="003405D2">
              <w:t>Темы 5.1.,</w:t>
            </w:r>
            <w:r w:rsidRPr="003405D2">
              <w:rPr>
                <w:spacing w:val="-4"/>
              </w:rPr>
              <w:t xml:space="preserve"> </w:t>
            </w:r>
            <w:r w:rsidRPr="003405D2">
              <w:t>5.2., 5.3.</w:t>
            </w:r>
          </w:p>
          <w:p w:rsidR="00555B5F" w:rsidRPr="003405D2" w:rsidRDefault="00555B5F" w:rsidP="0084011B">
            <w:pPr>
              <w:pStyle w:val="TableParagraph"/>
              <w:spacing w:before="24"/>
              <w:ind w:left="105"/>
            </w:pPr>
            <w:r w:rsidRPr="003405D2">
              <w:t>Раздел</w:t>
            </w:r>
            <w:r w:rsidRPr="003405D2">
              <w:rPr>
                <w:spacing w:val="-2"/>
              </w:rPr>
              <w:t xml:space="preserve"> </w:t>
            </w:r>
            <w:r w:rsidRPr="003405D2">
              <w:t>6.</w:t>
            </w:r>
            <w:r w:rsidRPr="003405D2">
              <w:rPr>
                <w:spacing w:val="-3"/>
              </w:rPr>
              <w:t xml:space="preserve"> </w:t>
            </w:r>
            <w:r w:rsidRPr="003405D2">
              <w:t>Темы</w:t>
            </w:r>
            <w:r w:rsidRPr="003405D2">
              <w:rPr>
                <w:spacing w:val="-1"/>
              </w:rPr>
              <w:t xml:space="preserve"> </w:t>
            </w:r>
            <w:r w:rsidRPr="003405D2">
              <w:t>6.1.,</w:t>
            </w:r>
            <w:r w:rsidRPr="003405D2">
              <w:rPr>
                <w:spacing w:val="-3"/>
              </w:rPr>
              <w:t xml:space="preserve"> </w:t>
            </w:r>
            <w:r w:rsidRPr="003405D2">
              <w:t>6.2.</w:t>
            </w:r>
          </w:p>
          <w:p w:rsidR="00555B5F" w:rsidRPr="003405D2" w:rsidRDefault="00555B5F" w:rsidP="0084011B">
            <w:pPr>
              <w:pStyle w:val="TableParagraph"/>
              <w:spacing w:before="24"/>
              <w:ind w:left="105"/>
              <w:rPr>
                <w:lang w:val="en-US"/>
              </w:rPr>
            </w:pPr>
            <w:r w:rsidRPr="003405D2">
              <w:t>Раздел 7. Темы 7.1, 7.2</w:t>
            </w:r>
          </w:p>
        </w:tc>
        <w:tc>
          <w:tcPr>
            <w:tcW w:w="1362" w:type="pct"/>
            <w:vMerge w:val="restart"/>
            <w:tcBorders>
              <w:top w:val="single" w:sz="4" w:space="0" w:color="000000"/>
              <w:left w:val="single" w:sz="4" w:space="0" w:color="000000"/>
              <w:right w:val="single" w:sz="4" w:space="0" w:color="000000"/>
            </w:tcBorders>
            <w:vAlign w:val="center"/>
            <w:hideMark/>
          </w:tcPr>
          <w:p w:rsidR="00555B5F" w:rsidRPr="002A0E5C" w:rsidRDefault="00555B5F" w:rsidP="0084011B">
            <w:pPr>
              <w:pStyle w:val="TableParagraph"/>
              <w:tabs>
                <w:tab w:val="left" w:pos="425"/>
              </w:tabs>
              <w:spacing w:before="147"/>
              <w:ind w:left="108"/>
            </w:pPr>
            <w:r w:rsidRPr="002A0E5C">
              <w:t>-</w:t>
            </w:r>
            <w:r w:rsidRPr="002A0E5C">
              <w:tab/>
              <w:t>устный</w:t>
            </w:r>
            <w:r w:rsidRPr="002A0E5C">
              <w:rPr>
                <w:spacing w:val="-2"/>
              </w:rPr>
              <w:t xml:space="preserve"> </w:t>
            </w:r>
            <w:r w:rsidRPr="002A0E5C">
              <w:t>опрос;</w:t>
            </w:r>
          </w:p>
          <w:p w:rsidR="00555B5F" w:rsidRPr="002A0E5C" w:rsidRDefault="00555B5F" w:rsidP="00594A40">
            <w:pPr>
              <w:pStyle w:val="TableParagraph"/>
              <w:numPr>
                <w:ilvl w:val="0"/>
                <w:numId w:val="68"/>
              </w:numPr>
              <w:tabs>
                <w:tab w:val="left" w:pos="426"/>
                <w:tab w:val="left" w:pos="2682"/>
              </w:tabs>
              <w:spacing w:line="254" w:lineRule="auto"/>
              <w:ind w:left="108" w:firstLine="0"/>
            </w:pPr>
            <w:r w:rsidRPr="002A0E5C">
              <w:rPr>
                <w:spacing w:val="-1"/>
              </w:rPr>
              <w:t>фронтальный</w:t>
            </w:r>
            <w:r w:rsidRPr="002A0E5C">
              <w:rPr>
                <w:spacing w:val="-52"/>
              </w:rPr>
              <w:t xml:space="preserve"> </w:t>
            </w:r>
            <w:r w:rsidRPr="002A0E5C">
              <w:t>опрос;</w:t>
            </w:r>
          </w:p>
          <w:p w:rsidR="00555B5F" w:rsidRPr="002A0E5C" w:rsidRDefault="00555B5F" w:rsidP="00594A40">
            <w:pPr>
              <w:pStyle w:val="TableParagraph"/>
              <w:numPr>
                <w:ilvl w:val="0"/>
                <w:numId w:val="68"/>
              </w:numPr>
              <w:tabs>
                <w:tab w:val="left" w:pos="426"/>
              </w:tabs>
              <w:spacing w:before="2" w:line="254" w:lineRule="auto"/>
              <w:ind w:left="108" w:firstLine="0"/>
            </w:pPr>
            <w:r w:rsidRPr="002A0E5C">
              <w:t>оценка</w:t>
            </w:r>
            <w:r w:rsidRPr="002A0E5C">
              <w:rPr>
                <w:spacing w:val="1"/>
              </w:rPr>
              <w:t xml:space="preserve"> </w:t>
            </w:r>
            <w:r w:rsidRPr="002A0E5C">
              <w:t>контрольных</w:t>
            </w:r>
            <w:r w:rsidRPr="002A0E5C">
              <w:rPr>
                <w:spacing w:val="-5"/>
              </w:rPr>
              <w:t xml:space="preserve"> </w:t>
            </w:r>
            <w:r w:rsidRPr="002A0E5C">
              <w:t>работ;</w:t>
            </w:r>
          </w:p>
          <w:p w:rsidR="00555B5F" w:rsidRPr="002A0E5C" w:rsidRDefault="00555B5F" w:rsidP="00594A40">
            <w:pPr>
              <w:pStyle w:val="TableParagraph"/>
              <w:numPr>
                <w:ilvl w:val="0"/>
                <w:numId w:val="68"/>
              </w:numPr>
              <w:tabs>
                <w:tab w:val="left" w:pos="426"/>
              </w:tabs>
              <w:spacing w:before="3" w:line="256" w:lineRule="auto"/>
              <w:ind w:left="108" w:firstLine="0"/>
            </w:pPr>
            <w:r w:rsidRPr="002A0E5C">
              <w:t>наблюдение за</w:t>
            </w:r>
            <w:r w:rsidRPr="002A0E5C">
              <w:rPr>
                <w:spacing w:val="1"/>
              </w:rPr>
              <w:t xml:space="preserve"> </w:t>
            </w:r>
            <w:r w:rsidRPr="002A0E5C">
              <w:t>ходом выполнения</w:t>
            </w:r>
            <w:r w:rsidRPr="002A0E5C">
              <w:rPr>
                <w:spacing w:val="1"/>
              </w:rPr>
              <w:t xml:space="preserve"> </w:t>
            </w:r>
            <w:r w:rsidRPr="002A0E5C">
              <w:t>лабораторных</w:t>
            </w:r>
            <w:r w:rsidRPr="002A0E5C">
              <w:rPr>
                <w:spacing w:val="-6"/>
              </w:rPr>
              <w:t xml:space="preserve"> </w:t>
            </w:r>
            <w:r w:rsidRPr="002A0E5C">
              <w:t>работ;</w:t>
            </w:r>
          </w:p>
          <w:p w:rsidR="00555B5F" w:rsidRPr="002A0E5C" w:rsidRDefault="00555B5F" w:rsidP="00594A40">
            <w:pPr>
              <w:pStyle w:val="TableParagraph"/>
              <w:numPr>
                <w:ilvl w:val="0"/>
                <w:numId w:val="68"/>
              </w:numPr>
              <w:tabs>
                <w:tab w:val="left" w:pos="426"/>
              </w:tabs>
              <w:spacing w:line="256" w:lineRule="auto"/>
              <w:ind w:left="108" w:firstLine="0"/>
            </w:pPr>
            <w:r w:rsidRPr="002A0E5C">
              <w:t>оценка</w:t>
            </w:r>
            <w:r w:rsidRPr="002A0E5C">
              <w:rPr>
                <w:spacing w:val="1"/>
              </w:rPr>
              <w:t xml:space="preserve"> </w:t>
            </w:r>
            <w:r w:rsidRPr="002A0E5C">
              <w:t>выполнения</w:t>
            </w:r>
            <w:r w:rsidRPr="002A0E5C">
              <w:rPr>
                <w:spacing w:val="1"/>
              </w:rPr>
              <w:t xml:space="preserve"> </w:t>
            </w:r>
            <w:r w:rsidRPr="002A0E5C">
              <w:t>лабораторных</w:t>
            </w:r>
            <w:r w:rsidRPr="002A0E5C">
              <w:rPr>
                <w:spacing w:val="-6"/>
              </w:rPr>
              <w:t xml:space="preserve"> </w:t>
            </w:r>
            <w:r w:rsidRPr="002A0E5C">
              <w:t>работ;</w:t>
            </w:r>
          </w:p>
          <w:p w:rsidR="00555B5F" w:rsidRPr="002A0E5C" w:rsidRDefault="00555B5F" w:rsidP="00594A40">
            <w:pPr>
              <w:pStyle w:val="TableParagraph"/>
              <w:numPr>
                <w:ilvl w:val="0"/>
                <w:numId w:val="68"/>
              </w:numPr>
              <w:tabs>
                <w:tab w:val="left" w:pos="426"/>
              </w:tabs>
              <w:spacing w:line="256" w:lineRule="auto"/>
              <w:ind w:left="108" w:firstLine="0"/>
            </w:pPr>
            <w:r w:rsidRPr="002A0E5C">
              <w:t>оценка</w:t>
            </w:r>
            <w:r w:rsidRPr="002A0E5C">
              <w:rPr>
                <w:spacing w:val="1"/>
              </w:rPr>
              <w:t xml:space="preserve"> </w:t>
            </w:r>
            <w:r w:rsidRPr="002A0E5C">
              <w:t xml:space="preserve">практических работ </w:t>
            </w:r>
            <w:r w:rsidRPr="002A0E5C">
              <w:rPr>
                <w:spacing w:val="-52"/>
              </w:rPr>
              <w:t xml:space="preserve"> </w:t>
            </w:r>
            <w:r w:rsidRPr="002A0E5C">
              <w:t>(решения</w:t>
            </w:r>
            <w:r w:rsidRPr="002A0E5C">
              <w:rPr>
                <w:spacing w:val="1"/>
              </w:rPr>
              <w:t xml:space="preserve"> </w:t>
            </w:r>
            <w:r w:rsidRPr="002A0E5C">
              <w:t>качественных,</w:t>
            </w:r>
            <w:r w:rsidRPr="002A0E5C">
              <w:rPr>
                <w:spacing w:val="1"/>
              </w:rPr>
              <w:t xml:space="preserve"> </w:t>
            </w:r>
            <w:r w:rsidRPr="002A0E5C">
              <w:t>расчетных,</w:t>
            </w:r>
            <w:r w:rsidRPr="002A0E5C">
              <w:rPr>
                <w:spacing w:val="1"/>
              </w:rPr>
              <w:t xml:space="preserve"> </w:t>
            </w:r>
            <w:r w:rsidRPr="002A0E5C">
              <w:t>профессионально</w:t>
            </w:r>
            <w:r w:rsidRPr="002A0E5C">
              <w:rPr>
                <w:spacing w:val="1"/>
              </w:rPr>
              <w:t xml:space="preserve"> </w:t>
            </w:r>
            <w:r w:rsidRPr="002A0E5C">
              <w:t>ориентированных</w:t>
            </w:r>
            <w:r w:rsidRPr="002A0E5C">
              <w:rPr>
                <w:spacing w:val="1"/>
              </w:rPr>
              <w:t xml:space="preserve"> </w:t>
            </w:r>
            <w:r w:rsidRPr="002A0E5C">
              <w:t>задач);</w:t>
            </w:r>
          </w:p>
          <w:p w:rsidR="00555B5F" w:rsidRPr="002A0E5C" w:rsidRDefault="00555B5F" w:rsidP="00594A40">
            <w:pPr>
              <w:pStyle w:val="TableParagraph"/>
              <w:numPr>
                <w:ilvl w:val="0"/>
                <w:numId w:val="68"/>
              </w:numPr>
              <w:tabs>
                <w:tab w:val="left" w:pos="426"/>
              </w:tabs>
              <w:spacing w:line="254" w:lineRule="auto"/>
              <w:ind w:left="108" w:firstLine="0"/>
            </w:pPr>
            <w:r w:rsidRPr="002A0E5C">
              <w:t>оценка тестовых</w:t>
            </w:r>
            <w:r w:rsidRPr="002A0E5C">
              <w:rPr>
                <w:spacing w:val="-52"/>
              </w:rPr>
              <w:t xml:space="preserve"> </w:t>
            </w:r>
            <w:r w:rsidRPr="002A0E5C">
              <w:t>заданий;</w:t>
            </w:r>
          </w:p>
          <w:p w:rsidR="00555B5F" w:rsidRPr="002A0E5C" w:rsidRDefault="00555B5F" w:rsidP="00594A40">
            <w:pPr>
              <w:pStyle w:val="TableParagraph"/>
              <w:numPr>
                <w:ilvl w:val="0"/>
                <w:numId w:val="68"/>
              </w:numPr>
              <w:tabs>
                <w:tab w:val="left" w:pos="426"/>
              </w:tabs>
              <w:spacing w:before="2" w:line="256" w:lineRule="auto"/>
              <w:ind w:left="108" w:firstLine="0"/>
            </w:pPr>
            <w:r w:rsidRPr="002A0E5C">
              <w:t>наблюдение за</w:t>
            </w:r>
            <w:r w:rsidRPr="002A0E5C">
              <w:rPr>
                <w:spacing w:val="1"/>
              </w:rPr>
              <w:t xml:space="preserve"> </w:t>
            </w:r>
            <w:r w:rsidRPr="002A0E5C">
              <w:t>ходом выполнения</w:t>
            </w:r>
            <w:r w:rsidRPr="002A0E5C">
              <w:rPr>
                <w:spacing w:val="-52"/>
              </w:rPr>
              <w:t xml:space="preserve"> </w:t>
            </w:r>
            <w:r w:rsidRPr="002A0E5C">
              <w:t>индивидуальных</w:t>
            </w:r>
            <w:r w:rsidRPr="002A0E5C">
              <w:rPr>
                <w:spacing w:val="1"/>
              </w:rPr>
              <w:t xml:space="preserve"> </w:t>
            </w:r>
            <w:r w:rsidRPr="002A0E5C">
              <w:t>проектов и оценка</w:t>
            </w:r>
            <w:r w:rsidRPr="002A0E5C">
              <w:rPr>
                <w:spacing w:val="1"/>
              </w:rPr>
              <w:t xml:space="preserve"> </w:t>
            </w:r>
            <w:r w:rsidRPr="002A0E5C">
              <w:t>выполненных</w:t>
            </w:r>
            <w:r w:rsidRPr="002A0E5C">
              <w:rPr>
                <w:spacing w:val="1"/>
              </w:rPr>
              <w:t xml:space="preserve"> </w:t>
            </w:r>
            <w:r w:rsidRPr="002A0E5C">
              <w:lastRenderedPageBreak/>
              <w:t>проектов;</w:t>
            </w:r>
          </w:p>
          <w:p w:rsidR="00555B5F" w:rsidRPr="002A0E5C" w:rsidRDefault="00555B5F" w:rsidP="00594A40">
            <w:pPr>
              <w:pStyle w:val="TableParagraph"/>
              <w:numPr>
                <w:ilvl w:val="0"/>
                <w:numId w:val="68"/>
              </w:numPr>
              <w:tabs>
                <w:tab w:val="left" w:pos="426"/>
              </w:tabs>
              <w:spacing w:line="308" w:lineRule="exact"/>
              <w:ind w:left="108" w:firstLine="0"/>
            </w:pPr>
            <w:r w:rsidRPr="002A0E5C">
              <w:t>выполнение экзаменационных заданий</w:t>
            </w:r>
          </w:p>
        </w:tc>
      </w:tr>
      <w:tr w:rsidR="00555B5F" w:rsidRPr="002A0E5C" w:rsidTr="0084011B">
        <w:trPr>
          <w:trHeight w:val="20"/>
        </w:trPr>
        <w:tc>
          <w:tcPr>
            <w:tcW w:w="1819"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56" w:lineRule="auto"/>
              <w:ind w:left="107" w:right="146"/>
            </w:pPr>
            <w:r w:rsidRPr="002A0E5C">
              <w:t>ОК 02. Использовать</w:t>
            </w:r>
            <w:r w:rsidRPr="002A0E5C">
              <w:rPr>
                <w:spacing w:val="1"/>
              </w:rPr>
              <w:t xml:space="preserve"> </w:t>
            </w:r>
            <w:r w:rsidRPr="002A0E5C">
              <w:t>современные средства</w:t>
            </w:r>
            <w:r w:rsidRPr="002A0E5C">
              <w:rPr>
                <w:spacing w:val="1"/>
              </w:rPr>
              <w:t xml:space="preserve"> </w:t>
            </w:r>
            <w:r w:rsidRPr="002A0E5C">
              <w:t>поиска, анализа</w:t>
            </w:r>
            <w:r w:rsidRPr="002A0E5C">
              <w:rPr>
                <w:spacing w:val="1"/>
              </w:rPr>
              <w:t xml:space="preserve"> </w:t>
            </w:r>
            <w:r w:rsidRPr="002A0E5C">
              <w:t>и</w:t>
            </w:r>
            <w:r w:rsidRPr="002A0E5C">
              <w:rPr>
                <w:spacing w:val="1"/>
              </w:rPr>
              <w:t xml:space="preserve"> </w:t>
            </w:r>
            <w:r w:rsidRPr="002A0E5C">
              <w:t>интерпретации информации и</w:t>
            </w:r>
            <w:r w:rsidRPr="002A0E5C">
              <w:rPr>
                <w:spacing w:val="-52"/>
              </w:rPr>
              <w:t xml:space="preserve"> </w:t>
            </w:r>
            <w:r w:rsidRPr="002A0E5C">
              <w:t>информационные технологии</w:t>
            </w:r>
            <w:r w:rsidRPr="002A0E5C">
              <w:rPr>
                <w:spacing w:val="1"/>
              </w:rPr>
              <w:t xml:space="preserve"> </w:t>
            </w:r>
            <w:r w:rsidRPr="002A0E5C">
              <w:t>для выполнения задач</w:t>
            </w:r>
            <w:r w:rsidRPr="002A0E5C">
              <w:rPr>
                <w:spacing w:val="1"/>
              </w:rPr>
              <w:t xml:space="preserve"> </w:t>
            </w:r>
            <w:r w:rsidRPr="002A0E5C">
              <w:t>профессиональной деятельности</w:t>
            </w:r>
          </w:p>
        </w:tc>
        <w:tc>
          <w:tcPr>
            <w:tcW w:w="1820" w:type="pct"/>
            <w:tcBorders>
              <w:top w:val="single" w:sz="4" w:space="0" w:color="000000"/>
              <w:left w:val="single" w:sz="4" w:space="0" w:color="000000"/>
              <w:bottom w:val="single" w:sz="4" w:space="0" w:color="000000"/>
              <w:right w:val="single" w:sz="4" w:space="0" w:color="000000"/>
            </w:tcBorders>
            <w:hideMark/>
          </w:tcPr>
          <w:p w:rsidR="00555B5F" w:rsidRPr="003405D2" w:rsidRDefault="00555B5F" w:rsidP="0084011B">
            <w:pPr>
              <w:pStyle w:val="TableParagraph"/>
              <w:spacing w:line="289" w:lineRule="exact"/>
              <w:ind w:left="105"/>
            </w:pPr>
            <w:r w:rsidRPr="003405D2">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rsidR="00555B5F" w:rsidRPr="003405D2" w:rsidRDefault="00555B5F" w:rsidP="0084011B">
            <w:pPr>
              <w:pStyle w:val="TableParagraph"/>
              <w:spacing w:before="21"/>
              <w:ind w:left="105"/>
            </w:pPr>
            <w:r w:rsidRPr="003405D2">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rsidR="00555B5F" w:rsidRPr="003405D2" w:rsidRDefault="00555B5F" w:rsidP="0084011B">
            <w:pPr>
              <w:pStyle w:val="TableParagraph"/>
              <w:spacing w:before="24"/>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4"/>
              </w:rPr>
              <w:t xml:space="preserve"> </w:t>
            </w:r>
            <w:r w:rsidRPr="003405D2">
              <w:t>3.2.,</w:t>
            </w:r>
            <w:r w:rsidRPr="003405D2">
              <w:rPr>
                <w:spacing w:val="-2"/>
              </w:rPr>
              <w:t xml:space="preserve"> </w:t>
            </w:r>
            <w:r w:rsidRPr="003405D2">
              <w:t>3.3.,</w:t>
            </w:r>
          </w:p>
          <w:p w:rsidR="00555B5F" w:rsidRPr="003405D2" w:rsidRDefault="00555B5F" w:rsidP="0084011B">
            <w:pPr>
              <w:pStyle w:val="TableParagraph"/>
              <w:spacing w:before="24"/>
              <w:ind w:left="105"/>
            </w:pPr>
            <w:r w:rsidRPr="003405D2">
              <w:t>3.4.,</w:t>
            </w:r>
            <w:r w:rsidRPr="003405D2">
              <w:rPr>
                <w:spacing w:val="-1"/>
              </w:rPr>
              <w:t xml:space="preserve"> </w:t>
            </w:r>
            <w:r w:rsidRPr="003405D2">
              <w:t>3.5.</w:t>
            </w:r>
          </w:p>
          <w:p w:rsidR="00555B5F" w:rsidRPr="003405D2" w:rsidRDefault="00555B5F" w:rsidP="0084011B">
            <w:pPr>
              <w:pStyle w:val="TableParagraph"/>
              <w:spacing w:before="21"/>
              <w:ind w:left="105"/>
            </w:pPr>
            <w:r w:rsidRPr="003405D2">
              <w:t>Раздел</w:t>
            </w:r>
            <w:r w:rsidRPr="003405D2">
              <w:rPr>
                <w:spacing w:val="-2"/>
              </w:rPr>
              <w:t xml:space="preserve"> </w:t>
            </w:r>
            <w:r w:rsidRPr="003405D2">
              <w:t>4.</w:t>
            </w:r>
            <w:r w:rsidRPr="003405D2">
              <w:rPr>
                <w:spacing w:val="-3"/>
              </w:rPr>
              <w:t xml:space="preserve"> </w:t>
            </w:r>
            <w:r w:rsidRPr="003405D2">
              <w:t>Темы</w:t>
            </w:r>
            <w:r w:rsidRPr="003405D2">
              <w:rPr>
                <w:spacing w:val="-1"/>
              </w:rPr>
              <w:t xml:space="preserve"> </w:t>
            </w:r>
            <w:r w:rsidRPr="003405D2">
              <w:t>4.1.,</w:t>
            </w:r>
            <w:r w:rsidRPr="003405D2">
              <w:rPr>
                <w:spacing w:val="-3"/>
              </w:rPr>
              <w:t xml:space="preserve"> </w:t>
            </w:r>
            <w:r w:rsidRPr="003405D2">
              <w:t>4.2.</w:t>
            </w:r>
          </w:p>
          <w:p w:rsidR="00555B5F" w:rsidRPr="003405D2" w:rsidRDefault="00555B5F" w:rsidP="0084011B">
            <w:pPr>
              <w:pStyle w:val="TableParagraph"/>
              <w:spacing w:before="24"/>
              <w:ind w:left="105"/>
            </w:pPr>
            <w:r w:rsidRPr="003405D2">
              <w:t>Раздел</w:t>
            </w:r>
            <w:r w:rsidRPr="003405D2">
              <w:rPr>
                <w:spacing w:val="-2"/>
              </w:rPr>
              <w:t xml:space="preserve"> </w:t>
            </w:r>
            <w:r w:rsidRPr="003405D2">
              <w:t>5.</w:t>
            </w:r>
            <w:r w:rsidRPr="003405D2">
              <w:rPr>
                <w:spacing w:val="-4"/>
              </w:rPr>
              <w:t xml:space="preserve"> </w:t>
            </w:r>
            <w:r w:rsidRPr="003405D2">
              <w:t>Темы 5.1.,</w:t>
            </w:r>
            <w:r w:rsidRPr="003405D2">
              <w:rPr>
                <w:spacing w:val="-4"/>
              </w:rPr>
              <w:t xml:space="preserve"> </w:t>
            </w:r>
            <w:r w:rsidRPr="003405D2">
              <w:t>5.2., 5.3.</w:t>
            </w:r>
          </w:p>
          <w:p w:rsidR="00555B5F" w:rsidRPr="003405D2" w:rsidRDefault="00555B5F" w:rsidP="0084011B">
            <w:pPr>
              <w:pStyle w:val="TableParagraph"/>
              <w:spacing w:before="7" w:line="310" w:lineRule="atLeast"/>
              <w:ind w:left="105" w:right="802"/>
              <w:rPr>
                <w:spacing w:val="-52"/>
              </w:rPr>
            </w:pPr>
            <w:r w:rsidRPr="003405D2">
              <w:t>Раздел 6. Темы 6.1., 6.2.</w:t>
            </w:r>
            <w:r w:rsidRPr="003405D2">
              <w:rPr>
                <w:spacing w:val="-52"/>
              </w:rPr>
              <w:t xml:space="preserve"> </w:t>
            </w:r>
          </w:p>
          <w:p w:rsidR="00555B5F" w:rsidRPr="003405D2" w:rsidRDefault="00555B5F" w:rsidP="0084011B">
            <w:pPr>
              <w:pStyle w:val="TableParagraph"/>
              <w:spacing w:before="7" w:line="310" w:lineRule="atLeast"/>
              <w:ind w:left="105" w:right="802"/>
            </w:pPr>
            <w:r w:rsidRPr="003405D2">
              <w:t>Раздел 7. Темы 7.1, 7.2</w:t>
            </w:r>
          </w:p>
        </w:tc>
        <w:tc>
          <w:tcPr>
            <w:tcW w:w="0" w:type="auto"/>
            <w:vMerge/>
            <w:tcBorders>
              <w:left w:val="single" w:sz="4" w:space="0" w:color="000000"/>
              <w:right w:val="single" w:sz="4" w:space="0" w:color="000000"/>
            </w:tcBorders>
            <w:vAlign w:val="center"/>
            <w:hideMark/>
          </w:tcPr>
          <w:p w:rsidR="00555B5F" w:rsidRPr="002A0E5C" w:rsidRDefault="00555B5F" w:rsidP="0084011B">
            <w:pPr>
              <w:rPr>
                <w:rFonts w:ascii="Times New Roman" w:hAnsi="Times New Roman" w:cs="Times New Roman"/>
              </w:rPr>
            </w:pPr>
          </w:p>
        </w:tc>
      </w:tr>
      <w:tr w:rsidR="00555B5F" w:rsidRPr="002A0E5C" w:rsidTr="0084011B">
        <w:trPr>
          <w:trHeight w:val="20"/>
        </w:trPr>
        <w:tc>
          <w:tcPr>
            <w:tcW w:w="1819"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56" w:lineRule="auto"/>
              <w:ind w:left="107" w:right="368"/>
            </w:pPr>
            <w:r w:rsidRPr="002A0E5C">
              <w:t>ОК 03. Планировать и</w:t>
            </w:r>
            <w:r w:rsidRPr="002A0E5C">
              <w:rPr>
                <w:spacing w:val="1"/>
              </w:rPr>
              <w:t xml:space="preserve"> </w:t>
            </w:r>
            <w:r w:rsidRPr="002A0E5C">
              <w:t>реализовывать собственное</w:t>
            </w:r>
            <w:r w:rsidRPr="002A0E5C">
              <w:rPr>
                <w:spacing w:val="-52"/>
              </w:rPr>
              <w:t xml:space="preserve"> </w:t>
            </w:r>
            <w:r w:rsidRPr="002A0E5C">
              <w:t>профессиональное и</w:t>
            </w:r>
            <w:r w:rsidRPr="002A0E5C">
              <w:rPr>
                <w:spacing w:val="1"/>
              </w:rPr>
              <w:t xml:space="preserve"> </w:t>
            </w:r>
            <w:r w:rsidRPr="002A0E5C">
              <w:t>личностное развитие,</w:t>
            </w:r>
            <w:r w:rsidRPr="002A0E5C">
              <w:rPr>
                <w:spacing w:val="1"/>
              </w:rPr>
              <w:t xml:space="preserve"> </w:t>
            </w:r>
            <w:r w:rsidRPr="002A0E5C">
              <w:t>предпринимательскую</w:t>
            </w:r>
            <w:r w:rsidRPr="002A0E5C">
              <w:rPr>
                <w:spacing w:val="1"/>
              </w:rPr>
              <w:t xml:space="preserve"> </w:t>
            </w:r>
            <w:r w:rsidRPr="002A0E5C">
              <w:lastRenderedPageBreak/>
              <w:t>деятельность в</w:t>
            </w:r>
            <w:r w:rsidRPr="002A0E5C">
              <w:rPr>
                <w:spacing w:val="1"/>
              </w:rPr>
              <w:t xml:space="preserve"> </w:t>
            </w:r>
            <w:r w:rsidRPr="002A0E5C">
              <w:t>профессиональной сфере,</w:t>
            </w:r>
            <w:r w:rsidRPr="002A0E5C">
              <w:rPr>
                <w:spacing w:val="1"/>
              </w:rPr>
              <w:t xml:space="preserve"> </w:t>
            </w:r>
            <w:r w:rsidRPr="002A0E5C">
              <w:t>использовать знания по</w:t>
            </w:r>
            <w:r w:rsidRPr="002A0E5C">
              <w:rPr>
                <w:spacing w:val="1"/>
              </w:rPr>
              <w:t xml:space="preserve"> </w:t>
            </w:r>
            <w:r w:rsidRPr="002A0E5C">
              <w:t>финансовой грамотности в</w:t>
            </w:r>
            <w:r w:rsidRPr="002A0E5C">
              <w:rPr>
                <w:spacing w:val="1"/>
              </w:rPr>
              <w:t xml:space="preserve"> </w:t>
            </w:r>
            <w:r w:rsidRPr="002A0E5C">
              <w:t>различных</w:t>
            </w:r>
            <w:r w:rsidRPr="002A0E5C">
              <w:rPr>
                <w:spacing w:val="-1"/>
              </w:rPr>
              <w:t xml:space="preserve"> </w:t>
            </w:r>
            <w:r w:rsidRPr="002A0E5C">
              <w:t>жизненных</w:t>
            </w:r>
          </w:p>
          <w:p w:rsidR="00555B5F" w:rsidRPr="002A0E5C" w:rsidRDefault="00555B5F" w:rsidP="0084011B">
            <w:pPr>
              <w:pStyle w:val="TableParagraph"/>
              <w:spacing w:line="290" w:lineRule="exact"/>
              <w:ind w:left="107"/>
            </w:pPr>
            <w:r w:rsidRPr="002A0E5C">
              <w:t>ситуациях</w:t>
            </w:r>
          </w:p>
        </w:tc>
        <w:tc>
          <w:tcPr>
            <w:tcW w:w="1820" w:type="pct"/>
            <w:tcBorders>
              <w:top w:val="single" w:sz="4" w:space="0" w:color="000000"/>
              <w:left w:val="single" w:sz="4" w:space="0" w:color="000000"/>
              <w:bottom w:val="single" w:sz="4" w:space="0" w:color="000000"/>
              <w:right w:val="single" w:sz="4" w:space="0" w:color="000000"/>
            </w:tcBorders>
            <w:hideMark/>
          </w:tcPr>
          <w:p w:rsidR="00555B5F" w:rsidRPr="003405D2" w:rsidRDefault="00555B5F" w:rsidP="0084011B">
            <w:pPr>
              <w:pStyle w:val="TableParagraph"/>
              <w:spacing w:line="289" w:lineRule="exact"/>
              <w:ind w:left="105"/>
            </w:pPr>
            <w:r w:rsidRPr="003405D2">
              <w:lastRenderedPageBreak/>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rsidR="00555B5F" w:rsidRPr="003405D2" w:rsidRDefault="00555B5F" w:rsidP="0084011B">
            <w:pPr>
              <w:pStyle w:val="TableParagraph"/>
              <w:spacing w:before="21"/>
              <w:ind w:left="105"/>
            </w:pPr>
            <w:r w:rsidRPr="003405D2">
              <w:t>Раздел</w:t>
            </w:r>
            <w:r w:rsidRPr="003405D2">
              <w:rPr>
                <w:spacing w:val="-2"/>
              </w:rPr>
              <w:t xml:space="preserve"> </w:t>
            </w:r>
            <w:r w:rsidRPr="003405D2">
              <w:t>2.</w:t>
            </w:r>
            <w:r w:rsidRPr="003405D2">
              <w:rPr>
                <w:spacing w:val="-5"/>
              </w:rPr>
              <w:t xml:space="preserve"> </w:t>
            </w:r>
            <w:r w:rsidRPr="003405D2">
              <w:t>Темы 2.1.,</w:t>
            </w:r>
            <w:r w:rsidRPr="003405D2">
              <w:rPr>
                <w:spacing w:val="-4"/>
              </w:rPr>
              <w:t xml:space="preserve"> </w:t>
            </w:r>
            <w:r w:rsidRPr="003405D2">
              <w:t>2.2.,</w:t>
            </w:r>
            <w:r w:rsidRPr="003405D2">
              <w:rPr>
                <w:spacing w:val="-1"/>
              </w:rPr>
              <w:t xml:space="preserve"> </w:t>
            </w:r>
            <w:r w:rsidRPr="003405D2">
              <w:t>2.3.</w:t>
            </w:r>
          </w:p>
          <w:p w:rsidR="00555B5F" w:rsidRPr="003405D2" w:rsidRDefault="00555B5F" w:rsidP="0084011B">
            <w:pPr>
              <w:pStyle w:val="TableParagraph"/>
              <w:spacing w:before="24"/>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3"/>
              </w:rPr>
              <w:t xml:space="preserve"> </w:t>
            </w:r>
            <w:r w:rsidRPr="003405D2">
              <w:t>3.2.,</w:t>
            </w:r>
            <w:r w:rsidRPr="003405D2">
              <w:rPr>
                <w:spacing w:val="-1"/>
              </w:rPr>
              <w:t xml:space="preserve"> </w:t>
            </w:r>
            <w:r w:rsidRPr="003405D2">
              <w:t>3.3.,</w:t>
            </w:r>
          </w:p>
          <w:p w:rsidR="00555B5F" w:rsidRPr="003405D2" w:rsidRDefault="00555B5F" w:rsidP="0084011B">
            <w:pPr>
              <w:pStyle w:val="TableParagraph"/>
              <w:spacing w:before="24"/>
              <w:ind w:left="105"/>
            </w:pPr>
            <w:r w:rsidRPr="003405D2">
              <w:t>3.4.,</w:t>
            </w:r>
            <w:r w:rsidRPr="003405D2">
              <w:rPr>
                <w:spacing w:val="-1"/>
              </w:rPr>
              <w:t xml:space="preserve"> </w:t>
            </w:r>
            <w:r w:rsidRPr="003405D2">
              <w:t>3.5.</w:t>
            </w:r>
          </w:p>
          <w:p w:rsidR="00555B5F" w:rsidRPr="003405D2" w:rsidRDefault="00555B5F" w:rsidP="0084011B">
            <w:pPr>
              <w:pStyle w:val="TableParagraph"/>
              <w:spacing w:before="24"/>
              <w:ind w:left="105"/>
            </w:pPr>
            <w:r w:rsidRPr="003405D2">
              <w:t>Раздел 7. Темы 7.1, 7.2</w:t>
            </w:r>
          </w:p>
        </w:tc>
        <w:tc>
          <w:tcPr>
            <w:tcW w:w="0" w:type="auto"/>
            <w:vMerge/>
            <w:tcBorders>
              <w:left w:val="single" w:sz="4" w:space="0" w:color="000000"/>
              <w:right w:val="single" w:sz="4" w:space="0" w:color="000000"/>
            </w:tcBorders>
            <w:vAlign w:val="center"/>
            <w:hideMark/>
          </w:tcPr>
          <w:p w:rsidR="00555B5F" w:rsidRPr="002A0E5C" w:rsidRDefault="00555B5F" w:rsidP="0084011B">
            <w:pPr>
              <w:rPr>
                <w:rFonts w:ascii="Times New Roman" w:hAnsi="Times New Roman" w:cs="Times New Roman"/>
              </w:rPr>
            </w:pPr>
          </w:p>
        </w:tc>
      </w:tr>
      <w:tr w:rsidR="00555B5F" w:rsidRPr="002A0E5C" w:rsidTr="0084011B">
        <w:trPr>
          <w:trHeight w:val="20"/>
        </w:trPr>
        <w:tc>
          <w:tcPr>
            <w:tcW w:w="1819"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56" w:lineRule="auto"/>
              <w:ind w:left="107" w:right="109"/>
            </w:pPr>
            <w:r w:rsidRPr="002A0E5C">
              <w:t>ОК 04. Эффективно</w:t>
            </w:r>
            <w:r w:rsidRPr="002A0E5C">
              <w:rPr>
                <w:spacing w:val="1"/>
              </w:rPr>
              <w:t xml:space="preserve"> </w:t>
            </w:r>
            <w:r w:rsidRPr="002A0E5C">
              <w:t>взаимодействовать и работать</w:t>
            </w:r>
            <w:r w:rsidRPr="002A0E5C">
              <w:rPr>
                <w:spacing w:val="-52"/>
              </w:rPr>
              <w:t xml:space="preserve"> </w:t>
            </w:r>
            <w:r w:rsidRPr="002A0E5C">
              <w:t>в коллективе и команде</w:t>
            </w:r>
          </w:p>
        </w:tc>
        <w:tc>
          <w:tcPr>
            <w:tcW w:w="1820" w:type="pct"/>
            <w:tcBorders>
              <w:top w:val="single" w:sz="4" w:space="0" w:color="000000"/>
              <w:left w:val="single" w:sz="4" w:space="0" w:color="000000"/>
              <w:bottom w:val="single" w:sz="4" w:space="0" w:color="000000"/>
              <w:right w:val="single" w:sz="4" w:space="0" w:color="000000"/>
            </w:tcBorders>
            <w:hideMark/>
          </w:tcPr>
          <w:p w:rsidR="00555B5F" w:rsidRPr="003405D2" w:rsidRDefault="00555B5F" w:rsidP="0084011B">
            <w:pPr>
              <w:pStyle w:val="TableParagraph"/>
              <w:spacing w:line="287" w:lineRule="exact"/>
              <w:ind w:left="105"/>
            </w:pPr>
            <w:r w:rsidRPr="003405D2">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rsidR="00555B5F" w:rsidRPr="003405D2" w:rsidRDefault="00555B5F" w:rsidP="0084011B">
            <w:pPr>
              <w:pStyle w:val="TableParagraph"/>
              <w:spacing w:before="24"/>
              <w:ind w:left="105"/>
            </w:pPr>
            <w:r w:rsidRPr="003405D2">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rsidR="00555B5F" w:rsidRPr="003405D2" w:rsidRDefault="00555B5F" w:rsidP="0084011B">
            <w:pPr>
              <w:pStyle w:val="TableParagraph"/>
              <w:spacing w:before="21"/>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3"/>
              </w:rPr>
              <w:t xml:space="preserve"> </w:t>
            </w:r>
            <w:r w:rsidRPr="003405D2">
              <w:t>3.2.,</w:t>
            </w:r>
            <w:r w:rsidRPr="003405D2">
              <w:rPr>
                <w:spacing w:val="-1"/>
              </w:rPr>
              <w:t xml:space="preserve"> </w:t>
            </w:r>
            <w:r w:rsidRPr="003405D2">
              <w:t>3.3.,</w:t>
            </w:r>
          </w:p>
          <w:p w:rsidR="00555B5F" w:rsidRPr="003405D2" w:rsidRDefault="00555B5F" w:rsidP="0084011B">
            <w:pPr>
              <w:pStyle w:val="TableParagraph"/>
              <w:spacing w:before="24"/>
              <w:ind w:left="105"/>
            </w:pPr>
            <w:r w:rsidRPr="003405D2">
              <w:t>3.4.,</w:t>
            </w:r>
            <w:r w:rsidRPr="003405D2">
              <w:rPr>
                <w:spacing w:val="-1"/>
              </w:rPr>
              <w:t xml:space="preserve"> </w:t>
            </w:r>
            <w:r w:rsidRPr="003405D2">
              <w:t>3.5.</w:t>
            </w:r>
          </w:p>
          <w:p w:rsidR="00555B5F" w:rsidRPr="003405D2" w:rsidRDefault="00555B5F" w:rsidP="0084011B">
            <w:pPr>
              <w:pStyle w:val="TableParagraph"/>
              <w:spacing w:before="24"/>
              <w:ind w:left="105"/>
            </w:pPr>
            <w:r w:rsidRPr="003405D2">
              <w:t>Раздел</w:t>
            </w:r>
            <w:r w:rsidRPr="003405D2">
              <w:rPr>
                <w:spacing w:val="-2"/>
              </w:rPr>
              <w:t xml:space="preserve"> </w:t>
            </w:r>
            <w:r w:rsidRPr="003405D2">
              <w:t>4.</w:t>
            </w:r>
            <w:r w:rsidRPr="003405D2">
              <w:rPr>
                <w:spacing w:val="-3"/>
              </w:rPr>
              <w:t xml:space="preserve"> </w:t>
            </w:r>
            <w:r w:rsidRPr="003405D2">
              <w:t>Темы</w:t>
            </w:r>
            <w:r w:rsidRPr="003405D2">
              <w:rPr>
                <w:spacing w:val="-1"/>
              </w:rPr>
              <w:t xml:space="preserve"> </w:t>
            </w:r>
            <w:r w:rsidRPr="003405D2">
              <w:t>4.1.,</w:t>
            </w:r>
            <w:r w:rsidRPr="003405D2">
              <w:rPr>
                <w:spacing w:val="-3"/>
              </w:rPr>
              <w:t xml:space="preserve"> </w:t>
            </w:r>
            <w:r w:rsidRPr="003405D2">
              <w:t>4.2.</w:t>
            </w:r>
          </w:p>
          <w:p w:rsidR="00555B5F" w:rsidRPr="003405D2" w:rsidRDefault="00555B5F" w:rsidP="0084011B">
            <w:pPr>
              <w:pStyle w:val="TableParagraph"/>
              <w:spacing w:before="21"/>
              <w:ind w:left="105"/>
            </w:pPr>
            <w:r w:rsidRPr="003405D2">
              <w:t>Раздел</w:t>
            </w:r>
            <w:r w:rsidRPr="003405D2">
              <w:rPr>
                <w:spacing w:val="-2"/>
              </w:rPr>
              <w:t xml:space="preserve"> </w:t>
            </w:r>
            <w:r w:rsidRPr="003405D2">
              <w:t>5.</w:t>
            </w:r>
            <w:r w:rsidRPr="003405D2">
              <w:rPr>
                <w:spacing w:val="-4"/>
              </w:rPr>
              <w:t xml:space="preserve"> </w:t>
            </w:r>
            <w:r w:rsidRPr="003405D2">
              <w:t>Темы 5.1.,</w:t>
            </w:r>
            <w:r w:rsidRPr="003405D2">
              <w:rPr>
                <w:spacing w:val="-4"/>
              </w:rPr>
              <w:t xml:space="preserve"> </w:t>
            </w:r>
            <w:r w:rsidRPr="003405D2">
              <w:t>5.2., 5.3.</w:t>
            </w:r>
          </w:p>
          <w:p w:rsidR="00555B5F" w:rsidRPr="003405D2" w:rsidRDefault="00555B5F" w:rsidP="0084011B">
            <w:pPr>
              <w:pStyle w:val="TableParagraph"/>
              <w:spacing w:before="24"/>
              <w:ind w:left="105"/>
            </w:pPr>
            <w:r w:rsidRPr="003405D2">
              <w:t>Раздел</w:t>
            </w:r>
            <w:r w:rsidRPr="003405D2">
              <w:rPr>
                <w:spacing w:val="-2"/>
              </w:rPr>
              <w:t xml:space="preserve"> </w:t>
            </w:r>
            <w:r w:rsidRPr="003405D2">
              <w:t>6.</w:t>
            </w:r>
            <w:r w:rsidRPr="003405D2">
              <w:rPr>
                <w:spacing w:val="-3"/>
              </w:rPr>
              <w:t xml:space="preserve"> </w:t>
            </w:r>
            <w:r w:rsidRPr="003405D2">
              <w:t>Темы</w:t>
            </w:r>
            <w:r w:rsidRPr="003405D2">
              <w:rPr>
                <w:spacing w:val="-1"/>
              </w:rPr>
              <w:t xml:space="preserve"> </w:t>
            </w:r>
            <w:r w:rsidRPr="003405D2">
              <w:t>6.1.,</w:t>
            </w:r>
            <w:r w:rsidRPr="003405D2">
              <w:rPr>
                <w:spacing w:val="-3"/>
              </w:rPr>
              <w:t xml:space="preserve"> </w:t>
            </w:r>
            <w:r w:rsidRPr="003405D2">
              <w:t>6.2.</w:t>
            </w:r>
          </w:p>
          <w:p w:rsidR="00555B5F" w:rsidRPr="003405D2" w:rsidRDefault="00555B5F" w:rsidP="0084011B">
            <w:pPr>
              <w:pStyle w:val="TableParagraph"/>
              <w:spacing w:before="24"/>
              <w:ind w:left="105"/>
            </w:pPr>
            <w:r w:rsidRPr="003405D2">
              <w:t>Раздел 7. Темы 7.1, 7.2</w:t>
            </w:r>
          </w:p>
        </w:tc>
        <w:tc>
          <w:tcPr>
            <w:tcW w:w="0" w:type="auto"/>
            <w:vMerge/>
            <w:tcBorders>
              <w:left w:val="single" w:sz="4" w:space="0" w:color="000000"/>
              <w:right w:val="single" w:sz="4" w:space="0" w:color="000000"/>
            </w:tcBorders>
            <w:vAlign w:val="center"/>
            <w:hideMark/>
          </w:tcPr>
          <w:p w:rsidR="00555B5F" w:rsidRPr="002A0E5C" w:rsidRDefault="00555B5F" w:rsidP="0084011B">
            <w:pPr>
              <w:rPr>
                <w:rFonts w:ascii="Times New Roman" w:hAnsi="Times New Roman" w:cs="Times New Roman"/>
              </w:rPr>
            </w:pPr>
          </w:p>
        </w:tc>
      </w:tr>
      <w:tr w:rsidR="00555B5F" w:rsidRPr="002A0E5C" w:rsidTr="0084011B">
        <w:trPr>
          <w:trHeight w:val="20"/>
        </w:trPr>
        <w:tc>
          <w:tcPr>
            <w:tcW w:w="1819"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56" w:lineRule="auto"/>
              <w:ind w:left="107" w:right="188"/>
            </w:pPr>
            <w:r w:rsidRPr="002A0E5C">
              <w:t>ОК 05. Осуществлять устную и</w:t>
            </w:r>
            <w:r w:rsidRPr="002A0E5C">
              <w:rPr>
                <w:spacing w:val="-52"/>
              </w:rPr>
              <w:t xml:space="preserve"> </w:t>
            </w:r>
            <w:r w:rsidRPr="002A0E5C">
              <w:t>письменную коммуникацию</w:t>
            </w:r>
            <w:r w:rsidRPr="002A0E5C">
              <w:rPr>
                <w:spacing w:val="1"/>
              </w:rPr>
              <w:t xml:space="preserve"> </w:t>
            </w:r>
            <w:r w:rsidRPr="002A0E5C">
              <w:t>на государственном языке</w:t>
            </w:r>
            <w:r w:rsidRPr="002A0E5C">
              <w:rPr>
                <w:spacing w:val="1"/>
              </w:rPr>
              <w:t xml:space="preserve"> </w:t>
            </w:r>
            <w:r w:rsidRPr="002A0E5C">
              <w:t>Российской Федерации с</w:t>
            </w:r>
            <w:r w:rsidRPr="002A0E5C">
              <w:rPr>
                <w:spacing w:val="1"/>
              </w:rPr>
              <w:t xml:space="preserve"> </w:t>
            </w:r>
            <w:r w:rsidRPr="002A0E5C">
              <w:t>учетом особенностей</w:t>
            </w:r>
            <w:r w:rsidRPr="002A0E5C">
              <w:rPr>
                <w:spacing w:val="1"/>
              </w:rPr>
              <w:t xml:space="preserve"> </w:t>
            </w:r>
            <w:r w:rsidRPr="002A0E5C">
              <w:t>социального</w:t>
            </w:r>
            <w:r w:rsidRPr="002A0E5C">
              <w:rPr>
                <w:spacing w:val="-3"/>
              </w:rPr>
              <w:t xml:space="preserve"> </w:t>
            </w:r>
            <w:r w:rsidRPr="002A0E5C">
              <w:t>и</w:t>
            </w:r>
            <w:r w:rsidRPr="002A0E5C">
              <w:rPr>
                <w:spacing w:val="-1"/>
              </w:rPr>
              <w:t xml:space="preserve"> </w:t>
            </w:r>
            <w:r w:rsidRPr="002A0E5C">
              <w:t>культурного контекста</w:t>
            </w:r>
          </w:p>
        </w:tc>
        <w:tc>
          <w:tcPr>
            <w:tcW w:w="1820" w:type="pct"/>
            <w:tcBorders>
              <w:top w:val="single" w:sz="4" w:space="0" w:color="000000"/>
              <w:left w:val="single" w:sz="4" w:space="0" w:color="000000"/>
              <w:bottom w:val="single" w:sz="4" w:space="0" w:color="000000"/>
              <w:right w:val="single" w:sz="4" w:space="0" w:color="000000"/>
            </w:tcBorders>
            <w:hideMark/>
          </w:tcPr>
          <w:p w:rsidR="00555B5F" w:rsidRPr="003405D2" w:rsidRDefault="00555B5F" w:rsidP="0084011B">
            <w:pPr>
              <w:pStyle w:val="TableParagraph"/>
              <w:spacing w:line="287" w:lineRule="exact"/>
              <w:ind w:left="105"/>
            </w:pPr>
            <w:r w:rsidRPr="003405D2">
              <w:t>Раздел</w:t>
            </w:r>
            <w:r w:rsidRPr="003405D2">
              <w:rPr>
                <w:spacing w:val="-2"/>
              </w:rPr>
              <w:t xml:space="preserve"> </w:t>
            </w:r>
            <w:r w:rsidRPr="003405D2">
              <w:t>1.</w:t>
            </w:r>
            <w:r w:rsidRPr="003405D2">
              <w:rPr>
                <w:spacing w:val="-4"/>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rsidR="00555B5F" w:rsidRPr="003405D2" w:rsidRDefault="00555B5F" w:rsidP="0084011B">
            <w:pPr>
              <w:pStyle w:val="TableParagraph"/>
              <w:spacing w:before="24"/>
              <w:ind w:left="105"/>
            </w:pPr>
            <w:r w:rsidRPr="003405D2">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rsidR="00555B5F" w:rsidRPr="003405D2" w:rsidRDefault="00555B5F" w:rsidP="0084011B">
            <w:pPr>
              <w:pStyle w:val="TableParagraph"/>
              <w:spacing w:before="23"/>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3"/>
              </w:rPr>
              <w:t xml:space="preserve"> </w:t>
            </w:r>
            <w:r w:rsidRPr="003405D2">
              <w:t>3.2.,</w:t>
            </w:r>
            <w:r w:rsidRPr="003405D2">
              <w:rPr>
                <w:spacing w:val="-1"/>
              </w:rPr>
              <w:t xml:space="preserve"> </w:t>
            </w:r>
            <w:r w:rsidRPr="003405D2">
              <w:t>3.3.,</w:t>
            </w:r>
          </w:p>
          <w:p w:rsidR="00555B5F" w:rsidRPr="003405D2" w:rsidRDefault="00555B5F" w:rsidP="0084011B">
            <w:pPr>
              <w:pStyle w:val="TableParagraph"/>
              <w:spacing w:before="22"/>
              <w:ind w:left="105"/>
            </w:pPr>
            <w:r w:rsidRPr="003405D2">
              <w:t>3.4.,</w:t>
            </w:r>
            <w:r w:rsidRPr="003405D2">
              <w:rPr>
                <w:spacing w:val="-1"/>
              </w:rPr>
              <w:t xml:space="preserve"> </w:t>
            </w:r>
            <w:r w:rsidRPr="003405D2">
              <w:t>3.5.</w:t>
            </w:r>
          </w:p>
          <w:p w:rsidR="00555B5F" w:rsidRPr="003405D2" w:rsidRDefault="00555B5F" w:rsidP="0084011B">
            <w:pPr>
              <w:pStyle w:val="TableParagraph"/>
              <w:spacing w:before="24"/>
              <w:ind w:left="105"/>
            </w:pPr>
            <w:r w:rsidRPr="003405D2">
              <w:t>Раздел</w:t>
            </w:r>
            <w:r w:rsidRPr="003405D2">
              <w:rPr>
                <w:spacing w:val="-2"/>
              </w:rPr>
              <w:t xml:space="preserve"> </w:t>
            </w:r>
            <w:r w:rsidRPr="003405D2">
              <w:t>4.</w:t>
            </w:r>
            <w:r w:rsidRPr="003405D2">
              <w:rPr>
                <w:spacing w:val="-3"/>
              </w:rPr>
              <w:t xml:space="preserve"> </w:t>
            </w:r>
            <w:r w:rsidRPr="003405D2">
              <w:t>Темы</w:t>
            </w:r>
            <w:r w:rsidRPr="003405D2">
              <w:rPr>
                <w:spacing w:val="-1"/>
              </w:rPr>
              <w:t xml:space="preserve"> </w:t>
            </w:r>
            <w:r w:rsidRPr="003405D2">
              <w:t>4.1.,</w:t>
            </w:r>
            <w:r w:rsidRPr="003405D2">
              <w:rPr>
                <w:spacing w:val="-3"/>
              </w:rPr>
              <w:t xml:space="preserve"> </w:t>
            </w:r>
            <w:r w:rsidRPr="003405D2">
              <w:t>4.2.</w:t>
            </w:r>
          </w:p>
          <w:p w:rsidR="00555B5F" w:rsidRPr="003405D2" w:rsidRDefault="00555B5F" w:rsidP="0084011B">
            <w:pPr>
              <w:pStyle w:val="TableParagraph"/>
              <w:spacing w:before="23"/>
              <w:ind w:left="105"/>
            </w:pPr>
            <w:r w:rsidRPr="003405D2">
              <w:t>Раздел</w:t>
            </w:r>
            <w:r w:rsidRPr="003405D2">
              <w:rPr>
                <w:spacing w:val="-2"/>
              </w:rPr>
              <w:t xml:space="preserve"> </w:t>
            </w:r>
            <w:r w:rsidRPr="003405D2">
              <w:t>5.</w:t>
            </w:r>
            <w:r w:rsidRPr="003405D2">
              <w:rPr>
                <w:spacing w:val="-4"/>
              </w:rPr>
              <w:t xml:space="preserve"> </w:t>
            </w:r>
            <w:r w:rsidRPr="003405D2">
              <w:t>Темы 5.1.,</w:t>
            </w:r>
            <w:r w:rsidRPr="003405D2">
              <w:rPr>
                <w:spacing w:val="-4"/>
              </w:rPr>
              <w:t xml:space="preserve"> </w:t>
            </w:r>
            <w:r w:rsidRPr="003405D2">
              <w:t>5.2., 5.3.</w:t>
            </w:r>
          </w:p>
          <w:p w:rsidR="00555B5F" w:rsidRPr="003405D2" w:rsidRDefault="00555B5F" w:rsidP="0084011B">
            <w:pPr>
              <w:pStyle w:val="TableParagraph"/>
              <w:spacing w:before="22"/>
              <w:ind w:left="105"/>
            </w:pPr>
            <w:r w:rsidRPr="003405D2">
              <w:t>Раздел</w:t>
            </w:r>
            <w:r w:rsidRPr="003405D2">
              <w:rPr>
                <w:spacing w:val="-2"/>
              </w:rPr>
              <w:t xml:space="preserve"> </w:t>
            </w:r>
            <w:r w:rsidRPr="003405D2">
              <w:t>6.</w:t>
            </w:r>
            <w:r w:rsidRPr="003405D2">
              <w:rPr>
                <w:spacing w:val="-3"/>
              </w:rPr>
              <w:t xml:space="preserve"> </w:t>
            </w:r>
            <w:r w:rsidRPr="003405D2">
              <w:t>Темы</w:t>
            </w:r>
            <w:r w:rsidRPr="003405D2">
              <w:rPr>
                <w:spacing w:val="-1"/>
              </w:rPr>
              <w:t xml:space="preserve"> </w:t>
            </w:r>
            <w:r w:rsidRPr="003405D2">
              <w:t>6.1.,</w:t>
            </w:r>
            <w:r w:rsidRPr="003405D2">
              <w:rPr>
                <w:spacing w:val="-3"/>
              </w:rPr>
              <w:t xml:space="preserve"> </w:t>
            </w:r>
            <w:r w:rsidRPr="003405D2">
              <w:t>6.2.</w:t>
            </w:r>
          </w:p>
          <w:p w:rsidR="00555B5F" w:rsidRPr="003405D2" w:rsidRDefault="00555B5F" w:rsidP="0084011B">
            <w:pPr>
              <w:pStyle w:val="TableParagraph"/>
              <w:spacing w:before="22"/>
              <w:ind w:left="105"/>
            </w:pPr>
            <w:r w:rsidRPr="003405D2">
              <w:t>Раздел 7. Темы 7.1, 7.2</w:t>
            </w:r>
          </w:p>
        </w:tc>
        <w:tc>
          <w:tcPr>
            <w:tcW w:w="0" w:type="auto"/>
            <w:vMerge/>
            <w:tcBorders>
              <w:left w:val="single" w:sz="4" w:space="0" w:color="000000"/>
              <w:right w:val="single" w:sz="4" w:space="0" w:color="000000"/>
            </w:tcBorders>
            <w:vAlign w:val="center"/>
            <w:hideMark/>
          </w:tcPr>
          <w:p w:rsidR="00555B5F" w:rsidRPr="002A0E5C" w:rsidRDefault="00555B5F" w:rsidP="0084011B">
            <w:pPr>
              <w:rPr>
                <w:rFonts w:ascii="Times New Roman" w:hAnsi="Times New Roman" w:cs="Times New Roman"/>
              </w:rPr>
            </w:pPr>
          </w:p>
        </w:tc>
      </w:tr>
      <w:tr w:rsidR="00555B5F" w:rsidRPr="002A0E5C" w:rsidTr="0084011B">
        <w:trPr>
          <w:trHeight w:val="20"/>
        </w:trPr>
        <w:tc>
          <w:tcPr>
            <w:tcW w:w="1819"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56" w:lineRule="auto"/>
              <w:ind w:left="107" w:right="307"/>
            </w:pPr>
            <w:r w:rsidRPr="002A0E5C">
              <w:t>ОК 07. Содействовать</w:t>
            </w:r>
            <w:r w:rsidRPr="002A0E5C">
              <w:rPr>
                <w:spacing w:val="1"/>
              </w:rPr>
              <w:t xml:space="preserve"> </w:t>
            </w:r>
            <w:r w:rsidRPr="002A0E5C">
              <w:t>сохранению окружающей</w:t>
            </w:r>
            <w:r w:rsidRPr="002A0E5C">
              <w:rPr>
                <w:spacing w:val="1"/>
              </w:rPr>
              <w:t xml:space="preserve"> </w:t>
            </w:r>
            <w:r w:rsidRPr="002A0E5C">
              <w:t>среды, ресурсосбережению,</w:t>
            </w:r>
            <w:r w:rsidRPr="002A0E5C">
              <w:rPr>
                <w:spacing w:val="-52"/>
              </w:rPr>
              <w:t xml:space="preserve"> </w:t>
            </w:r>
            <w:r w:rsidRPr="002A0E5C">
              <w:t>применять знания об</w:t>
            </w:r>
            <w:r w:rsidRPr="002A0E5C">
              <w:rPr>
                <w:spacing w:val="1"/>
              </w:rPr>
              <w:t xml:space="preserve"> </w:t>
            </w:r>
            <w:r w:rsidRPr="002A0E5C">
              <w:t>изменении климата,</w:t>
            </w:r>
            <w:r w:rsidRPr="002A0E5C">
              <w:rPr>
                <w:spacing w:val="1"/>
              </w:rPr>
              <w:t xml:space="preserve"> </w:t>
            </w:r>
            <w:r w:rsidRPr="002A0E5C">
              <w:t>принципы бережливого</w:t>
            </w:r>
            <w:r w:rsidRPr="002A0E5C">
              <w:rPr>
                <w:spacing w:val="1"/>
              </w:rPr>
              <w:t xml:space="preserve"> </w:t>
            </w:r>
            <w:r w:rsidRPr="002A0E5C">
              <w:t>производства, эффективно</w:t>
            </w:r>
            <w:r w:rsidRPr="002A0E5C">
              <w:rPr>
                <w:spacing w:val="1"/>
              </w:rPr>
              <w:t xml:space="preserve"> </w:t>
            </w:r>
            <w:r w:rsidRPr="002A0E5C">
              <w:t>действовать</w:t>
            </w:r>
            <w:r w:rsidRPr="002A0E5C">
              <w:rPr>
                <w:spacing w:val="-6"/>
              </w:rPr>
              <w:t xml:space="preserve"> </w:t>
            </w:r>
            <w:r w:rsidRPr="002A0E5C">
              <w:t>в</w:t>
            </w:r>
            <w:r w:rsidRPr="002A0E5C">
              <w:rPr>
                <w:spacing w:val="-2"/>
              </w:rPr>
              <w:t xml:space="preserve"> </w:t>
            </w:r>
            <w:r w:rsidRPr="002A0E5C">
              <w:t>чрезвычайных ситуациях</w:t>
            </w:r>
          </w:p>
        </w:tc>
        <w:tc>
          <w:tcPr>
            <w:tcW w:w="1820" w:type="pct"/>
            <w:tcBorders>
              <w:top w:val="single" w:sz="4" w:space="0" w:color="000000"/>
              <w:left w:val="single" w:sz="4" w:space="0" w:color="000000"/>
              <w:bottom w:val="single" w:sz="4" w:space="0" w:color="000000"/>
              <w:right w:val="single" w:sz="4" w:space="0" w:color="000000"/>
            </w:tcBorders>
          </w:tcPr>
          <w:p w:rsidR="00555B5F" w:rsidRPr="003405D2" w:rsidRDefault="00555B5F" w:rsidP="0084011B">
            <w:pPr>
              <w:pStyle w:val="TableParagraph"/>
              <w:spacing w:line="287" w:lineRule="exact"/>
              <w:ind w:left="105"/>
            </w:pPr>
            <w:r w:rsidRPr="003405D2">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rsidR="00555B5F" w:rsidRPr="003405D2" w:rsidRDefault="00555B5F" w:rsidP="0084011B">
            <w:pPr>
              <w:pStyle w:val="TableParagraph"/>
              <w:spacing w:before="24"/>
              <w:ind w:left="105"/>
            </w:pPr>
            <w:r w:rsidRPr="003405D2">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rsidR="00555B5F" w:rsidRPr="003405D2" w:rsidRDefault="00555B5F" w:rsidP="0084011B">
            <w:pPr>
              <w:pStyle w:val="TableParagraph"/>
              <w:spacing w:before="23"/>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3"/>
              </w:rPr>
              <w:t xml:space="preserve"> </w:t>
            </w:r>
            <w:r w:rsidRPr="003405D2">
              <w:t>3.2.,</w:t>
            </w:r>
            <w:r w:rsidRPr="003405D2">
              <w:rPr>
                <w:spacing w:val="-1"/>
              </w:rPr>
              <w:t xml:space="preserve"> </w:t>
            </w:r>
            <w:r w:rsidRPr="003405D2">
              <w:t>3.3.,</w:t>
            </w:r>
          </w:p>
          <w:p w:rsidR="00555B5F" w:rsidRPr="003405D2" w:rsidRDefault="00555B5F" w:rsidP="0084011B">
            <w:pPr>
              <w:pStyle w:val="TableParagraph"/>
              <w:spacing w:before="22"/>
              <w:ind w:left="105"/>
            </w:pPr>
            <w:r w:rsidRPr="003405D2">
              <w:t>3.4.,</w:t>
            </w:r>
            <w:r w:rsidRPr="003405D2">
              <w:rPr>
                <w:spacing w:val="-1"/>
              </w:rPr>
              <w:t xml:space="preserve"> </w:t>
            </w:r>
            <w:r w:rsidRPr="003405D2">
              <w:t>3.5.</w:t>
            </w:r>
          </w:p>
          <w:p w:rsidR="00555B5F" w:rsidRPr="003405D2" w:rsidRDefault="00555B5F" w:rsidP="0084011B">
            <w:pPr>
              <w:pStyle w:val="TableParagraph"/>
              <w:spacing w:before="24"/>
              <w:ind w:left="105"/>
            </w:pPr>
            <w:r w:rsidRPr="003405D2">
              <w:t>Раздел</w:t>
            </w:r>
            <w:r w:rsidRPr="003405D2">
              <w:rPr>
                <w:spacing w:val="-3"/>
              </w:rPr>
              <w:t xml:space="preserve"> </w:t>
            </w:r>
            <w:r w:rsidRPr="003405D2">
              <w:t>4.</w:t>
            </w:r>
            <w:r w:rsidRPr="003405D2">
              <w:rPr>
                <w:spacing w:val="-3"/>
              </w:rPr>
              <w:t xml:space="preserve"> </w:t>
            </w:r>
            <w:r w:rsidRPr="003405D2">
              <w:t>Темы</w:t>
            </w:r>
            <w:r w:rsidRPr="003405D2">
              <w:rPr>
                <w:spacing w:val="-2"/>
              </w:rPr>
              <w:t xml:space="preserve"> </w:t>
            </w:r>
            <w:r w:rsidRPr="003405D2">
              <w:t>4.1.,</w:t>
            </w:r>
            <w:r w:rsidRPr="003405D2">
              <w:rPr>
                <w:spacing w:val="-3"/>
              </w:rPr>
              <w:t xml:space="preserve"> </w:t>
            </w:r>
            <w:r w:rsidRPr="003405D2">
              <w:t>4.2.</w:t>
            </w:r>
          </w:p>
          <w:p w:rsidR="00555B5F" w:rsidRPr="003405D2" w:rsidRDefault="00555B5F" w:rsidP="0084011B">
            <w:pPr>
              <w:pStyle w:val="TableParagraph"/>
              <w:spacing w:before="23"/>
              <w:ind w:left="105"/>
            </w:pPr>
            <w:r w:rsidRPr="003405D2">
              <w:t>Раздел</w:t>
            </w:r>
            <w:r w:rsidRPr="003405D2">
              <w:rPr>
                <w:spacing w:val="-3"/>
              </w:rPr>
              <w:t xml:space="preserve"> </w:t>
            </w:r>
            <w:r w:rsidRPr="003405D2">
              <w:t>6.</w:t>
            </w:r>
            <w:r w:rsidRPr="003405D2">
              <w:rPr>
                <w:spacing w:val="-3"/>
              </w:rPr>
              <w:t xml:space="preserve"> </w:t>
            </w:r>
            <w:r w:rsidRPr="003405D2">
              <w:t>Темы</w:t>
            </w:r>
            <w:r w:rsidRPr="003405D2">
              <w:rPr>
                <w:spacing w:val="-2"/>
              </w:rPr>
              <w:t xml:space="preserve"> </w:t>
            </w:r>
            <w:r w:rsidRPr="003405D2">
              <w:t>6.1.,</w:t>
            </w:r>
            <w:r w:rsidRPr="003405D2">
              <w:rPr>
                <w:spacing w:val="-3"/>
              </w:rPr>
              <w:t xml:space="preserve"> </w:t>
            </w:r>
            <w:r w:rsidRPr="003405D2">
              <w:t>6.2.</w:t>
            </w:r>
          </w:p>
          <w:p w:rsidR="00555B5F" w:rsidRPr="003405D2" w:rsidRDefault="00555B5F" w:rsidP="0084011B">
            <w:pPr>
              <w:pStyle w:val="TableParagraph"/>
              <w:spacing w:before="23"/>
              <w:ind w:left="105"/>
            </w:pPr>
            <w:r w:rsidRPr="003405D2">
              <w:t>Раздел 7. Темы 7.1, 7.2</w:t>
            </w:r>
          </w:p>
        </w:tc>
        <w:tc>
          <w:tcPr>
            <w:tcW w:w="0" w:type="auto"/>
            <w:vMerge/>
            <w:tcBorders>
              <w:left w:val="single" w:sz="4" w:space="0" w:color="000000"/>
              <w:right w:val="single" w:sz="4" w:space="0" w:color="000000"/>
            </w:tcBorders>
            <w:vAlign w:val="center"/>
            <w:hideMark/>
          </w:tcPr>
          <w:p w:rsidR="00555B5F" w:rsidRPr="002A0E5C" w:rsidRDefault="00555B5F" w:rsidP="0084011B">
            <w:pPr>
              <w:rPr>
                <w:rFonts w:ascii="Times New Roman" w:hAnsi="Times New Roman" w:cs="Times New Roman"/>
              </w:rPr>
            </w:pPr>
          </w:p>
        </w:tc>
      </w:tr>
      <w:tr w:rsidR="00555B5F" w:rsidRPr="002A0E5C" w:rsidTr="0084011B">
        <w:trPr>
          <w:trHeight w:val="20"/>
        </w:trPr>
        <w:tc>
          <w:tcPr>
            <w:tcW w:w="1819" w:type="pct"/>
            <w:tcBorders>
              <w:top w:val="single" w:sz="4" w:space="0" w:color="000000"/>
              <w:left w:val="single" w:sz="4" w:space="0" w:color="000000"/>
              <w:bottom w:val="single" w:sz="4" w:space="0" w:color="000000"/>
              <w:right w:val="single" w:sz="4" w:space="0" w:color="000000"/>
            </w:tcBorders>
            <w:hideMark/>
          </w:tcPr>
          <w:p w:rsidR="00555B5F" w:rsidRPr="00ED4D47" w:rsidRDefault="00555B5F" w:rsidP="0084011B">
            <w:pPr>
              <w:rPr>
                <w:rFonts w:ascii="Times New Roman" w:hAnsi="Times New Roman"/>
                <w:iCs/>
              </w:rPr>
            </w:pPr>
            <w:r w:rsidRPr="00ED4D47">
              <w:rPr>
                <w:rFonts w:ascii="Times New Roman" w:hAnsi="Times New Roman"/>
                <w:iCs/>
              </w:rPr>
              <w:t>ПК 4.6 Технологическое обеспечение производства продуктов питания из молочного сырья</w:t>
            </w:r>
          </w:p>
        </w:tc>
        <w:tc>
          <w:tcPr>
            <w:tcW w:w="1820" w:type="pct"/>
            <w:tcBorders>
              <w:top w:val="single" w:sz="4" w:space="0" w:color="000000"/>
              <w:left w:val="single" w:sz="4" w:space="0" w:color="000000"/>
              <w:bottom w:val="single" w:sz="4" w:space="0" w:color="000000"/>
              <w:right w:val="single" w:sz="4" w:space="0" w:color="000000"/>
            </w:tcBorders>
          </w:tcPr>
          <w:p w:rsidR="00555B5F" w:rsidRPr="002A0E5C" w:rsidRDefault="00555B5F" w:rsidP="0084011B">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rsidRPr="002A0E5C">
              <w:t>1.1.,</w:t>
            </w:r>
            <w:r w:rsidRPr="002A0E5C">
              <w:rPr>
                <w:spacing w:val="-3"/>
              </w:rPr>
              <w:t xml:space="preserve"> </w:t>
            </w:r>
            <w:r w:rsidRPr="002A0E5C">
              <w:t>1.2, 1.3</w:t>
            </w:r>
          </w:p>
          <w:p w:rsidR="00555B5F" w:rsidRPr="002A0E5C" w:rsidRDefault="00555B5F" w:rsidP="0084011B">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rsidRPr="002A0E5C">
              <w:t>Темы 2.1.,</w:t>
            </w:r>
            <w:r w:rsidRPr="002A0E5C">
              <w:rPr>
                <w:spacing w:val="-4"/>
              </w:rPr>
              <w:t xml:space="preserve"> </w:t>
            </w:r>
            <w:r w:rsidRPr="002A0E5C">
              <w:t>2.2., 2.3.</w:t>
            </w:r>
          </w:p>
          <w:p w:rsidR="00555B5F" w:rsidRPr="002A0E5C" w:rsidRDefault="00555B5F" w:rsidP="0084011B">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rsidRPr="002A0E5C">
              <w:t>3.1.,</w:t>
            </w:r>
            <w:r w:rsidRPr="002A0E5C">
              <w:rPr>
                <w:spacing w:val="-4"/>
              </w:rPr>
              <w:t xml:space="preserve"> </w:t>
            </w:r>
            <w:r w:rsidRPr="002A0E5C">
              <w:t>3.2.,</w:t>
            </w:r>
            <w:r w:rsidRPr="002A0E5C">
              <w:rPr>
                <w:spacing w:val="-2"/>
              </w:rPr>
              <w:t xml:space="preserve"> </w:t>
            </w:r>
            <w:r w:rsidRPr="002A0E5C">
              <w:t>3.3., 3.4.,</w:t>
            </w:r>
            <w:r w:rsidRPr="002A0E5C">
              <w:rPr>
                <w:spacing w:val="-1"/>
              </w:rPr>
              <w:t xml:space="preserve"> </w:t>
            </w:r>
            <w:r w:rsidRPr="002A0E5C">
              <w:t>3.5.</w:t>
            </w:r>
          </w:p>
          <w:p w:rsidR="00555B5F" w:rsidRPr="002A0E5C" w:rsidRDefault="00555B5F" w:rsidP="0084011B">
            <w:pPr>
              <w:pStyle w:val="TableParagraph"/>
              <w:spacing w:before="24"/>
              <w:ind w:left="105"/>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rsidRPr="002A0E5C">
              <w:t>4.1.,</w:t>
            </w:r>
            <w:r w:rsidRPr="002A0E5C">
              <w:rPr>
                <w:spacing w:val="-3"/>
              </w:rPr>
              <w:t xml:space="preserve"> </w:t>
            </w:r>
            <w:r w:rsidRPr="002A0E5C">
              <w:t>4.2.</w:t>
            </w:r>
          </w:p>
          <w:p w:rsidR="00555B5F" w:rsidRPr="002A0E5C" w:rsidRDefault="00555B5F" w:rsidP="0084011B">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rsidRPr="002A0E5C">
              <w:t>Темы 5.1.,</w:t>
            </w:r>
            <w:r w:rsidRPr="002A0E5C">
              <w:rPr>
                <w:spacing w:val="-4"/>
              </w:rPr>
              <w:t xml:space="preserve"> </w:t>
            </w:r>
            <w:r w:rsidRPr="002A0E5C">
              <w:t>5.2., 5.3.</w:t>
            </w:r>
          </w:p>
        </w:tc>
        <w:tc>
          <w:tcPr>
            <w:tcW w:w="1362" w:type="pct"/>
            <w:vMerge/>
            <w:tcBorders>
              <w:left w:val="single" w:sz="4" w:space="0" w:color="000000"/>
              <w:bottom w:val="single" w:sz="4" w:space="0" w:color="000000"/>
              <w:right w:val="single" w:sz="4" w:space="0" w:color="000000"/>
            </w:tcBorders>
          </w:tcPr>
          <w:p w:rsidR="00555B5F" w:rsidRPr="002A0E5C" w:rsidRDefault="00555B5F" w:rsidP="0084011B">
            <w:pPr>
              <w:widowControl w:val="0"/>
              <w:autoSpaceDE w:val="0"/>
              <w:autoSpaceDN w:val="0"/>
              <w:ind w:left="108"/>
              <w:rPr>
                <w:rFonts w:ascii="Times New Roman" w:hAnsi="Times New Roman" w:cs="Times New Roman"/>
              </w:rPr>
            </w:pPr>
          </w:p>
        </w:tc>
      </w:tr>
    </w:tbl>
    <w:p w:rsidR="00555B5F" w:rsidRPr="00753001" w:rsidRDefault="00555B5F" w:rsidP="00555B5F">
      <w:pPr>
        <w:rPr>
          <w:rFonts w:ascii="Times New Roman" w:hAnsi="Times New Roman" w:cs="Times New Roman"/>
          <w:b/>
          <w:bCs/>
          <w:sz w:val="24"/>
          <w:szCs w:val="24"/>
        </w:rPr>
        <w:sectPr w:rsidR="00555B5F" w:rsidRPr="00753001" w:rsidSect="009B678A">
          <w:pgSz w:w="11906" w:h="16838"/>
          <w:pgMar w:top="1134" w:right="567" w:bottom="1134" w:left="1701" w:header="709" w:footer="709" w:gutter="0"/>
          <w:cols w:space="708"/>
          <w:docGrid w:linePitch="360"/>
        </w:sectPr>
      </w:pPr>
    </w:p>
    <w:p w:rsidR="00555B5F" w:rsidRPr="00FC7D73" w:rsidRDefault="00555B5F" w:rsidP="00555B5F">
      <w:pPr>
        <w:keepNext/>
        <w:tabs>
          <w:tab w:val="right" w:pos="9638"/>
        </w:tabs>
        <w:jc w:val="right"/>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lastRenderedPageBreak/>
        <w:t>Приложение 2.12</w:t>
      </w:r>
    </w:p>
    <w:p w:rsidR="00555B5F" w:rsidRDefault="00555B5F" w:rsidP="00555B5F">
      <w:pPr>
        <w:pStyle w:val="c14"/>
        <w:spacing w:before="0" w:beforeAutospacing="0" w:after="0" w:afterAutospacing="0"/>
        <w:jc w:val="right"/>
        <w:rPr>
          <w:b/>
        </w:rPr>
      </w:pPr>
      <w:r w:rsidRPr="001D4B4A">
        <w:rPr>
          <w:b/>
          <w:bCs/>
          <w:kern w:val="32"/>
        </w:rPr>
        <w:t>к ОПОП-П</w:t>
      </w:r>
      <w:r>
        <w:rPr>
          <w:b/>
          <w:bCs/>
          <w:kern w:val="32"/>
        </w:rPr>
        <w:t xml:space="preserve"> по специальности</w:t>
      </w:r>
    </w:p>
    <w:p w:rsidR="00555B5F" w:rsidRDefault="00555B5F" w:rsidP="00555B5F">
      <w:pPr>
        <w:jc w:val="right"/>
        <w:rPr>
          <w:rFonts w:ascii="Times New Roman" w:hAnsi="Times New Roman" w:cs="Times New Roman"/>
          <w:b/>
          <w:bCs/>
          <w:color w:val="0070C0"/>
          <w:sz w:val="24"/>
          <w:szCs w:val="24"/>
        </w:rPr>
      </w:pPr>
      <w:r w:rsidRPr="00D15748">
        <w:rPr>
          <w:rFonts w:ascii="Times New Roman" w:hAnsi="Times New Roman" w:cs="Times New Roman"/>
          <w:b/>
          <w:sz w:val="24"/>
          <w:szCs w:val="24"/>
        </w:rPr>
        <w:t>19.02.12 Технология продуктов питания животного происхождения</w:t>
      </w:r>
    </w:p>
    <w:p w:rsidR="00555B5F" w:rsidRDefault="00555B5F" w:rsidP="00555B5F">
      <w:pPr>
        <w:jc w:val="right"/>
        <w:rPr>
          <w:rFonts w:ascii="Times New Roman" w:hAnsi="Times New Roman" w:cs="Times New Roman"/>
          <w:b/>
          <w:bCs/>
          <w:color w:val="0070C0"/>
          <w:sz w:val="24"/>
          <w:szCs w:val="24"/>
        </w:rPr>
      </w:pPr>
    </w:p>
    <w:p w:rsidR="00555B5F" w:rsidRDefault="00555B5F" w:rsidP="00555B5F">
      <w:pPr>
        <w:jc w:val="right"/>
        <w:rPr>
          <w:rFonts w:ascii="Times New Roman" w:hAnsi="Times New Roman" w:cs="Times New Roman"/>
          <w:b/>
          <w:bCs/>
          <w:color w:val="0070C0"/>
          <w:sz w:val="24"/>
          <w:szCs w:val="24"/>
        </w:rPr>
      </w:pPr>
    </w:p>
    <w:p w:rsidR="00555B5F" w:rsidRDefault="00555B5F" w:rsidP="00555B5F">
      <w:pPr>
        <w:jc w:val="right"/>
        <w:rPr>
          <w:rFonts w:ascii="Times New Roman" w:hAnsi="Times New Roman" w:cs="Times New Roman"/>
          <w:b/>
          <w:bCs/>
          <w:color w:val="0070C0"/>
          <w:sz w:val="24"/>
          <w:szCs w:val="24"/>
        </w:rPr>
      </w:pPr>
    </w:p>
    <w:p w:rsidR="00555B5F" w:rsidRDefault="00555B5F" w:rsidP="00555B5F">
      <w:pPr>
        <w:jc w:val="right"/>
        <w:rPr>
          <w:rFonts w:ascii="Times New Roman" w:hAnsi="Times New Roman" w:cs="Times New Roman"/>
          <w:b/>
          <w:bCs/>
          <w:color w:val="0070C0"/>
          <w:sz w:val="24"/>
          <w:szCs w:val="24"/>
        </w:rPr>
      </w:pPr>
    </w:p>
    <w:p w:rsidR="00555B5F" w:rsidRDefault="00555B5F" w:rsidP="00555B5F">
      <w:pPr>
        <w:jc w:val="right"/>
        <w:rPr>
          <w:rFonts w:ascii="Times New Roman" w:hAnsi="Times New Roman" w:cs="Times New Roman"/>
          <w:b/>
          <w:bCs/>
          <w:color w:val="0070C0"/>
          <w:sz w:val="24"/>
          <w:szCs w:val="24"/>
        </w:rPr>
      </w:pPr>
    </w:p>
    <w:p w:rsidR="00555B5F" w:rsidRDefault="00555B5F" w:rsidP="00555B5F">
      <w:pPr>
        <w:jc w:val="right"/>
        <w:rPr>
          <w:rFonts w:ascii="Times New Roman" w:hAnsi="Times New Roman" w:cs="Times New Roman"/>
          <w:b/>
          <w:bCs/>
          <w:color w:val="0070C0"/>
          <w:sz w:val="24"/>
          <w:szCs w:val="24"/>
        </w:rPr>
      </w:pPr>
    </w:p>
    <w:p w:rsidR="00555B5F" w:rsidRDefault="00555B5F" w:rsidP="00555B5F">
      <w:pPr>
        <w:jc w:val="right"/>
        <w:rPr>
          <w:rFonts w:ascii="Times New Roman" w:hAnsi="Times New Roman" w:cs="Times New Roman"/>
          <w:b/>
          <w:bCs/>
          <w:color w:val="0070C0"/>
          <w:sz w:val="24"/>
          <w:szCs w:val="24"/>
        </w:rPr>
      </w:pPr>
    </w:p>
    <w:p w:rsidR="00555B5F" w:rsidRDefault="00555B5F" w:rsidP="00555B5F">
      <w:pPr>
        <w:jc w:val="right"/>
        <w:rPr>
          <w:rFonts w:ascii="Times New Roman" w:hAnsi="Times New Roman" w:cs="Times New Roman"/>
          <w:b/>
          <w:bCs/>
          <w:color w:val="0070C0"/>
          <w:sz w:val="24"/>
          <w:szCs w:val="24"/>
        </w:rPr>
      </w:pPr>
    </w:p>
    <w:p w:rsidR="00555B5F" w:rsidRPr="00502F97" w:rsidRDefault="00555B5F" w:rsidP="00555B5F">
      <w:pPr>
        <w:jc w:val="right"/>
        <w:rPr>
          <w:rFonts w:ascii="Times New Roman" w:hAnsi="Times New Roman" w:cs="Times New Roman"/>
          <w:b/>
          <w:bCs/>
          <w:color w:val="0070C0"/>
          <w:sz w:val="24"/>
          <w:szCs w:val="24"/>
        </w:rPr>
      </w:pPr>
    </w:p>
    <w:p w:rsidR="00555B5F" w:rsidRPr="008F578C" w:rsidRDefault="00555B5F" w:rsidP="00555B5F">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rsidR="00555B5F" w:rsidRDefault="00555B5F" w:rsidP="00555B5F">
      <w:pPr>
        <w:pStyle w:val="1"/>
      </w:pPr>
      <w:r w:rsidRPr="006E7FF4">
        <w:t>«</w:t>
      </w:r>
      <w:r>
        <w:t>ОУПб. 12 Химия</w:t>
      </w:r>
      <w:r w:rsidRPr="006E7FF4">
        <w:t>»</w:t>
      </w:r>
    </w:p>
    <w:p w:rsidR="00555B5F" w:rsidRDefault="00555B5F" w:rsidP="00555B5F">
      <w:pPr>
        <w:pStyle w:val="1"/>
        <w:jc w:val="left"/>
      </w:pPr>
    </w:p>
    <w:p w:rsidR="00555B5F" w:rsidRDefault="00555B5F" w:rsidP="00555B5F">
      <w:pPr>
        <w:pStyle w:val="1"/>
      </w:pPr>
    </w:p>
    <w:p w:rsidR="00555B5F" w:rsidRDefault="00555B5F" w:rsidP="00555B5F">
      <w:pPr>
        <w:pStyle w:val="1"/>
      </w:pPr>
    </w:p>
    <w:p w:rsidR="00555B5F" w:rsidRDefault="00555B5F" w:rsidP="00555B5F">
      <w:pPr>
        <w:pStyle w:val="1"/>
      </w:pPr>
    </w:p>
    <w:p w:rsidR="00555B5F" w:rsidRDefault="00555B5F" w:rsidP="00555B5F">
      <w:pPr>
        <w:pStyle w:val="1"/>
      </w:pPr>
    </w:p>
    <w:p w:rsidR="00555B5F" w:rsidRDefault="00555B5F" w:rsidP="00555B5F">
      <w:pPr>
        <w:pStyle w:val="1"/>
      </w:pPr>
    </w:p>
    <w:p w:rsidR="00555B5F" w:rsidRDefault="00555B5F" w:rsidP="00555B5F">
      <w:pPr>
        <w:pStyle w:val="1"/>
      </w:pPr>
    </w:p>
    <w:p w:rsidR="00555B5F" w:rsidRPr="00A0276D" w:rsidRDefault="00555B5F" w:rsidP="00555B5F">
      <w:pPr>
        <w:pStyle w:val="1f0"/>
        <w:jc w:val="center"/>
        <w:rPr>
          <w:b/>
          <w:bCs/>
          <w:lang w:val="ru-RU"/>
        </w:rPr>
      </w:pPr>
    </w:p>
    <w:p w:rsidR="00555B5F" w:rsidRDefault="00555B5F" w:rsidP="00555B5F">
      <w:pPr>
        <w:rPr>
          <w:rFonts w:ascii="Times New Roman Полужирный" w:eastAsia="Segoe UI" w:hAnsi="Times New Roman Полужирный" w:cs="Times New Roman"/>
          <w:b/>
          <w:bCs/>
          <w:caps/>
          <w:kern w:val="32"/>
          <w:sz w:val="24"/>
          <w:szCs w:val="24"/>
          <w:lang w:val="x-none" w:eastAsia="x-none"/>
        </w:rPr>
      </w:pPr>
      <w:r>
        <w:br w:type="page"/>
      </w:r>
    </w:p>
    <w:p w:rsidR="00555B5F" w:rsidRPr="001D4B4A" w:rsidRDefault="00555B5F" w:rsidP="00555B5F">
      <w:pPr>
        <w:pStyle w:val="14"/>
        <w:rPr>
          <w:rFonts w:eastAsiaTheme="minorEastAsia"/>
          <w:b w:val="0"/>
          <w:bCs w:val="0"/>
          <w:sz w:val="24"/>
          <w:szCs w:val="24"/>
          <w:lang w:eastAsia="ru-RU"/>
        </w:rPr>
      </w:pPr>
      <w:r w:rsidRPr="001D4B4A">
        <w:rPr>
          <w:b w:val="0"/>
          <w:bCs w:val="0"/>
          <w:sz w:val="24"/>
          <w:szCs w:val="24"/>
        </w:rPr>
        <w:lastRenderedPageBreak/>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1"/>
            <w:sz w:val="24"/>
            <w:szCs w:val="24"/>
          </w:rPr>
          <w:t>СОДЕРЖАНИЕ ПРОГРАММЫ</w:t>
        </w:r>
        <w:r w:rsidRPr="001D4B4A">
          <w:rPr>
            <w:webHidden/>
            <w:sz w:val="24"/>
            <w:szCs w:val="24"/>
          </w:rPr>
          <w:tab/>
        </w:r>
        <w:r>
          <w:rPr>
            <w:webHidden/>
            <w:sz w:val="24"/>
            <w:szCs w:val="24"/>
          </w:rPr>
          <w:t>256</w:t>
        </w:r>
      </w:hyperlink>
    </w:p>
    <w:p w:rsidR="00555B5F" w:rsidRPr="001D4B4A" w:rsidRDefault="00555B5F" w:rsidP="00555B5F">
      <w:pPr>
        <w:pStyle w:val="14"/>
        <w:rPr>
          <w:rFonts w:eastAsiaTheme="minorEastAsia"/>
          <w:b w:val="0"/>
          <w:bCs w:val="0"/>
          <w:sz w:val="24"/>
          <w:szCs w:val="24"/>
          <w:lang w:eastAsia="ru-RU"/>
        </w:rPr>
      </w:pPr>
      <w:hyperlink w:anchor="_Toc156825288" w:history="1">
        <w:r w:rsidRPr="001D4B4A">
          <w:rPr>
            <w:rStyle w:val="af1"/>
            <w:sz w:val="24"/>
            <w:szCs w:val="24"/>
          </w:rPr>
          <w:t>1. Общая характеристика</w:t>
        </w:r>
        <w:r w:rsidRPr="001D4B4A">
          <w:rPr>
            <w:webHidden/>
            <w:sz w:val="24"/>
            <w:szCs w:val="24"/>
          </w:rPr>
          <w:tab/>
        </w:r>
        <w:r>
          <w:rPr>
            <w:webHidden/>
            <w:sz w:val="24"/>
            <w:szCs w:val="24"/>
          </w:rPr>
          <w:t>257</w:t>
        </w:r>
      </w:hyperlink>
    </w:p>
    <w:p w:rsidR="00555B5F" w:rsidRPr="001D4B4A" w:rsidRDefault="00555B5F" w:rsidP="00555B5F">
      <w:pPr>
        <w:pStyle w:val="23"/>
        <w:rPr>
          <w:rFonts w:eastAsiaTheme="minorEastAsia"/>
          <w:i w:val="0"/>
          <w:iCs w:val="0"/>
        </w:rPr>
      </w:pPr>
      <w:hyperlink w:anchor="_Toc156825289" w:history="1">
        <w:r w:rsidRPr="001D4B4A">
          <w:rPr>
            <w:rStyle w:val="af1"/>
            <w:i w:val="0"/>
            <w:iCs w:val="0"/>
          </w:rPr>
          <w:t>1.1. Цель и место дисциплины в структуре образовательной программы</w:t>
        </w:r>
        <w:r w:rsidRPr="001D4B4A">
          <w:rPr>
            <w:i w:val="0"/>
            <w:iCs w:val="0"/>
            <w:webHidden/>
          </w:rPr>
          <w:tab/>
        </w:r>
        <w:r>
          <w:rPr>
            <w:i w:val="0"/>
            <w:iCs w:val="0"/>
            <w:webHidden/>
          </w:rPr>
          <w:t>257</w:t>
        </w:r>
      </w:hyperlink>
    </w:p>
    <w:p w:rsidR="00555B5F" w:rsidRPr="001D4B4A" w:rsidRDefault="00555B5F" w:rsidP="00555B5F">
      <w:pPr>
        <w:pStyle w:val="23"/>
        <w:rPr>
          <w:rFonts w:eastAsiaTheme="minorEastAsia"/>
          <w:i w:val="0"/>
          <w:iCs w:val="0"/>
        </w:rPr>
      </w:pPr>
      <w:hyperlink w:anchor="_Toc156825290" w:history="1">
        <w:r w:rsidRPr="001D4B4A">
          <w:rPr>
            <w:rStyle w:val="af1"/>
            <w:i w:val="0"/>
            <w:iCs w:val="0"/>
          </w:rPr>
          <w:t>1.2. Планируемые результаты освоения дисциплины</w:t>
        </w:r>
        <w:r w:rsidRPr="001D4B4A">
          <w:rPr>
            <w:i w:val="0"/>
            <w:iCs w:val="0"/>
            <w:webHidden/>
          </w:rPr>
          <w:tab/>
        </w:r>
        <w:r>
          <w:rPr>
            <w:i w:val="0"/>
            <w:iCs w:val="0"/>
            <w:webHidden/>
          </w:rPr>
          <w:t>257</w:t>
        </w:r>
      </w:hyperlink>
    </w:p>
    <w:p w:rsidR="00555B5F" w:rsidRPr="001D4B4A" w:rsidRDefault="00555B5F" w:rsidP="00555B5F">
      <w:pPr>
        <w:pStyle w:val="14"/>
        <w:rPr>
          <w:rFonts w:eastAsiaTheme="minorEastAsia"/>
          <w:b w:val="0"/>
          <w:bCs w:val="0"/>
          <w:sz w:val="24"/>
          <w:szCs w:val="24"/>
          <w:lang w:eastAsia="ru-RU"/>
        </w:rPr>
      </w:pPr>
      <w:hyperlink w:anchor="_Toc156825291" w:history="1">
        <w:r w:rsidRPr="001D4B4A">
          <w:rPr>
            <w:rStyle w:val="af1"/>
            <w:sz w:val="24"/>
            <w:szCs w:val="24"/>
          </w:rPr>
          <w:t>2. Структура и содержание дисциплины</w:t>
        </w:r>
        <w:r w:rsidRPr="001D4B4A">
          <w:rPr>
            <w:webHidden/>
            <w:sz w:val="24"/>
            <w:szCs w:val="24"/>
          </w:rPr>
          <w:tab/>
        </w:r>
        <w:r>
          <w:rPr>
            <w:webHidden/>
            <w:sz w:val="24"/>
            <w:szCs w:val="24"/>
          </w:rPr>
          <w:t>263</w:t>
        </w:r>
      </w:hyperlink>
    </w:p>
    <w:p w:rsidR="00555B5F" w:rsidRPr="001D4B4A" w:rsidRDefault="00555B5F" w:rsidP="00555B5F">
      <w:pPr>
        <w:pStyle w:val="23"/>
        <w:rPr>
          <w:rFonts w:eastAsiaTheme="minorEastAsia"/>
          <w:i w:val="0"/>
          <w:iCs w:val="0"/>
        </w:rPr>
      </w:pPr>
      <w:hyperlink w:anchor="_Toc156825292" w:history="1">
        <w:r w:rsidRPr="001D4B4A">
          <w:rPr>
            <w:rStyle w:val="af1"/>
            <w:i w:val="0"/>
            <w:iCs w:val="0"/>
          </w:rPr>
          <w:t>2.1. Трудоемкость освоения дисциплины</w:t>
        </w:r>
        <w:r w:rsidRPr="001D4B4A">
          <w:rPr>
            <w:i w:val="0"/>
            <w:iCs w:val="0"/>
            <w:webHidden/>
          </w:rPr>
          <w:tab/>
        </w:r>
        <w:r>
          <w:rPr>
            <w:i w:val="0"/>
            <w:iCs w:val="0"/>
            <w:webHidden/>
          </w:rPr>
          <w:t>263</w:t>
        </w:r>
      </w:hyperlink>
    </w:p>
    <w:p w:rsidR="00555B5F" w:rsidRPr="001D4B4A" w:rsidRDefault="00555B5F" w:rsidP="00555B5F">
      <w:pPr>
        <w:pStyle w:val="23"/>
        <w:rPr>
          <w:rFonts w:eastAsiaTheme="minorEastAsia"/>
          <w:i w:val="0"/>
          <w:iCs w:val="0"/>
          <w:lang w:val="en-GB"/>
        </w:rPr>
      </w:pPr>
      <w:hyperlink w:anchor="_Toc156825293" w:history="1">
        <w:r w:rsidRPr="001D4B4A">
          <w:rPr>
            <w:rStyle w:val="af1"/>
            <w:i w:val="0"/>
            <w:iCs w:val="0"/>
          </w:rPr>
          <w:t>2.2. Содержание дисциплины</w:t>
        </w:r>
        <w:r w:rsidRPr="001D4B4A">
          <w:rPr>
            <w:i w:val="0"/>
            <w:iCs w:val="0"/>
            <w:webHidden/>
          </w:rPr>
          <w:tab/>
        </w:r>
        <w:r>
          <w:rPr>
            <w:i w:val="0"/>
            <w:iCs w:val="0"/>
            <w:webHidden/>
          </w:rPr>
          <w:t>264</w:t>
        </w:r>
      </w:hyperlink>
    </w:p>
    <w:p w:rsidR="00555B5F" w:rsidRPr="001D4B4A" w:rsidRDefault="00555B5F" w:rsidP="00555B5F">
      <w:pPr>
        <w:pStyle w:val="14"/>
        <w:rPr>
          <w:rFonts w:eastAsiaTheme="minorEastAsia"/>
          <w:b w:val="0"/>
          <w:bCs w:val="0"/>
          <w:sz w:val="24"/>
          <w:szCs w:val="24"/>
          <w:lang w:eastAsia="ru-RU"/>
        </w:rPr>
      </w:pPr>
      <w:hyperlink w:anchor="_Toc156825296" w:history="1">
        <w:r w:rsidRPr="001D4B4A">
          <w:rPr>
            <w:rStyle w:val="af1"/>
            <w:sz w:val="24"/>
            <w:szCs w:val="24"/>
          </w:rPr>
          <w:t>3. Условия реализации дисциплины</w:t>
        </w:r>
        <w:r w:rsidRPr="001D4B4A">
          <w:rPr>
            <w:webHidden/>
            <w:sz w:val="24"/>
            <w:szCs w:val="24"/>
          </w:rPr>
          <w:tab/>
        </w:r>
        <w:r>
          <w:rPr>
            <w:webHidden/>
            <w:sz w:val="24"/>
            <w:szCs w:val="24"/>
          </w:rPr>
          <w:t>276</w:t>
        </w:r>
      </w:hyperlink>
    </w:p>
    <w:p w:rsidR="00555B5F" w:rsidRPr="001D4B4A" w:rsidRDefault="00555B5F" w:rsidP="00555B5F">
      <w:pPr>
        <w:pStyle w:val="23"/>
        <w:rPr>
          <w:rFonts w:eastAsiaTheme="minorEastAsia"/>
          <w:i w:val="0"/>
          <w:iCs w:val="0"/>
        </w:rPr>
      </w:pPr>
      <w:hyperlink w:anchor="_Toc156825297" w:history="1">
        <w:r w:rsidRPr="001D4B4A">
          <w:rPr>
            <w:rStyle w:val="af1"/>
            <w:i w:val="0"/>
            <w:iCs w:val="0"/>
          </w:rPr>
          <w:t>3.1. Материально-техническое обеспечение</w:t>
        </w:r>
        <w:r w:rsidRPr="001D4B4A">
          <w:rPr>
            <w:i w:val="0"/>
            <w:iCs w:val="0"/>
            <w:webHidden/>
          </w:rPr>
          <w:tab/>
        </w:r>
        <w:r>
          <w:rPr>
            <w:i w:val="0"/>
            <w:iCs w:val="0"/>
            <w:webHidden/>
          </w:rPr>
          <w:t>276</w:t>
        </w:r>
      </w:hyperlink>
    </w:p>
    <w:p w:rsidR="00555B5F" w:rsidRPr="001D4B4A" w:rsidRDefault="00555B5F" w:rsidP="00555B5F">
      <w:pPr>
        <w:pStyle w:val="23"/>
        <w:rPr>
          <w:rFonts w:eastAsiaTheme="minorEastAsia"/>
          <w:i w:val="0"/>
          <w:iCs w:val="0"/>
        </w:rPr>
      </w:pPr>
      <w:hyperlink w:anchor="_Toc156825298" w:history="1">
        <w:r w:rsidRPr="001D4B4A">
          <w:rPr>
            <w:rStyle w:val="af1"/>
            <w:i w:val="0"/>
            <w:iCs w:val="0"/>
          </w:rPr>
          <w:t>3.2. Учебно-методическое обеспечение</w:t>
        </w:r>
        <w:r w:rsidRPr="001D4B4A">
          <w:rPr>
            <w:i w:val="0"/>
            <w:iCs w:val="0"/>
            <w:webHidden/>
          </w:rPr>
          <w:tab/>
        </w:r>
        <w:r>
          <w:rPr>
            <w:i w:val="0"/>
            <w:iCs w:val="0"/>
            <w:webHidden/>
          </w:rPr>
          <w:t>276</w:t>
        </w:r>
      </w:hyperlink>
    </w:p>
    <w:p w:rsidR="00555B5F" w:rsidRPr="001D4B4A" w:rsidRDefault="00555B5F" w:rsidP="00555B5F">
      <w:pPr>
        <w:pStyle w:val="14"/>
        <w:rPr>
          <w:rFonts w:eastAsiaTheme="minorEastAsia"/>
          <w:b w:val="0"/>
          <w:bCs w:val="0"/>
          <w:sz w:val="24"/>
          <w:szCs w:val="24"/>
          <w:lang w:eastAsia="ru-RU"/>
        </w:rPr>
      </w:pPr>
      <w:hyperlink w:anchor="_Toc156825299" w:history="1">
        <w:r w:rsidRPr="001D4B4A">
          <w:rPr>
            <w:rStyle w:val="af1"/>
            <w:sz w:val="24"/>
            <w:szCs w:val="24"/>
          </w:rPr>
          <w:t>4. Контроль и оценка результатов  освоения дисциплины</w:t>
        </w:r>
        <w:r w:rsidRPr="001D4B4A">
          <w:rPr>
            <w:webHidden/>
            <w:sz w:val="24"/>
            <w:szCs w:val="24"/>
          </w:rPr>
          <w:tab/>
        </w:r>
        <w:r>
          <w:rPr>
            <w:webHidden/>
            <w:sz w:val="24"/>
            <w:szCs w:val="24"/>
          </w:rPr>
          <w:t>276</w:t>
        </w:r>
      </w:hyperlink>
    </w:p>
    <w:p w:rsidR="00555B5F" w:rsidRPr="00C34FE7" w:rsidRDefault="00555B5F" w:rsidP="00555B5F">
      <w:pPr>
        <w:pStyle w:val="1f2"/>
        <w:jc w:val="left"/>
        <w:rPr>
          <w:rFonts w:ascii="Times New Roman" w:hAnsi="Times New Roman"/>
          <w:b w:val="0"/>
          <w:bCs w:val="0"/>
        </w:rPr>
      </w:pPr>
      <w:r w:rsidRPr="001D4B4A">
        <w:rPr>
          <w:rFonts w:ascii="Times New Roman" w:hAnsi="Times New Roman"/>
          <w:b w:val="0"/>
          <w:bCs w:val="0"/>
        </w:rPr>
        <w:fldChar w:fldCharType="end"/>
      </w:r>
    </w:p>
    <w:p w:rsidR="00555B5F" w:rsidRPr="00DF068E" w:rsidRDefault="00555B5F" w:rsidP="00555B5F">
      <w:pPr>
        <w:pStyle w:val="1f2"/>
        <w:jc w:val="left"/>
        <w:rPr>
          <w:rFonts w:ascii="Times New Roman" w:hAnsi="Times New Roman"/>
        </w:rPr>
        <w:sectPr w:rsidR="00555B5F" w:rsidRPr="00DF068E" w:rsidSect="006813B1">
          <w:pgSz w:w="11906" w:h="16838"/>
          <w:pgMar w:top="1134" w:right="567" w:bottom="1134" w:left="1701" w:header="709" w:footer="709" w:gutter="0"/>
          <w:cols w:space="708"/>
          <w:docGrid w:linePitch="360"/>
        </w:sectPr>
      </w:pPr>
    </w:p>
    <w:p w:rsidR="00555B5F" w:rsidRPr="00900FFA" w:rsidRDefault="00555B5F" w:rsidP="00555B5F">
      <w:pPr>
        <w:pStyle w:val="1f2"/>
        <w:ind w:left="360"/>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rsidR="00555B5F" w:rsidRPr="00900FFA" w:rsidRDefault="00555B5F" w:rsidP="00555B5F">
      <w:pPr>
        <w:pStyle w:val="1f0"/>
        <w:ind w:left="720"/>
        <w:jc w:val="center"/>
        <w:rPr>
          <w:rFonts w:eastAsia="Segoe UI"/>
          <w:lang w:val="ru-RU"/>
        </w:rPr>
      </w:pPr>
      <w:r>
        <w:rPr>
          <w:rFonts w:eastAsia="Segoe UI"/>
          <w:lang w:val="ru-RU"/>
        </w:rPr>
        <w:t>«Химия</w:t>
      </w:r>
      <w:r w:rsidRPr="00900FFA">
        <w:rPr>
          <w:rFonts w:eastAsia="Segoe UI"/>
          <w:lang w:val="ru-RU"/>
        </w:rPr>
        <w:t>»</w:t>
      </w:r>
    </w:p>
    <w:p w:rsidR="00555B5F" w:rsidRPr="005C1C2D" w:rsidRDefault="00555B5F" w:rsidP="00555B5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6"/>
        <w:jc w:val="both"/>
        <w:rPr>
          <w:rFonts w:ascii="Times New Roman" w:eastAsia="OfficinaSansBookC" w:hAnsi="Times New Roman" w:cs="Times New Roman"/>
          <w:sz w:val="28"/>
          <w:szCs w:val="28"/>
          <w:highlight w:val="white"/>
        </w:rPr>
      </w:pPr>
      <w:r w:rsidRPr="005C1C2D">
        <w:rPr>
          <w:rFonts w:ascii="Times New Roman" w:eastAsia="OfficinaSansBookC" w:hAnsi="Times New Roman" w:cs="Times New Roman"/>
          <w:b/>
          <w:sz w:val="28"/>
          <w:szCs w:val="28"/>
        </w:rPr>
        <w:t>1.2.1. Цели и задачи дисциплины</w:t>
      </w:r>
    </w:p>
    <w:p w:rsidR="00555B5F" w:rsidRPr="005C1C2D" w:rsidRDefault="00555B5F" w:rsidP="00555B5F">
      <w:pPr>
        <w:shd w:val="clear" w:color="auto" w:fill="FFFFFF"/>
        <w:ind w:firstLine="566"/>
        <w:jc w:val="both"/>
        <w:rPr>
          <w:rFonts w:ascii="Times New Roman" w:eastAsia="OfficinaSansBookC" w:hAnsi="Times New Roman" w:cs="Times New Roman"/>
          <w:sz w:val="24"/>
          <w:szCs w:val="24"/>
          <w:highlight w:val="white"/>
        </w:rPr>
      </w:pPr>
      <w:r w:rsidRPr="005C1C2D">
        <w:rPr>
          <w:rFonts w:ascii="Times New Roman" w:eastAsia="OfficinaSansBookC" w:hAnsi="Times New Roman" w:cs="Times New Roman"/>
          <w:sz w:val="24"/>
          <w:szCs w:val="24"/>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555B5F" w:rsidRPr="005C1C2D" w:rsidRDefault="00555B5F" w:rsidP="00555B5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
        <w:jc w:val="both"/>
        <w:rPr>
          <w:rFonts w:ascii="Times New Roman" w:eastAsia="OfficinaSansBookC" w:hAnsi="Times New Roman" w:cs="Times New Roman"/>
          <w:b/>
          <w:sz w:val="24"/>
          <w:szCs w:val="24"/>
          <w:highlight w:val="white"/>
        </w:rPr>
      </w:pPr>
      <w:r w:rsidRPr="005C1C2D">
        <w:rPr>
          <w:rFonts w:ascii="Times New Roman" w:eastAsia="OfficinaSansBookC" w:hAnsi="Times New Roman" w:cs="Times New Roman"/>
          <w:b/>
          <w:sz w:val="24"/>
          <w:szCs w:val="24"/>
        </w:rPr>
        <w:t xml:space="preserve">Задачи дисциплины: </w:t>
      </w:r>
      <w:r w:rsidRPr="005C1C2D">
        <w:rPr>
          <w:rFonts w:ascii="Times New Roman" w:eastAsia="OfficinaSansBookC" w:hAnsi="Times New Roman" w:cs="Times New Roman"/>
          <w:sz w:val="24"/>
          <w:szCs w:val="24"/>
        </w:rPr>
        <w:t>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555B5F" w:rsidRPr="005C1C2D" w:rsidRDefault="00555B5F" w:rsidP="00555B5F">
      <w:pPr>
        <w:shd w:val="clear" w:color="auto" w:fill="FFFFFF"/>
        <w:jc w:val="both"/>
        <w:rPr>
          <w:rFonts w:ascii="Times New Roman" w:eastAsia="OfficinaSansBookC" w:hAnsi="Times New Roman" w:cs="Times New Roman"/>
          <w:sz w:val="24"/>
          <w:szCs w:val="24"/>
        </w:rPr>
      </w:pPr>
      <w:r w:rsidRPr="005C1C2D">
        <w:rPr>
          <w:rFonts w:ascii="Times New Roman" w:eastAsia="OfficinaSansBookC" w:hAnsi="Times New Roman" w:cs="Times New Roman"/>
          <w:sz w:val="24"/>
          <w:szCs w:val="24"/>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555B5F" w:rsidRPr="005C1C2D" w:rsidRDefault="00555B5F" w:rsidP="00555B5F">
      <w:pPr>
        <w:shd w:val="clear" w:color="auto" w:fill="FFFFFF"/>
        <w:jc w:val="both"/>
        <w:rPr>
          <w:rFonts w:ascii="Times New Roman" w:eastAsia="OfficinaSansBookC" w:hAnsi="Times New Roman" w:cs="Times New Roman"/>
          <w:sz w:val="24"/>
          <w:szCs w:val="24"/>
        </w:rPr>
      </w:pPr>
      <w:r w:rsidRPr="005C1C2D">
        <w:rPr>
          <w:rFonts w:ascii="Times New Roman" w:eastAsia="OfficinaSansBookC" w:hAnsi="Times New Roman" w:cs="Times New Roman"/>
          <w:sz w:val="24"/>
          <w:szCs w:val="24"/>
        </w:rPr>
        <w:t>развить умения</w:t>
      </w:r>
      <w:r w:rsidRPr="005C1C2D">
        <w:rPr>
          <w:rFonts w:ascii="Times New Roman" w:eastAsia="OfficinaSansBookC" w:hAnsi="Times New Roman" w:cs="Times New Roman"/>
          <w:sz w:val="24"/>
          <w:szCs w:val="24"/>
          <w:highlight w:val="white"/>
        </w:rPr>
        <w:t xml:space="preserve"> использовать </w:t>
      </w:r>
      <w:r w:rsidRPr="005C1C2D">
        <w:rPr>
          <w:rFonts w:ascii="Times New Roman" w:eastAsia="OfficinaSansBookC" w:hAnsi="Times New Roman" w:cs="Times New Roman"/>
          <w:sz w:val="24"/>
          <w:szCs w:val="24"/>
        </w:rPr>
        <w:t xml:space="preserve">информацию химического характера из различных источников; сформировать умения прогнозировать последствия </w:t>
      </w:r>
      <w:r w:rsidRPr="005C1C2D">
        <w:rPr>
          <w:rFonts w:ascii="Times New Roman" w:eastAsia="OfficinaSansBookC" w:hAnsi="Times New Roman" w:cs="Times New Roman"/>
          <w:sz w:val="24"/>
          <w:szCs w:val="24"/>
          <w:highlight w:val="white"/>
        </w:rPr>
        <w:t xml:space="preserve">своей деятельности и </w:t>
      </w:r>
      <w:r w:rsidRPr="005C1C2D">
        <w:rPr>
          <w:rFonts w:ascii="Times New Roman" w:eastAsia="OfficinaSansBookC" w:hAnsi="Times New Roman" w:cs="Times New Roman"/>
          <w:sz w:val="24"/>
          <w:szCs w:val="24"/>
        </w:rPr>
        <w:t>химических природных, бытовых и производственных процессов</w:t>
      </w:r>
      <w:r w:rsidRPr="005C1C2D">
        <w:rPr>
          <w:rFonts w:ascii="Times New Roman" w:eastAsia="OfficinaSansBookC" w:hAnsi="Times New Roman" w:cs="Times New Roman"/>
          <w:sz w:val="24"/>
          <w:szCs w:val="24"/>
          <w:highlight w:val="white"/>
        </w:rPr>
        <w:t xml:space="preserve">; </w:t>
      </w:r>
      <w:r w:rsidRPr="005C1C2D">
        <w:rPr>
          <w:rFonts w:ascii="Times New Roman" w:eastAsia="OfficinaSansBookC" w:hAnsi="Times New Roman" w:cs="Times New Roman"/>
          <w:sz w:val="24"/>
          <w:szCs w:val="24"/>
        </w:rPr>
        <w:t>сформировать понимание значимости достижений химической науки и технологий для развития социальной и производственной сфер.</w:t>
      </w:r>
    </w:p>
    <w:p w:rsidR="00555B5F" w:rsidRPr="00EA6E1D" w:rsidRDefault="00555B5F" w:rsidP="00555B5F">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rsidR="00555B5F" w:rsidRDefault="00555B5F" w:rsidP="00555B5F">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rsidR="00555B5F" w:rsidRDefault="00555B5F" w:rsidP="00555B5F">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p w:rsidR="00555B5F" w:rsidRDefault="00555B5F" w:rsidP="00555B5F">
      <w:pPr>
        <w:rPr>
          <w:rFonts w:ascii="Times New Roman" w:hAnsi="Times New Roman" w:cs="Times New Roman"/>
          <w:bCs/>
          <w:sz w:val="24"/>
          <w:szCs w:val="24"/>
        </w:rPr>
      </w:pPr>
      <w:r>
        <w:rPr>
          <w:rFonts w:ascii="Times New Roman" w:hAnsi="Times New Roman" w:cs="Times New Roman"/>
          <w:bCs/>
          <w:sz w:val="24"/>
          <w:szCs w:val="24"/>
        </w:rPr>
        <w:br w:type="page"/>
      </w:r>
    </w:p>
    <w:p w:rsidR="00555B5F" w:rsidRDefault="00555B5F" w:rsidP="00555B5F">
      <w:pPr>
        <w:spacing w:after="120"/>
        <w:rPr>
          <w:rFonts w:ascii="Times New Roman" w:hAnsi="Times New Roman" w:cs="Times New Roman"/>
          <w:bCs/>
          <w:sz w:val="24"/>
          <w:szCs w:val="24"/>
        </w:rPr>
        <w:sectPr w:rsidR="00555B5F" w:rsidSect="005C1C2D">
          <w:pgSz w:w="11906" w:h="16838"/>
          <w:pgMar w:top="851" w:right="851" w:bottom="1276" w:left="1134" w:header="709" w:footer="709" w:gutter="0"/>
          <w:cols w:space="720"/>
        </w:sectPr>
      </w:pPr>
    </w:p>
    <w:p w:rsidR="00555B5F" w:rsidRDefault="00555B5F" w:rsidP="00555B5F">
      <w:pPr>
        <w:spacing w:after="120"/>
        <w:rPr>
          <w:rFonts w:ascii="Times New Roman" w:hAnsi="Times New Roman" w:cs="Times New Roman"/>
          <w:bCs/>
          <w:sz w:val="24"/>
          <w:szCs w:val="24"/>
        </w:rPr>
      </w:pPr>
    </w:p>
    <w:p w:rsidR="00555B5F" w:rsidRPr="005C1C2D" w:rsidRDefault="00555B5F" w:rsidP="00555B5F">
      <w:pPr>
        <w:spacing w:line="360" w:lineRule="auto"/>
        <w:ind w:firstLine="567"/>
        <w:jc w:val="both"/>
        <w:rPr>
          <w:rFonts w:ascii="Times New Roman" w:eastAsia="OfficinaSansBookC" w:hAnsi="Times New Roman" w:cs="Times New Roman"/>
          <w:b/>
          <w:sz w:val="28"/>
          <w:szCs w:val="28"/>
        </w:rPr>
      </w:pPr>
      <w:r w:rsidRPr="005C1C2D">
        <w:rPr>
          <w:rFonts w:ascii="Times New Roman" w:eastAsia="OfficinaSansBookC" w:hAnsi="Times New Roman" w:cs="Times New Roman"/>
          <w:b/>
          <w:sz w:val="28"/>
          <w:szCs w:val="28"/>
        </w:rPr>
        <w:t>1.2.2. Планируемые результаты освоения общеобразовательной дисциплины в соответствии с ФГОС СПО и на основе ФГОС СОО</w:t>
      </w:r>
    </w:p>
    <w:tbl>
      <w:tblPr>
        <w:tblW w:w="14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5160"/>
        <w:gridCol w:w="7695"/>
      </w:tblGrid>
      <w:tr w:rsidR="00555B5F" w:rsidRPr="005C1C2D" w:rsidTr="0084011B">
        <w:trPr>
          <w:cantSplit/>
          <w:trHeight w:val="270"/>
        </w:trPr>
        <w:tc>
          <w:tcPr>
            <w:tcW w:w="1755" w:type="dxa"/>
            <w:vMerge w:val="restart"/>
            <w:vAlign w:val="center"/>
          </w:tcPr>
          <w:p w:rsidR="00555B5F" w:rsidRPr="005C1C2D" w:rsidRDefault="00555B5F" w:rsidP="0084011B">
            <w:pPr>
              <w:jc w:val="center"/>
              <w:rPr>
                <w:rFonts w:ascii="Times New Roman" w:eastAsia="OfficinaSansBookC" w:hAnsi="Times New Roman" w:cs="Times New Roman"/>
                <w:b/>
                <w:sz w:val="24"/>
                <w:szCs w:val="24"/>
              </w:rPr>
            </w:pPr>
            <w:bookmarkStart w:id="67" w:name="_heading=h.30j0zll" w:colFirst="0" w:colLast="0"/>
            <w:bookmarkEnd w:id="67"/>
            <w:r w:rsidRPr="005C1C2D">
              <w:rPr>
                <w:rFonts w:ascii="Times New Roman" w:eastAsia="OfficinaSansBookC" w:hAnsi="Times New Roman" w:cs="Times New Roman"/>
                <w:b/>
                <w:sz w:val="24"/>
                <w:szCs w:val="24"/>
              </w:rPr>
              <w:t>Код и наименование формируемых компетенций</w:t>
            </w:r>
          </w:p>
        </w:tc>
        <w:tc>
          <w:tcPr>
            <w:tcW w:w="12855" w:type="dxa"/>
            <w:gridSpan w:val="2"/>
            <w:vAlign w:val="center"/>
          </w:tcPr>
          <w:p w:rsidR="00555B5F" w:rsidRPr="005C1C2D" w:rsidRDefault="00555B5F" w:rsidP="0084011B">
            <w:pPr>
              <w:jc w:val="center"/>
              <w:rPr>
                <w:rFonts w:ascii="Times New Roman" w:eastAsia="OfficinaSansBookC" w:hAnsi="Times New Roman" w:cs="Times New Roman"/>
                <w:b/>
                <w:sz w:val="24"/>
                <w:szCs w:val="24"/>
              </w:rPr>
            </w:pPr>
            <w:r w:rsidRPr="005C1C2D">
              <w:rPr>
                <w:rFonts w:ascii="Times New Roman" w:eastAsia="OfficinaSansBookC" w:hAnsi="Times New Roman" w:cs="Times New Roman"/>
                <w:b/>
                <w:sz w:val="24"/>
                <w:szCs w:val="24"/>
              </w:rPr>
              <w:t>Планируемые результаты освоения дисциплины</w:t>
            </w:r>
          </w:p>
        </w:tc>
      </w:tr>
      <w:tr w:rsidR="00555B5F" w:rsidRPr="005C1C2D" w:rsidTr="0084011B">
        <w:trPr>
          <w:cantSplit/>
          <w:trHeight w:val="563"/>
        </w:trPr>
        <w:tc>
          <w:tcPr>
            <w:tcW w:w="1755" w:type="dxa"/>
            <w:vMerge/>
            <w:vAlign w:val="center"/>
          </w:tcPr>
          <w:p w:rsidR="00555B5F" w:rsidRPr="005C1C2D" w:rsidRDefault="00555B5F" w:rsidP="0084011B">
            <w:pPr>
              <w:widowControl w:val="0"/>
              <w:spacing w:line="276" w:lineRule="auto"/>
              <w:rPr>
                <w:rFonts w:ascii="Times New Roman" w:eastAsia="OfficinaSansBookC" w:hAnsi="Times New Roman" w:cs="Times New Roman"/>
                <w:b/>
                <w:sz w:val="24"/>
                <w:szCs w:val="24"/>
              </w:rPr>
            </w:pPr>
          </w:p>
        </w:tc>
        <w:tc>
          <w:tcPr>
            <w:tcW w:w="5160" w:type="dxa"/>
            <w:vAlign w:val="center"/>
          </w:tcPr>
          <w:p w:rsidR="00555B5F" w:rsidRPr="005C1C2D" w:rsidRDefault="00555B5F" w:rsidP="0084011B">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Общие</w:t>
            </w:r>
          </w:p>
        </w:tc>
        <w:tc>
          <w:tcPr>
            <w:tcW w:w="7695" w:type="dxa"/>
            <w:vAlign w:val="center"/>
          </w:tcPr>
          <w:p w:rsidR="00555B5F" w:rsidRPr="005C1C2D" w:rsidRDefault="00555B5F" w:rsidP="0084011B">
            <w:pPr>
              <w:jc w:val="center"/>
              <w:rPr>
                <w:rFonts w:ascii="Times New Roman" w:eastAsia="OfficinaSansBookC" w:hAnsi="Times New Roman" w:cs="Times New Roman"/>
                <w:b/>
                <w:sz w:val="24"/>
                <w:szCs w:val="24"/>
              </w:rPr>
            </w:pPr>
            <w:r w:rsidRPr="005C1C2D">
              <w:rPr>
                <w:rFonts w:ascii="Times New Roman" w:eastAsia="OfficinaSansBookC" w:hAnsi="Times New Roman" w:cs="Times New Roman"/>
                <w:b/>
                <w:sz w:val="24"/>
                <w:szCs w:val="24"/>
              </w:rPr>
              <w:t>Дисциплинарные</w:t>
            </w:r>
          </w:p>
        </w:tc>
      </w:tr>
      <w:tr w:rsidR="00555B5F" w:rsidRPr="005C1C2D" w:rsidTr="0084011B">
        <w:trPr>
          <w:trHeight w:val="674"/>
        </w:trPr>
        <w:tc>
          <w:tcPr>
            <w:tcW w:w="1755" w:type="dxa"/>
          </w:tcPr>
          <w:p w:rsidR="00555B5F" w:rsidRPr="005C1C2D" w:rsidRDefault="00555B5F" w:rsidP="0084011B">
            <w:pPr>
              <w:rPr>
                <w:rFonts w:ascii="Times New Roman" w:eastAsia="OfficinaSansBookC" w:hAnsi="Times New Roman" w:cs="Times New Roman"/>
              </w:rPr>
            </w:pPr>
            <w:r w:rsidRPr="005C1C2D">
              <w:rPr>
                <w:rFonts w:ascii="Times New Roman" w:eastAsia="OfficinaSansBookC" w:hAnsi="Times New Roman" w:cs="Times New Roman"/>
              </w:rPr>
              <w:t>ОК 01. Выбирать способы решения задач профессиональной деятельности применительно к различным контекстам</w:t>
            </w:r>
          </w:p>
        </w:tc>
        <w:tc>
          <w:tcPr>
            <w:tcW w:w="5160" w:type="dxa"/>
          </w:tcPr>
          <w:p w:rsidR="00555B5F" w:rsidRPr="005C1C2D" w:rsidRDefault="00555B5F" w:rsidP="0084011B">
            <w:pPr>
              <w:jc w:val="both"/>
              <w:rPr>
                <w:rFonts w:ascii="Times New Roman" w:eastAsia="OfficinaSansBookC" w:hAnsi="Times New Roman" w:cs="Times New Roman"/>
                <w:highlight w:val="white"/>
              </w:rPr>
            </w:pPr>
            <w:r w:rsidRPr="005C1C2D">
              <w:rPr>
                <w:rFonts w:ascii="Times New Roman" w:eastAsia="OfficinaSansBookC" w:hAnsi="Times New Roman" w:cs="Times New Roman"/>
                <w:highlight w:val="white"/>
              </w:rPr>
              <w:t>В части трудового воспитания:</w:t>
            </w:r>
          </w:p>
          <w:p w:rsidR="00555B5F" w:rsidRPr="005C1C2D" w:rsidRDefault="00555B5F" w:rsidP="0084011B">
            <w:pPr>
              <w:jc w:val="both"/>
              <w:rPr>
                <w:rFonts w:ascii="Times New Roman" w:eastAsia="OfficinaSansBookC" w:hAnsi="Times New Roman" w:cs="Times New Roman"/>
                <w:b/>
              </w:rPr>
            </w:pPr>
            <w:r w:rsidRPr="005C1C2D">
              <w:rPr>
                <w:rFonts w:ascii="Times New Roman" w:eastAsia="OfficinaSansBookC" w:hAnsi="Times New Roman" w:cs="Times New Roman"/>
                <w:highlight w:val="white"/>
              </w:rPr>
              <w:t>- готовность к труду, осознание ценности мастерства, трудолюбие;</w:t>
            </w:r>
            <w:r w:rsidRPr="005C1C2D">
              <w:rPr>
                <w:rFonts w:ascii="Times New Roman" w:eastAsia="OfficinaSansBookC" w:hAnsi="Times New Roman" w:cs="Times New Roman"/>
                <w:b/>
              </w:rPr>
              <w:t xml:space="preserve"> </w:t>
            </w:r>
          </w:p>
          <w:p w:rsidR="00555B5F" w:rsidRPr="005C1C2D" w:rsidRDefault="00555B5F" w:rsidP="0084011B">
            <w:pPr>
              <w:jc w:val="both"/>
              <w:rPr>
                <w:rFonts w:ascii="Times New Roman" w:eastAsia="OfficinaSansBookC" w:hAnsi="Times New Roman" w:cs="Times New Roman"/>
              </w:rPr>
            </w:pPr>
            <w:r w:rsidRPr="005C1C2D">
              <w:rPr>
                <w:rFonts w:ascii="Times New Roman" w:eastAsia="OfficinaSansBookC"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C1C2D">
              <w:rPr>
                <w:rFonts w:ascii="Times New Roman" w:eastAsia="OfficinaSansBookC" w:hAnsi="Times New Roman" w:cs="Times New Roman"/>
                <w:b/>
              </w:rPr>
              <w:t xml:space="preserve"> </w:t>
            </w:r>
          </w:p>
          <w:p w:rsidR="00555B5F" w:rsidRPr="005C1C2D" w:rsidRDefault="00555B5F" w:rsidP="0084011B">
            <w:pPr>
              <w:jc w:val="both"/>
              <w:rPr>
                <w:rFonts w:ascii="Times New Roman" w:eastAsia="OfficinaSansBookC" w:hAnsi="Times New Roman" w:cs="Times New Roman"/>
                <w:strike/>
                <w:highlight w:val="white"/>
              </w:rPr>
            </w:pPr>
            <w:r w:rsidRPr="005C1C2D">
              <w:rPr>
                <w:rFonts w:ascii="Times New Roman" w:eastAsia="OfficinaSansBookC" w:hAnsi="Times New Roman" w:cs="Times New Roman"/>
                <w:highlight w:val="white"/>
              </w:rPr>
              <w:t>- интерес к различным сферам профессиональной деятельности</w:t>
            </w:r>
            <w:r w:rsidRPr="005C1C2D">
              <w:rPr>
                <w:rFonts w:ascii="Times New Roman" w:eastAsia="OfficinaSansBookC" w:hAnsi="Times New Roman" w:cs="Times New Roman"/>
                <w:b/>
                <w:highlight w:val="white"/>
              </w:rPr>
              <w:t>,</w:t>
            </w:r>
          </w:p>
          <w:p w:rsidR="00555B5F" w:rsidRPr="005C1C2D" w:rsidRDefault="00555B5F" w:rsidP="0084011B">
            <w:pPr>
              <w:jc w:val="both"/>
              <w:rPr>
                <w:rFonts w:ascii="Times New Roman" w:eastAsia="OfficinaSansBookC" w:hAnsi="Times New Roman" w:cs="Times New Roman"/>
                <w:b/>
                <w:color w:val="808080"/>
                <w:highlight w:val="white"/>
              </w:rPr>
            </w:pPr>
            <w:r w:rsidRPr="005C1C2D">
              <w:rPr>
                <w:rFonts w:ascii="Times New Roman" w:eastAsia="OfficinaSansBookC" w:hAnsi="Times New Roman" w:cs="Times New Roman"/>
                <w:b/>
                <w:highlight w:val="white"/>
              </w:rPr>
              <w:t>Овладение универсальными учебными познавательными действиями:</w:t>
            </w:r>
          </w:p>
          <w:p w:rsidR="00555B5F" w:rsidRPr="005C1C2D" w:rsidRDefault="00555B5F" w:rsidP="0084011B">
            <w:pPr>
              <w:jc w:val="both"/>
              <w:rPr>
                <w:rFonts w:ascii="Times New Roman" w:eastAsia="OfficinaSansBookC" w:hAnsi="Times New Roman" w:cs="Times New Roman"/>
                <w:highlight w:val="white"/>
              </w:rPr>
            </w:pPr>
            <w:r w:rsidRPr="005C1C2D">
              <w:rPr>
                <w:rFonts w:ascii="Times New Roman" w:eastAsia="OfficinaSansBookC" w:hAnsi="Times New Roman" w:cs="Times New Roman"/>
                <w:b/>
                <w:color w:val="808080"/>
                <w:highlight w:val="white"/>
              </w:rPr>
              <w:t xml:space="preserve"> а) </w:t>
            </w:r>
            <w:r w:rsidRPr="005C1C2D">
              <w:rPr>
                <w:rFonts w:ascii="Times New Roman" w:eastAsia="OfficinaSansBookC" w:hAnsi="Times New Roman" w:cs="Times New Roman"/>
                <w:b/>
                <w:highlight w:val="white"/>
              </w:rPr>
              <w:t>базовые логические действия</w:t>
            </w:r>
            <w:r w:rsidRPr="005C1C2D">
              <w:rPr>
                <w:rFonts w:ascii="Times New Roman" w:eastAsia="OfficinaSansBookC" w:hAnsi="Times New Roman" w:cs="Times New Roman"/>
                <w:highlight w:val="white"/>
              </w:rPr>
              <w:t>:</w:t>
            </w:r>
          </w:p>
          <w:p w:rsidR="00555B5F" w:rsidRPr="005C1C2D" w:rsidRDefault="00555B5F" w:rsidP="0084011B">
            <w:pPr>
              <w:jc w:val="both"/>
              <w:rPr>
                <w:rFonts w:ascii="Times New Roman" w:eastAsia="OfficinaSansBookC" w:hAnsi="Times New Roman" w:cs="Times New Roman"/>
              </w:rPr>
            </w:pPr>
            <w:r w:rsidRPr="005C1C2D">
              <w:rPr>
                <w:rFonts w:ascii="Times New Roman" w:eastAsia="OfficinaSansBookC" w:hAnsi="Times New Roman" w:cs="Times New Roman"/>
                <w:highlight w:val="white"/>
              </w:rPr>
              <w:t>- самостоятельно формулировать и актуализировать проблему, рассматривать ее всесторонне</w:t>
            </w:r>
            <w:r w:rsidRPr="005C1C2D">
              <w:rPr>
                <w:rFonts w:ascii="Times New Roman" w:eastAsia="OfficinaSansBookC" w:hAnsi="Times New Roman" w:cs="Times New Roman"/>
                <w:b/>
                <w:highlight w:val="white"/>
              </w:rPr>
              <w:t xml:space="preserve">; </w:t>
            </w:r>
          </w:p>
          <w:p w:rsidR="00555B5F" w:rsidRPr="005C1C2D" w:rsidRDefault="00555B5F" w:rsidP="0084011B">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xml:space="preserve">- устанавливать существенный признак или основания для сравнения, классификации и обобщения; </w:t>
            </w:r>
          </w:p>
          <w:p w:rsidR="00555B5F" w:rsidRPr="005C1C2D" w:rsidRDefault="00555B5F" w:rsidP="0084011B">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определять цели деятельности, задавать параметры и критерии их достижения;</w:t>
            </w:r>
          </w:p>
          <w:p w:rsidR="00555B5F" w:rsidRPr="005C1C2D" w:rsidRDefault="00555B5F" w:rsidP="0084011B">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xml:space="preserve">- выявлять закономерности и противоречия в рассматриваемых явлениях; </w:t>
            </w:r>
          </w:p>
          <w:p w:rsidR="00555B5F" w:rsidRPr="005C1C2D" w:rsidRDefault="00555B5F" w:rsidP="0084011B">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вносить коррективы в деятельность, оценивать соответствие результатов целям, оценивать риски последствий деятельности;</w:t>
            </w:r>
            <w:r w:rsidRPr="005C1C2D">
              <w:rPr>
                <w:rFonts w:ascii="Times New Roman" w:eastAsia="OfficinaSansBookC" w:hAnsi="Times New Roman" w:cs="Times New Roman"/>
                <w:b/>
              </w:rPr>
              <w:t xml:space="preserve"> </w:t>
            </w:r>
          </w:p>
          <w:p w:rsidR="00555B5F" w:rsidRPr="005C1C2D" w:rsidRDefault="00555B5F" w:rsidP="0084011B">
            <w:pPr>
              <w:jc w:val="both"/>
              <w:rPr>
                <w:rFonts w:ascii="Times New Roman" w:eastAsia="OfficinaSansBookC" w:hAnsi="Times New Roman" w:cs="Times New Roman"/>
              </w:rPr>
            </w:pPr>
            <w:r w:rsidRPr="005C1C2D">
              <w:rPr>
                <w:rFonts w:ascii="Times New Roman" w:eastAsia="OfficinaSansBookC" w:hAnsi="Times New Roman" w:cs="Times New Roman"/>
              </w:rPr>
              <w:t>- развивать креативное мышление при решении жизненных проблем</w:t>
            </w:r>
            <w:r w:rsidRPr="005C1C2D">
              <w:rPr>
                <w:rFonts w:ascii="Times New Roman" w:eastAsia="OfficinaSansBookC" w:hAnsi="Times New Roman" w:cs="Times New Roman"/>
                <w:b/>
              </w:rPr>
              <w:t xml:space="preserve"> </w:t>
            </w:r>
          </w:p>
          <w:p w:rsidR="00555B5F" w:rsidRPr="005C1C2D" w:rsidRDefault="00555B5F" w:rsidP="0084011B">
            <w:pPr>
              <w:jc w:val="both"/>
              <w:rPr>
                <w:rFonts w:ascii="Times New Roman" w:eastAsia="OfficinaSansBookC" w:hAnsi="Times New Roman" w:cs="Times New Roman"/>
                <w:highlight w:val="white"/>
              </w:rPr>
            </w:pPr>
            <w:r w:rsidRPr="005C1C2D">
              <w:rPr>
                <w:rFonts w:ascii="Times New Roman" w:eastAsia="OfficinaSansBookC" w:hAnsi="Times New Roman" w:cs="Times New Roman"/>
                <w:color w:val="808080"/>
                <w:highlight w:val="white"/>
              </w:rPr>
              <w:lastRenderedPageBreak/>
              <w:t>б)</w:t>
            </w:r>
            <w:r w:rsidRPr="005C1C2D">
              <w:rPr>
                <w:rFonts w:ascii="Times New Roman" w:eastAsia="OfficinaSansBookC" w:hAnsi="Times New Roman" w:cs="Times New Roman"/>
                <w:highlight w:val="white"/>
              </w:rPr>
              <w:t>базовые исследовательские действия:</w:t>
            </w:r>
          </w:p>
          <w:p w:rsidR="00555B5F" w:rsidRPr="005C1C2D" w:rsidRDefault="00555B5F" w:rsidP="0084011B">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владеть навыками учебно-исследовательской и проектной деятельности, навыками разрешения проблем;</w:t>
            </w:r>
            <w:r w:rsidRPr="005C1C2D">
              <w:rPr>
                <w:rFonts w:ascii="Times New Roman" w:eastAsia="OfficinaSansBookC" w:hAnsi="Times New Roman" w:cs="Times New Roman"/>
                <w:b/>
              </w:rPr>
              <w:t xml:space="preserve"> </w:t>
            </w:r>
          </w:p>
          <w:p w:rsidR="00555B5F" w:rsidRPr="005C1C2D" w:rsidRDefault="00555B5F" w:rsidP="0084011B">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C1C2D">
              <w:rPr>
                <w:rFonts w:ascii="Times New Roman" w:eastAsia="OfficinaSansBookC" w:hAnsi="Times New Roman" w:cs="Times New Roman"/>
                <w:b/>
              </w:rPr>
              <w:t xml:space="preserve"> </w:t>
            </w:r>
          </w:p>
          <w:p w:rsidR="00555B5F" w:rsidRPr="005C1C2D" w:rsidRDefault="00555B5F" w:rsidP="0084011B">
            <w:pPr>
              <w:shd w:val="clear" w:color="auto" w:fill="FFFFFF"/>
              <w:jc w:val="both"/>
              <w:rPr>
                <w:rFonts w:ascii="Times New Roman" w:eastAsia="OfficinaSansBookC" w:hAnsi="Times New Roman" w:cs="Times New Roman"/>
                <w:b/>
              </w:rPr>
            </w:pPr>
            <w:r w:rsidRPr="005C1C2D">
              <w:rPr>
                <w:rFonts w:ascii="Times New Roman" w:eastAsia="OfficinaSansBookC"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C1C2D">
              <w:rPr>
                <w:rFonts w:ascii="Times New Roman" w:eastAsia="OfficinaSansBookC" w:hAnsi="Times New Roman" w:cs="Times New Roman"/>
                <w:b/>
              </w:rPr>
              <w:t xml:space="preserve"> </w:t>
            </w:r>
          </w:p>
          <w:p w:rsidR="00555B5F" w:rsidRPr="005C1C2D" w:rsidRDefault="00555B5F" w:rsidP="0084011B">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уметь переносить знания в познавательную и практическую области жизнедеятельности;</w:t>
            </w:r>
          </w:p>
          <w:p w:rsidR="00555B5F" w:rsidRPr="005C1C2D" w:rsidRDefault="00555B5F" w:rsidP="0084011B">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уметь интегрировать знания из разных предметных областей;</w:t>
            </w:r>
            <w:r w:rsidRPr="005C1C2D">
              <w:rPr>
                <w:rFonts w:ascii="Times New Roman" w:eastAsia="OfficinaSansBookC" w:hAnsi="Times New Roman" w:cs="Times New Roman"/>
                <w:b/>
              </w:rPr>
              <w:t xml:space="preserve"> </w:t>
            </w:r>
          </w:p>
          <w:p w:rsidR="00555B5F" w:rsidRPr="005C1C2D" w:rsidRDefault="00555B5F" w:rsidP="0084011B">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выдвигать новые идеи, предлагать оригинальные подходы и решения;</w:t>
            </w:r>
            <w:r w:rsidRPr="005C1C2D">
              <w:rPr>
                <w:rFonts w:ascii="Times New Roman" w:eastAsia="OfficinaSansBookC" w:hAnsi="Times New Roman" w:cs="Times New Roman"/>
                <w:b/>
              </w:rPr>
              <w:t xml:space="preserve"> </w:t>
            </w:r>
          </w:p>
          <w:p w:rsidR="00555B5F" w:rsidRPr="005C1C2D" w:rsidRDefault="00555B5F" w:rsidP="0084011B">
            <w:pPr>
              <w:tabs>
                <w:tab w:val="left" w:pos="425"/>
              </w:tabs>
              <w:rPr>
                <w:rFonts w:ascii="Times New Roman" w:eastAsia="OfficinaSansBookC" w:hAnsi="Times New Roman" w:cs="Times New Roman"/>
              </w:rPr>
            </w:pPr>
            <w:r w:rsidRPr="005C1C2D">
              <w:rPr>
                <w:rFonts w:ascii="Times New Roman" w:eastAsia="OfficinaSansBookC" w:hAnsi="Times New Roman" w:cs="Times New Roman"/>
              </w:rPr>
              <w:t>- способность их использования в познавательной и социальной практике</w:t>
            </w:r>
          </w:p>
        </w:tc>
        <w:tc>
          <w:tcPr>
            <w:tcW w:w="7695" w:type="dxa"/>
          </w:tcPr>
          <w:p w:rsidR="00555B5F" w:rsidRPr="005C1C2D" w:rsidRDefault="00555B5F" w:rsidP="0084011B">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lastRenderedPageBreak/>
              <w:t>-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555B5F" w:rsidRPr="005C1C2D" w:rsidRDefault="00555B5F" w:rsidP="0084011B">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555B5F" w:rsidRPr="005C1C2D" w:rsidRDefault="00555B5F" w:rsidP="0084011B">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xml:space="preserve">- уметь использовать наименования химических соединений международного союза теоретической и прикладной химии и тривиальные названия важнейших </w:t>
            </w:r>
            <w:r w:rsidRPr="005C1C2D">
              <w:rPr>
                <w:rFonts w:ascii="Times New Roman" w:eastAsia="OfficinaSansBookC" w:hAnsi="Times New Roman" w:cs="Times New Roman"/>
              </w:rPr>
              <w:lastRenderedPageBreak/>
              <w:t>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555B5F" w:rsidRPr="005C1C2D" w:rsidRDefault="00555B5F" w:rsidP="0084011B">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555B5F" w:rsidRPr="005C1C2D" w:rsidRDefault="00555B5F" w:rsidP="0084011B">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555B5F" w:rsidRPr="005C1C2D" w:rsidRDefault="00555B5F" w:rsidP="0084011B">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555B5F" w:rsidRPr="005C1C2D" w:rsidTr="0084011B">
        <w:trPr>
          <w:trHeight w:val="674"/>
        </w:trPr>
        <w:tc>
          <w:tcPr>
            <w:tcW w:w="1755" w:type="dxa"/>
          </w:tcPr>
          <w:p w:rsidR="00555B5F" w:rsidRPr="005C1C2D" w:rsidRDefault="00555B5F" w:rsidP="0084011B">
            <w:pPr>
              <w:rPr>
                <w:rFonts w:ascii="Times New Roman" w:eastAsia="OfficinaSansBookC" w:hAnsi="Times New Roman" w:cs="Times New Roman"/>
              </w:rPr>
            </w:pPr>
            <w:r w:rsidRPr="005C1C2D">
              <w:rPr>
                <w:rFonts w:ascii="Times New Roman" w:eastAsia="OfficinaSansBookC"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60" w:type="dxa"/>
          </w:tcPr>
          <w:p w:rsidR="00555B5F" w:rsidRPr="005C1C2D" w:rsidRDefault="00555B5F" w:rsidP="0084011B">
            <w:pPr>
              <w:jc w:val="both"/>
              <w:rPr>
                <w:rFonts w:ascii="Times New Roman" w:eastAsia="OfficinaSansBookC" w:hAnsi="Times New Roman" w:cs="Times New Roman"/>
                <w:highlight w:val="white"/>
              </w:rPr>
            </w:pPr>
            <w:r w:rsidRPr="005C1C2D">
              <w:rPr>
                <w:rFonts w:ascii="Times New Roman" w:eastAsia="OfficinaSansBookC" w:hAnsi="Times New Roman" w:cs="Times New Roman"/>
                <w:highlight w:val="white"/>
              </w:rPr>
              <w:t>В области ценности научного познания:</w:t>
            </w:r>
          </w:p>
          <w:p w:rsidR="00555B5F" w:rsidRPr="005C1C2D" w:rsidRDefault="00555B5F" w:rsidP="0084011B">
            <w:pPr>
              <w:jc w:val="both"/>
              <w:rPr>
                <w:rFonts w:ascii="Times New Roman" w:eastAsia="OfficinaSansBookC" w:hAnsi="Times New Roman" w:cs="Times New Roman"/>
                <w:b/>
              </w:rPr>
            </w:pPr>
            <w:r w:rsidRPr="005C1C2D">
              <w:rPr>
                <w:rFonts w:ascii="Times New Roman" w:eastAsia="OfficinaSansBookC"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C1C2D">
              <w:rPr>
                <w:rFonts w:ascii="Times New Roman" w:eastAsia="OfficinaSansBookC" w:hAnsi="Times New Roman" w:cs="Times New Roman"/>
                <w:b/>
              </w:rPr>
              <w:t xml:space="preserve"> </w:t>
            </w:r>
          </w:p>
          <w:p w:rsidR="00555B5F" w:rsidRPr="005C1C2D" w:rsidRDefault="00555B5F" w:rsidP="0084011B">
            <w:pPr>
              <w:jc w:val="both"/>
              <w:rPr>
                <w:rFonts w:ascii="Times New Roman" w:eastAsia="OfficinaSansBookC" w:hAnsi="Times New Roman" w:cs="Times New Roman"/>
              </w:rPr>
            </w:pPr>
            <w:r w:rsidRPr="005C1C2D">
              <w:rPr>
                <w:rFonts w:ascii="Times New Roman" w:eastAsia="OfficinaSansBookC"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rsidR="00555B5F" w:rsidRPr="005C1C2D" w:rsidRDefault="00555B5F" w:rsidP="0084011B">
            <w:pPr>
              <w:jc w:val="both"/>
              <w:rPr>
                <w:rFonts w:ascii="Times New Roman" w:eastAsia="OfficinaSansBookC" w:hAnsi="Times New Roman" w:cs="Times New Roman"/>
                <w:b/>
              </w:rPr>
            </w:pPr>
            <w:r w:rsidRPr="005C1C2D">
              <w:rPr>
                <w:rFonts w:ascii="Times New Roman" w:eastAsia="OfficinaSansBookC"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555B5F" w:rsidRPr="005C1C2D" w:rsidRDefault="00555B5F" w:rsidP="0084011B">
            <w:pPr>
              <w:jc w:val="both"/>
              <w:rPr>
                <w:rFonts w:ascii="Times New Roman" w:eastAsia="OfficinaSansBookC" w:hAnsi="Times New Roman" w:cs="Times New Roman"/>
                <w:color w:val="808080"/>
                <w:highlight w:val="white"/>
              </w:rPr>
            </w:pPr>
            <w:r w:rsidRPr="005C1C2D">
              <w:rPr>
                <w:rFonts w:ascii="Times New Roman" w:eastAsia="OfficinaSansBookC" w:hAnsi="Times New Roman" w:cs="Times New Roman"/>
                <w:highlight w:val="white"/>
              </w:rPr>
              <w:t>Овладение универсальными учебными познавательными действиями:</w:t>
            </w:r>
          </w:p>
          <w:p w:rsidR="00555B5F" w:rsidRPr="005C1C2D" w:rsidRDefault="00555B5F" w:rsidP="0084011B">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color w:val="808080"/>
              </w:rPr>
              <w:t>в)</w:t>
            </w:r>
            <w:r w:rsidRPr="005C1C2D">
              <w:rPr>
                <w:rFonts w:ascii="Times New Roman" w:eastAsia="OfficinaSansBookC" w:hAnsi="Times New Roman" w:cs="Times New Roman"/>
              </w:rPr>
              <w:t> работа с информацией:</w:t>
            </w:r>
          </w:p>
          <w:p w:rsidR="00555B5F" w:rsidRPr="005C1C2D" w:rsidRDefault="00555B5F" w:rsidP="0084011B">
            <w:pPr>
              <w:jc w:val="both"/>
              <w:rPr>
                <w:rFonts w:ascii="Times New Roman" w:eastAsia="OfficinaSansBookC" w:hAnsi="Times New Roman" w:cs="Times New Roman"/>
              </w:rPr>
            </w:pPr>
            <w:r w:rsidRPr="005C1C2D">
              <w:rPr>
                <w:rFonts w:ascii="Times New Roman" w:eastAsia="OfficinaSansBookC" w:hAnsi="Times New Roman" w:cs="Times New Roman"/>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55B5F" w:rsidRPr="005C1C2D" w:rsidRDefault="00555B5F" w:rsidP="0084011B">
            <w:pPr>
              <w:jc w:val="both"/>
              <w:rPr>
                <w:rFonts w:ascii="Times New Roman" w:eastAsia="OfficinaSansBookC" w:hAnsi="Times New Roman" w:cs="Times New Roman"/>
              </w:rPr>
            </w:pPr>
            <w:r w:rsidRPr="005C1C2D">
              <w:rPr>
                <w:rFonts w:ascii="Times New Roman" w:eastAsia="OfficinaSansBookC"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55B5F" w:rsidRPr="005C1C2D" w:rsidRDefault="00555B5F" w:rsidP="0084011B">
            <w:pPr>
              <w:jc w:val="both"/>
              <w:rPr>
                <w:rFonts w:ascii="Times New Roman" w:eastAsia="OfficinaSansBookC" w:hAnsi="Times New Roman" w:cs="Times New Roman"/>
              </w:rPr>
            </w:pPr>
            <w:r w:rsidRPr="005C1C2D">
              <w:rPr>
                <w:rFonts w:ascii="Times New Roman" w:eastAsia="OfficinaSansBookC" w:hAnsi="Times New Roman" w:cs="Times New Roman"/>
              </w:rPr>
              <w:t>- оценивать достоверность, легитимность информации, ее соответствие правовым и морально-этическим нормам;</w:t>
            </w:r>
            <w:r w:rsidRPr="005C1C2D">
              <w:rPr>
                <w:rFonts w:ascii="Times New Roman" w:eastAsia="OfficinaSansBookC" w:hAnsi="Times New Roman" w:cs="Times New Roman"/>
                <w:highlight w:val="white"/>
              </w:rPr>
              <w:t xml:space="preserve"> </w:t>
            </w:r>
          </w:p>
          <w:p w:rsidR="00555B5F" w:rsidRPr="005C1C2D" w:rsidRDefault="00555B5F" w:rsidP="0084011B">
            <w:pPr>
              <w:jc w:val="both"/>
              <w:rPr>
                <w:rFonts w:ascii="Times New Roman" w:eastAsia="OfficinaSansBookC" w:hAnsi="Times New Roman" w:cs="Times New Roman"/>
              </w:rPr>
            </w:pPr>
            <w:r w:rsidRPr="005C1C2D">
              <w:rPr>
                <w:rFonts w:ascii="Times New Roman" w:eastAsia="OfficinaSansBookC"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55B5F" w:rsidRPr="005C1C2D" w:rsidRDefault="00555B5F" w:rsidP="0084011B">
            <w:pPr>
              <w:tabs>
                <w:tab w:val="left" w:pos="425"/>
              </w:tabs>
              <w:rPr>
                <w:rFonts w:ascii="Times New Roman" w:eastAsia="OfficinaSansBookC" w:hAnsi="Times New Roman" w:cs="Times New Roman"/>
              </w:rPr>
            </w:pPr>
            <w:r w:rsidRPr="005C1C2D">
              <w:rPr>
                <w:rFonts w:ascii="Times New Roman" w:eastAsia="OfficinaSansBookC" w:hAnsi="Times New Roman" w:cs="Times New Roman"/>
              </w:rPr>
              <w:t>- владеть навыками распознавания и защиты информации, информационной безопасности личности</w:t>
            </w:r>
            <w:r w:rsidRPr="005C1C2D">
              <w:rPr>
                <w:rFonts w:ascii="Times New Roman" w:eastAsia="OfficinaSansBookC" w:hAnsi="Times New Roman" w:cs="Times New Roman"/>
                <w:highlight w:val="white"/>
              </w:rPr>
              <w:t xml:space="preserve">; </w:t>
            </w:r>
            <w:r w:rsidRPr="005C1C2D">
              <w:rPr>
                <w:rFonts w:ascii="Times New Roman" w:eastAsia="OfficinaSansBookC" w:hAnsi="Times New Roman" w:cs="Times New Roman"/>
                <w:b/>
              </w:rPr>
              <w:t xml:space="preserve"> </w:t>
            </w:r>
          </w:p>
        </w:tc>
        <w:tc>
          <w:tcPr>
            <w:tcW w:w="7695" w:type="dxa"/>
          </w:tcPr>
          <w:p w:rsidR="00555B5F" w:rsidRPr="005C1C2D" w:rsidRDefault="00555B5F" w:rsidP="0084011B">
            <w:pPr>
              <w:jc w:val="both"/>
              <w:rPr>
                <w:rFonts w:ascii="Times New Roman" w:eastAsia="OfficinaSansBookC" w:hAnsi="Times New Roman" w:cs="Times New Roman"/>
              </w:rPr>
            </w:pPr>
            <w:r w:rsidRPr="005C1C2D">
              <w:rPr>
                <w:rFonts w:ascii="Times New Roman" w:eastAsia="OfficinaSansBookC" w:hAnsi="Times New Roman" w:cs="Times New Roman"/>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555B5F" w:rsidRPr="005C1C2D" w:rsidRDefault="00555B5F" w:rsidP="0084011B">
            <w:pPr>
              <w:jc w:val="both"/>
              <w:rPr>
                <w:rFonts w:ascii="Times New Roman" w:eastAsia="OfficinaSansBookC" w:hAnsi="Times New Roman" w:cs="Times New Roman"/>
              </w:rPr>
            </w:pPr>
            <w:r w:rsidRPr="005C1C2D">
              <w:rPr>
                <w:rFonts w:ascii="Times New Roman" w:eastAsia="OfficinaSansBookC" w:hAnsi="Times New Roman" w:cs="Times New Roman"/>
              </w:rPr>
              <w:t>- уметь анализировать химическую информацию, получаемую из разных источников (средств массовой информации, сеть Интернет и другие);</w:t>
            </w:r>
          </w:p>
          <w:p w:rsidR="00555B5F" w:rsidRPr="005C1C2D" w:rsidRDefault="00555B5F" w:rsidP="0084011B">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владеть основными методами научного познания веществ и химических явлений (наблюдение, измерение, эксперимент, моделирование);</w:t>
            </w:r>
          </w:p>
          <w:p w:rsidR="00555B5F" w:rsidRPr="005C1C2D" w:rsidRDefault="00555B5F" w:rsidP="0084011B">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xml:space="preserve">- уметь проводить расчеты по химическим формулам и уравнениям </w:t>
            </w:r>
            <w:r w:rsidRPr="005C1C2D">
              <w:rPr>
                <w:rFonts w:ascii="Times New Roman" w:eastAsia="OfficinaSansBookC" w:hAnsi="Times New Roman" w:cs="Times New Roman"/>
              </w:rPr>
              <w:lastRenderedPageBreak/>
              <w:t>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555B5F" w:rsidRPr="005C1C2D" w:rsidTr="0084011B">
        <w:trPr>
          <w:trHeight w:val="674"/>
        </w:trPr>
        <w:tc>
          <w:tcPr>
            <w:tcW w:w="1755" w:type="dxa"/>
          </w:tcPr>
          <w:p w:rsidR="00555B5F" w:rsidRPr="005C1C2D" w:rsidRDefault="00555B5F" w:rsidP="0084011B">
            <w:pPr>
              <w:rPr>
                <w:rFonts w:ascii="Times New Roman" w:eastAsia="OfficinaSansBookC" w:hAnsi="Times New Roman" w:cs="Times New Roman"/>
              </w:rPr>
            </w:pPr>
            <w:r w:rsidRPr="005C1C2D">
              <w:rPr>
                <w:rFonts w:ascii="Times New Roman" w:eastAsia="OfficinaSansBookC" w:hAnsi="Times New Roman" w:cs="Times New Roman"/>
              </w:rPr>
              <w:lastRenderedPageBreak/>
              <w:t>ОК 04. Эффективно взаимодействовать и работать в коллективе и команде</w:t>
            </w:r>
          </w:p>
        </w:tc>
        <w:tc>
          <w:tcPr>
            <w:tcW w:w="5160" w:type="dxa"/>
          </w:tcPr>
          <w:p w:rsidR="00555B5F" w:rsidRPr="005C1C2D" w:rsidRDefault="00555B5F" w:rsidP="0084011B">
            <w:pPr>
              <w:jc w:val="both"/>
              <w:rPr>
                <w:rFonts w:ascii="Times New Roman" w:eastAsia="OfficinaSansBookC" w:hAnsi="Times New Roman" w:cs="Times New Roman"/>
                <w:highlight w:val="white"/>
              </w:rPr>
            </w:pPr>
            <w:r w:rsidRPr="005C1C2D">
              <w:rPr>
                <w:rFonts w:ascii="Times New Roman" w:eastAsia="OfficinaSansBookC" w:hAnsi="Times New Roman" w:cs="Times New Roman"/>
                <w:highlight w:val="white"/>
              </w:rPr>
              <w:t>- готовность к саморазвитию, самостоятельности и самоопределению;</w:t>
            </w:r>
          </w:p>
          <w:p w:rsidR="00555B5F" w:rsidRPr="005C1C2D" w:rsidRDefault="00555B5F" w:rsidP="0084011B">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-овладение навыками учебно-исследовательской, проектной и социальной деятельности;</w:t>
            </w:r>
          </w:p>
          <w:p w:rsidR="00555B5F" w:rsidRPr="005C1C2D" w:rsidRDefault="00555B5F" w:rsidP="0084011B">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Овладение универсальными коммуникативными действиями:</w:t>
            </w:r>
          </w:p>
          <w:p w:rsidR="00555B5F" w:rsidRPr="005C1C2D" w:rsidRDefault="00555B5F" w:rsidP="0084011B">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color w:val="808080"/>
              </w:rPr>
              <w:t>б)</w:t>
            </w:r>
            <w:r w:rsidRPr="005C1C2D">
              <w:rPr>
                <w:rFonts w:ascii="Times New Roman" w:eastAsia="OfficinaSansBookC" w:hAnsi="Times New Roman" w:cs="Times New Roman"/>
              </w:rPr>
              <w:t> совместная деятельность:</w:t>
            </w:r>
          </w:p>
          <w:p w:rsidR="00555B5F" w:rsidRPr="005C1C2D" w:rsidRDefault="00555B5F" w:rsidP="0084011B">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понимать и использовать преимущества командной и индивидуальной работы;</w:t>
            </w:r>
          </w:p>
          <w:p w:rsidR="00555B5F" w:rsidRPr="005C1C2D" w:rsidRDefault="00555B5F" w:rsidP="0084011B">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55B5F" w:rsidRPr="005C1C2D" w:rsidRDefault="00555B5F" w:rsidP="0084011B">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xml:space="preserve">- координировать и выполнять работу в условиях реального, виртуального и комбинированного </w:t>
            </w:r>
            <w:r w:rsidRPr="005C1C2D">
              <w:rPr>
                <w:rFonts w:ascii="Times New Roman" w:eastAsia="OfficinaSansBookC" w:hAnsi="Times New Roman" w:cs="Times New Roman"/>
              </w:rPr>
              <w:lastRenderedPageBreak/>
              <w:t>взаимодействия;</w:t>
            </w:r>
          </w:p>
          <w:p w:rsidR="00555B5F" w:rsidRPr="005C1C2D" w:rsidRDefault="00555B5F" w:rsidP="0084011B">
            <w:pPr>
              <w:jc w:val="both"/>
              <w:rPr>
                <w:rFonts w:ascii="Times New Roman" w:eastAsia="OfficinaSansBookC" w:hAnsi="Times New Roman" w:cs="Times New Roman"/>
              </w:rPr>
            </w:pPr>
            <w:r w:rsidRPr="005C1C2D">
              <w:rPr>
                <w:rFonts w:ascii="Times New Roman" w:eastAsia="OfficinaSansBookC"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rsidR="00555B5F" w:rsidRPr="005C1C2D" w:rsidRDefault="00555B5F" w:rsidP="0084011B">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Овладение универсальными регулятивными действиями:</w:t>
            </w:r>
          </w:p>
          <w:p w:rsidR="00555B5F" w:rsidRPr="005C1C2D" w:rsidRDefault="00555B5F" w:rsidP="0084011B">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color w:val="808080"/>
              </w:rPr>
              <w:t>г)</w:t>
            </w:r>
            <w:r w:rsidRPr="005C1C2D">
              <w:rPr>
                <w:rFonts w:ascii="Times New Roman" w:eastAsia="OfficinaSansBookC" w:hAnsi="Times New Roman" w:cs="Times New Roman"/>
              </w:rPr>
              <w:t> принятие себя и других людей:</w:t>
            </w:r>
          </w:p>
          <w:p w:rsidR="00555B5F" w:rsidRPr="005C1C2D" w:rsidRDefault="00555B5F" w:rsidP="0084011B">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принимать мотивы и аргументы других людей при анализе результатов деятельности;</w:t>
            </w:r>
          </w:p>
          <w:p w:rsidR="00555B5F" w:rsidRPr="005C1C2D" w:rsidRDefault="00555B5F" w:rsidP="0084011B">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признавать свое право и право других людей на ошибки;</w:t>
            </w:r>
          </w:p>
          <w:p w:rsidR="00555B5F" w:rsidRPr="005C1C2D" w:rsidRDefault="00555B5F" w:rsidP="0084011B">
            <w:pPr>
              <w:tabs>
                <w:tab w:val="left" w:pos="425"/>
              </w:tabs>
              <w:rPr>
                <w:rFonts w:ascii="Times New Roman" w:eastAsia="OfficinaSansBookC" w:hAnsi="Times New Roman" w:cs="Times New Roman"/>
              </w:rPr>
            </w:pPr>
            <w:r w:rsidRPr="005C1C2D">
              <w:rPr>
                <w:rFonts w:ascii="Times New Roman" w:eastAsia="OfficinaSansBookC" w:hAnsi="Times New Roman" w:cs="Times New Roman"/>
              </w:rPr>
              <w:t>- развивать способность понимать мир с позиции другого человека;</w:t>
            </w:r>
          </w:p>
        </w:tc>
        <w:tc>
          <w:tcPr>
            <w:tcW w:w="7695" w:type="dxa"/>
          </w:tcPr>
          <w:p w:rsidR="00555B5F" w:rsidRPr="005C1C2D" w:rsidRDefault="00555B5F" w:rsidP="0084011B">
            <w:pPr>
              <w:jc w:val="both"/>
              <w:rPr>
                <w:rFonts w:ascii="Times New Roman" w:eastAsia="OfficinaSansBookC" w:hAnsi="Times New Roman" w:cs="Times New Roman"/>
              </w:rPr>
            </w:pPr>
            <w:r w:rsidRPr="005C1C2D">
              <w:rPr>
                <w:rFonts w:ascii="Times New Roman" w:eastAsia="OfficinaSansBookC" w:hAnsi="Times New Roman" w:cs="Times New Roman"/>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555B5F" w:rsidRPr="005C1C2D" w:rsidTr="0084011B">
        <w:trPr>
          <w:trHeight w:val="674"/>
        </w:trPr>
        <w:tc>
          <w:tcPr>
            <w:tcW w:w="1755" w:type="dxa"/>
          </w:tcPr>
          <w:p w:rsidR="00555B5F" w:rsidRPr="005C1C2D" w:rsidRDefault="00555B5F" w:rsidP="0084011B">
            <w:pPr>
              <w:rPr>
                <w:rFonts w:ascii="Times New Roman" w:eastAsia="OfficinaSansBookC" w:hAnsi="Times New Roman" w:cs="Times New Roman"/>
              </w:rPr>
            </w:pPr>
            <w:r w:rsidRPr="005C1C2D">
              <w:rPr>
                <w:rFonts w:ascii="Times New Roman" w:eastAsia="OfficinaSansBookC"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rsidR="00555B5F" w:rsidRPr="005C1C2D" w:rsidRDefault="00555B5F" w:rsidP="0084011B">
            <w:pPr>
              <w:rPr>
                <w:rFonts w:ascii="Times New Roman" w:eastAsia="OfficinaSansBookC" w:hAnsi="Times New Roman" w:cs="Times New Roman"/>
                <w:highlight w:val="white"/>
              </w:rPr>
            </w:pPr>
            <w:r w:rsidRPr="005C1C2D">
              <w:rPr>
                <w:rFonts w:ascii="Times New Roman" w:eastAsia="OfficinaSansBookC" w:hAnsi="Times New Roman" w:cs="Times New Roman"/>
                <w:highlight w:val="white"/>
              </w:rPr>
              <w:t>В области экологического воспитания:</w:t>
            </w:r>
          </w:p>
          <w:p w:rsidR="00555B5F" w:rsidRPr="005C1C2D" w:rsidRDefault="00555B5F" w:rsidP="0084011B">
            <w:pPr>
              <w:jc w:val="both"/>
              <w:rPr>
                <w:rFonts w:ascii="Times New Roman" w:eastAsia="OfficinaSansBookC" w:hAnsi="Times New Roman" w:cs="Times New Roman"/>
                <w:highlight w:val="white"/>
              </w:rPr>
            </w:pPr>
            <w:r w:rsidRPr="005C1C2D">
              <w:rPr>
                <w:rFonts w:ascii="Times New Roman" w:eastAsia="OfficinaSansBookC"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55B5F" w:rsidRPr="005C1C2D" w:rsidRDefault="00555B5F" w:rsidP="0084011B">
            <w:pPr>
              <w:jc w:val="both"/>
              <w:rPr>
                <w:rFonts w:ascii="Times New Roman" w:eastAsia="OfficinaSansBookC" w:hAnsi="Times New Roman" w:cs="Times New Roman"/>
                <w:b/>
              </w:rPr>
            </w:pPr>
            <w:r w:rsidRPr="005C1C2D">
              <w:rPr>
                <w:rFonts w:ascii="Times New Roman" w:eastAsia="OfficinaSansBookC" w:hAnsi="Times New Roman"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5C1C2D">
              <w:rPr>
                <w:rFonts w:ascii="Times New Roman" w:eastAsia="OfficinaSansBookC" w:hAnsi="Times New Roman" w:cs="Times New Roman"/>
                <w:b/>
              </w:rPr>
              <w:t xml:space="preserve"> </w:t>
            </w:r>
          </w:p>
          <w:p w:rsidR="00555B5F" w:rsidRPr="005C1C2D" w:rsidRDefault="00555B5F" w:rsidP="0084011B">
            <w:pPr>
              <w:jc w:val="both"/>
              <w:rPr>
                <w:rFonts w:ascii="Times New Roman" w:eastAsia="OfficinaSansBookC" w:hAnsi="Times New Roman" w:cs="Times New Roman"/>
              </w:rPr>
            </w:pPr>
            <w:r w:rsidRPr="005C1C2D">
              <w:rPr>
                <w:rFonts w:ascii="Times New Roman" w:eastAsia="OfficinaSansBookC" w:hAnsi="Times New Roman" w:cs="Times New Roman"/>
                <w:highlight w:val="white"/>
              </w:rPr>
              <w:t>активное неприятие действий, приносящих вред окружающей среде;</w:t>
            </w:r>
            <w:r w:rsidRPr="005C1C2D">
              <w:rPr>
                <w:rFonts w:ascii="Times New Roman" w:eastAsia="OfficinaSansBookC" w:hAnsi="Times New Roman" w:cs="Times New Roman"/>
                <w:b/>
              </w:rPr>
              <w:t xml:space="preserve"> </w:t>
            </w:r>
          </w:p>
          <w:p w:rsidR="00555B5F" w:rsidRPr="005C1C2D" w:rsidRDefault="00555B5F" w:rsidP="0084011B">
            <w:pPr>
              <w:jc w:val="both"/>
              <w:rPr>
                <w:rFonts w:ascii="Times New Roman" w:eastAsia="OfficinaSansBookC" w:hAnsi="Times New Roman" w:cs="Times New Roman"/>
              </w:rPr>
            </w:pPr>
            <w:r w:rsidRPr="005C1C2D">
              <w:rPr>
                <w:rFonts w:ascii="Times New Roman" w:eastAsia="OfficinaSansBookC"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r w:rsidRPr="005C1C2D">
              <w:rPr>
                <w:rFonts w:ascii="Times New Roman" w:eastAsia="OfficinaSansBookC" w:hAnsi="Times New Roman" w:cs="Times New Roman"/>
                <w:b/>
              </w:rPr>
              <w:t xml:space="preserve"> </w:t>
            </w:r>
          </w:p>
          <w:p w:rsidR="00555B5F" w:rsidRPr="005C1C2D" w:rsidRDefault="00555B5F" w:rsidP="0084011B">
            <w:pPr>
              <w:jc w:val="both"/>
              <w:rPr>
                <w:rFonts w:ascii="Times New Roman" w:eastAsia="OfficinaSansBookC" w:hAnsi="Times New Roman" w:cs="Times New Roman"/>
                <w:highlight w:val="white"/>
              </w:rPr>
            </w:pPr>
            <w:r w:rsidRPr="005C1C2D">
              <w:rPr>
                <w:rFonts w:ascii="Times New Roman" w:eastAsia="OfficinaSansBookC" w:hAnsi="Times New Roman" w:cs="Times New Roman"/>
                <w:highlight w:val="white"/>
              </w:rPr>
              <w:t>- расширение опыта деятельности экологической направленности;</w:t>
            </w:r>
            <w:r w:rsidRPr="005C1C2D">
              <w:rPr>
                <w:rFonts w:ascii="Times New Roman" w:eastAsia="OfficinaSansBookC" w:hAnsi="Times New Roman" w:cs="Times New Roman"/>
                <w:b/>
              </w:rPr>
              <w:t xml:space="preserve"> </w:t>
            </w:r>
          </w:p>
          <w:p w:rsidR="00555B5F" w:rsidRPr="005C1C2D" w:rsidRDefault="00555B5F" w:rsidP="0084011B">
            <w:pPr>
              <w:tabs>
                <w:tab w:val="left" w:pos="425"/>
              </w:tabs>
              <w:rPr>
                <w:rFonts w:ascii="Times New Roman" w:eastAsia="OfficinaSansBookC" w:hAnsi="Times New Roman" w:cs="Times New Roman"/>
              </w:rPr>
            </w:pPr>
            <w:r w:rsidRPr="005C1C2D">
              <w:rPr>
                <w:rFonts w:ascii="Times New Roman" w:eastAsia="OfficinaSansBookC" w:hAnsi="Times New Roman" w:cs="Times New Roman"/>
              </w:rPr>
              <w:t>- овладение навыками учебно-исследовательской, проектной и социальной деятельности;</w:t>
            </w:r>
          </w:p>
        </w:tc>
        <w:tc>
          <w:tcPr>
            <w:tcW w:w="7695" w:type="dxa"/>
          </w:tcPr>
          <w:p w:rsidR="00555B5F" w:rsidRPr="005C1C2D" w:rsidRDefault="00555B5F" w:rsidP="0084011B">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555B5F" w:rsidRPr="005C1C2D" w:rsidRDefault="00555B5F" w:rsidP="0084011B">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555B5F" w:rsidRPr="005C1C2D" w:rsidTr="0084011B">
        <w:trPr>
          <w:trHeight w:val="427"/>
        </w:trPr>
        <w:tc>
          <w:tcPr>
            <w:tcW w:w="1755" w:type="dxa"/>
            <w:tcBorders>
              <w:bottom w:val="single" w:sz="4" w:space="0" w:color="000000"/>
            </w:tcBorders>
          </w:tcPr>
          <w:p w:rsidR="00555B5F" w:rsidRPr="00067799" w:rsidRDefault="00555B5F" w:rsidP="0084011B">
            <w:pPr>
              <w:rPr>
                <w:rFonts w:ascii="Times New Roman" w:hAnsi="Times New Roman"/>
                <w:iCs/>
                <w:szCs w:val="24"/>
              </w:rPr>
            </w:pPr>
            <w:r w:rsidRPr="00067799">
              <w:rPr>
                <w:rFonts w:ascii="Times New Roman" w:hAnsi="Times New Roman"/>
                <w:iCs/>
                <w:szCs w:val="24"/>
              </w:rPr>
              <w:t xml:space="preserve">ПК 4.4 </w:t>
            </w:r>
          </w:p>
          <w:p w:rsidR="00555B5F" w:rsidRPr="00997C6E" w:rsidRDefault="00555B5F" w:rsidP="0084011B">
            <w:pPr>
              <w:widowControl w:val="0"/>
              <w:contextualSpacing/>
              <w:rPr>
                <w:rFonts w:ascii="Times New Roman" w:hAnsi="Times New Roman"/>
              </w:rPr>
            </w:pPr>
            <w:r w:rsidRPr="00067799">
              <w:rPr>
                <w:rFonts w:ascii="Times New Roman" w:hAnsi="Times New Roman"/>
                <w:iCs/>
                <w:szCs w:val="24"/>
              </w:rPr>
              <w:t xml:space="preserve">Проведение лабораторных исследований качества и безопасности сырья, </w:t>
            </w:r>
            <w:r w:rsidRPr="00067799">
              <w:rPr>
                <w:rFonts w:ascii="Times New Roman" w:hAnsi="Times New Roman"/>
                <w:iCs/>
                <w:szCs w:val="24"/>
              </w:rPr>
              <w:lastRenderedPageBreak/>
              <w:t xml:space="preserve">полуфабрикатов и готовой продукции в процессе производства </w:t>
            </w:r>
            <w:r w:rsidRPr="00067799">
              <w:rPr>
                <w:rFonts w:ascii="Times New Roman" w:eastAsia="Calibri" w:hAnsi="Times New Roman"/>
                <w:szCs w:val="24"/>
              </w:rPr>
              <w:t>цельномолочной и кисломолочной продукции</w:t>
            </w:r>
          </w:p>
        </w:tc>
        <w:tc>
          <w:tcPr>
            <w:tcW w:w="5160" w:type="dxa"/>
            <w:tcBorders>
              <w:bottom w:val="single" w:sz="4" w:space="0" w:color="000000"/>
            </w:tcBorders>
          </w:tcPr>
          <w:p w:rsidR="00555B5F" w:rsidRPr="00997C6E" w:rsidRDefault="00555B5F" w:rsidP="0084011B">
            <w:pPr>
              <w:rPr>
                <w:rFonts w:ascii="Times New Roman" w:hAnsi="Times New Roman" w:cs="Times New Roman"/>
                <w:bCs/>
              </w:rPr>
            </w:pPr>
            <w:r w:rsidRPr="00997C6E">
              <w:rPr>
                <w:rFonts w:ascii="Times New Roman" w:hAnsi="Times New Roman"/>
              </w:rPr>
              <w:lastRenderedPageBreak/>
              <w:t>-</w:t>
            </w:r>
            <w:r>
              <w:rPr>
                <w:rFonts w:ascii="Times New Roman" w:hAnsi="Times New Roman"/>
              </w:rPr>
              <w:t xml:space="preserve"> </w:t>
            </w:r>
            <w:r w:rsidRPr="006579E9">
              <w:rPr>
                <w:rFonts w:ascii="Times New Roman" w:eastAsia="Calibri" w:hAnsi="Times New Roman"/>
              </w:rPr>
              <w:t>Оценивать качество сырья и полуфабрикатов по органолептическим показателям при выполнении технологических операций производства продуктов питания из молочного сырья</w:t>
            </w:r>
          </w:p>
        </w:tc>
        <w:tc>
          <w:tcPr>
            <w:tcW w:w="7695" w:type="dxa"/>
            <w:tcBorders>
              <w:bottom w:val="single" w:sz="4" w:space="0" w:color="000000"/>
            </w:tcBorders>
          </w:tcPr>
          <w:p w:rsidR="00555B5F" w:rsidRPr="00997C6E" w:rsidRDefault="00555B5F" w:rsidP="0084011B">
            <w:r w:rsidRPr="00997C6E">
              <w:rPr>
                <w:rFonts w:ascii="Times New Roman" w:hAnsi="Times New Roman"/>
              </w:rPr>
              <w:t>-</w:t>
            </w:r>
            <w:r w:rsidRPr="006579E9">
              <w:rPr>
                <w:rFonts w:ascii="Times New Roman" w:eastAsia="Calibri" w:hAnsi="Times New Roman"/>
              </w:rPr>
              <w:t>Пользоваться профессиональными компьютерами и программным обеспечением при обработке данных контрольно-измерительных приборов и автоматики на автоматизированных технологических линиях производства продуктов питания животного происхождения</w:t>
            </w:r>
          </w:p>
        </w:tc>
      </w:tr>
    </w:tbl>
    <w:p w:rsidR="00555B5F" w:rsidRDefault="00555B5F" w:rsidP="00555B5F">
      <w:pPr>
        <w:jc w:val="both"/>
        <w:rPr>
          <w:rFonts w:ascii="OfficinaSansBookC" w:eastAsia="OfficinaSansBookC" w:hAnsi="OfficinaSansBookC" w:cs="OfficinaSansBookC"/>
          <w:b/>
          <w:sz w:val="28"/>
          <w:szCs w:val="28"/>
        </w:rPr>
        <w:sectPr w:rsidR="00555B5F">
          <w:pgSz w:w="16838" w:h="11906" w:orient="landscape"/>
          <w:pgMar w:top="1134" w:right="850" w:bottom="851" w:left="1275" w:header="708" w:footer="708" w:gutter="0"/>
          <w:cols w:space="720"/>
        </w:sectPr>
      </w:pPr>
    </w:p>
    <w:p w:rsidR="00555B5F" w:rsidRDefault="00555B5F" w:rsidP="00555B5F">
      <w:pPr>
        <w:spacing w:after="120"/>
        <w:rPr>
          <w:rFonts w:ascii="Times New Roman" w:hAnsi="Times New Roman" w:cs="Times New Roman"/>
          <w:bCs/>
          <w:sz w:val="24"/>
          <w:szCs w:val="24"/>
        </w:rPr>
      </w:pPr>
    </w:p>
    <w:p w:rsidR="00555B5F" w:rsidRPr="00B115E3" w:rsidRDefault="00555B5F" w:rsidP="00555B5F">
      <w:pPr>
        <w:pStyle w:val="1f2"/>
        <w:jc w:val="left"/>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rsidR="00555B5F" w:rsidRPr="00753001" w:rsidRDefault="00555B5F" w:rsidP="00555B5F">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10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73"/>
        <w:gridCol w:w="2667"/>
      </w:tblGrid>
      <w:tr w:rsidR="00555B5F" w:rsidTr="0084011B">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55B5F" w:rsidRPr="00FC7D73" w:rsidRDefault="00555B5F" w:rsidP="0084011B">
            <w:pPr>
              <w:spacing w:line="276" w:lineRule="auto"/>
              <w:rPr>
                <w:rFonts w:ascii="Times New Roman" w:eastAsia="Times New Roman" w:hAnsi="Times New Roman" w:cs="Times New Roman"/>
                <w:b/>
                <w:sz w:val="24"/>
                <w:szCs w:val="24"/>
              </w:rPr>
            </w:pPr>
            <w:r w:rsidRPr="00FC7D73">
              <w:rPr>
                <w:rFonts w:ascii="Times New Roman" w:eastAsia="Times New Roman" w:hAnsi="Times New Roman" w:cs="Times New Roman"/>
                <w:b/>
                <w:sz w:val="24"/>
                <w:szCs w:val="24"/>
              </w:rPr>
              <w:t>Вид учебной работы</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555B5F" w:rsidRPr="00FC7D73" w:rsidRDefault="00555B5F" w:rsidP="0084011B">
            <w:pPr>
              <w:spacing w:line="276" w:lineRule="auto"/>
              <w:jc w:val="center"/>
              <w:rPr>
                <w:rFonts w:ascii="Times New Roman" w:eastAsia="Times New Roman" w:hAnsi="Times New Roman" w:cs="Times New Roman"/>
                <w:b/>
                <w:sz w:val="24"/>
                <w:szCs w:val="24"/>
              </w:rPr>
            </w:pPr>
            <w:r w:rsidRPr="00FC7D73">
              <w:rPr>
                <w:rFonts w:ascii="Times New Roman" w:eastAsia="Times New Roman" w:hAnsi="Times New Roman" w:cs="Times New Roman"/>
                <w:b/>
                <w:sz w:val="24"/>
                <w:szCs w:val="24"/>
              </w:rPr>
              <w:t>Объем в часах</w:t>
            </w:r>
          </w:p>
        </w:tc>
      </w:tr>
      <w:tr w:rsidR="00555B5F" w:rsidTr="0084011B">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55B5F" w:rsidRPr="00FC7D73" w:rsidRDefault="00555B5F" w:rsidP="0084011B">
            <w:pPr>
              <w:spacing w:line="276" w:lineRule="auto"/>
              <w:rPr>
                <w:rFonts w:ascii="Times New Roman" w:eastAsia="Times New Roman" w:hAnsi="Times New Roman" w:cs="Times New Roman"/>
                <w:b/>
                <w:sz w:val="24"/>
                <w:szCs w:val="24"/>
              </w:rPr>
            </w:pPr>
            <w:r w:rsidRPr="00FC7D73">
              <w:rPr>
                <w:rFonts w:ascii="Times New Roman" w:eastAsia="Times New Roman" w:hAnsi="Times New Roman" w:cs="Times New Roman"/>
                <w:b/>
                <w:sz w:val="24"/>
                <w:szCs w:val="24"/>
              </w:rPr>
              <w:t>Объем образовательной программы дисциплины</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555B5F" w:rsidRPr="00FC7D73" w:rsidRDefault="00555B5F" w:rsidP="0084011B">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en-US"/>
              </w:rPr>
              <w:t>62</w:t>
            </w:r>
          </w:p>
        </w:tc>
      </w:tr>
      <w:tr w:rsidR="00555B5F" w:rsidTr="0084011B">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55B5F" w:rsidRPr="00FC7D73" w:rsidRDefault="00555B5F" w:rsidP="0084011B">
            <w:pPr>
              <w:spacing w:line="276" w:lineRule="auto"/>
              <w:rPr>
                <w:rFonts w:ascii="Times New Roman" w:eastAsia="Times New Roman" w:hAnsi="Times New Roman" w:cs="Times New Roman"/>
                <w:b/>
                <w:sz w:val="24"/>
                <w:szCs w:val="24"/>
              </w:rPr>
            </w:pPr>
            <w:r w:rsidRPr="00FC7D73">
              <w:rPr>
                <w:rFonts w:ascii="Times New Roman" w:eastAsia="Times New Roman" w:hAnsi="Times New Roman" w:cs="Times New Roman"/>
                <w:b/>
                <w:sz w:val="24"/>
                <w:szCs w:val="24"/>
              </w:rPr>
              <w:t>в т.ч.</w:t>
            </w:r>
          </w:p>
        </w:tc>
        <w:tc>
          <w:tcPr>
            <w:tcW w:w="2666" w:type="dxa"/>
            <w:tcBorders>
              <w:top w:val="single" w:sz="6" w:space="0" w:color="000000"/>
              <w:left w:val="single" w:sz="6" w:space="0" w:color="000000"/>
              <w:bottom w:val="single" w:sz="6" w:space="0" w:color="000000"/>
              <w:right w:val="single" w:sz="6" w:space="0" w:color="000000"/>
            </w:tcBorders>
            <w:vAlign w:val="center"/>
          </w:tcPr>
          <w:p w:rsidR="00555B5F" w:rsidRPr="00FC7D73" w:rsidRDefault="00555B5F" w:rsidP="0084011B">
            <w:pPr>
              <w:spacing w:line="276" w:lineRule="auto"/>
              <w:jc w:val="center"/>
              <w:rPr>
                <w:rFonts w:ascii="Times New Roman" w:eastAsia="Times New Roman" w:hAnsi="Times New Roman" w:cs="Times New Roman"/>
                <w:sz w:val="24"/>
                <w:szCs w:val="24"/>
              </w:rPr>
            </w:pPr>
          </w:p>
        </w:tc>
      </w:tr>
      <w:tr w:rsidR="00555B5F" w:rsidTr="0084011B">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55B5F" w:rsidRPr="00FC7D73" w:rsidRDefault="00555B5F" w:rsidP="0084011B">
            <w:pPr>
              <w:tabs>
                <w:tab w:val="left" w:pos="360"/>
              </w:tabs>
              <w:spacing w:line="276" w:lineRule="auto"/>
              <w:rPr>
                <w:rFonts w:ascii="Times New Roman" w:eastAsia="Times New Roman" w:hAnsi="Times New Roman" w:cs="Times New Roman"/>
                <w:b/>
                <w:sz w:val="24"/>
                <w:szCs w:val="24"/>
              </w:rPr>
            </w:pPr>
            <w:r w:rsidRPr="00FC7D73">
              <w:rPr>
                <w:rFonts w:ascii="Times New Roman" w:eastAsia="Times New Roman" w:hAnsi="Times New Roman" w:cs="Times New Roman"/>
                <w:b/>
                <w:sz w:val="24"/>
                <w:szCs w:val="24"/>
              </w:rPr>
              <w:t>Основное содержание</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555B5F" w:rsidRPr="00242DBD" w:rsidRDefault="00555B5F" w:rsidP="0084011B">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96</w:t>
            </w:r>
          </w:p>
        </w:tc>
      </w:tr>
      <w:tr w:rsidR="00555B5F" w:rsidTr="0084011B">
        <w:trPr>
          <w:trHeight w:val="336"/>
        </w:trPr>
        <w:tc>
          <w:tcPr>
            <w:tcW w:w="10138" w:type="dxa"/>
            <w:gridSpan w:val="2"/>
            <w:tcBorders>
              <w:top w:val="single" w:sz="6" w:space="0" w:color="000000"/>
              <w:left w:val="single" w:sz="6" w:space="0" w:color="000000"/>
              <w:bottom w:val="single" w:sz="6" w:space="0" w:color="000000"/>
              <w:right w:val="single" w:sz="6" w:space="0" w:color="000000"/>
            </w:tcBorders>
            <w:vAlign w:val="center"/>
            <w:hideMark/>
          </w:tcPr>
          <w:p w:rsidR="00555B5F" w:rsidRPr="00FC7D73" w:rsidRDefault="00555B5F" w:rsidP="0084011B">
            <w:pPr>
              <w:spacing w:line="276" w:lineRule="auto"/>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в т. ч.:</w:t>
            </w:r>
          </w:p>
        </w:tc>
      </w:tr>
      <w:tr w:rsidR="00555B5F" w:rsidTr="0084011B">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55B5F" w:rsidRPr="00FC7D73" w:rsidRDefault="00555B5F" w:rsidP="0084011B">
            <w:pPr>
              <w:spacing w:line="276" w:lineRule="auto"/>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теоретическое обучение</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36</w:t>
            </w:r>
          </w:p>
        </w:tc>
      </w:tr>
      <w:tr w:rsidR="00555B5F" w:rsidTr="0084011B">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55B5F" w:rsidRPr="00FC7D73" w:rsidRDefault="00555B5F" w:rsidP="0084011B">
            <w:pPr>
              <w:spacing w:line="276" w:lineRule="auto"/>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практические занятия</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555B5F" w:rsidRPr="00FC7D73" w:rsidRDefault="00555B5F" w:rsidP="0084011B">
            <w:pPr>
              <w:spacing w:line="276" w:lineRule="auto"/>
              <w:jc w:val="center"/>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42</w:t>
            </w:r>
          </w:p>
        </w:tc>
      </w:tr>
      <w:tr w:rsidR="00555B5F" w:rsidTr="0084011B">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55B5F" w:rsidRPr="00FC7D73" w:rsidRDefault="00555B5F" w:rsidP="0084011B">
            <w:pPr>
              <w:spacing w:line="276" w:lineRule="auto"/>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в т.ч. контрольные работы</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555B5F" w:rsidRPr="00FC7D73" w:rsidRDefault="00555B5F" w:rsidP="0084011B">
            <w:pPr>
              <w:spacing w:line="276" w:lineRule="auto"/>
              <w:jc w:val="center"/>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10</w:t>
            </w:r>
          </w:p>
        </w:tc>
      </w:tr>
      <w:tr w:rsidR="00555B5F" w:rsidTr="0084011B">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55B5F" w:rsidRPr="00FC7D73" w:rsidRDefault="00555B5F" w:rsidP="0084011B">
            <w:pPr>
              <w:spacing w:line="276" w:lineRule="auto"/>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лабораторные занятия</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555B5F" w:rsidRPr="00FC7D73" w:rsidRDefault="00555B5F" w:rsidP="0084011B">
            <w:pPr>
              <w:spacing w:line="276" w:lineRule="auto"/>
              <w:jc w:val="center"/>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18</w:t>
            </w:r>
          </w:p>
        </w:tc>
      </w:tr>
      <w:tr w:rsidR="00555B5F" w:rsidTr="0084011B">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55B5F" w:rsidRPr="00FC7D73" w:rsidRDefault="00555B5F" w:rsidP="0084011B">
            <w:pPr>
              <w:tabs>
                <w:tab w:val="left" w:pos="447"/>
              </w:tabs>
              <w:spacing w:line="276" w:lineRule="auto"/>
              <w:rPr>
                <w:rFonts w:ascii="Times New Roman" w:eastAsia="Times New Roman" w:hAnsi="Times New Roman" w:cs="Times New Roman"/>
                <w:b/>
                <w:sz w:val="24"/>
                <w:szCs w:val="24"/>
              </w:rPr>
            </w:pPr>
            <w:r w:rsidRPr="00FC7D73">
              <w:rPr>
                <w:rFonts w:ascii="Times New Roman" w:eastAsia="Times New Roman" w:hAnsi="Times New Roman" w:cs="Times New Roman"/>
                <w:b/>
                <w:sz w:val="24"/>
                <w:szCs w:val="24"/>
              </w:rPr>
              <w:t>Профессионально-ориентированное содержание (содержание прикладного модуля)</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555B5F" w:rsidRPr="00FC7D73" w:rsidRDefault="00555B5F" w:rsidP="0084011B">
            <w:pPr>
              <w:tabs>
                <w:tab w:val="left" w:pos="360"/>
              </w:tabs>
              <w:spacing w:line="276" w:lineRule="auto"/>
              <w:jc w:val="center"/>
              <w:rPr>
                <w:rFonts w:ascii="Times New Roman" w:eastAsia="Times New Roman" w:hAnsi="Times New Roman" w:cs="Times New Roman"/>
                <w:b/>
                <w:sz w:val="24"/>
                <w:szCs w:val="24"/>
              </w:rPr>
            </w:pPr>
            <w:r w:rsidRPr="00FC7D73">
              <w:rPr>
                <w:rFonts w:ascii="Times New Roman" w:eastAsia="Times New Roman" w:hAnsi="Times New Roman" w:cs="Times New Roman"/>
                <w:b/>
                <w:sz w:val="24"/>
                <w:szCs w:val="24"/>
              </w:rPr>
              <w:t>42</w:t>
            </w:r>
          </w:p>
        </w:tc>
      </w:tr>
      <w:tr w:rsidR="00555B5F" w:rsidTr="0084011B">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55B5F" w:rsidRPr="00FC7D73" w:rsidRDefault="00555B5F" w:rsidP="0084011B">
            <w:pPr>
              <w:tabs>
                <w:tab w:val="left" w:pos="360"/>
              </w:tabs>
              <w:spacing w:line="276" w:lineRule="auto"/>
              <w:rPr>
                <w:rFonts w:ascii="Times New Roman" w:eastAsia="Times New Roman" w:hAnsi="Times New Roman" w:cs="Times New Roman"/>
                <w:b/>
                <w:sz w:val="24"/>
                <w:szCs w:val="24"/>
              </w:rPr>
            </w:pPr>
            <w:r w:rsidRPr="00FC7D73">
              <w:rPr>
                <w:rFonts w:ascii="Times New Roman" w:eastAsia="Times New Roman" w:hAnsi="Times New Roman" w:cs="Times New Roman"/>
                <w:sz w:val="24"/>
                <w:szCs w:val="24"/>
              </w:rPr>
              <w:t>в т. ч.:</w:t>
            </w:r>
          </w:p>
        </w:tc>
        <w:tc>
          <w:tcPr>
            <w:tcW w:w="2666" w:type="dxa"/>
            <w:tcBorders>
              <w:top w:val="single" w:sz="6" w:space="0" w:color="000000"/>
              <w:left w:val="single" w:sz="6" w:space="0" w:color="000000"/>
              <w:bottom w:val="single" w:sz="6" w:space="0" w:color="000000"/>
              <w:right w:val="single" w:sz="6" w:space="0" w:color="000000"/>
            </w:tcBorders>
            <w:vAlign w:val="center"/>
          </w:tcPr>
          <w:p w:rsidR="00555B5F" w:rsidRPr="00FC7D73" w:rsidRDefault="00555B5F" w:rsidP="0084011B">
            <w:pPr>
              <w:tabs>
                <w:tab w:val="left" w:pos="360"/>
              </w:tabs>
              <w:spacing w:line="276" w:lineRule="auto"/>
              <w:jc w:val="center"/>
              <w:rPr>
                <w:rFonts w:ascii="Times New Roman" w:eastAsia="Times New Roman" w:hAnsi="Times New Roman" w:cs="Times New Roman"/>
                <w:b/>
                <w:sz w:val="24"/>
                <w:szCs w:val="24"/>
              </w:rPr>
            </w:pPr>
          </w:p>
        </w:tc>
      </w:tr>
      <w:tr w:rsidR="00555B5F" w:rsidTr="0084011B">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55B5F" w:rsidRPr="00FC7D73" w:rsidRDefault="00555B5F" w:rsidP="0084011B">
            <w:pPr>
              <w:spacing w:line="276" w:lineRule="auto"/>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теоретическое обучение</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555B5F" w:rsidRPr="00FC7D73" w:rsidRDefault="00555B5F" w:rsidP="0084011B">
            <w:pPr>
              <w:spacing w:line="276" w:lineRule="auto"/>
              <w:jc w:val="center"/>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8</w:t>
            </w:r>
          </w:p>
        </w:tc>
      </w:tr>
      <w:tr w:rsidR="00555B5F" w:rsidTr="0084011B">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55B5F" w:rsidRPr="00FC7D73" w:rsidRDefault="00555B5F" w:rsidP="0084011B">
            <w:pPr>
              <w:spacing w:line="276" w:lineRule="auto"/>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практические занятия</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555B5F" w:rsidRPr="00FC7D73" w:rsidRDefault="00555B5F" w:rsidP="0084011B">
            <w:pPr>
              <w:spacing w:line="276" w:lineRule="auto"/>
              <w:jc w:val="center"/>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22</w:t>
            </w:r>
          </w:p>
        </w:tc>
      </w:tr>
      <w:tr w:rsidR="00555B5F" w:rsidTr="0084011B">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55B5F" w:rsidRPr="00FC7D73" w:rsidRDefault="00555B5F" w:rsidP="0084011B">
            <w:pPr>
              <w:spacing w:line="276" w:lineRule="auto"/>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лабораторные занятия</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555B5F" w:rsidRPr="00FC7D73" w:rsidRDefault="00555B5F" w:rsidP="0084011B">
            <w:pPr>
              <w:spacing w:line="276" w:lineRule="auto"/>
              <w:jc w:val="center"/>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12</w:t>
            </w:r>
          </w:p>
        </w:tc>
      </w:tr>
      <w:tr w:rsidR="00555B5F" w:rsidTr="0084011B">
        <w:trPr>
          <w:trHeight w:val="331"/>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55B5F" w:rsidRPr="00FC7D73" w:rsidRDefault="00555B5F" w:rsidP="0084011B">
            <w:pPr>
              <w:spacing w:line="276" w:lineRule="auto"/>
              <w:rPr>
                <w:rFonts w:ascii="Times New Roman" w:eastAsia="Times New Roman" w:hAnsi="Times New Roman" w:cs="Times New Roman"/>
                <w:i/>
                <w:sz w:val="24"/>
                <w:szCs w:val="24"/>
              </w:rPr>
            </w:pPr>
            <w:r w:rsidRPr="00FC7D73">
              <w:rPr>
                <w:rFonts w:ascii="Times New Roman" w:eastAsia="Times New Roman" w:hAnsi="Times New Roman" w:cs="Times New Roman"/>
                <w:b/>
                <w:sz w:val="24"/>
                <w:szCs w:val="24"/>
              </w:rPr>
              <w:t>Промежуточная аттестация</w:t>
            </w:r>
            <w:r w:rsidRPr="00FC7D73">
              <w:rPr>
                <w:rFonts w:ascii="Times New Roman" w:eastAsia="Times New Roman" w:hAnsi="Times New Roman" w:cs="Times New Roman"/>
                <w:sz w:val="24"/>
                <w:szCs w:val="24"/>
              </w:rPr>
              <w:t xml:space="preserve"> </w:t>
            </w:r>
            <w:r w:rsidRPr="00FC7D73">
              <w:rPr>
                <w:rFonts w:ascii="Times New Roman" w:eastAsia="Times New Roman" w:hAnsi="Times New Roman" w:cs="Times New Roman"/>
                <w:b/>
                <w:sz w:val="24"/>
                <w:szCs w:val="24"/>
              </w:rPr>
              <w:t>(экзамен)</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555B5F" w:rsidRPr="00997C6E" w:rsidRDefault="00555B5F" w:rsidP="0084011B">
            <w:pPr>
              <w:spacing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w:t>
            </w:r>
          </w:p>
        </w:tc>
      </w:tr>
    </w:tbl>
    <w:p w:rsidR="00555B5F" w:rsidRPr="00FC7D73" w:rsidRDefault="00555B5F" w:rsidP="00555B5F">
      <w:pPr>
        <w:pStyle w:val="114"/>
        <w:rPr>
          <w:rFonts w:ascii="Times New Roman" w:hAnsi="Times New Roman"/>
          <w:lang w:val="en-US"/>
        </w:rPr>
      </w:pPr>
    </w:p>
    <w:p w:rsidR="00555B5F" w:rsidRDefault="00555B5F" w:rsidP="00555B5F">
      <w:pPr>
        <w:rPr>
          <w:rFonts w:ascii="Times New Roman" w:eastAsia="Segoe UI" w:hAnsi="Times New Roman" w:cs="Times New Roman"/>
          <w:b/>
          <w:bCs/>
          <w:sz w:val="24"/>
          <w:szCs w:val="24"/>
          <w:lang w:eastAsia="ru-RU"/>
        </w:rPr>
      </w:pPr>
      <w:r>
        <w:rPr>
          <w:rFonts w:ascii="Times New Roman" w:hAnsi="Times New Roman"/>
        </w:rPr>
        <w:br w:type="page"/>
      </w:r>
    </w:p>
    <w:p w:rsidR="00555B5F" w:rsidRDefault="00555B5F" w:rsidP="00555B5F">
      <w:pPr>
        <w:pStyle w:val="114"/>
        <w:rPr>
          <w:rFonts w:ascii="Times New Roman" w:hAnsi="Times New Roman"/>
        </w:rPr>
        <w:sectPr w:rsidR="00555B5F" w:rsidSect="007A6D8C">
          <w:headerReference w:type="even" r:id="rId144"/>
          <w:pgSz w:w="11906" w:h="16838"/>
          <w:pgMar w:top="1134" w:right="850" w:bottom="1134" w:left="1701" w:header="709" w:footer="709" w:gutter="0"/>
          <w:cols w:space="708"/>
          <w:docGrid w:linePitch="360"/>
        </w:sectPr>
      </w:pPr>
    </w:p>
    <w:p w:rsidR="00555B5F" w:rsidRDefault="00555B5F" w:rsidP="00555B5F">
      <w:pPr>
        <w:pStyle w:val="114"/>
        <w:rPr>
          <w:rFonts w:ascii="Times New Roman" w:hAnsi="Times New Roman"/>
          <w:lang w:val="en-US"/>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15468"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8"/>
        <w:gridCol w:w="10656"/>
        <w:gridCol w:w="992"/>
        <w:gridCol w:w="1842"/>
      </w:tblGrid>
      <w:tr w:rsidR="00555B5F" w:rsidRPr="00CB6046" w:rsidTr="0084011B">
        <w:trPr>
          <w:trHeight w:val="255"/>
        </w:trPr>
        <w:tc>
          <w:tcPr>
            <w:tcW w:w="1978" w:type="dxa"/>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Наименование разделов и тем</w:t>
            </w:r>
          </w:p>
        </w:tc>
        <w:tc>
          <w:tcPr>
            <w:tcW w:w="10656" w:type="dxa"/>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Объем часов</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 w:right="-108"/>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Формируемые компетенции</w:t>
            </w:r>
          </w:p>
        </w:tc>
      </w:tr>
      <w:tr w:rsidR="00555B5F" w:rsidRPr="00CB6046" w:rsidTr="0084011B">
        <w:trPr>
          <w:trHeight w:val="20"/>
        </w:trPr>
        <w:tc>
          <w:tcPr>
            <w:tcW w:w="1978"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1</w:t>
            </w: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992"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3</w:t>
            </w:r>
          </w:p>
        </w:tc>
        <w:tc>
          <w:tcPr>
            <w:tcW w:w="1842"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r>
      <w:tr w:rsidR="00555B5F" w:rsidRPr="00CB6046" w:rsidTr="0084011B">
        <w:trPr>
          <w:trHeight w:val="20"/>
        </w:trPr>
        <w:tc>
          <w:tcPr>
            <w:tcW w:w="12634" w:type="dxa"/>
            <w:gridSpan w:val="2"/>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102</w:t>
            </w:r>
          </w:p>
        </w:tc>
        <w:tc>
          <w:tcPr>
            <w:tcW w:w="1842" w:type="dxa"/>
            <w:tcBorders>
              <w:top w:val="single" w:sz="4" w:space="0" w:color="000000"/>
              <w:left w:val="single" w:sz="4" w:space="0" w:color="000000"/>
              <w:bottom w:val="single" w:sz="4" w:space="0" w:color="000000"/>
              <w:right w:val="single" w:sz="4" w:space="0" w:color="000000"/>
            </w:tcBorders>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sz w:val="24"/>
                <w:szCs w:val="24"/>
              </w:rPr>
            </w:pPr>
          </w:p>
        </w:tc>
      </w:tr>
      <w:tr w:rsidR="00555B5F" w:rsidRPr="00CB6046" w:rsidTr="0084011B">
        <w:trPr>
          <w:trHeight w:val="20"/>
        </w:trPr>
        <w:tc>
          <w:tcPr>
            <w:tcW w:w="12634" w:type="dxa"/>
            <w:gridSpan w:val="2"/>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Раздел 1. Основы строения вещества</w:t>
            </w:r>
          </w:p>
        </w:tc>
        <w:tc>
          <w:tcPr>
            <w:tcW w:w="992"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8</w:t>
            </w:r>
          </w:p>
        </w:tc>
        <w:tc>
          <w:tcPr>
            <w:tcW w:w="1842" w:type="dxa"/>
            <w:tcBorders>
              <w:top w:val="single" w:sz="4" w:space="0" w:color="000000"/>
              <w:left w:val="single" w:sz="4" w:space="0" w:color="000000"/>
              <w:bottom w:val="single" w:sz="4" w:space="0" w:color="000000"/>
              <w:right w:val="single" w:sz="4" w:space="0" w:color="000000"/>
            </w:tcBorders>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sz w:val="24"/>
                <w:szCs w:val="24"/>
              </w:rPr>
            </w:pPr>
          </w:p>
        </w:tc>
      </w:tr>
      <w:tr w:rsidR="00555B5F" w:rsidRPr="00CB6046" w:rsidTr="0084011B">
        <w:trPr>
          <w:trHeight w:val="270"/>
        </w:trPr>
        <w:tc>
          <w:tcPr>
            <w:tcW w:w="1978" w:type="dxa"/>
            <w:vMerge w:val="restart"/>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Тема 1.1</w:t>
            </w:r>
            <w:r w:rsidRPr="00CB6046">
              <w:rPr>
                <w:rFonts w:ascii="Times New Roman" w:eastAsia="Times New Roman" w:hAnsi="Times New Roman" w:cs="Times New Roman"/>
                <w:sz w:val="24"/>
                <w:szCs w:val="24"/>
              </w:rPr>
              <w:t>.</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Строение атомов химических элементов и природа химической связи</w:t>
            </w: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tc>
      </w:tr>
      <w:tr w:rsidR="00555B5F" w:rsidRPr="00CB6046" w:rsidTr="0084011B">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Современная модель строения атома.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Электроотрицательность. Ковалентная связь, ее разновидности и механизмы образования (обменный и донорно-акцепторный). Ионная связь. Металлическая связь. Водородная связь. Межмолекулярные взаимодействия.</w:t>
            </w:r>
          </w:p>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Изотопы, основное и возбужденное состояние атома, гибридизация атомных орбиталей.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Решение практических заданий на составление электронно-графических формул элементов 1–4 периодов. </w:t>
            </w:r>
          </w:p>
          <w:p w:rsidR="00555B5F" w:rsidRPr="00CB6046" w:rsidRDefault="00555B5F" w:rsidP="0084011B">
            <w:pPr>
              <w:spacing w:line="276" w:lineRule="auto"/>
              <w:rPr>
                <w:rFonts w:ascii="Times New Roman" w:eastAsia="Times New Roman" w:hAnsi="Times New Roman" w:cs="Times New Roman"/>
                <w:sz w:val="24"/>
                <w:szCs w:val="24"/>
                <w:highlight w:val="cyan"/>
              </w:rPr>
            </w:pPr>
            <w:r w:rsidRPr="00CB6046">
              <w:rPr>
                <w:rFonts w:ascii="Times New Roman" w:eastAsia="Times New Roman" w:hAnsi="Times New Roman" w:cs="Times New Roman"/>
                <w:sz w:val="24"/>
                <w:szCs w:val="24"/>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val="restart"/>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Тема 1.2</w:t>
            </w:r>
            <w:r w:rsidRPr="00CB6046">
              <w:rPr>
                <w:rFonts w:ascii="Times New Roman" w:eastAsia="Times New Roman" w:hAnsi="Times New Roman" w:cs="Times New Roman"/>
                <w:sz w:val="24"/>
                <w:szCs w:val="24"/>
              </w:rPr>
              <w:t>.</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Периодический закон и таблица Д.И. Менделеева</w:t>
            </w: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01</w:t>
            </w:r>
          </w:p>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ОК 02</w:t>
            </w:r>
          </w:p>
        </w:tc>
      </w:tr>
      <w:tr w:rsidR="00555B5F" w:rsidRPr="00CB6046" w:rsidTr="0084011B">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4" w:space="0" w:color="000000"/>
              <w:left w:val="single" w:sz="4" w:space="0" w:color="000000"/>
              <w:bottom w:val="single" w:sz="4" w:space="0" w:color="000000"/>
              <w:right w:val="single" w:sz="4" w:space="0" w:color="000000"/>
            </w:tcBorders>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Периодическая система химических элементов Д.И. Менделеева.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w:t>
            </w:r>
            <w:r w:rsidRPr="00CB6046">
              <w:rPr>
                <w:rFonts w:ascii="Times New Roman" w:eastAsia="Times New Roman" w:hAnsi="Times New Roman" w:cs="Times New Roman"/>
                <w:sz w:val="24"/>
                <w:szCs w:val="24"/>
              </w:rPr>
              <w:lastRenderedPageBreak/>
              <w:t>Д.И. Менделеева. Открытие новых химических элементов.</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Решение практико-ориентированных теоретических заданий на характеризацию химических элементов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2634" w:type="dxa"/>
            <w:gridSpan w:val="2"/>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555B5F" w:rsidRPr="00CB6046" w:rsidRDefault="00555B5F" w:rsidP="0084011B">
            <w:pPr>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 xml:space="preserve"> Раздел 2. Химические реакции</w:t>
            </w:r>
          </w:p>
        </w:tc>
        <w:tc>
          <w:tcPr>
            <w:tcW w:w="992" w:type="dxa"/>
            <w:tcBorders>
              <w:top w:val="single" w:sz="8" w:space="0" w:color="000000"/>
              <w:left w:val="single" w:sz="4" w:space="0" w:color="000000"/>
              <w:bottom w:val="single" w:sz="8" w:space="0" w:color="000000"/>
              <w:right w:val="single" w:sz="8" w:space="0" w:color="000000"/>
            </w:tcBorders>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12</w:t>
            </w:r>
          </w:p>
        </w:tc>
        <w:tc>
          <w:tcPr>
            <w:tcW w:w="1842" w:type="dxa"/>
            <w:tcBorders>
              <w:top w:val="single" w:sz="4" w:space="0" w:color="000000"/>
              <w:left w:val="single" w:sz="4" w:space="0" w:color="000000"/>
              <w:bottom w:val="single" w:sz="4" w:space="0" w:color="000000"/>
              <w:right w:val="single" w:sz="4" w:space="0" w:color="000000"/>
            </w:tcBorders>
          </w:tcPr>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p>
        </w:tc>
      </w:tr>
      <w:tr w:rsidR="00555B5F" w:rsidRPr="00CB6046" w:rsidTr="0084011B">
        <w:trPr>
          <w:trHeight w:val="320"/>
        </w:trPr>
        <w:tc>
          <w:tcPr>
            <w:tcW w:w="1978" w:type="dxa"/>
            <w:vMerge w:val="restart"/>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Тема 2.1</w:t>
            </w:r>
            <w:r w:rsidRPr="00CB6046">
              <w:rPr>
                <w:rFonts w:ascii="Times New Roman" w:eastAsia="Times New Roman" w:hAnsi="Times New Roman" w:cs="Times New Roman"/>
                <w:sz w:val="24"/>
                <w:szCs w:val="24"/>
              </w:rPr>
              <w:t>. Типы химических реакций</w:t>
            </w: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tc>
      </w:tr>
      <w:tr w:rsidR="00555B5F" w:rsidRPr="00CB6046" w:rsidTr="0084011B">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Классификация и типы химических реакций с участием неорганических веществ. 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Реакции комплексообразования с участием неорганических веществ (на примере гидроксокомплексов цинка и алюминия).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Составление уравнений реакций соединения, разложения, замещения, обмена. Уравнения реакций горения, ионного обмена, окисления-восстановления. </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Расчет количественных характеристик исходных веществ и продуктов реакции. Расчет количественных характеристик продукта реакции соединения, если одно из веществ дано в избытке и/или содержит примеси. Расчет массовой или объемной доли выхода продукта реакции соединения от теоретически возможного. Расчет объемных отношений газов. Расчет массы (объем, количество вещества) продукта реакции, если одно из веществ дано в виде раствора с определенной массовой долей растворенного вещества.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Уравнения окисления-восстановления. Степень окисления. Окислитель и восстановитель. Окислительно-восстановительные реакции в природе, производственных процессах и жизнедеятельности организмов. Окислительно-восстановительный потенциал среды. Составление и уравнивание окислительно-восстановительных реакций методом электронного баланса. Типичные неорганические окислители и восстановители. Электролиз растворов и расплавов солей.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lastRenderedPageBreak/>
              <w:t>Тема 2.2.</w:t>
            </w:r>
            <w:r w:rsidRPr="00CB6046">
              <w:rPr>
                <w:rFonts w:ascii="Times New Roman" w:eastAsia="Times New Roman" w:hAnsi="Times New Roman" w:cs="Times New Roman"/>
                <w:sz w:val="24"/>
                <w:szCs w:val="24"/>
              </w:rPr>
              <w:t xml:space="preserve"> Электролитическая диссоциация и ионный обмен</w:t>
            </w: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color w:val="050608"/>
                <w:sz w:val="24"/>
                <w:szCs w:val="24"/>
              </w:rPr>
            </w:pPr>
            <w:r w:rsidRPr="00CB6046">
              <w:rPr>
                <w:rFonts w:ascii="Times New Roman" w:eastAsia="Times New Roman" w:hAnsi="Times New Roman" w:cs="Times New Roman"/>
                <w:b/>
                <w:color w:val="050608"/>
                <w:sz w:val="24"/>
                <w:szCs w:val="24"/>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2"/>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Теория электролитической диссоциации. Реакции ионного обмена. Составление реакций ионного обмена путем составления их полных и сокращенных ионных уравнений.</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Гидролиз солей. Значение гидролиза в биологических обменных процессах. Применение гидролиза в промышленности.</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color w:val="050608"/>
                <w:sz w:val="24"/>
                <w:szCs w:val="24"/>
              </w:rPr>
            </w:pPr>
            <w:r w:rsidRPr="00CB6046">
              <w:rPr>
                <w:rFonts w:ascii="Times New Roman" w:eastAsia="Times New Roman" w:hAnsi="Times New Roman" w:cs="Times New Roman"/>
                <w:color w:val="050608"/>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color w:val="050608"/>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Лабораторная работа «Реакции гидролиза». </w:t>
            </w:r>
          </w:p>
          <w:p w:rsidR="00555B5F" w:rsidRPr="00CB6046" w:rsidRDefault="00555B5F" w:rsidP="0084011B">
            <w:pPr>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 xml:space="preserve">Исследование среды растворов солей, образованных сильными и слабыми протолитами, и их реакций с растворами щелочи и карбоната натрия. Составление реакций гидролиза солей.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Контрольная работа 1</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Строение вещества и химические реакции.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Раздел 3.</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Строение и свойства неорганических веществ</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en-US"/>
              </w:rPr>
              <w:t>2</w:t>
            </w:r>
          </w:p>
        </w:tc>
        <w:tc>
          <w:tcPr>
            <w:tcW w:w="1842" w:type="dxa"/>
            <w:tcBorders>
              <w:top w:val="single" w:sz="4" w:space="0" w:color="000000"/>
              <w:left w:val="single" w:sz="4" w:space="0" w:color="000000"/>
              <w:bottom w:val="single" w:sz="4" w:space="0" w:color="000000"/>
              <w:right w:val="single" w:sz="4" w:space="0" w:color="000000"/>
            </w:tcBorders>
          </w:tcPr>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p>
        </w:tc>
      </w:tr>
      <w:tr w:rsidR="00555B5F" w:rsidRPr="00CB6046" w:rsidTr="0084011B">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Arial" w:hAnsi="Times New Roman" w:cs="Times New Roman"/>
                <w:sz w:val="24"/>
                <w:szCs w:val="24"/>
                <w:highlight w:val="white"/>
              </w:rPr>
            </w:pPr>
            <w:r w:rsidRPr="00CB6046">
              <w:rPr>
                <w:rFonts w:ascii="Times New Roman" w:eastAsia="Times New Roman" w:hAnsi="Times New Roman" w:cs="Times New Roman"/>
                <w:b/>
                <w:sz w:val="24"/>
                <w:szCs w:val="24"/>
              </w:rPr>
              <w:t xml:space="preserve">Тема 3.1. </w:t>
            </w:r>
            <w:r w:rsidRPr="00CB6046">
              <w:rPr>
                <w:rFonts w:ascii="Times New Roman" w:eastAsia="Times New Roman" w:hAnsi="Times New Roman" w:cs="Times New Roman"/>
                <w:sz w:val="24"/>
                <w:szCs w:val="24"/>
              </w:rPr>
              <w:t>Классификация, номенклатура и строение неорганических веществ</w:t>
            </w:r>
          </w:p>
          <w:p w:rsidR="00555B5F" w:rsidRPr="00CB6046" w:rsidRDefault="00555B5F" w:rsidP="0084011B">
            <w:pPr>
              <w:spacing w:line="276" w:lineRule="auto"/>
              <w:jc w:val="both"/>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val="restart"/>
            <w:tcBorders>
              <w:top w:val="single" w:sz="4" w:space="0" w:color="000000"/>
              <w:left w:val="single" w:sz="4" w:space="0" w:color="000000"/>
              <w:bottom w:val="single" w:sz="4" w:space="0" w:color="000000"/>
              <w:right w:val="single" w:sz="4" w:space="0" w:color="000000"/>
            </w:tcBorders>
          </w:tcPr>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Предмет неорганической химии. Взаимосвязь неорганических веществ. Классификация неорганических веществ. Простые и сложные вещества. Основные классы сложных веществ (оксиды, гидроксиды, кислоты, соли).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rsidR="00555B5F" w:rsidRPr="00CB6046" w:rsidRDefault="00555B5F" w:rsidP="0084011B">
            <w:pPr>
              <w:spacing w:line="276" w:lineRule="auto"/>
              <w:rPr>
                <w:rFonts w:ascii="Times New Roman" w:eastAsia="Times New Roman" w:hAnsi="Times New Roman" w:cs="Times New Roman"/>
                <w:sz w:val="24"/>
                <w:szCs w:val="24"/>
                <w:highlight w:val="red"/>
              </w:rPr>
            </w:pPr>
            <w:r w:rsidRPr="00CB6046">
              <w:rPr>
                <w:rFonts w:ascii="Times New Roman" w:eastAsia="Times New Roman" w:hAnsi="Times New Roman" w:cs="Times New Roman"/>
                <w:sz w:val="24"/>
                <w:szCs w:val="24"/>
              </w:rPr>
              <w:t>Межмолекулярные взаимодействия. Кристаллогидраты. Агрегатные состояния вещества.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w:t>
            </w:r>
          </w:p>
          <w:p w:rsidR="00555B5F" w:rsidRPr="00CB6046" w:rsidRDefault="00555B5F" w:rsidP="0084011B">
            <w:pPr>
              <w:widowControl w:val="0"/>
              <w:spacing w:line="276" w:lineRule="auto"/>
              <w:jc w:val="both"/>
              <w:rPr>
                <w:rFonts w:ascii="Times New Roman" w:eastAsia="Times New Roman" w:hAnsi="Times New Roman" w:cs="Times New Roman"/>
                <w:b/>
                <w:sz w:val="24"/>
                <w:szCs w:val="24"/>
                <w:highlight w:val="green"/>
              </w:rPr>
            </w:pPr>
            <w:r w:rsidRPr="00CB6046">
              <w:rPr>
                <w:rFonts w:ascii="Times New Roman" w:eastAsia="Times New Roman" w:hAnsi="Times New Roman" w:cs="Times New Roman"/>
                <w:sz w:val="24"/>
                <w:szCs w:val="24"/>
              </w:rPr>
              <w:t>Современные представления о строении твердых, жидких и газообразных веществ. Жидкие кристаллы.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Решение задач на расчет массовой доли (массы) химического элемента (соединения) в молекуле </w:t>
            </w:r>
            <w:r w:rsidRPr="00CB6046">
              <w:rPr>
                <w:rFonts w:ascii="Times New Roman" w:eastAsia="Times New Roman" w:hAnsi="Times New Roman" w:cs="Times New Roman"/>
                <w:sz w:val="24"/>
                <w:szCs w:val="24"/>
              </w:rPr>
              <w:lastRenderedPageBreak/>
              <w:t xml:space="preserve">(смеси). </w:t>
            </w:r>
          </w:p>
          <w:p w:rsidR="00555B5F" w:rsidRPr="00CB6046" w:rsidRDefault="00555B5F" w:rsidP="0084011B">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Решение практических заданий по классификации, номенклатуре и химическим формулам неорганических веществ различных классов (называть и составлять формулы химических веществ, определять принадлежность к классу). </w:t>
            </w:r>
          </w:p>
          <w:p w:rsidR="00555B5F" w:rsidRPr="00CB6046" w:rsidRDefault="00555B5F" w:rsidP="0084011B">
            <w:pPr>
              <w:spacing w:line="276" w:lineRule="auto"/>
              <w:jc w:val="both"/>
              <w:rPr>
                <w:rFonts w:ascii="Times New Roman" w:eastAsia="Times New Roman" w:hAnsi="Times New Roman" w:cs="Times New Roman"/>
                <w:sz w:val="24"/>
                <w:szCs w:val="24"/>
                <w:highlight w:val="red"/>
              </w:rPr>
            </w:pPr>
            <w:r w:rsidRPr="00CB6046">
              <w:rPr>
                <w:rFonts w:ascii="Times New Roman" w:eastAsia="Times New Roman" w:hAnsi="Times New Roman" w:cs="Times New Roman"/>
                <w:sz w:val="24"/>
                <w:szCs w:val="24"/>
              </w:rPr>
              <w:t>Источники химической информации (научная и учебно-научная литература, средства массовой информации, сеть Интернет и другие). Поиск информации по названиям, идентификаторам, структурным формулам.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lastRenderedPageBreak/>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rPr>
              <w:t xml:space="preserve">Тема 3.2. </w:t>
            </w:r>
            <w:r w:rsidRPr="00CB6046">
              <w:rPr>
                <w:rFonts w:ascii="Times New Roman" w:eastAsia="Times New Roman" w:hAnsi="Times New Roman" w:cs="Times New Roman"/>
                <w:sz w:val="24"/>
                <w:szCs w:val="24"/>
              </w:rPr>
              <w:t>Физико-химические свойства неорганических веществ</w:t>
            </w:r>
            <w:r w:rsidRPr="00CB6046">
              <w:rPr>
                <w:rFonts w:ascii="Times New Roman" w:eastAsia="Times New Roman" w:hAnsi="Times New Roman" w:cs="Times New Roman"/>
                <w:sz w:val="24"/>
                <w:szCs w:val="24"/>
                <w:highlight w:val="white"/>
              </w:rPr>
              <w:t xml:space="preserve"> </w:t>
            </w: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highlight w:val="white"/>
                <w:lang w:val="en-US"/>
              </w:rPr>
            </w:pPr>
            <w:r>
              <w:rPr>
                <w:rFonts w:ascii="Times New Roman" w:eastAsia="Times New Roman" w:hAnsi="Times New Roman" w:cs="Times New Roman"/>
                <w:b/>
                <w:sz w:val="24"/>
                <w:szCs w:val="24"/>
                <w:highlight w:val="white"/>
              </w:rPr>
              <w:t>1</w:t>
            </w:r>
            <w:r>
              <w:rPr>
                <w:rFonts w:ascii="Times New Roman" w:eastAsia="Times New Roman" w:hAnsi="Times New Roman" w:cs="Times New Roman"/>
                <w:b/>
                <w:sz w:val="24"/>
                <w:szCs w:val="24"/>
                <w:highlight w:val="white"/>
                <w:lang w:val="en-US"/>
              </w:rPr>
              <w:t>0</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b/>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1904"/>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b/>
                <w:sz w:val="24"/>
                <w:szCs w:val="24"/>
                <w:highlight w:val="white"/>
              </w:rPr>
            </w:pPr>
          </w:p>
        </w:tc>
        <w:tc>
          <w:tcPr>
            <w:tcW w:w="10656"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sz w:val="24"/>
                <w:szCs w:val="24"/>
                <w:highlight w:val="green"/>
              </w:rPr>
            </w:pPr>
            <w:r w:rsidRPr="00CB6046">
              <w:rPr>
                <w:rFonts w:ascii="Times New Roman" w:eastAsia="Times New Roman" w:hAnsi="Times New Roman" w:cs="Times New Roman"/>
                <w:sz w:val="24"/>
                <w:szCs w:val="24"/>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p>
          <w:p w:rsidR="00555B5F" w:rsidRPr="00CB6046" w:rsidRDefault="00555B5F" w:rsidP="0084011B">
            <w:pPr>
              <w:spacing w:line="276" w:lineRule="auto"/>
              <w:jc w:val="both"/>
              <w:rPr>
                <w:rFonts w:ascii="Times New Roman" w:eastAsia="Times New Roman" w:hAnsi="Times New Roman" w:cs="Times New Roman"/>
                <w:sz w:val="24"/>
                <w:szCs w:val="24"/>
                <w:highlight w:val="green"/>
              </w:rPr>
            </w:pPr>
            <w:r w:rsidRPr="00CB6046">
              <w:rPr>
                <w:rFonts w:ascii="Times New Roman" w:eastAsia="Times New Roman" w:hAnsi="Times New Roman" w:cs="Times New Roman"/>
                <w:sz w:val="24"/>
                <w:szCs w:val="24"/>
              </w:rPr>
              <w:t>Неметаллы. Общие физические и химические свойства неметаллов. Типичные свойства металлов IY– YII групп. Классификация и номенклатура соединений неметаллов. Круговороты биогенных элементов в природе.</w:t>
            </w:r>
          </w:p>
        </w:tc>
        <w:tc>
          <w:tcPr>
            <w:tcW w:w="992"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753001" w:rsidRDefault="00555B5F" w:rsidP="0084011B">
            <w:pPr>
              <w:spacing w:line="276" w:lineRule="auto"/>
              <w:jc w:val="center"/>
              <w:rPr>
                <w:rFonts w:ascii="Times New Roman" w:eastAsia="Times New Roman" w:hAnsi="Times New Roman" w:cs="Times New Roman"/>
                <w:sz w:val="24"/>
                <w:szCs w:val="24"/>
                <w:highlight w:val="white"/>
              </w:rPr>
            </w:pPr>
          </w:p>
          <w:p w:rsidR="00555B5F" w:rsidRPr="00CB6046" w:rsidRDefault="00555B5F" w:rsidP="0084011B">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893"/>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b/>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Химические свойства основных классов неорганических веществ (оксидов, гидроксидов, кислот, солей и др.). Закономерности в изменении свойств простых веществ, водородных соединений, высших оксидов и гидроксидов.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b/>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1095"/>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b/>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widowControl w:val="0"/>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rsidR="00555B5F" w:rsidRPr="00CB6046" w:rsidRDefault="00555B5F" w:rsidP="0084011B">
            <w:pPr>
              <w:widowControl w:val="0"/>
              <w:spacing w:line="276" w:lineRule="auto"/>
              <w:jc w:val="both"/>
              <w:rPr>
                <w:rFonts w:ascii="Times New Roman" w:eastAsia="Times New Roman" w:hAnsi="Times New Roman" w:cs="Times New Roman"/>
                <w:color w:val="050608"/>
                <w:sz w:val="24"/>
                <w:szCs w:val="24"/>
                <w:highlight w:val="yellow"/>
              </w:rPr>
            </w:pPr>
            <w:r w:rsidRPr="00CB6046">
              <w:rPr>
                <w:rFonts w:ascii="Times New Roman" w:eastAsia="Times New Roman" w:hAnsi="Times New Roman" w:cs="Times New Roman"/>
                <w:sz w:val="24"/>
                <w:szCs w:val="24"/>
              </w:rPr>
              <w:t>Решение практико-ориентированных теоретических заданий на свойства и получение неорганических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b/>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135"/>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b/>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widowControl w:val="0"/>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 xml:space="preserve">Лабораторная работа «Свойства металлов и неметаллов». </w:t>
            </w:r>
          </w:p>
          <w:p w:rsidR="00555B5F" w:rsidRPr="00CB6046" w:rsidRDefault="00555B5F" w:rsidP="0084011B">
            <w:pPr>
              <w:widowControl w:val="0"/>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 xml:space="preserve">Исследование физических и химических свойств металлов и неметаллов. </w:t>
            </w:r>
            <w:r w:rsidRPr="00CB6046">
              <w:rPr>
                <w:rFonts w:ascii="Times New Roman" w:eastAsia="Times New Roman" w:hAnsi="Times New Roman" w:cs="Times New Roman"/>
                <w:sz w:val="24"/>
                <w:szCs w:val="24"/>
              </w:rPr>
              <w:t>Решение экспериментальных задач по свойствам химическим свойствам металлов и неметаллов</w:t>
            </w:r>
            <w:r w:rsidRPr="00CB6046">
              <w:rPr>
                <w:rFonts w:ascii="Times New Roman" w:eastAsia="Times New Roman" w:hAnsi="Times New Roman" w:cs="Times New Roman"/>
                <w:sz w:val="24"/>
                <w:szCs w:val="24"/>
                <w:highlight w:val="white"/>
              </w:rPr>
              <w:t xml:space="preserve">, по </w:t>
            </w:r>
            <w:r w:rsidRPr="00CB6046">
              <w:rPr>
                <w:rFonts w:ascii="Times New Roman" w:eastAsia="Times New Roman" w:hAnsi="Times New Roman" w:cs="Times New Roman"/>
                <w:sz w:val="24"/>
                <w:szCs w:val="24"/>
                <w:highlight w:val="white"/>
              </w:rPr>
              <w:lastRenderedPageBreak/>
              <w:t>распознаванию и получению соединений металлов и неметаллов.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 xml:space="preserve">Тема 3.3. </w:t>
            </w:r>
            <w:r w:rsidRPr="00CB6046">
              <w:rPr>
                <w:rFonts w:ascii="Times New Roman" w:eastAsia="Times New Roman" w:hAnsi="Times New Roman" w:cs="Times New Roman"/>
                <w:sz w:val="24"/>
                <w:szCs w:val="24"/>
              </w:rPr>
              <w:t>Производство неорганических веществ. Значение и применение в быту и на производстве</w:t>
            </w: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01</w:t>
            </w:r>
          </w:p>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ОК 02</w:t>
            </w: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widowControl w:val="0"/>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Общие представления о промышленных способах получения химических веществ (на примере производства аммиака, серной кислоты).</w:t>
            </w:r>
          </w:p>
          <w:p w:rsidR="00555B5F" w:rsidRPr="00CB6046" w:rsidRDefault="00555B5F" w:rsidP="0084011B">
            <w:pPr>
              <w:widowControl w:val="0"/>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Черная и цветная металлургия. Практическое применение электролиза для получения щелочных, щелочноземельных металлов и алюминия. Стекло и силикатная промышленность. </w:t>
            </w:r>
          </w:p>
          <w:p w:rsidR="00555B5F" w:rsidRPr="00CB6046" w:rsidRDefault="00555B5F" w:rsidP="0084011B">
            <w:pPr>
              <w:widowControl w:val="0"/>
              <w:spacing w:line="276" w:lineRule="auto"/>
              <w:jc w:val="both"/>
              <w:rPr>
                <w:rFonts w:ascii="Times New Roman" w:eastAsia="Times New Roman" w:hAnsi="Times New Roman" w:cs="Times New Roman"/>
                <w:sz w:val="24"/>
                <w:szCs w:val="24"/>
                <w:highlight w:val="green"/>
              </w:rPr>
            </w:pPr>
            <w:r w:rsidRPr="00CB6046">
              <w:rPr>
                <w:rFonts w:ascii="Times New Roman" w:eastAsia="Times New Roman" w:hAnsi="Times New Roman" w:cs="Times New Roman"/>
                <w:sz w:val="24"/>
                <w:szCs w:val="24"/>
              </w:rPr>
              <w:t xml:space="preserve">Проблема отходов и побочных продуктов.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Решение практико-ориентированных заданий о роли неорганической химии в развитии медицины, создании новых материалов (в строительстве и др. отраслях промышленности), новых источников энергии (альтернативные источники энергии) в решении проблем экологической, энергетической и пищевой безопасности.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Контрольная работа 2</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Свойства неорганических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Раздел 4.</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Строение и свойства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en-US"/>
              </w:rPr>
              <w:t>4</w:t>
            </w:r>
          </w:p>
        </w:tc>
        <w:tc>
          <w:tcPr>
            <w:tcW w:w="1842" w:type="dxa"/>
            <w:tcBorders>
              <w:top w:val="single" w:sz="4" w:space="0" w:color="000000"/>
              <w:left w:val="single" w:sz="4" w:space="0" w:color="000000"/>
              <w:bottom w:val="single" w:sz="4" w:space="0" w:color="000000"/>
              <w:right w:val="single" w:sz="4" w:space="0" w:color="000000"/>
            </w:tcBorders>
          </w:tcPr>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p>
        </w:tc>
      </w:tr>
      <w:tr w:rsidR="00555B5F" w:rsidRPr="00CB6046" w:rsidTr="0084011B">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 xml:space="preserve">Тема 4.1. </w:t>
            </w:r>
            <w:r w:rsidRPr="00CB6046">
              <w:rPr>
                <w:rFonts w:ascii="Times New Roman" w:eastAsia="Times New Roman" w:hAnsi="Times New Roman" w:cs="Times New Roman"/>
                <w:sz w:val="24"/>
                <w:szCs w:val="24"/>
              </w:rPr>
              <w:t>Классификация, строение и номенклатура органических веществ</w:t>
            </w: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color w:val="050608"/>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Предмет органической химии. Взаимосвязь неорганических и органических веществ.</w:t>
            </w:r>
          </w:p>
          <w:p w:rsidR="00555B5F" w:rsidRPr="00CB6046" w:rsidRDefault="00555B5F" w:rsidP="0084011B">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Молекулярные и структурные (развернутые, сокращенные) химические формулы. Зависимость свойств веществ от химического строения молекул. Изомерия и изомеры (структурная, геометрическая (цис-транс-изомерия). Кратность химической связи.</w:t>
            </w:r>
          </w:p>
          <w:p w:rsidR="00555B5F" w:rsidRPr="00CB6046" w:rsidRDefault="00555B5F" w:rsidP="0084011B">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Понятие о функциональной группе. Принципы классификации органических соединений. Международная номенклатура и принципы номенклатуры органических соединений.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color w:val="050608"/>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Номенклатура органических соединений отдельных классов (насыщенные, ненасыщенные и </w:t>
            </w:r>
            <w:r w:rsidRPr="00CB6046">
              <w:rPr>
                <w:rFonts w:ascii="Times New Roman" w:eastAsia="Times New Roman" w:hAnsi="Times New Roman" w:cs="Times New Roman"/>
                <w:sz w:val="24"/>
                <w:szCs w:val="24"/>
              </w:rPr>
              <w:lastRenderedPageBreak/>
              <w:t>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номенклатуре. Расчеты простейшей формулы органической молекулы, исходя из элементного состава (в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FF0000"/>
                <w:sz w:val="24"/>
                <w:szCs w:val="24"/>
                <w:u w:val="single"/>
              </w:rPr>
            </w:pPr>
            <w:r w:rsidRPr="00CB6046">
              <w:rPr>
                <w:rFonts w:ascii="Times New Roman" w:eastAsia="Times New Roman" w:hAnsi="Times New Roman" w:cs="Times New Roman"/>
                <w:b/>
                <w:sz w:val="24"/>
                <w:szCs w:val="24"/>
              </w:rPr>
              <w:t xml:space="preserve">Тема 4.2. </w:t>
            </w:r>
            <w:r w:rsidRPr="00CB6046">
              <w:rPr>
                <w:rFonts w:ascii="Times New Roman" w:eastAsia="Times New Roman" w:hAnsi="Times New Roman" w:cs="Times New Roman"/>
                <w:sz w:val="24"/>
                <w:szCs w:val="24"/>
              </w:rPr>
              <w:t>Свойства органических соединений</w:t>
            </w:r>
            <w:r w:rsidRPr="00CB6046">
              <w:rPr>
                <w:rFonts w:ascii="Times New Roman" w:eastAsia="Times New Roman" w:hAnsi="Times New Roman" w:cs="Times New Roman"/>
                <w:sz w:val="24"/>
                <w:szCs w:val="24"/>
                <w:u w:val="single"/>
              </w:rPr>
              <w:t xml:space="preserve"> </w:t>
            </w: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en-US"/>
              </w:rPr>
              <w:t>2</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color w:val="FF0000"/>
                <w:sz w:val="24"/>
                <w:szCs w:val="24"/>
                <w:u w:val="single"/>
              </w:rPr>
            </w:pP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8</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795"/>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color w:val="FF0000"/>
                <w:sz w:val="24"/>
                <w:szCs w:val="24"/>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55B5F" w:rsidRPr="00CB6046" w:rsidRDefault="00555B5F" w:rsidP="0084011B">
            <w:pPr>
              <w:spacing w:line="276" w:lineRule="auto"/>
              <w:jc w:val="both"/>
              <w:rPr>
                <w:rFonts w:ascii="Times New Roman" w:eastAsia="Times New Roman" w:hAnsi="Times New Roman" w:cs="Times New Roman"/>
                <w:sz w:val="24"/>
                <w:szCs w:val="24"/>
                <w:highlight w:val="red"/>
              </w:rPr>
            </w:pPr>
            <w:r w:rsidRPr="00CB6046">
              <w:rPr>
                <w:rFonts w:ascii="Times New Roman" w:eastAsia="Times New Roman" w:hAnsi="Times New Roman" w:cs="Times New Roman"/>
                <w:sz w:val="24"/>
                <w:szCs w:val="24"/>
              </w:rPr>
              <w:t>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555B5F" w:rsidRPr="00CB6046" w:rsidRDefault="00555B5F" w:rsidP="0084011B">
            <w:pPr>
              <w:spacing w:line="276" w:lineRule="auto"/>
              <w:jc w:val="center"/>
              <w:rPr>
                <w:rFonts w:ascii="Times New Roman" w:eastAsia="Times New Roman" w:hAnsi="Times New Roman" w:cs="Times New Roman"/>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812"/>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color w:val="FF0000"/>
                <w:sz w:val="24"/>
                <w:szCs w:val="24"/>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55B5F" w:rsidRPr="00CB6046" w:rsidRDefault="00555B5F" w:rsidP="0084011B">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предельные углеводороды. Горение метана как один из основных источников тепла в промышленности и быту. Свойства природных углеводородов, нахождение в природе и применение алканов;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color w:val="FF0000"/>
                <w:sz w:val="24"/>
                <w:szCs w:val="24"/>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55B5F" w:rsidRPr="00CB6046" w:rsidRDefault="00555B5F" w:rsidP="0084011B">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непредельные и ароматические углеводороды. Полимеризация этилена как основное направление его использования. Горение ацетилена как источник высокотемпературного пламени для сварки и резки металлов;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1609"/>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color w:val="FF0000"/>
                <w:sz w:val="24"/>
                <w:szCs w:val="24"/>
                <w:u w:val="single"/>
              </w:rPr>
            </w:pPr>
          </w:p>
        </w:tc>
        <w:tc>
          <w:tcPr>
            <w:tcW w:w="10656"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hideMark/>
          </w:tcPr>
          <w:p w:rsidR="00555B5F" w:rsidRPr="00CB6046" w:rsidRDefault="00555B5F" w:rsidP="0084011B">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кислородсодержащие соединения (спирты и простые эфиры, фенолы, альдегиды и кетоны, карбоновые кислоты и их производные).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p>
          <w:p w:rsidR="00555B5F" w:rsidRPr="00CB6046" w:rsidRDefault="00555B5F" w:rsidP="0084011B">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азотсодержащие соединения (амины и аминокислоты, белки).</w:t>
            </w:r>
          </w:p>
        </w:tc>
        <w:tc>
          <w:tcPr>
            <w:tcW w:w="992"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7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color w:val="FF0000"/>
                <w:sz w:val="24"/>
                <w:szCs w:val="24"/>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55B5F" w:rsidRPr="00CB6046" w:rsidRDefault="00555B5F" w:rsidP="0084011B">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Классификация и особенности органических реакций. Реакционные центры. Радикалы. Первоначальные понятия о типах и механизмах органических реакций.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color w:val="FF0000"/>
                <w:sz w:val="24"/>
                <w:szCs w:val="24"/>
                <w:u w:val="single"/>
              </w:rPr>
            </w:pP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color w:val="FF0000"/>
                <w:sz w:val="24"/>
                <w:szCs w:val="24"/>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rPr>
                <w:rFonts w:ascii="Times New Roman" w:eastAsia="Times New Roman" w:hAnsi="Times New Roman" w:cs="Times New Roman"/>
                <w:sz w:val="24"/>
                <w:szCs w:val="24"/>
                <w:highlight w:val="red"/>
              </w:rPr>
            </w:pPr>
            <w:r w:rsidRPr="00CB6046">
              <w:rPr>
                <w:rFonts w:ascii="Times New Roman" w:eastAsia="Times New Roman" w:hAnsi="Times New Roman" w:cs="Times New Roman"/>
                <w:sz w:val="24"/>
                <w:szCs w:val="24"/>
              </w:rPr>
              <w:t>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 номенклатуре. Решение расчетных задач по уравнениям реакций с участием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color w:val="FF0000"/>
                <w:sz w:val="24"/>
                <w:szCs w:val="24"/>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color w:val="FF0000"/>
                <w:sz w:val="24"/>
                <w:szCs w:val="24"/>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Лабораторная работа </w:t>
            </w:r>
            <w:r w:rsidRPr="00CB6046">
              <w:rPr>
                <w:rFonts w:ascii="Times New Roman" w:eastAsia="Times New Roman" w:hAnsi="Times New Roman" w:cs="Times New Roman"/>
                <w:sz w:val="24"/>
                <w:szCs w:val="24"/>
                <w:highlight w:val="white"/>
              </w:rPr>
              <w:t>«</w:t>
            </w:r>
            <w:r w:rsidRPr="00CB6046">
              <w:rPr>
                <w:rFonts w:ascii="Times New Roman" w:eastAsia="Times New Roman" w:hAnsi="Times New Roman" w:cs="Times New Roman"/>
                <w:sz w:val="24"/>
                <w:szCs w:val="24"/>
              </w:rPr>
              <w:t>Получение этилена и изучение его свойств</w:t>
            </w:r>
            <w:r w:rsidRPr="00CB6046">
              <w:rPr>
                <w:rFonts w:ascii="Times New Roman" w:eastAsia="Times New Roman" w:hAnsi="Times New Roman" w:cs="Times New Roman"/>
                <w:sz w:val="24"/>
                <w:szCs w:val="24"/>
                <w:highlight w:val="white"/>
              </w:rPr>
              <w:t>»</w:t>
            </w:r>
            <w:r w:rsidRPr="00CB6046">
              <w:rPr>
                <w:rFonts w:ascii="Times New Roman" w:eastAsia="Times New Roman" w:hAnsi="Times New Roman" w:cs="Times New Roman"/>
                <w:sz w:val="24"/>
                <w:szCs w:val="24"/>
              </w:rPr>
              <w:t xml:space="preserve">. </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Получение этилена из этанола в лаборатории и изучение его физических и химических свойств. Составление реакций присоединения и окисления на примере этилена. Решение расчетных задач с использованием плотности газов по водороду и воздуху.</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 xml:space="preserve">Тема 4.3. </w:t>
            </w:r>
            <w:r w:rsidRPr="00CB6046">
              <w:rPr>
                <w:rFonts w:ascii="Times New Roman" w:eastAsia="Times New Roman" w:hAnsi="Times New Roman" w:cs="Times New Roman"/>
                <w:sz w:val="24"/>
                <w:szCs w:val="24"/>
              </w:rPr>
              <w:t>Органические вещества в жизнедеятельности человека. Производство и применение органических веществ в промышленности</w:t>
            </w: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242DBD" w:rsidRDefault="00555B5F" w:rsidP="0084011B">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color w:val="050608"/>
                <w:sz w:val="24"/>
                <w:szCs w:val="24"/>
                <w:lang w:val="en-US"/>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b/>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242DBD" w:rsidRDefault="00555B5F" w:rsidP="0084011B">
            <w:pPr>
              <w:spacing w:line="276" w:lineRule="auto"/>
              <w:jc w:val="center"/>
              <w:rPr>
                <w:rFonts w:ascii="Times New Roman" w:eastAsia="Times New Roman" w:hAnsi="Times New Roman" w:cs="Times New Roman"/>
                <w:b/>
                <w:color w:val="050608"/>
                <w:sz w:val="24"/>
                <w:szCs w:val="24"/>
                <w:lang w:val="en-US"/>
              </w:rPr>
            </w:pPr>
            <w:r>
              <w:rPr>
                <w:rFonts w:ascii="Times New Roman" w:eastAsia="Times New Roman" w:hAnsi="Times New Roman" w:cs="Times New Roman"/>
                <w:b/>
                <w:color w:val="050608"/>
                <w:sz w:val="24"/>
                <w:szCs w:val="24"/>
                <w:lang w:val="en-US"/>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1242"/>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b/>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widowControl w:val="0"/>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p>
          <w:p w:rsidR="00555B5F" w:rsidRPr="00CB6046" w:rsidRDefault="00555B5F" w:rsidP="0084011B">
            <w:pPr>
              <w:widowControl w:val="0"/>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242DBD" w:rsidRDefault="00555B5F" w:rsidP="0084011B">
            <w:pPr>
              <w:spacing w:line="276" w:lineRule="auto"/>
              <w:jc w:val="center"/>
              <w:rPr>
                <w:rFonts w:ascii="Times New Roman" w:eastAsia="Times New Roman" w:hAnsi="Times New Roman" w:cs="Times New Roman"/>
                <w:color w:val="050608"/>
                <w:sz w:val="24"/>
                <w:szCs w:val="24"/>
                <w:lang w:val="en-US"/>
              </w:rPr>
            </w:pPr>
            <w:r>
              <w:rPr>
                <w:rFonts w:ascii="Times New Roman" w:eastAsia="Times New Roman" w:hAnsi="Times New Roman" w:cs="Times New Roman"/>
                <w:color w:val="050608"/>
                <w:sz w:val="24"/>
                <w:szCs w:val="24"/>
                <w:lang w:val="en-US"/>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b/>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widowControl w:val="0"/>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Производство органических веществ: производство метанола, переработка нефти. Полиэтилен как крупнотоннажный продукт химического производства. Применение этилена. Производство и применение каучука и резины. </w:t>
            </w:r>
          </w:p>
          <w:p w:rsidR="00555B5F" w:rsidRPr="00CB6046" w:rsidRDefault="00555B5F" w:rsidP="0084011B">
            <w:pPr>
              <w:widowControl w:val="0"/>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Синтетические и искусственные волокна, их строение, свойства. Практическое использование волокон. Синтетические пленки: изоляция для проводов, мембраны для опреснения воды, защитные пленки для автомобилей, пластыри, хирургические повязки. Новые технологии дальнейшего совершенствования полимерных материалов.</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color w:val="050608"/>
                <w:sz w:val="24"/>
                <w:szCs w:val="24"/>
              </w:rPr>
            </w:pPr>
            <w:r w:rsidRPr="00CB6046">
              <w:rPr>
                <w:rFonts w:ascii="Times New Roman" w:eastAsia="Times New Roman" w:hAnsi="Times New Roman" w:cs="Times New Roman"/>
                <w:color w:val="050608"/>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b/>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red"/>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b/>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rPr>
                <w:rFonts w:ascii="Times New Roman" w:eastAsia="Times New Roman" w:hAnsi="Times New Roman" w:cs="Times New Roman"/>
                <w:sz w:val="24"/>
                <w:szCs w:val="24"/>
                <w:highlight w:val="red"/>
              </w:rPr>
            </w:pPr>
            <w:r w:rsidRPr="00CB6046">
              <w:rPr>
                <w:rFonts w:ascii="Times New Roman" w:eastAsia="Times New Roman" w:hAnsi="Times New Roman" w:cs="Times New Roman"/>
                <w:sz w:val="24"/>
                <w:szCs w:val="24"/>
              </w:rPr>
              <w:t>Решение практико-ориентированных заданий по составлению химических реакций, отражающих химическую активность органических соединений в различных средах (природных, биологических, техногенных).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Контрольная работа 3</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sz w:val="24"/>
                <w:szCs w:val="24"/>
              </w:rPr>
              <w:t>Структура и свойства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tcBorders>
              <w:top w:val="single" w:sz="8" w:space="0" w:color="000000"/>
              <w:left w:val="single" w:sz="8" w:space="0" w:color="000000"/>
              <w:bottom w:val="single" w:sz="8" w:space="0" w:color="000000"/>
              <w:right w:val="single" w:sz="4" w:space="0" w:color="000000"/>
            </w:tcBorders>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 xml:space="preserve">Раздел 5. </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Кинетические и термодинамические закономерности протекания химических реакций</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12</w:t>
            </w:r>
          </w:p>
        </w:tc>
        <w:tc>
          <w:tcPr>
            <w:tcW w:w="1842" w:type="dxa"/>
            <w:tcBorders>
              <w:top w:val="single" w:sz="4" w:space="0" w:color="000000"/>
              <w:left w:val="single" w:sz="4" w:space="0" w:color="000000"/>
              <w:bottom w:val="single" w:sz="4" w:space="0" w:color="000000"/>
              <w:right w:val="single" w:sz="4" w:space="0" w:color="000000"/>
            </w:tcBorders>
            <w:vAlign w:val="center"/>
          </w:tcPr>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p>
        </w:tc>
      </w:tr>
      <w:tr w:rsidR="00555B5F" w:rsidRPr="00CB6046" w:rsidTr="0084011B">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lastRenderedPageBreak/>
              <w:t xml:space="preserve">Тема 5.1. </w:t>
            </w:r>
            <w:r w:rsidRPr="00CB6046">
              <w:rPr>
                <w:rFonts w:ascii="Times New Roman" w:eastAsia="Times New Roman" w:hAnsi="Times New Roman" w:cs="Times New Roman"/>
                <w:sz w:val="24"/>
                <w:szCs w:val="24"/>
              </w:rPr>
              <w:t>Кинетические закономерности протекания химических реакций</w:t>
            </w: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Химические реакции. Классификация химических реакций: по фазовому составу (гомогенные и гетерогенные), по использованию катализатора (каталитические и некаталитические). </w:t>
            </w:r>
          </w:p>
          <w:p w:rsidR="00555B5F" w:rsidRPr="00CB6046" w:rsidRDefault="00555B5F" w:rsidP="0084011B">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Скорость реакции, ее зависимость от различных факторов: природы реагирующих веществ, концентрации реагирующих веществ, температуры (правило Вант-Гоффа), площади реакционной поверхности, наличия катализатора. Роль катализаторов в природе и промышленном производстве.</w:t>
            </w:r>
          </w:p>
          <w:p w:rsidR="00555B5F" w:rsidRPr="00CB6046" w:rsidRDefault="00555B5F" w:rsidP="0084011B">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Энергия активации. Активированный комплекс. Катализаторы и катализ. Роль катализаторов в природе и промышленном производстве.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r w:rsidRPr="00CB6046">
              <w:rPr>
                <w:rFonts w:ascii="Times New Roman" w:eastAsia="Times New Roman" w:hAnsi="Times New Roman" w:cs="Times New Roman"/>
                <w:b/>
                <w:sz w:val="24"/>
                <w:szCs w:val="24"/>
              </w:rPr>
              <w:t xml:space="preserve"> </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Изучение зависимости скорости химической реакции от концентрации реагирующих веществ и температуры.</w:t>
            </w:r>
          </w:p>
          <w:p w:rsidR="00555B5F" w:rsidRPr="00CB6046" w:rsidRDefault="00555B5F" w:rsidP="0084011B">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Лабораторная работа на выбор:</w:t>
            </w:r>
          </w:p>
          <w:p w:rsidR="00555B5F" w:rsidRPr="00CB6046" w:rsidRDefault="00555B5F" w:rsidP="0084011B">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1. Лабораторная работа «Определение зависимости скорости реакции от концентрации реагирующих веществ». Исследование зависимости скорости реакции от концентрации. Определение константы скорости реакции графическим методом.</w:t>
            </w:r>
          </w:p>
          <w:p w:rsidR="00555B5F" w:rsidRPr="00CB6046" w:rsidRDefault="00555B5F" w:rsidP="0084011B">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 Лабораторная работа «Определение зависимости скорости реакции от температуры». Исследование зависимости скорости реакции от температуры. Расчет энергии активации реакции.</w:t>
            </w:r>
          </w:p>
          <w:p w:rsidR="00555B5F" w:rsidRPr="00CB6046" w:rsidRDefault="00555B5F" w:rsidP="0084011B">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Решение практико-ориентированных заданий на анализ факторов, влияющих на изменение скорости химической реакции.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val="restart"/>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5.2. </w:t>
            </w:r>
            <w:r w:rsidRPr="00CB6046">
              <w:rPr>
                <w:rFonts w:ascii="Times New Roman" w:eastAsia="Times New Roman" w:hAnsi="Times New Roman" w:cs="Times New Roman"/>
                <w:sz w:val="24"/>
                <w:szCs w:val="24"/>
                <w:highlight w:val="white"/>
              </w:rPr>
              <w:t xml:space="preserve">Термодинамические закономерности протекания химических реакций. Равновесие </w:t>
            </w:r>
            <w:r w:rsidRPr="00CB6046">
              <w:rPr>
                <w:rFonts w:ascii="Times New Roman" w:eastAsia="Times New Roman" w:hAnsi="Times New Roman" w:cs="Times New Roman"/>
                <w:sz w:val="24"/>
                <w:szCs w:val="24"/>
                <w:highlight w:val="white"/>
              </w:rPr>
              <w:lastRenderedPageBreak/>
              <w:t>химических реакций</w:t>
            </w:r>
          </w:p>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lastRenderedPageBreak/>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tcBorders>
              <w:top w:val="single" w:sz="4" w:space="0" w:color="000000"/>
              <w:left w:val="single" w:sz="4" w:space="0" w:color="000000"/>
              <w:bottom w:val="single" w:sz="4" w:space="0" w:color="000000"/>
              <w:right w:val="single" w:sz="4" w:space="0" w:color="000000"/>
            </w:tcBorders>
          </w:tcPr>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tc>
      </w:tr>
      <w:tr w:rsidR="00555B5F" w:rsidRPr="00CB6046" w:rsidTr="0084011B">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Классификация химических реакций: по тепловому эффекту (экзотермические, эндотермические), по обратимости (обратимые и необратимые). Тепловые эффекты химических реакций. Термохимические уравнения.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w:t>
            </w:r>
          </w:p>
          <w:p w:rsidR="00555B5F" w:rsidRPr="00CB6046" w:rsidRDefault="00555B5F" w:rsidP="0084011B">
            <w:pPr>
              <w:tabs>
                <w:tab w:val="right" w:pos="3"/>
              </w:tabs>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 xml:space="preserve">Понятие об энтальпии и энтропии. Энергия Гиббса. Закон Гесса и следствия из него. Роль смещения </w:t>
            </w:r>
            <w:r w:rsidRPr="00CB6046">
              <w:rPr>
                <w:rFonts w:ascii="Times New Roman" w:eastAsia="Times New Roman" w:hAnsi="Times New Roman" w:cs="Times New Roman"/>
                <w:sz w:val="24"/>
                <w:szCs w:val="24"/>
              </w:rPr>
              <w:lastRenderedPageBreak/>
              <w:t>равновесия в технологических процессах.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Принцип Ле Шателье. Влияние различных факторов на изменение равновесия химических реакций. </w:t>
            </w:r>
          </w:p>
          <w:p w:rsidR="00555B5F" w:rsidRPr="00CB6046" w:rsidRDefault="00555B5F" w:rsidP="0084011B">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Закон действующих масс и константа химического равновесия. Расчеты равновесных концентраций реагирующих веществ и продуктов реакций. Расчеты теплового эффекта реакции. </w:t>
            </w:r>
          </w:p>
          <w:p w:rsidR="00555B5F" w:rsidRPr="00CB6046" w:rsidRDefault="00555B5F" w:rsidP="0084011B">
            <w:pPr>
              <w:tabs>
                <w:tab w:val="right" w:pos="3"/>
              </w:tabs>
              <w:spacing w:line="276" w:lineRule="auto"/>
              <w:jc w:val="both"/>
              <w:rPr>
                <w:rFonts w:ascii="Times New Roman" w:eastAsia="Times New Roman" w:hAnsi="Times New Roman" w:cs="Times New Roman"/>
                <w:color w:val="050608"/>
                <w:sz w:val="24"/>
                <w:szCs w:val="24"/>
                <w:highlight w:val="white"/>
              </w:rPr>
            </w:pPr>
            <w:r w:rsidRPr="00CB6046">
              <w:rPr>
                <w:rFonts w:ascii="Times New Roman" w:eastAsia="Times New Roman" w:hAnsi="Times New Roman" w:cs="Times New Roman"/>
                <w:sz w:val="24"/>
                <w:szCs w:val="24"/>
              </w:rPr>
              <w:t>Решение практико-ориентированных заданий 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Лабораторная работа «Изучение влияния различных факторов на смещение химического равновесия».</w:t>
            </w:r>
          </w:p>
          <w:p w:rsidR="00555B5F" w:rsidRPr="00CB6046" w:rsidRDefault="00555B5F" w:rsidP="0084011B">
            <w:pPr>
              <w:tabs>
                <w:tab w:val="right" w:pos="3"/>
              </w:tabs>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Исследование влияния изменения концентрации веществ, реакции среды и температуры на смещение химического равновесия. Сравнение полученных результатов с теоретически прогнозируемыми на основе принципа Ле Шателье.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Контрольная работа 4</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Скорость химической реакции и химическое равновесие.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tcBorders>
              <w:top w:val="single" w:sz="8" w:space="0" w:color="000000"/>
              <w:left w:val="single" w:sz="8" w:space="0" w:color="000000"/>
              <w:bottom w:val="single" w:sz="8" w:space="0" w:color="000000"/>
              <w:right w:val="single" w:sz="4" w:space="0" w:color="000000"/>
            </w:tcBorders>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Раздел 6.</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55B5F" w:rsidRPr="00CB6046" w:rsidRDefault="00555B5F" w:rsidP="0084011B">
            <w:pPr>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Дисперсные системы</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10</w:t>
            </w:r>
          </w:p>
        </w:tc>
        <w:tc>
          <w:tcPr>
            <w:tcW w:w="1842" w:type="dxa"/>
            <w:tcBorders>
              <w:top w:val="single" w:sz="4" w:space="0" w:color="000000"/>
              <w:left w:val="single" w:sz="4" w:space="0" w:color="000000"/>
              <w:bottom w:val="single" w:sz="4" w:space="0" w:color="000000"/>
              <w:right w:val="single" w:sz="4" w:space="0" w:color="000000"/>
            </w:tcBorders>
          </w:tcPr>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p>
        </w:tc>
      </w:tr>
      <w:tr w:rsidR="00555B5F" w:rsidRPr="00CB6046" w:rsidTr="0084011B">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6.1.</w:t>
            </w:r>
            <w:r w:rsidRPr="00CB6046">
              <w:rPr>
                <w:rFonts w:ascii="Times New Roman" w:eastAsia="Times New Roman" w:hAnsi="Times New Roman" w:cs="Times New Roman"/>
                <w:sz w:val="24"/>
                <w:szCs w:val="24"/>
                <w:highlight w:val="white"/>
              </w:rPr>
              <w:t xml:space="preserve"> Дисперсные системы и факторы их устойчивости</w:t>
            </w: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07</w:t>
            </w: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Дисперсные системы. Коллоидные системы. Истинные растворы. </w:t>
            </w:r>
          </w:p>
          <w:p w:rsidR="00555B5F" w:rsidRPr="00CB6046" w:rsidRDefault="00555B5F" w:rsidP="0084011B">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Растворение как физико-химический процесс. Растворы. Способы приготовления растворов. Растворимость. Массовая доля растворенного вещества. Предельно допустимые концентрации и их использование в оценке экологической безопасности.</w:t>
            </w:r>
          </w:p>
          <w:p w:rsidR="00555B5F" w:rsidRPr="00CB6046" w:rsidRDefault="00555B5F" w:rsidP="0084011B">
            <w:pPr>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Классификация дисперсных систем по составу. Строение и факторы устойчивости дисперсных систем. Распознавание истинных растворов, коллоидных растворов и грубодисперсных систем. Строение мицеллы. Рассеивание света при прохождении светового пучка через оптически неоднородную среду (эффекта Тиндаля).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Решение задач на приготовление растворов. </w:t>
            </w:r>
          </w:p>
          <w:p w:rsidR="00555B5F" w:rsidRPr="00CB6046" w:rsidRDefault="00555B5F" w:rsidP="0084011B">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lastRenderedPageBreak/>
              <w:t>Решение практико-ориентированных расчетных заданий на дисперсные системы, используемые в бытовой и производственной деятельности человека, с позиций экологической безопасности последствий и грамотных решений проблем, связанных с химией.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6.2. </w:t>
            </w:r>
            <w:r w:rsidRPr="00CB6046">
              <w:rPr>
                <w:rFonts w:ascii="Times New Roman" w:eastAsia="Times New Roman" w:hAnsi="Times New Roman" w:cs="Times New Roman"/>
                <w:sz w:val="24"/>
                <w:szCs w:val="24"/>
                <w:highlight w:val="white"/>
              </w:rPr>
              <w:t>Исследование свойств дисперсных систем для их идентификации</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val="restart"/>
            <w:tcBorders>
              <w:top w:val="single" w:sz="4" w:space="0" w:color="000000"/>
              <w:left w:val="single" w:sz="8" w:space="0" w:color="000000"/>
              <w:bottom w:val="single" w:sz="4" w:space="0" w:color="000000"/>
              <w:right w:val="single" w:sz="4" w:space="0" w:color="000000"/>
            </w:tcBorders>
            <w:hideMark/>
          </w:tcPr>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tcBorders>
              <w:top w:val="single" w:sz="4" w:space="0" w:color="000000"/>
              <w:left w:val="single" w:sz="8"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Лабораторная работа «Приготовление растворов». </w:t>
            </w:r>
          </w:p>
          <w:p w:rsidR="00555B5F" w:rsidRPr="00CB6046" w:rsidRDefault="00555B5F" w:rsidP="0084011B">
            <w:pPr>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Приготовление растворов заданной (молярной) концентрации (с практико-ориентированными вопросами), определение среды водных растворов.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8"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Лабораторная работа «Исследование дисперсных систем». </w:t>
            </w:r>
          </w:p>
          <w:p w:rsidR="00555B5F" w:rsidRPr="00CB6046" w:rsidRDefault="00555B5F" w:rsidP="0084011B">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Приготовление и изучение свойств дисперсных систем разных видов: суспензии, эмульсии, коллоидного раствора. Сравнение свойств истинных и коллоидных растворов, выявление основных различий между ними.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8"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highlight w:val="white"/>
              </w:rPr>
              <w:t>Контрольная работа 5</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Дисперсные системы.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8"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Раздел 7.</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Качественные реакции обнаружения неорганических и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8</w:t>
            </w:r>
          </w:p>
        </w:tc>
        <w:tc>
          <w:tcPr>
            <w:tcW w:w="1842" w:type="dxa"/>
            <w:tcBorders>
              <w:top w:val="single" w:sz="4" w:space="0" w:color="000000"/>
              <w:left w:val="single" w:sz="4" w:space="0" w:color="000000"/>
              <w:bottom w:val="single" w:sz="4" w:space="0" w:color="000000"/>
              <w:right w:val="single" w:sz="4" w:space="0" w:color="000000"/>
            </w:tcBorders>
          </w:tcPr>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p>
        </w:tc>
      </w:tr>
      <w:tr w:rsidR="00555B5F" w:rsidRPr="00CB6046" w:rsidTr="0084011B">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7.1. </w:t>
            </w:r>
            <w:r w:rsidRPr="00CB6046">
              <w:rPr>
                <w:rFonts w:ascii="Times New Roman" w:eastAsia="Times New Roman" w:hAnsi="Times New Roman" w:cs="Times New Roman"/>
                <w:sz w:val="24"/>
                <w:szCs w:val="24"/>
                <w:highlight w:val="white"/>
              </w:rPr>
              <w:t>Обнаружение неорганических катионов и анионов</w:t>
            </w: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Качественные химические реакции, характерные для обнаружения неорганических веществ (катионов и анионов). Составление уравнений реакций обнаружения катионов I–VI групп и анионов, в т.ч. в молекулярной и ионной формах. </w:t>
            </w:r>
          </w:p>
          <w:p w:rsidR="00555B5F" w:rsidRPr="00CB6046" w:rsidRDefault="00555B5F" w:rsidP="0084011B">
            <w:pPr>
              <w:spacing w:line="276" w:lineRule="auto"/>
              <w:jc w:val="both"/>
              <w:rPr>
                <w:rFonts w:ascii="Times New Roman" w:eastAsia="Times New Roman" w:hAnsi="Times New Roman" w:cs="Times New Roman"/>
                <w:strike/>
                <w:sz w:val="24"/>
                <w:szCs w:val="24"/>
                <w:highlight w:val="green"/>
              </w:rPr>
            </w:pPr>
            <w:r w:rsidRPr="00CB6046">
              <w:rPr>
                <w:rFonts w:ascii="Times New Roman" w:eastAsia="Times New Roman" w:hAnsi="Times New Roman" w:cs="Times New Roman"/>
                <w:sz w:val="24"/>
                <w:szCs w:val="24"/>
              </w:rPr>
              <w:t xml:space="preserve">Реакции обнаружения неорганических веществ в реальных объектах окружающей среды.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Обнаружение неорганических веществ (катионов I–VI групп или анионов) с использованием качественных аналитических реакций. </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Лабораторная работа на выбор:</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1. Лабораторная работа «Аналитические реакции катионов I–VI групп». </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Проведение качественных реакций, используемых для обнаружения катионов I группы (калия, натрия, магния, аммония), II группы на примере бария, III группы – свинца, IV группы – алюминия, </w:t>
            </w:r>
            <w:r w:rsidRPr="00CB6046">
              <w:rPr>
                <w:rFonts w:ascii="Times New Roman" w:eastAsia="Times New Roman" w:hAnsi="Times New Roman" w:cs="Times New Roman"/>
                <w:sz w:val="24"/>
                <w:szCs w:val="24"/>
              </w:rPr>
              <w:br/>
            </w:r>
            <w:r w:rsidRPr="00CB6046">
              <w:rPr>
                <w:rFonts w:ascii="Times New Roman" w:eastAsia="Times New Roman" w:hAnsi="Times New Roman" w:cs="Times New Roman"/>
                <w:sz w:val="24"/>
                <w:szCs w:val="24"/>
              </w:rPr>
              <w:lastRenderedPageBreak/>
              <w:t>V группы – железа (II и III), VI группы – никеля. Описание наблюдаемых явлений и составление химических реакций.</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 Лабораторная работа «Аналитические реакции анионов».</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Проведение качественных реакций, используемых для обнаружения анионов: карбоната, фосфата, сульфата, сульфида, нитрата, хлорида и др. Описание наблюдаемых явлений и составление химических реакций.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val="restart"/>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7.2. </w:t>
            </w:r>
            <w:r w:rsidRPr="00CB6046">
              <w:rPr>
                <w:rFonts w:ascii="Times New Roman" w:eastAsia="Times New Roman" w:hAnsi="Times New Roman" w:cs="Times New Roman"/>
                <w:sz w:val="24"/>
                <w:szCs w:val="24"/>
                <w:highlight w:val="white"/>
              </w:rPr>
              <w:t>Обнаружение органических веществ отдельных классов с использованием качественных реакций</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tc>
      </w:tr>
      <w:tr w:rsidR="00555B5F" w:rsidRPr="00CB6046" w:rsidTr="0084011B">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highlight w:val="green"/>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Качественные химические реакции, характерные для обнаружения отдельных классов органических соединений: фенолов, альдегидов, крахмала, уксусной кислоты, аминокислот и др.</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Денатурация белков при нагревании, цветные реакции белков.</w:t>
            </w:r>
          </w:p>
          <w:p w:rsidR="00555B5F" w:rsidRPr="00CB6046" w:rsidRDefault="00555B5F" w:rsidP="0084011B">
            <w:pPr>
              <w:spacing w:line="276" w:lineRule="auto"/>
              <w:rPr>
                <w:rFonts w:ascii="Times New Roman" w:eastAsia="Times New Roman" w:hAnsi="Times New Roman" w:cs="Times New Roman"/>
                <w:b/>
                <w:sz w:val="24"/>
                <w:szCs w:val="24"/>
                <w:highlight w:val="green"/>
              </w:rPr>
            </w:pPr>
            <w:r w:rsidRPr="00CB6046">
              <w:rPr>
                <w:rFonts w:ascii="Times New Roman" w:eastAsia="Times New Roman" w:hAnsi="Times New Roman" w:cs="Times New Roman"/>
                <w:sz w:val="24"/>
                <w:szCs w:val="24"/>
              </w:rPr>
              <w:t>Составление качественных реакций обнаружения органических соединений отдельных классов.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Обнаружение органических соединений отдельных классов. </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Лабораторная работа на выбор: </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1. Лабораторная работа «Качественные реакции на отдельные классы органических веществ».</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Проведение качественных реакций, используемых для обнаружения органических веществ различных классов: фенолов, альдегидов, крахмала, уксусной кислоты, аминокислот, белков и др. Описание наблюдаемых явлений и составление химических реакций и/или схем.</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 Лабораторная работа «Качественный анализ органических соединений по функциональным группам».</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Проведение качественных реакций, используемых для распознавания органических веществ отдельных классов по функциональным группам: на примере аминокислот и карбоновых кислот, спиртов и фенолов, альдегидов и кетонов. Описание наблюдаемых явлений и составление химических реакций и/или схем.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2634" w:type="dxa"/>
            <w:gridSpan w:val="2"/>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Профессионально-ориентированное содержание (содержание прикладного модуля)</w:t>
            </w:r>
          </w:p>
        </w:tc>
        <w:tc>
          <w:tcPr>
            <w:tcW w:w="992"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42</w:t>
            </w:r>
          </w:p>
        </w:tc>
        <w:tc>
          <w:tcPr>
            <w:tcW w:w="1842" w:type="dxa"/>
            <w:tcBorders>
              <w:top w:val="single" w:sz="4" w:space="0" w:color="000000"/>
              <w:left w:val="single" w:sz="4" w:space="0" w:color="000000"/>
              <w:bottom w:val="single" w:sz="4" w:space="0" w:color="000000"/>
              <w:right w:val="single" w:sz="4" w:space="0" w:color="000000"/>
            </w:tcBorders>
          </w:tcPr>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p>
        </w:tc>
      </w:tr>
      <w:tr w:rsidR="00555B5F" w:rsidRPr="00CB6046" w:rsidTr="0084011B">
        <w:trPr>
          <w:trHeight w:val="300"/>
        </w:trPr>
        <w:tc>
          <w:tcPr>
            <w:tcW w:w="1978"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Раздел 8.</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Химия в быту и производственной деятельности человека</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01</w:t>
            </w:r>
          </w:p>
          <w:p w:rsidR="00555B5F" w:rsidRPr="00CB6046" w:rsidRDefault="00555B5F" w:rsidP="0084011B">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02</w:t>
            </w:r>
          </w:p>
          <w:p w:rsidR="00555B5F" w:rsidRPr="00CB6046" w:rsidRDefault="00555B5F" w:rsidP="0084011B">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lastRenderedPageBreak/>
              <w:t>ОК 04</w:t>
            </w:r>
          </w:p>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ОК 07</w:t>
            </w:r>
          </w:p>
          <w:p w:rsidR="00555B5F" w:rsidRPr="00CB6046" w:rsidRDefault="00555B5F" w:rsidP="0084011B">
            <w:pPr>
              <w:widowControl w:val="0"/>
              <w:spacing w:line="276" w:lineRule="auto"/>
              <w:jc w:val="center"/>
              <w:rPr>
                <w:rFonts w:ascii="Times New Roman" w:eastAsia="Times New Roman" w:hAnsi="Times New Roman" w:cs="Times New Roman"/>
                <w:b/>
                <w:bCs/>
                <w:i/>
                <w:iCs/>
                <w:sz w:val="24"/>
                <w:szCs w:val="24"/>
              </w:rPr>
            </w:pPr>
            <w:r w:rsidRPr="00997C6E">
              <w:rPr>
                <w:rFonts w:ascii="Times New Roman" w:hAnsi="Times New Roman"/>
              </w:rPr>
              <w:t>ПК 3.1.</w:t>
            </w:r>
          </w:p>
        </w:tc>
      </w:tr>
      <w:tr w:rsidR="00555B5F" w:rsidRPr="00CB6046" w:rsidTr="0084011B">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55B5F" w:rsidRPr="00CB6046" w:rsidRDefault="00555B5F" w:rsidP="0084011B">
            <w:pPr>
              <w:spacing w:line="276" w:lineRule="auto"/>
              <w:rPr>
                <w:rFonts w:ascii="Times New Roman" w:eastAsia="Times New Roman" w:hAnsi="Times New Roman" w:cs="Times New Roman"/>
                <w:b/>
                <w:bCs/>
                <w:sz w:val="24"/>
                <w:szCs w:val="24"/>
                <w:highlight w:val="white"/>
              </w:rPr>
            </w:pPr>
            <w:r w:rsidRPr="00CB6046">
              <w:rPr>
                <w:rFonts w:ascii="Times New Roman" w:eastAsia="Times New Roman" w:hAnsi="Times New Roman" w:cs="Times New Roman"/>
                <w:b/>
                <w:bCs/>
                <w:sz w:val="24"/>
                <w:szCs w:val="24"/>
                <w:highlight w:val="white"/>
              </w:rPr>
              <w:t>Тема 8.1.</w:t>
            </w:r>
          </w:p>
          <w:p w:rsidR="00555B5F" w:rsidRPr="00CB6046" w:rsidRDefault="00555B5F" w:rsidP="0084011B">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lastRenderedPageBreak/>
              <w:t>Химия в быту и производственной деятельности человека</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lastRenderedPageBreak/>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6</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b/>
                <w:bCs/>
                <w:i/>
                <w:iCs/>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5" w:type="dxa"/>
              <w:bottom w:w="0" w:type="dxa"/>
              <w:right w:w="45" w:type="dxa"/>
            </w:tcMar>
            <w:vAlign w:val="cente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highlight w:val="green"/>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b/>
                <w:bCs/>
                <w:i/>
                <w:iCs/>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5" w:type="dxa"/>
              <w:bottom w:w="0" w:type="dxa"/>
              <w:right w:w="45" w:type="dxa"/>
            </w:tcMar>
            <w:vAlign w:val="center"/>
            <w:hideMark/>
          </w:tcPr>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Экологическая безопасность последствий бытовой и производственной деятельности человека, связанная с переработкой веществ; поиск и анализ химической информации из различных источников (научная и учебно-научная литература, средства массовой информации, сеть Интернет и другие).</w:t>
            </w:r>
          </w:p>
          <w:p w:rsidR="00555B5F" w:rsidRPr="00CB6046" w:rsidRDefault="00555B5F" w:rsidP="0084011B">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Кейсы (с учетом будущей профессиональной деятельности) на анализ</w:t>
            </w:r>
            <w:r w:rsidRPr="00CB6046">
              <w:rPr>
                <w:rFonts w:ascii="Times New Roman" w:eastAsia="Times New Roman" w:hAnsi="Times New Roman" w:cs="Times New Roman"/>
                <w:sz w:val="24"/>
                <w:szCs w:val="24"/>
                <w:highlight w:val="white"/>
              </w:rPr>
              <w:t xml:space="preserve"> информации о производственной деятельности человека, связанной с переработкой и получением веществ, а также с экологической безопасностью. </w:t>
            </w:r>
          </w:p>
          <w:p w:rsidR="00555B5F" w:rsidRPr="00CB6046" w:rsidRDefault="00555B5F" w:rsidP="0084011B">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 xml:space="preserve">Защита кейса: </w:t>
            </w:r>
            <w:r w:rsidRPr="00CB6046">
              <w:rPr>
                <w:rFonts w:ascii="Times New Roman" w:eastAsia="Times New Roman" w:hAnsi="Times New Roman" w:cs="Times New Roman"/>
                <w:sz w:val="24"/>
                <w:szCs w:val="24"/>
              </w:rPr>
              <w:t>Представление результатов решения кейсов (выступление с презентацией)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4</w:t>
            </w:r>
          </w:p>
          <w:p w:rsidR="00555B5F" w:rsidRPr="00CB6046" w:rsidRDefault="00555B5F" w:rsidP="0084011B">
            <w:pPr>
              <w:spacing w:line="276" w:lineRule="auto"/>
              <w:jc w:val="center"/>
              <w:rPr>
                <w:rFonts w:ascii="Times New Roman" w:eastAsia="Times New Roman" w:hAnsi="Times New Roman" w:cs="Times New Roman"/>
                <w:sz w:val="24"/>
                <w:szCs w:val="24"/>
              </w:rPr>
            </w:pPr>
          </w:p>
          <w:p w:rsidR="00555B5F" w:rsidRPr="00CB6046" w:rsidRDefault="00555B5F" w:rsidP="0084011B">
            <w:pPr>
              <w:spacing w:line="276" w:lineRule="auto"/>
              <w:jc w:val="center"/>
              <w:rPr>
                <w:rFonts w:ascii="Times New Roman" w:eastAsia="Times New Roman" w:hAnsi="Times New Roman" w:cs="Times New Roman"/>
                <w:sz w:val="24"/>
                <w:szCs w:val="24"/>
              </w:rPr>
            </w:pPr>
          </w:p>
          <w:p w:rsidR="00555B5F" w:rsidRPr="00CB6046" w:rsidRDefault="00555B5F" w:rsidP="0084011B">
            <w:pPr>
              <w:spacing w:line="276" w:lineRule="auto"/>
              <w:jc w:val="center"/>
              <w:rPr>
                <w:rFonts w:ascii="Times New Roman" w:eastAsia="Times New Roman" w:hAnsi="Times New Roman" w:cs="Times New Roman"/>
                <w:sz w:val="24"/>
                <w:szCs w:val="24"/>
              </w:rPr>
            </w:pPr>
          </w:p>
          <w:p w:rsidR="00555B5F" w:rsidRPr="00CB6046" w:rsidRDefault="00555B5F" w:rsidP="0084011B">
            <w:pPr>
              <w:spacing w:line="276" w:lineRule="auto"/>
              <w:jc w:val="center"/>
              <w:rPr>
                <w:rFonts w:ascii="Times New Roman" w:eastAsia="Times New Roman" w:hAnsi="Times New Roman" w:cs="Times New Roman"/>
                <w:sz w:val="24"/>
                <w:szCs w:val="24"/>
              </w:rPr>
            </w:pPr>
          </w:p>
          <w:p w:rsidR="00555B5F" w:rsidRPr="00CB6046" w:rsidRDefault="00555B5F" w:rsidP="0084011B">
            <w:pPr>
              <w:spacing w:line="276" w:lineRule="auto"/>
              <w:jc w:val="center"/>
              <w:rPr>
                <w:rFonts w:ascii="Times New Roman" w:eastAsia="Times New Roman" w:hAnsi="Times New Roman" w:cs="Times New Roman"/>
                <w:sz w:val="24"/>
                <w:szCs w:val="24"/>
              </w:rPr>
            </w:pPr>
          </w:p>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b/>
                <w:bCs/>
                <w:i/>
                <w:iCs/>
                <w:sz w:val="24"/>
                <w:szCs w:val="24"/>
              </w:rPr>
            </w:pPr>
          </w:p>
        </w:tc>
      </w:tr>
      <w:tr w:rsidR="00555B5F" w:rsidRPr="00CB6046" w:rsidTr="0084011B">
        <w:trPr>
          <w:trHeight w:val="320"/>
        </w:trPr>
        <w:tc>
          <w:tcPr>
            <w:tcW w:w="12634" w:type="dxa"/>
            <w:gridSpan w:val="2"/>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 xml:space="preserve">*Раздел 9.1. Исследование и химический анализ объектов биосферы </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36</w:t>
            </w:r>
          </w:p>
        </w:tc>
        <w:tc>
          <w:tcPr>
            <w:tcW w:w="1842" w:type="dxa"/>
            <w:tcBorders>
              <w:top w:val="single" w:sz="4" w:space="0" w:color="000000"/>
              <w:left w:val="single" w:sz="4" w:space="0" w:color="000000"/>
              <w:bottom w:val="single" w:sz="4" w:space="0" w:color="000000"/>
              <w:right w:val="single" w:sz="4" w:space="0" w:color="000000"/>
            </w:tcBorders>
          </w:tcPr>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p>
        </w:tc>
      </w:tr>
      <w:tr w:rsidR="00555B5F" w:rsidRPr="00CB6046" w:rsidTr="0084011B">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9.1.1. </w:t>
            </w:r>
            <w:r w:rsidRPr="00CB6046">
              <w:rPr>
                <w:rFonts w:ascii="Times New Roman" w:eastAsia="Times New Roman" w:hAnsi="Times New Roman" w:cs="Times New Roman"/>
                <w:sz w:val="24"/>
                <w:szCs w:val="24"/>
                <w:highlight w:val="white"/>
              </w:rPr>
              <w:t xml:space="preserve">Основы лабораторной практики в профессиональных лабораториях </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8</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rsidR="00555B5F" w:rsidRPr="00067799" w:rsidRDefault="00555B5F" w:rsidP="0084011B">
            <w:pPr>
              <w:jc w:val="center"/>
              <w:rPr>
                <w:rFonts w:ascii="Times New Roman" w:hAnsi="Times New Roman"/>
                <w:iCs/>
                <w:szCs w:val="24"/>
              </w:rPr>
            </w:pPr>
            <w:r w:rsidRPr="00067799">
              <w:rPr>
                <w:rFonts w:ascii="Times New Roman" w:hAnsi="Times New Roman"/>
                <w:iCs/>
                <w:szCs w:val="24"/>
              </w:rPr>
              <w:t>ПК 4.4</w:t>
            </w:r>
          </w:p>
          <w:p w:rsidR="00555B5F" w:rsidRPr="00CB6046" w:rsidRDefault="00555B5F" w:rsidP="0084011B">
            <w:pPr>
              <w:widowControl w:val="0"/>
              <w:spacing w:line="276" w:lineRule="auto"/>
              <w:jc w:val="center"/>
              <w:rPr>
                <w:rFonts w:ascii="Times New Roman" w:eastAsia="Times New Roman" w:hAnsi="Times New Roman" w:cs="Times New Roman"/>
                <w:b/>
                <w:bCs/>
                <w:i/>
                <w:iCs/>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b/>
                <w:bCs/>
                <w:i/>
                <w:iCs/>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Лабораторная работа «Основы лабораторной практики». </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Лабораторная посуда и химические реактивы. Основные лабораторные операции. Лабораторное оборудование. Техника безопасности и правила работы (поведения) в лаборатории.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b/>
                <w:bCs/>
                <w:i/>
                <w:iCs/>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b/>
                <w:bCs/>
                <w:i/>
                <w:iCs/>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Выполнение типовых расчетов по тематике эксперимента (выход продукта реакции, масса навески, объем растворителя).</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Обработка данных, анализ и оценка их достоверности (вычисление среднего значения экспериментальных данных, погрешности).</w:t>
            </w:r>
          </w:p>
          <w:p w:rsidR="00555B5F" w:rsidRPr="00CB6046" w:rsidRDefault="00555B5F" w:rsidP="008401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Представление результатов эксперимента в различной форме (таблица, график, отчет, доклад, презентация).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6</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b/>
                <w:bCs/>
                <w:i/>
                <w:iCs/>
                <w:sz w:val="24"/>
                <w:szCs w:val="24"/>
              </w:rPr>
            </w:pPr>
          </w:p>
        </w:tc>
      </w:tr>
      <w:tr w:rsidR="00555B5F" w:rsidRPr="00CB6046" w:rsidTr="0084011B">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9.1.2. </w:t>
            </w:r>
            <w:r w:rsidRPr="00CB6046">
              <w:rPr>
                <w:rFonts w:ascii="Times New Roman" w:eastAsia="Times New Roman" w:hAnsi="Times New Roman" w:cs="Times New Roman"/>
                <w:sz w:val="24"/>
                <w:szCs w:val="24"/>
                <w:highlight w:val="white"/>
              </w:rPr>
              <w:t>Химический анализ проб воды</w:t>
            </w: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01</w:t>
            </w:r>
          </w:p>
          <w:p w:rsidR="00555B5F" w:rsidRPr="00CB6046" w:rsidRDefault="00555B5F" w:rsidP="0084011B">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02</w:t>
            </w:r>
          </w:p>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ОК 07</w:t>
            </w:r>
          </w:p>
          <w:p w:rsidR="00555B5F" w:rsidRPr="00067799" w:rsidRDefault="00555B5F" w:rsidP="0084011B">
            <w:pPr>
              <w:jc w:val="center"/>
              <w:rPr>
                <w:rFonts w:ascii="Times New Roman" w:hAnsi="Times New Roman"/>
                <w:iCs/>
                <w:szCs w:val="24"/>
              </w:rPr>
            </w:pPr>
            <w:r w:rsidRPr="00067799">
              <w:rPr>
                <w:rFonts w:ascii="Times New Roman" w:hAnsi="Times New Roman"/>
                <w:iCs/>
                <w:szCs w:val="24"/>
              </w:rPr>
              <w:t>ПК 4.4</w:t>
            </w:r>
          </w:p>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Классификация проб воды по виду и назначению, исходя из ее химического состава. Органолептические свойства (запах, прозрачность, цветность, мутность) воды. Кислотность и щелочность воды. рН среды и методы ее определения. Жесткость воды и методы ее определения. Сущность метода титрования. </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Виды жесткости воды (временная и постоянная). Жесткость воды как причина выпадения осадков или </w:t>
            </w:r>
            <w:r w:rsidRPr="00CB6046">
              <w:rPr>
                <w:rFonts w:ascii="Times New Roman" w:eastAsia="Times New Roman" w:hAnsi="Times New Roman" w:cs="Times New Roman"/>
                <w:sz w:val="24"/>
                <w:szCs w:val="24"/>
              </w:rPr>
              <w:lastRenderedPageBreak/>
              <w:t>образования солеотложений, имеющих место в быту и на производстве.</w:t>
            </w:r>
          </w:p>
          <w:p w:rsidR="00555B5F" w:rsidRPr="00CB6046" w:rsidRDefault="00555B5F" w:rsidP="0084011B">
            <w:pPr>
              <w:spacing w:line="276" w:lineRule="auto"/>
              <w:rPr>
                <w:rFonts w:ascii="Times New Roman" w:eastAsia="Times New Roman" w:hAnsi="Times New Roman" w:cs="Times New Roman"/>
                <w:sz w:val="24"/>
                <w:szCs w:val="24"/>
                <w:highlight w:val="yellow"/>
              </w:rPr>
            </w:pPr>
            <w:r w:rsidRPr="00CB6046">
              <w:rPr>
                <w:rFonts w:ascii="Times New Roman" w:eastAsia="Times New Roman" w:hAnsi="Times New Roman" w:cs="Times New Roman"/>
                <w:sz w:val="24"/>
                <w:szCs w:val="24"/>
              </w:rPr>
              <w:t xml:space="preserve">Состав солей, вызывающих жесткость воды. Химические процессы, устраняющие жесткость воды. Уравнения химических реакций, иллюстрирующих процессы, происходящие при устранении жесткости. Устранение временной жесткости бытовыми и химическими способами. Способы устранения постоянной жесткости.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yellow"/>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yellow"/>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rPr>
                <w:rFonts w:ascii="Times New Roman" w:eastAsia="Arial" w:hAnsi="Times New Roman" w:cs="Times New Roman"/>
                <w:color w:val="050608"/>
                <w:sz w:val="24"/>
                <w:szCs w:val="24"/>
              </w:rPr>
            </w:pPr>
            <w:r w:rsidRPr="00CB6046">
              <w:rPr>
                <w:rFonts w:ascii="Times New Roman" w:eastAsia="Times New Roman" w:hAnsi="Times New Roman" w:cs="Times New Roman"/>
                <w:sz w:val="24"/>
                <w:szCs w:val="24"/>
              </w:rPr>
              <w:t>Способы выражения концентрации растворов: массовая доля растворенного вещества, молярная и моляльная концентрации. Титр раствора. Решение практико-ориентированных теоретических заданий на расчет концентраций загрязняющих веществ и их сравнение с предельно допустимыми концентрациями (ПДК).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Исследование химического состава проб воды. </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Лабораторная работа на выбор:</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1. Лабораторная работа «Очистка воды от загрязнений».</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Использование методов фильтрования и адсорбции для отделения загрязнений в исследуемой пробе воды. Выбор метода очистки в зависимости от вида загрязнения. Сравнение эффективности различных методов очистки воды в разных условиях (в лаборатории, в домашних и полевых условиях).</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2. Лабораторная работа «Определение рН воды и ее кислотности». </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Определение рН среды с помощью универсального индикатора. Использование титрования для определения кислотности. Определение общей кислотности воды, расчет свободной кислотности. Определение общей и свободной щелочности. Составление уравнений реакций, протекающих при определении кислотности/ щелочности проб воды. Установление способов использования исследованных проб воды в жизнедеятельности человека, на основе полученных данных о составе</w:t>
            </w:r>
            <w:r w:rsidRPr="00CB6046">
              <w:rPr>
                <w:rFonts w:ascii="Times New Roman" w:eastAsia="Arial" w:hAnsi="Times New Roman" w:cs="Times New Roman"/>
                <w:sz w:val="24"/>
                <w:szCs w:val="24"/>
                <w:highlight w:val="white"/>
              </w:rPr>
              <w:t xml:space="preserve">. </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3. Лабораторная работа «Определение жесткости воды и способы ее устранения».</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Способы устранения всех видов жесткости в зависимости от состава солей жесткости. Решение экспериментальной задачи на выявление временной и постоянной жесткости воды.  Оценка вероятности устранения всех видов жесткости в домашних условиях.</w:t>
            </w:r>
            <w:r w:rsidRPr="00CB6046">
              <w:rPr>
                <w:rFonts w:ascii="Times New Roman" w:eastAsia="Arial" w:hAnsi="Times New Roman" w:cs="Times New Roman"/>
                <w:sz w:val="24"/>
                <w:szCs w:val="24"/>
                <w:highlight w:val="white"/>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lastRenderedPageBreak/>
              <w:t>Тема</w:t>
            </w:r>
            <w:r w:rsidRPr="00CB6046">
              <w:rPr>
                <w:rFonts w:ascii="Times New Roman" w:eastAsia="Times New Roman" w:hAnsi="Times New Roman" w:cs="Times New Roman"/>
                <w:b/>
                <w:sz w:val="24"/>
                <w:szCs w:val="24"/>
                <w:highlight w:val="white"/>
              </w:rPr>
              <w:t xml:space="preserve"> 9.1.3.</w:t>
            </w:r>
            <w:r w:rsidRPr="00CB6046">
              <w:rPr>
                <w:rFonts w:ascii="Times New Roman" w:eastAsia="Times New Roman" w:hAnsi="Times New Roman" w:cs="Times New Roman"/>
                <w:sz w:val="24"/>
                <w:szCs w:val="24"/>
                <w:highlight w:val="white"/>
              </w:rPr>
              <w:t xml:space="preserve"> Химический контроль качества продуктов питания</w:t>
            </w: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01</w:t>
            </w:r>
          </w:p>
          <w:p w:rsidR="00555B5F" w:rsidRPr="00CB6046" w:rsidRDefault="00555B5F" w:rsidP="0084011B">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02</w:t>
            </w:r>
          </w:p>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ОК 07</w:t>
            </w:r>
          </w:p>
          <w:p w:rsidR="00555B5F" w:rsidRPr="00067799" w:rsidRDefault="00555B5F" w:rsidP="0084011B">
            <w:pPr>
              <w:jc w:val="center"/>
              <w:rPr>
                <w:rFonts w:ascii="Times New Roman" w:hAnsi="Times New Roman"/>
                <w:iCs/>
                <w:szCs w:val="24"/>
              </w:rPr>
            </w:pPr>
            <w:r w:rsidRPr="00067799">
              <w:rPr>
                <w:rFonts w:ascii="Times New Roman" w:hAnsi="Times New Roman"/>
                <w:iCs/>
                <w:szCs w:val="24"/>
              </w:rPr>
              <w:t>ПК 4.4</w:t>
            </w:r>
          </w:p>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 xml:space="preserve"> 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Качественный химический состав продуктов питания. Вещества, фальсифицирующие продукты питания, и вещества, загрязняющие продукты питания. Определение загрязняющих химических веществ в продуктах питания, определение веществ, не заявленных в составе продуктов питания.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Органические и неорганические вещества, входящие в состав продуктов питания. Определение состава блюд на содержание макро и микроэлементов. Изучение предложенных преподавателем блюд на предмет химического состава, определение долей от суточной нормы макро и микроэлементов в указанном блюде.</w:t>
            </w:r>
          </w:p>
          <w:p w:rsidR="00555B5F" w:rsidRPr="00CB6046" w:rsidRDefault="00555B5F" w:rsidP="0084011B">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Решение практико-ориентированных задач по кулинарной тематике различных типов.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 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Исследование химического состава продуктов питания. </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Лабораторная работа на выбор:</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1. Лабораторная работа «Обнаружение нитратов в продуктах питания».</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Исследование материалов полуколичественным методом определения нитратов с использованием дифениламина (корнеплоды овощей, листья и кочерыжка капусты, плоды фруктов). Анализ уровня загрязнения нитратами по интенсивности окрашивания продуктов реакции.</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2. Лабораторная работа «Исследование продуктов питания на наличие углеводов». </w:t>
            </w:r>
          </w:p>
          <w:p w:rsidR="00555B5F" w:rsidRPr="00CB6046" w:rsidRDefault="00555B5F" w:rsidP="0084011B">
            <w:pPr>
              <w:spacing w:line="276" w:lineRule="auto"/>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sz w:val="24"/>
                <w:szCs w:val="24"/>
              </w:rPr>
              <w:t>Исследование молочных продуктов на наличие крахмала. Исследование продуктов на наличие глюкозы.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9.1.4. </w:t>
            </w:r>
            <w:r w:rsidRPr="00CB6046">
              <w:rPr>
                <w:rFonts w:ascii="Times New Roman" w:eastAsia="Times New Roman" w:hAnsi="Times New Roman" w:cs="Times New Roman"/>
                <w:sz w:val="24"/>
                <w:szCs w:val="24"/>
                <w:highlight w:val="white"/>
              </w:rPr>
              <w:t>Химический анализ проб почвы</w:t>
            </w: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01</w:t>
            </w:r>
          </w:p>
          <w:p w:rsidR="00555B5F" w:rsidRPr="00CB6046" w:rsidRDefault="00555B5F" w:rsidP="0084011B">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02</w:t>
            </w:r>
          </w:p>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ОК 07</w:t>
            </w:r>
          </w:p>
          <w:p w:rsidR="00555B5F" w:rsidRPr="00067799" w:rsidRDefault="00555B5F" w:rsidP="0084011B">
            <w:pPr>
              <w:jc w:val="center"/>
              <w:rPr>
                <w:rFonts w:ascii="Times New Roman" w:hAnsi="Times New Roman"/>
                <w:iCs/>
                <w:szCs w:val="24"/>
              </w:rPr>
            </w:pPr>
            <w:r w:rsidRPr="00067799">
              <w:rPr>
                <w:rFonts w:ascii="Times New Roman" w:hAnsi="Times New Roman"/>
                <w:iCs/>
                <w:szCs w:val="24"/>
              </w:rPr>
              <w:t>ПК 4.4</w:t>
            </w:r>
          </w:p>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Классификация почв по виду и назначению, исходя из химического состава. Идентификация пробы почвы по ее химическому составу, описание возможностей ее применения.</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Требования к качеству почвы различного назначения. Описание особенностей использования почв в зависимости от типов, способы улучшения качества почв в зависимости от назначения.</w:t>
            </w:r>
          </w:p>
          <w:p w:rsidR="00555B5F" w:rsidRPr="00CB6046" w:rsidRDefault="00555B5F" w:rsidP="0084011B">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 xml:space="preserve">Области использования органических удобрений в зависимости от качественного состава. Описание </w:t>
            </w:r>
            <w:r w:rsidRPr="00CB6046">
              <w:rPr>
                <w:rFonts w:ascii="Times New Roman" w:eastAsia="Times New Roman" w:hAnsi="Times New Roman" w:cs="Times New Roman"/>
                <w:sz w:val="24"/>
                <w:szCs w:val="24"/>
              </w:rPr>
              <w:lastRenderedPageBreak/>
              <w:t>органических удобрений и их применение в зависимости от состава почвы и ее разновидности.</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Области назначения (применения) почвы, исходя из качественного и количественного состава. Анализ нормативной документации. </w:t>
            </w:r>
          </w:p>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Роль неорганических веществ в качестве минеральных удобрений, улучшителей почвы.</w:t>
            </w:r>
          </w:p>
          <w:p w:rsidR="00555B5F" w:rsidRPr="00CB6046" w:rsidRDefault="00555B5F" w:rsidP="0084011B">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Состав минеральных удобрений и их применение в зависимости от состава почвы и ее разновидности. Взаимосвязь состава удобрений и их влияния на вегетативные свойства и плодоношение растений.</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 xml:space="preserve">Исследование химического состава проб почвы. </w:t>
            </w:r>
          </w:p>
          <w:p w:rsidR="00555B5F" w:rsidRPr="00CB6046" w:rsidRDefault="00555B5F" w:rsidP="0084011B">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 xml:space="preserve">Лабораторная работа на выбор: </w:t>
            </w:r>
          </w:p>
          <w:p w:rsidR="00555B5F" w:rsidRPr="00CB6046" w:rsidRDefault="00555B5F" w:rsidP="00594A40">
            <w:pPr>
              <w:numPr>
                <w:ilvl w:val="0"/>
                <w:numId w:val="70"/>
              </w:numPr>
              <w:spacing w:line="276" w:lineRule="auto"/>
              <w:ind w:left="283"/>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Лабораторная работа «</w:t>
            </w:r>
            <w:r w:rsidRPr="00CB6046">
              <w:rPr>
                <w:rFonts w:ascii="Times New Roman" w:eastAsia="Times New Roman" w:hAnsi="Times New Roman" w:cs="Times New Roman"/>
                <w:sz w:val="24"/>
                <w:szCs w:val="24"/>
                <w:highlight w:val="white"/>
              </w:rPr>
              <w:t>Обнаружение неорганических примесей в пробах</w:t>
            </w:r>
            <w:r w:rsidRPr="00CB6046">
              <w:rPr>
                <w:rFonts w:ascii="Times New Roman" w:eastAsia="Times New Roman" w:hAnsi="Times New Roman" w:cs="Times New Roman"/>
                <w:sz w:val="24"/>
                <w:szCs w:val="24"/>
              </w:rPr>
              <w:t>»</w:t>
            </w:r>
            <w:r w:rsidRPr="00CB6046">
              <w:rPr>
                <w:rFonts w:ascii="Times New Roman" w:eastAsia="Times New Roman" w:hAnsi="Times New Roman" w:cs="Times New Roman"/>
                <w:sz w:val="24"/>
                <w:szCs w:val="24"/>
                <w:highlight w:val="white"/>
              </w:rPr>
              <w:t>.</w:t>
            </w:r>
          </w:p>
          <w:p w:rsidR="00555B5F" w:rsidRPr="00CB6046" w:rsidRDefault="00555B5F" w:rsidP="0084011B">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Приготовление пробы почвы для исследования кислотности/щелочности, неорганических загрязнений. Обнаружение хлорид- и сульфат-ионов в пробе почвы. Составление уравнений реакций обнаружения.  Сравнение полученных показателей с нормативными (справочными) значениями.</w:t>
            </w:r>
          </w:p>
          <w:p w:rsidR="00555B5F" w:rsidRPr="00CB6046" w:rsidRDefault="00555B5F" w:rsidP="0084011B">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 xml:space="preserve">2. </w:t>
            </w:r>
            <w:r w:rsidRPr="00CB6046">
              <w:rPr>
                <w:rFonts w:ascii="Times New Roman" w:eastAsia="Times New Roman" w:hAnsi="Times New Roman" w:cs="Times New Roman"/>
                <w:sz w:val="24"/>
                <w:szCs w:val="24"/>
              </w:rPr>
              <w:t>Лабораторная работа «</w:t>
            </w:r>
            <w:r w:rsidRPr="00CB6046">
              <w:rPr>
                <w:rFonts w:ascii="Times New Roman" w:eastAsia="Times New Roman" w:hAnsi="Times New Roman" w:cs="Times New Roman"/>
                <w:sz w:val="24"/>
                <w:szCs w:val="24"/>
                <w:highlight w:val="white"/>
              </w:rPr>
              <w:t>Определение рН водной вытяжки почвы, ее кислотности и щелочности</w:t>
            </w:r>
            <w:r w:rsidRPr="00CB6046">
              <w:rPr>
                <w:rFonts w:ascii="Times New Roman" w:eastAsia="Times New Roman" w:hAnsi="Times New Roman" w:cs="Times New Roman"/>
                <w:sz w:val="24"/>
                <w:szCs w:val="24"/>
              </w:rPr>
              <w:t>»</w:t>
            </w:r>
            <w:r w:rsidRPr="00CB6046">
              <w:rPr>
                <w:rFonts w:ascii="Times New Roman" w:eastAsia="Times New Roman" w:hAnsi="Times New Roman" w:cs="Times New Roman"/>
                <w:sz w:val="24"/>
                <w:szCs w:val="24"/>
                <w:highlight w:val="white"/>
              </w:rPr>
              <w:t>.</w:t>
            </w:r>
          </w:p>
          <w:p w:rsidR="00555B5F" w:rsidRPr="00CB6046" w:rsidRDefault="00555B5F" w:rsidP="0084011B">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 xml:space="preserve">Исследование водных вытяжек образцов готовых почвенных смесей (для разных типов растений). Определение рН почвы с использованием индикаторов. Оценка типов почв в представленных образцах (сильнокислая, кислая, слабокислая, нейтральная, щелочная).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9.1.5. </w:t>
            </w:r>
            <w:r w:rsidRPr="00CB6046">
              <w:rPr>
                <w:rFonts w:ascii="Times New Roman" w:eastAsia="Times New Roman" w:hAnsi="Times New Roman" w:cs="Times New Roman"/>
                <w:sz w:val="24"/>
                <w:szCs w:val="24"/>
                <w:highlight w:val="white"/>
              </w:rPr>
              <w:t>Исследование объектов биосферы</w:t>
            </w: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10</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01</w:t>
            </w:r>
          </w:p>
          <w:p w:rsidR="00555B5F" w:rsidRPr="00CB6046" w:rsidRDefault="00555B5F" w:rsidP="0084011B">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02</w:t>
            </w:r>
          </w:p>
          <w:p w:rsidR="00555B5F" w:rsidRPr="00CB6046" w:rsidRDefault="00555B5F" w:rsidP="0084011B">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04</w:t>
            </w:r>
          </w:p>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ОК 07</w:t>
            </w:r>
          </w:p>
          <w:p w:rsidR="00555B5F" w:rsidRPr="00067799" w:rsidRDefault="00555B5F" w:rsidP="0084011B">
            <w:pPr>
              <w:jc w:val="center"/>
              <w:rPr>
                <w:rFonts w:ascii="Times New Roman" w:hAnsi="Times New Roman"/>
                <w:iCs/>
                <w:szCs w:val="24"/>
              </w:rPr>
            </w:pPr>
            <w:r w:rsidRPr="00067799">
              <w:rPr>
                <w:rFonts w:ascii="Times New Roman" w:hAnsi="Times New Roman"/>
                <w:iCs/>
                <w:szCs w:val="24"/>
              </w:rPr>
              <w:t>ПК 4.4</w:t>
            </w:r>
          </w:p>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Учебно-исследовательский проект в области исследования объектов биосферы. Обзор тем учебно-исследовательских проектов. Алгоритм выполнения проекта. Определение проблемы исследования. Методы поиска, анализа и обработки информации о проекте в различных источниках.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Обоснование актуальности выбранной темы. Выявление проблемы исследования. Выбор объектов и методов исследования. Постановка целей и задач исследования. Определение продукта исследования. Определение этапов и составление плана исследования.</w:t>
            </w:r>
          </w:p>
          <w:p w:rsidR="00555B5F" w:rsidRPr="00CB6046" w:rsidRDefault="00555B5F" w:rsidP="0084011B">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 xml:space="preserve">Защита проекта: </w:t>
            </w:r>
            <w:r w:rsidRPr="00CB6046">
              <w:rPr>
                <w:rFonts w:ascii="Times New Roman" w:eastAsia="Times New Roman" w:hAnsi="Times New Roman" w:cs="Times New Roman"/>
                <w:sz w:val="24"/>
                <w:szCs w:val="24"/>
              </w:rPr>
              <w:t xml:space="preserve">Представление результатов выполнения учебно-исследовательских проектов </w:t>
            </w:r>
            <w:r w:rsidRPr="00CB6046">
              <w:rPr>
                <w:rFonts w:ascii="Times New Roman" w:eastAsia="Times New Roman" w:hAnsi="Times New Roman" w:cs="Times New Roman"/>
                <w:sz w:val="24"/>
                <w:szCs w:val="24"/>
              </w:rPr>
              <w:lastRenderedPageBreak/>
              <w:t>(выступление с презентацией).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555B5F" w:rsidRPr="00CB6046" w:rsidRDefault="00555B5F" w:rsidP="0084011B">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lastRenderedPageBreak/>
              <w:t>2</w:t>
            </w:r>
          </w:p>
          <w:p w:rsidR="00555B5F" w:rsidRPr="00CB6046" w:rsidRDefault="00555B5F" w:rsidP="0084011B">
            <w:pPr>
              <w:spacing w:line="276" w:lineRule="auto"/>
              <w:jc w:val="center"/>
              <w:rPr>
                <w:rFonts w:ascii="Times New Roman" w:eastAsia="Times New Roman" w:hAnsi="Times New Roman" w:cs="Times New Roman"/>
                <w:sz w:val="24"/>
                <w:szCs w:val="24"/>
                <w:highlight w:val="white"/>
              </w:rPr>
            </w:pPr>
          </w:p>
          <w:p w:rsidR="00555B5F" w:rsidRPr="00CB6046" w:rsidRDefault="00555B5F" w:rsidP="0084011B">
            <w:pPr>
              <w:spacing w:line="276" w:lineRule="auto"/>
              <w:jc w:val="center"/>
              <w:rPr>
                <w:rFonts w:ascii="Times New Roman" w:eastAsia="Times New Roman" w:hAnsi="Times New Roman" w:cs="Times New Roman"/>
                <w:sz w:val="24"/>
                <w:szCs w:val="24"/>
                <w:highlight w:val="white"/>
              </w:rPr>
            </w:pPr>
          </w:p>
          <w:p w:rsidR="00555B5F" w:rsidRPr="00CB6046" w:rsidRDefault="00555B5F" w:rsidP="0084011B">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2</w:t>
            </w:r>
          </w:p>
          <w:p w:rsidR="00555B5F" w:rsidRPr="00CB6046" w:rsidRDefault="00555B5F" w:rsidP="0084011B">
            <w:pPr>
              <w:spacing w:line="276" w:lineRule="auto"/>
              <w:jc w:val="center"/>
              <w:rPr>
                <w:rFonts w:ascii="Times New Roman" w:eastAsia="Times New Roman" w:hAnsi="Times New Roman" w:cs="Times New Roman"/>
                <w:sz w:val="24"/>
                <w:szCs w:val="24"/>
                <w:highlight w:val="white"/>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55B5F" w:rsidRPr="00CB6046" w:rsidRDefault="00555B5F" w:rsidP="0084011B">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both"/>
              <w:rPr>
                <w:rFonts w:ascii="Times New Roman" w:eastAsia="Times New Roman" w:hAnsi="Times New Roman" w:cs="Times New Roman"/>
                <w:sz w:val="24"/>
                <w:szCs w:val="24"/>
                <w:highlight w:val="yellow"/>
              </w:rPr>
            </w:pPr>
            <w:r w:rsidRPr="00CB6046">
              <w:rPr>
                <w:rFonts w:ascii="Times New Roman" w:eastAsia="Times New Roman" w:hAnsi="Times New Roman" w:cs="Times New Roman"/>
                <w:sz w:val="24"/>
                <w:szCs w:val="24"/>
                <w:highlight w:val="white"/>
              </w:rPr>
              <w:t>Исследование предложенного объекта на кислотность, щелочность, химический состав (загрязнители, макро- и микроэлементы). Обработка результатов исследования. Оценка качества исследуемого объекта, исходя из результатов химического анализа.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55B5F" w:rsidRPr="00CB6046" w:rsidRDefault="00555B5F" w:rsidP="0084011B">
            <w:pPr>
              <w:rPr>
                <w:rFonts w:ascii="Times New Roman" w:eastAsia="Times New Roman" w:hAnsi="Times New Roman" w:cs="Times New Roman"/>
                <w:sz w:val="24"/>
                <w:szCs w:val="24"/>
              </w:rPr>
            </w:pPr>
          </w:p>
        </w:tc>
      </w:tr>
      <w:tr w:rsidR="00555B5F" w:rsidRPr="00CB6046" w:rsidTr="0084011B">
        <w:trPr>
          <w:trHeight w:val="320"/>
        </w:trPr>
        <w:tc>
          <w:tcPr>
            <w:tcW w:w="126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Промежуточная аттестация по дисциплине (экзамен)</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555B5F" w:rsidRPr="00CA14C0" w:rsidRDefault="00555B5F" w:rsidP="0084011B">
            <w:pPr>
              <w:spacing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w:t>
            </w:r>
          </w:p>
        </w:tc>
        <w:tc>
          <w:tcPr>
            <w:tcW w:w="1842" w:type="dxa"/>
            <w:tcBorders>
              <w:top w:val="single" w:sz="4" w:space="0" w:color="000000"/>
              <w:left w:val="single" w:sz="4" w:space="0" w:color="000000"/>
              <w:bottom w:val="single" w:sz="4" w:space="0" w:color="000000"/>
              <w:right w:val="single" w:sz="4" w:space="0" w:color="000000"/>
            </w:tcBorders>
          </w:tcPr>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p>
        </w:tc>
      </w:tr>
      <w:tr w:rsidR="00555B5F" w:rsidRPr="00CB6046" w:rsidTr="0084011B">
        <w:trPr>
          <w:trHeight w:val="320"/>
        </w:trPr>
        <w:tc>
          <w:tcPr>
            <w:tcW w:w="126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B6046" w:rsidRDefault="00555B5F" w:rsidP="0084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Всего</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55B5F" w:rsidRPr="00CA14C0" w:rsidRDefault="00555B5F" w:rsidP="0084011B">
            <w:pPr>
              <w:spacing w:line="276" w:lineRule="auto"/>
              <w:jc w:val="center"/>
              <w:rPr>
                <w:rFonts w:ascii="Times New Roman" w:eastAsia="Times New Roman" w:hAnsi="Times New Roman" w:cs="Times New Roman"/>
                <w:b/>
                <w:sz w:val="24"/>
                <w:szCs w:val="24"/>
                <w:lang w:val="en-US"/>
              </w:rPr>
            </w:pPr>
            <w:r w:rsidRPr="00CB6046">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en-US"/>
              </w:rPr>
              <w:t>62</w:t>
            </w:r>
          </w:p>
        </w:tc>
        <w:tc>
          <w:tcPr>
            <w:tcW w:w="1842" w:type="dxa"/>
            <w:tcBorders>
              <w:top w:val="single" w:sz="4" w:space="0" w:color="000000"/>
              <w:left w:val="single" w:sz="4" w:space="0" w:color="000000"/>
              <w:bottom w:val="single" w:sz="4" w:space="0" w:color="000000"/>
              <w:right w:val="single" w:sz="4" w:space="0" w:color="000000"/>
            </w:tcBorders>
          </w:tcPr>
          <w:p w:rsidR="00555B5F" w:rsidRPr="00CB6046" w:rsidRDefault="00555B5F" w:rsidP="0084011B">
            <w:pPr>
              <w:widowControl w:val="0"/>
              <w:spacing w:line="276" w:lineRule="auto"/>
              <w:jc w:val="center"/>
              <w:rPr>
                <w:rFonts w:ascii="Times New Roman" w:eastAsia="Times New Roman" w:hAnsi="Times New Roman" w:cs="Times New Roman"/>
                <w:sz w:val="24"/>
                <w:szCs w:val="24"/>
              </w:rPr>
            </w:pPr>
          </w:p>
        </w:tc>
      </w:tr>
    </w:tbl>
    <w:p w:rsidR="00555B5F" w:rsidRPr="00CB6046" w:rsidRDefault="00555B5F" w:rsidP="00555B5F">
      <w:pPr>
        <w:pStyle w:val="114"/>
        <w:rPr>
          <w:rFonts w:ascii="Times New Roman" w:hAnsi="Times New Roman"/>
          <w:lang w:val="en-US"/>
        </w:rPr>
      </w:pPr>
    </w:p>
    <w:p w:rsidR="00555B5F" w:rsidRDefault="00555B5F" w:rsidP="00555B5F">
      <w:pPr>
        <w:pStyle w:val="114"/>
        <w:jc w:val="both"/>
        <w:rPr>
          <w:rFonts w:ascii="Times New Roman" w:hAnsi="Times New Roman"/>
        </w:rPr>
      </w:pPr>
    </w:p>
    <w:p w:rsidR="00555B5F" w:rsidRDefault="00555B5F" w:rsidP="00555B5F">
      <w:pPr>
        <w:rPr>
          <w:rFonts w:ascii="Times New Roman" w:hAnsi="Times New Roman" w:cs="Times New Roman"/>
          <w:sz w:val="24"/>
          <w:szCs w:val="24"/>
        </w:rPr>
        <w:sectPr w:rsidR="00555B5F" w:rsidSect="006D1C4C">
          <w:pgSz w:w="16838" w:h="11906" w:orient="landscape"/>
          <w:pgMar w:top="1701" w:right="1134" w:bottom="567" w:left="1134" w:header="709" w:footer="709" w:gutter="0"/>
          <w:cols w:space="708"/>
          <w:docGrid w:linePitch="360"/>
        </w:sectPr>
      </w:pPr>
    </w:p>
    <w:p w:rsidR="00555B5F" w:rsidRDefault="00555B5F" w:rsidP="00555B5F">
      <w:pPr>
        <w:rPr>
          <w:rFonts w:ascii="Times New Roman" w:hAnsi="Times New Roman" w:cs="Times New Roman"/>
          <w:sz w:val="24"/>
          <w:szCs w:val="24"/>
        </w:rPr>
      </w:pPr>
    </w:p>
    <w:p w:rsidR="00555B5F" w:rsidRPr="00DF068E" w:rsidRDefault="00555B5F" w:rsidP="00555B5F">
      <w:pPr>
        <w:pStyle w:val="1f2"/>
        <w:rPr>
          <w:rFonts w:ascii="Times New Roman" w:hAnsi="Times New Roman"/>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rPr>
        <w:t>ДИСЦИПЛИНЫ</w:t>
      </w:r>
    </w:p>
    <w:p w:rsidR="00555B5F" w:rsidRPr="00E11160" w:rsidRDefault="00555B5F" w:rsidP="00555B5F">
      <w:pPr>
        <w:pStyle w:val="114"/>
        <w:rPr>
          <w:rFonts w:ascii="Times New Roman" w:hAnsi="Times New Roman"/>
        </w:rPr>
      </w:pPr>
      <w:r w:rsidRPr="00E11160">
        <w:rPr>
          <w:rFonts w:ascii="Times New Roman" w:hAnsi="Times New Roman"/>
        </w:rPr>
        <w:t>3.1. Материально-техническое обеспечение</w:t>
      </w:r>
    </w:p>
    <w:p w:rsidR="00555B5F" w:rsidRPr="00C3325B" w:rsidRDefault="00555B5F" w:rsidP="00555B5F">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Pr>
          <w:rFonts w:ascii="Times New Roman" w:hAnsi="Times New Roman" w:cs="Times New Roman"/>
          <w:bCs/>
          <w:i/>
          <w:sz w:val="24"/>
          <w:szCs w:val="24"/>
        </w:rPr>
        <w:t xml:space="preserve"> </w:t>
      </w:r>
      <w:r>
        <w:rPr>
          <w:rFonts w:ascii="Times New Roman" w:hAnsi="Times New Roman" w:cs="Times New Roman"/>
          <w:bCs/>
          <w:sz w:val="24"/>
          <w:szCs w:val="24"/>
        </w:rPr>
        <w:t>Химии</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осн</w:t>
      </w:r>
      <w:r>
        <w:rPr>
          <w:rFonts w:ascii="Times New Roman" w:hAnsi="Times New Roman" w:cs="Times New Roman"/>
          <w:bCs/>
          <w:sz w:val="24"/>
          <w:szCs w:val="24"/>
        </w:rPr>
        <w:t>ащенный</w:t>
      </w:r>
      <w:r w:rsidRPr="00FA680C">
        <w:rPr>
          <w:rFonts w:ascii="Times New Roman" w:hAnsi="Times New Roman" w:cs="Times New Roman"/>
          <w:bCs/>
          <w:sz w:val="24"/>
          <w:szCs w:val="24"/>
        </w:rPr>
        <w:t xml:space="preserve">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Pr>
          <w:rFonts w:ascii="Times New Roman" w:hAnsi="Times New Roman" w:cs="Times New Roman"/>
          <w:bCs/>
          <w:sz w:val="24"/>
          <w:szCs w:val="24"/>
        </w:rPr>
        <w:t xml:space="preserve">. </w:t>
      </w:r>
    </w:p>
    <w:p w:rsidR="00555B5F" w:rsidRPr="00E11160" w:rsidRDefault="00555B5F" w:rsidP="00555B5F">
      <w:pPr>
        <w:pStyle w:val="114"/>
        <w:rPr>
          <w:rFonts w:ascii="Times New Roman" w:eastAsia="Times New Roman" w:hAnsi="Times New Roman"/>
        </w:rPr>
      </w:pPr>
      <w:r w:rsidRPr="00E11160">
        <w:rPr>
          <w:rFonts w:ascii="Times New Roman" w:hAnsi="Times New Roman"/>
        </w:rPr>
        <w:t>3.2. Учебно-методическое обеспечение</w:t>
      </w:r>
    </w:p>
    <w:p w:rsidR="00555B5F" w:rsidRDefault="00555B5F" w:rsidP="00555B5F">
      <w:pPr>
        <w:pStyle w:val="a5"/>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r>
        <w:rPr>
          <w:rFonts w:ascii="Times New Roman" w:hAnsi="Times New Roman" w:cs="Times New Roman"/>
          <w:b/>
          <w:sz w:val="24"/>
          <w:szCs w:val="24"/>
        </w:rPr>
        <w:t xml:space="preserve"> </w:t>
      </w:r>
    </w:p>
    <w:p w:rsidR="00555B5F" w:rsidRPr="00A9237F" w:rsidRDefault="00555B5F" w:rsidP="00594A40">
      <w:pPr>
        <w:pStyle w:val="a5"/>
        <w:numPr>
          <w:ilvl w:val="0"/>
          <w:numId w:val="43"/>
        </w:numPr>
        <w:jc w:val="both"/>
        <w:rPr>
          <w:rFonts w:ascii="Times New Roman" w:hAnsi="Times New Roman" w:cs="Times New Roman"/>
          <w:sz w:val="24"/>
          <w:szCs w:val="24"/>
        </w:rPr>
      </w:pPr>
      <w:r w:rsidRPr="00A9237F">
        <w:rPr>
          <w:rFonts w:ascii="Times New Roman" w:hAnsi="Times New Roman" w:cs="Times New Roman"/>
          <w:sz w:val="24"/>
          <w:szCs w:val="24"/>
        </w:rPr>
        <w:t>Егоров В.В. Общая химия: учебник для СПО/ В.В.Егоров. – Санкт-Петербург:Лань, 2022. -192 с.</w:t>
      </w:r>
    </w:p>
    <w:p w:rsidR="00555B5F" w:rsidRPr="00A9237F" w:rsidRDefault="00555B5F" w:rsidP="00594A40">
      <w:pPr>
        <w:pStyle w:val="a5"/>
        <w:numPr>
          <w:ilvl w:val="0"/>
          <w:numId w:val="43"/>
        </w:numPr>
        <w:jc w:val="both"/>
        <w:rPr>
          <w:rFonts w:ascii="Times New Roman" w:hAnsi="Times New Roman" w:cs="Times New Roman"/>
          <w:sz w:val="24"/>
          <w:szCs w:val="24"/>
        </w:rPr>
      </w:pPr>
      <w:r w:rsidRPr="00A9237F">
        <w:rPr>
          <w:rFonts w:ascii="Times New Roman" w:hAnsi="Times New Roman" w:cs="Times New Roman"/>
          <w:sz w:val="24"/>
          <w:szCs w:val="24"/>
          <w:shd w:val="clear" w:color="auto" w:fill="FFFFFF"/>
        </w:rPr>
        <w:t>Клопов, М. И. Органическая химия: учебник для вузов / М. И. Клопов, О. В. Першина. — Санкт-Петербург : Лань, 2021. — 148 с. </w:t>
      </w:r>
    </w:p>
    <w:p w:rsidR="00555B5F" w:rsidRPr="00A9237F" w:rsidRDefault="00555B5F" w:rsidP="00594A40">
      <w:pPr>
        <w:pStyle w:val="a5"/>
        <w:numPr>
          <w:ilvl w:val="0"/>
          <w:numId w:val="43"/>
        </w:numPr>
        <w:jc w:val="both"/>
        <w:rPr>
          <w:rFonts w:ascii="Times New Roman" w:hAnsi="Times New Roman" w:cs="Times New Roman"/>
          <w:sz w:val="24"/>
          <w:szCs w:val="24"/>
        </w:rPr>
      </w:pPr>
      <w:r w:rsidRPr="00A9237F">
        <w:rPr>
          <w:rFonts w:ascii="Times New Roman" w:hAnsi="Times New Roman" w:cs="Times New Roman"/>
          <w:sz w:val="24"/>
          <w:szCs w:val="24"/>
          <w:shd w:val="clear" w:color="auto" w:fill="FFFFFF"/>
        </w:rPr>
        <w:t>Коровин Н. В.  Общая химия. Теория и задачи : учебное пособие для спо / Н. В. Коровин, Н. В. Кулешов, О. Н. Гончарук [и др.] ; под редакцией Н. В. Коровина и Н. В. Кулешова. — 2-е изд., стер. — Санкт-Петербург : Лань, 2022. — 492 с. </w:t>
      </w:r>
    </w:p>
    <w:p w:rsidR="00555B5F" w:rsidRPr="00A9237F" w:rsidRDefault="00555B5F" w:rsidP="00594A40">
      <w:pPr>
        <w:pStyle w:val="a5"/>
        <w:numPr>
          <w:ilvl w:val="0"/>
          <w:numId w:val="43"/>
        </w:numPr>
        <w:jc w:val="both"/>
        <w:rPr>
          <w:rFonts w:ascii="Times New Roman" w:hAnsi="Times New Roman" w:cs="Times New Roman"/>
          <w:sz w:val="24"/>
          <w:szCs w:val="24"/>
        </w:rPr>
      </w:pPr>
      <w:r w:rsidRPr="00A9237F">
        <w:rPr>
          <w:rFonts w:ascii="Times New Roman" w:hAnsi="Times New Roman" w:cs="Times New Roman"/>
          <w:sz w:val="24"/>
          <w:szCs w:val="24"/>
        </w:rPr>
        <w:t>Лакиза, Н. В. Аналитическая химия : учеб.-метод. пособие / Н. В. Лакиза, С. А. Штин ; М-во науки и высш. образования Рос. Федерации, Урал. федер. ун-т. – Екатеринбург : Изд-во Урал. ун-та, 2019. – 139 с.</w:t>
      </w:r>
    </w:p>
    <w:p w:rsidR="00555B5F" w:rsidRPr="00A9237F" w:rsidRDefault="00555B5F" w:rsidP="00594A40">
      <w:pPr>
        <w:pStyle w:val="a5"/>
        <w:numPr>
          <w:ilvl w:val="0"/>
          <w:numId w:val="43"/>
        </w:numPr>
        <w:jc w:val="both"/>
        <w:rPr>
          <w:rFonts w:ascii="Times New Roman" w:hAnsi="Times New Roman" w:cs="Times New Roman"/>
          <w:sz w:val="24"/>
          <w:szCs w:val="24"/>
        </w:rPr>
      </w:pPr>
      <w:r w:rsidRPr="00A9237F">
        <w:rPr>
          <w:rFonts w:ascii="Times New Roman" w:hAnsi="Times New Roman" w:cs="Times New Roman"/>
          <w:sz w:val="24"/>
          <w:szCs w:val="24"/>
        </w:rPr>
        <w:t>Тархов К.Ю. Общая неорганическая химия. Окислительно-восстановительные реакции и химическое равновесие. Сборник заданий и вариантов: учебное пособие для СПО/ К.Ю.Тархов. - Санкт-Петербург:Лань, 2022. -80 с.</w:t>
      </w:r>
    </w:p>
    <w:p w:rsidR="00555B5F" w:rsidRPr="000015D8" w:rsidRDefault="00555B5F" w:rsidP="00555B5F">
      <w:pPr>
        <w:spacing w:line="276" w:lineRule="auto"/>
        <w:rPr>
          <w:rFonts w:ascii="Times New Roman" w:hAnsi="Times New Roman" w:cs="Times New Roman"/>
          <w:b/>
          <w:sz w:val="24"/>
          <w:szCs w:val="24"/>
        </w:rPr>
      </w:pPr>
    </w:p>
    <w:p w:rsidR="00555B5F" w:rsidRPr="00A9237F" w:rsidRDefault="00555B5F" w:rsidP="00555B5F">
      <w:pPr>
        <w:suppressAutoHyphens/>
        <w:spacing w:line="276" w:lineRule="auto"/>
        <w:ind w:firstLine="709"/>
        <w:contextualSpacing/>
        <w:rPr>
          <w:rFonts w:ascii="Times New Roman" w:hAnsi="Times New Roman" w:cs="Times New Roman"/>
          <w:bCs/>
          <w:iCs/>
          <w:sz w:val="24"/>
          <w:szCs w:val="24"/>
        </w:rPr>
      </w:pPr>
      <w:r w:rsidRPr="00A9237F">
        <w:rPr>
          <w:rFonts w:ascii="Times New Roman" w:hAnsi="Times New Roman" w:cs="Times New Roman"/>
          <w:b/>
          <w:bCs/>
          <w:iCs/>
          <w:sz w:val="24"/>
          <w:szCs w:val="24"/>
        </w:rPr>
        <w:t xml:space="preserve">3.2.2. Дополнительные источники </w:t>
      </w:r>
    </w:p>
    <w:p w:rsidR="00555B5F" w:rsidRPr="00EB096C" w:rsidRDefault="00555B5F" w:rsidP="00594A40">
      <w:pPr>
        <w:pStyle w:val="a5"/>
        <w:numPr>
          <w:ilvl w:val="0"/>
          <w:numId w:val="44"/>
        </w:numPr>
        <w:jc w:val="both"/>
        <w:rPr>
          <w:rFonts w:ascii="Times New Roman" w:hAnsi="Times New Roman" w:cs="Times New Roman"/>
          <w:sz w:val="24"/>
          <w:szCs w:val="24"/>
        </w:rPr>
      </w:pPr>
      <w:r w:rsidRPr="00A9237F">
        <w:rPr>
          <w:rFonts w:ascii="Times New Roman" w:hAnsi="Times New Roman" w:cs="Times New Roman"/>
          <w:sz w:val="24"/>
          <w:szCs w:val="24"/>
        </w:rPr>
        <w:t>Александрова, Э. А. Аналитическая химия. В 2 кн. Книга 1. Химические методы анализа: учебник и практикум для СПО / Э. А. Александрова, Н. Г. Гайдукова. — 3-е изд., испр. и доп. — М. : Издательство Юрайт, 2019. — 533 с.</w:t>
      </w:r>
    </w:p>
    <w:p w:rsidR="00555B5F" w:rsidRPr="00A9237F" w:rsidRDefault="00555B5F" w:rsidP="00594A40">
      <w:pPr>
        <w:pStyle w:val="a5"/>
        <w:numPr>
          <w:ilvl w:val="0"/>
          <w:numId w:val="44"/>
        </w:numPr>
        <w:ind w:left="720"/>
        <w:jc w:val="both"/>
        <w:rPr>
          <w:rFonts w:ascii="Times New Roman" w:hAnsi="Times New Roman" w:cs="Times New Roman"/>
          <w:sz w:val="24"/>
          <w:szCs w:val="24"/>
        </w:rPr>
      </w:pPr>
      <w:r w:rsidRPr="00A9237F">
        <w:rPr>
          <w:rFonts w:ascii="Times New Roman" w:hAnsi="Times New Roman" w:cs="Times New Roman"/>
          <w:sz w:val="24"/>
          <w:szCs w:val="24"/>
        </w:rPr>
        <w:t xml:space="preserve">Белик В.В. Физическая и коллоидная химия: учебник для СПО/ В.В.Белик, </w:t>
      </w:r>
      <w:r w:rsidRPr="00A9237F">
        <w:rPr>
          <w:rFonts w:ascii="Times New Roman" w:hAnsi="Times New Roman" w:cs="Times New Roman"/>
          <w:sz w:val="24"/>
          <w:szCs w:val="24"/>
          <w:lang w:val="en-US"/>
        </w:rPr>
        <w:t>R</w:t>
      </w:r>
      <w:r w:rsidRPr="00A9237F">
        <w:rPr>
          <w:rFonts w:ascii="Times New Roman" w:hAnsi="Times New Roman" w:cs="Times New Roman"/>
          <w:sz w:val="24"/>
          <w:szCs w:val="24"/>
        </w:rPr>
        <w:t>/</w:t>
      </w:r>
      <w:r w:rsidRPr="00A9237F">
        <w:rPr>
          <w:rFonts w:ascii="Times New Roman" w:hAnsi="Times New Roman" w:cs="Times New Roman"/>
          <w:sz w:val="24"/>
          <w:szCs w:val="24"/>
          <w:lang w:val="en-US"/>
        </w:rPr>
        <w:t>B</w:t>
      </w:r>
      <w:r w:rsidRPr="00A9237F">
        <w:rPr>
          <w:rFonts w:ascii="Times New Roman" w:hAnsi="Times New Roman" w:cs="Times New Roman"/>
          <w:sz w:val="24"/>
          <w:szCs w:val="24"/>
        </w:rPr>
        <w:t>/</w:t>
      </w:r>
      <w:r w:rsidRPr="00A9237F">
        <w:rPr>
          <w:rFonts w:ascii="Times New Roman" w:hAnsi="Times New Roman" w:cs="Times New Roman"/>
          <w:sz w:val="24"/>
          <w:szCs w:val="24"/>
          <w:lang w:val="en-US"/>
        </w:rPr>
        <w:t>Rbtycrfz</w:t>
      </w:r>
      <w:r w:rsidRPr="00A9237F">
        <w:rPr>
          <w:rFonts w:ascii="Times New Roman" w:hAnsi="Times New Roman" w:cs="Times New Roman"/>
          <w:sz w:val="24"/>
          <w:szCs w:val="24"/>
        </w:rPr>
        <w:t xml:space="preserve">/ - 9-е изд., М.: Издательский центр «Академия», 2015. – 288 с. </w:t>
      </w:r>
    </w:p>
    <w:p w:rsidR="00555B5F" w:rsidRPr="00A9237F" w:rsidRDefault="00555B5F" w:rsidP="00594A40">
      <w:pPr>
        <w:pStyle w:val="a5"/>
        <w:numPr>
          <w:ilvl w:val="0"/>
          <w:numId w:val="44"/>
        </w:numPr>
        <w:ind w:left="720"/>
        <w:jc w:val="both"/>
        <w:rPr>
          <w:rFonts w:ascii="Times New Roman" w:hAnsi="Times New Roman" w:cs="Times New Roman"/>
          <w:sz w:val="24"/>
          <w:szCs w:val="24"/>
        </w:rPr>
      </w:pPr>
      <w:r w:rsidRPr="00A9237F">
        <w:rPr>
          <w:rFonts w:ascii="Times New Roman" w:hAnsi="Times New Roman" w:cs="Times New Roman"/>
          <w:color w:val="282828"/>
          <w:sz w:val="24"/>
          <w:szCs w:val="24"/>
        </w:rPr>
        <w:t>Глубоков Ю.М. Аналитическая химия / Глубоков Ю.М. и др. Под ред. Ищенко А.А. Издательство «Академия» – 2017. – 464 с.</w:t>
      </w:r>
    </w:p>
    <w:p w:rsidR="00555B5F" w:rsidRPr="00FA680C" w:rsidRDefault="00555B5F" w:rsidP="00555B5F">
      <w:pPr>
        <w:spacing w:line="276" w:lineRule="auto"/>
        <w:contextualSpacing/>
        <w:jc w:val="both"/>
        <w:rPr>
          <w:rFonts w:ascii="Times New Roman" w:hAnsi="Times New Roman" w:cs="Times New Roman"/>
          <w:bCs/>
          <w:iCs/>
          <w:sz w:val="24"/>
          <w:szCs w:val="24"/>
        </w:rPr>
      </w:pPr>
    </w:p>
    <w:p w:rsidR="00555B5F" w:rsidRDefault="00555B5F" w:rsidP="00594A40">
      <w:pPr>
        <w:pStyle w:val="1f2"/>
        <w:numPr>
          <w:ilvl w:val="0"/>
          <w:numId w:val="44"/>
        </w:numPr>
        <w:rPr>
          <w:rFonts w:ascii="Times New Roman" w:hAnsi="Times New Roman"/>
        </w:rPr>
      </w:pPr>
      <w:r w:rsidRPr="00E11160">
        <w:rPr>
          <w:rFonts w:ascii="Times New Roman" w:hAnsi="Times New Roman"/>
        </w:rPr>
        <w:t xml:space="preserve">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p w:rsidR="00555B5F" w:rsidRDefault="00555B5F" w:rsidP="00555B5F">
      <w:pPr>
        <w:pStyle w:val="a5"/>
        <w:rPr>
          <w:rFonts w:ascii="Times New Roman" w:hAnsi="Times New Roman"/>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405"/>
        <w:gridCol w:w="3409"/>
        <w:gridCol w:w="2551"/>
      </w:tblGrid>
      <w:tr w:rsidR="00555B5F" w:rsidRPr="002A0E5C" w:rsidTr="0084011B">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88" w:lineRule="exact"/>
              <w:ind w:left="145" w:right="192"/>
              <w:jc w:val="center"/>
              <w:rPr>
                <w:b/>
              </w:rPr>
            </w:pPr>
            <w:r w:rsidRPr="002A0E5C">
              <w:rPr>
                <w:b/>
              </w:rPr>
              <w:t>Код</w:t>
            </w:r>
            <w:r w:rsidRPr="002A0E5C">
              <w:rPr>
                <w:b/>
                <w:spacing w:val="-1"/>
              </w:rPr>
              <w:t xml:space="preserve"> </w:t>
            </w:r>
            <w:r w:rsidRPr="002A0E5C">
              <w:rPr>
                <w:b/>
              </w:rPr>
              <w:t>и наименование</w:t>
            </w:r>
          </w:p>
          <w:p w:rsidR="00555B5F" w:rsidRPr="002A0E5C" w:rsidRDefault="00555B5F" w:rsidP="0084011B">
            <w:pPr>
              <w:pStyle w:val="TableParagraph"/>
              <w:spacing w:before="24"/>
              <w:ind w:left="148" w:right="192"/>
              <w:jc w:val="center"/>
              <w:rPr>
                <w:b/>
              </w:rPr>
            </w:pPr>
            <w:r w:rsidRPr="002A0E5C">
              <w:rPr>
                <w:b/>
              </w:rPr>
              <w:t>формируемых</w:t>
            </w:r>
            <w:r w:rsidRPr="002A0E5C">
              <w:rPr>
                <w:b/>
                <w:spacing w:val="-3"/>
              </w:rPr>
              <w:t xml:space="preserve"> </w:t>
            </w:r>
            <w:r w:rsidRPr="002A0E5C">
              <w:rPr>
                <w:b/>
              </w:rPr>
              <w:t>компетенций</w:t>
            </w:r>
          </w:p>
        </w:tc>
        <w:tc>
          <w:tcPr>
            <w:tcW w:w="1820"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88" w:lineRule="exact"/>
              <w:ind w:left="986"/>
              <w:rPr>
                <w:b/>
              </w:rPr>
            </w:pPr>
            <w:r w:rsidRPr="002A0E5C">
              <w:rPr>
                <w:b/>
              </w:rPr>
              <w:t>Раздел/Тема</w:t>
            </w:r>
          </w:p>
        </w:tc>
        <w:tc>
          <w:tcPr>
            <w:tcW w:w="1362"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88" w:lineRule="exact"/>
              <w:ind w:left="440"/>
              <w:rPr>
                <w:b/>
              </w:rPr>
            </w:pPr>
            <w:r w:rsidRPr="002A0E5C">
              <w:rPr>
                <w:b/>
              </w:rPr>
              <w:t>Тип</w:t>
            </w:r>
            <w:r w:rsidRPr="002A0E5C">
              <w:rPr>
                <w:b/>
                <w:spacing w:val="-2"/>
              </w:rPr>
              <w:t xml:space="preserve"> </w:t>
            </w:r>
            <w:r w:rsidRPr="002A0E5C">
              <w:rPr>
                <w:b/>
              </w:rPr>
              <w:t>оценочных</w:t>
            </w:r>
          </w:p>
          <w:p w:rsidR="00555B5F" w:rsidRPr="002A0E5C" w:rsidRDefault="00555B5F" w:rsidP="0084011B">
            <w:pPr>
              <w:pStyle w:val="TableParagraph"/>
              <w:spacing w:before="24"/>
              <w:ind w:left="533"/>
              <w:rPr>
                <w:b/>
              </w:rPr>
            </w:pPr>
            <w:r w:rsidRPr="002A0E5C">
              <w:rPr>
                <w:b/>
              </w:rPr>
              <w:t>мероприятий</w:t>
            </w:r>
          </w:p>
        </w:tc>
      </w:tr>
      <w:tr w:rsidR="00555B5F" w:rsidRPr="002A0E5C" w:rsidTr="0084011B">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88" w:lineRule="exact"/>
              <w:ind w:left="107"/>
            </w:pPr>
            <w:r w:rsidRPr="002A0E5C">
              <w:t>ОК</w:t>
            </w:r>
            <w:r w:rsidRPr="002A0E5C">
              <w:rPr>
                <w:spacing w:val="-2"/>
              </w:rPr>
              <w:t xml:space="preserve"> </w:t>
            </w:r>
            <w:r w:rsidRPr="002A0E5C">
              <w:t>01.</w:t>
            </w:r>
            <w:r w:rsidRPr="002A0E5C">
              <w:rPr>
                <w:spacing w:val="-2"/>
              </w:rPr>
              <w:t xml:space="preserve"> </w:t>
            </w:r>
            <w:r w:rsidRPr="002A0E5C">
              <w:t>Выбирать</w:t>
            </w:r>
            <w:r w:rsidRPr="002A0E5C">
              <w:rPr>
                <w:spacing w:val="-4"/>
              </w:rPr>
              <w:t xml:space="preserve"> </w:t>
            </w:r>
            <w:r w:rsidRPr="002A0E5C">
              <w:t>способы решения</w:t>
            </w:r>
            <w:r w:rsidRPr="002A0E5C">
              <w:rPr>
                <w:spacing w:val="-2"/>
              </w:rPr>
              <w:t xml:space="preserve"> </w:t>
            </w:r>
            <w:r w:rsidRPr="002A0E5C">
              <w:t>задач профессиональной</w:t>
            </w:r>
            <w:r w:rsidRPr="002A0E5C">
              <w:rPr>
                <w:spacing w:val="1"/>
              </w:rPr>
              <w:t xml:space="preserve"> </w:t>
            </w:r>
            <w:r w:rsidRPr="002A0E5C">
              <w:t>деятельности применительно</w:t>
            </w:r>
            <w:r w:rsidRPr="002A0E5C">
              <w:rPr>
                <w:spacing w:val="-52"/>
              </w:rPr>
              <w:t xml:space="preserve"> </w:t>
            </w:r>
            <w:r w:rsidRPr="002A0E5C">
              <w:t>к</w:t>
            </w:r>
            <w:r w:rsidRPr="002A0E5C">
              <w:rPr>
                <w:spacing w:val="-1"/>
              </w:rPr>
              <w:t xml:space="preserve"> </w:t>
            </w:r>
            <w:r w:rsidRPr="002A0E5C">
              <w:t>различным контекстам</w:t>
            </w:r>
          </w:p>
        </w:tc>
        <w:tc>
          <w:tcPr>
            <w:tcW w:w="1820" w:type="pct"/>
            <w:tcBorders>
              <w:top w:val="single" w:sz="4" w:space="0" w:color="000000"/>
              <w:left w:val="single" w:sz="4" w:space="0" w:color="000000"/>
              <w:bottom w:val="single" w:sz="4" w:space="0" w:color="000000"/>
              <w:right w:val="single" w:sz="4" w:space="0" w:color="000000"/>
            </w:tcBorders>
            <w:hideMark/>
          </w:tcPr>
          <w:p w:rsidR="00555B5F" w:rsidRPr="0008562A" w:rsidRDefault="00555B5F" w:rsidP="0084011B">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1.1.-</w:t>
            </w:r>
            <w:r w:rsidRPr="002A0E5C">
              <w:rPr>
                <w:spacing w:val="-3"/>
              </w:rPr>
              <w:t xml:space="preserve"> </w:t>
            </w:r>
            <w:r>
              <w:t>1.2.</w:t>
            </w:r>
          </w:p>
          <w:p w:rsidR="00555B5F" w:rsidRPr="002A0E5C" w:rsidRDefault="00555B5F" w:rsidP="0084011B">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2.1.-</w:t>
            </w:r>
            <w:r w:rsidRPr="002A0E5C">
              <w:rPr>
                <w:spacing w:val="-4"/>
              </w:rPr>
              <w:t xml:space="preserve"> </w:t>
            </w:r>
            <w:r>
              <w:t>2.2.</w:t>
            </w:r>
          </w:p>
          <w:p w:rsidR="00555B5F" w:rsidRPr="002A0E5C" w:rsidRDefault="00555B5F" w:rsidP="0084011B">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3.1.-</w:t>
            </w:r>
            <w:r w:rsidRPr="002A0E5C">
              <w:rPr>
                <w:spacing w:val="-2"/>
              </w:rPr>
              <w:t xml:space="preserve"> </w:t>
            </w:r>
            <w:r>
              <w:t>3.3.</w:t>
            </w:r>
          </w:p>
          <w:p w:rsidR="00555B5F" w:rsidRPr="002A0E5C" w:rsidRDefault="00555B5F" w:rsidP="0084011B">
            <w:pPr>
              <w:pStyle w:val="TableParagraph"/>
              <w:spacing w:before="24"/>
              <w:ind w:left="105"/>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4.1.-4.3</w:t>
            </w:r>
            <w:r w:rsidRPr="002A0E5C">
              <w:t>.</w:t>
            </w:r>
          </w:p>
          <w:p w:rsidR="00555B5F" w:rsidRPr="002A0E5C" w:rsidRDefault="00555B5F" w:rsidP="0084011B">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5.1.-5.2</w:t>
            </w:r>
          </w:p>
          <w:p w:rsidR="00555B5F" w:rsidRDefault="00555B5F" w:rsidP="0084011B">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p w:rsidR="00555B5F" w:rsidRPr="0008562A" w:rsidRDefault="00555B5F" w:rsidP="0084011B">
            <w:pPr>
              <w:pStyle w:val="TableParagraph"/>
              <w:spacing w:before="24"/>
              <w:ind w:left="105"/>
            </w:pPr>
            <w:r w:rsidRPr="002A0E5C">
              <w:t>Раздел</w:t>
            </w:r>
            <w:r w:rsidRPr="002A0E5C">
              <w:rPr>
                <w:spacing w:val="-2"/>
              </w:rPr>
              <w:t xml:space="preserve"> </w:t>
            </w:r>
            <w:r>
              <w:t>7</w:t>
            </w:r>
            <w:r w:rsidRPr="002A0E5C">
              <w:t>.</w:t>
            </w:r>
            <w:r w:rsidRPr="002A0E5C">
              <w:rPr>
                <w:spacing w:val="-4"/>
              </w:rPr>
              <w:t xml:space="preserve"> </w:t>
            </w:r>
            <w:r>
              <w:t>Темы 7.1.-7.2</w:t>
            </w:r>
          </w:p>
          <w:p w:rsidR="00555B5F" w:rsidRDefault="00555B5F" w:rsidP="0084011B">
            <w:pPr>
              <w:pStyle w:val="TableParagraph"/>
              <w:spacing w:before="24"/>
              <w:ind w:left="105"/>
            </w:pPr>
            <w:r w:rsidRPr="002A0E5C">
              <w:t>Раздел</w:t>
            </w:r>
            <w:r w:rsidRPr="002A0E5C">
              <w:rPr>
                <w:spacing w:val="-2"/>
              </w:rPr>
              <w:t xml:space="preserve"> </w:t>
            </w:r>
            <w:r>
              <w:t>8</w:t>
            </w:r>
            <w:r w:rsidRPr="002A0E5C">
              <w:t>.</w:t>
            </w:r>
            <w:r w:rsidRPr="002A0E5C">
              <w:rPr>
                <w:spacing w:val="-4"/>
              </w:rPr>
              <w:t xml:space="preserve"> </w:t>
            </w:r>
            <w:r>
              <w:t>Темы 8.1</w:t>
            </w:r>
          </w:p>
          <w:p w:rsidR="00555B5F" w:rsidRPr="0008562A" w:rsidRDefault="00555B5F" w:rsidP="0084011B">
            <w:pPr>
              <w:pStyle w:val="TableParagraph"/>
              <w:spacing w:before="24"/>
              <w:ind w:left="105"/>
            </w:pPr>
            <w:r w:rsidRPr="002A0E5C">
              <w:t>Раздел</w:t>
            </w:r>
            <w:r w:rsidRPr="002A0E5C">
              <w:rPr>
                <w:spacing w:val="-2"/>
              </w:rPr>
              <w:t xml:space="preserve"> </w:t>
            </w:r>
            <w:r>
              <w:t>9</w:t>
            </w:r>
            <w:r w:rsidRPr="002A0E5C">
              <w:t>.</w:t>
            </w:r>
            <w:r w:rsidRPr="002A0E5C">
              <w:rPr>
                <w:spacing w:val="-4"/>
              </w:rPr>
              <w:t xml:space="preserve"> </w:t>
            </w:r>
            <w:r>
              <w:t>Темы 9.1.1-9.1.5</w:t>
            </w:r>
          </w:p>
        </w:tc>
        <w:tc>
          <w:tcPr>
            <w:tcW w:w="1362" w:type="pct"/>
            <w:vMerge w:val="restart"/>
            <w:tcBorders>
              <w:top w:val="single" w:sz="4" w:space="0" w:color="000000"/>
              <w:left w:val="single" w:sz="4" w:space="0" w:color="000000"/>
              <w:right w:val="single" w:sz="4" w:space="0" w:color="000000"/>
            </w:tcBorders>
            <w:vAlign w:val="center"/>
            <w:hideMark/>
          </w:tcPr>
          <w:p w:rsidR="00555B5F" w:rsidRPr="002A0E5C" w:rsidRDefault="00555B5F" w:rsidP="0084011B">
            <w:pPr>
              <w:pStyle w:val="TableParagraph"/>
              <w:tabs>
                <w:tab w:val="left" w:pos="425"/>
              </w:tabs>
              <w:spacing w:before="147"/>
              <w:ind w:left="108"/>
            </w:pPr>
            <w:r w:rsidRPr="002A0E5C">
              <w:t>-</w:t>
            </w:r>
            <w:r w:rsidRPr="002A0E5C">
              <w:tab/>
              <w:t>устный</w:t>
            </w:r>
            <w:r w:rsidRPr="002A0E5C">
              <w:rPr>
                <w:spacing w:val="-2"/>
              </w:rPr>
              <w:t xml:space="preserve"> </w:t>
            </w:r>
            <w:r w:rsidRPr="002A0E5C">
              <w:t>опрос;</w:t>
            </w:r>
          </w:p>
          <w:p w:rsidR="00555B5F" w:rsidRPr="002A0E5C" w:rsidRDefault="00555B5F" w:rsidP="00594A40">
            <w:pPr>
              <w:pStyle w:val="TableParagraph"/>
              <w:numPr>
                <w:ilvl w:val="0"/>
                <w:numId w:val="68"/>
              </w:numPr>
              <w:tabs>
                <w:tab w:val="left" w:pos="426"/>
                <w:tab w:val="left" w:pos="2682"/>
              </w:tabs>
              <w:spacing w:line="254" w:lineRule="auto"/>
              <w:ind w:left="108" w:firstLine="0"/>
            </w:pPr>
            <w:r w:rsidRPr="002A0E5C">
              <w:rPr>
                <w:spacing w:val="-1"/>
              </w:rPr>
              <w:t>фронтальный</w:t>
            </w:r>
            <w:r w:rsidRPr="002A0E5C">
              <w:rPr>
                <w:spacing w:val="-52"/>
              </w:rPr>
              <w:t xml:space="preserve"> </w:t>
            </w:r>
            <w:r w:rsidRPr="002A0E5C">
              <w:t>опрос;</w:t>
            </w:r>
          </w:p>
          <w:p w:rsidR="00555B5F" w:rsidRPr="002A0E5C" w:rsidRDefault="00555B5F" w:rsidP="00594A40">
            <w:pPr>
              <w:pStyle w:val="TableParagraph"/>
              <w:numPr>
                <w:ilvl w:val="0"/>
                <w:numId w:val="68"/>
              </w:numPr>
              <w:tabs>
                <w:tab w:val="left" w:pos="426"/>
              </w:tabs>
              <w:spacing w:before="2" w:line="254" w:lineRule="auto"/>
              <w:ind w:left="108" w:firstLine="0"/>
            </w:pPr>
            <w:r w:rsidRPr="002A0E5C">
              <w:t>оценка</w:t>
            </w:r>
            <w:r w:rsidRPr="002A0E5C">
              <w:rPr>
                <w:spacing w:val="1"/>
              </w:rPr>
              <w:t xml:space="preserve"> </w:t>
            </w:r>
            <w:r w:rsidRPr="002A0E5C">
              <w:t>контрольных</w:t>
            </w:r>
            <w:r w:rsidRPr="002A0E5C">
              <w:rPr>
                <w:spacing w:val="-5"/>
              </w:rPr>
              <w:t xml:space="preserve"> </w:t>
            </w:r>
            <w:r w:rsidRPr="002A0E5C">
              <w:t>работ;</w:t>
            </w:r>
          </w:p>
          <w:p w:rsidR="00555B5F" w:rsidRPr="002A0E5C" w:rsidRDefault="00555B5F" w:rsidP="00594A40">
            <w:pPr>
              <w:pStyle w:val="TableParagraph"/>
              <w:numPr>
                <w:ilvl w:val="0"/>
                <w:numId w:val="68"/>
              </w:numPr>
              <w:tabs>
                <w:tab w:val="left" w:pos="426"/>
              </w:tabs>
              <w:spacing w:before="3" w:line="256" w:lineRule="auto"/>
              <w:ind w:left="108" w:firstLine="0"/>
            </w:pPr>
            <w:r w:rsidRPr="002A0E5C">
              <w:t>наблюдение за</w:t>
            </w:r>
            <w:r w:rsidRPr="002A0E5C">
              <w:rPr>
                <w:spacing w:val="1"/>
              </w:rPr>
              <w:t xml:space="preserve"> </w:t>
            </w:r>
            <w:r w:rsidRPr="002A0E5C">
              <w:t>ходом выполнения</w:t>
            </w:r>
            <w:r w:rsidRPr="002A0E5C">
              <w:rPr>
                <w:spacing w:val="1"/>
              </w:rPr>
              <w:t xml:space="preserve"> </w:t>
            </w:r>
            <w:r w:rsidRPr="002A0E5C">
              <w:t>лабораторных</w:t>
            </w:r>
            <w:r w:rsidRPr="002A0E5C">
              <w:rPr>
                <w:spacing w:val="-6"/>
              </w:rPr>
              <w:t xml:space="preserve"> </w:t>
            </w:r>
            <w:r w:rsidRPr="002A0E5C">
              <w:t>работ;</w:t>
            </w:r>
          </w:p>
          <w:p w:rsidR="00555B5F" w:rsidRPr="002A0E5C" w:rsidRDefault="00555B5F" w:rsidP="00594A40">
            <w:pPr>
              <w:pStyle w:val="TableParagraph"/>
              <w:numPr>
                <w:ilvl w:val="0"/>
                <w:numId w:val="68"/>
              </w:numPr>
              <w:tabs>
                <w:tab w:val="left" w:pos="426"/>
              </w:tabs>
              <w:spacing w:line="256" w:lineRule="auto"/>
              <w:ind w:left="108" w:firstLine="0"/>
            </w:pPr>
            <w:r w:rsidRPr="002A0E5C">
              <w:t>оценка</w:t>
            </w:r>
            <w:r w:rsidRPr="002A0E5C">
              <w:rPr>
                <w:spacing w:val="1"/>
              </w:rPr>
              <w:t xml:space="preserve"> </w:t>
            </w:r>
            <w:r w:rsidRPr="002A0E5C">
              <w:t>выполнения</w:t>
            </w:r>
            <w:r w:rsidRPr="002A0E5C">
              <w:rPr>
                <w:spacing w:val="1"/>
              </w:rPr>
              <w:t xml:space="preserve"> </w:t>
            </w:r>
            <w:r w:rsidRPr="002A0E5C">
              <w:t>лабораторных</w:t>
            </w:r>
            <w:r w:rsidRPr="002A0E5C">
              <w:rPr>
                <w:spacing w:val="-6"/>
              </w:rPr>
              <w:t xml:space="preserve"> </w:t>
            </w:r>
            <w:r w:rsidRPr="002A0E5C">
              <w:t>работ;</w:t>
            </w:r>
          </w:p>
          <w:p w:rsidR="00555B5F" w:rsidRPr="002A0E5C" w:rsidRDefault="00555B5F" w:rsidP="00594A40">
            <w:pPr>
              <w:pStyle w:val="TableParagraph"/>
              <w:numPr>
                <w:ilvl w:val="0"/>
                <w:numId w:val="68"/>
              </w:numPr>
              <w:tabs>
                <w:tab w:val="left" w:pos="426"/>
              </w:tabs>
              <w:spacing w:line="256" w:lineRule="auto"/>
              <w:ind w:left="108" w:firstLine="0"/>
            </w:pPr>
            <w:r w:rsidRPr="002A0E5C">
              <w:t>оценка</w:t>
            </w:r>
            <w:r w:rsidRPr="002A0E5C">
              <w:rPr>
                <w:spacing w:val="1"/>
              </w:rPr>
              <w:t xml:space="preserve"> </w:t>
            </w:r>
            <w:r w:rsidRPr="002A0E5C">
              <w:t xml:space="preserve">практических работ </w:t>
            </w:r>
            <w:r w:rsidRPr="002A0E5C">
              <w:rPr>
                <w:spacing w:val="-52"/>
              </w:rPr>
              <w:t xml:space="preserve"> </w:t>
            </w:r>
            <w:r w:rsidRPr="002A0E5C">
              <w:t>(решения</w:t>
            </w:r>
            <w:r w:rsidRPr="002A0E5C">
              <w:rPr>
                <w:spacing w:val="1"/>
              </w:rPr>
              <w:t xml:space="preserve"> </w:t>
            </w:r>
            <w:r w:rsidRPr="002A0E5C">
              <w:t>качественных,</w:t>
            </w:r>
            <w:r w:rsidRPr="002A0E5C">
              <w:rPr>
                <w:spacing w:val="1"/>
              </w:rPr>
              <w:t xml:space="preserve"> </w:t>
            </w:r>
            <w:r w:rsidRPr="002A0E5C">
              <w:t>расчетных,</w:t>
            </w:r>
            <w:r w:rsidRPr="002A0E5C">
              <w:rPr>
                <w:spacing w:val="1"/>
              </w:rPr>
              <w:t xml:space="preserve"> </w:t>
            </w:r>
            <w:r w:rsidRPr="002A0E5C">
              <w:t>профессионально</w:t>
            </w:r>
            <w:r w:rsidRPr="002A0E5C">
              <w:rPr>
                <w:spacing w:val="1"/>
              </w:rPr>
              <w:t xml:space="preserve"> </w:t>
            </w:r>
            <w:r w:rsidRPr="002A0E5C">
              <w:t>ориентированных</w:t>
            </w:r>
            <w:r w:rsidRPr="002A0E5C">
              <w:rPr>
                <w:spacing w:val="1"/>
              </w:rPr>
              <w:t xml:space="preserve"> </w:t>
            </w:r>
            <w:r w:rsidRPr="002A0E5C">
              <w:t>задач);</w:t>
            </w:r>
          </w:p>
          <w:p w:rsidR="00555B5F" w:rsidRPr="002A0E5C" w:rsidRDefault="00555B5F" w:rsidP="00594A40">
            <w:pPr>
              <w:pStyle w:val="TableParagraph"/>
              <w:numPr>
                <w:ilvl w:val="0"/>
                <w:numId w:val="68"/>
              </w:numPr>
              <w:tabs>
                <w:tab w:val="left" w:pos="426"/>
              </w:tabs>
              <w:spacing w:line="254" w:lineRule="auto"/>
              <w:ind w:left="108" w:firstLine="0"/>
            </w:pPr>
            <w:r w:rsidRPr="002A0E5C">
              <w:lastRenderedPageBreak/>
              <w:t>оценка тестовых</w:t>
            </w:r>
            <w:r w:rsidRPr="002A0E5C">
              <w:rPr>
                <w:spacing w:val="-52"/>
              </w:rPr>
              <w:t xml:space="preserve"> </w:t>
            </w:r>
            <w:r w:rsidRPr="002A0E5C">
              <w:t>заданий;</w:t>
            </w:r>
          </w:p>
          <w:p w:rsidR="00555B5F" w:rsidRPr="002A0E5C" w:rsidRDefault="00555B5F" w:rsidP="00594A40">
            <w:pPr>
              <w:pStyle w:val="TableParagraph"/>
              <w:numPr>
                <w:ilvl w:val="0"/>
                <w:numId w:val="68"/>
              </w:numPr>
              <w:tabs>
                <w:tab w:val="left" w:pos="426"/>
              </w:tabs>
              <w:spacing w:before="2" w:line="256" w:lineRule="auto"/>
              <w:ind w:left="108" w:firstLine="0"/>
            </w:pPr>
            <w:r w:rsidRPr="002A0E5C">
              <w:t>наблюдение за</w:t>
            </w:r>
            <w:r w:rsidRPr="002A0E5C">
              <w:rPr>
                <w:spacing w:val="1"/>
              </w:rPr>
              <w:t xml:space="preserve"> </w:t>
            </w:r>
            <w:r w:rsidRPr="002A0E5C">
              <w:t>ходом выполнения</w:t>
            </w:r>
            <w:r w:rsidRPr="002A0E5C">
              <w:rPr>
                <w:spacing w:val="-52"/>
              </w:rPr>
              <w:t xml:space="preserve"> </w:t>
            </w:r>
            <w:r w:rsidRPr="002A0E5C">
              <w:t>индивидуальных</w:t>
            </w:r>
            <w:r w:rsidRPr="002A0E5C">
              <w:rPr>
                <w:spacing w:val="1"/>
              </w:rPr>
              <w:t xml:space="preserve"> </w:t>
            </w:r>
            <w:r w:rsidRPr="002A0E5C">
              <w:t>проектов и оценка</w:t>
            </w:r>
            <w:r w:rsidRPr="002A0E5C">
              <w:rPr>
                <w:spacing w:val="1"/>
              </w:rPr>
              <w:t xml:space="preserve"> </w:t>
            </w:r>
            <w:r w:rsidRPr="002A0E5C">
              <w:t>выполненных</w:t>
            </w:r>
            <w:r w:rsidRPr="002A0E5C">
              <w:rPr>
                <w:spacing w:val="1"/>
              </w:rPr>
              <w:t xml:space="preserve"> </w:t>
            </w:r>
            <w:r w:rsidRPr="002A0E5C">
              <w:t>проектов;</w:t>
            </w:r>
          </w:p>
          <w:p w:rsidR="00555B5F" w:rsidRPr="002A0E5C" w:rsidRDefault="00555B5F" w:rsidP="00594A40">
            <w:pPr>
              <w:pStyle w:val="TableParagraph"/>
              <w:numPr>
                <w:ilvl w:val="0"/>
                <w:numId w:val="68"/>
              </w:numPr>
              <w:tabs>
                <w:tab w:val="left" w:pos="426"/>
              </w:tabs>
              <w:spacing w:line="308" w:lineRule="exact"/>
              <w:ind w:left="108" w:firstLine="0"/>
            </w:pPr>
            <w:r w:rsidRPr="002A0E5C">
              <w:t>выполнение экзаменационных заданий</w:t>
            </w:r>
          </w:p>
        </w:tc>
      </w:tr>
      <w:tr w:rsidR="00555B5F" w:rsidRPr="002A0E5C" w:rsidTr="0084011B">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56" w:lineRule="auto"/>
              <w:ind w:left="107" w:right="146"/>
            </w:pPr>
            <w:r w:rsidRPr="002A0E5C">
              <w:t>ОК 02. Использовать</w:t>
            </w:r>
            <w:r w:rsidRPr="002A0E5C">
              <w:rPr>
                <w:spacing w:val="1"/>
              </w:rPr>
              <w:t xml:space="preserve"> </w:t>
            </w:r>
            <w:r w:rsidRPr="002A0E5C">
              <w:t>современные средства</w:t>
            </w:r>
            <w:r w:rsidRPr="002A0E5C">
              <w:rPr>
                <w:spacing w:val="1"/>
              </w:rPr>
              <w:t xml:space="preserve"> </w:t>
            </w:r>
            <w:r w:rsidRPr="002A0E5C">
              <w:t>поиска, анализа</w:t>
            </w:r>
            <w:r w:rsidRPr="002A0E5C">
              <w:rPr>
                <w:spacing w:val="1"/>
              </w:rPr>
              <w:t xml:space="preserve"> </w:t>
            </w:r>
            <w:r w:rsidRPr="002A0E5C">
              <w:t>и</w:t>
            </w:r>
            <w:r w:rsidRPr="002A0E5C">
              <w:rPr>
                <w:spacing w:val="1"/>
              </w:rPr>
              <w:t xml:space="preserve"> </w:t>
            </w:r>
            <w:r w:rsidRPr="002A0E5C">
              <w:t>интерпретации информации и</w:t>
            </w:r>
            <w:r w:rsidRPr="002A0E5C">
              <w:rPr>
                <w:spacing w:val="-52"/>
              </w:rPr>
              <w:t xml:space="preserve"> </w:t>
            </w:r>
            <w:r w:rsidRPr="002A0E5C">
              <w:t>информационные технологии</w:t>
            </w:r>
            <w:r w:rsidRPr="002A0E5C">
              <w:rPr>
                <w:spacing w:val="1"/>
              </w:rPr>
              <w:t xml:space="preserve"> </w:t>
            </w:r>
            <w:r w:rsidRPr="002A0E5C">
              <w:t>для выполнения задач</w:t>
            </w:r>
            <w:r w:rsidRPr="002A0E5C">
              <w:rPr>
                <w:spacing w:val="1"/>
              </w:rPr>
              <w:t xml:space="preserve"> </w:t>
            </w:r>
            <w:r w:rsidRPr="002A0E5C">
              <w:t>профессиональной деятельности</w:t>
            </w:r>
          </w:p>
        </w:tc>
        <w:tc>
          <w:tcPr>
            <w:tcW w:w="1820" w:type="pct"/>
            <w:tcBorders>
              <w:top w:val="single" w:sz="4" w:space="0" w:color="000000"/>
              <w:left w:val="single" w:sz="4" w:space="0" w:color="000000"/>
              <w:bottom w:val="single" w:sz="4" w:space="0" w:color="000000"/>
              <w:right w:val="single" w:sz="4" w:space="0" w:color="000000"/>
            </w:tcBorders>
            <w:hideMark/>
          </w:tcPr>
          <w:p w:rsidR="00555B5F" w:rsidRPr="0008562A" w:rsidRDefault="00555B5F" w:rsidP="0084011B">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1.2.</w:t>
            </w:r>
          </w:p>
          <w:p w:rsidR="00555B5F" w:rsidRPr="002A0E5C" w:rsidRDefault="00555B5F" w:rsidP="0084011B">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3.1.-</w:t>
            </w:r>
            <w:r w:rsidRPr="002A0E5C">
              <w:rPr>
                <w:spacing w:val="-2"/>
              </w:rPr>
              <w:t xml:space="preserve"> </w:t>
            </w:r>
            <w:r>
              <w:t>3.3.</w:t>
            </w:r>
          </w:p>
          <w:p w:rsidR="00555B5F" w:rsidRPr="002A0E5C" w:rsidRDefault="00555B5F" w:rsidP="0084011B">
            <w:pPr>
              <w:pStyle w:val="TableParagraph"/>
              <w:spacing w:before="24"/>
              <w:ind w:left="105"/>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4.2.-4.3</w:t>
            </w:r>
            <w:r w:rsidRPr="002A0E5C">
              <w:t>.</w:t>
            </w:r>
          </w:p>
          <w:p w:rsidR="00555B5F" w:rsidRPr="002A0E5C" w:rsidRDefault="00555B5F" w:rsidP="0084011B">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5.1.-5.2</w:t>
            </w:r>
          </w:p>
          <w:p w:rsidR="00555B5F" w:rsidRDefault="00555B5F" w:rsidP="0084011B">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p w:rsidR="00555B5F" w:rsidRPr="0008562A" w:rsidRDefault="00555B5F" w:rsidP="0084011B">
            <w:pPr>
              <w:pStyle w:val="TableParagraph"/>
              <w:spacing w:before="24"/>
              <w:ind w:left="105"/>
            </w:pPr>
            <w:r w:rsidRPr="002A0E5C">
              <w:t>Раздел</w:t>
            </w:r>
            <w:r w:rsidRPr="002A0E5C">
              <w:rPr>
                <w:spacing w:val="-2"/>
              </w:rPr>
              <w:t xml:space="preserve"> </w:t>
            </w:r>
            <w:r>
              <w:t>7</w:t>
            </w:r>
            <w:r w:rsidRPr="002A0E5C">
              <w:t>.</w:t>
            </w:r>
            <w:r w:rsidRPr="002A0E5C">
              <w:rPr>
                <w:spacing w:val="-4"/>
              </w:rPr>
              <w:t xml:space="preserve"> </w:t>
            </w:r>
            <w:r>
              <w:t>Темы 7.1.-7.2</w:t>
            </w:r>
          </w:p>
          <w:p w:rsidR="00555B5F" w:rsidRDefault="00555B5F" w:rsidP="0084011B">
            <w:pPr>
              <w:pStyle w:val="TableParagraph"/>
              <w:spacing w:before="24"/>
              <w:ind w:left="105"/>
            </w:pPr>
            <w:r w:rsidRPr="002A0E5C">
              <w:lastRenderedPageBreak/>
              <w:t>Раздел</w:t>
            </w:r>
            <w:r w:rsidRPr="002A0E5C">
              <w:rPr>
                <w:spacing w:val="-2"/>
              </w:rPr>
              <w:t xml:space="preserve"> </w:t>
            </w:r>
            <w:r>
              <w:t>8</w:t>
            </w:r>
            <w:r w:rsidRPr="002A0E5C">
              <w:t>.</w:t>
            </w:r>
            <w:r w:rsidRPr="002A0E5C">
              <w:rPr>
                <w:spacing w:val="-4"/>
              </w:rPr>
              <w:t xml:space="preserve"> </w:t>
            </w:r>
            <w:r>
              <w:t>Темы 8.1</w:t>
            </w:r>
          </w:p>
          <w:p w:rsidR="00555B5F" w:rsidRPr="002A0E5C" w:rsidRDefault="00555B5F" w:rsidP="0084011B">
            <w:pPr>
              <w:pStyle w:val="TableParagraph"/>
              <w:spacing w:before="7" w:line="310" w:lineRule="atLeast"/>
              <w:ind w:left="105" w:right="802"/>
            </w:pPr>
            <w:r w:rsidRPr="002A0E5C">
              <w:t>Раздел</w:t>
            </w:r>
            <w:r w:rsidRPr="002A0E5C">
              <w:rPr>
                <w:spacing w:val="-2"/>
              </w:rPr>
              <w:t xml:space="preserve"> </w:t>
            </w:r>
            <w:r>
              <w:t>9</w:t>
            </w:r>
            <w:r w:rsidRPr="002A0E5C">
              <w:t>.</w:t>
            </w:r>
            <w:r w:rsidRPr="002A0E5C">
              <w:rPr>
                <w:spacing w:val="-4"/>
              </w:rPr>
              <w:t xml:space="preserve"> </w:t>
            </w:r>
            <w:r>
              <w:t>Темы 9.1.2-9.1.5</w:t>
            </w:r>
          </w:p>
        </w:tc>
        <w:tc>
          <w:tcPr>
            <w:tcW w:w="0" w:type="auto"/>
            <w:vMerge/>
            <w:tcBorders>
              <w:left w:val="single" w:sz="4" w:space="0" w:color="000000"/>
              <w:right w:val="single" w:sz="4" w:space="0" w:color="000000"/>
            </w:tcBorders>
            <w:vAlign w:val="center"/>
            <w:hideMark/>
          </w:tcPr>
          <w:p w:rsidR="00555B5F" w:rsidRPr="002A0E5C" w:rsidRDefault="00555B5F" w:rsidP="0084011B">
            <w:pPr>
              <w:rPr>
                <w:rFonts w:ascii="Times New Roman" w:hAnsi="Times New Roman" w:cs="Times New Roman"/>
              </w:rPr>
            </w:pPr>
          </w:p>
        </w:tc>
      </w:tr>
      <w:tr w:rsidR="00555B5F" w:rsidRPr="002A0E5C" w:rsidTr="0084011B">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56" w:lineRule="auto"/>
              <w:ind w:left="107" w:right="109"/>
            </w:pPr>
            <w:r w:rsidRPr="002A0E5C">
              <w:t>ОК 04. Эффективно</w:t>
            </w:r>
            <w:r w:rsidRPr="002A0E5C">
              <w:rPr>
                <w:spacing w:val="1"/>
              </w:rPr>
              <w:t xml:space="preserve"> </w:t>
            </w:r>
            <w:r w:rsidRPr="002A0E5C">
              <w:t>взаимодействовать и работать</w:t>
            </w:r>
            <w:r w:rsidRPr="002A0E5C">
              <w:rPr>
                <w:spacing w:val="-52"/>
              </w:rPr>
              <w:t xml:space="preserve"> </w:t>
            </w:r>
            <w:r w:rsidRPr="002A0E5C">
              <w:t>в коллективе и команде</w:t>
            </w:r>
          </w:p>
        </w:tc>
        <w:tc>
          <w:tcPr>
            <w:tcW w:w="1820" w:type="pct"/>
            <w:tcBorders>
              <w:top w:val="single" w:sz="4" w:space="0" w:color="000000"/>
              <w:left w:val="single" w:sz="4" w:space="0" w:color="000000"/>
              <w:bottom w:val="single" w:sz="4" w:space="0" w:color="000000"/>
              <w:right w:val="single" w:sz="4" w:space="0" w:color="000000"/>
            </w:tcBorders>
            <w:hideMark/>
          </w:tcPr>
          <w:p w:rsidR="00555B5F" w:rsidRDefault="00555B5F" w:rsidP="0084011B">
            <w:pPr>
              <w:pStyle w:val="TableParagraph"/>
              <w:spacing w:before="24"/>
            </w:pPr>
            <w:r w:rsidRPr="002A0E5C">
              <w:t>Раздел</w:t>
            </w:r>
            <w:r w:rsidRPr="002A0E5C">
              <w:rPr>
                <w:spacing w:val="-2"/>
              </w:rPr>
              <w:t xml:space="preserve"> </w:t>
            </w:r>
            <w:r>
              <w:t>8</w:t>
            </w:r>
            <w:r w:rsidRPr="002A0E5C">
              <w:t>.</w:t>
            </w:r>
            <w:r w:rsidRPr="002A0E5C">
              <w:rPr>
                <w:spacing w:val="-4"/>
              </w:rPr>
              <w:t xml:space="preserve"> </w:t>
            </w:r>
            <w:r>
              <w:t>Темы 8.1.</w:t>
            </w:r>
          </w:p>
          <w:p w:rsidR="00555B5F" w:rsidRPr="002A0E5C" w:rsidRDefault="00555B5F" w:rsidP="0084011B">
            <w:pPr>
              <w:pStyle w:val="TableParagraph"/>
              <w:spacing w:before="24"/>
              <w:ind w:left="105"/>
            </w:pPr>
            <w:r w:rsidRPr="002A0E5C">
              <w:t>Раздел</w:t>
            </w:r>
            <w:r w:rsidRPr="002A0E5C">
              <w:rPr>
                <w:spacing w:val="-2"/>
              </w:rPr>
              <w:t xml:space="preserve"> </w:t>
            </w:r>
            <w:r>
              <w:t>9</w:t>
            </w:r>
            <w:r w:rsidRPr="002A0E5C">
              <w:t>.</w:t>
            </w:r>
            <w:r w:rsidRPr="002A0E5C">
              <w:rPr>
                <w:spacing w:val="-4"/>
              </w:rPr>
              <w:t xml:space="preserve"> </w:t>
            </w:r>
            <w:r>
              <w:t>Темы 9.1.5</w:t>
            </w:r>
          </w:p>
        </w:tc>
        <w:tc>
          <w:tcPr>
            <w:tcW w:w="0" w:type="auto"/>
            <w:vMerge/>
            <w:tcBorders>
              <w:left w:val="single" w:sz="4" w:space="0" w:color="000000"/>
              <w:right w:val="single" w:sz="4" w:space="0" w:color="000000"/>
            </w:tcBorders>
            <w:vAlign w:val="center"/>
            <w:hideMark/>
          </w:tcPr>
          <w:p w:rsidR="00555B5F" w:rsidRPr="002A0E5C" w:rsidRDefault="00555B5F" w:rsidP="0084011B">
            <w:pPr>
              <w:rPr>
                <w:rFonts w:ascii="Times New Roman" w:hAnsi="Times New Roman" w:cs="Times New Roman"/>
              </w:rPr>
            </w:pPr>
          </w:p>
        </w:tc>
      </w:tr>
      <w:tr w:rsidR="00555B5F" w:rsidRPr="002A0E5C" w:rsidTr="0084011B">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56" w:lineRule="auto"/>
              <w:ind w:left="107" w:right="307"/>
            </w:pPr>
            <w:r w:rsidRPr="002A0E5C">
              <w:t>ОК 07. Содействовать</w:t>
            </w:r>
            <w:r w:rsidRPr="002A0E5C">
              <w:rPr>
                <w:spacing w:val="1"/>
              </w:rPr>
              <w:t xml:space="preserve"> </w:t>
            </w:r>
            <w:r w:rsidRPr="002A0E5C">
              <w:t>сохранению окружающей</w:t>
            </w:r>
            <w:r w:rsidRPr="002A0E5C">
              <w:rPr>
                <w:spacing w:val="1"/>
              </w:rPr>
              <w:t xml:space="preserve"> </w:t>
            </w:r>
            <w:r w:rsidRPr="002A0E5C">
              <w:t>среды, ресурсосбережению,</w:t>
            </w:r>
            <w:r w:rsidRPr="002A0E5C">
              <w:rPr>
                <w:spacing w:val="-52"/>
              </w:rPr>
              <w:t xml:space="preserve"> </w:t>
            </w:r>
            <w:r w:rsidRPr="002A0E5C">
              <w:t>применять знания об</w:t>
            </w:r>
            <w:r w:rsidRPr="002A0E5C">
              <w:rPr>
                <w:spacing w:val="1"/>
              </w:rPr>
              <w:t xml:space="preserve"> </w:t>
            </w:r>
            <w:r w:rsidRPr="002A0E5C">
              <w:t>изменении климата,</w:t>
            </w:r>
            <w:r w:rsidRPr="002A0E5C">
              <w:rPr>
                <w:spacing w:val="1"/>
              </w:rPr>
              <w:t xml:space="preserve"> </w:t>
            </w:r>
            <w:r w:rsidRPr="002A0E5C">
              <w:t>принципы бережливого</w:t>
            </w:r>
            <w:r w:rsidRPr="002A0E5C">
              <w:rPr>
                <w:spacing w:val="1"/>
              </w:rPr>
              <w:t xml:space="preserve"> </w:t>
            </w:r>
            <w:r w:rsidRPr="002A0E5C">
              <w:t>производства, эффективно</w:t>
            </w:r>
            <w:r w:rsidRPr="002A0E5C">
              <w:rPr>
                <w:spacing w:val="1"/>
              </w:rPr>
              <w:t xml:space="preserve"> </w:t>
            </w:r>
            <w:r w:rsidRPr="002A0E5C">
              <w:t>действовать</w:t>
            </w:r>
            <w:r w:rsidRPr="002A0E5C">
              <w:rPr>
                <w:spacing w:val="-6"/>
              </w:rPr>
              <w:t xml:space="preserve"> </w:t>
            </w:r>
            <w:r w:rsidRPr="002A0E5C">
              <w:t>в</w:t>
            </w:r>
            <w:r w:rsidRPr="002A0E5C">
              <w:rPr>
                <w:spacing w:val="-2"/>
              </w:rPr>
              <w:t xml:space="preserve"> </w:t>
            </w:r>
            <w:r w:rsidRPr="002A0E5C">
              <w:t>чрезвычайных ситуациях</w:t>
            </w:r>
          </w:p>
        </w:tc>
        <w:tc>
          <w:tcPr>
            <w:tcW w:w="1820" w:type="pct"/>
            <w:tcBorders>
              <w:top w:val="single" w:sz="4" w:space="0" w:color="000000"/>
              <w:left w:val="single" w:sz="4" w:space="0" w:color="000000"/>
              <w:bottom w:val="single" w:sz="4" w:space="0" w:color="000000"/>
              <w:right w:val="single" w:sz="4" w:space="0" w:color="000000"/>
            </w:tcBorders>
          </w:tcPr>
          <w:p w:rsidR="00555B5F" w:rsidRDefault="00555B5F" w:rsidP="0084011B">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 xml:space="preserve">6.1. </w:t>
            </w:r>
          </w:p>
          <w:p w:rsidR="00555B5F" w:rsidRDefault="00555B5F" w:rsidP="0084011B">
            <w:pPr>
              <w:pStyle w:val="TableParagraph"/>
              <w:spacing w:line="287" w:lineRule="exact"/>
            </w:pPr>
            <w:r w:rsidRPr="002A0E5C">
              <w:t>Раздел</w:t>
            </w:r>
            <w:r w:rsidRPr="002A0E5C">
              <w:rPr>
                <w:spacing w:val="-2"/>
              </w:rPr>
              <w:t xml:space="preserve"> </w:t>
            </w:r>
            <w:r>
              <w:t>8</w:t>
            </w:r>
            <w:r w:rsidRPr="002A0E5C">
              <w:t>.</w:t>
            </w:r>
            <w:r w:rsidRPr="002A0E5C">
              <w:rPr>
                <w:spacing w:val="-4"/>
              </w:rPr>
              <w:t xml:space="preserve"> </w:t>
            </w:r>
            <w:r>
              <w:t>Темы 8.1.</w:t>
            </w:r>
          </w:p>
          <w:p w:rsidR="00555B5F" w:rsidRPr="002A0E5C" w:rsidRDefault="00555B5F" w:rsidP="0084011B">
            <w:pPr>
              <w:pStyle w:val="TableParagraph"/>
              <w:spacing w:line="287" w:lineRule="exact"/>
            </w:pPr>
            <w:r w:rsidRPr="002A0E5C">
              <w:t>Раздел</w:t>
            </w:r>
            <w:r w:rsidRPr="002A0E5C">
              <w:rPr>
                <w:spacing w:val="-2"/>
              </w:rPr>
              <w:t xml:space="preserve"> </w:t>
            </w:r>
            <w:r>
              <w:t>9</w:t>
            </w:r>
            <w:r w:rsidRPr="002A0E5C">
              <w:t>.</w:t>
            </w:r>
            <w:r w:rsidRPr="002A0E5C">
              <w:rPr>
                <w:spacing w:val="-4"/>
              </w:rPr>
              <w:t xml:space="preserve"> </w:t>
            </w:r>
            <w:r>
              <w:t>Темы 9.1.2-9.1.5</w:t>
            </w:r>
          </w:p>
        </w:tc>
        <w:tc>
          <w:tcPr>
            <w:tcW w:w="0" w:type="auto"/>
            <w:vMerge/>
            <w:tcBorders>
              <w:left w:val="single" w:sz="4" w:space="0" w:color="000000"/>
              <w:right w:val="single" w:sz="4" w:space="0" w:color="000000"/>
            </w:tcBorders>
            <w:vAlign w:val="center"/>
            <w:hideMark/>
          </w:tcPr>
          <w:p w:rsidR="00555B5F" w:rsidRPr="002A0E5C" w:rsidRDefault="00555B5F" w:rsidP="0084011B">
            <w:pPr>
              <w:rPr>
                <w:rFonts w:ascii="Times New Roman" w:hAnsi="Times New Roman" w:cs="Times New Roman"/>
              </w:rPr>
            </w:pPr>
          </w:p>
        </w:tc>
      </w:tr>
      <w:tr w:rsidR="00555B5F" w:rsidRPr="002A0E5C" w:rsidTr="0084011B">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555B5F" w:rsidRPr="00844411" w:rsidRDefault="00555B5F" w:rsidP="0084011B">
            <w:pPr>
              <w:rPr>
                <w:rFonts w:ascii="Times New Roman" w:hAnsi="Times New Roman"/>
                <w:iCs/>
                <w:szCs w:val="24"/>
              </w:rPr>
            </w:pPr>
            <w:r w:rsidRPr="00067799">
              <w:rPr>
                <w:rFonts w:ascii="Times New Roman" w:hAnsi="Times New Roman"/>
                <w:iCs/>
                <w:szCs w:val="24"/>
              </w:rPr>
              <w:t xml:space="preserve">ПК 4.4 Проведение лабораторных исследований качества и безопасности сырья, полуфабрикатов и готовой продукции в процессе производства </w:t>
            </w:r>
            <w:r w:rsidRPr="00067799">
              <w:rPr>
                <w:rFonts w:ascii="Times New Roman" w:eastAsia="Calibri" w:hAnsi="Times New Roman"/>
                <w:szCs w:val="24"/>
              </w:rPr>
              <w:t>цельномолочной и кисломолочной продукции</w:t>
            </w:r>
          </w:p>
        </w:tc>
        <w:tc>
          <w:tcPr>
            <w:tcW w:w="1820" w:type="pct"/>
            <w:tcBorders>
              <w:top w:val="single" w:sz="4" w:space="0" w:color="000000"/>
              <w:left w:val="single" w:sz="4" w:space="0" w:color="000000"/>
              <w:bottom w:val="single" w:sz="4" w:space="0" w:color="000000"/>
              <w:right w:val="single" w:sz="4" w:space="0" w:color="000000"/>
            </w:tcBorders>
          </w:tcPr>
          <w:p w:rsidR="00555B5F" w:rsidRDefault="00555B5F" w:rsidP="0084011B">
            <w:pPr>
              <w:pStyle w:val="TableParagraph"/>
              <w:spacing w:before="24"/>
              <w:ind w:left="105"/>
            </w:pPr>
            <w:r w:rsidRPr="002A0E5C">
              <w:t>Раздел</w:t>
            </w:r>
            <w:r w:rsidRPr="002A0E5C">
              <w:rPr>
                <w:spacing w:val="-2"/>
              </w:rPr>
              <w:t xml:space="preserve"> </w:t>
            </w:r>
            <w:r>
              <w:t>8</w:t>
            </w:r>
            <w:r w:rsidRPr="002A0E5C">
              <w:t>.</w:t>
            </w:r>
            <w:r w:rsidRPr="002A0E5C">
              <w:rPr>
                <w:spacing w:val="-4"/>
              </w:rPr>
              <w:t xml:space="preserve"> </w:t>
            </w:r>
            <w:r>
              <w:t>Темы 8.1</w:t>
            </w:r>
          </w:p>
          <w:p w:rsidR="00555B5F" w:rsidRPr="002A0E5C" w:rsidRDefault="00555B5F" w:rsidP="0084011B">
            <w:pPr>
              <w:pStyle w:val="TableParagraph"/>
              <w:spacing w:before="24"/>
              <w:ind w:left="105"/>
            </w:pPr>
            <w:r w:rsidRPr="002A0E5C">
              <w:t>Раздел</w:t>
            </w:r>
            <w:r w:rsidRPr="002A0E5C">
              <w:rPr>
                <w:spacing w:val="-2"/>
              </w:rPr>
              <w:t xml:space="preserve"> </w:t>
            </w:r>
            <w:r>
              <w:t>9</w:t>
            </w:r>
            <w:r w:rsidRPr="002A0E5C">
              <w:t>.</w:t>
            </w:r>
            <w:r w:rsidRPr="002A0E5C">
              <w:rPr>
                <w:spacing w:val="-4"/>
              </w:rPr>
              <w:t xml:space="preserve"> </w:t>
            </w:r>
            <w:r>
              <w:t>Темы 9.1.1-9.1.5</w:t>
            </w:r>
          </w:p>
        </w:tc>
        <w:tc>
          <w:tcPr>
            <w:tcW w:w="1362" w:type="pct"/>
            <w:vMerge/>
            <w:tcBorders>
              <w:left w:val="single" w:sz="4" w:space="0" w:color="000000"/>
              <w:bottom w:val="single" w:sz="4" w:space="0" w:color="000000"/>
              <w:right w:val="single" w:sz="4" w:space="0" w:color="000000"/>
            </w:tcBorders>
          </w:tcPr>
          <w:p w:rsidR="00555B5F" w:rsidRPr="002A0E5C" w:rsidRDefault="00555B5F" w:rsidP="0084011B">
            <w:pPr>
              <w:widowControl w:val="0"/>
              <w:autoSpaceDE w:val="0"/>
              <w:autoSpaceDN w:val="0"/>
              <w:ind w:left="108"/>
              <w:rPr>
                <w:rFonts w:ascii="Times New Roman" w:hAnsi="Times New Roman" w:cs="Times New Roman"/>
              </w:rPr>
            </w:pPr>
          </w:p>
        </w:tc>
      </w:tr>
    </w:tbl>
    <w:p w:rsidR="00555B5F" w:rsidRPr="00DF068E" w:rsidRDefault="00555B5F" w:rsidP="00555B5F">
      <w:pPr>
        <w:pStyle w:val="1f2"/>
        <w:jc w:val="left"/>
        <w:rPr>
          <w:rFonts w:ascii="Times New Roman" w:hAnsi="Times New Roman"/>
          <w:b w:val="0"/>
          <w:bCs w:val="0"/>
        </w:rPr>
      </w:pPr>
    </w:p>
    <w:p w:rsidR="00555B5F" w:rsidRDefault="00555B5F" w:rsidP="00555B5F">
      <w:pPr>
        <w:rPr>
          <w:rFonts w:ascii="Times New Roman" w:hAnsi="Times New Roman" w:cs="Times New Roman"/>
          <w:b/>
          <w:bCs/>
          <w:sz w:val="18"/>
          <w:szCs w:val="18"/>
        </w:rPr>
      </w:pPr>
    </w:p>
    <w:p w:rsidR="00555B5F" w:rsidRPr="009A489F" w:rsidRDefault="00555B5F" w:rsidP="00555B5F">
      <w:pPr>
        <w:jc w:val="right"/>
        <w:rPr>
          <w:rFonts w:ascii="Times New Roman" w:hAnsi="Times New Roman"/>
          <w:b/>
          <w:bCs/>
        </w:rPr>
      </w:pPr>
      <w:r w:rsidRPr="001D4B4A">
        <w:rPr>
          <w:rFonts w:ascii="Times New Roman" w:hAnsi="Times New Roman" w:cs="Times New Roman"/>
        </w:rPr>
        <w:br w:type="page"/>
      </w:r>
      <w:r w:rsidRPr="001D4B4A">
        <w:rPr>
          <w:rFonts w:ascii="Times New Roman" w:hAnsi="Times New Roman" w:cs="Times New Roman"/>
          <w:b/>
          <w:bCs/>
          <w:sz w:val="24"/>
          <w:szCs w:val="24"/>
        </w:rPr>
        <w:lastRenderedPageBreak/>
        <w:t>Приложение 2.13</w:t>
      </w:r>
    </w:p>
    <w:p w:rsidR="00555B5F" w:rsidRDefault="00555B5F" w:rsidP="00555B5F">
      <w:pPr>
        <w:pStyle w:val="c14"/>
        <w:spacing w:before="0" w:beforeAutospacing="0" w:after="0" w:afterAutospacing="0"/>
        <w:jc w:val="right"/>
        <w:rPr>
          <w:b/>
        </w:rPr>
      </w:pPr>
      <w:r w:rsidRPr="001D4B4A">
        <w:rPr>
          <w:b/>
          <w:bCs/>
          <w:kern w:val="32"/>
        </w:rPr>
        <w:t>к ОПОП-П</w:t>
      </w:r>
      <w:r>
        <w:rPr>
          <w:b/>
          <w:bCs/>
          <w:kern w:val="32"/>
        </w:rPr>
        <w:t xml:space="preserve"> по специальности</w:t>
      </w:r>
    </w:p>
    <w:p w:rsidR="00555B5F" w:rsidRPr="00802988" w:rsidRDefault="00555B5F" w:rsidP="00555B5F">
      <w:pPr>
        <w:jc w:val="right"/>
        <w:rPr>
          <w:rFonts w:ascii="Times New Roman" w:hAnsi="Times New Roman"/>
          <w:b/>
          <w:i/>
        </w:rPr>
      </w:pPr>
      <w:r w:rsidRPr="00D15748">
        <w:rPr>
          <w:rFonts w:ascii="Times New Roman" w:hAnsi="Times New Roman" w:cs="Times New Roman"/>
          <w:b/>
          <w:sz w:val="24"/>
          <w:szCs w:val="24"/>
        </w:rPr>
        <w:t>19.02.12 Технология продуктов питания животного происхождения</w:t>
      </w:r>
    </w:p>
    <w:p w:rsidR="00555B5F" w:rsidRPr="001D4B4A" w:rsidRDefault="00555B5F" w:rsidP="00555B5F">
      <w:pPr>
        <w:pStyle w:val="c14"/>
        <w:spacing w:before="0" w:beforeAutospacing="0" w:after="0" w:afterAutospacing="0"/>
        <w:jc w:val="right"/>
        <w:rPr>
          <w:b/>
        </w:rPr>
      </w:pPr>
    </w:p>
    <w:p w:rsidR="00555B5F" w:rsidRPr="001D4B4A" w:rsidRDefault="00555B5F" w:rsidP="00555B5F">
      <w:pPr>
        <w:spacing w:line="20" w:lineRule="atLeast"/>
        <w:jc w:val="center"/>
        <w:rPr>
          <w:rFonts w:ascii="Times New Roman" w:hAnsi="Times New Roman" w:cs="Times New Roman"/>
          <w:b/>
        </w:rPr>
      </w:pPr>
    </w:p>
    <w:p w:rsidR="00555B5F" w:rsidRDefault="00555B5F" w:rsidP="00555B5F">
      <w:pPr>
        <w:jc w:val="center"/>
        <w:rPr>
          <w:rFonts w:ascii="Times New Roman" w:hAnsi="Times New Roman" w:cs="Times New Roman"/>
          <w:b/>
          <w:bCs/>
        </w:rPr>
      </w:pPr>
    </w:p>
    <w:p w:rsidR="00555B5F" w:rsidRDefault="00555B5F" w:rsidP="00555B5F">
      <w:pPr>
        <w:jc w:val="center"/>
        <w:rPr>
          <w:rFonts w:ascii="Times New Roman" w:hAnsi="Times New Roman" w:cs="Times New Roman"/>
          <w:b/>
          <w:bCs/>
        </w:rPr>
      </w:pPr>
    </w:p>
    <w:p w:rsidR="00555B5F" w:rsidRDefault="00555B5F" w:rsidP="00555B5F">
      <w:pPr>
        <w:jc w:val="center"/>
        <w:rPr>
          <w:rFonts w:ascii="Times New Roman" w:hAnsi="Times New Roman" w:cs="Times New Roman"/>
          <w:b/>
          <w:bCs/>
        </w:rPr>
      </w:pPr>
    </w:p>
    <w:p w:rsidR="00555B5F" w:rsidRDefault="00555B5F" w:rsidP="00555B5F">
      <w:pPr>
        <w:jc w:val="center"/>
        <w:rPr>
          <w:rFonts w:ascii="Times New Roman" w:hAnsi="Times New Roman" w:cs="Times New Roman"/>
          <w:b/>
          <w:bCs/>
        </w:rPr>
      </w:pPr>
    </w:p>
    <w:p w:rsidR="00555B5F" w:rsidRDefault="00555B5F" w:rsidP="00555B5F">
      <w:pPr>
        <w:jc w:val="center"/>
        <w:rPr>
          <w:rFonts w:ascii="Times New Roman" w:hAnsi="Times New Roman" w:cs="Times New Roman"/>
          <w:b/>
          <w:bCs/>
        </w:rPr>
      </w:pPr>
    </w:p>
    <w:p w:rsidR="00555B5F" w:rsidRDefault="00555B5F" w:rsidP="00555B5F">
      <w:pPr>
        <w:jc w:val="center"/>
        <w:rPr>
          <w:rFonts w:ascii="Times New Roman" w:hAnsi="Times New Roman" w:cs="Times New Roman"/>
          <w:b/>
          <w:bCs/>
        </w:rPr>
      </w:pPr>
    </w:p>
    <w:p w:rsidR="00555B5F" w:rsidRDefault="00555B5F" w:rsidP="00555B5F">
      <w:pPr>
        <w:jc w:val="center"/>
        <w:rPr>
          <w:rFonts w:ascii="Times New Roman" w:hAnsi="Times New Roman" w:cs="Times New Roman"/>
          <w:b/>
          <w:bCs/>
        </w:rPr>
      </w:pPr>
    </w:p>
    <w:p w:rsidR="00555B5F" w:rsidRDefault="00555B5F" w:rsidP="00555B5F">
      <w:pPr>
        <w:jc w:val="center"/>
        <w:rPr>
          <w:rFonts w:ascii="Times New Roman" w:hAnsi="Times New Roman" w:cs="Times New Roman"/>
          <w:b/>
          <w:bCs/>
        </w:rPr>
      </w:pPr>
    </w:p>
    <w:p w:rsidR="00555B5F" w:rsidRDefault="00555B5F" w:rsidP="00555B5F">
      <w:pPr>
        <w:jc w:val="center"/>
        <w:rPr>
          <w:rFonts w:ascii="Times New Roman" w:hAnsi="Times New Roman" w:cs="Times New Roman"/>
          <w:b/>
          <w:bCs/>
        </w:rPr>
      </w:pPr>
    </w:p>
    <w:p w:rsidR="00555B5F" w:rsidRDefault="00555B5F" w:rsidP="00555B5F">
      <w:pPr>
        <w:jc w:val="center"/>
        <w:rPr>
          <w:rFonts w:ascii="Times New Roman" w:hAnsi="Times New Roman" w:cs="Times New Roman"/>
          <w:b/>
          <w:bCs/>
        </w:rPr>
      </w:pPr>
    </w:p>
    <w:p w:rsidR="00555B5F" w:rsidRDefault="00555B5F" w:rsidP="00555B5F">
      <w:pPr>
        <w:jc w:val="center"/>
        <w:rPr>
          <w:rFonts w:ascii="Times New Roman" w:hAnsi="Times New Roman" w:cs="Times New Roman"/>
          <w:b/>
          <w:bCs/>
        </w:rPr>
      </w:pPr>
    </w:p>
    <w:p w:rsidR="00555B5F" w:rsidRDefault="00555B5F" w:rsidP="00555B5F">
      <w:pPr>
        <w:jc w:val="center"/>
        <w:rPr>
          <w:rFonts w:ascii="Times New Roman" w:hAnsi="Times New Roman" w:cs="Times New Roman"/>
          <w:b/>
          <w:bCs/>
        </w:rPr>
      </w:pPr>
    </w:p>
    <w:p w:rsidR="00555B5F" w:rsidRDefault="00555B5F" w:rsidP="00555B5F">
      <w:pPr>
        <w:jc w:val="center"/>
        <w:rPr>
          <w:rFonts w:ascii="Times New Roman" w:hAnsi="Times New Roman" w:cs="Times New Roman"/>
          <w:b/>
          <w:bCs/>
        </w:rPr>
      </w:pPr>
    </w:p>
    <w:p w:rsidR="00555B5F" w:rsidRDefault="00555B5F" w:rsidP="00555B5F">
      <w:pPr>
        <w:jc w:val="center"/>
        <w:rPr>
          <w:rFonts w:ascii="Times New Roman" w:hAnsi="Times New Roman" w:cs="Times New Roman"/>
          <w:b/>
          <w:bCs/>
        </w:rPr>
      </w:pPr>
    </w:p>
    <w:p w:rsidR="00555B5F" w:rsidRDefault="00555B5F" w:rsidP="00555B5F">
      <w:pPr>
        <w:jc w:val="center"/>
        <w:rPr>
          <w:rFonts w:ascii="Times New Roman" w:hAnsi="Times New Roman" w:cs="Times New Roman"/>
          <w:b/>
          <w:bCs/>
        </w:rPr>
      </w:pPr>
    </w:p>
    <w:p w:rsidR="00555B5F" w:rsidRDefault="00555B5F" w:rsidP="00555B5F">
      <w:pPr>
        <w:jc w:val="center"/>
        <w:rPr>
          <w:rFonts w:ascii="Times New Roman" w:hAnsi="Times New Roman" w:cs="Times New Roman"/>
          <w:b/>
          <w:bCs/>
        </w:rPr>
      </w:pPr>
    </w:p>
    <w:p w:rsidR="00555B5F" w:rsidRPr="001D4B4A" w:rsidRDefault="00555B5F" w:rsidP="00555B5F">
      <w:pPr>
        <w:jc w:val="center"/>
        <w:rPr>
          <w:rFonts w:ascii="Times New Roman" w:hAnsi="Times New Roman" w:cs="Times New Roman"/>
          <w:b/>
          <w:bCs/>
        </w:rPr>
      </w:pPr>
    </w:p>
    <w:p w:rsidR="00555B5F" w:rsidRPr="001745A8" w:rsidRDefault="00555B5F" w:rsidP="00555B5F">
      <w:pPr>
        <w:jc w:val="center"/>
        <w:rPr>
          <w:rFonts w:ascii="Times New Roman" w:hAnsi="Times New Roman" w:cs="Times New Roman"/>
          <w:b/>
          <w:bCs/>
          <w:sz w:val="24"/>
          <w:szCs w:val="24"/>
        </w:rPr>
      </w:pPr>
      <w:r w:rsidRPr="001745A8">
        <w:rPr>
          <w:rFonts w:ascii="Times New Roman" w:hAnsi="Times New Roman" w:cs="Times New Roman"/>
          <w:b/>
          <w:bCs/>
          <w:sz w:val="24"/>
          <w:szCs w:val="24"/>
        </w:rPr>
        <w:t>Рабочая программа дисциплины</w:t>
      </w:r>
    </w:p>
    <w:p w:rsidR="00555B5F" w:rsidRPr="001745A8" w:rsidRDefault="00555B5F" w:rsidP="00555B5F">
      <w:pPr>
        <w:spacing w:line="360" w:lineRule="auto"/>
        <w:rPr>
          <w:rFonts w:ascii="Times New Roman" w:hAnsi="Times New Roman" w:cs="Times New Roman"/>
          <w:b/>
          <w:sz w:val="24"/>
          <w:szCs w:val="24"/>
        </w:rPr>
      </w:pPr>
    </w:p>
    <w:p w:rsidR="00555B5F" w:rsidRPr="001745A8" w:rsidRDefault="00555B5F" w:rsidP="00555B5F">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w:t>
      </w:r>
      <w:r w:rsidRPr="001745A8">
        <w:rPr>
          <w:rFonts w:ascii="Times New Roman" w:hAnsi="Times New Roman" w:cs="Times New Roman"/>
          <w:b/>
          <w:sz w:val="24"/>
          <w:szCs w:val="24"/>
        </w:rPr>
        <w:t>ОУПб.13 Биология</w:t>
      </w:r>
      <w:r>
        <w:rPr>
          <w:rFonts w:ascii="Times New Roman" w:hAnsi="Times New Roman" w:cs="Times New Roman"/>
          <w:b/>
          <w:sz w:val="24"/>
          <w:szCs w:val="24"/>
        </w:rPr>
        <w:t>»</w:t>
      </w:r>
    </w:p>
    <w:p w:rsidR="00555B5F" w:rsidRPr="001D4B4A" w:rsidRDefault="00555B5F" w:rsidP="00555B5F">
      <w:pPr>
        <w:spacing w:line="20" w:lineRule="atLeast"/>
        <w:jc w:val="center"/>
        <w:rPr>
          <w:rFonts w:ascii="Times New Roman" w:hAnsi="Times New Roman" w:cs="Times New Roman"/>
          <w:b/>
        </w:rPr>
      </w:pPr>
    </w:p>
    <w:p w:rsidR="00555B5F" w:rsidRPr="001D4B4A" w:rsidRDefault="00555B5F" w:rsidP="00555B5F">
      <w:pPr>
        <w:spacing w:line="20" w:lineRule="atLeast"/>
        <w:jc w:val="center"/>
        <w:rPr>
          <w:rFonts w:ascii="Times New Roman" w:hAnsi="Times New Roman" w:cs="Times New Roman"/>
          <w:b/>
        </w:rPr>
      </w:pPr>
    </w:p>
    <w:p w:rsidR="00555B5F" w:rsidRPr="001D4B4A" w:rsidRDefault="00555B5F" w:rsidP="00555B5F">
      <w:pPr>
        <w:spacing w:line="20" w:lineRule="atLeast"/>
        <w:rPr>
          <w:rFonts w:ascii="Times New Roman" w:hAnsi="Times New Roman" w:cs="Times New Roman"/>
          <w:b/>
        </w:rPr>
      </w:pPr>
    </w:p>
    <w:p w:rsidR="00555B5F" w:rsidRPr="001D4B4A" w:rsidRDefault="00555B5F" w:rsidP="00555B5F">
      <w:pPr>
        <w:spacing w:line="20" w:lineRule="atLeast"/>
        <w:rPr>
          <w:rFonts w:ascii="Times New Roman" w:hAnsi="Times New Roman" w:cs="Times New Roman"/>
          <w:sz w:val="28"/>
          <w:szCs w:val="28"/>
        </w:rPr>
      </w:pPr>
    </w:p>
    <w:p w:rsidR="00555B5F" w:rsidRPr="001D4B4A" w:rsidRDefault="00555B5F" w:rsidP="00555B5F">
      <w:pPr>
        <w:spacing w:line="20" w:lineRule="atLeast"/>
        <w:rPr>
          <w:rFonts w:ascii="Times New Roman" w:hAnsi="Times New Roman" w:cs="Times New Roman"/>
          <w:sz w:val="28"/>
          <w:szCs w:val="28"/>
        </w:rPr>
      </w:pPr>
    </w:p>
    <w:p w:rsidR="00555B5F" w:rsidRPr="001D4B4A" w:rsidRDefault="00555B5F" w:rsidP="00555B5F">
      <w:pPr>
        <w:spacing w:line="20" w:lineRule="atLeast"/>
        <w:rPr>
          <w:rFonts w:ascii="Times New Roman" w:hAnsi="Times New Roman" w:cs="Times New Roman"/>
          <w:sz w:val="28"/>
          <w:szCs w:val="28"/>
        </w:rPr>
      </w:pPr>
    </w:p>
    <w:p w:rsidR="00555B5F" w:rsidRPr="001D4B4A" w:rsidRDefault="00555B5F" w:rsidP="00555B5F">
      <w:pPr>
        <w:spacing w:line="20" w:lineRule="atLeast"/>
        <w:rPr>
          <w:rFonts w:ascii="Times New Roman" w:hAnsi="Times New Roman" w:cs="Times New Roman"/>
          <w:sz w:val="28"/>
          <w:szCs w:val="28"/>
        </w:rPr>
      </w:pPr>
    </w:p>
    <w:p w:rsidR="00555B5F" w:rsidRPr="001D4B4A" w:rsidRDefault="00555B5F" w:rsidP="00555B5F">
      <w:pPr>
        <w:spacing w:line="20" w:lineRule="atLeast"/>
        <w:rPr>
          <w:rFonts w:ascii="Times New Roman" w:hAnsi="Times New Roman" w:cs="Times New Roman"/>
          <w:sz w:val="28"/>
          <w:szCs w:val="28"/>
        </w:rPr>
      </w:pPr>
    </w:p>
    <w:p w:rsidR="00555B5F" w:rsidRPr="001D4B4A" w:rsidRDefault="00555B5F" w:rsidP="00555B5F">
      <w:pPr>
        <w:spacing w:line="20" w:lineRule="atLeast"/>
        <w:jc w:val="center"/>
        <w:rPr>
          <w:rFonts w:ascii="Times New Roman" w:hAnsi="Times New Roman" w:cs="Times New Roman"/>
          <w:sz w:val="28"/>
          <w:szCs w:val="28"/>
        </w:rPr>
      </w:pPr>
    </w:p>
    <w:p w:rsidR="00555B5F" w:rsidRPr="001D4B4A" w:rsidRDefault="00555B5F" w:rsidP="00555B5F">
      <w:pPr>
        <w:spacing w:line="20" w:lineRule="atLeast"/>
        <w:jc w:val="center"/>
        <w:rPr>
          <w:rFonts w:ascii="Times New Roman" w:hAnsi="Times New Roman" w:cs="Times New Roman"/>
          <w:sz w:val="28"/>
          <w:szCs w:val="28"/>
        </w:rPr>
      </w:pPr>
    </w:p>
    <w:p w:rsidR="00555B5F" w:rsidRPr="001D4B4A" w:rsidRDefault="00555B5F" w:rsidP="00555B5F">
      <w:pPr>
        <w:spacing w:line="20" w:lineRule="atLeast"/>
        <w:jc w:val="center"/>
        <w:rPr>
          <w:rFonts w:ascii="Times New Roman" w:hAnsi="Times New Roman" w:cs="Times New Roman"/>
          <w:sz w:val="28"/>
          <w:szCs w:val="28"/>
        </w:rPr>
      </w:pPr>
    </w:p>
    <w:p w:rsidR="00555B5F" w:rsidRPr="001D4B4A" w:rsidRDefault="00555B5F" w:rsidP="00555B5F">
      <w:pPr>
        <w:spacing w:line="20" w:lineRule="atLeast"/>
        <w:jc w:val="center"/>
        <w:rPr>
          <w:rFonts w:ascii="Times New Roman" w:hAnsi="Times New Roman" w:cs="Times New Roman"/>
          <w:sz w:val="28"/>
          <w:szCs w:val="28"/>
        </w:rPr>
      </w:pPr>
    </w:p>
    <w:p w:rsidR="00555B5F" w:rsidRPr="001D4B4A" w:rsidRDefault="00555B5F" w:rsidP="00555B5F">
      <w:pPr>
        <w:spacing w:line="20" w:lineRule="atLeast"/>
        <w:jc w:val="center"/>
        <w:rPr>
          <w:rFonts w:ascii="Times New Roman" w:hAnsi="Times New Roman" w:cs="Times New Roman"/>
          <w:sz w:val="28"/>
          <w:szCs w:val="28"/>
        </w:rPr>
      </w:pPr>
    </w:p>
    <w:p w:rsidR="00555B5F" w:rsidRPr="001D4B4A" w:rsidRDefault="00555B5F" w:rsidP="00555B5F">
      <w:pPr>
        <w:spacing w:line="360" w:lineRule="auto"/>
        <w:rPr>
          <w:rFonts w:ascii="Times New Roman" w:hAnsi="Times New Roman" w:cs="Times New Roman"/>
          <w:sz w:val="28"/>
          <w:szCs w:val="28"/>
        </w:rPr>
      </w:pPr>
    </w:p>
    <w:p w:rsidR="00555B5F" w:rsidRPr="001D4B4A" w:rsidRDefault="00555B5F" w:rsidP="00555B5F">
      <w:pPr>
        <w:spacing w:line="360" w:lineRule="auto"/>
        <w:jc w:val="center"/>
        <w:rPr>
          <w:rFonts w:ascii="Times New Roman" w:hAnsi="Times New Roman" w:cs="Times New Roman"/>
          <w:sz w:val="28"/>
          <w:szCs w:val="28"/>
        </w:rPr>
      </w:pPr>
      <w:r w:rsidRPr="001D4B4A">
        <w:rPr>
          <w:rFonts w:ascii="Times New Roman" w:hAnsi="Times New Roman" w:cs="Times New Roman"/>
          <w:sz w:val="28"/>
          <w:szCs w:val="28"/>
        </w:rPr>
        <w:t xml:space="preserve">                                   </w:t>
      </w:r>
    </w:p>
    <w:p w:rsidR="00555B5F" w:rsidRPr="001D4B4A" w:rsidRDefault="00555B5F" w:rsidP="00555B5F">
      <w:pPr>
        <w:pStyle w:val="a5"/>
        <w:ind w:left="785"/>
        <w:jc w:val="both"/>
        <w:rPr>
          <w:rFonts w:ascii="Times New Roman" w:hAnsi="Times New Roman" w:cs="Times New Roman"/>
          <w:b/>
          <w:sz w:val="28"/>
          <w:szCs w:val="28"/>
        </w:rPr>
      </w:pPr>
    </w:p>
    <w:p w:rsidR="00555B5F" w:rsidRPr="001D4B4A" w:rsidRDefault="00555B5F" w:rsidP="00555B5F">
      <w:pPr>
        <w:pStyle w:val="a5"/>
        <w:ind w:left="785"/>
        <w:jc w:val="both"/>
        <w:rPr>
          <w:rFonts w:ascii="Times New Roman" w:hAnsi="Times New Roman" w:cs="Times New Roman"/>
          <w:b/>
          <w:sz w:val="28"/>
          <w:szCs w:val="28"/>
        </w:rPr>
        <w:sectPr w:rsidR="00555B5F" w:rsidRPr="001D4B4A" w:rsidSect="001D4B4A">
          <w:footerReference w:type="default" r:id="rId145"/>
          <w:pgSz w:w="11906" w:h="16838"/>
          <w:pgMar w:top="1134" w:right="850" w:bottom="1134" w:left="1701" w:header="708" w:footer="708" w:gutter="0"/>
          <w:cols w:space="708"/>
          <w:titlePg/>
          <w:docGrid w:linePitch="360"/>
        </w:sectPr>
      </w:pPr>
    </w:p>
    <w:p w:rsidR="00555B5F" w:rsidRPr="001D4B4A" w:rsidRDefault="00555B5F" w:rsidP="00555B5F">
      <w:pPr>
        <w:pStyle w:val="14"/>
        <w:rPr>
          <w:rFonts w:eastAsiaTheme="minorEastAsia"/>
          <w:b w:val="0"/>
          <w:bCs w:val="0"/>
          <w:sz w:val="24"/>
          <w:szCs w:val="24"/>
          <w:lang w:eastAsia="ru-RU"/>
        </w:rPr>
      </w:pPr>
      <w:r w:rsidRPr="001D4B4A">
        <w:rPr>
          <w:b w:val="0"/>
          <w:bCs w:val="0"/>
          <w:sz w:val="24"/>
          <w:szCs w:val="24"/>
        </w:rPr>
        <w:lastRenderedPageBreak/>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1"/>
            <w:sz w:val="24"/>
            <w:szCs w:val="24"/>
          </w:rPr>
          <w:t>СОДЕРЖАНИЕ ПРОГРАММЫ</w:t>
        </w:r>
        <w:r w:rsidRPr="001D4B4A">
          <w:rPr>
            <w:webHidden/>
            <w:sz w:val="24"/>
            <w:szCs w:val="24"/>
          </w:rPr>
          <w:tab/>
        </w:r>
        <w:r>
          <w:rPr>
            <w:webHidden/>
            <w:sz w:val="24"/>
            <w:szCs w:val="24"/>
          </w:rPr>
          <w:t>279</w:t>
        </w:r>
      </w:hyperlink>
    </w:p>
    <w:p w:rsidR="00555B5F" w:rsidRPr="001D4B4A" w:rsidRDefault="00555B5F" w:rsidP="00555B5F">
      <w:pPr>
        <w:pStyle w:val="14"/>
        <w:rPr>
          <w:rFonts w:eastAsiaTheme="minorEastAsia"/>
          <w:b w:val="0"/>
          <w:bCs w:val="0"/>
          <w:sz w:val="24"/>
          <w:szCs w:val="24"/>
          <w:lang w:eastAsia="ru-RU"/>
        </w:rPr>
      </w:pPr>
      <w:hyperlink w:anchor="_Toc156825288" w:history="1">
        <w:r w:rsidRPr="001D4B4A">
          <w:rPr>
            <w:rStyle w:val="af1"/>
            <w:sz w:val="24"/>
            <w:szCs w:val="24"/>
          </w:rPr>
          <w:t>1. Общая характеристика</w:t>
        </w:r>
        <w:r w:rsidRPr="001D4B4A">
          <w:rPr>
            <w:webHidden/>
            <w:sz w:val="24"/>
            <w:szCs w:val="24"/>
          </w:rPr>
          <w:tab/>
        </w:r>
        <w:r>
          <w:rPr>
            <w:webHidden/>
            <w:sz w:val="24"/>
            <w:szCs w:val="24"/>
          </w:rPr>
          <w:t>280</w:t>
        </w:r>
      </w:hyperlink>
    </w:p>
    <w:p w:rsidR="00555B5F" w:rsidRPr="001D4B4A" w:rsidRDefault="00555B5F" w:rsidP="00555B5F">
      <w:pPr>
        <w:pStyle w:val="23"/>
        <w:rPr>
          <w:rFonts w:eastAsiaTheme="minorEastAsia"/>
          <w:i w:val="0"/>
          <w:iCs w:val="0"/>
        </w:rPr>
      </w:pPr>
      <w:hyperlink w:anchor="_Toc156825289" w:history="1">
        <w:r w:rsidRPr="001D4B4A">
          <w:rPr>
            <w:rStyle w:val="af1"/>
            <w:i w:val="0"/>
            <w:iCs w:val="0"/>
          </w:rPr>
          <w:t>1.1. Цель и место дисциплины в структуре образовательной программы</w:t>
        </w:r>
        <w:r w:rsidRPr="001D4B4A">
          <w:rPr>
            <w:i w:val="0"/>
            <w:iCs w:val="0"/>
            <w:webHidden/>
          </w:rPr>
          <w:tab/>
        </w:r>
        <w:r>
          <w:rPr>
            <w:i w:val="0"/>
            <w:iCs w:val="0"/>
            <w:webHidden/>
          </w:rPr>
          <w:t>280</w:t>
        </w:r>
      </w:hyperlink>
    </w:p>
    <w:p w:rsidR="00555B5F" w:rsidRPr="001D4B4A" w:rsidRDefault="00555B5F" w:rsidP="00555B5F">
      <w:pPr>
        <w:pStyle w:val="23"/>
        <w:rPr>
          <w:rFonts w:eastAsiaTheme="minorEastAsia"/>
          <w:i w:val="0"/>
          <w:iCs w:val="0"/>
        </w:rPr>
      </w:pPr>
      <w:hyperlink w:anchor="_Toc156825290" w:history="1">
        <w:r w:rsidRPr="001D4B4A">
          <w:rPr>
            <w:rStyle w:val="af1"/>
            <w:i w:val="0"/>
            <w:iCs w:val="0"/>
          </w:rPr>
          <w:t>1.2. Планируемые результаты освоения дисциплины</w:t>
        </w:r>
        <w:r w:rsidRPr="001D4B4A">
          <w:rPr>
            <w:i w:val="0"/>
            <w:iCs w:val="0"/>
            <w:webHidden/>
          </w:rPr>
          <w:tab/>
        </w:r>
        <w:r>
          <w:rPr>
            <w:i w:val="0"/>
            <w:iCs w:val="0"/>
            <w:webHidden/>
          </w:rPr>
          <w:t>280</w:t>
        </w:r>
      </w:hyperlink>
    </w:p>
    <w:p w:rsidR="00555B5F" w:rsidRPr="001D4B4A" w:rsidRDefault="00555B5F" w:rsidP="00555B5F">
      <w:pPr>
        <w:pStyle w:val="14"/>
        <w:rPr>
          <w:rFonts w:eastAsiaTheme="minorEastAsia"/>
          <w:b w:val="0"/>
          <w:bCs w:val="0"/>
          <w:sz w:val="24"/>
          <w:szCs w:val="24"/>
          <w:lang w:eastAsia="ru-RU"/>
        </w:rPr>
      </w:pPr>
      <w:hyperlink w:anchor="_Toc156825291" w:history="1">
        <w:r w:rsidRPr="001D4B4A">
          <w:rPr>
            <w:rStyle w:val="af1"/>
            <w:sz w:val="24"/>
            <w:szCs w:val="24"/>
          </w:rPr>
          <w:t>2. Структура и содержание дисциплины</w:t>
        </w:r>
        <w:r w:rsidRPr="001D4B4A">
          <w:rPr>
            <w:webHidden/>
            <w:sz w:val="24"/>
            <w:szCs w:val="24"/>
          </w:rPr>
          <w:tab/>
        </w:r>
        <w:r>
          <w:rPr>
            <w:webHidden/>
            <w:sz w:val="24"/>
            <w:szCs w:val="24"/>
          </w:rPr>
          <w:t>330</w:t>
        </w:r>
      </w:hyperlink>
    </w:p>
    <w:p w:rsidR="00555B5F" w:rsidRPr="001D4B4A" w:rsidRDefault="00555B5F" w:rsidP="00555B5F">
      <w:pPr>
        <w:pStyle w:val="23"/>
        <w:rPr>
          <w:rFonts w:eastAsiaTheme="minorEastAsia"/>
          <w:i w:val="0"/>
          <w:iCs w:val="0"/>
        </w:rPr>
      </w:pPr>
      <w:hyperlink w:anchor="_Toc156825292" w:history="1">
        <w:r w:rsidRPr="001D4B4A">
          <w:rPr>
            <w:rStyle w:val="af1"/>
            <w:i w:val="0"/>
            <w:iCs w:val="0"/>
          </w:rPr>
          <w:t>2.1. Трудоемкость освоения дисциплины</w:t>
        </w:r>
        <w:r w:rsidRPr="001D4B4A">
          <w:rPr>
            <w:i w:val="0"/>
            <w:iCs w:val="0"/>
            <w:webHidden/>
          </w:rPr>
          <w:tab/>
        </w:r>
        <w:r>
          <w:rPr>
            <w:i w:val="0"/>
            <w:iCs w:val="0"/>
            <w:webHidden/>
          </w:rPr>
          <w:t>330</w:t>
        </w:r>
      </w:hyperlink>
    </w:p>
    <w:p w:rsidR="00555B5F" w:rsidRPr="001D4B4A" w:rsidRDefault="00555B5F" w:rsidP="00555B5F">
      <w:pPr>
        <w:pStyle w:val="23"/>
        <w:rPr>
          <w:rFonts w:eastAsiaTheme="minorEastAsia"/>
          <w:i w:val="0"/>
          <w:iCs w:val="0"/>
          <w:lang w:val="en-GB"/>
        </w:rPr>
      </w:pPr>
      <w:hyperlink w:anchor="_Toc156825293" w:history="1">
        <w:r w:rsidRPr="001D4B4A">
          <w:rPr>
            <w:rStyle w:val="af1"/>
            <w:i w:val="0"/>
            <w:iCs w:val="0"/>
          </w:rPr>
          <w:t>2.2. Содержание дисциплины</w:t>
        </w:r>
        <w:r w:rsidRPr="001D4B4A">
          <w:rPr>
            <w:i w:val="0"/>
            <w:iCs w:val="0"/>
            <w:webHidden/>
          </w:rPr>
          <w:tab/>
        </w:r>
        <w:r>
          <w:rPr>
            <w:i w:val="0"/>
            <w:iCs w:val="0"/>
            <w:webHidden/>
          </w:rPr>
          <w:t>331</w:t>
        </w:r>
      </w:hyperlink>
    </w:p>
    <w:p w:rsidR="00555B5F" w:rsidRPr="001D4B4A" w:rsidRDefault="00555B5F" w:rsidP="00555B5F">
      <w:pPr>
        <w:pStyle w:val="14"/>
        <w:rPr>
          <w:rFonts w:eastAsiaTheme="minorEastAsia"/>
          <w:b w:val="0"/>
          <w:bCs w:val="0"/>
          <w:sz w:val="24"/>
          <w:szCs w:val="24"/>
          <w:lang w:eastAsia="ru-RU"/>
        </w:rPr>
      </w:pPr>
      <w:hyperlink w:anchor="_Toc156825296" w:history="1">
        <w:r w:rsidRPr="001D4B4A">
          <w:rPr>
            <w:rStyle w:val="af1"/>
            <w:sz w:val="24"/>
            <w:szCs w:val="24"/>
          </w:rPr>
          <w:t>3. Условия реализации дисциплины</w:t>
        </w:r>
        <w:r w:rsidRPr="001D4B4A">
          <w:rPr>
            <w:webHidden/>
            <w:sz w:val="24"/>
            <w:szCs w:val="24"/>
          </w:rPr>
          <w:tab/>
        </w:r>
        <w:r>
          <w:rPr>
            <w:webHidden/>
            <w:sz w:val="24"/>
            <w:szCs w:val="24"/>
          </w:rPr>
          <w:t>312</w:t>
        </w:r>
      </w:hyperlink>
    </w:p>
    <w:p w:rsidR="00555B5F" w:rsidRPr="001D4B4A" w:rsidRDefault="00555B5F" w:rsidP="00555B5F">
      <w:pPr>
        <w:pStyle w:val="23"/>
        <w:rPr>
          <w:rFonts w:eastAsiaTheme="minorEastAsia"/>
          <w:i w:val="0"/>
          <w:iCs w:val="0"/>
        </w:rPr>
      </w:pPr>
      <w:hyperlink w:anchor="_Toc156825297" w:history="1">
        <w:r w:rsidRPr="001D4B4A">
          <w:rPr>
            <w:rStyle w:val="af1"/>
            <w:i w:val="0"/>
            <w:iCs w:val="0"/>
          </w:rPr>
          <w:t>3.1. Материально-техническое обеспечение</w:t>
        </w:r>
        <w:r w:rsidRPr="001D4B4A">
          <w:rPr>
            <w:i w:val="0"/>
            <w:iCs w:val="0"/>
            <w:webHidden/>
          </w:rPr>
          <w:tab/>
        </w:r>
        <w:r>
          <w:rPr>
            <w:i w:val="0"/>
            <w:iCs w:val="0"/>
            <w:webHidden/>
          </w:rPr>
          <w:t>312</w:t>
        </w:r>
      </w:hyperlink>
    </w:p>
    <w:p w:rsidR="00555B5F" w:rsidRPr="001D4B4A" w:rsidRDefault="00555B5F" w:rsidP="00555B5F">
      <w:pPr>
        <w:pStyle w:val="23"/>
        <w:rPr>
          <w:rFonts w:eastAsiaTheme="minorEastAsia"/>
          <w:i w:val="0"/>
          <w:iCs w:val="0"/>
        </w:rPr>
      </w:pPr>
      <w:hyperlink w:anchor="_Toc156825298" w:history="1">
        <w:r w:rsidRPr="001D4B4A">
          <w:rPr>
            <w:rStyle w:val="af1"/>
            <w:i w:val="0"/>
            <w:iCs w:val="0"/>
          </w:rPr>
          <w:t>3.2. Учебно-методическое обеспечение</w:t>
        </w:r>
        <w:r w:rsidRPr="001D4B4A">
          <w:rPr>
            <w:i w:val="0"/>
            <w:iCs w:val="0"/>
            <w:webHidden/>
          </w:rPr>
          <w:tab/>
        </w:r>
        <w:r>
          <w:rPr>
            <w:i w:val="0"/>
            <w:iCs w:val="0"/>
            <w:webHidden/>
          </w:rPr>
          <w:t>312</w:t>
        </w:r>
      </w:hyperlink>
    </w:p>
    <w:p w:rsidR="00555B5F" w:rsidRPr="001D4B4A" w:rsidRDefault="00555B5F" w:rsidP="00555B5F">
      <w:pPr>
        <w:pStyle w:val="14"/>
        <w:rPr>
          <w:rFonts w:eastAsiaTheme="minorEastAsia"/>
          <w:b w:val="0"/>
          <w:bCs w:val="0"/>
          <w:sz w:val="24"/>
          <w:szCs w:val="24"/>
          <w:lang w:eastAsia="ru-RU"/>
        </w:rPr>
      </w:pPr>
      <w:hyperlink w:anchor="_Toc156825299" w:history="1">
        <w:r w:rsidRPr="001D4B4A">
          <w:rPr>
            <w:rStyle w:val="af1"/>
            <w:sz w:val="24"/>
            <w:szCs w:val="24"/>
          </w:rPr>
          <w:t>4. Контроль и оценка результатов  освоения дисциплины</w:t>
        </w:r>
        <w:r w:rsidRPr="001D4B4A">
          <w:rPr>
            <w:webHidden/>
            <w:sz w:val="24"/>
            <w:szCs w:val="24"/>
          </w:rPr>
          <w:tab/>
        </w:r>
        <w:r>
          <w:rPr>
            <w:webHidden/>
            <w:sz w:val="24"/>
            <w:szCs w:val="24"/>
          </w:rPr>
          <w:t>312</w:t>
        </w:r>
      </w:hyperlink>
    </w:p>
    <w:p w:rsidR="00555B5F" w:rsidRPr="001D4B4A" w:rsidRDefault="00555B5F" w:rsidP="00555B5F">
      <w:pPr>
        <w:pStyle w:val="a5"/>
        <w:spacing w:line="360" w:lineRule="auto"/>
        <w:rPr>
          <w:rFonts w:ascii="Times New Roman" w:hAnsi="Times New Roman" w:cs="Times New Roman"/>
          <w:sz w:val="28"/>
          <w:szCs w:val="28"/>
        </w:rPr>
      </w:pPr>
      <w:r w:rsidRPr="001D4B4A">
        <w:rPr>
          <w:rFonts w:ascii="Times New Roman" w:hAnsi="Times New Roman"/>
          <w:b/>
          <w:bCs/>
        </w:rPr>
        <w:fldChar w:fldCharType="end"/>
      </w:r>
    </w:p>
    <w:p w:rsidR="00555B5F" w:rsidRPr="001D4B4A" w:rsidRDefault="00555B5F" w:rsidP="00555B5F">
      <w:pPr>
        <w:pStyle w:val="a5"/>
        <w:ind w:left="785"/>
        <w:jc w:val="both"/>
        <w:rPr>
          <w:rFonts w:ascii="Times New Roman" w:hAnsi="Times New Roman" w:cs="Times New Roman"/>
          <w:b/>
          <w:sz w:val="28"/>
          <w:szCs w:val="28"/>
        </w:rPr>
      </w:pPr>
    </w:p>
    <w:p w:rsidR="00555B5F" w:rsidRPr="001D4B4A" w:rsidRDefault="00555B5F" w:rsidP="00555B5F">
      <w:pPr>
        <w:pStyle w:val="a5"/>
        <w:ind w:left="785"/>
        <w:jc w:val="both"/>
        <w:rPr>
          <w:rFonts w:ascii="Times New Roman" w:hAnsi="Times New Roman" w:cs="Times New Roman"/>
          <w:b/>
          <w:sz w:val="28"/>
          <w:szCs w:val="28"/>
        </w:rPr>
        <w:sectPr w:rsidR="00555B5F" w:rsidRPr="001D4B4A" w:rsidSect="001D4B4A">
          <w:footerReference w:type="default" r:id="rId146"/>
          <w:pgSz w:w="11906" w:h="16838"/>
          <w:pgMar w:top="1134" w:right="850" w:bottom="1134" w:left="1701" w:header="708" w:footer="708" w:gutter="0"/>
          <w:cols w:space="708"/>
          <w:titlePg/>
          <w:docGrid w:linePitch="360"/>
        </w:sectPr>
      </w:pPr>
    </w:p>
    <w:p w:rsidR="00555B5F" w:rsidRPr="001D4B4A" w:rsidRDefault="00555B5F" w:rsidP="00555B5F">
      <w:pPr>
        <w:spacing w:line="276" w:lineRule="auto"/>
        <w:jc w:val="center"/>
        <w:rPr>
          <w:rFonts w:ascii="Times New Roman" w:hAnsi="Times New Roman" w:cs="Times New Roman"/>
          <w:b/>
        </w:rPr>
      </w:pPr>
      <w:r w:rsidRPr="001D4B4A">
        <w:rPr>
          <w:rFonts w:ascii="Times New Roman" w:hAnsi="Times New Roman" w:cs="Times New Roman"/>
          <w:b/>
        </w:rPr>
        <w:lastRenderedPageBreak/>
        <w:t>1.ОБЩАЯ ХАРАКТЕРИСТИКА  РАБОЧЕЙ ПРОГРАММЫ</w:t>
      </w:r>
    </w:p>
    <w:p w:rsidR="00555B5F" w:rsidRDefault="00555B5F" w:rsidP="00555B5F">
      <w:pPr>
        <w:spacing w:line="276" w:lineRule="auto"/>
        <w:jc w:val="center"/>
        <w:rPr>
          <w:rFonts w:ascii="Times New Roman" w:hAnsi="Times New Roman" w:cs="Times New Roman"/>
          <w:b/>
        </w:rPr>
      </w:pPr>
      <w:r w:rsidRPr="001D4B4A">
        <w:rPr>
          <w:rFonts w:ascii="Times New Roman" w:hAnsi="Times New Roman" w:cs="Times New Roman"/>
          <w:b/>
        </w:rPr>
        <w:t xml:space="preserve">УЧЕБНОЙ ДИСЦИПЛИНЫ </w:t>
      </w:r>
    </w:p>
    <w:p w:rsidR="00555B5F" w:rsidRPr="001D4B4A" w:rsidRDefault="00555B5F" w:rsidP="00555B5F">
      <w:pPr>
        <w:spacing w:line="276" w:lineRule="auto"/>
        <w:jc w:val="center"/>
        <w:rPr>
          <w:rFonts w:ascii="Times New Roman" w:hAnsi="Times New Roman" w:cs="Times New Roman"/>
          <w:b/>
        </w:rPr>
      </w:pPr>
      <w:r w:rsidRPr="001D4B4A">
        <w:rPr>
          <w:rFonts w:ascii="Times New Roman" w:hAnsi="Times New Roman" w:cs="Times New Roman"/>
          <w:b/>
        </w:rPr>
        <w:t>«Биология»</w:t>
      </w:r>
    </w:p>
    <w:p w:rsidR="00555B5F" w:rsidRPr="001D4B4A" w:rsidRDefault="00555B5F" w:rsidP="00555B5F">
      <w:pPr>
        <w:autoSpaceDE w:val="0"/>
        <w:autoSpaceDN w:val="0"/>
        <w:adjustRightInd w:val="0"/>
        <w:spacing w:line="276" w:lineRule="auto"/>
        <w:contextualSpacing/>
        <w:jc w:val="center"/>
        <w:rPr>
          <w:rFonts w:ascii="Times New Roman" w:hAnsi="Times New Roman" w:cs="Times New Roman"/>
          <w:b/>
          <w:bCs/>
        </w:rPr>
      </w:pPr>
    </w:p>
    <w:p w:rsidR="00555B5F" w:rsidRPr="001D4B4A" w:rsidRDefault="00555B5F" w:rsidP="00555B5F">
      <w:pPr>
        <w:pStyle w:val="Default"/>
        <w:rPr>
          <w:b/>
        </w:rPr>
      </w:pPr>
      <w:r w:rsidRPr="001D4B4A">
        <w:rPr>
          <w:b/>
        </w:rPr>
        <w:t>1.1. Цель и место дисциплины в структуре образовательной программы</w:t>
      </w:r>
    </w:p>
    <w:p w:rsidR="00555B5F" w:rsidRDefault="00555B5F" w:rsidP="00555B5F">
      <w:pPr>
        <w:pStyle w:val="84"/>
        <w:shd w:val="clear" w:color="auto" w:fill="auto"/>
        <w:spacing w:before="0" w:line="240" w:lineRule="auto"/>
        <w:ind w:firstLine="640"/>
        <w:jc w:val="both"/>
        <w:rPr>
          <w:rFonts w:ascii="Times New Roman" w:hAnsi="Times New Roman" w:cs="Times New Roman"/>
          <w:sz w:val="24"/>
          <w:szCs w:val="24"/>
        </w:rPr>
      </w:pPr>
      <w:r w:rsidRPr="001D4B4A">
        <w:rPr>
          <w:rStyle w:val="85"/>
          <w:rFonts w:ascii="Times New Roman" w:hAnsi="Times New Roman" w:cs="Times New Roman"/>
          <w:sz w:val="24"/>
          <w:szCs w:val="24"/>
        </w:rPr>
        <w:t xml:space="preserve">Цель дисциплины: </w:t>
      </w:r>
      <w:r w:rsidRPr="001D4B4A">
        <w:rPr>
          <w:rFonts w:ascii="Times New Roman" w:hAnsi="Times New Roman" w:cs="Times New Roman"/>
          <w:sz w:val="24"/>
          <w:szCs w:val="24"/>
        </w:rPr>
        <w:t>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rsidR="00555B5F" w:rsidRPr="0052732C" w:rsidRDefault="00555B5F" w:rsidP="00555B5F">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line="276" w:lineRule="auto"/>
        <w:ind w:firstLine="567"/>
        <w:jc w:val="both"/>
        <w:rPr>
          <w:rFonts w:ascii="Times New Roman" w:eastAsia="Times New Roman" w:hAnsi="Times New Roman" w:cs="Times New Roman"/>
          <w:b/>
          <w:sz w:val="24"/>
          <w:szCs w:val="24"/>
        </w:rPr>
      </w:pPr>
      <w:r w:rsidRPr="0052732C">
        <w:rPr>
          <w:rFonts w:ascii="Times New Roman" w:eastAsia="Times New Roman" w:hAnsi="Times New Roman" w:cs="Times New Roman"/>
          <w:b/>
          <w:sz w:val="24"/>
          <w:szCs w:val="24"/>
        </w:rPr>
        <w:t>Задачи:</w:t>
      </w:r>
      <w:r w:rsidRPr="0052732C">
        <w:rPr>
          <w:rFonts w:ascii="Times New Roman" w:eastAsia="Times New Roman" w:hAnsi="Times New Roman" w:cs="Times New Roman"/>
          <w:sz w:val="24"/>
          <w:szCs w:val="24"/>
        </w:rPr>
        <w:t xml:space="preserve">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r>
        <w:rPr>
          <w:rFonts w:ascii="Times New Roman" w:eastAsia="Times New Roman" w:hAnsi="Times New Roman" w:cs="Times New Roman"/>
          <w:b/>
          <w:sz w:val="24"/>
          <w:szCs w:val="24"/>
        </w:rPr>
        <w:t xml:space="preserve"> </w:t>
      </w:r>
      <w:r w:rsidRPr="0052732C">
        <w:rPr>
          <w:rFonts w:ascii="Times New Roman" w:eastAsia="Times New Roman" w:hAnsi="Times New Roman" w:cs="Times New Roman"/>
          <w:sz w:val="24"/>
          <w:szCs w:val="24"/>
        </w:rPr>
        <w:t>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r>
        <w:rPr>
          <w:rFonts w:ascii="Times New Roman" w:eastAsia="Times New Roman" w:hAnsi="Times New Roman" w:cs="Times New Roman"/>
          <w:b/>
          <w:sz w:val="24"/>
          <w:szCs w:val="24"/>
        </w:rPr>
        <w:t xml:space="preserve"> </w:t>
      </w:r>
      <w:r w:rsidRPr="0052732C">
        <w:rPr>
          <w:rFonts w:ascii="Times New Roman" w:eastAsia="Times New Roman" w:hAnsi="Times New Roman" w:cs="Times New Roman"/>
          <w:sz w:val="24"/>
          <w:szCs w:val="24"/>
        </w:rPr>
        <w:t>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rsidR="00555B5F" w:rsidRPr="0052732C" w:rsidRDefault="00555B5F" w:rsidP="00555B5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52732C">
        <w:rPr>
          <w:rFonts w:ascii="Times New Roman" w:eastAsia="Times New Roman" w:hAnsi="Times New Roman" w:cs="Times New Roman"/>
          <w:sz w:val="24"/>
          <w:szCs w:val="24"/>
        </w:rPr>
        <w:t>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r>
        <w:rPr>
          <w:rFonts w:ascii="Times New Roman" w:eastAsia="Times New Roman" w:hAnsi="Times New Roman" w:cs="Times New Roman"/>
          <w:sz w:val="24"/>
          <w:szCs w:val="24"/>
        </w:rPr>
        <w:t xml:space="preserve"> </w:t>
      </w:r>
      <w:r w:rsidRPr="0052732C">
        <w:rPr>
          <w:rFonts w:ascii="Times New Roman" w:eastAsia="Times New Roman" w:hAnsi="Times New Roman" w:cs="Times New Roman"/>
          <w:sz w:val="24"/>
          <w:szCs w:val="24"/>
        </w:rPr>
        <w:t>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rsidR="00555B5F" w:rsidRPr="001D4B4A" w:rsidRDefault="00555B5F" w:rsidP="00555B5F">
      <w:pPr>
        <w:pStyle w:val="Default"/>
        <w:ind w:firstLine="708"/>
        <w:jc w:val="both"/>
      </w:pPr>
      <w:r w:rsidRPr="001D4B4A">
        <w:t>Дисциплина «Биология» включена в обязательную часть цикла образовательной программы</w:t>
      </w:r>
    </w:p>
    <w:p w:rsidR="00555B5F" w:rsidRPr="001D4B4A" w:rsidRDefault="00555B5F" w:rsidP="00555B5F">
      <w:pPr>
        <w:pStyle w:val="Default"/>
        <w:jc w:val="both"/>
        <w:rPr>
          <w:b/>
        </w:rPr>
      </w:pPr>
    </w:p>
    <w:p w:rsidR="00555B5F" w:rsidRPr="001D4B4A" w:rsidRDefault="00555B5F" w:rsidP="00555B5F">
      <w:pPr>
        <w:pStyle w:val="Default"/>
        <w:jc w:val="both"/>
        <w:rPr>
          <w:b/>
        </w:rPr>
      </w:pPr>
      <w:r w:rsidRPr="001D4B4A">
        <w:rPr>
          <w:b/>
        </w:rPr>
        <w:t xml:space="preserve">1.2. Планируемые результаты освоения дисциплины </w:t>
      </w:r>
    </w:p>
    <w:p w:rsidR="00555B5F" w:rsidRPr="001D4B4A" w:rsidRDefault="00555B5F" w:rsidP="00555B5F">
      <w:pPr>
        <w:pStyle w:val="Default"/>
        <w:ind w:firstLine="709"/>
        <w:jc w:val="both"/>
      </w:pPr>
      <w:r w:rsidRPr="001D4B4A">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(п.4.3 ОПОП-П).</w:t>
      </w:r>
    </w:p>
    <w:p w:rsidR="00555B5F" w:rsidRDefault="00555B5F" w:rsidP="00555B5F">
      <w:pPr>
        <w:spacing w:after="120"/>
        <w:rPr>
          <w:rFonts w:ascii="Times New Roman" w:hAnsi="Times New Roman" w:cs="Times New Roman"/>
          <w:bCs/>
        </w:rPr>
      </w:pPr>
      <w:r w:rsidRPr="001D4B4A">
        <w:rPr>
          <w:rFonts w:ascii="Times New Roman" w:hAnsi="Times New Roman" w:cs="Times New Roman"/>
          <w:bCs/>
        </w:rPr>
        <w:t>В результате освоения дисциплины обучающийся должен:</w:t>
      </w:r>
    </w:p>
    <w:p w:rsidR="00555B5F" w:rsidRDefault="00555B5F" w:rsidP="00555B5F">
      <w:pPr>
        <w:spacing w:after="120"/>
        <w:rPr>
          <w:rFonts w:ascii="Times New Roman" w:hAnsi="Times New Roman" w:cs="Times New Roman"/>
          <w:bCs/>
        </w:rPr>
      </w:pPr>
    </w:p>
    <w:p w:rsidR="00555B5F" w:rsidRDefault="00555B5F" w:rsidP="00555B5F">
      <w:pPr>
        <w:spacing w:after="120"/>
        <w:rPr>
          <w:rFonts w:ascii="Times New Roman" w:hAnsi="Times New Roman" w:cs="Times New Roman"/>
          <w:bCs/>
        </w:rPr>
      </w:pPr>
    </w:p>
    <w:p w:rsidR="00555B5F" w:rsidRDefault="00555B5F" w:rsidP="00555B5F">
      <w:pPr>
        <w:spacing w:after="120"/>
        <w:rPr>
          <w:rFonts w:ascii="Times New Roman" w:hAnsi="Times New Roman" w:cs="Times New Roman"/>
          <w:bCs/>
        </w:rPr>
      </w:pPr>
    </w:p>
    <w:p w:rsidR="00555B5F" w:rsidRDefault="00555B5F" w:rsidP="00555B5F">
      <w:pPr>
        <w:spacing w:after="120"/>
        <w:rPr>
          <w:rFonts w:ascii="Times New Roman" w:hAnsi="Times New Roman" w:cs="Times New Roman"/>
          <w:bCs/>
        </w:rPr>
      </w:pPr>
    </w:p>
    <w:p w:rsidR="00555B5F" w:rsidRDefault="00555B5F" w:rsidP="00555B5F">
      <w:pPr>
        <w:spacing w:line="276" w:lineRule="auto"/>
        <w:jc w:val="center"/>
        <w:rPr>
          <w:rFonts w:ascii="OfficinaSansBookC" w:eastAsia="Times New Roman" w:hAnsi="OfficinaSansBookC" w:cs="Times New Roman"/>
          <w:b/>
          <w:sz w:val="24"/>
          <w:szCs w:val="24"/>
        </w:rPr>
        <w:sectPr w:rsidR="00555B5F" w:rsidSect="001D4B4A">
          <w:footerReference w:type="default" r:id="rId147"/>
          <w:pgSz w:w="11906" w:h="16838"/>
          <w:pgMar w:top="1134" w:right="850" w:bottom="1134" w:left="1701" w:header="708" w:footer="708" w:gutter="0"/>
          <w:cols w:space="708"/>
          <w:titlePg/>
          <w:docGrid w:linePitch="360"/>
        </w:sectPr>
      </w:pPr>
    </w:p>
    <w:tbl>
      <w:tblPr>
        <w:tblW w:w="145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6328"/>
        <w:gridCol w:w="5812"/>
      </w:tblGrid>
      <w:tr w:rsidR="00555B5F" w:rsidRPr="00CC4E8C" w:rsidTr="0084011B">
        <w:trPr>
          <w:cantSplit/>
          <w:trHeight w:val="415"/>
        </w:trPr>
        <w:tc>
          <w:tcPr>
            <w:tcW w:w="2400" w:type="dxa"/>
            <w:vMerge w:val="restart"/>
            <w:vAlign w:val="center"/>
          </w:tcPr>
          <w:p w:rsidR="00555B5F" w:rsidRPr="0052732C" w:rsidRDefault="00555B5F" w:rsidP="0084011B">
            <w:pPr>
              <w:spacing w:line="276" w:lineRule="auto"/>
              <w:jc w:val="center"/>
              <w:rPr>
                <w:rFonts w:ascii="Times New Roman" w:eastAsia="Times New Roman" w:hAnsi="Times New Roman" w:cs="Times New Roman"/>
                <w:b/>
              </w:rPr>
            </w:pPr>
            <w:r w:rsidRPr="0052732C">
              <w:rPr>
                <w:rFonts w:ascii="Times New Roman" w:eastAsia="Times New Roman" w:hAnsi="Times New Roman" w:cs="Times New Roman"/>
                <w:b/>
              </w:rPr>
              <w:lastRenderedPageBreak/>
              <w:t>Код и наименование формируемых компетенций</w:t>
            </w:r>
          </w:p>
        </w:tc>
        <w:tc>
          <w:tcPr>
            <w:tcW w:w="12140" w:type="dxa"/>
            <w:gridSpan w:val="2"/>
            <w:vAlign w:val="center"/>
          </w:tcPr>
          <w:p w:rsidR="00555B5F" w:rsidRPr="0052732C" w:rsidRDefault="00555B5F" w:rsidP="0084011B">
            <w:pPr>
              <w:spacing w:line="276" w:lineRule="auto"/>
              <w:jc w:val="center"/>
              <w:rPr>
                <w:rFonts w:ascii="Times New Roman" w:eastAsia="Times New Roman" w:hAnsi="Times New Roman" w:cs="Times New Roman"/>
                <w:b/>
              </w:rPr>
            </w:pPr>
            <w:r w:rsidRPr="0052732C">
              <w:rPr>
                <w:rFonts w:ascii="Times New Roman" w:eastAsia="Times New Roman" w:hAnsi="Times New Roman" w:cs="Times New Roman"/>
                <w:b/>
              </w:rPr>
              <w:t>Планируемые результаты освоения дисциплины</w:t>
            </w:r>
          </w:p>
        </w:tc>
      </w:tr>
      <w:tr w:rsidR="00555B5F" w:rsidRPr="00CC4E8C" w:rsidTr="0084011B">
        <w:trPr>
          <w:cantSplit/>
          <w:trHeight w:val="563"/>
        </w:trPr>
        <w:tc>
          <w:tcPr>
            <w:tcW w:w="2400" w:type="dxa"/>
            <w:vMerge/>
            <w:vAlign w:val="center"/>
          </w:tcPr>
          <w:p w:rsidR="00555B5F" w:rsidRPr="0052732C" w:rsidRDefault="00555B5F" w:rsidP="0084011B">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6328" w:type="dxa"/>
            <w:vAlign w:val="center"/>
          </w:tcPr>
          <w:p w:rsidR="00555B5F" w:rsidRPr="0052732C" w:rsidRDefault="00555B5F" w:rsidP="0084011B">
            <w:pPr>
              <w:spacing w:line="276" w:lineRule="auto"/>
              <w:jc w:val="center"/>
              <w:rPr>
                <w:rFonts w:ascii="Times New Roman" w:eastAsia="Times New Roman" w:hAnsi="Times New Roman" w:cs="Times New Roman"/>
                <w:b/>
              </w:rPr>
            </w:pPr>
            <w:r w:rsidRPr="0052732C">
              <w:rPr>
                <w:rFonts w:ascii="Times New Roman" w:eastAsia="Times New Roman" w:hAnsi="Times New Roman" w:cs="Times New Roman"/>
                <w:b/>
              </w:rPr>
              <w:t>Общие</w:t>
            </w:r>
          </w:p>
        </w:tc>
        <w:tc>
          <w:tcPr>
            <w:tcW w:w="5812" w:type="dxa"/>
            <w:vAlign w:val="center"/>
          </w:tcPr>
          <w:p w:rsidR="00555B5F" w:rsidRPr="0052732C" w:rsidRDefault="00555B5F" w:rsidP="0084011B">
            <w:pPr>
              <w:spacing w:line="276" w:lineRule="auto"/>
              <w:jc w:val="center"/>
              <w:rPr>
                <w:rFonts w:ascii="Times New Roman" w:eastAsia="Times New Roman" w:hAnsi="Times New Roman" w:cs="Times New Roman"/>
                <w:b/>
              </w:rPr>
            </w:pPr>
            <w:r w:rsidRPr="0052732C">
              <w:rPr>
                <w:rFonts w:ascii="Times New Roman" w:eastAsia="Times New Roman" w:hAnsi="Times New Roman" w:cs="Times New Roman"/>
                <w:b/>
              </w:rPr>
              <w:t>Дисциплинарные</w:t>
            </w:r>
          </w:p>
        </w:tc>
      </w:tr>
      <w:tr w:rsidR="00555B5F" w:rsidRPr="00CC4E8C" w:rsidTr="0084011B">
        <w:trPr>
          <w:trHeight w:val="674"/>
        </w:trPr>
        <w:tc>
          <w:tcPr>
            <w:tcW w:w="2400" w:type="dxa"/>
          </w:tcPr>
          <w:p w:rsidR="00555B5F" w:rsidRPr="0052732C" w:rsidRDefault="00555B5F" w:rsidP="0084011B">
            <w:pPr>
              <w:spacing w:line="276" w:lineRule="auto"/>
              <w:rPr>
                <w:rFonts w:ascii="Times New Roman" w:eastAsia="Times New Roman" w:hAnsi="Times New Roman" w:cs="Times New Roman"/>
              </w:rPr>
            </w:pPr>
            <w:r w:rsidRPr="0052732C">
              <w:rPr>
                <w:rFonts w:ascii="Times New Roman" w:eastAsia="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6328" w:type="dxa"/>
          </w:tcPr>
          <w:p w:rsidR="00555B5F" w:rsidRPr="0052732C" w:rsidRDefault="00555B5F" w:rsidP="0084011B">
            <w:pPr>
              <w:jc w:val="both"/>
              <w:rPr>
                <w:rFonts w:ascii="Times New Roman" w:eastAsia="Times New Roman" w:hAnsi="Times New Roman" w:cs="Times New Roman"/>
                <w:b/>
              </w:rPr>
            </w:pPr>
            <w:r w:rsidRPr="0052732C">
              <w:rPr>
                <w:rFonts w:ascii="Times New Roman" w:eastAsia="Times New Roman" w:hAnsi="Times New Roman" w:cs="Times New Roman"/>
                <w:b/>
              </w:rPr>
              <w:t>В части трудового воспитания:</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 xml:space="preserve">- готовность к труду, осознание ценности мастерства, трудолюбие; </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 интерес к различным сферам профессиональной деятельности,</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Овладение универсальными учебными познавательными действиями:</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 xml:space="preserve">а) </w:t>
            </w:r>
            <w:r w:rsidRPr="0052732C">
              <w:rPr>
                <w:rFonts w:ascii="Times New Roman" w:eastAsia="Times New Roman" w:hAnsi="Times New Roman" w:cs="Times New Roman"/>
                <w:b/>
              </w:rPr>
              <w:t>базовые логические действия:</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 xml:space="preserve">- самостоятельно формулировать и актуализировать проблему, рассматривать ее всесторонне; </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 xml:space="preserve">- устанавливать существенный признак или основания для сравнения, классификации и обобщения; </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 определять цели деятельности, задавать параметры и критерии их достижения;</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 xml:space="preserve">- выявлять закономерности и противоречия в рассматриваемых явлениях; </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 xml:space="preserve">- развивать креативное мышление при решении жизненных проблем </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 xml:space="preserve">б) </w:t>
            </w:r>
            <w:r w:rsidRPr="0052732C">
              <w:rPr>
                <w:rFonts w:ascii="Times New Roman" w:eastAsia="Times New Roman" w:hAnsi="Times New Roman" w:cs="Times New Roman"/>
                <w:b/>
              </w:rPr>
              <w:t>базовые исследовательские действия:</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 xml:space="preserve">- владеть навыками учебно-исследовательской и проектной деятельности, навыками разрешения проблем; </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lastRenderedPageBreak/>
              <w:t>- уметь переносить знания в познавательную и практическую области жизнедеятельности;</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 xml:space="preserve">- уметь интегрировать знания из разных предметных областей; </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 xml:space="preserve">- выдвигать новые идеи, предлагать оригинальные подходы и решения; </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 способность их использования в познавательной и социальной практике</w:t>
            </w:r>
          </w:p>
        </w:tc>
        <w:tc>
          <w:tcPr>
            <w:tcW w:w="5812" w:type="dxa"/>
          </w:tcPr>
          <w:p w:rsidR="00555B5F" w:rsidRPr="0052732C" w:rsidRDefault="00555B5F" w:rsidP="0084011B">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lastRenderedPageBreak/>
              <w:t>- 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w:t>
            </w:r>
          </w:p>
          <w:p w:rsidR="00555B5F" w:rsidRPr="0052732C" w:rsidRDefault="00555B5F" w:rsidP="0084011B">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уметь владеть системой биологических знаний, которая включает:</w:t>
            </w:r>
          </w:p>
          <w:p w:rsidR="00555B5F" w:rsidRPr="0052732C" w:rsidRDefault="00555B5F" w:rsidP="0084011B">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rsidR="00555B5F" w:rsidRPr="0052732C" w:rsidRDefault="00555B5F" w:rsidP="0084011B">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p>
          <w:p w:rsidR="00555B5F" w:rsidRPr="0052732C" w:rsidRDefault="00555B5F" w:rsidP="0084011B">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xml:space="preserve">законы (единообразия потомков первого поколения, расщепления признаков, независимого наследования </w:t>
            </w:r>
            <w:r w:rsidRPr="0052732C">
              <w:rPr>
                <w:rFonts w:ascii="Times New Roman" w:eastAsia="Times New Roman" w:hAnsi="Times New Roman" w:cs="Times New Roman"/>
              </w:rPr>
              <w:lastRenderedPageBreak/>
              <w:t>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p>
          <w:p w:rsidR="00555B5F" w:rsidRPr="0052732C" w:rsidRDefault="00555B5F" w:rsidP="0084011B">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принципы (чистоты гамет, комплементарности);</w:t>
            </w:r>
          </w:p>
          <w:p w:rsidR="00555B5F" w:rsidRPr="0052732C" w:rsidRDefault="00555B5F" w:rsidP="0084011B">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правила (минимума Ю. Либиха, экологической пирамиды чисел, биомассы и энергии);</w:t>
            </w:r>
          </w:p>
          <w:p w:rsidR="00555B5F" w:rsidRPr="0052732C" w:rsidRDefault="00555B5F" w:rsidP="0084011B">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гипотезы (коацерватной А.И. Опарина, первичного бульона Дж. Холдейна, микросфер С. Фокса, рибозима Т. Чек);</w:t>
            </w:r>
          </w:p>
          <w:p w:rsidR="00555B5F" w:rsidRPr="0052732C" w:rsidRDefault="00555B5F" w:rsidP="0084011B">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сформировать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555B5F" w:rsidRPr="0052732C" w:rsidRDefault="00555B5F" w:rsidP="0084011B">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xml:space="preserve">- 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w:t>
            </w:r>
          </w:p>
          <w:p w:rsidR="00555B5F" w:rsidRPr="0052732C" w:rsidRDefault="00555B5F" w:rsidP="0084011B">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уметь выделять существенные признаки:</w:t>
            </w:r>
          </w:p>
          <w:p w:rsidR="00555B5F" w:rsidRPr="0052732C" w:rsidRDefault="00555B5F" w:rsidP="0084011B">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строения вирусов, клеток прокариот и эукариот; одноклеточных и многоклеточных организмов, видов, биогеоценозов, экосистем и биосферы;</w:t>
            </w:r>
          </w:p>
          <w:p w:rsidR="00555B5F" w:rsidRPr="0052732C" w:rsidRDefault="00555B5F" w:rsidP="0084011B">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rsidR="00555B5F" w:rsidRPr="0052732C" w:rsidRDefault="00555B5F" w:rsidP="0084011B">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xml:space="preserve">биологических процессов: обмена веществ (метаболизм), информации и превращения энергии, брожения, автотрофного и гетеротрофного типов питания, </w:t>
            </w:r>
            <w:r w:rsidRPr="0052732C">
              <w:rPr>
                <w:rFonts w:ascii="Times New Roman" w:eastAsia="Times New Roman" w:hAnsi="Times New Roman" w:cs="Times New Roman"/>
              </w:rPr>
              <w:lastRenderedPageBreak/>
              <w:t>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555B5F" w:rsidRPr="0052732C" w:rsidRDefault="00555B5F" w:rsidP="0084011B">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p>
          <w:p w:rsidR="00555B5F" w:rsidRPr="0052732C" w:rsidRDefault="00555B5F" w:rsidP="0084011B">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555B5F" w:rsidRPr="0052732C" w:rsidRDefault="00555B5F" w:rsidP="0084011B">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xml:space="preserve">-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w:t>
            </w:r>
            <w:r w:rsidRPr="0052732C">
              <w:rPr>
                <w:rFonts w:ascii="Times New Roman" w:eastAsia="Times New Roman" w:hAnsi="Times New Roman" w:cs="Times New Roman"/>
              </w:rPr>
              <w:lastRenderedPageBreak/>
              <w:t>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rsidR="00555B5F" w:rsidRPr="0052732C" w:rsidRDefault="00555B5F" w:rsidP="0084011B">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сформировать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rsidR="00555B5F" w:rsidRPr="0052732C" w:rsidRDefault="00555B5F" w:rsidP="0084011B">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xml:space="preserve">-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w:t>
            </w:r>
            <w:r w:rsidRPr="0052732C">
              <w:rPr>
                <w:rFonts w:ascii="Times New Roman" w:eastAsia="Times New Roman" w:hAnsi="Times New Roman" w:cs="Times New Roman"/>
              </w:rPr>
              <w:lastRenderedPageBreak/>
              <w:t>генома и создание трансгенных организмов);</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 xml:space="preserve">-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555B5F" w:rsidRPr="0052732C" w:rsidRDefault="00555B5F" w:rsidP="0084011B">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sidRPr="0052732C">
              <w:rPr>
                <w:rFonts w:ascii="Times New Roman" w:hAnsi="Times New Roman" w:cs="Times New Roman"/>
                <w:color w:val="444444"/>
              </w:rPr>
              <w:t>;</w:t>
            </w:r>
          </w:p>
        </w:tc>
      </w:tr>
      <w:tr w:rsidR="00555B5F" w:rsidRPr="00CC4E8C" w:rsidTr="0084011B">
        <w:trPr>
          <w:trHeight w:val="674"/>
        </w:trPr>
        <w:tc>
          <w:tcPr>
            <w:tcW w:w="2400" w:type="dxa"/>
          </w:tcPr>
          <w:p w:rsidR="00555B5F" w:rsidRPr="0052732C" w:rsidRDefault="00555B5F" w:rsidP="0084011B">
            <w:pPr>
              <w:rPr>
                <w:rFonts w:ascii="Times New Roman" w:eastAsia="Times New Roman" w:hAnsi="Times New Roman" w:cs="Times New Roman"/>
              </w:rPr>
            </w:pPr>
            <w:r w:rsidRPr="0052732C">
              <w:rPr>
                <w:rFonts w:ascii="Times New Roman" w:eastAsia="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328" w:type="dxa"/>
          </w:tcPr>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В области ценности научного познания:</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Овладение универсальными учебными познавательными действиями:</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в) работа с информацией:</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 xml:space="preserve">- оценивать достоверность, легитимность информации, ее </w:t>
            </w:r>
            <w:r w:rsidRPr="0052732C">
              <w:rPr>
                <w:rFonts w:ascii="Times New Roman" w:eastAsia="Times New Roman" w:hAnsi="Times New Roman" w:cs="Times New Roman"/>
              </w:rPr>
              <w:lastRenderedPageBreak/>
              <w:t xml:space="preserve">соответствие правовым и морально-этическим нормам; </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 владеть навыками распознавания и защиты информации, информационной безопасности личности</w:t>
            </w:r>
          </w:p>
        </w:tc>
        <w:tc>
          <w:tcPr>
            <w:tcW w:w="5812" w:type="dxa"/>
          </w:tcPr>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lastRenderedPageBreak/>
              <w:t>-</w:t>
            </w:r>
            <w:r w:rsidRPr="0052732C">
              <w:rPr>
                <w:rFonts w:ascii="Times New Roman" w:hAnsi="Times New Roman" w:cs="Times New Roman"/>
              </w:rPr>
              <w:t xml:space="preserve"> </w:t>
            </w:r>
            <w:r w:rsidRPr="0052732C">
              <w:rPr>
                <w:rFonts w:ascii="Times New Roman" w:eastAsia="Times New Roman" w:hAnsi="Times New Roman" w:cs="Times New Roman"/>
              </w:rPr>
              <w:t>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555B5F" w:rsidRPr="00CC4E8C" w:rsidTr="0084011B">
        <w:trPr>
          <w:trHeight w:val="674"/>
        </w:trPr>
        <w:tc>
          <w:tcPr>
            <w:tcW w:w="2400" w:type="dxa"/>
          </w:tcPr>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ОК 04. Эффективно взаимодействовать и работать в коллективе и команде</w:t>
            </w:r>
          </w:p>
        </w:tc>
        <w:tc>
          <w:tcPr>
            <w:tcW w:w="6328" w:type="dxa"/>
          </w:tcPr>
          <w:p w:rsidR="00555B5F" w:rsidRPr="0052732C" w:rsidRDefault="00555B5F" w:rsidP="0084011B">
            <w:pPr>
              <w:jc w:val="both"/>
              <w:rPr>
                <w:rFonts w:ascii="Times New Roman" w:hAnsi="Times New Roman" w:cs="Times New Roman"/>
                <w:color w:val="000000"/>
                <w:shd w:val="clear" w:color="auto" w:fill="FFFFFF"/>
              </w:rPr>
            </w:pPr>
            <w:r w:rsidRPr="0052732C">
              <w:rPr>
                <w:rFonts w:ascii="Times New Roman" w:hAnsi="Times New Roman" w:cs="Times New Roman"/>
                <w:color w:val="000000"/>
                <w:shd w:val="clear" w:color="auto" w:fill="FFFFFF"/>
              </w:rPr>
              <w:t>- готовность к саморазвитию, самостоятельности и самоопределению;</w:t>
            </w:r>
          </w:p>
          <w:p w:rsidR="00555B5F" w:rsidRPr="0052732C" w:rsidRDefault="00555B5F" w:rsidP="0084011B">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000000"/>
              </w:rPr>
              <w:t>-овладение навыками учебно-исследовательской, проектной и социальной деятельности;</w:t>
            </w:r>
          </w:p>
          <w:p w:rsidR="00555B5F" w:rsidRPr="0052732C" w:rsidRDefault="00555B5F" w:rsidP="0084011B">
            <w:pPr>
              <w:jc w:val="both"/>
              <w:textAlignment w:val="baseline"/>
              <w:rPr>
                <w:rFonts w:ascii="Times New Roman" w:eastAsia="Times New Roman" w:hAnsi="Times New Roman" w:cs="Times New Roman"/>
                <w:bCs/>
                <w:color w:val="000000"/>
              </w:rPr>
            </w:pPr>
            <w:r w:rsidRPr="0052732C">
              <w:rPr>
                <w:rFonts w:ascii="Times New Roman" w:eastAsia="Times New Roman" w:hAnsi="Times New Roman" w:cs="Times New Roman"/>
                <w:bCs/>
                <w:color w:val="000000"/>
              </w:rPr>
              <w:t>Овладение универсальными коммуникативными действиями:</w:t>
            </w:r>
          </w:p>
          <w:p w:rsidR="00555B5F" w:rsidRPr="0052732C" w:rsidRDefault="00555B5F" w:rsidP="0084011B">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808080"/>
              </w:rPr>
              <w:t>б)</w:t>
            </w:r>
            <w:r w:rsidRPr="0052732C">
              <w:rPr>
                <w:rFonts w:ascii="Times New Roman" w:eastAsia="Times New Roman" w:hAnsi="Times New Roman" w:cs="Times New Roman"/>
                <w:color w:val="000000"/>
              </w:rPr>
              <w:t> </w:t>
            </w:r>
            <w:r w:rsidRPr="0052732C">
              <w:rPr>
                <w:rFonts w:ascii="Times New Roman" w:eastAsia="Times New Roman" w:hAnsi="Times New Roman" w:cs="Times New Roman"/>
                <w:bCs/>
                <w:color w:val="000000"/>
              </w:rPr>
              <w:t>совместная деятельность</w:t>
            </w:r>
            <w:r w:rsidRPr="0052732C">
              <w:rPr>
                <w:rFonts w:ascii="Times New Roman" w:eastAsia="Times New Roman" w:hAnsi="Times New Roman" w:cs="Times New Roman"/>
                <w:color w:val="000000"/>
              </w:rPr>
              <w:t>:</w:t>
            </w:r>
          </w:p>
          <w:p w:rsidR="00555B5F" w:rsidRPr="0052732C" w:rsidRDefault="00555B5F" w:rsidP="0084011B">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000000"/>
              </w:rPr>
              <w:t>- понимать и использовать преимущества командной и индивидуальной работы;</w:t>
            </w:r>
          </w:p>
          <w:p w:rsidR="00555B5F" w:rsidRPr="0052732C" w:rsidRDefault="00555B5F" w:rsidP="0084011B">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55B5F" w:rsidRPr="0052732C" w:rsidRDefault="00555B5F" w:rsidP="0084011B">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000000"/>
              </w:rPr>
              <w:t>- координировать и выполнять работу в условиях реального, виртуального и комбинированного взаимодействия;</w:t>
            </w:r>
          </w:p>
          <w:p w:rsidR="00555B5F" w:rsidRPr="0052732C" w:rsidRDefault="00555B5F" w:rsidP="0084011B">
            <w:pPr>
              <w:jc w:val="both"/>
              <w:rPr>
                <w:rFonts w:ascii="Times New Roman" w:eastAsia="Times New Roman" w:hAnsi="Times New Roman" w:cs="Times New Roman"/>
                <w:color w:val="000000"/>
              </w:rPr>
            </w:pPr>
            <w:r w:rsidRPr="0052732C">
              <w:rPr>
                <w:rFonts w:ascii="Times New Roman" w:eastAsia="Times New Roman" w:hAnsi="Times New Roman" w:cs="Times New Roman"/>
                <w:color w:val="000000"/>
              </w:rPr>
              <w:t>- осуществлять позитивное стратегическое поведение в различных ситуациях, проявлять творчество и воображение, быть инициативным</w:t>
            </w:r>
          </w:p>
          <w:p w:rsidR="00555B5F" w:rsidRPr="0052732C" w:rsidRDefault="00555B5F" w:rsidP="0084011B">
            <w:pPr>
              <w:jc w:val="both"/>
              <w:textAlignment w:val="baseline"/>
              <w:rPr>
                <w:rFonts w:ascii="Times New Roman" w:eastAsia="Times New Roman" w:hAnsi="Times New Roman" w:cs="Times New Roman"/>
                <w:bCs/>
                <w:color w:val="000000"/>
              </w:rPr>
            </w:pPr>
            <w:r w:rsidRPr="0052732C">
              <w:rPr>
                <w:rFonts w:ascii="Times New Roman" w:eastAsia="Times New Roman" w:hAnsi="Times New Roman" w:cs="Times New Roman"/>
                <w:bCs/>
                <w:color w:val="000000"/>
              </w:rPr>
              <w:t>Овладение универсальными регулятивными действиями:</w:t>
            </w:r>
          </w:p>
          <w:p w:rsidR="00555B5F" w:rsidRPr="0052732C" w:rsidRDefault="00555B5F" w:rsidP="0084011B">
            <w:pPr>
              <w:jc w:val="both"/>
              <w:textAlignment w:val="baseline"/>
              <w:rPr>
                <w:rFonts w:ascii="Times New Roman" w:eastAsia="Times New Roman" w:hAnsi="Times New Roman" w:cs="Times New Roman"/>
                <w:bCs/>
                <w:color w:val="000000"/>
              </w:rPr>
            </w:pPr>
            <w:r w:rsidRPr="0052732C">
              <w:rPr>
                <w:rFonts w:ascii="Times New Roman" w:eastAsia="Times New Roman" w:hAnsi="Times New Roman" w:cs="Times New Roman"/>
                <w:color w:val="808080"/>
              </w:rPr>
              <w:t>г</w:t>
            </w:r>
            <w:r w:rsidRPr="0052732C">
              <w:rPr>
                <w:rFonts w:ascii="Times New Roman" w:eastAsia="Times New Roman" w:hAnsi="Times New Roman" w:cs="Times New Roman"/>
                <w:bCs/>
                <w:color w:val="808080"/>
              </w:rPr>
              <w:t>)</w:t>
            </w:r>
            <w:r w:rsidRPr="0052732C">
              <w:rPr>
                <w:rFonts w:ascii="Times New Roman" w:eastAsia="Times New Roman" w:hAnsi="Times New Roman" w:cs="Times New Roman"/>
                <w:bCs/>
                <w:color w:val="000000"/>
              </w:rPr>
              <w:t> принятие себя и других людей:</w:t>
            </w:r>
          </w:p>
          <w:p w:rsidR="00555B5F" w:rsidRPr="0052732C" w:rsidRDefault="00555B5F" w:rsidP="0084011B">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000000"/>
              </w:rPr>
              <w:t>- принимать мотивы и аргументы других людей при анализе результатов деятельности;</w:t>
            </w:r>
          </w:p>
          <w:p w:rsidR="00555B5F" w:rsidRPr="0052732C" w:rsidRDefault="00555B5F" w:rsidP="0084011B">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000000"/>
              </w:rPr>
              <w:t>- признавать свое право и право других людей на ошибки;</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color w:val="000000"/>
              </w:rPr>
              <w:t>- развивать способность понимать мир с позиции другого человека</w:t>
            </w:r>
          </w:p>
        </w:tc>
        <w:tc>
          <w:tcPr>
            <w:tcW w:w="5812" w:type="dxa"/>
          </w:tcPr>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555B5F" w:rsidRPr="0052732C" w:rsidRDefault="00555B5F" w:rsidP="0084011B">
            <w:pPr>
              <w:jc w:val="both"/>
              <w:rPr>
                <w:rFonts w:ascii="Times New Roman" w:eastAsia="Times New Roman" w:hAnsi="Times New Roman" w:cs="Times New Roman"/>
              </w:rPr>
            </w:pPr>
            <w:r w:rsidRPr="0052732C">
              <w:rPr>
                <w:rFonts w:ascii="Times New Roman" w:eastAsia="Times New Roman" w:hAnsi="Times New Roman" w:cs="Times New Roman"/>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555B5F" w:rsidRPr="00CC4E8C" w:rsidTr="0084011B">
        <w:trPr>
          <w:trHeight w:val="674"/>
        </w:trPr>
        <w:tc>
          <w:tcPr>
            <w:tcW w:w="2400" w:type="dxa"/>
          </w:tcPr>
          <w:p w:rsidR="00555B5F" w:rsidRPr="0052732C" w:rsidRDefault="00555B5F" w:rsidP="0084011B">
            <w:pPr>
              <w:spacing w:line="276" w:lineRule="auto"/>
              <w:rPr>
                <w:rFonts w:ascii="Times New Roman" w:eastAsia="Times New Roman" w:hAnsi="Times New Roman" w:cs="Times New Roman"/>
              </w:rPr>
            </w:pPr>
            <w:r w:rsidRPr="0052732C">
              <w:rPr>
                <w:rFonts w:ascii="Times New Roman" w:eastAsia="Times New Roman" w:hAnsi="Times New Roman" w:cs="Times New Roman"/>
              </w:rPr>
              <w:t xml:space="preserve">ОК 07. Содействовать сохранению </w:t>
            </w:r>
            <w:r w:rsidRPr="0052732C">
              <w:rPr>
                <w:rFonts w:ascii="Times New Roman" w:eastAsia="Times New Roman" w:hAnsi="Times New Roman" w:cs="Times New Roman"/>
              </w:rPr>
              <w:lastRenderedPageBreak/>
              <w:t>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328" w:type="dxa"/>
          </w:tcPr>
          <w:p w:rsidR="00555B5F" w:rsidRPr="0052732C" w:rsidRDefault="00555B5F" w:rsidP="0084011B">
            <w:pPr>
              <w:spacing w:line="276" w:lineRule="auto"/>
              <w:rPr>
                <w:rFonts w:ascii="Times New Roman" w:hAnsi="Times New Roman" w:cs="Times New Roman"/>
                <w:bCs/>
                <w:color w:val="000000"/>
                <w:shd w:val="clear" w:color="auto" w:fill="FFFFFF"/>
              </w:rPr>
            </w:pPr>
            <w:r w:rsidRPr="0052732C">
              <w:rPr>
                <w:rFonts w:ascii="Times New Roman" w:hAnsi="Times New Roman" w:cs="Times New Roman"/>
                <w:bCs/>
                <w:color w:val="000000"/>
                <w:shd w:val="clear" w:color="auto" w:fill="FFFFFF"/>
              </w:rPr>
              <w:lastRenderedPageBreak/>
              <w:t>В области</w:t>
            </w:r>
            <w:r w:rsidRPr="0052732C">
              <w:rPr>
                <w:rFonts w:ascii="Times New Roman" w:hAnsi="Times New Roman" w:cs="Times New Roman"/>
                <w:color w:val="000000"/>
                <w:shd w:val="clear" w:color="auto" w:fill="FFFFFF"/>
              </w:rPr>
              <w:t xml:space="preserve"> </w:t>
            </w:r>
            <w:r w:rsidRPr="0052732C">
              <w:rPr>
                <w:rFonts w:ascii="Times New Roman" w:hAnsi="Times New Roman" w:cs="Times New Roman"/>
                <w:bCs/>
                <w:color w:val="000000"/>
                <w:shd w:val="clear" w:color="auto" w:fill="FFFFFF"/>
              </w:rPr>
              <w:t>экологического воспитания:</w:t>
            </w:r>
          </w:p>
          <w:p w:rsidR="00555B5F" w:rsidRPr="0052732C" w:rsidRDefault="00555B5F" w:rsidP="0084011B">
            <w:pPr>
              <w:spacing w:line="276" w:lineRule="auto"/>
              <w:jc w:val="both"/>
              <w:rPr>
                <w:rFonts w:ascii="Times New Roman" w:hAnsi="Times New Roman" w:cs="Times New Roman"/>
                <w:color w:val="000000"/>
                <w:shd w:val="clear" w:color="auto" w:fill="FFFFFF"/>
              </w:rPr>
            </w:pPr>
            <w:r w:rsidRPr="0052732C">
              <w:rPr>
                <w:rFonts w:ascii="Times New Roman" w:hAnsi="Times New Roman" w:cs="Times New Roman"/>
                <w:color w:val="000000"/>
                <w:shd w:val="clear" w:color="auto" w:fill="FFFFFF"/>
              </w:rPr>
              <w:t xml:space="preserve">- сформированность экологической культуры, понимание </w:t>
            </w:r>
            <w:r w:rsidRPr="0052732C">
              <w:rPr>
                <w:rFonts w:ascii="Times New Roman" w:hAnsi="Times New Roman" w:cs="Times New Roman"/>
                <w:color w:val="000000"/>
                <w:shd w:val="clear" w:color="auto" w:fill="FFFFFF"/>
              </w:rPr>
              <w:lastRenderedPageBreak/>
              <w:t>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55B5F" w:rsidRPr="0052732C" w:rsidRDefault="00555B5F" w:rsidP="0084011B">
            <w:pPr>
              <w:spacing w:line="276" w:lineRule="auto"/>
              <w:jc w:val="both"/>
              <w:rPr>
                <w:rFonts w:ascii="Times New Roman" w:hAnsi="Times New Roman" w:cs="Times New Roman"/>
                <w:b/>
                <w:bCs/>
              </w:rPr>
            </w:pPr>
            <w:r w:rsidRPr="0052732C">
              <w:rPr>
                <w:rFonts w:ascii="Times New Roman" w:hAnsi="Times New Roman" w:cs="Times New Roman"/>
                <w:color w:val="00000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52732C">
              <w:rPr>
                <w:rFonts w:ascii="Times New Roman" w:hAnsi="Times New Roman" w:cs="Times New Roman"/>
                <w:b/>
                <w:bCs/>
                <w:iCs/>
              </w:rPr>
              <w:t xml:space="preserve"> </w:t>
            </w:r>
          </w:p>
          <w:p w:rsidR="00555B5F" w:rsidRPr="0052732C" w:rsidRDefault="00555B5F" w:rsidP="0084011B">
            <w:pPr>
              <w:spacing w:line="276" w:lineRule="auto"/>
              <w:jc w:val="both"/>
              <w:rPr>
                <w:rFonts w:ascii="Times New Roman" w:hAnsi="Times New Roman" w:cs="Times New Roman"/>
              </w:rPr>
            </w:pPr>
            <w:r w:rsidRPr="0052732C">
              <w:rPr>
                <w:rFonts w:ascii="Times New Roman" w:hAnsi="Times New Roman" w:cs="Times New Roman"/>
                <w:color w:val="000000"/>
                <w:shd w:val="clear" w:color="auto" w:fill="FFFFFF"/>
              </w:rPr>
              <w:t>активное неприятие действий, приносящих вред окружающей среде;</w:t>
            </w:r>
            <w:r w:rsidRPr="0052732C">
              <w:rPr>
                <w:rFonts w:ascii="Times New Roman" w:hAnsi="Times New Roman" w:cs="Times New Roman"/>
                <w:b/>
                <w:bCs/>
                <w:iCs/>
              </w:rPr>
              <w:t xml:space="preserve"> </w:t>
            </w:r>
          </w:p>
          <w:p w:rsidR="00555B5F" w:rsidRPr="0052732C" w:rsidRDefault="00555B5F" w:rsidP="0084011B">
            <w:pPr>
              <w:spacing w:line="276" w:lineRule="auto"/>
              <w:jc w:val="both"/>
              <w:rPr>
                <w:rFonts w:ascii="Times New Roman" w:hAnsi="Times New Roman" w:cs="Times New Roman"/>
              </w:rPr>
            </w:pPr>
            <w:r w:rsidRPr="0052732C">
              <w:rPr>
                <w:rFonts w:ascii="Times New Roman" w:hAnsi="Times New Roman" w:cs="Times New Roman"/>
                <w:color w:val="000000"/>
                <w:shd w:val="clear" w:color="auto" w:fill="FFFFFF"/>
              </w:rPr>
              <w:t>- умение прогнозировать неблагоприятные экологические последствия предпринимаемых действий, предотвращать их;</w:t>
            </w:r>
            <w:r w:rsidRPr="0052732C">
              <w:rPr>
                <w:rFonts w:ascii="Times New Roman" w:hAnsi="Times New Roman" w:cs="Times New Roman"/>
                <w:b/>
                <w:bCs/>
                <w:iCs/>
              </w:rPr>
              <w:t xml:space="preserve"> </w:t>
            </w:r>
          </w:p>
          <w:p w:rsidR="00555B5F" w:rsidRPr="0052732C" w:rsidRDefault="00555B5F" w:rsidP="0084011B">
            <w:pPr>
              <w:spacing w:line="276" w:lineRule="auto"/>
              <w:jc w:val="both"/>
              <w:rPr>
                <w:rFonts w:ascii="Times New Roman" w:hAnsi="Times New Roman" w:cs="Times New Roman"/>
                <w:color w:val="000000"/>
                <w:shd w:val="clear" w:color="auto" w:fill="FFFFFF"/>
              </w:rPr>
            </w:pPr>
            <w:r w:rsidRPr="0052732C">
              <w:rPr>
                <w:rFonts w:ascii="Times New Roman" w:hAnsi="Times New Roman" w:cs="Times New Roman"/>
                <w:color w:val="000000"/>
                <w:shd w:val="clear" w:color="auto" w:fill="FFFFFF"/>
              </w:rPr>
              <w:t>- расширение опыта деятельности экологической направленности;</w:t>
            </w:r>
            <w:r w:rsidRPr="0052732C">
              <w:rPr>
                <w:rFonts w:ascii="Times New Roman" w:hAnsi="Times New Roman" w:cs="Times New Roman"/>
                <w:b/>
                <w:bCs/>
                <w:iCs/>
              </w:rPr>
              <w:t xml:space="preserve"> </w:t>
            </w:r>
          </w:p>
          <w:p w:rsidR="00555B5F" w:rsidRPr="0052732C" w:rsidRDefault="00555B5F" w:rsidP="0084011B">
            <w:pPr>
              <w:spacing w:line="276" w:lineRule="auto"/>
              <w:jc w:val="both"/>
              <w:rPr>
                <w:rFonts w:ascii="Times New Roman" w:eastAsia="Times New Roman" w:hAnsi="Times New Roman" w:cs="Times New Roman"/>
              </w:rPr>
            </w:pPr>
            <w:r w:rsidRPr="0052732C">
              <w:rPr>
                <w:rFonts w:ascii="Times New Roman" w:hAnsi="Times New Roman" w:cs="Times New Roman"/>
                <w:color w:val="000000"/>
              </w:rPr>
              <w:t>- овладение навыками учебно-исследовательской, проектной и социальной деятельности</w:t>
            </w:r>
          </w:p>
        </w:tc>
        <w:tc>
          <w:tcPr>
            <w:tcW w:w="5812" w:type="dxa"/>
          </w:tcPr>
          <w:p w:rsidR="00555B5F" w:rsidRPr="0052732C" w:rsidRDefault="00555B5F" w:rsidP="0084011B">
            <w:pPr>
              <w:spacing w:line="276" w:lineRule="auto"/>
              <w:jc w:val="both"/>
              <w:rPr>
                <w:rFonts w:ascii="Times New Roman" w:eastAsia="Times New Roman" w:hAnsi="Times New Roman" w:cs="Times New Roman"/>
              </w:rPr>
            </w:pPr>
            <w:r w:rsidRPr="0052732C">
              <w:rPr>
                <w:rFonts w:ascii="Times New Roman" w:eastAsia="Times New Roman" w:hAnsi="Times New Roman" w:cs="Times New Roman"/>
              </w:rPr>
              <w:lastRenderedPageBreak/>
              <w:t xml:space="preserve">- владеть системой знаний об основных методах научного познания, используемых в биологических исследованиях </w:t>
            </w:r>
            <w:r w:rsidRPr="0052732C">
              <w:rPr>
                <w:rFonts w:ascii="Times New Roman" w:eastAsia="Times New Roman" w:hAnsi="Times New Roman" w:cs="Times New Roman"/>
              </w:rPr>
              <w:lastRenderedPageBreak/>
              <w:t>живых объектов и экосистем (описание, измерение, проведение наблюдений); способами выявления и оценки антропогенных изменений в природе;</w:t>
            </w:r>
          </w:p>
          <w:p w:rsidR="00555B5F" w:rsidRPr="0052732C" w:rsidRDefault="00555B5F" w:rsidP="0084011B">
            <w:pPr>
              <w:spacing w:line="276" w:lineRule="auto"/>
              <w:jc w:val="both"/>
              <w:rPr>
                <w:rFonts w:ascii="Times New Roman" w:eastAsia="Times New Roman" w:hAnsi="Times New Roman" w:cs="Times New Roman"/>
              </w:rPr>
            </w:pPr>
            <w:r w:rsidRPr="0052732C">
              <w:rPr>
                <w:rFonts w:ascii="Times New Roman" w:eastAsia="Times New Roman" w:hAnsi="Times New Roman" w:cs="Times New Roman"/>
              </w:rPr>
              <w:t>- 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555B5F" w:rsidRPr="0052732C" w:rsidRDefault="00555B5F" w:rsidP="0084011B">
            <w:pPr>
              <w:spacing w:line="276" w:lineRule="auto"/>
              <w:jc w:val="both"/>
              <w:rPr>
                <w:rFonts w:ascii="Times New Roman" w:eastAsia="Times New Roman" w:hAnsi="Times New Roman" w:cs="Times New Roman"/>
              </w:rPr>
            </w:pPr>
            <w:r w:rsidRPr="0052732C">
              <w:rPr>
                <w:rFonts w:ascii="Times New Roman" w:eastAsia="Times New Roman" w:hAnsi="Times New Roman" w:cs="Times New Roman"/>
              </w:rPr>
              <w:t>-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555B5F" w:rsidRPr="00CC4E8C" w:rsidTr="0084011B">
        <w:trPr>
          <w:trHeight w:val="674"/>
        </w:trPr>
        <w:tc>
          <w:tcPr>
            <w:tcW w:w="2400" w:type="dxa"/>
          </w:tcPr>
          <w:p w:rsidR="00555B5F" w:rsidRPr="007A6D8C" w:rsidRDefault="00555B5F" w:rsidP="0084011B">
            <w:pPr>
              <w:rPr>
                <w:rFonts w:ascii="Times New Roman" w:hAnsi="Times New Roman" w:cs="Times New Roman"/>
                <w:bCs/>
              </w:rPr>
            </w:pPr>
            <w:r w:rsidRPr="00FB3816">
              <w:rPr>
                <w:rFonts w:ascii="Times New Roman" w:hAnsi="Times New Roman"/>
              </w:rPr>
              <w:lastRenderedPageBreak/>
              <w:t>ПК 2.3</w:t>
            </w:r>
            <w:r w:rsidRPr="005136D7">
              <w:rPr>
                <w:rFonts w:ascii="Times New Roman" w:hAnsi="Times New Roman"/>
                <w:i/>
              </w:rPr>
              <w:t xml:space="preserve"> </w:t>
            </w:r>
            <w:r w:rsidRPr="005136D7">
              <w:rPr>
                <w:rFonts w:ascii="Times New Roman" w:hAnsi="Times New Roman"/>
                <w:szCs w:val="24"/>
              </w:rPr>
              <w:t xml:space="preserve">Производить лабораторные исследования качества и безопасности полуфабрикатов и готовых продуктов в процессе производства </w:t>
            </w:r>
            <w:r w:rsidRPr="005136D7">
              <w:rPr>
                <w:rFonts w:ascii="Times New Roman" w:hAnsi="Times New Roman"/>
                <w:szCs w:val="24"/>
              </w:rPr>
              <w:lastRenderedPageBreak/>
              <w:t>молочной продукции.</w:t>
            </w:r>
          </w:p>
        </w:tc>
        <w:tc>
          <w:tcPr>
            <w:tcW w:w="6328" w:type="dxa"/>
          </w:tcPr>
          <w:p w:rsidR="00555B5F" w:rsidRPr="007A6D8C" w:rsidRDefault="00555B5F" w:rsidP="0084011B">
            <w:pPr>
              <w:rPr>
                <w:rFonts w:ascii="Times New Roman" w:hAnsi="Times New Roman" w:cs="Times New Roman"/>
              </w:rPr>
            </w:pPr>
            <w:r w:rsidRPr="007A6D8C">
              <w:rPr>
                <w:rFonts w:ascii="Times New Roman" w:hAnsi="Times New Roman" w:cs="Times New Roman"/>
              </w:rPr>
              <w:lastRenderedPageBreak/>
              <w:t>-</w:t>
            </w:r>
            <w:r w:rsidRPr="006579E9">
              <w:rPr>
                <w:rFonts w:ascii="Times New Roman" w:hAnsi="Times New Roman"/>
                <w:bCs/>
              </w:rPr>
              <w:t xml:space="preserve">приемки и определения  качественных показателей поступающего молочного сырья;  распределения поступающего сырья на переработку; первичной обработки сырья; проверки качества сырья, поступающего на заморозку (охлаждение) в соответствии с требованиями технической документации; контроля температуры и времени охлаждения (заморозки); подготовки рабочего места и оборудования к ведению процесса </w:t>
            </w:r>
            <w:r w:rsidRPr="006579E9">
              <w:rPr>
                <w:rFonts w:ascii="Times New Roman" w:hAnsi="Times New Roman"/>
                <w:bCs/>
              </w:rPr>
              <w:lastRenderedPageBreak/>
              <w:t>охлаждения; выполнения отдельных операций процесса охлаждения сырья до установленной температуры; наблюдения за ходом процесса охлаждения по внешним признакам и показаниям КИП; регулирования температуры и времени охлаждения; проверки внешним осмотром или по результатам анализа качества охлаждения сырья; контроля качества; оформления документации о качестве продукции и состоянии оборудования</w:t>
            </w:r>
          </w:p>
        </w:tc>
        <w:tc>
          <w:tcPr>
            <w:tcW w:w="5812" w:type="dxa"/>
          </w:tcPr>
          <w:p w:rsidR="00555B5F" w:rsidRPr="007A6D8C" w:rsidRDefault="00555B5F" w:rsidP="0084011B">
            <w:pPr>
              <w:rPr>
                <w:rFonts w:ascii="Times New Roman" w:hAnsi="Times New Roman" w:cs="Times New Roman"/>
              </w:rPr>
            </w:pPr>
            <w:r>
              <w:rPr>
                <w:rFonts w:ascii="Times New Roman" w:hAnsi="Times New Roman"/>
              </w:rPr>
              <w:lastRenderedPageBreak/>
              <w:t>-</w:t>
            </w:r>
            <w:r w:rsidRPr="006579E9">
              <w:rPr>
                <w:rFonts w:ascii="Times New Roman" w:hAnsi="Times New Roman"/>
                <w:bCs/>
              </w:rPr>
              <w:t xml:space="preserve"> приемки сырья животного происхождения; отбора проб на анализ и порядок проведения несложных анализов; соблюдения требований к состоянию рабочего места и оборудования в соответствии с санитарно-гигиеническими требованиями, требованиями охраны труда, пожарной, промышленной и экологической безопасности; безопасного обслуживания оборудования для </w:t>
            </w:r>
            <w:r w:rsidRPr="006579E9">
              <w:rPr>
                <w:rFonts w:ascii="Times New Roman" w:hAnsi="Times New Roman"/>
                <w:bCs/>
              </w:rPr>
              <w:lastRenderedPageBreak/>
              <w:t>количественного учета, транспортировки и хранения, внутризаводского перемещения сырья и продуктов животного происхождения.</w:t>
            </w:r>
          </w:p>
        </w:tc>
      </w:tr>
    </w:tbl>
    <w:p w:rsidR="00555B5F" w:rsidRDefault="00555B5F" w:rsidP="00555B5F">
      <w:pPr>
        <w:spacing w:after="120"/>
        <w:rPr>
          <w:rFonts w:ascii="Times New Roman" w:hAnsi="Times New Roman" w:cs="Times New Roman"/>
          <w:bCs/>
        </w:rPr>
        <w:sectPr w:rsidR="00555B5F" w:rsidSect="0052732C">
          <w:pgSz w:w="16838" w:h="11906" w:orient="landscape"/>
          <w:pgMar w:top="1701" w:right="1134" w:bottom="851" w:left="1134" w:header="709" w:footer="709" w:gutter="0"/>
          <w:cols w:space="708"/>
          <w:titlePg/>
          <w:docGrid w:linePitch="360"/>
        </w:sectPr>
      </w:pPr>
    </w:p>
    <w:p w:rsidR="00555B5F" w:rsidRPr="001D4B4A" w:rsidRDefault="00555B5F" w:rsidP="00555B5F">
      <w:pPr>
        <w:keepNext/>
        <w:keepLines/>
        <w:widowControl w:val="0"/>
        <w:tabs>
          <w:tab w:val="left" w:pos="1783"/>
        </w:tabs>
        <w:spacing w:after="220" w:line="266" w:lineRule="exact"/>
        <w:outlineLvl w:val="3"/>
        <w:rPr>
          <w:rFonts w:ascii="Times New Roman" w:hAnsi="Times New Roman" w:cs="Times New Roman"/>
          <w:b/>
          <w:bCs/>
        </w:rPr>
      </w:pPr>
      <w:r w:rsidRPr="001D4B4A">
        <w:rPr>
          <w:rFonts w:ascii="Times New Roman" w:hAnsi="Times New Roman" w:cs="Times New Roman"/>
          <w:b/>
          <w:bCs/>
        </w:rPr>
        <w:lastRenderedPageBreak/>
        <w:t>СТРУКТУРА И СОДЕРЖАНИЕ УЧЕБНОЙ ДИСЦИПЛИНЫ</w:t>
      </w:r>
    </w:p>
    <w:p w:rsidR="00555B5F" w:rsidRDefault="00555B5F" w:rsidP="00555B5F">
      <w:pPr>
        <w:spacing w:after="120" w:line="276" w:lineRule="auto"/>
        <w:ind w:left="1069"/>
        <w:outlineLvl w:val="1"/>
        <w:rPr>
          <w:rFonts w:ascii="Times New Roman" w:eastAsia="Segoe UI" w:hAnsi="Times New Roman" w:cs="Times New Roman"/>
          <w:b/>
          <w:bCs/>
          <w:spacing w:val="15"/>
        </w:rPr>
      </w:pPr>
      <w:r w:rsidRPr="001D4B4A">
        <w:rPr>
          <w:rFonts w:ascii="Times New Roman" w:eastAsia="Segoe UI" w:hAnsi="Times New Roman" w:cs="Times New Roman"/>
          <w:b/>
          <w:bCs/>
          <w:spacing w:val="15"/>
        </w:rPr>
        <w:t xml:space="preserve">2.1. Трудоемкость освоения дисциплины </w:t>
      </w:r>
    </w:p>
    <w:tbl>
      <w:tblPr>
        <w:tblW w:w="9912"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48"/>
        <w:gridCol w:w="2564"/>
      </w:tblGrid>
      <w:tr w:rsidR="00555B5F" w:rsidTr="0084011B">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555B5F" w:rsidRPr="00A71127" w:rsidRDefault="00555B5F" w:rsidP="0084011B">
            <w:pPr>
              <w:spacing w:line="276" w:lineRule="auto"/>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Вид учебной работы</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555B5F" w:rsidRPr="00A71127" w:rsidRDefault="00555B5F" w:rsidP="0084011B">
            <w:pPr>
              <w:spacing w:line="276" w:lineRule="auto"/>
              <w:jc w:val="center"/>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Объем в часах</w:t>
            </w:r>
          </w:p>
        </w:tc>
      </w:tr>
      <w:tr w:rsidR="00555B5F" w:rsidTr="0084011B">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555B5F" w:rsidRPr="00A71127" w:rsidRDefault="00555B5F" w:rsidP="0084011B">
            <w:pPr>
              <w:spacing w:line="276" w:lineRule="auto"/>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Объем образовательной программы дисциплины</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555B5F" w:rsidRPr="00A71127" w:rsidRDefault="00555B5F" w:rsidP="0084011B">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162</w:t>
            </w:r>
          </w:p>
        </w:tc>
      </w:tr>
      <w:tr w:rsidR="00555B5F" w:rsidTr="0084011B">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555B5F" w:rsidRPr="00A71127" w:rsidRDefault="00555B5F" w:rsidP="0084011B">
            <w:pPr>
              <w:spacing w:line="276" w:lineRule="auto"/>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в т.ч.</w:t>
            </w:r>
          </w:p>
        </w:tc>
        <w:tc>
          <w:tcPr>
            <w:tcW w:w="2565" w:type="dxa"/>
            <w:tcBorders>
              <w:top w:val="single" w:sz="6" w:space="0" w:color="000000"/>
              <w:left w:val="single" w:sz="6" w:space="0" w:color="000000"/>
              <w:bottom w:val="single" w:sz="6" w:space="0" w:color="000000"/>
              <w:right w:val="single" w:sz="6" w:space="0" w:color="000000"/>
            </w:tcBorders>
            <w:vAlign w:val="center"/>
          </w:tcPr>
          <w:p w:rsidR="00555B5F" w:rsidRPr="00A71127" w:rsidRDefault="00555B5F" w:rsidP="0084011B">
            <w:pPr>
              <w:spacing w:line="276" w:lineRule="auto"/>
              <w:jc w:val="center"/>
              <w:rPr>
                <w:rFonts w:ascii="Times New Roman" w:eastAsia="Times New Roman" w:hAnsi="Times New Roman" w:cs="Times New Roman"/>
                <w:sz w:val="24"/>
                <w:szCs w:val="24"/>
              </w:rPr>
            </w:pPr>
          </w:p>
        </w:tc>
      </w:tr>
      <w:tr w:rsidR="00555B5F" w:rsidTr="0084011B">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555B5F" w:rsidRPr="00A71127" w:rsidRDefault="00555B5F" w:rsidP="0084011B">
            <w:pPr>
              <w:tabs>
                <w:tab w:val="left" w:pos="360"/>
              </w:tabs>
              <w:spacing w:line="276" w:lineRule="auto"/>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Основное содержание</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555B5F" w:rsidRPr="00A71127" w:rsidRDefault="00555B5F" w:rsidP="0084011B">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106</w:t>
            </w:r>
          </w:p>
        </w:tc>
      </w:tr>
      <w:tr w:rsidR="00555B5F" w:rsidTr="0084011B">
        <w:trPr>
          <w:trHeight w:val="336"/>
        </w:trPr>
        <w:tc>
          <w:tcPr>
            <w:tcW w:w="9915" w:type="dxa"/>
            <w:gridSpan w:val="2"/>
            <w:tcBorders>
              <w:top w:val="single" w:sz="6" w:space="0" w:color="000000"/>
              <w:left w:val="single" w:sz="6" w:space="0" w:color="000000"/>
              <w:bottom w:val="single" w:sz="6" w:space="0" w:color="000000"/>
              <w:right w:val="single" w:sz="6" w:space="0" w:color="000000"/>
            </w:tcBorders>
            <w:vAlign w:val="center"/>
            <w:hideMark/>
          </w:tcPr>
          <w:p w:rsidR="00555B5F" w:rsidRPr="00A71127" w:rsidRDefault="00555B5F" w:rsidP="0084011B">
            <w:pPr>
              <w:spacing w:line="276" w:lineRule="auto"/>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в т. ч.:</w:t>
            </w:r>
          </w:p>
        </w:tc>
      </w:tr>
      <w:tr w:rsidR="00555B5F" w:rsidTr="0084011B">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555B5F" w:rsidRPr="00A71127" w:rsidRDefault="00555B5F" w:rsidP="0084011B">
            <w:pPr>
              <w:spacing w:line="276" w:lineRule="auto"/>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теоретическое обучение</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555B5F" w:rsidRPr="00A71127" w:rsidRDefault="00555B5F" w:rsidP="0084011B">
            <w:pPr>
              <w:spacing w:line="276" w:lineRule="auto"/>
              <w:jc w:val="center"/>
              <w:rPr>
                <w:rFonts w:ascii="Times New Roman" w:eastAsia="Times New Roman" w:hAnsi="Times New Roman" w:cs="Times New Roman"/>
                <w:sz w:val="24"/>
                <w:szCs w:val="24"/>
              </w:rPr>
            </w:pPr>
            <w:r w:rsidRPr="009628CD">
              <w:rPr>
                <w:rFonts w:ascii="Times New Roman" w:eastAsia="Times New Roman" w:hAnsi="Times New Roman" w:cs="Times New Roman"/>
                <w:sz w:val="24"/>
                <w:szCs w:val="24"/>
              </w:rPr>
              <w:t>62</w:t>
            </w:r>
          </w:p>
        </w:tc>
      </w:tr>
      <w:tr w:rsidR="00555B5F" w:rsidTr="0084011B">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555B5F" w:rsidRPr="00A71127" w:rsidRDefault="00555B5F" w:rsidP="0084011B">
            <w:pPr>
              <w:spacing w:line="276" w:lineRule="auto"/>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практические занятия</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555B5F" w:rsidRPr="00A71127" w:rsidRDefault="00555B5F" w:rsidP="0084011B">
            <w:pPr>
              <w:spacing w:line="276" w:lineRule="auto"/>
              <w:jc w:val="center"/>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32</w:t>
            </w:r>
          </w:p>
        </w:tc>
      </w:tr>
      <w:tr w:rsidR="00555B5F" w:rsidTr="0084011B">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555B5F" w:rsidRPr="00A71127" w:rsidRDefault="00555B5F" w:rsidP="0084011B">
            <w:pPr>
              <w:spacing w:line="276" w:lineRule="auto"/>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лабораторные занятия</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555B5F" w:rsidRPr="00A71127" w:rsidRDefault="00555B5F" w:rsidP="0084011B">
            <w:pPr>
              <w:spacing w:line="276" w:lineRule="auto"/>
              <w:jc w:val="center"/>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12</w:t>
            </w:r>
          </w:p>
        </w:tc>
      </w:tr>
      <w:tr w:rsidR="00555B5F" w:rsidTr="0084011B">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555B5F" w:rsidRPr="00A71127" w:rsidRDefault="00555B5F" w:rsidP="0084011B">
            <w:pPr>
              <w:spacing w:line="276" w:lineRule="auto"/>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Профессионально-ориентированное содержание (содержание прикладного модуля)</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555B5F" w:rsidRPr="00A71127" w:rsidRDefault="00555B5F" w:rsidP="0084011B">
            <w:pPr>
              <w:spacing w:line="276" w:lineRule="auto"/>
              <w:jc w:val="center"/>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24</w:t>
            </w:r>
          </w:p>
        </w:tc>
      </w:tr>
      <w:tr w:rsidR="00555B5F" w:rsidTr="0084011B">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555B5F" w:rsidRPr="00A71127" w:rsidRDefault="00555B5F" w:rsidP="0084011B">
            <w:pPr>
              <w:spacing w:line="276" w:lineRule="auto"/>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теоретическое обучение</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555B5F" w:rsidRPr="00A71127" w:rsidRDefault="00555B5F" w:rsidP="0084011B">
            <w:pPr>
              <w:spacing w:line="276" w:lineRule="auto"/>
              <w:jc w:val="center"/>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8</w:t>
            </w:r>
          </w:p>
        </w:tc>
      </w:tr>
      <w:tr w:rsidR="00555B5F" w:rsidTr="0084011B">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555B5F" w:rsidRPr="00A71127" w:rsidRDefault="00555B5F" w:rsidP="0084011B">
            <w:pPr>
              <w:spacing w:line="276" w:lineRule="auto"/>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практические занятия</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555B5F" w:rsidRPr="00A71127" w:rsidRDefault="00555B5F" w:rsidP="0084011B">
            <w:pPr>
              <w:spacing w:line="276" w:lineRule="auto"/>
              <w:jc w:val="center"/>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14</w:t>
            </w:r>
          </w:p>
        </w:tc>
      </w:tr>
      <w:tr w:rsidR="00555B5F" w:rsidTr="0084011B">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555B5F" w:rsidRPr="00A71127" w:rsidRDefault="00555B5F" w:rsidP="0084011B">
            <w:pPr>
              <w:spacing w:line="276" w:lineRule="auto"/>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лабораторные занятия</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555B5F" w:rsidRPr="00A71127" w:rsidRDefault="00555B5F" w:rsidP="0084011B">
            <w:pPr>
              <w:spacing w:line="276" w:lineRule="auto"/>
              <w:jc w:val="center"/>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2</w:t>
            </w:r>
          </w:p>
        </w:tc>
      </w:tr>
      <w:tr w:rsidR="00555B5F" w:rsidTr="0084011B">
        <w:trPr>
          <w:trHeight w:val="331"/>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555B5F" w:rsidRPr="00A71127" w:rsidRDefault="00555B5F" w:rsidP="0084011B">
            <w:pPr>
              <w:spacing w:line="276" w:lineRule="auto"/>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 xml:space="preserve">Контрольные работы  </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555B5F" w:rsidRPr="00A71127" w:rsidRDefault="00555B5F" w:rsidP="0084011B">
            <w:pPr>
              <w:spacing w:line="276" w:lineRule="auto"/>
              <w:jc w:val="center"/>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8</w:t>
            </w:r>
          </w:p>
        </w:tc>
      </w:tr>
      <w:tr w:rsidR="00555B5F" w:rsidTr="0084011B">
        <w:trPr>
          <w:trHeight w:val="331"/>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555B5F" w:rsidRPr="00A71127" w:rsidRDefault="00555B5F" w:rsidP="0084011B">
            <w:pPr>
              <w:spacing w:line="276" w:lineRule="auto"/>
              <w:rPr>
                <w:rFonts w:ascii="Times New Roman" w:eastAsia="Times New Roman" w:hAnsi="Times New Roman" w:cs="Times New Roman"/>
                <w:b/>
                <w:i/>
                <w:sz w:val="24"/>
                <w:szCs w:val="24"/>
              </w:rPr>
            </w:pPr>
            <w:r w:rsidRPr="00A71127">
              <w:rPr>
                <w:rFonts w:ascii="Times New Roman" w:eastAsia="Times New Roman" w:hAnsi="Times New Roman" w:cs="Times New Roman"/>
                <w:b/>
                <w:sz w:val="24"/>
                <w:szCs w:val="24"/>
              </w:rPr>
              <w:t>Промежуточная аттестация (экзамен)</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555B5F" w:rsidRPr="00A71127" w:rsidRDefault="00555B5F" w:rsidP="0084011B">
            <w:pPr>
              <w:spacing w:line="276" w:lineRule="auto"/>
              <w:jc w:val="center"/>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w:t>
            </w:r>
          </w:p>
        </w:tc>
      </w:tr>
    </w:tbl>
    <w:p w:rsidR="00555B5F" w:rsidRPr="001D4B4A" w:rsidRDefault="00555B5F" w:rsidP="00555B5F">
      <w:pPr>
        <w:spacing w:after="120" w:line="276" w:lineRule="auto"/>
        <w:ind w:left="1069"/>
        <w:outlineLvl w:val="1"/>
        <w:rPr>
          <w:rFonts w:ascii="Times New Roman" w:eastAsia="Segoe UI" w:hAnsi="Times New Roman" w:cs="Times New Roman"/>
          <w:b/>
          <w:bCs/>
          <w:spacing w:val="15"/>
        </w:rPr>
      </w:pPr>
    </w:p>
    <w:p w:rsidR="00555B5F" w:rsidRPr="001D4B4A" w:rsidRDefault="00555B5F" w:rsidP="00555B5F">
      <w:pPr>
        <w:jc w:val="both"/>
        <w:rPr>
          <w:rFonts w:ascii="Times New Roman" w:hAnsi="Times New Roman" w:cs="Times New Roman"/>
          <w:b/>
          <w:sz w:val="28"/>
          <w:szCs w:val="28"/>
        </w:rPr>
        <w:sectPr w:rsidR="00555B5F" w:rsidRPr="001D4B4A" w:rsidSect="001D4B4A">
          <w:footerReference w:type="default" r:id="rId148"/>
          <w:pgSz w:w="11906" w:h="16838"/>
          <w:pgMar w:top="1134" w:right="850" w:bottom="1134" w:left="1701" w:header="708" w:footer="708" w:gutter="0"/>
          <w:cols w:space="708"/>
          <w:titlePg/>
          <w:docGrid w:linePitch="360"/>
        </w:sectPr>
      </w:pPr>
    </w:p>
    <w:p w:rsidR="00555B5F" w:rsidRPr="001D4B4A" w:rsidRDefault="00555B5F" w:rsidP="00594A40">
      <w:pPr>
        <w:pStyle w:val="2f0"/>
        <w:numPr>
          <w:ilvl w:val="1"/>
          <w:numId w:val="45"/>
        </w:numPr>
        <w:shd w:val="clear" w:color="auto" w:fill="auto"/>
      </w:pPr>
      <w:r w:rsidRPr="001D4B4A">
        <w:lastRenderedPageBreak/>
        <w:t>Содержание дисциплины</w:t>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0915"/>
        <w:gridCol w:w="1134"/>
        <w:gridCol w:w="1559"/>
      </w:tblGrid>
      <w:tr w:rsidR="00555B5F" w:rsidRPr="001D4B4A" w:rsidTr="0084011B">
        <w:trPr>
          <w:cantSplit/>
          <w:trHeight w:val="253"/>
        </w:trPr>
        <w:tc>
          <w:tcPr>
            <w:tcW w:w="1951"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sz w:val="24"/>
                <w:szCs w:val="24"/>
              </w:rPr>
            </w:pPr>
            <w:r w:rsidRPr="001D4B4A">
              <w:rPr>
                <w:rFonts w:ascii="Times New Roman" w:hAnsi="Times New Roman"/>
                <w:sz w:val="24"/>
                <w:szCs w:val="24"/>
              </w:rPr>
              <w:tab/>
              <w:t>Наименование разделов и тем</w:t>
            </w:r>
          </w:p>
        </w:tc>
        <w:tc>
          <w:tcPr>
            <w:tcW w:w="10915"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sz w:val="24"/>
                <w:szCs w:val="24"/>
              </w:rPr>
            </w:pPr>
            <w:r w:rsidRPr="001D4B4A">
              <w:rPr>
                <w:rFonts w:ascii="Times New Roman" w:hAnsi="Times New Roman"/>
                <w:sz w:val="24"/>
                <w:szCs w:val="24"/>
              </w:rPr>
              <w:t>Содержание учебного материала, лабораторные и практические работы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sz w:val="24"/>
                <w:szCs w:val="24"/>
              </w:rPr>
            </w:pPr>
            <w:r w:rsidRPr="001D4B4A">
              <w:rPr>
                <w:rFonts w:ascii="Times New Roman" w:hAnsi="Times New Roman"/>
                <w:sz w:val="24"/>
                <w:szCs w:val="24"/>
              </w:rPr>
              <w:t>Объем часов</w:t>
            </w:r>
          </w:p>
        </w:tc>
        <w:tc>
          <w:tcPr>
            <w:tcW w:w="1559"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jc w:val="center"/>
              <w:rPr>
                <w:rFonts w:ascii="Times New Roman" w:eastAsia="Calibri" w:hAnsi="Times New Roman" w:cs="Times New Roman"/>
                <w:b/>
                <w:bCs/>
                <w:sz w:val="20"/>
                <w:szCs w:val="20"/>
              </w:rPr>
            </w:pPr>
            <w:r w:rsidRPr="001D4B4A">
              <w:rPr>
                <w:rFonts w:ascii="Times New Roman" w:hAnsi="Times New Roman" w:cs="Times New Roman"/>
                <w:color w:val="000000"/>
                <w:sz w:val="20"/>
                <w:szCs w:val="20"/>
                <w:lang w:bidi="ru-RU"/>
              </w:rPr>
              <w:t>Формируемые компетенции</w:t>
            </w:r>
          </w:p>
        </w:tc>
      </w:tr>
      <w:tr w:rsidR="00555B5F" w:rsidRPr="001D4B4A" w:rsidTr="0084011B">
        <w:trPr>
          <w:tblHeader/>
        </w:trPr>
        <w:tc>
          <w:tcPr>
            <w:tcW w:w="1951"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sz w:val="24"/>
                <w:szCs w:val="24"/>
              </w:rPr>
            </w:pPr>
            <w:r w:rsidRPr="001D4B4A">
              <w:rPr>
                <w:rFonts w:ascii="Times New Roman" w:hAnsi="Times New Roman"/>
                <w:sz w:val="24"/>
                <w:szCs w:val="24"/>
              </w:rPr>
              <w:t>1</w:t>
            </w:r>
          </w:p>
        </w:tc>
        <w:tc>
          <w:tcPr>
            <w:tcW w:w="10915"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sz w:val="24"/>
                <w:szCs w:val="24"/>
              </w:rPr>
            </w:pPr>
            <w:r w:rsidRPr="001D4B4A">
              <w:rPr>
                <w:rFonts w:ascii="Times New Roman" w:hAnsi="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sz w:val="24"/>
                <w:szCs w:val="24"/>
              </w:rPr>
            </w:pPr>
            <w:r w:rsidRPr="001D4B4A">
              <w:rPr>
                <w:rFonts w:ascii="Times New Roman" w:hAnsi="Times New Roman"/>
                <w:sz w:val="24"/>
                <w:szCs w:val="24"/>
              </w:rPr>
              <w:t>4</w:t>
            </w:r>
          </w:p>
        </w:tc>
      </w:tr>
      <w:tr w:rsidR="00555B5F" w:rsidRPr="001D4B4A" w:rsidTr="0084011B">
        <w:trPr>
          <w:tblHeader/>
        </w:trPr>
        <w:tc>
          <w:tcPr>
            <w:tcW w:w="12866" w:type="dxa"/>
            <w:gridSpan w:val="2"/>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Раздел 1. Клетка - структурно-функциональная единица живого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b/>
                <w:sz w:val="24"/>
                <w:szCs w:val="24"/>
              </w:rPr>
            </w:pPr>
            <w:r>
              <w:rPr>
                <w:rFonts w:ascii="Times New Roman" w:hAnsi="Times New Roman"/>
                <w:b/>
                <w:sz w:val="24"/>
                <w:szCs w:val="24"/>
              </w:rPr>
              <w:t>30</w:t>
            </w:r>
          </w:p>
        </w:tc>
        <w:tc>
          <w:tcPr>
            <w:tcW w:w="1559"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b/>
                <w:sz w:val="24"/>
                <w:szCs w:val="24"/>
              </w:rPr>
            </w:pPr>
          </w:p>
        </w:tc>
      </w:tr>
      <w:tr w:rsidR="00555B5F" w:rsidRPr="001D4B4A" w:rsidTr="0084011B">
        <w:trPr>
          <w:tblHeader/>
        </w:trPr>
        <w:tc>
          <w:tcPr>
            <w:tcW w:w="1951" w:type="dxa"/>
            <w:vMerge w:val="restart"/>
            <w:tcBorders>
              <w:top w:val="single" w:sz="4" w:space="0" w:color="000000"/>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1.1. Биология как наука</w:t>
            </w: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559" w:type="dxa"/>
            <w:vMerge w:val="restart"/>
            <w:tcBorders>
              <w:top w:val="single" w:sz="4" w:space="0" w:color="000000"/>
              <w:left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sz w:val="24"/>
                <w:szCs w:val="24"/>
              </w:rPr>
            </w:pPr>
            <w:r w:rsidRPr="001D4B4A">
              <w:rPr>
                <w:rFonts w:ascii="Times New Roman" w:hAnsi="Times New Roman"/>
                <w:sz w:val="24"/>
                <w:szCs w:val="24"/>
              </w:rPr>
              <w:t>ОК 02</w:t>
            </w: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pStyle w:val="2d"/>
              <w:spacing w:before="0"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559" w:type="dxa"/>
            <w:vMerge/>
            <w:tcBorders>
              <w:left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sz w:val="24"/>
                <w:szCs w:val="24"/>
              </w:rPr>
            </w:pPr>
          </w:p>
        </w:tc>
      </w:tr>
      <w:tr w:rsidR="00555B5F" w:rsidRPr="001D4B4A" w:rsidTr="0084011B">
        <w:trPr>
          <w:tblHeader/>
        </w:trPr>
        <w:tc>
          <w:tcPr>
            <w:tcW w:w="1951" w:type="dxa"/>
            <w:vMerge/>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Биология как наука. Связь биологии с другими науками: биохимия, биофизика, бионика, геногеография и др. 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 Методы цитологии: микроскопия, хроматография, электрофорез, метод меченых атомов, дифференциальное центрифугирование, культура клеток</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sz w:val="24"/>
                <w:szCs w:val="24"/>
              </w:rPr>
            </w:pPr>
          </w:p>
        </w:tc>
        <w:tc>
          <w:tcPr>
            <w:tcW w:w="1559" w:type="dxa"/>
            <w:vMerge/>
            <w:tcBorders>
              <w:left w:val="single" w:sz="4" w:space="0" w:color="000000"/>
              <w:bottom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sz w:val="24"/>
                <w:szCs w:val="24"/>
              </w:rPr>
            </w:pPr>
          </w:p>
        </w:tc>
      </w:tr>
      <w:tr w:rsidR="00555B5F" w:rsidRPr="001D4B4A" w:rsidTr="0084011B">
        <w:trPr>
          <w:tblHeader/>
        </w:trPr>
        <w:tc>
          <w:tcPr>
            <w:tcW w:w="1951" w:type="dxa"/>
            <w:vMerge w:val="restart"/>
            <w:tcBorders>
              <w:top w:val="single" w:sz="4" w:space="0" w:color="000000"/>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1.2. Общая характеристика жизни</w:t>
            </w: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sz w:val="24"/>
                <w:szCs w:val="24"/>
              </w:rPr>
            </w:pPr>
            <w:r w:rsidRPr="001D4B4A">
              <w:rPr>
                <w:rFonts w:ascii="Times New Roman" w:hAnsi="Times New Roman"/>
                <w:sz w:val="24"/>
                <w:szCs w:val="24"/>
              </w:rPr>
              <w:t>ОК 02</w:t>
            </w: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pStyle w:val="2d"/>
              <w:spacing w:before="0"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sz w:val="24"/>
                <w:szCs w:val="24"/>
              </w:rPr>
            </w:pPr>
          </w:p>
        </w:tc>
      </w:tr>
      <w:tr w:rsidR="00555B5F" w:rsidRPr="001D4B4A" w:rsidTr="0084011B">
        <w:trPr>
          <w:tblHeader/>
        </w:trPr>
        <w:tc>
          <w:tcPr>
            <w:tcW w:w="1951" w:type="dxa"/>
            <w:vMerge/>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Разнообразие биосистем. Организация биологических систем. Уровни организации биосистем: молекулярно-генетический, органоидно-клеточный, организменный, популяционно-видовой, экосистемный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происходящие в биосистемах</w:t>
            </w:r>
          </w:p>
        </w:tc>
        <w:tc>
          <w:tcPr>
            <w:tcW w:w="1134"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sz w:val="24"/>
                <w:szCs w:val="24"/>
              </w:rPr>
            </w:pPr>
          </w:p>
        </w:tc>
      </w:tr>
      <w:tr w:rsidR="00555B5F" w:rsidRPr="001D4B4A" w:rsidTr="0084011B">
        <w:trPr>
          <w:tblHeader/>
        </w:trPr>
        <w:tc>
          <w:tcPr>
            <w:tcW w:w="1951" w:type="dxa"/>
            <w:vMerge w:val="restart"/>
            <w:tcBorders>
              <w:top w:val="single" w:sz="4" w:space="0" w:color="000000"/>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1.3. Биологически важные химические соединения</w:t>
            </w: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top w:val="single" w:sz="4" w:space="0" w:color="000000"/>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rsidR="00555B5F" w:rsidRPr="001D4B4A" w:rsidRDefault="00555B5F" w:rsidP="0084011B">
            <w:pPr>
              <w:pStyle w:val="2d"/>
              <w:spacing w:before="0" w:line="240" w:lineRule="auto"/>
              <w:jc w:val="center"/>
              <w:rPr>
                <w:rFonts w:ascii="Times New Roman" w:hAnsi="Times New Roman" w:cs="Times New Roman"/>
              </w:rPr>
            </w:pPr>
            <w:r w:rsidRPr="001D4B4A">
              <w:rPr>
                <w:rFonts w:ascii="Times New Roman" w:hAnsi="Times New Roman" w:cs="Times New Roman"/>
                <w:sz w:val="24"/>
                <w:szCs w:val="24"/>
              </w:rPr>
              <w:t>ОК 04</w:t>
            </w: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pStyle w:val="2d"/>
              <w:spacing w:before="0" w:line="240" w:lineRule="auto"/>
              <w:jc w:val="left"/>
              <w:rPr>
                <w:rFonts w:ascii="Times New Roman" w:hAnsi="Times New Roman" w:cs="Times New Roman"/>
              </w:rPr>
            </w:pPr>
          </w:p>
        </w:tc>
      </w:tr>
      <w:tr w:rsidR="00555B5F" w:rsidRPr="001D4B4A" w:rsidTr="0084011B">
        <w:trPr>
          <w:trHeight w:val="1420"/>
          <w:tblHeader/>
        </w:trPr>
        <w:tc>
          <w:tcPr>
            <w:tcW w:w="1951" w:type="dxa"/>
            <w:vMerge/>
            <w:tcBorders>
              <w:left w:val="single" w:sz="4" w:space="0" w:color="000000"/>
              <w:right w:val="single" w:sz="4" w:space="0" w:color="000000"/>
            </w:tcBorders>
            <w:vAlign w:val="bottom"/>
          </w:tcPr>
          <w:p w:rsidR="00555B5F" w:rsidRPr="001D4B4A" w:rsidRDefault="00555B5F" w:rsidP="0084011B">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Химический состав клетки. Неорганические вещества клетки, их биологическая роль.</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 xml:space="preserve">Липиды. Общий план строения. Гидрофильно-гидрофобные свойства. Классификация липидов. </w:t>
            </w:r>
          </w:p>
          <w:p w:rsidR="00555B5F" w:rsidRPr="001D4B4A" w:rsidRDefault="00555B5F" w:rsidP="0084011B">
            <w:pPr>
              <w:pStyle w:val="2d"/>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Биологические функции липидов. АТФ. Строение молекулы АТФ. Биологические функции АТФ</w:t>
            </w:r>
          </w:p>
        </w:tc>
        <w:tc>
          <w:tcPr>
            <w:tcW w:w="1134" w:type="dxa"/>
            <w:tcBorders>
              <w:top w:val="single" w:sz="4" w:space="0" w:color="000000"/>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c>
          <w:tcPr>
            <w:tcW w:w="1559" w:type="dxa"/>
            <w:vMerge/>
            <w:tcBorders>
              <w:left w:val="single" w:sz="4" w:space="0" w:color="000000"/>
              <w:right w:val="single" w:sz="4" w:space="0" w:color="000000"/>
            </w:tcBorders>
          </w:tcPr>
          <w:p w:rsidR="00555B5F" w:rsidRPr="001D4B4A" w:rsidRDefault="00555B5F" w:rsidP="0084011B">
            <w:pPr>
              <w:pStyle w:val="2d"/>
              <w:spacing w:before="0" w:line="240" w:lineRule="auto"/>
              <w:jc w:val="left"/>
              <w:rPr>
                <w:rFonts w:ascii="Times New Roman" w:hAnsi="Times New Roman" w:cs="Times New Roman"/>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Роль белков, углеводов и жиров в организме человека. Витамины и биологически активные добавки, их значение в жизни организма человека. Гипо- и авитаминозы их последствия. Представление устных сообщений с презентацией, подготовленных по перечню источников, рекомендованных преподавателем</w:t>
            </w:r>
          </w:p>
        </w:tc>
        <w:tc>
          <w:tcPr>
            <w:tcW w:w="1134"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r>
      <w:tr w:rsidR="00555B5F" w:rsidRPr="001D4B4A" w:rsidTr="0084011B">
        <w:trPr>
          <w:trHeight w:val="430"/>
          <w:tblHeader/>
        </w:trPr>
        <w:tc>
          <w:tcPr>
            <w:tcW w:w="1951" w:type="dxa"/>
            <w:vMerge/>
            <w:tcBorders>
              <w:left w:val="single" w:sz="4" w:space="0" w:color="000000"/>
              <w:right w:val="single" w:sz="4" w:space="0" w:color="000000"/>
            </w:tcBorders>
            <w:vAlign w:val="center"/>
          </w:tcPr>
          <w:p w:rsidR="00555B5F" w:rsidRPr="001D4B4A" w:rsidRDefault="00555B5F" w:rsidP="0084011B">
            <w:pPr>
              <w:pStyle w:val="affffff6"/>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Лабораторные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555B5F" w:rsidRPr="001D4B4A" w:rsidRDefault="00555B5F" w:rsidP="0084011B">
            <w:pPr>
              <w:pStyle w:val="affffff6"/>
              <w:tabs>
                <w:tab w:val="left" w:pos="851"/>
              </w:tabs>
              <w:rPr>
                <w:rFonts w:ascii="Times New Roman" w:hAnsi="Times New Roman"/>
                <w:sz w:val="24"/>
                <w:szCs w:val="24"/>
              </w:rPr>
            </w:pPr>
          </w:p>
        </w:tc>
      </w:tr>
      <w:tr w:rsidR="00555B5F" w:rsidRPr="001D4B4A" w:rsidTr="0084011B">
        <w:trPr>
          <w:tblHeader/>
        </w:trPr>
        <w:tc>
          <w:tcPr>
            <w:tcW w:w="1951" w:type="dxa"/>
            <w:vMerge/>
            <w:tcBorders>
              <w:left w:val="single" w:sz="4" w:space="0" w:color="000000"/>
              <w:right w:val="single" w:sz="4" w:space="0" w:color="000000"/>
            </w:tcBorders>
            <w:vAlign w:val="center"/>
          </w:tcPr>
          <w:p w:rsidR="00555B5F" w:rsidRPr="001D4B4A" w:rsidRDefault="00555B5F" w:rsidP="0084011B">
            <w:pPr>
              <w:pStyle w:val="affffff6"/>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"Определение витамина С в продуктах питания"</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Подготовка вариантов опыта, наблюдение за качественными реакциями, заполнение рабочей таблицы, интерпретация наблюдаемых явлений, формулирование выводов</w:t>
            </w:r>
          </w:p>
        </w:tc>
        <w:tc>
          <w:tcPr>
            <w:tcW w:w="1134"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vAlign w:val="center"/>
          </w:tcPr>
          <w:p w:rsidR="00555B5F" w:rsidRPr="001D4B4A" w:rsidRDefault="00555B5F" w:rsidP="0084011B">
            <w:pPr>
              <w:pStyle w:val="affffff6"/>
              <w:tabs>
                <w:tab w:val="left" w:pos="851"/>
              </w:tabs>
              <w:rPr>
                <w:rFonts w:ascii="Times New Roman" w:hAnsi="Times New Roman"/>
                <w:sz w:val="24"/>
                <w:szCs w:val="24"/>
              </w:rPr>
            </w:pPr>
          </w:p>
        </w:tc>
      </w:tr>
      <w:tr w:rsidR="00555B5F" w:rsidRPr="001D4B4A" w:rsidTr="0084011B">
        <w:trPr>
          <w:tblHeader/>
        </w:trPr>
        <w:tc>
          <w:tcPr>
            <w:tcW w:w="1951" w:type="dxa"/>
            <w:vMerge/>
            <w:tcBorders>
              <w:left w:val="single" w:sz="4" w:space="0" w:color="000000"/>
              <w:bottom w:val="single" w:sz="4" w:space="0" w:color="000000"/>
              <w:right w:val="single" w:sz="4" w:space="0" w:color="000000"/>
            </w:tcBorders>
            <w:vAlign w:val="center"/>
          </w:tcPr>
          <w:p w:rsidR="00555B5F" w:rsidRPr="001D4B4A" w:rsidRDefault="00555B5F" w:rsidP="0084011B">
            <w:pPr>
              <w:pStyle w:val="affffff6"/>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«Гидрофильно-гидрофобные свойства липидов»</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Подготовка вариантов опыта, наблюдение изменения растворимости липидов, заполнение рабочей таблицы, интерпретация наблюдаемых явлений, формулирование выводов</w:t>
            </w:r>
          </w:p>
        </w:tc>
        <w:tc>
          <w:tcPr>
            <w:tcW w:w="1134"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vAlign w:val="center"/>
          </w:tcPr>
          <w:p w:rsidR="00555B5F" w:rsidRPr="001D4B4A" w:rsidRDefault="00555B5F" w:rsidP="0084011B">
            <w:pPr>
              <w:pStyle w:val="affffff6"/>
              <w:tabs>
                <w:tab w:val="left" w:pos="851"/>
              </w:tabs>
              <w:rPr>
                <w:rFonts w:ascii="Times New Roman" w:hAnsi="Times New Roman"/>
                <w:sz w:val="24"/>
                <w:szCs w:val="24"/>
              </w:rPr>
            </w:pPr>
          </w:p>
        </w:tc>
      </w:tr>
      <w:tr w:rsidR="00555B5F" w:rsidRPr="001D4B4A" w:rsidTr="0084011B">
        <w:trPr>
          <w:tblHeader/>
        </w:trPr>
        <w:tc>
          <w:tcPr>
            <w:tcW w:w="1951" w:type="dxa"/>
            <w:vMerge w:val="restart"/>
            <w:tcBorders>
              <w:top w:val="single" w:sz="4" w:space="0" w:color="000000"/>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1.4.</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Структурно-функциональная организация клеток</w:t>
            </w: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rsidR="00555B5F" w:rsidRPr="001D4B4A" w:rsidRDefault="00555B5F" w:rsidP="0084011B">
            <w:pPr>
              <w:pStyle w:val="2d"/>
              <w:spacing w:before="0" w:line="240" w:lineRule="auto"/>
              <w:jc w:val="center"/>
              <w:rPr>
                <w:rFonts w:ascii="Times New Roman" w:hAnsi="Times New Roman" w:cs="Times New Roman"/>
              </w:rPr>
            </w:pPr>
            <w:r w:rsidRPr="001D4B4A">
              <w:rPr>
                <w:rFonts w:ascii="Times New Roman" w:hAnsi="Times New Roman" w:cs="Times New Roman"/>
                <w:sz w:val="24"/>
                <w:szCs w:val="24"/>
              </w:rPr>
              <w:t>0К 04</w:t>
            </w: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pStyle w:val="2d"/>
              <w:spacing w:before="0" w:line="240" w:lineRule="auto"/>
              <w:rPr>
                <w:rFonts w:ascii="Times New Roman" w:hAnsi="Times New Roman" w:cs="Times New Roman"/>
              </w:rPr>
            </w:pPr>
          </w:p>
        </w:tc>
      </w:tr>
      <w:tr w:rsidR="00555B5F" w:rsidRPr="001D4B4A" w:rsidTr="0084011B">
        <w:trPr>
          <w:trHeight w:val="3874"/>
          <w:tblHeader/>
        </w:trPr>
        <w:tc>
          <w:tcPr>
            <w:tcW w:w="1951" w:type="dxa"/>
            <w:vMerge/>
            <w:tcBorders>
              <w:left w:val="single" w:sz="4" w:space="0" w:color="000000"/>
              <w:bottom w:val="single" w:sz="4" w:space="0" w:color="000000"/>
              <w:right w:val="single" w:sz="4" w:space="0" w:color="000000"/>
            </w:tcBorders>
          </w:tcPr>
          <w:p w:rsidR="00555B5F" w:rsidRPr="001D4B4A" w:rsidRDefault="00555B5F" w:rsidP="0084011B">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Клеточная теория (Т. Шванн, М. Шлейден, Р. Вирхов). Основные положения современной клеточной</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теории. Типы клеток: эукариотическая и прокариотическая. Сравнительная характеристика клеток</w:t>
            </w:r>
          </w:p>
          <w:p w:rsidR="00555B5F" w:rsidRPr="001D4B4A" w:rsidRDefault="00555B5F" w:rsidP="0084011B">
            <w:pPr>
              <w:pStyle w:val="2d"/>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эукариот (растительной, животной, грибной). Строение прокариотической клетки. Особенности строения гетеротрофной и автотрофной прокариотических клеток. Строение плазматической мембраны. Транспорт веществ через плазматическую мембрану: пассивный и активный. Эндоцитоз: пиноцитоз, фагоцитоз. Экзоцитоз. Оболочка или клеточная стенка. Структура и функции клеточной стенки растений, грибов</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Цитоплазма. Цитозоль. Цитоскелет. Одномембранные органоиды клетки: эндоплазматическая сеть (ЭПС), аппарат Гольджи, лизосомы, пероксисомы, вакуоли растительных клеток. Строение и функции</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одномембранных органоидов клетки. Клеточный сок. Тургор.</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Полуавтономные органоиды клетки: митохондрии, пластиды: хлоропласты, хромопласты, лейкопласты, их строение и функции. Ядерный аппарат клетки, строение и функции.</w:t>
            </w:r>
          </w:p>
          <w:p w:rsidR="00555B5F" w:rsidRPr="001D4B4A" w:rsidRDefault="00555B5F" w:rsidP="0084011B">
            <w:pPr>
              <w:pStyle w:val="2d"/>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Немембранные органоиды клетки: рибосомы, микротрубочки, клеточный центр. Органоиды движения: реснички и жгутики. Строение и функции немембранных органоидов клетки</w:t>
            </w:r>
          </w:p>
        </w:tc>
        <w:tc>
          <w:tcPr>
            <w:tcW w:w="1134" w:type="dxa"/>
            <w:tcBorders>
              <w:top w:val="single" w:sz="4" w:space="0" w:color="000000"/>
              <w:left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p w:rsidR="00555B5F" w:rsidRPr="001D4B4A" w:rsidRDefault="00555B5F" w:rsidP="0084011B">
            <w:pPr>
              <w:pStyle w:val="2d"/>
              <w:spacing w:line="240" w:lineRule="auto"/>
              <w:jc w:val="center"/>
              <w:rPr>
                <w:rFonts w:ascii="Times New Roman" w:hAnsi="Times New Roman" w:cs="Times New Roman"/>
                <w:sz w:val="24"/>
                <w:szCs w:val="24"/>
              </w:rPr>
            </w:pPr>
          </w:p>
        </w:tc>
        <w:tc>
          <w:tcPr>
            <w:tcW w:w="1559" w:type="dxa"/>
            <w:vMerge/>
            <w:tcBorders>
              <w:left w:val="single" w:sz="4" w:space="0" w:color="000000"/>
              <w:bottom w:val="single" w:sz="4" w:space="0" w:color="000000"/>
              <w:right w:val="single" w:sz="4" w:space="0" w:color="000000"/>
            </w:tcBorders>
          </w:tcPr>
          <w:p w:rsidR="00555B5F" w:rsidRPr="001D4B4A" w:rsidRDefault="00555B5F" w:rsidP="0084011B">
            <w:pPr>
              <w:pStyle w:val="2d"/>
              <w:spacing w:before="0" w:line="240" w:lineRule="auto"/>
              <w:rPr>
                <w:rFonts w:ascii="Times New Roman" w:hAnsi="Times New Roman" w:cs="Times New Roman"/>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Лабораторные занятия:</w:t>
            </w:r>
          </w:p>
        </w:tc>
        <w:tc>
          <w:tcPr>
            <w:tcW w:w="1134" w:type="dxa"/>
            <w:vMerge w:val="restart"/>
            <w:tcBorders>
              <w:top w:val="single" w:sz="4" w:space="0" w:color="000000"/>
              <w:left w:val="single" w:sz="4" w:space="0" w:color="000000"/>
              <w:right w:val="single" w:sz="4" w:space="0" w:color="000000"/>
            </w:tcBorders>
            <w:vAlign w:val="center"/>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«Строение клетки (растения, животные, грибы) и клеточные включения (крахмал, каротиноиды, хлоропласты, хромопласты)»</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1134" w:type="dxa"/>
            <w:vMerge/>
            <w:tcBorders>
              <w:left w:val="single" w:sz="4" w:space="0" w:color="000000"/>
              <w:right w:val="single" w:sz="4" w:space="0" w:color="000000"/>
            </w:tcBorders>
            <w:vAlign w:val="center"/>
          </w:tcPr>
          <w:p w:rsidR="00555B5F" w:rsidRPr="001D4B4A" w:rsidRDefault="00555B5F" w:rsidP="0084011B">
            <w:pPr>
              <w:pStyle w:val="2d"/>
              <w:shd w:val="clear" w:color="auto" w:fill="auto"/>
              <w:spacing w:line="240" w:lineRule="auto"/>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«Проницаемость мембраны (плазмолиз, деплазмолиз)»</w:t>
            </w:r>
          </w:p>
        </w:tc>
        <w:tc>
          <w:tcPr>
            <w:tcW w:w="1134"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bottom w:val="single" w:sz="4" w:space="0" w:color="000000"/>
              <w:right w:val="single" w:sz="4" w:space="0" w:color="000000"/>
            </w:tcBorders>
            <w:vAlign w:val="center"/>
          </w:tcPr>
          <w:p w:rsidR="00555B5F" w:rsidRPr="001D4B4A" w:rsidRDefault="00555B5F" w:rsidP="0084011B">
            <w:pPr>
              <w:pStyle w:val="affffff6"/>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affffff6"/>
              <w:tabs>
                <w:tab w:val="left" w:pos="851"/>
              </w:tabs>
              <w:rPr>
                <w:rFonts w:ascii="Times New Roman" w:hAnsi="Times New Roman"/>
                <w:sz w:val="24"/>
                <w:szCs w:val="24"/>
              </w:rPr>
            </w:pPr>
            <w:r w:rsidRPr="001D4B4A">
              <w:rPr>
                <w:rFonts w:ascii="Times New Roman" w:hAnsi="Times New Roman"/>
                <w:sz w:val="24"/>
                <w:szCs w:val="24"/>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1134" w:type="dxa"/>
            <w:vMerge/>
            <w:tcBorders>
              <w:left w:val="single" w:sz="4" w:space="0" w:color="000000"/>
              <w:bottom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sz w:val="24"/>
                <w:szCs w:val="24"/>
              </w:rPr>
            </w:pPr>
          </w:p>
        </w:tc>
        <w:tc>
          <w:tcPr>
            <w:tcW w:w="1559" w:type="dxa"/>
            <w:vMerge/>
            <w:tcBorders>
              <w:left w:val="single" w:sz="4" w:space="0" w:color="000000"/>
              <w:bottom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sz w:val="24"/>
                <w:szCs w:val="24"/>
              </w:rPr>
            </w:pPr>
          </w:p>
        </w:tc>
      </w:tr>
      <w:tr w:rsidR="00555B5F" w:rsidRPr="001D4B4A" w:rsidTr="0084011B">
        <w:trPr>
          <w:tblHeader/>
        </w:trPr>
        <w:tc>
          <w:tcPr>
            <w:tcW w:w="1951" w:type="dxa"/>
            <w:vMerge w:val="restart"/>
            <w:tcBorders>
              <w:top w:val="single" w:sz="4" w:space="0" w:color="000000"/>
              <w:left w:val="single" w:sz="4" w:space="0" w:color="000000"/>
              <w:right w:val="single" w:sz="4" w:space="0" w:color="000000"/>
            </w:tcBorders>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10pt"/>
                <w:rFonts w:ascii="Times New Roman" w:hAnsi="Times New Roman" w:cs="Times New Roman"/>
                <w:sz w:val="24"/>
                <w:szCs w:val="24"/>
              </w:rPr>
              <w:t>Тема 1.5. Структурно</w:t>
            </w:r>
            <w:r w:rsidRPr="001D4B4A">
              <w:rPr>
                <w:rStyle w:val="210pt"/>
                <w:rFonts w:ascii="Times New Roman" w:hAnsi="Times New Roman" w:cs="Times New Roman"/>
                <w:sz w:val="24"/>
                <w:szCs w:val="24"/>
              </w:rPr>
              <w:softHyphen/>
              <w:t>функциональные факторы наследственности</w:t>
            </w: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sz w:val="24"/>
                <w:szCs w:val="24"/>
              </w:rPr>
            </w:pPr>
            <w:r w:rsidRPr="001D4B4A">
              <w:rPr>
                <w:rFonts w:ascii="Times New Roman" w:hAnsi="Times New Roman"/>
                <w:sz w:val="24"/>
                <w:szCs w:val="24"/>
              </w:rPr>
              <w:t>0К 01</w:t>
            </w:r>
          </w:p>
          <w:p w:rsidR="00555B5F" w:rsidRPr="001D4B4A" w:rsidRDefault="00555B5F" w:rsidP="0084011B">
            <w:pPr>
              <w:pStyle w:val="affffff6"/>
              <w:tabs>
                <w:tab w:val="left" w:pos="851"/>
              </w:tabs>
              <w:jc w:val="center"/>
              <w:rPr>
                <w:rFonts w:ascii="Times New Roman" w:hAnsi="Times New Roman"/>
                <w:sz w:val="24"/>
                <w:szCs w:val="24"/>
              </w:rPr>
            </w:pPr>
            <w:r w:rsidRPr="001D4B4A">
              <w:rPr>
                <w:rFonts w:ascii="Times New Roman" w:hAnsi="Times New Roman"/>
                <w:sz w:val="24"/>
                <w:szCs w:val="24"/>
              </w:rPr>
              <w:t>ОК 02</w:t>
            </w: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sz w:val="24"/>
                <w:szCs w:val="24"/>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Строение хромосом. Хромосомный набор клеток, гомологичные и негомологичные хромосомы, гаплоидный и диплоидный набор. Нуклеиновые кислоты. ДНК и РНК. Строение нуклеиновых кислот. Нуклеотиды. Комплементарные азотистые основания. Правило Чаргаффа. Структура ДНК - двойная спираль. Местонахождение и биологические функции ДНК. ДНК-экспертиза. Виды РНК. Функции РНК в клетке</w:t>
            </w:r>
          </w:p>
        </w:tc>
        <w:tc>
          <w:tcPr>
            <w:tcW w:w="1134"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c>
          <w:tcPr>
            <w:tcW w:w="1559" w:type="dxa"/>
            <w:vMerge/>
            <w:tcBorders>
              <w:left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sz w:val="24"/>
                <w:szCs w:val="24"/>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sz w:val="24"/>
                <w:szCs w:val="24"/>
              </w:rPr>
            </w:pPr>
          </w:p>
        </w:tc>
      </w:tr>
      <w:tr w:rsidR="00555B5F" w:rsidRPr="001D4B4A" w:rsidTr="0084011B">
        <w:trPr>
          <w:tblHeader/>
        </w:trPr>
        <w:tc>
          <w:tcPr>
            <w:tcW w:w="1951" w:type="dxa"/>
            <w:vMerge/>
            <w:tcBorders>
              <w:left w:val="single" w:sz="4" w:space="0" w:color="000000"/>
              <w:bottom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последовательности нуклеотидов</w:t>
            </w:r>
          </w:p>
        </w:tc>
        <w:tc>
          <w:tcPr>
            <w:tcW w:w="1134"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sz w:val="24"/>
                <w:szCs w:val="24"/>
              </w:rPr>
            </w:pPr>
          </w:p>
        </w:tc>
      </w:tr>
      <w:tr w:rsidR="00555B5F" w:rsidRPr="001D4B4A" w:rsidTr="0084011B">
        <w:trPr>
          <w:tblHeader/>
        </w:trPr>
        <w:tc>
          <w:tcPr>
            <w:tcW w:w="1951" w:type="dxa"/>
            <w:vMerge w:val="restart"/>
            <w:tcBorders>
              <w:top w:val="single" w:sz="4" w:space="0" w:color="000000"/>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1.6. Процессы матричного синтеза</w:t>
            </w: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p w:rsidR="00555B5F" w:rsidRPr="001D4B4A" w:rsidRDefault="00555B5F" w:rsidP="0084011B">
            <w:pPr>
              <w:pStyle w:val="affffff6"/>
              <w:tabs>
                <w:tab w:val="left" w:pos="851"/>
              </w:tabs>
              <w:jc w:val="center"/>
              <w:rPr>
                <w:rFonts w:ascii="Times New Roman" w:hAnsi="Times New Roman"/>
                <w:sz w:val="24"/>
                <w:szCs w:val="24"/>
              </w:rPr>
            </w:pPr>
            <w:r w:rsidRPr="001D4B4A">
              <w:rPr>
                <w:rFonts w:ascii="Times New Roman" w:hAnsi="Times New Roman"/>
                <w:sz w:val="24"/>
                <w:szCs w:val="24"/>
              </w:rPr>
              <w:t>0К02</w:t>
            </w: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sz w:val="24"/>
                <w:szCs w:val="24"/>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Матричный синтез ДНК - репликация. Принципы репликации ДНК. Механизм репликации ДНК. Репарация ДНК (дореплекативная, постреплекативная). Реакции матричного синтеза. Принцип комплементарности в реакциях матричного синтеза. ДНК и гены. Генетический код, его свойства. Транскрипция - матричный синтез РНК. Трансляция и её этапы. Условия биосинтеза белка. Строение т- РНК и кодирование аминокислот. Роль рибосом в биосинтезе белка</w:t>
            </w:r>
          </w:p>
        </w:tc>
        <w:tc>
          <w:tcPr>
            <w:tcW w:w="1134"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c>
          <w:tcPr>
            <w:tcW w:w="1559" w:type="dxa"/>
            <w:vMerge/>
            <w:tcBorders>
              <w:left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sz w:val="24"/>
                <w:szCs w:val="24"/>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sz w:val="24"/>
                <w:szCs w:val="24"/>
              </w:rPr>
            </w:pPr>
          </w:p>
        </w:tc>
      </w:tr>
      <w:tr w:rsidR="00555B5F" w:rsidRPr="001D4B4A" w:rsidTr="0084011B">
        <w:trPr>
          <w:tblHeader/>
        </w:trPr>
        <w:tc>
          <w:tcPr>
            <w:tcW w:w="1951" w:type="dxa"/>
            <w:vMerge/>
            <w:tcBorders>
              <w:left w:val="single" w:sz="4" w:space="0" w:color="000000"/>
              <w:bottom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последовательности аминокислот в молекуле белка.</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последовательности аминокислот в молекуле белка в случае изменения последовательности нуклеотидов ДНК</w:t>
            </w:r>
          </w:p>
        </w:tc>
        <w:tc>
          <w:tcPr>
            <w:tcW w:w="1134"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sz w:val="24"/>
                <w:szCs w:val="24"/>
              </w:rPr>
            </w:pPr>
          </w:p>
        </w:tc>
      </w:tr>
      <w:tr w:rsidR="00555B5F" w:rsidRPr="001D4B4A" w:rsidTr="0084011B">
        <w:trPr>
          <w:tblHeader/>
        </w:trPr>
        <w:tc>
          <w:tcPr>
            <w:tcW w:w="1951" w:type="dxa"/>
            <w:vMerge w:val="restart"/>
            <w:tcBorders>
              <w:top w:val="single" w:sz="4" w:space="0" w:color="000000"/>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1.7. Неклеточные формы жизни</w:t>
            </w: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sz w:val="24"/>
                <w:szCs w:val="24"/>
              </w:rPr>
            </w:pPr>
            <w:r w:rsidRPr="001D4B4A">
              <w:rPr>
                <w:rFonts w:ascii="Times New Roman" w:hAnsi="Times New Roman"/>
                <w:sz w:val="24"/>
                <w:szCs w:val="24"/>
              </w:rPr>
              <w:t>ОК 02 ОК 04</w:t>
            </w: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sz w:val="24"/>
                <w:szCs w:val="24"/>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Вирусы - неклеточные формы жизни и облигатные паразиты. Строение простых и сложных вирусов, ретровирусов, бактериофагов. Жизненный цикл ДНК-содержащих вирусов, РНК-содержащих вирусов, бактериофагов. ВИЧ, гепатит человека.</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Бактерии. Общая характеристика. Понятие штамм. Вирусы и бактерии: сходства и различия</w:t>
            </w:r>
          </w:p>
        </w:tc>
        <w:tc>
          <w:tcPr>
            <w:tcW w:w="1134"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c>
          <w:tcPr>
            <w:tcW w:w="1559" w:type="dxa"/>
            <w:vMerge/>
            <w:tcBorders>
              <w:left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sz w:val="24"/>
                <w:szCs w:val="24"/>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sz w:val="24"/>
                <w:szCs w:val="24"/>
              </w:rPr>
            </w:pPr>
          </w:p>
        </w:tc>
      </w:tr>
      <w:tr w:rsidR="00555B5F" w:rsidRPr="001D4B4A" w:rsidTr="0084011B">
        <w:trPr>
          <w:tblHeader/>
        </w:trPr>
        <w:tc>
          <w:tcPr>
            <w:tcW w:w="1951" w:type="dxa"/>
            <w:vMerge/>
            <w:tcBorders>
              <w:left w:val="single" w:sz="4" w:space="0" w:color="000000"/>
              <w:bottom w:val="single" w:sz="4" w:space="0" w:color="000000"/>
              <w:right w:val="single" w:sz="4" w:space="0" w:color="000000"/>
            </w:tcBorders>
            <w:vAlign w:val="center"/>
          </w:tcPr>
          <w:p w:rsidR="00555B5F" w:rsidRPr="001D4B4A" w:rsidRDefault="00555B5F" w:rsidP="0084011B">
            <w:pPr>
              <w:pStyle w:val="affffff6"/>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Представление устных сообщений с презентацией, подготовленных по перечню источников, рекомендованных преподавателем</w:t>
            </w:r>
          </w:p>
        </w:tc>
        <w:tc>
          <w:tcPr>
            <w:tcW w:w="1134"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b/>
                <w:sz w:val="24"/>
                <w:szCs w:val="24"/>
              </w:rPr>
            </w:pPr>
          </w:p>
        </w:tc>
      </w:tr>
      <w:tr w:rsidR="00555B5F" w:rsidRPr="001D4B4A" w:rsidTr="0084011B">
        <w:trPr>
          <w:tblHeader/>
        </w:trPr>
        <w:tc>
          <w:tcPr>
            <w:tcW w:w="1951" w:type="dxa"/>
            <w:vMerge w:val="restart"/>
            <w:tcBorders>
              <w:top w:val="single" w:sz="4" w:space="0" w:color="000000"/>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1.8.</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Обмен веществ и</w:t>
            </w:r>
          </w:p>
          <w:p w:rsidR="00555B5F" w:rsidRPr="001D4B4A" w:rsidRDefault="00555B5F" w:rsidP="0084011B">
            <w:pPr>
              <w:pStyle w:val="2d"/>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превращение энергии в клетке</w:t>
            </w: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rHeight w:val="1942"/>
          <w:tblHeader/>
        </w:trPr>
        <w:tc>
          <w:tcPr>
            <w:tcW w:w="1951" w:type="dxa"/>
            <w:vMerge/>
            <w:tcBorders>
              <w:left w:val="single" w:sz="4" w:space="0" w:color="000000"/>
              <w:right w:val="single" w:sz="4" w:space="0" w:color="000000"/>
            </w:tcBorders>
          </w:tcPr>
          <w:p w:rsidR="00555B5F" w:rsidRPr="001D4B4A" w:rsidRDefault="00555B5F" w:rsidP="0084011B">
            <w:pPr>
              <w:pStyle w:val="2d"/>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реакций клеточного метаболизма</w:t>
            </w:r>
          </w:p>
          <w:p w:rsidR="00555B5F" w:rsidRPr="001D4B4A" w:rsidRDefault="00555B5F" w:rsidP="0084011B">
            <w:pPr>
              <w:pStyle w:val="2d"/>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Первичный синтез органических веществ в клетке. Пластический обмен. Фотосинтез. Хемосинтез. Анаэробный энергетический обмен. Анаэробные организмы. Брожение, автотрофный и гетеротрофный тип питания. Анаэробные микроорганизмы как объекты биотехнологии. Этапы энергетического обмена. Гликолиз. Биологическое окисление, или клеточное дыхание</w:t>
            </w:r>
          </w:p>
        </w:tc>
        <w:tc>
          <w:tcPr>
            <w:tcW w:w="1134" w:type="dxa"/>
            <w:tcBorders>
              <w:top w:val="single" w:sz="4" w:space="0" w:color="000000"/>
              <w:left w:val="single" w:sz="4" w:space="0" w:color="000000"/>
              <w:right w:val="single" w:sz="4" w:space="0" w:color="000000"/>
            </w:tcBorders>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p w:rsidR="00555B5F" w:rsidRPr="001D4B4A" w:rsidRDefault="00555B5F" w:rsidP="0084011B">
            <w:pPr>
              <w:pStyle w:val="2d"/>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val="restart"/>
            <w:tcBorders>
              <w:top w:val="single" w:sz="4" w:space="0" w:color="000000"/>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1.9. Жизненный цикл клетки. Митоз. Мейоз</w:t>
            </w: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tcPr>
          <w:p w:rsidR="00555B5F" w:rsidRPr="001D4B4A" w:rsidRDefault="00555B5F" w:rsidP="0084011B">
            <w:pPr>
              <w:pStyle w:val="2d"/>
              <w:spacing w:before="0" w:line="240" w:lineRule="auto"/>
              <w:jc w:val="center"/>
              <w:rPr>
                <w:rFonts w:ascii="Times New Roman" w:hAnsi="Times New Roman" w:cs="Times New Roman"/>
              </w:rPr>
            </w:pPr>
            <w:r w:rsidRPr="001D4B4A">
              <w:rPr>
                <w:rFonts w:ascii="Times New Roman" w:hAnsi="Times New Roman" w:cs="Times New Roman"/>
                <w:sz w:val="24"/>
                <w:szCs w:val="24"/>
              </w:rPr>
              <w:t>0К02 ОК 04</w:t>
            </w: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pStyle w:val="2d"/>
              <w:spacing w:before="0" w:line="240" w:lineRule="auto"/>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Кроссинговер. Биологический смысл мейоза. Эффекты мейоза. Мейоз в жизненном цикле организмов</w:t>
            </w:r>
          </w:p>
        </w:tc>
        <w:tc>
          <w:tcPr>
            <w:tcW w:w="1134"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p>
        </w:tc>
      </w:tr>
      <w:tr w:rsidR="00555B5F" w:rsidRPr="001D4B4A" w:rsidTr="0084011B">
        <w:trPr>
          <w:trHeight w:val="510"/>
          <w:tblHeader/>
        </w:trPr>
        <w:tc>
          <w:tcPr>
            <w:tcW w:w="12866" w:type="dxa"/>
            <w:gridSpan w:val="2"/>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Контрольная работа</w:t>
            </w:r>
          </w:p>
          <w:p w:rsidR="00555B5F" w:rsidRPr="001D4B4A" w:rsidRDefault="00555B5F" w:rsidP="0084011B">
            <w:pPr>
              <w:pStyle w:val="2d"/>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Молекулярный уровень организации живого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b/>
                <w:sz w:val="24"/>
                <w:szCs w:val="24"/>
              </w:rPr>
            </w:pPr>
          </w:p>
        </w:tc>
      </w:tr>
      <w:tr w:rsidR="00555B5F" w:rsidRPr="001D4B4A" w:rsidTr="0084011B">
        <w:trPr>
          <w:tblHeader/>
        </w:trPr>
        <w:tc>
          <w:tcPr>
            <w:tcW w:w="12866" w:type="dxa"/>
            <w:gridSpan w:val="2"/>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Раздел 2. Строение и функции организма</w:t>
            </w:r>
          </w:p>
        </w:tc>
        <w:tc>
          <w:tcPr>
            <w:tcW w:w="1134"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40</w:t>
            </w:r>
          </w:p>
        </w:tc>
        <w:tc>
          <w:tcPr>
            <w:tcW w:w="1559"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b/>
                <w:sz w:val="24"/>
                <w:szCs w:val="24"/>
              </w:rPr>
            </w:pPr>
          </w:p>
        </w:tc>
      </w:tr>
      <w:tr w:rsidR="00555B5F" w:rsidRPr="001D4B4A" w:rsidTr="0084011B">
        <w:trPr>
          <w:tblHeader/>
        </w:trPr>
        <w:tc>
          <w:tcPr>
            <w:tcW w:w="1951" w:type="dxa"/>
            <w:vMerge w:val="restart"/>
            <w:tcBorders>
              <w:top w:val="single" w:sz="4" w:space="0" w:color="000000"/>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2.1.</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Строение</w:t>
            </w:r>
          </w:p>
          <w:p w:rsidR="00555B5F" w:rsidRPr="001D4B4A" w:rsidRDefault="00555B5F" w:rsidP="0084011B">
            <w:pPr>
              <w:pStyle w:val="2d"/>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организма</w:t>
            </w: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теоретического обучения</w:t>
            </w:r>
          </w:p>
        </w:tc>
        <w:tc>
          <w:tcPr>
            <w:tcW w:w="1134"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top w:val="single" w:sz="4" w:space="0" w:color="000000"/>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04</w:t>
            </w:r>
          </w:p>
          <w:p w:rsidR="00555B5F" w:rsidRPr="001D4B4A" w:rsidRDefault="00555B5F" w:rsidP="0084011B">
            <w:pPr>
              <w:pStyle w:val="2d"/>
              <w:spacing w:before="0" w:line="240" w:lineRule="auto"/>
              <w:jc w:val="center"/>
              <w:rPr>
                <w:rFonts w:ascii="Times New Roman" w:hAnsi="Times New Roman" w:cs="Times New Roman"/>
                <w:sz w:val="24"/>
                <w:szCs w:val="24"/>
              </w:rPr>
            </w:pPr>
          </w:p>
        </w:tc>
      </w:tr>
      <w:tr w:rsidR="00555B5F" w:rsidRPr="001D4B4A" w:rsidTr="0084011B">
        <w:trPr>
          <w:trHeight w:val="1676"/>
          <w:tblHeader/>
        </w:trPr>
        <w:tc>
          <w:tcPr>
            <w:tcW w:w="1951" w:type="dxa"/>
            <w:vMerge/>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Одноклеточные организмы. Колониальные организмы. Многоклеточные организмы. Взаимосвязь частей многоклеточного организма. Функция. Органы и системы органов. Аппараты органов. Гомеостаз организма и его поддержание в процессе жизнедеятельности.</w:t>
            </w:r>
          </w:p>
          <w:p w:rsidR="00555B5F" w:rsidRPr="001D4B4A" w:rsidRDefault="00555B5F" w:rsidP="0084011B">
            <w:pPr>
              <w:pStyle w:val="2d"/>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 Значение проявления раздражимости и регуляции</w:t>
            </w:r>
          </w:p>
        </w:tc>
        <w:tc>
          <w:tcPr>
            <w:tcW w:w="1134"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pacing w:before="0" w:line="240" w:lineRule="auto"/>
              <w:jc w:val="center"/>
              <w:rPr>
                <w:rFonts w:ascii="Times New Roman" w:hAnsi="Times New Roman" w:cs="Times New Roman"/>
              </w:rPr>
            </w:pPr>
            <w:r>
              <w:rPr>
                <w:rFonts w:ascii="Times New Roman" w:hAnsi="Times New Roman" w:cs="Times New Roman"/>
                <w:sz w:val="24"/>
                <w:szCs w:val="24"/>
              </w:rPr>
              <w:t>4</w:t>
            </w:r>
          </w:p>
        </w:tc>
        <w:tc>
          <w:tcPr>
            <w:tcW w:w="1559" w:type="dxa"/>
            <w:vMerge/>
            <w:tcBorders>
              <w:left w:val="single" w:sz="4" w:space="0" w:color="000000"/>
              <w:bottom w:val="single" w:sz="4" w:space="0" w:color="000000"/>
              <w:right w:val="single" w:sz="4" w:space="0" w:color="000000"/>
            </w:tcBorders>
          </w:tcPr>
          <w:p w:rsidR="00555B5F" w:rsidRPr="001D4B4A" w:rsidRDefault="00555B5F" w:rsidP="0084011B">
            <w:pPr>
              <w:pStyle w:val="2d"/>
              <w:spacing w:before="0" w:line="240" w:lineRule="auto"/>
              <w:ind w:left="660"/>
              <w:jc w:val="center"/>
              <w:rPr>
                <w:rFonts w:ascii="Times New Roman" w:hAnsi="Times New Roman" w:cs="Times New Roman"/>
                <w:sz w:val="24"/>
                <w:szCs w:val="24"/>
              </w:rPr>
            </w:pPr>
          </w:p>
        </w:tc>
      </w:tr>
      <w:tr w:rsidR="00555B5F" w:rsidRPr="001D4B4A" w:rsidTr="0084011B">
        <w:trPr>
          <w:tblHeader/>
        </w:trPr>
        <w:tc>
          <w:tcPr>
            <w:tcW w:w="1951" w:type="dxa"/>
            <w:vMerge/>
            <w:tcBorders>
              <w:left w:val="single" w:sz="4" w:space="0" w:color="000000"/>
              <w:right w:val="single" w:sz="4" w:space="0" w:color="000000"/>
            </w:tcBorders>
            <w:vAlign w:val="center"/>
          </w:tcPr>
          <w:p w:rsidR="00555B5F" w:rsidRPr="001D4B4A" w:rsidRDefault="00555B5F" w:rsidP="0084011B">
            <w:pPr>
              <w:pStyle w:val="affffff6"/>
              <w:tabs>
                <w:tab w:val="left" w:pos="851"/>
              </w:tabs>
              <w:spacing w:before="240"/>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24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 практического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24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spacing w:before="240"/>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bottom w:val="single" w:sz="4" w:space="0" w:color="000000"/>
              <w:right w:val="single" w:sz="4" w:space="0" w:color="000000"/>
            </w:tcBorders>
            <w:vAlign w:val="center"/>
          </w:tcPr>
          <w:p w:rsidR="00555B5F" w:rsidRPr="001D4B4A" w:rsidRDefault="00555B5F" w:rsidP="0084011B">
            <w:pPr>
              <w:pStyle w:val="affffff6"/>
              <w:tabs>
                <w:tab w:val="left" w:pos="851"/>
              </w:tabs>
              <w:spacing w:before="240"/>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Теория клонально-селективного иммунитета П. Эрлиха, И.И. Мечникова. Инфекционные заболевания и эпидемия. Важнейшие эпидемии в истории человечества. Вакцинация как профилактика инфекционных заболеваний.</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Представление устных сообщений с презентацией, подготовленных по перечню источников, рекомендованных преподавателем</w:t>
            </w:r>
          </w:p>
        </w:tc>
        <w:tc>
          <w:tcPr>
            <w:tcW w:w="1134"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24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tcPr>
          <w:p w:rsidR="00555B5F" w:rsidRPr="001D4B4A" w:rsidRDefault="00555B5F" w:rsidP="0084011B">
            <w:pPr>
              <w:spacing w:before="240"/>
              <w:jc w:val="center"/>
              <w:rPr>
                <w:rFonts w:ascii="Times New Roman" w:hAnsi="Times New Roman" w:cs="Times New Roman"/>
              </w:rPr>
            </w:pPr>
          </w:p>
        </w:tc>
      </w:tr>
      <w:tr w:rsidR="00555B5F" w:rsidRPr="001D4B4A" w:rsidTr="0084011B">
        <w:trPr>
          <w:tblHeader/>
        </w:trPr>
        <w:tc>
          <w:tcPr>
            <w:tcW w:w="1951" w:type="dxa"/>
            <w:vMerge w:val="restart"/>
            <w:tcBorders>
              <w:top w:val="single" w:sz="4" w:space="0" w:color="000000"/>
              <w:left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left"/>
              <w:rPr>
                <w:rStyle w:val="210pt"/>
                <w:rFonts w:ascii="Times New Roman" w:hAnsi="Times New Roman" w:cs="Times New Roman"/>
                <w:sz w:val="24"/>
                <w:szCs w:val="24"/>
              </w:rPr>
            </w:pPr>
            <w:r w:rsidRPr="001D4B4A">
              <w:rPr>
                <w:rStyle w:val="210pt"/>
                <w:rFonts w:ascii="Times New Roman" w:hAnsi="Times New Roman" w:cs="Times New Roman"/>
                <w:sz w:val="24"/>
                <w:szCs w:val="24"/>
              </w:rPr>
              <w:t>Тема 2.2. Формы размножения организмов</w:t>
            </w:r>
          </w:p>
          <w:p w:rsidR="00555B5F" w:rsidRPr="001D4B4A" w:rsidRDefault="00555B5F" w:rsidP="0084011B">
            <w:pPr>
              <w:pStyle w:val="2d"/>
              <w:shd w:val="clear" w:color="auto" w:fill="auto"/>
              <w:spacing w:before="0" w:line="240" w:lineRule="auto"/>
              <w:jc w:val="left"/>
              <w:rPr>
                <w:rStyle w:val="210pt"/>
                <w:rFonts w:ascii="Times New Roman" w:hAnsi="Times New Roman" w:cs="Times New Roman"/>
                <w:sz w:val="24"/>
                <w:szCs w:val="24"/>
              </w:rPr>
            </w:pPr>
          </w:p>
          <w:p w:rsidR="00555B5F" w:rsidRPr="001D4B4A" w:rsidRDefault="00555B5F" w:rsidP="0084011B">
            <w:pPr>
              <w:pStyle w:val="2d"/>
              <w:shd w:val="clear" w:color="auto" w:fill="auto"/>
              <w:spacing w:before="0" w:line="240" w:lineRule="auto"/>
              <w:jc w:val="left"/>
              <w:rPr>
                <w:rFonts w:ascii="Times New Roman" w:hAnsi="Times New Roman" w:cs="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b/>
                <w:sz w:val="24"/>
                <w:szCs w:val="24"/>
              </w:rPr>
            </w:pPr>
          </w:p>
        </w:tc>
      </w:tr>
      <w:tr w:rsidR="00555B5F" w:rsidRPr="001D4B4A" w:rsidTr="0084011B">
        <w:trPr>
          <w:tblHeader/>
        </w:trPr>
        <w:tc>
          <w:tcPr>
            <w:tcW w:w="1951" w:type="dxa"/>
            <w:vMerge/>
            <w:tcBorders>
              <w:left w:val="single" w:sz="4" w:space="0" w:color="000000"/>
              <w:right w:val="single" w:sz="4" w:space="0" w:color="000000"/>
            </w:tcBorders>
            <w:vAlign w:val="center"/>
          </w:tcPr>
          <w:p w:rsidR="00555B5F" w:rsidRPr="001D4B4A" w:rsidRDefault="00555B5F" w:rsidP="0084011B">
            <w:pPr>
              <w:pStyle w:val="affffff6"/>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теоретического обучения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b/>
                <w:sz w:val="24"/>
                <w:szCs w:val="24"/>
              </w:rPr>
            </w:pPr>
          </w:p>
        </w:tc>
      </w:tr>
      <w:tr w:rsidR="00555B5F" w:rsidRPr="001D4B4A" w:rsidTr="0084011B">
        <w:trPr>
          <w:tblHeader/>
        </w:trPr>
        <w:tc>
          <w:tcPr>
            <w:tcW w:w="1951" w:type="dxa"/>
            <w:vMerge/>
            <w:tcBorders>
              <w:left w:val="single" w:sz="4" w:space="0" w:color="000000"/>
              <w:right w:val="single" w:sz="4" w:space="0" w:color="000000"/>
            </w:tcBorders>
            <w:vAlign w:val="center"/>
          </w:tcPr>
          <w:p w:rsidR="00555B5F" w:rsidRPr="001D4B4A" w:rsidRDefault="00555B5F" w:rsidP="0084011B">
            <w:pPr>
              <w:pStyle w:val="affffff6"/>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Формы размножения  растений.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Особенности размножения человека и животных.</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affffff6"/>
              <w:tabs>
                <w:tab w:val="left" w:pos="851"/>
              </w:tabs>
              <w:jc w:val="center"/>
              <w:rPr>
                <w:rFonts w:ascii="Times New Roman" w:hAnsi="Times New Roman"/>
                <w:b/>
                <w:sz w:val="24"/>
                <w:szCs w:val="24"/>
              </w:rPr>
            </w:pPr>
            <w:r w:rsidRPr="001D4B4A">
              <w:rPr>
                <w:rFonts w:ascii="Times New Roman" w:hAnsi="Times New Roman"/>
                <w:sz w:val="24"/>
                <w:szCs w:val="24"/>
              </w:rPr>
              <w:t>ОК 02</w:t>
            </w:r>
          </w:p>
        </w:tc>
      </w:tr>
      <w:tr w:rsidR="00555B5F" w:rsidRPr="001D4B4A" w:rsidTr="0084011B">
        <w:trPr>
          <w:tblHeader/>
        </w:trPr>
        <w:tc>
          <w:tcPr>
            <w:tcW w:w="1951" w:type="dxa"/>
            <w:vMerge w:val="restart"/>
            <w:tcBorders>
              <w:top w:val="single" w:sz="4" w:space="0" w:color="000000"/>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2.3.</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Онтогенез</w:t>
            </w:r>
          </w:p>
          <w:p w:rsidR="00555B5F" w:rsidRPr="001D4B4A" w:rsidRDefault="00555B5F" w:rsidP="0084011B">
            <w:pPr>
              <w:pStyle w:val="2d"/>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животных и человека</w:t>
            </w: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tcPr>
          <w:p w:rsidR="00555B5F" w:rsidRPr="001D4B4A" w:rsidRDefault="00555B5F" w:rsidP="0084011B">
            <w:pPr>
              <w:pStyle w:val="2d"/>
              <w:spacing w:before="0" w:line="240" w:lineRule="auto"/>
              <w:jc w:val="center"/>
              <w:rPr>
                <w:rFonts w:ascii="Times New Roman" w:hAnsi="Times New Roman" w:cs="Times New Roman"/>
                <w:sz w:val="24"/>
                <w:szCs w:val="24"/>
              </w:rPr>
            </w:pPr>
          </w:p>
          <w:p w:rsidR="00555B5F" w:rsidRPr="001D4B4A" w:rsidRDefault="00555B5F" w:rsidP="0084011B">
            <w:pPr>
              <w:pStyle w:val="2d"/>
              <w:spacing w:before="0" w:line="240" w:lineRule="auto"/>
              <w:jc w:val="center"/>
              <w:rPr>
                <w:rFonts w:ascii="Times New Roman" w:hAnsi="Times New Roman" w:cs="Times New Roman"/>
              </w:rPr>
            </w:pPr>
            <w:r w:rsidRPr="001D4B4A">
              <w:rPr>
                <w:rFonts w:ascii="Times New Roman" w:hAnsi="Times New Roman" w:cs="Times New Roman"/>
                <w:sz w:val="24"/>
                <w:szCs w:val="24"/>
              </w:rPr>
              <w:t>ОК 02 ОК 04</w:t>
            </w: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pStyle w:val="2d"/>
              <w:spacing w:before="0" w:line="240" w:lineRule="auto"/>
              <w:jc w:val="center"/>
              <w:rPr>
                <w:rFonts w:ascii="Times New Roman" w:hAnsi="Times New Roman" w:cs="Times New Roman"/>
              </w:rPr>
            </w:pPr>
          </w:p>
        </w:tc>
      </w:tr>
      <w:tr w:rsidR="00555B5F" w:rsidRPr="001D4B4A" w:rsidTr="0084011B">
        <w:trPr>
          <w:trHeight w:val="1666"/>
          <w:tblHeader/>
        </w:trPr>
        <w:tc>
          <w:tcPr>
            <w:tcW w:w="1951" w:type="dxa"/>
            <w:vMerge/>
            <w:tcBorders>
              <w:left w:val="single" w:sz="4" w:space="0" w:color="000000"/>
              <w:right w:val="single" w:sz="4" w:space="0" w:color="000000"/>
            </w:tcBorders>
          </w:tcPr>
          <w:p w:rsidR="00555B5F" w:rsidRPr="001D4B4A" w:rsidRDefault="00555B5F" w:rsidP="0084011B">
            <w:pPr>
              <w:pStyle w:val="2d"/>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Гаметогенез у животных. Сперматогенез и оогенез. Строение половых клеток. Оплодотворение и эмбриональное развитие животных. Партеногенез. Эмбриогенез (на примере ланцетника). Стадии эмбриогенеза</w:t>
            </w:r>
          </w:p>
          <w:p w:rsidR="00555B5F" w:rsidRPr="001D4B4A" w:rsidRDefault="00555B5F" w:rsidP="0084011B">
            <w:pPr>
              <w:pStyle w:val="2d"/>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Стадии постэмбрионального развития у животных и человека. Периоды онтогенеза человека. Биологическое старение и смерть. Геронтология</w:t>
            </w:r>
          </w:p>
        </w:tc>
        <w:tc>
          <w:tcPr>
            <w:tcW w:w="1134" w:type="dxa"/>
            <w:tcBorders>
              <w:top w:val="single" w:sz="4" w:space="0" w:color="000000"/>
              <w:left w:val="single" w:sz="4" w:space="0" w:color="000000"/>
              <w:right w:val="single" w:sz="4" w:space="0" w:color="000000"/>
            </w:tcBorders>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p w:rsidR="00555B5F" w:rsidRPr="001D4B4A" w:rsidRDefault="00555B5F" w:rsidP="0084011B">
            <w:pPr>
              <w:pStyle w:val="2d"/>
              <w:spacing w:line="240" w:lineRule="auto"/>
              <w:rPr>
                <w:rFonts w:ascii="Times New Roman" w:hAnsi="Times New Roman" w:cs="Times New Roman"/>
                <w:sz w:val="24"/>
                <w:szCs w:val="24"/>
              </w:rPr>
            </w:pPr>
          </w:p>
        </w:tc>
        <w:tc>
          <w:tcPr>
            <w:tcW w:w="1559" w:type="dxa"/>
            <w:vMerge/>
            <w:tcBorders>
              <w:left w:val="single" w:sz="4" w:space="0" w:color="000000"/>
              <w:right w:val="single" w:sz="4" w:space="0" w:color="000000"/>
            </w:tcBorders>
            <w:vAlign w:val="bottom"/>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p>
        </w:tc>
      </w:tr>
      <w:tr w:rsidR="00555B5F" w:rsidRPr="001D4B4A" w:rsidTr="0084011B">
        <w:trPr>
          <w:tblHeader/>
        </w:trPr>
        <w:tc>
          <w:tcPr>
            <w:tcW w:w="1951" w:type="dxa"/>
            <w:vMerge w:val="restart"/>
            <w:tcBorders>
              <w:top w:val="single" w:sz="4" w:space="0" w:color="000000"/>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2.4. Онтогенез растений</w:t>
            </w: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rsidR="00555B5F" w:rsidRPr="001D4B4A" w:rsidRDefault="00555B5F" w:rsidP="0084011B">
            <w:pPr>
              <w:pStyle w:val="2d"/>
              <w:spacing w:before="0" w:line="240" w:lineRule="auto"/>
              <w:jc w:val="center"/>
              <w:rPr>
                <w:rFonts w:ascii="Times New Roman" w:hAnsi="Times New Roman" w:cs="Times New Roman"/>
              </w:rPr>
            </w:pPr>
            <w:r w:rsidRPr="001D4B4A">
              <w:rPr>
                <w:rFonts w:ascii="Times New Roman" w:hAnsi="Times New Roman" w:cs="Times New Roman"/>
                <w:sz w:val="24"/>
                <w:szCs w:val="24"/>
              </w:rPr>
              <w:t>ОК 04</w:t>
            </w: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pStyle w:val="2d"/>
              <w:spacing w:before="0" w:line="240" w:lineRule="auto"/>
              <w:jc w:val="center"/>
              <w:rPr>
                <w:rFonts w:ascii="Times New Roman" w:hAnsi="Times New Roman" w:cs="Times New Roman"/>
                <w:sz w:val="24"/>
                <w:szCs w:val="24"/>
              </w:rPr>
            </w:pPr>
          </w:p>
        </w:tc>
      </w:tr>
      <w:tr w:rsidR="00555B5F" w:rsidRPr="001D4B4A" w:rsidTr="0084011B">
        <w:trPr>
          <w:tblHeader/>
        </w:trPr>
        <w:tc>
          <w:tcPr>
            <w:tcW w:w="1951" w:type="dxa"/>
            <w:vMerge/>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p>
        </w:tc>
        <w:tc>
          <w:tcPr>
            <w:tcW w:w="1134"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p>
        </w:tc>
      </w:tr>
      <w:tr w:rsidR="00555B5F" w:rsidRPr="001D4B4A" w:rsidTr="0084011B">
        <w:trPr>
          <w:tblHeader/>
        </w:trPr>
        <w:tc>
          <w:tcPr>
            <w:tcW w:w="1951" w:type="dxa"/>
            <w:vMerge w:val="restart"/>
            <w:tcBorders>
              <w:top w:val="single" w:sz="4" w:space="0" w:color="000000"/>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2.5. Основные понятия генетики</w:t>
            </w: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tcPr>
          <w:p w:rsidR="00555B5F" w:rsidRPr="001D4B4A" w:rsidRDefault="00555B5F" w:rsidP="0084011B">
            <w:pPr>
              <w:pStyle w:val="2d"/>
              <w:spacing w:before="0" w:line="240" w:lineRule="auto"/>
              <w:jc w:val="center"/>
              <w:rPr>
                <w:rFonts w:ascii="Times New Roman" w:hAnsi="Times New Roman" w:cs="Times New Roman"/>
              </w:rPr>
            </w:pPr>
            <w:r w:rsidRPr="001D4B4A">
              <w:rPr>
                <w:rFonts w:ascii="Times New Roman" w:hAnsi="Times New Roman" w:cs="Times New Roman"/>
                <w:sz w:val="24"/>
                <w:szCs w:val="24"/>
              </w:rPr>
              <w:t>ОК 02</w:t>
            </w: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pStyle w:val="2d"/>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pStyle w:val="2d"/>
              <w:spacing w:line="240" w:lineRule="auto"/>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Гомозигота и гетерозигота. Чистая линия. Гибриды. Основные методы генетики: гибридологический, цитологические, молекулярно-генетические</w:t>
            </w:r>
          </w:p>
        </w:tc>
        <w:tc>
          <w:tcPr>
            <w:tcW w:w="1134"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p>
        </w:tc>
      </w:tr>
      <w:tr w:rsidR="00555B5F" w:rsidRPr="001D4B4A" w:rsidTr="0084011B">
        <w:trPr>
          <w:tblHeader/>
        </w:trPr>
        <w:tc>
          <w:tcPr>
            <w:tcW w:w="1951" w:type="dxa"/>
            <w:vMerge w:val="restart"/>
            <w:tcBorders>
              <w:top w:val="single" w:sz="4" w:space="0" w:color="000000"/>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2.6. Закономерност</w:t>
            </w:r>
            <w:r w:rsidRPr="001D4B4A">
              <w:rPr>
                <w:rStyle w:val="210pt"/>
                <w:rFonts w:ascii="Times New Roman" w:hAnsi="Times New Roman" w:cs="Times New Roman"/>
                <w:sz w:val="24"/>
                <w:szCs w:val="24"/>
              </w:rPr>
              <w:lastRenderedPageBreak/>
              <w:t>и наследования</w:t>
            </w: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rsidR="00555B5F" w:rsidRPr="001D4B4A" w:rsidRDefault="00555B5F" w:rsidP="0084011B">
            <w:pPr>
              <w:pStyle w:val="2d"/>
              <w:spacing w:before="0" w:line="240" w:lineRule="auto"/>
              <w:jc w:val="center"/>
              <w:rPr>
                <w:rFonts w:ascii="Times New Roman" w:hAnsi="Times New Roman" w:cs="Times New Roman"/>
              </w:rPr>
            </w:pPr>
            <w:r w:rsidRPr="001D4B4A">
              <w:rPr>
                <w:rFonts w:ascii="Times New Roman" w:hAnsi="Times New Roman" w:cs="Times New Roman"/>
                <w:sz w:val="24"/>
                <w:szCs w:val="24"/>
              </w:rPr>
              <w:t>ОК 04</w:t>
            </w: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555B5F" w:rsidRPr="001D4B4A" w:rsidRDefault="00555B5F" w:rsidP="0084011B">
            <w:pPr>
              <w:pStyle w:val="2d"/>
              <w:spacing w:before="0" w:line="240" w:lineRule="auto"/>
              <w:jc w:val="center"/>
              <w:rPr>
                <w:rFonts w:ascii="Times New Roman" w:hAnsi="Times New Roman" w:cs="Times New Roman"/>
                <w:sz w:val="24"/>
                <w:szCs w:val="24"/>
              </w:rPr>
            </w:pPr>
          </w:p>
        </w:tc>
      </w:tr>
      <w:tr w:rsidR="00555B5F" w:rsidRPr="001D4B4A" w:rsidTr="0084011B">
        <w:trPr>
          <w:trHeight w:val="1390"/>
          <w:tblHeader/>
        </w:trPr>
        <w:tc>
          <w:tcPr>
            <w:tcW w:w="1951" w:type="dxa"/>
            <w:vMerge/>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w:t>
            </w:r>
          </w:p>
          <w:p w:rsidR="00555B5F" w:rsidRPr="001D4B4A" w:rsidRDefault="00555B5F" w:rsidP="0084011B">
            <w:pPr>
              <w:pStyle w:val="2d"/>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скрещивание. Дигибридное скрещивание. Закон независимого наследования признаков. Полигибридное наследование и его закономерности</w:t>
            </w:r>
          </w:p>
        </w:tc>
        <w:tc>
          <w:tcPr>
            <w:tcW w:w="1134"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p>
        </w:tc>
      </w:tr>
      <w:tr w:rsidR="00555B5F" w:rsidRPr="001D4B4A" w:rsidTr="0084011B">
        <w:trPr>
          <w:trHeight w:val="321"/>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практического занятия:</w:t>
            </w:r>
          </w:p>
        </w:tc>
        <w:tc>
          <w:tcPr>
            <w:tcW w:w="1134"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1134" w:type="dxa"/>
            <w:tcBorders>
              <w:top w:val="single" w:sz="4" w:space="0" w:color="000000"/>
              <w:left w:val="single" w:sz="4" w:space="0" w:color="000000"/>
              <w:right w:val="single" w:sz="4" w:space="0" w:color="000000"/>
            </w:tcBorders>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val="restart"/>
            <w:tcBorders>
              <w:left w:val="single" w:sz="4" w:space="0" w:color="000000"/>
              <w:right w:val="single" w:sz="4" w:space="0" w:color="000000"/>
            </w:tcBorders>
          </w:tcPr>
          <w:p w:rsidR="00555B5F" w:rsidRPr="001D4B4A" w:rsidRDefault="00555B5F" w:rsidP="0084011B">
            <w:pPr>
              <w:pStyle w:val="2d"/>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Тема 2.7. Взаимодействие генов</w:t>
            </w: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r w:rsidRPr="001D4B4A">
              <w:rPr>
                <w:rFonts w:ascii="Times New Roman" w:hAnsi="Times New Roman" w:cs="Times New Roman"/>
              </w:rPr>
              <w:t>0К01 ОК 02</w:t>
            </w: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Генотип как целостная система. Множественное действие генов. Плейотропия. Множественный аллелизм. Взаимодействие аллельных генов. Кодоминирование. Взаимодействие неаллельных генов. Комплементарность. Эпистаз. Полимерия</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практического занятия:</w:t>
            </w:r>
          </w:p>
        </w:tc>
        <w:tc>
          <w:tcPr>
            <w:tcW w:w="1134" w:type="dxa"/>
            <w:tcBorders>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val="restart"/>
            <w:tcBorders>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2.8. Сцепленное наследование признаков</w:t>
            </w: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r w:rsidRPr="001D4B4A">
              <w:rPr>
                <w:rFonts w:ascii="Times New Roman" w:hAnsi="Times New Roman" w:cs="Times New Roman"/>
              </w:rPr>
              <w:t>0К01 ОК 02</w:t>
            </w: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 ориентированное содержание практического занятия:</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val="restart"/>
            <w:tcBorders>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2.9. Генетика пола</w:t>
            </w: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 ОК 02</w:t>
            </w: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c>
          <w:tcPr>
            <w:tcW w:w="1559" w:type="dxa"/>
            <w:vMerge/>
            <w:tcBorders>
              <w:left w:val="single" w:sz="4" w:space="0" w:color="000000"/>
              <w:right w:val="single" w:sz="4" w:space="0" w:color="000000"/>
            </w:tcBorders>
            <w:vAlign w:val="center"/>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bottom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vAlign w:val="center"/>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val="restart"/>
            <w:tcBorders>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2.10. Генетика человека</w:t>
            </w: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p w:rsidR="00555B5F" w:rsidRPr="001D4B4A" w:rsidRDefault="00555B5F" w:rsidP="0084011B">
            <w:pPr>
              <w:pStyle w:val="2d"/>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pStyle w:val="2d"/>
              <w:shd w:val="clear" w:color="auto" w:fill="auto"/>
              <w:spacing w:before="0" w:line="240" w:lineRule="auto"/>
              <w:ind w:left="660"/>
              <w:jc w:val="center"/>
              <w:rPr>
                <w:rFonts w:ascii="Times New Roman" w:hAnsi="Times New Roman" w:cs="Times New Roman"/>
                <w:sz w:val="24"/>
                <w:szCs w:val="24"/>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Кариотип человека. Методы изучения генетики человека: генеалогический, близнецовый,</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pStyle w:val="2d"/>
              <w:shd w:val="clear" w:color="auto" w:fill="auto"/>
              <w:spacing w:line="240" w:lineRule="auto"/>
              <w:jc w:val="left"/>
              <w:rPr>
                <w:rStyle w:val="210pt"/>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Style w:val="210pt"/>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Style w:val="210pt"/>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p>
        </w:tc>
        <w:tc>
          <w:tcPr>
            <w:tcW w:w="1559" w:type="dxa"/>
            <w:vMerge/>
            <w:tcBorders>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val="restart"/>
            <w:tcBorders>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2.11. Закономерности изменчивости</w:t>
            </w: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01</w:t>
            </w:r>
          </w:p>
          <w:p w:rsidR="00555B5F" w:rsidRPr="001D4B4A" w:rsidRDefault="00555B5F" w:rsidP="0084011B">
            <w:pPr>
              <w:pStyle w:val="2d"/>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rsidR="00555B5F" w:rsidRPr="001D4B4A" w:rsidRDefault="00555B5F" w:rsidP="0084011B">
            <w:pPr>
              <w:pStyle w:val="2d"/>
              <w:spacing w:before="0" w:line="240" w:lineRule="auto"/>
              <w:jc w:val="center"/>
              <w:rPr>
                <w:rFonts w:ascii="Times New Roman" w:hAnsi="Times New Roman" w:cs="Times New Roman"/>
              </w:rPr>
            </w:pPr>
            <w:r w:rsidRPr="001D4B4A">
              <w:rPr>
                <w:rFonts w:ascii="Times New Roman" w:hAnsi="Times New Roman" w:cs="Times New Roman"/>
                <w:sz w:val="24"/>
                <w:szCs w:val="24"/>
              </w:rPr>
              <w:t>ОК 04</w:t>
            </w: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pStyle w:val="2d"/>
              <w:spacing w:before="0" w:line="240" w:lineRule="auto"/>
              <w:ind w:left="660"/>
              <w:jc w:val="center"/>
              <w:rPr>
                <w:rFonts w:ascii="Times New Roman" w:hAnsi="Times New Roman" w:cs="Times New Roman"/>
              </w:rPr>
            </w:pPr>
          </w:p>
        </w:tc>
      </w:tr>
      <w:tr w:rsidR="00555B5F" w:rsidRPr="001D4B4A" w:rsidTr="0084011B">
        <w:trPr>
          <w:trHeight w:val="2484"/>
          <w:tblHeader/>
        </w:trPr>
        <w:tc>
          <w:tcPr>
            <w:tcW w:w="1951" w:type="dxa"/>
            <w:vMerge/>
            <w:tcBorders>
              <w:left w:val="single" w:sz="4" w:space="0" w:color="000000"/>
              <w:right w:val="single" w:sz="4" w:space="0" w:color="000000"/>
            </w:tcBorders>
          </w:tcPr>
          <w:p w:rsidR="00555B5F" w:rsidRPr="001D4B4A" w:rsidRDefault="00555B5F" w:rsidP="0084011B">
            <w:pPr>
              <w:pStyle w:val="2d"/>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Взаимодействие генотипа и среды при формировании фенотипа. Изменчивость признаков. Качественные и количественные признаки. Виды изменчивости: наследственная и ненаследственная. Закон гомологических рядов в наследственной изменчивости (Н.И. Вавилов).</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Модификационная, или фенотипическая изменчивость. Роль среды в модификационной изменчивости.</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Норма реакции признака. Вариационный ряд и вариационная кривая. Характеристика модификационной изменчивости</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Наследственная, или генотипическая изменчивость. Комбинативная изменчивость.</w:t>
            </w:r>
          </w:p>
          <w:p w:rsidR="00555B5F" w:rsidRPr="001D4B4A" w:rsidRDefault="00555B5F" w:rsidP="0084011B">
            <w:pPr>
              <w:pStyle w:val="2d"/>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Мутационная изменчивость. Виды мутаций: генные, хромосомные, геномные. Причины возникновения мутаций</w:t>
            </w:r>
          </w:p>
        </w:tc>
        <w:tc>
          <w:tcPr>
            <w:tcW w:w="1134" w:type="dxa"/>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c>
          <w:tcPr>
            <w:tcW w:w="1559" w:type="dxa"/>
            <w:vMerge/>
            <w:tcBorders>
              <w:left w:val="single" w:sz="4" w:space="0" w:color="000000"/>
              <w:right w:val="single" w:sz="4" w:space="0" w:color="000000"/>
            </w:tcBorders>
            <w:vAlign w:val="bottom"/>
          </w:tcPr>
          <w:p w:rsidR="00555B5F" w:rsidRPr="001D4B4A" w:rsidRDefault="00555B5F" w:rsidP="0084011B">
            <w:pPr>
              <w:pStyle w:val="2d"/>
              <w:spacing w:line="240" w:lineRule="auto"/>
              <w:ind w:left="660"/>
              <w:jc w:val="center"/>
              <w:rPr>
                <w:rFonts w:ascii="Times New Roman" w:hAnsi="Times New Roman" w:cs="Times New Roman"/>
                <w:sz w:val="24"/>
                <w:szCs w:val="24"/>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60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bottom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val="restart"/>
            <w:tcBorders>
              <w:left w:val="single" w:sz="4" w:space="0" w:color="000000"/>
              <w:right w:val="single" w:sz="4" w:space="0" w:color="000000"/>
            </w:tcBorders>
          </w:tcPr>
          <w:p w:rsidR="00555B5F" w:rsidRPr="001D4B4A" w:rsidRDefault="00555B5F" w:rsidP="0084011B">
            <w:pPr>
              <w:pStyle w:val="2d"/>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2.12.</w:t>
            </w:r>
          </w:p>
          <w:p w:rsidR="00555B5F" w:rsidRPr="001D4B4A" w:rsidRDefault="00555B5F" w:rsidP="0084011B">
            <w:pPr>
              <w:pStyle w:val="2d"/>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Селекция</w:t>
            </w:r>
          </w:p>
          <w:p w:rsidR="00555B5F" w:rsidRPr="001D4B4A" w:rsidRDefault="00555B5F" w:rsidP="0084011B">
            <w:pPr>
              <w:pStyle w:val="2d"/>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организмов</w:t>
            </w: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Основное содержание</w:t>
            </w:r>
          </w:p>
        </w:tc>
        <w:tc>
          <w:tcPr>
            <w:tcW w:w="1134" w:type="dxa"/>
            <w:tcBorders>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left w:val="single" w:sz="4" w:space="0" w:color="000000"/>
              <w:right w:val="single" w:sz="4" w:space="0" w:color="000000"/>
            </w:tcBorders>
          </w:tcPr>
          <w:p w:rsidR="00555B5F" w:rsidRPr="001D4B4A" w:rsidRDefault="00555B5F" w:rsidP="0084011B">
            <w:pPr>
              <w:pStyle w:val="2d"/>
              <w:shd w:val="clear" w:color="auto" w:fill="auto"/>
              <w:spacing w:line="240" w:lineRule="auto"/>
              <w:ind w:left="660"/>
              <w:jc w:val="center"/>
              <w:rPr>
                <w:rFonts w:ascii="Times New Roman" w:hAnsi="Times New Roman" w:cs="Times New Roman"/>
                <w:sz w:val="24"/>
                <w:szCs w:val="24"/>
              </w:rPr>
            </w:pPr>
            <w:r w:rsidRPr="001D4B4A">
              <w:rPr>
                <w:rFonts w:ascii="Times New Roman" w:hAnsi="Times New Roman" w:cs="Times New Roman"/>
                <w:sz w:val="24"/>
                <w:szCs w:val="24"/>
              </w:rPr>
              <w:t>0К01</w:t>
            </w:r>
          </w:p>
          <w:p w:rsidR="00555B5F" w:rsidRPr="001D4B4A" w:rsidRDefault="00555B5F" w:rsidP="0084011B">
            <w:pPr>
              <w:pStyle w:val="2d"/>
              <w:spacing w:line="240" w:lineRule="auto"/>
              <w:ind w:left="660"/>
              <w:jc w:val="center"/>
              <w:rPr>
                <w:rFonts w:ascii="Times New Roman" w:hAnsi="Times New Roman" w:cs="Times New Roman"/>
              </w:rPr>
            </w:pPr>
            <w:r w:rsidRPr="001D4B4A">
              <w:rPr>
                <w:rFonts w:ascii="Times New Roman" w:hAnsi="Times New Roman" w:cs="Times New Roman"/>
                <w:sz w:val="24"/>
                <w:szCs w:val="24"/>
              </w:rPr>
              <w:lastRenderedPageBreak/>
              <w:t>ОК 02</w:t>
            </w: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pStyle w:val="2d"/>
              <w:spacing w:before="0" w:line="240" w:lineRule="auto"/>
              <w:ind w:left="660"/>
              <w:rPr>
                <w:rFonts w:ascii="Times New Roman" w:hAnsi="Times New Roman" w:cs="Times New Roman"/>
              </w:rPr>
            </w:pPr>
          </w:p>
        </w:tc>
      </w:tr>
      <w:tr w:rsidR="00555B5F" w:rsidRPr="001D4B4A" w:rsidTr="0084011B">
        <w:trPr>
          <w:trHeight w:val="1104"/>
          <w:tblHeader/>
        </w:trPr>
        <w:tc>
          <w:tcPr>
            <w:tcW w:w="1951" w:type="dxa"/>
            <w:vMerge/>
            <w:tcBorders>
              <w:left w:val="single" w:sz="4" w:space="0" w:color="000000"/>
              <w:right w:val="single" w:sz="4" w:space="0" w:color="000000"/>
            </w:tcBorders>
          </w:tcPr>
          <w:p w:rsidR="00555B5F" w:rsidRPr="001D4B4A" w:rsidRDefault="00555B5F" w:rsidP="0084011B">
            <w:pPr>
              <w:pStyle w:val="2d"/>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Селекция как наука. Методы селекционной работы. Гетерозис и его причины. Искусственный отбор:</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массовый и индивидуальный. Этапы комбинационной селекции. Сорт, порода, штамм</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Алгоритмы решение задач на определение возможного возникновения наследственных признаков по</w:t>
            </w:r>
          </w:p>
          <w:p w:rsidR="00555B5F" w:rsidRPr="001D4B4A" w:rsidRDefault="00555B5F" w:rsidP="0084011B">
            <w:pPr>
              <w:pStyle w:val="2d"/>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селекции, составление генотипических схем скрещивания</w:t>
            </w:r>
          </w:p>
        </w:tc>
        <w:tc>
          <w:tcPr>
            <w:tcW w:w="1134" w:type="dxa"/>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559" w:type="dxa"/>
            <w:vMerge/>
            <w:tcBorders>
              <w:left w:val="single" w:sz="4" w:space="0" w:color="000000"/>
              <w:right w:val="single" w:sz="4" w:space="0" w:color="000000"/>
            </w:tcBorders>
          </w:tcPr>
          <w:p w:rsidR="00555B5F" w:rsidRPr="001D4B4A" w:rsidRDefault="00555B5F" w:rsidP="0084011B">
            <w:pPr>
              <w:pStyle w:val="2d"/>
              <w:spacing w:line="240" w:lineRule="auto"/>
              <w:ind w:left="660"/>
              <w:rPr>
                <w:rFonts w:ascii="Times New Roman" w:hAnsi="Times New Roman" w:cs="Times New Roman"/>
                <w:sz w:val="24"/>
                <w:szCs w:val="24"/>
              </w:rPr>
            </w:pPr>
          </w:p>
        </w:tc>
      </w:tr>
      <w:tr w:rsidR="00555B5F" w:rsidRPr="001D4B4A" w:rsidTr="0084011B">
        <w:trPr>
          <w:tblHeader/>
        </w:trPr>
        <w:tc>
          <w:tcPr>
            <w:tcW w:w="12866" w:type="dxa"/>
            <w:gridSpan w:val="2"/>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Контрольная работа</w:t>
            </w:r>
          </w:p>
          <w:p w:rsidR="00555B5F" w:rsidRPr="001D4B4A" w:rsidRDefault="00555B5F" w:rsidP="0084011B">
            <w:pPr>
              <w:pStyle w:val="2d"/>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Строение и функции организма</w:t>
            </w:r>
          </w:p>
        </w:tc>
        <w:tc>
          <w:tcPr>
            <w:tcW w:w="1134" w:type="dxa"/>
            <w:tcBorders>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left w:val="single" w:sz="4" w:space="0" w:color="000000"/>
              <w:bottom w:val="single" w:sz="4" w:space="0" w:color="000000"/>
              <w:right w:val="single" w:sz="4" w:space="0" w:color="000000"/>
            </w:tcBorders>
          </w:tcPr>
          <w:p w:rsidR="00555B5F" w:rsidRPr="001D4B4A" w:rsidRDefault="00555B5F" w:rsidP="0084011B">
            <w:pPr>
              <w:rPr>
                <w:rFonts w:ascii="Times New Roman" w:hAnsi="Times New Roman" w:cs="Times New Roman"/>
              </w:rPr>
            </w:pPr>
          </w:p>
        </w:tc>
      </w:tr>
      <w:tr w:rsidR="00555B5F" w:rsidRPr="001D4B4A" w:rsidTr="0084011B">
        <w:trPr>
          <w:tblHeader/>
        </w:trPr>
        <w:tc>
          <w:tcPr>
            <w:tcW w:w="12866" w:type="dxa"/>
            <w:gridSpan w:val="2"/>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Раздел 3. Теория эволюции</w:t>
            </w:r>
          </w:p>
        </w:tc>
        <w:tc>
          <w:tcPr>
            <w:tcW w:w="1134" w:type="dxa"/>
            <w:tcBorders>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22</w:t>
            </w:r>
          </w:p>
        </w:tc>
        <w:tc>
          <w:tcPr>
            <w:tcW w:w="1559" w:type="dxa"/>
            <w:tcBorders>
              <w:left w:val="single" w:sz="4" w:space="0" w:color="000000"/>
              <w:bottom w:val="single" w:sz="4" w:space="0" w:color="000000"/>
              <w:right w:val="single" w:sz="4" w:space="0" w:color="000000"/>
            </w:tcBorders>
          </w:tcPr>
          <w:p w:rsidR="00555B5F" w:rsidRPr="001D4B4A" w:rsidRDefault="00555B5F" w:rsidP="0084011B">
            <w:pPr>
              <w:rPr>
                <w:rFonts w:ascii="Times New Roman" w:hAnsi="Times New Roman" w:cs="Times New Roman"/>
              </w:rPr>
            </w:pPr>
          </w:p>
        </w:tc>
      </w:tr>
      <w:tr w:rsidR="00555B5F" w:rsidRPr="001D4B4A" w:rsidTr="0084011B">
        <w:trPr>
          <w:tblHeader/>
        </w:trPr>
        <w:tc>
          <w:tcPr>
            <w:tcW w:w="1951" w:type="dxa"/>
            <w:vMerge w:val="restart"/>
            <w:tcBorders>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3.1. История</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эволюционного</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учения</w:t>
            </w: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r w:rsidRPr="001D4B4A">
              <w:rPr>
                <w:rFonts w:ascii="Times New Roman" w:hAnsi="Times New Roman" w:cs="Times New Roman"/>
              </w:rPr>
              <w:t>ОК 02 ОК 04</w:t>
            </w: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rHeight w:val="828"/>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Первые эволюционные концепции. Градуалистическая эволюционная концепция Ж.Б. Ламарка. Движущие силы эволюции. Креационизм и трансформизм. Систематика К. Линнея и её значение</w:t>
            </w:r>
            <w:r>
              <w:rPr>
                <w:rFonts w:ascii="Times New Roman" w:hAnsi="Times New Roman" w:cs="Times New Roman"/>
                <w:sz w:val="24"/>
                <w:szCs w:val="24"/>
              </w:rPr>
              <w:t xml:space="preserve"> для формирования идеи эволюции</w:t>
            </w:r>
          </w:p>
        </w:tc>
        <w:tc>
          <w:tcPr>
            <w:tcW w:w="1134" w:type="dxa"/>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r>
              <w:rPr>
                <w:rFonts w:ascii="Times New Roman" w:hAnsi="Times New Roman" w:cs="Times New Roman"/>
              </w:rPr>
              <w:t>2</w:t>
            </w: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rHeight w:val="828"/>
          <w:tblHeader/>
        </w:trPr>
        <w:tc>
          <w:tcPr>
            <w:tcW w:w="1951" w:type="dxa"/>
            <w:vMerge/>
            <w:tcBorders>
              <w:left w:val="single" w:sz="4" w:space="0" w:color="000000"/>
              <w:bottom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Предпосылки возникновения дарвинизма. Эволюция видов в природе. Борьба за существование. Естественный отбор. Дивергенция признаков и видообразование. Основные положения синтетической теории эволюции (СТЭ). Роль эволюционной теории в формировании научной картины мира</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r>
              <w:rPr>
                <w:rFonts w:ascii="Times New Roman" w:hAnsi="Times New Roman" w:cs="Times New Roman"/>
              </w:rPr>
              <w:t>2</w:t>
            </w:r>
          </w:p>
        </w:tc>
        <w:tc>
          <w:tcPr>
            <w:tcW w:w="1559" w:type="dxa"/>
            <w:vMerge/>
            <w:tcBorders>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val="restart"/>
            <w:tcBorders>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3.2. Микроэволюция</w:t>
            </w: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r w:rsidRPr="001D4B4A">
              <w:rPr>
                <w:rFonts w:ascii="Times New Roman" w:eastAsia="Cambria" w:hAnsi="Times New Roman" w:cs="Times New Roman"/>
              </w:rPr>
              <w:t>ОК 02</w:t>
            </w: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rHeight w:val="1104"/>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Микроэволюция и макроэволюция как этапы эволюционного процесса. Генетические основы эволюции. Мутации и комбинации как элементарный эволюционный материал. Популяция как элементарная единица эволюции.</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 xml:space="preserve">Движущие силы (факторы) эволюции. Мутационный процесс и комбинативная изменчивость. </w:t>
            </w:r>
          </w:p>
        </w:tc>
        <w:tc>
          <w:tcPr>
            <w:tcW w:w="1134" w:type="dxa"/>
            <w:tcBorders>
              <w:left w:val="single" w:sz="4" w:space="0" w:color="000000"/>
              <w:right w:val="single" w:sz="4" w:space="0" w:color="000000"/>
            </w:tcBorders>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rHeight w:val="1104"/>
          <w:tblHeader/>
        </w:trPr>
        <w:tc>
          <w:tcPr>
            <w:tcW w:w="1951" w:type="dxa"/>
            <w:vMerge/>
            <w:tcBorders>
              <w:left w:val="single" w:sz="4" w:space="0" w:color="000000"/>
              <w:bottom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Миграция. Изоляция популяций: географическая (пространственная), биологическая (репродуктивная). 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Видообразование как результат микроэволюции</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val="restart"/>
            <w:tcBorders>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3.3. Макроэволюция</w:t>
            </w: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r w:rsidRPr="001D4B4A">
              <w:rPr>
                <w:rFonts w:ascii="Times New Roman" w:eastAsia="Cambria" w:hAnsi="Times New Roman" w:cs="Times New Roman"/>
              </w:rPr>
              <w:t>ОК 02</w:t>
            </w: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bottom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Макроэволюция. Формы и основные направления макроэволюции (А.Н. Северцов). Пути достижения биологического прогресса: ароморфоз, идиоадаптация, общая дегенерация. Методы изучения макроэволюции. Закон зародышевого сходства (Закон К. Бэра). Биогенетический закон (Э. Геккель, Ф. Мюллер). Общие закономерности (правила) эволюции</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val="restart"/>
            <w:tcBorders>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 xml:space="preserve">Тема 3.4. </w:t>
            </w:r>
            <w:r w:rsidRPr="001D4B4A">
              <w:rPr>
                <w:rStyle w:val="210pt"/>
                <w:rFonts w:ascii="Times New Roman" w:hAnsi="Times New Roman" w:cs="Times New Roman"/>
                <w:sz w:val="24"/>
                <w:szCs w:val="24"/>
              </w:rPr>
              <w:lastRenderedPageBreak/>
              <w:t>Возникновение и развитие жизни на Земле</w:t>
            </w: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Основное содержание</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r w:rsidRPr="001D4B4A">
              <w:rPr>
                <w:rFonts w:ascii="Times New Roman" w:eastAsia="Cambria" w:hAnsi="Times New Roman" w:cs="Times New Roman"/>
              </w:rPr>
              <w:t>ОК 02 ОК 04</w:t>
            </w: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pStyle w:val="2d"/>
              <w:spacing w:before="0" w:line="240" w:lineRule="auto"/>
              <w:ind w:left="140"/>
              <w:jc w:val="left"/>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rHeight w:val="690"/>
          <w:tblHeader/>
        </w:trPr>
        <w:tc>
          <w:tcPr>
            <w:tcW w:w="1951" w:type="dxa"/>
            <w:vMerge/>
            <w:tcBorders>
              <w:left w:val="single" w:sz="4" w:space="0" w:color="000000"/>
              <w:right w:val="single" w:sz="4" w:space="0" w:color="000000"/>
            </w:tcBorders>
          </w:tcPr>
          <w:p w:rsidR="00555B5F" w:rsidRPr="001D4B4A" w:rsidRDefault="00555B5F" w:rsidP="0084011B">
            <w:pPr>
              <w:pStyle w:val="2d"/>
              <w:shd w:val="clear" w:color="auto" w:fill="auto"/>
              <w:spacing w:before="0" w:line="240" w:lineRule="auto"/>
              <w:ind w:left="140"/>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 xml:space="preserve">Гипотезы и теории возникновения жизни на Земле: креационизм, самопроизвольное (спонтанное) зарождение, стационарное состояние, панспермия, биопоэз. Начало органической эволюции. Появление первых клеток. Эволюция метаболизма. Эволюция первых клеток. </w:t>
            </w:r>
          </w:p>
        </w:tc>
        <w:tc>
          <w:tcPr>
            <w:tcW w:w="1134" w:type="dxa"/>
            <w:tcBorders>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rHeight w:val="690"/>
          <w:tblHeader/>
        </w:trPr>
        <w:tc>
          <w:tcPr>
            <w:tcW w:w="1951" w:type="dxa"/>
            <w:vMerge/>
            <w:tcBorders>
              <w:left w:val="single" w:sz="4" w:space="0" w:color="000000"/>
              <w:right w:val="single" w:sz="4" w:space="0" w:color="000000"/>
            </w:tcBorders>
          </w:tcPr>
          <w:p w:rsidR="00555B5F" w:rsidRPr="001D4B4A" w:rsidRDefault="00555B5F" w:rsidP="0084011B">
            <w:pPr>
              <w:pStyle w:val="2d"/>
              <w:shd w:val="clear" w:color="auto" w:fill="auto"/>
              <w:spacing w:before="0" w:line="240" w:lineRule="auto"/>
              <w:ind w:left="140"/>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Прокариоты и эукариоты. Происхождение многоклеточных организмов. Возникновение основных царств эукариот.</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Основные черты эволюции растительного мира. Основные черты эволюции животного мира</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bottom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val="restart"/>
            <w:tcBorders>
              <w:left w:val="single" w:sz="4" w:space="0" w:color="000000"/>
              <w:right w:val="single" w:sz="4" w:space="0" w:color="000000"/>
            </w:tcBorders>
          </w:tcPr>
          <w:p w:rsidR="00555B5F" w:rsidRPr="001D4B4A" w:rsidRDefault="00555B5F" w:rsidP="0084011B">
            <w:pPr>
              <w:pStyle w:val="2d"/>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Тема 3.5. Происхождение человека - антропогенез</w:t>
            </w: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r w:rsidRPr="001D4B4A">
              <w:rPr>
                <w:rFonts w:ascii="Times New Roman" w:eastAsia="Cambria" w:hAnsi="Times New Roman" w:cs="Times New Roman"/>
              </w:rPr>
              <w:t>ОК 02 ОК 04</w:t>
            </w: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rHeight w:val="1172"/>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Антропология - наука о человеке. Систематическое положение человека. Сходство человека с животными. Отличия человека от животных. Прямохождение и комплекс связанных с ним признаков. Развитие головного мозга и второй сигнальной системы. Соотношение биологических и социальных факторов в антропогенезе</w:t>
            </w:r>
          </w:p>
        </w:tc>
        <w:tc>
          <w:tcPr>
            <w:tcW w:w="1134" w:type="dxa"/>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r>
              <w:rPr>
                <w:rFonts w:ascii="Times New Roman" w:hAnsi="Times New Roman" w:cs="Times New Roman"/>
              </w:rPr>
              <w:t>2</w:t>
            </w: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rHeight w:val="1380"/>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Основные стадии антропогенеза. Дриопитеки - предки человека и человекообразных обезьян. Протоантроп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w:t>
            </w:r>
          </w:p>
          <w:p w:rsidR="00555B5F" w:rsidRPr="001D4B4A" w:rsidRDefault="00555B5F" w:rsidP="0084011B">
            <w:pPr>
              <w:pStyle w:val="2d"/>
              <w:shd w:val="clear" w:color="auto" w:fill="auto"/>
              <w:spacing w:before="0" w:line="240" w:lineRule="auto"/>
              <w:jc w:val="left"/>
              <w:rPr>
                <w:rFonts w:ascii="Times New Roman" w:eastAsia="Cambria" w:hAnsi="Times New Roman" w:cs="Times New Roman"/>
                <w:sz w:val="24"/>
                <w:szCs w:val="24"/>
              </w:rPr>
            </w:pPr>
            <w:r w:rsidRPr="001D4B4A">
              <w:rPr>
                <w:rFonts w:ascii="Times New Roman" w:eastAsia="Cambria" w:hAnsi="Times New Roman" w:cs="Times New Roman"/>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Время и место возникновения человеческих рас. Единство человеческих рас</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r>
              <w:rPr>
                <w:rFonts w:ascii="Times New Roman" w:hAnsi="Times New Roman" w:cs="Times New Roman"/>
              </w:rPr>
              <w:t>2</w:t>
            </w: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bottom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Время и пути расселения человека по планете. Приспособленность человека к разным условиям среды. Влияние географической среды на морфологию и физиологию человека</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Защита лент времени и ментальных карт в формате устного сообщения, подготовленных по перечню источников, рекомендованных преподавателем</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tcBorders>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Контрольная работа</w:t>
            </w:r>
          </w:p>
        </w:tc>
        <w:tc>
          <w:tcPr>
            <w:tcW w:w="10915"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Теоретические аспекты эволюции жизни на Земле</w:t>
            </w:r>
          </w:p>
        </w:tc>
        <w:tc>
          <w:tcPr>
            <w:tcW w:w="1134" w:type="dxa"/>
            <w:tcBorders>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2866" w:type="dxa"/>
            <w:gridSpan w:val="2"/>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i/>
                <w:sz w:val="24"/>
                <w:szCs w:val="24"/>
              </w:rPr>
            </w:pPr>
            <w:r w:rsidRPr="001D4B4A">
              <w:rPr>
                <w:rStyle w:val="210pt"/>
                <w:rFonts w:ascii="Times New Roman" w:hAnsi="Times New Roman" w:cs="Times New Roman"/>
                <w:sz w:val="24"/>
                <w:szCs w:val="24"/>
              </w:rPr>
              <w:t>Раздел 4. Экология</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c>
          <w:tcPr>
            <w:tcW w:w="1559" w:type="dxa"/>
            <w:tcBorders>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val="restart"/>
            <w:tcBorders>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 xml:space="preserve">Тема 4.1. Экологические </w:t>
            </w:r>
            <w:r w:rsidRPr="001D4B4A">
              <w:rPr>
                <w:rStyle w:val="210pt"/>
                <w:rFonts w:ascii="Times New Roman" w:hAnsi="Times New Roman" w:cs="Times New Roman"/>
                <w:sz w:val="24"/>
                <w:szCs w:val="24"/>
              </w:rPr>
              <w:lastRenderedPageBreak/>
              <w:t>факторы и среды жизни</w:t>
            </w: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Основное содержание</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w:t>
            </w:r>
            <w:r>
              <w:rPr>
                <w:rFonts w:ascii="Times New Roman" w:eastAsia="Cambria" w:hAnsi="Times New Roman" w:cs="Times New Roman"/>
                <w:sz w:val="24"/>
                <w:szCs w:val="24"/>
              </w:rPr>
              <w:t xml:space="preserve"> </w:t>
            </w:r>
            <w:r w:rsidRPr="001D4B4A">
              <w:rPr>
                <w:rFonts w:ascii="Times New Roman" w:eastAsia="Cambria" w:hAnsi="Times New Roman" w:cs="Times New Roman"/>
                <w:sz w:val="24"/>
                <w:szCs w:val="24"/>
              </w:rPr>
              <w:t>01</w:t>
            </w:r>
          </w:p>
          <w:p w:rsidR="00555B5F" w:rsidRPr="001D4B4A" w:rsidRDefault="00555B5F" w:rsidP="0084011B">
            <w:pPr>
              <w:jc w:val="center"/>
              <w:rPr>
                <w:rFonts w:ascii="Times New Roman" w:eastAsia="Cambria" w:hAnsi="Times New Roman" w:cs="Times New Roman"/>
              </w:rPr>
            </w:pPr>
          </w:p>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pStyle w:val="2d"/>
              <w:spacing w:before="0" w:line="240" w:lineRule="auto"/>
              <w:jc w:val="left"/>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rHeight w:val="1104"/>
          <w:tblHeader/>
        </w:trPr>
        <w:tc>
          <w:tcPr>
            <w:tcW w:w="1951" w:type="dxa"/>
            <w:vMerge/>
            <w:tcBorders>
              <w:left w:val="single" w:sz="4" w:space="0" w:color="000000"/>
              <w:right w:val="single" w:sz="4" w:space="0" w:color="000000"/>
            </w:tcBorders>
            <w:vAlign w:val="bottom"/>
          </w:tcPr>
          <w:p w:rsidR="00555B5F" w:rsidRPr="001D4B4A" w:rsidRDefault="00555B5F" w:rsidP="0084011B">
            <w:pPr>
              <w:pStyle w:val="2d"/>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p>
        </w:tc>
        <w:tc>
          <w:tcPr>
            <w:tcW w:w="1134" w:type="dxa"/>
            <w:tcBorders>
              <w:left w:val="single" w:sz="4" w:space="0" w:color="000000"/>
              <w:right w:val="single" w:sz="4" w:space="0" w:color="000000"/>
            </w:tcBorders>
          </w:tcPr>
          <w:p w:rsidR="00555B5F" w:rsidRPr="001D4B4A" w:rsidRDefault="00555B5F" w:rsidP="0084011B">
            <w:pPr>
              <w:pStyle w:val="2d"/>
              <w:shd w:val="clear" w:color="auto" w:fill="auto"/>
              <w:spacing w:line="240" w:lineRule="auto"/>
              <w:jc w:val="left"/>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val="restart"/>
            <w:tcBorders>
              <w:left w:val="single" w:sz="4" w:space="0" w:color="000000"/>
              <w:right w:val="single" w:sz="4" w:space="0" w:color="000000"/>
            </w:tcBorders>
          </w:tcPr>
          <w:p w:rsidR="00555B5F" w:rsidRPr="001D4B4A" w:rsidRDefault="00555B5F" w:rsidP="0084011B">
            <w:pPr>
              <w:pStyle w:val="2d"/>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4.2. Популяция, сообщества. экосистемы</w:t>
            </w: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0К01</w:t>
            </w:r>
          </w:p>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ОК 02</w:t>
            </w:r>
          </w:p>
          <w:p w:rsidR="00555B5F" w:rsidRPr="001D4B4A" w:rsidRDefault="00555B5F" w:rsidP="0084011B">
            <w:pPr>
              <w:pStyle w:val="2d"/>
              <w:spacing w:before="0" w:line="240" w:lineRule="auto"/>
              <w:jc w:val="center"/>
              <w:rPr>
                <w:rFonts w:ascii="Times New Roman" w:hAnsi="Times New Roman" w:cs="Times New Roman"/>
              </w:rPr>
            </w:pPr>
            <w:r w:rsidRPr="001D4B4A">
              <w:rPr>
                <w:rFonts w:ascii="Times New Roman" w:eastAsia="Cambria" w:hAnsi="Times New Roman" w:cs="Times New Roman"/>
                <w:sz w:val="24"/>
                <w:szCs w:val="24"/>
              </w:rPr>
              <w:t>ОК 07</w:t>
            </w: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pStyle w:val="2d"/>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555B5F" w:rsidRPr="001D4B4A" w:rsidRDefault="00555B5F" w:rsidP="0084011B">
            <w:pPr>
              <w:pStyle w:val="2d"/>
              <w:spacing w:line="240" w:lineRule="auto"/>
              <w:ind w:left="660"/>
              <w:jc w:val="center"/>
              <w:rPr>
                <w:rFonts w:ascii="Times New Roman" w:hAnsi="Times New Roman" w:cs="Times New Roman"/>
              </w:rPr>
            </w:pPr>
          </w:p>
        </w:tc>
      </w:tr>
      <w:tr w:rsidR="00555B5F" w:rsidRPr="001D4B4A" w:rsidTr="0084011B">
        <w:trPr>
          <w:trHeight w:val="828"/>
          <w:tblHeader/>
        </w:trPr>
        <w:tc>
          <w:tcPr>
            <w:tcW w:w="1951" w:type="dxa"/>
            <w:vMerge/>
            <w:tcBorders>
              <w:left w:val="single" w:sz="4" w:space="0" w:color="000000"/>
              <w:right w:val="single" w:sz="4" w:space="0" w:color="000000"/>
            </w:tcBorders>
          </w:tcPr>
          <w:p w:rsidR="00555B5F" w:rsidRPr="001D4B4A" w:rsidRDefault="00555B5F" w:rsidP="0084011B">
            <w:pPr>
              <w:pStyle w:val="2d"/>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Экологическая характеристика вида и популяции. Экологическая ниша вида. Экологические</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 xml:space="preserve">характеристики популяции. Сообщества и экосистемы. Биоценоз и его структура (В.Н. Сукачев). Связи между организмами в биоценозе. Структурные компоненты экосистемы: продуценты, консументы, редуценты. </w:t>
            </w:r>
          </w:p>
        </w:tc>
        <w:tc>
          <w:tcPr>
            <w:tcW w:w="1134" w:type="dxa"/>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r>
              <w:rPr>
                <w:rFonts w:ascii="Times New Roman" w:hAnsi="Times New Roman" w:cs="Times New Roman"/>
              </w:rPr>
              <w:t>2</w:t>
            </w:r>
          </w:p>
        </w:tc>
        <w:tc>
          <w:tcPr>
            <w:tcW w:w="1559" w:type="dxa"/>
            <w:vMerge/>
            <w:tcBorders>
              <w:left w:val="single" w:sz="4" w:space="0" w:color="000000"/>
              <w:right w:val="single" w:sz="4" w:space="0" w:color="000000"/>
            </w:tcBorders>
          </w:tcPr>
          <w:p w:rsidR="00555B5F" w:rsidRPr="001D4B4A" w:rsidRDefault="00555B5F" w:rsidP="0084011B">
            <w:pPr>
              <w:pStyle w:val="2d"/>
              <w:spacing w:line="240" w:lineRule="auto"/>
              <w:ind w:left="660"/>
              <w:jc w:val="center"/>
              <w:rPr>
                <w:rFonts w:ascii="Times New Roman" w:hAnsi="Times New Roman" w:cs="Times New Roman"/>
              </w:rPr>
            </w:pPr>
          </w:p>
        </w:tc>
      </w:tr>
      <w:tr w:rsidR="00555B5F" w:rsidRPr="001D4B4A" w:rsidTr="0084011B">
        <w:trPr>
          <w:trHeight w:val="828"/>
          <w:tblHeader/>
        </w:trPr>
        <w:tc>
          <w:tcPr>
            <w:tcW w:w="1951" w:type="dxa"/>
            <w:vMerge/>
            <w:tcBorders>
              <w:left w:val="single" w:sz="4" w:space="0" w:color="000000"/>
              <w:right w:val="single" w:sz="4" w:space="0" w:color="000000"/>
            </w:tcBorders>
          </w:tcPr>
          <w:p w:rsidR="00555B5F" w:rsidRPr="001D4B4A" w:rsidRDefault="00555B5F" w:rsidP="0084011B">
            <w:pPr>
              <w:pStyle w:val="2d"/>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Круговорот веществ и поток энергии в экосистеме. Трофические уровни.</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Антропогенные экосистемы. Агроэкосистемы. Отличия агроэкосистем от биогеоценозов.</w:t>
            </w:r>
          </w:p>
          <w:p w:rsidR="00555B5F" w:rsidRPr="001D4B4A" w:rsidRDefault="00555B5F" w:rsidP="0084011B">
            <w:pPr>
              <w:pStyle w:val="2d"/>
              <w:shd w:val="clear" w:color="auto" w:fill="auto"/>
              <w:spacing w:before="0" w:line="240" w:lineRule="auto"/>
              <w:jc w:val="left"/>
              <w:rPr>
                <w:rFonts w:ascii="Times New Roman" w:eastAsia="Cambria" w:hAnsi="Times New Roman" w:cs="Times New Roman"/>
                <w:sz w:val="24"/>
                <w:szCs w:val="24"/>
              </w:rPr>
            </w:pPr>
            <w:r w:rsidRPr="001D4B4A">
              <w:rPr>
                <w:rFonts w:ascii="Times New Roman" w:eastAsia="Cambria" w:hAnsi="Times New Roman" w:cs="Times New Roman"/>
                <w:sz w:val="24"/>
                <w:szCs w:val="24"/>
              </w:rPr>
              <w:t>Урбоэкосистемы. Основные компоненты урбоэкосистем</w:t>
            </w:r>
          </w:p>
        </w:tc>
        <w:tc>
          <w:tcPr>
            <w:tcW w:w="1134" w:type="dxa"/>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r>
              <w:rPr>
                <w:rFonts w:ascii="Times New Roman" w:hAnsi="Times New Roman" w:cs="Times New Roman"/>
              </w:rPr>
              <w:t>2</w:t>
            </w:r>
          </w:p>
        </w:tc>
        <w:tc>
          <w:tcPr>
            <w:tcW w:w="1559" w:type="dxa"/>
            <w:vMerge/>
            <w:tcBorders>
              <w:left w:val="single" w:sz="4" w:space="0" w:color="000000"/>
              <w:right w:val="single" w:sz="4" w:space="0" w:color="000000"/>
            </w:tcBorders>
          </w:tcPr>
          <w:p w:rsidR="00555B5F" w:rsidRPr="001D4B4A" w:rsidRDefault="00555B5F" w:rsidP="0084011B">
            <w:pPr>
              <w:pStyle w:val="2d"/>
              <w:spacing w:line="240" w:lineRule="auto"/>
              <w:ind w:left="660"/>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bottom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val="restart"/>
            <w:tcBorders>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4.3.</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Биосфера – глобальная экологическая система</w:t>
            </w: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0К01</w:t>
            </w:r>
          </w:p>
          <w:p w:rsidR="00555B5F" w:rsidRPr="001D4B4A" w:rsidRDefault="00555B5F" w:rsidP="0084011B">
            <w:pPr>
              <w:pStyle w:val="2d"/>
              <w:spacing w:before="0" w:line="240" w:lineRule="auto"/>
              <w:jc w:val="center"/>
              <w:rPr>
                <w:rFonts w:ascii="Times New Roman" w:eastAsia="Cambria" w:hAnsi="Times New Roman" w:cs="Times New Roman"/>
                <w:sz w:val="24"/>
                <w:szCs w:val="24"/>
              </w:rPr>
            </w:pPr>
            <w:r w:rsidRPr="001D4B4A">
              <w:rPr>
                <w:rFonts w:ascii="Times New Roman" w:eastAsia="Cambria" w:hAnsi="Times New Roman" w:cs="Times New Roman"/>
                <w:sz w:val="24"/>
                <w:szCs w:val="24"/>
              </w:rPr>
              <w:t>ОК 07</w:t>
            </w:r>
          </w:p>
          <w:p w:rsidR="00555B5F" w:rsidRPr="001D4B4A" w:rsidRDefault="00555B5F" w:rsidP="0084011B">
            <w:pPr>
              <w:pStyle w:val="2d"/>
              <w:spacing w:before="0" w:line="240" w:lineRule="auto"/>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555B5F" w:rsidRPr="001D4B4A" w:rsidRDefault="00555B5F" w:rsidP="0084011B">
            <w:pPr>
              <w:pStyle w:val="2d"/>
              <w:spacing w:before="0" w:line="240" w:lineRule="auto"/>
              <w:ind w:left="660"/>
              <w:jc w:val="center"/>
              <w:rPr>
                <w:rFonts w:ascii="Times New Roman" w:hAnsi="Times New Roman" w:cs="Times New Roman"/>
              </w:rPr>
            </w:pPr>
          </w:p>
        </w:tc>
      </w:tr>
      <w:tr w:rsidR="00555B5F" w:rsidRPr="001D4B4A" w:rsidTr="0084011B">
        <w:trPr>
          <w:trHeight w:val="828"/>
          <w:tblHeader/>
        </w:trPr>
        <w:tc>
          <w:tcPr>
            <w:tcW w:w="1951" w:type="dxa"/>
            <w:vMerge/>
            <w:tcBorders>
              <w:left w:val="single" w:sz="4" w:space="0" w:color="000000"/>
              <w:right w:val="single" w:sz="4" w:space="0" w:color="000000"/>
            </w:tcBorders>
          </w:tcPr>
          <w:p w:rsidR="00555B5F" w:rsidRPr="001D4B4A" w:rsidRDefault="00555B5F" w:rsidP="0084011B">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Биосфера - живая оболочка Земли. Развитие представлений о биосфере в трудах В.И. Вернадского.</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Области биосферы и её состав. Живое вещество биосферы и его функции</w:t>
            </w:r>
          </w:p>
          <w:p w:rsidR="00555B5F" w:rsidRPr="001D4B4A" w:rsidRDefault="00555B5F" w:rsidP="0084011B">
            <w:pPr>
              <w:pStyle w:val="2d"/>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Закономерности существования биосферы. Особенности биосферы как глобальной экосистемы.</w:t>
            </w:r>
          </w:p>
        </w:tc>
        <w:tc>
          <w:tcPr>
            <w:tcW w:w="1134" w:type="dxa"/>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r>
              <w:rPr>
                <w:rFonts w:ascii="Times New Roman" w:hAnsi="Times New Roman" w:cs="Times New Roman"/>
              </w:rPr>
              <w:t>2</w:t>
            </w:r>
          </w:p>
        </w:tc>
        <w:tc>
          <w:tcPr>
            <w:tcW w:w="1559" w:type="dxa"/>
            <w:vMerge/>
            <w:tcBorders>
              <w:left w:val="single" w:sz="4" w:space="0" w:color="000000"/>
              <w:right w:val="single" w:sz="4" w:space="0" w:color="000000"/>
            </w:tcBorders>
          </w:tcPr>
          <w:p w:rsidR="00555B5F" w:rsidRPr="001D4B4A" w:rsidRDefault="00555B5F" w:rsidP="0084011B">
            <w:pPr>
              <w:pStyle w:val="2d"/>
              <w:spacing w:before="0" w:line="240" w:lineRule="auto"/>
              <w:ind w:left="660"/>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Динамическое равновесие в биосфере. Ритмичность явлений в биосфере. Круговороты веществ и биогеохимические циклы. Глобальные экологические проблемы современности и пути их решения</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r>
              <w:rPr>
                <w:rFonts w:ascii="Times New Roman" w:hAnsi="Times New Roman" w:cs="Times New Roman"/>
              </w:rPr>
              <w:t>2</w:t>
            </w:r>
          </w:p>
        </w:tc>
        <w:tc>
          <w:tcPr>
            <w:tcW w:w="1559" w:type="dxa"/>
            <w:vMerge/>
            <w:tcBorders>
              <w:left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ind w:left="660"/>
              <w:jc w:val="center"/>
              <w:rPr>
                <w:rFonts w:ascii="Times New Roman" w:hAnsi="Times New Roman" w:cs="Times New Roman"/>
                <w:sz w:val="24"/>
                <w:szCs w:val="24"/>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bottom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val="restart"/>
            <w:tcBorders>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4.4.</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Влияние</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антропогенных</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факторов на</w:t>
            </w:r>
          </w:p>
          <w:p w:rsidR="00555B5F" w:rsidRPr="001D4B4A" w:rsidRDefault="00555B5F" w:rsidP="0084011B">
            <w:pPr>
              <w:pStyle w:val="2d"/>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биосферу</w:t>
            </w: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Основное содержание</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4</w:t>
            </w:r>
          </w:p>
        </w:tc>
        <w:tc>
          <w:tcPr>
            <w:tcW w:w="1559" w:type="dxa"/>
            <w:vMerge w:val="restart"/>
            <w:tcBorders>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0К01</w:t>
            </w:r>
          </w:p>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ОК 02</w:t>
            </w:r>
          </w:p>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lastRenderedPageBreak/>
              <w:t>ОК 04</w:t>
            </w:r>
          </w:p>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0К07</w:t>
            </w:r>
          </w:p>
          <w:p w:rsidR="00555B5F" w:rsidRPr="001D4B4A" w:rsidRDefault="00555B5F" w:rsidP="0084011B">
            <w:pPr>
              <w:pStyle w:val="2d"/>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ПК1.2.</w:t>
            </w: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pStyle w:val="2d"/>
              <w:spacing w:before="0" w:line="240" w:lineRule="auto"/>
              <w:jc w:val="center"/>
              <w:rPr>
                <w:rFonts w:ascii="Times New Roman" w:hAnsi="Times New Roman" w:cs="Times New Roman"/>
                <w:sz w:val="24"/>
                <w:szCs w:val="24"/>
              </w:rPr>
            </w:pPr>
          </w:p>
        </w:tc>
      </w:tr>
      <w:tr w:rsidR="00555B5F" w:rsidRPr="001D4B4A" w:rsidTr="0084011B">
        <w:trPr>
          <w:trHeight w:val="1380"/>
          <w:tblHeader/>
        </w:trPr>
        <w:tc>
          <w:tcPr>
            <w:tcW w:w="1951" w:type="dxa"/>
            <w:vMerge/>
            <w:tcBorders>
              <w:left w:val="single" w:sz="4" w:space="0" w:color="000000"/>
              <w:bottom w:val="single" w:sz="4" w:space="0" w:color="000000"/>
              <w:right w:val="single" w:sz="4" w:space="0" w:color="000000"/>
            </w:tcBorders>
          </w:tcPr>
          <w:p w:rsidR="00555B5F" w:rsidRPr="001D4B4A" w:rsidRDefault="00555B5F" w:rsidP="0084011B">
            <w:pPr>
              <w:pStyle w:val="2d"/>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Антропогенные воздействия на биосферу. Загрязнения как вид антропогенного воздействия (.</w:t>
            </w:r>
            <w:r w:rsidRPr="001D4B4A">
              <w:rPr>
                <w:rStyle w:val="2f2"/>
                <w:rFonts w:eastAsia="Courier New"/>
                <w:sz w:val="24"/>
                <w:szCs w:val="24"/>
              </w:rPr>
              <w:t>химическое</w:t>
            </w:r>
            <w:r w:rsidRPr="001D4B4A">
              <w:rPr>
                <w:rFonts w:ascii="Times New Roman" w:eastAsia="Cambria" w:hAnsi="Times New Roman" w:cs="Times New Roman"/>
                <w:sz w:val="24"/>
                <w:szCs w:val="24"/>
              </w:rPr>
              <w:t xml:space="preserve">, </w:t>
            </w:r>
            <w:r w:rsidRPr="001D4B4A">
              <w:rPr>
                <w:rStyle w:val="2f2"/>
                <w:rFonts w:eastAsia="Courier New"/>
                <w:sz w:val="24"/>
                <w:szCs w:val="24"/>
              </w:rPr>
              <w:t>физическое</w:t>
            </w:r>
            <w:r w:rsidRPr="001D4B4A">
              <w:rPr>
                <w:rFonts w:ascii="Times New Roman" w:eastAsia="Cambria" w:hAnsi="Times New Roman" w:cs="Times New Roman"/>
                <w:sz w:val="24"/>
                <w:szCs w:val="24"/>
              </w:rPr>
              <w:t xml:space="preserve">, </w:t>
            </w:r>
            <w:r w:rsidRPr="001D4B4A">
              <w:rPr>
                <w:rStyle w:val="2f2"/>
                <w:rFonts w:eastAsia="Courier New"/>
                <w:sz w:val="24"/>
                <w:szCs w:val="24"/>
              </w:rPr>
              <w:t>биологическое</w:t>
            </w:r>
            <w:r w:rsidRPr="001D4B4A">
              <w:rPr>
                <w:rFonts w:ascii="Times New Roman" w:eastAsia="Cambria" w:hAnsi="Times New Roman" w:cs="Times New Roman"/>
                <w:sz w:val="24"/>
                <w:szCs w:val="24"/>
              </w:rPr>
              <w:t xml:space="preserve">, </w:t>
            </w:r>
            <w:r w:rsidRPr="001D4B4A">
              <w:rPr>
                <w:rStyle w:val="2f2"/>
                <w:rFonts w:eastAsia="Courier New"/>
                <w:sz w:val="24"/>
                <w:szCs w:val="24"/>
              </w:rPr>
              <w:t>отходы производства и потребления).</w:t>
            </w:r>
            <w:r w:rsidRPr="001D4B4A">
              <w:rPr>
                <w:rFonts w:ascii="Times New Roman" w:eastAsia="Cambria" w:hAnsi="Times New Roman" w:cs="Times New Roman"/>
                <w:sz w:val="24"/>
                <w:szCs w:val="24"/>
              </w:rPr>
              <w:t xml:space="preserve"> Антропогенные </w:t>
            </w:r>
            <w:r w:rsidRPr="001D4B4A">
              <w:rPr>
                <w:rFonts w:ascii="Times New Roman" w:hAnsi="Times New Roman" w:cs="Times New Roman"/>
                <w:sz w:val="24"/>
                <w:szCs w:val="24"/>
              </w:rPr>
              <w:t>воздействия на атмосферу. Воздействия на гидросферу (</w:t>
            </w:r>
            <w:r w:rsidRPr="001D4B4A">
              <w:rPr>
                <w:rStyle w:val="2f2"/>
                <w:rFonts w:eastAsiaTheme="minorHAnsi"/>
                <w:sz w:val="24"/>
                <w:szCs w:val="24"/>
              </w:rPr>
              <w:t>загрязнения и их источники, истощения вод).</w:t>
            </w:r>
          </w:p>
          <w:p w:rsidR="00555B5F" w:rsidRPr="001D4B4A" w:rsidRDefault="00555B5F" w:rsidP="0084011B">
            <w:pPr>
              <w:pStyle w:val="2d"/>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Воздействия на литосферу (</w:t>
            </w:r>
            <w:r w:rsidRPr="001D4B4A">
              <w:rPr>
                <w:rStyle w:val="2f2"/>
                <w:rFonts w:eastAsiaTheme="minorHAnsi"/>
                <w:sz w:val="24"/>
                <w:szCs w:val="24"/>
              </w:rPr>
              <w:t>деградация почвы, воздействие на горные порода, недра).</w:t>
            </w:r>
            <w:r w:rsidRPr="001D4B4A">
              <w:rPr>
                <w:rFonts w:ascii="Times New Roman" w:hAnsi="Times New Roman" w:cs="Times New Roman"/>
                <w:sz w:val="24"/>
                <w:szCs w:val="24"/>
              </w:rPr>
              <w:t xml:space="preserve"> Антропогенные воздействия на биотические сообщества (</w:t>
            </w:r>
            <w:r w:rsidRPr="001D4B4A">
              <w:rPr>
                <w:rStyle w:val="2f2"/>
                <w:rFonts w:eastAsiaTheme="minorHAnsi"/>
                <w:sz w:val="24"/>
                <w:szCs w:val="24"/>
              </w:rPr>
              <w:t>леса и растительные сообщества, животный мир</w:t>
            </w:r>
            <w:r w:rsidRPr="001D4B4A">
              <w:rPr>
                <w:rFonts w:ascii="Times New Roman" w:hAnsi="Times New Roman" w:cs="Times New Roman"/>
                <w:sz w:val="24"/>
                <w:szCs w:val="24"/>
              </w:rPr>
              <w:t>)</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c>
          <w:tcPr>
            <w:tcW w:w="1559" w:type="dxa"/>
            <w:vMerge/>
            <w:tcBorders>
              <w:left w:val="single" w:sz="4" w:space="0" w:color="000000"/>
              <w:right w:val="single" w:sz="4" w:space="0" w:color="000000"/>
            </w:tcBorders>
          </w:tcPr>
          <w:p w:rsidR="00555B5F" w:rsidRPr="001D4B4A" w:rsidRDefault="00555B5F" w:rsidP="0084011B">
            <w:pPr>
              <w:pStyle w:val="2d"/>
              <w:spacing w:line="240" w:lineRule="auto"/>
              <w:jc w:val="center"/>
              <w:rPr>
                <w:rFonts w:ascii="Times New Roman" w:hAnsi="Times New Roman" w:cs="Times New Roman"/>
                <w:sz w:val="24"/>
                <w:szCs w:val="24"/>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практического занятия:</w:t>
            </w:r>
          </w:p>
        </w:tc>
        <w:tc>
          <w:tcPr>
            <w:tcW w:w="1134" w:type="dxa"/>
            <w:tcBorders>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практико-ориентированных расчетных заданий по оценке баланса органического вещества почвы</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val="restart"/>
            <w:tcBorders>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4.5. Влияние социально-экологических факторов на здоровье человека</w:t>
            </w: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vMerge w:val="restart"/>
            <w:tcBorders>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 ОК04</w:t>
            </w:r>
          </w:p>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ПК1.2</w:t>
            </w:r>
          </w:p>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07</w:t>
            </w:r>
          </w:p>
          <w:p w:rsidR="00555B5F" w:rsidRDefault="00555B5F" w:rsidP="0084011B">
            <w:pPr>
              <w:pStyle w:val="2d"/>
              <w:spacing w:before="0" w:line="240" w:lineRule="auto"/>
              <w:jc w:val="center"/>
              <w:rPr>
                <w:rFonts w:ascii="Times New Roman" w:hAnsi="Times New Roman"/>
                <w:sz w:val="24"/>
                <w:szCs w:val="24"/>
              </w:rPr>
            </w:pPr>
            <w:r w:rsidRPr="009D4E75">
              <w:rPr>
                <w:rFonts w:ascii="Times New Roman" w:hAnsi="Times New Roman"/>
                <w:sz w:val="24"/>
                <w:szCs w:val="24"/>
              </w:rPr>
              <w:t>ПК 2.3</w:t>
            </w:r>
          </w:p>
          <w:p w:rsidR="00555B5F" w:rsidRPr="009D4E75" w:rsidRDefault="00555B5F" w:rsidP="0084011B">
            <w:pPr>
              <w:pStyle w:val="2d"/>
              <w:spacing w:before="0" w:line="240" w:lineRule="auto"/>
              <w:jc w:val="center"/>
              <w:rPr>
                <w:rFonts w:ascii="Times New Roman" w:hAnsi="Times New Roman" w:cs="Times New Roman"/>
                <w:sz w:val="24"/>
                <w:szCs w:val="24"/>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555B5F" w:rsidRPr="001D4B4A" w:rsidRDefault="00555B5F" w:rsidP="0084011B">
            <w:pPr>
              <w:pStyle w:val="2d"/>
              <w:spacing w:before="0" w:line="240" w:lineRule="auto"/>
              <w:rPr>
                <w:rFonts w:ascii="Times New Roman" w:hAnsi="Times New Roman" w:cs="Times New Roman"/>
                <w:sz w:val="24"/>
                <w:szCs w:val="24"/>
              </w:rPr>
            </w:pPr>
          </w:p>
        </w:tc>
      </w:tr>
      <w:tr w:rsidR="00555B5F" w:rsidRPr="001D4B4A" w:rsidTr="0084011B">
        <w:trPr>
          <w:trHeight w:val="2484"/>
          <w:tblHeader/>
        </w:trPr>
        <w:tc>
          <w:tcPr>
            <w:tcW w:w="1951" w:type="dxa"/>
            <w:vMerge/>
            <w:tcBorders>
              <w:left w:val="single" w:sz="4" w:space="0" w:color="000000"/>
              <w:right w:val="single" w:sz="4" w:space="0" w:color="000000"/>
            </w:tcBorders>
          </w:tcPr>
          <w:p w:rsidR="00555B5F" w:rsidRPr="001D4B4A" w:rsidRDefault="00555B5F" w:rsidP="0084011B">
            <w:pPr>
              <w:pStyle w:val="2d"/>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Здоровье и его составляющие. Факторы, положительно и отрицательно влияющие на организм человека.</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Вредные привычки: последствия и профилактика. Проблема техногенных воздействий на здоровье</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человека (электромагнитные поля, бытовая химия, избыточные шумы, радиация и т.п.). Адаптация</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организма человека к факторам окружающей среды. Защитные механизмы организма человека.</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Здоровье и работоспособность.</w:t>
            </w:r>
          </w:p>
          <w:p w:rsidR="00555B5F" w:rsidRPr="001D4B4A" w:rsidRDefault="00555B5F" w:rsidP="0084011B">
            <w:pPr>
              <w:pStyle w:val="2d"/>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Принципы формирования здоровьесберегающего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w:t>
            </w:r>
          </w:p>
        </w:tc>
        <w:tc>
          <w:tcPr>
            <w:tcW w:w="1134" w:type="dxa"/>
            <w:tcBorders>
              <w:left w:val="single" w:sz="4" w:space="0" w:color="000000"/>
              <w:right w:val="single" w:sz="4" w:space="0" w:color="000000"/>
            </w:tcBorders>
            <w:vAlign w:val="bottom"/>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555B5F" w:rsidRPr="001D4B4A" w:rsidRDefault="00555B5F" w:rsidP="0084011B">
            <w:pPr>
              <w:pStyle w:val="2d"/>
              <w:spacing w:line="240" w:lineRule="auto"/>
              <w:rPr>
                <w:rFonts w:ascii="Times New Roman" w:hAnsi="Times New Roman" w:cs="Times New Roman"/>
                <w:sz w:val="24"/>
                <w:szCs w:val="24"/>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pStyle w:val="2d"/>
              <w:spacing w:line="240" w:lineRule="auto"/>
              <w:rPr>
                <w:rFonts w:ascii="Times New Roman" w:hAnsi="Times New Roman" w:cs="Times New Roman"/>
                <w:sz w:val="24"/>
                <w:szCs w:val="24"/>
              </w:rPr>
            </w:pPr>
          </w:p>
        </w:tc>
      </w:tr>
      <w:tr w:rsidR="00555B5F" w:rsidRPr="001D4B4A" w:rsidTr="0084011B">
        <w:trPr>
          <w:trHeight w:val="562"/>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Определение суточного рациона питания</w:t>
            </w:r>
          </w:p>
          <w:p w:rsidR="00555B5F" w:rsidRPr="001D4B4A" w:rsidRDefault="00555B5F" w:rsidP="0084011B">
            <w:pPr>
              <w:pStyle w:val="2d"/>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Создание индивидуальной памятки по организации рациональной физической активности</w:t>
            </w:r>
          </w:p>
        </w:tc>
        <w:tc>
          <w:tcPr>
            <w:tcW w:w="1134" w:type="dxa"/>
            <w:tcBorders>
              <w:left w:val="single" w:sz="4" w:space="0" w:color="000000"/>
              <w:right w:val="single" w:sz="4" w:space="0" w:color="000000"/>
            </w:tcBorders>
            <w:vAlign w:val="center"/>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555B5F" w:rsidRPr="001D4B4A" w:rsidRDefault="00555B5F" w:rsidP="0084011B">
            <w:pPr>
              <w:pStyle w:val="2d"/>
              <w:spacing w:line="240" w:lineRule="auto"/>
              <w:rPr>
                <w:rFonts w:ascii="Times New Roman" w:hAnsi="Times New Roman" w:cs="Times New Roman"/>
                <w:sz w:val="24"/>
                <w:szCs w:val="24"/>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лабораторного занятия</w:t>
            </w:r>
          </w:p>
        </w:tc>
        <w:tc>
          <w:tcPr>
            <w:tcW w:w="1134" w:type="dxa"/>
            <w:tcBorders>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lang w:val="en-US"/>
              </w:rPr>
            </w:pPr>
            <w:r w:rsidRPr="001D4B4A">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line="240" w:lineRule="auto"/>
              <w:rPr>
                <w:rFonts w:ascii="Times New Roman" w:hAnsi="Times New Roman" w:cs="Times New Roman"/>
                <w:sz w:val="24"/>
                <w:szCs w:val="24"/>
              </w:rPr>
            </w:pPr>
          </w:p>
        </w:tc>
      </w:tr>
      <w:tr w:rsidR="00555B5F" w:rsidRPr="001D4B4A" w:rsidTr="0084011B">
        <w:trPr>
          <w:tblHeader/>
        </w:trPr>
        <w:tc>
          <w:tcPr>
            <w:tcW w:w="1951" w:type="dxa"/>
            <w:vMerge/>
            <w:tcBorders>
              <w:left w:val="single" w:sz="4" w:space="0" w:color="000000"/>
              <w:bottom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tabs>
                <w:tab w:val="left" w:pos="567"/>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«Влияние абиотических факторов на человека (низкие и высокие температуры)»</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p>
        </w:tc>
        <w:tc>
          <w:tcPr>
            <w:tcW w:w="1559" w:type="dxa"/>
            <w:tcBorders>
              <w:left w:val="single" w:sz="4" w:space="0" w:color="000000"/>
              <w:bottom w:val="single" w:sz="4" w:space="0" w:color="000000"/>
              <w:right w:val="single" w:sz="4" w:space="0" w:color="000000"/>
            </w:tcBorders>
          </w:tcPr>
          <w:p w:rsidR="00555B5F" w:rsidRPr="001D4B4A" w:rsidRDefault="00555B5F" w:rsidP="0084011B">
            <w:pPr>
              <w:rPr>
                <w:rFonts w:ascii="Times New Roman" w:hAnsi="Times New Roman" w:cs="Times New Roman"/>
              </w:rPr>
            </w:pPr>
          </w:p>
        </w:tc>
      </w:tr>
      <w:tr w:rsidR="00555B5F" w:rsidRPr="001D4B4A" w:rsidTr="0084011B">
        <w:trPr>
          <w:tblHeader/>
        </w:trPr>
        <w:tc>
          <w:tcPr>
            <w:tcW w:w="12866" w:type="dxa"/>
            <w:gridSpan w:val="2"/>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 xml:space="preserve">Контрольная работа </w:t>
            </w:r>
            <w:r w:rsidRPr="001D4B4A">
              <w:rPr>
                <w:rFonts w:ascii="Times New Roman" w:hAnsi="Times New Roman" w:cs="Times New Roman"/>
                <w:sz w:val="24"/>
                <w:szCs w:val="24"/>
              </w:rPr>
              <w:t>Теоретические аспекты экологии</w:t>
            </w:r>
          </w:p>
        </w:tc>
        <w:tc>
          <w:tcPr>
            <w:tcW w:w="1134" w:type="dxa"/>
            <w:tcBorders>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left w:val="single" w:sz="4" w:space="0" w:color="000000"/>
              <w:bottom w:val="single" w:sz="4" w:space="0" w:color="000000"/>
              <w:right w:val="single" w:sz="4" w:space="0" w:color="000000"/>
            </w:tcBorders>
          </w:tcPr>
          <w:p w:rsidR="00555B5F" w:rsidRPr="001D4B4A" w:rsidRDefault="00555B5F" w:rsidP="0084011B">
            <w:pPr>
              <w:rPr>
                <w:rFonts w:ascii="Times New Roman" w:hAnsi="Times New Roman" w:cs="Times New Roman"/>
              </w:rPr>
            </w:pPr>
          </w:p>
        </w:tc>
      </w:tr>
      <w:tr w:rsidR="00555B5F" w:rsidRPr="001D4B4A" w:rsidTr="0084011B">
        <w:trPr>
          <w:tblHeader/>
        </w:trPr>
        <w:tc>
          <w:tcPr>
            <w:tcW w:w="12866" w:type="dxa"/>
            <w:gridSpan w:val="2"/>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(содержание прикладного модуля)</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c>
          <w:tcPr>
            <w:tcW w:w="1559" w:type="dxa"/>
            <w:tcBorders>
              <w:left w:val="single" w:sz="4" w:space="0" w:color="000000"/>
              <w:bottom w:val="single" w:sz="4" w:space="0" w:color="000000"/>
              <w:right w:val="single" w:sz="4" w:space="0" w:color="000000"/>
            </w:tcBorders>
          </w:tcPr>
          <w:p w:rsidR="00555B5F" w:rsidRPr="001D4B4A" w:rsidRDefault="00555B5F" w:rsidP="0084011B">
            <w:pPr>
              <w:rPr>
                <w:rFonts w:ascii="Times New Roman" w:hAnsi="Times New Roman" w:cs="Times New Roman"/>
              </w:rPr>
            </w:pPr>
          </w:p>
        </w:tc>
      </w:tr>
      <w:tr w:rsidR="00555B5F" w:rsidRPr="001D4B4A" w:rsidTr="0084011B">
        <w:trPr>
          <w:tblHeader/>
        </w:trPr>
        <w:tc>
          <w:tcPr>
            <w:tcW w:w="12866" w:type="dxa"/>
            <w:gridSpan w:val="2"/>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Раздел 5. Биология в жизни</w:t>
            </w:r>
          </w:p>
        </w:tc>
        <w:tc>
          <w:tcPr>
            <w:tcW w:w="1134" w:type="dxa"/>
            <w:tcBorders>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1559" w:type="dxa"/>
            <w:tcBorders>
              <w:left w:val="single" w:sz="4" w:space="0" w:color="000000"/>
              <w:bottom w:val="single" w:sz="4" w:space="0" w:color="000000"/>
              <w:right w:val="single" w:sz="4" w:space="0" w:color="000000"/>
            </w:tcBorders>
          </w:tcPr>
          <w:p w:rsidR="00555B5F" w:rsidRPr="001D4B4A" w:rsidRDefault="00555B5F" w:rsidP="0084011B">
            <w:pPr>
              <w:rPr>
                <w:rFonts w:ascii="Times New Roman" w:hAnsi="Times New Roman" w:cs="Times New Roman"/>
              </w:rPr>
            </w:pPr>
          </w:p>
        </w:tc>
      </w:tr>
      <w:tr w:rsidR="00555B5F" w:rsidRPr="001D4B4A" w:rsidTr="0084011B">
        <w:trPr>
          <w:tblHeader/>
        </w:trPr>
        <w:tc>
          <w:tcPr>
            <w:tcW w:w="1951" w:type="dxa"/>
            <w:vMerge w:val="restart"/>
            <w:tcBorders>
              <w:left w:val="single" w:sz="4" w:space="0" w:color="000000"/>
              <w:right w:val="single" w:sz="4" w:space="0" w:color="000000"/>
            </w:tcBorders>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10pt"/>
                <w:rFonts w:ascii="Times New Roman" w:hAnsi="Times New Roman" w:cs="Times New Roman"/>
                <w:sz w:val="24"/>
                <w:szCs w:val="24"/>
              </w:rPr>
              <w:lastRenderedPageBreak/>
              <w:t>Тема 5.1. Биотехнологии в жизни каждого</w:t>
            </w: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rPr>
                <w:rFonts w:ascii="Times New Roman" w:hAnsi="Times New Roman" w:cs="Times New Roman"/>
                <w:sz w:val="24"/>
                <w:szCs w:val="24"/>
              </w:rPr>
            </w:pPr>
            <w:r w:rsidRPr="001D4B4A">
              <w:rPr>
                <w:rStyle w:val="210pt"/>
                <w:rFonts w:ascii="Times New Roman" w:hAnsi="Times New Roman" w:cs="Times New Roman"/>
                <w:sz w:val="24"/>
                <w:szCs w:val="24"/>
              </w:rPr>
              <w:t>Содержание</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left w:val="single" w:sz="4" w:space="0" w:color="000000"/>
              <w:right w:val="single" w:sz="4" w:space="0" w:color="000000"/>
            </w:tcBorders>
          </w:tcPr>
          <w:p w:rsidR="00555B5F" w:rsidRDefault="00555B5F" w:rsidP="0084011B">
            <w:pPr>
              <w:pStyle w:val="2d"/>
              <w:spacing w:before="0" w:line="240" w:lineRule="auto"/>
              <w:jc w:val="center"/>
              <w:rPr>
                <w:rFonts w:ascii="Times New Roman" w:hAnsi="Times New Roman"/>
                <w:sz w:val="24"/>
                <w:szCs w:val="24"/>
              </w:rPr>
            </w:pPr>
            <w:r>
              <w:rPr>
                <w:rFonts w:ascii="Times New Roman" w:hAnsi="Times New Roman" w:cs="Times New Roman"/>
              </w:rPr>
              <w:t xml:space="preserve">0К01 ОК 02 0К 04 </w:t>
            </w:r>
            <w:r w:rsidRPr="009D4E75">
              <w:rPr>
                <w:rFonts w:ascii="Times New Roman" w:hAnsi="Times New Roman"/>
                <w:sz w:val="24"/>
                <w:szCs w:val="24"/>
              </w:rPr>
              <w:t>ПК 2.3</w:t>
            </w:r>
          </w:p>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rHeight w:val="552"/>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 xml:space="preserve">Биотехнология как наука и производство. Основные направления современной биотехнологии. Методы биотехнологии. Объекты биотехнологии. </w:t>
            </w:r>
          </w:p>
        </w:tc>
        <w:tc>
          <w:tcPr>
            <w:tcW w:w="1134" w:type="dxa"/>
            <w:tcBorders>
              <w:left w:val="single" w:sz="4" w:space="0" w:color="000000"/>
              <w:right w:val="single" w:sz="4" w:space="0" w:color="000000"/>
            </w:tcBorders>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rHeight w:val="552"/>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Этика биотехнологических и генетических экспериментов. Правила поиска и анализа биоэкологической информации из различных источников (научная и учебно-</w:t>
            </w:r>
            <w:r w:rsidRPr="001D4B4A">
              <w:rPr>
                <w:rFonts w:ascii="Times New Roman" w:hAnsi="Times New Roman" w:cs="Times New Roman"/>
                <w:sz w:val="24"/>
                <w:szCs w:val="24"/>
              </w:rPr>
              <w:softHyphen/>
              <w:t>научная литература, средства массовой информации, сеть Интернет и другие)</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практического занятия:</w:t>
            </w:r>
          </w:p>
        </w:tc>
        <w:tc>
          <w:tcPr>
            <w:tcW w:w="1134" w:type="dxa"/>
            <w:tcBorders>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tcBorders>
              <w:left w:val="single" w:sz="4" w:space="0" w:color="000000"/>
              <w:bottom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val="restart"/>
            <w:tcBorders>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5.2.</w:t>
            </w:r>
            <w:r w:rsidRPr="001D4B4A">
              <w:rPr>
                <w:rStyle w:val="210pt"/>
                <w:rFonts w:ascii="Times New Roman" w:hAnsi="Times New Roman" w:cs="Times New Roman"/>
                <w:sz w:val="24"/>
                <w:szCs w:val="24"/>
                <w:lang w:val="en-US"/>
              </w:rPr>
              <w:t xml:space="preserve"> </w:t>
            </w:r>
            <w:r w:rsidRPr="001D4B4A">
              <w:rPr>
                <w:rStyle w:val="210pt"/>
                <w:rFonts w:ascii="Times New Roman" w:hAnsi="Times New Roman" w:cs="Times New Roman"/>
                <w:sz w:val="24"/>
                <w:szCs w:val="24"/>
              </w:rPr>
              <w:t>Биотехнологии и</w:t>
            </w:r>
          </w:p>
          <w:p w:rsidR="00555B5F" w:rsidRPr="001D4B4A" w:rsidRDefault="00555B5F" w:rsidP="0084011B">
            <w:pPr>
              <w:pStyle w:val="2d"/>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растения</w:t>
            </w: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Содержание</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pStyle w:val="2d"/>
              <w:spacing w:before="0"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pStyle w:val="2d"/>
              <w:shd w:val="clear" w:color="auto" w:fill="auto"/>
              <w:spacing w:line="240" w:lineRule="auto"/>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w:t>
            </w:r>
            <w:r>
              <w:rPr>
                <w:rFonts w:ascii="Times New Roman" w:hAnsi="Times New Roman" w:cs="Times New Roman"/>
                <w:sz w:val="24"/>
                <w:szCs w:val="24"/>
              </w:rPr>
              <w:t>рмации, сеть Интернет и другие)</w:t>
            </w:r>
          </w:p>
        </w:tc>
        <w:tc>
          <w:tcPr>
            <w:tcW w:w="1134" w:type="dxa"/>
            <w:tcBorders>
              <w:left w:val="single" w:sz="4" w:space="0" w:color="000000"/>
              <w:right w:val="single" w:sz="4" w:space="0" w:color="000000"/>
            </w:tcBorders>
            <w:vAlign w:val="bottom"/>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p>
        </w:tc>
        <w:tc>
          <w:tcPr>
            <w:tcW w:w="1559"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04</w:t>
            </w: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line="240" w:lineRule="auto"/>
              <w:jc w:val="left"/>
              <w:rPr>
                <w:rFonts w:ascii="Times New Roman" w:hAnsi="Times New Roman" w:cs="Times New Roman"/>
                <w:sz w:val="24"/>
                <w:szCs w:val="24"/>
              </w:rPr>
            </w:pPr>
            <w:r w:rsidRPr="001D4B4A">
              <w:rPr>
                <w:rFonts w:ascii="Times New Roman" w:hAnsi="Times New Roman" w:cs="Times New Roman"/>
                <w:sz w:val="24"/>
                <w:szCs w:val="24"/>
              </w:rPr>
              <w:t>Кейсы на анализ информации о развитии биотехнологий с использованием растений (по группам)</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r>
              <w:rPr>
                <w:rFonts w:ascii="Times New Roman" w:hAnsi="Times New Roman" w:cs="Times New Roman"/>
              </w:rPr>
              <w:t>2</w:t>
            </w:r>
          </w:p>
        </w:tc>
        <w:tc>
          <w:tcPr>
            <w:tcW w:w="1559"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p>
        </w:tc>
      </w:tr>
      <w:tr w:rsidR="00555B5F" w:rsidRPr="001D4B4A" w:rsidTr="0084011B">
        <w:trPr>
          <w:tblHeader/>
        </w:trPr>
        <w:tc>
          <w:tcPr>
            <w:tcW w:w="1951" w:type="dxa"/>
            <w:vMerge/>
            <w:tcBorders>
              <w:left w:val="single" w:sz="4" w:space="0" w:color="000000"/>
              <w:bottom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Защита кейса: Представление результатов решения кейсов (выступление с презентацией)</w:t>
            </w:r>
          </w:p>
        </w:tc>
        <w:tc>
          <w:tcPr>
            <w:tcW w:w="1134" w:type="dxa"/>
            <w:tcBorders>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2866" w:type="dxa"/>
            <w:gridSpan w:val="2"/>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Style w:val="210pt"/>
                <w:rFonts w:ascii="Times New Roman" w:hAnsi="Times New Roman" w:cs="Times New Roman"/>
                <w:sz w:val="24"/>
                <w:szCs w:val="24"/>
              </w:rPr>
            </w:pPr>
            <w:r w:rsidRPr="001D4B4A">
              <w:rPr>
                <w:rStyle w:val="210pt"/>
                <w:rFonts w:ascii="Times New Roman" w:hAnsi="Times New Roman" w:cs="Times New Roman"/>
                <w:sz w:val="24"/>
                <w:szCs w:val="24"/>
              </w:rPr>
              <w:t>Раздел 6. Биоэкологические исследования</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1559" w:type="dxa"/>
            <w:tcBorders>
              <w:left w:val="single" w:sz="4" w:space="0" w:color="000000"/>
              <w:bottom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val="restart"/>
            <w:tcBorders>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6.1. Основные методы биоэкологических исследований</w:t>
            </w: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p>
        </w:tc>
        <w:tc>
          <w:tcPr>
            <w:tcW w:w="1559" w:type="dxa"/>
            <w:vMerge w:val="restart"/>
            <w:tcBorders>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 ОК 02</w:t>
            </w:r>
          </w:p>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04</w:t>
            </w:r>
          </w:p>
          <w:p w:rsidR="00555B5F" w:rsidRPr="001D4B4A" w:rsidRDefault="00555B5F" w:rsidP="0084011B">
            <w:pPr>
              <w:pStyle w:val="2d"/>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07</w:t>
            </w:r>
          </w:p>
          <w:p w:rsidR="00555B5F" w:rsidRDefault="00555B5F" w:rsidP="0084011B">
            <w:pPr>
              <w:pStyle w:val="2d"/>
              <w:spacing w:before="0" w:line="240" w:lineRule="auto"/>
              <w:jc w:val="center"/>
              <w:rPr>
                <w:rFonts w:ascii="Times New Roman" w:hAnsi="Times New Roman"/>
                <w:sz w:val="24"/>
                <w:szCs w:val="24"/>
              </w:rPr>
            </w:pPr>
            <w:r w:rsidRPr="009D4E75">
              <w:rPr>
                <w:rFonts w:ascii="Times New Roman" w:hAnsi="Times New Roman"/>
                <w:sz w:val="24"/>
                <w:szCs w:val="24"/>
              </w:rPr>
              <w:t>ПК 2.3</w:t>
            </w:r>
          </w:p>
          <w:p w:rsidR="00555B5F" w:rsidRPr="001D4B4A" w:rsidRDefault="00555B5F" w:rsidP="0084011B">
            <w:pPr>
              <w:pStyle w:val="2d"/>
              <w:spacing w:before="0" w:line="240" w:lineRule="auto"/>
              <w:jc w:val="center"/>
              <w:rPr>
                <w:rFonts w:ascii="Times New Roman" w:hAnsi="Times New Roman" w:cs="Times New Roman"/>
                <w:sz w:val="24"/>
                <w:szCs w:val="24"/>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555B5F" w:rsidRPr="001D4B4A" w:rsidRDefault="00555B5F" w:rsidP="0084011B">
            <w:pPr>
              <w:pStyle w:val="2d"/>
              <w:spacing w:before="0" w:line="240" w:lineRule="auto"/>
              <w:jc w:val="center"/>
              <w:rPr>
                <w:rFonts w:ascii="Times New Roman" w:hAnsi="Times New Roman" w:cs="Times New Roman"/>
                <w:sz w:val="24"/>
                <w:szCs w:val="24"/>
              </w:rPr>
            </w:pPr>
          </w:p>
        </w:tc>
      </w:tr>
      <w:tr w:rsidR="00555B5F" w:rsidRPr="001D4B4A" w:rsidTr="0084011B">
        <w:trPr>
          <w:trHeight w:val="414"/>
          <w:tblHeader/>
        </w:trPr>
        <w:tc>
          <w:tcPr>
            <w:tcW w:w="1951" w:type="dxa"/>
            <w:vMerge/>
            <w:tcBorders>
              <w:left w:val="single" w:sz="4" w:space="0" w:color="000000"/>
              <w:right w:val="single" w:sz="4" w:space="0" w:color="000000"/>
            </w:tcBorders>
          </w:tcPr>
          <w:p w:rsidR="00555B5F" w:rsidRPr="001D4B4A" w:rsidRDefault="00555B5F" w:rsidP="0084011B">
            <w:pPr>
              <w:pStyle w:val="2d"/>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 xml:space="preserve">Научный метод. Методы биоэкологических исследований: полевые, лабораторные, экспериментальные. </w:t>
            </w:r>
          </w:p>
        </w:tc>
        <w:tc>
          <w:tcPr>
            <w:tcW w:w="1134" w:type="dxa"/>
            <w:tcBorders>
              <w:left w:val="single" w:sz="4" w:space="0" w:color="000000"/>
              <w:right w:val="single" w:sz="4" w:space="0" w:color="000000"/>
            </w:tcBorders>
            <w:vAlign w:val="center"/>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p>
        </w:tc>
      </w:tr>
      <w:tr w:rsidR="00555B5F" w:rsidRPr="001D4B4A" w:rsidTr="0084011B">
        <w:trPr>
          <w:trHeight w:val="414"/>
          <w:tblHeader/>
        </w:trPr>
        <w:tc>
          <w:tcPr>
            <w:tcW w:w="1951" w:type="dxa"/>
            <w:vMerge/>
            <w:tcBorders>
              <w:left w:val="single" w:sz="4" w:space="0" w:color="000000"/>
              <w:right w:val="single" w:sz="4" w:space="0" w:color="000000"/>
            </w:tcBorders>
          </w:tcPr>
          <w:p w:rsidR="00555B5F" w:rsidRPr="001D4B4A" w:rsidRDefault="00555B5F" w:rsidP="0084011B">
            <w:pPr>
              <w:pStyle w:val="2d"/>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Мониторинг окружающей среды: локальный, региональный и глобальный Методы поиска, анализа и обработки информации о проекте в различных источниках</w:t>
            </w:r>
          </w:p>
        </w:tc>
        <w:tc>
          <w:tcPr>
            <w:tcW w:w="1134" w:type="dxa"/>
            <w:tcBorders>
              <w:left w:val="single" w:sz="4" w:space="0" w:color="000000"/>
              <w:bottom w:val="single" w:sz="4" w:space="0" w:color="000000"/>
              <w:right w:val="single" w:sz="4" w:space="0" w:color="000000"/>
            </w:tcBorders>
            <w:vAlign w:val="center"/>
          </w:tcPr>
          <w:p w:rsidR="00555B5F" w:rsidRDefault="00555B5F" w:rsidP="0084011B">
            <w:pPr>
              <w:pStyle w:val="2d"/>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p>
        </w:tc>
      </w:tr>
      <w:tr w:rsidR="00555B5F" w:rsidRPr="001D4B4A" w:rsidTr="0084011B">
        <w:trPr>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Лабораторные занятия:</w:t>
            </w:r>
          </w:p>
        </w:tc>
        <w:tc>
          <w:tcPr>
            <w:tcW w:w="1134" w:type="dxa"/>
            <w:tcBorders>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rHeight w:val="2208"/>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Постановка цели, задач, выдвижение гипотезы, проведение эксперимента по определению оптимальных условий для роста и физиологической активности дрожжевых клеток. Выявление закономерностей, формулирование выводов и прогнозов.</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Лабораторные работы на выбор по мини группам:</w:t>
            </w:r>
          </w:p>
          <w:p w:rsidR="00555B5F" w:rsidRPr="001D4B4A" w:rsidRDefault="00555B5F" w:rsidP="00594A40">
            <w:pPr>
              <w:pStyle w:val="2d"/>
              <w:numPr>
                <w:ilvl w:val="0"/>
                <w:numId w:val="47"/>
              </w:numPr>
              <w:shd w:val="clear" w:color="auto" w:fill="auto"/>
              <w:tabs>
                <w:tab w:val="left" w:pos="288"/>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Влияние температуры на роста и физиологическую активность дрожжевых клеток</w:t>
            </w:r>
          </w:p>
          <w:p w:rsidR="00555B5F" w:rsidRPr="001D4B4A" w:rsidRDefault="00555B5F" w:rsidP="00594A40">
            <w:pPr>
              <w:pStyle w:val="2d"/>
              <w:numPr>
                <w:ilvl w:val="0"/>
                <w:numId w:val="47"/>
              </w:numPr>
              <w:shd w:val="clear" w:color="auto" w:fill="auto"/>
              <w:tabs>
                <w:tab w:val="left" w:pos="293"/>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Влияние углеводов на роста и физиологическую активность дрожжевых клеток</w:t>
            </w:r>
          </w:p>
          <w:p w:rsidR="00555B5F" w:rsidRPr="001D4B4A" w:rsidRDefault="00555B5F" w:rsidP="0084011B">
            <w:pPr>
              <w:pStyle w:val="2d"/>
              <w:spacing w:before="0" w:line="240" w:lineRule="auto"/>
              <w:jc w:val="left"/>
              <w:rPr>
                <w:rFonts w:ascii="Times New Roman" w:hAnsi="Times New Roman" w:cs="Times New Roman"/>
                <w:sz w:val="24"/>
                <w:szCs w:val="24"/>
              </w:rPr>
            </w:pPr>
            <w:r>
              <w:rPr>
                <w:rFonts w:ascii="Times New Roman" w:hAnsi="Times New Roman" w:cs="Times New Roman"/>
                <w:sz w:val="24"/>
                <w:szCs w:val="24"/>
              </w:rPr>
              <w:t>3.</w:t>
            </w:r>
            <w:r w:rsidRPr="001D4B4A">
              <w:rPr>
                <w:rFonts w:ascii="Times New Roman" w:hAnsi="Times New Roman" w:cs="Times New Roman"/>
                <w:sz w:val="24"/>
                <w:szCs w:val="24"/>
              </w:rPr>
              <w:t>Совместное влияние температуры и углеводов на роста и физиологическую активность дрожжевых клеток</w:t>
            </w:r>
          </w:p>
        </w:tc>
        <w:tc>
          <w:tcPr>
            <w:tcW w:w="1134" w:type="dxa"/>
            <w:tcBorders>
              <w:left w:val="single" w:sz="4" w:space="0" w:color="000000"/>
              <w:right w:val="single" w:sz="4" w:space="0" w:color="000000"/>
            </w:tcBorders>
          </w:tcPr>
          <w:p w:rsidR="00555B5F" w:rsidRPr="001D4B4A" w:rsidRDefault="00555B5F" w:rsidP="0084011B">
            <w:pPr>
              <w:pStyle w:val="2d"/>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p>
        </w:tc>
      </w:tr>
      <w:tr w:rsidR="00555B5F" w:rsidRPr="001D4B4A" w:rsidTr="0084011B">
        <w:trPr>
          <w:tblHeader/>
        </w:trPr>
        <w:tc>
          <w:tcPr>
            <w:tcW w:w="1951" w:type="dxa"/>
            <w:vMerge w:val="restart"/>
            <w:tcBorders>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6.2. Биоэкологический эксперимент</w:t>
            </w:r>
          </w:p>
        </w:tc>
        <w:tc>
          <w:tcPr>
            <w:tcW w:w="10915" w:type="dxa"/>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Практическое занятие</w:t>
            </w:r>
          </w:p>
        </w:tc>
        <w:tc>
          <w:tcPr>
            <w:tcW w:w="1134" w:type="dxa"/>
            <w:tcBorders>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val="restart"/>
            <w:tcBorders>
              <w:left w:val="single" w:sz="4" w:space="0" w:color="000000"/>
              <w:right w:val="single" w:sz="4" w:space="0" w:color="000000"/>
            </w:tcBorders>
          </w:tcPr>
          <w:p w:rsidR="00555B5F" w:rsidRPr="001D4B4A" w:rsidRDefault="00555B5F" w:rsidP="0084011B">
            <w:pPr>
              <w:jc w:val="center"/>
              <w:rPr>
                <w:rFonts w:ascii="Times New Roman" w:hAnsi="Times New Roman" w:cs="Times New Roman"/>
              </w:rPr>
            </w:pPr>
            <w:r w:rsidRPr="001D4B4A">
              <w:rPr>
                <w:rFonts w:ascii="Times New Roman" w:hAnsi="Times New Roman" w:cs="Times New Roman"/>
              </w:rPr>
              <w:t>0К01 ОК 02 0К 04 ОК 07</w:t>
            </w:r>
          </w:p>
        </w:tc>
      </w:tr>
      <w:tr w:rsidR="00555B5F" w:rsidRPr="001D4B4A" w:rsidTr="0084011B">
        <w:trPr>
          <w:trHeight w:val="1978"/>
          <w:tblHeader/>
        </w:trPr>
        <w:tc>
          <w:tcPr>
            <w:tcW w:w="1951"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Каждая группа выбирает один из вариантов эксперимента:</w:t>
            </w:r>
          </w:p>
          <w:p w:rsidR="00555B5F" w:rsidRPr="001D4B4A" w:rsidRDefault="00555B5F" w:rsidP="0084011B">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1. Оценка качества атмосферного воздуха</w:t>
            </w:r>
          </w:p>
          <w:p w:rsidR="00555B5F" w:rsidRPr="001D4B4A" w:rsidRDefault="00555B5F" w:rsidP="00594A40">
            <w:pPr>
              <w:pStyle w:val="2d"/>
              <w:numPr>
                <w:ilvl w:val="0"/>
                <w:numId w:val="48"/>
              </w:numPr>
              <w:shd w:val="clear" w:color="auto" w:fill="auto"/>
              <w:tabs>
                <w:tab w:val="left" w:pos="360"/>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Оценка качества почв методом фитотестирования</w:t>
            </w:r>
          </w:p>
          <w:p w:rsidR="00555B5F" w:rsidRPr="001D4B4A" w:rsidRDefault="00555B5F" w:rsidP="00594A40">
            <w:pPr>
              <w:pStyle w:val="2d"/>
              <w:numPr>
                <w:ilvl w:val="0"/>
                <w:numId w:val="48"/>
              </w:numPr>
              <w:shd w:val="clear" w:color="auto" w:fill="auto"/>
              <w:tabs>
                <w:tab w:val="left" w:pos="360"/>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Оценка качества вод поверхностных водоемов по органолептическим и физико-химическим</w:t>
            </w:r>
          </w:p>
          <w:p w:rsidR="00555B5F" w:rsidRPr="001D4B4A" w:rsidRDefault="00555B5F" w:rsidP="0084011B">
            <w:pPr>
              <w:pStyle w:val="2d"/>
              <w:shd w:val="clear" w:color="auto" w:fill="auto"/>
              <w:spacing w:before="0" w:line="240" w:lineRule="auto"/>
              <w:ind w:left="600"/>
              <w:jc w:val="left"/>
              <w:rPr>
                <w:rFonts w:ascii="Times New Roman" w:hAnsi="Times New Roman" w:cs="Times New Roman"/>
                <w:sz w:val="24"/>
                <w:szCs w:val="24"/>
              </w:rPr>
            </w:pPr>
            <w:r w:rsidRPr="001D4B4A">
              <w:rPr>
                <w:rFonts w:ascii="Times New Roman" w:hAnsi="Times New Roman" w:cs="Times New Roman"/>
                <w:sz w:val="24"/>
                <w:szCs w:val="24"/>
              </w:rPr>
              <w:t>свойствам</w:t>
            </w:r>
          </w:p>
          <w:p w:rsidR="00555B5F" w:rsidRPr="001D4B4A" w:rsidRDefault="00555B5F" w:rsidP="00594A40">
            <w:pPr>
              <w:pStyle w:val="2d"/>
              <w:numPr>
                <w:ilvl w:val="0"/>
                <w:numId w:val="49"/>
              </w:numPr>
              <w:shd w:val="clear" w:color="auto" w:fill="auto"/>
              <w:tabs>
                <w:tab w:val="left" w:pos="374"/>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Влияние ПАВ на рост и развитие семян высших растений</w:t>
            </w:r>
          </w:p>
          <w:p w:rsidR="00555B5F" w:rsidRPr="001D4B4A" w:rsidRDefault="00555B5F" w:rsidP="00594A40">
            <w:pPr>
              <w:pStyle w:val="2d"/>
              <w:numPr>
                <w:ilvl w:val="0"/>
                <w:numId w:val="49"/>
              </w:numPr>
              <w:shd w:val="clear" w:color="auto" w:fill="auto"/>
              <w:tabs>
                <w:tab w:val="left" w:pos="370"/>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Влияние солевого загрязнения на рост и развитие семян высших растений</w:t>
            </w:r>
          </w:p>
        </w:tc>
        <w:tc>
          <w:tcPr>
            <w:tcW w:w="1134" w:type="dxa"/>
            <w:tcBorders>
              <w:left w:val="single" w:sz="4" w:space="0" w:color="000000"/>
              <w:right w:val="single" w:sz="4" w:space="0" w:color="000000"/>
            </w:tcBorders>
          </w:tcPr>
          <w:p w:rsidR="00555B5F" w:rsidRPr="001D4B4A" w:rsidRDefault="00555B5F" w:rsidP="0084011B">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55B5F" w:rsidRPr="001D4B4A" w:rsidRDefault="00555B5F" w:rsidP="0084011B">
            <w:pPr>
              <w:rPr>
                <w:rFonts w:ascii="Times New Roman" w:hAnsi="Times New Roman" w:cs="Times New Roman"/>
              </w:rPr>
            </w:pPr>
          </w:p>
        </w:tc>
      </w:tr>
      <w:tr w:rsidR="00555B5F" w:rsidRPr="001D4B4A" w:rsidTr="0084011B">
        <w:trPr>
          <w:tblHeader/>
        </w:trPr>
        <w:tc>
          <w:tcPr>
            <w:tcW w:w="1951" w:type="dxa"/>
            <w:tcBorders>
              <w:left w:val="single" w:sz="4" w:space="0" w:color="000000"/>
              <w:bottom w:val="single" w:sz="4" w:space="0" w:color="000000"/>
              <w:right w:val="single" w:sz="4" w:space="0" w:color="000000"/>
            </w:tcBorders>
          </w:tcPr>
          <w:p w:rsidR="00555B5F" w:rsidRPr="001D4B4A" w:rsidRDefault="00555B5F" w:rsidP="0084011B">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ind w:left="140"/>
              <w:jc w:val="right"/>
              <w:rPr>
                <w:rStyle w:val="210pt"/>
                <w:rFonts w:ascii="Times New Roman" w:hAnsi="Times New Roman" w:cs="Times New Roman"/>
                <w:sz w:val="24"/>
                <w:szCs w:val="24"/>
              </w:rPr>
            </w:pPr>
            <w:r w:rsidRPr="001D4B4A">
              <w:rPr>
                <w:rStyle w:val="210pt"/>
                <w:rFonts w:ascii="Times New Roman" w:hAnsi="Times New Roman" w:cs="Times New Roman"/>
                <w:sz w:val="24"/>
                <w:szCs w:val="24"/>
              </w:rPr>
              <w:t>Экзамен</w:t>
            </w:r>
          </w:p>
        </w:tc>
        <w:tc>
          <w:tcPr>
            <w:tcW w:w="1134" w:type="dxa"/>
            <w:tcBorders>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center"/>
              <w:rPr>
                <w:rFonts w:ascii="Times New Roman" w:hAnsi="Times New Roman" w:cs="Times New Roman"/>
                <w:b/>
                <w:sz w:val="24"/>
                <w:szCs w:val="24"/>
              </w:rPr>
            </w:pPr>
            <w:r w:rsidRPr="001D4B4A">
              <w:rPr>
                <w:rFonts w:ascii="Times New Roman" w:hAnsi="Times New Roman" w:cs="Times New Roman"/>
                <w:b/>
                <w:sz w:val="24"/>
                <w:szCs w:val="24"/>
              </w:rPr>
              <w:t>24</w:t>
            </w:r>
          </w:p>
        </w:tc>
        <w:tc>
          <w:tcPr>
            <w:tcW w:w="1559" w:type="dxa"/>
            <w:tcBorders>
              <w:left w:val="single" w:sz="4" w:space="0" w:color="000000"/>
              <w:bottom w:val="single" w:sz="4" w:space="0" w:color="000000"/>
              <w:right w:val="single" w:sz="4" w:space="0" w:color="000000"/>
            </w:tcBorders>
          </w:tcPr>
          <w:p w:rsidR="00555B5F" w:rsidRPr="001D4B4A" w:rsidRDefault="00555B5F" w:rsidP="0084011B">
            <w:pPr>
              <w:rPr>
                <w:rFonts w:ascii="Times New Roman" w:hAnsi="Times New Roman" w:cs="Times New Roman"/>
              </w:rPr>
            </w:pPr>
          </w:p>
        </w:tc>
      </w:tr>
      <w:tr w:rsidR="00555B5F" w:rsidRPr="001D4B4A" w:rsidTr="0084011B">
        <w:tc>
          <w:tcPr>
            <w:tcW w:w="12866" w:type="dxa"/>
            <w:gridSpan w:val="2"/>
            <w:tcBorders>
              <w:top w:val="single" w:sz="4" w:space="0" w:color="000000"/>
              <w:left w:val="single" w:sz="4" w:space="0" w:color="000000"/>
              <w:bottom w:val="single" w:sz="4" w:space="0" w:color="000000"/>
              <w:right w:val="single" w:sz="4" w:space="0" w:color="000000"/>
            </w:tcBorders>
            <w:vAlign w:val="center"/>
          </w:tcPr>
          <w:p w:rsidR="00555B5F" w:rsidRPr="001D4B4A" w:rsidRDefault="00555B5F" w:rsidP="0084011B">
            <w:pPr>
              <w:pStyle w:val="2d"/>
              <w:shd w:val="clear" w:color="auto" w:fill="auto"/>
              <w:spacing w:before="0" w:line="240" w:lineRule="auto"/>
              <w:jc w:val="right"/>
              <w:rPr>
                <w:rFonts w:ascii="Times New Roman" w:hAnsi="Times New Roman" w:cs="Times New Roman"/>
                <w:b/>
                <w:sz w:val="24"/>
                <w:szCs w:val="24"/>
              </w:rPr>
            </w:pPr>
            <w:r w:rsidRPr="001D4B4A">
              <w:rPr>
                <w:rStyle w:val="2105pt"/>
                <w:rFonts w:eastAsiaTheme="minorHAnsi"/>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bottom"/>
          </w:tcPr>
          <w:p w:rsidR="00555B5F" w:rsidRPr="001D4B4A" w:rsidRDefault="00555B5F" w:rsidP="0084011B">
            <w:pPr>
              <w:pStyle w:val="2d"/>
              <w:shd w:val="clear" w:color="auto" w:fill="auto"/>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162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55B5F" w:rsidRPr="001D4B4A" w:rsidRDefault="00555B5F" w:rsidP="0084011B">
            <w:pPr>
              <w:rPr>
                <w:rFonts w:ascii="Times New Roman" w:hAnsi="Times New Roman" w:cs="Times New Roman"/>
              </w:rPr>
            </w:pPr>
          </w:p>
        </w:tc>
      </w:tr>
    </w:tbl>
    <w:p w:rsidR="00555B5F" w:rsidRPr="001D4B4A" w:rsidRDefault="00555B5F" w:rsidP="00555B5F">
      <w:pPr>
        <w:rPr>
          <w:rFonts w:ascii="Times New Roman" w:hAnsi="Times New Roman" w:cs="Times New Roman"/>
          <w:szCs w:val="28"/>
        </w:rPr>
      </w:pPr>
    </w:p>
    <w:p w:rsidR="00555B5F" w:rsidRPr="001D4B4A" w:rsidRDefault="00555B5F" w:rsidP="00555B5F">
      <w:pPr>
        <w:rPr>
          <w:rFonts w:ascii="Times New Roman" w:hAnsi="Times New Roman" w:cs="Times New Roman"/>
          <w:szCs w:val="28"/>
        </w:rPr>
        <w:sectPr w:rsidR="00555B5F" w:rsidRPr="001D4B4A" w:rsidSect="001D4B4A">
          <w:footerReference w:type="default" r:id="rId149"/>
          <w:pgSz w:w="16838" w:h="11906" w:orient="landscape"/>
          <w:pgMar w:top="1134" w:right="851" w:bottom="851" w:left="851" w:header="720" w:footer="720" w:gutter="0"/>
          <w:cols w:space="720"/>
        </w:sectPr>
      </w:pPr>
    </w:p>
    <w:p w:rsidR="00555B5F" w:rsidRPr="001D4B4A" w:rsidRDefault="00555B5F" w:rsidP="00555B5F">
      <w:pPr>
        <w:spacing w:line="276" w:lineRule="auto"/>
        <w:jc w:val="center"/>
        <w:rPr>
          <w:rFonts w:ascii="Times New Roman" w:hAnsi="Times New Roman" w:cs="Times New Roman"/>
          <w:b/>
        </w:rPr>
      </w:pPr>
      <w:r w:rsidRPr="001D4B4A">
        <w:rPr>
          <w:rFonts w:ascii="Times New Roman" w:hAnsi="Times New Roman" w:cs="Times New Roman"/>
          <w:b/>
        </w:rPr>
        <w:lastRenderedPageBreak/>
        <w:t>3.УСЛОВИЯ РЕАЛИЗАЦИИ ОБЩЕОБРАЗОВАТЕЛЬНОЙ ДИСЦИПЛИНЫ</w:t>
      </w:r>
    </w:p>
    <w:p w:rsidR="00555B5F" w:rsidRPr="001D4B4A" w:rsidRDefault="00555B5F" w:rsidP="00555B5F">
      <w:pPr>
        <w:spacing w:line="276" w:lineRule="auto"/>
        <w:jc w:val="both"/>
        <w:rPr>
          <w:rFonts w:ascii="Times New Roman" w:hAnsi="Times New Roman" w:cs="Times New Roman"/>
          <w:b/>
        </w:rPr>
      </w:pPr>
    </w:p>
    <w:p w:rsidR="00555B5F" w:rsidRPr="001D4B4A" w:rsidRDefault="00555B5F" w:rsidP="00555B5F">
      <w:pPr>
        <w:spacing w:line="276" w:lineRule="auto"/>
        <w:ind w:left="708"/>
        <w:jc w:val="both"/>
        <w:rPr>
          <w:rFonts w:ascii="Times New Roman" w:hAnsi="Times New Roman" w:cs="Times New Roman"/>
          <w:b/>
        </w:rPr>
      </w:pPr>
      <w:r w:rsidRPr="001D4B4A">
        <w:rPr>
          <w:rFonts w:ascii="Times New Roman" w:hAnsi="Times New Roman" w:cs="Times New Roman"/>
          <w:b/>
        </w:rPr>
        <w:t>3.1.Требования к минимальному материально-техническому обеспечению.</w:t>
      </w:r>
    </w:p>
    <w:p w:rsidR="00555B5F" w:rsidRPr="001D4B4A" w:rsidRDefault="00555B5F" w:rsidP="00555B5F">
      <w:pPr>
        <w:spacing w:line="276" w:lineRule="auto"/>
        <w:ind w:firstLine="709"/>
        <w:jc w:val="both"/>
        <w:rPr>
          <w:rFonts w:ascii="Times New Roman" w:hAnsi="Times New Roman" w:cs="Times New Roman"/>
        </w:rPr>
      </w:pPr>
      <w:r w:rsidRPr="001D4B4A">
        <w:rPr>
          <w:rFonts w:ascii="Times New Roman" w:hAnsi="Times New Roman" w:cs="Times New Roman"/>
        </w:rPr>
        <w:t xml:space="preserve">Кабинет </w:t>
      </w:r>
      <w:r w:rsidRPr="001D4B4A">
        <w:rPr>
          <w:rStyle w:val="8115pt0pt"/>
          <w:rFonts w:ascii="Times New Roman" w:hAnsi="Times New Roman" w:cs="Times New Roman"/>
          <w:sz w:val="24"/>
          <w:szCs w:val="24"/>
        </w:rPr>
        <w:t>«Биологии»,</w:t>
      </w:r>
      <w:r w:rsidRPr="001D4B4A">
        <w:rPr>
          <w:rFonts w:ascii="Times New Roman" w:hAnsi="Times New Roman" w:cs="Times New Roman"/>
        </w:rPr>
        <w:t xml:space="preserve"> оснащенный современным оборудованием: </w:t>
      </w:r>
    </w:p>
    <w:p w:rsidR="00555B5F" w:rsidRPr="001D4B4A" w:rsidRDefault="00555B5F" w:rsidP="00555B5F">
      <w:pPr>
        <w:spacing w:line="276" w:lineRule="auto"/>
        <w:ind w:firstLine="709"/>
        <w:jc w:val="both"/>
        <w:rPr>
          <w:rFonts w:ascii="Times New Roman" w:hAnsi="Times New Roman" w:cs="Times New Roman"/>
          <w:bCs/>
        </w:rPr>
      </w:pPr>
      <w:r w:rsidRPr="001D4B4A">
        <w:rPr>
          <w:rFonts w:ascii="Times New Roman" w:hAnsi="Times New Roman" w:cs="Times New Roman"/>
          <w:bCs/>
        </w:rPr>
        <w:t>- посадочные места по количеству обучающихся,</w:t>
      </w:r>
    </w:p>
    <w:p w:rsidR="00555B5F" w:rsidRPr="001D4B4A" w:rsidRDefault="00555B5F" w:rsidP="00555B5F">
      <w:pPr>
        <w:spacing w:line="276" w:lineRule="auto"/>
        <w:ind w:firstLine="709"/>
        <w:jc w:val="both"/>
        <w:rPr>
          <w:rFonts w:ascii="Times New Roman" w:hAnsi="Times New Roman" w:cs="Times New Roman"/>
          <w:bCs/>
        </w:rPr>
      </w:pPr>
      <w:r w:rsidRPr="001D4B4A">
        <w:rPr>
          <w:rFonts w:ascii="Times New Roman" w:hAnsi="Times New Roman" w:cs="Times New Roman"/>
          <w:bCs/>
        </w:rPr>
        <w:t>- рабочее место преподавателя,</w:t>
      </w:r>
    </w:p>
    <w:p w:rsidR="00555B5F" w:rsidRPr="001D4B4A" w:rsidRDefault="00555B5F" w:rsidP="00555B5F">
      <w:pPr>
        <w:spacing w:line="276" w:lineRule="auto"/>
        <w:ind w:firstLine="709"/>
        <w:jc w:val="both"/>
        <w:rPr>
          <w:rFonts w:ascii="Times New Roman" w:hAnsi="Times New Roman" w:cs="Times New Roman"/>
          <w:bCs/>
        </w:rPr>
      </w:pPr>
      <w:r w:rsidRPr="001D4B4A">
        <w:rPr>
          <w:rFonts w:ascii="Times New Roman" w:hAnsi="Times New Roman" w:cs="Times New Roman"/>
          <w:bCs/>
        </w:rPr>
        <w:t>- доска, мел или маркеры,</w:t>
      </w:r>
    </w:p>
    <w:p w:rsidR="00555B5F" w:rsidRPr="001D4B4A" w:rsidRDefault="00555B5F" w:rsidP="00555B5F">
      <w:pPr>
        <w:spacing w:line="276" w:lineRule="auto"/>
        <w:ind w:firstLine="709"/>
        <w:jc w:val="both"/>
        <w:rPr>
          <w:rFonts w:ascii="Times New Roman" w:hAnsi="Times New Roman" w:cs="Times New Roman"/>
          <w:bCs/>
        </w:rPr>
      </w:pPr>
      <w:r w:rsidRPr="001D4B4A">
        <w:rPr>
          <w:rFonts w:ascii="Times New Roman" w:hAnsi="Times New Roman" w:cs="Times New Roman"/>
          <w:bCs/>
        </w:rPr>
        <w:t>- шкафы и тумбы для хранения учебных материалов,</w:t>
      </w:r>
    </w:p>
    <w:p w:rsidR="00555B5F" w:rsidRPr="001D4B4A" w:rsidRDefault="00555B5F" w:rsidP="00555B5F">
      <w:pPr>
        <w:spacing w:line="276" w:lineRule="auto"/>
        <w:ind w:firstLine="709"/>
        <w:jc w:val="both"/>
        <w:rPr>
          <w:rFonts w:ascii="Times New Roman" w:hAnsi="Times New Roman" w:cs="Times New Roman"/>
          <w:bCs/>
        </w:rPr>
      </w:pPr>
      <w:r w:rsidRPr="001D4B4A">
        <w:rPr>
          <w:rFonts w:ascii="Times New Roman" w:hAnsi="Times New Roman" w:cs="Times New Roman"/>
          <w:bCs/>
        </w:rPr>
        <w:t>- наглядные пособия,</w:t>
      </w:r>
    </w:p>
    <w:p w:rsidR="00555B5F" w:rsidRPr="001D4B4A" w:rsidRDefault="00555B5F" w:rsidP="00555B5F">
      <w:pPr>
        <w:spacing w:line="276" w:lineRule="auto"/>
        <w:ind w:firstLine="709"/>
        <w:jc w:val="both"/>
        <w:rPr>
          <w:rFonts w:ascii="Times New Roman" w:hAnsi="Times New Roman" w:cs="Times New Roman"/>
          <w:bCs/>
        </w:rPr>
      </w:pPr>
      <w:r w:rsidRPr="001D4B4A">
        <w:rPr>
          <w:rFonts w:ascii="Times New Roman" w:hAnsi="Times New Roman" w:cs="Times New Roman"/>
          <w:bCs/>
        </w:rPr>
        <w:t>- информационные стенды по дисциплине «Ботаника с основами физиологии растений»,</w:t>
      </w:r>
    </w:p>
    <w:p w:rsidR="00555B5F" w:rsidRPr="001D4B4A" w:rsidRDefault="00555B5F" w:rsidP="00555B5F">
      <w:pPr>
        <w:spacing w:line="276" w:lineRule="auto"/>
        <w:ind w:firstLine="709"/>
        <w:jc w:val="both"/>
        <w:rPr>
          <w:rFonts w:ascii="Times New Roman" w:hAnsi="Times New Roman" w:cs="Times New Roman"/>
          <w:bCs/>
        </w:rPr>
      </w:pPr>
      <w:r w:rsidRPr="001D4B4A">
        <w:rPr>
          <w:rFonts w:ascii="Times New Roman" w:hAnsi="Times New Roman" w:cs="Times New Roman"/>
          <w:bCs/>
        </w:rPr>
        <w:t>- раздаточные материалы,</w:t>
      </w:r>
    </w:p>
    <w:p w:rsidR="00555B5F" w:rsidRPr="001D4B4A" w:rsidRDefault="00555B5F" w:rsidP="00555B5F">
      <w:pPr>
        <w:spacing w:line="276" w:lineRule="auto"/>
        <w:ind w:firstLine="709"/>
        <w:jc w:val="both"/>
        <w:rPr>
          <w:rFonts w:ascii="Times New Roman" w:hAnsi="Times New Roman" w:cs="Times New Roman"/>
          <w:bCs/>
        </w:rPr>
      </w:pPr>
      <w:r w:rsidRPr="001D4B4A">
        <w:rPr>
          <w:rFonts w:ascii="Times New Roman" w:hAnsi="Times New Roman" w:cs="Times New Roman"/>
          <w:bCs/>
        </w:rPr>
        <w:t>- ноутбук или ПК с установленным ПО и доступом к сети Internet,</w:t>
      </w:r>
    </w:p>
    <w:p w:rsidR="00555B5F" w:rsidRPr="001D4B4A" w:rsidRDefault="00555B5F" w:rsidP="00555B5F">
      <w:pPr>
        <w:spacing w:line="276" w:lineRule="auto"/>
        <w:ind w:firstLine="709"/>
        <w:jc w:val="both"/>
        <w:rPr>
          <w:rFonts w:ascii="Times New Roman" w:hAnsi="Times New Roman" w:cs="Times New Roman"/>
          <w:bCs/>
        </w:rPr>
      </w:pPr>
      <w:r w:rsidRPr="001D4B4A">
        <w:rPr>
          <w:rFonts w:ascii="Times New Roman" w:hAnsi="Times New Roman" w:cs="Times New Roman"/>
          <w:bCs/>
        </w:rPr>
        <w:t>- мультимедийный проектор,</w:t>
      </w:r>
    </w:p>
    <w:p w:rsidR="00555B5F" w:rsidRPr="001D4B4A" w:rsidRDefault="00555B5F" w:rsidP="00555B5F">
      <w:pPr>
        <w:spacing w:line="276" w:lineRule="auto"/>
        <w:ind w:firstLine="709"/>
        <w:jc w:val="both"/>
        <w:rPr>
          <w:rFonts w:ascii="Times New Roman" w:hAnsi="Times New Roman" w:cs="Times New Roman"/>
          <w:bCs/>
        </w:rPr>
      </w:pPr>
      <w:r w:rsidRPr="001D4B4A">
        <w:rPr>
          <w:rFonts w:ascii="Times New Roman" w:hAnsi="Times New Roman" w:cs="Times New Roman"/>
          <w:bCs/>
        </w:rPr>
        <w:t>- мультимедийный экран,</w:t>
      </w:r>
    </w:p>
    <w:p w:rsidR="00555B5F" w:rsidRPr="001D4B4A" w:rsidRDefault="00555B5F" w:rsidP="00555B5F">
      <w:pPr>
        <w:spacing w:line="276" w:lineRule="auto"/>
        <w:ind w:firstLine="709"/>
        <w:jc w:val="both"/>
        <w:rPr>
          <w:rFonts w:ascii="Times New Roman" w:hAnsi="Times New Roman" w:cs="Times New Roman"/>
          <w:bCs/>
        </w:rPr>
      </w:pPr>
      <w:r w:rsidRPr="001D4B4A">
        <w:rPr>
          <w:rFonts w:ascii="Times New Roman" w:hAnsi="Times New Roman" w:cs="Times New Roman"/>
          <w:bCs/>
        </w:rPr>
        <w:t>- принтер.</w:t>
      </w:r>
    </w:p>
    <w:p w:rsidR="00555B5F" w:rsidRPr="001D4B4A" w:rsidRDefault="00555B5F" w:rsidP="00555B5F">
      <w:pPr>
        <w:pStyle w:val="114"/>
        <w:rPr>
          <w:rFonts w:ascii="Times New Roman" w:hAnsi="Times New Roman"/>
        </w:rPr>
      </w:pPr>
      <w:r w:rsidRPr="001D4B4A">
        <w:rPr>
          <w:rFonts w:ascii="Times New Roman" w:hAnsi="Times New Roman"/>
        </w:rPr>
        <w:t>3.2. Учебно-методическое обеспечение</w:t>
      </w:r>
    </w:p>
    <w:p w:rsidR="00555B5F" w:rsidRPr="001D4B4A" w:rsidRDefault="00555B5F" w:rsidP="00555B5F">
      <w:pPr>
        <w:suppressAutoHyphens/>
        <w:spacing w:line="276" w:lineRule="auto"/>
        <w:ind w:firstLine="709"/>
        <w:jc w:val="both"/>
        <w:rPr>
          <w:rFonts w:ascii="Times New Roman" w:hAnsi="Times New Roman" w:cs="Times New Roman"/>
          <w:bCs/>
        </w:rPr>
      </w:pPr>
      <w:r w:rsidRPr="001D4B4A">
        <w:rPr>
          <w:rFonts w:ascii="Times New Roman" w:hAnsi="Times New Roman" w:cs="Times New Roman"/>
          <w:bC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rsidR="00555B5F" w:rsidRPr="001D4B4A" w:rsidRDefault="00555B5F" w:rsidP="00555B5F">
      <w:pPr>
        <w:pStyle w:val="a5"/>
        <w:spacing w:line="276" w:lineRule="auto"/>
        <w:ind w:left="0" w:firstLine="709"/>
        <w:rPr>
          <w:rFonts w:ascii="Times New Roman" w:hAnsi="Times New Roman" w:cs="Times New Roman"/>
          <w:b/>
        </w:rPr>
      </w:pPr>
      <w:r w:rsidRPr="001D4B4A">
        <w:rPr>
          <w:rFonts w:ascii="Times New Roman" w:hAnsi="Times New Roman" w:cs="Times New Roman"/>
          <w:b/>
        </w:rPr>
        <w:t>3.2.1. Основные печатные и/или электронные издания</w:t>
      </w:r>
    </w:p>
    <w:p w:rsidR="00555B5F" w:rsidRPr="001D4B4A" w:rsidRDefault="00555B5F" w:rsidP="00555B5F">
      <w:pPr>
        <w:spacing w:line="276" w:lineRule="auto"/>
        <w:rPr>
          <w:rFonts w:ascii="Times New Roman" w:hAnsi="Times New Roman" w:cs="Times New Roman"/>
          <w:b/>
          <w:i/>
          <w:iCs/>
          <w:shd w:val="clear" w:color="auto" w:fill="FFFFFF"/>
        </w:rPr>
      </w:pPr>
      <w:r w:rsidRPr="001D4B4A">
        <w:rPr>
          <w:rFonts w:ascii="Times New Roman" w:eastAsia="MS Reference Sans Serif" w:hAnsi="Times New Roman" w:cs="Times New Roman"/>
        </w:rPr>
        <w:t xml:space="preserve">            </w:t>
      </w:r>
      <w:r w:rsidRPr="001D4B4A">
        <w:rPr>
          <w:rFonts w:ascii="Times New Roman" w:hAnsi="Times New Roman" w:cs="Times New Roman"/>
          <w:b/>
          <w:i/>
          <w:iCs/>
          <w:shd w:val="clear" w:color="auto" w:fill="FFFFFF"/>
        </w:rPr>
        <w:t>Основная литература</w:t>
      </w:r>
    </w:p>
    <w:p w:rsidR="00555B5F" w:rsidRPr="001D4B4A" w:rsidRDefault="00555B5F" w:rsidP="00594A40">
      <w:pPr>
        <w:pStyle w:val="a5"/>
        <w:numPr>
          <w:ilvl w:val="0"/>
          <w:numId w:val="50"/>
        </w:numPr>
        <w:spacing w:line="276" w:lineRule="auto"/>
        <w:jc w:val="both"/>
        <w:rPr>
          <w:rFonts w:ascii="Times New Roman" w:hAnsi="Times New Roman" w:cs="Times New Roman"/>
        </w:rPr>
      </w:pPr>
      <w:r w:rsidRPr="001D4B4A">
        <w:rPr>
          <w:rFonts w:ascii="Times New Roman" w:hAnsi="Times New Roman" w:cs="Times New Roman"/>
        </w:rPr>
        <w:t>Кузнецова Т.А. Общая биология: учебное пособие для СПО/ Т.А. Кузнецова, И.А.Баженова. – 2-е изд., - Санкт-Петербург: Лань, 2021. – 144 с.</w:t>
      </w:r>
    </w:p>
    <w:p w:rsidR="00555B5F" w:rsidRPr="001D4B4A" w:rsidRDefault="00555B5F" w:rsidP="00555B5F">
      <w:pPr>
        <w:pStyle w:val="a5"/>
        <w:spacing w:line="276" w:lineRule="auto"/>
        <w:jc w:val="both"/>
        <w:rPr>
          <w:rFonts w:ascii="Times New Roman" w:hAnsi="Times New Roman" w:cs="Times New Roman"/>
          <w:b/>
          <w:i/>
        </w:rPr>
      </w:pPr>
      <w:r w:rsidRPr="001D4B4A">
        <w:rPr>
          <w:rFonts w:ascii="Times New Roman" w:hAnsi="Times New Roman" w:cs="Times New Roman"/>
          <w:b/>
          <w:i/>
        </w:rPr>
        <w:t>Дополнительная литература</w:t>
      </w:r>
    </w:p>
    <w:p w:rsidR="00555B5F" w:rsidRPr="001D4B4A" w:rsidRDefault="00555B5F" w:rsidP="00594A40">
      <w:pPr>
        <w:pStyle w:val="a5"/>
        <w:numPr>
          <w:ilvl w:val="0"/>
          <w:numId w:val="43"/>
        </w:numPr>
        <w:spacing w:line="276" w:lineRule="auto"/>
        <w:jc w:val="both"/>
        <w:rPr>
          <w:rFonts w:ascii="Times New Roman" w:hAnsi="Times New Roman" w:cs="Times New Roman"/>
        </w:rPr>
      </w:pPr>
      <w:r w:rsidRPr="001D4B4A">
        <w:rPr>
          <w:rFonts w:ascii="Times New Roman" w:hAnsi="Times New Roman" w:cs="Times New Roman"/>
        </w:rPr>
        <w:t xml:space="preserve">Беляев Д.К. Биология. Общая биология. 10-11 классы: учеб. для общеобразоват. учреждений: базовый уровень/ Д.К.Беляев, П.М.Бородин, Н.Н.Воронцов и др., под ред. Д.К.Беляева, Г.М.Дымшица, Рос.акад.наук, Рос.акад.образования, изд-во «Просвещение». – 11-е изд. – М.: Просвещение, 2012. – 304 с. </w:t>
      </w:r>
    </w:p>
    <w:p w:rsidR="00555B5F" w:rsidRPr="001D4B4A" w:rsidRDefault="00555B5F" w:rsidP="00594A40">
      <w:pPr>
        <w:pStyle w:val="a5"/>
        <w:numPr>
          <w:ilvl w:val="0"/>
          <w:numId w:val="43"/>
        </w:numPr>
        <w:spacing w:line="276" w:lineRule="auto"/>
        <w:jc w:val="both"/>
        <w:rPr>
          <w:rFonts w:ascii="Times New Roman" w:hAnsi="Times New Roman" w:cs="Times New Roman"/>
        </w:rPr>
      </w:pPr>
      <w:r w:rsidRPr="001D4B4A">
        <w:rPr>
          <w:rFonts w:ascii="Times New Roman" w:hAnsi="Times New Roman" w:cs="Times New Roman"/>
        </w:rPr>
        <w:t>Константинов В. М. Биология для профессий и специальностей технического и естественно-научного профилей: учебник для студ. образоват. учреждений сред. проф. образования / В. М. Константинов, А. Г. Резанов, Е.О.Фадеева; под ред. В.М.Константинова. — 3-е изд., стер. — М. : Издательский центр «Академия», 2016. — 336 с.</w:t>
      </w:r>
    </w:p>
    <w:p w:rsidR="00555B5F" w:rsidRPr="001D4B4A" w:rsidRDefault="00555B5F" w:rsidP="00594A40">
      <w:pPr>
        <w:pStyle w:val="a5"/>
        <w:numPr>
          <w:ilvl w:val="0"/>
          <w:numId w:val="43"/>
        </w:numPr>
        <w:spacing w:line="276" w:lineRule="auto"/>
        <w:jc w:val="both"/>
        <w:rPr>
          <w:rFonts w:ascii="Times New Roman" w:hAnsi="Times New Roman" w:cs="Times New Roman"/>
        </w:rPr>
      </w:pPr>
      <w:r w:rsidRPr="001D4B4A">
        <w:rPr>
          <w:rFonts w:ascii="Times New Roman" w:hAnsi="Times New Roman" w:cs="Times New Roman"/>
        </w:rPr>
        <w:t xml:space="preserve">Мустафин А. Г. Биология : учебник / А.Г. Мустафин, В.Б. Захаров. — М. : КНОРУС, М91 2016. — 424 с. </w:t>
      </w:r>
    </w:p>
    <w:p w:rsidR="00555B5F" w:rsidRPr="00942F68" w:rsidRDefault="00555B5F" w:rsidP="00594A40">
      <w:pPr>
        <w:pStyle w:val="a5"/>
        <w:numPr>
          <w:ilvl w:val="0"/>
          <w:numId w:val="43"/>
        </w:numPr>
        <w:spacing w:line="276" w:lineRule="auto"/>
        <w:jc w:val="both"/>
        <w:rPr>
          <w:rFonts w:ascii="Times New Roman" w:hAnsi="Times New Roman" w:cs="Times New Roman"/>
        </w:rPr>
      </w:pPr>
      <w:r w:rsidRPr="001D4B4A">
        <w:rPr>
          <w:rFonts w:ascii="Times New Roman" w:hAnsi="Times New Roman" w:cs="Times New Roman"/>
        </w:rPr>
        <w:t>Федотова Ю.О. Общая биология.: Учебное пособие. – СПБ.:</w:t>
      </w:r>
      <w:r>
        <w:rPr>
          <w:rFonts w:ascii="Times New Roman" w:hAnsi="Times New Roman" w:cs="Times New Roman"/>
        </w:rPr>
        <w:t xml:space="preserve"> Университет ИТМО; 2017. – 63 с.</w:t>
      </w:r>
    </w:p>
    <w:p w:rsidR="00555B5F" w:rsidRPr="001D4B4A" w:rsidRDefault="00555B5F" w:rsidP="00555B5F">
      <w:pPr>
        <w:spacing w:line="276" w:lineRule="auto"/>
        <w:jc w:val="both"/>
        <w:rPr>
          <w:rFonts w:ascii="Times New Roman" w:hAnsi="Times New Roman" w:cs="Times New Roman"/>
          <w:b/>
        </w:rPr>
      </w:pPr>
    </w:p>
    <w:p w:rsidR="00555B5F" w:rsidRPr="001D4B4A" w:rsidRDefault="00555B5F" w:rsidP="00594A40">
      <w:pPr>
        <w:pStyle w:val="a5"/>
        <w:numPr>
          <w:ilvl w:val="0"/>
          <w:numId w:val="46"/>
        </w:numPr>
        <w:jc w:val="center"/>
        <w:rPr>
          <w:rFonts w:ascii="Times New Roman" w:hAnsi="Times New Roman" w:cs="Times New Roman"/>
          <w:b/>
        </w:rPr>
      </w:pPr>
      <w:r w:rsidRPr="001D4B4A">
        <w:rPr>
          <w:rFonts w:ascii="Times New Roman" w:hAnsi="Times New Roman" w:cs="Times New Roman"/>
          <w:b/>
        </w:rPr>
        <w:t>КОНТРОЛЬ И ОЦЕНКА РЕЗУЛЬТАТОВ ОСВОЕНИЯ ДИСЦИПЛИНЫ</w:t>
      </w:r>
    </w:p>
    <w:p w:rsidR="00555B5F" w:rsidRPr="001D4B4A" w:rsidRDefault="00555B5F" w:rsidP="00555B5F">
      <w:pPr>
        <w:pStyle w:val="1f2"/>
        <w:ind w:left="360"/>
        <w:jc w:val="left"/>
        <w:rPr>
          <w:rFonts w:ascii="Times New Roman" w:hAnsi="Times New Roman"/>
          <w:b w:val="0"/>
          <w:bCs w:val="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508"/>
        <w:gridCol w:w="3512"/>
        <w:gridCol w:w="2628"/>
      </w:tblGrid>
      <w:tr w:rsidR="00555B5F" w:rsidRPr="002A0E5C" w:rsidTr="0084011B">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88" w:lineRule="exact"/>
              <w:ind w:left="145" w:right="192"/>
              <w:jc w:val="center"/>
              <w:rPr>
                <w:b/>
              </w:rPr>
            </w:pPr>
            <w:r w:rsidRPr="002A0E5C">
              <w:rPr>
                <w:b/>
              </w:rPr>
              <w:t>Код</w:t>
            </w:r>
            <w:r w:rsidRPr="002A0E5C">
              <w:rPr>
                <w:b/>
                <w:spacing w:val="-1"/>
              </w:rPr>
              <w:t xml:space="preserve"> </w:t>
            </w:r>
            <w:r w:rsidRPr="002A0E5C">
              <w:rPr>
                <w:b/>
              </w:rPr>
              <w:t>и наименование</w:t>
            </w:r>
          </w:p>
          <w:p w:rsidR="00555B5F" w:rsidRPr="002A0E5C" w:rsidRDefault="00555B5F" w:rsidP="0084011B">
            <w:pPr>
              <w:pStyle w:val="TableParagraph"/>
              <w:spacing w:before="24"/>
              <w:ind w:left="148" w:right="192"/>
              <w:jc w:val="center"/>
              <w:rPr>
                <w:b/>
              </w:rPr>
            </w:pPr>
            <w:r w:rsidRPr="002A0E5C">
              <w:rPr>
                <w:b/>
              </w:rPr>
              <w:t>формируемых</w:t>
            </w:r>
            <w:r w:rsidRPr="002A0E5C">
              <w:rPr>
                <w:b/>
                <w:spacing w:val="-3"/>
              </w:rPr>
              <w:t xml:space="preserve"> </w:t>
            </w:r>
            <w:r w:rsidRPr="002A0E5C">
              <w:rPr>
                <w:b/>
              </w:rPr>
              <w:t>компетенций</w:t>
            </w:r>
          </w:p>
        </w:tc>
        <w:tc>
          <w:tcPr>
            <w:tcW w:w="1820"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88" w:lineRule="exact"/>
              <w:ind w:left="986"/>
              <w:rPr>
                <w:b/>
              </w:rPr>
            </w:pPr>
            <w:r w:rsidRPr="002A0E5C">
              <w:rPr>
                <w:b/>
              </w:rPr>
              <w:t>Раздел/Тема</w:t>
            </w:r>
          </w:p>
        </w:tc>
        <w:tc>
          <w:tcPr>
            <w:tcW w:w="1362"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88" w:lineRule="exact"/>
              <w:ind w:left="440"/>
              <w:rPr>
                <w:b/>
              </w:rPr>
            </w:pPr>
            <w:r w:rsidRPr="002A0E5C">
              <w:rPr>
                <w:b/>
              </w:rPr>
              <w:t>Тип</w:t>
            </w:r>
            <w:r w:rsidRPr="002A0E5C">
              <w:rPr>
                <w:b/>
                <w:spacing w:val="-2"/>
              </w:rPr>
              <w:t xml:space="preserve"> </w:t>
            </w:r>
            <w:r w:rsidRPr="002A0E5C">
              <w:rPr>
                <w:b/>
              </w:rPr>
              <w:t>оценочных</w:t>
            </w:r>
          </w:p>
          <w:p w:rsidR="00555B5F" w:rsidRPr="002A0E5C" w:rsidRDefault="00555B5F" w:rsidP="0084011B">
            <w:pPr>
              <w:pStyle w:val="TableParagraph"/>
              <w:spacing w:before="24"/>
              <w:ind w:left="533"/>
              <w:rPr>
                <w:b/>
              </w:rPr>
            </w:pPr>
            <w:r w:rsidRPr="002A0E5C">
              <w:rPr>
                <w:b/>
              </w:rPr>
              <w:t>мероприятий</w:t>
            </w:r>
          </w:p>
        </w:tc>
      </w:tr>
      <w:tr w:rsidR="00555B5F" w:rsidRPr="002A0E5C" w:rsidTr="0084011B">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88" w:lineRule="exact"/>
              <w:ind w:left="107"/>
            </w:pPr>
            <w:r w:rsidRPr="002A0E5C">
              <w:t>ОК</w:t>
            </w:r>
            <w:r w:rsidRPr="002A0E5C">
              <w:rPr>
                <w:spacing w:val="-2"/>
              </w:rPr>
              <w:t xml:space="preserve"> </w:t>
            </w:r>
            <w:r w:rsidRPr="002A0E5C">
              <w:t>01.</w:t>
            </w:r>
            <w:r w:rsidRPr="002A0E5C">
              <w:rPr>
                <w:spacing w:val="-2"/>
              </w:rPr>
              <w:t xml:space="preserve"> </w:t>
            </w:r>
            <w:r w:rsidRPr="002A0E5C">
              <w:t>Выбирать</w:t>
            </w:r>
            <w:r w:rsidRPr="002A0E5C">
              <w:rPr>
                <w:spacing w:val="-4"/>
              </w:rPr>
              <w:t xml:space="preserve"> </w:t>
            </w:r>
            <w:r w:rsidRPr="002A0E5C">
              <w:t>способы решения</w:t>
            </w:r>
            <w:r w:rsidRPr="002A0E5C">
              <w:rPr>
                <w:spacing w:val="-2"/>
              </w:rPr>
              <w:t xml:space="preserve"> </w:t>
            </w:r>
            <w:r w:rsidRPr="002A0E5C">
              <w:t>задач профессиональной</w:t>
            </w:r>
            <w:r w:rsidRPr="002A0E5C">
              <w:rPr>
                <w:spacing w:val="1"/>
              </w:rPr>
              <w:t xml:space="preserve"> </w:t>
            </w:r>
            <w:r w:rsidRPr="002A0E5C">
              <w:t>деятельности применительно</w:t>
            </w:r>
            <w:r w:rsidRPr="002A0E5C">
              <w:rPr>
                <w:spacing w:val="-52"/>
              </w:rPr>
              <w:t xml:space="preserve"> </w:t>
            </w:r>
            <w:r w:rsidRPr="002A0E5C">
              <w:t>к</w:t>
            </w:r>
            <w:r w:rsidRPr="002A0E5C">
              <w:rPr>
                <w:spacing w:val="-1"/>
              </w:rPr>
              <w:t xml:space="preserve"> </w:t>
            </w:r>
            <w:r w:rsidRPr="002A0E5C">
              <w:t>различным контекстам</w:t>
            </w:r>
          </w:p>
        </w:tc>
        <w:tc>
          <w:tcPr>
            <w:tcW w:w="1820"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1.1.,</w:t>
            </w:r>
            <w:r w:rsidRPr="002A0E5C">
              <w:rPr>
                <w:spacing w:val="-3"/>
              </w:rPr>
              <w:t xml:space="preserve"> </w:t>
            </w:r>
            <w:r>
              <w:t>1.3-1.5.</w:t>
            </w:r>
          </w:p>
          <w:p w:rsidR="00555B5F" w:rsidRPr="002A0E5C" w:rsidRDefault="00555B5F" w:rsidP="0084011B">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2.7.-</w:t>
            </w:r>
            <w:r w:rsidRPr="002A0E5C">
              <w:rPr>
                <w:spacing w:val="-4"/>
              </w:rPr>
              <w:t xml:space="preserve"> </w:t>
            </w:r>
            <w:r>
              <w:t>2.12.</w:t>
            </w:r>
          </w:p>
          <w:p w:rsidR="00555B5F" w:rsidRPr="002A0E5C" w:rsidRDefault="00555B5F" w:rsidP="0084011B">
            <w:pPr>
              <w:pStyle w:val="TableParagraph"/>
              <w:spacing w:before="24"/>
              <w:ind w:left="105"/>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4.1.-4.4</w:t>
            </w:r>
            <w:r w:rsidRPr="002A0E5C">
              <w:t>.</w:t>
            </w:r>
          </w:p>
          <w:p w:rsidR="00555B5F" w:rsidRPr="002A0E5C" w:rsidRDefault="00555B5F" w:rsidP="0084011B">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5.1.,5.2.1-5.2.5</w:t>
            </w:r>
          </w:p>
          <w:p w:rsidR="00555B5F" w:rsidRPr="002A0E5C" w:rsidRDefault="00555B5F" w:rsidP="0084011B">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tc>
        <w:tc>
          <w:tcPr>
            <w:tcW w:w="1362" w:type="pct"/>
            <w:vMerge w:val="restart"/>
            <w:tcBorders>
              <w:top w:val="single" w:sz="4" w:space="0" w:color="000000"/>
              <w:left w:val="single" w:sz="4" w:space="0" w:color="000000"/>
              <w:right w:val="single" w:sz="4" w:space="0" w:color="000000"/>
            </w:tcBorders>
            <w:vAlign w:val="center"/>
            <w:hideMark/>
          </w:tcPr>
          <w:p w:rsidR="00555B5F" w:rsidRPr="002A0E5C" w:rsidRDefault="00555B5F" w:rsidP="0084011B">
            <w:pPr>
              <w:pStyle w:val="TableParagraph"/>
              <w:tabs>
                <w:tab w:val="left" w:pos="425"/>
              </w:tabs>
              <w:spacing w:before="147"/>
              <w:ind w:left="108"/>
            </w:pPr>
            <w:r w:rsidRPr="002A0E5C">
              <w:t>-</w:t>
            </w:r>
            <w:r w:rsidRPr="002A0E5C">
              <w:tab/>
              <w:t>устный</w:t>
            </w:r>
            <w:r w:rsidRPr="002A0E5C">
              <w:rPr>
                <w:spacing w:val="-2"/>
              </w:rPr>
              <w:t xml:space="preserve"> </w:t>
            </w:r>
            <w:r w:rsidRPr="002A0E5C">
              <w:t>опрос;</w:t>
            </w:r>
          </w:p>
          <w:p w:rsidR="00555B5F" w:rsidRPr="002A0E5C" w:rsidRDefault="00555B5F" w:rsidP="00594A40">
            <w:pPr>
              <w:pStyle w:val="TableParagraph"/>
              <w:numPr>
                <w:ilvl w:val="0"/>
                <w:numId w:val="68"/>
              </w:numPr>
              <w:tabs>
                <w:tab w:val="left" w:pos="426"/>
                <w:tab w:val="left" w:pos="2682"/>
              </w:tabs>
              <w:spacing w:line="254" w:lineRule="auto"/>
              <w:ind w:left="108" w:firstLine="0"/>
            </w:pPr>
            <w:r w:rsidRPr="002A0E5C">
              <w:rPr>
                <w:spacing w:val="-1"/>
              </w:rPr>
              <w:t>фронтальный</w:t>
            </w:r>
            <w:r w:rsidRPr="002A0E5C">
              <w:rPr>
                <w:spacing w:val="-52"/>
              </w:rPr>
              <w:t xml:space="preserve"> </w:t>
            </w:r>
            <w:r w:rsidRPr="002A0E5C">
              <w:t>опрос;</w:t>
            </w:r>
          </w:p>
          <w:p w:rsidR="00555B5F" w:rsidRPr="002A0E5C" w:rsidRDefault="00555B5F" w:rsidP="00594A40">
            <w:pPr>
              <w:pStyle w:val="TableParagraph"/>
              <w:numPr>
                <w:ilvl w:val="0"/>
                <w:numId w:val="68"/>
              </w:numPr>
              <w:tabs>
                <w:tab w:val="left" w:pos="426"/>
              </w:tabs>
              <w:spacing w:before="2" w:line="254" w:lineRule="auto"/>
              <w:ind w:left="108" w:firstLine="0"/>
            </w:pPr>
            <w:r w:rsidRPr="002A0E5C">
              <w:t>оценка</w:t>
            </w:r>
            <w:r w:rsidRPr="002A0E5C">
              <w:rPr>
                <w:spacing w:val="1"/>
              </w:rPr>
              <w:t xml:space="preserve"> </w:t>
            </w:r>
            <w:r w:rsidRPr="002A0E5C">
              <w:t>контрольных</w:t>
            </w:r>
            <w:r w:rsidRPr="002A0E5C">
              <w:rPr>
                <w:spacing w:val="-5"/>
              </w:rPr>
              <w:t xml:space="preserve"> </w:t>
            </w:r>
            <w:r w:rsidRPr="002A0E5C">
              <w:t>работ;</w:t>
            </w:r>
          </w:p>
          <w:p w:rsidR="00555B5F" w:rsidRPr="002A0E5C" w:rsidRDefault="00555B5F" w:rsidP="00594A40">
            <w:pPr>
              <w:pStyle w:val="TableParagraph"/>
              <w:numPr>
                <w:ilvl w:val="0"/>
                <w:numId w:val="68"/>
              </w:numPr>
              <w:tabs>
                <w:tab w:val="left" w:pos="426"/>
              </w:tabs>
              <w:spacing w:before="3" w:line="256" w:lineRule="auto"/>
              <w:ind w:left="108" w:firstLine="0"/>
            </w:pPr>
            <w:r w:rsidRPr="002A0E5C">
              <w:t>наблюдение за</w:t>
            </w:r>
            <w:r w:rsidRPr="002A0E5C">
              <w:rPr>
                <w:spacing w:val="1"/>
              </w:rPr>
              <w:t xml:space="preserve"> </w:t>
            </w:r>
            <w:r w:rsidRPr="002A0E5C">
              <w:t xml:space="preserve">ходом </w:t>
            </w:r>
            <w:r w:rsidRPr="002A0E5C">
              <w:lastRenderedPageBreak/>
              <w:t>выполнения</w:t>
            </w:r>
            <w:r w:rsidRPr="002A0E5C">
              <w:rPr>
                <w:spacing w:val="1"/>
              </w:rPr>
              <w:t xml:space="preserve"> </w:t>
            </w:r>
            <w:r w:rsidRPr="002A0E5C">
              <w:t>лабораторных</w:t>
            </w:r>
            <w:r w:rsidRPr="002A0E5C">
              <w:rPr>
                <w:spacing w:val="-6"/>
              </w:rPr>
              <w:t xml:space="preserve"> </w:t>
            </w:r>
            <w:r w:rsidRPr="002A0E5C">
              <w:t>работ;</w:t>
            </w:r>
          </w:p>
          <w:p w:rsidR="00555B5F" w:rsidRPr="002A0E5C" w:rsidRDefault="00555B5F" w:rsidP="00594A40">
            <w:pPr>
              <w:pStyle w:val="TableParagraph"/>
              <w:numPr>
                <w:ilvl w:val="0"/>
                <w:numId w:val="68"/>
              </w:numPr>
              <w:tabs>
                <w:tab w:val="left" w:pos="426"/>
              </w:tabs>
              <w:spacing w:line="256" w:lineRule="auto"/>
              <w:ind w:left="108" w:firstLine="0"/>
            </w:pPr>
            <w:r w:rsidRPr="002A0E5C">
              <w:t>оценка</w:t>
            </w:r>
            <w:r w:rsidRPr="002A0E5C">
              <w:rPr>
                <w:spacing w:val="1"/>
              </w:rPr>
              <w:t xml:space="preserve"> </w:t>
            </w:r>
            <w:r w:rsidRPr="002A0E5C">
              <w:t>выполнения</w:t>
            </w:r>
            <w:r w:rsidRPr="002A0E5C">
              <w:rPr>
                <w:spacing w:val="1"/>
              </w:rPr>
              <w:t xml:space="preserve"> </w:t>
            </w:r>
            <w:r w:rsidRPr="002A0E5C">
              <w:t>лабораторных</w:t>
            </w:r>
            <w:r w:rsidRPr="002A0E5C">
              <w:rPr>
                <w:spacing w:val="-6"/>
              </w:rPr>
              <w:t xml:space="preserve"> </w:t>
            </w:r>
            <w:r w:rsidRPr="002A0E5C">
              <w:t>работ;</w:t>
            </w:r>
          </w:p>
          <w:p w:rsidR="00555B5F" w:rsidRPr="002A0E5C" w:rsidRDefault="00555B5F" w:rsidP="00594A40">
            <w:pPr>
              <w:pStyle w:val="TableParagraph"/>
              <w:numPr>
                <w:ilvl w:val="0"/>
                <w:numId w:val="68"/>
              </w:numPr>
              <w:tabs>
                <w:tab w:val="left" w:pos="426"/>
              </w:tabs>
              <w:spacing w:line="256" w:lineRule="auto"/>
              <w:ind w:left="108" w:firstLine="0"/>
            </w:pPr>
            <w:r w:rsidRPr="002A0E5C">
              <w:t>оценка</w:t>
            </w:r>
            <w:r w:rsidRPr="002A0E5C">
              <w:rPr>
                <w:spacing w:val="1"/>
              </w:rPr>
              <w:t xml:space="preserve"> </w:t>
            </w:r>
            <w:r w:rsidRPr="002A0E5C">
              <w:t xml:space="preserve">практических работ </w:t>
            </w:r>
            <w:r w:rsidRPr="002A0E5C">
              <w:rPr>
                <w:spacing w:val="-52"/>
              </w:rPr>
              <w:t xml:space="preserve"> </w:t>
            </w:r>
            <w:r w:rsidRPr="002A0E5C">
              <w:t>(решения</w:t>
            </w:r>
            <w:r w:rsidRPr="002A0E5C">
              <w:rPr>
                <w:spacing w:val="1"/>
              </w:rPr>
              <w:t xml:space="preserve"> </w:t>
            </w:r>
            <w:r w:rsidRPr="002A0E5C">
              <w:t>качественных,</w:t>
            </w:r>
            <w:r w:rsidRPr="002A0E5C">
              <w:rPr>
                <w:spacing w:val="1"/>
              </w:rPr>
              <w:t xml:space="preserve"> </w:t>
            </w:r>
            <w:r w:rsidRPr="002A0E5C">
              <w:t>расчетных,</w:t>
            </w:r>
            <w:r w:rsidRPr="002A0E5C">
              <w:rPr>
                <w:spacing w:val="1"/>
              </w:rPr>
              <w:t xml:space="preserve"> </w:t>
            </w:r>
            <w:r w:rsidRPr="002A0E5C">
              <w:t>профессионально</w:t>
            </w:r>
            <w:r w:rsidRPr="002A0E5C">
              <w:rPr>
                <w:spacing w:val="1"/>
              </w:rPr>
              <w:t xml:space="preserve"> </w:t>
            </w:r>
            <w:r w:rsidRPr="002A0E5C">
              <w:t>ориентированных</w:t>
            </w:r>
            <w:r w:rsidRPr="002A0E5C">
              <w:rPr>
                <w:spacing w:val="1"/>
              </w:rPr>
              <w:t xml:space="preserve"> </w:t>
            </w:r>
            <w:r w:rsidRPr="002A0E5C">
              <w:t>задач);</w:t>
            </w:r>
          </w:p>
          <w:p w:rsidR="00555B5F" w:rsidRPr="002A0E5C" w:rsidRDefault="00555B5F" w:rsidP="00594A40">
            <w:pPr>
              <w:pStyle w:val="TableParagraph"/>
              <w:numPr>
                <w:ilvl w:val="0"/>
                <w:numId w:val="68"/>
              </w:numPr>
              <w:tabs>
                <w:tab w:val="left" w:pos="426"/>
              </w:tabs>
              <w:spacing w:line="254" w:lineRule="auto"/>
              <w:ind w:left="108" w:firstLine="0"/>
            </w:pPr>
            <w:r w:rsidRPr="002A0E5C">
              <w:t>оценка тестовых</w:t>
            </w:r>
            <w:r w:rsidRPr="002A0E5C">
              <w:rPr>
                <w:spacing w:val="-52"/>
              </w:rPr>
              <w:t xml:space="preserve"> </w:t>
            </w:r>
            <w:r w:rsidRPr="002A0E5C">
              <w:t>заданий;</w:t>
            </w:r>
          </w:p>
          <w:p w:rsidR="00555B5F" w:rsidRPr="002A0E5C" w:rsidRDefault="00555B5F" w:rsidP="00594A40">
            <w:pPr>
              <w:pStyle w:val="TableParagraph"/>
              <w:numPr>
                <w:ilvl w:val="0"/>
                <w:numId w:val="68"/>
              </w:numPr>
              <w:tabs>
                <w:tab w:val="left" w:pos="426"/>
              </w:tabs>
              <w:spacing w:before="2" w:line="256" w:lineRule="auto"/>
              <w:ind w:left="108" w:firstLine="0"/>
            </w:pPr>
            <w:r w:rsidRPr="002A0E5C">
              <w:t>наблюдение за</w:t>
            </w:r>
            <w:r w:rsidRPr="002A0E5C">
              <w:rPr>
                <w:spacing w:val="1"/>
              </w:rPr>
              <w:t xml:space="preserve"> </w:t>
            </w:r>
            <w:r w:rsidRPr="002A0E5C">
              <w:t>ходом выполнения</w:t>
            </w:r>
            <w:r w:rsidRPr="002A0E5C">
              <w:rPr>
                <w:spacing w:val="-52"/>
              </w:rPr>
              <w:t xml:space="preserve"> </w:t>
            </w:r>
            <w:r w:rsidRPr="002A0E5C">
              <w:t>индивидуальных</w:t>
            </w:r>
            <w:r w:rsidRPr="002A0E5C">
              <w:rPr>
                <w:spacing w:val="1"/>
              </w:rPr>
              <w:t xml:space="preserve"> </w:t>
            </w:r>
            <w:r w:rsidRPr="002A0E5C">
              <w:t>проектов и оценка</w:t>
            </w:r>
            <w:r w:rsidRPr="002A0E5C">
              <w:rPr>
                <w:spacing w:val="1"/>
              </w:rPr>
              <w:t xml:space="preserve"> </w:t>
            </w:r>
            <w:r w:rsidRPr="002A0E5C">
              <w:t>выполненных</w:t>
            </w:r>
            <w:r w:rsidRPr="002A0E5C">
              <w:rPr>
                <w:spacing w:val="1"/>
              </w:rPr>
              <w:t xml:space="preserve"> </w:t>
            </w:r>
            <w:r w:rsidRPr="002A0E5C">
              <w:t>проектов;</w:t>
            </w:r>
          </w:p>
          <w:p w:rsidR="00555B5F" w:rsidRPr="002A0E5C" w:rsidRDefault="00555B5F" w:rsidP="00594A40">
            <w:pPr>
              <w:pStyle w:val="TableParagraph"/>
              <w:numPr>
                <w:ilvl w:val="0"/>
                <w:numId w:val="68"/>
              </w:numPr>
              <w:tabs>
                <w:tab w:val="left" w:pos="426"/>
              </w:tabs>
              <w:spacing w:line="308" w:lineRule="exact"/>
              <w:ind w:left="108" w:firstLine="0"/>
            </w:pPr>
            <w:r w:rsidRPr="002A0E5C">
              <w:t>выполнение экзаменационных заданий</w:t>
            </w:r>
          </w:p>
        </w:tc>
      </w:tr>
      <w:tr w:rsidR="00555B5F" w:rsidRPr="002A0E5C" w:rsidTr="0084011B">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56" w:lineRule="auto"/>
              <w:ind w:left="107" w:right="146"/>
            </w:pPr>
            <w:r w:rsidRPr="002A0E5C">
              <w:t>ОК 02. Использовать</w:t>
            </w:r>
            <w:r w:rsidRPr="002A0E5C">
              <w:rPr>
                <w:spacing w:val="1"/>
              </w:rPr>
              <w:t xml:space="preserve"> </w:t>
            </w:r>
            <w:r w:rsidRPr="002A0E5C">
              <w:lastRenderedPageBreak/>
              <w:t>современные средства</w:t>
            </w:r>
            <w:r w:rsidRPr="002A0E5C">
              <w:rPr>
                <w:spacing w:val="1"/>
              </w:rPr>
              <w:t xml:space="preserve"> </w:t>
            </w:r>
            <w:r w:rsidRPr="002A0E5C">
              <w:t>поиска, анализа</w:t>
            </w:r>
            <w:r w:rsidRPr="002A0E5C">
              <w:rPr>
                <w:spacing w:val="1"/>
              </w:rPr>
              <w:t xml:space="preserve"> </w:t>
            </w:r>
            <w:r w:rsidRPr="002A0E5C">
              <w:t>и</w:t>
            </w:r>
            <w:r w:rsidRPr="002A0E5C">
              <w:rPr>
                <w:spacing w:val="1"/>
              </w:rPr>
              <w:t xml:space="preserve"> </w:t>
            </w:r>
            <w:r w:rsidRPr="002A0E5C">
              <w:t>интерпретации информации и</w:t>
            </w:r>
            <w:r w:rsidRPr="002A0E5C">
              <w:rPr>
                <w:spacing w:val="-52"/>
              </w:rPr>
              <w:t xml:space="preserve"> </w:t>
            </w:r>
            <w:r w:rsidRPr="002A0E5C">
              <w:t>информационные технологии</w:t>
            </w:r>
            <w:r w:rsidRPr="002A0E5C">
              <w:rPr>
                <w:spacing w:val="1"/>
              </w:rPr>
              <w:t xml:space="preserve"> </w:t>
            </w:r>
            <w:r w:rsidRPr="002A0E5C">
              <w:t>для выполнения задач</w:t>
            </w:r>
            <w:r w:rsidRPr="002A0E5C">
              <w:rPr>
                <w:spacing w:val="1"/>
              </w:rPr>
              <w:t xml:space="preserve"> </w:t>
            </w:r>
            <w:r w:rsidRPr="002A0E5C">
              <w:t>профессиональной деятельности</w:t>
            </w:r>
          </w:p>
        </w:tc>
        <w:tc>
          <w:tcPr>
            <w:tcW w:w="1820" w:type="pct"/>
            <w:tcBorders>
              <w:top w:val="single" w:sz="4" w:space="0" w:color="000000"/>
              <w:left w:val="single" w:sz="4" w:space="0" w:color="000000"/>
              <w:bottom w:val="single" w:sz="4" w:space="0" w:color="000000"/>
              <w:right w:val="single" w:sz="4" w:space="0" w:color="000000"/>
            </w:tcBorders>
            <w:hideMark/>
          </w:tcPr>
          <w:p w:rsidR="00555B5F" w:rsidRDefault="00555B5F" w:rsidP="0084011B">
            <w:pPr>
              <w:pStyle w:val="TableParagraph"/>
              <w:spacing w:line="288" w:lineRule="exact"/>
              <w:ind w:left="105"/>
            </w:pPr>
            <w:r w:rsidRPr="002A0E5C">
              <w:lastRenderedPageBreak/>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1.1.-1.9.</w:t>
            </w:r>
          </w:p>
          <w:p w:rsidR="00555B5F" w:rsidRDefault="00555B5F" w:rsidP="0084011B">
            <w:pPr>
              <w:pStyle w:val="TableParagraph"/>
              <w:spacing w:before="24"/>
              <w:ind w:left="105"/>
            </w:pPr>
            <w:r w:rsidRPr="002A0E5C">
              <w:lastRenderedPageBreak/>
              <w:t>Раздел</w:t>
            </w:r>
            <w:r w:rsidRPr="002A0E5C">
              <w:rPr>
                <w:spacing w:val="-2"/>
              </w:rPr>
              <w:t xml:space="preserve"> </w:t>
            </w:r>
            <w:r w:rsidRPr="002A0E5C">
              <w:t>2.</w:t>
            </w:r>
            <w:r w:rsidRPr="002A0E5C">
              <w:rPr>
                <w:spacing w:val="-4"/>
              </w:rPr>
              <w:t xml:space="preserve"> </w:t>
            </w:r>
            <w:r>
              <w:t>Темы 2.1.-</w:t>
            </w:r>
            <w:r w:rsidRPr="002A0E5C">
              <w:rPr>
                <w:spacing w:val="-4"/>
              </w:rPr>
              <w:t xml:space="preserve"> </w:t>
            </w:r>
            <w:r>
              <w:t>2.12.</w:t>
            </w:r>
          </w:p>
          <w:p w:rsidR="00555B5F" w:rsidRDefault="00555B5F" w:rsidP="0084011B">
            <w:pPr>
              <w:pStyle w:val="TableParagraph"/>
              <w:spacing w:before="21"/>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rPr>
                <w:spacing w:val="-1"/>
              </w:rPr>
              <w:t xml:space="preserve">3.1.- </w:t>
            </w:r>
            <w:r>
              <w:t>3.3., 3.5</w:t>
            </w:r>
          </w:p>
          <w:p w:rsidR="00555B5F" w:rsidRPr="002A0E5C" w:rsidRDefault="00555B5F" w:rsidP="0084011B">
            <w:pPr>
              <w:pStyle w:val="TableParagraph"/>
              <w:spacing w:before="21"/>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4.2.-</w:t>
            </w:r>
            <w:r w:rsidRPr="002A0E5C">
              <w:rPr>
                <w:spacing w:val="-3"/>
              </w:rPr>
              <w:t xml:space="preserve"> </w:t>
            </w:r>
            <w:r>
              <w:t>4.3</w:t>
            </w:r>
            <w:r w:rsidRPr="002A0E5C">
              <w:t>.</w:t>
            </w:r>
          </w:p>
          <w:p w:rsidR="00555B5F" w:rsidRPr="002A0E5C" w:rsidRDefault="00555B5F" w:rsidP="0084011B">
            <w:pPr>
              <w:pStyle w:val="TableParagraph"/>
              <w:spacing w:before="24"/>
              <w:ind w:left="105"/>
            </w:pPr>
          </w:p>
        </w:tc>
        <w:tc>
          <w:tcPr>
            <w:tcW w:w="0" w:type="auto"/>
            <w:vMerge/>
            <w:tcBorders>
              <w:left w:val="single" w:sz="4" w:space="0" w:color="000000"/>
              <w:right w:val="single" w:sz="4" w:space="0" w:color="000000"/>
            </w:tcBorders>
            <w:vAlign w:val="center"/>
            <w:hideMark/>
          </w:tcPr>
          <w:p w:rsidR="00555B5F" w:rsidRPr="002A0E5C" w:rsidRDefault="00555B5F" w:rsidP="0084011B">
            <w:pPr>
              <w:rPr>
                <w:rFonts w:ascii="Times New Roman" w:hAnsi="Times New Roman" w:cs="Times New Roman"/>
              </w:rPr>
            </w:pPr>
          </w:p>
        </w:tc>
      </w:tr>
      <w:tr w:rsidR="00555B5F" w:rsidRPr="002A0E5C" w:rsidTr="0084011B">
        <w:trPr>
          <w:trHeight w:val="930"/>
        </w:trPr>
        <w:tc>
          <w:tcPr>
            <w:tcW w:w="1818"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56" w:lineRule="auto"/>
              <w:ind w:left="107" w:right="109"/>
            </w:pPr>
            <w:r w:rsidRPr="002A0E5C">
              <w:t>ОК 04. Эффективно</w:t>
            </w:r>
            <w:r w:rsidRPr="002A0E5C">
              <w:rPr>
                <w:spacing w:val="1"/>
              </w:rPr>
              <w:t xml:space="preserve"> </w:t>
            </w:r>
            <w:r w:rsidRPr="002A0E5C">
              <w:t>взаимодействовать и работать</w:t>
            </w:r>
            <w:r w:rsidRPr="002A0E5C">
              <w:rPr>
                <w:spacing w:val="-52"/>
              </w:rPr>
              <w:t xml:space="preserve"> </w:t>
            </w:r>
            <w:r w:rsidRPr="002A0E5C">
              <w:t>в коллективе и команде</w:t>
            </w:r>
          </w:p>
        </w:tc>
        <w:tc>
          <w:tcPr>
            <w:tcW w:w="1820" w:type="pct"/>
            <w:tcBorders>
              <w:top w:val="single" w:sz="4" w:space="0" w:color="000000"/>
              <w:left w:val="single" w:sz="4" w:space="0" w:color="000000"/>
              <w:bottom w:val="single" w:sz="4" w:space="0" w:color="000000"/>
              <w:right w:val="single" w:sz="4" w:space="0" w:color="000000"/>
            </w:tcBorders>
            <w:hideMark/>
          </w:tcPr>
          <w:p w:rsidR="00555B5F" w:rsidRDefault="00555B5F" w:rsidP="0084011B">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1.3.-1.4.,1.7.,1.9</w:t>
            </w:r>
          </w:p>
          <w:p w:rsidR="00555B5F" w:rsidRPr="002A0E5C" w:rsidRDefault="00555B5F" w:rsidP="0084011B">
            <w:pPr>
              <w:pStyle w:val="TableParagraph"/>
              <w:spacing w:before="24"/>
            </w:pPr>
            <w:r w:rsidRPr="002A0E5C">
              <w:t>Раздел</w:t>
            </w:r>
            <w:r w:rsidRPr="002A0E5C">
              <w:rPr>
                <w:spacing w:val="-2"/>
              </w:rPr>
              <w:t xml:space="preserve"> </w:t>
            </w:r>
            <w:r w:rsidRPr="002A0E5C">
              <w:t>2.</w:t>
            </w:r>
            <w:r w:rsidRPr="002A0E5C">
              <w:rPr>
                <w:spacing w:val="-4"/>
              </w:rPr>
              <w:t xml:space="preserve"> </w:t>
            </w:r>
            <w:r w:rsidRPr="002A0E5C">
              <w:t>Темы 2.1</w:t>
            </w:r>
            <w:r>
              <w:t>.,2.3.-2.4, 2.6.,2.11.</w:t>
            </w:r>
          </w:p>
          <w:p w:rsidR="00555B5F" w:rsidRDefault="00555B5F" w:rsidP="0084011B">
            <w:pPr>
              <w:pStyle w:val="TableParagraph"/>
              <w:spacing w:before="21"/>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3.1.,3.4-3.5</w:t>
            </w:r>
          </w:p>
          <w:p w:rsidR="00555B5F" w:rsidRDefault="00555B5F" w:rsidP="0084011B">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5.1.,5.2.1-5.2.5</w:t>
            </w:r>
          </w:p>
          <w:p w:rsidR="00555B5F" w:rsidRPr="002A0E5C" w:rsidRDefault="00555B5F" w:rsidP="0084011B">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tc>
        <w:tc>
          <w:tcPr>
            <w:tcW w:w="0" w:type="auto"/>
            <w:vMerge/>
            <w:tcBorders>
              <w:left w:val="single" w:sz="4" w:space="0" w:color="000000"/>
              <w:right w:val="single" w:sz="4" w:space="0" w:color="000000"/>
            </w:tcBorders>
            <w:vAlign w:val="center"/>
            <w:hideMark/>
          </w:tcPr>
          <w:p w:rsidR="00555B5F" w:rsidRPr="002A0E5C" w:rsidRDefault="00555B5F" w:rsidP="0084011B">
            <w:pPr>
              <w:rPr>
                <w:rFonts w:ascii="Times New Roman" w:hAnsi="Times New Roman" w:cs="Times New Roman"/>
              </w:rPr>
            </w:pPr>
          </w:p>
        </w:tc>
      </w:tr>
      <w:tr w:rsidR="00555B5F" w:rsidRPr="002A0E5C" w:rsidTr="0084011B">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56" w:lineRule="auto"/>
              <w:ind w:left="107" w:right="307"/>
            </w:pPr>
            <w:r w:rsidRPr="002A0E5C">
              <w:t>ОК 07. Содействовать</w:t>
            </w:r>
            <w:r w:rsidRPr="002A0E5C">
              <w:rPr>
                <w:spacing w:val="1"/>
              </w:rPr>
              <w:t xml:space="preserve"> </w:t>
            </w:r>
            <w:r w:rsidRPr="002A0E5C">
              <w:t>сохранению окружающей</w:t>
            </w:r>
            <w:r w:rsidRPr="002A0E5C">
              <w:rPr>
                <w:spacing w:val="1"/>
              </w:rPr>
              <w:t xml:space="preserve"> </w:t>
            </w:r>
            <w:r w:rsidRPr="002A0E5C">
              <w:t>среды, ресурсосбережению,</w:t>
            </w:r>
            <w:r w:rsidRPr="002A0E5C">
              <w:rPr>
                <w:spacing w:val="-52"/>
              </w:rPr>
              <w:t xml:space="preserve"> </w:t>
            </w:r>
            <w:r w:rsidRPr="002A0E5C">
              <w:t>применять знания об</w:t>
            </w:r>
            <w:r w:rsidRPr="002A0E5C">
              <w:rPr>
                <w:spacing w:val="1"/>
              </w:rPr>
              <w:t xml:space="preserve"> </w:t>
            </w:r>
            <w:r w:rsidRPr="002A0E5C">
              <w:t>изменении климата,</w:t>
            </w:r>
            <w:r w:rsidRPr="002A0E5C">
              <w:rPr>
                <w:spacing w:val="1"/>
              </w:rPr>
              <w:t xml:space="preserve"> </w:t>
            </w:r>
            <w:r w:rsidRPr="002A0E5C">
              <w:t>принципы бережливого</w:t>
            </w:r>
            <w:r w:rsidRPr="002A0E5C">
              <w:rPr>
                <w:spacing w:val="1"/>
              </w:rPr>
              <w:t xml:space="preserve"> </w:t>
            </w:r>
            <w:r w:rsidRPr="002A0E5C">
              <w:t>производства, эффективно</w:t>
            </w:r>
            <w:r w:rsidRPr="002A0E5C">
              <w:rPr>
                <w:spacing w:val="1"/>
              </w:rPr>
              <w:t xml:space="preserve"> </w:t>
            </w:r>
            <w:r w:rsidRPr="002A0E5C">
              <w:t>действовать</w:t>
            </w:r>
            <w:r w:rsidRPr="002A0E5C">
              <w:rPr>
                <w:spacing w:val="-6"/>
              </w:rPr>
              <w:t xml:space="preserve"> </w:t>
            </w:r>
            <w:r w:rsidRPr="002A0E5C">
              <w:t>в</w:t>
            </w:r>
            <w:r w:rsidRPr="002A0E5C">
              <w:rPr>
                <w:spacing w:val="-2"/>
              </w:rPr>
              <w:t xml:space="preserve"> </w:t>
            </w:r>
            <w:r w:rsidRPr="002A0E5C">
              <w:t>чрезвычайных ситуациях</w:t>
            </w:r>
          </w:p>
        </w:tc>
        <w:tc>
          <w:tcPr>
            <w:tcW w:w="1820" w:type="pct"/>
            <w:tcBorders>
              <w:top w:val="single" w:sz="4" w:space="0" w:color="000000"/>
              <w:left w:val="single" w:sz="4" w:space="0" w:color="000000"/>
              <w:bottom w:val="single" w:sz="4" w:space="0" w:color="000000"/>
              <w:right w:val="single" w:sz="4" w:space="0" w:color="000000"/>
            </w:tcBorders>
          </w:tcPr>
          <w:p w:rsidR="00555B5F" w:rsidRPr="002A0E5C" w:rsidRDefault="00555B5F" w:rsidP="0084011B">
            <w:pPr>
              <w:pStyle w:val="TableParagraph"/>
              <w:spacing w:before="21"/>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4.1.-</w:t>
            </w:r>
            <w:r w:rsidRPr="002A0E5C">
              <w:rPr>
                <w:spacing w:val="-3"/>
              </w:rPr>
              <w:t xml:space="preserve"> </w:t>
            </w:r>
            <w:r>
              <w:t>4.4</w:t>
            </w:r>
            <w:r w:rsidRPr="002A0E5C">
              <w:t>.</w:t>
            </w:r>
          </w:p>
          <w:p w:rsidR="00555B5F" w:rsidRPr="002A0E5C" w:rsidRDefault="00555B5F" w:rsidP="0084011B">
            <w:pPr>
              <w:pStyle w:val="TableParagraph"/>
              <w:spacing w:line="287" w:lineRule="exact"/>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tc>
        <w:tc>
          <w:tcPr>
            <w:tcW w:w="0" w:type="auto"/>
            <w:vMerge/>
            <w:tcBorders>
              <w:left w:val="single" w:sz="4" w:space="0" w:color="000000"/>
              <w:right w:val="single" w:sz="4" w:space="0" w:color="000000"/>
            </w:tcBorders>
            <w:vAlign w:val="center"/>
            <w:hideMark/>
          </w:tcPr>
          <w:p w:rsidR="00555B5F" w:rsidRPr="002A0E5C" w:rsidRDefault="00555B5F" w:rsidP="0084011B">
            <w:pPr>
              <w:rPr>
                <w:rFonts w:ascii="Times New Roman" w:hAnsi="Times New Roman" w:cs="Times New Roman"/>
              </w:rPr>
            </w:pPr>
          </w:p>
        </w:tc>
      </w:tr>
      <w:tr w:rsidR="00555B5F" w:rsidRPr="002A0E5C" w:rsidTr="0084011B">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56" w:lineRule="auto"/>
              <w:ind w:left="107" w:right="307"/>
              <w:rPr>
                <w:bCs/>
                <w:i/>
                <w:iCs/>
              </w:rPr>
            </w:pPr>
            <w:r w:rsidRPr="00FB3816">
              <w:t>ПК 2.3</w:t>
            </w:r>
            <w:r w:rsidRPr="005136D7">
              <w:rPr>
                <w:i/>
              </w:rPr>
              <w:t xml:space="preserve"> </w:t>
            </w:r>
            <w:r w:rsidRPr="005136D7">
              <w:rPr>
                <w:szCs w:val="24"/>
              </w:rPr>
              <w:t>Производить лабораторные исследования качества и безопасности полуфабрикатов и готовых продуктов в процессе производства молочной продукции.</w:t>
            </w:r>
          </w:p>
        </w:tc>
        <w:tc>
          <w:tcPr>
            <w:tcW w:w="1820" w:type="pct"/>
            <w:tcBorders>
              <w:top w:val="single" w:sz="4" w:space="0" w:color="000000"/>
              <w:left w:val="single" w:sz="4" w:space="0" w:color="000000"/>
              <w:bottom w:val="single" w:sz="4" w:space="0" w:color="000000"/>
              <w:right w:val="single" w:sz="4" w:space="0" w:color="000000"/>
            </w:tcBorders>
          </w:tcPr>
          <w:p w:rsidR="00555B5F" w:rsidRDefault="00555B5F" w:rsidP="0084011B">
            <w:pPr>
              <w:pStyle w:val="TableParagraph"/>
              <w:spacing w:before="21"/>
              <w:ind w:left="105"/>
            </w:pPr>
            <w:r w:rsidRPr="002A0E5C">
              <w:t>Раздел</w:t>
            </w:r>
            <w:r>
              <w:t xml:space="preserve"> 4</w:t>
            </w:r>
            <w:r w:rsidRPr="002A0E5C">
              <w:t>.</w:t>
            </w:r>
            <w:r w:rsidRPr="002A0E5C">
              <w:rPr>
                <w:spacing w:val="-4"/>
              </w:rPr>
              <w:t xml:space="preserve"> </w:t>
            </w:r>
            <w:r w:rsidRPr="002A0E5C">
              <w:t>Темы</w:t>
            </w:r>
            <w:r w:rsidRPr="002A0E5C">
              <w:rPr>
                <w:spacing w:val="-1"/>
              </w:rPr>
              <w:t xml:space="preserve"> </w:t>
            </w:r>
            <w:r>
              <w:t>4.5</w:t>
            </w:r>
          </w:p>
          <w:p w:rsidR="00555B5F" w:rsidRDefault="00555B5F" w:rsidP="0084011B">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w:t>
            </w:r>
          </w:p>
          <w:p w:rsidR="00555B5F" w:rsidRPr="002A0E5C" w:rsidRDefault="00555B5F" w:rsidP="0084011B">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p>
        </w:tc>
        <w:tc>
          <w:tcPr>
            <w:tcW w:w="1362" w:type="pct"/>
            <w:vMerge/>
            <w:tcBorders>
              <w:left w:val="single" w:sz="4" w:space="0" w:color="000000"/>
              <w:bottom w:val="single" w:sz="4" w:space="0" w:color="000000"/>
              <w:right w:val="single" w:sz="4" w:space="0" w:color="000000"/>
            </w:tcBorders>
          </w:tcPr>
          <w:p w:rsidR="00555B5F" w:rsidRPr="002A0E5C" w:rsidRDefault="00555B5F" w:rsidP="0084011B">
            <w:pPr>
              <w:widowControl w:val="0"/>
              <w:autoSpaceDE w:val="0"/>
              <w:autoSpaceDN w:val="0"/>
              <w:ind w:left="108"/>
              <w:rPr>
                <w:rFonts w:ascii="Times New Roman" w:hAnsi="Times New Roman" w:cs="Times New Roman"/>
              </w:rPr>
            </w:pPr>
          </w:p>
        </w:tc>
      </w:tr>
    </w:tbl>
    <w:p w:rsidR="00555B5F" w:rsidRPr="001D4B4A" w:rsidRDefault="00555B5F" w:rsidP="00555B5F">
      <w:pPr>
        <w:pStyle w:val="a5"/>
        <w:jc w:val="both"/>
        <w:rPr>
          <w:rFonts w:ascii="Times New Roman" w:hAnsi="Times New Roman" w:cs="Times New Roman"/>
          <w:szCs w:val="28"/>
        </w:rPr>
      </w:pPr>
    </w:p>
    <w:p w:rsidR="00555B5F" w:rsidRPr="00FD6342" w:rsidRDefault="00555B5F" w:rsidP="00555B5F">
      <w:pPr>
        <w:rPr>
          <w:rFonts w:ascii="Times New Roman" w:hAnsi="Times New Roman" w:cs="Times New Roman"/>
          <w:b/>
        </w:rPr>
      </w:pPr>
      <w:r>
        <w:rPr>
          <w:rFonts w:ascii="Times New Roman" w:hAnsi="Times New Roman" w:cs="Times New Roman"/>
          <w:b/>
        </w:rPr>
        <w:br w:type="page"/>
      </w:r>
    </w:p>
    <w:p w:rsidR="00555B5F" w:rsidRDefault="00555B5F" w:rsidP="00555B5F">
      <w:pPr>
        <w:jc w:val="right"/>
        <w:rPr>
          <w:rFonts w:ascii="Times New Roman" w:hAnsi="Times New Roman" w:cs="Times New Roman"/>
          <w:b/>
          <w:bCs/>
          <w:sz w:val="24"/>
          <w:szCs w:val="24"/>
        </w:rPr>
      </w:pPr>
      <w:r>
        <w:rPr>
          <w:rFonts w:ascii="Times New Roman" w:hAnsi="Times New Roman" w:cs="Times New Roman"/>
          <w:b/>
          <w:bCs/>
          <w:sz w:val="24"/>
          <w:szCs w:val="24"/>
        </w:rPr>
        <w:lastRenderedPageBreak/>
        <w:br/>
      </w:r>
    </w:p>
    <w:p w:rsidR="00555B5F" w:rsidRDefault="00555B5F" w:rsidP="00555B5F">
      <w:pPr>
        <w:jc w:val="right"/>
        <w:rPr>
          <w:rFonts w:ascii="Times New Roman" w:hAnsi="Times New Roman" w:cs="Times New Roman"/>
          <w:b/>
          <w:bCs/>
          <w:sz w:val="24"/>
          <w:szCs w:val="24"/>
        </w:rPr>
      </w:pPr>
      <w:r>
        <w:rPr>
          <w:rFonts w:ascii="Times New Roman" w:hAnsi="Times New Roman" w:cs="Times New Roman"/>
          <w:b/>
          <w:bCs/>
          <w:sz w:val="24"/>
          <w:szCs w:val="24"/>
        </w:rPr>
        <w:t>Приложение 2.14</w:t>
      </w:r>
    </w:p>
    <w:p w:rsidR="00555B5F" w:rsidRDefault="00555B5F" w:rsidP="00555B5F">
      <w:pPr>
        <w:pStyle w:val="c14"/>
        <w:spacing w:before="0" w:beforeAutospacing="0" w:after="0" w:afterAutospacing="0"/>
        <w:jc w:val="right"/>
        <w:rPr>
          <w:b/>
        </w:rPr>
      </w:pPr>
      <w:r w:rsidRPr="001D4B4A">
        <w:rPr>
          <w:b/>
          <w:bCs/>
          <w:kern w:val="32"/>
        </w:rPr>
        <w:t>к ОПОП-П</w:t>
      </w:r>
      <w:r>
        <w:rPr>
          <w:b/>
          <w:bCs/>
          <w:kern w:val="32"/>
        </w:rPr>
        <w:t xml:space="preserve"> по специальности </w:t>
      </w:r>
    </w:p>
    <w:p w:rsidR="00555B5F" w:rsidRDefault="00555B5F" w:rsidP="00555B5F">
      <w:pPr>
        <w:jc w:val="right"/>
        <w:rPr>
          <w:rFonts w:ascii="Times New Roman" w:hAnsi="Times New Roman" w:cs="Times New Roman"/>
          <w:b/>
          <w:bCs/>
          <w:color w:val="0070C0"/>
          <w:sz w:val="24"/>
          <w:szCs w:val="24"/>
        </w:rPr>
      </w:pPr>
      <w:r w:rsidRPr="00D15748">
        <w:rPr>
          <w:rFonts w:ascii="Times New Roman" w:hAnsi="Times New Roman" w:cs="Times New Roman"/>
          <w:b/>
          <w:sz w:val="24"/>
          <w:szCs w:val="24"/>
        </w:rPr>
        <w:t>19.02.12 Технология продуктов питания животного происхождения</w:t>
      </w:r>
    </w:p>
    <w:p w:rsidR="00555B5F" w:rsidRDefault="00555B5F" w:rsidP="00555B5F">
      <w:pPr>
        <w:jc w:val="right"/>
        <w:rPr>
          <w:rFonts w:ascii="Times New Roman" w:hAnsi="Times New Roman" w:cs="Times New Roman"/>
          <w:b/>
          <w:bCs/>
          <w:color w:val="0070C0"/>
          <w:sz w:val="24"/>
          <w:szCs w:val="24"/>
        </w:rPr>
      </w:pPr>
    </w:p>
    <w:p w:rsidR="00555B5F" w:rsidRDefault="00555B5F" w:rsidP="00555B5F">
      <w:pPr>
        <w:jc w:val="right"/>
        <w:rPr>
          <w:rFonts w:ascii="Times New Roman" w:hAnsi="Times New Roman" w:cs="Times New Roman"/>
          <w:b/>
          <w:bCs/>
          <w:color w:val="0070C0"/>
          <w:sz w:val="24"/>
          <w:szCs w:val="24"/>
        </w:rPr>
      </w:pPr>
    </w:p>
    <w:p w:rsidR="00555B5F" w:rsidRDefault="00555B5F" w:rsidP="00555B5F">
      <w:pPr>
        <w:jc w:val="right"/>
        <w:rPr>
          <w:rFonts w:ascii="Times New Roman" w:hAnsi="Times New Roman" w:cs="Times New Roman"/>
          <w:b/>
          <w:bCs/>
          <w:color w:val="0070C0"/>
          <w:sz w:val="24"/>
          <w:szCs w:val="24"/>
        </w:rPr>
      </w:pPr>
    </w:p>
    <w:p w:rsidR="00555B5F" w:rsidRDefault="00555B5F" w:rsidP="00555B5F">
      <w:pPr>
        <w:jc w:val="right"/>
        <w:rPr>
          <w:rFonts w:ascii="Times New Roman" w:hAnsi="Times New Roman" w:cs="Times New Roman"/>
          <w:b/>
          <w:bCs/>
          <w:color w:val="0070C0"/>
          <w:sz w:val="24"/>
          <w:szCs w:val="24"/>
        </w:rPr>
      </w:pPr>
    </w:p>
    <w:p w:rsidR="00555B5F" w:rsidRDefault="00555B5F" w:rsidP="00555B5F">
      <w:pPr>
        <w:jc w:val="right"/>
        <w:rPr>
          <w:rFonts w:ascii="Times New Roman" w:hAnsi="Times New Roman" w:cs="Times New Roman"/>
          <w:b/>
          <w:bCs/>
          <w:color w:val="0070C0"/>
          <w:sz w:val="24"/>
          <w:szCs w:val="24"/>
        </w:rPr>
      </w:pPr>
    </w:p>
    <w:p w:rsidR="00555B5F" w:rsidRDefault="00555B5F" w:rsidP="00555B5F">
      <w:pPr>
        <w:jc w:val="right"/>
        <w:rPr>
          <w:rFonts w:ascii="Times New Roman" w:hAnsi="Times New Roman" w:cs="Times New Roman"/>
          <w:b/>
          <w:bCs/>
          <w:color w:val="0070C0"/>
          <w:sz w:val="24"/>
          <w:szCs w:val="24"/>
        </w:rPr>
      </w:pPr>
    </w:p>
    <w:p w:rsidR="00555B5F" w:rsidRDefault="00555B5F" w:rsidP="00555B5F">
      <w:pPr>
        <w:jc w:val="right"/>
        <w:rPr>
          <w:rFonts w:ascii="Times New Roman" w:hAnsi="Times New Roman" w:cs="Times New Roman"/>
          <w:b/>
          <w:bCs/>
          <w:color w:val="0070C0"/>
          <w:sz w:val="24"/>
          <w:szCs w:val="24"/>
        </w:rPr>
      </w:pPr>
    </w:p>
    <w:p w:rsidR="00555B5F" w:rsidRDefault="00555B5F" w:rsidP="00555B5F">
      <w:pPr>
        <w:jc w:val="right"/>
        <w:rPr>
          <w:rFonts w:ascii="Times New Roman" w:hAnsi="Times New Roman" w:cs="Times New Roman"/>
          <w:b/>
          <w:bCs/>
          <w:color w:val="0070C0"/>
          <w:sz w:val="24"/>
          <w:szCs w:val="24"/>
        </w:rPr>
      </w:pPr>
    </w:p>
    <w:p w:rsidR="00555B5F" w:rsidRDefault="00555B5F" w:rsidP="00555B5F">
      <w:pPr>
        <w:jc w:val="right"/>
        <w:rPr>
          <w:rFonts w:ascii="Times New Roman" w:hAnsi="Times New Roman" w:cs="Times New Roman"/>
          <w:b/>
          <w:bCs/>
          <w:color w:val="0070C0"/>
          <w:sz w:val="24"/>
          <w:szCs w:val="24"/>
        </w:rPr>
      </w:pPr>
    </w:p>
    <w:p w:rsidR="00555B5F" w:rsidRDefault="00555B5F" w:rsidP="00555B5F">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555B5F" w:rsidRPr="002F46C7" w:rsidRDefault="00555B5F" w:rsidP="00555B5F">
      <w:pPr>
        <w:pStyle w:val="1"/>
        <w:rPr>
          <w:sz w:val="28"/>
          <w:szCs w:val="28"/>
        </w:rPr>
      </w:pPr>
      <w:r w:rsidRPr="002F46C7">
        <w:rPr>
          <w:sz w:val="28"/>
          <w:szCs w:val="28"/>
        </w:rPr>
        <w:t>«Индивидуальный проект»</w:t>
      </w:r>
    </w:p>
    <w:p w:rsidR="00555B5F" w:rsidRDefault="00555B5F" w:rsidP="00555B5F">
      <w:pPr>
        <w:pStyle w:val="1"/>
      </w:pPr>
    </w:p>
    <w:p w:rsidR="00555B5F" w:rsidRDefault="00555B5F" w:rsidP="00555B5F">
      <w:pPr>
        <w:pStyle w:val="1"/>
      </w:pPr>
    </w:p>
    <w:p w:rsidR="00555B5F" w:rsidRDefault="00555B5F" w:rsidP="00555B5F">
      <w:pPr>
        <w:pStyle w:val="1"/>
      </w:pPr>
    </w:p>
    <w:p w:rsidR="00555B5F" w:rsidRDefault="00555B5F" w:rsidP="00555B5F">
      <w:pPr>
        <w:pStyle w:val="1"/>
      </w:pPr>
    </w:p>
    <w:p w:rsidR="00555B5F" w:rsidRDefault="00555B5F" w:rsidP="00555B5F">
      <w:pPr>
        <w:pStyle w:val="1"/>
      </w:pPr>
    </w:p>
    <w:p w:rsidR="00555B5F" w:rsidRDefault="00555B5F" w:rsidP="00555B5F">
      <w:pPr>
        <w:pStyle w:val="1"/>
      </w:pPr>
    </w:p>
    <w:p w:rsidR="00555B5F" w:rsidRDefault="00555B5F" w:rsidP="00555B5F">
      <w:pPr>
        <w:pStyle w:val="1"/>
      </w:pPr>
    </w:p>
    <w:p w:rsidR="00555B5F" w:rsidRDefault="00555B5F" w:rsidP="00555B5F">
      <w:pPr>
        <w:pStyle w:val="1"/>
      </w:pPr>
    </w:p>
    <w:p w:rsidR="00555B5F" w:rsidRDefault="00555B5F" w:rsidP="00555B5F">
      <w:pPr>
        <w:pStyle w:val="1"/>
      </w:pPr>
    </w:p>
    <w:p w:rsidR="00555B5F" w:rsidRDefault="00555B5F" w:rsidP="00555B5F">
      <w:pPr>
        <w:pStyle w:val="1"/>
      </w:pPr>
    </w:p>
    <w:p w:rsidR="00555B5F" w:rsidRDefault="00555B5F" w:rsidP="00555B5F">
      <w:pPr>
        <w:pStyle w:val="1"/>
      </w:pPr>
    </w:p>
    <w:p w:rsidR="00555B5F" w:rsidRDefault="00555B5F" w:rsidP="00555B5F">
      <w:pPr>
        <w:pStyle w:val="1"/>
      </w:pPr>
    </w:p>
    <w:p w:rsidR="00555B5F" w:rsidRDefault="00555B5F" w:rsidP="00555B5F">
      <w:pPr>
        <w:pStyle w:val="1"/>
      </w:pPr>
    </w:p>
    <w:p w:rsidR="00555B5F" w:rsidRDefault="00555B5F" w:rsidP="00555B5F">
      <w:pPr>
        <w:pStyle w:val="1f0"/>
        <w:jc w:val="center"/>
        <w:rPr>
          <w:b/>
          <w:bCs/>
          <w:lang w:val="ru-RU"/>
        </w:rPr>
      </w:pPr>
    </w:p>
    <w:p w:rsidR="00555B5F" w:rsidRDefault="00555B5F" w:rsidP="00555B5F">
      <w:pPr>
        <w:rPr>
          <w:rFonts w:ascii="Times New Roman Полужирный" w:eastAsia="Segoe UI" w:hAnsi="Times New Roman Полужирный" w:cs="Times New Roman"/>
          <w:b/>
          <w:bCs/>
          <w:caps/>
          <w:sz w:val="24"/>
          <w:szCs w:val="24"/>
        </w:rPr>
      </w:pPr>
      <w:r>
        <w:br w:type="page" w:clear="all"/>
      </w:r>
    </w:p>
    <w:p w:rsidR="00555B5F" w:rsidRDefault="00555B5F" w:rsidP="00555B5F">
      <w:pPr>
        <w:pStyle w:val="14"/>
        <w:rPr>
          <w:rFonts w:asciiTheme="minorHAnsi" w:eastAsiaTheme="minorEastAsia" w:hAnsiTheme="minorHAnsi" w:cstheme="minorBidi"/>
          <w:b w:val="0"/>
          <w:bCs w:val="0"/>
          <w:lang w:eastAsia="ru-RU"/>
        </w:rPr>
      </w:pPr>
      <w:r>
        <w:rPr>
          <w:b w:val="0"/>
          <w:bCs w:val="0"/>
        </w:rPr>
        <w:lastRenderedPageBreak/>
        <w:fldChar w:fldCharType="begin"/>
      </w:r>
      <w:r>
        <w:rPr>
          <w:b w:val="0"/>
          <w:bCs w:val="0"/>
        </w:rPr>
        <w:instrText xml:space="preserve"> TOC \h \z \t "Раздел 1;1;Раздел 1.1;2" </w:instrText>
      </w:r>
      <w:r>
        <w:rPr>
          <w:b w:val="0"/>
          <w:bCs w:val="0"/>
        </w:rPr>
        <w:fldChar w:fldCharType="separate"/>
      </w:r>
      <w:hyperlink w:anchor="_Toc156825287" w:tooltip="#_Toc156825287" w:history="1">
        <w:r>
          <w:rPr>
            <w:rStyle w:val="af1"/>
          </w:rPr>
          <w:t>СОДЕРЖАНИЕ ПРОГРАММЫ</w:t>
        </w:r>
        <w:r>
          <w:tab/>
        </w:r>
        <w:r>
          <w:fldChar w:fldCharType="begin"/>
        </w:r>
        <w:r>
          <w:instrText xml:space="preserve"> PAGEREF _Toc156825287 \h </w:instrText>
        </w:r>
        <w:r>
          <w:fldChar w:fldCharType="separate"/>
        </w:r>
        <w:r>
          <w:t>3</w:t>
        </w:r>
        <w:r>
          <w:fldChar w:fldCharType="end"/>
        </w:r>
      </w:hyperlink>
      <w:r>
        <w:t>05</w:t>
      </w:r>
    </w:p>
    <w:p w:rsidR="00555B5F" w:rsidRDefault="00555B5F" w:rsidP="00555B5F">
      <w:pPr>
        <w:pStyle w:val="14"/>
        <w:rPr>
          <w:rFonts w:asciiTheme="minorHAnsi" w:eastAsiaTheme="minorEastAsia" w:hAnsiTheme="minorHAnsi" w:cstheme="minorBidi"/>
          <w:b w:val="0"/>
          <w:bCs w:val="0"/>
          <w:lang w:eastAsia="ru-RU"/>
        </w:rPr>
      </w:pPr>
      <w:hyperlink w:anchor="_Toc156825288" w:tooltip="#_Toc156825288" w:history="1">
        <w:r>
          <w:rPr>
            <w:rStyle w:val="af1"/>
          </w:rPr>
          <w:t>1. Общая характеристика</w:t>
        </w:r>
        <w:r>
          <w:tab/>
          <w:t>306</w:t>
        </w:r>
      </w:hyperlink>
    </w:p>
    <w:p w:rsidR="00555B5F" w:rsidRDefault="00555B5F" w:rsidP="00555B5F">
      <w:pPr>
        <w:pStyle w:val="23"/>
        <w:rPr>
          <w:rFonts w:asciiTheme="minorHAnsi" w:eastAsiaTheme="minorEastAsia" w:hAnsiTheme="minorHAnsi" w:cstheme="minorBidi"/>
          <w:i w:val="0"/>
          <w:iCs w:val="0"/>
          <w:sz w:val="22"/>
          <w:szCs w:val="22"/>
        </w:rPr>
      </w:pPr>
      <w:hyperlink w:anchor="_Toc156825289" w:tooltip="#_Toc156825289" w:history="1">
        <w:r>
          <w:rPr>
            <w:rStyle w:val="af1"/>
            <w:i w:val="0"/>
            <w:iCs w:val="0"/>
          </w:rPr>
          <w:t>1.1. Цель и место дисциплины в структуре образовательной программы</w:t>
        </w:r>
        <w:r>
          <w:rPr>
            <w:i w:val="0"/>
            <w:iCs w:val="0"/>
          </w:rPr>
          <w:tab/>
          <w:t>306</w:t>
        </w:r>
      </w:hyperlink>
    </w:p>
    <w:p w:rsidR="00555B5F" w:rsidRDefault="00555B5F" w:rsidP="00555B5F">
      <w:pPr>
        <w:pStyle w:val="23"/>
        <w:rPr>
          <w:rFonts w:asciiTheme="minorHAnsi" w:eastAsiaTheme="minorEastAsia" w:hAnsiTheme="minorHAnsi" w:cstheme="minorBidi"/>
          <w:i w:val="0"/>
          <w:iCs w:val="0"/>
          <w:sz w:val="22"/>
          <w:szCs w:val="22"/>
        </w:rPr>
      </w:pPr>
      <w:hyperlink w:anchor="_Toc156825290" w:tooltip="#_Toc156825290" w:history="1">
        <w:r>
          <w:rPr>
            <w:rStyle w:val="af1"/>
            <w:i w:val="0"/>
            <w:iCs w:val="0"/>
          </w:rPr>
          <w:t>1.2. Планируемые результаты освоения дисциплины</w:t>
        </w:r>
        <w:r>
          <w:rPr>
            <w:i w:val="0"/>
            <w:iCs w:val="0"/>
          </w:rPr>
          <w:tab/>
          <w:t>306</w:t>
        </w:r>
      </w:hyperlink>
    </w:p>
    <w:p w:rsidR="00555B5F" w:rsidRDefault="00555B5F" w:rsidP="00555B5F">
      <w:pPr>
        <w:pStyle w:val="14"/>
        <w:rPr>
          <w:rFonts w:asciiTheme="minorHAnsi" w:eastAsiaTheme="minorEastAsia" w:hAnsiTheme="minorHAnsi" w:cstheme="minorBidi"/>
          <w:b w:val="0"/>
          <w:bCs w:val="0"/>
          <w:lang w:eastAsia="ru-RU"/>
        </w:rPr>
      </w:pPr>
      <w:hyperlink w:anchor="_Toc156825291" w:tooltip="#_Toc156825291" w:history="1">
        <w:r>
          <w:rPr>
            <w:rStyle w:val="af1"/>
          </w:rPr>
          <w:t>2. Структура и содержание дисциплины</w:t>
        </w:r>
        <w:r>
          <w:tab/>
          <w:t>315</w:t>
        </w:r>
      </w:hyperlink>
    </w:p>
    <w:p w:rsidR="00555B5F" w:rsidRDefault="00555B5F" w:rsidP="00555B5F">
      <w:pPr>
        <w:pStyle w:val="23"/>
        <w:rPr>
          <w:rFonts w:asciiTheme="minorHAnsi" w:eastAsiaTheme="minorEastAsia" w:hAnsiTheme="minorHAnsi" w:cstheme="minorBidi"/>
          <w:i w:val="0"/>
          <w:iCs w:val="0"/>
          <w:sz w:val="22"/>
          <w:szCs w:val="22"/>
        </w:rPr>
      </w:pPr>
      <w:hyperlink w:anchor="_Toc156825292" w:tooltip="#_Toc156825292" w:history="1">
        <w:r>
          <w:rPr>
            <w:rStyle w:val="af1"/>
            <w:i w:val="0"/>
            <w:iCs w:val="0"/>
          </w:rPr>
          <w:t>2.1. Трудоемкость освоения дисциплины</w:t>
        </w:r>
        <w:r>
          <w:rPr>
            <w:i w:val="0"/>
            <w:iCs w:val="0"/>
          </w:rPr>
          <w:tab/>
          <w:t>315</w:t>
        </w:r>
      </w:hyperlink>
    </w:p>
    <w:p w:rsidR="00555B5F" w:rsidRDefault="00555B5F" w:rsidP="00555B5F">
      <w:pPr>
        <w:pStyle w:val="23"/>
        <w:rPr>
          <w:rFonts w:asciiTheme="minorHAnsi" w:eastAsiaTheme="minorEastAsia" w:hAnsiTheme="minorHAnsi" w:cstheme="minorBidi"/>
          <w:i w:val="0"/>
          <w:iCs w:val="0"/>
          <w:sz w:val="22"/>
          <w:szCs w:val="22"/>
        </w:rPr>
      </w:pPr>
      <w:hyperlink w:anchor="_Toc156825293" w:tooltip="#_Toc156825293" w:history="1">
        <w:r>
          <w:rPr>
            <w:rStyle w:val="af1"/>
            <w:i w:val="0"/>
            <w:iCs w:val="0"/>
          </w:rPr>
          <w:t>2.2. Содержание дисциплины</w:t>
        </w:r>
        <w:r>
          <w:rPr>
            <w:i w:val="0"/>
            <w:iCs w:val="0"/>
          </w:rPr>
          <w:tab/>
          <w:t>316</w:t>
        </w:r>
      </w:hyperlink>
    </w:p>
    <w:p w:rsidR="00555B5F" w:rsidRDefault="00555B5F" w:rsidP="00555B5F">
      <w:pPr>
        <w:pStyle w:val="14"/>
        <w:rPr>
          <w:rFonts w:asciiTheme="minorHAnsi" w:eastAsiaTheme="minorEastAsia" w:hAnsiTheme="minorHAnsi" w:cstheme="minorBidi"/>
          <w:b w:val="0"/>
          <w:bCs w:val="0"/>
          <w:lang w:eastAsia="ru-RU"/>
        </w:rPr>
      </w:pPr>
      <w:hyperlink w:anchor="_Toc156825296" w:tooltip="#_Toc156825296" w:history="1">
        <w:r>
          <w:rPr>
            <w:rStyle w:val="af1"/>
          </w:rPr>
          <w:t>3. Условия реализации дисциплины</w:t>
        </w:r>
        <w:r>
          <w:tab/>
          <w:t>360</w:t>
        </w:r>
      </w:hyperlink>
    </w:p>
    <w:p w:rsidR="00555B5F" w:rsidRDefault="00555B5F" w:rsidP="00555B5F">
      <w:pPr>
        <w:pStyle w:val="23"/>
        <w:rPr>
          <w:rFonts w:asciiTheme="minorHAnsi" w:eastAsiaTheme="minorEastAsia" w:hAnsiTheme="minorHAnsi" w:cstheme="minorBidi"/>
          <w:i w:val="0"/>
          <w:iCs w:val="0"/>
          <w:sz w:val="22"/>
          <w:szCs w:val="22"/>
        </w:rPr>
      </w:pPr>
      <w:hyperlink w:anchor="_Toc156825297" w:tooltip="#_Toc156825297" w:history="1">
        <w:r>
          <w:rPr>
            <w:rStyle w:val="af1"/>
            <w:i w:val="0"/>
            <w:iCs w:val="0"/>
          </w:rPr>
          <w:t>3.1. Материально-техническое обеспечение</w:t>
        </w:r>
        <w:r>
          <w:rPr>
            <w:i w:val="0"/>
            <w:iCs w:val="0"/>
          </w:rPr>
          <w:tab/>
          <w:t>360</w:t>
        </w:r>
      </w:hyperlink>
    </w:p>
    <w:p w:rsidR="00555B5F" w:rsidRDefault="00555B5F" w:rsidP="00555B5F">
      <w:pPr>
        <w:pStyle w:val="23"/>
        <w:rPr>
          <w:rFonts w:asciiTheme="minorHAnsi" w:eastAsiaTheme="minorEastAsia" w:hAnsiTheme="minorHAnsi" w:cstheme="minorBidi"/>
          <w:i w:val="0"/>
          <w:iCs w:val="0"/>
          <w:sz w:val="22"/>
          <w:szCs w:val="22"/>
        </w:rPr>
      </w:pPr>
      <w:hyperlink w:anchor="_Toc156825298" w:tooltip="#_Toc156825298" w:history="1">
        <w:r>
          <w:rPr>
            <w:rStyle w:val="af1"/>
            <w:i w:val="0"/>
            <w:iCs w:val="0"/>
          </w:rPr>
          <w:t>3.2. Учебно-методическое обеспечение</w:t>
        </w:r>
        <w:r>
          <w:rPr>
            <w:i w:val="0"/>
            <w:iCs w:val="0"/>
          </w:rPr>
          <w:tab/>
          <w:t>360</w:t>
        </w:r>
      </w:hyperlink>
    </w:p>
    <w:p w:rsidR="00555B5F" w:rsidRDefault="00555B5F" w:rsidP="00555B5F">
      <w:pPr>
        <w:pStyle w:val="14"/>
        <w:rPr>
          <w:rFonts w:asciiTheme="minorHAnsi" w:eastAsiaTheme="minorEastAsia" w:hAnsiTheme="minorHAnsi" w:cstheme="minorBidi"/>
          <w:b w:val="0"/>
          <w:bCs w:val="0"/>
          <w:lang w:eastAsia="ru-RU"/>
        </w:rPr>
      </w:pPr>
      <w:hyperlink w:anchor="_Toc156825299" w:tooltip="#_Toc156825299" w:history="1">
        <w:r>
          <w:rPr>
            <w:rStyle w:val="af1"/>
          </w:rPr>
          <w:t>4. Контроль и оценка результатов  освоения дисциплины</w:t>
        </w:r>
        <w:r>
          <w:tab/>
          <w:t>360</w:t>
        </w:r>
      </w:hyperlink>
    </w:p>
    <w:p w:rsidR="00555B5F" w:rsidRDefault="00555B5F" w:rsidP="00555B5F">
      <w:pPr>
        <w:pStyle w:val="1f2"/>
        <w:jc w:val="left"/>
        <w:rPr>
          <w:rFonts w:ascii="Times New Roman" w:hAnsi="Times New Roman"/>
          <w:b w:val="0"/>
          <w:bCs w:val="0"/>
        </w:rPr>
      </w:pPr>
      <w:r>
        <w:rPr>
          <w:rFonts w:ascii="Times New Roman" w:hAnsi="Times New Roman"/>
          <w:b w:val="0"/>
          <w:bCs w:val="0"/>
        </w:rPr>
        <w:fldChar w:fldCharType="end"/>
      </w:r>
    </w:p>
    <w:p w:rsidR="00555B5F" w:rsidRDefault="00555B5F" w:rsidP="00555B5F">
      <w:pPr>
        <w:pStyle w:val="1f2"/>
        <w:jc w:val="left"/>
        <w:rPr>
          <w:rFonts w:ascii="Times New Roman" w:hAnsi="Times New Roman"/>
        </w:rPr>
        <w:sectPr w:rsidR="00555B5F">
          <w:headerReference w:type="even" r:id="rId150"/>
          <w:headerReference w:type="default" r:id="rId151"/>
          <w:pgSz w:w="11906" w:h="16838"/>
          <w:pgMar w:top="1134" w:right="567" w:bottom="1134" w:left="1701" w:header="709" w:footer="709" w:gutter="0"/>
          <w:cols w:space="708"/>
          <w:docGrid w:linePitch="360"/>
        </w:sectPr>
      </w:pPr>
    </w:p>
    <w:p w:rsidR="00555B5F" w:rsidRPr="00DE36B9" w:rsidRDefault="00555B5F" w:rsidP="00594A40">
      <w:pPr>
        <w:pStyle w:val="1f2"/>
        <w:numPr>
          <w:ilvl w:val="0"/>
          <w:numId w:val="51"/>
        </w:numPr>
        <w:rPr>
          <w:rStyle w:val="afb"/>
          <w:i w:val="0"/>
          <w:iCs/>
        </w:rPr>
      </w:pPr>
      <w:r>
        <w:rPr>
          <w:rStyle w:val="afb"/>
          <w:iCs/>
        </w:rPr>
        <w:lastRenderedPageBreak/>
        <w:t xml:space="preserve">Общая характеристика РАБОЧЕЙ ПРОГРАММЫ УЧЕБНОЙ </w:t>
      </w:r>
      <w:r w:rsidRPr="00DE36B9">
        <w:rPr>
          <w:rStyle w:val="afb"/>
          <w:iCs/>
        </w:rPr>
        <w:t>ДИСЦИПЛИНЫ</w:t>
      </w:r>
    </w:p>
    <w:p w:rsidR="00555B5F" w:rsidRPr="00DE36B9" w:rsidRDefault="00555B5F" w:rsidP="00555B5F">
      <w:pPr>
        <w:pStyle w:val="1f0"/>
        <w:ind w:left="720"/>
        <w:jc w:val="center"/>
        <w:rPr>
          <w:rFonts w:eastAsia="Segoe UI"/>
          <w:lang w:val="ru-RU"/>
        </w:rPr>
      </w:pPr>
      <w:r w:rsidRPr="00DE36B9">
        <w:rPr>
          <w:rFonts w:eastAsia="Segoe UI"/>
          <w:lang w:val="ru-RU"/>
        </w:rPr>
        <w:t>«</w:t>
      </w:r>
      <w:r w:rsidRPr="00DE36B9">
        <w:rPr>
          <w:lang w:val="ru-RU"/>
        </w:rPr>
        <w:t>Индивидуальный проект»</w:t>
      </w:r>
    </w:p>
    <w:p w:rsidR="00555B5F" w:rsidRPr="00DE36B9" w:rsidRDefault="00555B5F" w:rsidP="00555B5F">
      <w:pPr>
        <w:pStyle w:val="114"/>
        <w:rPr>
          <w:rFonts w:ascii="Times New Roman" w:hAnsi="Times New Roman"/>
        </w:rPr>
      </w:pPr>
      <w:r w:rsidRPr="00DE36B9">
        <w:rPr>
          <w:rFonts w:ascii="Times New Roman" w:hAnsi="Times New Roman"/>
        </w:rPr>
        <w:t>1.1. Цель и место дисциплины в структуре образовательной программы</w:t>
      </w:r>
    </w:p>
    <w:p w:rsidR="00555B5F" w:rsidRPr="00D0457D" w:rsidRDefault="00555B5F" w:rsidP="00555B5F">
      <w:pPr>
        <w:spacing w:line="276" w:lineRule="auto"/>
        <w:ind w:firstLine="709"/>
        <w:jc w:val="both"/>
        <w:rPr>
          <w:rFonts w:ascii="Times New Roman" w:eastAsia="Times New Roman" w:hAnsi="Times New Roman" w:cs="Times New Roman"/>
          <w:sz w:val="24"/>
          <w:szCs w:val="24"/>
          <w:lang w:eastAsia="ru-RU"/>
        </w:rPr>
      </w:pPr>
      <w:r w:rsidRPr="00DE36B9">
        <w:rPr>
          <w:rFonts w:ascii="Times New Roman" w:eastAsia="Times New Roman" w:hAnsi="Times New Roman" w:cs="Times New Roman"/>
          <w:sz w:val="24"/>
          <w:szCs w:val="24"/>
          <w:lang w:eastAsia="ru-RU"/>
        </w:rPr>
        <w:t xml:space="preserve">Цель дисциплины </w:t>
      </w:r>
      <w:r w:rsidRPr="00DE36B9">
        <w:rPr>
          <w:rFonts w:ascii="Times New Roman" w:hAnsi="Times New Roman" w:cs="Times New Roman"/>
          <w:sz w:val="24"/>
          <w:szCs w:val="24"/>
        </w:rPr>
        <w:t>«Индивидуальный проект»- создание условий для решения студентами профессиональных задач и применения полученных знаний в будущей трудовой деятельности</w:t>
      </w:r>
      <w:r w:rsidRPr="00DE36B9">
        <w:rPr>
          <w:rFonts w:ascii="Times New Roman" w:eastAsia="Times New Roman" w:hAnsi="Times New Roman" w:cs="Times New Roman"/>
          <w:bCs/>
          <w:i/>
          <w:iCs/>
          <w:sz w:val="24"/>
          <w:szCs w:val="24"/>
          <w:lang w:eastAsia="ru-RU"/>
        </w:rPr>
        <w:t>.</w:t>
      </w:r>
    </w:p>
    <w:p w:rsidR="00555B5F" w:rsidRDefault="00555B5F" w:rsidP="00555B5F">
      <w:pPr>
        <w:spacing w:line="276" w:lineRule="auto"/>
        <w:ind w:firstLine="709"/>
        <w:jc w:val="both"/>
        <w:rPr>
          <w:rFonts w:ascii="Times New Roman" w:hAnsi="Times New Roman" w:cs="Times New Roman"/>
          <w:color w:val="0070C0"/>
          <w:sz w:val="24"/>
          <w:szCs w:val="24"/>
        </w:rPr>
      </w:pPr>
      <w:r w:rsidRPr="00D0457D">
        <w:rPr>
          <w:rFonts w:ascii="Times New Roman" w:hAnsi="Times New Roman" w:cs="Times New Roman"/>
          <w:sz w:val="24"/>
          <w:szCs w:val="24"/>
        </w:rPr>
        <w:t>Дисциплина «Индивидуальный проект» включена в обязательную</w:t>
      </w:r>
      <w:r>
        <w:rPr>
          <w:rFonts w:ascii="Times New Roman" w:hAnsi="Times New Roman" w:cs="Times New Roman"/>
          <w:sz w:val="24"/>
          <w:szCs w:val="24"/>
        </w:rPr>
        <w:t xml:space="preserve"> часть </w:t>
      </w:r>
      <w:r w:rsidRPr="002F46C7">
        <w:rPr>
          <w:rFonts w:ascii="Times New Roman" w:hAnsi="Times New Roman"/>
          <w:bCs/>
          <w:sz w:val="24"/>
          <w:szCs w:val="24"/>
        </w:rPr>
        <w:t>общеобразовательного</w:t>
      </w:r>
      <w:r>
        <w:rPr>
          <w:rFonts w:ascii="Times New Roman" w:hAnsi="Times New Roman"/>
          <w:b/>
          <w:bCs/>
          <w:sz w:val="20"/>
        </w:rPr>
        <w:t xml:space="preserve"> </w:t>
      </w:r>
      <w:r w:rsidRPr="002F46C7">
        <w:rPr>
          <w:rFonts w:ascii="Times New Roman" w:hAnsi="Times New Roman" w:cs="Times New Roman"/>
          <w:sz w:val="24"/>
          <w:szCs w:val="24"/>
        </w:rPr>
        <w:t>цикла образовательной программы</w:t>
      </w:r>
      <w:r w:rsidRPr="002F46C7">
        <w:rPr>
          <w:rFonts w:ascii="Times New Roman" w:hAnsi="Times New Roman" w:cs="Times New Roman"/>
          <w:iCs/>
          <w:sz w:val="24"/>
          <w:szCs w:val="24"/>
        </w:rPr>
        <w:t xml:space="preserve"> образовательной программы</w:t>
      </w:r>
      <w:r>
        <w:rPr>
          <w:rFonts w:ascii="Times New Roman" w:hAnsi="Times New Roman" w:cs="Times New Roman"/>
          <w:iCs/>
          <w:sz w:val="24"/>
          <w:szCs w:val="24"/>
        </w:rPr>
        <w:t>.</w:t>
      </w:r>
    </w:p>
    <w:p w:rsidR="00555B5F" w:rsidRDefault="00555B5F" w:rsidP="00555B5F">
      <w:pPr>
        <w:pStyle w:val="114"/>
        <w:rPr>
          <w:rFonts w:ascii="Times New Roman" w:hAnsi="Times New Roman"/>
        </w:rPr>
      </w:pPr>
      <w:r>
        <w:rPr>
          <w:rFonts w:ascii="Times New Roman" w:hAnsi="Times New Roman"/>
        </w:rPr>
        <w:t>1.2. Планируемые результаты освоения дисциплины</w:t>
      </w:r>
    </w:p>
    <w:p w:rsidR="00555B5F" w:rsidRDefault="00555B5F" w:rsidP="00555B5F">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555B5F" w:rsidRDefault="00555B5F" w:rsidP="00555B5F">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685"/>
        <w:gridCol w:w="3686"/>
      </w:tblGrid>
      <w:tr w:rsidR="00555B5F" w:rsidRPr="00702249" w:rsidTr="0084011B">
        <w:tc>
          <w:tcPr>
            <w:tcW w:w="2235" w:type="dxa"/>
            <w:vMerge w:val="restart"/>
            <w:tcBorders>
              <w:top w:val="single" w:sz="4" w:space="0" w:color="auto"/>
              <w:left w:val="single" w:sz="4" w:space="0" w:color="auto"/>
              <w:right w:val="single" w:sz="4" w:space="0" w:color="auto"/>
            </w:tcBorders>
          </w:tcPr>
          <w:p w:rsidR="00555B5F" w:rsidRPr="00702249" w:rsidRDefault="00555B5F" w:rsidP="0084011B">
            <w:pPr>
              <w:jc w:val="center"/>
              <w:rPr>
                <w:rStyle w:val="afb"/>
                <w:b/>
                <w:i w:val="0"/>
                <w:sz w:val="24"/>
                <w:szCs w:val="24"/>
              </w:rPr>
            </w:pPr>
            <w:r w:rsidRPr="00702249">
              <w:rPr>
                <w:rFonts w:ascii="Times New Roman" w:hAnsi="Times New Roman" w:cs="Times New Roman"/>
                <w:b/>
                <w:sz w:val="24"/>
              </w:rPr>
              <w:t>Код и наименование формируемых компетенций</w:t>
            </w:r>
          </w:p>
        </w:tc>
        <w:tc>
          <w:tcPr>
            <w:tcW w:w="7371" w:type="dxa"/>
            <w:gridSpan w:val="2"/>
            <w:tcBorders>
              <w:top w:val="single" w:sz="4" w:space="0" w:color="auto"/>
              <w:left w:val="single" w:sz="4" w:space="0" w:color="auto"/>
              <w:right w:val="single" w:sz="4" w:space="0" w:color="auto"/>
            </w:tcBorders>
          </w:tcPr>
          <w:p w:rsidR="00555B5F" w:rsidRPr="00702249" w:rsidRDefault="00555B5F" w:rsidP="0084011B">
            <w:pPr>
              <w:jc w:val="center"/>
              <w:rPr>
                <w:rFonts w:ascii="Times New Roman" w:hAnsi="Times New Roman" w:cs="Times New Roman"/>
                <w:b/>
                <w:sz w:val="24"/>
              </w:rPr>
            </w:pPr>
            <w:r w:rsidRPr="00702249">
              <w:rPr>
                <w:rFonts w:ascii="Times New Roman" w:hAnsi="Times New Roman" w:cs="Times New Roman"/>
                <w:b/>
                <w:sz w:val="24"/>
              </w:rPr>
              <w:t>Планируемые результаты</w:t>
            </w:r>
          </w:p>
        </w:tc>
      </w:tr>
      <w:tr w:rsidR="00555B5F" w:rsidRPr="00702249" w:rsidTr="0084011B">
        <w:tc>
          <w:tcPr>
            <w:tcW w:w="2235" w:type="dxa"/>
            <w:vMerge/>
            <w:tcBorders>
              <w:left w:val="single" w:sz="4" w:space="0" w:color="auto"/>
              <w:right w:val="single" w:sz="4" w:space="0" w:color="auto"/>
            </w:tcBorders>
          </w:tcPr>
          <w:p w:rsidR="00555B5F" w:rsidRPr="00702249" w:rsidRDefault="00555B5F" w:rsidP="0084011B">
            <w:pPr>
              <w:jc w:val="center"/>
              <w:rPr>
                <w:rStyle w:val="afb"/>
                <w:b/>
                <w:i w:val="0"/>
                <w:sz w:val="24"/>
                <w:szCs w:val="24"/>
              </w:rPr>
            </w:pPr>
          </w:p>
        </w:tc>
        <w:tc>
          <w:tcPr>
            <w:tcW w:w="3685" w:type="dxa"/>
            <w:tcBorders>
              <w:top w:val="single" w:sz="4" w:space="0" w:color="auto"/>
              <w:left w:val="single" w:sz="4" w:space="0" w:color="auto"/>
              <w:right w:val="single" w:sz="4" w:space="0" w:color="auto"/>
            </w:tcBorders>
          </w:tcPr>
          <w:p w:rsidR="00555B5F" w:rsidRPr="00702249" w:rsidRDefault="00555B5F" w:rsidP="0084011B">
            <w:pPr>
              <w:jc w:val="center"/>
              <w:rPr>
                <w:rFonts w:ascii="Times New Roman" w:hAnsi="Times New Roman" w:cs="Times New Roman"/>
                <w:b/>
                <w:sz w:val="24"/>
              </w:rPr>
            </w:pPr>
            <w:r w:rsidRPr="00702249">
              <w:rPr>
                <w:rFonts w:ascii="Times New Roman" w:hAnsi="Times New Roman" w:cs="Times New Roman"/>
                <w:b/>
                <w:sz w:val="24"/>
              </w:rPr>
              <w:t>Общие</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702249" w:rsidRDefault="00555B5F" w:rsidP="0084011B">
            <w:pPr>
              <w:jc w:val="center"/>
              <w:rPr>
                <w:rFonts w:ascii="Times New Roman" w:hAnsi="Times New Roman" w:cs="Times New Roman"/>
                <w:b/>
                <w:sz w:val="24"/>
              </w:rPr>
            </w:pPr>
            <w:r w:rsidRPr="00702249">
              <w:rPr>
                <w:rFonts w:ascii="Times New Roman" w:hAnsi="Times New Roman" w:cs="Times New Roman"/>
                <w:b/>
                <w:sz w:val="24"/>
              </w:rPr>
              <w:t>Дисциплинарные</w:t>
            </w:r>
          </w:p>
        </w:tc>
      </w:tr>
      <w:tr w:rsidR="00555B5F" w:rsidRPr="00702249" w:rsidTr="0084011B">
        <w:tc>
          <w:tcPr>
            <w:tcW w:w="2235" w:type="dxa"/>
            <w:tcBorders>
              <w:top w:val="single" w:sz="4" w:space="0" w:color="auto"/>
              <w:left w:val="single" w:sz="4" w:space="0" w:color="auto"/>
              <w:right w:val="single" w:sz="4" w:space="0" w:color="auto"/>
            </w:tcBorders>
          </w:tcPr>
          <w:p w:rsidR="00555B5F" w:rsidRPr="00702249" w:rsidRDefault="00555B5F" w:rsidP="0084011B">
            <w:pPr>
              <w:rPr>
                <w:rFonts w:ascii="Times New Roman" w:hAnsi="Times New Roman" w:cs="Times New Roman"/>
                <w:bCs/>
              </w:rPr>
            </w:pPr>
            <w:r w:rsidRPr="00702249">
              <w:rPr>
                <w:rFonts w:ascii="Times New Roman" w:hAnsi="Times New Roman" w:cs="Times New Roman"/>
                <w:bCs/>
              </w:rPr>
              <w:t xml:space="preserve">ОК.01 </w:t>
            </w:r>
            <w:r w:rsidRPr="00702249">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3685" w:type="dxa"/>
            <w:tcBorders>
              <w:top w:val="single" w:sz="4" w:space="0" w:color="auto"/>
              <w:left w:val="single" w:sz="4" w:space="0" w:color="auto"/>
              <w:right w:val="single" w:sz="4" w:space="0" w:color="auto"/>
            </w:tcBorders>
            <w:hideMark/>
          </w:tcPr>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В части трудового воспитания: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готовность к труду, осознание ценности мастерства, трудолюбие;</w:t>
            </w:r>
            <w:r w:rsidRPr="00702249">
              <w:rPr>
                <w:rFonts w:ascii="Times New Roman" w:hAnsi="Times New Roman" w:cs="Times New Roman"/>
              </w:rPr>
              <w:t xml:space="preserve">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02249">
              <w:rPr>
                <w:rFonts w:ascii="Times New Roman" w:hAnsi="Times New Roman" w:cs="Times New Roman"/>
              </w:rPr>
              <w:t xml:space="preserve"> </w:t>
            </w:r>
          </w:p>
          <w:p w:rsidR="00555B5F" w:rsidRPr="00702249" w:rsidRDefault="00555B5F" w:rsidP="0084011B">
            <w:pPr>
              <w:jc w:val="both"/>
              <w:rPr>
                <w:rFonts w:ascii="Times New Roman" w:hAnsi="Times New Roman" w:cs="Times New Roman"/>
                <w:strike/>
                <w:highlight w:val="white"/>
              </w:rPr>
            </w:pPr>
            <w:r w:rsidRPr="00702249">
              <w:rPr>
                <w:rFonts w:ascii="Times New Roman" w:hAnsi="Times New Roman" w:cs="Times New Roman"/>
                <w:highlight w:val="white"/>
              </w:rPr>
              <w:t>- интерес к различным сферам профессиональной деятельности,</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 xml:space="preserve"> а) базовые логические действия: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определять цели деятельности, задавать параметры и критерии их достижения;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выявлять закономерности и противоречия в рассматриваемых явлениях;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lastRenderedPageBreak/>
              <w:t xml:space="preserve">- развивать креативное мышление при решении жизненных проблем </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б) базовые исследовательские действия: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уметь переносить знания в познавательную и практическую области жизнедеятельности;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уметь интегрировать знания из разных предметных областей;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выдвигать новые идеи, предлагать оригинальные подходы и решения; </w:t>
            </w:r>
          </w:p>
          <w:p w:rsidR="00555B5F" w:rsidRPr="00702249" w:rsidRDefault="00555B5F" w:rsidP="0084011B">
            <w:pPr>
              <w:rPr>
                <w:rFonts w:ascii="Times New Roman" w:hAnsi="Times New Roman" w:cs="Times New Roman"/>
                <w:bCs/>
              </w:rPr>
            </w:pPr>
            <w:r w:rsidRPr="00702249">
              <w:rPr>
                <w:rFonts w:ascii="Times New Roman" w:hAnsi="Times New Roman" w:cs="Times New Roman"/>
              </w:rPr>
              <w:t>- способность их использования в познавательной и социальной практике</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F13185" w:rsidRDefault="00555B5F" w:rsidP="0084011B">
            <w:pPr>
              <w:shd w:val="clear" w:color="auto" w:fill="FFFFFF"/>
              <w:rPr>
                <w:rFonts w:ascii="Times New Roman" w:hAnsi="Times New Roman" w:cs="Times New Roman"/>
              </w:rPr>
            </w:pPr>
            <w:r>
              <w:lastRenderedPageBreak/>
              <w:t>-</w:t>
            </w:r>
            <w:r w:rsidRPr="00F13185">
              <w:rPr>
                <w:rFonts w:ascii="Times New Roman" w:hAnsi="Times New Roman" w:cs="Times New Roman"/>
              </w:rPr>
              <w:t>уметь интегрировать знания из разных предметных областей;</w:t>
            </w:r>
          </w:p>
          <w:p w:rsidR="00555B5F" w:rsidRPr="00F13185" w:rsidRDefault="00555B5F" w:rsidP="0084011B">
            <w:pPr>
              <w:shd w:val="clear" w:color="auto" w:fill="FFFFFF"/>
              <w:rPr>
                <w:rFonts w:ascii="Times New Roman" w:hAnsi="Times New Roman" w:cs="Times New Roman"/>
              </w:rPr>
            </w:pPr>
            <w:r w:rsidRPr="00F13185">
              <w:rPr>
                <w:rFonts w:ascii="Times New Roman" w:hAnsi="Times New Roman" w:cs="Times New Roman"/>
              </w:rPr>
              <w:t xml:space="preserve"> - уметь переносить знания в практическую область, освоенные средства и способы действия в собственную практику; </w:t>
            </w:r>
          </w:p>
          <w:p w:rsidR="00555B5F" w:rsidRPr="00F13185" w:rsidRDefault="00555B5F" w:rsidP="0084011B">
            <w:pPr>
              <w:shd w:val="clear" w:color="auto" w:fill="FFFFFF"/>
              <w:rPr>
                <w:rFonts w:ascii="Times New Roman" w:hAnsi="Times New Roman" w:cs="Times New Roman"/>
              </w:rPr>
            </w:pPr>
            <w:r w:rsidRPr="00F13185">
              <w:rPr>
                <w:rFonts w:ascii="Times New Roman" w:hAnsi="Times New Roman" w:cs="Times New Roman"/>
              </w:rPr>
              <w:t xml:space="preserve">-знать основы методологии исследовательской и проектной деятельности; </w:t>
            </w:r>
          </w:p>
          <w:p w:rsidR="00555B5F" w:rsidRPr="00F13185" w:rsidRDefault="00555B5F" w:rsidP="0084011B">
            <w:pPr>
              <w:shd w:val="clear" w:color="auto" w:fill="FFFFFF"/>
              <w:rPr>
                <w:rFonts w:ascii="Times New Roman" w:hAnsi="Times New Roman" w:cs="Times New Roman"/>
              </w:rPr>
            </w:pPr>
            <w:r w:rsidRPr="00F13185">
              <w:rPr>
                <w:rFonts w:ascii="Times New Roman" w:hAnsi="Times New Roman" w:cs="Times New Roman"/>
              </w:rPr>
              <w:t xml:space="preserve">- знать структуру и правила оформления исследовательской и проектной работы; </w:t>
            </w:r>
          </w:p>
          <w:p w:rsidR="00555B5F" w:rsidRPr="00F13185" w:rsidRDefault="00555B5F" w:rsidP="0084011B">
            <w:pPr>
              <w:shd w:val="clear" w:color="auto" w:fill="FFFFFF"/>
              <w:rPr>
                <w:rFonts w:ascii="Times New Roman" w:hAnsi="Times New Roman" w:cs="Times New Roman"/>
              </w:rPr>
            </w:pPr>
            <w:r w:rsidRPr="00F13185">
              <w:rPr>
                <w:rFonts w:ascii="Times New Roman" w:hAnsi="Times New Roman" w:cs="Times New Roman"/>
              </w:rPr>
              <w:t>- иметь навыки формулировки темы исследовательской и проектной работы, доказывать ее актуальность;</w:t>
            </w:r>
          </w:p>
          <w:p w:rsidR="00555B5F" w:rsidRPr="00F13185" w:rsidRDefault="00555B5F" w:rsidP="0084011B">
            <w:pPr>
              <w:shd w:val="clear" w:color="auto" w:fill="FFFFFF"/>
              <w:rPr>
                <w:rFonts w:ascii="Times New Roman" w:hAnsi="Times New Roman" w:cs="Times New Roman"/>
              </w:rPr>
            </w:pPr>
            <w:r w:rsidRPr="00F13185">
              <w:rPr>
                <w:rFonts w:ascii="Times New Roman" w:hAnsi="Times New Roman" w:cs="Times New Roman"/>
              </w:rPr>
              <w:t xml:space="preserve"> - уметь выделять объект и предмет исследовательской и проектной работы; </w:t>
            </w:r>
          </w:p>
          <w:p w:rsidR="00555B5F" w:rsidRPr="00F13185" w:rsidRDefault="00555B5F" w:rsidP="0084011B">
            <w:pPr>
              <w:shd w:val="clear" w:color="auto" w:fill="FFFFFF"/>
              <w:rPr>
                <w:rFonts w:ascii="Times New Roman" w:hAnsi="Times New Roman" w:cs="Times New Roman"/>
              </w:rPr>
            </w:pPr>
            <w:r w:rsidRPr="00F13185">
              <w:rPr>
                <w:rFonts w:ascii="Times New Roman" w:hAnsi="Times New Roman" w:cs="Times New Roman"/>
              </w:rPr>
              <w:t xml:space="preserve">- уметь определять цель и задачи исследовательской и проектной работы; </w:t>
            </w:r>
          </w:p>
          <w:p w:rsidR="00555B5F" w:rsidRPr="008571B3" w:rsidRDefault="00555B5F" w:rsidP="0084011B">
            <w:pPr>
              <w:shd w:val="clear" w:color="auto" w:fill="FFFFFF"/>
              <w:rPr>
                <w:rFonts w:ascii="Times New Roman" w:eastAsia="Times New Roman" w:hAnsi="Times New Roman" w:cs="Times New Roman"/>
                <w:color w:val="464C55"/>
                <w:sz w:val="24"/>
                <w:szCs w:val="24"/>
                <w:lang w:eastAsia="ru-RU"/>
              </w:rPr>
            </w:pPr>
            <w:r w:rsidRPr="00F13185">
              <w:rPr>
                <w:rFonts w:ascii="Times New Roman" w:hAnsi="Times New Roman" w:cs="Times New Roman"/>
              </w:rPr>
              <w:t>- выбирать и применять на практике методы исследовательской деятельности адекватные задачам исследования</w:t>
            </w:r>
            <w:r>
              <w:rPr>
                <w:rFonts w:ascii="Times New Roman" w:hAnsi="Times New Roman" w:cs="Times New Roman"/>
              </w:rPr>
              <w:t>;</w:t>
            </w:r>
          </w:p>
        </w:tc>
      </w:tr>
      <w:tr w:rsidR="00555B5F" w:rsidRPr="00702249" w:rsidTr="0084011B">
        <w:tc>
          <w:tcPr>
            <w:tcW w:w="2235" w:type="dxa"/>
            <w:tcBorders>
              <w:left w:val="single" w:sz="4" w:space="0" w:color="auto"/>
              <w:bottom w:val="single" w:sz="4" w:space="0" w:color="auto"/>
              <w:right w:val="single" w:sz="4" w:space="0" w:color="auto"/>
            </w:tcBorders>
          </w:tcPr>
          <w:p w:rsidR="00555B5F" w:rsidRPr="00702249" w:rsidRDefault="00555B5F" w:rsidP="0084011B">
            <w:pPr>
              <w:rPr>
                <w:rFonts w:ascii="Times New Roman" w:hAnsi="Times New Roman" w:cs="Times New Roman"/>
                <w:bCs/>
              </w:rPr>
            </w:pPr>
            <w:r w:rsidRPr="00702249">
              <w:rPr>
                <w:rFonts w:ascii="Times New Roman" w:hAnsi="Times New Roman" w:cs="Times New Roman"/>
                <w:bCs/>
              </w:rPr>
              <w:t xml:space="preserve">ОК.02 </w:t>
            </w:r>
            <w:r w:rsidRPr="0070224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5" w:type="dxa"/>
            <w:tcBorders>
              <w:left w:val="single" w:sz="4" w:space="0" w:color="auto"/>
              <w:bottom w:val="single" w:sz="4" w:space="0" w:color="auto"/>
              <w:right w:val="single" w:sz="4" w:space="0" w:color="auto"/>
            </w:tcBorders>
          </w:tcPr>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В области ценности научного познания: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ascii="Times New Roman" w:hAnsi="Times New Roman" w:cs="Times New Roman"/>
              </w:rPr>
              <w:t xml:space="preserve">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555B5F" w:rsidRPr="00702249" w:rsidRDefault="00555B5F" w:rsidP="0084011B">
            <w:pPr>
              <w:jc w:val="both"/>
              <w:rPr>
                <w:rFonts w:ascii="Times New Roman" w:hAnsi="Times New Roman" w:cs="Times New Roman"/>
                <w:color w:val="808080"/>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работа с информацией:</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владеть навыками получения информации из источников разных типов, самостоятельно осуществлять поиск, анализ, </w:t>
            </w:r>
            <w:r w:rsidRPr="00702249">
              <w:rPr>
                <w:rFonts w:ascii="Times New Roman" w:hAnsi="Times New Roman" w:cs="Times New Roman"/>
              </w:rPr>
              <w:lastRenderedPageBreak/>
              <w:t>систематизацию и интерпретацию информации различных видов и форм представления;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702249">
              <w:rPr>
                <w:rFonts w:ascii="Times New Roman" w:hAnsi="Times New Roman" w:cs="Times New Roman"/>
                <w:highlight w:val="white"/>
              </w:rPr>
              <w:t xml:space="preserve"> </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55B5F" w:rsidRPr="00702249" w:rsidRDefault="00555B5F" w:rsidP="0084011B">
            <w:pPr>
              <w:rPr>
                <w:rFonts w:ascii="Times New Roman" w:hAnsi="Times New Roman" w:cs="Times New Roman"/>
                <w:bCs/>
              </w:rPr>
            </w:pPr>
            <w:r w:rsidRPr="00702249">
              <w:rPr>
                <w:rFonts w:ascii="Times New Roman" w:hAnsi="Times New Roman" w:cs="Times New Roman"/>
              </w:rPr>
              <w:t>- владеть навыками распознавания и защиты информации, информационной безопасности личности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F13185" w:rsidRDefault="00555B5F" w:rsidP="0084011B">
            <w:pPr>
              <w:jc w:val="both"/>
              <w:rPr>
                <w:rFonts w:ascii="Times New Roman" w:hAnsi="Times New Roman" w:cs="Times New Roman"/>
              </w:rPr>
            </w:pPr>
            <w:r w:rsidRPr="00F13185">
              <w:rPr>
                <w:rFonts w:ascii="Times New Roman" w:hAnsi="Times New Roman" w:cs="Times New Roman"/>
              </w:rPr>
              <w:lastRenderedPageBreak/>
              <w:t xml:space="preserve">- уметь 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 </w:t>
            </w:r>
          </w:p>
          <w:p w:rsidR="00555B5F" w:rsidRPr="00F13185" w:rsidRDefault="00555B5F" w:rsidP="0084011B">
            <w:pPr>
              <w:jc w:val="both"/>
              <w:rPr>
                <w:rFonts w:ascii="Times New Roman" w:hAnsi="Times New Roman" w:cs="Times New Roman"/>
              </w:rPr>
            </w:pPr>
            <w:r w:rsidRPr="00F13185">
              <w:rPr>
                <w:rFonts w:ascii="Times New Roman" w:hAnsi="Times New Roman" w:cs="Times New Roman"/>
              </w:rPr>
              <w:t xml:space="preserve">- уметь работать с различными источниками, в том числе с первоисточниками, грамотно их цитировать, оформлять библиографические ссылки, составлять библиографический список по проблеме; оформлять теоретические и экспериментальные результаты исследовательской и проектной работы; </w:t>
            </w:r>
          </w:p>
          <w:p w:rsidR="00555B5F" w:rsidRPr="00F13185" w:rsidRDefault="00555B5F" w:rsidP="0084011B">
            <w:pPr>
              <w:jc w:val="both"/>
              <w:rPr>
                <w:rFonts w:ascii="Times New Roman" w:hAnsi="Times New Roman" w:cs="Times New Roman"/>
              </w:rPr>
            </w:pPr>
            <w:r w:rsidRPr="00F13185">
              <w:rPr>
                <w:rFonts w:ascii="Times New Roman" w:hAnsi="Times New Roman" w:cs="Times New Roman"/>
              </w:rPr>
              <w:t xml:space="preserve">- уметь рецензировать чужую исследовательскую или проектную работы; </w:t>
            </w:r>
          </w:p>
          <w:p w:rsidR="00555B5F" w:rsidRPr="00F13185" w:rsidRDefault="00555B5F" w:rsidP="0084011B">
            <w:pPr>
              <w:jc w:val="both"/>
              <w:rPr>
                <w:rFonts w:ascii="Times New Roman" w:hAnsi="Times New Roman" w:cs="Times New Roman"/>
              </w:rPr>
            </w:pPr>
            <w:r w:rsidRPr="00F13185">
              <w:rPr>
                <w:rFonts w:ascii="Times New Roman" w:hAnsi="Times New Roman" w:cs="Times New Roman"/>
              </w:rPr>
              <w:t xml:space="preserve">- иметь навык наблюдения за и </w:t>
            </w:r>
            <w:r w:rsidRPr="00F13185">
              <w:rPr>
                <w:rFonts w:ascii="Times New Roman" w:hAnsi="Times New Roman" w:cs="Times New Roman"/>
              </w:rPr>
              <w:lastRenderedPageBreak/>
              <w:t xml:space="preserve">явлениями; </w:t>
            </w:r>
          </w:p>
          <w:p w:rsidR="00555B5F" w:rsidRPr="00F13185" w:rsidRDefault="00555B5F" w:rsidP="0084011B">
            <w:pPr>
              <w:jc w:val="both"/>
              <w:rPr>
                <w:rFonts w:ascii="Times New Roman" w:hAnsi="Times New Roman" w:cs="Times New Roman"/>
              </w:rPr>
            </w:pPr>
            <w:r w:rsidRPr="00F13185">
              <w:rPr>
                <w:rFonts w:ascii="Times New Roman" w:hAnsi="Times New Roman" w:cs="Times New Roman"/>
              </w:rPr>
              <w:t xml:space="preserve">- уметь оформлять результаты исследования с помощью описания фактов, составления простых таблиц, графиков, формулирования выводов. описывать результаты наблюдений, обсуждения полученных фактов; </w:t>
            </w:r>
          </w:p>
          <w:p w:rsidR="00555B5F" w:rsidRPr="00702249" w:rsidRDefault="00555B5F" w:rsidP="0084011B">
            <w:pPr>
              <w:jc w:val="both"/>
              <w:rPr>
                <w:rFonts w:ascii="Times New Roman" w:hAnsi="Times New Roman" w:cs="Times New Roman"/>
              </w:rPr>
            </w:pPr>
            <w:r w:rsidRPr="00F13185">
              <w:rPr>
                <w:rFonts w:ascii="Times New Roman" w:hAnsi="Times New Roman" w:cs="Times New Roman"/>
              </w:rPr>
              <w:t>- уметь проводить измерения с помощью различных приборов.</w:t>
            </w:r>
          </w:p>
        </w:tc>
      </w:tr>
      <w:tr w:rsidR="00555B5F" w:rsidRPr="00702249" w:rsidTr="0084011B">
        <w:tc>
          <w:tcPr>
            <w:tcW w:w="2235" w:type="dxa"/>
            <w:tcBorders>
              <w:left w:val="single" w:sz="4" w:space="0" w:color="auto"/>
              <w:bottom w:val="single" w:sz="4" w:space="0" w:color="auto"/>
              <w:right w:val="single" w:sz="4" w:space="0" w:color="auto"/>
            </w:tcBorders>
          </w:tcPr>
          <w:p w:rsidR="00555B5F" w:rsidRPr="00702249" w:rsidRDefault="00555B5F" w:rsidP="0084011B">
            <w:pPr>
              <w:rPr>
                <w:rFonts w:ascii="Times New Roman" w:hAnsi="Times New Roman" w:cs="Times New Roman"/>
                <w:bCs/>
              </w:rPr>
            </w:pPr>
            <w:r w:rsidRPr="00702249">
              <w:rPr>
                <w:rFonts w:ascii="Times New Roman" w:hAnsi="Times New Roman" w:cs="Times New Roman"/>
                <w:bCs/>
              </w:rPr>
              <w:lastRenderedPageBreak/>
              <w:t xml:space="preserve">ОК.03 </w:t>
            </w:r>
            <w:r w:rsidRPr="00702249">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85" w:type="dxa"/>
            <w:tcBorders>
              <w:left w:val="single" w:sz="4" w:space="0" w:color="auto"/>
              <w:bottom w:val="single" w:sz="4" w:space="0" w:color="auto"/>
              <w:right w:val="single" w:sz="4" w:space="0" w:color="auto"/>
            </w:tcBorders>
          </w:tcPr>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В области духовно-нравственного воспитания: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сформированность нравственного сознания, этического поведения;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highlight w:val="white"/>
              </w:rPr>
              <w:t>- осознание личного вклада в построение устойчивого будущего;</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Овладение универсальными регулятивными действиями:</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color w:val="808080"/>
              </w:rPr>
              <w:t>а)</w:t>
            </w:r>
            <w:r w:rsidRPr="00702249">
              <w:rPr>
                <w:rFonts w:ascii="Times New Roman" w:hAnsi="Times New Roman" w:cs="Times New Roman"/>
              </w:rPr>
              <w:t> самоорганизация: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lastRenderedPageBreak/>
              <w:t>- давать оценку новым ситуациям;</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color w:val="808080"/>
              </w:rPr>
              <w:t>б)</w:t>
            </w:r>
            <w:r w:rsidRPr="00702249">
              <w:rPr>
                <w:rFonts w:ascii="Times New Roman" w:hAnsi="Times New Roman" w:cs="Times New Roman"/>
              </w:rPr>
              <w:t> самоконтроль:</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использовать приемы рефлексии для оценки ситуации, выбора верного решения;</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уметь оценивать риски и своевременно принимать решения по их снижению;</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эмоциональный интеллект, предполагающий сформированность:</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55B5F" w:rsidRPr="00702249" w:rsidRDefault="00555B5F" w:rsidP="0084011B">
            <w:pPr>
              <w:jc w:val="both"/>
              <w:rPr>
                <w:rFonts w:ascii="Times New Roman" w:hAnsi="Times New Roman" w:cs="Times New Roman"/>
              </w:rPr>
            </w:pPr>
            <w:r w:rsidRPr="00702249">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55B5F" w:rsidRPr="00702249" w:rsidRDefault="00555B5F" w:rsidP="0084011B">
            <w:pPr>
              <w:jc w:val="both"/>
              <w:rPr>
                <w:rFonts w:ascii="Times New Roman" w:hAnsi="Times New Roman" w:cs="Times New Roman"/>
                <w:highlight w:val="white"/>
              </w:rPr>
            </w:pPr>
            <w:r w:rsidRPr="00702249">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8B3839" w:rsidRDefault="00555B5F" w:rsidP="0084011B">
            <w:pPr>
              <w:jc w:val="both"/>
              <w:rPr>
                <w:rFonts w:ascii="Times New Roman" w:hAnsi="Times New Roman" w:cs="Times New Roman"/>
              </w:rPr>
            </w:pPr>
            <w:r w:rsidRPr="008B3839">
              <w:rPr>
                <w:rFonts w:ascii="Times New Roman" w:hAnsi="Times New Roman" w:cs="Times New Roman"/>
              </w:rPr>
              <w:lastRenderedPageBreak/>
              <w:t>- уметь планировать и проводить опыт в соответствии с задачами, объяснить результаты; - уметь составлять индивидуальный план исследовательской и проектной работы;</w:t>
            </w:r>
          </w:p>
          <w:p w:rsidR="00555B5F" w:rsidRPr="005919E8" w:rsidRDefault="00555B5F" w:rsidP="0084011B">
            <w:pPr>
              <w:jc w:val="both"/>
              <w:rPr>
                <w:rFonts w:ascii="Times New Roman" w:hAnsi="Times New Roman" w:cs="Times New Roman"/>
                <w:shd w:val="clear" w:color="auto" w:fill="FFFFFF"/>
              </w:rPr>
            </w:pPr>
            <w:r w:rsidRPr="008B3839">
              <w:rPr>
                <w:rFonts w:ascii="Times New Roman" w:hAnsi="Times New Roman" w:cs="Times New Roman"/>
              </w:rPr>
              <w:t>- иметь представления о финансовоэкономическом обосновании проекта;</w:t>
            </w:r>
          </w:p>
        </w:tc>
      </w:tr>
      <w:tr w:rsidR="00555B5F" w:rsidRPr="00702249" w:rsidTr="0084011B">
        <w:tc>
          <w:tcPr>
            <w:tcW w:w="2235" w:type="dxa"/>
            <w:tcBorders>
              <w:left w:val="single" w:sz="4" w:space="0" w:color="auto"/>
              <w:bottom w:val="single" w:sz="4" w:space="0" w:color="auto"/>
              <w:right w:val="single" w:sz="4" w:space="0" w:color="auto"/>
            </w:tcBorders>
          </w:tcPr>
          <w:p w:rsidR="00555B5F" w:rsidRPr="00D416F4" w:rsidRDefault="00555B5F" w:rsidP="0084011B">
            <w:pPr>
              <w:rPr>
                <w:rFonts w:ascii="Times New Roman" w:hAnsi="Times New Roman" w:cs="Times New Roman"/>
                <w:bCs/>
              </w:rPr>
            </w:pPr>
            <w:r w:rsidRPr="00D416F4">
              <w:rPr>
                <w:rFonts w:ascii="Times New Roman" w:hAnsi="Times New Roman" w:cs="Times New Roman"/>
                <w:bCs/>
              </w:rPr>
              <w:t>ОК.04</w:t>
            </w:r>
          </w:p>
          <w:p w:rsidR="00555B5F" w:rsidRPr="001D4B4A" w:rsidRDefault="00555B5F" w:rsidP="0084011B">
            <w:pPr>
              <w:rPr>
                <w:rFonts w:ascii="Times New Roman" w:hAnsi="Times New Roman" w:cs="Times New Roman"/>
                <w:bCs/>
                <w:sz w:val="24"/>
                <w:szCs w:val="24"/>
              </w:rPr>
            </w:pPr>
            <w:r w:rsidRPr="00D416F4">
              <w:rPr>
                <w:rFonts w:ascii="Times New Roman" w:hAnsi="Times New Roman" w:cs="Times New Roman"/>
              </w:rPr>
              <w:t>Эффективно взаимодействовать и работать в коллективе и команде</w:t>
            </w:r>
          </w:p>
        </w:tc>
        <w:tc>
          <w:tcPr>
            <w:tcW w:w="3685" w:type="dxa"/>
            <w:tcBorders>
              <w:left w:val="single" w:sz="4" w:space="0" w:color="auto"/>
              <w:bottom w:val="single" w:sz="4" w:space="0" w:color="auto"/>
              <w:right w:val="single" w:sz="4" w:space="0" w:color="auto"/>
            </w:tcBorders>
          </w:tcPr>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готовность к са</w:t>
            </w:r>
            <w:r>
              <w:rPr>
                <w:rFonts w:ascii="Times New Roman" w:eastAsia="Times New Roman" w:hAnsi="Times New Roman" w:cs="Times New Roman"/>
                <w:color w:val="34343C"/>
                <w:lang w:eastAsia="ru-RU"/>
              </w:rPr>
              <w:t xml:space="preserve">моразвитию, самостоятельности и </w:t>
            </w:r>
            <w:r w:rsidRPr="00D416F4">
              <w:rPr>
                <w:rFonts w:ascii="Times New Roman" w:eastAsia="Times New Roman" w:hAnsi="Times New Roman" w:cs="Times New Roman"/>
                <w:color w:val="34343C"/>
                <w:lang w:eastAsia="ru-RU"/>
              </w:rPr>
              <w:t>самоопределению;</w:t>
            </w:r>
          </w:p>
          <w:p w:rsidR="00555B5F" w:rsidRPr="00D416F4"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-овладение </w:t>
            </w:r>
            <w:r w:rsidRPr="00D416F4">
              <w:rPr>
                <w:rFonts w:ascii="Times New Roman" w:eastAsia="Times New Roman" w:hAnsi="Times New Roman" w:cs="Times New Roman"/>
                <w:color w:val="34343C"/>
                <w:lang w:eastAsia="ru-RU"/>
              </w:rPr>
              <w:t>навыками</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учебно-исследовательской,</w:t>
            </w:r>
          </w:p>
          <w:p w:rsidR="00555B5F" w:rsidRPr="00D416F4"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проектной и социальной </w:t>
            </w:r>
            <w:r w:rsidRPr="00D416F4">
              <w:rPr>
                <w:rFonts w:ascii="Times New Roman" w:eastAsia="Times New Roman" w:hAnsi="Times New Roman" w:cs="Times New Roman"/>
                <w:color w:val="34343C"/>
                <w:lang w:eastAsia="ru-RU"/>
              </w:rPr>
              <w:t>деятельности;</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Овладение универсальными коммуникативными</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действиями:</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б) совместная деятельность:</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понимать и использовать преимущества командной и</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индивидуальной работы;</w:t>
            </w:r>
          </w:p>
          <w:p w:rsidR="00555B5F" w:rsidRPr="00D416F4"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принимать цели </w:t>
            </w:r>
            <w:r w:rsidRPr="00D416F4">
              <w:rPr>
                <w:rFonts w:ascii="Times New Roman" w:eastAsia="Times New Roman" w:hAnsi="Times New Roman" w:cs="Times New Roman"/>
                <w:color w:val="34343C"/>
                <w:lang w:eastAsia="ru-RU"/>
              </w:rPr>
              <w:t>совместной</w:t>
            </w:r>
          </w:p>
          <w:p w:rsidR="00555B5F" w:rsidRPr="00D416F4"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w:t>
            </w:r>
            <w:r w:rsidRPr="00D416F4">
              <w:rPr>
                <w:rFonts w:ascii="Times New Roman" w:eastAsia="Times New Roman" w:hAnsi="Times New Roman" w:cs="Times New Roman"/>
                <w:color w:val="34343C"/>
                <w:lang w:eastAsia="ru-RU"/>
              </w:rPr>
              <w:t>организовывать и координировать действия по ее</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достижению: составлять план действий, распределять</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роли с учетом мнений участников обсуждать результаты</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совместной работы;</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координироват</w:t>
            </w:r>
            <w:r>
              <w:rPr>
                <w:rFonts w:ascii="Times New Roman" w:eastAsia="Times New Roman" w:hAnsi="Times New Roman" w:cs="Times New Roman"/>
                <w:color w:val="34343C"/>
                <w:lang w:eastAsia="ru-RU"/>
              </w:rPr>
              <w:t xml:space="preserve">ь и выполнять </w:t>
            </w:r>
            <w:r>
              <w:rPr>
                <w:rFonts w:ascii="Times New Roman" w:eastAsia="Times New Roman" w:hAnsi="Times New Roman" w:cs="Times New Roman"/>
                <w:color w:val="34343C"/>
                <w:lang w:eastAsia="ru-RU"/>
              </w:rPr>
              <w:lastRenderedPageBreak/>
              <w:t xml:space="preserve">работу в условиях </w:t>
            </w:r>
            <w:r w:rsidRPr="00D416F4">
              <w:rPr>
                <w:rFonts w:ascii="Times New Roman" w:eastAsia="Times New Roman" w:hAnsi="Times New Roman" w:cs="Times New Roman"/>
                <w:color w:val="34343C"/>
                <w:lang w:eastAsia="ru-RU"/>
              </w:rPr>
              <w:t>реального,</w:t>
            </w:r>
          </w:p>
          <w:p w:rsidR="00555B5F" w:rsidRPr="00D416F4"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виртуального </w:t>
            </w:r>
            <w:r w:rsidRPr="00D416F4">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D416F4">
              <w:rPr>
                <w:rFonts w:ascii="Times New Roman" w:eastAsia="Times New Roman" w:hAnsi="Times New Roman" w:cs="Times New Roman"/>
                <w:color w:val="34343C"/>
                <w:lang w:eastAsia="ru-RU"/>
              </w:rPr>
              <w:t>комбинированного</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взаимодействия;</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осуществлять позитивное стратегическое поведение в</w:t>
            </w:r>
          </w:p>
          <w:p w:rsidR="00555B5F" w:rsidRPr="00D416F4"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различных </w:t>
            </w:r>
            <w:r w:rsidRPr="00D416F4">
              <w:rPr>
                <w:rFonts w:ascii="Times New Roman" w:eastAsia="Times New Roman" w:hAnsi="Times New Roman" w:cs="Times New Roman"/>
                <w:color w:val="34343C"/>
                <w:lang w:eastAsia="ru-RU"/>
              </w:rPr>
              <w:t>ситуациях,</w:t>
            </w:r>
          </w:p>
          <w:p w:rsidR="00555B5F" w:rsidRPr="00D416F4"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проявлять творчество </w:t>
            </w:r>
            <w:r w:rsidRPr="00D416F4">
              <w:rPr>
                <w:rFonts w:ascii="Times New Roman" w:eastAsia="Times New Roman" w:hAnsi="Times New Roman" w:cs="Times New Roman"/>
                <w:color w:val="34343C"/>
                <w:lang w:eastAsia="ru-RU"/>
              </w:rPr>
              <w:t>и</w:t>
            </w:r>
          </w:p>
          <w:p w:rsidR="00555B5F" w:rsidRPr="00D416F4" w:rsidRDefault="00555B5F" w:rsidP="0084011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воображение, быть инициативным. </w:t>
            </w:r>
            <w:r w:rsidRPr="00D416F4">
              <w:rPr>
                <w:rFonts w:ascii="Times New Roman" w:eastAsia="Times New Roman" w:hAnsi="Times New Roman" w:cs="Times New Roman"/>
                <w:color w:val="34343C"/>
                <w:lang w:eastAsia="ru-RU"/>
              </w:rPr>
              <w:t>Овладение</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у</w:t>
            </w:r>
            <w:r>
              <w:rPr>
                <w:rFonts w:ascii="Times New Roman" w:eastAsia="Times New Roman" w:hAnsi="Times New Roman" w:cs="Times New Roman"/>
                <w:color w:val="34343C"/>
                <w:lang w:eastAsia="ru-RU"/>
              </w:rPr>
              <w:t xml:space="preserve">ниверсальными </w:t>
            </w:r>
            <w:r w:rsidRPr="00D416F4">
              <w:rPr>
                <w:rFonts w:ascii="Times New Roman" w:eastAsia="Times New Roman" w:hAnsi="Times New Roman" w:cs="Times New Roman"/>
                <w:color w:val="34343C"/>
                <w:lang w:eastAsia="ru-RU"/>
              </w:rPr>
              <w:t>регулятивными</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действиями:</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г) принятие себя и других людей:</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принимать моти</w:t>
            </w:r>
            <w:r>
              <w:rPr>
                <w:rFonts w:ascii="Times New Roman" w:eastAsia="Times New Roman" w:hAnsi="Times New Roman" w:cs="Times New Roman"/>
                <w:color w:val="34343C"/>
                <w:lang w:eastAsia="ru-RU"/>
              </w:rPr>
              <w:t xml:space="preserve">вы и аргументы других людей при </w:t>
            </w:r>
            <w:r w:rsidRPr="00D416F4">
              <w:rPr>
                <w:rFonts w:ascii="Times New Roman" w:eastAsia="Times New Roman" w:hAnsi="Times New Roman" w:cs="Times New Roman"/>
                <w:color w:val="34343C"/>
                <w:lang w:eastAsia="ru-RU"/>
              </w:rPr>
              <w:t>анализе результатов деятельности;</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признавать свое право и право других людей на ошибки;</w:t>
            </w:r>
          </w:p>
          <w:p w:rsidR="00555B5F" w:rsidRPr="00D416F4" w:rsidRDefault="00555B5F" w:rsidP="0084011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развивать способность понимать мир с позиции другого</w:t>
            </w:r>
          </w:p>
          <w:p w:rsidR="00555B5F" w:rsidRPr="00D416F4" w:rsidRDefault="00555B5F" w:rsidP="0084011B">
            <w:pPr>
              <w:rPr>
                <w:rFonts w:ascii="Times New Roman" w:hAnsi="Times New Roman"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815A85" w:rsidRDefault="00555B5F" w:rsidP="0084011B">
            <w:pPr>
              <w:jc w:val="both"/>
              <w:rPr>
                <w:rFonts w:ascii="Times New Roman" w:hAnsi="Times New Roman" w:cs="Times New Roman"/>
              </w:rPr>
            </w:pPr>
            <w:r w:rsidRPr="00815A85">
              <w:rPr>
                <w:rFonts w:ascii="Times New Roman" w:hAnsi="Times New Roman" w:cs="Times New Roman"/>
              </w:rPr>
              <w:lastRenderedPageBreak/>
              <w:t xml:space="preserve">уметь аргументированно вести диалог, развернуто и логично излагать свою позицию; </w:t>
            </w:r>
          </w:p>
          <w:p w:rsidR="00555B5F" w:rsidRPr="005919E8" w:rsidRDefault="00555B5F" w:rsidP="0084011B">
            <w:pPr>
              <w:jc w:val="both"/>
              <w:rPr>
                <w:rFonts w:ascii="Times New Roman" w:hAnsi="Times New Roman" w:cs="Times New Roman"/>
                <w:shd w:val="clear" w:color="auto" w:fill="FFFFFF"/>
              </w:rPr>
            </w:pPr>
            <w:r w:rsidRPr="00815A85">
              <w:rPr>
                <w:rFonts w:ascii="Times New Roman" w:hAnsi="Times New Roman" w:cs="Times New Roman"/>
              </w:rPr>
              <w:t>- уметь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tc>
      </w:tr>
      <w:tr w:rsidR="00555B5F" w:rsidRPr="00702249" w:rsidTr="0084011B">
        <w:tc>
          <w:tcPr>
            <w:tcW w:w="2235" w:type="dxa"/>
            <w:tcBorders>
              <w:left w:val="single" w:sz="4" w:space="0" w:color="auto"/>
              <w:bottom w:val="single" w:sz="4" w:space="0" w:color="auto"/>
              <w:right w:val="single" w:sz="4" w:space="0" w:color="auto"/>
            </w:tcBorders>
          </w:tcPr>
          <w:p w:rsidR="00555B5F" w:rsidRPr="00815A85" w:rsidRDefault="00555B5F" w:rsidP="0084011B">
            <w:pPr>
              <w:rPr>
                <w:rFonts w:ascii="Times New Roman" w:hAnsi="Times New Roman" w:cs="Times New Roman"/>
              </w:rPr>
            </w:pPr>
            <w:r w:rsidRPr="00815A85">
              <w:rPr>
                <w:rFonts w:ascii="Times New Roman" w:hAnsi="Times New Roman" w:cs="Times New Roman"/>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 о поведения</w:t>
            </w:r>
          </w:p>
        </w:tc>
        <w:tc>
          <w:tcPr>
            <w:tcW w:w="3685" w:type="dxa"/>
            <w:tcBorders>
              <w:left w:val="single" w:sz="4" w:space="0" w:color="auto"/>
              <w:bottom w:val="single" w:sz="4" w:space="0" w:color="auto"/>
              <w:right w:val="single" w:sz="4" w:space="0" w:color="auto"/>
            </w:tcBorders>
          </w:tcPr>
          <w:p w:rsidR="00555B5F" w:rsidRPr="00EC16FA" w:rsidRDefault="00555B5F" w:rsidP="0084011B">
            <w:pPr>
              <w:shd w:val="clear" w:color="auto" w:fill="FFFFFF"/>
              <w:rPr>
                <w:rFonts w:ascii="Times New Roman" w:eastAsia="Times New Roman" w:hAnsi="Times New Roman" w:cs="Times New Roman"/>
                <w:color w:val="34343C"/>
                <w:lang w:eastAsia="ru-RU"/>
              </w:rPr>
            </w:pPr>
            <w:r>
              <w:t xml:space="preserve">- </w:t>
            </w:r>
            <w:r w:rsidRPr="00815A85">
              <w:rPr>
                <w:rFonts w:ascii="Times New Roman" w:hAnsi="Times New Roman" w:cs="Times New Roman"/>
              </w:rPr>
              <w:t xml:space="preserve">осознание обучающимися российской гражданской идентичности; -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В части гражданского воспитания: - осознание своих конституционных прав и обязанностей, уважение закона и правопорядка; - принятие традиционных национальных, общечеловеческих гуманистических и демократических ценностей; - готовность противостоять идеологии экстремизма, национализма, ксенофобии, дискриминации по социальным, религиозным, расовым, национальным признакам; -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 умение взаимодействовать с </w:t>
            </w:r>
            <w:r w:rsidRPr="00815A85">
              <w:rPr>
                <w:rFonts w:ascii="Times New Roman" w:hAnsi="Times New Roman" w:cs="Times New Roman"/>
              </w:rPr>
              <w:lastRenderedPageBreak/>
              <w:t>социальными институтами в соответствии с их функциями и назначением; - готовность к гуманитарной и волонтерской деятельности; патриотического воспитания: -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 идейная убежденность, готовность к служению и защите Отечества, ответственность за его судьбу;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 овладение навыками учебно-исследовательской, проектной и социальной деятельности.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815A85" w:rsidRDefault="00555B5F" w:rsidP="0084011B">
            <w:pPr>
              <w:jc w:val="both"/>
              <w:rPr>
                <w:rFonts w:ascii="Times New Roman" w:hAnsi="Times New Roman" w:cs="Times New Roman"/>
                <w:shd w:val="clear" w:color="auto" w:fill="FFFFFF"/>
              </w:rPr>
            </w:pPr>
            <w:r w:rsidRPr="00815A85">
              <w:rPr>
                <w:rFonts w:ascii="Times New Roman" w:hAnsi="Times New Roman" w:cs="Times New Roman"/>
              </w:rPr>
              <w:lastRenderedPageBreak/>
              <w:t>- уметь логично и ·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r>
              <w:rPr>
                <w:rFonts w:ascii="Times New Roman" w:hAnsi="Times New Roman" w:cs="Times New Roman"/>
              </w:rPr>
              <w:t>;</w:t>
            </w:r>
          </w:p>
        </w:tc>
      </w:tr>
      <w:tr w:rsidR="00555B5F" w:rsidRPr="00702249" w:rsidTr="0084011B">
        <w:trPr>
          <w:trHeight w:val="892"/>
        </w:trPr>
        <w:tc>
          <w:tcPr>
            <w:tcW w:w="2235" w:type="dxa"/>
            <w:tcBorders>
              <w:left w:val="single" w:sz="4" w:space="0" w:color="auto"/>
              <w:bottom w:val="single" w:sz="4" w:space="0" w:color="auto"/>
              <w:right w:val="single" w:sz="4" w:space="0" w:color="auto"/>
            </w:tcBorders>
          </w:tcPr>
          <w:p w:rsidR="00555B5F" w:rsidRPr="00815A85" w:rsidRDefault="00555B5F" w:rsidP="0084011B">
            <w:pPr>
              <w:rPr>
                <w:rFonts w:ascii="Times New Roman" w:hAnsi="Times New Roman" w:cs="Times New Roman"/>
              </w:rPr>
            </w:pPr>
            <w:r w:rsidRPr="00815A85">
              <w:rPr>
                <w:rFonts w:ascii="Times New Roman" w:hAnsi="Times New Roman" w:cs="Times New Roman"/>
              </w:rPr>
              <w:t>ОК 07. Содействовать сохранению окружающей среды, ресурсосбережени ю, применять знания об изменении климата, принципы бережливого производства, эффективно действовать в чрезвычайных ситуациях</w:t>
            </w:r>
          </w:p>
        </w:tc>
        <w:tc>
          <w:tcPr>
            <w:tcW w:w="3685" w:type="dxa"/>
            <w:tcBorders>
              <w:left w:val="single" w:sz="4" w:space="0" w:color="auto"/>
              <w:bottom w:val="single" w:sz="4" w:space="0" w:color="auto"/>
              <w:right w:val="single" w:sz="4" w:space="0" w:color="auto"/>
            </w:tcBorders>
          </w:tcPr>
          <w:p w:rsidR="00555B5F" w:rsidRPr="008B3839" w:rsidRDefault="00555B5F" w:rsidP="0084011B">
            <w:pPr>
              <w:spacing w:line="276" w:lineRule="auto"/>
              <w:rPr>
                <w:rFonts w:ascii="Times New Roman" w:hAnsi="Times New Roman" w:cs="Times New Roman"/>
                <w:bCs/>
              </w:rPr>
            </w:pPr>
            <w:r w:rsidRPr="008B3839">
              <w:rPr>
                <w:rFonts w:ascii="Times New Roman" w:hAnsi="Times New Roman" w:cs="Times New Roman"/>
              </w:rPr>
              <w:t xml:space="preserve">В области экологического воспитания: -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w:t>
            </w:r>
            <w:r w:rsidRPr="008B3839">
              <w:rPr>
                <w:rFonts w:ascii="Times New Roman" w:hAnsi="Times New Roman" w:cs="Times New Roman"/>
              </w:rPr>
              <w:lastRenderedPageBreak/>
              <w:t>вред окружающей среде; - умение прогнозировать неблагоприятные экологические последствия предпринимаемых действий, предотвращать их; - расширение опыта деятельности экологической направленности; - овладение навыками учебно-исследовательской, проектной и социальной деятельности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8B3839" w:rsidRDefault="00555B5F" w:rsidP="0084011B">
            <w:pPr>
              <w:rPr>
                <w:rFonts w:ascii="Times New Roman" w:hAnsi="Times New Roman" w:cs="Times New Roman"/>
                <w:bCs/>
                <w:sz w:val="24"/>
                <w:szCs w:val="24"/>
              </w:rPr>
            </w:pPr>
            <w:r w:rsidRPr="008B3839">
              <w:rPr>
                <w:rFonts w:ascii="Times New Roman" w:hAnsi="Times New Roman" w:cs="Times New Roman"/>
              </w:rPr>
              <w:lastRenderedPageBreak/>
              <w:t>- уметь выполнять инструкции правил безопасности; - понимать основные принципы ресурсосбережения и принципы бережливого производства</w:t>
            </w:r>
          </w:p>
        </w:tc>
      </w:tr>
      <w:tr w:rsidR="00555B5F" w:rsidRPr="00702249" w:rsidTr="0084011B">
        <w:trPr>
          <w:trHeight w:val="892"/>
        </w:trPr>
        <w:tc>
          <w:tcPr>
            <w:tcW w:w="2235" w:type="dxa"/>
            <w:tcBorders>
              <w:left w:val="single" w:sz="4" w:space="0" w:color="auto"/>
              <w:bottom w:val="single" w:sz="4" w:space="0" w:color="auto"/>
              <w:right w:val="single" w:sz="4" w:space="0" w:color="auto"/>
            </w:tcBorders>
          </w:tcPr>
          <w:p w:rsidR="00555B5F" w:rsidRPr="00DC0D02" w:rsidRDefault="00555B5F" w:rsidP="0084011B">
            <w:pPr>
              <w:rPr>
                <w:rFonts w:ascii="Times New Roman" w:hAnsi="Times New Roman" w:cs="Times New Roman"/>
                <w:bCs/>
              </w:rPr>
            </w:pPr>
            <w:r w:rsidRPr="00DC0D02">
              <w:rPr>
                <w:rFonts w:ascii="Times New Roman" w:hAnsi="Times New Roman"/>
              </w:rPr>
              <w:t xml:space="preserve">ПК </w:t>
            </w:r>
            <w:r>
              <w:rPr>
                <w:rFonts w:ascii="Times New Roman" w:hAnsi="Times New Roman"/>
              </w:rPr>
              <w:t>3</w:t>
            </w:r>
            <w:r w:rsidRPr="00DC0D02">
              <w:rPr>
                <w:rFonts w:ascii="Times New Roman" w:hAnsi="Times New Roman"/>
              </w:rPr>
              <w:t xml:space="preserve">.5. </w:t>
            </w:r>
            <w:r w:rsidRPr="00DC0D02">
              <w:rPr>
                <w:rFonts w:ascii="Times New Roman" w:hAnsi="Times New Roman"/>
                <w:bCs/>
              </w:rPr>
              <w:t>Вести учётно-отчётную документацию.</w:t>
            </w:r>
          </w:p>
        </w:tc>
        <w:tc>
          <w:tcPr>
            <w:tcW w:w="3685" w:type="dxa"/>
            <w:tcBorders>
              <w:left w:val="single" w:sz="4" w:space="0" w:color="auto"/>
              <w:bottom w:val="single" w:sz="4" w:space="0" w:color="auto"/>
              <w:right w:val="single" w:sz="4" w:space="0" w:color="auto"/>
            </w:tcBorders>
          </w:tcPr>
          <w:p w:rsidR="00555B5F" w:rsidRPr="00DC0D02" w:rsidRDefault="00555B5F" w:rsidP="0084011B">
            <w:pPr>
              <w:rPr>
                <w:rFonts w:ascii="Times New Roman" w:hAnsi="Times New Roman" w:cs="Times New Roman"/>
                <w:bCs/>
              </w:rPr>
            </w:pPr>
            <w:r w:rsidRPr="00DC0D02">
              <w:rPr>
                <w:rFonts w:ascii="Times New Roman" w:hAnsi="Times New Roman" w:cs="Times New Roman"/>
                <w:bCs/>
              </w:rPr>
              <w:t>-</w:t>
            </w:r>
            <w:r w:rsidRPr="006579E9">
              <w:rPr>
                <w:rFonts w:ascii="Times New Roman" w:hAnsi="Times New Roman"/>
                <w:bCs/>
              </w:rPr>
              <w:t xml:space="preserve"> ведения утвержденной учетно-отчетной документации; проверки товарного оформления и хранения продукции; оформления документов на отпущенную продукцию; составления отчетов по расходу сырья, вспомогательных материалов, упаковки и тары; учета брака и анализа причин образования дефектов продукции.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55B5F" w:rsidRPr="00DC0D02" w:rsidRDefault="00555B5F" w:rsidP="0084011B">
            <w:pPr>
              <w:rPr>
                <w:rFonts w:ascii="Times New Roman" w:hAnsi="Times New Roman" w:cs="Times New Roman"/>
                <w:bCs/>
              </w:rPr>
            </w:pPr>
            <w:r w:rsidRPr="00DC0D02">
              <w:rPr>
                <w:rFonts w:ascii="Times New Roman" w:hAnsi="Times New Roman" w:cs="Times New Roman"/>
                <w:bCs/>
              </w:rPr>
              <w:t>-</w:t>
            </w:r>
            <w:r w:rsidRPr="00DC0D02">
              <w:rPr>
                <w:rFonts w:ascii="Times New Roman" w:hAnsi="Times New Roman"/>
              </w:rPr>
              <w:t xml:space="preserve"> </w:t>
            </w:r>
            <w:r w:rsidRPr="006579E9">
              <w:rPr>
                <w:rFonts w:ascii="Times New Roman" w:hAnsi="Times New Roman"/>
                <w:bCs/>
              </w:rPr>
              <w:t>правильно оформлять учетно-отчетную документацию; проверять операции по товарному оформлению и хранению продукции; проверять правильность оформления документов на отпущенную продукцию; составлять отчеты по расходу сырья, материалов и тары; вести учет брака и анализ причин образования дефектов продукции; определять потребности в рабочей силе; проводить инструктаж и обучение персонала на рабочих местах; учитывать рабочее время и контролировать выполнение производственных плановых заданий.</w:t>
            </w:r>
          </w:p>
        </w:tc>
      </w:tr>
    </w:tbl>
    <w:p w:rsidR="00555B5F" w:rsidRDefault="00555B5F" w:rsidP="00555B5F">
      <w:pPr>
        <w:spacing w:after="120"/>
        <w:rPr>
          <w:rFonts w:ascii="Times New Roman" w:hAnsi="Times New Roman" w:cs="Times New Roman"/>
          <w:bCs/>
          <w:sz w:val="24"/>
          <w:szCs w:val="24"/>
        </w:rPr>
      </w:pPr>
    </w:p>
    <w:p w:rsidR="00555B5F" w:rsidRDefault="00555B5F" w:rsidP="00555B5F">
      <w:pPr>
        <w:spacing w:after="120"/>
        <w:rPr>
          <w:rFonts w:ascii="Times New Roman" w:hAnsi="Times New Roman" w:cs="Times New Roman"/>
          <w:bCs/>
          <w:sz w:val="24"/>
          <w:szCs w:val="24"/>
        </w:rPr>
      </w:pPr>
    </w:p>
    <w:p w:rsidR="00555B5F" w:rsidRDefault="00555B5F" w:rsidP="00555B5F">
      <w:pPr>
        <w:spacing w:after="120"/>
        <w:rPr>
          <w:rFonts w:ascii="Times New Roman" w:hAnsi="Times New Roman" w:cs="Times New Roman"/>
          <w:bCs/>
          <w:sz w:val="24"/>
          <w:szCs w:val="24"/>
        </w:rPr>
      </w:pPr>
    </w:p>
    <w:p w:rsidR="00555B5F" w:rsidRDefault="00555B5F" w:rsidP="00555B5F">
      <w:pPr>
        <w:spacing w:after="120"/>
        <w:rPr>
          <w:rFonts w:ascii="Times New Roman" w:hAnsi="Times New Roman" w:cs="Times New Roman"/>
          <w:bCs/>
          <w:sz w:val="24"/>
          <w:szCs w:val="24"/>
        </w:rPr>
      </w:pPr>
    </w:p>
    <w:p w:rsidR="00555B5F" w:rsidRDefault="00555B5F" w:rsidP="00555B5F">
      <w:pPr>
        <w:spacing w:after="120"/>
        <w:rPr>
          <w:rFonts w:ascii="Times New Roman" w:hAnsi="Times New Roman" w:cs="Times New Roman"/>
          <w:bCs/>
          <w:sz w:val="24"/>
          <w:szCs w:val="24"/>
        </w:rPr>
      </w:pPr>
    </w:p>
    <w:p w:rsidR="00555B5F" w:rsidRPr="00FE39DF" w:rsidRDefault="00555B5F" w:rsidP="00555B5F">
      <w:pPr>
        <w:spacing w:after="120"/>
        <w:rPr>
          <w:rFonts w:ascii="Times New Roman" w:hAnsi="Times New Roman" w:cs="Times New Roman"/>
          <w:b/>
          <w:sz w:val="24"/>
          <w:szCs w:val="24"/>
        </w:rPr>
      </w:pPr>
    </w:p>
    <w:p w:rsidR="00555B5F" w:rsidRDefault="00555B5F" w:rsidP="00555B5F">
      <w:pPr>
        <w:pStyle w:val="1f2"/>
        <w:rPr>
          <w:rFonts w:ascii="Times New Roman" w:hAnsi="Times New Roman"/>
        </w:rPr>
      </w:pPr>
      <w:r>
        <w:rPr>
          <w:rFonts w:ascii="Times New Roman" w:hAnsi="Times New Roman"/>
        </w:rPr>
        <w:t>2. Структура и содержание ДИСЦИПЛИНЫ</w:t>
      </w:r>
    </w:p>
    <w:p w:rsidR="00555B5F" w:rsidRDefault="00555B5F" w:rsidP="00555B5F">
      <w:pPr>
        <w:pStyle w:val="114"/>
        <w:rPr>
          <w:rFonts w:ascii="Times New Roman" w:hAnsi="Times New Roman"/>
        </w:rPr>
      </w:pPr>
      <w:r>
        <w:rPr>
          <w:rFonts w:ascii="Times New Roman" w:hAnsi="Times New Roman"/>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555B5F" w:rsidTr="0084011B">
        <w:trPr>
          <w:trHeight w:val="23"/>
        </w:trPr>
        <w:tc>
          <w:tcPr>
            <w:tcW w:w="3259" w:type="pct"/>
            <w:vAlign w:val="center"/>
          </w:tcPr>
          <w:p w:rsidR="00555B5F" w:rsidRDefault="00555B5F" w:rsidP="0084011B">
            <w:pPr>
              <w:jc w:val="center"/>
              <w:rPr>
                <w:rFonts w:ascii="Times New Roman" w:hAnsi="Times New Roman" w:cs="Times New Roman"/>
                <w:b/>
                <w:sz w:val="24"/>
              </w:rPr>
            </w:pPr>
            <w:r>
              <w:rPr>
                <w:rFonts w:ascii="Times New Roman" w:hAnsi="Times New Roman" w:cs="Times New Roman"/>
                <w:b/>
                <w:sz w:val="24"/>
              </w:rPr>
              <w:t>Наименование составных частей дисциплины</w:t>
            </w:r>
          </w:p>
        </w:tc>
        <w:tc>
          <w:tcPr>
            <w:tcW w:w="579" w:type="pct"/>
            <w:vAlign w:val="center"/>
          </w:tcPr>
          <w:p w:rsidR="00555B5F" w:rsidRDefault="00555B5F" w:rsidP="0084011B">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162" w:type="pct"/>
          </w:tcPr>
          <w:p w:rsidR="00555B5F" w:rsidRDefault="00555B5F" w:rsidP="0084011B">
            <w:pPr>
              <w:jc w:val="center"/>
              <w:rPr>
                <w:rFonts w:ascii="Times New Roman" w:hAnsi="Times New Roman" w:cs="Times New Roman"/>
                <w:b/>
                <w:iCs/>
                <w:sz w:val="24"/>
              </w:rPr>
            </w:pPr>
            <w:r>
              <w:rPr>
                <w:rFonts w:ascii="Times New Roman" w:hAnsi="Times New Roman" w:cs="Times New Roman"/>
                <w:b/>
                <w:sz w:val="24"/>
              </w:rPr>
              <w:t>В т.ч. в форме практ. подготовки</w:t>
            </w:r>
          </w:p>
        </w:tc>
      </w:tr>
      <w:tr w:rsidR="00555B5F" w:rsidTr="0084011B">
        <w:trPr>
          <w:trHeight w:val="23"/>
        </w:trPr>
        <w:tc>
          <w:tcPr>
            <w:tcW w:w="3259" w:type="pct"/>
            <w:vAlign w:val="center"/>
          </w:tcPr>
          <w:p w:rsidR="00555B5F" w:rsidRDefault="00555B5F" w:rsidP="0084011B">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579" w:type="pct"/>
            <w:vAlign w:val="center"/>
          </w:tcPr>
          <w:p w:rsidR="00555B5F" w:rsidRDefault="00555B5F" w:rsidP="0084011B">
            <w:pPr>
              <w:jc w:val="center"/>
              <w:rPr>
                <w:rFonts w:ascii="Times New Roman" w:hAnsi="Times New Roman" w:cs="Times New Roman"/>
                <w:bCs/>
                <w:sz w:val="24"/>
                <w:szCs w:val="24"/>
              </w:rPr>
            </w:pPr>
            <w:r>
              <w:rPr>
                <w:rFonts w:ascii="Times New Roman" w:hAnsi="Times New Roman" w:cs="Times New Roman"/>
                <w:bCs/>
                <w:sz w:val="24"/>
                <w:szCs w:val="24"/>
              </w:rPr>
              <w:t>32</w:t>
            </w:r>
          </w:p>
        </w:tc>
        <w:tc>
          <w:tcPr>
            <w:tcW w:w="1162" w:type="pct"/>
            <w:vAlign w:val="center"/>
          </w:tcPr>
          <w:p w:rsidR="00555B5F" w:rsidRDefault="00555B5F" w:rsidP="0084011B">
            <w:pPr>
              <w:jc w:val="center"/>
              <w:rPr>
                <w:rFonts w:ascii="Times New Roman" w:hAnsi="Times New Roman" w:cs="Times New Roman"/>
                <w:bCs/>
                <w:sz w:val="24"/>
                <w:szCs w:val="24"/>
              </w:rPr>
            </w:pPr>
            <w:r>
              <w:rPr>
                <w:rFonts w:ascii="Times New Roman" w:hAnsi="Times New Roman" w:cs="Times New Roman"/>
                <w:bCs/>
                <w:sz w:val="24"/>
                <w:szCs w:val="24"/>
              </w:rPr>
              <w:t>32</w:t>
            </w:r>
          </w:p>
        </w:tc>
      </w:tr>
      <w:tr w:rsidR="00555B5F" w:rsidTr="0084011B">
        <w:trPr>
          <w:trHeight w:val="23"/>
        </w:trPr>
        <w:tc>
          <w:tcPr>
            <w:tcW w:w="3259" w:type="pct"/>
            <w:vAlign w:val="center"/>
          </w:tcPr>
          <w:p w:rsidR="00555B5F" w:rsidRDefault="00555B5F" w:rsidP="0084011B">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579" w:type="pct"/>
            <w:vAlign w:val="center"/>
          </w:tcPr>
          <w:p w:rsidR="00555B5F" w:rsidRDefault="00555B5F" w:rsidP="0084011B">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555B5F" w:rsidRDefault="00555B5F" w:rsidP="0084011B">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555B5F" w:rsidTr="0084011B">
        <w:trPr>
          <w:trHeight w:val="23"/>
        </w:trPr>
        <w:tc>
          <w:tcPr>
            <w:tcW w:w="3259" w:type="pct"/>
            <w:vAlign w:val="center"/>
          </w:tcPr>
          <w:p w:rsidR="00555B5F" w:rsidRDefault="00555B5F" w:rsidP="0084011B">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в </w:t>
            </w:r>
            <w:r w:rsidRPr="00C3325B">
              <w:rPr>
                <w:rFonts w:ascii="Times New Roman" w:hAnsi="Times New Roman" w:cs="Times New Roman"/>
                <w:bCs/>
                <w:iCs/>
                <w:sz w:val="24"/>
                <w:szCs w:val="24"/>
              </w:rPr>
              <w:t>форме диф.зачета</w:t>
            </w:r>
          </w:p>
        </w:tc>
        <w:tc>
          <w:tcPr>
            <w:tcW w:w="579" w:type="pct"/>
            <w:vAlign w:val="center"/>
          </w:tcPr>
          <w:p w:rsidR="00555B5F" w:rsidRDefault="00555B5F" w:rsidP="0084011B">
            <w:pPr>
              <w:jc w:val="center"/>
              <w:rPr>
                <w:rFonts w:ascii="Times New Roman" w:hAnsi="Times New Roman" w:cs="Times New Roman"/>
                <w:bCs/>
                <w:sz w:val="24"/>
                <w:szCs w:val="24"/>
              </w:rPr>
            </w:pPr>
          </w:p>
        </w:tc>
        <w:tc>
          <w:tcPr>
            <w:tcW w:w="1162" w:type="pct"/>
            <w:vAlign w:val="center"/>
          </w:tcPr>
          <w:p w:rsidR="00555B5F" w:rsidRDefault="00555B5F" w:rsidP="0084011B">
            <w:pPr>
              <w:jc w:val="center"/>
              <w:rPr>
                <w:rFonts w:ascii="Times New Roman" w:hAnsi="Times New Roman" w:cs="Times New Roman"/>
                <w:bCs/>
                <w:sz w:val="24"/>
                <w:szCs w:val="24"/>
              </w:rPr>
            </w:pPr>
          </w:p>
        </w:tc>
      </w:tr>
      <w:tr w:rsidR="00555B5F" w:rsidTr="0084011B">
        <w:trPr>
          <w:trHeight w:val="23"/>
        </w:trPr>
        <w:tc>
          <w:tcPr>
            <w:tcW w:w="3259" w:type="pct"/>
            <w:vAlign w:val="center"/>
          </w:tcPr>
          <w:p w:rsidR="00555B5F" w:rsidRDefault="00555B5F" w:rsidP="0084011B">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79" w:type="pct"/>
            <w:vAlign w:val="center"/>
          </w:tcPr>
          <w:p w:rsidR="00555B5F" w:rsidRDefault="00555B5F" w:rsidP="0084011B">
            <w:pPr>
              <w:jc w:val="center"/>
              <w:rPr>
                <w:rFonts w:ascii="Times New Roman" w:hAnsi="Times New Roman" w:cs="Times New Roman"/>
                <w:b/>
                <w:sz w:val="24"/>
                <w:szCs w:val="24"/>
              </w:rPr>
            </w:pPr>
            <w:r>
              <w:rPr>
                <w:rFonts w:ascii="Times New Roman" w:hAnsi="Times New Roman" w:cs="Times New Roman"/>
                <w:b/>
                <w:sz w:val="24"/>
                <w:szCs w:val="24"/>
              </w:rPr>
              <w:t>32</w:t>
            </w:r>
          </w:p>
        </w:tc>
        <w:tc>
          <w:tcPr>
            <w:tcW w:w="1162" w:type="pct"/>
            <w:vAlign w:val="center"/>
          </w:tcPr>
          <w:p w:rsidR="00555B5F" w:rsidRDefault="00555B5F" w:rsidP="0084011B">
            <w:pPr>
              <w:jc w:val="center"/>
              <w:rPr>
                <w:rFonts w:ascii="Times New Roman" w:hAnsi="Times New Roman" w:cs="Times New Roman"/>
                <w:b/>
                <w:sz w:val="24"/>
                <w:szCs w:val="24"/>
              </w:rPr>
            </w:pPr>
            <w:r>
              <w:rPr>
                <w:rFonts w:ascii="Times New Roman" w:hAnsi="Times New Roman" w:cs="Times New Roman"/>
                <w:b/>
                <w:sz w:val="24"/>
                <w:szCs w:val="24"/>
              </w:rPr>
              <w:t>32</w:t>
            </w:r>
          </w:p>
        </w:tc>
      </w:tr>
    </w:tbl>
    <w:p w:rsidR="00555B5F" w:rsidRDefault="00555B5F" w:rsidP="00555B5F">
      <w:pPr>
        <w:rPr>
          <w:rFonts w:ascii="Times New Roman" w:eastAsia="Segoe UI" w:hAnsi="Times New Roman" w:cs="Times New Roman"/>
          <w:b/>
          <w:bCs/>
          <w:sz w:val="24"/>
          <w:szCs w:val="24"/>
          <w:lang w:eastAsia="ru-RU"/>
        </w:rPr>
      </w:pPr>
      <w:r>
        <w:rPr>
          <w:rFonts w:ascii="Times New Roman" w:hAnsi="Times New Roman"/>
        </w:rPr>
        <w:br w:type="page" w:clear="all"/>
      </w:r>
    </w:p>
    <w:p w:rsidR="00555B5F" w:rsidRDefault="00555B5F" w:rsidP="00555B5F">
      <w:pPr>
        <w:pStyle w:val="114"/>
        <w:rPr>
          <w:rFonts w:ascii="Times New Roman" w:hAnsi="Times New Roman"/>
        </w:rPr>
        <w:sectPr w:rsidR="00555B5F">
          <w:headerReference w:type="even" r:id="rId152"/>
          <w:pgSz w:w="11906" w:h="16838"/>
          <w:pgMar w:top="1134" w:right="567" w:bottom="1134" w:left="1701" w:header="709" w:footer="709" w:gutter="0"/>
          <w:cols w:space="708"/>
          <w:docGrid w:linePitch="360"/>
        </w:sectPr>
      </w:pPr>
    </w:p>
    <w:p w:rsidR="00555B5F" w:rsidRDefault="00555B5F" w:rsidP="00555B5F">
      <w:pPr>
        <w:autoSpaceDE w:val="0"/>
        <w:autoSpaceDN w:val="0"/>
        <w:adjustRightInd w:val="0"/>
        <w:ind w:firstLine="708"/>
        <w:jc w:val="center"/>
        <w:rPr>
          <w:rFonts w:ascii="Times New Roman" w:eastAsia="Times New Roman" w:hAnsi="Times New Roman" w:cs="Times New Roman"/>
          <w:b/>
          <w:sz w:val="24"/>
          <w:szCs w:val="24"/>
          <w:lang w:eastAsia="ru-RU"/>
        </w:rPr>
      </w:pPr>
      <w:bookmarkStart w:id="68" w:name="OLE_LINK1"/>
      <w:r>
        <w:rPr>
          <w:rFonts w:ascii="Times New Roman" w:eastAsia="Times New Roman" w:hAnsi="Times New Roman" w:cs="Times New Roman"/>
          <w:b/>
          <w:bCs/>
          <w:sz w:val="24"/>
          <w:szCs w:val="24"/>
          <w:lang w:eastAsia="ru-RU"/>
        </w:rPr>
        <w:lastRenderedPageBreak/>
        <w:t xml:space="preserve">2.2. </w:t>
      </w:r>
      <w:r>
        <w:rPr>
          <w:rFonts w:ascii="Times New Roman" w:eastAsia="Times New Roman" w:hAnsi="Times New Roman" w:cs="Times New Roman"/>
          <w:b/>
          <w:sz w:val="24"/>
          <w:szCs w:val="24"/>
          <w:lang w:eastAsia="ru-RU"/>
        </w:rPr>
        <w:t>Содержание 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555B5F" w:rsidTr="0084011B">
        <w:trPr>
          <w:trHeight w:val="903"/>
        </w:trPr>
        <w:tc>
          <w:tcPr>
            <w:tcW w:w="2972" w:type="dxa"/>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spacing w:line="276" w:lineRule="auto"/>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Наименование разделов и тем</w:t>
            </w:r>
          </w:p>
        </w:tc>
        <w:tc>
          <w:tcPr>
            <w:tcW w:w="6662" w:type="dxa"/>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suppressAutoHyphens/>
              <w:spacing w:line="276" w:lineRule="auto"/>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uppressAutoHyphens/>
              <w:spacing w:line="276" w:lineRule="auto"/>
              <w:jc w:val="center"/>
              <w:rPr>
                <w:rFonts w:ascii="Times New Roman" w:eastAsia="Times New Roman" w:hAnsi="Times New Roman" w:cs="Times New Roman"/>
                <w:b/>
                <w:bCs/>
                <w:sz w:val="24"/>
                <w:szCs w:val="24"/>
                <w:lang w:eastAsia="ru-RU"/>
              </w:rPr>
            </w:pPr>
            <w:r w:rsidRPr="000C30C8">
              <w:rPr>
                <w:rFonts w:ascii="Times New Roman" w:hAnsi="Times New Roman" w:cs="Times New Roman"/>
                <w:b/>
                <w:bCs/>
                <w:sz w:val="24"/>
                <w:szCs w:val="24"/>
              </w:rPr>
              <w:t xml:space="preserve">Объем, ак. ч. / </w:t>
            </w:r>
            <w:r w:rsidRPr="000C30C8">
              <w:rPr>
                <w:rFonts w:ascii="Times New Roman" w:hAnsi="Times New Roman" w:cs="Times New Roman"/>
                <w:b/>
                <w:bCs/>
                <w:sz w:val="24"/>
                <w:szCs w:val="24"/>
              </w:rPr>
              <w:br/>
              <w:t xml:space="preserve">в том числе </w:t>
            </w:r>
            <w:r w:rsidRPr="000C30C8">
              <w:rPr>
                <w:rFonts w:ascii="Times New Roman" w:hAnsi="Times New Roman" w:cs="Times New Roman"/>
                <w:b/>
                <w:bCs/>
                <w:sz w:val="24"/>
                <w:szCs w:val="24"/>
              </w:rPr>
              <w:br/>
              <w:t xml:space="preserve">в форме практической подготовки, </w:t>
            </w:r>
            <w:r w:rsidRPr="000C30C8">
              <w:rPr>
                <w:rFonts w:ascii="Times New Roman" w:hAnsi="Times New Roman" w:cs="Times New Roman"/>
                <w:b/>
                <w:bCs/>
                <w:sz w:val="24"/>
                <w:szCs w:val="24"/>
              </w:rPr>
              <w:br/>
              <w:t>ак. ч.</w:t>
            </w:r>
          </w:p>
        </w:tc>
        <w:tc>
          <w:tcPr>
            <w:tcW w:w="2409"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uppressAutoHyphens/>
              <w:spacing w:line="276" w:lineRule="auto"/>
              <w:jc w:val="center"/>
              <w:rPr>
                <w:rFonts w:ascii="Times New Roman" w:eastAsia="Times New Roman" w:hAnsi="Times New Roman" w:cs="Times New Roman"/>
                <w:b/>
                <w:bCs/>
                <w:sz w:val="24"/>
                <w:szCs w:val="24"/>
                <w:lang w:eastAsia="ru-RU"/>
              </w:rPr>
            </w:pPr>
            <w:r w:rsidRPr="000C30C8">
              <w:rPr>
                <w:rFonts w:ascii="Times New Roman" w:hAnsi="Times New Roman" w:cs="Times New Roman"/>
                <w:b/>
                <w:bCs/>
                <w:sz w:val="24"/>
                <w:szCs w:val="24"/>
              </w:rPr>
              <w:t>Коды компетенций, формированию которых способствует элемент программы</w:t>
            </w:r>
          </w:p>
        </w:tc>
      </w:tr>
      <w:tr w:rsidR="00555B5F" w:rsidTr="0084011B">
        <w:tc>
          <w:tcPr>
            <w:tcW w:w="9634" w:type="dxa"/>
            <w:gridSpan w:val="2"/>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pacing w:line="276" w:lineRule="auto"/>
              <w:rPr>
                <w:rFonts w:ascii="Times New Roman" w:eastAsia="Times New Roman" w:hAnsi="Times New Roman" w:cs="Times New Roman"/>
                <w:b/>
                <w:i/>
                <w:sz w:val="24"/>
                <w:szCs w:val="24"/>
                <w:lang w:eastAsia="ru-RU"/>
              </w:rPr>
            </w:pPr>
            <w:r w:rsidRPr="000C30C8">
              <w:rPr>
                <w:rFonts w:ascii="Times New Roman" w:eastAsia="Times New Roman" w:hAnsi="Times New Roman" w:cs="Times New Roman"/>
                <w:b/>
                <w:bCs/>
                <w:color w:val="000000"/>
                <w:sz w:val="24"/>
                <w:szCs w:val="24"/>
                <w:lang w:eastAsia="ru-RU"/>
              </w:rPr>
              <w:t>Раздел 1. Требования к подготовке проекта</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sz w:val="24"/>
                <w:szCs w:val="24"/>
                <w:lang w:eastAsia="ru-RU"/>
              </w:rPr>
              <w:t>ОК.01</w:t>
            </w:r>
            <w:r>
              <w:rPr>
                <w:rFonts w:ascii="Times New Roman" w:eastAsia="Times New Roman" w:hAnsi="Times New Roman" w:cs="Times New Roman"/>
                <w:sz w:val="24"/>
                <w:szCs w:val="24"/>
                <w:lang w:eastAsia="ru-RU"/>
              </w:rPr>
              <w:t>, ОК.03</w:t>
            </w:r>
          </w:p>
        </w:tc>
      </w:tr>
      <w:tr w:rsidR="00555B5F" w:rsidTr="0084011B">
        <w:trPr>
          <w:trHeight w:val="135"/>
        </w:trPr>
        <w:tc>
          <w:tcPr>
            <w:tcW w:w="2972" w:type="dxa"/>
            <w:vMerge w:val="restart"/>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pacing w:line="276" w:lineRule="auto"/>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sz w:val="24"/>
                <w:szCs w:val="24"/>
                <w:lang w:eastAsia="ru-RU"/>
              </w:rPr>
              <w:t>Тема 1.1.Требования к проекту.</w:t>
            </w: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pacing w:line="276" w:lineRule="auto"/>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jc w:val="center"/>
              <w:rPr>
                <w:rFonts w:ascii="Times New Roman" w:eastAsia="Times New Roman" w:hAnsi="Times New Roman" w:cs="Times New Roman"/>
                <w:b/>
                <w:bCs/>
                <w:sz w:val="24"/>
                <w:szCs w:val="24"/>
                <w:lang w:eastAsia="ru-RU"/>
              </w:rPr>
            </w:pPr>
          </w:p>
        </w:tc>
      </w:tr>
      <w:tr w:rsidR="00555B5F" w:rsidTr="0084011B">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rPr>
                <w:rFonts w:ascii="Times New Roman" w:eastAsia="Times New Roman" w:hAnsi="Times New Roman" w:cs="Times New Roman"/>
                <w:sz w:val="24"/>
                <w:szCs w:val="24"/>
                <w:lang w:eastAsia="ru-RU"/>
              </w:rPr>
            </w:pPr>
            <w:r w:rsidRPr="000C30C8">
              <w:rPr>
                <w:rFonts w:ascii="Times New Roman" w:eastAsia="Calibri" w:hAnsi="Times New Roman" w:cs="Times New Roman"/>
                <w:sz w:val="24"/>
                <w:szCs w:val="24"/>
                <w:lang w:eastAsia="ar-SA"/>
              </w:rPr>
              <w:t xml:space="preserve">Требования к содержанию и направленности проекта. </w:t>
            </w:r>
            <w:r w:rsidRPr="000C30C8">
              <w:rPr>
                <w:rFonts w:ascii="Times New Roman" w:eastAsia="Times New Roman" w:hAnsi="Times New Roman" w:cs="Times New Roman"/>
                <w:sz w:val="24"/>
                <w:szCs w:val="24"/>
                <w:lang w:eastAsia="ar-SA"/>
              </w:rPr>
              <w:t xml:space="preserve">Знакомство с </w:t>
            </w:r>
            <w:r w:rsidRPr="000C30C8">
              <w:rPr>
                <w:rFonts w:ascii="Times New Roman" w:eastAsia="Times New Roman" w:hAnsi="Times New Roman" w:cs="Times New Roman"/>
                <w:sz w:val="24"/>
                <w:szCs w:val="24"/>
                <w:lang w:eastAsia="ru-RU"/>
              </w:rPr>
              <w:t>особенностями организации работы над проектом.</w:t>
            </w:r>
          </w:p>
        </w:tc>
        <w:tc>
          <w:tcPr>
            <w:tcW w:w="2694" w:type="dxa"/>
            <w:tcBorders>
              <w:top w:val="single" w:sz="4" w:space="0" w:color="auto"/>
              <w:left w:val="single" w:sz="4" w:space="0" w:color="auto"/>
              <w:bottom w:val="single" w:sz="4" w:space="0" w:color="auto"/>
              <w:right w:val="single" w:sz="4" w:space="0" w:color="auto"/>
            </w:tcBorders>
          </w:tcPr>
          <w:p w:rsidR="00555B5F" w:rsidRPr="000C30C8" w:rsidRDefault="00555B5F" w:rsidP="0084011B">
            <w:pPr>
              <w:spacing w:line="276" w:lineRule="auto"/>
              <w:jc w:val="center"/>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jc w:val="center"/>
              <w:rPr>
                <w:rFonts w:ascii="Times New Roman" w:eastAsia="Times New Roman" w:hAnsi="Times New Roman" w:cs="Times New Roman"/>
                <w:b/>
                <w:bCs/>
                <w:sz w:val="24"/>
                <w:szCs w:val="24"/>
                <w:lang w:eastAsia="ru-RU"/>
              </w:rPr>
            </w:pPr>
          </w:p>
        </w:tc>
      </w:tr>
      <w:tr w:rsidR="00555B5F" w:rsidTr="0084011B">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rPr>
                <w:rFonts w:ascii="Times New Roman" w:eastAsia="Calibri" w:hAnsi="Times New Roman" w:cs="Times New Roman"/>
                <w:sz w:val="24"/>
                <w:szCs w:val="24"/>
                <w:lang w:eastAsia="ar-SA"/>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jc w:val="center"/>
              <w:rPr>
                <w:rFonts w:ascii="Times New Roman" w:eastAsia="Times New Roman" w:hAnsi="Times New Roman" w:cs="Times New Roman"/>
                <w:b/>
                <w:bCs/>
                <w:sz w:val="24"/>
                <w:szCs w:val="24"/>
                <w:lang w:eastAsia="ru-RU"/>
              </w:rPr>
            </w:pPr>
          </w:p>
        </w:tc>
      </w:tr>
      <w:tr w:rsidR="00555B5F" w:rsidTr="0084011B">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rPr>
                <w:rFonts w:ascii="Times New Roman" w:eastAsia="Calibri" w:hAnsi="Times New Roman" w:cs="Times New Roman"/>
                <w:sz w:val="24"/>
                <w:szCs w:val="24"/>
                <w:lang w:eastAsia="ar-SA"/>
              </w:rPr>
            </w:pPr>
            <w:r w:rsidRPr="000C30C8">
              <w:rPr>
                <w:rFonts w:ascii="Times New Roman" w:eastAsia="Times New Roman" w:hAnsi="Times New Roman" w:cs="Times New Roman"/>
                <w:sz w:val="24"/>
                <w:szCs w:val="24"/>
                <w:lang w:eastAsia="ru-RU"/>
              </w:rPr>
              <w:t>Типы проектов. Виды проектов</w:t>
            </w:r>
          </w:p>
        </w:tc>
        <w:tc>
          <w:tcPr>
            <w:tcW w:w="2694" w:type="dxa"/>
            <w:tcBorders>
              <w:top w:val="single" w:sz="4" w:space="0" w:color="auto"/>
              <w:left w:val="single" w:sz="4" w:space="0" w:color="auto"/>
              <w:bottom w:val="single" w:sz="4" w:space="0" w:color="auto"/>
              <w:right w:val="single" w:sz="4" w:space="0" w:color="auto"/>
            </w:tcBorders>
          </w:tcPr>
          <w:p w:rsidR="00555B5F" w:rsidRPr="000C30C8" w:rsidRDefault="00555B5F" w:rsidP="0084011B">
            <w:pPr>
              <w:spacing w:line="276" w:lineRule="auto"/>
              <w:jc w:val="center"/>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jc w:val="center"/>
              <w:rPr>
                <w:rFonts w:ascii="Times New Roman" w:eastAsia="Times New Roman" w:hAnsi="Times New Roman" w:cs="Times New Roman"/>
                <w:b/>
                <w:bCs/>
                <w:sz w:val="24"/>
                <w:szCs w:val="24"/>
                <w:lang w:eastAsia="ru-RU"/>
              </w:rPr>
            </w:pPr>
          </w:p>
        </w:tc>
      </w:tr>
      <w:tr w:rsidR="00555B5F" w:rsidTr="0084011B">
        <w:trPr>
          <w:trHeight w:val="135"/>
        </w:trPr>
        <w:tc>
          <w:tcPr>
            <w:tcW w:w="9634" w:type="dxa"/>
            <w:gridSpan w:val="2"/>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color w:val="000000"/>
                <w:sz w:val="24"/>
                <w:szCs w:val="24"/>
                <w:lang w:eastAsia="ru-RU"/>
              </w:rPr>
              <w:t>Раздел 2. Этапы работы над индивидуальным  проектом</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20</w:t>
            </w:r>
          </w:p>
        </w:tc>
        <w:tc>
          <w:tcPr>
            <w:tcW w:w="2409" w:type="dxa"/>
            <w:tcBorders>
              <w:top w:val="single" w:sz="4" w:space="0" w:color="auto"/>
              <w:left w:val="single" w:sz="4" w:space="0" w:color="auto"/>
              <w:bottom w:val="single" w:sz="4" w:space="0" w:color="auto"/>
              <w:right w:val="single" w:sz="4" w:space="0" w:color="auto"/>
            </w:tcBorders>
            <w:hideMark/>
          </w:tcPr>
          <w:p w:rsidR="00555B5F" w:rsidRPr="002A30FC" w:rsidRDefault="00555B5F" w:rsidP="0084011B">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ОК.01, 0К.02, </w:t>
            </w:r>
            <w:r>
              <w:rPr>
                <w:rFonts w:ascii="Times New Roman" w:eastAsia="Times New Roman" w:hAnsi="Times New Roman" w:cs="Times New Roman"/>
                <w:sz w:val="24"/>
                <w:szCs w:val="24"/>
                <w:lang w:eastAsia="ru-RU"/>
              </w:rPr>
              <w:t xml:space="preserve">ОК.03, </w:t>
            </w:r>
            <w:r>
              <w:rPr>
                <w:rFonts w:ascii="Times New Roman" w:hAnsi="Times New Roman" w:cs="Times New Roman"/>
                <w:sz w:val="24"/>
                <w:szCs w:val="24"/>
              </w:rPr>
              <w:t>0К.04, 0К.06, ОК.07, ПК 3.5</w:t>
            </w:r>
          </w:p>
        </w:tc>
      </w:tr>
      <w:tr w:rsidR="00555B5F" w:rsidTr="0084011B">
        <w:tc>
          <w:tcPr>
            <w:tcW w:w="2972" w:type="dxa"/>
            <w:vMerge w:val="restart"/>
            <w:tcBorders>
              <w:top w:val="single" w:sz="4" w:space="0" w:color="auto"/>
              <w:left w:val="single" w:sz="4" w:space="0" w:color="auto"/>
              <w:bottom w:val="single" w:sz="4" w:space="0" w:color="auto"/>
              <w:right w:val="single" w:sz="4" w:space="0" w:color="auto"/>
            </w:tcBorders>
          </w:tcPr>
          <w:p w:rsidR="00555B5F" w:rsidRPr="000C30C8" w:rsidRDefault="00555B5F" w:rsidP="0084011B">
            <w:pPr>
              <w:spacing w:line="276" w:lineRule="auto"/>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Тема 2.1.</w:t>
            </w:r>
          </w:p>
          <w:p w:rsidR="00555B5F" w:rsidRPr="000C30C8" w:rsidRDefault="00555B5F" w:rsidP="0084011B">
            <w:pPr>
              <w:autoSpaceDE w:val="0"/>
              <w:autoSpaceDN w:val="0"/>
              <w:adjustRightInd w:val="0"/>
              <w:spacing w:line="276" w:lineRule="auto"/>
              <w:jc w:val="both"/>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Подготовительная работа</w:t>
            </w:r>
          </w:p>
          <w:p w:rsidR="00555B5F" w:rsidRPr="000C30C8" w:rsidRDefault="00555B5F" w:rsidP="0084011B">
            <w:pPr>
              <w:spacing w:line="276" w:lineRule="auto"/>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pacing w:line="276" w:lineRule="auto"/>
              <w:jc w:val="center"/>
              <w:rPr>
                <w:rFonts w:ascii="Times New Roman" w:eastAsia="Times New Roman" w:hAnsi="Times New Roman" w:cs="Times New Roman"/>
                <w:b/>
                <w:bCs/>
                <w:sz w:val="24"/>
                <w:szCs w:val="24"/>
                <w:lang w:eastAsia="ru-RU"/>
              </w:rPr>
            </w:pPr>
            <w:r w:rsidRPr="000C30C8">
              <w:rPr>
                <w:rFonts w:ascii="Times New Roman" w:hAnsi="Times New Roman" w:cs="Times New Roman"/>
                <w:sz w:val="24"/>
                <w:szCs w:val="24"/>
              </w:rPr>
              <w:t>ОК.01, 0К.02, 0К.04</w:t>
            </w:r>
            <w:r>
              <w:rPr>
                <w:rFonts w:ascii="Times New Roman" w:hAnsi="Times New Roman" w:cs="Times New Roman"/>
                <w:sz w:val="24"/>
                <w:szCs w:val="24"/>
              </w:rPr>
              <w:t>, 0К.06,</w:t>
            </w:r>
          </w:p>
        </w:tc>
      </w:tr>
      <w:tr w:rsidR="00555B5F" w:rsidTr="0084011B">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uppressAutoHyphens/>
              <w:rPr>
                <w:rFonts w:ascii="Times New Roman" w:eastAsia="Times New Roman" w:hAnsi="Times New Roman" w:cs="Times New Roman"/>
                <w:sz w:val="24"/>
                <w:szCs w:val="24"/>
                <w:lang w:eastAsia="ru-RU"/>
              </w:rPr>
            </w:pPr>
            <w:r w:rsidRPr="000C30C8">
              <w:rPr>
                <w:rFonts w:ascii="Times New Roman" w:hAnsi="Times New Roman" w:cs="Times New Roman"/>
                <w:sz w:val="24"/>
                <w:szCs w:val="24"/>
              </w:rPr>
              <w:t xml:space="preserve">Знакомство с Положением об индивидуальном проекте, критериями оценки проекта, выбор направления проектирования. </w:t>
            </w:r>
            <w:r w:rsidRPr="000C30C8">
              <w:rPr>
                <w:rFonts w:ascii="Times New Roman" w:hAnsi="Times New Roman" w:cs="Times New Roman"/>
                <w:bCs/>
                <w:sz w:val="24"/>
                <w:szCs w:val="24"/>
              </w:rPr>
              <w:t>Выбор темы</w:t>
            </w:r>
            <w:r w:rsidRPr="000C30C8">
              <w:rPr>
                <w:rFonts w:ascii="Times New Roman" w:hAnsi="Times New Roman" w:cs="Times New Roman"/>
                <w:b/>
                <w:bCs/>
                <w:sz w:val="24"/>
                <w:szCs w:val="24"/>
              </w:rPr>
              <w:t xml:space="preserve">. </w:t>
            </w:r>
            <w:r w:rsidRPr="000C30C8">
              <w:rPr>
                <w:rFonts w:ascii="Times New Roman" w:hAnsi="Times New Roman" w:cs="Times New Roman"/>
                <w:bCs/>
                <w:sz w:val="24"/>
                <w:szCs w:val="24"/>
              </w:rPr>
              <w:t>Требования к выбору и формулировке темы. Определение степени значимости темы проекта. Определение цели и задач. Типичные способы определения цели. Эффективность целеполагания. Понятие «Гипотеза». Процесс построения гипотезы. Формулирование гипотезы. Доказательство и опровержение гипотезы Актуальность и практическая значимость исследования.</w:t>
            </w:r>
          </w:p>
        </w:tc>
        <w:tc>
          <w:tcPr>
            <w:tcW w:w="2694" w:type="dxa"/>
            <w:tcBorders>
              <w:top w:val="single" w:sz="4" w:space="0" w:color="auto"/>
              <w:left w:val="single" w:sz="4" w:space="0" w:color="auto"/>
              <w:bottom w:val="single" w:sz="4" w:space="0" w:color="auto"/>
              <w:right w:val="single" w:sz="4" w:space="0" w:color="auto"/>
            </w:tcBorders>
          </w:tcPr>
          <w:p w:rsidR="00555B5F" w:rsidRPr="000C30C8" w:rsidRDefault="00555B5F" w:rsidP="0084011B">
            <w:pPr>
              <w:suppressAutoHyphens/>
              <w:spacing w:line="276" w:lineRule="auto"/>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r>
      <w:tr w:rsidR="00555B5F" w:rsidTr="0084011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uppressAutoHyphens/>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uppressAutoHyphens/>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r>
      <w:tr w:rsidR="00555B5F" w:rsidTr="0084011B">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594A40">
            <w:pPr>
              <w:pStyle w:val="2d"/>
              <w:numPr>
                <w:ilvl w:val="0"/>
                <w:numId w:val="52"/>
              </w:numPr>
              <w:shd w:val="clear" w:color="auto" w:fill="auto"/>
              <w:tabs>
                <w:tab w:val="left" w:pos="202"/>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 xml:space="preserve">Формулировка темы индивидуального проекта, определение </w:t>
            </w:r>
            <w:r w:rsidRPr="000C30C8">
              <w:rPr>
                <w:rFonts w:ascii="Times New Roman" w:hAnsi="Times New Roman" w:cs="Times New Roman"/>
                <w:sz w:val="24"/>
                <w:szCs w:val="24"/>
              </w:rPr>
              <w:lastRenderedPageBreak/>
              <w:t>типа проекта. Формулировка идеи, цели проектирования.</w:t>
            </w:r>
          </w:p>
        </w:tc>
        <w:tc>
          <w:tcPr>
            <w:tcW w:w="2694" w:type="dxa"/>
            <w:tcBorders>
              <w:top w:val="single" w:sz="4" w:space="0" w:color="auto"/>
              <w:left w:val="single" w:sz="4" w:space="0" w:color="auto"/>
              <w:bottom w:val="single" w:sz="4" w:space="0" w:color="auto"/>
              <w:right w:val="single" w:sz="4" w:space="0" w:color="auto"/>
            </w:tcBorders>
          </w:tcPr>
          <w:p w:rsidR="00555B5F" w:rsidRPr="000C30C8" w:rsidRDefault="00555B5F" w:rsidP="0084011B">
            <w:pPr>
              <w:suppressAutoHyphens/>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r>
      <w:tr w:rsidR="00555B5F" w:rsidTr="0084011B">
        <w:trPr>
          <w:trHeight w:val="361"/>
        </w:trPr>
        <w:tc>
          <w:tcPr>
            <w:tcW w:w="2972" w:type="dxa"/>
            <w:vMerge w:val="restart"/>
            <w:tcBorders>
              <w:top w:val="single" w:sz="4" w:space="0" w:color="auto"/>
              <w:left w:val="single" w:sz="4" w:space="0" w:color="auto"/>
              <w:bottom w:val="single" w:sz="4" w:space="0" w:color="auto"/>
              <w:right w:val="single" w:sz="4" w:space="0" w:color="auto"/>
            </w:tcBorders>
          </w:tcPr>
          <w:p w:rsidR="00555B5F" w:rsidRPr="000C30C8" w:rsidRDefault="00555B5F" w:rsidP="0084011B">
            <w:pPr>
              <w:spacing w:line="276" w:lineRule="auto"/>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Тема 2.2. Планирование</w:t>
            </w:r>
          </w:p>
          <w:p w:rsidR="00555B5F" w:rsidRPr="000C30C8" w:rsidRDefault="00555B5F" w:rsidP="0084011B">
            <w:pPr>
              <w:spacing w:line="276" w:lineRule="auto"/>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vAlign w:val="bottom"/>
            <w:hideMark/>
          </w:tcPr>
          <w:p w:rsidR="00555B5F" w:rsidRPr="000C30C8" w:rsidRDefault="00555B5F" w:rsidP="0084011B">
            <w:pP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ОК.02, ОК.03, ОК.04,</w:t>
            </w:r>
          </w:p>
        </w:tc>
      </w:tr>
      <w:tr w:rsidR="00555B5F" w:rsidTr="0084011B">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vAlign w:val="bottom"/>
            <w:hideMark/>
          </w:tcPr>
          <w:p w:rsidR="00555B5F" w:rsidRPr="000C30C8" w:rsidRDefault="00555B5F" w:rsidP="0084011B">
            <w:pPr>
              <w:pStyle w:val="2d"/>
              <w:shd w:val="clear" w:color="auto" w:fill="auto"/>
              <w:tabs>
                <w:tab w:val="left" w:pos="336"/>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lang w:eastAsia="ru-RU"/>
              </w:rPr>
              <w:t>Планирование этапов выполнения проекта;</w:t>
            </w:r>
            <w:r w:rsidRPr="000C30C8">
              <w:rPr>
                <w:rFonts w:ascii="Times New Roman" w:hAnsi="Times New Roman" w:cs="Times New Roman"/>
                <w:sz w:val="24"/>
                <w:szCs w:val="24"/>
              </w:rPr>
              <w:t xml:space="preserve">определение способов сбора и анализа информации; подбор способов решения, </w:t>
            </w:r>
            <w:r w:rsidRPr="000C30C8">
              <w:rPr>
                <w:rFonts w:ascii="Times New Roman" w:hAnsi="Times New Roman" w:cs="Times New Roman"/>
                <w:bCs/>
                <w:sz w:val="24"/>
                <w:szCs w:val="24"/>
              </w:rPr>
              <w:t>подбор необходимых материалов, определение способов сбора и анализа информации</w:t>
            </w:r>
            <w:r w:rsidRPr="000C30C8">
              <w:rPr>
                <w:rFonts w:ascii="Times New Roman" w:hAnsi="Times New Roman" w:cs="Times New Roman"/>
                <w:sz w:val="24"/>
                <w:szCs w:val="24"/>
              </w:rPr>
              <w:t xml:space="preserve"> проведения исследования, методов исследования (статистических, экспериментальных, наблюдений и пр.); определение способа представления результатов (формы проекта).</w:t>
            </w:r>
          </w:p>
        </w:tc>
        <w:tc>
          <w:tcPr>
            <w:tcW w:w="2694" w:type="dxa"/>
            <w:tcBorders>
              <w:top w:val="single" w:sz="4" w:space="0" w:color="auto"/>
              <w:left w:val="single" w:sz="4" w:space="0" w:color="auto"/>
              <w:bottom w:val="single" w:sz="4" w:space="0" w:color="auto"/>
              <w:right w:val="single" w:sz="4" w:space="0" w:color="auto"/>
            </w:tcBorders>
          </w:tcPr>
          <w:p w:rsidR="00555B5F" w:rsidRPr="000C30C8" w:rsidRDefault="00555B5F" w:rsidP="0084011B">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jc w:val="center"/>
              <w:rPr>
                <w:rFonts w:ascii="Times New Roman" w:eastAsia="Times New Roman" w:hAnsi="Times New Roman" w:cs="Times New Roman"/>
                <w:sz w:val="24"/>
                <w:szCs w:val="24"/>
                <w:lang w:eastAsia="ru-RU"/>
              </w:rPr>
            </w:pPr>
          </w:p>
        </w:tc>
      </w:tr>
      <w:tr w:rsidR="00555B5F" w:rsidTr="0084011B">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vAlign w:val="bottom"/>
            <w:hideMark/>
          </w:tcPr>
          <w:p w:rsidR="00555B5F" w:rsidRPr="000C30C8" w:rsidRDefault="00555B5F" w:rsidP="0084011B">
            <w:pP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jc w:val="center"/>
              <w:rPr>
                <w:rFonts w:ascii="Times New Roman" w:eastAsia="Times New Roman" w:hAnsi="Times New Roman" w:cs="Times New Roman"/>
                <w:sz w:val="24"/>
                <w:szCs w:val="24"/>
                <w:lang w:eastAsia="ru-RU"/>
              </w:rPr>
            </w:pPr>
          </w:p>
        </w:tc>
      </w:tr>
      <w:tr w:rsidR="00555B5F" w:rsidTr="0084011B">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pStyle w:val="2d"/>
              <w:tabs>
                <w:tab w:val="left" w:pos="254"/>
              </w:tabs>
              <w:spacing w:line="240" w:lineRule="auto"/>
              <w:jc w:val="left"/>
              <w:rPr>
                <w:rFonts w:ascii="Times New Roman" w:hAnsi="Times New Roman" w:cs="Times New Roman"/>
                <w:sz w:val="24"/>
                <w:szCs w:val="24"/>
              </w:rPr>
            </w:pPr>
            <w:r w:rsidRPr="000C30C8">
              <w:rPr>
                <w:rFonts w:ascii="Times New Roman" w:hAnsi="Times New Roman" w:cs="Times New Roman"/>
                <w:sz w:val="24"/>
                <w:szCs w:val="24"/>
                <w:lang w:eastAsia="ru-RU"/>
              </w:rPr>
              <w:t>Изучение источников необходимой информации.</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jc w:val="center"/>
              <w:rPr>
                <w:rFonts w:ascii="Times New Roman" w:eastAsia="Times New Roman" w:hAnsi="Times New Roman" w:cs="Times New Roman"/>
                <w:sz w:val="24"/>
                <w:szCs w:val="24"/>
                <w:lang w:eastAsia="ru-RU"/>
              </w:rPr>
            </w:pPr>
          </w:p>
        </w:tc>
      </w:tr>
      <w:tr w:rsidR="00555B5F" w:rsidTr="0084011B">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pStyle w:val="2d"/>
              <w:tabs>
                <w:tab w:val="left" w:pos="254"/>
              </w:tabs>
              <w:spacing w:line="240" w:lineRule="auto"/>
              <w:jc w:val="left"/>
              <w:rPr>
                <w:rFonts w:ascii="Times New Roman" w:hAnsi="Times New Roman" w:cs="Times New Roman"/>
                <w:sz w:val="24"/>
                <w:szCs w:val="24"/>
                <w:lang w:eastAsia="ru-RU"/>
              </w:rPr>
            </w:pPr>
            <w:r w:rsidRPr="000C30C8">
              <w:rPr>
                <w:rFonts w:ascii="Times New Roman" w:hAnsi="Times New Roman" w:cs="Times New Roman"/>
                <w:sz w:val="24"/>
                <w:szCs w:val="24"/>
              </w:rPr>
              <w:t>Обзор литературы по темам.</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jc w:val="center"/>
              <w:rPr>
                <w:rFonts w:ascii="Times New Roman" w:eastAsia="Times New Roman" w:hAnsi="Times New Roman" w:cs="Times New Roman"/>
                <w:sz w:val="24"/>
                <w:szCs w:val="24"/>
                <w:lang w:eastAsia="ru-RU"/>
              </w:rPr>
            </w:pPr>
          </w:p>
        </w:tc>
      </w:tr>
      <w:tr w:rsidR="00555B5F" w:rsidTr="0084011B">
        <w:trPr>
          <w:trHeight w:val="75"/>
        </w:trPr>
        <w:tc>
          <w:tcPr>
            <w:tcW w:w="2972" w:type="dxa"/>
            <w:vMerge w:val="restart"/>
            <w:tcBorders>
              <w:top w:val="single" w:sz="4" w:space="0" w:color="auto"/>
              <w:left w:val="single" w:sz="4" w:space="0" w:color="auto"/>
              <w:bottom w:val="single" w:sz="4" w:space="0" w:color="auto"/>
              <w:right w:val="single" w:sz="4" w:space="0" w:color="auto"/>
            </w:tcBorders>
          </w:tcPr>
          <w:p w:rsidR="00555B5F" w:rsidRPr="000C30C8" w:rsidRDefault="00555B5F" w:rsidP="0084011B">
            <w:pPr>
              <w:autoSpaceDE w:val="0"/>
              <w:autoSpaceDN w:val="0"/>
              <w:adjustRightInd w:val="0"/>
              <w:spacing w:line="276" w:lineRule="auto"/>
              <w:rPr>
                <w:rFonts w:ascii="Times New Roman" w:hAnsi="Times New Roman" w:cs="Times New Roman"/>
                <w:b/>
                <w:bCs/>
                <w:sz w:val="24"/>
                <w:szCs w:val="24"/>
              </w:rPr>
            </w:pPr>
            <w:r w:rsidRPr="000C30C8">
              <w:rPr>
                <w:rFonts w:ascii="Times New Roman" w:hAnsi="Times New Roman" w:cs="Times New Roman"/>
                <w:b/>
                <w:bCs/>
                <w:sz w:val="24"/>
                <w:szCs w:val="24"/>
              </w:rPr>
              <w:t>Тема 2.3. Методы работы с источником информации</w:t>
            </w:r>
          </w:p>
          <w:p w:rsidR="00555B5F" w:rsidRPr="000C30C8" w:rsidRDefault="00555B5F" w:rsidP="0084011B">
            <w:pPr>
              <w:spacing w:line="276" w:lineRule="auto"/>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vAlign w:val="bottom"/>
            <w:hideMark/>
          </w:tcPr>
          <w:p w:rsidR="00555B5F" w:rsidRPr="000C30C8" w:rsidRDefault="00555B5F" w:rsidP="0084011B">
            <w:pP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ОК.01, ОК.02, ОК.03, ОК.07, ПК 3.5 </w:t>
            </w:r>
          </w:p>
        </w:tc>
      </w:tr>
      <w:tr w:rsidR="00555B5F" w:rsidTr="0084011B">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pStyle w:val="2d"/>
              <w:shd w:val="clear" w:color="auto" w:fill="auto"/>
              <w:tabs>
                <w:tab w:val="left" w:pos="326"/>
                <w:tab w:val="left" w:leader="underscore" w:pos="7805"/>
              </w:tabs>
              <w:spacing w:before="0" w:line="240" w:lineRule="auto"/>
              <w:jc w:val="left"/>
              <w:rPr>
                <w:rStyle w:val="2Exact"/>
                <w:rFonts w:ascii="Times New Roman" w:hAnsi="Times New Roman" w:cs="Times New Roman"/>
                <w:sz w:val="24"/>
                <w:szCs w:val="24"/>
              </w:rPr>
            </w:pPr>
            <w:r w:rsidRPr="000C30C8">
              <w:rPr>
                <w:rFonts w:ascii="Times New Roman" w:hAnsi="Times New Roman" w:cs="Times New Roman"/>
                <w:bCs/>
                <w:sz w:val="24"/>
                <w:szCs w:val="24"/>
              </w:rPr>
              <w:t>Виды литературных источников информации: учебная литература (учебник, учебное пособие), справочно-информационная литература (энциклопедия, энциклопедический словарь, справочник, терминологический словарь, толковый словарь), научная литература (монография, сборник научных трудов,тезисы докладов, научные журналы, диссертации).Информационные ресурсы (интернет - технологии). Правила и особенности информационного поиска в Интернете. Виды чтения. Виды фиксирования информации. Виды обобщения информации.</w:t>
            </w:r>
          </w:p>
        </w:tc>
        <w:tc>
          <w:tcPr>
            <w:tcW w:w="2694" w:type="dxa"/>
            <w:tcBorders>
              <w:top w:val="single" w:sz="4" w:space="0" w:color="auto"/>
              <w:left w:val="single" w:sz="4" w:space="0" w:color="auto"/>
              <w:bottom w:val="single" w:sz="4" w:space="0" w:color="auto"/>
              <w:right w:val="single" w:sz="4" w:space="0" w:color="auto"/>
            </w:tcBorders>
          </w:tcPr>
          <w:p w:rsidR="00555B5F" w:rsidRPr="000C30C8" w:rsidRDefault="00555B5F" w:rsidP="0084011B">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sz w:val="24"/>
                <w:szCs w:val="24"/>
                <w:lang w:eastAsia="ru-RU"/>
              </w:rPr>
            </w:pPr>
          </w:p>
        </w:tc>
      </w:tr>
      <w:tr w:rsidR="00555B5F" w:rsidTr="0084011B">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rPr>
                <w:rStyle w:val="2Exact"/>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sz w:val="24"/>
                <w:szCs w:val="24"/>
                <w:lang w:eastAsia="ru-RU"/>
              </w:rPr>
            </w:pPr>
          </w:p>
        </w:tc>
      </w:tr>
      <w:tr w:rsidR="00555B5F" w:rsidTr="0084011B">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pStyle w:val="2d"/>
              <w:spacing w:before="0" w:line="240" w:lineRule="auto"/>
              <w:jc w:val="left"/>
              <w:rPr>
                <w:rFonts w:ascii="Times New Roman" w:hAnsi="Times New Roman" w:cs="Times New Roman"/>
                <w:sz w:val="24"/>
                <w:szCs w:val="24"/>
              </w:rPr>
            </w:pPr>
            <w:r w:rsidRPr="000C30C8">
              <w:rPr>
                <w:rFonts w:ascii="Times New Roman" w:hAnsi="Times New Roman" w:cs="Times New Roman"/>
                <w:bCs/>
                <w:sz w:val="24"/>
                <w:szCs w:val="24"/>
              </w:rPr>
              <w:t>Отработка методов поиска информации в Интернете. Составление плана текста</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sz w:val="24"/>
                <w:szCs w:val="24"/>
                <w:lang w:eastAsia="ru-RU"/>
              </w:rPr>
            </w:pPr>
          </w:p>
        </w:tc>
      </w:tr>
      <w:tr w:rsidR="00555B5F" w:rsidTr="0084011B">
        <w:trPr>
          <w:trHeight w:val="3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rPr>
                <w:rFonts w:ascii="Times New Roman" w:hAnsi="Times New Roman" w:cs="Times New Roman"/>
                <w:sz w:val="24"/>
                <w:szCs w:val="24"/>
              </w:rPr>
            </w:pPr>
            <w:r w:rsidRPr="000C30C8">
              <w:rPr>
                <w:rFonts w:ascii="Times New Roman" w:hAnsi="Times New Roman" w:cs="Times New Roman"/>
                <w:bCs/>
                <w:sz w:val="24"/>
                <w:szCs w:val="24"/>
              </w:rPr>
              <w:t>Выписки из текста, цитирование текста, пометки в тексте. Оформление письменной части проекта</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sz w:val="24"/>
                <w:szCs w:val="24"/>
                <w:lang w:eastAsia="ru-RU"/>
              </w:rPr>
            </w:pPr>
          </w:p>
        </w:tc>
      </w:tr>
      <w:tr w:rsidR="00555B5F" w:rsidTr="0084011B">
        <w:trPr>
          <w:trHeight w:val="54"/>
        </w:trPr>
        <w:tc>
          <w:tcPr>
            <w:tcW w:w="2972" w:type="dxa"/>
            <w:vMerge w:val="restart"/>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pacing w:line="276" w:lineRule="auto"/>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lastRenderedPageBreak/>
              <w:t>Тема 2.4.</w:t>
            </w:r>
          </w:p>
          <w:p w:rsidR="00555B5F" w:rsidRPr="000C30C8" w:rsidRDefault="00555B5F" w:rsidP="0084011B">
            <w:pPr>
              <w:spacing w:line="276" w:lineRule="auto"/>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sz w:val="24"/>
                <w:szCs w:val="24"/>
                <w:lang w:eastAsia="ru-RU"/>
              </w:rPr>
              <w:t>Выполнение проекта</w:t>
            </w: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ОК.02, ОК.03, ОК.07, ПК3.5.</w:t>
            </w:r>
          </w:p>
        </w:tc>
      </w:tr>
      <w:tr w:rsidR="00555B5F" w:rsidTr="0084011B">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pStyle w:val="2d"/>
              <w:shd w:val="clear" w:color="auto" w:fill="auto"/>
              <w:tabs>
                <w:tab w:val="left" w:pos="312"/>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Сбор и уточнение информации (основные инструменты: интервью, опросы, наблюдения, эксперименты и т.п.);</w:t>
            </w:r>
            <w:r w:rsidRPr="000C30C8">
              <w:rPr>
                <w:rFonts w:ascii="Times New Roman" w:hAnsi="Times New Roman" w:cs="Times New Roman"/>
                <w:bCs/>
                <w:sz w:val="24"/>
                <w:szCs w:val="24"/>
              </w:rPr>
              <w:t xml:space="preserve"> обсуждение методических аспектов и организация работы.</w:t>
            </w:r>
          </w:p>
        </w:tc>
        <w:tc>
          <w:tcPr>
            <w:tcW w:w="2694" w:type="dxa"/>
            <w:tcBorders>
              <w:top w:val="single" w:sz="4" w:space="0" w:color="auto"/>
              <w:left w:val="single" w:sz="4" w:space="0" w:color="auto"/>
              <w:bottom w:val="single" w:sz="4" w:space="0" w:color="auto"/>
              <w:right w:val="single" w:sz="4" w:space="0" w:color="auto"/>
            </w:tcBorders>
          </w:tcPr>
          <w:p w:rsidR="00555B5F" w:rsidRPr="000C30C8" w:rsidRDefault="00555B5F" w:rsidP="0084011B">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jc w:val="center"/>
              <w:rPr>
                <w:rFonts w:ascii="Times New Roman" w:eastAsia="Times New Roman" w:hAnsi="Times New Roman" w:cs="Times New Roman"/>
                <w:sz w:val="24"/>
                <w:szCs w:val="24"/>
                <w:lang w:eastAsia="ru-RU"/>
              </w:rPr>
            </w:pPr>
          </w:p>
        </w:tc>
      </w:tr>
      <w:tr w:rsidR="00555B5F" w:rsidTr="0084011B">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jc w:val="center"/>
              <w:rPr>
                <w:rFonts w:ascii="Times New Roman" w:eastAsia="Times New Roman" w:hAnsi="Times New Roman" w:cs="Times New Roman"/>
                <w:sz w:val="24"/>
                <w:szCs w:val="24"/>
                <w:lang w:eastAsia="ru-RU"/>
              </w:rPr>
            </w:pPr>
          </w:p>
        </w:tc>
      </w:tr>
      <w:tr w:rsidR="00555B5F" w:rsidTr="0084011B">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pStyle w:val="2d"/>
              <w:tabs>
                <w:tab w:val="left" w:pos="254"/>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lang w:eastAsia="ru-RU"/>
              </w:rPr>
              <w:t>Поэтапное выполнение исследовательских задач проекта.</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jc w:val="center"/>
              <w:rPr>
                <w:rFonts w:ascii="Times New Roman" w:eastAsia="Times New Roman" w:hAnsi="Times New Roman" w:cs="Times New Roman"/>
                <w:sz w:val="24"/>
                <w:szCs w:val="24"/>
                <w:lang w:eastAsia="ru-RU"/>
              </w:rPr>
            </w:pPr>
          </w:p>
        </w:tc>
      </w:tr>
      <w:tr w:rsidR="00555B5F" w:rsidTr="0084011B">
        <w:trPr>
          <w:trHeight w:val="324"/>
        </w:trPr>
        <w:tc>
          <w:tcPr>
            <w:tcW w:w="2972" w:type="dxa"/>
            <w:vMerge w:val="restart"/>
            <w:tcBorders>
              <w:top w:val="single" w:sz="4" w:space="0" w:color="auto"/>
              <w:left w:val="single" w:sz="4" w:space="0" w:color="auto"/>
              <w:bottom w:val="single" w:sz="4" w:space="0" w:color="auto"/>
              <w:right w:val="single" w:sz="4" w:space="0" w:color="auto"/>
            </w:tcBorders>
          </w:tcPr>
          <w:p w:rsidR="00555B5F" w:rsidRPr="000C30C8" w:rsidRDefault="00555B5F" w:rsidP="0084011B">
            <w:pPr>
              <w:tabs>
                <w:tab w:val="left" w:pos="426"/>
              </w:tabs>
              <w:autoSpaceDE w:val="0"/>
              <w:autoSpaceDN w:val="0"/>
              <w:adjustRightInd w:val="0"/>
              <w:spacing w:line="276" w:lineRule="auto"/>
              <w:jc w:val="both"/>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color w:val="000000"/>
                <w:sz w:val="24"/>
                <w:szCs w:val="24"/>
                <w:lang w:eastAsia="ru-RU"/>
              </w:rPr>
              <w:t>Тема 2.5</w:t>
            </w:r>
            <w:r w:rsidRPr="000C30C8">
              <w:rPr>
                <w:rFonts w:ascii="Times New Roman" w:eastAsia="Times New Roman" w:hAnsi="Times New Roman" w:cs="Times New Roman"/>
                <w:b/>
                <w:sz w:val="24"/>
                <w:szCs w:val="24"/>
                <w:lang w:eastAsia="ru-RU"/>
              </w:rPr>
              <w:t xml:space="preserve"> Обобщение</w:t>
            </w:r>
          </w:p>
          <w:p w:rsidR="00555B5F" w:rsidRPr="000C30C8" w:rsidRDefault="00555B5F" w:rsidP="0084011B">
            <w:pPr>
              <w:spacing w:line="276" w:lineRule="auto"/>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ОК.03, ОК.06 ,ОК.07,</w:t>
            </w:r>
          </w:p>
        </w:tc>
      </w:tr>
      <w:tr w:rsidR="00555B5F" w:rsidTr="0084011B">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pStyle w:val="2d"/>
              <w:shd w:val="clear" w:color="auto" w:fill="auto"/>
              <w:tabs>
                <w:tab w:val="left" w:pos="331"/>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lang w:eastAsia="ru-RU"/>
              </w:rPr>
              <w:t xml:space="preserve">Сбор, систематизация и анализ полученных результатов; формулировка выводов, </w:t>
            </w:r>
            <w:r w:rsidRPr="000C30C8">
              <w:rPr>
                <w:rFonts w:ascii="Times New Roman" w:hAnsi="Times New Roman" w:cs="Times New Roman"/>
                <w:bCs/>
                <w:color w:val="000000"/>
                <w:sz w:val="24"/>
                <w:szCs w:val="24"/>
                <w:lang w:eastAsia="ru-RU"/>
              </w:rPr>
              <w:t>структурирование проекта</w:t>
            </w:r>
          </w:p>
        </w:tc>
        <w:tc>
          <w:tcPr>
            <w:tcW w:w="2694" w:type="dxa"/>
            <w:tcBorders>
              <w:top w:val="single" w:sz="4" w:space="0" w:color="auto"/>
              <w:left w:val="single" w:sz="4" w:space="0" w:color="auto"/>
              <w:bottom w:val="single" w:sz="4" w:space="0" w:color="auto"/>
              <w:right w:val="single" w:sz="4" w:space="0" w:color="auto"/>
            </w:tcBorders>
          </w:tcPr>
          <w:p w:rsidR="00555B5F" w:rsidRPr="000C30C8" w:rsidRDefault="00555B5F" w:rsidP="0084011B">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jc w:val="center"/>
              <w:rPr>
                <w:rFonts w:ascii="Times New Roman" w:eastAsia="Times New Roman" w:hAnsi="Times New Roman" w:cs="Times New Roman"/>
                <w:sz w:val="24"/>
                <w:szCs w:val="24"/>
                <w:lang w:eastAsia="ru-RU"/>
              </w:rPr>
            </w:pPr>
          </w:p>
        </w:tc>
      </w:tr>
      <w:tr w:rsidR="00555B5F" w:rsidTr="0084011B">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jc w:val="center"/>
              <w:rPr>
                <w:rFonts w:ascii="Times New Roman" w:eastAsia="Times New Roman" w:hAnsi="Times New Roman" w:cs="Times New Roman"/>
                <w:sz w:val="24"/>
                <w:szCs w:val="24"/>
                <w:lang w:eastAsia="ru-RU"/>
              </w:rPr>
            </w:pPr>
          </w:p>
        </w:tc>
      </w:tr>
      <w:tr w:rsidR="00555B5F" w:rsidTr="0084011B">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pStyle w:val="2d"/>
              <w:spacing w:before="0" w:line="240" w:lineRule="auto"/>
              <w:jc w:val="left"/>
              <w:rPr>
                <w:rStyle w:val="2Exact"/>
                <w:rFonts w:ascii="Times New Roman" w:hAnsi="Times New Roman" w:cs="Times New Roman"/>
                <w:sz w:val="24"/>
                <w:szCs w:val="24"/>
              </w:rPr>
            </w:pPr>
            <w:r w:rsidRPr="000C30C8">
              <w:rPr>
                <w:rFonts w:ascii="Times New Roman" w:hAnsi="Times New Roman" w:cs="Times New Roman"/>
                <w:bCs/>
                <w:color w:val="000000"/>
                <w:sz w:val="24"/>
                <w:szCs w:val="24"/>
                <w:lang w:eastAsia="ru-RU"/>
              </w:rPr>
              <w:t>Работа над проектом.</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jc w:val="center"/>
              <w:rPr>
                <w:rFonts w:ascii="Times New Roman" w:eastAsia="Times New Roman" w:hAnsi="Times New Roman" w:cs="Times New Roman"/>
                <w:sz w:val="24"/>
                <w:szCs w:val="24"/>
                <w:lang w:eastAsia="ru-RU"/>
              </w:rPr>
            </w:pPr>
          </w:p>
        </w:tc>
      </w:tr>
      <w:tr w:rsidR="00555B5F" w:rsidTr="0084011B">
        <w:trPr>
          <w:trHeight w:val="102"/>
        </w:trPr>
        <w:tc>
          <w:tcPr>
            <w:tcW w:w="2972" w:type="dxa"/>
            <w:vMerge w:val="restart"/>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pacing w:line="276" w:lineRule="auto"/>
              <w:rPr>
                <w:rFonts w:ascii="Times New Roman" w:eastAsia="Times New Roman" w:hAnsi="Times New Roman" w:cs="Times New Roman"/>
                <w:b/>
                <w:bCs/>
                <w:sz w:val="24"/>
                <w:szCs w:val="24"/>
                <w:lang w:eastAsia="ru-RU"/>
              </w:rPr>
            </w:pPr>
            <w:r w:rsidRPr="000C30C8">
              <w:rPr>
                <w:rFonts w:ascii="Times New Roman" w:hAnsi="Times New Roman" w:cs="Times New Roman"/>
                <w:b/>
                <w:bCs/>
                <w:sz w:val="24"/>
                <w:szCs w:val="24"/>
              </w:rPr>
              <w:t>Тема 2.6 Заключительный этап</w:t>
            </w: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ОК.03, ОК.07, ПК 4.5</w:t>
            </w:r>
          </w:p>
        </w:tc>
      </w:tr>
      <w:tr w:rsidR="00555B5F" w:rsidTr="0084011B">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pStyle w:val="2d"/>
              <w:shd w:val="clear" w:color="auto" w:fill="auto"/>
              <w:tabs>
                <w:tab w:val="left" w:pos="326"/>
              </w:tabs>
              <w:spacing w:before="0" w:line="240" w:lineRule="auto"/>
              <w:jc w:val="left"/>
              <w:rPr>
                <w:rFonts w:ascii="Times New Roman" w:hAnsi="Times New Roman" w:cs="Times New Roman"/>
                <w:sz w:val="24"/>
                <w:szCs w:val="24"/>
              </w:rPr>
            </w:pPr>
            <w:r w:rsidRPr="000C30C8">
              <w:rPr>
                <w:rFonts w:ascii="Times New Roman" w:hAnsi="Times New Roman" w:cs="Times New Roman"/>
                <w:bCs/>
                <w:sz w:val="24"/>
                <w:szCs w:val="24"/>
              </w:rPr>
              <w:t>Подведение итогов. Правила оформления результатов, презентация проекта.</w:t>
            </w:r>
          </w:p>
        </w:tc>
        <w:tc>
          <w:tcPr>
            <w:tcW w:w="2694" w:type="dxa"/>
            <w:tcBorders>
              <w:top w:val="single" w:sz="4" w:space="0" w:color="auto"/>
              <w:left w:val="single" w:sz="4" w:space="0" w:color="auto"/>
              <w:bottom w:val="single" w:sz="4" w:space="0" w:color="auto"/>
              <w:right w:val="single" w:sz="4" w:space="0" w:color="auto"/>
            </w:tcBorders>
          </w:tcPr>
          <w:p w:rsidR="00555B5F" w:rsidRPr="000C30C8" w:rsidRDefault="00555B5F" w:rsidP="0084011B">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jc w:val="center"/>
              <w:rPr>
                <w:rFonts w:ascii="Times New Roman" w:eastAsia="Times New Roman" w:hAnsi="Times New Roman" w:cs="Times New Roman"/>
                <w:sz w:val="24"/>
                <w:szCs w:val="24"/>
                <w:lang w:eastAsia="ru-RU"/>
              </w:rPr>
            </w:pPr>
          </w:p>
        </w:tc>
      </w:tr>
      <w:tr w:rsidR="00555B5F" w:rsidTr="0084011B">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jc w:val="center"/>
              <w:rPr>
                <w:rFonts w:ascii="Times New Roman" w:eastAsia="Times New Roman" w:hAnsi="Times New Roman" w:cs="Times New Roman"/>
                <w:sz w:val="24"/>
                <w:szCs w:val="24"/>
                <w:lang w:eastAsia="ru-RU"/>
              </w:rPr>
            </w:pPr>
          </w:p>
        </w:tc>
      </w:tr>
      <w:tr w:rsidR="00555B5F" w:rsidTr="0084011B">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pStyle w:val="2d"/>
              <w:tabs>
                <w:tab w:val="left" w:pos="259"/>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Оформление результатов.</w:t>
            </w:r>
          </w:p>
        </w:tc>
        <w:tc>
          <w:tcPr>
            <w:tcW w:w="2694" w:type="dxa"/>
            <w:tcBorders>
              <w:top w:val="single" w:sz="4" w:space="0" w:color="auto"/>
              <w:left w:val="single" w:sz="4" w:space="0" w:color="auto"/>
              <w:bottom w:val="single" w:sz="4" w:space="0" w:color="auto"/>
              <w:right w:val="single" w:sz="4" w:space="0" w:color="auto"/>
            </w:tcBorders>
          </w:tcPr>
          <w:p w:rsidR="00555B5F" w:rsidRPr="000C30C8" w:rsidRDefault="00555B5F" w:rsidP="0084011B">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jc w:val="center"/>
              <w:rPr>
                <w:rFonts w:ascii="Times New Roman" w:eastAsia="Times New Roman" w:hAnsi="Times New Roman" w:cs="Times New Roman"/>
                <w:sz w:val="24"/>
                <w:szCs w:val="24"/>
                <w:lang w:eastAsia="ru-RU"/>
              </w:rPr>
            </w:pPr>
          </w:p>
        </w:tc>
      </w:tr>
      <w:tr w:rsidR="00555B5F" w:rsidTr="0084011B">
        <w:tc>
          <w:tcPr>
            <w:tcW w:w="9634" w:type="dxa"/>
            <w:gridSpan w:val="2"/>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rPr>
                <w:rFonts w:ascii="Times New Roman" w:eastAsia="Times New Roman" w:hAnsi="Times New Roman" w:cs="Times New Roman"/>
                <w:b/>
                <w:i/>
                <w:sz w:val="24"/>
                <w:szCs w:val="24"/>
                <w:lang w:eastAsia="ru-RU"/>
              </w:rPr>
            </w:pPr>
            <w:r w:rsidRPr="000C30C8">
              <w:rPr>
                <w:rFonts w:ascii="Times New Roman" w:hAnsi="Times New Roman" w:cs="Times New Roman"/>
                <w:b/>
                <w:bCs/>
                <w:sz w:val="24"/>
                <w:szCs w:val="24"/>
              </w:rPr>
              <w:t xml:space="preserve">Раздел 3. </w:t>
            </w:r>
            <w:r w:rsidRPr="000C30C8">
              <w:rPr>
                <w:rFonts w:ascii="Times New Roman" w:hAnsi="Times New Roman" w:cs="Times New Roman"/>
                <w:b/>
                <w:sz w:val="24"/>
                <w:szCs w:val="24"/>
              </w:rPr>
              <w:t>Подготовка к публичной защите проекта</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10</w:t>
            </w:r>
          </w:p>
        </w:tc>
        <w:tc>
          <w:tcPr>
            <w:tcW w:w="2409"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pacing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ОК.01, ОК.02, ОК.03, ОК. 04, ОК.07, ПК 4.5</w:t>
            </w:r>
          </w:p>
        </w:tc>
      </w:tr>
      <w:tr w:rsidR="00555B5F" w:rsidTr="0084011B">
        <w:tc>
          <w:tcPr>
            <w:tcW w:w="2972" w:type="dxa"/>
            <w:vMerge w:val="restart"/>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pacing w:line="276" w:lineRule="auto"/>
              <w:rPr>
                <w:rFonts w:ascii="Times New Roman" w:eastAsia="Times New Roman" w:hAnsi="Times New Roman" w:cs="Times New Roman"/>
                <w:b/>
                <w:bCs/>
                <w:sz w:val="24"/>
                <w:szCs w:val="24"/>
                <w:lang w:eastAsia="ru-RU"/>
              </w:rPr>
            </w:pPr>
            <w:r w:rsidRPr="000C30C8">
              <w:rPr>
                <w:rFonts w:ascii="Times New Roman" w:hAnsi="Times New Roman" w:cs="Times New Roman"/>
                <w:b/>
                <w:bCs/>
                <w:sz w:val="24"/>
                <w:szCs w:val="24"/>
              </w:rPr>
              <w:t>Тема 3.1 Общие требования к оформлению текста</w:t>
            </w:r>
            <w:r w:rsidRPr="000C30C8">
              <w:rPr>
                <w:rFonts w:ascii="Times New Roman" w:eastAsia="Times New Roman" w:hAnsi="Times New Roman" w:cs="Times New Roman"/>
                <w:b/>
                <w:bCs/>
                <w:sz w:val="24"/>
                <w:szCs w:val="24"/>
                <w:lang w:eastAsia="ru-RU"/>
              </w:rPr>
              <w:t xml:space="preserve"> </w:t>
            </w: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pacing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ОК.05, ОК.07, ПК 3.5</w:t>
            </w:r>
          </w:p>
        </w:tc>
      </w:tr>
      <w:tr w:rsidR="00555B5F" w:rsidTr="0084011B">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autoSpaceDE w:val="0"/>
              <w:autoSpaceDN w:val="0"/>
              <w:adjustRightInd w:val="0"/>
              <w:jc w:val="both"/>
              <w:rPr>
                <w:rFonts w:ascii="Times New Roman" w:hAnsi="Times New Roman" w:cs="Times New Roman"/>
                <w:bCs/>
                <w:sz w:val="24"/>
                <w:szCs w:val="24"/>
              </w:rPr>
            </w:pPr>
            <w:r w:rsidRPr="000C30C8">
              <w:rPr>
                <w:rFonts w:ascii="Times New Roman" w:eastAsia="Times New Roman" w:hAnsi="Times New Roman" w:cs="Times New Roman"/>
                <w:sz w:val="24"/>
                <w:szCs w:val="24"/>
                <w:lang w:eastAsia="ru-RU"/>
              </w:rPr>
              <w:t xml:space="preserve">Отчет о ходе выполнения проекта. </w:t>
            </w:r>
            <w:r w:rsidRPr="000C30C8">
              <w:rPr>
                <w:rFonts w:ascii="Times New Roman" w:eastAsia="Times New Roman" w:hAnsi="Times New Roman" w:cs="Times New Roman"/>
                <w:color w:val="000000"/>
                <w:sz w:val="24"/>
                <w:szCs w:val="24"/>
                <w:lang w:eastAsia="ru-RU"/>
              </w:rPr>
              <w:t>Оформление пояснительной записки к проекту. Структура пояснительной записки. Требования к оформлению.</w:t>
            </w:r>
            <w:r w:rsidRPr="000C30C8">
              <w:rPr>
                <w:rFonts w:ascii="Times New Roman" w:hAnsi="Times New Roman" w:cs="Times New Roman"/>
                <w:bCs/>
                <w:sz w:val="24"/>
                <w:szCs w:val="24"/>
              </w:rPr>
              <w:t xml:space="preserve"> ГОСТы по оформлению работ: выбор формата бумаги, оформление полей, знаков Особенности оформления текста исследовательской работы (стили текстов). Лексические средства,применяемые в текстах научного характера. Допустимые сокращения слов в текстах.Правила оформления титульного листа, содержания проекта. Оформление библиографического списка. Правила оформления таблиц, графиков, диаграмм, схем.</w:t>
            </w:r>
          </w:p>
        </w:tc>
        <w:tc>
          <w:tcPr>
            <w:tcW w:w="2694" w:type="dxa"/>
            <w:tcBorders>
              <w:top w:val="single" w:sz="4" w:space="0" w:color="auto"/>
              <w:left w:val="single" w:sz="4" w:space="0" w:color="auto"/>
              <w:bottom w:val="single" w:sz="4" w:space="0" w:color="auto"/>
              <w:right w:val="single" w:sz="4" w:space="0" w:color="auto"/>
            </w:tcBorders>
          </w:tcPr>
          <w:p w:rsidR="00555B5F" w:rsidRPr="000C30C8" w:rsidRDefault="00555B5F" w:rsidP="0084011B">
            <w:pPr>
              <w:suppressAutoHyphens/>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r>
      <w:tr w:rsidR="00555B5F" w:rsidTr="0084011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uppressAutoHyphens/>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uppressAutoHyphens/>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r>
      <w:tr w:rsidR="00555B5F" w:rsidTr="0084011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pStyle w:val="2d"/>
              <w:spacing w:before="0" w:line="240" w:lineRule="auto"/>
              <w:jc w:val="left"/>
              <w:rPr>
                <w:rFonts w:ascii="Times New Roman" w:hAnsi="Times New Roman" w:cs="Times New Roman"/>
                <w:sz w:val="24"/>
                <w:szCs w:val="24"/>
              </w:rPr>
            </w:pPr>
            <w:r w:rsidRPr="000C30C8">
              <w:rPr>
                <w:rFonts w:ascii="Times New Roman" w:hAnsi="Times New Roman" w:cs="Times New Roman"/>
                <w:bCs/>
                <w:color w:val="000000"/>
                <w:sz w:val="24"/>
                <w:szCs w:val="24"/>
                <w:lang w:eastAsia="ru-RU"/>
              </w:rPr>
              <w:t>С</w:t>
            </w:r>
            <w:r w:rsidRPr="000C30C8">
              <w:rPr>
                <w:rFonts w:ascii="Times New Roman" w:hAnsi="Times New Roman" w:cs="Times New Roman"/>
                <w:color w:val="000000"/>
                <w:sz w:val="24"/>
                <w:szCs w:val="24"/>
                <w:lang w:eastAsia="ru-RU"/>
              </w:rPr>
              <w:t xml:space="preserve">оставление </w:t>
            </w:r>
            <w:r w:rsidRPr="000C30C8">
              <w:rPr>
                <w:rFonts w:ascii="Times New Roman" w:hAnsi="Times New Roman" w:cs="Times New Roman"/>
                <w:sz w:val="24"/>
                <w:szCs w:val="24"/>
                <w:lang w:eastAsia="ru-RU"/>
              </w:rPr>
              <w:t>письменного отчета</w:t>
            </w:r>
            <w:r w:rsidRPr="000C30C8">
              <w:rPr>
                <w:rFonts w:ascii="Times New Roman" w:hAnsi="Times New Roman" w:cs="Times New Roman"/>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uppressAutoHyphens/>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r>
      <w:tr w:rsidR="00555B5F" w:rsidTr="0084011B">
        <w:trPr>
          <w:trHeight w:val="361"/>
        </w:trPr>
        <w:tc>
          <w:tcPr>
            <w:tcW w:w="2972" w:type="dxa"/>
            <w:vMerge w:val="restart"/>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pacing w:line="276" w:lineRule="auto"/>
              <w:rPr>
                <w:rFonts w:ascii="Times New Roman" w:eastAsia="Times New Roman" w:hAnsi="Times New Roman" w:cs="Times New Roman"/>
                <w:b/>
                <w:bCs/>
                <w:sz w:val="24"/>
                <w:szCs w:val="24"/>
                <w:lang w:eastAsia="ru-RU"/>
              </w:rPr>
            </w:pPr>
            <w:r w:rsidRPr="000C30C8">
              <w:rPr>
                <w:rFonts w:ascii="Times New Roman" w:hAnsi="Times New Roman" w:cs="Times New Roman"/>
                <w:b/>
                <w:sz w:val="24"/>
                <w:szCs w:val="24"/>
              </w:rPr>
              <w:t xml:space="preserve">Тема 3.2 Общие требования к созданию презентации </w:t>
            </w:r>
          </w:p>
        </w:tc>
        <w:tc>
          <w:tcPr>
            <w:tcW w:w="6662" w:type="dxa"/>
            <w:tcBorders>
              <w:top w:val="single" w:sz="4" w:space="0" w:color="auto"/>
              <w:left w:val="single" w:sz="4" w:space="0" w:color="auto"/>
              <w:bottom w:val="single" w:sz="4" w:space="0" w:color="auto"/>
              <w:right w:val="single" w:sz="4" w:space="0" w:color="auto"/>
            </w:tcBorders>
            <w:vAlign w:val="bottom"/>
            <w:hideMark/>
          </w:tcPr>
          <w:p w:rsidR="00555B5F" w:rsidRPr="000C30C8" w:rsidRDefault="00555B5F" w:rsidP="0084011B">
            <w:pP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ОК.01, ОК.02, ОК.07, ПК 3.5</w:t>
            </w:r>
          </w:p>
        </w:tc>
      </w:tr>
      <w:tr w:rsidR="00555B5F" w:rsidTr="0084011B">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vAlign w:val="bottom"/>
            <w:hideMark/>
          </w:tcPr>
          <w:p w:rsidR="00555B5F" w:rsidRPr="000C30C8" w:rsidRDefault="00555B5F" w:rsidP="0084011B">
            <w:pPr>
              <w:pStyle w:val="2d"/>
              <w:shd w:val="clear" w:color="auto" w:fill="auto"/>
              <w:spacing w:before="0" w:line="240" w:lineRule="auto"/>
              <w:jc w:val="left"/>
              <w:rPr>
                <w:rFonts w:ascii="Times New Roman" w:hAnsi="Times New Roman" w:cs="Times New Roman"/>
                <w:sz w:val="24"/>
                <w:szCs w:val="24"/>
              </w:rPr>
            </w:pPr>
            <w:r w:rsidRPr="000C30C8">
              <w:rPr>
                <w:rFonts w:ascii="Times New Roman" w:hAnsi="Times New Roman" w:cs="Times New Roman"/>
                <w:bCs/>
                <w:sz w:val="24"/>
                <w:szCs w:val="24"/>
              </w:rPr>
              <w:t>Презентация проекта. Особенности работы в программе PowerPoint. к содержанию слайдов.</w:t>
            </w:r>
            <w:r w:rsidRPr="000C30C8">
              <w:rPr>
                <w:rFonts w:ascii="Times New Roman" w:hAnsi="Times New Roman" w:cs="Times New Roman"/>
                <w:color w:val="000000"/>
                <w:sz w:val="24"/>
                <w:szCs w:val="24"/>
              </w:rPr>
              <w:t xml:space="preserve"> Требования к оформлению презентаций. </w:t>
            </w:r>
            <w:r w:rsidRPr="000C30C8">
              <w:rPr>
                <w:rFonts w:ascii="Times New Roman" w:hAnsi="Times New Roman" w:cs="Times New Roman"/>
                <w:sz w:val="24"/>
                <w:szCs w:val="24"/>
              </w:rPr>
              <w:t>Формы презентации</w:t>
            </w:r>
            <w:r w:rsidRPr="000C30C8">
              <w:rPr>
                <w:rFonts w:ascii="Times New Roman" w:hAnsi="Times New Roman" w:cs="Times New Roman"/>
                <w:color w:val="000000"/>
                <w:sz w:val="24"/>
                <w:szCs w:val="24"/>
                <w:lang w:eastAsia="ru-RU"/>
              </w:rPr>
              <w:t>.</w:t>
            </w:r>
          </w:p>
        </w:tc>
        <w:tc>
          <w:tcPr>
            <w:tcW w:w="2694" w:type="dxa"/>
            <w:tcBorders>
              <w:top w:val="single" w:sz="4" w:space="0" w:color="auto"/>
              <w:left w:val="single" w:sz="4" w:space="0" w:color="auto"/>
              <w:bottom w:val="single" w:sz="4" w:space="0" w:color="auto"/>
              <w:right w:val="single" w:sz="4" w:space="0" w:color="auto"/>
            </w:tcBorders>
          </w:tcPr>
          <w:p w:rsidR="00555B5F" w:rsidRPr="000C30C8" w:rsidRDefault="00555B5F" w:rsidP="0084011B">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jc w:val="center"/>
              <w:rPr>
                <w:rFonts w:ascii="Times New Roman" w:eastAsia="Times New Roman" w:hAnsi="Times New Roman" w:cs="Times New Roman"/>
                <w:sz w:val="24"/>
                <w:szCs w:val="24"/>
                <w:lang w:eastAsia="ru-RU"/>
              </w:rPr>
            </w:pPr>
          </w:p>
        </w:tc>
      </w:tr>
      <w:tr w:rsidR="00555B5F" w:rsidTr="0084011B">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vAlign w:val="bottom"/>
            <w:hideMark/>
          </w:tcPr>
          <w:p w:rsidR="00555B5F" w:rsidRPr="000C30C8" w:rsidRDefault="00555B5F" w:rsidP="0084011B">
            <w:pP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jc w:val="center"/>
              <w:rPr>
                <w:rFonts w:ascii="Times New Roman" w:eastAsia="Times New Roman" w:hAnsi="Times New Roman" w:cs="Times New Roman"/>
                <w:sz w:val="24"/>
                <w:szCs w:val="24"/>
                <w:lang w:eastAsia="ru-RU"/>
              </w:rPr>
            </w:pPr>
          </w:p>
        </w:tc>
      </w:tr>
      <w:tr w:rsidR="00555B5F" w:rsidTr="0084011B">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pStyle w:val="2d"/>
              <w:spacing w:before="0" w:line="240" w:lineRule="auto"/>
              <w:jc w:val="left"/>
              <w:rPr>
                <w:rFonts w:ascii="Times New Roman" w:hAnsi="Times New Roman" w:cs="Times New Roman"/>
                <w:sz w:val="24"/>
                <w:szCs w:val="24"/>
              </w:rPr>
            </w:pPr>
            <w:r w:rsidRPr="000C30C8">
              <w:rPr>
                <w:rFonts w:ascii="Times New Roman" w:hAnsi="Times New Roman" w:cs="Times New Roman"/>
                <w:bCs/>
                <w:sz w:val="24"/>
                <w:szCs w:val="24"/>
              </w:rPr>
              <w:t>Презентация проекта</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jc w:val="center"/>
              <w:rPr>
                <w:rFonts w:ascii="Times New Roman" w:eastAsia="Times New Roman" w:hAnsi="Times New Roman" w:cs="Times New Roman"/>
                <w:sz w:val="24"/>
                <w:szCs w:val="24"/>
                <w:lang w:eastAsia="ru-RU"/>
              </w:rPr>
            </w:pPr>
          </w:p>
        </w:tc>
      </w:tr>
      <w:tr w:rsidR="00555B5F" w:rsidTr="0084011B">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pStyle w:val="2d"/>
              <w:spacing w:before="0" w:line="240" w:lineRule="auto"/>
              <w:jc w:val="left"/>
              <w:rPr>
                <w:rFonts w:ascii="Times New Roman" w:hAnsi="Times New Roman" w:cs="Times New Roman"/>
                <w:bCs/>
                <w:sz w:val="24"/>
                <w:szCs w:val="24"/>
              </w:rPr>
            </w:pPr>
            <w:r w:rsidRPr="000C30C8">
              <w:rPr>
                <w:rFonts w:ascii="Times New Roman" w:hAnsi="Times New Roman" w:cs="Times New Roman"/>
                <w:bCs/>
                <w:sz w:val="24"/>
                <w:szCs w:val="24"/>
              </w:rPr>
              <w:t>Оформление слайдов в программе PowerPoint.</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jc w:val="center"/>
              <w:rPr>
                <w:rFonts w:ascii="Times New Roman" w:eastAsia="Times New Roman" w:hAnsi="Times New Roman" w:cs="Times New Roman"/>
                <w:sz w:val="24"/>
                <w:szCs w:val="24"/>
                <w:lang w:eastAsia="ru-RU"/>
              </w:rPr>
            </w:pPr>
          </w:p>
        </w:tc>
      </w:tr>
      <w:tr w:rsidR="00555B5F" w:rsidTr="0084011B">
        <w:trPr>
          <w:trHeight w:val="108"/>
        </w:trPr>
        <w:tc>
          <w:tcPr>
            <w:tcW w:w="2972" w:type="dxa"/>
            <w:vMerge w:val="restart"/>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pacing w:line="276" w:lineRule="auto"/>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Тема 3.3.</w:t>
            </w:r>
          </w:p>
          <w:p w:rsidR="00555B5F" w:rsidRPr="000C30C8" w:rsidRDefault="00555B5F" w:rsidP="0084011B">
            <w:pPr>
              <w:spacing w:line="276" w:lineRule="auto"/>
              <w:rPr>
                <w:rFonts w:ascii="Times New Roman" w:eastAsia="Times New Roman" w:hAnsi="Times New Roman" w:cs="Times New Roman"/>
                <w:b/>
                <w:bCs/>
                <w:sz w:val="24"/>
                <w:szCs w:val="24"/>
                <w:lang w:eastAsia="ru-RU"/>
              </w:rPr>
            </w:pPr>
            <w:r w:rsidRPr="000C30C8">
              <w:rPr>
                <w:rFonts w:ascii="Times New Roman" w:hAnsi="Times New Roman" w:cs="Times New Roman"/>
                <w:b/>
                <w:sz w:val="24"/>
                <w:szCs w:val="24"/>
              </w:rPr>
              <w:t>Требования к защите проекта</w:t>
            </w: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ОК.03,ОК.04, ОК.07, ПК 3.5</w:t>
            </w:r>
          </w:p>
        </w:tc>
      </w:tr>
      <w:tr w:rsidR="00555B5F" w:rsidTr="0084011B">
        <w:trPr>
          <w:trHeight w:val="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pStyle w:val="2d"/>
              <w:shd w:val="clear" w:color="auto" w:fill="auto"/>
              <w:tabs>
                <w:tab w:val="left" w:pos="158"/>
              </w:tabs>
              <w:spacing w:before="0" w:line="240" w:lineRule="auto"/>
              <w:jc w:val="left"/>
              <w:rPr>
                <w:rFonts w:ascii="Times New Roman" w:hAnsi="Times New Roman" w:cs="Times New Roman"/>
                <w:sz w:val="24"/>
                <w:szCs w:val="24"/>
              </w:rPr>
            </w:pPr>
            <w:r w:rsidRPr="000C30C8">
              <w:rPr>
                <w:rFonts w:ascii="Times New Roman" w:hAnsi="Times New Roman" w:cs="Times New Roman"/>
                <w:color w:val="000000"/>
                <w:sz w:val="24"/>
                <w:szCs w:val="24"/>
                <w:lang w:eastAsia="ru-RU"/>
              </w:rPr>
              <w:t>Защита проектов.</w:t>
            </w:r>
            <w:r w:rsidRPr="000C30C8">
              <w:rPr>
                <w:rFonts w:ascii="Times New Roman" w:hAnsi="Times New Roman" w:cs="Times New Roman"/>
                <w:sz w:val="24"/>
                <w:szCs w:val="24"/>
              </w:rPr>
              <w:t xml:space="preserve"> Редактирование тезисов и демонстрационных материалов. Критерии оценки проектной деятельности.</w:t>
            </w:r>
          </w:p>
        </w:tc>
        <w:tc>
          <w:tcPr>
            <w:tcW w:w="2694" w:type="dxa"/>
            <w:tcBorders>
              <w:top w:val="single" w:sz="4" w:space="0" w:color="auto"/>
              <w:left w:val="single" w:sz="4" w:space="0" w:color="auto"/>
              <w:bottom w:val="single" w:sz="4" w:space="0" w:color="auto"/>
              <w:right w:val="single" w:sz="4" w:space="0" w:color="auto"/>
            </w:tcBorders>
          </w:tcPr>
          <w:p w:rsidR="00555B5F" w:rsidRPr="000C30C8" w:rsidRDefault="00555B5F" w:rsidP="0084011B">
            <w:pPr>
              <w:jc w:val="center"/>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sz w:val="24"/>
                <w:szCs w:val="24"/>
                <w:lang w:eastAsia="ru-RU"/>
              </w:rPr>
            </w:pPr>
          </w:p>
        </w:tc>
      </w:tr>
      <w:tr w:rsidR="00555B5F" w:rsidTr="0084011B">
        <w:trPr>
          <w:trHeight w:val="3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sz w:val="24"/>
                <w:szCs w:val="24"/>
                <w:lang w:eastAsia="ru-RU"/>
              </w:rPr>
            </w:pPr>
          </w:p>
        </w:tc>
      </w:tr>
      <w:tr w:rsidR="00555B5F" w:rsidTr="0084011B">
        <w:trPr>
          <w:trHeight w:val="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pStyle w:val="2d"/>
              <w:tabs>
                <w:tab w:val="left" w:pos="235"/>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 xml:space="preserve">Составление  пояснительной записки к защите проекта. </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sz w:val="24"/>
                <w:szCs w:val="24"/>
                <w:lang w:eastAsia="ru-RU"/>
              </w:rPr>
            </w:pPr>
          </w:p>
        </w:tc>
      </w:tr>
      <w:tr w:rsidR="00555B5F" w:rsidTr="0084011B">
        <w:trPr>
          <w:trHeight w:val="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pStyle w:val="2d"/>
              <w:tabs>
                <w:tab w:val="left" w:pos="235"/>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Защита проектов.</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B5F" w:rsidRPr="000C30C8" w:rsidRDefault="00555B5F" w:rsidP="0084011B">
            <w:pPr>
              <w:rPr>
                <w:rFonts w:ascii="Times New Roman" w:eastAsia="Times New Roman" w:hAnsi="Times New Roman" w:cs="Times New Roman"/>
                <w:sz w:val="24"/>
                <w:szCs w:val="24"/>
                <w:lang w:eastAsia="ru-RU"/>
              </w:rPr>
            </w:pPr>
          </w:p>
        </w:tc>
      </w:tr>
      <w:tr w:rsidR="00555B5F" w:rsidTr="0084011B">
        <w:tc>
          <w:tcPr>
            <w:tcW w:w="9634" w:type="dxa"/>
            <w:gridSpan w:val="2"/>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pacing w:line="276" w:lineRule="auto"/>
              <w:rPr>
                <w:rFonts w:ascii="Times New Roman" w:eastAsia="Times New Roman" w:hAnsi="Times New Roman" w:cs="Times New Roman"/>
                <w:b/>
                <w:bCs/>
                <w:i/>
                <w:sz w:val="24"/>
                <w:szCs w:val="24"/>
                <w:lang w:eastAsia="ru-RU"/>
              </w:rPr>
            </w:pPr>
            <w:r w:rsidRPr="000C30C8">
              <w:rPr>
                <w:rFonts w:ascii="Times New Roman" w:eastAsia="Times New Roman" w:hAnsi="Times New Roman" w:cs="Times New Roman"/>
                <w:b/>
                <w:bCs/>
                <w:i/>
                <w:sz w:val="24"/>
                <w:szCs w:val="24"/>
                <w:lang w:eastAsia="ru-RU"/>
              </w:rPr>
              <w:t>Промежуточная аттестация</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pacing w:line="276" w:lineRule="auto"/>
              <w:jc w:val="center"/>
              <w:rPr>
                <w:rFonts w:ascii="Times New Roman" w:eastAsia="Times New Roman" w:hAnsi="Times New Roman" w:cs="Times New Roman"/>
                <w:b/>
                <w:bCs/>
                <w:i/>
                <w:sz w:val="24"/>
                <w:szCs w:val="24"/>
                <w:lang w:eastAsia="ru-RU"/>
              </w:rPr>
            </w:pPr>
            <w:r w:rsidRPr="000C30C8">
              <w:rPr>
                <w:rFonts w:ascii="Times New Roman" w:eastAsia="Times New Roman" w:hAnsi="Times New Roman" w:cs="Times New Roman"/>
                <w:b/>
                <w:bCs/>
                <w:i/>
                <w:sz w:val="24"/>
                <w:szCs w:val="24"/>
                <w:lang w:eastAsia="ru-RU"/>
              </w:rPr>
              <w:t>-</w:t>
            </w:r>
          </w:p>
        </w:tc>
        <w:tc>
          <w:tcPr>
            <w:tcW w:w="2409" w:type="dxa"/>
            <w:tcBorders>
              <w:top w:val="single" w:sz="4" w:space="0" w:color="auto"/>
              <w:left w:val="single" w:sz="4" w:space="0" w:color="auto"/>
              <w:bottom w:val="single" w:sz="4" w:space="0" w:color="auto"/>
              <w:right w:val="single" w:sz="4" w:space="0" w:color="auto"/>
            </w:tcBorders>
          </w:tcPr>
          <w:p w:rsidR="00555B5F" w:rsidRPr="000C30C8" w:rsidRDefault="00555B5F" w:rsidP="0084011B">
            <w:pPr>
              <w:spacing w:line="276" w:lineRule="auto"/>
              <w:rPr>
                <w:rFonts w:ascii="Times New Roman" w:eastAsia="Times New Roman" w:hAnsi="Times New Roman" w:cs="Times New Roman"/>
                <w:b/>
                <w:bCs/>
                <w:i/>
                <w:sz w:val="24"/>
                <w:szCs w:val="24"/>
                <w:lang w:eastAsia="ru-RU"/>
              </w:rPr>
            </w:pPr>
          </w:p>
        </w:tc>
      </w:tr>
      <w:tr w:rsidR="00555B5F" w:rsidTr="0084011B">
        <w:tc>
          <w:tcPr>
            <w:tcW w:w="9634" w:type="dxa"/>
            <w:gridSpan w:val="2"/>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pacing w:line="276" w:lineRule="auto"/>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Всего</w:t>
            </w:r>
          </w:p>
        </w:tc>
        <w:tc>
          <w:tcPr>
            <w:tcW w:w="2694" w:type="dxa"/>
            <w:tcBorders>
              <w:top w:val="single" w:sz="4" w:space="0" w:color="auto"/>
              <w:left w:val="single" w:sz="4" w:space="0" w:color="auto"/>
              <w:bottom w:val="single" w:sz="4" w:space="0" w:color="auto"/>
              <w:right w:val="single" w:sz="4" w:space="0" w:color="auto"/>
            </w:tcBorders>
            <w:hideMark/>
          </w:tcPr>
          <w:p w:rsidR="00555B5F" w:rsidRPr="000C30C8" w:rsidRDefault="00555B5F" w:rsidP="0084011B">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32</w:t>
            </w:r>
          </w:p>
        </w:tc>
        <w:tc>
          <w:tcPr>
            <w:tcW w:w="2409" w:type="dxa"/>
            <w:tcBorders>
              <w:top w:val="single" w:sz="4" w:space="0" w:color="auto"/>
              <w:left w:val="single" w:sz="4" w:space="0" w:color="auto"/>
              <w:bottom w:val="single" w:sz="4" w:space="0" w:color="auto"/>
              <w:right w:val="single" w:sz="4" w:space="0" w:color="auto"/>
            </w:tcBorders>
          </w:tcPr>
          <w:p w:rsidR="00555B5F" w:rsidRPr="000C30C8" w:rsidRDefault="00555B5F" w:rsidP="0084011B">
            <w:pPr>
              <w:spacing w:line="276" w:lineRule="auto"/>
              <w:rPr>
                <w:rFonts w:ascii="Times New Roman" w:eastAsia="Times New Roman" w:hAnsi="Times New Roman" w:cs="Times New Roman"/>
                <w:b/>
                <w:bCs/>
                <w:sz w:val="24"/>
                <w:szCs w:val="24"/>
                <w:lang w:eastAsia="ru-RU"/>
              </w:rPr>
            </w:pPr>
          </w:p>
        </w:tc>
      </w:tr>
      <w:bookmarkEnd w:id="68"/>
    </w:tbl>
    <w:p w:rsidR="00555B5F" w:rsidRDefault="00555B5F" w:rsidP="00555B5F">
      <w:pPr>
        <w:autoSpaceDE w:val="0"/>
        <w:autoSpaceDN w:val="0"/>
        <w:adjustRightInd w:val="0"/>
        <w:ind w:firstLine="708"/>
        <w:jc w:val="center"/>
        <w:rPr>
          <w:rFonts w:ascii="Times New Roman" w:eastAsia="Times New Roman" w:hAnsi="Times New Roman" w:cs="Times New Roman"/>
          <w:b/>
          <w:bCs/>
          <w:sz w:val="24"/>
          <w:szCs w:val="24"/>
          <w:lang w:eastAsia="ru-RU"/>
        </w:rPr>
      </w:pPr>
    </w:p>
    <w:p w:rsidR="00555B5F" w:rsidRDefault="00555B5F" w:rsidP="00555B5F">
      <w:pPr>
        <w:rPr>
          <w:rFonts w:ascii="Times New Roman" w:hAnsi="Times New Roman" w:cs="Times New Roman"/>
          <w:sz w:val="24"/>
          <w:szCs w:val="24"/>
        </w:rPr>
        <w:sectPr w:rsidR="00555B5F">
          <w:pgSz w:w="16838" w:h="11906" w:orient="landscape"/>
          <w:pgMar w:top="1701" w:right="1134" w:bottom="567" w:left="1134" w:header="709" w:footer="709" w:gutter="0"/>
          <w:cols w:space="708"/>
          <w:docGrid w:linePitch="360"/>
        </w:sectPr>
      </w:pPr>
    </w:p>
    <w:p w:rsidR="00555B5F" w:rsidRDefault="00555B5F" w:rsidP="00555B5F">
      <w:pPr>
        <w:rPr>
          <w:rFonts w:ascii="Times New Roman" w:hAnsi="Times New Roman" w:cs="Times New Roman"/>
          <w:sz w:val="24"/>
          <w:szCs w:val="24"/>
        </w:rPr>
      </w:pPr>
    </w:p>
    <w:p w:rsidR="00555B5F" w:rsidRDefault="00555B5F" w:rsidP="00555B5F">
      <w:pPr>
        <w:pStyle w:val="1f2"/>
        <w:rPr>
          <w:rFonts w:ascii="Times New Roman" w:hAnsi="Times New Roman"/>
        </w:rPr>
      </w:pPr>
      <w:r>
        <w:rPr>
          <w:rFonts w:ascii="Times New Roman" w:hAnsi="Times New Roman"/>
        </w:rPr>
        <w:t>3. Условия реализации ДИСЦИПЛИНЫ</w:t>
      </w:r>
    </w:p>
    <w:p w:rsidR="00555B5F" w:rsidRDefault="00555B5F" w:rsidP="00555B5F">
      <w:pPr>
        <w:pStyle w:val="114"/>
        <w:rPr>
          <w:rFonts w:ascii="Times New Roman" w:hAnsi="Times New Roman"/>
        </w:rPr>
      </w:pPr>
      <w:r>
        <w:rPr>
          <w:rFonts w:ascii="Times New Roman" w:hAnsi="Times New Roman"/>
        </w:rPr>
        <w:t>3.1. Материально-техническое обеспечение</w:t>
      </w:r>
    </w:p>
    <w:p w:rsidR="00555B5F" w:rsidRDefault="00555B5F" w:rsidP="00555B5F">
      <w:pPr>
        <w:ind w:firstLine="709"/>
        <w:jc w:val="both"/>
        <w:rPr>
          <w:rFonts w:ascii="Times New Roman" w:hAnsi="Times New Roman" w:cs="Times New Roman"/>
          <w:bCs/>
          <w:sz w:val="24"/>
          <w:szCs w:val="24"/>
        </w:rPr>
      </w:pPr>
      <w:r>
        <w:rPr>
          <w:rFonts w:ascii="Times New Roman" w:hAnsi="Times New Roman" w:cs="Times New Roman"/>
          <w:bCs/>
          <w:sz w:val="24"/>
          <w:szCs w:val="24"/>
        </w:rPr>
        <w:t>Кабинет(ы)</w:t>
      </w:r>
      <w:r>
        <w:rPr>
          <w:rFonts w:ascii="Times New Roman" w:hAnsi="Times New Roman" w:cs="Times New Roman"/>
          <w:bCs/>
          <w:i/>
          <w:sz w:val="24"/>
          <w:szCs w:val="24"/>
        </w:rPr>
        <w:t xml:space="preserve"> </w:t>
      </w:r>
      <w:r>
        <w:rPr>
          <w:rFonts w:ascii="Times New Roman" w:hAnsi="Times New Roman"/>
          <w:sz w:val="24"/>
          <w:szCs w:val="24"/>
        </w:rPr>
        <w:t>Информационных технологий в ПД</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оснащенный(е) </w:t>
      </w:r>
      <w:r>
        <w:rPr>
          <w:rFonts w:ascii="Times New Roman" w:hAnsi="Times New Roman" w:cs="Times New Roman"/>
          <w:bCs/>
          <w:iCs/>
          <w:sz w:val="24"/>
          <w:szCs w:val="24"/>
        </w:rPr>
        <w:t>в соответствии с приложением 3 ОПОП-П</w:t>
      </w:r>
      <w:r>
        <w:rPr>
          <w:rFonts w:ascii="Times New Roman" w:hAnsi="Times New Roman" w:cs="Times New Roman"/>
          <w:bCs/>
          <w:sz w:val="24"/>
          <w:szCs w:val="24"/>
        </w:rPr>
        <w:t xml:space="preserve">. </w:t>
      </w:r>
    </w:p>
    <w:p w:rsidR="00555B5F" w:rsidRDefault="00555B5F" w:rsidP="00555B5F">
      <w:pPr>
        <w:pStyle w:val="114"/>
        <w:rPr>
          <w:rFonts w:ascii="Times New Roman" w:eastAsia="Times New Roman" w:hAnsi="Times New Roman"/>
        </w:rPr>
      </w:pPr>
      <w:r>
        <w:rPr>
          <w:rFonts w:ascii="Times New Roman" w:hAnsi="Times New Roman"/>
        </w:rPr>
        <w:t>3.2. Учебно-методическое обеспечение</w:t>
      </w:r>
    </w:p>
    <w:p w:rsidR="00555B5F" w:rsidRDefault="00555B5F" w:rsidP="00555B5F">
      <w:pPr>
        <w:pStyle w:val="a5"/>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rsidR="00555B5F" w:rsidRPr="008438B8" w:rsidRDefault="00555B5F" w:rsidP="00594A40">
      <w:pPr>
        <w:numPr>
          <w:ilvl w:val="0"/>
          <w:numId w:val="53"/>
        </w:numPr>
        <w:autoSpaceDE w:val="0"/>
        <w:autoSpaceDN w:val="0"/>
        <w:adjustRightInd w:val="0"/>
        <w:spacing w:line="276" w:lineRule="auto"/>
        <w:ind w:left="227" w:firstLine="0"/>
        <w:jc w:val="both"/>
        <w:rPr>
          <w:rFonts w:ascii="Times New Roman" w:hAnsi="Times New Roman" w:cs="Times New Roman"/>
          <w:bCs/>
          <w:sz w:val="24"/>
          <w:szCs w:val="24"/>
        </w:rPr>
      </w:pPr>
      <w:r w:rsidRPr="008438B8">
        <w:rPr>
          <w:rFonts w:ascii="Times New Roman" w:hAnsi="Times New Roman" w:cs="Times New Roman"/>
          <w:sz w:val="24"/>
          <w:szCs w:val="24"/>
          <w:shd w:val="clear" w:color="auto" w:fill="FFFFFF"/>
        </w:rPr>
        <w:t>Основы</w:t>
      </w:r>
      <w:r>
        <w:rPr>
          <w:rFonts w:ascii="Times New Roman" w:hAnsi="Times New Roman" w:cs="Times New Roman"/>
          <w:sz w:val="24"/>
          <w:szCs w:val="24"/>
          <w:shd w:val="clear" w:color="auto" w:fill="FFFFFF"/>
        </w:rPr>
        <w:t xml:space="preserve"> исследовательской деятельности</w:t>
      </w:r>
      <w:r w:rsidRPr="008438B8">
        <w:rPr>
          <w:rFonts w:ascii="Times New Roman" w:hAnsi="Times New Roman" w:cs="Times New Roman"/>
          <w:sz w:val="24"/>
          <w:szCs w:val="24"/>
          <w:shd w:val="clear" w:color="auto" w:fill="FFFFFF"/>
        </w:rPr>
        <w:t>: учебно-методическое пособие / составители М. В. Федюнина</w:t>
      </w:r>
      <w:r>
        <w:rPr>
          <w:rFonts w:ascii="Times New Roman" w:hAnsi="Times New Roman" w:cs="Times New Roman"/>
          <w:sz w:val="24"/>
          <w:szCs w:val="24"/>
          <w:shd w:val="clear" w:color="auto" w:fill="FFFFFF"/>
        </w:rPr>
        <w:t>, О. А. Попова. — Горно-Алтайск: ГАГУ, 2023. — 48 с. — Текст: электронный // Лань</w:t>
      </w:r>
      <w:r w:rsidRPr="008438B8">
        <w:rPr>
          <w:rFonts w:ascii="Times New Roman" w:hAnsi="Times New Roman" w:cs="Times New Roman"/>
          <w:sz w:val="24"/>
          <w:szCs w:val="24"/>
          <w:shd w:val="clear" w:color="auto" w:fill="FFFFFF"/>
        </w:rPr>
        <w:t>: электронно-библиотечная система. — URL: https://e.lanbook.com/book/355694</w:t>
      </w:r>
      <w:r>
        <w:rPr>
          <w:rFonts w:ascii="Times New Roman" w:hAnsi="Times New Roman" w:cs="Times New Roman"/>
          <w:sz w:val="24"/>
          <w:szCs w:val="24"/>
          <w:shd w:val="clear" w:color="auto" w:fill="FFFFFF"/>
        </w:rPr>
        <w:t>.</w:t>
      </w:r>
    </w:p>
    <w:p w:rsidR="00555B5F" w:rsidRPr="008438B8" w:rsidRDefault="00555B5F" w:rsidP="00594A40">
      <w:pPr>
        <w:numPr>
          <w:ilvl w:val="0"/>
          <w:numId w:val="53"/>
        </w:numPr>
        <w:autoSpaceDE w:val="0"/>
        <w:autoSpaceDN w:val="0"/>
        <w:adjustRightInd w:val="0"/>
        <w:spacing w:line="276" w:lineRule="auto"/>
        <w:ind w:left="227" w:firstLine="0"/>
        <w:jc w:val="both"/>
        <w:rPr>
          <w:rFonts w:ascii="Times New Roman" w:hAnsi="Times New Roman" w:cs="Times New Roman"/>
          <w:bCs/>
          <w:sz w:val="24"/>
          <w:szCs w:val="24"/>
        </w:rPr>
      </w:pPr>
      <w:r w:rsidRPr="008438B8">
        <w:rPr>
          <w:rFonts w:ascii="Times New Roman" w:hAnsi="Times New Roman" w:cs="Times New Roman"/>
          <w:sz w:val="24"/>
          <w:szCs w:val="24"/>
          <w:shd w:val="clear" w:color="auto" w:fill="FFFFFF"/>
        </w:rPr>
        <w:t>Хамидулин, В. С. Основы проектной деятельности / В. С. Хамидулин. — 2-</w:t>
      </w:r>
      <w:r>
        <w:rPr>
          <w:rFonts w:ascii="Times New Roman" w:hAnsi="Times New Roman" w:cs="Times New Roman"/>
          <w:sz w:val="24"/>
          <w:szCs w:val="24"/>
          <w:shd w:val="clear" w:color="auto" w:fill="FFFFFF"/>
        </w:rPr>
        <w:t>е изд., стер. — Санкт-Петербург</w:t>
      </w:r>
      <w:r w:rsidRPr="008438B8">
        <w:rPr>
          <w:rFonts w:ascii="Times New Roman" w:hAnsi="Times New Roman" w:cs="Times New Roman"/>
          <w:sz w:val="24"/>
          <w:szCs w:val="24"/>
          <w:shd w:val="clear" w:color="auto" w:fill="FFFFFF"/>
        </w:rPr>
        <w:t xml:space="preserve">: Лань, 2024. — 144 с. — </w:t>
      </w:r>
      <w:r>
        <w:rPr>
          <w:rFonts w:ascii="Times New Roman" w:hAnsi="Times New Roman" w:cs="Times New Roman"/>
          <w:sz w:val="24"/>
          <w:szCs w:val="24"/>
          <w:shd w:val="clear" w:color="auto" w:fill="FFFFFF"/>
        </w:rPr>
        <w:t>ISBN 978-5-507-47353-3. — Текст: электронный // Лань</w:t>
      </w:r>
      <w:r w:rsidRPr="008438B8">
        <w:rPr>
          <w:rFonts w:ascii="Times New Roman" w:hAnsi="Times New Roman" w:cs="Times New Roman"/>
          <w:sz w:val="24"/>
          <w:szCs w:val="24"/>
          <w:shd w:val="clear" w:color="auto" w:fill="FFFFFF"/>
        </w:rPr>
        <w:t>: электронно-библиотечная система. — URL: https://e.lanbook.com/book/362342</w:t>
      </w:r>
    </w:p>
    <w:p w:rsidR="00555B5F" w:rsidRDefault="00555B5F" w:rsidP="00555B5F">
      <w:pPr>
        <w:autoSpaceDE w:val="0"/>
        <w:autoSpaceDN w:val="0"/>
        <w:adjustRightInd w:val="0"/>
        <w:spacing w:line="276" w:lineRule="auto"/>
        <w:rPr>
          <w:rFonts w:ascii="Times New Roman" w:hAnsi="Times New Roman" w:cs="Times New Roman"/>
          <w:bCs/>
          <w:sz w:val="24"/>
          <w:szCs w:val="24"/>
        </w:rPr>
      </w:pPr>
    </w:p>
    <w:p w:rsidR="00555B5F" w:rsidRDefault="00555B5F" w:rsidP="00555B5F">
      <w:pPr>
        <w:spacing w:line="276" w:lineRule="auto"/>
        <w:ind w:firstLine="709"/>
        <w:contextualSpacing/>
        <w:jc w:val="both"/>
        <w:rPr>
          <w:rFonts w:ascii="Times New Roman" w:hAnsi="Times New Roman" w:cs="Times New Roman"/>
          <w:bCs/>
          <w:iCs/>
          <w:sz w:val="24"/>
          <w:szCs w:val="24"/>
        </w:rPr>
      </w:pPr>
    </w:p>
    <w:p w:rsidR="00555B5F" w:rsidRDefault="00555B5F" w:rsidP="00555B5F">
      <w:pPr>
        <w:pStyle w:val="1f2"/>
        <w:jc w:val="left"/>
        <w:rPr>
          <w:rFonts w:ascii="Times New Roman" w:hAnsi="Times New Roman"/>
        </w:rPr>
      </w:pPr>
      <w:r>
        <w:rPr>
          <w:rFonts w:ascii="Times New Roman" w:hAnsi="Times New Roman"/>
        </w:rPr>
        <w:t xml:space="preserve">4.Контроль и оценка результатов </w:t>
      </w:r>
      <w:r>
        <w:rPr>
          <w:rFonts w:ascii="Times New Roman" w:hAnsi="Times New Roman"/>
        </w:rPr>
        <w:br/>
        <w:t>освоения ДИСЦИПЛИНЫ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508"/>
        <w:gridCol w:w="3512"/>
        <w:gridCol w:w="2628"/>
      </w:tblGrid>
      <w:tr w:rsidR="00555B5F" w:rsidRPr="002A0E5C" w:rsidTr="0084011B">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88" w:lineRule="exact"/>
              <w:ind w:left="145" w:right="192"/>
              <w:jc w:val="center"/>
              <w:rPr>
                <w:b/>
              </w:rPr>
            </w:pPr>
            <w:r w:rsidRPr="002A0E5C">
              <w:rPr>
                <w:b/>
              </w:rPr>
              <w:t>Код</w:t>
            </w:r>
            <w:r w:rsidRPr="002A0E5C">
              <w:rPr>
                <w:b/>
                <w:spacing w:val="-1"/>
              </w:rPr>
              <w:t xml:space="preserve"> </w:t>
            </w:r>
            <w:r w:rsidRPr="002A0E5C">
              <w:rPr>
                <w:b/>
              </w:rPr>
              <w:t>и наименование</w:t>
            </w:r>
          </w:p>
          <w:p w:rsidR="00555B5F" w:rsidRPr="002A0E5C" w:rsidRDefault="00555B5F" w:rsidP="0084011B">
            <w:pPr>
              <w:pStyle w:val="TableParagraph"/>
              <w:spacing w:before="24"/>
              <w:ind w:left="148" w:right="192"/>
              <w:jc w:val="center"/>
              <w:rPr>
                <w:b/>
              </w:rPr>
            </w:pPr>
            <w:r w:rsidRPr="002A0E5C">
              <w:rPr>
                <w:b/>
              </w:rPr>
              <w:t>формируемых</w:t>
            </w:r>
            <w:r w:rsidRPr="002A0E5C">
              <w:rPr>
                <w:b/>
                <w:spacing w:val="-3"/>
              </w:rPr>
              <w:t xml:space="preserve"> </w:t>
            </w:r>
            <w:r w:rsidRPr="002A0E5C">
              <w:rPr>
                <w:b/>
              </w:rPr>
              <w:t>компетенций</w:t>
            </w:r>
          </w:p>
        </w:tc>
        <w:tc>
          <w:tcPr>
            <w:tcW w:w="1820"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88" w:lineRule="exact"/>
              <w:ind w:left="986"/>
              <w:rPr>
                <w:b/>
              </w:rPr>
            </w:pPr>
            <w:r w:rsidRPr="002A0E5C">
              <w:rPr>
                <w:b/>
              </w:rPr>
              <w:t>Раздел/Тема</w:t>
            </w:r>
          </w:p>
        </w:tc>
        <w:tc>
          <w:tcPr>
            <w:tcW w:w="1362"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88" w:lineRule="exact"/>
              <w:ind w:left="440"/>
              <w:rPr>
                <w:b/>
              </w:rPr>
            </w:pPr>
            <w:r w:rsidRPr="002A0E5C">
              <w:rPr>
                <w:b/>
              </w:rPr>
              <w:t>Тип</w:t>
            </w:r>
            <w:r w:rsidRPr="002A0E5C">
              <w:rPr>
                <w:b/>
                <w:spacing w:val="-2"/>
              </w:rPr>
              <w:t xml:space="preserve"> </w:t>
            </w:r>
            <w:r w:rsidRPr="002A0E5C">
              <w:rPr>
                <w:b/>
              </w:rPr>
              <w:t>оценочных</w:t>
            </w:r>
          </w:p>
          <w:p w:rsidR="00555B5F" w:rsidRPr="002A0E5C" w:rsidRDefault="00555B5F" w:rsidP="0084011B">
            <w:pPr>
              <w:pStyle w:val="TableParagraph"/>
              <w:spacing w:before="24"/>
              <w:ind w:left="533"/>
              <w:rPr>
                <w:b/>
              </w:rPr>
            </w:pPr>
            <w:r w:rsidRPr="002A0E5C">
              <w:rPr>
                <w:b/>
              </w:rPr>
              <w:t>мероприятий</w:t>
            </w:r>
          </w:p>
        </w:tc>
      </w:tr>
      <w:tr w:rsidR="00555B5F" w:rsidRPr="002A0E5C" w:rsidTr="0084011B">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88" w:lineRule="exact"/>
              <w:ind w:left="107"/>
            </w:pPr>
            <w:r w:rsidRPr="002A0E5C">
              <w:t>ОК</w:t>
            </w:r>
            <w:r w:rsidRPr="002A0E5C">
              <w:rPr>
                <w:spacing w:val="-2"/>
              </w:rPr>
              <w:t xml:space="preserve"> </w:t>
            </w:r>
            <w:r w:rsidRPr="002A0E5C">
              <w:t>01.</w:t>
            </w:r>
            <w:r w:rsidRPr="002A0E5C">
              <w:rPr>
                <w:spacing w:val="-2"/>
              </w:rPr>
              <w:t xml:space="preserve"> </w:t>
            </w:r>
            <w:r w:rsidRPr="002A0E5C">
              <w:t>Выбирать</w:t>
            </w:r>
            <w:r w:rsidRPr="002A0E5C">
              <w:rPr>
                <w:spacing w:val="-4"/>
              </w:rPr>
              <w:t xml:space="preserve"> </w:t>
            </w:r>
            <w:r w:rsidRPr="002A0E5C">
              <w:t>способы решения</w:t>
            </w:r>
            <w:r w:rsidRPr="002A0E5C">
              <w:rPr>
                <w:spacing w:val="-2"/>
              </w:rPr>
              <w:t xml:space="preserve"> </w:t>
            </w:r>
            <w:r w:rsidRPr="002A0E5C">
              <w:t>задач профессиональной</w:t>
            </w:r>
            <w:r w:rsidRPr="002A0E5C">
              <w:rPr>
                <w:spacing w:val="1"/>
              </w:rPr>
              <w:t xml:space="preserve"> </w:t>
            </w:r>
            <w:r w:rsidRPr="002A0E5C">
              <w:t>деятельности применительно</w:t>
            </w:r>
            <w:r w:rsidRPr="002A0E5C">
              <w:rPr>
                <w:spacing w:val="-52"/>
              </w:rPr>
              <w:t xml:space="preserve"> </w:t>
            </w:r>
            <w:r w:rsidRPr="002A0E5C">
              <w:t>к</w:t>
            </w:r>
            <w:r w:rsidRPr="002A0E5C">
              <w:rPr>
                <w:spacing w:val="-1"/>
              </w:rPr>
              <w:t xml:space="preserve"> </w:t>
            </w:r>
            <w:r w:rsidRPr="002A0E5C">
              <w:t>различным контекстам</w:t>
            </w:r>
          </w:p>
        </w:tc>
        <w:tc>
          <w:tcPr>
            <w:tcW w:w="1820"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1.1.</w:t>
            </w:r>
          </w:p>
          <w:p w:rsidR="00555B5F" w:rsidRPr="002A0E5C" w:rsidRDefault="00555B5F" w:rsidP="0084011B">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2.1.,2.3.,2.6</w:t>
            </w:r>
          </w:p>
          <w:p w:rsidR="00555B5F" w:rsidRPr="002A0E5C" w:rsidRDefault="00555B5F" w:rsidP="0084011B">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3.2</w:t>
            </w:r>
          </w:p>
          <w:p w:rsidR="00555B5F" w:rsidRPr="002A0E5C" w:rsidRDefault="00555B5F" w:rsidP="0084011B">
            <w:pPr>
              <w:pStyle w:val="TableParagraph"/>
              <w:spacing w:before="24"/>
              <w:ind w:left="105"/>
            </w:pPr>
          </w:p>
        </w:tc>
        <w:tc>
          <w:tcPr>
            <w:tcW w:w="1362" w:type="pct"/>
            <w:vMerge w:val="restart"/>
            <w:tcBorders>
              <w:top w:val="single" w:sz="4" w:space="0" w:color="000000"/>
              <w:left w:val="single" w:sz="4" w:space="0" w:color="000000"/>
              <w:bottom w:val="nil"/>
              <w:right w:val="single" w:sz="4" w:space="0" w:color="000000"/>
            </w:tcBorders>
            <w:vAlign w:val="center"/>
            <w:hideMark/>
          </w:tcPr>
          <w:p w:rsidR="00555B5F" w:rsidRPr="002A0E5C" w:rsidRDefault="00555B5F" w:rsidP="0084011B">
            <w:pPr>
              <w:pStyle w:val="TableParagraph"/>
              <w:tabs>
                <w:tab w:val="left" w:pos="425"/>
              </w:tabs>
              <w:spacing w:before="147"/>
              <w:ind w:left="108"/>
            </w:pPr>
            <w:r w:rsidRPr="002A0E5C">
              <w:t>-</w:t>
            </w:r>
            <w:r w:rsidRPr="002A0E5C">
              <w:tab/>
              <w:t>устный</w:t>
            </w:r>
            <w:r w:rsidRPr="002A0E5C">
              <w:rPr>
                <w:spacing w:val="-2"/>
              </w:rPr>
              <w:t xml:space="preserve"> </w:t>
            </w:r>
            <w:r w:rsidRPr="002A0E5C">
              <w:t>опрос;</w:t>
            </w:r>
          </w:p>
          <w:p w:rsidR="00555B5F" w:rsidRPr="002A0E5C" w:rsidRDefault="00555B5F" w:rsidP="00594A40">
            <w:pPr>
              <w:pStyle w:val="TableParagraph"/>
              <w:numPr>
                <w:ilvl w:val="0"/>
                <w:numId w:val="68"/>
              </w:numPr>
              <w:tabs>
                <w:tab w:val="left" w:pos="426"/>
                <w:tab w:val="left" w:pos="2682"/>
              </w:tabs>
              <w:spacing w:line="254" w:lineRule="auto"/>
              <w:ind w:left="108" w:firstLine="0"/>
            </w:pPr>
            <w:r w:rsidRPr="002A0E5C">
              <w:rPr>
                <w:spacing w:val="-1"/>
              </w:rPr>
              <w:t>фронтальный</w:t>
            </w:r>
            <w:r w:rsidRPr="002A0E5C">
              <w:rPr>
                <w:spacing w:val="-52"/>
              </w:rPr>
              <w:t xml:space="preserve"> </w:t>
            </w:r>
            <w:r w:rsidRPr="002A0E5C">
              <w:t>опрос;</w:t>
            </w:r>
          </w:p>
          <w:p w:rsidR="00555B5F" w:rsidRPr="002A0E5C" w:rsidRDefault="00555B5F" w:rsidP="00594A40">
            <w:pPr>
              <w:pStyle w:val="TableParagraph"/>
              <w:numPr>
                <w:ilvl w:val="0"/>
                <w:numId w:val="68"/>
              </w:numPr>
              <w:tabs>
                <w:tab w:val="left" w:pos="426"/>
              </w:tabs>
              <w:spacing w:line="254" w:lineRule="auto"/>
              <w:ind w:left="108" w:firstLine="0"/>
            </w:pPr>
            <w:r w:rsidRPr="002A0E5C">
              <w:t>оценка тестовых</w:t>
            </w:r>
            <w:r w:rsidRPr="002A0E5C">
              <w:rPr>
                <w:spacing w:val="-52"/>
              </w:rPr>
              <w:t xml:space="preserve"> </w:t>
            </w:r>
            <w:r w:rsidRPr="002A0E5C">
              <w:t>заданий;</w:t>
            </w:r>
          </w:p>
          <w:p w:rsidR="00555B5F" w:rsidRPr="002A0E5C" w:rsidRDefault="00555B5F" w:rsidP="00594A40">
            <w:pPr>
              <w:pStyle w:val="TableParagraph"/>
              <w:numPr>
                <w:ilvl w:val="0"/>
                <w:numId w:val="68"/>
              </w:numPr>
              <w:tabs>
                <w:tab w:val="left" w:pos="426"/>
              </w:tabs>
              <w:spacing w:before="2" w:line="256" w:lineRule="auto"/>
              <w:ind w:left="108" w:firstLine="0"/>
            </w:pPr>
            <w:r w:rsidRPr="002A0E5C">
              <w:t>наблюдение за</w:t>
            </w:r>
            <w:r w:rsidRPr="002A0E5C">
              <w:rPr>
                <w:spacing w:val="1"/>
              </w:rPr>
              <w:t xml:space="preserve"> </w:t>
            </w:r>
            <w:r w:rsidRPr="002A0E5C">
              <w:t>ходом выполнения</w:t>
            </w:r>
            <w:r w:rsidRPr="002A0E5C">
              <w:rPr>
                <w:spacing w:val="-52"/>
              </w:rPr>
              <w:t xml:space="preserve"> </w:t>
            </w:r>
            <w:r>
              <w:t>индивидуального</w:t>
            </w:r>
            <w:r w:rsidRPr="002A0E5C">
              <w:rPr>
                <w:spacing w:val="1"/>
              </w:rPr>
              <w:t xml:space="preserve"> </w:t>
            </w:r>
            <w:r>
              <w:t>проекта</w:t>
            </w:r>
            <w:r w:rsidRPr="002A0E5C">
              <w:t xml:space="preserve"> и оценка</w:t>
            </w:r>
            <w:r w:rsidRPr="002A0E5C">
              <w:rPr>
                <w:spacing w:val="1"/>
              </w:rPr>
              <w:t xml:space="preserve"> </w:t>
            </w:r>
            <w:r>
              <w:t>выполненного</w:t>
            </w:r>
            <w:r w:rsidRPr="002A0E5C">
              <w:rPr>
                <w:spacing w:val="1"/>
              </w:rPr>
              <w:t xml:space="preserve"> </w:t>
            </w:r>
            <w:r>
              <w:t>проекта</w:t>
            </w:r>
            <w:r w:rsidRPr="002A0E5C">
              <w:t>;</w:t>
            </w:r>
          </w:p>
          <w:p w:rsidR="00555B5F" w:rsidRPr="002A0E5C" w:rsidRDefault="00555B5F" w:rsidP="0084011B">
            <w:pPr>
              <w:pStyle w:val="TableParagraph"/>
              <w:tabs>
                <w:tab w:val="left" w:pos="426"/>
              </w:tabs>
              <w:spacing w:line="308" w:lineRule="exact"/>
              <w:ind w:left="108"/>
            </w:pPr>
          </w:p>
        </w:tc>
      </w:tr>
      <w:tr w:rsidR="00555B5F" w:rsidRPr="002A0E5C" w:rsidTr="0084011B">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56" w:lineRule="auto"/>
              <w:ind w:left="107" w:right="146"/>
            </w:pPr>
            <w:r w:rsidRPr="002A0E5C">
              <w:t>ОК 02. Использовать</w:t>
            </w:r>
            <w:r w:rsidRPr="002A0E5C">
              <w:rPr>
                <w:spacing w:val="1"/>
              </w:rPr>
              <w:t xml:space="preserve"> </w:t>
            </w:r>
            <w:r w:rsidRPr="002A0E5C">
              <w:t>современные средства</w:t>
            </w:r>
            <w:r w:rsidRPr="002A0E5C">
              <w:rPr>
                <w:spacing w:val="1"/>
              </w:rPr>
              <w:t xml:space="preserve"> </w:t>
            </w:r>
            <w:r w:rsidRPr="002A0E5C">
              <w:t>поиска, анализа</w:t>
            </w:r>
            <w:r w:rsidRPr="002A0E5C">
              <w:rPr>
                <w:spacing w:val="1"/>
              </w:rPr>
              <w:t xml:space="preserve"> </w:t>
            </w:r>
            <w:r w:rsidRPr="002A0E5C">
              <w:t>и</w:t>
            </w:r>
            <w:r w:rsidRPr="002A0E5C">
              <w:rPr>
                <w:spacing w:val="1"/>
              </w:rPr>
              <w:t xml:space="preserve"> </w:t>
            </w:r>
            <w:r w:rsidRPr="002A0E5C">
              <w:t>интерпретации информации и</w:t>
            </w:r>
            <w:r w:rsidRPr="002A0E5C">
              <w:rPr>
                <w:spacing w:val="-52"/>
              </w:rPr>
              <w:t xml:space="preserve"> </w:t>
            </w:r>
            <w:r w:rsidRPr="002A0E5C">
              <w:t>информационные технологии</w:t>
            </w:r>
            <w:r w:rsidRPr="002A0E5C">
              <w:rPr>
                <w:spacing w:val="1"/>
              </w:rPr>
              <w:t xml:space="preserve"> </w:t>
            </w:r>
            <w:r w:rsidRPr="002A0E5C">
              <w:t>для выполнения задач</w:t>
            </w:r>
            <w:r w:rsidRPr="002A0E5C">
              <w:rPr>
                <w:spacing w:val="1"/>
              </w:rPr>
              <w:t xml:space="preserve"> </w:t>
            </w:r>
            <w:r w:rsidRPr="002A0E5C">
              <w:t>профессиональной деятельности</w:t>
            </w:r>
          </w:p>
        </w:tc>
        <w:tc>
          <w:tcPr>
            <w:tcW w:w="1820"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2.1.-2.3.,2.6</w:t>
            </w:r>
          </w:p>
          <w:p w:rsidR="00555B5F" w:rsidRPr="002A0E5C" w:rsidRDefault="00555B5F" w:rsidP="0084011B">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3.2</w:t>
            </w:r>
          </w:p>
          <w:p w:rsidR="00555B5F" w:rsidRDefault="00555B5F" w:rsidP="0084011B">
            <w:pPr>
              <w:pStyle w:val="TableParagraph"/>
              <w:spacing w:before="21"/>
              <w:ind w:left="105"/>
            </w:pPr>
          </w:p>
          <w:p w:rsidR="00555B5F" w:rsidRPr="002A0E5C" w:rsidRDefault="00555B5F" w:rsidP="0084011B">
            <w:pPr>
              <w:pStyle w:val="TableParagraph"/>
              <w:spacing w:before="7" w:line="310" w:lineRule="atLeast"/>
              <w:ind w:left="105" w:right="802"/>
            </w:pPr>
          </w:p>
        </w:tc>
        <w:tc>
          <w:tcPr>
            <w:tcW w:w="0" w:type="auto"/>
            <w:vMerge/>
            <w:tcBorders>
              <w:top w:val="single" w:sz="4" w:space="0" w:color="000000"/>
              <w:left w:val="single" w:sz="4" w:space="0" w:color="000000"/>
              <w:bottom w:val="nil"/>
              <w:right w:val="single" w:sz="4" w:space="0" w:color="000000"/>
            </w:tcBorders>
            <w:vAlign w:val="center"/>
            <w:hideMark/>
          </w:tcPr>
          <w:p w:rsidR="00555B5F" w:rsidRPr="002A0E5C" w:rsidRDefault="00555B5F" w:rsidP="0084011B">
            <w:pPr>
              <w:rPr>
                <w:rFonts w:ascii="Times New Roman" w:hAnsi="Times New Roman" w:cs="Times New Roman"/>
              </w:rPr>
            </w:pPr>
          </w:p>
        </w:tc>
      </w:tr>
      <w:tr w:rsidR="00555B5F" w:rsidRPr="002A0E5C" w:rsidTr="0084011B">
        <w:trPr>
          <w:trHeight w:val="20"/>
        </w:trPr>
        <w:tc>
          <w:tcPr>
            <w:tcW w:w="1818" w:type="pct"/>
            <w:tcBorders>
              <w:top w:val="single" w:sz="4" w:space="0" w:color="000000"/>
              <w:left w:val="single" w:sz="4" w:space="0" w:color="000000"/>
              <w:bottom w:val="single" w:sz="4" w:space="0" w:color="000000"/>
              <w:right w:val="single" w:sz="4" w:space="0" w:color="000000"/>
            </w:tcBorders>
          </w:tcPr>
          <w:p w:rsidR="00555B5F" w:rsidRPr="002A0E5C" w:rsidRDefault="00555B5F" w:rsidP="0084011B">
            <w:pPr>
              <w:pStyle w:val="TableParagraph"/>
              <w:spacing w:line="256" w:lineRule="auto"/>
              <w:ind w:left="107" w:right="146"/>
            </w:pPr>
            <w:r w:rsidRPr="00702249">
              <w:rPr>
                <w:bCs/>
              </w:rPr>
              <w:t xml:space="preserve">ОК.03 </w:t>
            </w:r>
            <w:r w:rsidRPr="00702249">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820" w:type="pct"/>
            <w:tcBorders>
              <w:top w:val="single" w:sz="4" w:space="0" w:color="000000"/>
              <w:left w:val="single" w:sz="4" w:space="0" w:color="000000"/>
              <w:bottom w:val="single" w:sz="4" w:space="0" w:color="000000"/>
              <w:right w:val="single" w:sz="4" w:space="0" w:color="000000"/>
            </w:tcBorders>
          </w:tcPr>
          <w:p w:rsidR="00555B5F" w:rsidRPr="002A0E5C" w:rsidRDefault="00555B5F" w:rsidP="0084011B">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1.1.</w:t>
            </w:r>
          </w:p>
          <w:p w:rsidR="00555B5F" w:rsidRPr="002A0E5C" w:rsidRDefault="00555B5F" w:rsidP="0084011B">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2.1.-2.6</w:t>
            </w:r>
          </w:p>
          <w:p w:rsidR="00555B5F" w:rsidRPr="002A0E5C" w:rsidRDefault="00555B5F" w:rsidP="0084011B">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3.3</w:t>
            </w:r>
          </w:p>
          <w:p w:rsidR="00555B5F" w:rsidRPr="002A0E5C" w:rsidRDefault="00555B5F" w:rsidP="0084011B">
            <w:pPr>
              <w:pStyle w:val="TableParagraph"/>
              <w:spacing w:before="24"/>
              <w:ind w:left="105"/>
            </w:pPr>
          </w:p>
        </w:tc>
        <w:tc>
          <w:tcPr>
            <w:tcW w:w="0" w:type="auto"/>
            <w:vMerge/>
            <w:tcBorders>
              <w:top w:val="single" w:sz="4" w:space="0" w:color="000000"/>
              <w:left w:val="single" w:sz="4" w:space="0" w:color="000000"/>
              <w:bottom w:val="nil"/>
              <w:right w:val="single" w:sz="4" w:space="0" w:color="000000"/>
            </w:tcBorders>
            <w:vAlign w:val="center"/>
          </w:tcPr>
          <w:p w:rsidR="00555B5F" w:rsidRPr="002A0E5C" w:rsidRDefault="00555B5F" w:rsidP="0084011B">
            <w:pPr>
              <w:rPr>
                <w:rFonts w:ascii="Times New Roman" w:hAnsi="Times New Roman" w:cs="Times New Roman"/>
              </w:rPr>
            </w:pPr>
          </w:p>
        </w:tc>
      </w:tr>
      <w:tr w:rsidR="00555B5F" w:rsidRPr="002A0E5C" w:rsidTr="0084011B">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56" w:lineRule="auto"/>
              <w:ind w:left="107" w:right="109"/>
            </w:pPr>
            <w:r w:rsidRPr="002A0E5C">
              <w:t>ОК 04. Эффективно</w:t>
            </w:r>
            <w:r w:rsidRPr="002A0E5C">
              <w:rPr>
                <w:spacing w:val="1"/>
              </w:rPr>
              <w:t xml:space="preserve"> </w:t>
            </w:r>
            <w:r w:rsidRPr="002A0E5C">
              <w:t>взаимодействовать и работать</w:t>
            </w:r>
            <w:r w:rsidRPr="002A0E5C">
              <w:rPr>
                <w:spacing w:val="-52"/>
              </w:rPr>
              <w:t xml:space="preserve"> </w:t>
            </w:r>
            <w:r w:rsidRPr="002A0E5C">
              <w:t>в коллективе и команде</w:t>
            </w:r>
          </w:p>
        </w:tc>
        <w:tc>
          <w:tcPr>
            <w:tcW w:w="1820"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before="24"/>
            </w:pPr>
            <w:r w:rsidRPr="002A0E5C">
              <w:t>Раздел</w:t>
            </w:r>
            <w:r w:rsidRPr="002A0E5C">
              <w:rPr>
                <w:spacing w:val="-2"/>
              </w:rPr>
              <w:t xml:space="preserve"> </w:t>
            </w:r>
            <w:r w:rsidRPr="002A0E5C">
              <w:t>2.</w:t>
            </w:r>
            <w:r w:rsidRPr="002A0E5C">
              <w:rPr>
                <w:spacing w:val="-4"/>
              </w:rPr>
              <w:t xml:space="preserve"> </w:t>
            </w:r>
            <w:r w:rsidRPr="002A0E5C">
              <w:t>Темы 2.1</w:t>
            </w:r>
            <w:r>
              <w:t>.-2.2.</w:t>
            </w:r>
          </w:p>
          <w:p w:rsidR="00555B5F" w:rsidRPr="002A0E5C" w:rsidRDefault="00555B5F" w:rsidP="0084011B">
            <w:pPr>
              <w:pStyle w:val="TableParagraph"/>
              <w:spacing w:before="21"/>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3.3.</w:t>
            </w:r>
          </w:p>
          <w:p w:rsidR="00555B5F" w:rsidRPr="002A0E5C" w:rsidRDefault="00555B5F" w:rsidP="0084011B">
            <w:pPr>
              <w:pStyle w:val="TableParagraph"/>
              <w:spacing w:before="24"/>
            </w:pPr>
          </w:p>
        </w:tc>
        <w:tc>
          <w:tcPr>
            <w:tcW w:w="0" w:type="auto"/>
            <w:vMerge/>
            <w:tcBorders>
              <w:top w:val="single" w:sz="4" w:space="0" w:color="000000"/>
              <w:left w:val="single" w:sz="4" w:space="0" w:color="000000"/>
              <w:bottom w:val="nil"/>
              <w:right w:val="single" w:sz="4" w:space="0" w:color="000000"/>
            </w:tcBorders>
            <w:vAlign w:val="center"/>
            <w:hideMark/>
          </w:tcPr>
          <w:p w:rsidR="00555B5F" w:rsidRPr="002A0E5C" w:rsidRDefault="00555B5F" w:rsidP="0084011B">
            <w:pPr>
              <w:rPr>
                <w:rFonts w:ascii="Times New Roman" w:hAnsi="Times New Roman" w:cs="Times New Roman"/>
              </w:rPr>
            </w:pPr>
          </w:p>
        </w:tc>
      </w:tr>
      <w:tr w:rsidR="00555B5F" w:rsidRPr="002A0E5C" w:rsidTr="0084011B">
        <w:trPr>
          <w:trHeight w:val="20"/>
        </w:trPr>
        <w:tc>
          <w:tcPr>
            <w:tcW w:w="1818" w:type="pct"/>
            <w:tcBorders>
              <w:top w:val="single" w:sz="4" w:space="0" w:color="000000"/>
              <w:left w:val="single" w:sz="4" w:space="0" w:color="000000"/>
              <w:bottom w:val="single" w:sz="4" w:space="0" w:color="000000"/>
              <w:right w:val="single" w:sz="4" w:space="0" w:color="000000"/>
            </w:tcBorders>
          </w:tcPr>
          <w:p w:rsidR="00555B5F" w:rsidRPr="002A0E5C" w:rsidRDefault="00555B5F" w:rsidP="0084011B">
            <w:pPr>
              <w:pStyle w:val="TableParagraph"/>
              <w:spacing w:line="256" w:lineRule="auto"/>
              <w:ind w:left="107" w:right="109"/>
            </w:pPr>
            <w:r w:rsidRPr="00815A85">
              <w:t xml:space="preserve">ОК 06. Проявлять гражданскопатриотическую позицию, демонстрировать осознанное поведение на основе традиционных общечеловеческих </w:t>
            </w:r>
            <w:r w:rsidRPr="00815A85">
              <w:lastRenderedPageBreak/>
              <w:t>ценностей, в том числе с учетом гармонизации межнациональных и межрелигиозных отношений, примен</w:t>
            </w:r>
            <w:r>
              <w:t>ять стандарты антикоррупционног</w:t>
            </w:r>
            <w:r w:rsidRPr="00815A85">
              <w:t>о поведения</w:t>
            </w:r>
          </w:p>
        </w:tc>
        <w:tc>
          <w:tcPr>
            <w:tcW w:w="1820" w:type="pct"/>
            <w:tcBorders>
              <w:top w:val="single" w:sz="4" w:space="0" w:color="000000"/>
              <w:left w:val="single" w:sz="4" w:space="0" w:color="000000"/>
              <w:bottom w:val="single" w:sz="4" w:space="0" w:color="000000"/>
              <w:right w:val="single" w:sz="4" w:space="0" w:color="000000"/>
            </w:tcBorders>
          </w:tcPr>
          <w:p w:rsidR="00555B5F" w:rsidRPr="002A0E5C" w:rsidRDefault="00555B5F" w:rsidP="0084011B">
            <w:pPr>
              <w:pStyle w:val="TableParagraph"/>
              <w:spacing w:before="24"/>
            </w:pPr>
            <w:r w:rsidRPr="002A0E5C">
              <w:lastRenderedPageBreak/>
              <w:t>Раздел</w:t>
            </w:r>
            <w:r w:rsidRPr="002A0E5C">
              <w:rPr>
                <w:spacing w:val="-2"/>
              </w:rPr>
              <w:t xml:space="preserve"> </w:t>
            </w:r>
            <w:r w:rsidRPr="002A0E5C">
              <w:t>2.</w:t>
            </w:r>
            <w:r w:rsidRPr="002A0E5C">
              <w:rPr>
                <w:spacing w:val="-4"/>
              </w:rPr>
              <w:t xml:space="preserve"> </w:t>
            </w:r>
            <w:r w:rsidRPr="002A0E5C">
              <w:t>Темы 2.1</w:t>
            </w:r>
            <w:r>
              <w:t>.,2.5.</w:t>
            </w:r>
          </w:p>
          <w:p w:rsidR="00555B5F" w:rsidRPr="002A0E5C" w:rsidRDefault="00555B5F" w:rsidP="0084011B">
            <w:pPr>
              <w:pStyle w:val="TableParagraph"/>
              <w:spacing w:before="24"/>
            </w:pPr>
          </w:p>
        </w:tc>
        <w:tc>
          <w:tcPr>
            <w:tcW w:w="0" w:type="auto"/>
            <w:vMerge/>
            <w:tcBorders>
              <w:top w:val="single" w:sz="4" w:space="0" w:color="000000"/>
              <w:left w:val="single" w:sz="4" w:space="0" w:color="000000"/>
              <w:bottom w:val="nil"/>
              <w:right w:val="single" w:sz="4" w:space="0" w:color="000000"/>
            </w:tcBorders>
            <w:vAlign w:val="center"/>
          </w:tcPr>
          <w:p w:rsidR="00555B5F" w:rsidRPr="002A0E5C" w:rsidRDefault="00555B5F" w:rsidP="0084011B">
            <w:pPr>
              <w:rPr>
                <w:rFonts w:ascii="Times New Roman" w:hAnsi="Times New Roman" w:cs="Times New Roman"/>
              </w:rPr>
            </w:pPr>
          </w:p>
        </w:tc>
      </w:tr>
      <w:tr w:rsidR="00555B5F" w:rsidRPr="002A0E5C" w:rsidTr="0084011B">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56" w:lineRule="auto"/>
              <w:ind w:left="107" w:right="307"/>
            </w:pPr>
            <w:r w:rsidRPr="002A0E5C">
              <w:t>ОК 07. Содействовать</w:t>
            </w:r>
            <w:r w:rsidRPr="002A0E5C">
              <w:rPr>
                <w:spacing w:val="1"/>
              </w:rPr>
              <w:t xml:space="preserve"> </w:t>
            </w:r>
            <w:r w:rsidRPr="002A0E5C">
              <w:t>сохранению окружающей</w:t>
            </w:r>
            <w:r w:rsidRPr="002A0E5C">
              <w:rPr>
                <w:spacing w:val="1"/>
              </w:rPr>
              <w:t xml:space="preserve"> </w:t>
            </w:r>
            <w:r w:rsidRPr="002A0E5C">
              <w:t>среды, ресурсосбережению,</w:t>
            </w:r>
            <w:r w:rsidRPr="002A0E5C">
              <w:rPr>
                <w:spacing w:val="-52"/>
              </w:rPr>
              <w:t xml:space="preserve"> </w:t>
            </w:r>
            <w:r w:rsidRPr="002A0E5C">
              <w:t>применять знания об</w:t>
            </w:r>
            <w:r w:rsidRPr="002A0E5C">
              <w:rPr>
                <w:spacing w:val="1"/>
              </w:rPr>
              <w:t xml:space="preserve"> </w:t>
            </w:r>
            <w:r w:rsidRPr="002A0E5C">
              <w:t>изменении климата,</w:t>
            </w:r>
            <w:r w:rsidRPr="002A0E5C">
              <w:rPr>
                <w:spacing w:val="1"/>
              </w:rPr>
              <w:t xml:space="preserve"> </w:t>
            </w:r>
            <w:r w:rsidRPr="002A0E5C">
              <w:t>принципы бережливого</w:t>
            </w:r>
            <w:r w:rsidRPr="002A0E5C">
              <w:rPr>
                <w:spacing w:val="1"/>
              </w:rPr>
              <w:t xml:space="preserve"> </w:t>
            </w:r>
            <w:r w:rsidRPr="002A0E5C">
              <w:t>производства, эффективно</w:t>
            </w:r>
            <w:r w:rsidRPr="002A0E5C">
              <w:rPr>
                <w:spacing w:val="1"/>
              </w:rPr>
              <w:t xml:space="preserve"> </w:t>
            </w:r>
            <w:r w:rsidRPr="002A0E5C">
              <w:t>действовать</w:t>
            </w:r>
            <w:r w:rsidRPr="002A0E5C">
              <w:rPr>
                <w:spacing w:val="-6"/>
              </w:rPr>
              <w:t xml:space="preserve"> </w:t>
            </w:r>
            <w:r w:rsidRPr="002A0E5C">
              <w:t>в</w:t>
            </w:r>
            <w:r w:rsidRPr="002A0E5C">
              <w:rPr>
                <w:spacing w:val="-2"/>
              </w:rPr>
              <w:t xml:space="preserve"> </w:t>
            </w:r>
            <w:r w:rsidRPr="002A0E5C">
              <w:t>чрезвычайных ситуациях</w:t>
            </w:r>
          </w:p>
        </w:tc>
        <w:tc>
          <w:tcPr>
            <w:tcW w:w="1820" w:type="pct"/>
            <w:tcBorders>
              <w:top w:val="single" w:sz="4" w:space="0" w:color="000000"/>
              <w:left w:val="single" w:sz="4" w:space="0" w:color="000000"/>
              <w:bottom w:val="single" w:sz="4" w:space="0" w:color="000000"/>
              <w:right w:val="single" w:sz="4" w:space="0" w:color="000000"/>
            </w:tcBorders>
          </w:tcPr>
          <w:p w:rsidR="00555B5F" w:rsidRPr="002A0E5C" w:rsidRDefault="00555B5F" w:rsidP="0084011B">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2.3.-2.6</w:t>
            </w:r>
          </w:p>
          <w:p w:rsidR="00555B5F" w:rsidRPr="002A0E5C" w:rsidRDefault="00555B5F" w:rsidP="0084011B">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Pr>
                <w:spacing w:val="-1"/>
              </w:rPr>
              <w:t xml:space="preserve">3.1.- </w:t>
            </w:r>
            <w:r>
              <w:t>3.3</w:t>
            </w:r>
          </w:p>
          <w:p w:rsidR="00555B5F" w:rsidRPr="002A0E5C" w:rsidRDefault="00555B5F" w:rsidP="0084011B">
            <w:pPr>
              <w:pStyle w:val="TableParagraph"/>
              <w:spacing w:line="287" w:lineRule="exact"/>
            </w:pPr>
          </w:p>
        </w:tc>
        <w:tc>
          <w:tcPr>
            <w:tcW w:w="0" w:type="auto"/>
            <w:vMerge/>
            <w:tcBorders>
              <w:top w:val="single" w:sz="4" w:space="0" w:color="000000"/>
              <w:left w:val="single" w:sz="4" w:space="0" w:color="000000"/>
              <w:bottom w:val="nil"/>
              <w:right w:val="single" w:sz="4" w:space="0" w:color="000000"/>
            </w:tcBorders>
            <w:vAlign w:val="center"/>
            <w:hideMark/>
          </w:tcPr>
          <w:p w:rsidR="00555B5F" w:rsidRPr="002A0E5C" w:rsidRDefault="00555B5F" w:rsidP="0084011B">
            <w:pPr>
              <w:rPr>
                <w:rFonts w:ascii="Times New Roman" w:hAnsi="Times New Roman" w:cs="Times New Roman"/>
              </w:rPr>
            </w:pPr>
          </w:p>
        </w:tc>
      </w:tr>
      <w:tr w:rsidR="00555B5F" w:rsidRPr="002A0E5C" w:rsidTr="0084011B">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555B5F" w:rsidRPr="002A0E5C" w:rsidRDefault="00555B5F" w:rsidP="0084011B">
            <w:pPr>
              <w:pStyle w:val="TableParagraph"/>
              <w:spacing w:line="256" w:lineRule="auto"/>
              <w:ind w:left="107" w:right="307"/>
              <w:rPr>
                <w:bCs/>
                <w:i/>
                <w:iCs/>
              </w:rPr>
            </w:pPr>
            <w:r w:rsidRPr="00DC0D02">
              <w:t xml:space="preserve">ПК </w:t>
            </w:r>
            <w:r>
              <w:t>3</w:t>
            </w:r>
            <w:r w:rsidRPr="00DC0D02">
              <w:t xml:space="preserve">.5. </w:t>
            </w:r>
            <w:r w:rsidRPr="00DC0D02">
              <w:rPr>
                <w:bCs/>
              </w:rPr>
              <w:t>Вести учётно-отчётную документацию.</w:t>
            </w:r>
          </w:p>
        </w:tc>
        <w:tc>
          <w:tcPr>
            <w:tcW w:w="1820" w:type="pct"/>
            <w:tcBorders>
              <w:top w:val="single" w:sz="4" w:space="0" w:color="000000"/>
              <w:left w:val="single" w:sz="4" w:space="0" w:color="000000"/>
              <w:bottom w:val="single" w:sz="4" w:space="0" w:color="000000"/>
              <w:right w:val="single" w:sz="4" w:space="0" w:color="000000"/>
            </w:tcBorders>
          </w:tcPr>
          <w:p w:rsidR="00555B5F" w:rsidRDefault="00555B5F" w:rsidP="0084011B">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2.3.-2.4., 2.6</w:t>
            </w:r>
          </w:p>
          <w:p w:rsidR="00555B5F" w:rsidRPr="002A0E5C" w:rsidRDefault="00555B5F" w:rsidP="0084011B">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rsidRPr="002A0E5C">
              <w:t>3</w:t>
            </w:r>
            <w:r>
              <w:t>.1.-</w:t>
            </w:r>
            <w:r w:rsidRPr="002A0E5C">
              <w:rPr>
                <w:spacing w:val="-4"/>
              </w:rPr>
              <w:t xml:space="preserve"> </w:t>
            </w:r>
            <w:r>
              <w:t>3.3.</w:t>
            </w:r>
          </w:p>
          <w:p w:rsidR="00555B5F" w:rsidRPr="002A0E5C" w:rsidRDefault="00555B5F" w:rsidP="0084011B">
            <w:pPr>
              <w:pStyle w:val="TableParagraph"/>
              <w:spacing w:before="24"/>
              <w:ind w:left="105"/>
            </w:pPr>
          </w:p>
        </w:tc>
        <w:tc>
          <w:tcPr>
            <w:tcW w:w="1362" w:type="pct"/>
            <w:tcBorders>
              <w:top w:val="nil"/>
              <w:left w:val="single" w:sz="4" w:space="0" w:color="000000"/>
              <w:bottom w:val="single" w:sz="4" w:space="0" w:color="000000"/>
              <w:right w:val="single" w:sz="4" w:space="0" w:color="000000"/>
            </w:tcBorders>
          </w:tcPr>
          <w:p w:rsidR="00555B5F" w:rsidRPr="002A0E5C" w:rsidRDefault="00555B5F" w:rsidP="0084011B">
            <w:pPr>
              <w:widowControl w:val="0"/>
              <w:autoSpaceDE w:val="0"/>
              <w:autoSpaceDN w:val="0"/>
              <w:ind w:left="108"/>
              <w:rPr>
                <w:rFonts w:ascii="Times New Roman" w:hAnsi="Times New Roman" w:cs="Times New Roman"/>
              </w:rPr>
            </w:pPr>
          </w:p>
        </w:tc>
      </w:tr>
    </w:tbl>
    <w:p w:rsidR="00555B5F" w:rsidRPr="007A4239" w:rsidRDefault="00555B5F" w:rsidP="00555B5F">
      <w:pPr>
        <w:pStyle w:val="1f2"/>
        <w:ind w:left="644"/>
        <w:jc w:val="left"/>
        <w:rPr>
          <w:rFonts w:ascii="Times New Roman" w:hAnsi="Times New Roman"/>
          <w:b w:val="0"/>
          <w:bCs w:val="0"/>
        </w:rPr>
      </w:pPr>
    </w:p>
    <w:p w:rsidR="00555B5F" w:rsidRDefault="00555B5F" w:rsidP="00555B5F">
      <w:pPr>
        <w:rPr>
          <w:rFonts w:ascii="Times New Roman" w:hAnsi="Times New Roman" w:cs="Times New Roman"/>
          <w:b/>
          <w:bCs/>
          <w:sz w:val="18"/>
          <w:szCs w:val="18"/>
        </w:rPr>
      </w:pPr>
    </w:p>
    <w:p w:rsidR="00555B5F" w:rsidRDefault="00555B5F" w:rsidP="00555B5F">
      <w:pPr>
        <w:rPr>
          <w:rFonts w:ascii="Times New Roman" w:hAnsi="Times New Roman" w:cs="Times New Roman"/>
          <w:b/>
          <w:bCs/>
          <w:sz w:val="18"/>
          <w:szCs w:val="18"/>
        </w:rPr>
      </w:pPr>
    </w:p>
    <w:p w:rsidR="00555B5F" w:rsidRPr="006F472B" w:rsidRDefault="00555B5F" w:rsidP="00555B5F"/>
    <w:p w:rsidR="000143A1" w:rsidRPr="00D15748" w:rsidRDefault="000143A1" w:rsidP="00415FE0">
      <w:pPr>
        <w:jc w:val="right"/>
        <w:rPr>
          <w:rFonts w:ascii="Times New Roman" w:eastAsia="Segoe UI" w:hAnsi="Times New Roman" w:cs="Times New Roman"/>
          <w:b/>
          <w:bCs/>
          <w:caps/>
          <w:kern w:val="32"/>
          <w:sz w:val="24"/>
          <w:szCs w:val="24"/>
        </w:rPr>
      </w:pPr>
      <w:bookmarkStart w:id="69" w:name="_GoBack"/>
      <w:bookmarkEnd w:id="69"/>
    </w:p>
    <w:sectPr w:rsidR="000143A1" w:rsidRPr="00D15748" w:rsidSect="001604E7">
      <w:footerReference w:type="default" r:id="rId15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A40" w:rsidRDefault="00594A40" w:rsidP="00A858FE">
      <w:r>
        <w:separator/>
      </w:r>
    </w:p>
  </w:endnote>
  <w:endnote w:type="continuationSeparator" w:id="0">
    <w:p w:rsidR="00594A40" w:rsidRDefault="00594A40"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CC"/>
    <w:family w:val="swiss"/>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charset w:val="00"/>
    <w:family w:val="auto"/>
    <w:pitch w:val="variable"/>
    <w:sig w:usb0="00000001" w:usb1="5000205B" w:usb2="00000020" w:usb3="00000000" w:csb0="0000019F" w:csb1="00000000"/>
  </w:font>
  <w:font w:name="Helvetica Neue">
    <w:altName w:val="Times New Roman"/>
    <w:charset w:val="CC"/>
    <w:family w:val="roman"/>
    <w:pitch w:val="variable"/>
  </w:font>
  <w:font w:name="OfficinaSansBookC">
    <w:altName w:val="Calibri"/>
    <w:panose1 w:val="00000000000000000000"/>
    <w:charset w:val="CC"/>
    <w:family w:val="modern"/>
    <w:notTrueType/>
    <w:pitch w:val="variable"/>
    <w:sig w:usb0="800002AF" w:usb1="1000004A"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B5F" w:rsidRDefault="00555B5F">
    <w:pPr>
      <w:pStyle w:val="a0"/>
      <w:spacing w:line="14" w:lineRule="auto"/>
      <w:rPr>
        <w:sz w:val="20"/>
      </w:rPr>
    </w:pPr>
    <w:r>
      <w:rPr>
        <w:noProof/>
      </w:rPr>
      <mc:AlternateContent>
        <mc:Choice Requires="wps">
          <w:drawing>
            <wp:anchor distT="0" distB="0" distL="0" distR="0" simplePos="0" relativeHeight="251655168" behindDoc="1" locked="0" layoutInCell="1" allowOverlap="1" wp14:anchorId="7B2955CD" wp14:editId="7BCD9613">
              <wp:simplePos x="0" y="0"/>
              <wp:positionH relativeFrom="page">
                <wp:posOffset>6831965</wp:posOffset>
              </wp:positionH>
              <wp:positionV relativeFrom="page">
                <wp:posOffset>10062210</wp:posOffset>
              </wp:positionV>
              <wp:extent cx="241300" cy="194310"/>
              <wp:effectExtent l="0" t="0" r="0" b="0"/>
              <wp:wrapNone/>
              <wp:docPr id="3"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555B5F" w:rsidRDefault="00555B5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noProof/>
                              <w:spacing w:val="-5"/>
                              <w:sz w:val="24"/>
                            </w:rPr>
                            <w:t>206</w:t>
                          </w:r>
                          <w:r>
                            <w:rPr>
                              <w:spacing w:val="-5"/>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B2955CD" id="_x0000_t202" coordsize="21600,21600" o:spt="202" path="m,l,21600r21600,l21600,xe">
              <v:stroke joinstyle="miter"/>
              <v:path gradientshapeok="t" o:connecttype="rect"/>
            </v:shapetype>
            <v:shape id="Textbox 4" o:spid="_x0000_s1026" type="#_x0000_t202" style="position:absolute;left:0;text-align:left;margin-left:537.95pt;margin-top:792.3pt;width:19pt;height:15.3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n6sqAEAAD4DAAAOAAAAZHJzL2Uyb0RvYy54bWysUsFu2zAMvQ/oPwi6L7KTYNiMOEW3YsOA&#10;YhvQ9gNkWYqNWaIqKrHz96MUJy3WW9GLTJlPj3yP3FxPdmAHHbAHV/NyUXCmnYK2d7uaPz58//iZ&#10;M4zStXIAp2t+1Mivt1cfNqOv9BI6GFodGJE4rEZf8y5GXwmBqtNW4gK8dpQ0EKyMdA070QY5Ersd&#10;xLIoPokRQusDKI1If29PSb7N/MZoFX8bgzqyoebUW8xnyGeTTrHdyGoXpO96Nbch39CFlb2joheq&#10;Wxkl24f+FZXtVQAEExcKrABjeqWzBlJTFv+pue+k11kLmYP+YhO+H636dfgTWN/WfMWZk5ZG9KCn&#10;2MDE1smc0WNFmHtPqDh9hYmGnIWivwP1FwkiXmBOD5DQyYzJBJu+JJPRQ/L/ePGcijBFP5frclVQ&#10;RlGq/LJelXkm4vmxDxh/aLAsBTUPNNLcgDzcYUzlZXWGzL2cyqeu4tRMs4gG2iNpGGnUNcenvQya&#10;s+GnIy/TXpyDcA6acxDi8A3y9iQpDm72EUyfK6cSJ965Mg0pNzQvVNqCl/eMel777T8AAAD//wMA&#10;UEsDBBQABgAIAAAAIQCZoT/o4wAAAA8BAAAPAAAAZHJzL2Rvd25yZXYueG1sTI/BTsMwEETvSPyD&#10;tUjcqJNA0jbEqVBRxQH10AJSj25s4oh4HcVu6v492xPcZnZHs2+rVbQ9m/ToO4cC0lkCTGPjVIet&#10;gM+PzcMCmA8SlewdagEX7WFV395UslTujDs97UPLqAR9KQWYEIaSc98YbaWfuUEj7b7daGUgO7Zc&#10;jfJM5bbnWZIU3MoO6YKRg14b3fzsT1bA13rYvMeDkdspV2+v2Xx3GZsoxP1dfHkGFnQMf2G44hM6&#10;1MR0dCdUnvXkk3m+pCypfPFUALtm0vSRZkdSRZpnwOuK//+j/gUAAP//AwBQSwECLQAUAAYACAAA&#10;ACEAtoM4kv4AAADhAQAAEwAAAAAAAAAAAAAAAAAAAAAAW0NvbnRlbnRfVHlwZXNdLnhtbFBLAQIt&#10;ABQABgAIAAAAIQA4/SH/1gAAAJQBAAALAAAAAAAAAAAAAAAAAC8BAABfcmVscy8ucmVsc1BLAQIt&#10;ABQABgAIAAAAIQBT9n6sqAEAAD4DAAAOAAAAAAAAAAAAAAAAAC4CAABkcnMvZTJvRG9jLnhtbFBL&#10;AQItABQABgAIAAAAIQCZoT/o4wAAAA8BAAAPAAAAAAAAAAAAAAAAAAIEAABkcnMvZG93bnJldi54&#10;bWxQSwUGAAAAAAQABADzAAAAEgUAAAAA&#10;" filled="f" stroked="f">
              <v:path arrowok="t"/>
              <v:textbox inset="0,0,0,0">
                <w:txbxContent>
                  <w:p w:rsidR="00555B5F" w:rsidRDefault="00555B5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noProof/>
                        <w:spacing w:val="-5"/>
                        <w:sz w:val="24"/>
                      </w:rPr>
                      <w:t>206</w:t>
                    </w:r>
                    <w:r>
                      <w:rPr>
                        <w:spacing w:val="-5"/>
                        <w:sz w:val="24"/>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91B" w:rsidRDefault="00594A40">
    <w:pPr>
      <w:pStyle w:val="a0"/>
      <w:spacing w:line="14" w:lineRule="auto"/>
      <w:rPr>
        <w:sz w:val="20"/>
      </w:rPr>
    </w:pPr>
    <w:r>
      <w:rPr>
        <w:noProof/>
      </w:rPr>
      <mc:AlternateContent>
        <mc:Choice Requires="wps">
          <w:drawing>
            <wp:anchor distT="0" distB="0" distL="0" distR="0" simplePos="0" relativeHeight="251656192" behindDoc="1" locked="0" layoutInCell="1" allowOverlap="1" wp14:anchorId="71E1B6C2" wp14:editId="7B2D309A">
              <wp:simplePos x="0" y="0"/>
              <wp:positionH relativeFrom="page">
                <wp:posOffset>9785350</wp:posOffset>
              </wp:positionH>
              <wp:positionV relativeFrom="page">
                <wp:posOffset>6928485</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72291B" w:rsidRDefault="00594A4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555B5F">
                            <w:rPr>
                              <w:noProof/>
                              <w:spacing w:val="-5"/>
                              <w:sz w:val="24"/>
                            </w:rPr>
                            <w:t>470</w:t>
                          </w:r>
                          <w:r>
                            <w:rPr>
                              <w:spacing w:val="-5"/>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1E1B6C2" id="_x0000_t202" coordsize="21600,21600" o:spt="202" path="m,l,21600r21600,l21600,xe">
              <v:stroke joinstyle="miter"/>
              <v:path gradientshapeok="t" o:connecttype="rect"/>
            </v:shapetype>
            <v:shape id="_x0000_s1030" type="#_x0000_t202" style="position:absolute;left:0;text-align:left;margin-left:770.5pt;margin-top:545.55pt;width:19pt;height:15.3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2TuqgEAAEUDAAAOAAAAZHJzL2Uyb0RvYy54bWysUsFu2zAMvQ/oPwi6N7LTINiMOMXaYsOA&#10;YhvQ7gNkWYqNWaImKrHz96OUOC22W9GLTJlPj++R3NxOdmAHHbAHV/NyUXCmnYK2d7ua/3r+cv2R&#10;M4zStXIAp2t+1Mhvt1cfNqOv9BI6GFodGJE4rEZf8y5GXwmBqtNW4gK8dpQ0EKyMdA070QY5Ersd&#10;xLIo1mKE0PoASiPS34dTkm8zvzFaxR/GoI5sqDlpi/kM+WzSKbYbWe2C9F2vzjLkG1RY2TsqeqF6&#10;kFGyfej/o7K9CoBg4kKBFWBMr3T2QG7K4h83T530Onuh5qC/tAnfj1Z9P/wMrG9rvubMSUsjetZT&#10;bGBi69Sc0WNFmCdPqDjdwURDzkbRP4L6jQQRrzCnB0jo1IzJBJu+ZJPRQ+r/8dJzKsIU/VyuypuC&#10;MopS5afVTZlnIl4e+4DxqwbLUlDzQCPNAuThEWMqL6sZctZyKp9UxamZsrnV7KWB9khWRpp4zfHP&#10;XgbN2fDNUUvTesxBmINmDkIc7iEvUXLk4PM+gumzgFTpxHsWQLPKus57lZbh9T2jXrZ/+xcAAP//&#10;AwBQSwMEFAAGAAgAAAAhALYILXLhAAAADwEAAA8AAABkcnMvZG93bnJldi54bWxMT0FOwzAQvCPx&#10;B2uRuFHHESE0xKlQUcUBcWgBiaMbmzgiXkexm7q/Z3sqt5md0exMvUpuYLOZQu9RglhkwAy2XvfY&#10;Sfj82Nw9AgtRoVaDRyPhZAKsmuurWlXaH3Fr5l3sGIVgqJQEG+NYcR5aa5wKCz8aJO3HT05FolPH&#10;9aSOFO4GnmfZA3eqR/pg1WjW1rS/u4OT8LUeN2/p26r3udCvL3m5PU1tkvL2Jj0/AYsmxYsZzvWp&#10;OjTUae8PqAMbiBf3gsZEQtlSCGBnT1Eu6bYnJHJRAm9q/n9H8wcAAP//AwBQSwECLQAUAAYACAAA&#10;ACEAtoM4kv4AAADhAQAAEwAAAAAAAAAAAAAAAAAAAAAAW0NvbnRlbnRfVHlwZXNdLnhtbFBLAQIt&#10;ABQABgAIAAAAIQA4/SH/1gAAAJQBAAALAAAAAAAAAAAAAAAAAC8BAABfcmVscy8ucmVsc1BLAQIt&#10;ABQABgAIAAAAIQBy72TuqgEAAEUDAAAOAAAAAAAAAAAAAAAAAC4CAABkcnMvZTJvRG9jLnhtbFBL&#10;AQItABQABgAIAAAAIQC2CC1y4QAAAA8BAAAPAAAAAAAAAAAAAAAAAAQEAABkcnMvZG93bnJldi54&#10;bWxQSwUGAAAAAAQABADzAAAAEgUAAAAA&#10;" filled="f" stroked="f">
              <v:path arrowok="t"/>
              <v:textbox inset="0,0,0,0">
                <w:txbxContent>
                  <w:p w:rsidR="0072291B" w:rsidRDefault="00594A4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555B5F">
                      <w:rPr>
                        <w:noProof/>
                        <w:spacing w:val="-5"/>
                        <w:sz w:val="24"/>
                      </w:rPr>
                      <w:t>470</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B5F" w:rsidRDefault="00555B5F">
    <w:pPr>
      <w:pStyle w:val="a0"/>
      <w:spacing w:line="14" w:lineRule="auto"/>
      <w:rPr>
        <w:sz w:val="20"/>
      </w:rPr>
    </w:pPr>
    <w:r>
      <w:rPr>
        <w:noProof/>
      </w:rPr>
      <mc:AlternateContent>
        <mc:Choice Requires="wps">
          <w:drawing>
            <wp:anchor distT="0" distB="0" distL="0" distR="0" simplePos="0" relativeHeight="251658240" behindDoc="1" locked="0" layoutInCell="1" allowOverlap="1" wp14:anchorId="190359CE" wp14:editId="3098F3E7">
              <wp:simplePos x="0" y="0"/>
              <wp:positionH relativeFrom="page">
                <wp:posOffset>9785350</wp:posOffset>
              </wp:positionH>
              <wp:positionV relativeFrom="page">
                <wp:posOffset>6928485</wp:posOffset>
              </wp:positionV>
              <wp:extent cx="241300" cy="194310"/>
              <wp:effectExtent l="0" t="0" r="0" b="0"/>
              <wp:wrapNone/>
              <wp:docPr id="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555B5F" w:rsidRDefault="00555B5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noProof/>
                              <w:spacing w:val="-5"/>
                              <w:sz w:val="24"/>
                            </w:rPr>
                            <w:t>230</w:t>
                          </w:r>
                          <w:r>
                            <w:rPr>
                              <w:spacing w:val="-5"/>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90359CE" id="_x0000_t202" coordsize="21600,21600" o:spt="202" path="m,l,21600r21600,l21600,xe">
              <v:stroke joinstyle="miter"/>
              <v:path gradientshapeok="t" o:connecttype="rect"/>
            </v:shapetype>
            <v:shape id="Textbox 6" o:spid="_x0000_s1027" type="#_x0000_t202" style="position:absolute;left:0;text-align:left;margin-left:770.5pt;margin-top:545.55pt;width:19pt;height:15.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2h0qgEAAEUDAAAOAAAAZHJzL2Uyb0RvYy54bWysUsFu2zAMvQ/YPwi6L7LTotiMOMW2YsOA&#10;YhvQ7gNkWYqFWaImKrHz96OUOC22W9GLTJlPj++R3NzObmQHHdGCb3m9qjjTXkFv/a7lvx6/vHvP&#10;GSbpezmC1y0/auS327dvNlNo9BoGGHsdGZF4bKbQ8iGl0AiBatBO4gqC9pQ0EJ1MdI070Uc5Ebsb&#10;xbqqbsQEsQ8RlEakv3enJN8WfmO0Sj+MQZ3Y2HLSlsoZy9nlU2w3stlFGQarzjLkC1Q4aT0VvVDd&#10;ySTZPtr/qJxVERBMWilwAoyxShcP5Kau/nHzMMigixdqDoZLm/D1aNX3w8/IbN/yNWdeOhrRo55T&#10;BzO7yc2ZAjaEeQiESvMnmGnIxSiGe1C/kSDiGeb0AAmdmzGb6PKXbDJ6SP0/XnpORZiin+vr+qqi&#10;jKJU/eH6qi4zEU+PQ8T0VYNjOWh5pJEWAfJwjymXl80COWs5lc+q0tzNxVy9eOmgP5KViSbecvyz&#10;l1FzNn7z1NK8HksQl6BbgpjGz1CWKDvy8HGfwNgiIFc68Z4F0KyKrvNe5WV4fi+op+3f/gUAAP//&#10;AwBQSwMEFAAGAAgAAAAhALYILXLhAAAADwEAAA8AAABkcnMvZG93bnJldi54bWxMT0FOwzAQvCPx&#10;B2uRuFHHESE0xKlQUcUBcWgBiaMbmzgiXkexm7q/Z3sqt5md0exMvUpuYLOZQu9RglhkwAy2XvfY&#10;Sfj82Nw9AgtRoVaDRyPhZAKsmuurWlXaH3Fr5l3sGIVgqJQEG+NYcR5aa5wKCz8aJO3HT05FolPH&#10;9aSOFO4GnmfZA3eqR/pg1WjW1rS/u4OT8LUeN2/p26r3udCvL3m5PU1tkvL2Jj0/AYsmxYsZzvWp&#10;OjTUae8PqAMbiBf3gsZEQtlSCGBnT1Eu6bYnJHJRAm9q/n9H8wcAAP//AwBQSwECLQAUAAYACAAA&#10;ACEAtoM4kv4AAADhAQAAEwAAAAAAAAAAAAAAAAAAAAAAW0NvbnRlbnRfVHlwZXNdLnhtbFBLAQIt&#10;ABQABgAIAAAAIQA4/SH/1gAAAJQBAAALAAAAAAAAAAAAAAAAAC8BAABfcmVscy8ucmVsc1BLAQIt&#10;ABQABgAIAAAAIQBVN2h0qgEAAEUDAAAOAAAAAAAAAAAAAAAAAC4CAABkcnMvZTJvRG9jLnhtbFBL&#10;AQItABQABgAIAAAAIQC2CC1y4QAAAA8BAAAPAAAAAAAAAAAAAAAAAAQEAABkcnMvZG93bnJldi54&#10;bWxQSwUGAAAAAAQABADzAAAAEgUAAAAA&#10;" filled="f" stroked="f">
              <v:path arrowok="t"/>
              <v:textbox inset="0,0,0,0">
                <w:txbxContent>
                  <w:p w:rsidR="00555B5F" w:rsidRDefault="00555B5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noProof/>
                        <w:spacing w:val="-5"/>
                        <w:sz w:val="24"/>
                      </w:rPr>
                      <w:t>230</w:t>
                    </w:r>
                    <w:r>
                      <w:rPr>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B5F" w:rsidRDefault="00555B5F">
    <w:pPr>
      <w:pStyle w:val="a0"/>
      <w:spacing w:line="14" w:lineRule="auto"/>
      <w:rPr>
        <w:sz w:val="20"/>
      </w:rPr>
    </w:pPr>
    <w:r>
      <w:rPr>
        <w:noProof/>
      </w:rPr>
      <mc:AlternateContent>
        <mc:Choice Requires="wps">
          <w:drawing>
            <wp:anchor distT="0" distB="0" distL="0" distR="0" simplePos="0" relativeHeight="251660288" behindDoc="1" locked="0" layoutInCell="1" allowOverlap="1" wp14:anchorId="76D1A401" wp14:editId="638DB851">
              <wp:simplePos x="0" y="0"/>
              <wp:positionH relativeFrom="page">
                <wp:posOffset>6831965</wp:posOffset>
              </wp:positionH>
              <wp:positionV relativeFrom="page">
                <wp:posOffset>10062210</wp:posOffset>
              </wp:positionV>
              <wp:extent cx="2413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555B5F" w:rsidRDefault="00555B5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noProof/>
                              <w:spacing w:val="-5"/>
                              <w:sz w:val="24"/>
                            </w:rPr>
                            <w:t>241</w:t>
                          </w:r>
                          <w:r>
                            <w:rPr>
                              <w:spacing w:val="-5"/>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6D1A401" id="_x0000_t202" coordsize="21600,21600" o:spt="202" path="m,l,21600r21600,l21600,xe">
              <v:stroke joinstyle="miter"/>
              <v:path gradientshapeok="t" o:connecttype="rect"/>
            </v:shapetype>
            <v:shape id="_x0000_s1028" type="#_x0000_t202" style="position:absolute;left:0;text-align:left;margin-left:537.95pt;margin-top:792.3pt;width:19pt;height:15.3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dRqgEAAEUDAAAOAAAAZHJzL2Uyb0RvYy54bWysUsGO0zAQvSPxD5bv1Em3QhA1XQErENIK&#10;kHb3AxzHbixij/G4Tfr3jN2mu4Ib4uKMM89v3puZ7e3sRnbUES34lterijPtFfTW71v+9Pj5zTvO&#10;MEnfyxG8bvlJI7/dvX61nUKj1zDA2OvIiMRjM4WWDymFRghUg3YSVxC0p6SB6GSia9yLPsqJ2N0o&#10;1lX1VkwQ+xBBaUT6e3dO8l3hN0ar9N0Y1ImNLSdtqZyxnF0+xW4rm32UYbDqIkP+gwonraeiV6o7&#10;mSQ7RPsXlbMqAoJJKwVOgDFW6eKB3NTVH24eBhl08ULNwXBtE/4/WvXt+CMy27d8w5mXjkb0qOfU&#10;wcw2uTlTwIYwD4FQaf4IMw25GMVwD+onEkS8wJwfIKFzM2YTXf6STUYPqf+na8+pCFP0c72pbyrK&#10;KErV7zc3dZmJeH4cIqYvGhzLQcsjjbQIkMd7TLm8bBbIRcu5fFaV5m4u5taLlw76E1mZaOItx18H&#10;GTVn41dPLc3rsQRxCboliGn8BGWJsiMPHw4JjC0CcqUz70UAzarouuxVXoaX94J63v7dbwAAAP//&#10;AwBQSwMEFAAGAAgAAAAhAJmhP+jjAAAADwEAAA8AAABkcnMvZG93bnJldi54bWxMj8FOwzAQRO9I&#10;/IO1SNyok0DSNsSpUFHFAfXQAlKPbmziiHgdxW7q/j3bE9xmdkezb6tVtD2b9Og7hwLSWQJMY+NU&#10;h62Az4/NwwKYDxKV7B1qARftYVXf3lSyVO6MOz3tQ8uoBH0pBZgQhpJz3xhtpZ+5QSPtvt1oZSA7&#10;tlyN8kzltudZkhTcyg7pgpGDXhvd/OxPVsDXeti8x4OR2ylXb6/ZfHcZmyjE/V18eQYWdAx/Ybji&#10;EzrUxHR0J1Se9eSTeb6kLKl88VQAu2bS9JFmR1JFmmfA64r//6P+BQAA//8DAFBLAQItABQABgAI&#10;AAAAIQC2gziS/gAAAOEBAAATAAAAAAAAAAAAAAAAAAAAAABbQ29udGVudF9UeXBlc10ueG1sUEsB&#10;Ai0AFAAGAAgAAAAhADj9If/WAAAAlAEAAAsAAAAAAAAAAAAAAAAALwEAAF9yZWxzLy5yZWxzUEsB&#10;Ai0AFAAGAAgAAAAhAEAcl1GqAQAARQMAAA4AAAAAAAAAAAAAAAAALgIAAGRycy9lMm9Eb2MueG1s&#10;UEsBAi0AFAAGAAgAAAAhAJmhP+jjAAAADwEAAA8AAAAAAAAAAAAAAAAABAQAAGRycy9kb3ducmV2&#10;LnhtbFBLBQYAAAAABAAEAPMAAAAUBQAAAAA=&#10;" filled="f" stroked="f">
              <v:path arrowok="t"/>
              <v:textbox inset="0,0,0,0">
                <w:txbxContent>
                  <w:p w:rsidR="00555B5F" w:rsidRDefault="00555B5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noProof/>
                        <w:spacing w:val="-5"/>
                        <w:sz w:val="24"/>
                      </w:rPr>
                      <w:t>241</w:t>
                    </w:r>
                    <w:r>
                      <w:rPr>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B5F" w:rsidRDefault="00555B5F">
    <w:pPr>
      <w:pStyle w:val="a0"/>
      <w:spacing w:line="14" w:lineRule="auto"/>
      <w:rPr>
        <w:sz w:val="20"/>
      </w:rPr>
    </w:pPr>
    <w:r>
      <w:rPr>
        <w:noProof/>
      </w:rPr>
      <mc:AlternateContent>
        <mc:Choice Requires="wps">
          <w:drawing>
            <wp:anchor distT="0" distB="0" distL="0" distR="0" simplePos="0" relativeHeight="251661312" behindDoc="1" locked="0" layoutInCell="1" allowOverlap="1" wp14:anchorId="4EE4E24D" wp14:editId="3DCA8CDF">
              <wp:simplePos x="0" y="0"/>
              <wp:positionH relativeFrom="page">
                <wp:posOffset>9785350</wp:posOffset>
              </wp:positionH>
              <wp:positionV relativeFrom="page">
                <wp:posOffset>6928485</wp:posOffset>
              </wp:positionV>
              <wp:extent cx="241300" cy="194310"/>
              <wp:effectExtent l="0" t="0" r="0" b="0"/>
              <wp:wrapNone/>
              <wp:docPr id="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555B5F" w:rsidRDefault="00555B5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noProof/>
                              <w:spacing w:val="-5"/>
                              <w:sz w:val="24"/>
                            </w:rPr>
                            <w:t>426</w:t>
                          </w:r>
                          <w:r>
                            <w:rPr>
                              <w:spacing w:val="-5"/>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EE4E24D" id="_x0000_t202" coordsize="21600,21600" o:spt="202" path="m,l,21600r21600,l21600,xe">
              <v:stroke joinstyle="miter"/>
              <v:path gradientshapeok="t" o:connecttype="rect"/>
            </v:shapetype>
            <v:shape id="_x0000_s1029" type="#_x0000_t202" style="position:absolute;left:0;text-align:left;margin-left:770.5pt;margin-top:545.55pt;width:19pt;height:15.3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xKqQEAAEUDAAAOAAAAZHJzL2Uyb0RvYy54bWysUsGO0zAQvSPxD5bv1Em7WkHUdAWsQEgr&#10;QNrlAxzHbixij/G4Tfr3jN2mu4Ib4uKMM89v3puZ7d3sRnbUES34lterijPtFfTW71v+4+nTm7ec&#10;YZK+lyN43fKTRn63e/1qO4VGr2GAsdeREYnHZgotH1IKjRCoBu0kriBoT0kD0clE17gXfZQTsbtR&#10;rKvqVkwQ+xBBaUT6e39O8l3hN0ar9M0Y1ImNLSdtqZyxnF0+xW4rm32UYbDqIkP+gwonraeiV6p7&#10;mSQ7RPsXlbMqAoJJKwVOgDFW6eKB3NTVH24eBxl08ULNwXBtE/4/WvX1+D0y29PsOPPS0Yie9Jw6&#10;mNltbs4UsCHMYyBUmj/AnIHZKIYHUD+RIOIF5vwACZ0xs4kuf8kmo4fU/9O151SEKfq5vqk3FWUU&#10;pep3N5u6zEQ8Pw4R02cNjuWg5ZFGWgTI4wOmXF42C+Si5Vw+q0pzNxdzm8VLB/2JrEw08Zbjr4OM&#10;mrPxi6eW5vVYgrgE3RLENH6EskTZkYf3hwTGFgG50pn3IoBmVXRd9iovw8t7QT1v/+43AAAA//8D&#10;AFBLAwQUAAYACAAAACEAtggtcuEAAAAPAQAADwAAAGRycy9kb3ducmV2LnhtbExPQU7DMBC8I/EH&#10;a5G4UccRITTEqVBRxQFxaAGJoxubOCJeR7Gbur9neyq3mZ3R7Ey9Sm5gs5lC71GCWGTADLZe99hJ&#10;+PzY3D0CC1GhVoNHI+FkAqya66taVdofcWvmXewYhWColAQb41hxHlprnAoLPxok7cdPTkWiU8f1&#10;pI4U7gaeZ9kDd6pH+mDVaNbWtL+7g5PwtR43b+nbqve50K8vebk9TW2S8vYmPT8BiybFixnO9ak6&#10;NNRp7w+oAxuIF/eCxkRC2VIIYGdPUS7ptickclECb2r+f0fzBwAA//8DAFBLAQItABQABgAIAAAA&#10;IQC2gziS/gAAAOEBAAATAAAAAAAAAAAAAAAAAAAAAABbQ29udGVudF9UeXBlc10ueG1sUEsBAi0A&#10;FAAGAAgAAAAhADj9If/WAAAAlAEAAAsAAAAAAAAAAAAAAAAALwEAAF9yZWxzLy5yZWxzUEsBAi0A&#10;FAAGAAgAAAAhADrv/EqpAQAARQMAAA4AAAAAAAAAAAAAAAAALgIAAGRycy9lMm9Eb2MueG1sUEsB&#10;Ai0AFAAGAAgAAAAhALYILXLhAAAADwEAAA8AAAAAAAAAAAAAAAAAAwQAAGRycy9kb3ducmV2Lnht&#10;bFBLBQYAAAAABAAEAPMAAAARBQAAAAA=&#10;" filled="f" stroked="f">
              <v:path arrowok="t"/>
              <v:textbox inset="0,0,0,0">
                <w:txbxContent>
                  <w:p w:rsidR="00555B5F" w:rsidRDefault="00555B5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noProof/>
                        <w:spacing w:val="-5"/>
                        <w:sz w:val="24"/>
                      </w:rPr>
                      <w:t>426</w:t>
                    </w:r>
                    <w:r>
                      <w:rPr>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B5F" w:rsidRDefault="00555B5F">
    <w:pPr>
      <w:pStyle w:val="af"/>
      <w:jc w:val="right"/>
    </w:pPr>
    <w:r>
      <w:fldChar w:fldCharType="begin"/>
    </w:r>
    <w:r>
      <w:instrText xml:space="preserve"> PAGE   \* MERGEFORMAT </w:instrText>
    </w:r>
    <w:r>
      <w:fldChar w:fldCharType="separate"/>
    </w:r>
    <w:r>
      <w:rPr>
        <w:noProof/>
      </w:rPr>
      <w:t>429</w:t>
    </w:r>
    <w:r>
      <w:rPr>
        <w:noProof/>
      </w:rPr>
      <w:fldChar w:fldCharType="end"/>
    </w:r>
  </w:p>
  <w:p w:rsidR="00555B5F" w:rsidRDefault="00555B5F">
    <w:pPr>
      <w:pStyle w:val="af"/>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B5F" w:rsidRDefault="00555B5F">
    <w:pPr>
      <w:pStyle w:val="af"/>
      <w:jc w:val="right"/>
    </w:pPr>
    <w:r>
      <w:fldChar w:fldCharType="begin"/>
    </w:r>
    <w:r>
      <w:instrText xml:space="preserve"> PAGE   \* MERGEFORMAT </w:instrText>
    </w:r>
    <w:r>
      <w:fldChar w:fldCharType="separate"/>
    </w:r>
    <w:r>
      <w:rPr>
        <w:noProof/>
      </w:rPr>
      <w:t>7</w:t>
    </w:r>
    <w:r>
      <w:rPr>
        <w:noProof/>
      </w:rPr>
      <w:fldChar w:fldCharType="end"/>
    </w:r>
  </w:p>
  <w:p w:rsidR="00555B5F" w:rsidRDefault="00555B5F">
    <w:pPr>
      <w:pStyle w:val="af"/>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B5F" w:rsidRDefault="00555B5F">
    <w:pPr>
      <w:pStyle w:val="af"/>
      <w:jc w:val="right"/>
    </w:pPr>
    <w:r>
      <w:fldChar w:fldCharType="begin"/>
    </w:r>
    <w:r>
      <w:instrText xml:space="preserve"> PAGE   \* MERGEFORMAT </w:instrText>
    </w:r>
    <w:r>
      <w:fldChar w:fldCharType="separate"/>
    </w:r>
    <w:r>
      <w:rPr>
        <w:noProof/>
      </w:rPr>
      <w:t>439</w:t>
    </w:r>
    <w:r>
      <w:rPr>
        <w:noProof/>
      </w:rPr>
      <w:fldChar w:fldCharType="end"/>
    </w:r>
  </w:p>
  <w:p w:rsidR="00555B5F" w:rsidRDefault="00555B5F">
    <w:pPr>
      <w:pStyle w:val="af"/>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B5F" w:rsidRDefault="00555B5F">
    <w:pPr>
      <w:pStyle w:val="af"/>
      <w:jc w:val="right"/>
    </w:pPr>
    <w:r>
      <w:fldChar w:fldCharType="begin"/>
    </w:r>
    <w:r>
      <w:instrText xml:space="preserve"> PAGE   \* MERGEFORMAT </w:instrText>
    </w:r>
    <w:r>
      <w:fldChar w:fldCharType="separate"/>
    </w:r>
    <w:r>
      <w:rPr>
        <w:noProof/>
      </w:rPr>
      <w:t>4</w:t>
    </w:r>
    <w:r>
      <w:rPr>
        <w:noProof/>
      </w:rPr>
      <w:fldChar w:fldCharType="end"/>
    </w:r>
  </w:p>
  <w:p w:rsidR="00555B5F" w:rsidRDefault="00555B5F">
    <w:pPr>
      <w:pStyle w:val="af"/>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B5F" w:rsidRDefault="00555B5F">
    <w:pPr>
      <w:pStyle w:val="af"/>
      <w:jc w:val="right"/>
    </w:pPr>
    <w:r>
      <w:fldChar w:fldCharType="begin"/>
    </w:r>
    <w:r>
      <w:instrText xml:space="preserve"> PAGE   \* MERGEFORMAT </w:instrText>
    </w:r>
    <w:r>
      <w:fldChar w:fldCharType="separate"/>
    </w:r>
    <w:r>
      <w:rPr>
        <w:noProof/>
      </w:rPr>
      <w:t>468</w:t>
    </w:r>
    <w:r>
      <w:rPr>
        <w:noProof/>
      </w:rPr>
      <w:fldChar w:fldCharType="end"/>
    </w:r>
  </w:p>
  <w:p w:rsidR="00555B5F" w:rsidRDefault="00555B5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A40" w:rsidRDefault="00594A40" w:rsidP="00A858FE">
      <w:r>
        <w:separator/>
      </w:r>
    </w:p>
  </w:footnote>
  <w:footnote w:type="continuationSeparator" w:id="0">
    <w:p w:rsidR="00594A40" w:rsidRDefault="00594A40" w:rsidP="00A858FE">
      <w:r>
        <w:continuationSeparator/>
      </w:r>
    </w:p>
  </w:footnote>
  <w:footnote w:id="1">
    <w:p w:rsidR="00530BAE" w:rsidRPr="00475FC2" w:rsidRDefault="00530BAE" w:rsidP="00B7614E">
      <w:pPr>
        <w:pStyle w:val="af2"/>
      </w:pPr>
      <w:r>
        <w:rPr>
          <w:rStyle w:val="af4"/>
        </w:rPr>
        <w:footnoteRef/>
      </w:r>
      <w:r w:rsidRPr="00475FC2">
        <w:t xml:space="preserve"> </w:t>
      </w:r>
      <w:r>
        <w:t>В соответствии с Приложением 3 ПООП.</w:t>
      </w:r>
    </w:p>
  </w:footnote>
  <w:footnote w:id="2">
    <w:p w:rsidR="00530BAE" w:rsidRPr="00475FC2" w:rsidRDefault="00530BAE" w:rsidP="007C0799">
      <w:pPr>
        <w:pStyle w:val="af2"/>
      </w:pPr>
      <w:r>
        <w:rPr>
          <w:rStyle w:val="af4"/>
        </w:rPr>
        <w:footnoteRef/>
      </w:r>
      <w:r w:rsidRPr="00475FC2">
        <w:t xml:space="preserve"> </w:t>
      </w:r>
      <w:r>
        <w:t>В соответствии с Приложением 3 ПООП.</w:t>
      </w:r>
    </w:p>
  </w:footnote>
  <w:footnote w:id="3">
    <w:p w:rsidR="00530BAE" w:rsidRPr="00475FC2" w:rsidRDefault="00530BAE" w:rsidP="005F3491">
      <w:pPr>
        <w:pStyle w:val="af2"/>
      </w:pPr>
      <w:r>
        <w:rPr>
          <w:rStyle w:val="af4"/>
        </w:rPr>
        <w:footnoteRef/>
      </w:r>
      <w:r w:rsidRPr="00475FC2">
        <w:t xml:space="preserve"> </w:t>
      </w:r>
      <w:r>
        <w:t>В соответствии с Приложением 3 ПООП.</w:t>
      </w:r>
    </w:p>
  </w:footnote>
  <w:footnote w:id="4">
    <w:p w:rsidR="00530BAE" w:rsidRPr="00064BC5" w:rsidRDefault="00530BAE" w:rsidP="005F3491">
      <w:pPr>
        <w:pStyle w:val="af2"/>
        <w:ind w:left="-567"/>
      </w:pPr>
      <w:r>
        <w:rPr>
          <w:rStyle w:val="af4"/>
        </w:rPr>
        <w:footnoteRef/>
      </w:r>
      <w:r w:rsidRPr="00064BC5">
        <w:t>Результаты освоения модуля «Основы медицинских знаний» (для девушек)</w:t>
      </w:r>
    </w:p>
  </w:footnote>
  <w:footnote w:id="5">
    <w:p w:rsidR="00530BAE" w:rsidRPr="00064BC5" w:rsidRDefault="00530BAE" w:rsidP="005F3491">
      <w:pPr>
        <w:pStyle w:val="af2"/>
        <w:ind w:left="-567"/>
      </w:pPr>
      <w:r>
        <w:rPr>
          <w:rStyle w:val="af4"/>
        </w:rPr>
        <w:footnoteRef/>
      </w:r>
      <w:r w:rsidRPr="00064BC5">
        <w:t xml:space="preserve"> Результаты освоения модуля «Основы военной службы» (для юношей)</w:t>
      </w:r>
    </w:p>
  </w:footnote>
  <w:footnote w:id="6">
    <w:p w:rsidR="00530BAE" w:rsidRPr="00064BC5" w:rsidRDefault="00530BAE" w:rsidP="005F3491">
      <w:pPr>
        <w:pStyle w:val="af2"/>
        <w:ind w:left="-567"/>
      </w:pPr>
      <w:r>
        <w:rPr>
          <w:rStyle w:val="af4"/>
        </w:rPr>
        <w:footnoteRef/>
      </w:r>
      <w:r w:rsidRPr="00064BC5">
        <w:t xml:space="preserve"> Результаты освоения модуля «Основы медицинских знаний» (для девушек)</w:t>
      </w:r>
    </w:p>
  </w:footnote>
  <w:footnote w:id="7">
    <w:p w:rsidR="00530BAE" w:rsidRPr="00475FC2" w:rsidRDefault="00530BAE" w:rsidP="0088643E">
      <w:pPr>
        <w:pStyle w:val="af2"/>
      </w:pPr>
      <w:r>
        <w:rPr>
          <w:rStyle w:val="af4"/>
        </w:rPr>
        <w:footnoteRef/>
      </w:r>
      <w:r w:rsidRPr="00475FC2">
        <w:t xml:space="preserve"> </w:t>
      </w:r>
      <w:r>
        <w:t>В соответствии с Приложением 3 ПООП.</w:t>
      </w:r>
    </w:p>
  </w:footnote>
  <w:footnote w:id="8">
    <w:p w:rsidR="00530BAE" w:rsidRPr="00475FC2" w:rsidRDefault="00530BAE" w:rsidP="00D912A4">
      <w:pPr>
        <w:pStyle w:val="af2"/>
      </w:pPr>
      <w:r>
        <w:rPr>
          <w:rStyle w:val="af4"/>
        </w:rPr>
        <w:footnoteRef/>
      </w:r>
      <w:r w:rsidRPr="00475FC2">
        <w:t xml:space="preserve"> </w:t>
      </w:r>
      <w:r>
        <w:t>В соответствии с Приложением 3 ПООП.</w:t>
      </w:r>
    </w:p>
  </w:footnote>
  <w:footnote w:id="9">
    <w:p w:rsidR="00530BAE" w:rsidRPr="00475FC2" w:rsidRDefault="00530BAE" w:rsidP="00125E8C">
      <w:pPr>
        <w:pStyle w:val="af2"/>
      </w:pPr>
      <w:r>
        <w:rPr>
          <w:rStyle w:val="af4"/>
        </w:rPr>
        <w:footnoteRef/>
      </w:r>
      <w:r w:rsidRPr="00475FC2">
        <w:t xml:space="preserve"> </w:t>
      </w:r>
      <w:r>
        <w:t>В соответствии с Приложением 3 ПООП.</w:t>
      </w:r>
    </w:p>
  </w:footnote>
  <w:footnote w:id="10">
    <w:p w:rsidR="00555B5F" w:rsidRDefault="00555B5F" w:rsidP="00555B5F"/>
    <w:p w:rsidR="00555B5F" w:rsidRPr="00E80539" w:rsidRDefault="00555B5F" w:rsidP="00555B5F"/>
  </w:footnote>
  <w:footnote w:id="11">
    <w:p w:rsidR="00555B5F" w:rsidRDefault="00555B5F" w:rsidP="00555B5F">
      <w:pPr>
        <w:pStyle w:val="Footnote"/>
        <w:tabs>
          <w:tab w:val="left" w:pos="2832"/>
        </w:tabs>
        <w:spacing w:before="10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BAE" w:rsidRDefault="00530BAE">
    <w:pPr>
      <w:pStyle w:val="ad"/>
      <w:jc w:val="center"/>
    </w:pPr>
    <w:r>
      <w:fldChar w:fldCharType="begin"/>
    </w:r>
    <w:r>
      <w:instrText xml:space="preserve"> PAGE   \* MERGEFORMAT </w:instrText>
    </w:r>
    <w:r>
      <w:fldChar w:fldCharType="separate"/>
    </w:r>
    <w:r>
      <w:rPr>
        <w:noProof/>
      </w:rPr>
      <w:t>48</w:t>
    </w:r>
    <w:r>
      <w:rPr>
        <w:noProof/>
      </w:rPr>
      <w:fldChar w:fldCharType="end"/>
    </w:r>
  </w:p>
  <w:p w:rsidR="00530BAE" w:rsidRDefault="00530BAE">
    <w:pPr>
      <w:pStyle w:val="a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BAE" w:rsidRDefault="00530BAE">
    <w:pPr>
      <w:pStyle w:val="ad"/>
      <w:jc w:val="center"/>
    </w:pPr>
    <w:r>
      <w:fldChar w:fldCharType="begin"/>
    </w:r>
    <w:r>
      <w:instrText xml:space="preserve"> PAGE   \* MERGEFORMAT </w:instrText>
    </w:r>
    <w:r>
      <w:fldChar w:fldCharType="separate"/>
    </w:r>
    <w:r>
      <w:rPr>
        <w:noProof/>
      </w:rPr>
      <w:t>48</w:t>
    </w:r>
    <w:r>
      <w:rPr>
        <w:noProof/>
      </w:rPr>
      <w:fldChar w:fldCharType="end"/>
    </w:r>
  </w:p>
  <w:p w:rsidR="00530BAE" w:rsidRDefault="00530BAE">
    <w:pPr>
      <w:pStyle w:val="ad"/>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BAE" w:rsidRDefault="00530BAE">
    <w:pPr>
      <w:pStyle w:val="ad"/>
      <w:jc w:val="center"/>
    </w:pPr>
    <w:r>
      <w:fldChar w:fldCharType="begin"/>
    </w:r>
    <w:r>
      <w:instrText xml:space="preserve"> PAGE   \* MERGEFORMAT </w:instrText>
    </w:r>
    <w:r>
      <w:fldChar w:fldCharType="separate"/>
    </w:r>
    <w:r>
      <w:rPr>
        <w:noProof/>
      </w:rPr>
      <w:t>48</w:t>
    </w:r>
    <w:r>
      <w:rPr>
        <w:noProof/>
      </w:rPr>
      <w:fldChar w:fldCharType="end"/>
    </w:r>
  </w:p>
  <w:p w:rsidR="00530BAE" w:rsidRDefault="00530BAE">
    <w:pPr>
      <w:pStyle w:val="ad"/>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805443"/>
      <w:docPartObj>
        <w:docPartGallery w:val="Page Numbers (Top of Page)"/>
        <w:docPartUnique/>
      </w:docPartObj>
    </w:sdtPr>
    <w:sdtEndPr/>
    <w:sdtContent>
      <w:p w:rsidR="00530BAE" w:rsidRDefault="00530BAE">
        <w:pPr>
          <w:pStyle w:val="ad"/>
          <w:jc w:val="center"/>
        </w:pPr>
        <w:r>
          <w:fldChar w:fldCharType="begin"/>
        </w:r>
        <w:r>
          <w:instrText>PAGE   \* MERGEFORMAT</w:instrText>
        </w:r>
        <w:r>
          <w:fldChar w:fldCharType="separate"/>
        </w:r>
        <w:r w:rsidR="00555B5F">
          <w:rPr>
            <w:noProof/>
          </w:rPr>
          <w:t>45</w:t>
        </w:r>
        <w:r>
          <w:fldChar w:fldCharType="end"/>
        </w:r>
      </w:p>
    </w:sdtContent>
  </w:sdt>
  <w:p w:rsidR="00530BAE" w:rsidRDefault="00530BAE">
    <w:pPr>
      <w:pStyle w:val="ad"/>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BAE" w:rsidRDefault="00530BAE">
    <w:pPr>
      <w:pStyle w:val="ad"/>
      <w:jc w:val="center"/>
    </w:pPr>
    <w:r>
      <w:fldChar w:fldCharType="begin"/>
    </w:r>
    <w:r>
      <w:instrText xml:space="preserve"> PAGE   \* MERGEFORMAT </w:instrText>
    </w:r>
    <w:r>
      <w:fldChar w:fldCharType="separate"/>
    </w:r>
    <w:r>
      <w:rPr>
        <w:noProof/>
      </w:rPr>
      <w:t>48</w:t>
    </w:r>
    <w:r>
      <w:rPr>
        <w:noProof/>
      </w:rPr>
      <w:fldChar w:fldCharType="end"/>
    </w:r>
  </w:p>
  <w:p w:rsidR="00530BAE" w:rsidRDefault="00530BAE">
    <w:pPr>
      <w:pStyle w:val="ad"/>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BAE" w:rsidRDefault="00530BAE">
    <w:pPr>
      <w:pStyle w:val="ad"/>
      <w:jc w:val="center"/>
    </w:pPr>
    <w:r>
      <w:fldChar w:fldCharType="begin"/>
    </w:r>
    <w:r>
      <w:instrText xml:space="preserve"> PAGE   \* MERGEFORMAT </w:instrText>
    </w:r>
    <w:r>
      <w:fldChar w:fldCharType="separate"/>
    </w:r>
    <w:r>
      <w:rPr>
        <w:noProof/>
      </w:rPr>
      <w:t>48</w:t>
    </w:r>
    <w:r>
      <w:rPr>
        <w:noProof/>
      </w:rPr>
      <w:fldChar w:fldCharType="end"/>
    </w:r>
  </w:p>
  <w:p w:rsidR="00530BAE" w:rsidRDefault="00530BAE">
    <w:pPr>
      <w:pStyle w:val="ad"/>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7891850"/>
      <w:docPartObj>
        <w:docPartGallery w:val="Page Numbers (Top of Page)"/>
        <w:docPartUnique/>
      </w:docPartObj>
    </w:sdtPr>
    <w:sdtEndPr/>
    <w:sdtContent>
      <w:p w:rsidR="00530BAE" w:rsidRDefault="00530BAE">
        <w:pPr>
          <w:pStyle w:val="ad"/>
          <w:jc w:val="center"/>
        </w:pPr>
        <w:r>
          <w:fldChar w:fldCharType="begin"/>
        </w:r>
        <w:r>
          <w:instrText>PAGE   \* MERGEFORMAT</w:instrText>
        </w:r>
        <w:r>
          <w:fldChar w:fldCharType="separate"/>
        </w:r>
        <w:r w:rsidR="00555B5F">
          <w:rPr>
            <w:noProof/>
          </w:rPr>
          <w:t>52</w:t>
        </w:r>
        <w:r>
          <w:fldChar w:fldCharType="end"/>
        </w:r>
      </w:p>
    </w:sdtContent>
  </w:sdt>
  <w:p w:rsidR="00530BAE" w:rsidRDefault="00530BAE">
    <w:pPr>
      <w:pStyle w:val="ad"/>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BAE" w:rsidRDefault="00530BAE">
    <w:pPr>
      <w:pStyle w:val="ad"/>
      <w:jc w:val="center"/>
    </w:pPr>
    <w:r>
      <w:fldChar w:fldCharType="begin"/>
    </w:r>
    <w:r>
      <w:instrText xml:space="preserve"> PAGE   \* MERGEFORMAT </w:instrText>
    </w:r>
    <w:r>
      <w:fldChar w:fldCharType="separate"/>
    </w:r>
    <w:r>
      <w:rPr>
        <w:noProof/>
      </w:rPr>
      <w:t>48</w:t>
    </w:r>
    <w:r>
      <w:rPr>
        <w:noProof/>
      </w:rPr>
      <w:fldChar w:fldCharType="end"/>
    </w:r>
  </w:p>
  <w:p w:rsidR="00530BAE" w:rsidRDefault="00530BAE">
    <w:pPr>
      <w:pStyle w:val="ad"/>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BAE" w:rsidRDefault="00530BAE">
    <w:pPr>
      <w:pStyle w:val="ad"/>
      <w:jc w:val="center"/>
    </w:pPr>
    <w:r>
      <w:fldChar w:fldCharType="begin"/>
    </w:r>
    <w:r>
      <w:instrText xml:space="preserve"> PAGE   \* MERGEFORMAT </w:instrText>
    </w:r>
    <w:r>
      <w:fldChar w:fldCharType="separate"/>
    </w:r>
    <w:r>
      <w:rPr>
        <w:noProof/>
      </w:rPr>
      <w:t>48</w:t>
    </w:r>
    <w:r>
      <w:rPr>
        <w:noProof/>
      </w:rPr>
      <w:fldChar w:fldCharType="end"/>
    </w:r>
  </w:p>
  <w:p w:rsidR="00530BAE" w:rsidRDefault="00530BAE">
    <w:pPr>
      <w:pStyle w:val="ad"/>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675093"/>
      <w:docPartObj>
        <w:docPartGallery w:val="Page Numbers (Top of Page)"/>
        <w:docPartUnique/>
      </w:docPartObj>
    </w:sdtPr>
    <w:sdtEndPr/>
    <w:sdtContent>
      <w:p w:rsidR="00530BAE" w:rsidRDefault="00530BAE">
        <w:pPr>
          <w:pStyle w:val="ad"/>
          <w:jc w:val="center"/>
        </w:pPr>
        <w:r>
          <w:fldChar w:fldCharType="begin"/>
        </w:r>
        <w:r>
          <w:instrText>PAGE   \* MERGEFORMAT</w:instrText>
        </w:r>
        <w:r>
          <w:fldChar w:fldCharType="separate"/>
        </w:r>
        <w:r w:rsidR="00555B5F">
          <w:rPr>
            <w:noProof/>
          </w:rPr>
          <w:t>63</w:t>
        </w:r>
        <w:r>
          <w:fldChar w:fldCharType="end"/>
        </w:r>
      </w:p>
    </w:sdtContent>
  </w:sdt>
  <w:p w:rsidR="00530BAE" w:rsidRDefault="00530BAE">
    <w:pPr>
      <w:pStyle w:val="ad"/>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BAE" w:rsidRDefault="00530BAE">
    <w:pPr>
      <w:pStyle w:val="ad"/>
      <w:jc w:val="center"/>
    </w:pPr>
    <w:r>
      <w:fldChar w:fldCharType="begin"/>
    </w:r>
    <w:r>
      <w:instrText xml:space="preserve"> PAGE   \* MERGEFORMAT </w:instrText>
    </w:r>
    <w:r>
      <w:fldChar w:fldCharType="separate"/>
    </w:r>
    <w:r>
      <w:rPr>
        <w:noProof/>
      </w:rPr>
      <w:t>48</w:t>
    </w:r>
    <w:r>
      <w:rPr>
        <w:noProof/>
      </w:rPr>
      <w:fldChar w:fldCharType="end"/>
    </w:r>
  </w:p>
  <w:p w:rsidR="00530BAE" w:rsidRDefault="00530BAE">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468313"/>
      <w:docPartObj>
        <w:docPartGallery w:val="Page Numbers (Top of Page)"/>
        <w:docPartUnique/>
      </w:docPartObj>
    </w:sdtPr>
    <w:sdtEndPr/>
    <w:sdtContent>
      <w:p w:rsidR="00530BAE" w:rsidRDefault="00530BAE">
        <w:pPr>
          <w:pStyle w:val="ad"/>
          <w:jc w:val="center"/>
        </w:pPr>
        <w:r>
          <w:fldChar w:fldCharType="begin"/>
        </w:r>
        <w:r>
          <w:instrText>PAGE   \* MERGEFORMAT</w:instrText>
        </w:r>
        <w:r>
          <w:fldChar w:fldCharType="separate"/>
        </w:r>
        <w:r w:rsidR="00555B5F">
          <w:rPr>
            <w:noProof/>
          </w:rPr>
          <w:t>9</w:t>
        </w:r>
        <w:r>
          <w:fldChar w:fldCharType="end"/>
        </w:r>
      </w:p>
    </w:sdtContent>
  </w:sdt>
  <w:p w:rsidR="00530BAE" w:rsidRDefault="00530BAE">
    <w:pPr>
      <w:pStyle w:val="ad"/>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BAE" w:rsidRDefault="00530BAE">
    <w:pPr>
      <w:pStyle w:val="ad"/>
      <w:jc w:val="center"/>
    </w:pPr>
    <w:r>
      <w:fldChar w:fldCharType="begin"/>
    </w:r>
    <w:r>
      <w:instrText xml:space="preserve"> PAGE   \* MERGEFORMAT </w:instrText>
    </w:r>
    <w:r>
      <w:fldChar w:fldCharType="separate"/>
    </w:r>
    <w:r>
      <w:rPr>
        <w:noProof/>
      </w:rPr>
      <w:t>48</w:t>
    </w:r>
    <w:r>
      <w:rPr>
        <w:noProof/>
      </w:rPr>
      <w:fldChar w:fldCharType="end"/>
    </w:r>
  </w:p>
  <w:p w:rsidR="00530BAE" w:rsidRDefault="00530BAE">
    <w:pPr>
      <w:pStyle w:val="ad"/>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19031"/>
      <w:docPartObj>
        <w:docPartGallery w:val="Page Numbers (Top of Page)"/>
        <w:docPartUnique/>
      </w:docPartObj>
    </w:sdtPr>
    <w:sdtEndPr/>
    <w:sdtContent>
      <w:p w:rsidR="00530BAE" w:rsidRDefault="00530BAE">
        <w:pPr>
          <w:pStyle w:val="ad"/>
          <w:jc w:val="center"/>
        </w:pPr>
        <w:r>
          <w:fldChar w:fldCharType="begin"/>
        </w:r>
        <w:r>
          <w:instrText>PAGE   \* MERGEFORMAT</w:instrText>
        </w:r>
        <w:r>
          <w:fldChar w:fldCharType="separate"/>
        </w:r>
        <w:r w:rsidR="00555B5F">
          <w:rPr>
            <w:noProof/>
          </w:rPr>
          <w:t>151</w:t>
        </w:r>
        <w:r>
          <w:fldChar w:fldCharType="end"/>
        </w:r>
      </w:p>
    </w:sdtContent>
  </w:sdt>
  <w:p w:rsidR="00530BAE" w:rsidRDefault="00530BAE">
    <w:pPr>
      <w:pStyle w:val="ad"/>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BAE" w:rsidRDefault="00530BAE">
    <w:pPr>
      <w:pStyle w:val="ad"/>
      <w:jc w:val="center"/>
    </w:pPr>
    <w:r>
      <w:fldChar w:fldCharType="begin"/>
    </w:r>
    <w:r>
      <w:instrText xml:space="preserve"> PAGE   \* MERGEFORMAT </w:instrText>
    </w:r>
    <w:r>
      <w:fldChar w:fldCharType="separate"/>
    </w:r>
    <w:r>
      <w:rPr>
        <w:noProof/>
      </w:rPr>
      <w:t>48</w:t>
    </w:r>
    <w:r>
      <w:rPr>
        <w:noProof/>
      </w:rPr>
      <w:fldChar w:fldCharType="end"/>
    </w:r>
  </w:p>
  <w:p w:rsidR="00530BAE" w:rsidRDefault="00530BAE">
    <w:pPr>
      <w:pStyle w:val="ad"/>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BAE" w:rsidRDefault="00530BAE">
    <w:pPr>
      <w:pStyle w:val="ad"/>
      <w:jc w:val="center"/>
    </w:pPr>
    <w:r>
      <w:fldChar w:fldCharType="begin"/>
    </w:r>
    <w:r>
      <w:instrText xml:space="preserve"> PAGE   \* MERGEFORMAT </w:instrText>
    </w:r>
    <w:r>
      <w:fldChar w:fldCharType="separate"/>
    </w:r>
    <w:r>
      <w:rPr>
        <w:noProof/>
      </w:rPr>
      <w:t>48</w:t>
    </w:r>
    <w:r>
      <w:rPr>
        <w:noProof/>
      </w:rPr>
      <w:fldChar w:fldCharType="end"/>
    </w:r>
  </w:p>
  <w:p w:rsidR="00530BAE" w:rsidRDefault="00530BAE">
    <w:pPr>
      <w:pStyle w:val="ad"/>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BAE" w:rsidRDefault="00530BAE">
    <w:pPr>
      <w:pStyle w:val="ad"/>
      <w:jc w:val="center"/>
    </w:pPr>
    <w:r>
      <w:fldChar w:fldCharType="begin"/>
    </w:r>
    <w:r>
      <w:instrText xml:space="preserve"> PAGE   \* MERGEFORMAT </w:instrText>
    </w:r>
    <w:r>
      <w:fldChar w:fldCharType="separate"/>
    </w:r>
    <w:r>
      <w:rPr>
        <w:noProof/>
      </w:rPr>
      <w:t>48</w:t>
    </w:r>
    <w:r>
      <w:rPr>
        <w:noProof/>
      </w:rPr>
      <w:fldChar w:fldCharType="end"/>
    </w:r>
  </w:p>
  <w:p w:rsidR="00530BAE" w:rsidRDefault="00530BAE">
    <w:pPr>
      <w:pStyle w:val="ad"/>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BAE" w:rsidRDefault="00530BAE">
    <w:pPr>
      <w:pStyle w:val="ad"/>
      <w:jc w:val="center"/>
    </w:pPr>
    <w:r>
      <w:fldChar w:fldCharType="begin"/>
    </w:r>
    <w:r>
      <w:instrText xml:space="preserve"> PAGE   \* MERGEFORMAT </w:instrText>
    </w:r>
    <w:r>
      <w:fldChar w:fldCharType="separate"/>
    </w:r>
    <w:r>
      <w:rPr>
        <w:noProof/>
      </w:rPr>
      <w:t>48</w:t>
    </w:r>
    <w:r>
      <w:rPr>
        <w:noProof/>
      </w:rPr>
      <w:fldChar w:fldCharType="end"/>
    </w:r>
  </w:p>
  <w:p w:rsidR="00530BAE" w:rsidRDefault="00530BAE">
    <w:pPr>
      <w:pStyle w:val="ad"/>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BAE" w:rsidRDefault="00530BAE">
    <w:pPr>
      <w:pStyle w:val="ad"/>
      <w:jc w:val="center"/>
    </w:pPr>
    <w:r>
      <w:fldChar w:fldCharType="begin"/>
    </w:r>
    <w:r>
      <w:instrText xml:space="preserve"> PAGE   \* MERGEFORMAT </w:instrText>
    </w:r>
    <w:r>
      <w:fldChar w:fldCharType="separate"/>
    </w:r>
    <w:r>
      <w:rPr>
        <w:noProof/>
      </w:rPr>
      <w:t>48</w:t>
    </w:r>
    <w:r>
      <w:rPr>
        <w:noProof/>
      </w:rPr>
      <w:fldChar w:fldCharType="end"/>
    </w:r>
  </w:p>
  <w:p w:rsidR="00530BAE" w:rsidRDefault="00530BAE">
    <w:pPr>
      <w:pStyle w:val="ad"/>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BAE" w:rsidRDefault="00530BAE">
    <w:pPr>
      <w:pStyle w:val="ad"/>
      <w:jc w:val="center"/>
    </w:pPr>
    <w:r>
      <w:fldChar w:fldCharType="begin"/>
    </w:r>
    <w:r>
      <w:instrText xml:space="preserve"> PAGE   \* MERGEFORMAT </w:instrText>
    </w:r>
    <w:r>
      <w:fldChar w:fldCharType="separate"/>
    </w:r>
    <w:r>
      <w:rPr>
        <w:noProof/>
      </w:rPr>
      <w:t>48</w:t>
    </w:r>
    <w:r>
      <w:rPr>
        <w:noProof/>
      </w:rPr>
      <w:fldChar w:fldCharType="end"/>
    </w:r>
  </w:p>
  <w:p w:rsidR="00530BAE" w:rsidRDefault="00530BAE">
    <w:pPr>
      <w:pStyle w:val="ad"/>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BAE" w:rsidRDefault="00530BAE">
    <w:pPr>
      <w:pStyle w:val="ad"/>
      <w:jc w:val="center"/>
    </w:pPr>
    <w:r>
      <w:fldChar w:fldCharType="begin"/>
    </w:r>
    <w:r>
      <w:instrText xml:space="preserve"> PAGE   \* MERGEFORMAT </w:instrText>
    </w:r>
    <w:r>
      <w:fldChar w:fldCharType="separate"/>
    </w:r>
    <w:r>
      <w:rPr>
        <w:noProof/>
      </w:rPr>
      <w:t>48</w:t>
    </w:r>
    <w:r>
      <w:rPr>
        <w:noProof/>
      </w:rPr>
      <w:fldChar w:fldCharType="end"/>
    </w:r>
  </w:p>
  <w:p w:rsidR="00530BAE" w:rsidRDefault="00530BAE">
    <w:pPr>
      <w:pStyle w:val="ad"/>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BAE" w:rsidRDefault="00530BAE">
    <w:pPr>
      <w:pStyle w:val="ad"/>
      <w:jc w:val="center"/>
    </w:pPr>
    <w:r>
      <w:fldChar w:fldCharType="begin"/>
    </w:r>
    <w:r>
      <w:instrText xml:space="preserve"> PAGE   \* MERGEFORMAT </w:instrText>
    </w:r>
    <w:r>
      <w:fldChar w:fldCharType="separate"/>
    </w:r>
    <w:r>
      <w:rPr>
        <w:noProof/>
      </w:rPr>
      <w:t>48</w:t>
    </w:r>
    <w:r>
      <w:rPr>
        <w:noProof/>
      </w:rPr>
      <w:fldChar w:fldCharType="end"/>
    </w:r>
  </w:p>
  <w:p w:rsidR="00530BAE" w:rsidRDefault="00530BAE">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BAE" w:rsidRDefault="00530BAE">
    <w:pPr>
      <w:pStyle w:val="ad"/>
      <w:jc w:val="center"/>
    </w:pPr>
    <w:r>
      <w:fldChar w:fldCharType="begin"/>
    </w:r>
    <w:r>
      <w:instrText xml:space="preserve"> PAGE   \* MERGEFORMAT </w:instrText>
    </w:r>
    <w:r>
      <w:fldChar w:fldCharType="separate"/>
    </w:r>
    <w:r>
      <w:rPr>
        <w:noProof/>
      </w:rPr>
      <w:t>48</w:t>
    </w:r>
    <w:r>
      <w:rPr>
        <w:noProof/>
      </w:rPr>
      <w:fldChar w:fldCharType="end"/>
    </w:r>
  </w:p>
  <w:p w:rsidR="00530BAE" w:rsidRDefault="00530BAE">
    <w:pPr>
      <w:pStyle w:val="ad"/>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BAE" w:rsidRDefault="00530BAE">
    <w:pPr>
      <w:pStyle w:val="ad"/>
      <w:jc w:val="center"/>
    </w:pPr>
    <w:r>
      <w:fldChar w:fldCharType="begin"/>
    </w:r>
    <w:r>
      <w:instrText xml:space="preserve"> PAGE   \* MERGEFORMAT </w:instrText>
    </w:r>
    <w:r>
      <w:fldChar w:fldCharType="separate"/>
    </w:r>
    <w:r>
      <w:rPr>
        <w:noProof/>
      </w:rPr>
      <w:t>48</w:t>
    </w:r>
    <w:r>
      <w:rPr>
        <w:noProof/>
      </w:rPr>
      <w:fldChar w:fldCharType="end"/>
    </w:r>
  </w:p>
  <w:p w:rsidR="00530BAE" w:rsidRDefault="00530BAE">
    <w:pPr>
      <w:pStyle w:val="ad"/>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BAE" w:rsidRDefault="00530BAE">
    <w:pPr>
      <w:pStyle w:val="ad"/>
      <w:jc w:val="center"/>
    </w:pPr>
    <w:r>
      <w:fldChar w:fldCharType="begin"/>
    </w:r>
    <w:r>
      <w:instrText xml:space="preserve"> PAGE   \* MERGEFORMAT </w:instrText>
    </w:r>
    <w:r>
      <w:fldChar w:fldCharType="separate"/>
    </w:r>
    <w:r>
      <w:rPr>
        <w:noProof/>
      </w:rPr>
      <w:t>48</w:t>
    </w:r>
    <w:r>
      <w:rPr>
        <w:noProof/>
      </w:rPr>
      <w:fldChar w:fldCharType="end"/>
    </w:r>
  </w:p>
  <w:p w:rsidR="00530BAE" w:rsidRDefault="00530BAE">
    <w:pPr>
      <w:pStyle w:val="ad"/>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B5F" w:rsidRDefault="00555B5F">
    <w:pPr>
      <w:pStyle w:val="ad"/>
      <w:jc w:val="center"/>
    </w:pPr>
    <w:r>
      <w:fldChar w:fldCharType="begin"/>
    </w:r>
    <w:r>
      <w:instrText xml:space="preserve"> PAGE   \* MERGEFORMAT </w:instrText>
    </w:r>
    <w:r>
      <w:fldChar w:fldCharType="separate"/>
    </w:r>
    <w:r>
      <w:rPr>
        <w:noProof/>
      </w:rPr>
      <w:t>48</w:t>
    </w:r>
    <w:r>
      <w:rPr>
        <w:noProof/>
      </w:rPr>
      <w:fldChar w:fldCharType="end"/>
    </w:r>
  </w:p>
  <w:p w:rsidR="00555B5F" w:rsidRDefault="00555B5F">
    <w:pPr>
      <w:pStyle w:val="ad"/>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5957071"/>
      <w:docPartObj>
        <w:docPartGallery w:val="Page Numbers (Top of Page)"/>
        <w:docPartUnique/>
      </w:docPartObj>
    </w:sdtPr>
    <w:sdtContent>
      <w:p w:rsidR="00555B5F" w:rsidRDefault="00555B5F">
        <w:pPr>
          <w:pStyle w:val="ad"/>
          <w:jc w:val="center"/>
        </w:pPr>
        <w:r>
          <w:fldChar w:fldCharType="begin"/>
        </w:r>
        <w:r>
          <w:instrText>PAGE   \* MERGEFORMAT</w:instrText>
        </w:r>
        <w:r>
          <w:fldChar w:fldCharType="separate"/>
        </w:r>
        <w:r>
          <w:rPr>
            <w:noProof/>
          </w:rPr>
          <w:t>178</w:t>
        </w:r>
        <w:r>
          <w:rPr>
            <w:noProof/>
          </w:rPr>
          <w:fldChar w:fldCharType="end"/>
        </w:r>
      </w:p>
    </w:sdtContent>
  </w:sdt>
  <w:p w:rsidR="00555B5F" w:rsidRDefault="00555B5F">
    <w:pPr>
      <w:pStyle w:val="ad"/>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B5F" w:rsidRDefault="00555B5F">
    <w:pPr>
      <w:pStyle w:val="ad"/>
      <w:jc w:val="center"/>
    </w:pPr>
    <w:r>
      <w:fldChar w:fldCharType="begin"/>
    </w:r>
    <w:r>
      <w:instrText xml:space="preserve"> PAGE   \* MERGEFORMAT </w:instrText>
    </w:r>
    <w:r>
      <w:fldChar w:fldCharType="separate"/>
    </w:r>
    <w:r>
      <w:rPr>
        <w:noProof/>
      </w:rPr>
      <w:t>48</w:t>
    </w:r>
    <w:r>
      <w:rPr>
        <w:noProof/>
      </w:rPr>
      <w:fldChar w:fldCharType="end"/>
    </w:r>
  </w:p>
  <w:p w:rsidR="00555B5F" w:rsidRDefault="00555B5F">
    <w:pPr>
      <w:pStyle w:val="ad"/>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B5F" w:rsidRDefault="00555B5F">
    <w:pPr>
      <w:pStyle w:val="ad"/>
      <w:jc w:val="center"/>
    </w:pPr>
    <w:r>
      <w:fldChar w:fldCharType="begin"/>
    </w:r>
    <w:r>
      <w:instrText xml:space="preserve"> PAGE   \* MERGEFORMAT </w:instrText>
    </w:r>
    <w:r>
      <w:fldChar w:fldCharType="separate"/>
    </w:r>
    <w:r>
      <w:rPr>
        <w:noProof/>
      </w:rPr>
      <w:t>48</w:t>
    </w:r>
    <w:r>
      <w:rPr>
        <w:noProof/>
      </w:rPr>
      <w:fldChar w:fldCharType="end"/>
    </w:r>
  </w:p>
  <w:p w:rsidR="00555B5F" w:rsidRDefault="00555B5F">
    <w:pPr>
      <w:pStyle w:val="ad"/>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B5F" w:rsidRDefault="00555B5F">
    <w:pPr>
      <w:pStyle w:val="ad"/>
      <w:jc w:val="center"/>
    </w:pPr>
    <w:r>
      <w:fldChar w:fldCharType="begin"/>
    </w:r>
    <w:r>
      <w:instrText xml:space="preserve"> PAGE   \* MERGEFORMAT </w:instrText>
    </w:r>
    <w:r>
      <w:fldChar w:fldCharType="separate"/>
    </w:r>
    <w:r>
      <w:rPr>
        <w:noProof/>
      </w:rPr>
      <w:t>48</w:t>
    </w:r>
    <w:r>
      <w:rPr>
        <w:noProof/>
      </w:rPr>
      <w:fldChar w:fldCharType="end"/>
    </w:r>
  </w:p>
  <w:p w:rsidR="00555B5F" w:rsidRDefault="00555B5F">
    <w:pPr>
      <w:pStyle w:val="ad"/>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B5F" w:rsidRDefault="00555B5F">
    <w:pPr>
      <w:pStyle w:val="ad"/>
      <w:jc w:val="center"/>
    </w:pPr>
    <w:r>
      <w:fldChar w:fldCharType="begin"/>
    </w:r>
    <w:r>
      <w:instrText xml:space="preserve"> PAGE   \* MERGEFORMAT </w:instrText>
    </w:r>
    <w:r>
      <w:fldChar w:fldCharType="separate"/>
    </w:r>
    <w:r>
      <w:rPr>
        <w:noProof/>
      </w:rPr>
      <w:t>48</w:t>
    </w:r>
    <w:r>
      <w:rPr>
        <w:noProof/>
      </w:rPr>
      <w:fldChar w:fldCharType="end"/>
    </w:r>
  </w:p>
  <w:p w:rsidR="00555B5F" w:rsidRDefault="00555B5F">
    <w:pPr>
      <w:pStyle w:val="ad"/>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5745315"/>
      <w:docPartObj>
        <w:docPartGallery w:val="Page Numbers (Top of Page)"/>
        <w:docPartUnique/>
      </w:docPartObj>
    </w:sdtPr>
    <w:sdtContent>
      <w:p w:rsidR="00555B5F" w:rsidRDefault="00555B5F">
        <w:pPr>
          <w:pStyle w:val="ad"/>
          <w:jc w:val="center"/>
        </w:pPr>
        <w:r>
          <w:fldChar w:fldCharType="begin"/>
        </w:r>
        <w:r>
          <w:instrText>PAGE   \* MERGEFORMAT</w:instrText>
        </w:r>
        <w:r>
          <w:fldChar w:fldCharType="separate"/>
        </w:r>
        <w:r>
          <w:rPr>
            <w:noProof/>
          </w:rPr>
          <w:t>195</w:t>
        </w:r>
        <w:r>
          <w:rPr>
            <w:noProof/>
          </w:rPr>
          <w:fldChar w:fldCharType="end"/>
        </w:r>
      </w:p>
    </w:sdtContent>
  </w:sdt>
  <w:p w:rsidR="00555B5F" w:rsidRDefault="00555B5F">
    <w:pPr>
      <w:pStyle w:val="ad"/>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B5F" w:rsidRDefault="00555B5F">
    <w:pPr>
      <w:pStyle w:val="ad"/>
      <w:jc w:val="center"/>
    </w:pPr>
    <w:r>
      <w:fldChar w:fldCharType="begin"/>
    </w:r>
    <w:r>
      <w:instrText xml:space="preserve"> PAGE   \* MERGEFORMAT </w:instrText>
    </w:r>
    <w:r>
      <w:fldChar w:fldCharType="separate"/>
    </w:r>
    <w:r>
      <w:rPr>
        <w:noProof/>
      </w:rPr>
      <w:t>48</w:t>
    </w:r>
    <w:r>
      <w:rPr>
        <w:noProof/>
      </w:rPr>
      <w:fldChar w:fldCharType="end"/>
    </w:r>
  </w:p>
  <w:p w:rsidR="00555B5F" w:rsidRDefault="00555B5F">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BAE" w:rsidRDefault="00530BAE">
    <w:pPr>
      <w:pStyle w:val="ad"/>
      <w:jc w:val="center"/>
    </w:pPr>
    <w:r>
      <w:fldChar w:fldCharType="begin"/>
    </w:r>
    <w:r>
      <w:instrText xml:space="preserve"> PAGE   \* MERGEFORMAT </w:instrText>
    </w:r>
    <w:r>
      <w:fldChar w:fldCharType="separate"/>
    </w:r>
    <w:r>
      <w:rPr>
        <w:noProof/>
      </w:rPr>
      <w:t>48</w:t>
    </w:r>
    <w:r>
      <w:rPr>
        <w:noProof/>
      </w:rPr>
      <w:fldChar w:fldCharType="end"/>
    </w:r>
  </w:p>
  <w:p w:rsidR="00530BAE" w:rsidRDefault="00530BAE">
    <w:pPr>
      <w:pStyle w:val="ad"/>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442818"/>
      <w:docPartObj>
        <w:docPartGallery w:val="Page Numbers (Top of Page)"/>
        <w:docPartUnique/>
      </w:docPartObj>
    </w:sdtPr>
    <w:sdtContent>
      <w:p w:rsidR="00555B5F" w:rsidRDefault="00555B5F">
        <w:pPr>
          <w:pStyle w:val="ad"/>
          <w:jc w:val="center"/>
        </w:pPr>
        <w:r>
          <w:fldChar w:fldCharType="begin"/>
        </w:r>
        <w:r>
          <w:instrText>PAGE   \* MERGEFORMAT</w:instrText>
        </w:r>
        <w:r>
          <w:fldChar w:fldCharType="separate"/>
        </w:r>
        <w:r>
          <w:rPr>
            <w:noProof/>
          </w:rPr>
          <w:t>225</w:t>
        </w:r>
        <w:r>
          <w:rPr>
            <w:noProof/>
          </w:rPr>
          <w:fldChar w:fldCharType="end"/>
        </w:r>
      </w:p>
    </w:sdtContent>
  </w:sdt>
  <w:p w:rsidR="00555B5F" w:rsidRDefault="00555B5F">
    <w:pPr>
      <w:pStyle w:val="ad"/>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B5F" w:rsidRDefault="00555B5F">
    <w:pPr>
      <w:pStyle w:val="ad"/>
      <w:jc w:val="center"/>
    </w:pPr>
    <w:r>
      <w:fldChar w:fldCharType="begin"/>
    </w:r>
    <w:r>
      <w:instrText xml:space="preserve"> PAGE   \* MERGEFORMAT </w:instrText>
    </w:r>
    <w:r>
      <w:fldChar w:fldCharType="separate"/>
    </w:r>
    <w:r>
      <w:rPr>
        <w:noProof/>
      </w:rPr>
      <w:t>48</w:t>
    </w:r>
    <w:r>
      <w:rPr>
        <w:noProof/>
      </w:rPr>
      <w:fldChar w:fldCharType="end"/>
    </w:r>
  </w:p>
  <w:p w:rsidR="00555B5F" w:rsidRDefault="00555B5F">
    <w:pPr>
      <w:pStyle w:val="ad"/>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481110"/>
      <w:docPartObj>
        <w:docPartGallery w:val="Page Numbers (Top of Page)"/>
        <w:docPartUnique/>
      </w:docPartObj>
    </w:sdtPr>
    <w:sdtContent>
      <w:p w:rsidR="00555B5F" w:rsidRDefault="00555B5F" w:rsidP="005230E3">
        <w:pPr>
          <w:pStyle w:val="ad"/>
        </w:pPr>
        <w:r>
          <w:fldChar w:fldCharType="begin"/>
        </w:r>
        <w:r>
          <w:instrText>PAGE   \* MERGEFORMAT</w:instrText>
        </w:r>
        <w:r>
          <w:fldChar w:fldCharType="separate"/>
        </w:r>
        <w:r>
          <w:rPr>
            <w:noProof/>
          </w:rPr>
          <w:t>251</w:t>
        </w:r>
        <w:r>
          <w:rPr>
            <w:noProof/>
          </w:rPr>
          <w:fldChar w:fldCharType="end"/>
        </w:r>
      </w:p>
    </w:sdtContent>
  </w:sdt>
  <w:p w:rsidR="00555B5F" w:rsidRDefault="00555B5F">
    <w:pPr>
      <w:pStyle w:val="ad"/>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B5F" w:rsidRDefault="00555B5F">
    <w:pPr>
      <w:pStyle w:val="ad"/>
      <w:jc w:val="center"/>
    </w:pPr>
    <w:r>
      <w:fldChar w:fldCharType="begin"/>
    </w:r>
    <w:r>
      <w:instrText xml:space="preserve"> PAGE   \* MERGEFORMAT </w:instrText>
    </w:r>
    <w:r>
      <w:fldChar w:fldCharType="separate"/>
    </w:r>
    <w:r>
      <w:rPr>
        <w:noProof/>
      </w:rPr>
      <w:t>48</w:t>
    </w:r>
    <w:r>
      <w:rPr>
        <w:noProof/>
      </w:rPr>
      <w:fldChar w:fldCharType="end"/>
    </w:r>
  </w:p>
  <w:p w:rsidR="00555B5F" w:rsidRDefault="00555B5F">
    <w:pPr>
      <w:pStyle w:val="ad"/>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6800933"/>
      <w:docPartObj>
        <w:docPartGallery w:val="Page Numbers (Top of Page)"/>
        <w:docPartUnique/>
      </w:docPartObj>
    </w:sdtPr>
    <w:sdtContent>
      <w:p w:rsidR="00555B5F" w:rsidRDefault="00555B5F">
        <w:pPr>
          <w:pStyle w:val="ad"/>
          <w:jc w:val="center"/>
        </w:pPr>
        <w:r>
          <w:fldChar w:fldCharType="begin"/>
        </w:r>
        <w:r>
          <w:instrText>PAGE   \* MERGEFORMAT</w:instrText>
        </w:r>
        <w:r>
          <w:fldChar w:fldCharType="separate"/>
        </w:r>
        <w:r>
          <w:rPr>
            <w:noProof/>
          </w:rPr>
          <w:t>279</w:t>
        </w:r>
        <w:r>
          <w:fldChar w:fldCharType="end"/>
        </w:r>
      </w:p>
    </w:sdtContent>
  </w:sdt>
  <w:p w:rsidR="00555B5F" w:rsidRDefault="00555B5F">
    <w:pPr>
      <w:pStyle w:val="ad"/>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B5F" w:rsidRDefault="00555B5F">
    <w:pPr>
      <w:pStyle w:val="ad"/>
      <w:jc w:val="center"/>
    </w:pPr>
    <w:r>
      <w:fldChar w:fldCharType="begin"/>
    </w:r>
    <w:r>
      <w:instrText xml:space="preserve"> PAGE   \* MERGEFORMAT </w:instrText>
    </w:r>
    <w:r>
      <w:fldChar w:fldCharType="separate"/>
    </w:r>
    <w:r>
      <w:rPr>
        <w:noProof/>
      </w:rPr>
      <w:t>48</w:t>
    </w:r>
    <w:r>
      <w:rPr>
        <w:noProof/>
      </w:rPr>
      <w:fldChar w:fldCharType="end"/>
    </w:r>
  </w:p>
  <w:p w:rsidR="00555B5F" w:rsidRDefault="00555B5F">
    <w:pPr>
      <w:pStyle w:val="ad"/>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B5F" w:rsidRDefault="00555B5F">
    <w:pPr>
      <w:pStyle w:val="ad"/>
      <w:jc w:val="center"/>
    </w:pPr>
    <w:r>
      <w:fldChar w:fldCharType="begin"/>
    </w:r>
    <w:r>
      <w:instrText xml:space="preserve"> PAGE   \* MERGEFORMAT </w:instrText>
    </w:r>
    <w:r>
      <w:fldChar w:fldCharType="separate"/>
    </w:r>
    <w:r>
      <w:rPr>
        <w:noProof/>
      </w:rPr>
      <w:t>48</w:t>
    </w:r>
    <w:r>
      <w:rPr>
        <w:noProof/>
      </w:rPr>
      <w:fldChar w:fldCharType="end"/>
    </w:r>
  </w:p>
  <w:p w:rsidR="00555B5F" w:rsidRDefault="00555B5F">
    <w:pPr>
      <w:pStyle w:val="ad"/>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2820821"/>
      <w:docPartObj>
        <w:docPartGallery w:val="Page Numbers (Top of Page)"/>
        <w:docPartUnique/>
      </w:docPartObj>
    </w:sdtPr>
    <w:sdtContent>
      <w:p w:rsidR="00555B5F" w:rsidRDefault="00555B5F">
        <w:pPr>
          <w:pStyle w:val="ad"/>
          <w:jc w:val="center"/>
        </w:pPr>
        <w:r>
          <w:fldChar w:fldCharType="begin"/>
        </w:r>
        <w:r>
          <w:instrText>PAGE   \* MERGEFORMAT</w:instrText>
        </w:r>
        <w:r>
          <w:fldChar w:fldCharType="separate"/>
        </w:r>
        <w:r>
          <w:rPr>
            <w:noProof/>
          </w:rPr>
          <w:t>321</w:t>
        </w:r>
        <w:r>
          <w:rPr>
            <w:noProof/>
          </w:rPr>
          <w:fldChar w:fldCharType="end"/>
        </w:r>
      </w:p>
    </w:sdtContent>
  </w:sdt>
  <w:p w:rsidR="00555B5F" w:rsidRDefault="00555B5F">
    <w:pPr>
      <w:pStyle w:val="ad"/>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B5F" w:rsidRDefault="00555B5F">
    <w:pPr>
      <w:pStyle w:val="ad"/>
      <w:jc w:val="center"/>
    </w:pPr>
    <w:r>
      <w:fldChar w:fldCharType="begin"/>
    </w:r>
    <w:r>
      <w:instrText xml:space="preserve"> PAGE   \* MERGEFORMAT </w:instrText>
    </w:r>
    <w:r>
      <w:fldChar w:fldCharType="separate"/>
    </w:r>
    <w:r>
      <w:rPr>
        <w:noProof/>
      </w:rPr>
      <w:t>48</w:t>
    </w:r>
    <w:r>
      <w:rPr>
        <w:noProof/>
      </w:rPr>
      <w:fldChar w:fldCharType="end"/>
    </w:r>
  </w:p>
  <w:p w:rsidR="00555B5F" w:rsidRDefault="00555B5F">
    <w:pPr>
      <w:pStyle w:val="ad"/>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B5F" w:rsidRDefault="00555B5F">
    <w:pPr>
      <w:pStyle w:val="ad"/>
      <w:jc w:val="center"/>
    </w:pPr>
    <w:r>
      <w:fldChar w:fldCharType="begin"/>
    </w:r>
    <w:r>
      <w:instrText xml:space="preserve"> PAGE   \* MERGEFORMAT </w:instrText>
    </w:r>
    <w:r>
      <w:fldChar w:fldCharType="separate"/>
    </w:r>
    <w:r>
      <w:rPr>
        <w:noProof/>
      </w:rPr>
      <w:t>48</w:t>
    </w:r>
    <w:r>
      <w:rPr>
        <w:noProof/>
      </w:rPr>
      <w:fldChar w:fldCharType="end"/>
    </w:r>
  </w:p>
  <w:p w:rsidR="00555B5F" w:rsidRDefault="00555B5F">
    <w:pPr>
      <w:pStyle w:val="a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8725993"/>
      <w:docPartObj>
        <w:docPartGallery w:val="Page Numbers (Top of Page)"/>
        <w:docPartUnique/>
      </w:docPartObj>
    </w:sdtPr>
    <w:sdtEndPr/>
    <w:sdtContent>
      <w:p w:rsidR="00530BAE" w:rsidRDefault="00530BAE">
        <w:pPr>
          <w:pStyle w:val="ad"/>
          <w:jc w:val="center"/>
        </w:pPr>
        <w:r>
          <w:fldChar w:fldCharType="begin"/>
        </w:r>
        <w:r>
          <w:instrText>PAGE   \* MERGEFORMAT</w:instrText>
        </w:r>
        <w:r>
          <w:fldChar w:fldCharType="separate"/>
        </w:r>
        <w:r w:rsidR="00555B5F">
          <w:rPr>
            <w:noProof/>
          </w:rPr>
          <w:t>24</w:t>
        </w:r>
        <w:r>
          <w:fldChar w:fldCharType="end"/>
        </w:r>
      </w:p>
    </w:sdtContent>
  </w:sdt>
  <w:p w:rsidR="00530BAE" w:rsidRDefault="00530BAE">
    <w:pPr>
      <w:pStyle w:val="ad"/>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9232146"/>
      <w:docPartObj>
        <w:docPartGallery w:val="Page Numbers (Top of Page)"/>
        <w:docPartUnique/>
      </w:docPartObj>
    </w:sdtPr>
    <w:sdtContent>
      <w:p w:rsidR="00555B5F" w:rsidRDefault="00555B5F">
        <w:pPr>
          <w:pStyle w:val="ad"/>
          <w:jc w:val="center"/>
        </w:pPr>
        <w:r>
          <w:fldChar w:fldCharType="begin"/>
        </w:r>
        <w:r>
          <w:instrText>PAGE   \* MERGEFORMAT</w:instrText>
        </w:r>
        <w:r>
          <w:fldChar w:fldCharType="separate"/>
        </w:r>
        <w:r>
          <w:rPr>
            <w:noProof/>
          </w:rPr>
          <w:t>336</w:t>
        </w:r>
        <w:r>
          <w:fldChar w:fldCharType="end"/>
        </w:r>
      </w:p>
    </w:sdtContent>
  </w:sdt>
  <w:p w:rsidR="00555B5F" w:rsidRDefault="00555B5F">
    <w:pPr>
      <w:pStyle w:val="ad"/>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B5F" w:rsidRDefault="00555B5F">
    <w:pPr>
      <w:pStyle w:val="ad"/>
      <w:jc w:val="center"/>
    </w:pPr>
    <w:r>
      <w:fldChar w:fldCharType="begin"/>
    </w:r>
    <w:r>
      <w:instrText xml:space="preserve"> PAGE   \* MERGEFORMAT </w:instrText>
    </w:r>
    <w:r>
      <w:fldChar w:fldCharType="separate"/>
    </w:r>
    <w:r>
      <w:rPr>
        <w:noProof/>
      </w:rPr>
      <w:t>48</w:t>
    </w:r>
    <w:r>
      <w:rPr>
        <w:noProof/>
      </w:rPr>
      <w:fldChar w:fldCharType="end"/>
    </w:r>
  </w:p>
  <w:p w:rsidR="00555B5F" w:rsidRDefault="00555B5F">
    <w:pPr>
      <w:pStyle w:val="ad"/>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B5F" w:rsidRDefault="00555B5F">
    <w:pPr>
      <w:pStyle w:val="ad"/>
      <w:jc w:val="center"/>
    </w:pPr>
    <w:r>
      <w:fldChar w:fldCharType="begin"/>
    </w:r>
    <w:r>
      <w:instrText xml:space="preserve"> PAGE   \* MERGEFORMAT </w:instrText>
    </w:r>
    <w:r>
      <w:fldChar w:fldCharType="separate"/>
    </w:r>
    <w:r>
      <w:rPr>
        <w:noProof/>
      </w:rPr>
      <w:t>48</w:t>
    </w:r>
    <w:r>
      <w:rPr>
        <w:noProof/>
      </w:rPr>
      <w:fldChar w:fldCharType="end"/>
    </w:r>
  </w:p>
  <w:p w:rsidR="00555B5F" w:rsidRDefault="00555B5F">
    <w:pPr>
      <w:pStyle w:val="ad"/>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736089"/>
      <w:docPartObj>
        <w:docPartGallery w:val="Page Numbers (Top of Page)"/>
        <w:docPartUnique/>
      </w:docPartObj>
    </w:sdtPr>
    <w:sdtContent>
      <w:p w:rsidR="00555B5F" w:rsidRDefault="00555B5F">
        <w:pPr>
          <w:pStyle w:val="ad"/>
          <w:jc w:val="center"/>
        </w:pPr>
        <w:r>
          <w:fldChar w:fldCharType="begin"/>
        </w:r>
        <w:r>
          <w:instrText>PAGE   \* MERGEFORMAT</w:instrText>
        </w:r>
        <w:r>
          <w:fldChar w:fldCharType="separate"/>
        </w:r>
        <w:r>
          <w:rPr>
            <w:noProof/>
          </w:rPr>
          <w:t>357</w:t>
        </w:r>
        <w:r>
          <w:rPr>
            <w:noProof/>
          </w:rPr>
          <w:fldChar w:fldCharType="end"/>
        </w:r>
      </w:p>
    </w:sdtContent>
  </w:sdt>
  <w:p w:rsidR="00555B5F" w:rsidRDefault="00555B5F">
    <w:pPr>
      <w:pStyle w:val="ad"/>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B5F" w:rsidRDefault="00555B5F">
    <w:pPr>
      <w:pStyle w:val="ad"/>
      <w:jc w:val="center"/>
    </w:pPr>
    <w:r>
      <w:fldChar w:fldCharType="begin"/>
    </w:r>
    <w:r>
      <w:instrText xml:space="preserve"> PAGE   \* MERGEFORMAT </w:instrText>
    </w:r>
    <w:r>
      <w:fldChar w:fldCharType="separate"/>
    </w:r>
    <w:r>
      <w:rPr>
        <w:noProof/>
      </w:rPr>
      <w:t>48</w:t>
    </w:r>
    <w:r>
      <w:rPr>
        <w:noProof/>
      </w:rPr>
      <w:fldChar w:fldCharType="end"/>
    </w:r>
  </w:p>
  <w:p w:rsidR="00555B5F" w:rsidRDefault="00555B5F">
    <w:pPr>
      <w:pStyle w:val="ad"/>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B5F" w:rsidRDefault="00555B5F">
    <w:pPr>
      <w:pStyle w:val="ad"/>
      <w:jc w:val="center"/>
    </w:pPr>
    <w:r>
      <w:fldChar w:fldCharType="begin"/>
    </w:r>
    <w:r>
      <w:instrText xml:space="preserve"> PAGE   \* MERGEFORMAT </w:instrText>
    </w:r>
    <w:r>
      <w:fldChar w:fldCharType="separate"/>
    </w:r>
    <w:r>
      <w:rPr>
        <w:noProof/>
      </w:rPr>
      <w:t>48</w:t>
    </w:r>
    <w:r>
      <w:rPr>
        <w:noProof/>
      </w:rPr>
      <w:fldChar w:fldCharType="end"/>
    </w:r>
  </w:p>
  <w:p w:rsidR="00555B5F" w:rsidRDefault="00555B5F">
    <w:pPr>
      <w:pStyle w:val="ad"/>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4055054"/>
      <w:docPartObj>
        <w:docPartGallery w:val="Page Numbers (Top of Page)"/>
        <w:docPartUnique/>
      </w:docPartObj>
    </w:sdtPr>
    <w:sdtContent>
      <w:p w:rsidR="00555B5F" w:rsidRDefault="00555B5F">
        <w:pPr>
          <w:pStyle w:val="ad"/>
          <w:jc w:val="center"/>
        </w:pPr>
        <w:r>
          <w:fldChar w:fldCharType="begin"/>
        </w:r>
        <w:r>
          <w:instrText>PAGE   \* MERGEFORMAT</w:instrText>
        </w:r>
        <w:r>
          <w:fldChar w:fldCharType="separate"/>
        </w:r>
        <w:r>
          <w:rPr>
            <w:noProof/>
          </w:rPr>
          <w:t>380</w:t>
        </w:r>
        <w:r>
          <w:fldChar w:fldCharType="end"/>
        </w:r>
      </w:p>
    </w:sdtContent>
  </w:sdt>
  <w:p w:rsidR="00555B5F" w:rsidRDefault="00555B5F">
    <w:pPr>
      <w:pStyle w:val="ad"/>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B5F" w:rsidRDefault="00555B5F">
    <w:pPr>
      <w:pStyle w:val="ad"/>
      <w:jc w:val="center"/>
    </w:pPr>
    <w:r>
      <w:fldChar w:fldCharType="begin"/>
    </w:r>
    <w:r>
      <w:instrText xml:space="preserve"> PAGE   \* MERGEFORMAT </w:instrText>
    </w:r>
    <w:r>
      <w:fldChar w:fldCharType="separate"/>
    </w:r>
    <w:r>
      <w:rPr>
        <w:noProof/>
      </w:rPr>
      <w:t>48</w:t>
    </w:r>
    <w:r>
      <w:rPr>
        <w:noProof/>
      </w:rPr>
      <w:fldChar w:fldCharType="end"/>
    </w:r>
  </w:p>
  <w:p w:rsidR="00555B5F" w:rsidRDefault="00555B5F">
    <w:pPr>
      <w:pStyle w:val="ad"/>
    </w:pPr>
  </w:p>
  <w:p w:rsidR="00555B5F" w:rsidRDefault="00555B5F"/>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B5F" w:rsidRDefault="00555B5F">
    <w:pPr>
      <w:pStyle w:val="ad"/>
      <w:jc w:val="center"/>
    </w:pPr>
    <w:r>
      <w:fldChar w:fldCharType="begin"/>
    </w:r>
    <w:r>
      <w:instrText xml:space="preserve"> PAGE   \* MERGEFORMAT </w:instrText>
    </w:r>
    <w:r>
      <w:fldChar w:fldCharType="separate"/>
    </w:r>
    <w:r>
      <w:rPr>
        <w:noProof/>
      </w:rPr>
      <w:t>48</w:t>
    </w:r>
    <w:r>
      <w:rPr>
        <w:noProof/>
      </w:rPr>
      <w:fldChar w:fldCharType="end"/>
    </w:r>
  </w:p>
  <w:p w:rsidR="00555B5F" w:rsidRDefault="00555B5F">
    <w:pPr>
      <w:pStyle w:val="ad"/>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799065"/>
      <w:docPartObj>
        <w:docPartGallery w:val="Page Numbers (Top of Page)"/>
        <w:docPartUnique/>
      </w:docPartObj>
    </w:sdtPr>
    <w:sdtContent>
      <w:p w:rsidR="00555B5F" w:rsidRDefault="00555B5F">
        <w:pPr>
          <w:pStyle w:val="ad"/>
          <w:jc w:val="center"/>
        </w:pPr>
        <w:r>
          <w:fldChar w:fldCharType="begin"/>
        </w:r>
        <w:r>
          <w:instrText>PAGE   \* MERGEFORMAT</w:instrText>
        </w:r>
        <w:r>
          <w:fldChar w:fldCharType="separate"/>
        </w:r>
        <w:r>
          <w:rPr>
            <w:noProof/>
          </w:rPr>
          <w:t>393</w:t>
        </w:r>
        <w:r>
          <w:rPr>
            <w:noProof/>
          </w:rPr>
          <w:fldChar w:fldCharType="end"/>
        </w:r>
      </w:p>
    </w:sdtContent>
  </w:sdt>
  <w:p w:rsidR="00555B5F" w:rsidRDefault="00555B5F">
    <w:pPr>
      <w:pStyle w:val="a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BAE" w:rsidRDefault="00530BAE">
    <w:pPr>
      <w:pStyle w:val="ad"/>
      <w:jc w:val="center"/>
    </w:pPr>
    <w:r>
      <w:fldChar w:fldCharType="begin"/>
    </w:r>
    <w:r>
      <w:instrText xml:space="preserve"> PAGE   \* MERGEFORMAT </w:instrText>
    </w:r>
    <w:r>
      <w:fldChar w:fldCharType="separate"/>
    </w:r>
    <w:r>
      <w:rPr>
        <w:noProof/>
      </w:rPr>
      <w:t>48</w:t>
    </w:r>
    <w:r>
      <w:rPr>
        <w:noProof/>
      </w:rPr>
      <w:fldChar w:fldCharType="end"/>
    </w:r>
  </w:p>
  <w:p w:rsidR="00530BAE" w:rsidRDefault="00530BAE">
    <w:pPr>
      <w:pStyle w:val="ad"/>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B5F" w:rsidRDefault="00555B5F">
    <w:pPr>
      <w:pStyle w:val="ad"/>
      <w:jc w:val="center"/>
    </w:pPr>
    <w:r>
      <w:fldChar w:fldCharType="begin"/>
    </w:r>
    <w:r>
      <w:instrText xml:space="preserve"> PAGE   \* MERGEFORMAT </w:instrText>
    </w:r>
    <w:r>
      <w:fldChar w:fldCharType="separate"/>
    </w:r>
    <w:r>
      <w:rPr>
        <w:noProof/>
      </w:rPr>
      <w:t>48</w:t>
    </w:r>
    <w:r>
      <w:rPr>
        <w:noProof/>
      </w:rPr>
      <w:fldChar w:fldCharType="end"/>
    </w:r>
  </w:p>
  <w:p w:rsidR="00555B5F" w:rsidRDefault="00555B5F">
    <w:pPr>
      <w:pStyle w:val="ad"/>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B5F" w:rsidRDefault="00555B5F">
    <w:pPr>
      <w:pStyle w:val="ad"/>
      <w:jc w:val="center"/>
    </w:pPr>
    <w:r>
      <w:fldChar w:fldCharType="begin"/>
    </w:r>
    <w:r>
      <w:instrText xml:space="preserve"> PAGE   \* MERGEFORMAT </w:instrText>
    </w:r>
    <w:r>
      <w:fldChar w:fldCharType="separate"/>
    </w:r>
    <w:r>
      <w:rPr>
        <w:noProof/>
      </w:rPr>
      <w:t>48</w:t>
    </w:r>
    <w:r>
      <w:rPr>
        <w:noProof/>
      </w:rPr>
      <w:fldChar w:fldCharType="end"/>
    </w:r>
  </w:p>
  <w:p w:rsidR="00555B5F" w:rsidRDefault="00555B5F">
    <w:pPr>
      <w:pStyle w:val="ad"/>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666034"/>
      <w:docPartObj>
        <w:docPartGallery w:val="Page Numbers (Top of Page)"/>
        <w:docPartUnique/>
      </w:docPartObj>
    </w:sdtPr>
    <w:sdtContent>
      <w:p w:rsidR="00555B5F" w:rsidRDefault="00555B5F">
        <w:pPr>
          <w:pStyle w:val="ad"/>
          <w:jc w:val="center"/>
        </w:pPr>
        <w:r>
          <w:fldChar w:fldCharType="begin"/>
        </w:r>
        <w:r>
          <w:instrText>PAGE   \* MERGEFORMAT</w:instrText>
        </w:r>
        <w:r>
          <w:fldChar w:fldCharType="separate"/>
        </w:r>
        <w:r>
          <w:rPr>
            <w:noProof/>
          </w:rPr>
          <w:t>453</w:t>
        </w:r>
        <w:r>
          <w:fldChar w:fldCharType="end"/>
        </w:r>
      </w:p>
    </w:sdtContent>
  </w:sdt>
  <w:p w:rsidR="00555B5F" w:rsidRDefault="00555B5F">
    <w:pPr>
      <w:pStyle w:val="ad"/>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B5F" w:rsidRDefault="00555B5F">
    <w:pPr>
      <w:pStyle w:val="ad"/>
      <w:jc w:val="center"/>
    </w:pPr>
    <w:r>
      <w:fldChar w:fldCharType="begin"/>
    </w:r>
    <w:r>
      <w:instrText xml:space="preserve"> PAGE   \* MERGEFORMAT </w:instrText>
    </w:r>
    <w:r>
      <w:fldChar w:fldCharType="separate"/>
    </w:r>
    <w:r>
      <w:rPr>
        <w:noProof/>
      </w:rPr>
      <w:t>48</w:t>
    </w:r>
    <w:r>
      <w:rPr>
        <w:noProof/>
      </w:rPr>
      <w:fldChar w:fldCharType="end"/>
    </w:r>
  </w:p>
  <w:p w:rsidR="00555B5F" w:rsidRDefault="00555B5F">
    <w:pPr>
      <w:pStyle w:val="ad"/>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B5F" w:rsidRDefault="00555B5F">
    <w:pPr>
      <w:pStyle w:val="ad"/>
      <w:jc w:val="center"/>
    </w:pPr>
    <w:r>
      <w:fldChar w:fldCharType="begin"/>
    </w:r>
    <w:r>
      <w:instrText xml:space="preserve"> PAGE   \* MERGEFORMAT </w:instrText>
    </w:r>
    <w:r>
      <w:fldChar w:fldCharType="separate"/>
    </w:r>
    <w:r>
      <w:t>48</w:t>
    </w:r>
    <w:r>
      <w:fldChar w:fldCharType="end"/>
    </w:r>
  </w:p>
  <w:p w:rsidR="00555B5F" w:rsidRDefault="00555B5F">
    <w:pPr>
      <w:pStyle w:val="ad"/>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8647310"/>
      <w:docPartObj>
        <w:docPartGallery w:val="Page Numbers (Top of Page)"/>
        <w:docPartUnique/>
      </w:docPartObj>
    </w:sdtPr>
    <w:sdtContent>
      <w:p w:rsidR="00555B5F" w:rsidRDefault="00555B5F">
        <w:pPr>
          <w:pStyle w:val="ad"/>
          <w:jc w:val="center"/>
        </w:pPr>
        <w:r>
          <w:fldChar w:fldCharType="begin"/>
        </w:r>
        <w:r>
          <w:instrText>PAGE   \* MERGEFORMAT</w:instrText>
        </w:r>
        <w:r>
          <w:fldChar w:fldCharType="separate"/>
        </w:r>
        <w:r>
          <w:rPr>
            <w:noProof/>
          </w:rPr>
          <w:t>470</w:t>
        </w:r>
        <w:r>
          <w:fldChar w:fldCharType="end"/>
        </w:r>
      </w:p>
    </w:sdtContent>
  </w:sdt>
  <w:p w:rsidR="00555B5F" w:rsidRDefault="00555B5F">
    <w:pPr>
      <w:pStyle w:val="ad"/>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B5F" w:rsidRDefault="00555B5F">
    <w:pPr>
      <w:pStyle w:val="ad"/>
      <w:jc w:val="center"/>
    </w:pPr>
    <w:r>
      <w:fldChar w:fldCharType="begin"/>
    </w:r>
    <w:r>
      <w:instrText xml:space="preserve"> PAGE   \* MERGEFORMAT </w:instrText>
    </w:r>
    <w:r>
      <w:fldChar w:fldCharType="separate"/>
    </w:r>
    <w:r>
      <w:t>48</w:t>
    </w:r>
    <w:r>
      <w:fldChar w:fldCharType="end"/>
    </w:r>
  </w:p>
  <w:p w:rsidR="00555B5F" w:rsidRDefault="00555B5F">
    <w:pPr>
      <w:pStyle w:val="a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BAE" w:rsidRDefault="00530BAE">
    <w:pPr>
      <w:pStyle w:val="ad"/>
      <w:jc w:val="center"/>
    </w:pPr>
    <w:r>
      <w:fldChar w:fldCharType="begin"/>
    </w:r>
    <w:r>
      <w:instrText xml:space="preserve"> PAGE   \* MERGEFORMAT </w:instrText>
    </w:r>
    <w:r>
      <w:fldChar w:fldCharType="separate"/>
    </w:r>
    <w:r>
      <w:rPr>
        <w:noProof/>
      </w:rPr>
      <w:t>48</w:t>
    </w:r>
    <w:r>
      <w:rPr>
        <w:noProof/>
      </w:rPr>
      <w:fldChar w:fldCharType="end"/>
    </w:r>
  </w:p>
  <w:p w:rsidR="00530BAE" w:rsidRDefault="00530BAE">
    <w:pPr>
      <w:pStyle w:val="a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BAE" w:rsidRDefault="00530BAE">
    <w:pPr>
      <w:pStyle w:val="ad"/>
      <w:jc w:val="center"/>
    </w:pPr>
    <w:r>
      <w:fldChar w:fldCharType="begin"/>
    </w:r>
    <w:r>
      <w:instrText xml:space="preserve"> PAGE   \* MERGEFORMAT </w:instrText>
    </w:r>
    <w:r>
      <w:fldChar w:fldCharType="separate"/>
    </w:r>
    <w:r>
      <w:rPr>
        <w:noProof/>
      </w:rPr>
      <w:t>48</w:t>
    </w:r>
    <w:r>
      <w:rPr>
        <w:noProof/>
      </w:rPr>
      <w:fldChar w:fldCharType="end"/>
    </w:r>
  </w:p>
  <w:p w:rsidR="00530BAE" w:rsidRDefault="00530BAE">
    <w:pPr>
      <w:pStyle w:val="a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54618"/>
      <w:docPartObj>
        <w:docPartGallery w:val="Page Numbers (Top of Page)"/>
        <w:docPartUnique/>
      </w:docPartObj>
    </w:sdtPr>
    <w:sdtEndPr/>
    <w:sdtContent>
      <w:p w:rsidR="00530BAE" w:rsidRDefault="00530BAE">
        <w:pPr>
          <w:pStyle w:val="ad"/>
          <w:jc w:val="center"/>
        </w:pPr>
        <w:r>
          <w:fldChar w:fldCharType="begin"/>
        </w:r>
        <w:r>
          <w:instrText>PAGE   \* MERGEFORMAT</w:instrText>
        </w:r>
        <w:r>
          <w:fldChar w:fldCharType="separate"/>
        </w:r>
        <w:r w:rsidR="00555B5F">
          <w:rPr>
            <w:noProof/>
          </w:rPr>
          <w:t>33</w:t>
        </w:r>
        <w:r>
          <w:fldChar w:fldCharType="end"/>
        </w:r>
      </w:p>
    </w:sdtContent>
  </w:sdt>
  <w:p w:rsidR="00530BAE" w:rsidRDefault="00530BA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1A5F8F"/>
    <w:multiLevelType w:val="multilevel"/>
    <w:tmpl w:val="8DE880DC"/>
    <w:lvl w:ilvl="0">
      <w:start w:val="12"/>
      <w:numFmt w:val="decimal"/>
      <w:lvlText w:val="%1."/>
      <w:lvlJc w:val="left"/>
      <w:pPr>
        <w:ind w:left="420" w:hanging="420"/>
      </w:pPr>
      <w:rPr>
        <w:rFonts w:hint="default"/>
      </w:rPr>
    </w:lvl>
    <w:lvl w:ilvl="1">
      <w:start w:val="6"/>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EF5421"/>
    <w:multiLevelType w:val="multilevel"/>
    <w:tmpl w:val="83DAADA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036E9E"/>
    <w:multiLevelType w:val="multilevel"/>
    <w:tmpl w:val="E36EA5E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F51367"/>
    <w:multiLevelType w:val="hybridMultilevel"/>
    <w:tmpl w:val="F40060DE"/>
    <w:lvl w:ilvl="0" w:tplc="C21AFE90">
      <w:start w:val="1"/>
      <w:numFmt w:val="decimal"/>
      <w:lvlText w:val="%1."/>
      <w:lvlJc w:val="left"/>
      <w:pPr>
        <w:ind w:left="50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19C0072">
      <w:numFmt w:val="bullet"/>
      <w:lvlText w:val="•"/>
      <w:lvlJc w:val="left"/>
      <w:pPr>
        <w:ind w:left="1430" w:hanging="281"/>
      </w:pPr>
      <w:rPr>
        <w:rFonts w:hint="default"/>
        <w:lang w:val="ru-RU" w:eastAsia="en-US" w:bidi="ar-SA"/>
      </w:rPr>
    </w:lvl>
    <w:lvl w:ilvl="2" w:tplc="52560742">
      <w:numFmt w:val="bullet"/>
      <w:lvlText w:val="•"/>
      <w:lvlJc w:val="left"/>
      <w:pPr>
        <w:ind w:left="2361" w:hanging="281"/>
      </w:pPr>
      <w:rPr>
        <w:rFonts w:hint="default"/>
        <w:lang w:val="ru-RU" w:eastAsia="en-US" w:bidi="ar-SA"/>
      </w:rPr>
    </w:lvl>
    <w:lvl w:ilvl="3" w:tplc="E90AE030">
      <w:numFmt w:val="bullet"/>
      <w:lvlText w:val="•"/>
      <w:lvlJc w:val="left"/>
      <w:pPr>
        <w:ind w:left="3291" w:hanging="281"/>
      </w:pPr>
      <w:rPr>
        <w:rFonts w:hint="default"/>
        <w:lang w:val="ru-RU" w:eastAsia="en-US" w:bidi="ar-SA"/>
      </w:rPr>
    </w:lvl>
    <w:lvl w:ilvl="4" w:tplc="51D00C16">
      <w:numFmt w:val="bullet"/>
      <w:lvlText w:val="•"/>
      <w:lvlJc w:val="left"/>
      <w:pPr>
        <w:ind w:left="4222" w:hanging="281"/>
      </w:pPr>
      <w:rPr>
        <w:rFonts w:hint="default"/>
        <w:lang w:val="ru-RU" w:eastAsia="en-US" w:bidi="ar-SA"/>
      </w:rPr>
    </w:lvl>
    <w:lvl w:ilvl="5" w:tplc="E5046E66">
      <w:numFmt w:val="bullet"/>
      <w:lvlText w:val="•"/>
      <w:lvlJc w:val="left"/>
      <w:pPr>
        <w:ind w:left="5153" w:hanging="281"/>
      </w:pPr>
      <w:rPr>
        <w:rFonts w:hint="default"/>
        <w:lang w:val="ru-RU" w:eastAsia="en-US" w:bidi="ar-SA"/>
      </w:rPr>
    </w:lvl>
    <w:lvl w:ilvl="6" w:tplc="D7BA9C30">
      <w:numFmt w:val="bullet"/>
      <w:lvlText w:val="•"/>
      <w:lvlJc w:val="left"/>
      <w:pPr>
        <w:ind w:left="6083" w:hanging="281"/>
      </w:pPr>
      <w:rPr>
        <w:rFonts w:hint="default"/>
        <w:lang w:val="ru-RU" w:eastAsia="en-US" w:bidi="ar-SA"/>
      </w:rPr>
    </w:lvl>
    <w:lvl w:ilvl="7" w:tplc="782225F8">
      <w:numFmt w:val="bullet"/>
      <w:lvlText w:val="•"/>
      <w:lvlJc w:val="left"/>
      <w:pPr>
        <w:ind w:left="7014" w:hanging="281"/>
      </w:pPr>
      <w:rPr>
        <w:rFonts w:hint="default"/>
        <w:lang w:val="ru-RU" w:eastAsia="en-US" w:bidi="ar-SA"/>
      </w:rPr>
    </w:lvl>
    <w:lvl w:ilvl="8" w:tplc="0C24FC8A">
      <w:numFmt w:val="bullet"/>
      <w:lvlText w:val="•"/>
      <w:lvlJc w:val="left"/>
      <w:pPr>
        <w:ind w:left="7945" w:hanging="281"/>
      </w:pPr>
      <w:rPr>
        <w:rFonts w:hint="default"/>
        <w:lang w:val="ru-RU" w:eastAsia="en-US" w:bidi="ar-SA"/>
      </w:rPr>
    </w:lvl>
  </w:abstractNum>
  <w:abstractNum w:abstractNumId="5" w15:restartNumberingAfterBreak="0">
    <w:nsid w:val="037D122A"/>
    <w:multiLevelType w:val="multilevel"/>
    <w:tmpl w:val="F0A813A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48E7D68"/>
    <w:multiLevelType w:val="hybridMultilevel"/>
    <w:tmpl w:val="A10CE1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6976E54"/>
    <w:multiLevelType w:val="multilevel"/>
    <w:tmpl w:val="B7A4960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846999"/>
    <w:multiLevelType w:val="multilevel"/>
    <w:tmpl w:val="0C0A1634"/>
    <w:lvl w:ilvl="0">
      <w:start w:val="1"/>
      <w:numFmt w:val="decimal"/>
      <w:lvlText w:val="%1."/>
      <w:lvlJc w:val="left"/>
      <w:pPr>
        <w:ind w:left="720" w:hanging="360"/>
      </w:pPr>
      <w:rPr>
        <w:b w:val="0"/>
        <w:i w:val="0"/>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0A45288C"/>
    <w:multiLevelType w:val="multilevel"/>
    <w:tmpl w:val="9C701CA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ACE3F7D"/>
    <w:multiLevelType w:val="hybridMultilevel"/>
    <w:tmpl w:val="A984C570"/>
    <w:lvl w:ilvl="0" w:tplc="56F0A606">
      <w:start w:val="2"/>
      <w:numFmt w:val="decimal"/>
      <w:lvlText w:val="%1."/>
      <w:lvlJc w:val="left"/>
      <w:pPr>
        <w:ind w:left="720" w:hanging="360"/>
      </w:pPr>
      <w:rPr>
        <w:rFonts w:eastAsia="Calibri"/>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0C1068D8"/>
    <w:multiLevelType w:val="multilevel"/>
    <w:tmpl w:val="CCBE275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D0102FB"/>
    <w:multiLevelType w:val="multilevel"/>
    <w:tmpl w:val="2A4E7018"/>
    <w:lvl w:ilvl="0">
      <w:start w:val="2"/>
      <w:numFmt w:val="decimal"/>
      <w:lvlText w:val="%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F377234"/>
    <w:multiLevelType w:val="hybridMultilevel"/>
    <w:tmpl w:val="FBCA1D1A"/>
    <w:lvl w:ilvl="0" w:tplc="CCCEB82E">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4" w15:restartNumberingAfterBreak="0">
    <w:nsid w:val="14361833"/>
    <w:multiLevelType w:val="hybridMultilevel"/>
    <w:tmpl w:val="01766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4E42E10"/>
    <w:multiLevelType w:val="hybridMultilevel"/>
    <w:tmpl w:val="A47CA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0E6D95"/>
    <w:multiLevelType w:val="hybridMultilevel"/>
    <w:tmpl w:val="7FB49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EF66A7F"/>
    <w:multiLevelType w:val="hybridMultilevel"/>
    <w:tmpl w:val="99500FDC"/>
    <w:lvl w:ilvl="0" w:tplc="0419000F">
      <w:start w:val="1"/>
      <w:numFmt w:val="decimal"/>
      <w:lvlText w:val="%1."/>
      <w:lvlJc w:val="left"/>
      <w:pPr>
        <w:ind w:left="644"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14E72BA"/>
    <w:multiLevelType w:val="multilevel"/>
    <w:tmpl w:val="15D4BEC4"/>
    <w:lvl w:ilvl="0">
      <w:start w:val="1"/>
      <w:numFmt w:val="decimal"/>
      <w:lvlText w:val="%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2B77CB3"/>
    <w:multiLevelType w:val="multilevel"/>
    <w:tmpl w:val="57EECDB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3B919E4"/>
    <w:multiLevelType w:val="hybridMultilevel"/>
    <w:tmpl w:val="0EE61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6507234"/>
    <w:multiLevelType w:val="hybridMultilevel"/>
    <w:tmpl w:val="1A9E84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BA80C10"/>
    <w:multiLevelType w:val="multilevel"/>
    <w:tmpl w:val="E914647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3" w15:restartNumberingAfterBreak="0">
    <w:nsid w:val="2C9C0A69"/>
    <w:multiLevelType w:val="multilevel"/>
    <w:tmpl w:val="05DE8FE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D8B5CD6"/>
    <w:multiLevelType w:val="multilevel"/>
    <w:tmpl w:val="9EF47F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6" w15:restartNumberingAfterBreak="0">
    <w:nsid w:val="39595B4C"/>
    <w:multiLevelType w:val="multilevel"/>
    <w:tmpl w:val="997CA86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BFA33EE"/>
    <w:multiLevelType w:val="multilevel"/>
    <w:tmpl w:val="C9BCC9C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FE275AE"/>
    <w:multiLevelType w:val="multilevel"/>
    <w:tmpl w:val="B8261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263907"/>
    <w:multiLevelType w:val="multilevel"/>
    <w:tmpl w:val="1A8E1F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15:restartNumberingAfterBreak="0">
    <w:nsid w:val="40BA5EF1"/>
    <w:multiLevelType w:val="hybridMultilevel"/>
    <w:tmpl w:val="11CE90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414B0C13"/>
    <w:multiLevelType w:val="multilevel"/>
    <w:tmpl w:val="E56051D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31376F4"/>
    <w:multiLevelType w:val="hybridMultilevel"/>
    <w:tmpl w:val="A344E21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471E7EA1"/>
    <w:multiLevelType w:val="multilevel"/>
    <w:tmpl w:val="58529E6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A8B058D"/>
    <w:multiLevelType w:val="hybridMultilevel"/>
    <w:tmpl w:val="36884D1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15:restartNumberingAfterBreak="0">
    <w:nsid w:val="4B4132E8"/>
    <w:multiLevelType w:val="multilevel"/>
    <w:tmpl w:val="9998EB14"/>
    <w:lvl w:ilvl="0">
      <w:start w:val="2"/>
      <w:numFmt w:val="decimal"/>
      <w:lvlText w:val="%1."/>
      <w:lvlJc w:val="left"/>
      <w:pPr>
        <w:ind w:left="1069" w:hanging="360"/>
      </w:pPr>
      <w:rPr>
        <w:rFonts w:hint="default"/>
      </w:rPr>
    </w:lvl>
    <w:lvl w:ilvl="1">
      <w:start w:val="2"/>
      <w:numFmt w:val="decimal"/>
      <w:isLgl/>
      <w:lvlText w:val="%1.%2."/>
      <w:lvlJc w:val="left"/>
      <w:pPr>
        <w:ind w:left="1093" w:hanging="384"/>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4CCD0F9C"/>
    <w:multiLevelType w:val="hybridMultilevel"/>
    <w:tmpl w:val="002CD824"/>
    <w:lvl w:ilvl="0" w:tplc="0419000F">
      <w:start w:val="1"/>
      <w:numFmt w:val="decimal"/>
      <w:lvlText w:val="%1."/>
      <w:lvlJc w:val="left"/>
      <w:pPr>
        <w:ind w:left="2628" w:hanging="360"/>
      </w:pPr>
    </w:lvl>
    <w:lvl w:ilvl="1" w:tplc="04190019">
      <w:start w:val="1"/>
      <w:numFmt w:val="lowerLetter"/>
      <w:lvlText w:val="%2."/>
      <w:lvlJc w:val="left"/>
      <w:pPr>
        <w:ind w:left="873" w:hanging="360"/>
      </w:pPr>
    </w:lvl>
    <w:lvl w:ilvl="2" w:tplc="0419001B">
      <w:start w:val="1"/>
      <w:numFmt w:val="lowerRoman"/>
      <w:lvlText w:val="%3."/>
      <w:lvlJc w:val="right"/>
      <w:pPr>
        <w:ind w:left="1593" w:hanging="180"/>
      </w:pPr>
    </w:lvl>
    <w:lvl w:ilvl="3" w:tplc="0419000F">
      <w:start w:val="1"/>
      <w:numFmt w:val="decimal"/>
      <w:lvlText w:val="%4."/>
      <w:lvlJc w:val="left"/>
      <w:pPr>
        <w:ind w:left="2313" w:hanging="360"/>
      </w:pPr>
    </w:lvl>
    <w:lvl w:ilvl="4" w:tplc="04190019">
      <w:start w:val="1"/>
      <w:numFmt w:val="lowerLetter"/>
      <w:lvlText w:val="%5."/>
      <w:lvlJc w:val="left"/>
      <w:pPr>
        <w:ind w:left="3033" w:hanging="360"/>
      </w:pPr>
    </w:lvl>
    <w:lvl w:ilvl="5" w:tplc="0419001B">
      <w:start w:val="1"/>
      <w:numFmt w:val="lowerRoman"/>
      <w:lvlText w:val="%6."/>
      <w:lvlJc w:val="right"/>
      <w:pPr>
        <w:ind w:left="3753" w:hanging="180"/>
      </w:pPr>
    </w:lvl>
    <w:lvl w:ilvl="6" w:tplc="0419000F">
      <w:start w:val="1"/>
      <w:numFmt w:val="decimal"/>
      <w:lvlText w:val="%7."/>
      <w:lvlJc w:val="left"/>
      <w:pPr>
        <w:ind w:left="4473" w:hanging="360"/>
      </w:pPr>
    </w:lvl>
    <w:lvl w:ilvl="7" w:tplc="04190019">
      <w:start w:val="1"/>
      <w:numFmt w:val="lowerLetter"/>
      <w:lvlText w:val="%8."/>
      <w:lvlJc w:val="left"/>
      <w:pPr>
        <w:ind w:left="5193" w:hanging="360"/>
      </w:pPr>
    </w:lvl>
    <w:lvl w:ilvl="8" w:tplc="0419001B">
      <w:start w:val="1"/>
      <w:numFmt w:val="lowerRoman"/>
      <w:lvlText w:val="%9."/>
      <w:lvlJc w:val="right"/>
      <w:pPr>
        <w:ind w:left="5913" w:hanging="180"/>
      </w:pPr>
    </w:lvl>
  </w:abstractNum>
  <w:abstractNum w:abstractNumId="37" w15:restartNumberingAfterBreak="0">
    <w:nsid w:val="4E9B6047"/>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FCD2407"/>
    <w:multiLevelType w:val="hybridMultilevel"/>
    <w:tmpl w:val="FFFFFFFF"/>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0" w15:restartNumberingAfterBreak="0">
    <w:nsid w:val="56FF29E9"/>
    <w:multiLevelType w:val="hybridMultilevel"/>
    <w:tmpl w:val="24DC5D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D8C029F"/>
    <w:multiLevelType w:val="multilevel"/>
    <w:tmpl w:val="5572512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DD86E13"/>
    <w:multiLevelType w:val="hybridMultilevel"/>
    <w:tmpl w:val="38765D68"/>
    <w:lvl w:ilvl="0" w:tplc="B91E5A66">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5AD2891E">
      <w:numFmt w:val="bullet"/>
      <w:lvlText w:val="•"/>
      <w:lvlJc w:val="left"/>
      <w:pPr>
        <w:ind w:left="1766" w:hanging="360"/>
      </w:pPr>
      <w:rPr>
        <w:rFonts w:hint="default"/>
        <w:lang w:val="ru-RU" w:eastAsia="en-US" w:bidi="ar-SA"/>
      </w:rPr>
    </w:lvl>
    <w:lvl w:ilvl="2" w:tplc="E0B05144">
      <w:numFmt w:val="bullet"/>
      <w:lvlText w:val="•"/>
      <w:lvlJc w:val="left"/>
      <w:pPr>
        <w:ind w:left="2672" w:hanging="360"/>
      </w:pPr>
      <w:rPr>
        <w:rFonts w:hint="default"/>
        <w:lang w:val="ru-RU" w:eastAsia="en-US" w:bidi="ar-SA"/>
      </w:rPr>
    </w:lvl>
    <w:lvl w:ilvl="3" w:tplc="301CF24E">
      <w:numFmt w:val="bullet"/>
      <w:lvlText w:val="•"/>
      <w:lvlJc w:val="left"/>
      <w:pPr>
        <w:ind w:left="3578" w:hanging="360"/>
      </w:pPr>
      <w:rPr>
        <w:rFonts w:hint="default"/>
        <w:lang w:val="ru-RU" w:eastAsia="en-US" w:bidi="ar-SA"/>
      </w:rPr>
    </w:lvl>
    <w:lvl w:ilvl="4" w:tplc="281656CA">
      <w:numFmt w:val="bullet"/>
      <w:lvlText w:val="•"/>
      <w:lvlJc w:val="left"/>
      <w:pPr>
        <w:ind w:left="4484" w:hanging="360"/>
      </w:pPr>
      <w:rPr>
        <w:rFonts w:hint="default"/>
        <w:lang w:val="ru-RU" w:eastAsia="en-US" w:bidi="ar-SA"/>
      </w:rPr>
    </w:lvl>
    <w:lvl w:ilvl="5" w:tplc="DBB8DDF0">
      <w:numFmt w:val="bullet"/>
      <w:lvlText w:val="•"/>
      <w:lvlJc w:val="left"/>
      <w:pPr>
        <w:ind w:left="5390" w:hanging="360"/>
      </w:pPr>
      <w:rPr>
        <w:rFonts w:hint="default"/>
        <w:lang w:val="ru-RU" w:eastAsia="en-US" w:bidi="ar-SA"/>
      </w:rPr>
    </w:lvl>
    <w:lvl w:ilvl="6" w:tplc="BC42C576">
      <w:numFmt w:val="bullet"/>
      <w:lvlText w:val="•"/>
      <w:lvlJc w:val="left"/>
      <w:pPr>
        <w:ind w:left="6296" w:hanging="360"/>
      </w:pPr>
      <w:rPr>
        <w:rFonts w:hint="default"/>
        <w:lang w:val="ru-RU" w:eastAsia="en-US" w:bidi="ar-SA"/>
      </w:rPr>
    </w:lvl>
    <w:lvl w:ilvl="7" w:tplc="F8A21AF2">
      <w:numFmt w:val="bullet"/>
      <w:lvlText w:val="•"/>
      <w:lvlJc w:val="left"/>
      <w:pPr>
        <w:ind w:left="7202" w:hanging="360"/>
      </w:pPr>
      <w:rPr>
        <w:rFonts w:hint="default"/>
        <w:lang w:val="ru-RU" w:eastAsia="en-US" w:bidi="ar-SA"/>
      </w:rPr>
    </w:lvl>
    <w:lvl w:ilvl="8" w:tplc="21DE9310">
      <w:numFmt w:val="bullet"/>
      <w:lvlText w:val="•"/>
      <w:lvlJc w:val="left"/>
      <w:pPr>
        <w:ind w:left="8108" w:hanging="360"/>
      </w:pPr>
      <w:rPr>
        <w:rFonts w:hint="default"/>
        <w:lang w:val="ru-RU" w:eastAsia="en-US" w:bidi="ar-SA"/>
      </w:rPr>
    </w:lvl>
  </w:abstractNum>
  <w:abstractNum w:abstractNumId="43"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4"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45" w15:restartNumberingAfterBreak="0">
    <w:nsid w:val="629A0A84"/>
    <w:multiLevelType w:val="hybridMultilevel"/>
    <w:tmpl w:val="DE004368"/>
    <w:lvl w:ilvl="0" w:tplc="FFFFFFFF">
      <w:start w:val="1"/>
      <w:numFmt w:val="decimal"/>
      <w:lvlText w:val="%1."/>
      <w:lvlJc w:val="left"/>
      <w:pPr>
        <w:ind w:left="222" w:hanging="286"/>
      </w:pPr>
      <w:rPr>
        <w:rFonts w:ascii="Times New Roman" w:eastAsia="Times New Roman" w:hAnsi="Times New Roman" w:cs="Times New Roman" w:hint="default"/>
        <w:w w:val="100"/>
        <w:sz w:val="24"/>
        <w:szCs w:val="24"/>
        <w:lang w:val="ru-RU" w:eastAsia="en-US" w:bidi="ar-SA"/>
      </w:rPr>
    </w:lvl>
    <w:lvl w:ilvl="1" w:tplc="FFFFFFFF">
      <w:numFmt w:val="bullet"/>
      <w:lvlText w:val="•"/>
      <w:lvlJc w:val="left"/>
      <w:pPr>
        <w:ind w:left="1194" w:hanging="286"/>
      </w:pPr>
      <w:rPr>
        <w:rFonts w:hint="default"/>
        <w:lang w:val="ru-RU" w:eastAsia="en-US" w:bidi="ar-SA"/>
      </w:rPr>
    </w:lvl>
    <w:lvl w:ilvl="2" w:tplc="FFFFFFFF">
      <w:numFmt w:val="bullet"/>
      <w:lvlText w:val="•"/>
      <w:lvlJc w:val="left"/>
      <w:pPr>
        <w:ind w:left="2169" w:hanging="286"/>
      </w:pPr>
      <w:rPr>
        <w:rFonts w:hint="default"/>
        <w:lang w:val="ru-RU" w:eastAsia="en-US" w:bidi="ar-SA"/>
      </w:rPr>
    </w:lvl>
    <w:lvl w:ilvl="3" w:tplc="FFFFFFFF">
      <w:numFmt w:val="bullet"/>
      <w:lvlText w:val="•"/>
      <w:lvlJc w:val="left"/>
      <w:pPr>
        <w:ind w:left="3143" w:hanging="286"/>
      </w:pPr>
      <w:rPr>
        <w:rFonts w:hint="default"/>
        <w:lang w:val="ru-RU" w:eastAsia="en-US" w:bidi="ar-SA"/>
      </w:rPr>
    </w:lvl>
    <w:lvl w:ilvl="4" w:tplc="FFFFFFFF">
      <w:numFmt w:val="bullet"/>
      <w:lvlText w:val="•"/>
      <w:lvlJc w:val="left"/>
      <w:pPr>
        <w:ind w:left="4118" w:hanging="286"/>
      </w:pPr>
      <w:rPr>
        <w:rFonts w:hint="default"/>
        <w:lang w:val="ru-RU" w:eastAsia="en-US" w:bidi="ar-SA"/>
      </w:rPr>
    </w:lvl>
    <w:lvl w:ilvl="5" w:tplc="FFFFFFFF">
      <w:numFmt w:val="bullet"/>
      <w:lvlText w:val="•"/>
      <w:lvlJc w:val="left"/>
      <w:pPr>
        <w:ind w:left="5093" w:hanging="286"/>
      </w:pPr>
      <w:rPr>
        <w:rFonts w:hint="default"/>
        <w:lang w:val="ru-RU" w:eastAsia="en-US" w:bidi="ar-SA"/>
      </w:rPr>
    </w:lvl>
    <w:lvl w:ilvl="6" w:tplc="FFFFFFFF">
      <w:numFmt w:val="bullet"/>
      <w:lvlText w:val="•"/>
      <w:lvlJc w:val="left"/>
      <w:pPr>
        <w:ind w:left="6067" w:hanging="286"/>
      </w:pPr>
      <w:rPr>
        <w:rFonts w:hint="default"/>
        <w:lang w:val="ru-RU" w:eastAsia="en-US" w:bidi="ar-SA"/>
      </w:rPr>
    </w:lvl>
    <w:lvl w:ilvl="7" w:tplc="FFFFFFFF">
      <w:numFmt w:val="bullet"/>
      <w:lvlText w:val="•"/>
      <w:lvlJc w:val="left"/>
      <w:pPr>
        <w:ind w:left="7042" w:hanging="286"/>
      </w:pPr>
      <w:rPr>
        <w:rFonts w:hint="default"/>
        <w:lang w:val="ru-RU" w:eastAsia="en-US" w:bidi="ar-SA"/>
      </w:rPr>
    </w:lvl>
    <w:lvl w:ilvl="8" w:tplc="FFFFFFFF">
      <w:numFmt w:val="bullet"/>
      <w:lvlText w:val="•"/>
      <w:lvlJc w:val="left"/>
      <w:pPr>
        <w:ind w:left="8017" w:hanging="286"/>
      </w:pPr>
      <w:rPr>
        <w:rFonts w:hint="default"/>
        <w:lang w:val="ru-RU" w:eastAsia="en-US" w:bidi="ar-SA"/>
      </w:rPr>
    </w:lvl>
  </w:abstractNum>
  <w:abstractNum w:abstractNumId="46" w15:restartNumberingAfterBreak="0">
    <w:nsid w:val="63464C97"/>
    <w:multiLevelType w:val="hybridMultilevel"/>
    <w:tmpl w:val="F656DB80"/>
    <w:lvl w:ilvl="0" w:tplc="59C08B20">
      <w:start w:val="1"/>
      <w:numFmt w:val="decimal"/>
      <w:lvlText w:val="%1."/>
      <w:lvlJc w:val="left"/>
      <w:pPr>
        <w:ind w:left="947" w:hanging="360"/>
      </w:pPr>
      <w:rPr>
        <w:b w:val="0"/>
        <w:color w:val="auto"/>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635C7F58"/>
    <w:multiLevelType w:val="hybridMultilevel"/>
    <w:tmpl w:val="48E6039C"/>
    <w:lvl w:ilvl="0" w:tplc="038A1E1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8" w15:restartNumberingAfterBreak="0">
    <w:nsid w:val="63FE47D4"/>
    <w:multiLevelType w:val="multilevel"/>
    <w:tmpl w:val="A142F842"/>
    <w:lvl w:ilvl="0">
      <w:start w:val="4"/>
      <w:numFmt w:val="decimal"/>
      <w:lvlText w:val="%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61A31D0"/>
    <w:multiLevelType w:val="hybridMultilevel"/>
    <w:tmpl w:val="73364F4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0" w15:restartNumberingAfterBreak="0">
    <w:nsid w:val="67027E64"/>
    <w:multiLevelType w:val="hybridMultilevel"/>
    <w:tmpl w:val="72467A10"/>
    <w:lvl w:ilvl="0" w:tplc="48A40F18">
      <w:start w:val="1"/>
      <w:numFmt w:val="decimal"/>
      <w:lvlText w:val="%1."/>
      <w:lvlJc w:val="left"/>
      <w:pPr>
        <w:tabs>
          <w:tab w:val="num" w:pos="360"/>
        </w:tabs>
        <w:ind w:left="360" w:hanging="360"/>
      </w:pPr>
      <w:rPr>
        <w:rFonts w:hint="default"/>
        <w:sz w:val="24"/>
        <w:szCs w:val="28"/>
      </w:rPr>
    </w:lvl>
    <w:lvl w:ilvl="1" w:tplc="D058741E">
      <w:start w:val="1"/>
      <w:numFmt w:val="bullet"/>
      <w:lvlText w:val="-"/>
      <w:lvlJc w:val="left"/>
      <w:pPr>
        <w:tabs>
          <w:tab w:val="num" w:pos="1140"/>
        </w:tabs>
        <w:ind w:left="1140" w:hanging="360"/>
      </w:pPr>
      <w:rPr>
        <w:rFonts w:ascii="Times New Roman" w:eastAsia="Times New Roman" w:hAnsi="Times New Roman" w:cs="Times New Roman" w:hint="default"/>
      </w:rPr>
    </w:lvl>
    <w:lvl w:ilvl="2" w:tplc="04190001">
      <w:start w:val="1"/>
      <w:numFmt w:val="bullet"/>
      <w:lvlText w:val=""/>
      <w:lvlJc w:val="left"/>
      <w:pPr>
        <w:tabs>
          <w:tab w:val="num" w:pos="2040"/>
        </w:tabs>
        <w:ind w:left="2040" w:hanging="360"/>
      </w:pPr>
      <w:rPr>
        <w:rFonts w:ascii="Symbol" w:hAnsi="Symbol" w:hint="default"/>
        <w:sz w:val="28"/>
        <w:szCs w:val="28"/>
      </w:r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51"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2" w15:restartNumberingAfterBreak="0">
    <w:nsid w:val="67C70E59"/>
    <w:multiLevelType w:val="multilevel"/>
    <w:tmpl w:val="2F4CE5E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8322430"/>
    <w:multiLevelType w:val="multilevel"/>
    <w:tmpl w:val="D1728D4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85834D1"/>
    <w:multiLevelType w:val="hybridMultilevel"/>
    <w:tmpl w:val="D3003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A3846D0"/>
    <w:multiLevelType w:val="hybridMultilevel"/>
    <w:tmpl w:val="A58426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C5B27C0"/>
    <w:multiLevelType w:val="hybridMultilevel"/>
    <w:tmpl w:val="6EEA6CA6"/>
    <w:lvl w:ilvl="0" w:tplc="B9C43C90">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FF859FB"/>
    <w:multiLevelType w:val="multilevel"/>
    <w:tmpl w:val="1DAA588A"/>
    <w:lvl w:ilvl="0">
      <w:start w:val="1"/>
      <w:numFmt w:val="decimal"/>
      <w:lvlText w:val="%1."/>
      <w:lvlJc w:val="left"/>
      <w:pPr>
        <w:ind w:left="360" w:hanging="360"/>
      </w:pPr>
    </w:lvl>
    <w:lvl w:ilvl="1">
      <w:start w:val="2"/>
      <w:numFmt w:val="decimal"/>
      <w:isLgl/>
      <w:lvlText w:val="%1.%2."/>
      <w:lvlJc w:val="left"/>
      <w:pPr>
        <w:ind w:left="480" w:hanging="42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80" w:hanging="1800"/>
      </w:pPr>
      <w:rPr>
        <w:rFonts w:hint="default"/>
      </w:rPr>
    </w:lvl>
  </w:abstractNum>
  <w:abstractNum w:abstractNumId="59" w15:restartNumberingAfterBreak="0">
    <w:nsid w:val="70960332"/>
    <w:multiLevelType w:val="multilevel"/>
    <w:tmpl w:val="376EE192"/>
    <w:lvl w:ilvl="0">
      <w:start w:val="1"/>
      <w:numFmt w:val="decimal"/>
      <w:lvlText w:val="%1."/>
      <w:lvlJc w:val="left"/>
      <w:pPr>
        <w:ind w:left="36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60"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1" w15:restartNumberingAfterBreak="0">
    <w:nsid w:val="7AAF64AB"/>
    <w:multiLevelType w:val="hybridMultilevel"/>
    <w:tmpl w:val="4F86569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ADF192F"/>
    <w:multiLevelType w:val="hybridMultilevel"/>
    <w:tmpl w:val="B0926D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B972514"/>
    <w:multiLevelType w:val="multilevel"/>
    <w:tmpl w:val="5492D0A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BE01120"/>
    <w:multiLevelType w:val="hybridMultilevel"/>
    <w:tmpl w:val="EB6AC6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E1A7912"/>
    <w:multiLevelType w:val="hybridMultilevel"/>
    <w:tmpl w:val="FB7EC2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15:restartNumberingAfterBreak="0">
    <w:nsid w:val="7E224234"/>
    <w:multiLevelType w:val="hybridMultilevel"/>
    <w:tmpl w:val="0FA6984A"/>
    <w:lvl w:ilvl="0" w:tplc="00D2E21E">
      <w:start w:val="1"/>
      <w:numFmt w:val="decimal"/>
      <w:suff w:val="space"/>
      <w:lvlText w:val="%1."/>
      <w:lvlJc w:val="left"/>
      <w:pPr>
        <w:ind w:left="222" w:hanging="286"/>
      </w:pPr>
      <w:rPr>
        <w:rFonts w:ascii="Times New Roman" w:eastAsia="Times New Roman" w:hAnsi="Times New Roman" w:cs="Times New Roman" w:hint="default"/>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2"/>
  </w:num>
  <w:num w:numId="3">
    <w:abstractNumId w:val="56"/>
  </w:num>
  <w:num w:numId="4">
    <w:abstractNumId w:val="50"/>
  </w:num>
  <w:num w:numId="5">
    <w:abstractNumId w:val="13"/>
  </w:num>
  <w:num w:numId="6">
    <w:abstractNumId w:val="34"/>
  </w:num>
  <w:num w:numId="7">
    <w:abstractNumId w:val="8"/>
  </w:num>
  <w:num w:numId="8">
    <w:abstractNumId w:val="62"/>
  </w:num>
  <w:num w:numId="9">
    <w:abstractNumId w:val="15"/>
  </w:num>
  <w:num w:numId="10">
    <w:abstractNumId w:val="66"/>
  </w:num>
  <w:num w:numId="11">
    <w:abstractNumId w:val="45"/>
  </w:num>
  <w:num w:numId="12">
    <w:abstractNumId w:val="4"/>
  </w:num>
  <w:num w:numId="13">
    <w:abstractNumId w:val="38"/>
  </w:num>
  <w:num w:numId="14">
    <w:abstractNumId w:val="40"/>
  </w:num>
  <w:num w:numId="15">
    <w:abstractNumId w:val="16"/>
  </w:num>
  <w:num w:numId="16">
    <w:abstractNumId w:val="59"/>
  </w:num>
  <w:num w:numId="17">
    <w:abstractNumId w:val="65"/>
  </w:num>
  <w:num w:numId="18">
    <w:abstractNumId w:val="30"/>
  </w:num>
  <w:num w:numId="19">
    <w:abstractNumId w:val="6"/>
  </w:num>
  <w:num w:numId="20">
    <w:abstractNumId w:val="58"/>
  </w:num>
  <w:num w:numId="21">
    <w:abstractNumId w:val="37"/>
  </w:num>
  <w:num w:numId="22">
    <w:abstractNumId w:val="1"/>
  </w:num>
  <w:num w:numId="23">
    <w:abstractNumId w:val="54"/>
  </w:num>
  <w:num w:numId="24">
    <w:abstractNumId w:val="31"/>
  </w:num>
  <w:num w:numId="25">
    <w:abstractNumId w:val="11"/>
  </w:num>
  <w:num w:numId="26">
    <w:abstractNumId w:val="3"/>
  </w:num>
  <w:num w:numId="27">
    <w:abstractNumId w:val="23"/>
  </w:num>
  <w:num w:numId="28">
    <w:abstractNumId w:val="9"/>
  </w:num>
  <w:num w:numId="29">
    <w:abstractNumId w:val="26"/>
  </w:num>
  <w:num w:numId="30">
    <w:abstractNumId w:val="41"/>
  </w:num>
  <w:num w:numId="31">
    <w:abstractNumId w:val="7"/>
  </w:num>
  <w:num w:numId="32">
    <w:abstractNumId w:val="19"/>
  </w:num>
  <w:num w:numId="33">
    <w:abstractNumId w:val="27"/>
  </w:num>
  <w:num w:numId="34">
    <w:abstractNumId w:val="52"/>
  </w:num>
  <w:num w:numId="35">
    <w:abstractNumId w:val="63"/>
  </w:num>
  <w:num w:numId="36">
    <w:abstractNumId w:val="2"/>
  </w:num>
  <w:num w:numId="37">
    <w:abstractNumId w:val="33"/>
  </w:num>
  <w:num w:numId="38">
    <w:abstractNumId w:val="24"/>
  </w:num>
  <w:num w:numId="39">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4"/>
  </w:num>
  <w:num w:numId="44">
    <w:abstractNumId w:val="47"/>
  </w:num>
  <w:num w:numId="45">
    <w:abstractNumId w:val="35"/>
  </w:num>
  <w:num w:numId="46">
    <w:abstractNumId w:val="61"/>
  </w:num>
  <w:num w:numId="47">
    <w:abstractNumId w:val="18"/>
  </w:num>
  <w:num w:numId="48">
    <w:abstractNumId w:val="12"/>
  </w:num>
  <w:num w:numId="49">
    <w:abstractNumId w:val="48"/>
  </w:num>
  <w:num w:numId="50">
    <w:abstractNumId w:val="14"/>
  </w:num>
  <w:num w:numId="51">
    <w:abstractNumId w:val="53"/>
  </w:num>
  <w:num w:numId="52">
    <w:abstractNumId w:val="23"/>
    <w:lvlOverride w:ilvl="0">
      <w:startOverride w:val="1"/>
    </w:lvlOverride>
    <w:lvlOverride w:ilvl="1"/>
    <w:lvlOverride w:ilvl="2"/>
    <w:lvlOverride w:ilvl="3"/>
    <w:lvlOverride w:ilvl="4"/>
    <w:lvlOverride w:ilvl="5"/>
    <w:lvlOverride w:ilvl="6"/>
    <w:lvlOverride w:ilvl="7"/>
    <w:lvlOverride w:ilvl="8"/>
  </w:num>
  <w:num w:numId="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num>
  <w:num w:numId="55">
    <w:abstractNumId w:val="17"/>
  </w:num>
  <w:num w:numId="56">
    <w:abstractNumId w:val="20"/>
  </w:num>
  <w:num w:numId="57">
    <w:abstractNumId w:val="55"/>
  </w:num>
  <w:num w:numId="58">
    <w:abstractNumId w:val="49"/>
  </w:num>
  <w:num w:numId="59">
    <w:abstractNumId w:val="51"/>
  </w:num>
  <w:num w:numId="60">
    <w:abstractNumId w:val="39"/>
  </w:num>
  <w:num w:numId="61">
    <w:abstractNumId w:val="57"/>
  </w:num>
  <w:num w:numId="62">
    <w:abstractNumId w:val="25"/>
  </w:num>
  <w:num w:numId="63">
    <w:abstractNumId w:val="60"/>
  </w:num>
  <w:num w:numId="64">
    <w:abstractNumId w:val="43"/>
  </w:num>
  <w:num w:numId="65">
    <w:abstractNumId w:val="42"/>
  </w:num>
  <w:num w:numId="66">
    <w:abstractNumId w:val="5"/>
  </w:num>
  <w:num w:numId="67">
    <w:abstractNumId w:val="29"/>
  </w:num>
  <w:num w:numId="68">
    <w:abstractNumId w:val="44"/>
  </w:num>
  <w:num w:numId="6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43A1"/>
    <w:rsid w:val="000156CF"/>
    <w:rsid w:val="000179F8"/>
    <w:rsid w:val="00021F15"/>
    <w:rsid w:val="000274BC"/>
    <w:rsid w:val="000310CB"/>
    <w:rsid w:val="00042069"/>
    <w:rsid w:val="000463BF"/>
    <w:rsid w:val="00054C08"/>
    <w:rsid w:val="00064407"/>
    <w:rsid w:val="0007128F"/>
    <w:rsid w:val="00083B9B"/>
    <w:rsid w:val="0008627A"/>
    <w:rsid w:val="0008639E"/>
    <w:rsid w:val="0008772C"/>
    <w:rsid w:val="00087B5D"/>
    <w:rsid w:val="00087CF5"/>
    <w:rsid w:val="000936BD"/>
    <w:rsid w:val="000942B1"/>
    <w:rsid w:val="00095452"/>
    <w:rsid w:val="00095B39"/>
    <w:rsid w:val="00095EB2"/>
    <w:rsid w:val="00095EBD"/>
    <w:rsid w:val="00095EC1"/>
    <w:rsid w:val="00096688"/>
    <w:rsid w:val="000A0EFF"/>
    <w:rsid w:val="000A13D5"/>
    <w:rsid w:val="000A17B0"/>
    <w:rsid w:val="000A19C6"/>
    <w:rsid w:val="000A3529"/>
    <w:rsid w:val="000A41FA"/>
    <w:rsid w:val="000A4B35"/>
    <w:rsid w:val="000A54E1"/>
    <w:rsid w:val="000A6952"/>
    <w:rsid w:val="000A6DFB"/>
    <w:rsid w:val="000A796E"/>
    <w:rsid w:val="000B06F4"/>
    <w:rsid w:val="000B4F66"/>
    <w:rsid w:val="000B5B5D"/>
    <w:rsid w:val="000B6521"/>
    <w:rsid w:val="000C3AB8"/>
    <w:rsid w:val="000C4800"/>
    <w:rsid w:val="000C4E04"/>
    <w:rsid w:val="000C5DE0"/>
    <w:rsid w:val="000C6AD2"/>
    <w:rsid w:val="000D4FB5"/>
    <w:rsid w:val="000D5223"/>
    <w:rsid w:val="000D53B6"/>
    <w:rsid w:val="000D6D2B"/>
    <w:rsid w:val="000E2D3D"/>
    <w:rsid w:val="000E2D5E"/>
    <w:rsid w:val="000E5DF0"/>
    <w:rsid w:val="000E6DD2"/>
    <w:rsid w:val="000E6DE9"/>
    <w:rsid w:val="000F1189"/>
    <w:rsid w:val="000F19BA"/>
    <w:rsid w:val="000F33E9"/>
    <w:rsid w:val="000F419D"/>
    <w:rsid w:val="000F5587"/>
    <w:rsid w:val="000F6C27"/>
    <w:rsid w:val="000F7723"/>
    <w:rsid w:val="000F7B50"/>
    <w:rsid w:val="00100A57"/>
    <w:rsid w:val="00100F1D"/>
    <w:rsid w:val="00101006"/>
    <w:rsid w:val="0010264D"/>
    <w:rsid w:val="001029C2"/>
    <w:rsid w:val="00103FB2"/>
    <w:rsid w:val="0011295E"/>
    <w:rsid w:val="00115C97"/>
    <w:rsid w:val="00117316"/>
    <w:rsid w:val="0011776D"/>
    <w:rsid w:val="00117DB9"/>
    <w:rsid w:val="001244C3"/>
    <w:rsid w:val="00125E8C"/>
    <w:rsid w:val="00131795"/>
    <w:rsid w:val="0013186F"/>
    <w:rsid w:val="00132B46"/>
    <w:rsid w:val="00133229"/>
    <w:rsid w:val="00134858"/>
    <w:rsid w:val="00135CE3"/>
    <w:rsid w:val="00137F0D"/>
    <w:rsid w:val="00143B82"/>
    <w:rsid w:val="00144EE1"/>
    <w:rsid w:val="0015274A"/>
    <w:rsid w:val="00152D91"/>
    <w:rsid w:val="00155BB4"/>
    <w:rsid w:val="001563A5"/>
    <w:rsid w:val="001604E7"/>
    <w:rsid w:val="0016297B"/>
    <w:rsid w:val="00163473"/>
    <w:rsid w:val="00164F90"/>
    <w:rsid w:val="00165700"/>
    <w:rsid w:val="00166751"/>
    <w:rsid w:val="00166AE6"/>
    <w:rsid w:val="001718B9"/>
    <w:rsid w:val="00171FB9"/>
    <w:rsid w:val="00172AE3"/>
    <w:rsid w:val="00173741"/>
    <w:rsid w:val="00173CD4"/>
    <w:rsid w:val="00173DEB"/>
    <w:rsid w:val="001773A8"/>
    <w:rsid w:val="00177C13"/>
    <w:rsid w:val="00180071"/>
    <w:rsid w:val="00181183"/>
    <w:rsid w:val="00183D21"/>
    <w:rsid w:val="0018446A"/>
    <w:rsid w:val="00187560"/>
    <w:rsid w:val="001944D3"/>
    <w:rsid w:val="00196996"/>
    <w:rsid w:val="00196B0B"/>
    <w:rsid w:val="00197F9A"/>
    <w:rsid w:val="001A38DD"/>
    <w:rsid w:val="001A5DA5"/>
    <w:rsid w:val="001A6B4D"/>
    <w:rsid w:val="001A723D"/>
    <w:rsid w:val="001B57EB"/>
    <w:rsid w:val="001C3496"/>
    <w:rsid w:val="001C3659"/>
    <w:rsid w:val="001C4177"/>
    <w:rsid w:val="001C51AD"/>
    <w:rsid w:val="001D70AA"/>
    <w:rsid w:val="001E31A9"/>
    <w:rsid w:val="001F3287"/>
    <w:rsid w:val="001F38D5"/>
    <w:rsid w:val="001F47BF"/>
    <w:rsid w:val="001F7412"/>
    <w:rsid w:val="002003DB"/>
    <w:rsid w:val="002005BD"/>
    <w:rsid w:val="00200AFE"/>
    <w:rsid w:val="00200BCC"/>
    <w:rsid w:val="00201C6A"/>
    <w:rsid w:val="0020413C"/>
    <w:rsid w:val="00207205"/>
    <w:rsid w:val="00207F28"/>
    <w:rsid w:val="00214055"/>
    <w:rsid w:val="00217CBC"/>
    <w:rsid w:val="00221E4B"/>
    <w:rsid w:val="002220B1"/>
    <w:rsid w:val="002221E1"/>
    <w:rsid w:val="00223530"/>
    <w:rsid w:val="00223558"/>
    <w:rsid w:val="002266C1"/>
    <w:rsid w:val="00227B04"/>
    <w:rsid w:val="00234670"/>
    <w:rsid w:val="00235942"/>
    <w:rsid w:val="00235CC4"/>
    <w:rsid w:val="00240312"/>
    <w:rsid w:val="002415E0"/>
    <w:rsid w:val="00246043"/>
    <w:rsid w:val="00246B49"/>
    <w:rsid w:val="0024748B"/>
    <w:rsid w:val="00247667"/>
    <w:rsid w:val="00250BEC"/>
    <w:rsid w:val="002513D8"/>
    <w:rsid w:val="00251B87"/>
    <w:rsid w:val="00252C9A"/>
    <w:rsid w:val="0025322E"/>
    <w:rsid w:val="00253B49"/>
    <w:rsid w:val="0025505C"/>
    <w:rsid w:val="0026088C"/>
    <w:rsid w:val="002608A2"/>
    <w:rsid w:val="00260B3D"/>
    <w:rsid w:val="0026104A"/>
    <w:rsid w:val="00261A98"/>
    <w:rsid w:val="002634CE"/>
    <w:rsid w:val="00270B26"/>
    <w:rsid w:val="00280ABA"/>
    <w:rsid w:val="00284E57"/>
    <w:rsid w:val="00286EA2"/>
    <w:rsid w:val="002879BA"/>
    <w:rsid w:val="00290BCD"/>
    <w:rsid w:val="00290CA1"/>
    <w:rsid w:val="00291E7B"/>
    <w:rsid w:val="002945C8"/>
    <w:rsid w:val="002A19FA"/>
    <w:rsid w:val="002A348F"/>
    <w:rsid w:val="002A400A"/>
    <w:rsid w:val="002A538D"/>
    <w:rsid w:val="002B155C"/>
    <w:rsid w:val="002C3739"/>
    <w:rsid w:val="002C4B17"/>
    <w:rsid w:val="002C75C7"/>
    <w:rsid w:val="002D011A"/>
    <w:rsid w:val="002D0503"/>
    <w:rsid w:val="002D49B6"/>
    <w:rsid w:val="002D7A22"/>
    <w:rsid w:val="002E596B"/>
    <w:rsid w:val="002E5A9A"/>
    <w:rsid w:val="002E64F6"/>
    <w:rsid w:val="002E6BA0"/>
    <w:rsid w:val="002E6F96"/>
    <w:rsid w:val="002E752C"/>
    <w:rsid w:val="002F03DF"/>
    <w:rsid w:val="002F0FB6"/>
    <w:rsid w:val="002F1408"/>
    <w:rsid w:val="002F72AB"/>
    <w:rsid w:val="003010DA"/>
    <w:rsid w:val="0030202C"/>
    <w:rsid w:val="00303406"/>
    <w:rsid w:val="0030728C"/>
    <w:rsid w:val="0031061A"/>
    <w:rsid w:val="00310E7E"/>
    <w:rsid w:val="00311F66"/>
    <w:rsid w:val="00312533"/>
    <w:rsid w:val="00312677"/>
    <w:rsid w:val="00314663"/>
    <w:rsid w:val="00314CB1"/>
    <w:rsid w:val="00315E8B"/>
    <w:rsid w:val="003172EE"/>
    <w:rsid w:val="0032315D"/>
    <w:rsid w:val="00324B82"/>
    <w:rsid w:val="00326B77"/>
    <w:rsid w:val="003271B8"/>
    <w:rsid w:val="00332233"/>
    <w:rsid w:val="003345CE"/>
    <w:rsid w:val="0033557A"/>
    <w:rsid w:val="003362E8"/>
    <w:rsid w:val="003369AE"/>
    <w:rsid w:val="00336EEB"/>
    <w:rsid w:val="00340F33"/>
    <w:rsid w:val="00343F5D"/>
    <w:rsid w:val="00347551"/>
    <w:rsid w:val="003520FD"/>
    <w:rsid w:val="00356292"/>
    <w:rsid w:val="0036387B"/>
    <w:rsid w:val="003649A3"/>
    <w:rsid w:val="003664B6"/>
    <w:rsid w:val="00367F9E"/>
    <w:rsid w:val="00372DD2"/>
    <w:rsid w:val="0037624A"/>
    <w:rsid w:val="00376544"/>
    <w:rsid w:val="00376830"/>
    <w:rsid w:val="00381F0B"/>
    <w:rsid w:val="00386CD2"/>
    <w:rsid w:val="00392EEE"/>
    <w:rsid w:val="00395A9E"/>
    <w:rsid w:val="003A0480"/>
    <w:rsid w:val="003A4C71"/>
    <w:rsid w:val="003A61FF"/>
    <w:rsid w:val="003B060B"/>
    <w:rsid w:val="003B0F6C"/>
    <w:rsid w:val="003B4577"/>
    <w:rsid w:val="003B46DB"/>
    <w:rsid w:val="003B62BD"/>
    <w:rsid w:val="003B6459"/>
    <w:rsid w:val="003B7149"/>
    <w:rsid w:val="003B7C0D"/>
    <w:rsid w:val="003C147B"/>
    <w:rsid w:val="003C50D0"/>
    <w:rsid w:val="003E3944"/>
    <w:rsid w:val="003E3B0D"/>
    <w:rsid w:val="003E53A2"/>
    <w:rsid w:val="003E59AF"/>
    <w:rsid w:val="003E679E"/>
    <w:rsid w:val="003E7D10"/>
    <w:rsid w:val="003F2DBF"/>
    <w:rsid w:val="003F46FC"/>
    <w:rsid w:val="003F6821"/>
    <w:rsid w:val="003F6F63"/>
    <w:rsid w:val="003F7CE2"/>
    <w:rsid w:val="003F7D5F"/>
    <w:rsid w:val="00400709"/>
    <w:rsid w:val="00412DCD"/>
    <w:rsid w:val="00413206"/>
    <w:rsid w:val="004156BF"/>
    <w:rsid w:val="00415FE0"/>
    <w:rsid w:val="00420636"/>
    <w:rsid w:val="004211E4"/>
    <w:rsid w:val="00421B42"/>
    <w:rsid w:val="00421DCE"/>
    <w:rsid w:val="004229AC"/>
    <w:rsid w:val="004269F6"/>
    <w:rsid w:val="00426B55"/>
    <w:rsid w:val="004324E0"/>
    <w:rsid w:val="00432519"/>
    <w:rsid w:val="00433CDF"/>
    <w:rsid w:val="00434DA2"/>
    <w:rsid w:val="0043678F"/>
    <w:rsid w:val="00437EDC"/>
    <w:rsid w:val="00443FB5"/>
    <w:rsid w:val="0044451D"/>
    <w:rsid w:val="00453ED1"/>
    <w:rsid w:val="00456D18"/>
    <w:rsid w:val="0045771E"/>
    <w:rsid w:val="00457DBB"/>
    <w:rsid w:val="004603A3"/>
    <w:rsid w:val="004626BE"/>
    <w:rsid w:val="004722A0"/>
    <w:rsid w:val="004806A0"/>
    <w:rsid w:val="004809D9"/>
    <w:rsid w:val="00487E80"/>
    <w:rsid w:val="00494B4A"/>
    <w:rsid w:val="00497566"/>
    <w:rsid w:val="004A1B5A"/>
    <w:rsid w:val="004A715C"/>
    <w:rsid w:val="004A7CA8"/>
    <w:rsid w:val="004B0E9E"/>
    <w:rsid w:val="004B2C5C"/>
    <w:rsid w:val="004B2C7D"/>
    <w:rsid w:val="004B4175"/>
    <w:rsid w:val="004C139D"/>
    <w:rsid w:val="004C2EC8"/>
    <w:rsid w:val="004C3CA8"/>
    <w:rsid w:val="004C66DC"/>
    <w:rsid w:val="004D0C83"/>
    <w:rsid w:val="004D2C19"/>
    <w:rsid w:val="004D41E5"/>
    <w:rsid w:val="004D6CDF"/>
    <w:rsid w:val="004E036F"/>
    <w:rsid w:val="004E1592"/>
    <w:rsid w:val="004E305D"/>
    <w:rsid w:val="004E7200"/>
    <w:rsid w:val="004F030E"/>
    <w:rsid w:val="004F16EB"/>
    <w:rsid w:val="004F19D7"/>
    <w:rsid w:val="004F4197"/>
    <w:rsid w:val="004F5C5E"/>
    <w:rsid w:val="004F60DA"/>
    <w:rsid w:val="004F7AC1"/>
    <w:rsid w:val="00500294"/>
    <w:rsid w:val="00502E27"/>
    <w:rsid w:val="00502F97"/>
    <w:rsid w:val="005038E6"/>
    <w:rsid w:val="005052BF"/>
    <w:rsid w:val="00505834"/>
    <w:rsid w:val="0051713F"/>
    <w:rsid w:val="00521B67"/>
    <w:rsid w:val="0052763B"/>
    <w:rsid w:val="00527ABA"/>
    <w:rsid w:val="00530BAE"/>
    <w:rsid w:val="00533319"/>
    <w:rsid w:val="00533582"/>
    <w:rsid w:val="00537C30"/>
    <w:rsid w:val="005438AD"/>
    <w:rsid w:val="00543932"/>
    <w:rsid w:val="00550283"/>
    <w:rsid w:val="00551EB5"/>
    <w:rsid w:val="005551BB"/>
    <w:rsid w:val="00555B5F"/>
    <w:rsid w:val="0055753C"/>
    <w:rsid w:val="00562CE2"/>
    <w:rsid w:val="005643D7"/>
    <w:rsid w:val="0056478F"/>
    <w:rsid w:val="005648CA"/>
    <w:rsid w:val="005714CE"/>
    <w:rsid w:val="00574913"/>
    <w:rsid w:val="0058000F"/>
    <w:rsid w:val="00583426"/>
    <w:rsid w:val="005852C3"/>
    <w:rsid w:val="00585658"/>
    <w:rsid w:val="005857F1"/>
    <w:rsid w:val="00587FF5"/>
    <w:rsid w:val="005905EF"/>
    <w:rsid w:val="00594A40"/>
    <w:rsid w:val="00594D59"/>
    <w:rsid w:val="00595A5F"/>
    <w:rsid w:val="005A07FC"/>
    <w:rsid w:val="005A2B38"/>
    <w:rsid w:val="005B2AC8"/>
    <w:rsid w:val="005C3984"/>
    <w:rsid w:val="005C636E"/>
    <w:rsid w:val="005C6504"/>
    <w:rsid w:val="005C6A3A"/>
    <w:rsid w:val="005C7265"/>
    <w:rsid w:val="005D0B9C"/>
    <w:rsid w:val="005D45EB"/>
    <w:rsid w:val="005D476D"/>
    <w:rsid w:val="005D47B2"/>
    <w:rsid w:val="005D7117"/>
    <w:rsid w:val="005E1251"/>
    <w:rsid w:val="005E2A95"/>
    <w:rsid w:val="005E414A"/>
    <w:rsid w:val="005E4A3B"/>
    <w:rsid w:val="005E666F"/>
    <w:rsid w:val="005E767F"/>
    <w:rsid w:val="005F254D"/>
    <w:rsid w:val="005F3491"/>
    <w:rsid w:val="005F3BA8"/>
    <w:rsid w:val="005F4BDE"/>
    <w:rsid w:val="005F59C7"/>
    <w:rsid w:val="005F647B"/>
    <w:rsid w:val="00600817"/>
    <w:rsid w:val="006010A7"/>
    <w:rsid w:val="0060207D"/>
    <w:rsid w:val="006034DE"/>
    <w:rsid w:val="0061089E"/>
    <w:rsid w:val="00611592"/>
    <w:rsid w:val="0061235E"/>
    <w:rsid w:val="00615954"/>
    <w:rsid w:val="00620976"/>
    <w:rsid w:val="006229A4"/>
    <w:rsid w:val="00625D4E"/>
    <w:rsid w:val="00630EB4"/>
    <w:rsid w:val="00635015"/>
    <w:rsid w:val="00636315"/>
    <w:rsid w:val="00640C5A"/>
    <w:rsid w:val="00645B55"/>
    <w:rsid w:val="00647FCC"/>
    <w:rsid w:val="00650455"/>
    <w:rsid w:val="00653644"/>
    <w:rsid w:val="00656A72"/>
    <w:rsid w:val="00661BCB"/>
    <w:rsid w:val="00663DF9"/>
    <w:rsid w:val="00665678"/>
    <w:rsid w:val="006672FE"/>
    <w:rsid w:val="0067045C"/>
    <w:rsid w:val="0067255A"/>
    <w:rsid w:val="00673ADD"/>
    <w:rsid w:val="00674E52"/>
    <w:rsid w:val="006758CE"/>
    <w:rsid w:val="00675B40"/>
    <w:rsid w:val="00677DF5"/>
    <w:rsid w:val="00680EE4"/>
    <w:rsid w:val="0068198B"/>
    <w:rsid w:val="006841BF"/>
    <w:rsid w:val="0068735F"/>
    <w:rsid w:val="00693608"/>
    <w:rsid w:val="00693846"/>
    <w:rsid w:val="00697D60"/>
    <w:rsid w:val="006A4AF7"/>
    <w:rsid w:val="006A5CE2"/>
    <w:rsid w:val="006A77F8"/>
    <w:rsid w:val="006B0501"/>
    <w:rsid w:val="006B1F6D"/>
    <w:rsid w:val="006B29DD"/>
    <w:rsid w:val="006B3821"/>
    <w:rsid w:val="006B754C"/>
    <w:rsid w:val="006C0C35"/>
    <w:rsid w:val="006C1743"/>
    <w:rsid w:val="006C5629"/>
    <w:rsid w:val="006D036B"/>
    <w:rsid w:val="006D1C4C"/>
    <w:rsid w:val="006D3A82"/>
    <w:rsid w:val="006D4C3D"/>
    <w:rsid w:val="006E297D"/>
    <w:rsid w:val="006E29B8"/>
    <w:rsid w:val="006E319A"/>
    <w:rsid w:val="006E5130"/>
    <w:rsid w:val="006E7530"/>
    <w:rsid w:val="006E7FF4"/>
    <w:rsid w:val="006F0E0C"/>
    <w:rsid w:val="006F239E"/>
    <w:rsid w:val="006F7C5D"/>
    <w:rsid w:val="00700226"/>
    <w:rsid w:val="00701D4A"/>
    <w:rsid w:val="00702A0D"/>
    <w:rsid w:val="0070724D"/>
    <w:rsid w:val="0071057A"/>
    <w:rsid w:val="007112DA"/>
    <w:rsid w:val="00711ECC"/>
    <w:rsid w:val="007129CE"/>
    <w:rsid w:val="00713285"/>
    <w:rsid w:val="00720768"/>
    <w:rsid w:val="0072121D"/>
    <w:rsid w:val="007217B1"/>
    <w:rsid w:val="00722CE4"/>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56AEF"/>
    <w:rsid w:val="00757BDA"/>
    <w:rsid w:val="00761C8A"/>
    <w:rsid w:val="00762720"/>
    <w:rsid w:val="0076514F"/>
    <w:rsid w:val="007661E7"/>
    <w:rsid w:val="0077014D"/>
    <w:rsid w:val="00770390"/>
    <w:rsid w:val="00774C93"/>
    <w:rsid w:val="00774CB0"/>
    <w:rsid w:val="00781491"/>
    <w:rsid w:val="00782EFC"/>
    <w:rsid w:val="00783A45"/>
    <w:rsid w:val="00784B56"/>
    <w:rsid w:val="00785307"/>
    <w:rsid w:val="007863C1"/>
    <w:rsid w:val="0078665D"/>
    <w:rsid w:val="007900D3"/>
    <w:rsid w:val="00790B31"/>
    <w:rsid w:val="0079654B"/>
    <w:rsid w:val="00797D13"/>
    <w:rsid w:val="007A1BB6"/>
    <w:rsid w:val="007A233F"/>
    <w:rsid w:val="007A49B3"/>
    <w:rsid w:val="007A5964"/>
    <w:rsid w:val="007A7842"/>
    <w:rsid w:val="007B0B1F"/>
    <w:rsid w:val="007B0D1E"/>
    <w:rsid w:val="007B344B"/>
    <w:rsid w:val="007B4E02"/>
    <w:rsid w:val="007B5CC1"/>
    <w:rsid w:val="007B619A"/>
    <w:rsid w:val="007B65C6"/>
    <w:rsid w:val="007B6DA2"/>
    <w:rsid w:val="007B7911"/>
    <w:rsid w:val="007C0799"/>
    <w:rsid w:val="007C4990"/>
    <w:rsid w:val="007C4E6E"/>
    <w:rsid w:val="007C63D0"/>
    <w:rsid w:val="007D050C"/>
    <w:rsid w:val="007D0C4C"/>
    <w:rsid w:val="007D0D8C"/>
    <w:rsid w:val="007D2E71"/>
    <w:rsid w:val="007D4E5D"/>
    <w:rsid w:val="007D4F60"/>
    <w:rsid w:val="007D5EF0"/>
    <w:rsid w:val="007D61D3"/>
    <w:rsid w:val="007E00E1"/>
    <w:rsid w:val="007E0B5B"/>
    <w:rsid w:val="007E1F34"/>
    <w:rsid w:val="007E2ACA"/>
    <w:rsid w:val="007E33FC"/>
    <w:rsid w:val="007E3D13"/>
    <w:rsid w:val="007E5D87"/>
    <w:rsid w:val="007F1FD0"/>
    <w:rsid w:val="008018C7"/>
    <w:rsid w:val="00802A37"/>
    <w:rsid w:val="00811910"/>
    <w:rsid w:val="0081434B"/>
    <w:rsid w:val="00815CB5"/>
    <w:rsid w:val="008160DC"/>
    <w:rsid w:val="0081775B"/>
    <w:rsid w:val="00820155"/>
    <w:rsid w:val="0082217F"/>
    <w:rsid w:val="008221DB"/>
    <w:rsid w:val="00824A07"/>
    <w:rsid w:val="008276F3"/>
    <w:rsid w:val="00827B9F"/>
    <w:rsid w:val="0083014A"/>
    <w:rsid w:val="0083183C"/>
    <w:rsid w:val="008336C6"/>
    <w:rsid w:val="0083567F"/>
    <w:rsid w:val="00840F56"/>
    <w:rsid w:val="00842271"/>
    <w:rsid w:val="008427C0"/>
    <w:rsid w:val="00846E9A"/>
    <w:rsid w:val="00851896"/>
    <w:rsid w:val="00857232"/>
    <w:rsid w:val="008613FA"/>
    <w:rsid w:val="0086178E"/>
    <w:rsid w:val="0086406B"/>
    <w:rsid w:val="0086517A"/>
    <w:rsid w:val="00866ADA"/>
    <w:rsid w:val="00866E9A"/>
    <w:rsid w:val="00866F19"/>
    <w:rsid w:val="00867005"/>
    <w:rsid w:val="0086709B"/>
    <w:rsid w:val="00870AA2"/>
    <w:rsid w:val="008714EF"/>
    <w:rsid w:val="008729B7"/>
    <w:rsid w:val="00872E19"/>
    <w:rsid w:val="008739EF"/>
    <w:rsid w:val="00876152"/>
    <w:rsid w:val="00883D79"/>
    <w:rsid w:val="00884560"/>
    <w:rsid w:val="008855EA"/>
    <w:rsid w:val="0088643E"/>
    <w:rsid w:val="008868C5"/>
    <w:rsid w:val="00887AD5"/>
    <w:rsid w:val="00890538"/>
    <w:rsid w:val="008923C5"/>
    <w:rsid w:val="00892CA5"/>
    <w:rsid w:val="008932E1"/>
    <w:rsid w:val="00894E1C"/>
    <w:rsid w:val="00896BB3"/>
    <w:rsid w:val="008A0E73"/>
    <w:rsid w:val="008A14EA"/>
    <w:rsid w:val="008A1F52"/>
    <w:rsid w:val="008A2393"/>
    <w:rsid w:val="008A298A"/>
    <w:rsid w:val="008A3434"/>
    <w:rsid w:val="008A492C"/>
    <w:rsid w:val="008A5787"/>
    <w:rsid w:val="008A6342"/>
    <w:rsid w:val="008B7222"/>
    <w:rsid w:val="008C3C0E"/>
    <w:rsid w:val="008C6541"/>
    <w:rsid w:val="008D00EF"/>
    <w:rsid w:val="008D17EC"/>
    <w:rsid w:val="008D22B2"/>
    <w:rsid w:val="008D43A5"/>
    <w:rsid w:val="008E19E9"/>
    <w:rsid w:val="008E329E"/>
    <w:rsid w:val="008E444A"/>
    <w:rsid w:val="008E712C"/>
    <w:rsid w:val="008E7C9D"/>
    <w:rsid w:val="008F225F"/>
    <w:rsid w:val="008F4F1D"/>
    <w:rsid w:val="008F578C"/>
    <w:rsid w:val="0090012C"/>
    <w:rsid w:val="00900FFA"/>
    <w:rsid w:val="00901CFE"/>
    <w:rsid w:val="00903316"/>
    <w:rsid w:val="00904A5A"/>
    <w:rsid w:val="009059BC"/>
    <w:rsid w:val="0090672D"/>
    <w:rsid w:val="00906981"/>
    <w:rsid w:val="00906DFB"/>
    <w:rsid w:val="00907B47"/>
    <w:rsid w:val="0091257D"/>
    <w:rsid w:val="009166B7"/>
    <w:rsid w:val="00916B5E"/>
    <w:rsid w:val="00917222"/>
    <w:rsid w:val="0092062D"/>
    <w:rsid w:val="00924566"/>
    <w:rsid w:val="009250A7"/>
    <w:rsid w:val="009250C4"/>
    <w:rsid w:val="00925C1B"/>
    <w:rsid w:val="00926E7B"/>
    <w:rsid w:val="00927A58"/>
    <w:rsid w:val="009314A7"/>
    <w:rsid w:val="00933A88"/>
    <w:rsid w:val="00934A19"/>
    <w:rsid w:val="009355B2"/>
    <w:rsid w:val="009356AB"/>
    <w:rsid w:val="00942FD5"/>
    <w:rsid w:val="00943133"/>
    <w:rsid w:val="009433CC"/>
    <w:rsid w:val="009436C7"/>
    <w:rsid w:val="00943A3D"/>
    <w:rsid w:val="00946EA9"/>
    <w:rsid w:val="00951D9B"/>
    <w:rsid w:val="009559C1"/>
    <w:rsid w:val="00955D56"/>
    <w:rsid w:val="0095653B"/>
    <w:rsid w:val="00956668"/>
    <w:rsid w:val="00957653"/>
    <w:rsid w:val="00962AFE"/>
    <w:rsid w:val="0096344A"/>
    <w:rsid w:val="00963847"/>
    <w:rsid w:val="009644CA"/>
    <w:rsid w:val="00964D81"/>
    <w:rsid w:val="0096521C"/>
    <w:rsid w:val="0096641F"/>
    <w:rsid w:val="00972E20"/>
    <w:rsid w:val="00985111"/>
    <w:rsid w:val="00985130"/>
    <w:rsid w:val="00986161"/>
    <w:rsid w:val="00986EEC"/>
    <w:rsid w:val="00987700"/>
    <w:rsid w:val="00987E61"/>
    <w:rsid w:val="00990BCD"/>
    <w:rsid w:val="009A0AAA"/>
    <w:rsid w:val="009A1DFB"/>
    <w:rsid w:val="009A36DA"/>
    <w:rsid w:val="009A4D9F"/>
    <w:rsid w:val="009B6A77"/>
    <w:rsid w:val="009B7136"/>
    <w:rsid w:val="009C121E"/>
    <w:rsid w:val="009C2C4C"/>
    <w:rsid w:val="009C5AF6"/>
    <w:rsid w:val="009D33B1"/>
    <w:rsid w:val="009D4216"/>
    <w:rsid w:val="009D709B"/>
    <w:rsid w:val="009E323F"/>
    <w:rsid w:val="009E44E8"/>
    <w:rsid w:val="009E57EA"/>
    <w:rsid w:val="009E5A2C"/>
    <w:rsid w:val="009E6D9B"/>
    <w:rsid w:val="009F526A"/>
    <w:rsid w:val="009F6FDA"/>
    <w:rsid w:val="00A010E0"/>
    <w:rsid w:val="00A0276D"/>
    <w:rsid w:val="00A055DC"/>
    <w:rsid w:val="00A06CD6"/>
    <w:rsid w:val="00A07404"/>
    <w:rsid w:val="00A10B16"/>
    <w:rsid w:val="00A10FBD"/>
    <w:rsid w:val="00A12848"/>
    <w:rsid w:val="00A12CBE"/>
    <w:rsid w:val="00A17C89"/>
    <w:rsid w:val="00A17F0E"/>
    <w:rsid w:val="00A20347"/>
    <w:rsid w:val="00A21972"/>
    <w:rsid w:val="00A21A63"/>
    <w:rsid w:val="00A2753E"/>
    <w:rsid w:val="00A302DC"/>
    <w:rsid w:val="00A3174B"/>
    <w:rsid w:val="00A324EB"/>
    <w:rsid w:val="00A33D52"/>
    <w:rsid w:val="00A3570A"/>
    <w:rsid w:val="00A37E46"/>
    <w:rsid w:val="00A41920"/>
    <w:rsid w:val="00A43059"/>
    <w:rsid w:val="00A4704F"/>
    <w:rsid w:val="00A50301"/>
    <w:rsid w:val="00A5153E"/>
    <w:rsid w:val="00A54E6F"/>
    <w:rsid w:val="00A55A51"/>
    <w:rsid w:val="00A63431"/>
    <w:rsid w:val="00A6653D"/>
    <w:rsid w:val="00A679AA"/>
    <w:rsid w:val="00A71768"/>
    <w:rsid w:val="00A73A61"/>
    <w:rsid w:val="00A77FF8"/>
    <w:rsid w:val="00A858FE"/>
    <w:rsid w:val="00A9003D"/>
    <w:rsid w:val="00A92CA3"/>
    <w:rsid w:val="00A92DA2"/>
    <w:rsid w:val="00A936C2"/>
    <w:rsid w:val="00A94AF6"/>
    <w:rsid w:val="00A9500D"/>
    <w:rsid w:val="00A953C0"/>
    <w:rsid w:val="00A959E1"/>
    <w:rsid w:val="00AA0619"/>
    <w:rsid w:val="00AA1B7A"/>
    <w:rsid w:val="00AA30B8"/>
    <w:rsid w:val="00AA4E12"/>
    <w:rsid w:val="00AA538C"/>
    <w:rsid w:val="00AA5BD1"/>
    <w:rsid w:val="00AA6DDA"/>
    <w:rsid w:val="00AA7F68"/>
    <w:rsid w:val="00AB1C3A"/>
    <w:rsid w:val="00AB3372"/>
    <w:rsid w:val="00AB3376"/>
    <w:rsid w:val="00AB6F52"/>
    <w:rsid w:val="00AC4AB1"/>
    <w:rsid w:val="00AC58B5"/>
    <w:rsid w:val="00AD1156"/>
    <w:rsid w:val="00AD1AEA"/>
    <w:rsid w:val="00AD32F1"/>
    <w:rsid w:val="00AE4631"/>
    <w:rsid w:val="00AE57D4"/>
    <w:rsid w:val="00AE6608"/>
    <w:rsid w:val="00AE6F05"/>
    <w:rsid w:val="00AF28AC"/>
    <w:rsid w:val="00AF2BD9"/>
    <w:rsid w:val="00AF38FB"/>
    <w:rsid w:val="00AF6DA0"/>
    <w:rsid w:val="00B00D17"/>
    <w:rsid w:val="00B01238"/>
    <w:rsid w:val="00B039D8"/>
    <w:rsid w:val="00B04261"/>
    <w:rsid w:val="00B049BF"/>
    <w:rsid w:val="00B0786A"/>
    <w:rsid w:val="00B07A59"/>
    <w:rsid w:val="00B115E3"/>
    <w:rsid w:val="00B15148"/>
    <w:rsid w:val="00B209DD"/>
    <w:rsid w:val="00B20A56"/>
    <w:rsid w:val="00B21841"/>
    <w:rsid w:val="00B25BC4"/>
    <w:rsid w:val="00B3097C"/>
    <w:rsid w:val="00B30F10"/>
    <w:rsid w:val="00B4086B"/>
    <w:rsid w:val="00B4184D"/>
    <w:rsid w:val="00B421C2"/>
    <w:rsid w:val="00B432BF"/>
    <w:rsid w:val="00B449DB"/>
    <w:rsid w:val="00B4535B"/>
    <w:rsid w:val="00B47A03"/>
    <w:rsid w:val="00B500DA"/>
    <w:rsid w:val="00B52950"/>
    <w:rsid w:val="00B536B1"/>
    <w:rsid w:val="00B54813"/>
    <w:rsid w:val="00B5617B"/>
    <w:rsid w:val="00B5795F"/>
    <w:rsid w:val="00B61869"/>
    <w:rsid w:val="00B65FAC"/>
    <w:rsid w:val="00B663FB"/>
    <w:rsid w:val="00B66728"/>
    <w:rsid w:val="00B7348D"/>
    <w:rsid w:val="00B7450D"/>
    <w:rsid w:val="00B75A33"/>
    <w:rsid w:val="00B7614E"/>
    <w:rsid w:val="00B773DA"/>
    <w:rsid w:val="00B77C27"/>
    <w:rsid w:val="00B82FA8"/>
    <w:rsid w:val="00B8301C"/>
    <w:rsid w:val="00B83151"/>
    <w:rsid w:val="00B844EE"/>
    <w:rsid w:val="00B84FBE"/>
    <w:rsid w:val="00B908BE"/>
    <w:rsid w:val="00B908E8"/>
    <w:rsid w:val="00B9365F"/>
    <w:rsid w:val="00B97A66"/>
    <w:rsid w:val="00BA0293"/>
    <w:rsid w:val="00BA11DC"/>
    <w:rsid w:val="00BA16FD"/>
    <w:rsid w:val="00BA3E55"/>
    <w:rsid w:val="00BA7AC6"/>
    <w:rsid w:val="00BB40E8"/>
    <w:rsid w:val="00BC02B0"/>
    <w:rsid w:val="00BC07BC"/>
    <w:rsid w:val="00BC1BE2"/>
    <w:rsid w:val="00BC3058"/>
    <w:rsid w:val="00BC51F6"/>
    <w:rsid w:val="00BC7A2E"/>
    <w:rsid w:val="00BD1C92"/>
    <w:rsid w:val="00BD6A9B"/>
    <w:rsid w:val="00BD744C"/>
    <w:rsid w:val="00BE320C"/>
    <w:rsid w:val="00BE48C5"/>
    <w:rsid w:val="00BF01D5"/>
    <w:rsid w:val="00BF07DC"/>
    <w:rsid w:val="00BF20DB"/>
    <w:rsid w:val="00BF27DC"/>
    <w:rsid w:val="00BF2E82"/>
    <w:rsid w:val="00BF7FA9"/>
    <w:rsid w:val="00C02088"/>
    <w:rsid w:val="00C02243"/>
    <w:rsid w:val="00C02D01"/>
    <w:rsid w:val="00C03480"/>
    <w:rsid w:val="00C0458D"/>
    <w:rsid w:val="00C0548E"/>
    <w:rsid w:val="00C079B1"/>
    <w:rsid w:val="00C10568"/>
    <w:rsid w:val="00C11CA7"/>
    <w:rsid w:val="00C12030"/>
    <w:rsid w:val="00C12101"/>
    <w:rsid w:val="00C135E0"/>
    <w:rsid w:val="00C162D4"/>
    <w:rsid w:val="00C17D5E"/>
    <w:rsid w:val="00C20BE8"/>
    <w:rsid w:val="00C22785"/>
    <w:rsid w:val="00C3099A"/>
    <w:rsid w:val="00C328C9"/>
    <w:rsid w:val="00C33377"/>
    <w:rsid w:val="00C341D6"/>
    <w:rsid w:val="00C34FE7"/>
    <w:rsid w:val="00C3564F"/>
    <w:rsid w:val="00C35B20"/>
    <w:rsid w:val="00C36BD4"/>
    <w:rsid w:val="00C40043"/>
    <w:rsid w:val="00C422A9"/>
    <w:rsid w:val="00C43DD3"/>
    <w:rsid w:val="00C455CE"/>
    <w:rsid w:val="00C4573C"/>
    <w:rsid w:val="00C460EE"/>
    <w:rsid w:val="00C471C3"/>
    <w:rsid w:val="00C500FE"/>
    <w:rsid w:val="00C55112"/>
    <w:rsid w:val="00C55984"/>
    <w:rsid w:val="00C56F81"/>
    <w:rsid w:val="00C632F2"/>
    <w:rsid w:val="00C63897"/>
    <w:rsid w:val="00C64571"/>
    <w:rsid w:val="00C7085A"/>
    <w:rsid w:val="00C712C3"/>
    <w:rsid w:val="00C71380"/>
    <w:rsid w:val="00C7352F"/>
    <w:rsid w:val="00C743DA"/>
    <w:rsid w:val="00C7536E"/>
    <w:rsid w:val="00C809CD"/>
    <w:rsid w:val="00C81E65"/>
    <w:rsid w:val="00C83797"/>
    <w:rsid w:val="00C87179"/>
    <w:rsid w:val="00C878C8"/>
    <w:rsid w:val="00C95532"/>
    <w:rsid w:val="00CA2C06"/>
    <w:rsid w:val="00CA4094"/>
    <w:rsid w:val="00CA551B"/>
    <w:rsid w:val="00CA7760"/>
    <w:rsid w:val="00CB1245"/>
    <w:rsid w:val="00CB2490"/>
    <w:rsid w:val="00CB4004"/>
    <w:rsid w:val="00CB5444"/>
    <w:rsid w:val="00CB56F2"/>
    <w:rsid w:val="00CB5F72"/>
    <w:rsid w:val="00CB6F71"/>
    <w:rsid w:val="00CB70AF"/>
    <w:rsid w:val="00CB71D8"/>
    <w:rsid w:val="00CC02F7"/>
    <w:rsid w:val="00CC0943"/>
    <w:rsid w:val="00CC0E54"/>
    <w:rsid w:val="00CC325B"/>
    <w:rsid w:val="00CC67A7"/>
    <w:rsid w:val="00CC74BA"/>
    <w:rsid w:val="00CC7BD0"/>
    <w:rsid w:val="00CD0013"/>
    <w:rsid w:val="00CD1735"/>
    <w:rsid w:val="00CD2973"/>
    <w:rsid w:val="00CD4574"/>
    <w:rsid w:val="00CD7BAB"/>
    <w:rsid w:val="00CE10E1"/>
    <w:rsid w:val="00CE7D23"/>
    <w:rsid w:val="00CF50BF"/>
    <w:rsid w:val="00CF71C2"/>
    <w:rsid w:val="00D005AA"/>
    <w:rsid w:val="00D03070"/>
    <w:rsid w:val="00D064B7"/>
    <w:rsid w:val="00D0680D"/>
    <w:rsid w:val="00D1179D"/>
    <w:rsid w:val="00D132AD"/>
    <w:rsid w:val="00D1397B"/>
    <w:rsid w:val="00D15748"/>
    <w:rsid w:val="00D16112"/>
    <w:rsid w:val="00D170EC"/>
    <w:rsid w:val="00D213CF"/>
    <w:rsid w:val="00D21459"/>
    <w:rsid w:val="00D234A7"/>
    <w:rsid w:val="00D26616"/>
    <w:rsid w:val="00D27CE2"/>
    <w:rsid w:val="00D3146B"/>
    <w:rsid w:val="00D32104"/>
    <w:rsid w:val="00D329FA"/>
    <w:rsid w:val="00D32F37"/>
    <w:rsid w:val="00D34A9C"/>
    <w:rsid w:val="00D34AB2"/>
    <w:rsid w:val="00D34BAC"/>
    <w:rsid w:val="00D36405"/>
    <w:rsid w:val="00D3763E"/>
    <w:rsid w:val="00D40AE9"/>
    <w:rsid w:val="00D40E81"/>
    <w:rsid w:val="00D42432"/>
    <w:rsid w:val="00D43D26"/>
    <w:rsid w:val="00D54A74"/>
    <w:rsid w:val="00D56326"/>
    <w:rsid w:val="00D56731"/>
    <w:rsid w:val="00D63987"/>
    <w:rsid w:val="00D67E36"/>
    <w:rsid w:val="00D742DE"/>
    <w:rsid w:val="00D752BB"/>
    <w:rsid w:val="00D778FA"/>
    <w:rsid w:val="00D77A1B"/>
    <w:rsid w:val="00D820D4"/>
    <w:rsid w:val="00D825F9"/>
    <w:rsid w:val="00D84816"/>
    <w:rsid w:val="00D86513"/>
    <w:rsid w:val="00D86789"/>
    <w:rsid w:val="00D902F4"/>
    <w:rsid w:val="00D907EB"/>
    <w:rsid w:val="00D912A4"/>
    <w:rsid w:val="00D91ADA"/>
    <w:rsid w:val="00D93919"/>
    <w:rsid w:val="00D94E86"/>
    <w:rsid w:val="00D95E0D"/>
    <w:rsid w:val="00DA0089"/>
    <w:rsid w:val="00DA2D6C"/>
    <w:rsid w:val="00DA482B"/>
    <w:rsid w:val="00DA7D58"/>
    <w:rsid w:val="00DB7055"/>
    <w:rsid w:val="00DC04A7"/>
    <w:rsid w:val="00DC1794"/>
    <w:rsid w:val="00DC33AA"/>
    <w:rsid w:val="00DC428B"/>
    <w:rsid w:val="00DC6D32"/>
    <w:rsid w:val="00DD00E4"/>
    <w:rsid w:val="00DD047D"/>
    <w:rsid w:val="00DD0B43"/>
    <w:rsid w:val="00DD0E74"/>
    <w:rsid w:val="00DD4416"/>
    <w:rsid w:val="00DD4B53"/>
    <w:rsid w:val="00DE1FCA"/>
    <w:rsid w:val="00DE3D24"/>
    <w:rsid w:val="00DE69B6"/>
    <w:rsid w:val="00DE7355"/>
    <w:rsid w:val="00DE7ABE"/>
    <w:rsid w:val="00DF064B"/>
    <w:rsid w:val="00DF068E"/>
    <w:rsid w:val="00DF0A07"/>
    <w:rsid w:val="00DF1EFC"/>
    <w:rsid w:val="00DF5A57"/>
    <w:rsid w:val="00DF5FAC"/>
    <w:rsid w:val="00E02DDE"/>
    <w:rsid w:val="00E04831"/>
    <w:rsid w:val="00E06E2E"/>
    <w:rsid w:val="00E10A30"/>
    <w:rsid w:val="00E10B85"/>
    <w:rsid w:val="00E11C84"/>
    <w:rsid w:val="00E129BC"/>
    <w:rsid w:val="00E17F05"/>
    <w:rsid w:val="00E203F4"/>
    <w:rsid w:val="00E22BB1"/>
    <w:rsid w:val="00E2393C"/>
    <w:rsid w:val="00E35630"/>
    <w:rsid w:val="00E35BDB"/>
    <w:rsid w:val="00E370AF"/>
    <w:rsid w:val="00E40A99"/>
    <w:rsid w:val="00E40C10"/>
    <w:rsid w:val="00E41C93"/>
    <w:rsid w:val="00E426F9"/>
    <w:rsid w:val="00E464D0"/>
    <w:rsid w:val="00E46620"/>
    <w:rsid w:val="00E517B1"/>
    <w:rsid w:val="00E52B01"/>
    <w:rsid w:val="00E53F23"/>
    <w:rsid w:val="00E56333"/>
    <w:rsid w:val="00E5788D"/>
    <w:rsid w:val="00E57C3A"/>
    <w:rsid w:val="00E6032F"/>
    <w:rsid w:val="00E611A4"/>
    <w:rsid w:val="00E62D19"/>
    <w:rsid w:val="00E6379F"/>
    <w:rsid w:val="00E71284"/>
    <w:rsid w:val="00E738DD"/>
    <w:rsid w:val="00E7530E"/>
    <w:rsid w:val="00E759C8"/>
    <w:rsid w:val="00E765B1"/>
    <w:rsid w:val="00E810A5"/>
    <w:rsid w:val="00E82BD5"/>
    <w:rsid w:val="00E864F6"/>
    <w:rsid w:val="00E86FA5"/>
    <w:rsid w:val="00E91799"/>
    <w:rsid w:val="00E969F8"/>
    <w:rsid w:val="00EA5B86"/>
    <w:rsid w:val="00EA6E1D"/>
    <w:rsid w:val="00EB0134"/>
    <w:rsid w:val="00EB4BFC"/>
    <w:rsid w:val="00EB4DFB"/>
    <w:rsid w:val="00EB5BB1"/>
    <w:rsid w:val="00EB7056"/>
    <w:rsid w:val="00EC09F6"/>
    <w:rsid w:val="00EC1C3E"/>
    <w:rsid w:val="00EC4996"/>
    <w:rsid w:val="00EC55B4"/>
    <w:rsid w:val="00EC5E35"/>
    <w:rsid w:val="00EC7722"/>
    <w:rsid w:val="00EC781A"/>
    <w:rsid w:val="00EC782E"/>
    <w:rsid w:val="00ED093F"/>
    <w:rsid w:val="00ED0B47"/>
    <w:rsid w:val="00ED0DE8"/>
    <w:rsid w:val="00ED2880"/>
    <w:rsid w:val="00ED6170"/>
    <w:rsid w:val="00ED6E05"/>
    <w:rsid w:val="00ED6F27"/>
    <w:rsid w:val="00EE0DFF"/>
    <w:rsid w:val="00EE454F"/>
    <w:rsid w:val="00EE625F"/>
    <w:rsid w:val="00EF00AF"/>
    <w:rsid w:val="00EF09B2"/>
    <w:rsid w:val="00EF167F"/>
    <w:rsid w:val="00EF37DB"/>
    <w:rsid w:val="00EF5E14"/>
    <w:rsid w:val="00F00D1F"/>
    <w:rsid w:val="00F013BA"/>
    <w:rsid w:val="00F01EA2"/>
    <w:rsid w:val="00F02696"/>
    <w:rsid w:val="00F051CB"/>
    <w:rsid w:val="00F06054"/>
    <w:rsid w:val="00F06AC3"/>
    <w:rsid w:val="00F10B34"/>
    <w:rsid w:val="00F1150F"/>
    <w:rsid w:val="00F1278D"/>
    <w:rsid w:val="00F12CC6"/>
    <w:rsid w:val="00F14F08"/>
    <w:rsid w:val="00F1687F"/>
    <w:rsid w:val="00F1799E"/>
    <w:rsid w:val="00F245D0"/>
    <w:rsid w:val="00F24A01"/>
    <w:rsid w:val="00F31A64"/>
    <w:rsid w:val="00F323B7"/>
    <w:rsid w:val="00F33A22"/>
    <w:rsid w:val="00F36E61"/>
    <w:rsid w:val="00F40FD5"/>
    <w:rsid w:val="00F42B0D"/>
    <w:rsid w:val="00F44812"/>
    <w:rsid w:val="00F44ED6"/>
    <w:rsid w:val="00F509BC"/>
    <w:rsid w:val="00F51D4D"/>
    <w:rsid w:val="00F5373D"/>
    <w:rsid w:val="00F54598"/>
    <w:rsid w:val="00F56026"/>
    <w:rsid w:val="00F62672"/>
    <w:rsid w:val="00F62DD3"/>
    <w:rsid w:val="00F63E6B"/>
    <w:rsid w:val="00F64E28"/>
    <w:rsid w:val="00F666EC"/>
    <w:rsid w:val="00F70A68"/>
    <w:rsid w:val="00F716DB"/>
    <w:rsid w:val="00F7284E"/>
    <w:rsid w:val="00F7330E"/>
    <w:rsid w:val="00F735C1"/>
    <w:rsid w:val="00F7752E"/>
    <w:rsid w:val="00F77D1D"/>
    <w:rsid w:val="00F809AD"/>
    <w:rsid w:val="00F80C94"/>
    <w:rsid w:val="00F860B8"/>
    <w:rsid w:val="00F876CD"/>
    <w:rsid w:val="00F87CCB"/>
    <w:rsid w:val="00F92178"/>
    <w:rsid w:val="00F94D8E"/>
    <w:rsid w:val="00F94F60"/>
    <w:rsid w:val="00F9560F"/>
    <w:rsid w:val="00F9569D"/>
    <w:rsid w:val="00FA67F6"/>
    <w:rsid w:val="00FA77B1"/>
    <w:rsid w:val="00FB2082"/>
    <w:rsid w:val="00FB371B"/>
    <w:rsid w:val="00FB50A0"/>
    <w:rsid w:val="00FC1BE0"/>
    <w:rsid w:val="00FC6123"/>
    <w:rsid w:val="00FC68A7"/>
    <w:rsid w:val="00FD01E7"/>
    <w:rsid w:val="00FD0E3A"/>
    <w:rsid w:val="00FD1B9F"/>
    <w:rsid w:val="00FD1BB9"/>
    <w:rsid w:val="00FD2187"/>
    <w:rsid w:val="00FD541B"/>
    <w:rsid w:val="00FE02A8"/>
    <w:rsid w:val="00FE1961"/>
    <w:rsid w:val="00FE21A9"/>
    <w:rsid w:val="00FE21B6"/>
    <w:rsid w:val="00FE5BA7"/>
    <w:rsid w:val="00FE617C"/>
    <w:rsid w:val="00FE71C4"/>
    <w:rsid w:val="00FE7458"/>
    <w:rsid w:val="00FE7E5F"/>
    <w:rsid w:val="00FF0072"/>
    <w:rsid w:val="00FF37BD"/>
    <w:rsid w:val="00FF5BF9"/>
    <w:rsid w:val="00FF5FA8"/>
    <w:rsid w:val="00FF61BD"/>
    <w:rsid w:val="00FF6D6C"/>
    <w:rsid w:val="00FF78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E0C548-2480-45EA-BA46-F5B5D4E6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82B"/>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0"/>
    <w:qFormat/>
    <w:rsid w:val="00555B5F"/>
    <w:pPr>
      <w:spacing w:before="120" w:after="120" w:line="264" w:lineRule="auto"/>
      <w:jc w:val="both"/>
      <w:outlineLvl w:val="4"/>
    </w:pPr>
    <w:rPr>
      <w:rFonts w:ascii="XO Thames" w:eastAsia="Times New Roman" w:hAnsi="XO Thames" w:cs="Times New Roman"/>
      <w:b/>
      <w:color w:val="000000"/>
      <w:szCs w:val="20"/>
      <w:lang w:eastAsia="ru-RU"/>
    </w:rPr>
  </w:style>
  <w:style w:type="paragraph" w:styleId="6">
    <w:name w:val="heading 6"/>
    <w:basedOn w:val="a"/>
    <w:next w:val="a"/>
    <w:link w:val="60"/>
    <w:semiHidden/>
    <w:unhideWhenUsed/>
    <w:qFormat/>
    <w:rsid w:val="00555B5F"/>
    <w:pPr>
      <w:keepNext/>
      <w:keepLines/>
      <w:spacing w:before="200" w:after="40" w:line="256" w:lineRule="auto"/>
      <w:outlineLvl w:val="5"/>
    </w:pPr>
    <w:rPr>
      <w:rFonts w:ascii="Calibri" w:eastAsia="Times New Roman" w:hAnsi="Calibri" w:cs="Calibri"/>
      <w:b/>
      <w:sz w:val="20"/>
      <w:szCs w:val="20"/>
      <w:lang w:eastAsia="ru-RU"/>
    </w:rPr>
  </w:style>
  <w:style w:type="paragraph" w:styleId="8">
    <w:name w:val="heading 8"/>
    <w:basedOn w:val="a"/>
    <w:next w:val="a0"/>
    <w:link w:val="80"/>
    <w:uiPriority w:val="9"/>
    <w:qFormat/>
    <w:rsid w:val="00315E8B"/>
    <w:pPr>
      <w:keepNext/>
      <w:keepLines/>
      <w:spacing w:before="320" w:after="200" w:line="252" w:lineRule="auto"/>
      <w:outlineLvl w:val="7"/>
    </w:pPr>
    <w:rPr>
      <w:rFonts w:ascii="Arial" w:eastAsia="Times New Roman" w:hAnsi="Arial" w:cs="Times New Roman"/>
      <w:i/>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6"/>
    <w:uiPriority w:val="1"/>
    <w:qFormat/>
    <w:rsid w:val="00851896"/>
    <w:pPr>
      <w:ind w:left="720"/>
      <w:contextualSpacing/>
    </w:pPr>
  </w:style>
  <w:style w:type="table" w:customStyle="1" w:styleId="11">
    <w:name w:val="Сетка таблицы1"/>
    <w:basedOn w:val="a2"/>
    <w:next w:val="a4"/>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1"/>
    <w:link w:val="21"/>
    <w:uiPriority w:val="99"/>
    <w:unhideWhenUsed/>
    <w:qFormat/>
    <w:rsid w:val="00286EA2"/>
    <w:rPr>
      <w:sz w:val="16"/>
      <w:szCs w:val="16"/>
    </w:rPr>
  </w:style>
  <w:style w:type="paragraph" w:styleId="a8">
    <w:name w:val="annotation text"/>
    <w:basedOn w:val="a"/>
    <w:link w:val="a9"/>
    <w:uiPriority w:val="99"/>
    <w:unhideWhenUsed/>
    <w:qFormat/>
    <w:rsid w:val="00286EA2"/>
    <w:rPr>
      <w:sz w:val="20"/>
      <w:szCs w:val="20"/>
    </w:rPr>
  </w:style>
  <w:style w:type="character" w:customStyle="1" w:styleId="a9">
    <w:name w:val="Текст примечания Знак"/>
    <w:basedOn w:val="a1"/>
    <w:link w:val="a8"/>
    <w:uiPriority w:val="99"/>
    <w:qFormat/>
    <w:rsid w:val="00286EA2"/>
    <w:rPr>
      <w:sz w:val="20"/>
      <w:szCs w:val="20"/>
    </w:rPr>
  </w:style>
  <w:style w:type="paragraph" w:styleId="aa">
    <w:name w:val="annotation subject"/>
    <w:basedOn w:val="a8"/>
    <w:next w:val="a8"/>
    <w:link w:val="ab"/>
    <w:uiPriority w:val="99"/>
    <w:unhideWhenUsed/>
    <w:qFormat/>
    <w:rsid w:val="00286EA2"/>
    <w:rPr>
      <w:b/>
      <w:bCs/>
    </w:rPr>
  </w:style>
  <w:style w:type="character" w:customStyle="1" w:styleId="ab">
    <w:name w:val="Тема примечания Знак"/>
    <w:basedOn w:val="a9"/>
    <w:link w:val="aa"/>
    <w:uiPriority w:val="99"/>
    <w:qFormat/>
    <w:rsid w:val="00286EA2"/>
    <w:rPr>
      <w:b/>
      <w:bCs/>
      <w:sz w:val="20"/>
      <w:szCs w:val="20"/>
    </w:rPr>
  </w:style>
  <w:style w:type="table" w:customStyle="1" w:styleId="110">
    <w:name w:val="Сетка таблицы11"/>
    <w:basedOn w:val="a2"/>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0D6D2B"/>
  </w:style>
  <w:style w:type="paragraph" w:styleId="ad">
    <w:name w:val="header"/>
    <w:basedOn w:val="a"/>
    <w:link w:val="ae"/>
    <w:uiPriority w:val="99"/>
    <w:unhideWhenUsed/>
    <w:qFormat/>
    <w:rsid w:val="00A858FE"/>
    <w:pPr>
      <w:tabs>
        <w:tab w:val="center" w:pos="4677"/>
        <w:tab w:val="right" w:pos="9355"/>
      </w:tabs>
    </w:pPr>
  </w:style>
  <w:style w:type="character" w:customStyle="1" w:styleId="ae">
    <w:name w:val="Верхний колонтитул Знак"/>
    <w:basedOn w:val="a1"/>
    <w:link w:val="ad"/>
    <w:uiPriority w:val="99"/>
    <w:qFormat/>
    <w:rsid w:val="00A858FE"/>
  </w:style>
  <w:style w:type="paragraph" w:styleId="af">
    <w:name w:val="footer"/>
    <w:aliases w:val="Нижний колонтитул Знак Знак Знак,Нижний колонтитул1,Нижний колонтитул Знак Знак"/>
    <w:basedOn w:val="a"/>
    <w:link w:val="af0"/>
    <w:uiPriority w:val="99"/>
    <w:unhideWhenUsed/>
    <w:qFormat/>
    <w:rsid w:val="00A858FE"/>
    <w:pPr>
      <w:tabs>
        <w:tab w:val="center" w:pos="4677"/>
        <w:tab w:val="right" w:pos="9355"/>
      </w:tabs>
    </w:pPr>
  </w:style>
  <w:style w:type="character" w:customStyle="1" w:styleId="af0">
    <w:name w:val="Нижний колонтитул Знак"/>
    <w:aliases w:val="Нижний колонтитул Знак Знак Знак Знак,Нижний колонтитул1 Знак,Нижний колонтитул Знак Знак Знак1"/>
    <w:basedOn w:val="a1"/>
    <w:link w:val="af"/>
    <w:uiPriority w:val="99"/>
    <w:qFormat/>
    <w:rsid w:val="00A858FE"/>
  </w:style>
  <w:style w:type="character" w:styleId="af1">
    <w:name w:val="Hyperlink"/>
    <w:basedOn w:val="a1"/>
    <w:link w:val="22"/>
    <w:uiPriority w:val="99"/>
    <w:unhideWhenUsed/>
    <w:rsid w:val="00802A37"/>
    <w:rPr>
      <w:color w:val="0563C1" w:themeColor="hyperlink"/>
      <w:u w:val="single"/>
    </w:rPr>
  </w:style>
  <w:style w:type="character" w:customStyle="1" w:styleId="12">
    <w:name w:val="Неразрешенное упоминание1"/>
    <w:basedOn w:val="a1"/>
    <w:uiPriority w:val="99"/>
    <w:semiHidden/>
    <w:unhideWhenUsed/>
    <w:rsid w:val="00802A37"/>
    <w:rPr>
      <w:color w:val="605E5C"/>
      <w:shd w:val="clear" w:color="auto" w:fill="E1DFDD"/>
    </w:rPr>
  </w:style>
  <w:style w:type="character" w:customStyle="1" w:styleId="a6">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5"/>
    <w:uiPriority w:val="1"/>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3"/>
    <w:uiPriority w:val="99"/>
    <w:qFormat/>
    <w:rsid w:val="00943A3D"/>
    <w:rPr>
      <w:rFonts w:ascii="Times New Roman" w:eastAsia="Times New Roman" w:hAnsi="Times New Roman" w:cs="Times New Roman"/>
      <w:sz w:val="20"/>
      <w:szCs w:val="20"/>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2"/>
    <w:uiPriority w:val="99"/>
    <w:qFormat/>
    <w:rsid w:val="00943A3D"/>
    <w:rPr>
      <w:rFonts w:ascii="Times New Roman" w:eastAsia="Times New Roman" w:hAnsi="Times New Roman" w:cs="Times New Roman"/>
      <w:sz w:val="20"/>
      <w:szCs w:val="20"/>
    </w:rPr>
  </w:style>
  <w:style w:type="character" w:styleId="af4">
    <w:name w:val="footnote reference"/>
    <w:aliases w:val="Знак сноски-FN,Ciae niinee-FN,AЗнак сноски зел"/>
    <w:link w:val="13"/>
    <w:uiPriority w:val="99"/>
    <w:qFormat/>
    <w:rsid w:val="00943A3D"/>
    <w:rPr>
      <w:rFonts w:cs="Times New Roman"/>
      <w:vertAlign w:val="superscript"/>
    </w:rPr>
  </w:style>
  <w:style w:type="paragraph" w:styleId="a0">
    <w:name w:val="Body Text"/>
    <w:basedOn w:val="a"/>
    <w:link w:val="af5"/>
    <w:uiPriority w:val="99"/>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1"/>
    <w:link w:val="a0"/>
    <w:uiPriority w:val="99"/>
    <w:qFormat/>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qFormat/>
    <w:rsid w:val="00395A9E"/>
    <w:rPr>
      <w:rFonts w:ascii="Segoe UI" w:hAnsi="Segoe UI" w:cs="Segoe UI"/>
      <w:sz w:val="18"/>
      <w:szCs w:val="18"/>
    </w:rPr>
  </w:style>
  <w:style w:type="character" w:customStyle="1" w:styleId="af7">
    <w:name w:val="Текст выноски Знак"/>
    <w:basedOn w:val="a1"/>
    <w:link w:val="af6"/>
    <w:uiPriority w:val="99"/>
    <w:qFormat/>
    <w:rsid w:val="00395A9E"/>
    <w:rPr>
      <w:rFonts w:ascii="Segoe UI" w:hAnsi="Segoe UI" w:cs="Segoe UI"/>
      <w:sz w:val="18"/>
      <w:szCs w:val="18"/>
    </w:rPr>
  </w:style>
  <w:style w:type="character" w:customStyle="1" w:styleId="10">
    <w:name w:val="Заголовок 1 Знак"/>
    <w:basedOn w:val="a1"/>
    <w:link w:val="1"/>
    <w:qFormat/>
    <w:rsid w:val="006E7FF4"/>
    <w:rPr>
      <w:rFonts w:ascii="Times New Roman" w:eastAsia="Times New Roman" w:hAnsi="Times New Roman" w:cs="Times New Roman"/>
      <w:b/>
      <w:bCs/>
      <w:kern w:val="36"/>
      <w:sz w:val="24"/>
      <w:szCs w:val="24"/>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1"/>
    <w:link w:val="af8"/>
    <w:rsid w:val="00433CDF"/>
    <w:rPr>
      <w:rFonts w:eastAsiaTheme="minorEastAsia"/>
      <w:color w:val="5A5A5A" w:themeColor="text1" w:themeTint="A5"/>
      <w:spacing w:val="15"/>
    </w:rPr>
  </w:style>
  <w:style w:type="character" w:styleId="afa">
    <w:name w:val="FollowedHyperlink"/>
    <w:basedOn w:val="a1"/>
    <w:uiPriority w:val="99"/>
    <w:unhideWhenUsed/>
    <w:rsid w:val="00433CDF"/>
    <w:rPr>
      <w:color w:val="954F72" w:themeColor="followedHyperlink"/>
      <w:u w:val="single"/>
    </w:rPr>
  </w:style>
  <w:style w:type="paragraph" w:styleId="14">
    <w:name w:val="toc 1"/>
    <w:basedOn w:val="a"/>
    <w:next w:val="a"/>
    <w:link w:val="15"/>
    <w:autoRedefine/>
    <w:uiPriority w:val="39"/>
    <w:unhideWhenUsed/>
    <w:qFormat/>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1"/>
    <w:link w:val="2"/>
    <w:qFormat/>
    <w:rsid w:val="00DE1FCA"/>
    <w:rPr>
      <w:rFonts w:ascii="Arial" w:eastAsia="Times New Roman" w:hAnsi="Arial" w:cs="Times New Roman"/>
      <w:b/>
      <w:bCs/>
      <w:i/>
      <w:iCs/>
      <w:sz w:val="28"/>
      <w:szCs w:val="28"/>
    </w:rPr>
  </w:style>
  <w:style w:type="character" w:customStyle="1" w:styleId="30">
    <w:name w:val="Заголовок 3 Знак"/>
    <w:basedOn w:val="a1"/>
    <w:link w:val="3"/>
    <w:qFormat/>
    <w:rsid w:val="00DE1FCA"/>
    <w:rPr>
      <w:rFonts w:ascii="Arial" w:eastAsia="Times New Roman" w:hAnsi="Arial" w:cs="Times New Roman"/>
      <w:b/>
      <w:bCs/>
      <w:sz w:val="26"/>
      <w:szCs w:val="26"/>
    </w:rPr>
  </w:style>
  <w:style w:type="character" w:customStyle="1" w:styleId="40">
    <w:name w:val="Заголовок 4 Знак"/>
    <w:basedOn w:val="a1"/>
    <w:link w:val="4"/>
    <w:qFormat/>
    <w:rsid w:val="00DE1FCA"/>
    <w:rPr>
      <w:rFonts w:ascii="Times New Roman" w:eastAsia="Times New Roman" w:hAnsi="Times New Roman" w:cs="Times New Roman"/>
      <w:b/>
      <w:bCs/>
      <w:sz w:val="24"/>
      <w:szCs w:val="24"/>
    </w:rPr>
  </w:style>
  <w:style w:type="numbering" w:customStyle="1" w:styleId="16">
    <w:name w:val="Нет списка1"/>
    <w:next w:val="a3"/>
    <w:uiPriority w:val="99"/>
    <w:semiHidden/>
    <w:unhideWhenUsed/>
    <w:rsid w:val="00DE1FCA"/>
  </w:style>
  <w:style w:type="table" w:customStyle="1" w:styleId="TableNormal">
    <w:name w:val="Table Normal"/>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99"/>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3"/>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1"/>
    <w:uiPriority w:val="99"/>
    <w:unhideWhenUsed/>
    <w:rsid w:val="00DE1FCA"/>
    <w:rPr>
      <w:color w:val="0000FF"/>
      <w:u w:val="single"/>
    </w:rPr>
  </w:style>
  <w:style w:type="character" w:customStyle="1" w:styleId="18">
    <w:name w:val="Просмотренная гиперссылка1"/>
    <w:basedOn w:val="a1"/>
    <w:uiPriority w:val="99"/>
    <w:semiHidden/>
    <w:unhideWhenUsed/>
    <w:rsid w:val="00DE1FCA"/>
    <w:rPr>
      <w:color w:val="800080"/>
      <w:u w:val="single"/>
    </w:rPr>
  </w:style>
  <w:style w:type="character" w:styleId="afb">
    <w:name w:val="Emphasis"/>
    <w:link w:val="19"/>
    <w:qFormat/>
    <w:rsid w:val="00DE1FCA"/>
    <w:rPr>
      <w:rFonts w:ascii="Times New Roman" w:hAnsi="Times New Roman" w:cs="Times New Roman" w:hint="default"/>
      <w:i/>
      <w:iCs w:val="0"/>
    </w:rPr>
  </w:style>
  <w:style w:type="paragraph" w:customStyle="1" w:styleId="msonormal0">
    <w:name w:val="msonormal"/>
    <w:basedOn w:val="a"/>
    <w:qFormat/>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link w:val="24"/>
    <w:autoRedefine/>
    <w:uiPriority w:val="1"/>
    <w:unhideWhenUsed/>
    <w:qFormat/>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link w:val="32"/>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link w:val="42"/>
    <w:autoRedefine/>
    <w:uiPriority w:val="39"/>
    <w:unhideWhenUsed/>
    <w:rsid w:val="00DE1FCA"/>
    <w:pPr>
      <w:ind w:left="720"/>
    </w:pPr>
    <w:rPr>
      <w:rFonts w:ascii="Calibri" w:eastAsia="Times New Roman" w:hAnsi="Calibri" w:cs="Calibri"/>
      <w:sz w:val="20"/>
      <w:szCs w:val="20"/>
      <w:lang w:eastAsia="ru-RU"/>
    </w:rPr>
  </w:style>
  <w:style w:type="paragraph" w:styleId="51">
    <w:name w:val="toc 5"/>
    <w:basedOn w:val="a"/>
    <w:next w:val="a"/>
    <w:link w:val="52"/>
    <w:autoRedefine/>
    <w:uiPriority w:val="39"/>
    <w:unhideWhenUsed/>
    <w:rsid w:val="00DE1FCA"/>
    <w:pPr>
      <w:ind w:left="960"/>
    </w:pPr>
    <w:rPr>
      <w:rFonts w:ascii="Calibri" w:eastAsia="Times New Roman" w:hAnsi="Calibri" w:cs="Calibri"/>
      <w:sz w:val="20"/>
      <w:szCs w:val="20"/>
      <w:lang w:eastAsia="ru-RU"/>
    </w:rPr>
  </w:style>
  <w:style w:type="paragraph" w:styleId="61">
    <w:name w:val="toc 6"/>
    <w:basedOn w:val="a"/>
    <w:next w:val="a"/>
    <w:link w:val="62"/>
    <w:autoRedefine/>
    <w:uiPriority w:val="39"/>
    <w:unhideWhenUsed/>
    <w:rsid w:val="00DE1FCA"/>
    <w:pPr>
      <w:ind w:left="1200"/>
    </w:pPr>
    <w:rPr>
      <w:rFonts w:ascii="Calibri" w:eastAsia="Times New Roman" w:hAnsi="Calibri" w:cs="Calibri"/>
      <w:sz w:val="20"/>
      <w:szCs w:val="20"/>
      <w:lang w:eastAsia="ru-RU"/>
    </w:rPr>
  </w:style>
  <w:style w:type="paragraph" w:styleId="7">
    <w:name w:val="toc 7"/>
    <w:basedOn w:val="a"/>
    <w:next w:val="a"/>
    <w:link w:val="70"/>
    <w:autoRedefine/>
    <w:uiPriority w:val="39"/>
    <w:unhideWhenUsed/>
    <w:rsid w:val="00DE1FCA"/>
    <w:pPr>
      <w:ind w:left="1440"/>
    </w:pPr>
    <w:rPr>
      <w:rFonts w:ascii="Calibri" w:eastAsia="Times New Roman" w:hAnsi="Calibri" w:cs="Calibri"/>
      <w:sz w:val="20"/>
      <w:szCs w:val="20"/>
      <w:lang w:eastAsia="ru-RU"/>
    </w:rPr>
  </w:style>
  <w:style w:type="paragraph" w:styleId="81">
    <w:name w:val="toc 8"/>
    <w:basedOn w:val="a"/>
    <w:next w:val="a"/>
    <w:link w:val="82"/>
    <w:autoRedefine/>
    <w:uiPriority w:val="39"/>
    <w:unhideWhenUsed/>
    <w:rsid w:val="00DE1FCA"/>
    <w:pPr>
      <w:ind w:left="1680"/>
    </w:pPr>
    <w:rPr>
      <w:rFonts w:ascii="Calibri" w:eastAsia="Times New Roman" w:hAnsi="Calibri" w:cs="Calibri"/>
      <w:sz w:val="20"/>
      <w:szCs w:val="20"/>
      <w:lang w:eastAsia="ru-RU"/>
    </w:rPr>
  </w:style>
  <w:style w:type="paragraph" w:styleId="9">
    <w:name w:val="toc 9"/>
    <w:basedOn w:val="a"/>
    <w:next w:val="a"/>
    <w:link w:val="90"/>
    <w:autoRedefine/>
    <w:uiPriority w:val="39"/>
    <w:unhideWhenUsed/>
    <w:rsid w:val="00DE1FCA"/>
    <w:pPr>
      <w:ind w:left="1920"/>
    </w:pPr>
    <w:rPr>
      <w:rFonts w:ascii="Calibri" w:eastAsia="Times New Roman" w:hAnsi="Calibri" w:cs="Calibri"/>
      <w:sz w:val="20"/>
      <w:szCs w:val="20"/>
      <w:lang w:eastAsia="ru-RU"/>
    </w:rPr>
  </w:style>
  <w:style w:type="character" w:customStyle="1" w:styleId="1a">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ascii="Calibri" w:eastAsia="Times New Roman" w:hAnsi="Calibri" w:cs="Times New Roman"/>
      <w:sz w:val="20"/>
      <w:szCs w:val="20"/>
    </w:rPr>
  </w:style>
  <w:style w:type="character" w:customStyle="1" w:styleId="aff">
    <w:name w:val="Текст концевой сноски Знак"/>
    <w:basedOn w:val="a1"/>
    <w:link w:val="afe"/>
    <w:uiPriority w:val="99"/>
    <w:semiHidden/>
    <w:rsid w:val="00DE1FCA"/>
    <w:rPr>
      <w:rFonts w:ascii="Calibri" w:eastAsia="Times New Roman" w:hAnsi="Calibri" w:cs="Times New Roman"/>
      <w:sz w:val="20"/>
      <w:szCs w:val="20"/>
    </w:rPr>
  </w:style>
  <w:style w:type="paragraph" w:styleId="25">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6">
    <w:name w:val="Body Text 2"/>
    <w:basedOn w:val="a"/>
    <w:link w:val="27"/>
    <w:unhideWhenUsed/>
    <w:rsid w:val="00DE1FCA"/>
    <w:pPr>
      <w:ind w:right="-57"/>
      <w:jc w:val="both"/>
    </w:pPr>
    <w:rPr>
      <w:rFonts w:ascii="Times New Roman" w:eastAsia="Times New Roman" w:hAnsi="Times New Roman" w:cs="Times New Roman"/>
      <w:sz w:val="24"/>
      <w:szCs w:val="24"/>
    </w:rPr>
  </w:style>
  <w:style w:type="character" w:customStyle="1" w:styleId="27">
    <w:name w:val="Основной текст 2 Знак"/>
    <w:basedOn w:val="a1"/>
    <w:link w:val="26"/>
    <w:rsid w:val="00DE1FCA"/>
    <w:rPr>
      <w:rFonts w:ascii="Times New Roman" w:eastAsia="Times New Roman" w:hAnsi="Times New Roman" w:cs="Times New Roman"/>
      <w:sz w:val="24"/>
      <w:szCs w:val="24"/>
    </w:rPr>
  </w:style>
  <w:style w:type="paragraph" w:styleId="28">
    <w:name w:val="Body Text Indent 2"/>
    <w:basedOn w:val="a"/>
    <w:link w:val="29"/>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9">
    <w:name w:val="Основной текст с отступом 2 Знак"/>
    <w:basedOn w:val="a1"/>
    <w:link w:val="28"/>
    <w:rsid w:val="00DE1FCA"/>
    <w:rPr>
      <w:rFonts w:ascii="Times New Roman" w:eastAsia="Times New Roman" w:hAnsi="Times New Roman" w:cs="Times New Roman"/>
      <w:sz w:val="24"/>
      <w:szCs w:val="24"/>
    </w:rPr>
  </w:style>
  <w:style w:type="paragraph" w:customStyle="1" w:styleId="aff0">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uiPriority w:val="99"/>
    <w:qFormat/>
    <w:rsid w:val="00DE1FCA"/>
  </w:style>
  <w:style w:type="paragraph" w:customStyle="1" w:styleId="aff2">
    <w:name w:val="Внимание: недобросовестность!"/>
    <w:basedOn w:val="aff0"/>
    <w:next w:val="a"/>
    <w:uiPriority w:val="99"/>
    <w:qFormat/>
    <w:rsid w:val="00DE1FCA"/>
  </w:style>
  <w:style w:type="paragraph" w:customStyle="1" w:styleId="aff3">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b">
    <w:name w:val="Заголовок1"/>
    <w:basedOn w:val="aff4"/>
    <w:next w:val="a"/>
    <w:uiPriority w:val="99"/>
    <w:qFormat/>
    <w:rsid w:val="00DE1FCA"/>
    <w:pPr>
      <w:shd w:val="clear" w:color="auto" w:fill="ECE9D8"/>
    </w:pPr>
    <w:rPr>
      <w:b/>
      <w:bCs/>
      <w:color w:val="0058A9"/>
    </w:rPr>
  </w:style>
  <w:style w:type="paragraph" w:customStyle="1" w:styleId="aff5">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7">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qFormat/>
    <w:rsid w:val="00DE1FCA"/>
    <w:pPr>
      <w:spacing w:after="0"/>
      <w:jc w:val="left"/>
    </w:pPr>
  </w:style>
  <w:style w:type="paragraph" w:customStyle="1" w:styleId="affb">
    <w:name w:val="Интерактивный заголовок"/>
    <w:basedOn w:val="1b"/>
    <w:next w:val="a"/>
    <w:uiPriority w:val="99"/>
    <w:qFormat/>
    <w:rsid w:val="00DE1FCA"/>
    <w:rPr>
      <w:u w:val="single"/>
    </w:rPr>
  </w:style>
  <w:style w:type="paragraph" w:customStyle="1" w:styleId="affc">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qFormat/>
    <w:rsid w:val="00DE1FCA"/>
    <w:pPr>
      <w:shd w:val="clear" w:color="auto" w:fill="EAEFED"/>
      <w:spacing w:before="180"/>
      <w:ind w:left="360" w:right="360" w:firstLine="0"/>
    </w:pPr>
  </w:style>
  <w:style w:type="paragraph" w:customStyle="1" w:styleId="affe">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qFormat/>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qFormat/>
    <w:rsid w:val="00DE1FCA"/>
    <w:rPr>
      <w:i/>
      <w:iCs/>
    </w:rPr>
  </w:style>
  <w:style w:type="paragraph" w:customStyle="1" w:styleId="afff1">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qFormat/>
    <w:rsid w:val="00DE1FCA"/>
    <w:rPr>
      <w:sz w:val="14"/>
      <w:szCs w:val="14"/>
    </w:rPr>
  </w:style>
  <w:style w:type="paragraph" w:customStyle="1" w:styleId="afff3">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qFormat/>
    <w:rsid w:val="00DE1FCA"/>
    <w:rPr>
      <w:sz w:val="14"/>
      <w:szCs w:val="14"/>
    </w:rPr>
  </w:style>
  <w:style w:type="paragraph" w:customStyle="1" w:styleId="afff5">
    <w:name w:val="Комментарий пользователя"/>
    <w:basedOn w:val="afff"/>
    <w:next w:val="a"/>
    <w:uiPriority w:val="99"/>
    <w:qFormat/>
    <w:rsid w:val="00DE1FCA"/>
    <w:pPr>
      <w:shd w:val="clear" w:color="auto" w:fill="FFDFE0"/>
      <w:jc w:val="left"/>
    </w:pPr>
  </w:style>
  <w:style w:type="paragraph" w:customStyle="1" w:styleId="afff6">
    <w:name w:val="Куда обратиться?"/>
    <w:basedOn w:val="aff0"/>
    <w:next w:val="a"/>
    <w:uiPriority w:val="99"/>
    <w:qFormat/>
    <w:rsid w:val="00DE1FCA"/>
  </w:style>
  <w:style w:type="paragraph" w:customStyle="1" w:styleId="afff7">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uiPriority w:val="99"/>
    <w:qFormat/>
    <w:rsid w:val="00DE1FCA"/>
    <w:pPr>
      <w:ind w:firstLine="118"/>
    </w:pPr>
  </w:style>
  <w:style w:type="paragraph" w:customStyle="1" w:styleId="afffa">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qFormat/>
    <w:rsid w:val="00DE1FCA"/>
    <w:pPr>
      <w:ind w:left="140"/>
    </w:pPr>
  </w:style>
  <w:style w:type="paragraph" w:customStyle="1" w:styleId="afffd">
    <w:name w:val="Переменная часть"/>
    <w:basedOn w:val="aff4"/>
    <w:next w:val="a"/>
    <w:uiPriority w:val="99"/>
    <w:qFormat/>
    <w:rsid w:val="00DE1FCA"/>
    <w:rPr>
      <w:sz w:val="18"/>
      <w:szCs w:val="18"/>
    </w:rPr>
  </w:style>
  <w:style w:type="paragraph" w:customStyle="1" w:styleId="afffe">
    <w:name w:val="Подвал для информации об изменениях"/>
    <w:basedOn w:val="1"/>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f">
    <w:name w:val="Подзаголовок для информации об изменениях"/>
    <w:basedOn w:val="affc"/>
    <w:next w:val="a"/>
    <w:uiPriority w:val="99"/>
    <w:qFormat/>
    <w:rsid w:val="00DE1FCA"/>
    <w:rPr>
      <w:b/>
      <w:bCs/>
    </w:rPr>
  </w:style>
  <w:style w:type="paragraph" w:customStyle="1" w:styleId="affff0">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uiPriority w:val="99"/>
    <w:qFormat/>
    <w:rsid w:val="00DE1FCA"/>
    <w:rPr>
      <w:sz w:val="20"/>
      <w:szCs w:val="20"/>
    </w:rPr>
  </w:style>
  <w:style w:type="paragraph" w:customStyle="1" w:styleId="affff2">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uiPriority w:val="99"/>
    <w:qFormat/>
    <w:rsid w:val="00DE1FCA"/>
  </w:style>
  <w:style w:type="paragraph" w:customStyle="1" w:styleId="affff4">
    <w:name w:val="Примечание."/>
    <w:basedOn w:val="aff0"/>
    <w:next w:val="a"/>
    <w:uiPriority w:val="99"/>
    <w:qFormat/>
    <w:rsid w:val="00DE1FCA"/>
  </w:style>
  <w:style w:type="paragraph" w:customStyle="1" w:styleId="affff5">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uiPriority w:val="99"/>
    <w:qFormat/>
    <w:rsid w:val="00DE1FCA"/>
    <w:pPr>
      <w:ind w:firstLine="500"/>
    </w:pPr>
  </w:style>
  <w:style w:type="paragraph" w:customStyle="1" w:styleId="affff8">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link w:val="1c"/>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d">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e">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a">
    <w:name w:val="Сетка таблицы2"/>
    <w:basedOn w:val="a2"/>
    <w:next w:val="a4"/>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
    <w:next w:val="a"/>
    <w:link w:val="affffff2"/>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2"/>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5">
    <w:name w:val="Заголовок Знак"/>
    <w:basedOn w:val="a1"/>
    <w:uiPriority w:val="10"/>
    <w:rsid w:val="00064407"/>
    <w:rPr>
      <w:rFonts w:asciiTheme="majorHAnsi" w:eastAsiaTheme="majorEastAsia" w:hAnsiTheme="majorHAnsi" w:cstheme="majorBidi"/>
      <w:spacing w:val="-10"/>
      <w:kern w:val="28"/>
      <w:sz w:val="56"/>
      <w:szCs w:val="56"/>
    </w:rPr>
  </w:style>
  <w:style w:type="character" w:customStyle="1" w:styleId="affffff4">
    <w:name w:val="Название Знак"/>
    <w:link w:val="affffff3"/>
    <w:qFormat/>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qFormat/>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2"/>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b">
    <w:name w:val="Неразрешенное упоминание2"/>
    <w:uiPriority w:val="99"/>
    <w:semiHidden/>
    <w:unhideWhenUsed/>
    <w:rsid w:val="00064407"/>
    <w:rPr>
      <w:color w:val="605E5C"/>
      <w:shd w:val="clear" w:color="auto" w:fill="E1DFDD"/>
    </w:rPr>
  </w:style>
  <w:style w:type="character" w:customStyle="1" w:styleId="2c">
    <w:name w:val="Основной текст (2)_"/>
    <w:link w:val="2d"/>
    <w:locked/>
    <w:rsid w:val="00064407"/>
    <w:rPr>
      <w:sz w:val="28"/>
      <w:shd w:val="clear" w:color="auto" w:fill="FFFFFF"/>
    </w:rPr>
  </w:style>
  <w:style w:type="paragraph" w:customStyle="1" w:styleId="2d">
    <w:name w:val="Основной текст (2)"/>
    <w:basedOn w:val="a"/>
    <w:link w:val="2c"/>
    <w:qFormat/>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qFormat/>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qFormat/>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qFormat/>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qFormat/>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qFormat/>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qFormat/>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qFormat/>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qFormat/>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qFormat/>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qFormat/>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qFormat/>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qFormat/>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qFormat/>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qFormat/>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qFormat/>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qFormat/>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qFormat/>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qFormat/>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qFormat/>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qFormat/>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qFormat/>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qFormat/>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qFormat/>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qFormat/>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qFormat/>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qFormat/>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qFormat/>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qFormat/>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qFormat/>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qFormat/>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qFormat/>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qFormat/>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qFormat/>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qFormat/>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qFormat/>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qFormat/>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qFormat/>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qFormat/>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qFormat/>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qFormat/>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qFormat/>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qFormat/>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qFormat/>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qFormat/>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qFormat/>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qFormat/>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qFormat/>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qFormat/>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qFormat/>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qFormat/>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qFormat/>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qFormat/>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qFormat/>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qFormat/>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qFormat/>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qFormat/>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qFormat/>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qFormat/>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qFormat/>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qFormat/>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qFormat/>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qFormat/>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qFormat/>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qFormat/>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qFormat/>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qFormat/>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qFormat/>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qFormat/>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qFormat/>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qFormat/>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qFormat/>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qFormat/>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qFormat/>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qFormat/>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qFormat/>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qFormat/>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qFormat/>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1"/>
    <w:rsid w:val="00064407"/>
  </w:style>
  <w:style w:type="paragraph" w:customStyle="1" w:styleId="c18">
    <w:name w:val="c18"/>
    <w:basedOn w:val="a"/>
    <w:qFormat/>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1"/>
    <w:rsid w:val="00064407"/>
  </w:style>
  <w:style w:type="numbering" w:customStyle="1" w:styleId="2e">
    <w:name w:val="Нет списка2"/>
    <w:next w:val="a3"/>
    <w:uiPriority w:val="99"/>
    <w:semiHidden/>
    <w:unhideWhenUsed/>
    <w:rsid w:val="00064407"/>
  </w:style>
  <w:style w:type="character" w:customStyle="1" w:styleId="c21">
    <w:name w:val="c21"/>
    <w:basedOn w:val="a1"/>
    <w:rsid w:val="00064407"/>
  </w:style>
  <w:style w:type="paragraph" w:customStyle="1" w:styleId="xl177">
    <w:name w:val="xl177"/>
    <w:basedOn w:val="a"/>
    <w:qFormat/>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qFormat/>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qFormat/>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qFormat/>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f">
    <w:name w:val="Заголовок Знак1"/>
    <w:basedOn w:val="a1"/>
    <w:uiPriority w:val="10"/>
    <w:rsid w:val="00064407"/>
    <w:rPr>
      <w:rFonts w:asciiTheme="majorHAnsi" w:eastAsiaTheme="majorEastAsia" w:hAnsiTheme="majorHAnsi" w:cstheme="majorBidi"/>
      <w:spacing w:val="-10"/>
      <w:kern w:val="28"/>
      <w:sz w:val="56"/>
      <w:szCs w:val="56"/>
    </w:rPr>
  </w:style>
  <w:style w:type="paragraph" w:styleId="affffff6">
    <w:name w:val="No Spacing"/>
    <w:link w:val="affffff7"/>
    <w:uiPriority w:val="1"/>
    <w:qFormat/>
    <w:rsid w:val="00064407"/>
    <w:rPr>
      <w:rFonts w:ascii="Calibri" w:eastAsia="Times New Roman" w:hAnsi="Calibri" w:cs="Times New Roman"/>
      <w:lang w:eastAsia="ru-RU"/>
    </w:rPr>
  </w:style>
  <w:style w:type="paragraph" w:customStyle="1" w:styleId="1f0">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2"/>
    <w:next w:val="a4"/>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Название Знак1"/>
    <w:uiPriority w:val="10"/>
    <w:rsid w:val="00064407"/>
    <w:rPr>
      <w:rFonts w:ascii="Times New Roman" w:hAnsi="Times New Roman"/>
      <w:kern w:val="28"/>
      <w:sz w:val="24"/>
      <w:szCs w:val="24"/>
    </w:rPr>
  </w:style>
  <w:style w:type="table" w:customStyle="1" w:styleId="210">
    <w:name w:val="Сетка таблицы21"/>
    <w:basedOn w:val="a2"/>
    <w:next w:val="a4"/>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Неразрешенное упоминание4"/>
    <w:basedOn w:val="a1"/>
    <w:uiPriority w:val="99"/>
    <w:semiHidden/>
    <w:unhideWhenUsed/>
    <w:rsid w:val="00064407"/>
    <w:rPr>
      <w:color w:val="605E5C"/>
      <w:shd w:val="clear" w:color="auto" w:fill="E1DFDD"/>
    </w:rPr>
  </w:style>
  <w:style w:type="paragraph" w:customStyle="1" w:styleId="ConsPlusCell">
    <w:name w:val="ConsPlusCell"/>
    <w:uiPriority w:val="99"/>
    <w:qFormat/>
    <w:rsid w:val="00064407"/>
    <w:pPr>
      <w:autoSpaceDE w:val="0"/>
      <w:autoSpaceDN w:val="0"/>
      <w:adjustRightInd w:val="0"/>
    </w:pPr>
    <w:rPr>
      <w:rFonts w:ascii="Arial" w:eastAsia="Times New Roman" w:hAnsi="Arial" w:cs="Arial"/>
      <w:sz w:val="20"/>
      <w:szCs w:val="20"/>
      <w:lang w:eastAsia="ru-RU"/>
    </w:rPr>
  </w:style>
  <w:style w:type="character" w:customStyle="1" w:styleId="affffff7">
    <w:name w:val="Без интервала Знак"/>
    <w:link w:val="affffff6"/>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2">
    <w:name w:val="Раздел 1"/>
    <w:basedOn w:val="1"/>
    <w:link w:val="1f3"/>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3">
    <w:name w:val="Раздел 1 Знак"/>
    <w:basedOn w:val="10"/>
    <w:link w:val="1f2"/>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2"/>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qFormat/>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qFormat/>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2"/>
    <w:next w:val="a4"/>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4"/>
    <w:uiPriority w:val="99"/>
    <w:qFormat/>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1"/>
    <w:rsid w:val="00CE7D23"/>
  </w:style>
  <w:style w:type="character" w:customStyle="1" w:styleId="UnresolvedMention">
    <w:name w:val="Unresolved Mention"/>
    <w:basedOn w:val="a1"/>
    <w:unhideWhenUsed/>
    <w:rsid w:val="00955D56"/>
    <w:rPr>
      <w:color w:val="605E5C"/>
      <w:shd w:val="clear" w:color="auto" w:fill="E1DFDD"/>
    </w:rPr>
  </w:style>
  <w:style w:type="character" w:customStyle="1" w:styleId="80">
    <w:name w:val="Заголовок 8 Знак"/>
    <w:basedOn w:val="a1"/>
    <w:link w:val="8"/>
    <w:uiPriority w:val="9"/>
    <w:qFormat/>
    <w:rsid w:val="00315E8B"/>
    <w:rPr>
      <w:rFonts w:ascii="Arial" w:eastAsia="Times New Roman" w:hAnsi="Arial" w:cs="Times New Roman"/>
      <w:i/>
      <w:color w:val="000000"/>
      <w:szCs w:val="20"/>
      <w:lang w:eastAsia="ru-RU"/>
    </w:rPr>
  </w:style>
  <w:style w:type="character" w:customStyle="1" w:styleId="biblio-record-text">
    <w:name w:val="biblio-record-text"/>
    <w:basedOn w:val="a1"/>
    <w:rsid w:val="00AB3376"/>
  </w:style>
  <w:style w:type="character" w:customStyle="1" w:styleId="50">
    <w:name w:val="Заголовок 5 Знак"/>
    <w:basedOn w:val="a1"/>
    <w:link w:val="5"/>
    <w:rsid w:val="00555B5F"/>
    <w:rPr>
      <w:rFonts w:ascii="XO Thames" w:eastAsia="Times New Roman" w:hAnsi="XO Thames" w:cs="Times New Roman"/>
      <w:b/>
      <w:color w:val="000000"/>
      <w:szCs w:val="20"/>
      <w:lang w:eastAsia="ru-RU"/>
    </w:rPr>
  </w:style>
  <w:style w:type="character" w:customStyle="1" w:styleId="60">
    <w:name w:val="Заголовок 6 Знак"/>
    <w:basedOn w:val="a1"/>
    <w:link w:val="6"/>
    <w:semiHidden/>
    <w:rsid w:val="00555B5F"/>
    <w:rPr>
      <w:rFonts w:ascii="Calibri" w:eastAsia="Times New Roman" w:hAnsi="Calibri" w:cs="Calibri"/>
      <w:b/>
      <w:sz w:val="20"/>
      <w:szCs w:val="20"/>
      <w:lang w:eastAsia="ru-RU"/>
    </w:rPr>
  </w:style>
  <w:style w:type="character" w:customStyle="1" w:styleId="53">
    <w:name w:val="Неразрешенное упоминание5"/>
    <w:basedOn w:val="a1"/>
    <w:uiPriority w:val="99"/>
    <w:semiHidden/>
    <w:unhideWhenUsed/>
    <w:rsid w:val="00555B5F"/>
    <w:rPr>
      <w:color w:val="605E5C"/>
      <w:shd w:val="clear" w:color="auto" w:fill="E1DFDD"/>
    </w:rPr>
  </w:style>
  <w:style w:type="character" w:customStyle="1" w:styleId="29pt">
    <w:name w:val="Основной текст (2) + 9 pt"/>
    <w:basedOn w:val="2c"/>
    <w:rsid w:val="00555B5F"/>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FranklinGothicBook10pt">
    <w:name w:val="Основной текст (2) + Franklin Gothic Book;10 pt;Полужирный"/>
    <w:basedOn w:val="2c"/>
    <w:rsid w:val="00555B5F"/>
    <w:rPr>
      <w:rFonts w:ascii="Franklin Gothic Book" w:eastAsia="Franklin Gothic Book" w:hAnsi="Franklin Gothic Book" w:cs="Franklin Gothic Book"/>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0pt-1pt">
    <w:name w:val="Основной текст (2) + 10 pt;Курсив;Интервал -1 pt"/>
    <w:basedOn w:val="2c"/>
    <w:rsid w:val="00555B5F"/>
    <w:rPr>
      <w:rFonts w:ascii="Tahoma" w:eastAsia="Tahoma" w:hAnsi="Tahoma" w:cs="Tahoma"/>
      <w:b w:val="0"/>
      <w:bCs w:val="0"/>
      <w:i/>
      <w:iCs/>
      <w:smallCaps w:val="0"/>
      <w:strike w:val="0"/>
      <w:color w:val="000000"/>
      <w:spacing w:val="-20"/>
      <w:w w:val="100"/>
      <w:position w:val="0"/>
      <w:sz w:val="20"/>
      <w:szCs w:val="20"/>
      <w:u w:val="none"/>
      <w:shd w:val="clear" w:color="auto" w:fill="FFFFFF"/>
      <w:lang w:val="ru-RU" w:eastAsia="ru-RU" w:bidi="ru-RU"/>
    </w:rPr>
  </w:style>
  <w:style w:type="character" w:customStyle="1" w:styleId="83">
    <w:name w:val="Основной текст (8)_"/>
    <w:basedOn w:val="a1"/>
    <w:link w:val="84"/>
    <w:rsid w:val="00555B5F"/>
    <w:rPr>
      <w:rFonts w:ascii="MS Reference Sans Serif" w:eastAsia="MS Reference Sans Serif" w:hAnsi="MS Reference Sans Serif" w:cs="MS Reference Sans Serif"/>
      <w:shd w:val="clear" w:color="auto" w:fill="FFFFFF"/>
    </w:rPr>
  </w:style>
  <w:style w:type="paragraph" w:customStyle="1" w:styleId="84">
    <w:name w:val="Основной текст (8)"/>
    <w:basedOn w:val="a"/>
    <w:link w:val="83"/>
    <w:rsid w:val="00555B5F"/>
    <w:pPr>
      <w:widowControl w:val="0"/>
      <w:shd w:val="clear" w:color="auto" w:fill="FFFFFF"/>
      <w:spacing w:before="120" w:line="730" w:lineRule="exact"/>
    </w:pPr>
    <w:rPr>
      <w:rFonts w:ascii="MS Reference Sans Serif" w:eastAsia="MS Reference Sans Serif" w:hAnsi="MS Reference Sans Serif" w:cs="MS Reference Sans Serif"/>
    </w:rPr>
  </w:style>
  <w:style w:type="numbering" w:customStyle="1" w:styleId="35">
    <w:name w:val="Нет списка3"/>
    <w:next w:val="a3"/>
    <w:uiPriority w:val="99"/>
    <w:semiHidden/>
    <w:unhideWhenUsed/>
    <w:rsid w:val="00555B5F"/>
  </w:style>
  <w:style w:type="table" w:customStyle="1" w:styleId="54">
    <w:name w:val="Сетка таблицы5"/>
    <w:basedOn w:val="a2"/>
    <w:next w:val="a4"/>
    <w:uiPriority w:val="59"/>
    <w:rsid w:val="00555B5F"/>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Основной текст (7)"/>
    <w:basedOn w:val="a"/>
    <w:rsid w:val="00555B5F"/>
    <w:pPr>
      <w:widowControl w:val="0"/>
      <w:shd w:val="clear" w:color="auto" w:fill="FFFFFF"/>
      <w:spacing w:before="120" w:after="480" w:line="0" w:lineRule="atLeast"/>
      <w:jc w:val="both"/>
    </w:pPr>
    <w:rPr>
      <w:rFonts w:ascii="Tahoma" w:eastAsia="Tahoma" w:hAnsi="Tahoma" w:cs="Tahoma"/>
      <w:color w:val="000000"/>
      <w:sz w:val="24"/>
      <w:szCs w:val="24"/>
      <w:lang w:eastAsia="ru-RU" w:bidi="ru-RU"/>
    </w:rPr>
  </w:style>
  <w:style w:type="character" w:customStyle="1" w:styleId="2f">
    <w:name w:val="Подпись к таблице (2)_"/>
    <w:basedOn w:val="a1"/>
    <w:link w:val="2f0"/>
    <w:locked/>
    <w:rsid w:val="00555B5F"/>
    <w:rPr>
      <w:rFonts w:ascii="Times New Roman" w:eastAsia="Times New Roman" w:hAnsi="Times New Roman" w:cs="Times New Roman"/>
      <w:b/>
      <w:bCs/>
      <w:shd w:val="clear" w:color="auto" w:fill="FFFFFF"/>
    </w:rPr>
  </w:style>
  <w:style w:type="paragraph" w:customStyle="1" w:styleId="2f0">
    <w:name w:val="Подпись к таблице (2)"/>
    <w:basedOn w:val="a"/>
    <w:link w:val="2f"/>
    <w:rsid w:val="00555B5F"/>
    <w:pPr>
      <w:widowControl w:val="0"/>
      <w:shd w:val="clear" w:color="auto" w:fill="FFFFFF"/>
      <w:spacing w:line="266" w:lineRule="exact"/>
    </w:pPr>
    <w:rPr>
      <w:rFonts w:ascii="Times New Roman" w:eastAsia="Times New Roman" w:hAnsi="Times New Roman" w:cs="Times New Roman"/>
      <w:b/>
      <w:bCs/>
    </w:rPr>
  </w:style>
  <w:style w:type="character" w:customStyle="1" w:styleId="2Exact">
    <w:name w:val="Основной текст (2) Exact"/>
    <w:basedOn w:val="a1"/>
    <w:rsid w:val="00555B5F"/>
    <w:rPr>
      <w:rFonts w:ascii="MS Reference Sans Serif" w:eastAsia="MS Reference Sans Serif" w:hAnsi="MS Reference Sans Serif" w:cs="MS Reference Sans Serif"/>
      <w:b w:val="0"/>
      <w:bCs w:val="0"/>
      <w:i w:val="0"/>
      <w:iCs w:val="0"/>
      <w:smallCaps w:val="0"/>
      <w:strike w:val="0"/>
      <w:sz w:val="19"/>
      <w:szCs w:val="19"/>
      <w:u w:val="none"/>
    </w:rPr>
  </w:style>
  <w:style w:type="character" w:customStyle="1" w:styleId="8Exact">
    <w:name w:val="Основной текст (8) Exact"/>
    <w:basedOn w:val="a1"/>
    <w:rsid w:val="00555B5F"/>
    <w:rPr>
      <w:rFonts w:ascii="Calibri" w:eastAsia="Calibri" w:hAnsi="Calibri" w:cs="Calibri"/>
      <w:b/>
      <w:bCs/>
      <w:i w:val="0"/>
      <w:iCs w:val="0"/>
      <w:smallCaps w:val="0"/>
      <w:strike w:val="0"/>
      <w:sz w:val="22"/>
      <w:szCs w:val="22"/>
      <w:u w:val="none"/>
    </w:rPr>
  </w:style>
  <w:style w:type="character" w:customStyle="1" w:styleId="2f1">
    <w:name w:val="Основной текст (2) + Полужирный"/>
    <w:basedOn w:val="2c"/>
    <w:rsid w:val="00555B5F"/>
    <w:rPr>
      <w:rFonts w:ascii="Calibri" w:eastAsia="Calibri" w:hAnsi="Calibri" w:cs="Calibri"/>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1">
    <w:name w:val="Основной текст (12)_"/>
    <w:basedOn w:val="a1"/>
    <w:link w:val="122"/>
    <w:rsid w:val="00555B5F"/>
    <w:rPr>
      <w:rFonts w:ascii="MS Reference Sans Serif" w:eastAsia="MS Reference Sans Serif" w:hAnsi="MS Reference Sans Serif" w:cs="MS Reference Sans Serif"/>
      <w:b/>
      <w:bCs/>
      <w:sz w:val="20"/>
      <w:szCs w:val="20"/>
      <w:shd w:val="clear" w:color="auto" w:fill="FFFFFF"/>
    </w:rPr>
  </w:style>
  <w:style w:type="paragraph" w:customStyle="1" w:styleId="122">
    <w:name w:val="Основной текст (12)"/>
    <w:basedOn w:val="a"/>
    <w:link w:val="121"/>
    <w:rsid w:val="00555B5F"/>
    <w:pPr>
      <w:widowControl w:val="0"/>
      <w:shd w:val="clear" w:color="auto" w:fill="FFFFFF"/>
      <w:spacing w:line="312" w:lineRule="exact"/>
      <w:ind w:hanging="440"/>
    </w:pPr>
    <w:rPr>
      <w:rFonts w:ascii="MS Reference Sans Serif" w:eastAsia="MS Reference Sans Serif" w:hAnsi="MS Reference Sans Serif" w:cs="MS Reference Sans Serif"/>
      <w:b/>
      <w:bCs/>
      <w:sz w:val="20"/>
      <w:szCs w:val="20"/>
    </w:rPr>
  </w:style>
  <w:style w:type="character" w:customStyle="1" w:styleId="1f4">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1"/>
    <w:uiPriority w:val="99"/>
    <w:semiHidden/>
    <w:rsid w:val="00555B5F"/>
    <w:rPr>
      <w:sz w:val="20"/>
      <w:szCs w:val="20"/>
    </w:rPr>
  </w:style>
  <w:style w:type="character" w:customStyle="1" w:styleId="1f5">
    <w:name w:val="Подзаголовок Знак1"/>
    <w:basedOn w:val="a1"/>
    <w:uiPriority w:val="11"/>
    <w:rsid w:val="00555B5F"/>
    <w:rPr>
      <w:rFonts w:asciiTheme="majorHAnsi" w:eastAsiaTheme="majorEastAsia" w:hAnsiTheme="majorHAnsi" w:cstheme="majorBidi"/>
      <w:i/>
      <w:iCs/>
      <w:color w:val="4472C4" w:themeColor="accent1"/>
      <w:spacing w:val="15"/>
      <w:sz w:val="24"/>
      <w:szCs w:val="24"/>
    </w:rPr>
  </w:style>
  <w:style w:type="character" w:customStyle="1" w:styleId="116">
    <w:name w:val="Основной текст (11)_"/>
    <w:basedOn w:val="a1"/>
    <w:link w:val="117"/>
    <w:locked/>
    <w:rsid w:val="00555B5F"/>
    <w:rPr>
      <w:rFonts w:ascii="MS Reference Sans Serif" w:eastAsia="MS Reference Sans Serif" w:hAnsi="MS Reference Sans Serif" w:cs="MS Reference Sans Serif"/>
      <w:b/>
      <w:bCs/>
      <w:sz w:val="19"/>
      <w:szCs w:val="19"/>
      <w:shd w:val="clear" w:color="auto" w:fill="FFFFFF"/>
    </w:rPr>
  </w:style>
  <w:style w:type="paragraph" w:customStyle="1" w:styleId="117">
    <w:name w:val="Основной текст (11)"/>
    <w:basedOn w:val="a"/>
    <w:link w:val="116"/>
    <w:qFormat/>
    <w:rsid w:val="00555B5F"/>
    <w:pPr>
      <w:widowControl w:val="0"/>
      <w:shd w:val="clear" w:color="auto" w:fill="FFFFFF"/>
      <w:spacing w:line="0" w:lineRule="atLeast"/>
    </w:pPr>
    <w:rPr>
      <w:rFonts w:ascii="MS Reference Sans Serif" w:eastAsia="MS Reference Sans Serif" w:hAnsi="MS Reference Sans Serif" w:cs="MS Reference Sans Serif"/>
      <w:b/>
      <w:bCs/>
      <w:sz w:val="19"/>
      <w:szCs w:val="19"/>
    </w:rPr>
  </w:style>
  <w:style w:type="paragraph" w:customStyle="1" w:styleId="richfactdown-paragraph">
    <w:name w:val="richfactdown-paragraph"/>
    <w:basedOn w:val="a"/>
    <w:uiPriority w:val="99"/>
    <w:qFormat/>
    <w:rsid w:val="00555B5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6">
    <w:name w:val="Верхний колонтитул Знак1"/>
    <w:basedOn w:val="a1"/>
    <w:uiPriority w:val="99"/>
    <w:semiHidden/>
    <w:rsid w:val="00555B5F"/>
  </w:style>
  <w:style w:type="character" w:customStyle="1" w:styleId="1f7">
    <w:name w:val="Основной текст Знак1"/>
    <w:basedOn w:val="a1"/>
    <w:uiPriority w:val="99"/>
    <w:semiHidden/>
    <w:rsid w:val="00555B5F"/>
  </w:style>
  <w:style w:type="character" w:customStyle="1" w:styleId="1f8">
    <w:name w:val="Текст выноски Знак1"/>
    <w:basedOn w:val="a1"/>
    <w:uiPriority w:val="99"/>
    <w:semiHidden/>
    <w:rsid w:val="00555B5F"/>
    <w:rPr>
      <w:rFonts w:ascii="Tahoma" w:hAnsi="Tahoma" w:cs="Tahoma"/>
      <w:sz w:val="16"/>
      <w:szCs w:val="16"/>
    </w:rPr>
  </w:style>
  <w:style w:type="character" w:customStyle="1" w:styleId="1f9">
    <w:name w:val="Текст концевой сноски Знак1"/>
    <w:basedOn w:val="a1"/>
    <w:uiPriority w:val="99"/>
    <w:semiHidden/>
    <w:rsid w:val="00555B5F"/>
    <w:rPr>
      <w:sz w:val="20"/>
      <w:szCs w:val="20"/>
    </w:rPr>
  </w:style>
  <w:style w:type="character" w:customStyle="1" w:styleId="211">
    <w:name w:val="Основной текст 2 Знак1"/>
    <w:basedOn w:val="a1"/>
    <w:semiHidden/>
    <w:rsid w:val="00555B5F"/>
  </w:style>
  <w:style w:type="character" w:customStyle="1" w:styleId="212">
    <w:name w:val="Основной текст с отступом 2 Знак1"/>
    <w:basedOn w:val="a1"/>
    <w:semiHidden/>
    <w:rsid w:val="00555B5F"/>
  </w:style>
  <w:style w:type="character" w:customStyle="1" w:styleId="2FranklinGothicBook">
    <w:name w:val="Основной текст (2) + Franklin Gothic Book"/>
    <w:aliases w:val="10 pt,Полужирный"/>
    <w:basedOn w:val="2c"/>
    <w:rsid w:val="00555B5F"/>
    <w:rPr>
      <w:rFonts w:ascii="Franklin Gothic Book" w:eastAsia="Franklin Gothic Book" w:hAnsi="Franklin Gothic Book" w:cs="Franklin Gothic Book"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1Exact">
    <w:name w:val="Заголовок №1 Exact"/>
    <w:basedOn w:val="a1"/>
    <w:rsid w:val="00555B5F"/>
    <w:rPr>
      <w:rFonts w:ascii="MS Reference Sans Serif" w:eastAsia="MS Reference Sans Serif" w:hAnsi="MS Reference Sans Serif" w:cs="MS Reference Sans Serif" w:hint="default"/>
      <w:b/>
      <w:bCs/>
      <w:i w:val="0"/>
      <w:iCs w:val="0"/>
      <w:smallCaps w:val="0"/>
      <w:strike w:val="0"/>
      <w:dstrike w:val="0"/>
      <w:sz w:val="19"/>
      <w:szCs w:val="19"/>
      <w:u w:val="none"/>
      <w:effect w:val="none"/>
    </w:rPr>
  </w:style>
  <w:style w:type="character" w:customStyle="1" w:styleId="11Exact">
    <w:name w:val="Основной текст (11) Exact"/>
    <w:basedOn w:val="a1"/>
    <w:rsid w:val="00555B5F"/>
    <w:rPr>
      <w:rFonts w:ascii="MS Reference Sans Serif" w:eastAsia="MS Reference Sans Serif" w:hAnsi="MS Reference Sans Serif" w:cs="MS Reference Sans Serif" w:hint="default"/>
      <w:b/>
      <w:bCs/>
      <w:i w:val="0"/>
      <w:iCs w:val="0"/>
      <w:smallCaps w:val="0"/>
      <w:strike w:val="0"/>
      <w:dstrike w:val="0"/>
      <w:sz w:val="19"/>
      <w:szCs w:val="19"/>
      <w:u w:val="none"/>
      <w:effect w:val="none"/>
    </w:rPr>
  </w:style>
  <w:style w:type="character" w:customStyle="1" w:styleId="211pt">
    <w:name w:val="Основной текст (2) + 11 pt"/>
    <w:aliases w:val="Курсив,Интервал 0 pt Exact"/>
    <w:basedOn w:val="2c"/>
    <w:rsid w:val="00555B5F"/>
    <w:rPr>
      <w:rFonts w:ascii="Franklin Gothic Heavy" w:eastAsia="Franklin Gothic Heavy" w:hAnsi="Franklin Gothic Heavy" w:cs="Franklin Gothic Heavy" w:hint="default"/>
      <w:b w:val="0"/>
      <w:bCs w:val="0"/>
      <w:i w:val="0"/>
      <w:iCs w:val="0"/>
      <w:smallCaps w:val="0"/>
      <w:strike w:val="0"/>
      <w:dstrike w:val="0"/>
      <w:color w:val="000000"/>
      <w:spacing w:val="10"/>
      <w:w w:val="100"/>
      <w:position w:val="0"/>
      <w:sz w:val="21"/>
      <w:szCs w:val="21"/>
      <w:u w:val="none"/>
      <w:effect w:val="none"/>
      <w:shd w:val="clear" w:color="auto" w:fill="FFFFFF"/>
      <w:lang w:val="ru-RU" w:eastAsia="ru-RU" w:bidi="ru-RU"/>
    </w:rPr>
  </w:style>
  <w:style w:type="character" w:customStyle="1" w:styleId="c0">
    <w:name w:val="c0"/>
    <w:basedOn w:val="a1"/>
    <w:rsid w:val="00555B5F"/>
  </w:style>
  <w:style w:type="character" w:customStyle="1" w:styleId="c1">
    <w:name w:val="c1"/>
    <w:basedOn w:val="a1"/>
    <w:rsid w:val="00555B5F"/>
  </w:style>
  <w:style w:type="character" w:customStyle="1" w:styleId="c5">
    <w:name w:val="c5"/>
    <w:basedOn w:val="a1"/>
    <w:rsid w:val="00555B5F"/>
  </w:style>
  <w:style w:type="character" w:customStyle="1" w:styleId="c91">
    <w:name w:val="c91"/>
    <w:basedOn w:val="a1"/>
    <w:rsid w:val="00555B5F"/>
  </w:style>
  <w:style w:type="paragraph" w:customStyle="1" w:styleId="c17">
    <w:name w:val="c17"/>
    <w:basedOn w:val="a"/>
    <w:rsid w:val="00555B5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6">
    <w:name w:val="c16"/>
    <w:basedOn w:val="a"/>
    <w:rsid w:val="00555B5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105pt">
    <w:name w:val="Основной текст (2) + 10;5 pt"/>
    <w:basedOn w:val="2c"/>
    <w:rsid w:val="00555B5F"/>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105pt-1pt">
    <w:name w:val="Основной текст (2) + 10;5 pt;Полужирный;Курсив;Интервал -1 pt"/>
    <w:basedOn w:val="2c"/>
    <w:rsid w:val="00555B5F"/>
    <w:rPr>
      <w:rFonts w:ascii="Tahoma" w:eastAsia="Tahoma" w:hAnsi="Tahoma" w:cs="Tahoma"/>
      <w:b/>
      <w:bCs/>
      <w:i/>
      <w:iCs/>
      <w:smallCaps w:val="0"/>
      <w:strike w:val="0"/>
      <w:color w:val="000000"/>
      <w:spacing w:val="-20"/>
      <w:w w:val="100"/>
      <w:position w:val="0"/>
      <w:sz w:val="21"/>
      <w:szCs w:val="21"/>
      <w:u w:val="none"/>
      <w:shd w:val="clear" w:color="auto" w:fill="FFFFFF"/>
      <w:lang w:val="ru-RU" w:eastAsia="ru-RU" w:bidi="ru-RU"/>
    </w:rPr>
  </w:style>
  <w:style w:type="character" w:customStyle="1" w:styleId="2105pt0pt">
    <w:name w:val="Основной текст (2) + 10;5 pt;Курсив;Интервал 0 pt"/>
    <w:basedOn w:val="2c"/>
    <w:rsid w:val="00555B5F"/>
    <w:rPr>
      <w:rFonts w:ascii="Tahoma" w:eastAsia="Tahoma" w:hAnsi="Tahoma" w:cs="Tahoma"/>
      <w:b w:val="0"/>
      <w:bCs w:val="0"/>
      <w:i/>
      <w:iCs/>
      <w:smallCaps w:val="0"/>
      <w:strike w:val="0"/>
      <w:color w:val="000000"/>
      <w:spacing w:val="-10"/>
      <w:w w:val="100"/>
      <w:position w:val="0"/>
      <w:sz w:val="21"/>
      <w:szCs w:val="21"/>
      <w:u w:val="none"/>
      <w:shd w:val="clear" w:color="auto" w:fill="FFFFFF"/>
      <w:lang w:val="ru-RU" w:eastAsia="ru-RU" w:bidi="ru-RU"/>
    </w:rPr>
  </w:style>
  <w:style w:type="character" w:customStyle="1" w:styleId="4Exact">
    <w:name w:val="Основной текст (4) Exact"/>
    <w:basedOn w:val="a1"/>
    <w:rsid w:val="00555B5F"/>
    <w:rPr>
      <w:rFonts w:ascii="Tahoma" w:eastAsia="Tahoma" w:hAnsi="Tahoma" w:cs="Tahoma"/>
      <w:b w:val="0"/>
      <w:bCs w:val="0"/>
      <w:i w:val="0"/>
      <w:iCs w:val="0"/>
      <w:smallCaps w:val="0"/>
      <w:strike w:val="0"/>
      <w:sz w:val="21"/>
      <w:szCs w:val="21"/>
      <w:u w:val="none"/>
    </w:rPr>
  </w:style>
  <w:style w:type="paragraph" w:customStyle="1" w:styleId="1fa">
    <w:name w:val="заголовок 1"/>
    <w:basedOn w:val="a"/>
    <w:next w:val="a"/>
    <w:rsid w:val="00555B5F"/>
    <w:pPr>
      <w:keepNext/>
      <w:jc w:val="center"/>
      <w:outlineLvl w:val="0"/>
    </w:pPr>
    <w:rPr>
      <w:rFonts w:ascii="Times New Roman" w:eastAsia="Times New Roman" w:hAnsi="Times New Roman" w:cs="Times New Roman"/>
      <w:b/>
      <w:sz w:val="20"/>
      <w:szCs w:val="20"/>
      <w:lang w:eastAsia="ru-RU"/>
    </w:rPr>
  </w:style>
  <w:style w:type="character" w:customStyle="1" w:styleId="45">
    <w:name w:val="Заголовок №4_"/>
    <w:basedOn w:val="a1"/>
    <w:link w:val="46"/>
    <w:rsid w:val="00555B5F"/>
    <w:rPr>
      <w:rFonts w:ascii="Times New Roman" w:eastAsia="Times New Roman" w:hAnsi="Times New Roman" w:cs="Times New Roman"/>
      <w:b/>
      <w:bCs/>
      <w:shd w:val="clear" w:color="auto" w:fill="FFFFFF"/>
    </w:rPr>
  </w:style>
  <w:style w:type="paragraph" w:customStyle="1" w:styleId="46">
    <w:name w:val="Заголовок №4"/>
    <w:basedOn w:val="a"/>
    <w:link w:val="45"/>
    <w:rsid w:val="00555B5F"/>
    <w:pPr>
      <w:widowControl w:val="0"/>
      <w:shd w:val="clear" w:color="auto" w:fill="FFFFFF"/>
      <w:spacing w:line="480" w:lineRule="exact"/>
      <w:ind w:hanging="2020"/>
      <w:outlineLvl w:val="3"/>
    </w:pPr>
    <w:rPr>
      <w:rFonts w:ascii="Times New Roman" w:eastAsia="Times New Roman" w:hAnsi="Times New Roman" w:cs="Times New Roman"/>
      <w:b/>
      <w:bCs/>
    </w:rPr>
  </w:style>
  <w:style w:type="character" w:customStyle="1" w:styleId="36">
    <w:name w:val="Основной текст (3)_"/>
    <w:basedOn w:val="a1"/>
    <w:rsid w:val="00555B5F"/>
    <w:rPr>
      <w:rFonts w:ascii="Times New Roman" w:eastAsia="Times New Roman" w:hAnsi="Times New Roman" w:cs="Times New Roman"/>
      <w:b/>
      <w:bCs/>
      <w:i w:val="0"/>
      <w:iCs w:val="0"/>
      <w:smallCaps w:val="0"/>
      <w:strike w:val="0"/>
      <w:u w:val="none"/>
    </w:rPr>
  </w:style>
  <w:style w:type="character" w:customStyle="1" w:styleId="55">
    <w:name w:val="Основной текст (5)_"/>
    <w:basedOn w:val="a1"/>
    <w:link w:val="56"/>
    <w:rsid w:val="00555B5F"/>
    <w:rPr>
      <w:rFonts w:ascii="Times New Roman" w:eastAsia="Times New Roman" w:hAnsi="Times New Roman" w:cs="Times New Roman"/>
      <w:sz w:val="21"/>
      <w:szCs w:val="21"/>
      <w:shd w:val="clear" w:color="auto" w:fill="FFFFFF"/>
    </w:rPr>
  </w:style>
  <w:style w:type="character" w:customStyle="1" w:styleId="37">
    <w:name w:val="Основной текст (3)"/>
    <w:basedOn w:val="36"/>
    <w:rsid w:val="00555B5F"/>
    <w:rPr>
      <w:rFonts w:ascii="Times New Roman" w:eastAsia="Times New Roman" w:hAnsi="Times New Roman" w:cs="Times New Roman"/>
      <w:b/>
      <w:bCs/>
      <w:i w:val="0"/>
      <w:iCs w:val="0"/>
      <w:smallCaps w:val="0"/>
      <w:strike w:val="0"/>
      <w:color w:val="0000FF"/>
      <w:spacing w:val="0"/>
      <w:w w:val="100"/>
      <w:position w:val="0"/>
      <w:sz w:val="24"/>
      <w:szCs w:val="24"/>
      <w:u w:val="single"/>
      <w:lang w:val="en-US" w:eastAsia="en-US" w:bidi="en-US"/>
    </w:rPr>
  </w:style>
  <w:style w:type="paragraph" w:customStyle="1" w:styleId="56">
    <w:name w:val="Основной текст (5)"/>
    <w:basedOn w:val="a"/>
    <w:link w:val="55"/>
    <w:rsid w:val="00555B5F"/>
    <w:pPr>
      <w:widowControl w:val="0"/>
      <w:shd w:val="clear" w:color="auto" w:fill="FFFFFF"/>
      <w:spacing w:line="254" w:lineRule="exact"/>
    </w:pPr>
    <w:rPr>
      <w:rFonts w:ascii="Times New Roman" w:eastAsia="Times New Roman" w:hAnsi="Times New Roman" w:cs="Times New Roman"/>
      <w:sz w:val="21"/>
      <w:szCs w:val="21"/>
    </w:rPr>
  </w:style>
  <w:style w:type="character" w:customStyle="1" w:styleId="2f2">
    <w:name w:val="Основной текст (2) + Курсив"/>
    <w:rsid w:val="00555B5F"/>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8Tahoma12pt">
    <w:name w:val="Основной текст (8) + Tahoma;12 pt"/>
    <w:basedOn w:val="a1"/>
    <w:rsid w:val="00555B5F"/>
    <w:rPr>
      <w:rFonts w:ascii="Tahoma" w:eastAsia="Tahoma" w:hAnsi="Tahoma" w:cs="Tahoma"/>
      <w:b w:val="0"/>
      <w:bCs w:val="0"/>
      <w:i w:val="0"/>
      <w:iCs w:val="0"/>
      <w:smallCaps w:val="0"/>
      <w:strike w:val="0"/>
      <w:color w:val="000000"/>
      <w:spacing w:val="0"/>
      <w:w w:val="100"/>
      <w:position w:val="0"/>
      <w:sz w:val="24"/>
      <w:szCs w:val="24"/>
      <w:u w:val="none"/>
      <w:lang w:val="ru-RU" w:eastAsia="ru-RU" w:bidi="ru-RU"/>
    </w:rPr>
  </w:style>
  <w:style w:type="character" w:customStyle="1" w:styleId="8Cambria10pt">
    <w:name w:val="Основной текст (8) + Cambria;10 pt"/>
    <w:basedOn w:val="a1"/>
    <w:rsid w:val="00555B5F"/>
    <w:rPr>
      <w:rFonts w:ascii="Cambria" w:eastAsia="Cambria" w:hAnsi="Cambria" w:cs="Cambria"/>
      <w:b w:val="0"/>
      <w:bCs w:val="0"/>
      <w:i w:val="0"/>
      <w:iCs w:val="0"/>
      <w:smallCaps w:val="0"/>
      <w:strike w:val="0"/>
      <w:color w:val="000000"/>
      <w:spacing w:val="0"/>
      <w:w w:val="100"/>
      <w:position w:val="0"/>
      <w:sz w:val="20"/>
      <w:szCs w:val="20"/>
      <w:u w:val="none"/>
      <w:lang w:val="ru-RU" w:eastAsia="ru-RU" w:bidi="ru-RU"/>
    </w:rPr>
  </w:style>
  <w:style w:type="character" w:customStyle="1" w:styleId="85">
    <w:name w:val="Основной текст (8) + Полужирный"/>
    <w:basedOn w:val="83"/>
    <w:rsid w:val="00555B5F"/>
    <w:rPr>
      <w:rFonts w:ascii="MS Reference Sans Serif" w:eastAsia="MS Reference Sans Serif" w:hAnsi="MS Reference Sans Serif" w:cs="MS Reference Sans Serif"/>
      <w:b/>
      <w:bCs/>
      <w:color w:val="000000"/>
      <w:spacing w:val="0"/>
      <w:w w:val="100"/>
      <w:position w:val="0"/>
      <w:shd w:val="clear" w:color="auto" w:fill="FFFFFF"/>
      <w:lang w:val="ru-RU" w:eastAsia="ru-RU" w:bidi="ru-RU"/>
    </w:rPr>
  </w:style>
  <w:style w:type="character" w:customStyle="1" w:styleId="100">
    <w:name w:val="Основной текст (10)_"/>
    <w:basedOn w:val="a1"/>
    <w:link w:val="101"/>
    <w:rsid w:val="00555B5F"/>
    <w:rPr>
      <w:rFonts w:ascii="MS Reference Sans Serif" w:eastAsia="MS Reference Sans Serif" w:hAnsi="MS Reference Sans Serif" w:cs="MS Reference Sans Serif"/>
      <w:b/>
      <w:bCs/>
      <w:shd w:val="clear" w:color="auto" w:fill="FFFFFF"/>
    </w:rPr>
  </w:style>
  <w:style w:type="paragraph" w:customStyle="1" w:styleId="101">
    <w:name w:val="Основной текст (10)"/>
    <w:basedOn w:val="a"/>
    <w:link w:val="100"/>
    <w:rsid w:val="00555B5F"/>
    <w:pPr>
      <w:widowControl w:val="0"/>
      <w:shd w:val="clear" w:color="auto" w:fill="FFFFFF"/>
      <w:spacing w:line="360" w:lineRule="exact"/>
      <w:ind w:firstLine="640"/>
      <w:jc w:val="both"/>
    </w:pPr>
    <w:rPr>
      <w:rFonts w:ascii="MS Reference Sans Serif" w:eastAsia="MS Reference Sans Serif" w:hAnsi="MS Reference Sans Serif" w:cs="MS Reference Sans Serif"/>
      <w:b/>
      <w:bCs/>
    </w:rPr>
  </w:style>
  <w:style w:type="character" w:customStyle="1" w:styleId="12Exact">
    <w:name w:val="Основной текст (12) Exact"/>
    <w:basedOn w:val="a1"/>
    <w:rsid w:val="00555B5F"/>
    <w:rPr>
      <w:rFonts w:ascii="MS Reference Sans Serif" w:eastAsia="MS Reference Sans Serif" w:hAnsi="MS Reference Sans Serif" w:cs="MS Reference Sans Serif"/>
      <w:b/>
      <w:bCs/>
      <w:i w:val="0"/>
      <w:iCs w:val="0"/>
      <w:smallCaps w:val="0"/>
      <w:strike w:val="0"/>
      <w:sz w:val="20"/>
      <w:szCs w:val="20"/>
      <w:u w:val="none"/>
    </w:rPr>
  </w:style>
  <w:style w:type="character" w:customStyle="1" w:styleId="1295ptExact">
    <w:name w:val="Основной текст (12) + 9;5 pt;Не полужирный Exact"/>
    <w:basedOn w:val="121"/>
    <w:rsid w:val="00555B5F"/>
    <w:rPr>
      <w:rFonts w:ascii="MS Reference Sans Serif" w:eastAsia="MS Reference Sans Serif" w:hAnsi="MS Reference Sans Serif" w:cs="MS Reference Sans Serif"/>
      <w:b/>
      <w:bCs/>
      <w:sz w:val="19"/>
      <w:szCs w:val="19"/>
      <w:shd w:val="clear" w:color="auto" w:fill="FFFFFF"/>
    </w:rPr>
  </w:style>
  <w:style w:type="character" w:customStyle="1" w:styleId="210pt">
    <w:name w:val="Основной текст (2) + 10 pt;Полужирный"/>
    <w:basedOn w:val="2c"/>
    <w:rsid w:val="00555B5F"/>
    <w:rPr>
      <w:rFonts w:ascii="MS Reference Sans Serif" w:eastAsia="MS Reference Sans Serif" w:hAnsi="MS Reference Sans Serif" w:cs="MS Reference Sans Serif"/>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Cambria10pt">
    <w:name w:val="Колонтитул + Cambria;10 pt"/>
    <w:basedOn w:val="a1"/>
    <w:rsid w:val="00555B5F"/>
    <w:rPr>
      <w:rFonts w:ascii="Cambria" w:eastAsia="Cambria" w:hAnsi="Cambria" w:cs="Cambria"/>
      <w:b/>
      <w:bCs/>
      <w:i w:val="0"/>
      <w:iCs w:val="0"/>
      <w:smallCaps w:val="0"/>
      <w:strike w:val="0"/>
      <w:color w:val="000000"/>
      <w:spacing w:val="0"/>
      <w:w w:val="100"/>
      <w:position w:val="0"/>
      <w:sz w:val="20"/>
      <w:szCs w:val="20"/>
      <w:u w:val="none"/>
      <w:lang w:val="ru-RU" w:eastAsia="ru-RU" w:bidi="ru-RU"/>
    </w:rPr>
  </w:style>
  <w:style w:type="character" w:customStyle="1" w:styleId="8115pt0pt">
    <w:name w:val="Основной текст (8) + 11;5 pt;Курсив;Интервал 0 pt"/>
    <w:basedOn w:val="83"/>
    <w:rsid w:val="00555B5F"/>
    <w:rPr>
      <w:rFonts w:ascii="MS Reference Sans Serif" w:eastAsia="MS Reference Sans Serif" w:hAnsi="MS Reference Sans Serif" w:cs="MS Reference Sans Serif"/>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CourierNew55pt">
    <w:name w:val="Основной текст (2) + Courier New;5;5 pt;Курсив"/>
    <w:basedOn w:val="2c"/>
    <w:rsid w:val="00555B5F"/>
    <w:rPr>
      <w:rFonts w:ascii="Courier New" w:eastAsia="Courier New" w:hAnsi="Courier New" w:cs="Courier New"/>
      <w:b w:val="0"/>
      <w:bCs w:val="0"/>
      <w:i/>
      <w:iCs/>
      <w:smallCaps w:val="0"/>
      <w:strike w:val="0"/>
      <w:color w:val="000000"/>
      <w:spacing w:val="0"/>
      <w:w w:val="100"/>
      <w:position w:val="0"/>
      <w:sz w:val="11"/>
      <w:szCs w:val="11"/>
      <w:u w:val="none"/>
      <w:shd w:val="clear" w:color="auto" w:fill="FFFFFF"/>
      <w:lang w:val="ru-RU" w:eastAsia="ru-RU" w:bidi="ru-RU"/>
    </w:rPr>
  </w:style>
  <w:style w:type="character" w:customStyle="1" w:styleId="10Exact">
    <w:name w:val="Основной текст (10) Exact"/>
    <w:basedOn w:val="a1"/>
    <w:rsid w:val="00555B5F"/>
    <w:rPr>
      <w:rFonts w:ascii="Tahoma" w:eastAsia="Tahoma" w:hAnsi="Tahoma" w:cs="Tahoma"/>
      <w:b/>
      <w:bCs/>
      <w:i w:val="0"/>
      <w:iCs w:val="0"/>
      <w:smallCaps w:val="0"/>
      <w:strike w:val="0"/>
      <w:sz w:val="21"/>
      <w:szCs w:val="21"/>
      <w:u w:val="none"/>
    </w:rPr>
  </w:style>
  <w:style w:type="character" w:customStyle="1" w:styleId="211pt0ptExact">
    <w:name w:val="Основной текст (2) + 11 pt;Курсив;Интервал 0 pt Exact"/>
    <w:basedOn w:val="2c"/>
    <w:rsid w:val="00555B5F"/>
    <w:rPr>
      <w:rFonts w:ascii="MS Reference Sans Serif" w:eastAsia="MS Reference Sans Serif" w:hAnsi="MS Reference Sans Serif" w:cs="MS Reference Sans Serif"/>
      <w:b/>
      <w:bCs/>
      <w:i/>
      <w:iCs/>
      <w:smallCaps w:val="0"/>
      <w:strike w:val="0"/>
      <w:color w:val="000000"/>
      <w:spacing w:val="-10"/>
      <w:w w:val="100"/>
      <w:position w:val="0"/>
      <w:sz w:val="22"/>
      <w:szCs w:val="22"/>
      <w:u w:val="none"/>
      <w:shd w:val="clear" w:color="auto" w:fill="FFFFFF"/>
      <w:lang w:val="ru-RU" w:eastAsia="ru-RU" w:bidi="ru-RU"/>
    </w:rPr>
  </w:style>
  <w:style w:type="character" w:customStyle="1" w:styleId="211pt0pt">
    <w:name w:val="Основной текст (2) + 11 pt;Курсив;Интервал 0 pt"/>
    <w:basedOn w:val="2c"/>
    <w:rsid w:val="00555B5F"/>
    <w:rPr>
      <w:rFonts w:ascii="MS Reference Sans Serif" w:eastAsia="MS Reference Sans Serif" w:hAnsi="MS Reference Sans Serif" w:cs="MS Reference Sans Serif"/>
      <w:b/>
      <w:bCs/>
      <w:i/>
      <w:iCs/>
      <w:smallCaps w:val="0"/>
      <w:strike w:val="0"/>
      <w:color w:val="000000"/>
      <w:spacing w:val="-10"/>
      <w:w w:val="100"/>
      <w:position w:val="0"/>
      <w:sz w:val="22"/>
      <w:szCs w:val="22"/>
      <w:u w:val="none"/>
      <w:shd w:val="clear" w:color="auto" w:fill="FFFFFF"/>
      <w:lang w:val="ru-RU" w:eastAsia="ru-RU" w:bidi="ru-RU"/>
    </w:rPr>
  </w:style>
  <w:style w:type="character" w:customStyle="1" w:styleId="211pt0pt0">
    <w:name w:val="Основной текст (2) + 11 pt;Полужирный;Курсив;Интервал 0 pt"/>
    <w:basedOn w:val="2c"/>
    <w:rsid w:val="00555B5F"/>
    <w:rPr>
      <w:rFonts w:ascii="Tahoma" w:eastAsia="Tahoma" w:hAnsi="Tahoma" w:cs="Tahoma"/>
      <w:b/>
      <w:bCs/>
      <w:i/>
      <w:iCs/>
      <w:smallCaps w:val="0"/>
      <w:strike w:val="0"/>
      <w:color w:val="000000"/>
      <w:spacing w:val="-10"/>
      <w:w w:val="100"/>
      <w:position w:val="0"/>
      <w:sz w:val="22"/>
      <w:szCs w:val="22"/>
      <w:u w:val="none"/>
      <w:shd w:val="clear" w:color="auto" w:fill="FFFFFF"/>
      <w:lang w:val="ru-RU" w:eastAsia="ru-RU" w:bidi="ru-RU"/>
    </w:rPr>
  </w:style>
  <w:style w:type="character" w:customStyle="1" w:styleId="1fb">
    <w:name w:val="Обычный1"/>
    <w:rsid w:val="00555B5F"/>
  </w:style>
  <w:style w:type="character" w:customStyle="1" w:styleId="afd">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1fb"/>
    <w:link w:val="afc"/>
    <w:uiPriority w:val="99"/>
    <w:qFormat/>
    <w:rsid w:val="00555B5F"/>
    <w:rPr>
      <w:rFonts w:ascii="Times New Roman" w:eastAsia="Times New Roman" w:hAnsi="Times New Roman" w:cs="Times New Roman"/>
      <w:sz w:val="24"/>
      <w:szCs w:val="24"/>
      <w:lang w:eastAsia="ru-RU"/>
    </w:rPr>
  </w:style>
  <w:style w:type="paragraph" w:customStyle="1" w:styleId="1fc">
    <w:name w:val="Основной шрифт абзаца1"/>
    <w:rsid w:val="00555B5F"/>
    <w:pPr>
      <w:spacing w:after="160" w:line="264" w:lineRule="auto"/>
    </w:pPr>
    <w:rPr>
      <w:rFonts w:eastAsia="Times New Roman" w:cs="Times New Roman"/>
      <w:color w:val="000000"/>
      <w:szCs w:val="20"/>
      <w:lang w:eastAsia="ru-RU"/>
    </w:rPr>
  </w:style>
  <w:style w:type="character" w:customStyle="1" w:styleId="24">
    <w:name w:val="Оглавление 2 Знак"/>
    <w:link w:val="23"/>
    <w:uiPriority w:val="1"/>
    <w:rsid w:val="00555B5F"/>
    <w:rPr>
      <w:rFonts w:ascii="Times New Roman" w:eastAsia="Times New Roman" w:hAnsi="Times New Roman" w:cs="Times New Roman"/>
      <w:i/>
      <w:iCs/>
      <w:noProof/>
      <w:sz w:val="24"/>
      <w:szCs w:val="24"/>
      <w:lang w:eastAsia="ru-RU"/>
    </w:rPr>
  </w:style>
  <w:style w:type="paragraph" w:customStyle="1" w:styleId="c4">
    <w:name w:val="c4"/>
    <w:basedOn w:val="1fc"/>
    <w:rsid w:val="00555B5F"/>
  </w:style>
  <w:style w:type="character" w:customStyle="1" w:styleId="42">
    <w:name w:val="Оглавление 4 Знак"/>
    <w:link w:val="41"/>
    <w:uiPriority w:val="39"/>
    <w:rsid w:val="00555B5F"/>
    <w:rPr>
      <w:rFonts w:ascii="Calibri" w:eastAsia="Times New Roman" w:hAnsi="Calibri" w:cs="Calibri"/>
      <w:sz w:val="20"/>
      <w:szCs w:val="20"/>
      <w:lang w:eastAsia="ru-RU"/>
    </w:rPr>
  </w:style>
  <w:style w:type="character" w:customStyle="1" w:styleId="affffff2">
    <w:name w:val="Заголовок оглавления Знак"/>
    <w:basedOn w:val="10"/>
    <w:link w:val="affffff1"/>
    <w:uiPriority w:val="39"/>
    <w:rsid w:val="00555B5F"/>
    <w:rPr>
      <w:rFonts w:ascii="@Batang" w:eastAsia="Segoe UI" w:hAnsi="@Batang" w:cs="Segoe UI"/>
      <w:b w:val="0"/>
      <w:bCs w:val="0"/>
      <w:color w:val="2F5496"/>
      <w:kern w:val="36"/>
      <w:sz w:val="24"/>
      <w:szCs w:val="24"/>
      <w:lang w:eastAsia="ru-RU"/>
    </w:rPr>
  </w:style>
  <w:style w:type="paragraph" w:customStyle="1" w:styleId="118">
    <w:name w:val="Обычный11"/>
    <w:rsid w:val="00555B5F"/>
    <w:pPr>
      <w:spacing w:after="160" w:line="264" w:lineRule="auto"/>
    </w:pPr>
    <w:rPr>
      <w:rFonts w:eastAsia="Times New Roman" w:cs="Times New Roman"/>
      <w:color w:val="000000"/>
      <w:szCs w:val="20"/>
      <w:lang w:eastAsia="ru-RU"/>
    </w:rPr>
  </w:style>
  <w:style w:type="character" w:customStyle="1" w:styleId="62">
    <w:name w:val="Оглавление 6 Знак"/>
    <w:link w:val="61"/>
    <w:uiPriority w:val="39"/>
    <w:rsid w:val="00555B5F"/>
    <w:rPr>
      <w:rFonts w:ascii="Calibri" w:eastAsia="Times New Roman" w:hAnsi="Calibri" w:cs="Calibri"/>
      <w:sz w:val="20"/>
      <w:szCs w:val="20"/>
      <w:lang w:eastAsia="ru-RU"/>
    </w:rPr>
  </w:style>
  <w:style w:type="character" w:customStyle="1" w:styleId="70">
    <w:name w:val="Оглавление 7 Знак"/>
    <w:link w:val="7"/>
    <w:uiPriority w:val="39"/>
    <w:rsid w:val="00555B5F"/>
    <w:rPr>
      <w:rFonts w:ascii="Calibri" w:eastAsia="Times New Roman" w:hAnsi="Calibri" w:cs="Calibri"/>
      <w:sz w:val="20"/>
      <w:szCs w:val="20"/>
      <w:lang w:eastAsia="ru-RU"/>
    </w:rPr>
  </w:style>
  <w:style w:type="paragraph" w:customStyle="1" w:styleId="Endnote">
    <w:name w:val="Endnote"/>
    <w:rsid w:val="00555B5F"/>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123">
    <w:name w:val="Гиперссылка12"/>
    <w:basedOn w:val="1fc"/>
    <w:rsid w:val="00555B5F"/>
    <w:rPr>
      <w:color w:val="0563C1" w:themeColor="hyperlink"/>
      <w:u w:val="single"/>
    </w:rPr>
  </w:style>
  <w:style w:type="paragraph" w:customStyle="1" w:styleId="1fd">
    <w:name w:val="Строгий1"/>
    <w:basedOn w:val="1fc"/>
    <w:rsid w:val="00555B5F"/>
    <w:rPr>
      <w:b/>
    </w:rPr>
  </w:style>
  <w:style w:type="paragraph" w:customStyle="1" w:styleId="c13">
    <w:name w:val="c13"/>
    <w:basedOn w:val="a"/>
    <w:rsid w:val="00555B5F"/>
    <w:pPr>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2f3">
    <w:name w:val="Основной шрифт абзаца2"/>
    <w:rsid w:val="00555B5F"/>
    <w:pPr>
      <w:spacing w:after="160" w:line="264" w:lineRule="auto"/>
    </w:pPr>
    <w:rPr>
      <w:rFonts w:eastAsia="Times New Roman" w:cs="Times New Roman"/>
      <w:color w:val="000000"/>
      <w:szCs w:val="20"/>
      <w:lang w:eastAsia="ru-RU"/>
    </w:rPr>
  </w:style>
  <w:style w:type="paragraph" w:customStyle="1" w:styleId="c22">
    <w:name w:val="c22"/>
    <w:basedOn w:val="a"/>
    <w:rsid w:val="00555B5F"/>
    <w:pPr>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Footnote">
    <w:name w:val="Footnote"/>
    <w:basedOn w:val="a"/>
    <w:rsid w:val="00555B5F"/>
    <w:rPr>
      <w:rFonts w:ascii="Calibri" w:eastAsia="Times New Roman" w:hAnsi="Calibri" w:cs="Times New Roman"/>
      <w:color w:val="000000"/>
      <w:sz w:val="20"/>
      <w:szCs w:val="20"/>
      <w:lang w:eastAsia="ru-RU"/>
    </w:rPr>
  </w:style>
  <w:style w:type="paragraph" w:styleId="38">
    <w:name w:val="Body Text Indent 3"/>
    <w:basedOn w:val="a"/>
    <w:link w:val="39"/>
    <w:rsid w:val="00555B5F"/>
    <w:pPr>
      <w:spacing w:after="120" w:line="276" w:lineRule="auto"/>
      <w:ind w:left="283"/>
    </w:pPr>
    <w:rPr>
      <w:rFonts w:ascii="Calibri" w:eastAsia="Times New Roman" w:hAnsi="Calibri" w:cs="Times New Roman"/>
      <w:color w:val="000000"/>
      <w:sz w:val="16"/>
      <w:szCs w:val="20"/>
      <w:lang w:eastAsia="ru-RU"/>
    </w:rPr>
  </w:style>
  <w:style w:type="character" w:customStyle="1" w:styleId="39">
    <w:name w:val="Основной текст с отступом 3 Знак"/>
    <w:basedOn w:val="a1"/>
    <w:link w:val="38"/>
    <w:rsid w:val="00555B5F"/>
    <w:rPr>
      <w:rFonts w:ascii="Calibri" w:eastAsia="Times New Roman" w:hAnsi="Calibri" w:cs="Times New Roman"/>
      <w:color w:val="000000"/>
      <w:sz w:val="16"/>
      <w:szCs w:val="20"/>
      <w:lang w:eastAsia="ru-RU"/>
    </w:rPr>
  </w:style>
  <w:style w:type="paragraph" w:customStyle="1" w:styleId="3a">
    <w:name w:val="Основной шрифт абзаца3"/>
    <w:rsid w:val="00555B5F"/>
    <w:pPr>
      <w:spacing w:after="160" w:line="264" w:lineRule="auto"/>
    </w:pPr>
    <w:rPr>
      <w:rFonts w:eastAsia="Times New Roman" w:cs="Times New Roman"/>
      <w:color w:val="000000"/>
      <w:szCs w:val="20"/>
      <w:lang w:eastAsia="ru-RU"/>
    </w:rPr>
  </w:style>
  <w:style w:type="character" w:customStyle="1" w:styleId="32">
    <w:name w:val="Оглавление 3 Знак"/>
    <w:link w:val="31"/>
    <w:uiPriority w:val="39"/>
    <w:rsid w:val="00555B5F"/>
    <w:rPr>
      <w:rFonts w:ascii="Times New Roman" w:eastAsia="Times New Roman" w:hAnsi="Times New Roman" w:cs="Times New Roman"/>
      <w:sz w:val="28"/>
      <w:szCs w:val="28"/>
      <w:lang w:eastAsia="ru-RU"/>
    </w:rPr>
  </w:style>
  <w:style w:type="paragraph" w:customStyle="1" w:styleId="dt-p">
    <w:name w:val="dt-p"/>
    <w:basedOn w:val="a"/>
    <w:qFormat/>
    <w:rsid w:val="00555B5F"/>
    <w:pPr>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c12">
    <w:name w:val="c12"/>
    <w:basedOn w:val="1fc"/>
    <w:rsid w:val="00555B5F"/>
  </w:style>
  <w:style w:type="paragraph" w:customStyle="1" w:styleId="dt-m">
    <w:name w:val="dt-m"/>
    <w:basedOn w:val="1fc"/>
    <w:rsid w:val="00555B5F"/>
  </w:style>
  <w:style w:type="paragraph" w:customStyle="1" w:styleId="2f4">
    <w:name w:val="Знак сноски2"/>
    <w:basedOn w:val="47"/>
    <w:rsid w:val="00555B5F"/>
    <w:rPr>
      <w:vertAlign w:val="superscript"/>
    </w:rPr>
  </w:style>
  <w:style w:type="paragraph" w:customStyle="1" w:styleId="47">
    <w:name w:val="Основной шрифт абзаца4"/>
    <w:rsid w:val="00555B5F"/>
    <w:pPr>
      <w:spacing w:after="160" w:line="264" w:lineRule="auto"/>
    </w:pPr>
    <w:rPr>
      <w:rFonts w:eastAsia="Times New Roman" w:cs="Times New Roman"/>
      <w:color w:val="000000"/>
      <w:szCs w:val="20"/>
      <w:lang w:eastAsia="ru-RU"/>
    </w:rPr>
  </w:style>
  <w:style w:type="paragraph" w:customStyle="1" w:styleId="22">
    <w:name w:val="Гиперссылка2"/>
    <w:link w:val="af1"/>
    <w:uiPriority w:val="99"/>
    <w:rsid w:val="00555B5F"/>
    <w:pPr>
      <w:spacing w:after="160" w:line="264" w:lineRule="auto"/>
    </w:pPr>
    <w:rPr>
      <w:color w:val="0563C1" w:themeColor="hyperlink"/>
      <w:u w:val="single"/>
    </w:rPr>
  </w:style>
  <w:style w:type="character" w:customStyle="1" w:styleId="15">
    <w:name w:val="Оглавление 1 Знак"/>
    <w:basedOn w:val="1fb"/>
    <w:link w:val="14"/>
    <w:uiPriority w:val="39"/>
    <w:rsid w:val="00555B5F"/>
    <w:rPr>
      <w:rFonts w:ascii="Times New Roman" w:hAnsi="Times New Roman" w:cs="Times New Roman"/>
      <w:b/>
      <w:bCs/>
      <w:noProof/>
    </w:rPr>
  </w:style>
  <w:style w:type="paragraph" w:customStyle="1" w:styleId="c2">
    <w:name w:val="c2"/>
    <w:basedOn w:val="1fc"/>
    <w:rsid w:val="00555B5F"/>
  </w:style>
  <w:style w:type="paragraph" w:customStyle="1" w:styleId="1fe">
    <w:name w:val="Знак примечания1"/>
    <w:basedOn w:val="1fc"/>
    <w:rsid w:val="00555B5F"/>
    <w:rPr>
      <w:sz w:val="16"/>
    </w:rPr>
  </w:style>
  <w:style w:type="paragraph" w:customStyle="1" w:styleId="HeaderandFooter">
    <w:name w:val="Header and Footer"/>
    <w:rsid w:val="00555B5F"/>
    <w:pPr>
      <w:spacing w:after="160"/>
      <w:jc w:val="both"/>
    </w:pPr>
    <w:rPr>
      <w:rFonts w:ascii="XO Thames" w:eastAsia="Times New Roman" w:hAnsi="XO Thames" w:cs="Times New Roman"/>
      <w:color w:val="000000"/>
      <w:sz w:val="28"/>
      <w:szCs w:val="20"/>
      <w:lang w:eastAsia="ru-RU"/>
    </w:rPr>
  </w:style>
  <w:style w:type="paragraph" w:customStyle="1" w:styleId="21">
    <w:name w:val="Знак примечания2"/>
    <w:basedOn w:val="47"/>
    <w:link w:val="a7"/>
    <w:uiPriority w:val="99"/>
    <w:rsid w:val="00555B5F"/>
    <w:rPr>
      <w:rFonts w:eastAsiaTheme="minorHAnsi" w:cstheme="minorBidi"/>
      <w:color w:val="auto"/>
      <w:sz w:val="16"/>
      <w:szCs w:val="16"/>
      <w:lang w:eastAsia="en-US"/>
    </w:rPr>
  </w:style>
  <w:style w:type="character" w:customStyle="1" w:styleId="90">
    <w:name w:val="Оглавление 9 Знак"/>
    <w:link w:val="9"/>
    <w:uiPriority w:val="39"/>
    <w:rsid w:val="00555B5F"/>
    <w:rPr>
      <w:rFonts w:ascii="Calibri" w:eastAsia="Times New Roman" w:hAnsi="Calibri" w:cs="Calibri"/>
      <w:sz w:val="20"/>
      <w:szCs w:val="20"/>
      <w:lang w:eastAsia="ru-RU"/>
    </w:rPr>
  </w:style>
  <w:style w:type="character" w:customStyle="1" w:styleId="82">
    <w:name w:val="Оглавление 8 Знак"/>
    <w:link w:val="81"/>
    <w:uiPriority w:val="39"/>
    <w:rsid w:val="00555B5F"/>
    <w:rPr>
      <w:rFonts w:ascii="Calibri" w:eastAsia="Times New Roman" w:hAnsi="Calibri" w:cs="Calibri"/>
      <w:sz w:val="20"/>
      <w:szCs w:val="20"/>
      <w:lang w:eastAsia="ru-RU"/>
    </w:rPr>
  </w:style>
  <w:style w:type="paragraph" w:customStyle="1" w:styleId="c11">
    <w:name w:val="c11"/>
    <w:basedOn w:val="1fc"/>
    <w:rsid w:val="00555B5F"/>
  </w:style>
  <w:style w:type="paragraph" w:customStyle="1" w:styleId="c6">
    <w:name w:val="c6"/>
    <w:basedOn w:val="1fc"/>
    <w:rsid w:val="00555B5F"/>
  </w:style>
  <w:style w:type="character" w:customStyle="1" w:styleId="52">
    <w:name w:val="Оглавление 5 Знак"/>
    <w:link w:val="51"/>
    <w:uiPriority w:val="39"/>
    <w:rsid w:val="00555B5F"/>
    <w:rPr>
      <w:rFonts w:ascii="Calibri" w:eastAsia="Times New Roman" w:hAnsi="Calibri" w:cs="Calibri"/>
      <w:sz w:val="20"/>
      <w:szCs w:val="20"/>
      <w:lang w:eastAsia="ru-RU"/>
    </w:rPr>
  </w:style>
  <w:style w:type="paragraph" w:customStyle="1" w:styleId="1c">
    <w:name w:val="Номер страницы1"/>
    <w:basedOn w:val="1fc"/>
    <w:link w:val="affffc"/>
    <w:rsid w:val="00555B5F"/>
    <w:rPr>
      <w:rFonts w:ascii="Times New Roman" w:eastAsiaTheme="minorHAnsi" w:hAnsi="Times New Roman"/>
      <w:color w:val="auto"/>
      <w:szCs w:val="22"/>
      <w:lang w:eastAsia="en-US"/>
    </w:rPr>
  </w:style>
  <w:style w:type="paragraph" w:customStyle="1" w:styleId="c10">
    <w:name w:val="c10"/>
    <w:basedOn w:val="1fc"/>
    <w:rsid w:val="00555B5F"/>
  </w:style>
  <w:style w:type="character" w:customStyle="1" w:styleId="mat-button-wrapper">
    <w:name w:val="mat-button-wrapper"/>
    <w:basedOn w:val="a1"/>
    <w:rsid w:val="00555B5F"/>
  </w:style>
  <w:style w:type="paragraph" w:customStyle="1" w:styleId="pt-a-000081">
    <w:name w:val="pt-a-000081"/>
    <w:basedOn w:val="a"/>
    <w:rsid w:val="00555B5F"/>
    <w:pPr>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pt-a-000044">
    <w:name w:val="pt-a-000044"/>
    <w:basedOn w:val="a"/>
    <w:rsid w:val="00555B5F"/>
    <w:pPr>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pt-a-000040">
    <w:name w:val="pt-a-000040"/>
    <w:basedOn w:val="a"/>
    <w:rsid w:val="00555B5F"/>
    <w:pPr>
      <w:spacing w:beforeAutospacing="1" w:after="160" w:afterAutospacing="1"/>
    </w:pPr>
    <w:rPr>
      <w:rFonts w:ascii="Times New Roman" w:eastAsia="Times New Roman" w:hAnsi="Times New Roman" w:cs="Times New Roman"/>
      <w:color w:val="000000"/>
      <w:sz w:val="24"/>
      <w:szCs w:val="20"/>
      <w:lang w:eastAsia="ru-RU"/>
    </w:rPr>
  </w:style>
  <w:style w:type="table" w:customStyle="1" w:styleId="-11">
    <w:name w:val="Таблица-сетка 1 светлая1"/>
    <w:basedOn w:val="a2"/>
    <w:uiPriority w:val="99"/>
    <w:rsid w:val="00555B5F"/>
    <w:pPr>
      <w:widowControl w:val="0"/>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ffff8">
    <w:name w:val="Основной текст_"/>
    <w:basedOn w:val="a1"/>
    <w:link w:val="1ff"/>
    <w:uiPriority w:val="99"/>
    <w:qFormat/>
    <w:locked/>
    <w:rsid w:val="00555B5F"/>
    <w:rPr>
      <w:rFonts w:cs="Angsana New"/>
      <w:shd w:val="clear" w:color="auto" w:fill="FFFFFF"/>
      <w:lang w:bidi="th-TH"/>
    </w:rPr>
  </w:style>
  <w:style w:type="paragraph" w:customStyle="1" w:styleId="1ff">
    <w:name w:val="Основной текст1"/>
    <w:basedOn w:val="a"/>
    <w:link w:val="affffff8"/>
    <w:uiPriority w:val="99"/>
    <w:qFormat/>
    <w:rsid w:val="00555B5F"/>
    <w:pPr>
      <w:widowControl w:val="0"/>
      <w:shd w:val="clear" w:color="auto" w:fill="FFFFFF"/>
      <w:spacing w:line="254" w:lineRule="exact"/>
      <w:jc w:val="center"/>
    </w:pPr>
    <w:rPr>
      <w:rFonts w:cs="Angsana New"/>
      <w:lang w:bidi="th-TH"/>
    </w:rPr>
  </w:style>
  <w:style w:type="paragraph" w:customStyle="1" w:styleId="Normal1">
    <w:name w:val="Normal1"/>
    <w:uiPriority w:val="99"/>
    <w:qFormat/>
    <w:rsid w:val="00555B5F"/>
    <w:pPr>
      <w:jc w:val="both"/>
    </w:pPr>
    <w:rPr>
      <w:rFonts w:ascii="Calibri" w:eastAsia="SimSun" w:hAnsi="Calibri" w:cs="Calibri"/>
      <w:sz w:val="24"/>
      <w:szCs w:val="24"/>
      <w:lang w:eastAsia="ru-RU"/>
    </w:rPr>
  </w:style>
  <w:style w:type="paragraph" w:customStyle="1" w:styleId="affffff9">
    <w:name w:val="Подпись к картинке"/>
    <w:basedOn w:val="a"/>
    <w:qFormat/>
    <w:rsid w:val="00555B5F"/>
    <w:pPr>
      <w:widowControl w:val="0"/>
      <w:spacing w:after="160" w:line="256" w:lineRule="auto"/>
    </w:pPr>
    <w:rPr>
      <w:rFonts w:ascii="Times New Roman" w:eastAsia="Times New Roman" w:hAnsi="Times New Roman" w:cs="Times New Roman"/>
      <w:sz w:val="19"/>
      <w:szCs w:val="19"/>
    </w:rPr>
  </w:style>
  <w:style w:type="paragraph" w:customStyle="1" w:styleId="19">
    <w:name w:val="Выделение1"/>
    <w:link w:val="afb"/>
    <w:rsid w:val="00555B5F"/>
    <w:pPr>
      <w:spacing w:after="160" w:line="264" w:lineRule="auto"/>
    </w:pPr>
    <w:rPr>
      <w:rFonts w:ascii="Times New Roman" w:hAnsi="Times New Roman"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7685">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83480452">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58975543">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48703700">
      <w:bodyDiv w:val="1"/>
      <w:marLeft w:val="0"/>
      <w:marRight w:val="0"/>
      <w:marTop w:val="0"/>
      <w:marBottom w:val="0"/>
      <w:divBdr>
        <w:top w:val="none" w:sz="0" w:space="0" w:color="auto"/>
        <w:left w:val="none" w:sz="0" w:space="0" w:color="auto"/>
        <w:bottom w:val="none" w:sz="0" w:space="0" w:color="auto"/>
        <w:right w:val="none" w:sz="0" w:space="0" w:color="auto"/>
      </w:divBdr>
    </w:div>
    <w:div w:id="659577766">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959070809">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14395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anbook.com/book/209837" TargetMode="External"/><Relationship Id="rId117" Type="http://schemas.openxmlformats.org/officeDocument/2006/relationships/hyperlink" Target="https://e.lanbook.com/book/73335" TargetMode="External"/><Relationship Id="rId21" Type="http://schemas.openxmlformats.org/officeDocument/2006/relationships/header" Target="header6.xml"/><Relationship Id="rId42" Type="http://schemas.openxmlformats.org/officeDocument/2006/relationships/header" Target="header17.xml"/><Relationship Id="rId47" Type="http://schemas.openxmlformats.org/officeDocument/2006/relationships/hyperlink" Target="http://www.nalog.ru" TargetMode="External"/><Relationship Id="rId63" Type="http://schemas.openxmlformats.org/officeDocument/2006/relationships/hyperlink" Target="https://e.lanbook.com/book/185903" TargetMode="External"/><Relationship Id="rId68" Type="http://schemas.openxmlformats.org/officeDocument/2006/relationships/hyperlink" Target="http://www.kodeks.ru/" TargetMode="External"/><Relationship Id="rId84" Type="http://schemas.openxmlformats.org/officeDocument/2006/relationships/header" Target="header30.xml"/><Relationship Id="rId89" Type="http://schemas.openxmlformats.org/officeDocument/2006/relationships/hyperlink" Target="http://www.pravo.gov.ru/" TargetMode="External"/><Relationship Id="rId112" Type="http://schemas.openxmlformats.org/officeDocument/2006/relationships/footer" Target="footer2.xml"/><Relationship Id="rId133" Type="http://schemas.openxmlformats.org/officeDocument/2006/relationships/hyperlink" Target="https://base.garant.ru/1305770/4288a49e38eebbaa5e5d5a8c716dfc29/" TargetMode="External"/><Relationship Id="rId138" Type="http://schemas.openxmlformats.org/officeDocument/2006/relationships/header" Target="header59.xml"/><Relationship Id="rId154" Type="http://schemas.openxmlformats.org/officeDocument/2006/relationships/fontTable" Target="fontTable.xml"/><Relationship Id="rId16" Type="http://schemas.openxmlformats.org/officeDocument/2006/relationships/hyperlink" Target="https://wciom.ru/presentation/prezentacii/respublika-krym-socialno-politicheskaja-situacija-nakanune-vyborov" TargetMode="External"/><Relationship Id="rId107" Type="http://schemas.openxmlformats.org/officeDocument/2006/relationships/header" Target="header38.xml"/><Relationship Id="rId11" Type="http://schemas.openxmlformats.org/officeDocument/2006/relationships/hyperlink" Target="http://wciom.ru/analytical-reviews/analiticheskii-obzor/borda-s-terrorom-kto-pobezhdaet" TargetMode="External"/><Relationship Id="rId32" Type="http://schemas.openxmlformats.org/officeDocument/2006/relationships/hyperlink" Target="http://lib.sportedu.ru/Press/TPFK/2002n1/P19-23/HTM" TargetMode="External"/><Relationship Id="rId37" Type="http://schemas.openxmlformats.org/officeDocument/2006/relationships/hyperlink" Target="http://revolution.allbest.ru/sport/00067264_0.html" TargetMode="External"/><Relationship Id="rId53" Type="http://schemas.openxmlformats.org/officeDocument/2006/relationships/header" Target="header23.xml"/><Relationship Id="rId58" Type="http://schemas.openxmlformats.org/officeDocument/2006/relationships/header" Target="header25.xml"/><Relationship Id="rId74" Type="http://schemas.openxmlformats.org/officeDocument/2006/relationships/hyperlink" Target="http://www.jurn.ru/smi/pressa/" TargetMode="External"/><Relationship Id="rId79" Type="http://schemas.openxmlformats.org/officeDocument/2006/relationships/hyperlink" Target="http://www.hse.ru/sci/publications/4303073.html" TargetMode="External"/><Relationship Id="rId102" Type="http://schemas.openxmlformats.org/officeDocument/2006/relationships/hyperlink" Target="https://e.lanbook.com/book/329393" TargetMode="External"/><Relationship Id="rId123" Type="http://schemas.openxmlformats.org/officeDocument/2006/relationships/header" Target="header48.xml"/><Relationship Id="rId128" Type="http://schemas.openxmlformats.org/officeDocument/2006/relationships/header" Target="header53.xml"/><Relationship Id="rId144" Type="http://schemas.openxmlformats.org/officeDocument/2006/relationships/header" Target="header63.xml"/><Relationship Id="rId149" Type="http://schemas.openxmlformats.org/officeDocument/2006/relationships/footer" Target="footer9.xml"/><Relationship Id="rId5" Type="http://schemas.openxmlformats.org/officeDocument/2006/relationships/webSettings" Target="webSettings.xml"/><Relationship Id="rId90" Type="http://schemas.openxmlformats.org/officeDocument/2006/relationships/hyperlink" Target="http://www.garant.ru/" TargetMode="External"/><Relationship Id="rId95" Type="http://schemas.openxmlformats.org/officeDocument/2006/relationships/hyperlink" Target="http://fcior.edu.ru/" TargetMode="External"/><Relationship Id="rId22" Type="http://schemas.openxmlformats.org/officeDocument/2006/relationships/header" Target="header7.xml"/><Relationship Id="rId27" Type="http://schemas.openxmlformats.org/officeDocument/2006/relationships/hyperlink" Target="https://e.lanbook.com/book/173112" TargetMode="External"/><Relationship Id="rId43" Type="http://schemas.openxmlformats.org/officeDocument/2006/relationships/header" Target="header18.xml"/><Relationship Id="rId48" Type="http://schemas.openxmlformats.org/officeDocument/2006/relationships/hyperlink" Target="http://www.pfrf.ru" TargetMode="External"/><Relationship Id="rId64" Type="http://schemas.openxmlformats.org/officeDocument/2006/relationships/hyperlink" Target="https://e.lanbook.com/book/193370" TargetMode="External"/><Relationship Id="rId69" Type="http://schemas.openxmlformats.org/officeDocument/2006/relationships/hyperlink" Target="http://obrnadzor.gov.ru/" TargetMode="External"/><Relationship Id="rId113" Type="http://schemas.openxmlformats.org/officeDocument/2006/relationships/header" Target="header41.xml"/><Relationship Id="rId118" Type="http://schemas.openxmlformats.org/officeDocument/2006/relationships/header" Target="header43.xml"/><Relationship Id="rId134" Type="http://schemas.openxmlformats.org/officeDocument/2006/relationships/header" Target="header57.xml"/><Relationship Id="rId139" Type="http://schemas.openxmlformats.org/officeDocument/2006/relationships/header" Target="header60.xml"/><Relationship Id="rId80" Type="http://schemas.openxmlformats.org/officeDocument/2006/relationships/header" Target="header28.xml"/><Relationship Id="rId85" Type="http://schemas.openxmlformats.org/officeDocument/2006/relationships/hyperlink" Target="https://e.lanbook.com/book/185903" TargetMode="External"/><Relationship Id="rId150" Type="http://schemas.openxmlformats.org/officeDocument/2006/relationships/header" Target="header64.xml"/><Relationship Id="rId155" Type="http://schemas.openxmlformats.org/officeDocument/2006/relationships/theme" Target="theme/theme1.xml"/><Relationship Id="rId12" Type="http://schemas.openxmlformats.org/officeDocument/2006/relationships/hyperlink" Target="https://wciom.ru/analytical-reviews/analiticheskii-obzor/borba-s-terrorom-kto-pobezhdaet" TargetMode="External"/><Relationship Id="rId17" Type="http://schemas.openxmlformats.org/officeDocument/2006/relationships/hyperlink" Target="http://wciom.ru/presentation/page-7" TargetMode="External"/><Relationship Id="rId25" Type="http://schemas.openxmlformats.org/officeDocument/2006/relationships/header" Target="header10.xml"/><Relationship Id="rId33" Type="http://schemas.openxmlformats.org/officeDocument/2006/relationships/hyperlink" Target="http://www.scoolpress.&#1082;u/metcab/show_razdel.php?SES_ID=3042&amp;R_ID" TargetMode="External"/><Relationship Id="rId38" Type="http://schemas.openxmlformats.org/officeDocument/2006/relationships/hyperlink" Target="http://works.tarefet.ru/90/100025/index.html" TargetMode="External"/><Relationship Id="rId46" Type="http://schemas.openxmlformats.org/officeDocument/2006/relationships/hyperlink" Target="http://www.minfin.ru/ru" TargetMode="External"/><Relationship Id="rId59" Type="http://schemas.openxmlformats.org/officeDocument/2006/relationships/hyperlink" Target="https://e.lanbook.com/" TargetMode="External"/><Relationship Id="rId67" Type="http://schemas.openxmlformats.org/officeDocument/2006/relationships/hyperlink" Target="http://www.consultant.ru/" TargetMode="External"/><Relationship Id="rId103" Type="http://schemas.openxmlformats.org/officeDocument/2006/relationships/hyperlink" Target="https://e.lanbook.com/book/163530" TargetMode="External"/><Relationship Id="rId108" Type="http://schemas.openxmlformats.org/officeDocument/2006/relationships/hyperlink" Target="https://e.lanbook.com/book/332948" TargetMode="External"/><Relationship Id="rId116" Type="http://schemas.openxmlformats.org/officeDocument/2006/relationships/footer" Target="footer4.xml"/><Relationship Id="rId124" Type="http://schemas.openxmlformats.org/officeDocument/2006/relationships/header" Target="header49.xml"/><Relationship Id="rId129" Type="http://schemas.openxmlformats.org/officeDocument/2006/relationships/header" Target="header54.xml"/><Relationship Id="rId137" Type="http://schemas.openxmlformats.org/officeDocument/2006/relationships/header" Target="header58.xml"/><Relationship Id="rId20" Type="http://schemas.openxmlformats.org/officeDocument/2006/relationships/header" Target="header5.xml"/><Relationship Id="rId41" Type="http://schemas.openxmlformats.org/officeDocument/2006/relationships/header" Target="header16.xml"/><Relationship Id="rId54" Type="http://schemas.openxmlformats.org/officeDocument/2006/relationships/hyperlink" Target="https://e.lanbook.com/book/147345" TargetMode="External"/><Relationship Id="rId62" Type="http://schemas.openxmlformats.org/officeDocument/2006/relationships/header" Target="header26.xml"/><Relationship Id="rId70" Type="http://schemas.openxmlformats.org/officeDocument/2006/relationships/hyperlink" Target="http://ru.education.mon.gov.ru/" TargetMode="External"/><Relationship Id="rId75" Type="http://schemas.openxmlformats.org/officeDocument/2006/relationships/hyperlink" Target="http://zhurnal-rp.ru/" TargetMode="External"/><Relationship Id="rId83" Type="http://schemas.openxmlformats.org/officeDocument/2006/relationships/hyperlink" Target="https://e.lanbook.com/book/288905" TargetMode="External"/><Relationship Id="rId88" Type="http://schemas.openxmlformats.org/officeDocument/2006/relationships/hyperlink" Target="https://e.lanbook.com/book/177031" TargetMode="External"/><Relationship Id="rId91" Type="http://schemas.openxmlformats.org/officeDocument/2006/relationships/hyperlink" Target="http://www.consultant.ru/" TargetMode="External"/><Relationship Id="rId96" Type="http://schemas.openxmlformats.org/officeDocument/2006/relationships/header" Target="header31.xml"/><Relationship Id="rId111" Type="http://schemas.openxmlformats.org/officeDocument/2006/relationships/footer" Target="footer1.xml"/><Relationship Id="rId132" Type="http://schemas.openxmlformats.org/officeDocument/2006/relationships/header" Target="header56.xml"/><Relationship Id="rId140" Type="http://schemas.openxmlformats.org/officeDocument/2006/relationships/header" Target="header61.xml"/><Relationship Id="rId145" Type="http://schemas.openxmlformats.org/officeDocument/2006/relationships/footer" Target="footer5.xml"/><Relationship Id="rId153"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ciom.ru/presentation/page-7" TargetMode="Externa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yperlink" Target="http://liftrabank.net/" TargetMode="External"/><Relationship Id="rId49" Type="http://schemas.openxmlformats.org/officeDocument/2006/relationships/hyperlink" Target="http://www.rospotrebnadzor.ru" TargetMode="External"/><Relationship Id="rId57" Type="http://schemas.openxmlformats.org/officeDocument/2006/relationships/hyperlink" Target="https://e.lanbook.com/book/237326" TargetMode="External"/><Relationship Id="rId106" Type="http://schemas.openxmlformats.org/officeDocument/2006/relationships/header" Target="header37.xml"/><Relationship Id="rId114" Type="http://schemas.openxmlformats.org/officeDocument/2006/relationships/header" Target="header42.xml"/><Relationship Id="rId119" Type="http://schemas.openxmlformats.org/officeDocument/2006/relationships/header" Target="header44.xml"/><Relationship Id="rId127" Type="http://schemas.openxmlformats.org/officeDocument/2006/relationships/header" Target="header52.xml"/><Relationship Id="rId10" Type="http://schemas.openxmlformats.org/officeDocument/2006/relationships/header" Target="header3.xml"/><Relationship Id="rId31" Type="http://schemas.openxmlformats.org/officeDocument/2006/relationships/hyperlink" Target="https://e.lanbook.com/book/209126" TargetMode="External"/><Relationship Id="rId44" Type="http://schemas.openxmlformats.org/officeDocument/2006/relationships/header" Target="header19.xml"/><Relationship Id="rId52" Type="http://schemas.openxmlformats.org/officeDocument/2006/relationships/header" Target="header22.xml"/><Relationship Id="rId60" Type="http://schemas.openxmlformats.org/officeDocument/2006/relationships/hyperlink" Target="https://biblio-online.ru/" TargetMode="External"/><Relationship Id="rId65" Type="http://schemas.openxmlformats.org/officeDocument/2006/relationships/hyperlink" Target="http://www.pravo.gov.ru/" TargetMode="External"/><Relationship Id="rId73" Type="http://schemas.openxmlformats.org/officeDocument/2006/relationships/hyperlink" Target="http://www.law-n-life.ru/" TargetMode="External"/><Relationship Id="rId78" Type="http://schemas.openxmlformats.org/officeDocument/2006/relationships/hyperlink" Target="http://grigenik.ucoz.ru/load/knigi%20po%20stroitelstvu/pravovoe%20obespechenie%20professionalnoj_dejatelnosti/7-1-0-287" TargetMode="External"/><Relationship Id="rId81" Type="http://schemas.openxmlformats.org/officeDocument/2006/relationships/header" Target="header29.xml"/><Relationship Id="rId86" Type="http://schemas.openxmlformats.org/officeDocument/2006/relationships/hyperlink" Target="https://e.lanbook.com/book/193370" TargetMode="External"/><Relationship Id="rId94" Type="http://schemas.openxmlformats.org/officeDocument/2006/relationships/hyperlink" Target="http://ru.education.mon.gov.ru/" TargetMode="External"/><Relationship Id="rId99" Type="http://schemas.openxmlformats.org/officeDocument/2006/relationships/header" Target="header34.xml"/><Relationship Id="rId101" Type="http://schemas.openxmlformats.org/officeDocument/2006/relationships/hyperlink" Target="https://e.lanbook.com/book/298826" TargetMode="External"/><Relationship Id="rId122" Type="http://schemas.openxmlformats.org/officeDocument/2006/relationships/header" Target="header47.xml"/><Relationship Id="rId130" Type="http://schemas.openxmlformats.org/officeDocument/2006/relationships/hyperlink" Target="https://www.google.com/url?q=https://urait.ru/bcode/489849&amp;sa=D&amp;source=editors&amp;ust=1694468099793010&amp;usg=AOvVaw167UTiEoHfjdb-Mta5Ng3v" TargetMode="External"/><Relationship Id="rId135" Type="http://schemas.openxmlformats.org/officeDocument/2006/relationships/hyperlink" Target="https://e.lanbook.com/book/416819" TargetMode="External"/><Relationship Id="rId143" Type="http://schemas.openxmlformats.org/officeDocument/2006/relationships/hyperlink" Target="https://e.lanbook.com/book/367433" TargetMode="External"/><Relationship Id="rId148" Type="http://schemas.openxmlformats.org/officeDocument/2006/relationships/footer" Target="footer8.xml"/><Relationship Id="rId151" Type="http://schemas.openxmlformats.org/officeDocument/2006/relationships/header" Target="header65.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wciom.ru/presentation/page-7" TargetMode="External"/><Relationship Id="rId18" Type="http://schemas.openxmlformats.org/officeDocument/2006/relationships/hyperlink" Target="https://wciom.ru/presentation/prezentacii/5-let-s-momenta-vossoedinenija-kryma-s-rossiei-mnenie-krymchan" TargetMode="External"/><Relationship Id="rId39" Type="http://schemas.openxmlformats.org/officeDocument/2006/relationships/header" Target="header14.xml"/><Relationship Id="rId109" Type="http://schemas.openxmlformats.org/officeDocument/2006/relationships/header" Target="header39.xml"/><Relationship Id="rId34" Type="http://schemas.openxmlformats.org/officeDocument/2006/relationships/hyperlink" Target="http://www.ruscenter.ru/258.html" TargetMode="External"/><Relationship Id="rId50" Type="http://schemas.openxmlformats.org/officeDocument/2006/relationships/header" Target="header20.xml"/><Relationship Id="rId55" Type="http://schemas.openxmlformats.org/officeDocument/2006/relationships/hyperlink" Target="https://e.lanbook.com/book/148214" TargetMode="External"/><Relationship Id="rId76" Type="http://schemas.openxmlformats.org/officeDocument/2006/relationships/hyperlink" Target="http://samtan.ucoz.ru/load/3" TargetMode="External"/><Relationship Id="rId97" Type="http://schemas.openxmlformats.org/officeDocument/2006/relationships/header" Target="header32.xml"/><Relationship Id="rId104" Type="http://schemas.openxmlformats.org/officeDocument/2006/relationships/header" Target="header35.xml"/><Relationship Id="rId120" Type="http://schemas.openxmlformats.org/officeDocument/2006/relationships/header" Target="header45.xml"/><Relationship Id="rId125" Type="http://schemas.openxmlformats.org/officeDocument/2006/relationships/header" Target="header50.xml"/><Relationship Id="rId141" Type="http://schemas.openxmlformats.org/officeDocument/2006/relationships/header" Target="header62.xml"/><Relationship Id="rId146" Type="http://schemas.openxmlformats.org/officeDocument/2006/relationships/footer" Target="footer6.xml"/><Relationship Id="rId7" Type="http://schemas.openxmlformats.org/officeDocument/2006/relationships/endnotes" Target="endnotes.xml"/><Relationship Id="rId71" Type="http://schemas.openxmlformats.org/officeDocument/2006/relationships/hyperlink" Target="http://fcior.edu.ru/" TargetMode="External"/><Relationship Id="rId92" Type="http://schemas.openxmlformats.org/officeDocument/2006/relationships/hyperlink" Target="http://www.kodeks.ru/" TargetMode="External"/><Relationship Id="rId2" Type="http://schemas.openxmlformats.org/officeDocument/2006/relationships/numbering" Target="numbering.xml"/><Relationship Id="rId29" Type="http://schemas.openxmlformats.org/officeDocument/2006/relationships/header" Target="header12.xml"/><Relationship Id="rId24" Type="http://schemas.openxmlformats.org/officeDocument/2006/relationships/header" Target="header9.xml"/><Relationship Id="rId40" Type="http://schemas.openxmlformats.org/officeDocument/2006/relationships/header" Target="header15.xml"/><Relationship Id="rId45" Type="http://schemas.openxmlformats.org/officeDocument/2006/relationships/hyperlink" Target="http://www.cbr.ru" TargetMode="External"/><Relationship Id="rId66" Type="http://schemas.openxmlformats.org/officeDocument/2006/relationships/hyperlink" Target="http://www.garant.ru/" TargetMode="External"/><Relationship Id="rId87" Type="http://schemas.openxmlformats.org/officeDocument/2006/relationships/hyperlink" Target="https://e.lanbook.com/book/179035" TargetMode="External"/><Relationship Id="rId110" Type="http://schemas.openxmlformats.org/officeDocument/2006/relationships/header" Target="header40.xml"/><Relationship Id="rId115" Type="http://schemas.openxmlformats.org/officeDocument/2006/relationships/footer" Target="footer3.xml"/><Relationship Id="rId131" Type="http://schemas.openxmlformats.org/officeDocument/2006/relationships/header" Target="header55.xml"/><Relationship Id="rId136" Type="http://schemas.openxmlformats.org/officeDocument/2006/relationships/hyperlink" Target="https://e.lanbook.com/book/170991" TargetMode="External"/><Relationship Id="rId61" Type="http://schemas.openxmlformats.org/officeDocument/2006/relationships/hyperlink" Target="http://www.iprbookshop.ru/" TargetMode="External"/><Relationship Id="rId82" Type="http://schemas.openxmlformats.org/officeDocument/2006/relationships/hyperlink" Target="https://e.lanbook.com/book/279821" TargetMode="External"/><Relationship Id="rId152" Type="http://schemas.openxmlformats.org/officeDocument/2006/relationships/header" Target="header66.xml"/><Relationship Id="rId19" Type="http://schemas.openxmlformats.org/officeDocument/2006/relationships/header" Target="header4.xml"/><Relationship Id="rId14" Type="http://schemas.openxmlformats.org/officeDocument/2006/relationships/hyperlink" Target="https://wciom.ru/presentation/prezentacii/krym-v-rossii-god-spustja" TargetMode="External"/><Relationship Id="rId30" Type="http://schemas.openxmlformats.org/officeDocument/2006/relationships/header" Target="header13.xml"/><Relationship Id="rId35" Type="http://schemas.openxmlformats.org/officeDocument/2006/relationships/hyperlink" Target="http://med-lib.ru/referat/lfk/3.php" TargetMode="External"/><Relationship Id="rId56" Type="http://schemas.openxmlformats.org/officeDocument/2006/relationships/header" Target="header24.xml"/><Relationship Id="rId77" Type="http://schemas.openxmlformats.org/officeDocument/2006/relationships/hyperlink" Target="http://grigenik.ucoz.ru/load/knigi%20po%20stroitelstvu/pravovoe%20obespechenie%20professionalnoj_dejatelnosti/7-1-0-287" TargetMode="External"/><Relationship Id="rId100" Type="http://schemas.openxmlformats.org/officeDocument/2006/relationships/hyperlink" Target="https://e.lanbook.com/book/189325" TargetMode="External"/><Relationship Id="rId105" Type="http://schemas.openxmlformats.org/officeDocument/2006/relationships/header" Target="header36.xml"/><Relationship Id="rId126" Type="http://schemas.openxmlformats.org/officeDocument/2006/relationships/header" Target="header51.xml"/><Relationship Id="rId147" Type="http://schemas.openxmlformats.org/officeDocument/2006/relationships/footer" Target="footer7.xml"/><Relationship Id="rId8" Type="http://schemas.openxmlformats.org/officeDocument/2006/relationships/header" Target="header1.xml"/><Relationship Id="rId51" Type="http://schemas.openxmlformats.org/officeDocument/2006/relationships/header" Target="header21.xml"/><Relationship Id="rId72" Type="http://schemas.openxmlformats.org/officeDocument/2006/relationships/header" Target="header27.xml"/><Relationship Id="rId93" Type="http://schemas.openxmlformats.org/officeDocument/2006/relationships/hyperlink" Target="http://obrnadzor.gov.ru/" TargetMode="External"/><Relationship Id="rId98" Type="http://schemas.openxmlformats.org/officeDocument/2006/relationships/header" Target="header33.xml"/><Relationship Id="rId121" Type="http://schemas.openxmlformats.org/officeDocument/2006/relationships/header" Target="header46.xml"/><Relationship Id="rId142" Type="http://schemas.openxmlformats.org/officeDocument/2006/relationships/hyperlink" Target="https://e.lanbook.com/book/403874"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281C3-DA2E-4FDB-A4A5-8D0F2A858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122202</Words>
  <Characters>696553</Characters>
  <Application>Microsoft Office Word</Application>
  <DocSecurity>0</DocSecurity>
  <Lines>5804</Lines>
  <Paragraphs>1634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817121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Виктория Тимонина</dc:creator>
  <cp:lastModifiedBy>полина</cp:lastModifiedBy>
  <cp:revision>3</cp:revision>
  <cp:lastPrinted>2024-06-04T07:42:00Z</cp:lastPrinted>
  <dcterms:created xsi:type="dcterms:W3CDTF">2025-07-03T18:55:00Z</dcterms:created>
  <dcterms:modified xsi:type="dcterms:W3CDTF">2025-07-03T18:55:00Z</dcterms:modified>
</cp:coreProperties>
</file>